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DB1" w:rsidRDefault="00037DB1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</w:p>
    <w:p w:rsidR="00037DB1" w:rsidRDefault="00037DB1" w:rsidP="00755423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  <w:lang w:val="en-US"/>
        </w:rPr>
      </w:pPr>
    </w:p>
    <w:p w:rsidR="000E70E8" w:rsidRPr="00A80A6D" w:rsidRDefault="000E70E8" w:rsidP="00A80A6D">
      <w:pPr>
        <w:spacing w:line="320" w:lineRule="exact"/>
        <w:ind w:left="360"/>
        <w:rPr>
          <w:rFonts w:ascii="Times New Roman" w:hAnsi="Times New Roman"/>
          <w:b/>
          <w:color w:val="FF0000"/>
          <w:sz w:val="24"/>
          <w:szCs w:val="24"/>
        </w:rPr>
      </w:pPr>
      <w:r w:rsidRPr="00A80A6D">
        <w:rPr>
          <w:rFonts w:ascii="Times New Roman" w:hAnsi="Times New Roman"/>
          <w:b/>
          <w:color w:val="FF0000"/>
          <w:sz w:val="24"/>
          <w:szCs w:val="24"/>
        </w:rPr>
        <w:t xml:space="preserve">Наименование на административната услуга и уникален номер идентификатор съгласно Регистъра на услугите </w:t>
      </w:r>
    </w:p>
    <w:p w:rsidR="000E70E8" w:rsidRPr="00A80A6D" w:rsidRDefault="000E70E8" w:rsidP="00B25734">
      <w:pPr>
        <w:pStyle w:val="a3"/>
        <w:spacing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Издаване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на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лични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карти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на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български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граждани</w:t>
      </w:r>
      <w:proofErr w:type="spellEnd"/>
      <w:r w:rsidRPr="00A80A6D">
        <w:rPr>
          <w:rFonts w:ascii="Times New Roman" w:hAnsi="Times New Roman"/>
          <w:color w:val="FF0000"/>
          <w:sz w:val="24"/>
          <w:szCs w:val="24"/>
        </w:rPr>
        <w:t xml:space="preserve"> - </w:t>
      </w:r>
      <w:r w:rsidRPr="00A80A6D">
        <w:rPr>
          <w:rFonts w:ascii="Times New Roman" w:hAnsi="Times New Roman"/>
          <w:color w:val="FF0000"/>
          <w:sz w:val="24"/>
          <w:szCs w:val="24"/>
          <w:lang w:val="en-US"/>
        </w:rPr>
        <w:t>1537</w:t>
      </w:r>
    </w:p>
    <w:p w:rsidR="00966F97" w:rsidRPr="00C977BA" w:rsidRDefault="00966F97" w:rsidP="00EE20EB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Правно основание за предоставянето на административната услуга </w:t>
      </w:r>
    </w:p>
    <w:p w:rsidR="00C865CB" w:rsidRPr="00C977BA" w:rsidRDefault="00C865CB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Ч</w:t>
      </w:r>
      <w:r w:rsidR="00CB1D62" w:rsidRPr="00C977BA">
        <w:rPr>
          <w:rFonts w:ascii="Times New Roman" w:hAnsi="Times New Roman"/>
          <w:sz w:val="24"/>
          <w:szCs w:val="24"/>
        </w:rPr>
        <w:t xml:space="preserve">л. 31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във връзка с ч</w:t>
      </w:r>
      <w:r w:rsidRPr="00C977BA">
        <w:rPr>
          <w:rFonts w:ascii="Times New Roman" w:hAnsi="Times New Roman"/>
          <w:sz w:val="24"/>
          <w:szCs w:val="24"/>
        </w:rPr>
        <w:t xml:space="preserve">л. 13, ал. 1, т. 1 и чл. 18а, от </w:t>
      </w: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Закона за българските лични документи</w:t>
      </w:r>
      <w:r w:rsidR="00CB1D62" w:rsidRPr="00C977BA">
        <w:rPr>
          <w:rFonts w:ascii="Times New Roman" w:eastAsia="Times New Roman" w:hAnsi="Times New Roman"/>
          <w:sz w:val="24"/>
          <w:szCs w:val="24"/>
          <w:lang w:eastAsia="bg-BG"/>
        </w:rPr>
        <w:t>;</w:t>
      </w:r>
      <w:r w:rsidR="00CB1D62" w:rsidRPr="00C977B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CB1D62" w:rsidRPr="00C977BA">
        <w:rPr>
          <w:rFonts w:ascii="Times New Roman" w:hAnsi="Times New Roman"/>
          <w:sz w:val="24"/>
          <w:szCs w:val="24"/>
        </w:rPr>
        <w:t xml:space="preserve">чл. 18 от Правилника за издаване на българските лични документи. </w:t>
      </w:r>
    </w:p>
    <w:p w:rsidR="00A75A87" w:rsidRPr="00C977BA" w:rsidRDefault="00A75A87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който предоставя административната услуга</w:t>
      </w:r>
    </w:p>
    <w:p w:rsidR="00007B5F" w:rsidRPr="00C977BA" w:rsidRDefault="009B406A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 xml:space="preserve">Личните карти се издават и подменят от органите на Министерството на вътрешните работи - </w:t>
      </w:r>
      <w:r w:rsidR="00007B5F" w:rsidRPr="00C977BA">
        <w:rPr>
          <w:rFonts w:ascii="Times New Roman" w:hAnsi="Times New Roman"/>
          <w:sz w:val="24"/>
          <w:szCs w:val="24"/>
        </w:rPr>
        <w:t>сектор „Български документи за самоличност“ при Областн</w:t>
      </w:r>
      <w:r w:rsidR="004A517B">
        <w:rPr>
          <w:rFonts w:ascii="Times New Roman" w:hAnsi="Times New Roman"/>
          <w:sz w:val="24"/>
          <w:szCs w:val="24"/>
        </w:rPr>
        <w:t>а</w:t>
      </w:r>
      <w:r w:rsidR="00007B5F" w:rsidRPr="00C977BA">
        <w:rPr>
          <w:rFonts w:ascii="Times New Roman" w:hAnsi="Times New Roman"/>
          <w:sz w:val="24"/>
          <w:szCs w:val="24"/>
        </w:rPr>
        <w:t xml:space="preserve"> дирекци</w:t>
      </w:r>
      <w:r w:rsidR="004A517B">
        <w:rPr>
          <w:rFonts w:ascii="Times New Roman" w:hAnsi="Times New Roman"/>
          <w:sz w:val="24"/>
          <w:szCs w:val="24"/>
        </w:rPr>
        <w:t>я</w:t>
      </w:r>
      <w:r w:rsidR="00007B5F" w:rsidRPr="00C977BA">
        <w:rPr>
          <w:rFonts w:ascii="Times New Roman" w:hAnsi="Times New Roman"/>
          <w:sz w:val="24"/>
          <w:szCs w:val="24"/>
        </w:rPr>
        <w:t xml:space="preserve"> на вътрешните работи </w:t>
      </w:r>
      <w:r w:rsidR="004A517B">
        <w:rPr>
          <w:rFonts w:ascii="Times New Roman" w:hAnsi="Times New Roman"/>
          <w:sz w:val="24"/>
          <w:szCs w:val="24"/>
        </w:rPr>
        <w:t xml:space="preserve">- </w:t>
      </w:r>
      <w:r w:rsidR="006A5CC0">
        <w:rPr>
          <w:rFonts w:ascii="Times New Roman" w:hAnsi="Times New Roman"/>
          <w:sz w:val="24"/>
          <w:szCs w:val="24"/>
        </w:rPr>
        <w:t>Плевен</w:t>
      </w:r>
      <w:r w:rsidR="007E5BFF" w:rsidRPr="007E5BFF">
        <w:rPr>
          <w:rFonts w:ascii="Times New Roman" w:hAnsi="Times New Roman"/>
          <w:sz w:val="24"/>
          <w:szCs w:val="24"/>
        </w:rPr>
        <w:t xml:space="preserve"> </w:t>
      </w:r>
      <w:r w:rsidR="007E5BFF">
        <w:rPr>
          <w:rFonts w:ascii="Times New Roman" w:hAnsi="Times New Roman"/>
          <w:sz w:val="24"/>
          <w:szCs w:val="24"/>
        </w:rPr>
        <w:t>и Районни управления на МВР</w:t>
      </w:r>
      <w:r w:rsidR="007E5BFF" w:rsidRPr="00C977BA">
        <w:rPr>
          <w:rFonts w:ascii="Times New Roman" w:eastAsia="Times New Roman" w:hAnsi="Times New Roman"/>
          <w:bCs/>
          <w:sz w:val="24"/>
          <w:szCs w:val="24"/>
        </w:rPr>
        <w:t xml:space="preserve"> по постоянния адрес</w:t>
      </w:r>
      <w:r w:rsidR="007E5BFF" w:rsidRPr="00C977BA">
        <w:rPr>
          <w:rFonts w:ascii="Times New Roman" w:eastAsia="Times New Roman" w:hAnsi="Times New Roman"/>
          <w:sz w:val="24"/>
          <w:szCs w:val="24"/>
        </w:rPr>
        <w:t xml:space="preserve"> на лицето</w:t>
      </w:r>
      <w:r w:rsidR="00A2733F" w:rsidRPr="00C977BA">
        <w:rPr>
          <w:rFonts w:ascii="Times New Roman" w:eastAsia="Times New Roman" w:hAnsi="Times New Roman"/>
          <w:sz w:val="24"/>
          <w:szCs w:val="24"/>
        </w:rPr>
        <w:t>.</w:t>
      </w:r>
    </w:p>
    <w:p w:rsidR="00007B5F" w:rsidRPr="00C977BA" w:rsidRDefault="00007B5F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Описание на процедурата по предоставяне на административната услуга</w:t>
      </w:r>
    </w:p>
    <w:p w:rsidR="00BD6630" w:rsidRPr="00C977BA" w:rsidRDefault="0018485E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Личната карта е основен идентификационен документ за самоличност на територията на Република България.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D6630" w:rsidRPr="00C977BA">
        <w:rPr>
          <w:rFonts w:ascii="Times New Roman" w:hAnsi="Times New Roman"/>
          <w:sz w:val="24"/>
          <w:szCs w:val="24"/>
        </w:rPr>
        <w:t>Право да притежава лична карта има всеки български гражданин, навършил 14 години.</w:t>
      </w:r>
      <w:r w:rsidR="00F43EFE" w:rsidRPr="00C977BA">
        <w:rPr>
          <w:rFonts w:ascii="Times New Roman" w:hAnsi="Times New Roman"/>
          <w:sz w:val="24"/>
          <w:szCs w:val="24"/>
        </w:rPr>
        <w:t xml:space="preserve"> 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Cs/>
          <w:sz w:val="24"/>
          <w:szCs w:val="24"/>
        </w:rPr>
        <w:t>Всеки български гражданин е длъжен да поиска издаването на лична карта в срок до 30 дни от: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навършване на 14-годишна възраст, за лицата</w:t>
      </w:r>
      <w:r w:rsidR="00D971C8" w:rsidRPr="00C977BA">
        <w:rPr>
          <w:rFonts w:ascii="Times New Roman" w:hAnsi="Times New Roman"/>
          <w:sz w:val="24"/>
          <w:szCs w:val="24"/>
        </w:rPr>
        <w:t>,</w:t>
      </w:r>
      <w:r w:rsidRPr="00C977BA">
        <w:rPr>
          <w:rFonts w:ascii="Times New Roman" w:hAnsi="Times New Roman"/>
          <w:sz w:val="24"/>
          <w:szCs w:val="24"/>
        </w:rPr>
        <w:t xml:space="preserve"> пребиваващи на територията на Република България;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завръщането си в страната, за лицата пребиваващи в чужбина и навършили 14 години;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получаване на удостоверение за придобито или възстановено българско гражданство.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Cs/>
          <w:sz w:val="24"/>
          <w:szCs w:val="24"/>
        </w:rPr>
        <w:t>Всеки български гражданин е длъжен да поиска издаването на лична карта в срок до 30 дни при: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- </w:t>
      </w:r>
      <w:r w:rsidR="009774DF" w:rsidRPr="00C977BA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изтекъл срок, повреждане, унищожаване, изгубване или открадване;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промяна на имената, единния граждански номер, пола, гражданството или при настъпили съществени и трайни изменения на образа;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- </w:t>
      </w:r>
      <w:r w:rsidR="009774DF" w:rsidRPr="00C977BA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промяна на постоянния адрес.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Cs/>
          <w:sz w:val="24"/>
          <w:szCs w:val="24"/>
        </w:rPr>
        <w:t>В случаите, когато личната карта е</w:t>
      </w:r>
      <w:r w:rsidRPr="00C977BA">
        <w:rPr>
          <w:rFonts w:ascii="Times New Roman" w:hAnsi="Times New Roman"/>
          <w:sz w:val="24"/>
          <w:szCs w:val="24"/>
        </w:rPr>
        <w:t> </w:t>
      </w:r>
      <w:r w:rsidR="00864232" w:rsidRPr="00C977BA">
        <w:rPr>
          <w:rFonts w:ascii="Times New Roman" w:hAnsi="Times New Roman"/>
          <w:sz w:val="24"/>
          <w:szCs w:val="24"/>
        </w:rPr>
        <w:t xml:space="preserve"> </w:t>
      </w:r>
      <w:hyperlink r:id="rId8" w:tgtFrame="_blank" w:history="1">
        <w:r w:rsidRPr="00C977BA">
          <w:rPr>
            <w:rStyle w:val="a4"/>
            <w:rFonts w:ascii="Times New Roman" w:hAnsi="Times New Roman"/>
            <w:bCs/>
            <w:color w:val="auto"/>
            <w:sz w:val="24"/>
            <w:szCs w:val="24"/>
            <w:u w:val="none"/>
          </w:rPr>
          <w:t>изгубена, открадната, повредена или унищожена</w:t>
        </w:r>
      </w:hyperlink>
      <w:r w:rsidRPr="00C977BA">
        <w:rPr>
          <w:rFonts w:ascii="Times New Roman" w:hAnsi="Times New Roman"/>
          <w:sz w:val="24"/>
          <w:szCs w:val="24"/>
        </w:rPr>
        <w:t> българският гражданин обявява това обстоятелство в срок до три дни, след което подава заявление за издаване нова лична карта в срок до 30 дни.</w:t>
      </w:r>
    </w:p>
    <w:p w:rsidR="00425324" w:rsidRPr="00C977BA" w:rsidRDefault="0042532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По искане на лицето нова лична карта може да се издаде и преди изтичане срока й на валидност.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Издаване и подмяна на лична карта в Република България.</w:t>
      </w:r>
    </w:p>
    <w:p w:rsidR="00BD6630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 да подаде заявление за издаване на лична карта, българският гражданин (заявител) се явява лично в </w:t>
      </w:r>
      <w:hyperlink r:id="rId9" w:tgtFrame="_blank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звеното „Български документи за самоличност”</w:t>
        </w:r>
      </w:hyperlink>
      <w:r w:rsidRPr="00C977BA">
        <w:rPr>
          <w:rFonts w:ascii="Times New Roman" w:hAnsi="Times New Roman"/>
          <w:sz w:val="24"/>
          <w:szCs w:val="24"/>
        </w:rPr>
        <w:t> </w:t>
      </w:r>
      <w:r w:rsidR="004A517B">
        <w:rPr>
          <w:rFonts w:ascii="Times New Roman" w:hAnsi="Times New Roman"/>
          <w:sz w:val="24"/>
          <w:szCs w:val="24"/>
        </w:rPr>
        <w:t>при</w:t>
      </w:r>
      <w:r w:rsidR="00BA5E0C" w:rsidRPr="00C977BA">
        <w:rPr>
          <w:rFonts w:ascii="Times New Roman" w:hAnsi="Times New Roman"/>
          <w:sz w:val="24"/>
          <w:szCs w:val="24"/>
        </w:rPr>
        <w:t xml:space="preserve"> Областна дирекция на вътрешните работи</w:t>
      </w:r>
      <w:r w:rsidR="007D1C30" w:rsidRPr="00C977BA">
        <w:rPr>
          <w:rFonts w:ascii="Times New Roman" w:hAnsi="Times New Roman"/>
          <w:sz w:val="24"/>
          <w:szCs w:val="24"/>
        </w:rPr>
        <w:t xml:space="preserve"> </w:t>
      </w:r>
      <w:r w:rsidR="004A517B">
        <w:rPr>
          <w:rFonts w:ascii="Times New Roman" w:hAnsi="Times New Roman"/>
          <w:sz w:val="24"/>
          <w:szCs w:val="24"/>
        </w:rPr>
        <w:t xml:space="preserve">– </w:t>
      </w:r>
      <w:r w:rsidR="00683135">
        <w:rPr>
          <w:rFonts w:ascii="Times New Roman" w:hAnsi="Times New Roman"/>
          <w:sz w:val="24"/>
          <w:szCs w:val="24"/>
        </w:rPr>
        <w:t>Плевен</w:t>
      </w:r>
      <w:r w:rsidR="004A517B">
        <w:rPr>
          <w:rFonts w:ascii="Times New Roman" w:hAnsi="Times New Roman"/>
          <w:sz w:val="24"/>
          <w:szCs w:val="24"/>
        </w:rPr>
        <w:t xml:space="preserve"> </w:t>
      </w:r>
      <w:r w:rsidR="007D1C30" w:rsidRPr="00C977BA">
        <w:rPr>
          <w:rFonts w:ascii="Times New Roman" w:hAnsi="Times New Roman"/>
          <w:sz w:val="24"/>
          <w:szCs w:val="24"/>
        </w:rPr>
        <w:t>или районното управление по постоянен адрес,</w:t>
      </w:r>
      <w:r w:rsidR="00BA5E0C" w:rsidRPr="00C977BA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удостоверява своята самоличност и му се предоставя отпечатано заявление по </w:t>
      </w:r>
      <w:hyperlink r:id="rId10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образец</w:t>
        </w:r>
      </w:hyperlink>
      <w:r w:rsidRPr="00C977BA">
        <w:rPr>
          <w:rFonts w:ascii="Times New Roman" w:hAnsi="Times New Roman"/>
          <w:sz w:val="24"/>
          <w:szCs w:val="24"/>
        </w:rPr>
        <w:t>, съдържащо автоматично попълнени актуални данни по гражданско състояние.</w:t>
      </w:r>
    </w:p>
    <w:p w:rsidR="004C77FE" w:rsidRPr="00C977BA" w:rsidRDefault="004C77FE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Заявителят проверява попълнените данни, като маркира вярно/невярно и попълва празните полета. Ако е необходимо, нанася съответните корекции в заявлението, като за всяка една корекция представя съответен удостоверителен документ по гражданско състояние: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за промяна на имена - удостоверение за раждане, удостоверение за граждански брак, съдебно удостоверение или други документи, удостоверяващи промяната на името;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за промяна на постоянен адрес - удостоверение за постоянен адрес;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lastRenderedPageBreak/>
        <w:t>-</w:t>
      </w:r>
      <w:r w:rsidR="005C70CC" w:rsidRPr="00C977BA">
        <w:rPr>
          <w:rFonts w:ascii="Times New Roman" w:hAnsi="Times New Roman"/>
          <w:sz w:val="24"/>
          <w:szCs w:val="24"/>
        </w:rPr>
        <w:t> </w:t>
      </w:r>
      <w:r w:rsidRPr="00C977BA">
        <w:rPr>
          <w:rFonts w:ascii="Times New Roman" w:hAnsi="Times New Roman"/>
          <w:sz w:val="24"/>
          <w:szCs w:val="24"/>
        </w:rPr>
        <w:t>за промяна на транслитерация - имената и месторождението се изписват на кирилица и латиница чрез английска транслитерация съгласно </w:t>
      </w:r>
      <w:hyperlink r:id="rId11" w:history="1"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таблица</w:t>
        </w:r>
      </w:hyperlink>
      <w:r w:rsidRPr="00C977BA">
        <w:rPr>
          <w:rFonts w:ascii="Times New Roman" w:hAnsi="Times New Roman"/>
          <w:sz w:val="24"/>
          <w:szCs w:val="24"/>
        </w:rPr>
        <w:t>, като: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&gt; в първи документ за самоличност - могат да бъдат изписани на латиница по начин, различен от английската транслитерация;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&gt;</w:t>
      </w:r>
      <w:r w:rsidR="005C70CC" w:rsidRPr="00C977BA">
        <w:rPr>
          <w:rFonts w:ascii="Times New Roman" w:hAnsi="Times New Roman"/>
          <w:sz w:val="24"/>
          <w:szCs w:val="24"/>
        </w:rPr>
        <w:t> </w:t>
      </w:r>
      <w:r w:rsidRPr="00C977BA">
        <w:rPr>
          <w:rFonts w:ascii="Times New Roman" w:hAnsi="Times New Roman"/>
          <w:sz w:val="24"/>
          <w:szCs w:val="24"/>
        </w:rPr>
        <w:t>в следващ документ за самоличност - само след представяне на официални документи, съдържащи исканото изписване или след представяне на съдебно решение. В този случай е необходимо да бъдат сменени всички валидни документи на лицето.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Ако заявителят желае друго лице да получи готовия документ, той посочва данните му (имена, ЕГН/ЛНЧ и № на лична карта) в заявлението.</w:t>
      </w:r>
    </w:p>
    <w:p w:rsidR="00A2733F" w:rsidRPr="00C977BA" w:rsidRDefault="00A2733F" w:rsidP="00B25734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При приемане на заявлението служител на "Български документи за самоличност" извършва проверка за пълнота и коректност на попълнените данни и приложените документи и при наличие на несъответствия дава указания на заявителя.</w:t>
      </w:r>
    </w:p>
    <w:p w:rsidR="00914F5B" w:rsidRPr="00C977BA" w:rsidRDefault="00914F5B" w:rsidP="00B25734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Заявление за издаване на лична карта може да се подаде и от лице, упълномощено от заявителя с нотариално заверено изрично пълномощно, в случаите когато:</w:t>
      </w:r>
    </w:p>
    <w:p w:rsidR="00914F5B" w:rsidRPr="00C977BA" w:rsidRDefault="00914F5B" w:rsidP="00B25734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 xml:space="preserve">- няма промяна на </w:t>
      </w:r>
      <w:r w:rsidR="00432B97" w:rsidRPr="00C977BA">
        <w:rPr>
          <w:rFonts w:ascii="Times New Roman" w:eastAsia="Times New Roman" w:hAnsi="Times New Roman"/>
          <w:sz w:val="24"/>
          <w:szCs w:val="24"/>
        </w:rPr>
        <w:t>името, единния граждански номер</w:t>
      </w:r>
      <w:r w:rsidRPr="00C977BA">
        <w:rPr>
          <w:rFonts w:ascii="Times New Roman" w:eastAsia="Times New Roman" w:hAnsi="Times New Roman"/>
          <w:sz w:val="24"/>
          <w:szCs w:val="24"/>
        </w:rPr>
        <w:t xml:space="preserve">, пола, гражданството или не са настъпили съществени и трайни изменения на образа на лицето, и </w:t>
      </w:r>
    </w:p>
    <w:p w:rsidR="00914F5B" w:rsidRPr="00C977BA" w:rsidRDefault="00914F5B" w:rsidP="00B25734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- са му снети необходимите биометрични данни до 59 месеца от датата на подаване на заявлението;</w:t>
      </w:r>
    </w:p>
    <w:p w:rsidR="00914F5B" w:rsidRPr="00C977BA" w:rsidRDefault="00914F5B" w:rsidP="00B25734">
      <w:pPr>
        <w:spacing w:line="320" w:lineRule="exact"/>
        <w:ind w:firstLine="851"/>
        <w:rPr>
          <w:rFonts w:ascii="Times New Roman" w:eastAsia="Times New Roman" w:hAnsi="Times New Roman"/>
          <w:sz w:val="24"/>
          <w:szCs w:val="24"/>
        </w:rPr>
      </w:pPr>
      <w:r w:rsidRPr="00C977BA">
        <w:rPr>
          <w:rFonts w:ascii="Times New Roman" w:eastAsia="Times New Roman" w:hAnsi="Times New Roman"/>
          <w:sz w:val="24"/>
          <w:szCs w:val="24"/>
        </w:rPr>
        <w:t>- е предвидено в закон.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За издаване</w:t>
      </w:r>
      <w:r w:rsidRPr="00C977BA">
        <w:rPr>
          <w:rFonts w:ascii="Times New Roman" w:hAnsi="Times New Roman"/>
          <w:sz w:val="24"/>
          <w:szCs w:val="24"/>
          <w:u w:val="single"/>
        </w:rPr>
        <w:t> на първа лична карта се представят и: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</w:t>
      </w:r>
      <w:bookmarkStart w:id="0" w:name="Начини_на_плащане_на_таксите"/>
      <w:r w:rsidRPr="00C977BA">
        <w:rPr>
          <w:rFonts w:ascii="Times New Roman" w:hAnsi="Times New Roman"/>
          <w:sz w:val="24"/>
          <w:szCs w:val="24"/>
        </w:rPr>
        <w:fldChar w:fldCharType="begin"/>
      </w:r>
      <w:r w:rsidRPr="00C977BA">
        <w:rPr>
          <w:rFonts w:ascii="Times New Roman" w:hAnsi="Times New Roman"/>
          <w:sz w:val="24"/>
          <w:szCs w:val="24"/>
        </w:rPr>
        <w:instrText xml:space="preserve"> HYPERLINK "http://publicmvr.mvr.bg/dbds/%D0%B4%D0%B5%D0%B9%D0%BD%D0%BE%D1%81%D1%82%D0%B8/%D1%82%D0%B0%D0%BA%D1%81%D0%B8-%D0%B8-%D0%B1%D0%B0%D0%BD%D0%BA%D0%BE%D0%B2%D0%B8-%D1%81%D0%BC%D0%B5%D1%82%D0%BA%D0%B8/nachini_plashtane" \t "_blank" </w:instrText>
      </w:r>
      <w:r w:rsidRPr="00C977BA">
        <w:rPr>
          <w:rFonts w:ascii="Times New Roman" w:hAnsi="Times New Roman"/>
          <w:sz w:val="24"/>
          <w:szCs w:val="24"/>
        </w:rPr>
        <w:fldChar w:fldCharType="separate"/>
      </w:r>
      <w:r w:rsidR="008B1D5A" w:rsidRPr="00C977BA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д</w:t>
      </w:r>
      <w:r w:rsidRPr="00C977BA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окумент за платена държавна такса</w:t>
      </w:r>
      <w:r w:rsidRPr="00C977BA">
        <w:rPr>
          <w:rFonts w:ascii="Times New Roman" w:hAnsi="Times New Roman"/>
          <w:sz w:val="24"/>
          <w:szCs w:val="24"/>
        </w:rPr>
        <w:fldChar w:fldCharType="end"/>
      </w:r>
      <w:r w:rsidRPr="00C977BA">
        <w:rPr>
          <w:rFonts w:ascii="Times New Roman" w:hAnsi="Times New Roman"/>
          <w:sz w:val="24"/>
          <w:szCs w:val="24"/>
        </w:rPr>
        <w:t> (на лицата от 14 г. до 16 г. </w:t>
      </w:r>
      <w:r w:rsidR="00D346FE" w:rsidRPr="00C977BA">
        <w:rPr>
          <w:rFonts w:ascii="Times New Roman" w:hAnsi="Times New Roman"/>
          <w:sz w:val="24"/>
          <w:szCs w:val="24"/>
        </w:rPr>
        <w:t xml:space="preserve">и на лицата над 70 г. </w:t>
      </w:r>
      <w:r w:rsidRPr="00C977BA">
        <w:rPr>
          <w:rFonts w:ascii="Times New Roman" w:hAnsi="Times New Roman"/>
          <w:sz w:val="24"/>
          <w:szCs w:val="24"/>
        </w:rPr>
        <w:t>първата лична карта е без</w:t>
      </w:r>
      <w:r w:rsidR="004F02FD" w:rsidRPr="00C977BA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>та</w:t>
      </w:r>
      <w:r w:rsidR="004F02FD" w:rsidRPr="00C977BA">
        <w:rPr>
          <w:rFonts w:ascii="Times New Roman" w:hAnsi="Times New Roman"/>
          <w:sz w:val="24"/>
          <w:szCs w:val="24"/>
        </w:rPr>
        <w:t>кса</w:t>
      </w:r>
      <w:r w:rsidRPr="00C977BA">
        <w:rPr>
          <w:rFonts w:ascii="Times New Roman" w:hAnsi="Times New Roman"/>
          <w:sz w:val="24"/>
          <w:szCs w:val="24"/>
        </w:rPr>
        <w:t>);</w:t>
      </w:r>
    </w:p>
    <w:p w:rsidR="0002687A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- </w:t>
      </w:r>
      <w:r w:rsidR="003E1771" w:rsidRPr="00C977BA">
        <w:rPr>
          <w:rFonts w:ascii="Times New Roman" w:hAnsi="Times New Roman"/>
          <w:sz w:val="24"/>
          <w:szCs w:val="24"/>
        </w:rPr>
        <w:t>у</w:t>
      </w:r>
      <w:r w:rsidRPr="00C977BA">
        <w:rPr>
          <w:rFonts w:ascii="Times New Roman" w:hAnsi="Times New Roman"/>
          <w:sz w:val="24"/>
          <w:szCs w:val="24"/>
        </w:rPr>
        <w:t>достоверение за раждане, копие от което се прилага към заявлението</w:t>
      </w:r>
      <w:r w:rsidR="0002687A" w:rsidRPr="00C977BA">
        <w:rPr>
          <w:rFonts w:ascii="Times New Roman" w:hAnsi="Times New Roman"/>
          <w:sz w:val="24"/>
          <w:szCs w:val="24"/>
        </w:rPr>
        <w:t>;</w:t>
      </w:r>
    </w:p>
    <w:p w:rsidR="00BD6630" w:rsidRPr="00C977BA" w:rsidRDefault="0002687A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о</w:t>
      </w:r>
      <w:r w:rsidRPr="00C977BA">
        <w:rPr>
          <w:rFonts w:ascii="Times New Roman" w:eastAsia="Times New Roman" w:hAnsi="Times New Roman"/>
          <w:sz w:val="24"/>
          <w:szCs w:val="24"/>
        </w:rPr>
        <w:t>фициален документ за придобиване на българско гражданство (издаван от Министерството на правосъдието) и копие от националния документ за самоличност или за пътуване</w:t>
      </w:r>
      <w:r w:rsidR="005133AF" w:rsidRPr="00C977BA">
        <w:rPr>
          <w:rFonts w:ascii="Times New Roman" w:eastAsia="Times New Roman" w:hAnsi="Times New Roman"/>
          <w:sz w:val="24"/>
          <w:szCs w:val="24"/>
        </w:rPr>
        <w:t xml:space="preserve"> -</w:t>
      </w:r>
      <w:r w:rsidR="00FB1B97" w:rsidRPr="00C977BA">
        <w:rPr>
          <w:rFonts w:ascii="Times New Roman" w:eastAsia="Times New Roman" w:hAnsi="Times New Roman"/>
          <w:sz w:val="24"/>
          <w:szCs w:val="24"/>
        </w:rPr>
        <w:t xml:space="preserve"> когато е приложимо</w:t>
      </w:r>
      <w:r w:rsidR="00BD6630" w:rsidRPr="00C977BA">
        <w:rPr>
          <w:rFonts w:ascii="Times New Roman" w:hAnsi="Times New Roman"/>
          <w:sz w:val="24"/>
          <w:szCs w:val="24"/>
        </w:rPr>
        <w:t>.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За подмяна</w:t>
      </w:r>
      <w:r w:rsidRPr="00C977BA">
        <w:rPr>
          <w:rFonts w:ascii="Times New Roman" w:hAnsi="Times New Roman"/>
          <w:sz w:val="24"/>
          <w:szCs w:val="24"/>
          <w:u w:val="single"/>
        </w:rPr>
        <w:t> на лична карта се представят:</w:t>
      </w:r>
    </w:p>
    <w:p w:rsidR="00BD6630" w:rsidRPr="00C977BA" w:rsidRDefault="003E1771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л</w:t>
      </w:r>
      <w:r w:rsidR="00BD6630" w:rsidRPr="00C977BA">
        <w:rPr>
          <w:rFonts w:ascii="Times New Roman" w:hAnsi="Times New Roman"/>
          <w:sz w:val="24"/>
          <w:szCs w:val="24"/>
        </w:rPr>
        <w:t>ична карта (</w:t>
      </w:r>
      <w:r w:rsidR="00955AF6" w:rsidRPr="00C977BA">
        <w:rPr>
          <w:rFonts w:ascii="Times New Roman" w:hAnsi="Times New Roman"/>
          <w:sz w:val="24"/>
          <w:szCs w:val="24"/>
        </w:rPr>
        <w:t xml:space="preserve">при изтичане срока на валидност; при повреждане; при съществени и трайни изменения на образа) - </w:t>
      </w:r>
      <w:r w:rsidR="00BD6630" w:rsidRPr="00C977BA">
        <w:rPr>
          <w:rFonts w:ascii="Times New Roman" w:hAnsi="Times New Roman"/>
          <w:sz w:val="24"/>
          <w:szCs w:val="24"/>
        </w:rPr>
        <w:t>предоставя се за унищожаване при получаване на новата лична карта);</w:t>
      </w:r>
    </w:p>
    <w:p w:rsidR="00955AF6" w:rsidRPr="00C977BA" w:rsidRDefault="00BD6630" w:rsidP="00B25734">
      <w:pPr>
        <w:spacing w:line="320" w:lineRule="exact"/>
        <w:ind w:firstLine="851"/>
        <w:rPr>
          <w:rStyle w:val="a4"/>
          <w:rFonts w:ascii="Times New Roman" w:hAnsi="Times New Roman"/>
          <w:color w:val="auto"/>
          <w:sz w:val="24"/>
          <w:szCs w:val="24"/>
          <w:u w:val="none"/>
        </w:rPr>
      </w:pPr>
      <w:r w:rsidRPr="00C977BA">
        <w:rPr>
          <w:rFonts w:ascii="Times New Roman" w:hAnsi="Times New Roman"/>
          <w:sz w:val="24"/>
          <w:szCs w:val="24"/>
        </w:rPr>
        <w:t>- </w:t>
      </w:r>
      <w:hyperlink r:id="rId12" w:tgtFrame="_blank" w:history="1">
        <w:r w:rsidR="002F2C35"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д</w:t>
        </w:r>
        <w:r w:rsidRPr="00C977BA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окумент за платена държавна такса</w:t>
        </w:r>
      </w:hyperlink>
      <w:bookmarkEnd w:id="0"/>
      <w:r w:rsidR="00DC1DBD" w:rsidRPr="00C977BA">
        <w:rPr>
          <w:rStyle w:val="a4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DC1DBD" w:rsidRPr="00C977BA" w:rsidRDefault="00DC1DBD" w:rsidP="00B25734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u w:val="single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u w:val="single"/>
          <w:lang w:eastAsia="bg-BG"/>
        </w:rPr>
        <w:t>При подмяна на лична карта към заявлението се прилагат:</w:t>
      </w:r>
    </w:p>
    <w:p w:rsidR="00955AF6" w:rsidRPr="00C977BA" w:rsidRDefault="00955AF6" w:rsidP="00B25734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>- декларация по чл. 17, ал. 1 и удостоверителен документ за тези обстоятелства, ако има издаден такъв документ от компетентните органи - при изгубване, кражба, повреждане или унищожаване на личната карта;</w:t>
      </w:r>
    </w:p>
    <w:p w:rsidR="00955AF6" w:rsidRPr="00C977BA" w:rsidRDefault="00955AF6" w:rsidP="00B25734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официален документ от съответните компетентни органи - при съществени и трайни изменения на образа; </w:t>
      </w:r>
    </w:p>
    <w:p w:rsidR="00DC1DBD" w:rsidRPr="00C977BA" w:rsidRDefault="00DC1DBD" w:rsidP="00B25734">
      <w:pPr>
        <w:widowControl w:val="0"/>
        <w:autoSpaceDE w:val="0"/>
        <w:autoSpaceDN w:val="0"/>
        <w:adjustRightInd w:val="0"/>
        <w:spacing w:line="320" w:lineRule="exact"/>
        <w:ind w:firstLine="850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="003724EE" w:rsidRPr="00C977BA">
        <w:rPr>
          <w:rFonts w:ascii="Times New Roman" w:eastAsia="Times New Roman" w:hAnsi="Times New Roman"/>
          <w:sz w:val="24"/>
          <w:szCs w:val="24"/>
          <w:lang w:eastAsia="bg-BG"/>
        </w:rPr>
        <w:t>валиден удостоверителен документ за трайно намалена работоспособност 50 и над</w:t>
      </w:r>
      <w:r w:rsidR="003724EE" w:rsidRPr="00C977B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50%</w:t>
      </w:r>
      <w:r w:rsidR="0002687A" w:rsidRPr="00C977BA">
        <w:rPr>
          <w:rFonts w:ascii="Times New Roman" w:eastAsia="Times New Roman" w:hAnsi="Times New Roman"/>
          <w:sz w:val="24"/>
          <w:szCs w:val="24"/>
          <w:lang w:eastAsia="bg-BG"/>
        </w:rPr>
        <w:t xml:space="preserve">  - в случай че лицето има такъв</w:t>
      </w:r>
      <w:r w:rsidR="003724EE" w:rsidRPr="00C977BA">
        <w:rPr>
          <w:rFonts w:ascii="Times New Roman" w:eastAsia="Times New Roman" w:hAnsi="Times New Roman"/>
          <w:sz w:val="24"/>
          <w:szCs w:val="24"/>
          <w:lang w:val="en-US" w:eastAsia="bg-BG"/>
        </w:rPr>
        <w:t>. </w:t>
      </w:r>
    </w:p>
    <w:p w:rsidR="00BD6630" w:rsidRPr="00C977BA" w:rsidRDefault="00BD6630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Служителят приема заявлението с приложените към него документи. Заснема лицето на заявителя и снема неговия подпис. </w:t>
      </w:r>
      <w:r w:rsidR="00396C07" w:rsidRPr="00C977BA">
        <w:rPr>
          <w:rFonts w:ascii="Times New Roman" w:hAnsi="Times New Roman"/>
          <w:sz w:val="24"/>
          <w:szCs w:val="24"/>
        </w:rPr>
        <w:t>П</w:t>
      </w:r>
      <w:r w:rsidRPr="00C977BA">
        <w:rPr>
          <w:rFonts w:ascii="Times New Roman" w:hAnsi="Times New Roman"/>
          <w:sz w:val="24"/>
          <w:szCs w:val="24"/>
        </w:rPr>
        <w:t>редоставя на заявителя регистрационен талон, в който са отбелязани мястото и дата на получаване.</w:t>
      </w:r>
    </w:p>
    <w:p w:rsidR="002F2C35" w:rsidRPr="00C977BA" w:rsidRDefault="002F2C35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>Особеност при подаване на заявление за издаване на лична карта на:</w:t>
      </w:r>
    </w:p>
    <w:p w:rsidR="002F2C35" w:rsidRPr="00C977BA" w:rsidRDefault="002F2C35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непълнолетни (от 14 г. до 18 г.) и на поставени под запрещение лица - подава се лично и в присъствие на родител, настойник или попечител, който полага подпис в заявлението;</w:t>
      </w:r>
    </w:p>
    <w:p w:rsidR="002F2C35" w:rsidRPr="00C977BA" w:rsidRDefault="002F2C35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- непълнолетни (от 14 г. до 18 г.), настанени за отглеждане в специализирани институции - подава се лично и в присъствието на директора на специализираната </w:t>
      </w:r>
      <w:r w:rsidRPr="00C977BA">
        <w:rPr>
          <w:rFonts w:ascii="Times New Roman" w:hAnsi="Times New Roman"/>
          <w:sz w:val="24"/>
          <w:szCs w:val="24"/>
        </w:rPr>
        <w:lastRenderedPageBreak/>
        <w:t>институция, в която е настанено по съответния ред, който полага подпис в заявлението и получава готовия документ;</w:t>
      </w:r>
    </w:p>
    <w:p w:rsidR="002F2C35" w:rsidRPr="00C977BA" w:rsidRDefault="002F2C35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непълнолетни (от 14 г. до 18 г.), настанени със съдебно решение за отглеждане в приемно семейство или в семейството на роднини или близки се подава лично и в присъствието на приемния родител, близък или роднина, който полага подпис в заявлението.</w:t>
      </w:r>
    </w:p>
    <w:p w:rsidR="00425324" w:rsidRPr="00C977BA" w:rsidRDefault="0042532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  <w:u w:val="single"/>
        </w:rPr>
        <w:t xml:space="preserve">Срокове за </w:t>
      </w:r>
      <w:r w:rsidR="00235134" w:rsidRPr="00C977BA">
        <w:rPr>
          <w:rFonts w:ascii="Times New Roman" w:hAnsi="Times New Roman"/>
          <w:sz w:val="24"/>
          <w:szCs w:val="24"/>
          <w:u w:val="single"/>
        </w:rPr>
        <w:t>издаване/</w:t>
      </w:r>
      <w:proofErr w:type="spellStart"/>
      <w:r w:rsidRPr="00C977BA">
        <w:rPr>
          <w:rFonts w:ascii="Times New Roman" w:hAnsi="Times New Roman"/>
          <w:sz w:val="24"/>
          <w:szCs w:val="24"/>
          <w:u w:val="single"/>
          <w:lang w:val="en-US"/>
        </w:rPr>
        <w:t>предоставяне</w:t>
      </w:r>
      <w:proofErr w:type="spellEnd"/>
      <w:r w:rsidRPr="00C977BA">
        <w:rPr>
          <w:rFonts w:ascii="Times New Roman" w:hAnsi="Times New Roman"/>
          <w:sz w:val="24"/>
          <w:szCs w:val="24"/>
          <w:u w:val="single"/>
        </w:rPr>
        <w:t xml:space="preserve"> на лична карта</w:t>
      </w:r>
      <w:r w:rsidRPr="00C977BA">
        <w:rPr>
          <w:rFonts w:ascii="Times New Roman" w:hAnsi="Times New Roman"/>
          <w:sz w:val="24"/>
          <w:szCs w:val="24"/>
        </w:rPr>
        <w:t>:</w:t>
      </w:r>
    </w:p>
    <w:p w:rsidR="00425324" w:rsidRPr="00C977BA" w:rsidRDefault="00425324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обикновена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30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календарни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425324" w:rsidRPr="00C977BA" w:rsidRDefault="00425324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бърза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3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работни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425324" w:rsidRPr="00C977BA" w:rsidRDefault="00425324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C977BA">
        <w:rPr>
          <w:rFonts w:ascii="Times New Roman" w:hAnsi="Times New Roman"/>
          <w:sz w:val="24"/>
          <w:szCs w:val="24"/>
          <w:lang w:val="en-US"/>
        </w:rPr>
        <w:t>експресна</w:t>
      </w:r>
      <w:proofErr w:type="spellEnd"/>
      <w:proofErr w:type="gram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услуга </w:t>
      </w:r>
      <w:r w:rsidRPr="00C977BA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8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работни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часа</w:t>
      </w:r>
      <w:proofErr w:type="spellEnd"/>
      <w:r w:rsidRPr="00C977BA">
        <w:rPr>
          <w:rFonts w:ascii="Times New Roman" w:hAnsi="Times New Roman"/>
          <w:sz w:val="24"/>
          <w:szCs w:val="24"/>
        </w:rPr>
        <w:t>.</w:t>
      </w:r>
    </w:p>
    <w:p w:rsidR="00662E43" w:rsidRPr="00C977BA" w:rsidRDefault="00662E43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Образец на формуляра, който се попълва за предоставяне на административната услуга </w:t>
      </w:r>
      <w:r w:rsidRPr="00C977BA">
        <w:rPr>
          <w:rFonts w:ascii="Times New Roman" w:hAnsi="Times New Roman"/>
          <w:sz w:val="24"/>
          <w:szCs w:val="24"/>
        </w:rPr>
        <w:t>– да, има</w:t>
      </w:r>
    </w:p>
    <w:p w:rsidR="00662E43" w:rsidRPr="00C977BA" w:rsidRDefault="00662E43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Начини на заявяване на услугата</w:t>
      </w:r>
    </w:p>
    <w:p w:rsidR="00D50542" w:rsidRPr="00C977BA" w:rsidRDefault="00D50542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Заявление може да се подаде на гише в </w:t>
      </w:r>
      <w:r w:rsidR="00DB377D">
        <w:rPr>
          <w:rFonts w:ascii="Times New Roman" w:hAnsi="Times New Roman"/>
          <w:sz w:val="24"/>
          <w:szCs w:val="24"/>
        </w:rPr>
        <w:t>О</w:t>
      </w:r>
      <w:r w:rsidRPr="00C977BA">
        <w:rPr>
          <w:rFonts w:ascii="Times New Roman" w:hAnsi="Times New Roman"/>
          <w:sz w:val="24"/>
          <w:szCs w:val="24"/>
        </w:rPr>
        <w:t>бластн</w:t>
      </w:r>
      <w:r w:rsidR="00DB377D">
        <w:rPr>
          <w:rFonts w:ascii="Times New Roman" w:hAnsi="Times New Roman"/>
          <w:sz w:val="24"/>
          <w:szCs w:val="24"/>
        </w:rPr>
        <w:t>а</w:t>
      </w:r>
      <w:r w:rsidRPr="00C977BA">
        <w:rPr>
          <w:rFonts w:ascii="Times New Roman" w:hAnsi="Times New Roman"/>
          <w:sz w:val="24"/>
          <w:szCs w:val="24"/>
        </w:rPr>
        <w:t xml:space="preserve"> дирекци</w:t>
      </w:r>
      <w:r w:rsidR="00DB377D">
        <w:rPr>
          <w:rFonts w:ascii="Times New Roman" w:hAnsi="Times New Roman"/>
          <w:sz w:val="24"/>
          <w:szCs w:val="24"/>
        </w:rPr>
        <w:t>я</w:t>
      </w:r>
      <w:r w:rsidRPr="00C977BA">
        <w:rPr>
          <w:rFonts w:ascii="Times New Roman" w:hAnsi="Times New Roman"/>
          <w:sz w:val="24"/>
          <w:szCs w:val="24"/>
        </w:rPr>
        <w:t xml:space="preserve"> на МВР </w:t>
      </w:r>
      <w:r w:rsidR="00DB377D">
        <w:rPr>
          <w:rFonts w:ascii="Times New Roman" w:hAnsi="Times New Roman"/>
          <w:sz w:val="24"/>
          <w:szCs w:val="24"/>
        </w:rPr>
        <w:t xml:space="preserve">– </w:t>
      </w:r>
      <w:r w:rsidR="006A5CC0">
        <w:rPr>
          <w:rFonts w:ascii="Times New Roman" w:hAnsi="Times New Roman"/>
          <w:sz w:val="24"/>
          <w:szCs w:val="24"/>
        </w:rPr>
        <w:t>Плевен</w:t>
      </w:r>
      <w:r w:rsidR="00DB377D">
        <w:rPr>
          <w:rFonts w:ascii="Times New Roman" w:hAnsi="Times New Roman"/>
          <w:sz w:val="24"/>
          <w:szCs w:val="24"/>
        </w:rPr>
        <w:t xml:space="preserve"> </w:t>
      </w:r>
      <w:r w:rsidRPr="00C977BA">
        <w:rPr>
          <w:rFonts w:ascii="Times New Roman" w:hAnsi="Times New Roman"/>
          <w:sz w:val="24"/>
          <w:szCs w:val="24"/>
        </w:rPr>
        <w:t xml:space="preserve">и в районните управления на </w:t>
      </w:r>
      <w:r w:rsidR="006A5CC0">
        <w:rPr>
          <w:rFonts w:ascii="Times New Roman" w:hAnsi="Times New Roman"/>
          <w:sz w:val="24"/>
          <w:szCs w:val="24"/>
        </w:rPr>
        <w:t>ОДМВ</w:t>
      </w:r>
      <w:r w:rsidRPr="00C977BA">
        <w:rPr>
          <w:rFonts w:ascii="Times New Roman" w:hAnsi="Times New Roman"/>
          <w:sz w:val="24"/>
          <w:szCs w:val="24"/>
        </w:rPr>
        <w:t>Р</w:t>
      </w:r>
      <w:r w:rsidR="006A5CC0">
        <w:rPr>
          <w:rFonts w:ascii="Times New Roman" w:hAnsi="Times New Roman"/>
          <w:sz w:val="24"/>
          <w:szCs w:val="24"/>
        </w:rPr>
        <w:t>-Плевен</w:t>
      </w:r>
      <w:r w:rsidRPr="00C977BA">
        <w:rPr>
          <w:rFonts w:ascii="Times New Roman" w:hAnsi="Times New Roman"/>
          <w:sz w:val="24"/>
          <w:szCs w:val="24"/>
        </w:rPr>
        <w:t xml:space="preserve"> по постоянен адрес, както и по електронен път през Портала за предоставяне на електронни административни услуги на МВР.</w:t>
      </w:r>
    </w:p>
    <w:p w:rsidR="00662E43" w:rsidRPr="00C977BA" w:rsidRDefault="00D50542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Когато заявлението се подава на гише, то се генерира от информационна система на МВР. Данните са попълнени автоматично. Заявителят проверява данните, допълва или коригира информация където е необходимо и удостоверява с подписа си верността им. </w:t>
      </w:r>
      <w:r w:rsidRPr="00C977BA">
        <w:rPr>
          <w:rFonts w:ascii="Times New Roman" w:hAnsi="Times New Roman"/>
          <w:bCs/>
          <w:sz w:val="24"/>
          <w:szCs w:val="24"/>
        </w:rPr>
        <w:t>Заявителят не е необходимо предварително да попълва заявление</w:t>
      </w:r>
      <w:r w:rsidRPr="00C977BA">
        <w:rPr>
          <w:rFonts w:ascii="Times New Roman" w:hAnsi="Times New Roman"/>
          <w:sz w:val="24"/>
          <w:szCs w:val="24"/>
        </w:rPr>
        <w:t>.</w:t>
      </w:r>
    </w:p>
    <w:p w:rsidR="00BB3889" w:rsidRPr="00C977BA" w:rsidRDefault="00BB3889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Предоставяне на услугата по електронен път; ниво на предоставяне на услугата; интернет адрес</w:t>
      </w:r>
    </w:p>
    <w:p w:rsidR="003A5292" w:rsidRPr="00C977BA" w:rsidRDefault="003A5292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Заявление за издаване на лична карта може да се подаде и по електронен път чрез Портала за предоставяне на електронни административни услуги на МВР</w:t>
      </w:r>
      <w:r w:rsidR="00DE6BD8" w:rsidRPr="00C977BA">
        <w:rPr>
          <w:rFonts w:ascii="Times New Roman" w:hAnsi="Times New Roman"/>
          <w:sz w:val="24"/>
          <w:szCs w:val="24"/>
        </w:rPr>
        <w:t xml:space="preserve"> – </w:t>
      </w:r>
      <w:r w:rsidR="00DE6BD8" w:rsidRPr="00C977BA">
        <w:rPr>
          <w:rFonts w:ascii="Times New Roman" w:hAnsi="Times New Roman"/>
          <w:sz w:val="24"/>
          <w:szCs w:val="24"/>
        </w:rPr>
        <w:br/>
      </w:r>
      <w:hyperlink r:id="rId13" w:tgtFrame="_blank" w:history="1">
        <w:r w:rsidR="00DE6BD8" w:rsidRPr="00C977BA">
          <w:rPr>
            <w:rStyle w:val="a4"/>
            <w:rFonts w:ascii="Times New Roman" w:hAnsi="Times New Roman"/>
            <w:sz w:val="24"/>
            <w:szCs w:val="24"/>
          </w:rPr>
          <w:t>https://e-uslugi.mvr.bg/ESP.Web.Portal/Services/Index</w:t>
        </w:r>
      </w:hyperlink>
      <w:r w:rsidR="00DE6BD8" w:rsidRPr="00C977BA">
        <w:rPr>
          <w:rFonts w:ascii="Times New Roman" w:hAnsi="Times New Roman"/>
          <w:sz w:val="24"/>
          <w:szCs w:val="24"/>
        </w:rPr>
        <w:t>.</w:t>
      </w:r>
    </w:p>
    <w:p w:rsidR="003724EE" w:rsidRDefault="003724EE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Когато заявление за лична карта се подава по електронен път, заявителят трябва да отговаря на следните условия:</w:t>
      </w:r>
    </w:p>
    <w:p w:rsidR="00DB377D" w:rsidRPr="00DB377D" w:rsidRDefault="00DB377D" w:rsidP="00DB377D">
      <w:pPr>
        <w:pStyle w:val="a3"/>
        <w:numPr>
          <w:ilvl w:val="0"/>
          <w:numId w:val="1"/>
        </w:numPr>
        <w:spacing w:line="320" w:lineRule="exact"/>
        <w:ind w:firstLine="4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притежава квалифициран електронен подпис;</w:t>
      </w:r>
    </w:p>
    <w:p w:rsidR="003724EE" w:rsidRPr="00C977BA" w:rsidRDefault="003A5292" w:rsidP="00FC371E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е български гражданин, навършил 18 години</w:t>
      </w:r>
      <w:r w:rsidR="00D81029" w:rsidRPr="00C977BA">
        <w:rPr>
          <w:rFonts w:ascii="Times New Roman" w:hAnsi="Times New Roman"/>
          <w:sz w:val="24"/>
          <w:szCs w:val="24"/>
        </w:rPr>
        <w:t>;</w:t>
      </w:r>
    </w:p>
    <w:p w:rsidR="003724EE" w:rsidRPr="00C977BA" w:rsidRDefault="003A5292" w:rsidP="00FC371E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има валиден постоянен адрес на територията на Република България</w:t>
      </w:r>
      <w:r w:rsidR="00D81029" w:rsidRPr="00C977BA">
        <w:rPr>
          <w:rFonts w:ascii="Times New Roman" w:hAnsi="Times New Roman"/>
          <w:sz w:val="24"/>
          <w:szCs w:val="24"/>
        </w:rPr>
        <w:t>;</w:t>
      </w:r>
    </w:p>
    <w:p w:rsidR="003724EE" w:rsidRPr="00C977BA" w:rsidRDefault="003A5292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има издаден български личен документ по заявление, подадено лично до 59 месеца преди датата на подаване на електронното заявление и да са му снети необходимите биометричните данни</w:t>
      </w:r>
      <w:r w:rsidR="00D81029" w:rsidRPr="00C977BA">
        <w:rPr>
          <w:rFonts w:ascii="Times New Roman" w:hAnsi="Times New Roman"/>
          <w:sz w:val="24"/>
          <w:szCs w:val="24"/>
        </w:rPr>
        <w:t>;</w:t>
      </w:r>
    </w:p>
    <w:p w:rsidR="003724EE" w:rsidRPr="00C977BA" w:rsidRDefault="003A5292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няма друго прието заявление за издаване на документ от същия вид, към момента на подаване на заявлението по електронен път</w:t>
      </w:r>
      <w:r w:rsidR="00D81029" w:rsidRPr="00C977BA">
        <w:rPr>
          <w:rFonts w:ascii="Times New Roman" w:hAnsi="Times New Roman"/>
          <w:sz w:val="24"/>
          <w:szCs w:val="24"/>
        </w:rPr>
        <w:t>;</w:t>
      </w:r>
    </w:p>
    <w:p w:rsidR="003724EE" w:rsidRPr="00C977BA" w:rsidRDefault="003A5292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няма промяна на името, единния граждански номер, пола, гражданството или съществени и трайни изменения на образа на лицето</w:t>
      </w:r>
      <w:r w:rsidR="00D81029" w:rsidRPr="00C977BA">
        <w:rPr>
          <w:rFonts w:ascii="Times New Roman" w:hAnsi="Times New Roman"/>
          <w:sz w:val="24"/>
          <w:szCs w:val="24"/>
        </w:rPr>
        <w:t>;</w:t>
      </w:r>
    </w:p>
    <w:p w:rsidR="003724EE" w:rsidRPr="00C977BA" w:rsidRDefault="003A5292" w:rsidP="00B25734">
      <w:pPr>
        <w:pStyle w:val="a3"/>
        <w:numPr>
          <w:ilvl w:val="0"/>
          <w:numId w:val="1"/>
        </w:numPr>
        <w:spacing w:line="320" w:lineRule="exact"/>
        <w:ind w:left="0" w:firstLine="851"/>
        <w:rPr>
          <w:rFonts w:ascii="Times New Roman" w:hAnsi="Times New Roman"/>
          <w:sz w:val="24"/>
          <w:szCs w:val="24"/>
          <w:lang w:val="en-US"/>
        </w:rPr>
      </w:pPr>
      <w:r w:rsidRPr="00C977BA">
        <w:rPr>
          <w:rFonts w:ascii="Times New Roman" w:hAnsi="Times New Roman"/>
          <w:sz w:val="24"/>
          <w:szCs w:val="24"/>
        </w:rPr>
        <w:t>д</w:t>
      </w:r>
      <w:r w:rsidR="003724EE" w:rsidRPr="00C977BA">
        <w:rPr>
          <w:rFonts w:ascii="Times New Roman" w:hAnsi="Times New Roman"/>
          <w:sz w:val="24"/>
          <w:szCs w:val="24"/>
        </w:rPr>
        <w:t>а не е поставен под запрещение</w:t>
      </w:r>
      <w:r w:rsidR="003724EE" w:rsidRPr="00C977BA">
        <w:rPr>
          <w:rFonts w:ascii="Times New Roman" w:hAnsi="Times New Roman"/>
          <w:sz w:val="24"/>
          <w:szCs w:val="24"/>
          <w:lang w:val="en-US"/>
        </w:rPr>
        <w:t>.</w:t>
      </w:r>
    </w:p>
    <w:p w:rsidR="003C6176" w:rsidRPr="00C977BA" w:rsidRDefault="00DE6BD8" w:rsidP="00B25734">
      <w:pPr>
        <w:spacing w:line="320" w:lineRule="exact"/>
        <w:ind w:firstLine="851"/>
        <w:rPr>
          <w:rFonts w:ascii="Times New Roman" w:hAnsi="Times New Roman" w:cs="Calibri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Ниво </w:t>
      </w:r>
      <w:r w:rsidR="003C6176" w:rsidRPr="00C977BA">
        <w:rPr>
          <w:rFonts w:ascii="Times New Roman" w:hAnsi="Times New Roman"/>
          <w:sz w:val="24"/>
          <w:szCs w:val="24"/>
        </w:rPr>
        <w:t xml:space="preserve">- </w:t>
      </w:r>
      <w:r w:rsidR="003C6176" w:rsidRPr="00C977BA">
        <w:rPr>
          <w:rFonts w:ascii="Times New Roman" w:hAnsi="Times New Roman" w:cs="Calibri"/>
          <w:sz w:val="24"/>
          <w:szCs w:val="24"/>
        </w:rPr>
        <w:t>предоставяне на онлайн информация за административн</w:t>
      </w:r>
      <w:r w:rsidR="00B31590" w:rsidRPr="00C977BA">
        <w:rPr>
          <w:rFonts w:ascii="Times New Roman" w:hAnsi="Times New Roman" w:cs="Calibri"/>
          <w:sz w:val="24"/>
          <w:szCs w:val="24"/>
        </w:rPr>
        <w:t>ата</w:t>
      </w:r>
      <w:r w:rsidR="003C6176" w:rsidRPr="00C977BA">
        <w:rPr>
          <w:rFonts w:ascii="Times New Roman" w:hAnsi="Times New Roman" w:cs="Calibri"/>
          <w:sz w:val="24"/>
          <w:szCs w:val="24"/>
        </w:rPr>
        <w:t xml:space="preserve"> услуг</w:t>
      </w:r>
      <w:r w:rsidR="00B31590" w:rsidRPr="00C977BA">
        <w:rPr>
          <w:rFonts w:ascii="Times New Roman" w:hAnsi="Times New Roman" w:cs="Calibri"/>
          <w:sz w:val="24"/>
          <w:szCs w:val="24"/>
        </w:rPr>
        <w:t>а</w:t>
      </w:r>
      <w:r w:rsidR="003C6176" w:rsidRPr="00C977BA">
        <w:rPr>
          <w:rFonts w:ascii="Times New Roman" w:hAnsi="Times New Roman" w:cs="Calibri"/>
          <w:sz w:val="24"/>
          <w:szCs w:val="24"/>
        </w:rPr>
        <w:t xml:space="preserve"> – начини и места на заявяване на услугите, срокове и такси; предоставяне на онлайн достъп до шаблони на електронни формуляри; заявяване и получаване на услуги изцяло по електронен път, включително електронно подаване на данни и документи и/или електронна обработка на формуляри (електронни форми) и електронна персонална идентификация на потребителите; извършване на трансакции, включващи онлайн разплащане.  </w:t>
      </w:r>
    </w:p>
    <w:p w:rsidR="004B1808" w:rsidRPr="00C977BA" w:rsidRDefault="004B1808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4B1808" w:rsidRPr="00C977BA" w:rsidRDefault="004B1808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FF7EC6" w:rsidRPr="00C977BA" w:rsidRDefault="00FF7EC6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Срок на действие на документа</w:t>
      </w:r>
    </w:p>
    <w:p w:rsidR="005B37A4" w:rsidRPr="00C977BA" w:rsidRDefault="005B37A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bCs/>
          <w:sz w:val="24"/>
          <w:szCs w:val="24"/>
        </w:rPr>
        <w:t>Срокът на валидност на издадена лична карта е:</w:t>
      </w:r>
    </w:p>
    <w:p w:rsidR="005B37A4" w:rsidRPr="00C977BA" w:rsidRDefault="005B37A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- 4 години – на лица от 14- до 18-годишна възраст;</w:t>
      </w:r>
    </w:p>
    <w:p w:rsidR="005B37A4" w:rsidRPr="00C977BA" w:rsidRDefault="005B37A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lastRenderedPageBreak/>
        <w:t>- 10 години – на лица от 18- до 58-годишна възраст;</w:t>
      </w:r>
    </w:p>
    <w:p w:rsidR="005B37A4" w:rsidRPr="00C977BA" w:rsidRDefault="005B37A4" w:rsidP="00B25734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безсрочни - на лица навършили 58-годишна възраст.</w:t>
      </w:r>
    </w:p>
    <w:p w:rsidR="00FC371E" w:rsidRPr="00C977BA" w:rsidRDefault="00FC371E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</w:p>
    <w:p w:rsidR="00FF7EC6" w:rsidRPr="00C977BA" w:rsidRDefault="00FF7EC6" w:rsidP="00B25734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Такси</w:t>
      </w:r>
    </w:p>
    <w:tbl>
      <w:tblPr>
        <w:tblW w:w="5431" w:type="pct"/>
        <w:tblCellSpacing w:w="15" w:type="dxa"/>
        <w:tblInd w:w="-649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961"/>
        <w:gridCol w:w="2071"/>
        <w:gridCol w:w="1756"/>
        <w:gridCol w:w="1934"/>
      </w:tblGrid>
      <w:tr w:rsidR="00305173" w:rsidRPr="00305173" w:rsidTr="00495D0A">
        <w:trPr>
          <w:trHeight w:val="635"/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24779F">
            <w:pPr>
              <w:pStyle w:val="a6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305173" w:rsidRDefault="00305173" w:rsidP="0024779F">
            <w:pPr>
              <w:pStyle w:val="a6"/>
              <w:jc w:val="center"/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305173">
              <w:rPr>
                <w:rStyle w:val="a5"/>
                <w:rFonts w:ascii="Times New Roman" w:hAnsi="Times New Roman"/>
                <w:color w:val="auto"/>
                <w:sz w:val="24"/>
                <w:szCs w:val="24"/>
              </w:rPr>
              <w:t>ЛИЧНА КАРТА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ОБИКНОВЕНА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УСЛУГА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 30 ДНИ - </w:t>
            </w:r>
            <w:r w:rsidRPr="00305173">
              <w:rPr>
                <w:rFonts w:ascii="Times New Roman" w:hAnsi="Times New Roman"/>
                <w:sz w:val="24"/>
                <w:szCs w:val="24"/>
              </w:rPr>
              <w:t>ч</w:t>
            </w:r>
            <w:r w:rsidRPr="00F610E1">
              <w:rPr>
                <w:rFonts w:ascii="Times New Roman" w:hAnsi="Times New Roman"/>
                <w:sz w:val="24"/>
                <w:szCs w:val="24"/>
              </w:rPr>
              <w:t>л. 32, т. 1, б. „а“-„г“ от Тарифата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БЪРЗА 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УСЛУГА 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 3 РАБ. ДНИ - </w:t>
            </w:r>
            <w:r w:rsidRPr="00F610E1">
              <w:rPr>
                <w:rFonts w:ascii="Times New Roman" w:hAnsi="Times New Roman"/>
                <w:sz w:val="24"/>
                <w:szCs w:val="24"/>
              </w:rPr>
              <w:t>чл. 35, ал. 1 от Тарифата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ЕКСПРЕСНА 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УСЛУГА</w:t>
            </w: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ДО 8 РАБ. ЧАСА 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- </w:t>
            </w:r>
            <w:r w:rsidRPr="00F610E1">
              <w:rPr>
                <w:rFonts w:ascii="Times New Roman" w:hAnsi="Times New Roman"/>
                <w:sz w:val="24"/>
                <w:szCs w:val="24"/>
              </w:rPr>
              <w:t>чл. 35, ал. 2 от Тарифата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495D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Първа лична карта на лица между 14 и 16 г.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2477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 xml:space="preserve">Следваща лична карта на лица между 14 г. и 16 г. и за всяка карта на лица между 16 г.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и 18 г.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13 лв.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26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65 лв.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</w:tcPr>
          <w:p w:rsidR="00305173" w:rsidRPr="00305173" w:rsidRDefault="00305173" w:rsidP="002477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 xml:space="preserve">Лична карта на лица от 18 г. до 58 г.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(с валидност 10 г.)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9966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18 лв.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66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36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6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90 лв.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2477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Лична карта на лица между 58 г. и 70 г. (безсрочна)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11 лв.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22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55 лв.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2477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Лична карта на лица над 70 г.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pStyle w:val="a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 ТАКСА</w:t>
            </w:r>
          </w:p>
        </w:tc>
      </w:tr>
      <w:tr w:rsidR="00305173" w:rsidRPr="00305173" w:rsidTr="00495D0A">
        <w:trPr>
          <w:tblCellSpacing w:w="15" w:type="dxa"/>
        </w:trPr>
        <w:tc>
          <w:tcPr>
            <w:tcW w:w="4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</w:tcPr>
          <w:p w:rsidR="00305173" w:rsidRPr="00305173" w:rsidRDefault="00305173" w:rsidP="003051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Лична карта на лица с трайно намалена работоспособност или вид и степен на увреждане 50 и над 50 на сто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2 лв.</w:t>
            </w:r>
          </w:p>
        </w:tc>
        <w:tc>
          <w:tcPr>
            <w:tcW w:w="1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FF"/>
          </w:tcPr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4 лв.</w:t>
            </w:r>
          </w:p>
        </w:tc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00"/>
          </w:tcPr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5173" w:rsidRPr="00305173" w:rsidRDefault="00305173" w:rsidP="002477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5173">
              <w:rPr>
                <w:rFonts w:ascii="Times New Roman" w:hAnsi="Times New Roman"/>
                <w:b/>
                <w:sz w:val="24"/>
                <w:szCs w:val="24"/>
              </w:rPr>
              <w:t>10 лв.</w:t>
            </w:r>
          </w:p>
        </w:tc>
      </w:tr>
    </w:tbl>
    <w:p w:rsidR="00CA4FAE" w:rsidRPr="00C977BA" w:rsidRDefault="00CA4FAE" w:rsidP="00385E68">
      <w:pPr>
        <w:pStyle w:val="2"/>
        <w:spacing w:line="320" w:lineRule="exact"/>
        <w:ind w:right="0" w:firstLine="851"/>
        <w:rPr>
          <w:rFonts w:ascii="Times New Roman" w:hAnsi="Times New Roman"/>
          <w:sz w:val="24"/>
          <w:szCs w:val="24"/>
          <w:lang w:val="ru-RU"/>
        </w:rPr>
      </w:pPr>
      <w:r w:rsidRPr="00C977BA">
        <w:rPr>
          <w:rFonts w:ascii="Times New Roman" w:hAnsi="Times New Roman"/>
          <w:bCs/>
          <w:sz w:val="24"/>
          <w:szCs w:val="24"/>
        </w:rPr>
        <w:t xml:space="preserve">Размерът на таксите, които се събират за издаване на </w:t>
      </w:r>
      <w:r w:rsidRPr="00C977BA">
        <w:rPr>
          <w:rFonts w:ascii="Times New Roman" w:hAnsi="Times New Roman"/>
          <w:sz w:val="24"/>
          <w:szCs w:val="24"/>
        </w:rPr>
        <w:t>българските лични документи са определени на основание утвърдена от Министър на вътрешните работи „Методика за изчисляване на единични цени на новите български документи за самоличност, за пребиваване и за управление на моторни превозни средства”</w:t>
      </w:r>
      <w:r w:rsidRPr="00C977BA">
        <w:rPr>
          <w:rFonts w:ascii="Times New Roman" w:hAnsi="Times New Roman"/>
          <w:sz w:val="24"/>
          <w:szCs w:val="24"/>
          <w:lang w:val="ru-RU"/>
        </w:rPr>
        <w:t>.</w:t>
      </w:r>
    </w:p>
    <w:p w:rsidR="00FF7EC6" w:rsidRPr="00C977BA" w:rsidRDefault="00FF7EC6" w:rsidP="00385E68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Орган, осъществяващ контрол върху дейността на органа по предоставяне на услугата</w:t>
      </w:r>
    </w:p>
    <w:p w:rsidR="00FF7EC6" w:rsidRPr="00C977BA" w:rsidRDefault="00FF7EC6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Директор</w:t>
      </w:r>
      <w:r w:rsidR="00DB377D">
        <w:rPr>
          <w:rFonts w:ascii="Times New Roman" w:hAnsi="Times New Roman"/>
          <w:sz w:val="24"/>
          <w:szCs w:val="24"/>
        </w:rPr>
        <w:t xml:space="preserve"> на</w:t>
      </w:r>
      <w:r w:rsidRPr="00C977BA">
        <w:rPr>
          <w:rFonts w:ascii="Times New Roman" w:hAnsi="Times New Roman"/>
          <w:sz w:val="24"/>
          <w:szCs w:val="24"/>
        </w:rPr>
        <w:t xml:space="preserve"> </w:t>
      </w:r>
      <w:r w:rsidR="00DB377D">
        <w:rPr>
          <w:rFonts w:ascii="Times New Roman" w:hAnsi="Times New Roman"/>
          <w:sz w:val="24"/>
          <w:szCs w:val="24"/>
        </w:rPr>
        <w:t>О</w:t>
      </w:r>
      <w:r w:rsidRPr="00C977BA">
        <w:rPr>
          <w:rFonts w:ascii="Times New Roman" w:hAnsi="Times New Roman"/>
          <w:sz w:val="24"/>
          <w:szCs w:val="24"/>
        </w:rPr>
        <w:t>бластн</w:t>
      </w:r>
      <w:r w:rsidR="00DB377D">
        <w:rPr>
          <w:rFonts w:ascii="Times New Roman" w:hAnsi="Times New Roman"/>
          <w:sz w:val="24"/>
          <w:szCs w:val="24"/>
        </w:rPr>
        <w:t>а</w:t>
      </w:r>
      <w:r w:rsidRPr="00C977BA">
        <w:rPr>
          <w:rFonts w:ascii="Times New Roman" w:hAnsi="Times New Roman"/>
          <w:sz w:val="24"/>
          <w:szCs w:val="24"/>
        </w:rPr>
        <w:t xml:space="preserve"> дирекции на МВР</w:t>
      </w:r>
      <w:r w:rsidR="00DB377D">
        <w:rPr>
          <w:rFonts w:ascii="Times New Roman" w:hAnsi="Times New Roman"/>
          <w:sz w:val="24"/>
          <w:szCs w:val="24"/>
        </w:rPr>
        <w:t xml:space="preserve"> - </w:t>
      </w:r>
      <w:r w:rsidR="00FC1FCE">
        <w:rPr>
          <w:rFonts w:ascii="Times New Roman" w:hAnsi="Times New Roman"/>
          <w:sz w:val="24"/>
          <w:szCs w:val="24"/>
        </w:rPr>
        <w:t>Плевен</w:t>
      </w:r>
      <w:r w:rsidRPr="00C977BA">
        <w:rPr>
          <w:rFonts w:ascii="Times New Roman" w:hAnsi="Times New Roman"/>
          <w:sz w:val="24"/>
          <w:szCs w:val="24"/>
        </w:rPr>
        <w:t xml:space="preserve">. </w:t>
      </w:r>
    </w:p>
    <w:p w:rsidR="00FF7EC6" w:rsidRPr="00C977BA" w:rsidRDefault="00FF7EC6" w:rsidP="00385E68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>Ред, включително срокове за обжалване на действията на органа по предоставянето на услугата</w:t>
      </w:r>
    </w:p>
    <w:p w:rsidR="0083713D" w:rsidRPr="00C977BA" w:rsidRDefault="0083713D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977BA"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Административнопроцесуалния</w:t>
      </w:r>
      <w:proofErr w:type="spellEnd"/>
      <w:r w:rsidRPr="00C977B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977BA">
        <w:rPr>
          <w:rFonts w:ascii="Times New Roman" w:hAnsi="Times New Roman"/>
          <w:sz w:val="24"/>
          <w:szCs w:val="24"/>
          <w:lang w:val="en-US"/>
        </w:rPr>
        <w:t>кодекс</w:t>
      </w:r>
      <w:proofErr w:type="spellEnd"/>
      <w:r w:rsidRPr="00C977BA">
        <w:rPr>
          <w:rFonts w:ascii="Times New Roman" w:hAnsi="Times New Roman"/>
          <w:sz w:val="24"/>
          <w:szCs w:val="24"/>
        </w:rPr>
        <w:t>.</w:t>
      </w:r>
      <w:proofErr w:type="gramEnd"/>
    </w:p>
    <w:p w:rsidR="00985F31" w:rsidRPr="00C977BA" w:rsidRDefault="00985F31" w:rsidP="00385E68">
      <w:pPr>
        <w:spacing w:line="320" w:lineRule="exact"/>
        <w:ind w:firstLine="851"/>
        <w:rPr>
          <w:rFonts w:ascii="Times New Roman" w:hAnsi="Times New Roman"/>
          <w:b/>
          <w:sz w:val="24"/>
          <w:szCs w:val="24"/>
        </w:rPr>
      </w:pPr>
      <w:r w:rsidRPr="00C977BA">
        <w:rPr>
          <w:rFonts w:ascii="Times New Roman" w:hAnsi="Times New Roman"/>
          <w:b/>
          <w:sz w:val="24"/>
          <w:szCs w:val="24"/>
        </w:rPr>
        <w:t xml:space="preserve">Начини на получаване на резултата от услугата </w:t>
      </w:r>
    </w:p>
    <w:p w:rsidR="00BD6630" w:rsidRPr="00C977BA" w:rsidRDefault="00BD6630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Издадената лична карта се получава лично, а по изключение - от упълномощено лице след представяне на нотариално заверено изрично пълномощно, или от лице, чиито данни са посочени от заявителя пред длъжностното лице в заявлението при подаването му.</w:t>
      </w:r>
    </w:p>
    <w:p w:rsidR="002F2C35" w:rsidRPr="00C977BA" w:rsidRDefault="002F2C35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  <w:u w:val="single"/>
        </w:rPr>
      </w:pPr>
      <w:r w:rsidRPr="00C977BA">
        <w:rPr>
          <w:rFonts w:ascii="Times New Roman" w:hAnsi="Times New Roman"/>
          <w:bCs/>
          <w:sz w:val="24"/>
          <w:szCs w:val="24"/>
          <w:u w:val="single"/>
        </w:rPr>
        <w:t xml:space="preserve">Особеност при </w:t>
      </w:r>
      <w:r w:rsidR="005B37A4" w:rsidRPr="00C977BA">
        <w:rPr>
          <w:rFonts w:ascii="Times New Roman" w:hAnsi="Times New Roman"/>
          <w:bCs/>
          <w:sz w:val="24"/>
          <w:szCs w:val="24"/>
          <w:u w:val="single"/>
        </w:rPr>
        <w:t xml:space="preserve">получаването на </w:t>
      </w:r>
      <w:r w:rsidRPr="00C977BA">
        <w:rPr>
          <w:rFonts w:ascii="Times New Roman" w:hAnsi="Times New Roman"/>
          <w:bCs/>
          <w:sz w:val="24"/>
          <w:szCs w:val="24"/>
          <w:u w:val="single"/>
        </w:rPr>
        <w:t>лична карта на:</w:t>
      </w:r>
    </w:p>
    <w:p w:rsidR="002F2C35" w:rsidRPr="00C977BA" w:rsidRDefault="002F2C35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 непълнолетни (от 14 г. до 18 г.) и на поставени под запрещение лица - подава се лично и в присъствие на родител, настойник или попечител, който полага подпис в заявлението. Личната карта се получава от родител, настойник или попечител, а по изключение - от упълномощено лице след представяне на нотариално заверено изрично пълномощно или от лице, чиито данни са посочени от родител, настойник или попечител пред длъжностното лице в заявлението при подаването му;</w:t>
      </w:r>
    </w:p>
    <w:p w:rsidR="002F2C35" w:rsidRPr="00C977BA" w:rsidRDefault="002F2C35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>- непълнолетни (от 14 г. до 18 г.), настанени за отглеждане в специализирани институции - подава се лично и в присъствието на директора на специализираната институция, в която е настанено по съответния ред, който полага подпис в заявлението и получава готовия документ;</w:t>
      </w:r>
    </w:p>
    <w:p w:rsidR="002F2C35" w:rsidRPr="00C977BA" w:rsidRDefault="002F2C35" w:rsidP="00385E68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lastRenderedPageBreak/>
        <w:t>- непълнолетни (от 14 г. до 18 г.), настанени със съдебно решение за отглеждане в приемно семейство или в семейството на роднини или близки се подава лично и в присъствието на приемния родител, близък или роднина, който полага подпис в заявлението и получава готовия документ.</w:t>
      </w:r>
    </w:p>
    <w:p w:rsidR="003F0D0E" w:rsidRPr="00C977BA" w:rsidRDefault="003F0D0E" w:rsidP="003F0D0E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 w:rsidRPr="00C977BA">
        <w:rPr>
          <w:rFonts w:ascii="Times New Roman" w:hAnsi="Times New Roman"/>
          <w:sz w:val="24"/>
          <w:szCs w:val="24"/>
        </w:rPr>
        <w:t xml:space="preserve">Когато заявлението за издаване на лична карта е подадено по електронен път, документът се получава </w:t>
      </w:r>
      <w:r w:rsidRPr="00C977BA">
        <w:rPr>
          <w:rFonts w:ascii="Times New Roman" w:hAnsi="Times New Roman"/>
          <w:b/>
          <w:bCs/>
          <w:sz w:val="24"/>
          <w:szCs w:val="24"/>
        </w:rPr>
        <w:t>лично </w:t>
      </w:r>
      <w:r w:rsidRPr="00C977BA">
        <w:rPr>
          <w:rFonts w:ascii="Times New Roman" w:hAnsi="Times New Roman"/>
          <w:sz w:val="24"/>
          <w:szCs w:val="24"/>
        </w:rPr>
        <w:t>в звено "Български документи за самоличност" по постоянен адрес. При получаване на готовия документ заявителят е длъжен да представи </w:t>
      </w:r>
      <w:r w:rsidRPr="00C977BA">
        <w:rPr>
          <w:rFonts w:ascii="Times New Roman" w:hAnsi="Times New Roman"/>
          <w:b/>
          <w:bCs/>
          <w:sz w:val="24"/>
          <w:szCs w:val="24"/>
        </w:rPr>
        <w:t xml:space="preserve">оригиналите  </w:t>
      </w:r>
      <w:r w:rsidRPr="00C977BA">
        <w:rPr>
          <w:rFonts w:ascii="Times New Roman" w:hAnsi="Times New Roman"/>
          <w:sz w:val="24"/>
          <w:szCs w:val="24"/>
        </w:rPr>
        <w:t>на документите, чиито сканирани образи е прикачил към заявлението. При получаване на новата лична карта заявителят е </w:t>
      </w:r>
      <w:r w:rsidRPr="00C977BA">
        <w:rPr>
          <w:rFonts w:ascii="Times New Roman" w:hAnsi="Times New Roman"/>
          <w:b/>
          <w:bCs/>
          <w:sz w:val="24"/>
          <w:szCs w:val="24"/>
        </w:rPr>
        <w:t>длъжен </w:t>
      </w:r>
      <w:r w:rsidR="00B75AF1" w:rsidRPr="00C977BA">
        <w:rPr>
          <w:rFonts w:ascii="Times New Roman" w:hAnsi="Times New Roman"/>
          <w:b/>
          <w:bCs/>
          <w:sz w:val="24"/>
          <w:szCs w:val="24"/>
        </w:rPr>
        <w:t>да </w:t>
      </w:r>
      <w:r w:rsidRPr="00C977BA">
        <w:rPr>
          <w:rFonts w:ascii="Times New Roman" w:hAnsi="Times New Roman"/>
          <w:b/>
          <w:bCs/>
          <w:sz w:val="24"/>
          <w:szCs w:val="24"/>
        </w:rPr>
        <w:t>върне предходната</w:t>
      </w:r>
      <w:r w:rsidRPr="00C977BA">
        <w:rPr>
          <w:rFonts w:ascii="Times New Roman" w:hAnsi="Times New Roman"/>
          <w:sz w:val="24"/>
          <w:szCs w:val="24"/>
        </w:rPr>
        <w:t>.</w:t>
      </w:r>
    </w:p>
    <w:p w:rsidR="00BD6630" w:rsidRDefault="00BD6630" w:rsidP="00007B5F">
      <w:pPr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6A5CC0" w:rsidRDefault="006A5CC0" w:rsidP="006A5CC0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r w:rsidRPr="006A5CC0">
        <w:rPr>
          <w:rFonts w:ascii="Times New Roman" w:hAnsi="Times New Roman"/>
          <w:sz w:val="24"/>
          <w:szCs w:val="24"/>
        </w:rPr>
        <w:t xml:space="preserve">Заявления за издаване на лична карта и паспорт с обикновена, бърза и експресна услуга се подават в </w:t>
      </w:r>
      <w:r w:rsidR="00EB5286">
        <w:rPr>
          <w:rFonts w:ascii="Times New Roman" w:hAnsi="Times New Roman"/>
          <w:sz w:val="24"/>
          <w:szCs w:val="24"/>
        </w:rPr>
        <w:t xml:space="preserve">сектор „Български документи за самоличност“ при </w:t>
      </w:r>
      <w:r w:rsidRPr="006A5CC0">
        <w:rPr>
          <w:rFonts w:ascii="Times New Roman" w:hAnsi="Times New Roman"/>
          <w:sz w:val="24"/>
          <w:szCs w:val="24"/>
        </w:rPr>
        <w:t xml:space="preserve">ОДМВР-Плевен, ул.“Сан </w:t>
      </w:r>
      <w:proofErr w:type="spellStart"/>
      <w:r w:rsidRPr="006A5CC0">
        <w:rPr>
          <w:rFonts w:ascii="Times New Roman" w:hAnsi="Times New Roman"/>
          <w:sz w:val="24"/>
          <w:szCs w:val="24"/>
        </w:rPr>
        <w:t>Стефано</w:t>
      </w:r>
      <w:proofErr w:type="spellEnd"/>
      <w:r w:rsidRPr="006A5CC0">
        <w:rPr>
          <w:rFonts w:ascii="Times New Roman" w:hAnsi="Times New Roman"/>
          <w:sz w:val="24"/>
          <w:szCs w:val="24"/>
        </w:rPr>
        <w:t>“ №3. Работно време: от 08.30 - 17.</w:t>
      </w:r>
      <w:r w:rsidRPr="006A5CC0"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6A5CC0" w:rsidRDefault="006A5CC0" w:rsidP="006A5CC0">
      <w:pPr>
        <w:spacing w:line="320" w:lineRule="exact"/>
        <w:ind w:firstLine="708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6A5CC0" w:rsidRDefault="006A5CC0" w:rsidP="006A5CC0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Районни управления, в които се подават заявления за издаване на лична карта и паспорт с обикновена и бърза услуга</w:t>
      </w:r>
      <w:r w:rsidR="00683135">
        <w:rPr>
          <w:rFonts w:ascii="Times New Roman" w:hAnsi="Times New Roman"/>
          <w:sz w:val="24"/>
          <w:szCs w:val="24"/>
        </w:rPr>
        <w:t xml:space="preserve"> и СУМПС при изтичане на срок на валидност с обикновена услуга</w:t>
      </w:r>
      <w:r>
        <w:rPr>
          <w:rFonts w:ascii="Times New Roman" w:hAnsi="Times New Roman"/>
          <w:sz w:val="24"/>
          <w:szCs w:val="24"/>
        </w:rPr>
        <w:t>:</w:t>
      </w:r>
    </w:p>
    <w:p w:rsidR="006A5CC0" w:rsidRDefault="006A5CC0" w:rsidP="006A5CC0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Първо районно управление на МВР – гр. Плевен, ул. „</w:t>
      </w:r>
      <w:proofErr w:type="spellStart"/>
      <w:r>
        <w:rPr>
          <w:rFonts w:ascii="Times New Roman" w:hAnsi="Times New Roman"/>
          <w:sz w:val="24"/>
          <w:szCs w:val="24"/>
        </w:rPr>
        <w:t>Гладстон</w:t>
      </w:r>
      <w:proofErr w:type="spellEnd"/>
      <w:r>
        <w:rPr>
          <w:rFonts w:ascii="Times New Roman" w:hAnsi="Times New Roman"/>
          <w:sz w:val="24"/>
          <w:szCs w:val="24"/>
        </w:rPr>
        <w:t>“ №7А.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6A5CC0" w:rsidRDefault="006A5CC0" w:rsidP="006A5CC0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 районно управление на МВР – гр. Плевен, ул. „</w:t>
      </w:r>
      <w:r w:rsidR="00683135">
        <w:rPr>
          <w:rFonts w:ascii="Times New Roman" w:hAnsi="Times New Roman"/>
          <w:sz w:val="24"/>
          <w:szCs w:val="24"/>
        </w:rPr>
        <w:t>Тетевен</w:t>
      </w:r>
      <w:r>
        <w:rPr>
          <w:rFonts w:ascii="Times New Roman" w:hAnsi="Times New Roman"/>
          <w:sz w:val="24"/>
          <w:szCs w:val="24"/>
        </w:rPr>
        <w:t>“ №</w:t>
      </w:r>
      <w:r w:rsidR="0068313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E35277" w:rsidRPr="00E35277" w:rsidRDefault="00E35277" w:rsidP="00007B5F">
      <w:pPr>
        <w:ind w:firstLine="851"/>
        <w:rPr>
          <w:rFonts w:ascii="Times New Roman" w:hAnsi="Times New Roman"/>
          <w:sz w:val="24"/>
          <w:szCs w:val="24"/>
          <w:lang w:val="en-US"/>
        </w:rPr>
      </w:pPr>
    </w:p>
    <w:p w:rsidR="00E35277" w:rsidRDefault="00E35277" w:rsidP="00E35277">
      <w:pPr>
        <w:spacing w:line="320" w:lineRule="exact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Районни управления, в които се подават заявления за издаване на лична карта, паспорт и СУМПС </w:t>
      </w:r>
      <w:r w:rsidR="00683135">
        <w:rPr>
          <w:rFonts w:ascii="Times New Roman" w:hAnsi="Times New Roman"/>
          <w:sz w:val="24"/>
          <w:szCs w:val="24"/>
        </w:rPr>
        <w:t>/</w:t>
      </w:r>
      <w:proofErr w:type="spellStart"/>
      <w:r w:rsidR="00683135">
        <w:rPr>
          <w:rFonts w:ascii="Times New Roman" w:hAnsi="Times New Roman"/>
          <w:sz w:val="24"/>
          <w:szCs w:val="24"/>
        </w:rPr>
        <w:t>СУМПС</w:t>
      </w:r>
      <w:proofErr w:type="spellEnd"/>
      <w:r w:rsidR="00683135">
        <w:rPr>
          <w:rFonts w:ascii="Times New Roman" w:hAnsi="Times New Roman"/>
          <w:sz w:val="24"/>
          <w:szCs w:val="24"/>
        </w:rPr>
        <w:t xml:space="preserve"> само в случаи </w:t>
      </w:r>
      <w:r>
        <w:rPr>
          <w:rFonts w:ascii="Times New Roman" w:hAnsi="Times New Roman"/>
          <w:sz w:val="24"/>
          <w:szCs w:val="24"/>
        </w:rPr>
        <w:t>при изтичане на срок на валидност</w:t>
      </w:r>
      <w:r w:rsidR="00683135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с обикновена услуга:</w:t>
      </w:r>
    </w:p>
    <w:p w:rsidR="00E35277" w:rsidRDefault="00E35277" w:rsidP="00E35277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 управление на МВР – гр.</w:t>
      </w:r>
      <w:r w:rsidR="00683135">
        <w:rPr>
          <w:rFonts w:ascii="Times New Roman" w:hAnsi="Times New Roman"/>
          <w:sz w:val="24"/>
          <w:szCs w:val="24"/>
        </w:rPr>
        <w:t>Белене, ул. „България</w:t>
      </w:r>
      <w:r>
        <w:rPr>
          <w:rFonts w:ascii="Times New Roman" w:hAnsi="Times New Roman"/>
          <w:sz w:val="24"/>
          <w:szCs w:val="24"/>
        </w:rPr>
        <w:t xml:space="preserve">“ </w:t>
      </w:r>
      <w:r w:rsidR="00683135">
        <w:rPr>
          <w:rFonts w:ascii="Times New Roman" w:hAnsi="Times New Roman"/>
          <w:sz w:val="24"/>
          <w:szCs w:val="24"/>
        </w:rPr>
        <w:t>№5</w:t>
      </w:r>
      <w:r>
        <w:rPr>
          <w:rFonts w:ascii="Times New Roman" w:hAnsi="Times New Roman"/>
          <w:sz w:val="24"/>
          <w:szCs w:val="24"/>
        </w:rPr>
        <w:t xml:space="preserve">0. Работно време: от 08.30 </w:t>
      </w:r>
      <w:r w:rsidR="00683135">
        <w:rPr>
          <w:rFonts w:ascii="Times New Roman" w:hAnsi="Times New Roman"/>
          <w:sz w:val="24"/>
          <w:szCs w:val="24"/>
        </w:rPr>
        <w:t>– 12.00 часа и от 13.00 -</w:t>
      </w:r>
      <w:r>
        <w:rPr>
          <w:rFonts w:ascii="Times New Roman" w:hAnsi="Times New Roman"/>
          <w:sz w:val="24"/>
          <w:szCs w:val="24"/>
        </w:rPr>
        <w:t xml:space="preserve">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683135" w:rsidRDefault="00E35277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 w:rsidR="00683135" w:rsidRPr="00683135">
        <w:rPr>
          <w:rFonts w:ascii="Times New Roman" w:hAnsi="Times New Roman"/>
          <w:sz w:val="24"/>
          <w:szCs w:val="24"/>
        </w:rPr>
        <w:t>Гулянци, ул. „Васил Левски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 w:rsidR="00683135" w:rsidRPr="00683135">
        <w:rPr>
          <w:rFonts w:ascii="Times New Roman" w:hAnsi="Times New Roman"/>
          <w:sz w:val="24"/>
          <w:szCs w:val="24"/>
        </w:rPr>
        <w:t>№28</w:t>
      </w:r>
      <w:r w:rsidRPr="00683135">
        <w:rPr>
          <w:rFonts w:ascii="Times New Roman" w:hAnsi="Times New Roman"/>
          <w:sz w:val="24"/>
          <w:szCs w:val="24"/>
        </w:rPr>
        <w:t xml:space="preserve">. </w:t>
      </w:r>
      <w:r w:rsidR="00683135"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 w:rsidR="00683135">
        <w:rPr>
          <w:rFonts w:ascii="Times New Roman" w:hAnsi="Times New Roman"/>
          <w:sz w:val="24"/>
          <w:szCs w:val="24"/>
          <w:lang w:val="en-US"/>
        </w:rPr>
        <w:t>3</w:t>
      </w:r>
      <w:r w:rsidR="00683135">
        <w:rPr>
          <w:rFonts w:ascii="Times New Roman" w:hAnsi="Times New Roman"/>
          <w:sz w:val="24"/>
          <w:szCs w:val="24"/>
        </w:rPr>
        <w:t>0 часа;</w:t>
      </w:r>
    </w:p>
    <w:p w:rsidR="00683135" w:rsidRDefault="00E35277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 w:rsidR="00683135" w:rsidRPr="00683135">
        <w:rPr>
          <w:rFonts w:ascii="Times New Roman" w:hAnsi="Times New Roman"/>
          <w:sz w:val="24"/>
          <w:szCs w:val="24"/>
        </w:rPr>
        <w:t>Долна Митрополия</w:t>
      </w:r>
      <w:r w:rsidRPr="00683135">
        <w:rPr>
          <w:rFonts w:ascii="Times New Roman" w:hAnsi="Times New Roman"/>
          <w:sz w:val="24"/>
          <w:szCs w:val="24"/>
        </w:rPr>
        <w:t>, ул. „</w:t>
      </w:r>
      <w:r w:rsidR="00683135" w:rsidRPr="00683135">
        <w:rPr>
          <w:rFonts w:ascii="Times New Roman" w:hAnsi="Times New Roman"/>
          <w:sz w:val="24"/>
          <w:szCs w:val="24"/>
        </w:rPr>
        <w:t>Трети март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 w:rsidR="00683135" w:rsidRPr="00683135">
        <w:rPr>
          <w:rFonts w:ascii="Times New Roman" w:hAnsi="Times New Roman"/>
          <w:sz w:val="24"/>
          <w:szCs w:val="24"/>
        </w:rPr>
        <w:t>№29</w:t>
      </w:r>
      <w:r w:rsidRPr="00683135">
        <w:rPr>
          <w:rFonts w:ascii="Times New Roman" w:hAnsi="Times New Roman"/>
          <w:sz w:val="24"/>
          <w:szCs w:val="24"/>
        </w:rPr>
        <w:t xml:space="preserve">.  </w:t>
      </w:r>
      <w:r w:rsidR="00683135"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 w:rsidR="00683135">
        <w:rPr>
          <w:rFonts w:ascii="Times New Roman" w:hAnsi="Times New Roman"/>
          <w:sz w:val="24"/>
          <w:szCs w:val="24"/>
          <w:lang w:val="en-US"/>
        </w:rPr>
        <w:t>3</w:t>
      </w:r>
      <w:r w:rsidR="00683135">
        <w:rPr>
          <w:rFonts w:ascii="Times New Roman" w:hAnsi="Times New Roman"/>
          <w:sz w:val="24"/>
          <w:szCs w:val="24"/>
        </w:rPr>
        <w:t>0 часа;</w:t>
      </w:r>
    </w:p>
    <w:p w:rsidR="00683135" w:rsidRDefault="00E35277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 w:rsidR="00683135" w:rsidRPr="00683135">
        <w:rPr>
          <w:rFonts w:ascii="Times New Roman" w:hAnsi="Times New Roman"/>
          <w:sz w:val="24"/>
          <w:szCs w:val="24"/>
        </w:rPr>
        <w:t>Долни Дъбник, ул. „Христо Янчев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 w:rsidR="00683135" w:rsidRPr="00683135">
        <w:rPr>
          <w:rFonts w:ascii="Times New Roman" w:hAnsi="Times New Roman"/>
          <w:sz w:val="24"/>
          <w:szCs w:val="24"/>
        </w:rPr>
        <w:t>№53</w:t>
      </w:r>
      <w:r w:rsidRPr="00683135">
        <w:rPr>
          <w:rFonts w:ascii="Times New Roman" w:hAnsi="Times New Roman"/>
          <w:sz w:val="24"/>
          <w:szCs w:val="24"/>
        </w:rPr>
        <w:t xml:space="preserve">.  </w:t>
      </w:r>
      <w:r w:rsidR="00683135"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 w:rsidR="00683135">
        <w:rPr>
          <w:rFonts w:ascii="Times New Roman" w:hAnsi="Times New Roman"/>
          <w:sz w:val="24"/>
          <w:szCs w:val="24"/>
          <w:lang w:val="en-US"/>
        </w:rPr>
        <w:t>3</w:t>
      </w:r>
      <w:r w:rsidR="00683135">
        <w:rPr>
          <w:rFonts w:ascii="Times New Roman" w:hAnsi="Times New Roman"/>
          <w:sz w:val="24"/>
          <w:szCs w:val="24"/>
        </w:rPr>
        <w:t>0 часа;</w:t>
      </w:r>
    </w:p>
    <w:p w:rsidR="00683135" w:rsidRDefault="00683135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</w:t>
      </w:r>
      <w:r w:rsidR="00E35277" w:rsidRPr="00683135">
        <w:rPr>
          <w:rFonts w:ascii="Times New Roman" w:hAnsi="Times New Roman"/>
          <w:sz w:val="24"/>
          <w:szCs w:val="24"/>
        </w:rPr>
        <w:t xml:space="preserve">– гр. </w:t>
      </w:r>
      <w:r w:rsidRPr="00683135">
        <w:rPr>
          <w:rFonts w:ascii="Times New Roman" w:hAnsi="Times New Roman"/>
          <w:sz w:val="24"/>
          <w:szCs w:val="24"/>
        </w:rPr>
        <w:t>Кнежа</w:t>
      </w:r>
      <w:r w:rsidR="00E35277" w:rsidRPr="00683135">
        <w:rPr>
          <w:rFonts w:ascii="Times New Roman" w:hAnsi="Times New Roman"/>
          <w:sz w:val="24"/>
          <w:szCs w:val="24"/>
        </w:rPr>
        <w:t>, ул. „</w:t>
      </w:r>
      <w:r w:rsidRPr="00683135">
        <w:rPr>
          <w:rFonts w:ascii="Times New Roman" w:hAnsi="Times New Roman"/>
          <w:sz w:val="24"/>
          <w:szCs w:val="24"/>
        </w:rPr>
        <w:t>Димитър Бутански</w:t>
      </w:r>
      <w:r w:rsidR="00E35277" w:rsidRPr="00683135">
        <w:rPr>
          <w:rFonts w:ascii="Times New Roman" w:hAnsi="Times New Roman"/>
          <w:sz w:val="24"/>
          <w:szCs w:val="24"/>
        </w:rPr>
        <w:t xml:space="preserve">“ </w:t>
      </w:r>
      <w:r w:rsidRPr="00683135">
        <w:rPr>
          <w:rFonts w:ascii="Times New Roman" w:hAnsi="Times New Roman"/>
          <w:sz w:val="24"/>
          <w:szCs w:val="24"/>
        </w:rPr>
        <w:t>№111</w:t>
      </w:r>
      <w:r w:rsidR="00E35277" w:rsidRPr="0068313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683135" w:rsidRDefault="00683135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</w:t>
      </w:r>
      <w:r w:rsidR="00E35277" w:rsidRPr="00683135">
        <w:rPr>
          <w:rFonts w:ascii="Times New Roman" w:hAnsi="Times New Roman"/>
          <w:sz w:val="24"/>
          <w:szCs w:val="24"/>
        </w:rPr>
        <w:t xml:space="preserve">– гр. </w:t>
      </w:r>
      <w:r w:rsidRPr="00683135">
        <w:rPr>
          <w:rFonts w:ascii="Times New Roman" w:hAnsi="Times New Roman"/>
          <w:sz w:val="24"/>
          <w:szCs w:val="24"/>
        </w:rPr>
        <w:t>Левски</w:t>
      </w:r>
      <w:r w:rsidR="00E35277" w:rsidRPr="00683135">
        <w:rPr>
          <w:rFonts w:ascii="Times New Roman" w:hAnsi="Times New Roman"/>
          <w:sz w:val="24"/>
          <w:szCs w:val="24"/>
        </w:rPr>
        <w:t>, ул.“</w:t>
      </w:r>
      <w:r w:rsidRPr="00683135">
        <w:rPr>
          <w:rFonts w:ascii="Times New Roman" w:hAnsi="Times New Roman"/>
          <w:sz w:val="24"/>
          <w:szCs w:val="24"/>
        </w:rPr>
        <w:t>Христо Ботев</w:t>
      </w:r>
      <w:r w:rsidR="00E35277" w:rsidRPr="00683135">
        <w:rPr>
          <w:rFonts w:ascii="Times New Roman" w:hAnsi="Times New Roman"/>
          <w:sz w:val="24"/>
          <w:szCs w:val="24"/>
        </w:rPr>
        <w:t xml:space="preserve">“ </w:t>
      </w:r>
      <w:r w:rsidRPr="00683135">
        <w:rPr>
          <w:rFonts w:ascii="Times New Roman" w:hAnsi="Times New Roman"/>
          <w:sz w:val="24"/>
          <w:szCs w:val="24"/>
        </w:rPr>
        <w:t>№35</w:t>
      </w:r>
      <w:r w:rsidR="00E35277" w:rsidRPr="00683135"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E35277" w:rsidRPr="00683135" w:rsidRDefault="00683135" w:rsidP="00E35277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</w:t>
      </w:r>
      <w:r w:rsidR="00E35277" w:rsidRPr="00683135">
        <w:rPr>
          <w:rFonts w:ascii="Times New Roman" w:hAnsi="Times New Roman"/>
          <w:sz w:val="24"/>
          <w:szCs w:val="24"/>
        </w:rPr>
        <w:t xml:space="preserve">– гр. </w:t>
      </w:r>
      <w:r>
        <w:rPr>
          <w:rFonts w:ascii="Times New Roman" w:hAnsi="Times New Roman"/>
          <w:sz w:val="24"/>
          <w:szCs w:val="24"/>
        </w:rPr>
        <w:t>Никопол, ул.“Васил Левски</w:t>
      </w:r>
      <w:r w:rsidR="00E35277" w:rsidRPr="00683135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№</w:t>
      </w:r>
      <w:r w:rsidR="00E35277" w:rsidRPr="00683135">
        <w:rPr>
          <w:rFonts w:ascii="Times New Roman" w:hAnsi="Times New Roman"/>
          <w:sz w:val="24"/>
          <w:szCs w:val="24"/>
        </w:rPr>
        <w:t>6.  Работно време: от 08.30 - 17.</w:t>
      </w:r>
      <w:r w:rsidR="00E35277" w:rsidRPr="00683135">
        <w:rPr>
          <w:rFonts w:ascii="Times New Roman" w:hAnsi="Times New Roman"/>
          <w:sz w:val="24"/>
          <w:szCs w:val="24"/>
          <w:lang w:val="en-US"/>
        </w:rPr>
        <w:t>3</w:t>
      </w:r>
      <w:r w:rsidR="00E35277" w:rsidRPr="00683135">
        <w:rPr>
          <w:rFonts w:ascii="Times New Roman" w:hAnsi="Times New Roman"/>
          <w:sz w:val="24"/>
          <w:szCs w:val="24"/>
        </w:rPr>
        <w:t>0  часа;</w:t>
      </w:r>
    </w:p>
    <w:p w:rsidR="00683135" w:rsidRDefault="00683135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>Районно управление на МВР – гр. Пордим</w:t>
      </w:r>
      <w:r w:rsidR="00E35277" w:rsidRPr="00683135">
        <w:rPr>
          <w:rFonts w:ascii="Times New Roman" w:hAnsi="Times New Roman"/>
          <w:sz w:val="24"/>
          <w:szCs w:val="24"/>
        </w:rPr>
        <w:t xml:space="preserve">, ул.“Иван </w:t>
      </w:r>
      <w:r w:rsidRPr="00683135">
        <w:rPr>
          <w:rFonts w:ascii="Times New Roman" w:hAnsi="Times New Roman"/>
          <w:sz w:val="24"/>
          <w:szCs w:val="24"/>
        </w:rPr>
        <w:t>Божинов</w:t>
      </w:r>
      <w:r w:rsidR="00E35277" w:rsidRPr="00683135">
        <w:rPr>
          <w:rFonts w:ascii="Times New Roman" w:hAnsi="Times New Roman"/>
          <w:sz w:val="24"/>
          <w:szCs w:val="24"/>
        </w:rPr>
        <w:t xml:space="preserve">“ </w:t>
      </w:r>
      <w:r w:rsidRPr="00683135">
        <w:rPr>
          <w:rFonts w:ascii="Times New Roman" w:hAnsi="Times New Roman"/>
          <w:sz w:val="24"/>
          <w:szCs w:val="24"/>
        </w:rPr>
        <w:t>№3</w:t>
      </w:r>
      <w:r w:rsidR="00E35277" w:rsidRPr="0068313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683135" w:rsidRDefault="00683135" w:rsidP="00683135">
      <w:pPr>
        <w:pStyle w:val="a3"/>
        <w:numPr>
          <w:ilvl w:val="0"/>
          <w:numId w:val="17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Червен бряг</w:t>
      </w:r>
      <w:r w:rsidRPr="00683135">
        <w:rPr>
          <w:rFonts w:ascii="Times New Roman" w:hAnsi="Times New Roman"/>
          <w:sz w:val="24"/>
          <w:szCs w:val="24"/>
        </w:rPr>
        <w:t>, ул.“</w:t>
      </w:r>
      <w:r>
        <w:rPr>
          <w:rFonts w:ascii="Times New Roman" w:hAnsi="Times New Roman"/>
          <w:sz w:val="24"/>
          <w:szCs w:val="24"/>
        </w:rPr>
        <w:t>Княз Борис І</w:t>
      </w:r>
      <w:r w:rsidRPr="00683135">
        <w:rPr>
          <w:rFonts w:ascii="Times New Roman" w:hAnsi="Times New Roman"/>
          <w:sz w:val="24"/>
          <w:szCs w:val="24"/>
        </w:rPr>
        <w:t xml:space="preserve">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E35277" w:rsidRPr="00683135" w:rsidRDefault="00E35277" w:rsidP="00683135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BD6630" w:rsidRPr="00C977BA" w:rsidRDefault="00BD6630" w:rsidP="00966F97">
      <w:pPr>
        <w:rPr>
          <w:rFonts w:ascii="Times New Roman" w:hAnsi="Times New Roman"/>
          <w:b/>
          <w:sz w:val="24"/>
          <w:szCs w:val="24"/>
        </w:rPr>
      </w:pPr>
    </w:p>
    <w:p w:rsidR="00966F97" w:rsidRPr="00C977BA" w:rsidRDefault="00966F97" w:rsidP="00966F97">
      <w:pPr>
        <w:rPr>
          <w:rFonts w:ascii="Times New Roman" w:hAnsi="Times New Roman"/>
          <w:b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5C70CC" w:rsidRPr="00C977BA" w:rsidRDefault="005C70CC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D5672A" w:rsidRPr="00C977BA" w:rsidRDefault="00D5672A" w:rsidP="00D971C8">
      <w:pPr>
        <w:ind w:firstLine="851"/>
        <w:rPr>
          <w:rFonts w:ascii="Times New Roman" w:hAnsi="Times New Roman"/>
          <w:bCs/>
          <w:sz w:val="24"/>
          <w:szCs w:val="24"/>
        </w:rPr>
      </w:pPr>
    </w:p>
    <w:p w:rsidR="007F290F" w:rsidRPr="00C977BA" w:rsidRDefault="007F290F">
      <w:pPr>
        <w:spacing w:line="320" w:lineRule="exact"/>
        <w:jc w:val="left"/>
        <w:rPr>
          <w:rFonts w:ascii="Times New Roman" w:hAnsi="Times New Roman"/>
          <w:bCs/>
          <w:sz w:val="24"/>
          <w:szCs w:val="24"/>
        </w:rPr>
      </w:pPr>
      <w:r w:rsidRPr="00C977BA">
        <w:rPr>
          <w:rFonts w:ascii="Times New Roman" w:hAnsi="Times New Roman"/>
          <w:bCs/>
          <w:sz w:val="24"/>
          <w:szCs w:val="24"/>
        </w:rPr>
        <w:br w:type="page"/>
      </w:r>
    </w:p>
    <w:p w:rsidR="003E78AF" w:rsidRDefault="003E78AF" w:rsidP="007D2D9E"/>
    <w:p w:rsidR="00DE49A7" w:rsidRDefault="00DE49A7" w:rsidP="007D2D9E"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p w:rsidR="00DE49A7" w:rsidRDefault="00DE49A7" w:rsidP="007D2D9E"/>
    <w:sectPr w:rsidR="00DE49A7" w:rsidSect="00DA44BD">
      <w:footerReference w:type="default" r:id="rId14"/>
      <w:pgSz w:w="11906" w:h="16838" w:code="9"/>
      <w:pgMar w:top="851" w:right="737" w:bottom="567" w:left="1418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B71" w:rsidRDefault="00193B71" w:rsidP="00A931D7">
      <w:r>
        <w:separator/>
      </w:r>
    </w:p>
  </w:endnote>
  <w:endnote w:type="continuationSeparator" w:id="0">
    <w:p w:rsidR="00193B71" w:rsidRDefault="00193B71" w:rsidP="00A9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CyrNew"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115149"/>
      <w:docPartObj>
        <w:docPartGallery w:val="Page Numbers (Bottom of Page)"/>
        <w:docPartUnique/>
      </w:docPartObj>
    </w:sdtPr>
    <w:sdtEndPr/>
    <w:sdtContent>
      <w:p w:rsidR="009D0DD7" w:rsidRDefault="009D0D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286">
          <w:rPr>
            <w:noProof/>
          </w:rPr>
          <w:t>5</w:t>
        </w:r>
        <w:r>
          <w:fldChar w:fldCharType="end"/>
        </w:r>
      </w:p>
    </w:sdtContent>
  </w:sdt>
  <w:p w:rsidR="009D0DD7" w:rsidRDefault="009D0DD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B71" w:rsidRDefault="00193B71" w:rsidP="00A931D7">
      <w:r>
        <w:separator/>
      </w:r>
    </w:p>
  </w:footnote>
  <w:footnote w:type="continuationSeparator" w:id="0">
    <w:p w:rsidR="00193B71" w:rsidRDefault="00193B71" w:rsidP="00A9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228"/>
    <w:multiLevelType w:val="hybridMultilevel"/>
    <w:tmpl w:val="A9A6E7DC"/>
    <w:lvl w:ilvl="0" w:tplc="6FCEB4E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A01DFE"/>
    <w:multiLevelType w:val="multilevel"/>
    <w:tmpl w:val="B7B0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17A76"/>
    <w:multiLevelType w:val="multilevel"/>
    <w:tmpl w:val="BD2E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2CAF"/>
    <w:multiLevelType w:val="hybridMultilevel"/>
    <w:tmpl w:val="2A9E50A8"/>
    <w:lvl w:ilvl="0" w:tplc="13BC9A7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0D6179"/>
    <w:multiLevelType w:val="multilevel"/>
    <w:tmpl w:val="4FB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67E44B1"/>
    <w:multiLevelType w:val="hybridMultilevel"/>
    <w:tmpl w:val="0F3E19B8"/>
    <w:lvl w:ilvl="0" w:tplc="580C1A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F7252"/>
    <w:multiLevelType w:val="multilevel"/>
    <w:tmpl w:val="14A8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8661DB"/>
    <w:multiLevelType w:val="hybridMultilevel"/>
    <w:tmpl w:val="E14CC8C6"/>
    <w:lvl w:ilvl="0" w:tplc="7706B82C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D85877"/>
    <w:multiLevelType w:val="hybridMultilevel"/>
    <w:tmpl w:val="32100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0C3AB2"/>
    <w:multiLevelType w:val="hybridMultilevel"/>
    <w:tmpl w:val="86E8E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30E6B"/>
    <w:multiLevelType w:val="hybridMultilevel"/>
    <w:tmpl w:val="F8B01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60E3"/>
    <w:multiLevelType w:val="hybridMultilevel"/>
    <w:tmpl w:val="087CD6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97F1B"/>
    <w:multiLevelType w:val="hybridMultilevel"/>
    <w:tmpl w:val="F38244F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6BCE0C3A"/>
    <w:multiLevelType w:val="hybridMultilevel"/>
    <w:tmpl w:val="0492B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E02D8A"/>
    <w:multiLevelType w:val="multilevel"/>
    <w:tmpl w:val="805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7"/>
  </w:num>
  <w:num w:numId="6">
    <w:abstractNumId w:val="15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13"/>
  </w:num>
  <w:num w:numId="12">
    <w:abstractNumId w:val="10"/>
  </w:num>
  <w:num w:numId="13">
    <w:abstractNumId w:val="3"/>
  </w:num>
  <w:num w:numId="14">
    <w:abstractNumId w:val="8"/>
  </w:num>
  <w:num w:numId="15">
    <w:abstractNumId w:val="9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97"/>
    <w:rsid w:val="00005147"/>
    <w:rsid w:val="00007B5F"/>
    <w:rsid w:val="00024BF8"/>
    <w:rsid w:val="0002687A"/>
    <w:rsid w:val="00026AB6"/>
    <w:rsid w:val="00034675"/>
    <w:rsid w:val="00037DB1"/>
    <w:rsid w:val="000432A3"/>
    <w:rsid w:val="00066DDA"/>
    <w:rsid w:val="00072667"/>
    <w:rsid w:val="000755ED"/>
    <w:rsid w:val="00076ED2"/>
    <w:rsid w:val="00097439"/>
    <w:rsid w:val="000B7290"/>
    <w:rsid w:val="000C0641"/>
    <w:rsid w:val="000E28EA"/>
    <w:rsid w:val="000E70E8"/>
    <w:rsid w:val="000F3A63"/>
    <w:rsid w:val="00123F1F"/>
    <w:rsid w:val="00130DC1"/>
    <w:rsid w:val="00132F72"/>
    <w:rsid w:val="00140E0F"/>
    <w:rsid w:val="00166C93"/>
    <w:rsid w:val="0018485E"/>
    <w:rsid w:val="001926E6"/>
    <w:rsid w:val="00193B71"/>
    <w:rsid w:val="001A77D4"/>
    <w:rsid w:val="001B3968"/>
    <w:rsid w:val="001D5C2B"/>
    <w:rsid w:val="001D7F42"/>
    <w:rsid w:val="001E4E57"/>
    <w:rsid w:val="00205006"/>
    <w:rsid w:val="002243A0"/>
    <w:rsid w:val="00235134"/>
    <w:rsid w:val="00241772"/>
    <w:rsid w:val="0024267D"/>
    <w:rsid w:val="0024779F"/>
    <w:rsid w:val="00286F54"/>
    <w:rsid w:val="002A194F"/>
    <w:rsid w:val="002A49FB"/>
    <w:rsid w:val="002B4AA6"/>
    <w:rsid w:val="002C7275"/>
    <w:rsid w:val="002D3815"/>
    <w:rsid w:val="002D3FD8"/>
    <w:rsid w:val="002D6CDB"/>
    <w:rsid w:val="002F2C35"/>
    <w:rsid w:val="002F5D1A"/>
    <w:rsid w:val="003035EF"/>
    <w:rsid w:val="00305173"/>
    <w:rsid w:val="00332B5B"/>
    <w:rsid w:val="0033588D"/>
    <w:rsid w:val="00364907"/>
    <w:rsid w:val="003724EE"/>
    <w:rsid w:val="00385E68"/>
    <w:rsid w:val="00396C07"/>
    <w:rsid w:val="003A5292"/>
    <w:rsid w:val="003B5364"/>
    <w:rsid w:val="003C12B2"/>
    <w:rsid w:val="003C6176"/>
    <w:rsid w:val="003E1771"/>
    <w:rsid w:val="003E78AF"/>
    <w:rsid w:val="003F0D0E"/>
    <w:rsid w:val="003F3EB6"/>
    <w:rsid w:val="004010CF"/>
    <w:rsid w:val="00425324"/>
    <w:rsid w:val="00432B97"/>
    <w:rsid w:val="00447608"/>
    <w:rsid w:val="0047316C"/>
    <w:rsid w:val="00485AB3"/>
    <w:rsid w:val="00495D0A"/>
    <w:rsid w:val="004A517B"/>
    <w:rsid w:val="004B1808"/>
    <w:rsid w:val="004B44F1"/>
    <w:rsid w:val="004C5E03"/>
    <w:rsid w:val="004C6A78"/>
    <w:rsid w:val="004C77FE"/>
    <w:rsid w:val="004E0D3B"/>
    <w:rsid w:val="004F02FD"/>
    <w:rsid w:val="004F3707"/>
    <w:rsid w:val="0050603D"/>
    <w:rsid w:val="00510D00"/>
    <w:rsid w:val="00511067"/>
    <w:rsid w:val="005133AF"/>
    <w:rsid w:val="00521658"/>
    <w:rsid w:val="005628C1"/>
    <w:rsid w:val="00587CD8"/>
    <w:rsid w:val="005A4682"/>
    <w:rsid w:val="005B37A4"/>
    <w:rsid w:val="005B5202"/>
    <w:rsid w:val="005C25AD"/>
    <w:rsid w:val="005C70CC"/>
    <w:rsid w:val="005D1191"/>
    <w:rsid w:val="005D70A8"/>
    <w:rsid w:val="005F323C"/>
    <w:rsid w:val="005F7101"/>
    <w:rsid w:val="006012A8"/>
    <w:rsid w:val="00601EDC"/>
    <w:rsid w:val="00631E15"/>
    <w:rsid w:val="00645653"/>
    <w:rsid w:val="00662E43"/>
    <w:rsid w:val="00681EA6"/>
    <w:rsid w:val="00683135"/>
    <w:rsid w:val="006A2FCB"/>
    <w:rsid w:val="006A5CC0"/>
    <w:rsid w:val="006C332F"/>
    <w:rsid w:val="006E015B"/>
    <w:rsid w:val="006E0E18"/>
    <w:rsid w:val="006E661B"/>
    <w:rsid w:val="006F7A43"/>
    <w:rsid w:val="007224B3"/>
    <w:rsid w:val="00736DAD"/>
    <w:rsid w:val="00755423"/>
    <w:rsid w:val="00774E15"/>
    <w:rsid w:val="007804B6"/>
    <w:rsid w:val="00781A0A"/>
    <w:rsid w:val="00784614"/>
    <w:rsid w:val="007A42EA"/>
    <w:rsid w:val="007B27CA"/>
    <w:rsid w:val="007C49F3"/>
    <w:rsid w:val="007C525F"/>
    <w:rsid w:val="007D1C30"/>
    <w:rsid w:val="007D2D9E"/>
    <w:rsid w:val="007E0A7D"/>
    <w:rsid w:val="007E3E7D"/>
    <w:rsid w:val="007E5BFF"/>
    <w:rsid w:val="007F290F"/>
    <w:rsid w:val="007F2EE1"/>
    <w:rsid w:val="007F6966"/>
    <w:rsid w:val="00803C44"/>
    <w:rsid w:val="00807806"/>
    <w:rsid w:val="008078E5"/>
    <w:rsid w:val="00807AD1"/>
    <w:rsid w:val="00825091"/>
    <w:rsid w:val="0083713D"/>
    <w:rsid w:val="00837481"/>
    <w:rsid w:val="00846E22"/>
    <w:rsid w:val="008565B3"/>
    <w:rsid w:val="00864232"/>
    <w:rsid w:val="00890FE5"/>
    <w:rsid w:val="00891AE6"/>
    <w:rsid w:val="008B1D5A"/>
    <w:rsid w:val="008C0E53"/>
    <w:rsid w:val="008C15C6"/>
    <w:rsid w:val="008F3D07"/>
    <w:rsid w:val="00914F5B"/>
    <w:rsid w:val="00917D96"/>
    <w:rsid w:val="00930F18"/>
    <w:rsid w:val="0095489F"/>
    <w:rsid w:val="0095510E"/>
    <w:rsid w:val="00955AF6"/>
    <w:rsid w:val="00966F97"/>
    <w:rsid w:val="009774DF"/>
    <w:rsid w:val="00985F31"/>
    <w:rsid w:val="009B406A"/>
    <w:rsid w:val="009B6BF6"/>
    <w:rsid w:val="009D0DD7"/>
    <w:rsid w:val="009E1049"/>
    <w:rsid w:val="00A179F1"/>
    <w:rsid w:val="00A26B78"/>
    <w:rsid w:val="00A2733F"/>
    <w:rsid w:val="00A308BC"/>
    <w:rsid w:val="00A55B86"/>
    <w:rsid w:val="00A57872"/>
    <w:rsid w:val="00A57ABA"/>
    <w:rsid w:val="00A6265A"/>
    <w:rsid w:val="00A70379"/>
    <w:rsid w:val="00A709A5"/>
    <w:rsid w:val="00A75A87"/>
    <w:rsid w:val="00A80A6D"/>
    <w:rsid w:val="00A8465F"/>
    <w:rsid w:val="00A931D7"/>
    <w:rsid w:val="00AA2895"/>
    <w:rsid w:val="00AE2D49"/>
    <w:rsid w:val="00B25734"/>
    <w:rsid w:val="00B31590"/>
    <w:rsid w:val="00B536EA"/>
    <w:rsid w:val="00B63674"/>
    <w:rsid w:val="00B75AF1"/>
    <w:rsid w:val="00B84BE9"/>
    <w:rsid w:val="00BA5E0C"/>
    <w:rsid w:val="00BA6FBE"/>
    <w:rsid w:val="00BB3889"/>
    <w:rsid w:val="00BC2C77"/>
    <w:rsid w:val="00BD6630"/>
    <w:rsid w:val="00BE0A2B"/>
    <w:rsid w:val="00BF1D40"/>
    <w:rsid w:val="00BF5EED"/>
    <w:rsid w:val="00C0766D"/>
    <w:rsid w:val="00C34035"/>
    <w:rsid w:val="00C35032"/>
    <w:rsid w:val="00C45A1B"/>
    <w:rsid w:val="00C653FF"/>
    <w:rsid w:val="00C7443C"/>
    <w:rsid w:val="00C865CB"/>
    <w:rsid w:val="00C920F7"/>
    <w:rsid w:val="00C977BA"/>
    <w:rsid w:val="00CA338D"/>
    <w:rsid w:val="00CA4FAE"/>
    <w:rsid w:val="00CB09F1"/>
    <w:rsid w:val="00CB1D62"/>
    <w:rsid w:val="00CB43F4"/>
    <w:rsid w:val="00CC0936"/>
    <w:rsid w:val="00CC2B79"/>
    <w:rsid w:val="00CC40CB"/>
    <w:rsid w:val="00CC43BD"/>
    <w:rsid w:val="00CC6AE8"/>
    <w:rsid w:val="00CE6FB1"/>
    <w:rsid w:val="00CF4698"/>
    <w:rsid w:val="00CF6553"/>
    <w:rsid w:val="00CF6A2B"/>
    <w:rsid w:val="00CF7989"/>
    <w:rsid w:val="00D212C3"/>
    <w:rsid w:val="00D24295"/>
    <w:rsid w:val="00D346FE"/>
    <w:rsid w:val="00D3569D"/>
    <w:rsid w:val="00D4447F"/>
    <w:rsid w:val="00D47810"/>
    <w:rsid w:val="00D50542"/>
    <w:rsid w:val="00D5672A"/>
    <w:rsid w:val="00D81029"/>
    <w:rsid w:val="00D92269"/>
    <w:rsid w:val="00D96A85"/>
    <w:rsid w:val="00D971C8"/>
    <w:rsid w:val="00DA44BD"/>
    <w:rsid w:val="00DA5E84"/>
    <w:rsid w:val="00DB377D"/>
    <w:rsid w:val="00DC1DBD"/>
    <w:rsid w:val="00DE49A7"/>
    <w:rsid w:val="00DE6BD8"/>
    <w:rsid w:val="00DE7DFE"/>
    <w:rsid w:val="00DF7AE8"/>
    <w:rsid w:val="00DF7AFA"/>
    <w:rsid w:val="00E226F8"/>
    <w:rsid w:val="00E26095"/>
    <w:rsid w:val="00E305C8"/>
    <w:rsid w:val="00E35277"/>
    <w:rsid w:val="00E6534F"/>
    <w:rsid w:val="00E76F7C"/>
    <w:rsid w:val="00EB25B3"/>
    <w:rsid w:val="00EB5286"/>
    <w:rsid w:val="00EC60E3"/>
    <w:rsid w:val="00EC79CC"/>
    <w:rsid w:val="00EC7E88"/>
    <w:rsid w:val="00ED3285"/>
    <w:rsid w:val="00ED5002"/>
    <w:rsid w:val="00EE20EB"/>
    <w:rsid w:val="00EE35C3"/>
    <w:rsid w:val="00F107FB"/>
    <w:rsid w:val="00F417F2"/>
    <w:rsid w:val="00F43EFE"/>
    <w:rsid w:val="00F610E1"/>
    <w:rsid w:val="00F76DEE"/>
    <w:rsid w:val="00F8016B"/>
    <w:rsid w:val="00F841BA"/>
    <w:rsid w:val="00F8707F"/>
    <w:rsid w:val="00F97800"/>
    <w:rsid w:val="00FA2675"/>
    <w:rsid w:val="00FB1B97"/>
    <w:rsid w:val="00FB3CB0"/>
    <w:rsid w:val="00FC1FCE"/>
    <w:rsid w:val="00FC371E"/>
    <w:rsid w:val="00FE1A1B"/>
    <w:rsid w:val="00FF3AC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B5F"/>
    <w:pPr>
      <w:spacing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6630"/>
    <w:rPr>
      <w:color w:val="0000FF" w:themeColor="hyperlink"/>
      <w:u w:val="single"/>
    </w:rPr>
  </w:style>
  <w:style w:type="character" w:styleId="a5">
    <w:name w:val="Strong"/>
    <w:basedOn w:val="a0"/>
    <w:qFormat/>
    <w:rsid w:val="00305173"/>
    <w:rPr>
      <w:b/>
      <w:bCs/>
      <w:i w:val="0"/>
      <w:iCs w:val="0"/>
    </w:rPr>
  </w:style>
  <w:style w:type="paragraph" w:styleId="a6">
    <w:name w:val="Normal (Web)"/>
    <w:basedOn w:val="a"/>
    <w:rsid w:val="00305173"/>
    <w:pPr>
      <w:jc w:val="left"/>
    </w:pPr>
    <w:rPr>
      <w:rFonts w:ascii="Verdana" w:eastAsia="Times New Roman" w:hAnsi="Verdana"/>
      <w:color w:val="000000"/>
      <w:sz w:val="17"/>
      <w:szCs w:val="17"/>
      <w:lang w:eastAsia="bg-BG"/>
    </w:rPr>
  </w:style>
  <w:style w:type="paragraph" w:styleId="2">
    <w:name w:val="Body Text Indent 2"/>
    <w:basedOn w:val="a"/>
    <w:link w:val="20"/>
    <w:rsid w:val="00CA4FAE"/>
    <w:pPr>
      <w:spacing w:line="360" w:lineRule="auto"/>
      <w:ind w:right="-3" w:firstLine="720"/>
    </w:pPr>
    <w:rPr>
      <w:rFonts w:ascii="TmsCyrNew" w:eastAsia="Times New Roman" w:hAnsi="TmsCyrNew"/>
      <w:sz w:val="28"/>
      <w:szCs w:val="20"/>
    </w:rPr>
  </w:style>
  <w:style w:type="character" w:customStyle="1" w:styleId="20">
    <w:name w:val="Основен текст с отстъп 2 Знак"/>
    <w:basedOn w:val="a0"/>
    <w:link w:val="2"/>
    <w:rsid w:val="00CA4FAE"/>
    <w:rPr>
      <w:rFonts w:ascii="TmsCyrNew" w:eastAsia="Times New Roman" w:hAnsi="TmsCyrNew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31D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931D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31D7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E3E7D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7E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mvr.mvr.bg/dbds/%D0%B4%D0%B5%D0%B9%D0%BD%D0%BE%D1%81%D1%82%D0%B8/%D0%B0%D0%B4%D0%BC%D0%B8%D0%BD%D0%B8%D1%81%D1%82%D1%80%D0%B0%D1%82%D0%B8%D0%B2%D0%BD%D0%B8-%D1%83%D1%81%D0%BB%D1%83%D0%B3%D0%B8/lichna_karta/izgubeni_dokumenti" TargetMode="External"/><Relationship Id="rId13" Type="http://schemas.openxmlformats.org/officeDocument/2006/relationships/hyperlink" Target="https://e-uslugi.mvr.bg/ESP.Web.Portal/Services/Inde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ublicmvr.mvr.bg/dbds/%D0%B4%D0%B5%D0%B9%D0%BD%D0%BE%D1%81%D1%82%D0%B8/%D1%82%D0%B0%D0%BA%D1%81%D0%B8-%D0%B8-%D0%B1%D0%B0%D0%BD%D0%BA%D0%BE%D0%B2%D0%B8-%D1%81%D0%BC%D0%B5%D1%82%D0%BA%D0%B8/nachini_plashtan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ublicmvr.mvr.bg/docs/librariesprovider56/%D0%B4%D0%BE%D0%BA%D1%83%D0%BC%D0%B5%D0%BD%D1%82%D0%B8-%D0%BE%D1%82-%D0%B4%D0%B5%D0%B9%D0%BD%D0%BE%D1%81%D1%82%D0%B8/3a6e035a-tablica_transliteratsiapdf45949cee1de349cb98c645e455650599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ublicmvr.mvr.bg/docs/librariesprovider56/%D0%B4%D0%BE%D0%BA%D1%83%D0%BC%D0%B5%D0%BD%D1%82%D0%B8-%D0%BE%D1%82-%D0%B4%D0%B5%D0%B9%D0%BD%D0%BE%D1%81%D1%82%D0%B8/b806dffe-bg_zayavleniepdfeaeda261d12648e6a797784b316452e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mvr.mvr.bg/dbds/%D0%B4%D0%B5%D0%B9%D0%BD%D0%BE%D1%81%D1%82%D0%B8/%D0%B0%D0%B4%D0%BC%D0%B8%D0%BD%D0%B8%D1%81%D1%82%D1%80%D0%B0%D1%82%D0%B8%D0%B2%D0%BD%D0%B8-%D1%83%D1%81%D0%BB%D1%83%D0%B3%D0%B8/lichna_karta/rabotno_vrem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2309</Words>
  <Characters>13167</Characters>
  <Application>Microsoft Office Word</Application>
  <DocSecurity>0</DocSecurity>
  <Lines>109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15446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Георгиева Стоянова</dc:creator>
  <cp:lastModifiedBy>Галя Александрова Тодорова</cp:lastModifiedBy>
  <cp:revision>4</cp:revision>
  <cp:lastPrinted>2018-07-24T07:31:00Z</cp:lastPrinted>
  <dcterms:created xsi:type="dcterms:W3CDTF">2018-10-24T09:49:00Z</dcterms:created>
  <dcterms:modified xsi:type="dcterms:W3CDTF">2018-10-24T10:53:00Z</dcterms:modified>
</cp:coreProperties>
</file>