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10" w:rsidRDefault="006C7B10" w:rsidP="006C7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НА ВЪТРЕШНИТЕ РАБОТИ</w:t>
      </w:r>
    </w:p>
    <w:p w:rsidR="006C7B10" w:rsidRDefault="006C7B10" w:rsidP="006C7B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ОБЛАСТНА ДИРЕКЦИЯ НА МВР – ПЛОВДИВ</w:t>
      </w:r>
    </w:p>
    <w:p w:rsidR="006C7B10" w:rsidRDefault="006C7B10" w:rsidP="006C7B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F983A" wp14:editId="1EFFB234">
                <wp:simplePos x="0" y="0"/>
                <wp:positionH relativeFrom="column">
                  <wp:posOffset>128904</wp:posOffset>
                </wp:positionH>
                <wp:positionV relativeFrom="paragraph">
                  <wp:posOffset>149225</wp:posOffset>
                </wp:positionV>
                <wp:extent cx="55530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15pt,11.75pt" to="447.4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"/>
            </w:pict>
          </mc:Fallback>
        </mc:AlternateContent>
      </w:r>
    </w:p>
    <w:p w:rsidR="006C7B10" w:rsidRDefault="006C7B10" w:rsidP="006C7B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B10" w:rsidRDefault="006C7B10"/>
    <w:p w:rsidR="006C7B10" w:rsidRDefault="006C7B10" w:rsidP="006C7B10">
      <w:pPr>
        <w:jc w:val="center"/>
        <w:rPr>
          <w:rFonts w:ascii="Times New Roman" w:hAnsi="Times New Roman" w:cs="Times New Roman"/>
          <w:sz w:val="28"/>
          <w:szCs w:val="28"/>
        </w:rPr>
      </w:pPr>
      <w:r w:rsidRPr="006C7B10">
        <w:rPr>
          <w:rFonts w:ascii="Times New Roman" w:hAnsi="Times New Roman" w:cs="Times New Roman"/>
          <w:sz w:val="28"/>
          <w:szCs w:val="28"/>
        </w:rPr>
        <w:t>ИЗВЛЕЧЕНИЕ ОТ ПРОТОКОЛ</w:t>
      </w:r>
    </w:p>
    <w:p w:rsidR="007D6AF9" w:rsidRDefault="006C7B10" w:rsidP="006C7B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D6AF9">
        <w:rPr>
          <w:rFonts w:ascii="Times New Roman" w:hAnsi="Times New Roman" w:cs="Times New Roman"/>
          <w:sz w:val="24"/>
          <w:szCs w:val="24"/>
        </w:rPr>
        <w:t>ег.№ 317р-16740/23.11.2020 г.</w:t>
      </w:r>
    </w:p>
    <w:p w:rsidR="006C7B10" w:rsidRDefault="007D6AF9" w:rsidP="006C7B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B10">
        <w:rPr>
          <w:rFonts w:ascii="Times New Roman" w:hAnsi="Times New Roman" w:cs="Times New Roman"/>
          <w:sz w:val="24"/>
          <w:szCs w:val="24"/>
        </w:rPr>
        <w:t>за окончателно класиране на кандидати за длъжността ФИНАНСОВ КОНТРОЛЬОР в Областна дирекция на МВР-Пловдив, обявен с МЗ №8121К-9156/17.09.2020 г.</w:t>
      </w:r>
    </w:p>
    <w:p w:rsidR="006C7B10" w:rsidRDefault="006C7B10" w:rsidP="006C7B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7B10" w:rsidRDefault="006C7B10" w:rsidP="006C7B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20.11.2020 г. в 9.00 часа, в изпълнение на МЗ рег.№8121К-9156/17.09.2020 г. за провеждане на конкурс за назначаване на държавен служител в МВР по чл.142, ал.1, т.2 от ЗМВР и заемане на вакантна длъжност финансов контрольор в Областна дирекция на МВР-Пловдив, определената с МЗ рег.№8121К-9294/25.09.2020 г. комисия проведе заседание в сградата на областната дирекция . На заседанието присъстваха всички членове на комисията.</w:t>
      </w:r>
    </w:p>
    <w:p w:rsidR="006C7B10" w:rsidRDefault="006C7B10" w:rsidP="006C7B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6C7B10" w:rsidRDefault="006C7B10" w:rsidP="006C7B10">
      <w:pPr>
        <w:pStyle w:val="ListParagraph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проведе интервюто с явилия се кандидат, като всеки член на комисията индивидуално оцени качествата на кандидата по 5-степенна скала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 точки от 1 до 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от формуляра, съгласно приложение №5 към чл.42, ал.4 от Наредбата за провеждане на конкурсите и подбора при мобилност на държавни служители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НПКПМДСл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по критериите: Аналитична компетентност, Професионална компетентност, Комуникативна компетентност, Фокус към клиента, Ориентация към резултати, Работа в екип и Дигитална компетентност.</w:t>
      </w:r>
    </w:p>
    <w:p w:rsidR="006C7B10" w:rsidRDefault="006C7B10" w:rsidP="006C7B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6C7B10" w:rsidRDefault="006C7B10" w:rsidP="006C7B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нанесе оценките от теста и интервюто във формуляра за окончателните резултати на кандидатите – приложение №8 към чл.43, ал.2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НПКПМДСл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изчисли общия резултат, въз основа на което обявява класиране за длъжността ФИНАНСОВ КОНТРОЛЬОР в ОДМВР-Пловдив, както следва: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386"/>
        <w:gridCol w:w="2733"/>
        <w:gridCol w:w="338"/>
        <w:gridCol w:w="1548"/>
      </w:tblGrid>
      <w:tr w:rsidR="006C7B10" w:rsidTr="00884D7E">
        <w:tc>
          <w:tcPr>
            <w:tcW w:w="2943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Име, презиме и фамилия на кандидата</w:t>
            </w:r>
          </w:p>
        </w:tc>
        <w:tc>
          <w:tcPr>
            <w:tcW w:w="1276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Pr="00222907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Резултат от начина по чл.33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решаване на тест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86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Коефициент</w:t>
            </w:r>
          </w:p>
        </w:tc>
        <w:tc>
          <w:tcPr>
            <w:tcW w:w="2733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Резултат от интервю</w:t>
            </w:r>
          </w:p>
        </w:tc>
        <w:tc>
          <w:tcPr>
            <w:tcW w:w="338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Коефициент</w:t>
            </w:r>
          </w:p>
        </w:tc>
        <w:tc>
          <w:tcPr>
            <w:tcW w:w="1548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Окончателен резултат на кандидата</w:t>
            </w:r>
          </w:p>
        </w:tc>
      </w:tr>
      <w:tr w:rsidR="006C7B10" w:rsidTr="00884D7E">
        <w:tc>
          <w:tcPr>
            <w:tcW w:w="2943" w:type="dxa"/>
          </w:tcPr>
          <w:p w:rsidR="006C7B10" w:rsidRDefault="006C7B10" w:rsidP="00884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вх.№317000-16883/08.10.2020 г.</w:t>
            </w:r>
          </w:p>
        </w:tc>
        <w:tc>
          <w:tcPr>
            <w:tcW w:w="1276" w:type="dxa"/>
          </w:tcPr>
          <w:p w:rsidR="006C7B10" w:rsidRDefault="006C7B10" w:rsidP="0088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6" w:type="dxa"/>
          </w:tcPr>
          <w:p w:rsidR="006C7B10" w:rsidRDefault="006C7B10" w:rsidP="0088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3" w:type="dxa"/>
          </w:tcPr>
          <w:p w:rsidR="006C7B10" w:rsidRDefault="006C7B10" w:rsidP="0088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8" w:type="dxa"/>
          </w:tcPr>
          <w:p w:rsidR="006C7B10" w:rsidRDefault="006C7B10" w:rsidP="0088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8" w:type="dxa"/>
          </w:tcPr>
          <w:p w:rsidR="006C7B10" w:rsidRDefault="006C7B10" w:rsidP="00884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</w:tbl>
    <w:p w:rsidR="006C7B10" w:rsidRPr="00932969" w:rsidRDefault="006C7B10" w:rsidP="006C7B10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32969">
        <w:rPr>
          <w:rFonts w:ascii="Times New Roman" w:hAnsi="Times New Roman" w:cs="Times New Roman"/>
          <w:sz w:val="24"/>
          <w:szCs w:val="24"/>
        </w:rPr>
        <w:lastRenderedPageBreak/>
        <w:t>КОНКУРСНА КОМИСИЯ:</w:t>
      </w:r>
    </w:p>
    <w:p w:rsidR="006C7B10" w:rsidRPr="00364156" w:rsidRDefault="006C7B10" w:rsidP="006C7B10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7B10" w:rsidRDefault="006C7B10" w:rsidP="006C7B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ПРЕДСЕДАТЕЛ: Старши комисар Йордан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Рогачев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директор на Областна дирекция на МВР-Пловдив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7B10" w:rsidRDefault="006C7B10" w:rsidP="006C7B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>––––––––––</w:t>
      </w:r>
    </w:p>
    <w:p w:rsidR="006C7B10" w:rsidRDefault="006C7B10" w:rsidP="006C7B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ЧЛЕНОВЕ:</w:t>
      </w: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Комисар Димитър Събчев, заместник-директор на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/п/––––––––––</w:t>
      </w:r>
    </w:p>
    <w:p w:rsidR="006C7B10" w:rsidRPr="008A192B" w:rsidRDefault="006C7B10" w:rsidP="006C7B10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Траян Тодоров, началник на сектор „Човешки ресурси“ към отдел „Административен“ при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/п/––––––––––</w:t>
      </w:r>
    </w:p>
    <w:p w:rsidR="006C7B10" w:rsidRPr="008A192B" w:rsidRDefault="006C7B10" w:rsidP="006C7B10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Десислава Димова-Павлова, главен юрисконсулт в сектор „Координация, административно и правно обслужване“ към отдел „Административен“ при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/п/––––––––––</w:t>
      </w:r>
    </w:p>
    <w:p w:rsidR="006C7B10" w:rsidRPr="008A192B" w:rsidRDefault="006C7B10" w:rsidP="006C7B10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Галина Пенчева, началник на сектор „Финансово осигуряване“ </w:t>
      </w:r>
      <w:r w:rsidRPr="0036415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64156">
        <w:rPr>
          <w:rFonts w:ascii="Times New Roman" w:hAnsi="Times New Roman" w:cs="Times New Roman"/>
          <w:sz w:val="24"/>
          <w:szCs w:val="24"/>
        </w:rPr>
        <w:t>главен счетоводител</w:t>
      </w:r>
      <w:r w:rsidRPr="0036415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64156">
        <w:rPr>
          <w:rFonts w:ascii="Times New Roman" w:hAnsi="Times New Roman" w:cs="Times New Roman"/>
          <w:sz w:val="24"/>
          <w:szCs w:val="24"/>
        </w:rPr>
        <w:t xml:space="preserve"> към отдел „Административен“ при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/п/–––––––––</w:t>
      </w:r>
    </w:p>
    <w:p w:rsidR="006C7B10" w:rsidRPr="008A192B" w:rsidRDefault="006C7B10" w:rsidP="006C7B10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Мария </w:t>
      </w:r>
      <w:proofErr w:type="spellStart"/>
      <w:r w:rsidRPr="00364156">
        <w:rPr>
          <w:rFonts w:ascii="Times New Roman" w:hAnsi="Times New Roman" w:cs="Times New Roman"/>
          <w:sz w:val="24"/>
          <w:szCs w:val="24"/>
        </w:rPr>
        <w:t>Пилищарова</w:t>
      </w:r>
      <w:proofErr w:type="spellEnd"/>
      <w:r w:rsidRPr="00364156">
        <w:rPr>
          <w:rFonts w:ascii="Times New Roman" w:hAnsi="Times New Roman" w:cs="Times New Roman"/>
          <w:sz w:val="24"/>
          <w:szCs w:val="24"/>
        </w:rPr>
        <w:t>, старши експерт в сектор „Човешки ресурси“ към отдел „Административен“ при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/п/–––––––––</w:t>
      </w:r>
      <w:bookmarkStart w:id="0" w:name="_GoBack"/>
      <w:bookmarkEnd w:id="0"/>
    </w:p>
    <w:p w:rsidR="006C7B10" w:rsidRPr="008A192B" w:rsidRDefault="006C7B10" w:rsidP="006C7B10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7B10" w:rsidRPr="00364156" w:rsidRDefault="006C7B10" w:rsidP="006C7B1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156">
        <w:rPr>
          <w:rFonts w:ascii="Times New Roman" w:hAnsi="Times New Roman" w:cs="Times New Roman"/>
          <w:sz w:val="24"/>
          <w:szCs w:val="24"/>
        </w:rPr>
        <w:t>Петър Турийски, старши експерт в сектор „Човешки ресурси“ към отдел „Административен“ при Областна дирекция на МВР-Пловдив</w:t>
      </w:r>
    </w:p>
    <w:p w:rsidR="006C7B10" w:rsidRDefault="006C7B10" w:rsidP="006C7B10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––––––––––</w:t>
      </w:r>
      <w:r w:rsidR="007D6AF9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>––––––––––</w:t>
      </w:r>
    </w:p>
    <w:p w:rsidR="006C7B10" w:rsidRPr="000F582D" w:rsidRDefault="006C7B10" w:rsidP="006C7B10">
      <w:pPr>
        <w:pStyle w:val="ListParagraph"/>
        <w:ind w:left="108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C7B10" w:rsidRPr="006C7B10" w:rsidRDefault="006C7B10" w:rsidP="006C7B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7B10" w:rsidRPr="006C7B10" w:rsidRDefault="006C7B10" w:rsidP="006C7B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7B10" w:rsidRPr="006C7B10" w:rsidRDefault="006C7B1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C7B10" w:rsidRPr="006C7B10" w:rsidSect="006C7B10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62D90"/>
    <w:multiLevelType w:val="hybridMultilevel"/>
    <w:tmpl w:val="26E23A3C"/>
    <w:lvl w:ilvl="0" w:tplc="E0B64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E0446"/>
    <w:multiLevelType w:val="hybridMultilevel"/>
    <w:tmpl w:val="7E6212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047"/>
    <w:rsid w:val="000D02CE"/>
    <w:rsid w:val="003A093A"/>
    <w:rsid w:val="00672047"/>
    <w:rsid w:val="006C7B10"/>
    <w:rsid w:val="007D6AF9"/>
    <w:rsid w:val="00D9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B10"/>
    <w:pPr>
      <w:ind w:left="720"/>
      <w:contextualSpacing/>
    </w:pPr>
  </w:style>
  <w:style w:type="table" w:styleId="TableGrid">
    <w:name w:val="Table Grid"/>
    <w:basedOn w:val="TableNormal"/>
    <w:uiPriority w:val="59"/>
    <w:rsid w:val="006C7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B10"/>
    <w:pPr>
      <w:ind w:left="720"/>
      <w:contextualSpacing/>
    </w:pPr>
  </w:style>
  <w:style w:type="table" w:styleId="TableGrid">
    <w:name w:val="Table Grid"/>
    <w:basedOn w:val="TableNormal"/>
    <w:uiPriority w:val="59"/>
    <w:rsid w:val="006C7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MVR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Стефанова Пилищарова</dc:creator>
  <cp:lastModifiedBy>Мария Стефанова Пилищарова</cp:lastModifiedBy>
  <cp:revision>4</cp:revision>
  <dcterms:created xsi:type="dcterms:W3CDTF">2020-11-20T08:53:00Z</dcterms:created>
  <dcterms:modified xsi:type="dcterms:W3CDTF">2020-11-23T07:46:00Z</dcterms:modified>
</cp:coreProperties>
</file>