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464" w:rsidRPr="00256B00" w:rsidRDefault="005E5C87"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256B00">
        <w:rPr>
          <w:rFonts w:ascii="Times New Roman" w:eastAsia="MS Mincho" w:hAnsi="Times New Roman"/>
          <w:sz w:val="24"/>
          <w:szCs w:val="24"/>
          <w:lang w:eastAsia="bg-BG"/>
        </w:rPr>
        <w:tab/>
      </w:r>
    </w:p>
    <w:p w:rsidR="00231464" w:rsidRPr="00256B00" w:rsidRDefault="00231464"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p>
    <w:p w:rsidR="00195414" w:rsidRPr="00256B00" w:rsidRDefault="00195414" w:rsidP="00195414">
      <w:pPr>
        <w:tabs>
          <w:tab w:val="left" w:pos="0"/>
        </w:tabs>
        <w:spacing w:after="0" w:line="320" w:lineRule="exact"/>
        <w:rPr>
          <w:rFonts w:ascii="Times New Roman" w:eastAsia="MS Mincho" w:hAnsi="Times New Roman"/>
          <w:sz w:val="24"/>
          <w:szCs w:val="24"/>
          <w:lang w:eastAsia="bg-BG"/>
        </w:rPr>
      </w:pPr>
    </w:p>
    <w:p w:rsidR="00195414" w:rsidRPr="00256B00" w:rsidRDefault="00195414" w:rsidP="00195414">
      <w:pPr>
        <w:tabs>
          <w:tab w:val="left" w:pos="0"/>
        </w:tabs>
        <w:spacing w:after="0" w:line="320" w:lineRule="exact"/>
        <w:rPr>
          <w:rFonts w:ascii="Times New Roman" w:eastAsia="MS Mincho" w:hAnsi="Times New Roman"/>
          <w:sz w:val="24"/>
          <w:szCs w:val="24"/>
          <w:lang w:eastAsia="bg-BG"/>
        </w:rPr>
      </w:pPr>
    </w:p>
    <w:p w:rsidR="00195414" w:rsidRPr="00256B00" w:rsidRDefault="00195414" w:rsidP="00195414">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256B00">
        <w:rPr>
          <w:rFonts w:ascii="Times New Roman" w:eastAsia="MS Mincho" w:hAnsi="Times New Roman"/>
          <w:sz w:val="24"/>
          <w:szCs w:val="24"/>
          <w:lang w:eastAsia="bg-BG"/>
        </w:rPr>
        <w:t xml:space="preserve">                                     </w:t>
      </w:r>
      <w:r w:rsidRPr="00256B00">
        <w:rPr>
          <w:rFonts w:ascii="Times New Roman" w:eastAsia="MS Mincho" w:hAnsi="Times New Roman"/>
          <w:sz w:val="24"/>
          <w:szCs w:val="24"/>
          <w:lang w:eastAsia="bg-BG"/>
        </w:rPr>
        <w:tab/>
        <w:t xml:space="preserve">ОДОБРЯВАМ:   </w:t>
      </w:r>
    </w:p>
    <w:tbl>
      <w:tblPr>
        <w:tblW w:w="0" w:type="auto"/>
        <w:tblInd w:w="4928" w:type="dxa"/>
        <w:tblLook w:val="04A0"/>
      </w:tblPr>
      <w:tblGrid>
        <w:gridCol w:w="5134"/>
      </w:tblGrid>
      <w:tr w:rsidR="00195414" w:rsidRPr="00256B00" w:rsidTr="00B2521B">
        <w:tc>
          <w:tcPr>
            <w:tcW w:w="5134" w:type="dxa"/>
            <w:shd w:val="clear" w:color="auto" w:fill="auto"/>
          </w:tcPr>
          <w:p w:rsidR="00195414" w:rsidRPr="00256B00"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256B00">
              <w:rPr>
                <w:rFonts w:ascii="Times New Roman" w:eastAsia="MS Mincho" w:hAnsi="Times New Roman"/>
                <w:b/>
                <w:sz w:val="24"/>
                <w:szCs w:val="24"/>
                <w:lang w:eastAsia="bg-BG"/>
              </w:rPr>
              <w:t>_____________________</w:t>
            </w:r>
          </w:p>
          <w:p w:rsidR="00195414" w:rsidRPr="00256B00"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256B00">
              <w:rPr>
                <w:rFonts w:ascii="Times New Roman" w:eastAsia="MS Mincho" w:hAnsi="Times New Roman"/>
                <w:b/>
                <w:sz w:val="24"/>
                <w:szCs w:val="24"/>
                <w:lang w:eastAsia="bg-BG"/>
              </w:rPr>
              <w:t>ВЪЗЛОЖИТЕЛ:</w:t>
            </w:r>
          </w:p>
          <w:p w:rsidR="00195414" w:rsidRPr="00256B00"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256B00">
              <w:rPr>
                <w:rFonts w:ascii="Times New Roman" w:eastAsia="MS Mincho" w:hAnsi="Times New Roman"/>
                <w:b/>
                <w:sz w:val="24"/>
                <w:szCs w:val="24"/>
                <w:lang w:eastAsia="bg-BG"/>
              </w:rPr>
              <w:t>ГЛАВЕН КОМИСАР</w:t>
            </w:r>
          </w:p>
          <w:p w:rsidR="00195414" w:rsidRPr="00256B00"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256B00">
              <w:rPr>
                <w:rFonts w:ascii="Times New Roman" w:eastAsia="MS Mincho" w:hAnsi="Times New Roman"/>
                <w:b/>
                <w:sz w:val="24"/>
                <w:szCs w:val="24"/>
                <w:lang w:eastAsia="bg-BG"/>
              </w:rPr>
              <w:t>НИКОЛАЙ СЛАВЕВ НИКОЛОВ</w:t>
            </w:r>
          </w:p>
          <w:p w:rsidR="00195414" w:rsidRPr="00256B00"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256B00">
              <w:rPr>
                <w:rFonts w:ascii="Times New Roman" w:eastAsia="MS Mincho" w:hAnsi="Times New Roman"/>
                <w:b/>
                <w:sz w:val="24"/>
                <w:szCs w:val="24"/>
                <w:lang w:eastAsia="bg-BG"/>
              </w:rPr>
              <w:t xml:space="preserve">ДИРЕКТОР НА ГЛАВНА ДИРЕКЦИЯ </w:t>
            </w:r>
          </w:p>
          <w:p w:rsidR="00195414" w:rsidRPr="00256B00" w:rsidRDefault="00195414" w:rsidP="00B2521B">
            <w:pPr>
              <w:widowControl w:val="0"/>
              <w:tabs>
                <w:tab w:val="left" w:pos="-720"/>
                <w:tab w:val="left" w:pos="0"/>
              </w:tabs>
              <w:suppressAutoHyphens/>
              <w:autoSpaceDE w:val="0"/>
              <w:autoSpaceDN w:val="0"/>
              <w:adjustRightInd w:val="0"/>
              <w:spacing w:after="0" w:line="320" w:lineRule="exact"/>
              <w:ind w:right="-60"/>
              <w:rPr>
                <w:rFonts w:ascii="Times New Roman" w:eastAsia="MS Mincho" w:hAnsi="Times New Roman"/>
                <w:b/>
                <w:sz w:val="24"/>
                <w:szCs w:val="24"/>
                <w:lang w:eastAsia="bg-BG"/>
              </w:rPr>
            </w:pPr>
            <w:r w:rsidRPr="00256B00">
              <w:rPr>
                <w:rFonts w:ascii="Times New Roman" w:eastAsia="MS Mincho" w:hAnsi="Times New Roman"/>
                <w:b/>
                <w:sz w:val="24"/>
                <w:szCs w:val="24"/>
                <w:lang w:eastAsia="bg-BG"/>
              </w:rPr>
              <w:t>„ПОЖАРНА БЕЗОПАСНОСТ И ЗАЩИТА НА НАСЕЛЕНИЕТО” - МВР</w:t>
            </w:r>
          </w:p>
          <w:p w:rsidR="00195414" w:rsidRPr="00256B00" w:rsidRDefault="00195414" w:rsidP="00B2521B">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p w:rsidR="00195414" w:rsidRPr="00256B00" w:rsidRDefault="00195414" w:rsidP="00B2521B">
            <w:pPr>
              <w:tabs>
                <w:tab w:val="left" w:pos="0"/>
              </w:tabs>
              <w:autoSpaceDE w:val="0"/>
              <w:autoSpaceDN w:val="0"/>
              <w:adjustRightInd w:val="0"/>
              <w:spacing w:after="0" w:line="320" w:lineRule="exact"/>
              <w:ind w:right="-60"/>
              <w:jc w:val="both"/>
              <w:rPr>
                <w:rFonts w:ascii="Times New Roman" w:eastAsia="MS Mincho" w:hAnsi="Times New Roman"/>
                <w:sz w:val="24"/>
                <w:szCs w:val="24"/>
                <w:lang w:eastAsia="bg-BG"/>
              </w:rPr>
            </w:pPr>
          </w:p>
        </w:tc>
      </w:tr>
    </w:tbl>
    <w:p w:rsidR="00195414" w:rsidRPr="00256B00" w:rsidRDefault="00195414" w:rsidP="00195414">
      <w:pPr>
        <w:pStyle w:val="Footer"/>
        <w:tabs>
          <w:tab w:val="left" w:pos="708"/>
        </w:tabs>
        <w:spacing w:before="120" w:after="120" w:line="320" w:lineRule="exact"/>
        <w:jc w:val="center"/>
        <w:rPr>
          <w:rFonts w:ascii="Times New Roman" w:hAnsi="Times New Roman"/>
          <w:b/>
          <w:bCs/>
          <w:sz w:val="24"/>
          <w:szCs w:val="24"/>
        </w:rPr>
      </w:pPr>
      <w:r w:rsidRPr="00256B00">
        <w:rPr>
          <w:rFonts w:ascii="Times New Roman" w:hAnsi="Times New Roman"/>
          <w:b/>
          <w:bCs/>
          <w:sz w:val="24"/>
          <w:szCs w:val="24"/>
        </w:rPr>
        <w:t>ДОКУМЕНТАЦИЯ</w:t>
      </w:r>
    </w:p>
    <w:p w:rsidR="00195414" w:rsidRPr="00256B00" w:rsidRDefault="00195414" w:rsidP="00195414">
      <w:pPr>
        <w:shd w:val="clear" w:color="auto" w:fill="FFFFFF"/>
        <w:spacing w:before="120" w:after="120" w:line="320" w:lineRule="exact"/>
        <w:jc w:val="center"/>
        <w:rPr>
          <w:rFonts w:ascii="Times New Roman" w:hAnsi="Times New Roman"/>
          <w:b/>
          <w:sz w:val="24"/>
          <w:szCs w:val="24"/>
        </w:rPr>
      </w:pPr>
      <w:r w:rsidRPr="00256B00">
        <w:rPr>
          <w:rFonts w:ascii="Times New Roman" w:hAnsi="Times New Roman"/>
          <w:b/>
          <w:sz w:val="24"/>
          <w:szCs w:val="24"/>
        </w:rPr>
        <w:t>ЗА УЧАСТИЕ В</w:t>
      </w:r>
      <w:r w:rsidRPr="00256B00">
        <w:rPr>
          <w:rFonts w:ascii="Times New Roman" w:hAnsi="Times New Roman"/>
          <w:b/>
          <w:color w:val="FF0000"/>
          <w:sz w:val="24"/>
          <w:szCs w:val="24"/>
        </w:rPr>
        <w:t xml:space="preserve"> </w:t>
      </w:r>
      <w:r w:rsidRPr="00256B00">
        <w:rPr>
          <w:rFonts w:ascii="Times New Roman" w:hAnsi="Times New Roman"/>
          <w:b/>
          <w:sz w:val="24"/>
          <w:szCs w:val="24"/>
        </w:rPr>
        <w:t xml:space="preserve">ОБЩЕСТВЕНА ПОРЪЧКА ЧРЕЗ СЪБИРАНЕ НА ОФЕРТИ С ОБЯВА ПО РЕДА НА ЧЛ. 20, АЛ. 3, Т. 2 ОТ  ЗАКОНА ЗА ОБЩЕСТВЕНИТЕ ПОРЪЧКИ </w:t>
      </w:r>
    </w:p>
    <w:p w:rsidR="00195414" w:rsidRPr="00256B00" w:rsidRDefault="00195414" w:rsidP="00195414">
      <w:pPr>
        <w:shd w:val="clear" w:color="auto" w:fill="FFFFFF"/>
        <w:spacing w:before="120" w:after="120" w:line="320" w:lineRule="exact"/>
        <w:jc w:val="center"/>
        <w:rPr>
          <w:rFonts w:ascii="Times New Roman" w:hAnsi="Times New Roman"/>
          <w:b/>
          <w:bCs/>
          <w:spacing w:val="5"/>
          <w:sz w:val="24"/>
          <w:szCs w:val="24"/>
        </w:rPr>
      </w:pPr>
      <w:r w:rsidRPr="00256B00">
        <w:rPr>
          <w:rFonts w:ascii="Times New Roman" w:hAnsi="Times New Roman"/>
          <w:b/>
          <w:sz w:val="24"/>
          <w:szCs w:val="24"/>
        </w:rPr>
        <w:t>С ПРЕДМЕТ:</w:t>
      </w:r>
    </w:p>
    <w:p w:rsidR="00CA07C2" w:rsidRPr="00256B00" w:rsidRDefault="00CA07C2" w:rsidP="00CA07C2">
      <w:pPr>
        <w:pStyle w:val="Footer"/>
        <w:tabs>
          <w:tab w:val="left" w:pos="708"/>
        </w:tabs>
        <w:spacing w:before="120" w:after="120"/>
        <w:jc w:val="center"/>
        <w:rPr>
          <w:rFonts w:ascii="Times New Roman" w:hAnsi="Times New Roman"/>
          <w:b/>
          <w:bCs/>
          <w:iCs/>
          <w:sz w:val="28"/>
          <w:szCs w:val="28"/>
        </w:rPr>
      </w:pPr>
      <w:r w:rsidRPr="00256B00">
        <w:rPr>
          <w:rFonts w:ascii="Times New Roman" w:hAnsi="Times New Roman"/>
          <w:b/>
          <w:bCs/>
          <w:iCs/>
          <w:sz w:val="28"/>
          <w:szCs w:val="28"/>
        </w:rPr>
        <w:t>„Доставка на телевизори за Център за подготовка и възстановяване - Балчик”</w:t>
      </w: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7231C5" w:rsidRPr="00256B00" w:rsidRDefault="00195414" w:rsidP="00195414">
      <w:pPr>
        <w:pStyle w:val="Footer"/>
        <w:tabs>
          <w:tab w:val="left" w:pos="708"/>
        </w:tabs>
        <w:spacing w:before="120" w:after="120" w:line="320" w:lineRule="exact"/>
        <w:rPr>
          <w:rFonts w:ascii="Times New Roman" w:hAnsi="Times New Roman"/>
          <w:b/>
          <w:iCs/>
          <w:sz w:val="24"/>
          <w:szCs w:val="24"/>
        </w:rPr>
      </w:pPr>
      <w:r w:rsidRPr="00256B00">
        <w:rPr>
          <w:rFonts w:ascii="Times New Roman" w:hAnsi="Times New Roman"/>
          <w:b/>
          <w:iCs/>
          <w:sz w:val="24"/>
          <w:szCs w:val="24"/>
        </w:rPr>
        <w:t xml:space="preserve">                                             </w:t>
      </w:r>
      <w:r w:rsidR="007231C5" w:rsidRPr="00256B00">
        <w:rPr>
          <w:rFonts w:ascii="Times New Roman" w:hAnsi="Times New Roman"/>
          <w:b/>
          <w:iCs/>
          <w:sz w:val="24"/>
          <w:szCs w:val="24"/>
        </w:rPr>
        <w:t xml:space="preserve">            </w:t>
      </w: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195414" w:rsidRPr="00256B00" w:rsidRDefault="007231C5" w:rsidP="007231C5">
      <w:pPr>
        <w:pStyle w:val="Footer"/>
        <w:tabs>
          <w:tab w:val="left" w:pos="708"/>
        </w:tabs>
        <w:spacing w:before="120" w:after="120" w:line="320" w:lineRule="exact"/>
        <w:jc w:val="center"/>
        <w:rPr>
          <w:rFonts w:ascii="Times New Roman" w:hAnsi="Times New Roman"/>
          <w:b/>
          <w:iCs/>
          <w:sz w:val="24"/>
          <w:szCs w:val="24"/>
        </w:rPr>
      </w:pPr>
      <w:r w:rsidRPr="00256B00">
        <w:rPr>
          <w:rFonts w:ascii="Times New Roman" w:hAnsi="Times New Roman"/>
          <w:b/>
          <w:iCs/>
          <w:sz w:val="24"/>
          <w:szCs w:val="24"/>
        </w:rPr>
        <w:t>град София, 2019</w:t>
      </w:r>
      <w:r w:rsidR="00195414" w:rsidRPr="00256B00">
        <w:rPr>
          <w:rFonts w:ascii="Times New Roman" w:hAnsi="Times New Roman"/>
          <w:b/>
          <w:iCs/>
          <w:sz w:val="24"/>
          <w:szCs w:val="24"/>
        </w:rPr>
        <w:t xml:space="preserve"> г.</w:t>
      </w: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tabs>
          <w:tab w:val="left" w:pos="0"/>
        </w:tabs>
        <w:spacing w:before="120" w:after="120" w:line="320" w:lineRule="exact"/>
        <w:ind w:firstLine="709"/>
        <w:jc w:val="center"/>
        <w:rPr>
          <w:rFonts w:ascii="Times New Roman" w:eastAsia="Batang" w:hAnsi="Times New Roman"/>
          <w:b/>
          <w:sz w:val="24"/>
          <w:szCs w:val="24"/>
        </w:rPr>
      </w:pPr>
      <w:r w:rsidRPr="00256B00">
        <w:rPr>
          <w:rFonts w:ascii="Times New Roman" w:eastAsia="Batang" w:hAnsi="Times New Roman"/>
          <w:b/>
          <w:sz w:val="24"/>
          <w:szCs w:val="24"/>
        </w:rPr>
        <w:t>СЪДЪРЖАНИЕ</w:t>
      </w:r>
    </w:p>
    <w:p w:rsidR="00195414" w:rsidRPr="00256B00" w:rsidRDefault="00195414" w:rsidP="00195414">
      <w:pPr>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І. ПРЕДМЕТ, ОПИСАНИЕ, УСЛОВИЯ.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ІІ. КРИТЕРИИ ЗА  ПОДБОР.</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 xml:space="preserve">ІІІ. КРИТЕРИИ ЗА </w:t>
      </w:r>
      <w:r w:rsidRPr="00256B00">
        <w:rPr>
          <w:rFonts w:ascii="Times New Roman" w:hAnsi="Times New Roman"/>
          <w:b/>
          <w:i/>
          <w:sz w:val="24"/>
          <w:szCs w:val="24"/>
        </w:rPr>
        <w:t>ВЪЗЛАГАНЕ НА ПОРЪЧКАТА.</w:t>
      </w:r>
      <w:r w:rsidRPr="00256B00">
        <w:rPr>
          <w:rFonts w:ascii="Times New Roman" w:hAnsi="Times New Roman"/>
          <w:b/>
          <w:bCs/>
          <w:i/>
          <w:sz w:val="24"/>
          <w:szCs w:val="24"/>
        </w:rPr>
        <w:t xml:space="preserve"> </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ІV. ТЕХНИЧЕСКА СПЕЦИФИКАЦИЯ.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 xml:space="preserve">V. ОБРАЗЦИ НА ДОКУМЕНТИ И УКАЗАНИЕ ЗА ПОДГОТОВКАТА ИМ. </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VІ. ПРИЛОЖЕНИЯ:</w:t>
      </w:r>
    </w:p>
    <w:p w:rsidR="00195414" w:rsidRPr="00256B00" w:rsidRDefault="00195414" w:rsidP="003F265B">
      <w:pPr>
        <w:numPr>
          <w:ilvl w:val="0"/>
          <w:numId w:val="33"/>
        </w:numPr>
        <w:tabs>
          <w:tab w:val="left" w:pos="0"/>
          <w:tab w:val="left" w:pos="426"/>
        </w:tabs>
        <w:spacing w:before="120" w:after="120" w:line="320" w:lineRule="exact"/>
        <w:ind w:left="0" w:firstLine="0"/>
        <w:jc w:val="both"/>
        <w:rPr>
          <w:rFonts w:ascii="Times New Roman" w:hAnsi="Times New Roman"/>
          <w:b/>
          <w:bCs/>
          <w:i/>
          <w:sz w:val="24"/>
          <w:szCs w:val="24"/>
        </w:rPr>
      </w:pPr>
      <w:r w:rsidRPr="00256B00">
        <w:rPr>
          <w:rFonts w:ascii="Times New Roman" w:hAnsi="Times New Roman"/>
          <w:b/>
          <w:bCs/>
          <w:i/>
          <w:sz w:val="24"/>
          <w:szCs w:val="24"/>
        </w:rPr>
        <w:t>ПРОЕКТ НА ДОГОВОР;</w:t>
      </w:r>
    </w:p>
    <w:p w:rsidR="00195414" w:rsidRPr="00256B00" w:rsidRDefault="00195414" w:rsidP="00195414">
      <w:pPr>
        <w:tabs>
          <w:tab w:val="left" w:pos="0"/>
        </w:tabs>
        <w:spacing w:before="120" w:after="120" w:line="320" w:lineRule="exact"/>
        <w:jc w:val="center"/>
        <w:rPr>
          <w:rFonts w:ascii="Times New Roman" w:hAnsi="Times New Roman"/>
          <w:bCs/>
          <w:i/>
          <w:sz w:val="24"/>
          <w:szCs w:val="24"/>
        </w:rPr>
      </w:pPr>
      <w:r w:rsidRPr="00256B00">
        <w:rPr>
          <w:rFonts w:ascii="Times New Roman" w:hAnsi="Times New Roman"/>
          <w:bCs/>
          <w:i/>
          <w:sz w:val="24"/>
          <w:szCs w:val="24"/>
        </w:rPr>
        <w:br w:type="page"/>
      </w:r>
    </w:p>
    <w:p w:rsidR="00195414" w:rsidRPr="00256B00" w:rsidRDefault="00195414" w:rsidP="00195414">
      <w:pP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І. ПРЕДМЕТ, ОПИСАНИЕ, УСЛОВИЯ.</w:t>
      </w:r>
    </w:p>
    <w:p w:rsidR="00195414" w:rsidRPr="00256B00" w:rsidRDefault="00195414" w:rsidP="00195414">
      <w:pPr>
        <w:tabs>
          <w:tab w:val="left" w:pos="0"/>
        </w:tabs>
        <w:spacing w:before="120" w:after="120" w:line="320" w:lineRule="exact"/>
        <w:ind w:firstLine="851"/>
        <w:rPr>
          <w:rFonts w:ascii="Times New Roman" w:hAnsi="Times New Roman"/>
          <w:b/>
          <w:bCs/>
          <w:i/>
          <w:sz w:val="24"/>
          <w:szCs w:val="24"/>
        </w:rPr>
      </w:pPr>
    </w:p>
    <w:p w:rsidR="00195414" w:rsidRPr="00256B00" w:rsidRDefault="00195414" w:rsidP="00195414">
      <w:pPr>
        <w:tabs>
          <w:tab w:val="left" w:pos="0"/>
        </w:tabs>
        <w:spacing w:before="120" w:after="120" w:line="320" w:lineRule="exact"/>
        <w:ind w:firstLine="851"/>
        <w:rPr>
          <w:rFonts w:ascii="Times New Roman" w:hAnsi="Times New Roman"/>
          <w:i/>
          <w:sz w:val="24"/>
          <w:szCs w:val="24"/>
        </w:rPr>
      </w:pPr>
      <w:r w:rsidRPr="00256B00">
        <w:rPr>
          <w:rFonts w:ascii="Times New Roman" w:hAnsi="Times New Roman"/>
          <w:b/>
          <w:bCs/>
          <w:i/>
          <w:sz w:val="24"/>
          <w:szCs w:val="24"/>
        </w:rPr>
        <w:t>1. Предмет на обществената поръчка.</w:t>
      </w:r>
    </w:p>
    <w:p w:rsidR="00195414" w:rsidRPr="00256B00" w:rsidRDefault="008D4205" w:rsidP="00195414">
      <w:pPr>
        <w:tabs>
          <w:tab w:val="left" w:pos="1134"/>
        </w:tabs>
        <w:spacing w:before="120" w:after="120" w:line="320" w:lineRule="exact"/>
        <w:ind w:firstLine="851"/>
        <w:jc w:val="both"/>
        <w:rPr>
          <w:rFonts w:ascii="Times New Roman" w:hAnsi="Times New Roman"/>
          <w:bCs/>
          <w:iCs/>
          <w:sz w:val="24"/>
          <w:szCs w:val="24"/>
        </w:rPr>
      </w:pPr>
      <w:r w:rsidRPr="00256B00">
        <w:rPr>
          <w:rFonts w:ascii="Times New Roman" w:hAnsi="Times New Roman"/>
          <w:bCs/>
          <w:iCs/>
          <w:sz w:val="24"/>
          <w:szCs w:val="24"/>
        </w:rPr>
        <w:t xml:space="preserve">Доставка </w:t>
      </w:r>
      <w:r w:rsidR="00CA07C2" w:rsidRPr="00256B00">
        <w:rPr>
          <w:rFonts w:ascii="Times New Roman" w:hAnsi="Times New Roman"/>
          <w:bCs/>
          <w:iCs/>
          <w:sz w:val="24"/>
          <w:szCs w:val="24"/>
        </w:rPr>
        <w:t xml:space="preserve">на телевизори </w:t>
      </w:r>
      <w:r w:rsidRPr="00256B00">
        <w:rPr>
          <w:rFonts w:ascii="Times New Roman" w:hAnsi="Times New Roman"/>
          <w:bCs/>
          <w:iCs/>
          <w:sz w:val="24"/>
          <w:szCs w:val="24"/>
        </w:rPr>
        <w:t>за Център за подготовка и възстановяване – Балчик.</w:t>
      </w:r>
    </w:p>
    <w:p w:rsidR="004347C5" w:rsidRPr="00256B00" w:rsidRDefault="004347C5" w:rsidP="004347C5">
      <w:pPr>
        <w:tabs>
          <w:tab w:val="left" w:pos="1134"/>
        </w:tabs>
        <w:spacing w:before="120" w:after="120" w:line="320" w:lineRule="exact"/>
        <w:ind w:firstLine="851"/>
        <w:jc w:val="both"/>
        <w:rPr>
          <w:rFonts w:ascii="Times New Roman" w:hAnsi="Times New Roman"/>
          <w:sz w:val="24"/>
          <w:szCs w:val="24"/>
        </w:rPr>
      </w:pPr>
      <w:r w:rsidRPr="00256B00">
        <w:rPr>
          <w:rFonts w:ascii="Times New Roman" w:hAnsi="Times New Roman"/>
          <w:b/>
          <w:bCs/>
          <w:iCs/>
          <w:sz w:val="24"/>
          <w:szCs w:val="24"/>
        </w:rPr>
        <w:t xml:space="preserve">КРАТКО ОПИСАНИЕ НА ПРЕДМЕТА НА ВЪЗЛАГАНЕ: Доставка </w:t>
      </w:r>
      <w:r w:rsidR="00CA07C2" w:rsidRPr="00256B00">
        <w:rPr>
          <w:rFonts w:ascii="Times New Roman" w:hAnsi="Times New Roman"/>
          <w:b/>
          <w:bCs/>
          <w:iCs/>
          <w:sz w:val="24"/>
          <w:szCs w:val="24"/>
        </w:rPr>
        <w:t>22</w:t>
      </w:r>
      <w:r w:rsidRPr="00256B00">
        <w:rPr>
          <w:rFonts w:ascii="Times New Roman" w:hAnsi="Times New Roman"/>
          <w:b/>
          <w:bCs/>
          <w:iCs/>
          <w:sz w:val="24"/>
          <w:szCs w:val="24"/>
        </w:rPr>
        <w:t xml:space="preserve"> броя </w:t>
      </w:r>
      <w:r w:rsidR="00CA07C2" w:rsidRPr="00256B00">
        <w:rPr>
          <w:rFonts w:ascii="Times New Roman" w:hAnsi="Times New Roman"/>
          <w:b/>
          <w:bCs/>
          <w:iCs/>
          <w:sz w:val="24"/>
          <w:szCs w:val="24"/>
        </w:rPr>
        <w:t>телевизори</w:t>
      </w:r>
      <w:r w:rsidRPr="00256B00">
        <w:rPr>
          <w:rFonts w:ascii="Times New Roman" w:hAnsi="Times New Roman"/>
          <w:b/>
          <w:bCs/>
          <w:iCs/>
          <w:sz w:val="24"/>
          <w:szCs w:val="24"/>
        </w:rPr>
        <w:t xml:space="preserve"> за Център за подготовка и възстановяване - Балчик”</w:t>
      </w:r>
      <w:r w:rsidRPr="00256B00">
        <w:rPr>
          <w:rFonts w:ascii="Times New Roman" w:hAnsi="Times New Roman"/>
          <w:sz w:val="24"/>
          <w:szCs w:val="24"/>
        </w:rPr>
        <w:t>.</w:t>
      </w:r>
    </w:p>
    <w:p w:rsidR="004347C5" w:rsidRPr="00256B00" w:rsidRDefault="004347C5" w:rsidP="004347C5">
      <w:pPr>
        <w:tabs>
          <w:tab w:val="left" w:pos="1134"/>
        </w:tabs>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Доставката на горното оборудване е с цел осигуряване на подходящи условия за провеждане на учебно-тренировъчния процес на служителите на ГДПБЗН и Генерален инспекторат за извънредни ситуации – Румъния. Провеждането на пълноценен учебен процес ще затвърди капацитета на спасителните служби за реакция при извънредни ситуации в трансграничния регион</w:t>
      </w:r>
    </w:p>
    <w:p w:rsidR="00195414" w:rsidRPr="00256B00" w:rsidRDefault="00195414" w:rsidP="00195414">
      <w:pPr>
        <w:spacing w:before="120" w:after="120" w:line="320" w:lineRule="exact"/>
        <w:ind w:firstLine="851"/>
        <w:jc w:val="both"/>
        <w:rPr>
          <w:rFonts w:ascii="Times New Roman" w:hAnsi="Times New Roman"/>
          <w:sz w:val="24"/>
          <w:szCs w:val="24"/>
          <w:shd w:val="clear" w:color="auto" w:fill="FEFEFE"/>
        </w:rPr>
      </w:pPr>
      <w:r w:rsidRPr="00256B00">
        <w:rPr>
          <w:rFonts w:ascii="Times New Roman" w:hAnsi="Times New Roman"/>
          <w:b/>
          <w:i/>
          <w:sz w:val="24"/>
          <w:szCs w:val="24"/>
        </w:rPr>
        <w:t>2. Обект</w:t>
      </w:r>
      <w:r w:rsidRPr="00256B00">
        <w:rPr>
          <w:rFonts w:ascii="Times New Roman" w:hAnsi="Times New Roman"/>
          <w:b/>
          <w:sz w:val="24"/>
          <w:szCs w:val="24"/>
        </w:rPr>
        <w:t xml:space="preserve"> </w:t>
      </w:r>
      <w:r w:rsidRPr="00256B00">
        <w:rPr>
          <w:rFonts w:ascii="Times New Roman" w:hAnsi="Times New Roman"/>
          <w:sz w:val="24"/>
          <w:szCs w:val="24"/>
        </w:rPr>
        <w:t>на обществената поръчка е „доставка” по смисъла на чл. 3, ал. 1, т. 2 от Закона за обществените поръчки (ЗОП)</w:t>
      </w:r>
      <w:r w:rsidRPr="00256B00">
        <w:rPr>
          <w:rFonts w:ascii="Times New Roman" w:hAnsi="Times New Roman"/>
          <w:sz w:val="24"/>
          <w:szCs w:val="24"/>
          <w:shd w:val="clear" w:color="auto" w:fill="FEFEFE"/>
        </w:rPr>
        <w:t xml:space="preserve">. </w:t>
      </w:r>
    </w:p>
    <w:p w:rsidR="00195414" w:rsidRPr="00256B00" w:rsidRDefault="00195414" w:rsidP="00195414">
      <w:pPr>
        <w:widowControl w:val="0"/>
        <w:autoSpaceDE w:val="0"/>
        <w:autoSpaceDN w:val="0"/>
        <w:adjustRightInd w:val="0"/>
        <w:spacing w:before="120" w:after="120" w:line="320" w:lineRule="exact"/>
        <w:ind w:right="14" w:firstLine="851"/>
        <w:jc w:val="both"/>
        <w:rPr>
          <w:rFonts w:ascii="Times New Roman" w:hAnsi="Times New Roman"/>
          <w:b/>
          <w:bCs/>
          <w:i/>
          <w:sz w:val="24"/>
          <w:szCs w:val="24"/>
        </w:rPr>
      </w:pPr>
      <w:r w:rsidRPr="00256B00">
        <w:rPr>
          <w:rFonts w:ascii="Times New Roman" w:hAnsi="Times New Roman"/>
          <w:b/>
          <w:bCs/>
          <w:i/>
          <w:sz w:val="24"/>
          <w:szCs w:val="24"/>
        </w:rPr>
        <w:t xml:space="preserve">3. </w:t>
      </w:r>
      <w:r w:rsidR="008D4205" w:rsidRPr="00256B00">
        <w:rPr>
          <w:rFonts w:ascii="Times New Roman" w:hAnsi="Times New Roman"/>
          <w:b/>
          <w:bCs/>
          <w:i/>
          <w:sz w:val="24"/>
          <w:szCs w:val="24"/>
        </w:rPr>
        <w:t>Количество или о</w:t>
      </w:r>
      <w:r w:rsidRPr="00256B00">
        <w:rPr>
          <w:rFonts w:ascii="Times New Roman" w:hAnsi="Times New Roman"/>
          <w:b/>
          <w:bCs/>
          <w:i/>
          <w:sz w:val="24"/>
          <w:szCs w:val="24"/>
        </w:rPr>
        <w:t>бем на обществената поръчка.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2229"/>
      </w:tblGrid>
      <w:tr w:rsidR="00D542C3" w:rsidRPr="00256B00" w:rsidTr="00C957F3">
        <w:trPr>
          <w:jc w:val="center"/>
        </w:trPr>
        <w:tc>
          <w:tcPr>
            <w:tcW w:w="5949" w:type="dxa"/>
          </w:tcPr>
          <w:p w:rsidR="00D542C3" w:rsidRPr="00256B00" w:rsidRDefault="00D542C3" w:rsidP="00C957F3">
            <w:pPr>
              <w:spacing w:line="320" w:lineRule="exact"/>
              <w:jc w:val="center"/>
              <w:rPr>
                <w:rFonts w:ascii="Times New Roman" w:hAnsi="Times New Roman"/>
                <w:b/>
                <w:bCs/>
              </w:rPr>
            </w:pPr>
            <w:r w:rsidRPr="00256B00">
              <w:rPr>
                <w:rFonts w:ascii="Times New Roman" w:hAnsi="Times New Roman"/>
                <w:b/>
                <w:bCs/>
              </w:rPr>
              <w:t>Артикул</w:t>
            </w:r>
          </w:p>
        </w:tc>
        <w:tc>
          <w:tcPr>
            <w:tcW w:w="2229" w:type="dxa"/>
          </w:tcPr>
          <w:p w:rsidR="00D542C3" w:rsidRPr="00256B00" w:rsidRDefault="00D542C3" w:rsidP="00C957F3">
            <w:pPr>
              <w:spacing w:line="320" w:lineRule="exact"/>
              <w:jc w:val="center"/>
              <w:rPr>
                <w:rFonts w:ascii="Times New Roman" w:hAnsi="Times New Roman"/>
                <w:b/>
                <w:bCs/>
              </w:rPr>
            </w:pPr>
            <w:r w:rsidRPr="00256B00">
              <w:rPr>
                <w:rFonts w:ascii="Times New Roman" w:hAnsi="Times New Roman"/>
                <w:b/>
                <w:bCs/>
              </w:rPr>
              <w:t>Брой</w:t>
            </w:r>
          </w:p>
        </w:tc>
      </w:tr>
      <w:tr w:rsidR="00CA07C2" w:rsidRPr="00256B00" w:rsidTr="00C957F3">
        <w:trPr>
          <w:jc w:val="center"/>
        </w:trPr>
        <w:tc>
          <w:tcPr>
            <w:tcW w:w="5949" w:type="dxa"/>
          </w:tcPr>
          <w:p w:rsidR="00CA07C2" w:rsidRPr="00256B00" w:rsidRDefault="00CA07C2" w:rsidP="00B2521B">
            <w:pPr>
              <w:spacing w:line="320" w:lineRule="exact"/>
              <w:jc w:val="both"/>
              <w:rPr>
                <w:rFonts w:ascii="Times New Roman" w:hAnsi="Times New Roman"/>
                <w:bCs/>
              </w:rPr>
            </w:pPr>
            <w:r w:rsidRPr="00256B00">
              <w:rPr>
                <w:rFonts w:ascii="Times New Roman" w:hAnsi="Times New Roman"/>
                <w:bCs/>
                <w:lang w:eastAsia="bg-BG"/>
              </w:rPr>
              <w:t>1. Цветни телевизори 50 " със стойка за стена</w:t>
            </w:r>
          </w:p>
        </w:tc>
        <w:tc>
          <w:tcPr>
            <w:tcW w:w="2229" w:type="dxa"/>
          </w:tcPr>
          <w:p w:rsidR="00CA07C2" w:rsidRPr="00256B00" w:rsidRDefault="00CA07C2" w:rsidP="00B2521B">
            <w:pPr>
              <w:spacing w:line="320" w:lineRule="exact"/>
              <w:jc w:val="both"/>
              <w:rPr>
                <w:rFonts w:ascii="Times New Roman" w:hAnsi="Times New Roman"/>
                <w:bCs/>
              </w:rPr>
            </w:pPr>
            <w:r w:rsidRPr="00256B00">
              <w:rPr>
                <w:rFonts w:ascii="Times New Roman" w:hAnsi="Times New Roman"/>
                <w:bCs/>
              </w:rPr>
              <w:t>3</w:t>
            </w:r>
          </w:p>
        </w:tc>
      </w:tr>
      <w:tr w:rsidR="00D542C3" w:rsidRPr="00256B00" w:rsidTr="00C957F3">
        <w:trPr>
          <w:jc w:val="center"/>
        </w:trPr>
        <w:tc>
          <w:tcPr>
            <w:tcW w:w="5949" w:type="dxa"/>
          </w:tcPr>
          <w:p w:rsidR="00D542C3" w:rsidRPr="00256B00" w:rsidRDefault="00CA07C2" w:rsidP="00B2521B">
            <w:pPr>
              <w:spacing w:line="320" w:lineRule="exact"/>
              <w:jc w:val="both"/>
              <w:rPr>
                <w:rFonts w:ascii="Times New Roman" w:hAnsi="Times New Roman"/>
                <w:bCs/>
              </w:rPr>
            </w:pPr>
            <w:r w:rsidRPr="00256B00">
              <w:rPr>
                <w:rFonts w:ascii="Times New Roman" w:hAnsi="Times New Roman"/>
                <w:bCs/>
                <w:lang w:eastAsia="bg-BG"/>
              </w:rPr>
              <w:t>2. Цветни телевизори 32"</w:t>
            </w:r>
          </w:p>
        </w:tc>
        <w:tc>
          <w:tcPr>
            <w:tcW w:w="2229" w:type="dxa"/>
          </w:tcPr>
          <w:p w:rsidR="00D542C3" w:rsidRPr="00256B00" w:rsidRDefault="00CA07C2" w:rsidP="00B2521B">
            <w:pPr>
              <w:spacing w:line="320" w:lineRule="exact"/>
              <w:jc w:val="both"/>
              <w:rPr>
                <w:rFonts w:ascii="Times New Roman" w:hAnsi="Times New Roman"/>
                <w:bCs/>
              </w:rPr>
            </w:pPr>
            <w:r w:rsidRPr="00256B00">
              <w:rPr>
                <w:rFonts w:ascii="Times New Roman" w:hAnsi="Times New Roman"/>
                <w:bCs/>
              </w:rPr>
              <w:t>19</w:t>
            </w:r>
          </w:p>
        </w:tc>
      </w:tr>
    </w:tbl>
    <w:p w:rsidR="00195414" w:rsidRPr="00256B00" w:rsidRDefault="00195414" w:rsidP="00195414">
      <w:pPr>
        <w:spacing w:before="120" w:after="120" w:line="320" w:lineRule="exact"/>
        <w:ind w:firstLine="708"/>
        <w:jc w:val="both"/>
        <w:rPr>
          <w:rFonts w:ascii="Times New Roman" w:hAnsi="Times New Roman"/>
          <w:b/>
          <w:bCs/>
          <w:i/>
          <w:sz w:val="24"/>
          <w:szCs w:val="24"/>
        </w:rPr>
      </w:pPr>
    </w:p>
    <w:p w:rsidR="00195414" w:rsidRPr="00256B00" w:rsidRDefault="00195414" w:rsidP="00195414">
      <w:pPr>
        <w:spacing w:before="120" w:after="120" w:line="320" w:lineRule="exact"/>
        <w:ind w:firstLine="708"/>
        <w:jc w:val="both"/>
        <w:rPr>
          <w:rFonts w:ascii="Times New Roman" w:hAnsi="Times New Roman"/>
          <w:b/>
          <w:bCs/>
          <w:i/>
          <w:sz w:val="24"/>
          <w:szCs w:val="24"/>
        </w:rPr>
      </w:pPr>
      <w:r w:rsidRPr="00256B00">
        <w:rPr>
          <w:rFonts w:ascii="Times New Roman" w:hAnsi="Times New Roman"/>
          <w:b/>
          <w:bCs/>
          <w:i/>
          <w:sz w:val="24"/>
          <w:szCs w:val="24"/>
        </w:rPr>
        <w:t xml:space="preserve">4. Място за изпълнение на обществената поръчка.   </w:t>
      </w:r>
    </w:p>
    <w:p w:rsidR="00CA07C2" w:rsidRPr="00256B00" w:rsidRDefault="00CA07C2" w:rsidP="00CA07C2">
      <w:pPr>
        <w:spacing w:line="320" w:lineRule="exact"/>
        <w:ind w:firstLine="720"/>
        <w:jc w:val="both"/>
        <w:rPr>
          <w:rFonts w:ascii="Times New Roman" w:hAnsi="Times New Roman"/>
          <w:bCs/>
        </w:rPr>
      </w:pPr>
      <w:r w:rsidRPr="00256B00">
        <w:rPr>
          <w:rFonts w:ascii="Times New Roman" w:hAnsi="Times New Roman"/>
          <w:bCs/>
        </w:rPr>
        <w:t xml:space="preserve">Мястото за изпълнение на доставката на телевизорите е гр. Балчик, КЗ „Двореца“, ул. „Акад. Даки Йорданов“ № 32. </w:t>
      </w: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b/>
          <w:i/>
          <w:sz w:val="24"/>
          <w:szCs w:val="24"/>
        </w:rPr>
        <w:t>5. Срокът за изпълнение на поръчката</w:t>
      </w:r>
      <w:r w:rsidRPr="00256B00">
        <w:rPr>
          <w:rFonts w:ascii="Times New Roman" w:hAnsi="Times New Roman"/>
          <w:sz w:val="24"/>
          <w:szCs w:val="24"/>
        </w:rPr>
        <w:t xml:space="preserve"> </w:t>
      </w:r>
    </w:p>
    <w:p w:rsidR="004347C5" w:rsidRPr="00256B00" w:rsidRDefault="004347C5" w:rsidP="004347C5">
      <w:pPr>
        <w:spacing w:before="120" w:after="120" w:line="320" w:lineRule="exact"/>
        <w:ind w:firstLine="720"/>
        <w:jc w:val="both"/>
        <w:rPr>
          <w:rFonts w:ascii="Times New Roman" w:hAnsi="Times New Roman"/>
          <w:bCs/>
          <w:sz w:val="24"/>
          <w:szCs w:val="24"/>
        </w:rPr>
      </w:pPr>
      <w:r w:rsidRPr="00256B00">
        <w:rPr>
          <w:rFonts w:ascii="Times New Roman" w:hAnsi="Times New Roman"/>
          <w:bCs/>
          <w:sz w:val="24"/>
          <w:szCs w:val="24"/>
        </w:rPr>
        <w:t xml:space="preserve">Доставка на </w:t>
      </w:r>
      <w:r w:rsidR="008F2A20" w:rsidRPr="00256B00">
        <w:rPr>
          <w:rFonts w:ascii="Times New Roman" w:hAnsi="Times New Roman"/>
          <w:bCs/>
          <w:sz w:val="24"/>
          <w:szCs w:val="24"/>
        </w:rPr>
        <w:t>телевизори</w:t>
      </w:r>
      <w:r w:rsidRPr="00256B00">
        <w:rPr>
          <w:rFonts w:ascii="Times New Roman" w:hAnsi="Times New Roman"/>
          <w:bCs/>
          <w:sz w:val="24"/>
          <w:szCs w:val="24"/>
        </w:rPr>
        <w:t>– до 30 дни от изпращане на  възлагателно писмо по електронен път.</w:t>
      </w:r>
    </w:p>
    <w:p w:rsidR="00195414" w:rsidRPr="00256B00" w:rsidRDefault="00195414" w:rsidP="00195414">
      <w:pPr>
        <w:spacing w:before="120" w:after="120" w:line="320" w:lineRule="exact"/>
        <w:ind w:firstLine="720"/>
        <w:jc w:val="both"/>
        <w:rPr>
          <w:rFonts w:ascii="Times New Roman" w:hAnsi="Times New Roman"/>
          <w:b/>
          <w:bCs/>
          <w:i/>
          <w:sz w:val="24"/>
          <w:szCs w:val="24"/>
        </w:rPr>
      </w:pP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i/>
          <w:sz w:val="24"/>
          <w:szCs w:val="24"/>
        </w:rPr>
        <w:t>6. Обща прогнозна стойност на обществената поръчка.</w:t>
      </w:r>
    </w:p>
    <w:p w:rsidR="00B2521B" w:rsidRPr="00256B00" w:rsidRDefault="00195414" w:rsidP="00B2521B">
      <w:pPr>
        <w:pStyle w:val="ListParagraph"/>
        <w:tabs>
          <w:tab w:val="left" w:pos="0"/>
        </w:tabs>
        <w:spacing w:before="120" w:after="120" w:line="320" w:lineRule="exact"/>
        <w:ind w:left="0" w:firstLine="851"/>
        <w:jc w:val="both"/>
        <w:rPr>
          <w:rFonts w:ascii="Times New Roman" w:hAnsi="Times New Roman"/>
          <w:bCs/>
          <w:sz w:val="24"/>
        </w:rPr>
      </w:pPr>
      <w:r w:rsidRPr="00256B00">
        <w:rPr>
          <w:rFonts w:ascii="Times New Roman" w:hAnsi="Times New Roman"/>
          <w:sz w:val="24"/>
          <w:szCs w:val="24"/>
        </w:rPr>
        <w:t xml:space="preserve">Общата прогнозна стойност на обществената поръчка е </w:t>
      </w:r>
      <w:r w:rsidR="00B2521B" w:rsidRPr="00256B00">
        <w:rPr>
          <w:rFonts w:ascii="Times New Roman" w:hAnsi="Times New Roman"/>
          <w:bCs/>
          <w:sz w:val="24"/>
        </w:rPr>
        <w:t xml:space="preserve">до </w:t>
      </w:r>
      <w:r w:rsidR="00CA07C2" w:rsidRPr="00256B00">
        <w:rPr>
          <w:rFonts w:ascii="Times New Roman" w:hAnsi="Times New Roman"/>
          <w:b/>
        </w:rPr>
        <w:t xml:space="preserve">8 605,52 </w:t>
      </w:r>
      <w:r w:rsidR="00B2521B" w:rsidRPr="00256B00">
        <w:rPr>
          <w:rFonts w:ascii="Times New Roman" w:hAnsi="Times New Roman"/>
          <w:bCs/>
          <w:sz w:val="24"/>
        </w:rPr>
        <w:t>(</w:t>
      </w:r>
      <w:r w:rsidR="00CA07C2" w:rsidRPr="00256B00">
        <w:rPr>
          <w:rFonts w:ascii="Times New Roman" w:hAnsi="Times New Roman"/>
          <w:bCs/>
          <w:sz w:val="24"/>
        </w:rPr>
        <w:t>осем</w:t>
      </w:r>
      <w:r w:rsidR="00B2521B" w:rsidRPr="00256B00">
        <w:rPr>
          <w:rFonts w:ascii="Times New Roman" w:hAnsi="Times New Roman"/>
          <w:bCs/>
          <w:sz w:val="24"/>
        </w:rPr>
        <w:t xml:space="preserve"> хиляди </w:t>
      </w:r>
      <w:r w:rsidR="00CA07C2" w:rsidRPr="00256B00">
        <w:rPr>
          <w:rFonts w:ascii="Times New Roman" w:hAnsi="Times New Roman"/>
          <w:bCs/>
          <w:sz w:val="24"/>
        </w:rPr>
        <w:t>шестстотин и пет лева и петдесет и две ст.</w:t>
      </w:r>
      <w:r w:rsidR="00B2521B" w:rsidRPr="00256B00">
        <w:rPr>
          <w:rFonts w:ascii="Times New Roman" w:hAnsi="Times New Roman"/>
          <w:bCs/>
          <w:sz w:val="24"/>
        </w:rPr>
        <w:t>) лв</w:t>
      </w:r>
      <w:r w:rsidR="00603216" w:rsidRPr="00256B00">
        <w:rPr>
          <w:rFonts w:ascii="Times New Roman" w:hAnsi="Times New Roman"/>
          <w:bCs/>
          <w:sz w:val="24"/>
        </w:rPr>
        <w:t>.</w:t>
      </w:r>
      <w:r w:rsidR="00B2521B" w:rsidRPr="00256B00">
        <w:rPr>
          <w:rFonts w:ascii="Times New Roman" w:hAnsi="Times New Roman"/>
          <w:bCs/>
          <w:sz w:val="24"/>
        </w:rPr>
        <w:t xml:space="preserve"> без ДДС</w:t>
      </w:r>
      <w:r w:rsidR="00603216" w:rsidRPr="00256B00">
        <w:rPr>
          <w:rFonts w:ascii="Times New Roman" w:hAnsi="Times New Roman"/>
          <w:bCs/>
          <w:sz w:val="24"/>
        </w:rPr>
        <w:t>.</w:t>
      </w:r>
      <w:r w:rsidR="00B2521B" w:rsidRPr="00256B00">
        <w:rPr>
          <w:rFonts w:ascii="Times New Roman" w:hAnsi="Times New Roman"/>
          <w:bCs/>
          <w:sz w:val="24"/>
        </w:rPr>
        <w:t xml:space="preserve"> </w:t>
      </w:r>
    </w:p>
    <w:p w:rsidR="00195414" w:rsidRPr="00256B00" w:rsidRDefault="00195414" w:rsidP="00B2521B">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Прогнозната стойност е максимална. </w:t>
      </w:r>
    </w:p>
    <w:p w:rsidR="00195414" w:rsidRPr="00256B00" w:rsidRDefault="00195414" w:rsidP="00195414">
      <w:pPr>
        <w:pStyle w:val="Default"/>
        <w:spacing w:before="120" w:after="120" w:line="320" w:lineRule="exact"/>
        <w:ind w:firstLine="851"/>
        <w:jc w:val="both"/>
        <w:rPr>
          <w:b/>
          <w:bCs/>
          <w:color w:val="auto"/>
        </w:rPr>
      </w:pPr>
      <w:r w:rsidRPr="00256B00">
        <w:rPr>
          <w:b/>
          <w:bCs/>
          <w:color w:val="auto"/>
        </w:rPr>
        <w:t>Участник, чието предложение надвишава посочената обща прогнозна стойност, ще бъде отстранен на основание чл. 107, т. 2, буква „а” от ЗОП.</w:t>
      </w:r>
    </w:p>
    <w:p w:rsidR="00195414" w:rsidRPr="00256B00" w:rsidRDefault="00195414" w:rsidP="00195414">
      <w:pPr>
        <w:spacing w:before="120" w:after="120" w:line="320" w:lineRule="exact"/>
        <w:ind w:firstLine="851"/>
        <w:jc w:val="both"/>
        <w:rPr>
          <w:rFonts w:ascii="Times New Roman" w:eastAsia="Times New Roman" w:hAnsi="Times New Roman"/>
          <w:b/>
          <w:bCs/>
          <w:i/>
          <w:sz w:val="24"/>
          <w:szCs w:val="24"/>
        </w:rPr>
      </w:pPr>
      <w:r w:rsidRPr="00256B00">
        <w:rPr>
          <w:rFonts w:ascii="Times New Roman" w:eastAsia="Times New Roman" w:hAnsi="Times New Roman"/>
          <w:b/>
          <w:bCs/>
          <w:i/>
          <w:sz w:val="24"/>
          <w:szCs w:val="24"/>
        </w:rPr>
        <w:t>Източник на финансиране на обществената поръчка:</w:t>
      </w:r>
    </w:p>
    <w:p w:rsidR="008625AD" w:rsidRPr="00256B00" w:rsidRDefault="008625AD" w:rsidP="008625AD">
      <w:pPr>
        <w:pStyle w:val="a6"/>
        <w:spacing w:after="120"/>
        <w:ind w:firstLine="851"/>
        <w:rPr>
          <w:rFonts w:ascii="Times New Roman" w:eastAsia="Times New Roman" w:hAnsi="Times New Roman"/>
          <w:bCs/>
          <w:sz w:val="24"/>
          <w:szCs w:val="24"/>
        </w:rPr>
      </w:pPr>
      <w:r w:rsidRPr="00256B00">
        <w:rPr>
          <w:rFonts w:ascii="Times New Roman" w:eastAsia="Times New Roman" w:hAnsi="Times New Roman"/>
          <w:bCs/>
          <w:sz w:val="24"/>
          <w:szCs w:val="24"/>
        </w:rPr>
        <w:lastRenderedPageBreak/>
        <w:t>Проект ROBG-351 „Рационализиране на съвместните действия при възникване на извънредни ситуации”, финансиран по Програма за трансгранично сътрудничество „Интеррег V-A Румъния-България“ 2014-2020 г., финансирана от Европейския фонд за регионално развитие.</w:t>
      </w:r>
    </w:p>
    <w:p w:rsidR="00195414" w:rsidRPr="00256B00" w:rsidRDefault="00195414" w:rsidP="00195414">
      <w:pPr>
        <w:spacing w:before="120" w:after="120" w:line="320" w:lineRule="exact"/>
        <w:ind w:firstLine="851"/>
        <w:jc w:val="both"/>
        <w:rPr>
          <w:rFonts w:ascii="Times New Roman" w:hAnsi="Times New Roman"/>
          <w:b/>
          <w:i/>
          <w:sz w:val="24"/>
          <w:szCs w:val="24"/>
        </w:rPr>
      </w:pPr>
      <w:r w:rsidRPr="00256B00">
        <w:rPr>
          <w:rFonts w:ascii="Times New Roman" w:hAnsi="Times New Roman"/>
          <w:b/>
          <w:i/>
          <w:sz w:val="24"/>
          <w:szCs w:val="24"/>
        </w:rPr>
        <w:t>7. Условия и начин на плащане.</w:t>
      </w:r>
    </w:p>
    <w:p w:rsidR="00E47B97" w:rsidRPr="00256B00" w:rsidRDefault="00E47B97" w:rsidP="00E47B97">
      <w:pPr>
        <w:spacing w:before="120" w:after="120" w:line="320" w:lineRule="exact"/>
        <w:ind w:firstLine="851"/>
        <w:jc w:val="both"/>
        <w:rPr>
          <w:rFonts w:ascii="Times New Roman" w:eastAsia="Times New Roman" w:hAnsi="Times New Roman"/>
          <w:bCs/>
          <w:sz w:val="24"/>
          <w:szCs w:val="24"/>
          <w:lang w:eastAsia="bg-BG"/>
        </w:rPr>
      </w:pPr>
      <w:r w:rsidRPr="00256B00">
        <w:rPr>
          <w:rFonts w:ascii="Times New Roman" w:eastAsia="Times New Roman" w:hAnsi="Times New Roman"/>
          <w:bCs/>
          <w:sz w:val="24"/>
          <w:szCs w:val="24"/>
          <w:lang w:eastAsia="bg-BG"/>
        </w:rPr>
        <w:t xml:space="preserve">100% </w:t>
      </w:r>
      <w:r w:rsidR="00CA07C2" w:rsidRPr="00256B00">
        <w:rPr>
          <w:rFonts w:ascii="Times New Roman" w:eastAsia="Times New Roman" w:hAnsi="Times New Roman"/>
          <w:bCs/>
          <w:sz w:val="24"/>
          <w:szCs w:val="24"/>
          <w:lang w:eastAsia="bg-BG"/>
        </w:rPr>
        <w:t>заплащане след доставка</w:t>
      </w:r>
      <w:r w:rsidRPr="00256B00">
        <w:rPr>
          <w:rFonts w:ascii="Times New Roman" w:eastAsia="Times New Roman" w:hAnsi="Times New Roman"/>
          <w:bCs/>
          <w:sz w:val="24"/>
          <w:szCs w:val="24"/>
          <w:lang w:eastAsia="bg-BG"/>
        </w:rPr>
        <w:t>.</w:t>
      </w:r>
    </w:p>
    <w:p w:rsidR="00E47B97" w:rsidRPr="00256B00" w:rsidRDefault="00E47B97" w:rsidP="00E47B97">
      <w:pPr>
        <w:spacing w:before="120" w:after="120" w:line="320" w:lineRule="exact"/>
        <w:ind w:firstLine="851"/>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Фактура , която не е придружена с </w:t>
      </w:r>
      <w:r w:rsidRPr="00256B00">
        <w:rPr>
          <w:rFonts w:ascii="Times New Roman" w:eastAsia="Times New Roman" w:hAnsi="Times New Roman"/>
          <w:bCs/>
          <w:sz w:val="24"/>
          <w:szCs w:val="24"/>
          <w:lang w:eastAsia="bg-BG"/>
        </w:rPr>
        <w:t>окончателен приемо-предавателен протокол</w:t>
      </w:r>
      <w:r w:rsidRPr="00256B00">
        <w:rPr>
          <w:rFonts w:ascii="Times New Roman" w:eastAsia="Times New Roman" w:hAnsi="Times New Roman"/>
          <w:sz w:val="24"/>
          <w:szCs w:val="24"/>
          <w:lang w:eastAsia="bg-BG"/>
        </w:rPr>
        <w:t xml:space="preserve"> няма да бъде заплатена от Възложителя.</w:t>
      </w:r>
    </w:p>
    <w:p w:rsidR="00E47B97" w:rsidRPr="00256B00" w:rsidRDefault="00E47B97" w:rsidP="00E47B97">
      <w:pPr>
        <w:spacing w:before="120" w:after="120" w:line="320" w:lineRule="exact"/>
        <w:ind w:firstLine="851"/>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Преди да представи фактурата за плащане, Изпълнителя следва да съгласува текста на фактурите предварително с Възложителя.</w:t>
      </w: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Плащани</w:t>
      </w:r>
      <w:r w:rsidR="000633BE">
        <w:rPr>
          <w:rFonts w:ascii="Times New Roman" w:hAnsi="Times New Roman"/>
          <w:sz w:val="24"/>
          <w:szCs w:val="24"/>
        </w:rPr>
        <w:t>ята се осъществяват по банков пъ</w:t>
      </w:r>
      <w:r w:rsidRPr="00256B00">
        <w:rPr>
          <w:rFonts w:ascii="Times New Roman" w:hAnsi="Times New Roman"/>
          <w:sz w:val="24"/>
          <w:szCs w:val="24"/>
        </w:rPr>
        <w:t>т в български лева по сметка посочена от участника в офертата му.</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i/>
          <w:sz w:val="20"/>
          <w:szCs w:val="20"/>
        </w:rPr>
      </w:pPr>
      <w:r w:rsidRPr="00256B00">
        <w:rPr>
          <w:rFonts w:ascii="Times New Roman" w:hAnsi="Times New Roman"/>
          <w:b/>
          <w:sz w:val="20"/>
          <w:szCs w:val="20"/>
        </w:rPr>
        <w:t xml:space="preserve">Забележка: </w:t>
      </w:r>
      <w:r w:rsidRPr="00256B00">
        <w:rPr>
          <w:rFonts w:ascii="Times New Roman" w:hAnsi="Times New Roman"/>
          <w:i/>
          <w:sz w:val="20"/>
          <w:szCs w:val="20"/>
        </w:rPr>
        <w:t>Всеки участник следва да предостави в ценовата си оферта стойности с включени всички разходи,</w:t>
      </w:r>
      <w:r w:rsidR="00694DCC" w:rsidRPr="00256B00">
        <w:rPr>
          <w:rFonts w:ascii="Times New Roman" w:hAnsi="Times New Roman"/>
          <w:i/>
          <w:sz w:val="20"/>
          <w:szCs w:val="20"/>
        </w:rPr>
        <w:t xml:space="preserve"> свързани с доставката</w:t>
      </w:r>
      <w:r w:rsidRPr="00256B00">
        <w:rPr>
          <w:rFonts w:ascii="Times New Roman" w:hAnsi="Times New Roman"/>
          <w:i/>
          <w:sz w:val="20"/>
          <w:szCs w:val="20"/>
        </w:rPr>
        <w:t>.</w:t>
      </w:r>
    </w:p>
    <w:p w:rsidR="00195414" w:rsidRPr="00256B00" w:rsidRDefault="00195414" w:rsidP="00195414">
      <w:pPr>
        <w:spacing w:before="120" w:after="120" w:line="320" w:lineRule="exact"/>
        <w:ind w:left="851"/>
        <w:jc w:val="both"/>
        <w:rPr>
          <w:rFonts w:ascii="Times New Roman" w:hAnsi="Times New Roman"/>
          <w:b/>
          <w:sz w:val="24"/>
          <w:szCs w:val="24"/>
        </w:rPr>
      </w:pPr>
    </w:p>
    <w:p w:rsidR="00195414" w:rsidRPr="00256B00" w:rsidRDefault="00195414" w:rsidP="00195414">
      <w:pPr>
        <w:spacing w:before="120" w:after="120" w:line="320" w:lineRule="exact"/>
        <w:ind w:left="851"/>
        <w:jc w:val="both"/>
        <w:rPr>
          <w:rFonts w:ascii="Times New Roman" w:hAnsi="Times New Roman"/>
          <w:b/>
          <w:sz w:val="24"/>
          <w:szCs w:val="24"/>
        </w:rPr>
      </w:pPr>
      <w:r w:rsidRPr="00256B00">
        <w:rPr>
          <w:rFonts w:ascii="Times New Roman" w:hAnsi="Times New Roman"/>
          <w:b/>
          <w:sz w:val="24"/>
          <w:szCs w:val="24"/>
        </w:rPr>
        <w:t>8. Възложителят не допуска варианти на офертите.</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sz w:val="24"/>
          <w:szCs w:val="24"/>
        </w:rPr>
      </w:pPr>
    </w:p>
    <w:p w:rsidR="00E47B97" w:rsidRPr="00256B00" w:rsidRDefault="00195414" w:rsidP="006B246F">
      <w:pPr>
        <w:tabs>
          <w:tab w:val="left" w:pos="0"/>
        </w:tabs>
        <w:spacing w:after="0" w:line="320" w:lineRule="exact"/>
        <w:ind w:firstLine="851"/>
        <w:contextualSpacing/>
        <w:jc w:val="both"/>
        <w:rPr>
          <w:rFonts w:ascii="Times New Roman" w:hAnsi="Times New Roman"/>
          <w:color w:val="000000"/>
          <w:sz w:val="24"/>
        </w:rPr>
      </w:pPr>
      <w:r w:rsidRPr="00256B00">
        <w:rPr>
          <w:rFonts w:ascii="Times New Roman" w:hAnsi="Times New Roman"/>
          <w:b/>
          <w:sz w:val="24"/>
          <w:szCs w:val="24"/>
        </w:rPr>
        <w:t>9</w:t>
      </w:r>
      <w:r w:rsidR="00E47B97" w:rsidRPr="00256B00">
        <w:rPr>
          <w:rFonts w:ascii="Times New Roman" w:hAnsi="Times New Roman"/>
          <w:b/>
          <w:sz w:val="24"/>
          <w:szCs w:val="24"/>
        </w:rPr>
        <w:t xml:space="preserve">. Гаранция за изпълнение - </w:t>
      </w:r>
      <w:r w:rsidR="00E47B97" w:rsidRPr="00256B00">
        <w:rPr>
          <w:rFonts w:ascii="Times New Roman" w:hAnsi="Times New Roman"/>
          <w:sz w:val="24"/>
          <w:szCs w:val="24"/>
        </w:rPr>
        <w:t>ГАРАНЦИИ НЕ СЕ ИЗИСКВАТ.</w:t>
      </w:r>
    </w:p>
    <w:p w:rsidR="00195414" w:rsidRPr="00256B00" w:rsidRDefault="00195414" w:rsidP="00E47B97">
      <w:pPr>
        <w:pStyle w:val="ListParagraph"/>
        <w:tabs>
          <w:tab w:val="left" w:pos="0"/>
          <w:tab w:val="left" w:pos="4320"/>
        </w:tabs>
        <w:spacing w:before="120" w:after="120" w:line="320" w:lineRule="exact"/>
        <w:ind w:left="851"/>
        <w:jc w:val="both"/>
        <w:rPr>
          <w:rFonts w:ascii="Times New Roman" w:hAnsi="Times New Roman"/>
          <w:b/>
          <w:sz w:val="24"/>
          <w:szCs w:val="24"/>
        </w:rPr>
      </w:pPr>
    </w:p>
    <w:p w:rsidR="00195414" w:rsidRPr="00256B00" w:rsidRDefault="00195414" w:rsidP="00195414">
      <w:pPr>
        <w:pStyle w:val="ListParagraph"/>
        <w:tabs>
          <w:tab w:val="left" w:pos="284"/>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10.</w:t>
      </w:r>
      <w:r w:rsidRPr="00256B00">
        <w:rPr>
          <w:rFonts w:ascii="Times New Roman" w:hAnsi="Times New Roman"/>
          <w:b/>
          <w:i/>
          <w:sz w:val="24"/>
          <w:szCs w:val="24"/>
        </w:rPr>
        <w:t xml:space="preserve">  </w:t>
      </w:r>
      <w:r w:rsidRPr="00256B00">
        <w:rPr>
          <w:rFonts w:ascii="Times New Roman" w:hAnsi="Times New Roman"/>
          <w:sz w:val="24"/>
          <w:szCs w:val="24"/>
        </w:rPr>
        <w:t>Минималното съдържание на документацията по настоящата обществена поръчка е</w:t>
      </w:r>
      <w:r w:rsidRPr="00256B00">
        <w:rPr>
          <w:rFonts w:ascii="Times New Roman" w:eastAsia="Times New Roman" w:hAnsi="Times New Roman"/>
          <w:sz w:val="24"/>
          <w:szCs w:val="24"/>
        </w:rPr>
        <w:t xml:space="preserve"> съгласно чл. 31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11.</w:t>
      </w:r>
      <w:r w:rsidRPr="00256B00">
        <w:rPr>
          <w:rFonts w:ascii="Times New Roman" w:eastAsia="Times New Roman" w:hAnsi="Times New Roman"/>
          <w:sz w:val="24"/>
          <w:szCs w:val="24"/>
        </w:rPr>
        <w:t xml:space="preserve"> Достъп до документацията чрез електронни средства по настоящата обществена поръчка е съгласно чл. 32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12.</w:t>
      </w:r>
      <w:r w:rsidRPr="00256B00">
        <w:rPr>
          <w:rFonts w:ascii="Times New Roman" w:eastAsia="Times New Roman" w:hAnsi="Times New Roman"/>
          <w:sz w:val="24"/>
          <w:szCs w:val="24"/>
        </w:rPr>
        <w:t xml:space="preserve"> Разяснения по условията на настоящата обществена поръчка са съгласно чл. 189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13.</w:t>
      </w:r>
      <w:r w:rsidRPr="00256B00">
        <w:rPr>
          <w:rFonts w:ascii="Times New Roman" w:hAnsi="Times New Roman"/>
          <w:sz w:val="24"/>
          <w:szCs w:val="24"/>
        </w:rPr>
        <w:t xml:space="preserve"> Използване на капацитета на трети лица е съгласно чл. 65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14.</w:t>
      </w:r>
      <w:r w:rsidRPr="00256B00">
        <w:rPr>
          <w:rFonts w:ascii="Times New Roman" w:hAnsi="Times New Roman"/>
          <w:sz w:val="24"/>
          <w:szCs w:val="24"/>
        </w:rPr>
        <w:t xml:space="preserve"> При подизпълнител се прилагат разпоредбите на чл. 66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15.</w:t>
      </w:r>
      <w:r w:rsidRPr="00256B00">
        <w:rPr>
          <w:rFonts w:ascii="Times New Roman" w:hAnsi="Times New Roman"/>
          <w:sz w:val="24"/>
          <w:szCs w:val="24"/>
        </w:rPr>
        <w:t xml:space="preserve"> При участие на обединение, Възложителят поставя условията по  чл. 37, ал. 3 и ал. 4 от ППЗОП.</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16.</w:t>
      </w:r>
      <w:r w:rsidRPr="00256B00">
        <w:rPr>
          <w:rFonts w:ascii="Times New Roman" w:eastAsia="Times New Roman" w:hAnsi="Times New Roman"/>
          <w:sz w:val="24"/>
          <w:szCs w:val="24"/>
        </w:rPr>
        <w:t xml:space="preserve"> Кореспонденция:</w:t>
      </w:r>
      <w:r w:rsidRPr="00256B00">
        <w:rPr>
          <w:rFonts w:ascii="Times New Roman" w:eastAsia="Times New Roman" w:hAnsi="Times New Roman"/>
          <w:b/>
          <w:sz w:val="24"/>
          <w:szCs w:val="24"/>
        </w:rPr>
        <w:t xml:space="preserve"> </w:t>
      </w:r>
      <w:r w:rsidRPr="00256B00">
        <w:rPr>
          <w:rFonts w:ascii="Times New Roman" w:eastAsia="Times New Roman" w:hAnsi="Times New Roman"/>
          <w:sz w:val="24"/>
          <w:szCs w:val="24"/>
        </w:rPr>
        <w:t xml:space="preserve">Обменът на информация свързана с настоящата обществена поръчка между Възложителя и участниците се осъществява в писмен вид, на български език, включително чрез електронни средства за комуникация. </w:t>
      </w:r>
    </w:p>
    <w:p w:rsidR="00195414" w:rsidRPr="00256B00" w:rsidRDefault="00195414" w:rsidP="00195414">
      <w:pPr>
        <w:pStyle w:val="ListParagraph"/>
        <w:tabs>
          <w:tab w:val="left" w:pos="0"/>
        </w:tabs>
        <w:spacing w:before="120" w:after="120" w:line="320" w:lineRule="exact"/>
        <w:ind w:left="0" w:firstLine="851"/>
        <w:rPr>
          <w:rFonts w:ascii="Times New Roman" w:hAnsi="Times New Roman"/>
          <w:b/>
          <w:sz w:val="24"/>
          <w:szCs w:val="24"/>
        </w:rPr>
      </w:pPr>
      <w:r w:rsidRPr="00256B00">
        <w:rPr>
          <w:rFonts w:ascii="Times New Roman" w:hAnsi="Times New Roman"/>
          <w:b/>
          <w:sz w:val="24"/>
          <w:szCs w:val="24"/>
        </w:rPr>
        <w:t>17.</w:t>
      </w:r>
      <w:r w:rsidRPr="00256B00">
        <w:rPr>
          <w:rFonts w:ascii="Times New Roman" w:hAnsi="Times New Roman"/>
          <w:b/>
          <w:i/>
          <w:sz w:val="24"/>
          <w:szCs w:val="24"/>
        </w:rPr>
        <w:t xml:space="preserve"> Отстраняване от обществената поръчка</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който не е спазил изискванията на възложителя и изискванията на ЗОП и ППЗОП.</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i/>
          <w:sz w:val="24"/>
          <w:szCs w:val="24"/>
        </w:rPr>
      </w:pPr>
      <w:r w:rsidRPr="00256B00">
        <w:rPr>
          <w:rFonts w:ascii="Times New Roman" w:hAnsi="Times New Roman"/>
          <w:b/>
          <w:i/>
          <w:sz w:val="24"/>
          <w:szCs w:val="24"/>
        </w:rPr>
        <w:t xml:space="preserve">Основания за отстраняване от </w:t>
      </w:r>
      <w:r w:rsidR="00DC1343" w:rsidRPr="00256B00">
        <w:rPr>
          <w:rFonts w:ascii="Times New Roman" w:hAnsi="Times New Roman"/>
          <w:b/>
          <w:i/>
          <w:sz w:val="24"/>
          <w:szCs w:val="24"/>
        </w:rPr>
        <w:t>обществената поръчка</w:t>
      </w:r>
      <w:r w:rsidRPr="00256B00">
        <w:rPr>
          <w:rFonts w:ascii="Times New Roman" w:hAnsi="Times New Roman"/>
          <w:b/>
          <w:i/>
          <w:sz w:val="24"/>
          <w:szCs w:val="24"/>
        </w:rPr>
        <w:t>:</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когато: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lastRenderedPageBreak/>
        <w:t>са налице основанията съгласно чл. 54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55, ал. 1, т. 1, т. 3 – 5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107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3, т.8 от ЗИФОДРЮПДРКЛТДС;</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69 от Закона за противодействие на корупцията и за отнемане на незаконно придобитото имущество;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по чл. 101, ал. 11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офертата/документите представени от участника не са на български език;</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е променил образците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е представил Техническо предложение за изпълнение на поръчката, което не съответства на нормативните изисквания за изпълнението на дейностите по настоящата обществена поръчка, на техническата спецификация, изискванията на възложителя и без конкретно изписване на предложения, данни и обстоятелства; </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 предложил срок за изпълнение по-дълъг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 предложил срок на валидност на офертата си по–малък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 xml:space="preserve">участник, чието ценово предложение надвишава прогнозната стойност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 и/или е със сборни/аритметични грешки, ще бъде отстранен.</w:t>
      </w:r>
    </w:p>
    <w:p w:rsidR="00195414" w:rsidRPr="00256B00" w:rsidRDefault="00195414" w:rsidP="00195414">
      <w:pPr>
        <w:pStyle w:val="Footer"/>
        <w:tabs>
          <w:tab w:val="left" w:pos="0"/>
        </w:tabs>
        <w:spacing w:before="120" w:after="120" w:line="320" w:lineRule="exact"/>
        <w:ind w:firstLine="851"/>
        <w:rPr>
          <w:rFonts w:ascii="Times New Roman" w:hAnsi="Times New Roman"/>
          <w:b/>
          <w:bCs/>
          <w:i/>
          <w:iCs/>
          <w:sz w:val="24"/>
          <w:szCs w:val="24"/>
        </w:rPr>
      </w:pPr>
      <w:r w:rsidRPr="00256B00">
        <w:rPr>
          <w:rFonts w:ascii="Times New Roman" w:hAnsi="Times New Roman"/>
          <w:b/>
          <w:bCs/>
          <w:sz w:val="24"/>
          <w:szCs w:val="24"/>
        </w:rPr>
        <w:t>18.</w:t>
      </w:r>
      <w:r w:rsidRPr="00256B00">
        <w:rPr>
          <w:rFonts w:ascii="Times New Roman" w:hAnsi="Times New Roman"/>
          <w:b/>
          <w:bCs/>
          <w:i/>
          <w:sz w:val="24"/>
          <w:szCs w:val="24"/>
        </w:rPr>
        <w:t xml:space="preserve"> Подаване на офертите</w:t>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18.1.</w:t>
      </w:r>
      <w:r w:rsidRPr="00256B00">
        <w:rPr>
          <w:rFonts w:ascii="Times New Roman" w:hAnsi="Times New Roman"/>
          <w:sz w:val="24"/>
          <w:szCs w:val="24"/>
        </w:rPr>
        <w:t xml:space="preserve"> Всеки участник може да подаде офертата си съгласно датата, посочена в Раздел III от Информацията за публикуване, в деловодството на ГДПБЗН - МВР София, с адрес: гр. София, ул. „Никола Габровски” № 30, всеки работен ден от 08:30 до 17:30 часа.</w:t>
      </w:r>
    </w:p>
    <w:p w:rsidR="00195414" w:rsidRPr="00256B00" w:rsidRDefault="00195414" w:rsidP="00195414">
      <w:pPr>
        <w:spacing w:before="120" w:after="120" w:line="320" w:lineRule="exact"/>
        <w:contextualSpacing/>
        <w:jc w:val="both"/>
        <w:rPr>
          <w:rFonts w:ascii="Times New Roman" w:hAnsi="Times New Roman"/>
          <w:sz w:val="24"/>
          <w:szCs w:val="24"/>
        </w:rPr>
      </w:pPr>
      <w:r w:rsidRPr="00256B00">
        <w:rPr>
          <w:rFonts w:ascii="Times New Roman" w:hAnsi="Times New Roman"/>
          <w:sz w:val="24"/>
          <w:szCs w:val="24"/>
        </w:rPr>
        <w:tab/>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18.2.</w:t>
      </w:r>
      <w:r w:rsidRPr="00256B00">
        <w:rPr>
          <w:rFonts w:ascii="Times New Roman" w:hAnsi="Times New Roman"/>
          <w:sz w:val="24"/>
          <w:szCs w:val="24"/>
        </w:rPr>
        <w:t xml:space="preserve"> Офертите се подават в запечатан, непрозрачен, с ненарушена цялост плик и с надпис:</w:t>
      </w:r>
    </w:p>
    <w:p w:rsidR="00195414" w:rsidRPr="00256B00" w:rsidRDefault="00195414" w:rsidP="00195414">
      <w:pPr>
        <w:autoSpaceDE w:val="0"/>
        <w:autoSpaceDN w:val="0"/>
        <w:adjustRightInd w:val="0"/>
        <w:spacing w:before="120" w:after="120" w:line="320" w:lineRule="exact"/>
        <w:ind w:right="6" w:firstLine="851"/>
        <w:contextualSpacing/>
        <w:jc w:val="both"/>
        <w:rPr>
          <w:rFonts w:ascii="Times New Roman" w:hAnsi="Times New Roman"/>
          <w:sz w:val="24"/>
          <w:szCs w:val="24"/>
        </w:rPr>
      </w:pPr>
      <w:r w:rsidRPr="00256B00">
        <w:rPr>
          <w:rFonts w:ascii="Times New Roman" w:hAnsi="Times New Roman"/>
          <w:sz w:val="24"/>
          <w:szCs w:val="24"/>
        </w:rPr>
        <w:t>До Главна дирекция „Пожарна безопасност и защита на населението” - София, гр. София, ул. „Никола Габровски” № 30.</w:t>
      </w:r>
    </w:p>
    <w:p w:rsidR="00195414" w:rsidRPr="00256B00" w:rsidRDefault="00195414" w:rsidP="00694DCC">
      <w:pPr>
        <w:tabs>
          <w:tab w:val="left" w:pos="1134"/>
        </w:tabs>
        <w:spacing w:before="120" w:after="120" w:line="320" w:lineRule="exact"/>
        <w:ind w:firstLine="720"/>
        <w:jc w:val="both"/>
        <w:rPr>
          <w:rFonts w:ascii="Times New Roman" w:hAnsi="Times New Roman"/>
          <w:b/>
          <w:bCs/>
          <w:i/>
          <w:iCs/>
          <w:sz w:val="24"/>
          <w:szCs w:val="24"/>
        </w:rPr>
      </w:pPr>
      <w:r w:rsidRPr="00256B00">
        <w:rPr>
          <w:rFonts w:ascii="Times New Roman" w:hAnsi="Times New Roman"/>
          <w:b/>
          <w:bCs/>
          <w:sz w:val="24"/>
          <w:szCs w:val="24"/>
        </w:rPr>
        <w:t xml:space="preserve">„Оферта за участие в обществена поръчка по ЗОП с предмет: </w:t>
      </w:r>
      <w:r w:rsidR="00694DCC" w:rsidRPr="00256B00">
        <w:rPr>
          <w:rFonts w:ascii="Times New Roman" w:hAnsi="Times New Roman"/>
          <w:b/>
          <w:bCs/>
          <w:i/>
          <w:iCs/>
          <w:sz w:val="24"/>
          <w:szCs w:val="24"/>
        </w:rPr>
        <w:t>„Доставка на телевизори за Център за подготовка и възстановяване - Балчик”</w:t>
      </w:r>
      <w:r w:rsidRPr="00256B00">
        <w:rPr>
          <w:rFonts w:ascii="Times New Roman" w:hAnsi="Times New Roman"/>
          <w:b/>
          <w:i/>
          <w:sz w:val="24"/>
          <w:szCs w:val="24"/>
        </w:rPr>
        <w:t xml:space="preserve"> от участ</w:t>
      </w:r>
      <w:r w:rsidR="00455DF8" w:rsidRPr="000633BE">
        <w:rPr>
          <w:rFonts w:ascii="Times New Roman" w:hAnsi="Times New Roman"/>
          <w:b/>
          <w:i/>
          <w:sz w:val="24"/>
          <w:szCs w:val="24"/>
        </w:rPr>
        <w:t>н</w:t>
      </w:r>
      <w:r w:rsidRPr="00256B00">
        <w:rPr>
          <w:rFonts w:ascii="Times New Roman" w:hAnsi="Times New Roman"/>
          <w:b/>
          <w:i/>
          <w:sz w:val="24"/>
          <w:szCs w:val="24"/>
        </w:rPr>
        <w:t>ик …………………”</w:t>
      </w:r>
    </w:p>
    <w:p w:rsidR="00195414" w:rsidRPr="00256B00" w:rsidRDefault="00195414" w:rsidP="00195414">
      <w:pPr>
        <w:tabs>
          <w:tab w:val="left" w:pos="1980"/>
        </w:tabs>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Офертата следва да се попълни съгласно образеца от настоящата документация.</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sz w:val="24"/>
          <w:szCs w:val="24"/>
        </w:rPr>
        <w:t>Всеки един участник в обществената поръчка прилага към своята оферта следните документи:</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Образец на оферта, съдържаща техническо и ценово предложение - Образец № 1;</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Техническо предложение -  Образец № 2;</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Ценово предложение – Образец № 3;</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lastRenderedPageBreak/>
        <w:t>Декларация по чл. 97, ал. 5 от ППЗОП</w:t>
      </w:r>
      <w:r w:rsidRPr="00256B00">
        <w:rPr>
          <w:rFonts w:ascii="Times New Roman" w:hAnsi="Times New Roman"/>
          <w:b/>
          <w:bCs/>
          <w:sz w:val="24"/>
          <w:szCs w:val="24"/>
        </w:rPr>
        <w:t xml:space="preserve">, </w:t>
      </w:r>
      <w:r w:rsidRPr="00256B00">
        <w:rPr>
          <w:rFonts w:ascii="Times New Roman" w:hAnsi="Times New Roman"/>
          <w:sz w:val="24"/>
          <w:szCs w:val="24"/>
        </w:rPr>
        <w:t>за липсата обстоятелствата по чл. 54, ал. 1, т. 1, 2 и  7 от ЗОП – Образец № 4;</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Декларация по чл. 97, ал. 5 от ППЗОП</w:t>
      </w:r>
      <w:r w:rsidRPr="00256B00">
        <w:rPr>
          <w:rFonts w:ascii="Times New Roman" w:hAnsi="Times New Roman"/>
          <w:b/>
          <w:bCs/>
          <w:sz w:val="24"/>
          <w:szCs w:val="24"/>
        </w:rPr>
        <w:t xml:space="preserve">, </w:t>
      </w:r>
      <w:r w:rsidRPr="00256B00">
        <w:rPr>
          <w:rFonts w:ascii="Times New Roman" w:hAnsi="Times New Roman"/>
          <w:sz w:val="24"/>
          <w:szCs w:val="24"/>
        </w:rPr>
        <w:t>за липсата обстоятелствата по чл. 54, ал. 1, т. 3-5</w:t>
      </w:r>
      <w:r w:rsidRPr="00256B00">
        <w:rPr>
          <w:rFonts w:ascii="Times New Roman" w:hAnsi="Times New Roman"/>
          <w:b/>
          <w:bCs/>
          <w:sz w:val="24"/>
          <w:szCs w:val="24"/>
        </w:rPr>
        <w:t xml:space="preserve"> </w:t>
      </w:r>
      <w:r w:rsidRPr="00256B00">
        <w:rPr>
          <w:rFonts w:ascii="Times New Roman" w:hAnsi="Times New Roman"/>
          <w:sz w:val="24"/>
          <w:szCs w:val="24"/>
        </w:rPr>
        <w:t xml:space="preserve"> от ЗОП – Образец № 5;</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Декларация</w:t>
      </w:r>
      <w:r w:rsidRPr="00256B00">
        <w:rPr>
          <w:rFonts w:ascii="Times New Roman" w:eastAsia="Times New Roman" w:hAnsi="Times New Roman"/>
          <w:b/>
          <w:kern w:val="1"/>
          <w:sz w:val="24"/>
          <w:szCs w:val="24"/>
          <w:lang w:eastAsia="hi-IN" w:bidi="hi-IN"/>
        </w:rPr>
        <w:t xml:space="preserve"> </w:t>
      </w:r>
      <w:r w:rsidRPr="00256B00">
        <w:rPr>
          <w:rFonts w:ascii="Times New Roman" w:eastAsia="Times New Roman" w:hAnsi="Times New Roman"/>
          <w:kern w:val="1"/>
          <w:sz w:val="24"/>
          <w:szCs w:val="24"/>
          <w:lang w:eastAsia="hi-IN" w:bidi="hi-IN"/>
        </w:rPr>
        <w:t xml:space="preserve">по чл. 3, т. 8 и чл. 4 от </w:t>
      </w:r>
      <w:r w:rsidRPr="00256B00">
        <w:rPr>
          <w:rFonts w:ascii="Times New Roman" w:eastAsia="Times New Roman" w:hAnsi="Times New Roman"/>
          <w:bCs/>
          <w:kern w:val="1"/>
          <w:sz w:val="24"/>
          <w:szCs w:val="24"/>
          <w:lang w:eastAsia="hi-IN" w:bidi="hi-IN"/>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256B00">
        <w:rPr>
          <w:rFonts w:ascii="Times New Roman" w:eastAsia="Times New Roman" w:hAnsi="Times New Roman"/>
          <w:b/>
          <w:kern w:val="1"/>
          <w:sz w:val="24"/>
          <w:szCs w:val="24"/>
          <w:lang w:eastAsia="hi-IN" w:bidi="hi-IN"/>
        </w:rPr>
        <w:t xml:space="preserve"> </w:t>
      </w:r>
      <w:r w:rsidRPr="00256B00">
        <w:rPr>
          <w:rFonts w:ascii="Times New Roman" w:eastAsia="Times New Roman" w:hAnsi="Times New Roman"/>
          <w:kern w:val="1"/>
          <w:sz w:val="24"/>
          <w:szCs w:val="24"/>
          <w:lang w:eastAsia="hi-IN" w:bidi="hi-IN"/>
        </w:rPr>
        <w:t xml:space="preserve">– </w:t>
      </w:r>
      <w:r w:rsidRPr="00256B00">
        <w:rPr>
          <w:rFonts w:ascii="Times New Roman" w:hAnsi="Times New Roman"/>
          <w:sz w:val="24"/>
          <w:szCs w:val="24"/>
        </w:rPr>
        <w:t>Образец</w:t>
      </w:r>
      <w:r w:rsidRPr="00256B00">
        <w:rPr>
          <w:rFonts w:ascii="Times New Roman" w:eastAsia="Times New Roman" w:hAnsi="Times New Roman"/>
          <w:kern w:val="1"/>
          <w:sz w:val="24"/>
          <w:szCs w:val="24"/>
          <w:lang w:eastAsia="hi-IN" w:bidi="hi-IN"/>
        </w:rPr>
        <w:t xml:space="preserve"> № 6;</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 xml:space="preserve">Декларация </w:t>
      </w:r>
      <w:r w:rsidRPr="00256B00">
        <w:rPr>
          <w:rFonts w:ascii="Times New Roman" w:hAnsi="Times New Roman"/>
          <w:bCs/>
          <w:sz w:val="24"/>
          <w:szCs w:val="24"/>
        </w:rPr>
        <w:t xml:space="preserve">за липса на свързаност по чл. 101, ал. 11 от ЗОП – </w:t>
      </w:r>
      <w:r w:rsidRPr="00256B00">
        <w:rPr>
          <w:rFonts w:ascii="Times New Roman" w:hAnsi="Times New Roman"/>
          <w:sz w:val="24"/>
          <w:szCs w:val="24"/>
        </w:rPr>
        <w:t>Образец</w:t>
      </w:r>
      <w:r w:rsidRPr="00256B00">
        <w:rPr>
          <w:rFonts w:ascii="Times New Roman" w:hAnsi="Times New Roman"/>
          <w:bCs/>
          <w:sz w:val="24"/>
          <w:szCs w:val="24"/>
        </w:rPr>
        <w:t xml:space="preserve"> № 7;</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bCs/>
          <w:sz w:val="24"/>
          <w:szCs w:val="24"/>
        </w:rPr>
        <w:t>Декларация за чл. 69 от Закона за противодействие на корупцията и за отнемане на незаконно придобитото имущество – Образец № 8.</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t>19.</w:t>
      </w:r>
      <w:r w:rsidRPr="00256B00">
        <w:rPr>
          <w:rFonts w:ascii="Times New Roman" w:hAnsi="Times New Roman"/>
          <w:b/>
          <w:i/>
          <w:sz w:val="24"/>
          <w:szCs w:val="24"/>
        </w:rPr>
        <w:t xml:space="preserve"> Срокът на валидност на офертите</w:t>
      </w:r>
      <w:r w:rsidRPr="00256B00">
        <w:rPr>
          <w:rFonts w:ascii="Times New Roman" w:hAnsi="Times New Roman"/>
          <w:sz w:val="24"/>
          <w:szCs w:val="24"/>
        </w:rPr>
        <w:t xml:space="preserve"> трябва да бъде съобразен с определения срок в Обявата – не по-малко от 7 месеца, считано от датата, посочена като краен срок за получаване на офертите, и представлява времето, през което участниците са обвързани с условията на представените от тях оферти. 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t>20.</w:t>
      </w:r>
      <w:r w:rsidRPr="00256B00">
        <w:rPr>
          <w:rFonts w:ascii="Times New Roman" w:hAnsi="Times New Roman"/>
          <w:b/>
          <w:i/>
          <w:sz w:val="24"/>
          <w:szCs w:val="24"/>
        </w:rPr>
        <w:t xml:space="preserve"> Окомплектоването на документите</w:t>
      </w:r>
      <w:r w:rsidRPr="00256B00">
        <w:rPr>
          <w:rFonts w:ascii="Times New Roman" w:hAnsi="Times New Roman"/>
          <w:b/>
          <w:sz w:val="24"/>
          <w:szCs w:val="24"/>
        </w:rPr>
        <w:t xml:space="preserve"> </w:t>
      </w:r>
      <w:r w:rsidRPr="00256B00">
        <w:rPr>
          <w:rFonts w:ascii="Times New Roman" w:hAnsi="Times New Roman"/>
          <w:sz w:val="24"/>
          <w:szCs w:val="24"/>
        </w:rPr>
        <w:t>съдържащи се в опаковката трябва да бъде в съответствие с чл. 47 от Правилника за прилагане на закона за обществените поръчки:</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Наименование, адрес, телефон и по възможност факс и електронен адрес на участника.</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Следното предписание: „Да не се отваря преди разглеждане от страна на Комисията за оценяване и класиране”.</w:t>
      </w: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sz w:val="24"/>
          <w:szCs w:val="24"/>
        </w:rPr>
        <w:t>21.</w:t>
      </w:r>
      <w:r w:rsidRPr="00256B00">
        <w:rPr>
          <w:rFonts w:ascii="Times New Roman" w:hAnsi="Times New Roman"/>
          <w:b/>
          <w:bCs/>
          <w:i/>
          <w:sz w:val="24"/>
          <w:szCs w:val="24"/>
        </w:rPr>
        <w:t xml:space="preserve"> Информация за задълженията, свързани с данъци и осигуровки, закрила на заетостта и условията на труд,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Участниците могат да получат необходимата информация за задълженията, свързани с данъци и осигуровки, закрила на заетостта и условията на труд, които са в сила в Република България.</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1. Относно задълженията, свързани с данъци и осигуровки:</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Национална агенция по приходите:</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Информационен телефон на НАП: 0700 18 700;</w:t>
      </w:r>
    </w:p>
    <w:p w:rsidR="00195414" w:rsidRPr="00256B00" w:rsidRDefault="00195414" w:rsidP="00195414">
      <w:pPr>
        <w:tabs>
          <w:tab w:val="left" w:pos="4307"/>
        </w:tabs>
        <w:spacing w:before="120" w:after="120" w:line="320" w:lineRule="exact"/>
        <w:ind w:firstLine="851"/>
        <w:jc w:val="both"/>
        <w:rPr>
          <w:rFonts w:ascii="Times New Roman" w:hAnsi="Times New Roman"/>
          <w:bCs/>
          <w:sz w:val="24"/>
          <w:szCs w:val="24"/>
        </w:rPr>
      </w:pPr>
      <w:r w:rsidRPr="00256B00">
        <w:rPr>
          <w:rFonts w:ascii="Times New Roman" w:hAnsi="Times New Roman"/>
          <w:bCs/>
          <w:i/>
          <w:sz w:val="24"/>
          <w:szCs w:val="24"/>
        </w:rPr>
        <w:t>Интернет адрес: www.nap.bg</w:t>
      </w:r>
      <w:r w:rsidRPr="00256B00">
        <w:rPr>
          <w:rFonts w:ascii="Times New Roman" w:hAnsi="Times New Roman"/>
          <w:bCs/>
          <w:i/>
          <w:sz w:val="24"/>
          <w:szCs w:val="24"/>
        </w:rPr>
        <w:tab/>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2. Относно задълженията, свързани със закрила на заетостта и условията на труд:</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Министерство на труда и социалната политика: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Интернет адрес: http://www.mlsp.government.bg</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lastRenderedPageBreak/>
        <w:t>София 1051, ул. Триадица № 2</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Телефон: 02 8119 443</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3. Относно задълженията, свързани с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Министерство на околната среда и водите: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Информационен център на МОСВ; работи за посетители всеки работен ден от 14 до 17 ч.;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София 1000, ул. "У. Гладстон" № 67, Телефон: 02/ 940 6331;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Интернет адрес: http://www3.moew.government.bg/ </w:t>
      </w:r>
    </w:p>
    <w:p w:rsidR="00195414" w:rsidRPr="00256B00" w:rsidRDefault="00195414" w:rsidP="00195414">
      <w:pPr>
        <w:autoSpaceDE w:val="0"/>
        <w:autoSpaceDN w:val="0"/>
        <w:adjustRightInd w:val="0"/>
        <w:spacing w:before="120" w:after="120" w:line="320" w:lineRule="exact"/>
        <w:ind w:firstLine="851"/>
        <w:rPr>
          <w:rFonts w:ascii="Times New Roman" w:hAnsi="Times New Roman"/>
          <w:b/>
          <w:bCs/>
          <w:i/>
          <w:sz w:val="24"/>
          <w:szCs w:val="24"/>
        </w:rPr>
      </w:pPr>
      <w:r w:rsidRPr="00256B00">
        <w:rPr>
          <w:rFonts w:ascii="Times New Roman" w:hAnsi="Times New Roman"/>
          <w:b/>
          <w:bCs/>
          <w:sz w:val="24"/>
          <w:szCs w:val="24"/>
        </w:rPr>
        <w:t>22.</w:t>
      </w:r>
      <w:r w:rsidRPr="00256B00">
        <w:rPr>
          <w:rFonts w:ascii="Times New Roman" w:hAnsi="Times New Roman"/>
          <w:b/>
          <w:bCs/>
          <w:i/>
          <w:sz w:val="24"/>
          <w:szCs w:val="24"/>
        </w:rPr>
        <w:t xml:space="preserve"> Сключване на договор</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 xml:space="preserve">Възложителят сключва с определения изпълнител писмен договор за обществената поръчка, при условията и реда на чл. 194 от ЗОП. </w:t>
      </w:r>
    </w:p>
    <w:p w:rsidR="00195414" w:rsidRPr="00256B00"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Преди сключването на договора, Възложителят изисква от участника, определен за изпълнител да изпълни задължението си по чл. 67, ал. 6 от ЗОП като представи актуални документи, удостоверяващи липсата на основанията за отстраняване от обществената поръчка, както и съответствието с поставените критерии за подбор.</w:t>
      </w:r>
    </w:p>
    <w:p w:rsidR="00195414" w:rsidRPr="00256B00" w:rsidRDefault="00195414" w:rsidP="00195414">
      <w:pPr>
        <w:autoSpaceDE w:val="0"/>
        <w:autoSpaceDN w:val="0"/>
        <w:adjustRightInd w:val="0"/>
        <w:spacing w:before="120" w:after="120" w:line="320" w:lineRule="exact"/>
        <w:ind w:right="4" w:firstLine="851"/>
        <w:jc w:val="both"/>
        <w:rPr>
          <w:rFonts w:ascii="Times New Roman" w:eastAsia="Times New Roman" w:hAnsi="Times New Roman"/>
          <w:color w:val="000000"/>
          <w:sz w:val="24"/>
          <w:szCs w:val="24"/>
          <w:lang w:eastAsia="en-GB"/>
        </w:rPr>
      </w:pPr>
      <w:r w:rsidRPr="00256B00">
        <w:rPr>
          <w:rFonts w:ascii="Times New Roman" w:hAnsi="Times New Roman"/>
          <w:bCs/>
          <w:sz w:val="24"/>
          <w:szCs w:val="24"/>
        </w:rPr>
        <w:t>При подписване на договора за обществена поръчка участникът, определен за изпълнител, е длъжен да представи валидни документи, удостоверяващи липсата на основания за отстраняване и критериите за подбор.</w:t>
      </w:r>
    </w:p>
    <w:p w:rsidR="00195414" w:rsidRPr="00256B00" w:rsidRDefault="00195414" w:rsidP="00195414">
      <w:pPr>
        <w:spacing w:before="120" w:after="120" w:line="320" w:lineRule="exact"/>
        <w:ind w:firstLine="851"/>
        <w:jc w:val="both"/>
        <w:rPr>
          <w:rFonts w:ascii="Times New Roman" w:eastAsia="Times New Roman" w:hAnsi="Times New Roman"/>
          <w:color w:val="000000"/>
          <w:sz w:val="24"/>
          <w:szCs w:val="24"/>
          <w:lang w:eastAsia="en-GB"/>
        </w:rPr>
      </w:pPr>
      <w:r w:rsidRPr="00256B00">
        <w:rPr>
          <w:rFonts w:ascii="Times New Roman" w:eastAsia="Times New Roman" w:hAnsi="Times New Roman"/>
          <w:color w:val="000000"/>
          <w:sz w:val="24"/>
          <w:szCs w:val="24"/>
          <w:lang w:eastAsia="en-GB"/>
        </w:rPr>
        <w:t>Когато участникът, избран за изпълнител е чуждестранно лице, той представя съответните документи, издадени от компетентен орган, съгласно законодателството на държавата, в която участникът е установен.</w:t>
      </w:r>
    </w:p>
    <w:p w:rsidR="00195414" w:rsidRPr="00256B00"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В случай, че определеният изпълнител е неперсонифицирано обединение на физически и/или юридически лица, договорът се сключва след като изпълнителя представи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ПРОВЕЖДАНЕТО НА НАСТОЯЩАТА ОБЩЕСТВЕНА ПОРЪЧКА, ПОДГОТОВКАТА НА ОФЕРТИТЕ НА УЧАСТНИЦИТЕ, ОСНОВАНИЯТА ЗА ОТСТРАНЯВАНЕ И ДР. РАЗПОРЕДБИ В ТАЗИ ВРЪЗКА СА РЕГЛАМЕНТИРАНИ В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t xml:space="preserve">ЗА НЕУРЕДЕНИТЕ ВЪПРОСИ В НАСТОЯЩАТА ДОКУМЕНТАЦИЯ ЗА ОБЩЕСТВЕНАТА ПОРЪЧКА СЕ ПРИЛАГА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КРИТЕРИИ ЗА ПОДБОР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72"/>
      </w:tblGrid>
      <w:tr w:rsidR="00195414" w:rsidRPr="00256B00" w:rsidTr="00B2521B">
        <w:tc>
          <w:tcPr>
            <w:tcW w:w="10060" w:type="dxa"/>
            <w:shd w:val="clear" w:color="auto" w:fill="BFBFBF"/>
          </w:tcPr>
          <w:p w:rsidR="00195414" w:rsidRPr="00256B00" w:rsidRDefault="00195414" w:rsidP="00B2521B">
            <w:pPr>
              <w:widowControl w:val="0"/>
              <w:tabs>
                <w:tab w:val="left" w:pos="-720"/>
                <w:tab w:val="left" w:pos="0"/>
              </w:tabs>
              <w:suppressAutoHyphens/>
              <w:spacing w:before="120" w:after="120" w:line="320" w:lineRule="exact"/>
              <w:jc w:val="both"/>
              <w:rPr>
                <w:rFonts w:ascii="Times New Roman" w:eastAsia="Batang" w:hAnsi="Times New Roman"/>
                <w:b/>
                <w:spacing w:val="-3"/>
                <w:sz w:val="24"/>
                <w:szCs w:val="24"/>
              </w:rPr>
            </w:pPr>
            <w:r w:rsidRPr="00256B00">
              <w:rPr>
                <w:rFonts w:ascii="Times New Roman" w:eastAsia="Batang" w:hAnsi="Times New Roman"/>
                <w:b/>
                <w:spacing w:val="-3"/>
                <w:sz w:val="24"/>
                <w:szCs w:val="24"/>
              </w:rPr>
              <w:t>Годността (правоспособността) за упражняване на професионална дейност съгласно чл. 60 от ЗОП:</w:t>
            </w:r>
          </w:p>
        </w:tc>
      </w:tr>
      <w:tr w:rsidR="00195414" w:rsidRPr="00256B00" w:rsidTr="00B2521B">
        <w:tc>
          <w:tcPr>
            <w:tcW w:w="10060" w:type="dxa"/>
          </w:tcPr>
          <w:p w:rsidR="00195414" w:rsidRPr="00256B00" w:rsidRDefault="000A19CD" w:rsidP="000A19CD">
            <w:pPr>
              <w:shd w:val="clear" w:color="auto" w:fill="FFFFFF"/>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 xml:space="preserve">     </w:t>
            </w:r>
            <w:r w:rsidR="00195414"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bottom w:val="single" w:sz="4" w:space="0" w:color="auto"/>
            </w:tcBorders>
          </w:tcPr>
          <w:p w:rsidR="00195414" w:rsidRPr="00256B00" w:rsidRDefault="00195414" w:rsidP="00B2521B">
            <w:pPr>
              <w:widowControl w:val="0"/>
              <w:shd w:val="clear" w:color="auto" w:fill="FFFFFF"/>
              <w:tabs>
                <w:tab w:val="left" w:pos="0"/>
              </w:tabs>
              <w:spacing w:before="120" w:after="120" w:line="320" w:lineRule="exact"/>
              <w:ind w:firstLine="318"/>
              <w:jc w:val="both"/>
              <w:rPr>
                <w:rFonts w:ascii="Times New Roman" w:hAnsi="Times New Roman"/>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outlineLvl w:val="0"/>
              <w:rPr>
                <w:rFonts w:ascii="Times New Roman" w:hAnsi="Times New Roman"/>
                <w:b/>
                <w:bCs/>
                <w:i/>
                <w:kern w:val="32"/>
                <w:sz w:val="24"/>
                <w:szCs w:val="24"/>
              </w:rPr>
            </w:pPr>
            <w:r w:rsidRPr="00256B00">
              <w:rPr>
                <w:rFonts w:ascii="Times New Roman" w:eastAsia="Batang" w:hAnsi="Times New Roman"/>
                <w:b/>
                <w:spacing w:val="-3"/>
                <w:sz w:val="24"/>
                <w:szCs w:val="24"/>
              </w:rPr>
              <w:t>Икономическо и финансово състояние съгласно чл. 61 от ЗОП:</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i/>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Batang" w:hAnsi="Times New Roman"/>
                <w:b/>
                <w:spacing w:val="-3"/>
                <w:sz w:val="24"/>
                <w:szCs w:val="24"/>
              </w:rPr>
              <w:t>Технически и професионални способности съгласно чл. 62 от ЗОП:</w:t>
            </w:r>
          </w:p>
        </w:tc>
      </w:tr>
      <w:tr w:rsidR="00195414" w:rsidRPr="00256B00" w:rsidTr="00B2521B">
        <w:tc>
          <w:tcPr>
            <w:tcW w:w="10060" w:type="dxa"/>
          </w:tcPr>
          <w:p w:rsidR="00195414" w:rsidRPr="00256B00" w:rsidRDefault="00E47B97" w:rsidP="00B2521B">
            <w:pPr>
              <w:tabs>
                <w:tab w:val="left" w:pos="284"/>
              </w:tabs>
              <w:spacing w:before="120" w:after="120" w:line="320" w:lineRule="exact"/>
              <w:ind w:firstLine="318"/>
              <w:contextualSpacing/>
              <w:jc w:val="both"/>
              <w:rPr>
                <w:rFonts w:ascii="Times New Roman" w:hAnsi="Times New Roman"/>
                <w:b/>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Pr>
          <w:p w:rsidR="00195414" w:rsidRPr="00256B00" w:rsidRDefault="000A19CD" w:rsidP="000A19CD">
            <w:pPr>
              <w:spacing w:before="120" w:after="120" w:line="320" w:lineRule="exact"/>
              <w:jc w:val="both"/>
              <w:rPr>
                <w:rFonts w:ascii="Times New Roman" w:hAnsi="Times New Roman"/>
                <w:bCs/>
                <w:kern w:val="32"/>
                <w:sz w:val="24"/>
                <w:szCs w:val="24"/>
              </w:rPr>
            </w:pPr>
            <w:r w:rsidRPr="00256B00">
              <w:rPr>
                <w:rFonts w:ascii="Times New Roman" w:hAnsi="Times New Roman"/>
                <w:b/>
                <w:i/>
                <w:sz w:val="24"/>
                <w:szCs w:val="24"/>
              </w:rPr>
              <w:t xml:space="preserve">   </w:t>
            </w:r>
            <w:r w:rsidR="00E47B97" w:rsidRPr="00256B00">
              <w:rPr>
                <w:rFonts w:ascii="Times New Roman" w:hAnsi="Times New Roman"/>
                <w:b/>
                <w:i/>
                <w:sz w:val="24"/>
                <w:szCs w:val="24"/>
              </w:rPr>
              <w:t>НЕПРИЛОЖИМО</w:t>
            </w:r>
            <w:r w:rsidR="00195414" w:rsidRPr="00256B00">
              <w:rPr>
                <w:rFonts w:ascii="Times New Roman" w:eastAsia="Times New Roman" w:hAnsi="Times New Roman"/>
                <w:sz w:val="24"/>
                <w:szCs w:val="24"/>
              </w:rPr>
              <w:t>.</w:t>
            </w:r>
          </w:p>
        </w:tc>
      </w:tr>
    </w:tbl>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spacing w:before="120" w:after="120" w:line="320" w:lineRule="exact"/>
        <w:rPr>
          <w:rFonts w:ascii="Times New Roman" w:hAnsi="Times New Roman"/>
          <w:bCs/>
          <w:i/>
          <w:sz w:val="24"/>
          <w:szCs w:val="24"/>
        </w:rPr>
      </w:pPr>
      <w:r w:rsidRPr="00256B00">
        <w:rPr>
          <w:rFonts w:ascii="Times New Roman" w:hAnsi="Times New Roman"/>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bCs/>
          <w:i/>
          <w:sz w:val="24"/>
          <w:szCs w:val="24"/>
        </w:rPr>
        <w:lastRenderedPageBreak/>
        <w:t xml:space="preserve">ІІ. КРИТЕРИИ ЗА </w:t>
      </w:r>
      <w:r w:rsidRPr="00256B00">
        <w:rPr>
          <w:rFonts w:ascii="Times New Roman" w:hAnsi="Times New Roman"/>
          <w:b/>
          <w:i/>
          <w:sz w:val="24"/>
          <w:szCs w:val="24"/>
        </w:rPr>
        <w:t>ВЪЗЛАГАНЕ НА ПОРЪЧКАТА</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1. </w:t>
      </w:r>
      <w:r w:rsidRPr="00256B00">
        <w:rPr>
          <w:rFonts w:ascii="Times New Roman" w:eastAsia="Times New Roman" w:hAnsi="Times New Roman"/>
          <w:sz w:val="24"/>
          <w:szCs w:val="24"/>
          <w:lang w:eastAsia="bg-BG"/>
        </w:rPr>
        <w:t>Назначената от Възложителя комисия за разглеждане, оценка и класиране на постъпилите оферти извършва оценка на икономически най-изгодната оферта въз основа на определения критерий</w:t>
      </w:r>
      <w:r w:rsidRPr="00256B00">
        <w:rPr>
          <w:rFonts w:ascii="Times New Roman" w:eastAsia="Times New Roman" w:hAnsi="Times New Roman"/>
          <w:b/>
          <w:sz w:val="24"/>
          <w:szCs w:val="24"/>
          <w:lang w:eastAsia="bg-BG"/>
        </w:rPr>
        <w:t xml:space="preserve"> – „Най – ниска цена”, </w:t>
      </w:r>
      <w:r w:rsidRPr="00256B00">
        <w:rPr>
          <w:rFonts w:ascii="Times New Roman" w:eastAsia="Times New Roman" w:hAnsi="Times New Roman"/>
          <w:sz w:val="24"/>
          <w:szCs w:val="24"/>
          <w:lang w:eastAsia="bg-BG"/>
        </w:rPr>
        <w:t xml:space="preserve">съгласно чл. 70, ал. 2, т. 1 от ЗОП. </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Оценяването на офертите на участниците се извършва въз основа на предложената обща цена.</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На първо място се класира участникът, предложил най-ниска цена без ДДС.</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Предложените цени да бъдат без включен ДДС, като изчислените стойности се закръглят до втория знак след десетичната запетая.</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bCs/>
          <w:sz w:val="24"/>
          <w:szCs w:val="24"/>
        </w:rPr>
        <w:t>2</w:t>
      </w:r>
      <w:r w:rsidRPr="00256B00">
        <w:rPr>
          <w:rFonts w:ascii="Times New Roman" w:eastAsia="Times New Roman" w:hAnsi="Times New Roman"/>
          <w:b/>
          <w:sz w:val="24"/>
          <w:szCs w:val="24"/>
          <w:lang w:eastAsia="bg-BG"/>
        </w:rPr>
        <w:t xml:space="preserve">. </w:t>
      </w:r>
      <w:r w:rsidRPr="00256B00">
        <w:rPr>
          <w:rFonts w:ascii="Times New Roman" w:eastAsia="Times New Roman" w:hAnsi="Times New Roman"/>
          <w:sz w:val="24"/>
          <w:szCs w:val="24"/>
          <w:lang w:eastAsia="bg-BG"/>
        </w:rPr>
        <w:t>В случай, че предлаганите цени на две или повече оферти са равни, комисията провежда публично жребий за определяне на изпълнител между участниците, предложили равните цени, съгласно чл. 58, ал. 3 от ППЗОП.</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rPr>
      </w:pPr>
      <w:r w:rsidRPr="00256B00">
        <w:rPr>
          <w:rFonts w:ascii="Times New Roman" w:eastAsia="Times New Roman" w:hAnsi="Times New Roman"/>
          <w:sz w:val="24"/>
          <w:szCs w:val="24"/>
          <w:lang w:eastAsia="bg-BG"/>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bCs/>
          <w:i/>
          <w:sz w:val="24"/>
          <w:szCs w:val="24"/>
        </w:rPr>
      </w:pPr>
      <w:r w:rsidRPr="00256B00">
        <w:rPr>
          <w:rFonts w:ascii="Times New Roman" w:hAnsi="Times New Roman"/>
          <w:b/>
          <w:bCs/>
          <w:i/>
          <w:sz w:val="24"/>
          <w:szCs w:val="24"/>
        </w:rPr>
        <w:lastRenderedPageBreak/>
        <w:t>ТЕХНИЧЕСКА 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52"/>
        <w:gridCol w:w="926"/>
        <w:gridCol w:w="6428"/>
      </w:tblGrid>
      <w:tr w:rsidR="00B46B72" w:rsidRPr="00256B00" w:rsidTr="00B46B72">
        <w:tc>
          <w:tcPr>
            <w:tcW w:w="2252" w:type="dxa"/>
            <w:shd w:val="clear" w:color="auto" w:fill="D9D9D9" w:themeFill="background1" w:themeFillShade="D9"/>
          </w:tcPr>
          <w:p w:rsidR="00B46B72" w:rsidRPr="00256B00" w:rsidRDefault="00B46B72" w:rsidP="00D37423">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Артикул</w:t>
            </w:r>
          </w:p>
        </w:tc>
        <w:tc>
          <w:tcPr>
            <w:tcW w:w="926" w:type="dxa"/>
            <w:shd w:val="clear" w:color="auto" w:fill="D9D9D9" w:themeFill="background1" w:themeFillShade="D9"/>
          </w:tcPr>
          <w:p w:rsidR="00B46B72" w:rsidRPr="00256B00" w:rsidRDefault="00B46B72" w:rsidP="00B46B72">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Брой</w:t>
            </w:r>
          </w:p>
        </w:tc>
        <w:tc>
          <w:tcPr>
            <w:tcW w:w="6428" w:type="dxa"/>
            <w:shd w:val="clear" w:color="auto" w:fill="D9D9D9" w:themeFill="background1" w:themeFillShade="D9"/>
          </w:tcPr>
          <w:p w:rsidR="00B46B72" w:rsidRPr="00256B00" w:rsidRDefault="00B46B72" w:rsidP="00D37423">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Технически изисквания</w:t>
            </w:r>
          </w:p>
        </w:tc>
      </w:tr>
      <w:tr w:rsidR="00B46B72" w:rsidRPr="00256B00" w:rsidTr="00B46B72">
        <w:tc>
          <w:tcPr>
            <w:tcW w:w="2252" w:type="dxa"/>
          </w:tcPr>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Цветни телевизори 50" със стойка за стена</w:t>
            </w:r>
          </w:p>
        </w:tc>
        <w:tc>
          <w:tcPr>
            <w:tcW w:w="926" w:type="dxa"/>
          </w:tcPr>
          <w:p w:rsidR="00B46B72" w:rsidRPr="00256B00" w:rsidRDefault="00B46B72" w:rsidP="00B46B72">
            <w:pPr>
              <w:autoSpaceDE w:val="0"/>
              <w:autoSpaceDN w:val="0"/>
              <w:adjustRightInd w:val="0"/>
              <w:spacing w:line="320" w:lineRule="exact"/>
              <w:jc w:val="center"/>
              <w:rPr>
                <w:rFonts w:ascii="Times New Roman" w:hAnsi="Times New Roman"/>
                <w:bCs/>
                <w:lang w:eastAsia="bg-BG"/>
              </w:rPr>
            </w:pPr>
            <w:r w:rsidRPr="00256B00">
              <w:rPr>
                <w:rFonts w:ascii="Times New Roman" w:hAnsi="Times New Roman"/>
                <w:bCs/>
                <w:lang w:eastAsia="bg-BG"/>
              </w:rPr>
              <w:t>3</w:t>
            </w:r>
          </w:p>
        </w:tc>
        <w:tc>
          <w:tcPr>
            <w:tcW w:w="6428" w:type="dxa"/>
          </w:tcPr>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Размер на екрана, inch </w:t>
            </w:r>
            <w:r w:rsidRPr="00256B00">
              <w:rPr>
                <w:rFonts w:ascii="Times New Roman" w:hAnsi="Times New Roman"/>
                <w:bCs/>
                <w:lang w:eastAsia="bg-BG"/>
              </w:rPr>
              <w:tab/>
              <w:t>50" (126 cm)</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Технология </w:t>
            </w:r>
            <w:r w:rsidRPr="00256B00">
              <w:rPr>
                <w:rFonts w:ascii="Times New Roman" w:hAnsi="Times New Roman"/>
                <w:bCs/>
                <w:lang w:eastAsia="bg-BG"/>
              </w:rPr>
              <w:tab/>
              <w:t>LED</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t xml:space="preserve">FHD 1920x1080 </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Тунер </w:t>
            </w:r>
            <w:r w:rsidRPr="00256B00">
              <w:rPr>
                <w:rFonts w:ascii="Times New Roman" w:hAnsi="Times New Roman"/>
                <w:bCs/>
                <w:lang w:eastAsia="bg-BG"/>
              </w:rPr>
              <w:tab/>
              <w:t>DVB-T/T2/C/S/S2</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WiFi</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Аудио Surround sound или еквивалент</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Изводи за свързване мин. HDMI Х 3, USB Х 2, CI</w:t>
            </w:r>
          </w:p>
        </w:tc>
      </w:tr>
      <w:tr w:rsidR="00B46B72" w:rsidRPr="00256B00" w:rsidTr="00B46B72">
        <w:tc>
          <w:tcPr>
            <w:tcW w:w="2252" w:type="dxa"/>
          </w:tcPr>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Цветни телевизори 32"</w:t>
            </w:r>
          </w:p>
        </w:tc>
        <w:tc>
          <w:tcPr>
            <w:tcW w:w="926" w:type="dxa"/>
          </w:tcPr>
          <w:p w:rsidR="00B46B72" w:rsidRPr="00256B00" w:rsidRDefault="00B46B72" w:rsidP="00B46B72">
            <w:pPr>
              <w:autoSpaceDE w:val="0"/>
              <w:autoSpaceDN w:val="0"/>
              <w:adjustRightInd w:val="0"/>
              <w:spacing w:line="320" w:lineRule="exact"/>
              <w:jc w:val="center"/>
              <w:rPr>
                <w:rFonts w:ascii="Times New Roman" w:hAnsi="Times New Roman"/>
                <w:bCs/>
                <w:lang w:eastAsia="bg-BG"/>
              </w:rPr>
            </w:pPr>
            <w:r w:rsidRPr="00256B00">
              <w:rPr>
                <w:rFonts w:ascii="Times New Roman" w:hAnsi="Times New Roman"/>
                <w:bCs/>
                <w:lang w:eastAsia="bg-BG"/>
              </w:rPr>
              <w:t>19</w:t>
            </w:r>
          </w:p>
        </w:tc>
        <w:tc>
          <w:tcPr>
            <w:tcW w:w="6428" w:type="dxa"/>
          </w:tcPr>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Размер на екрана, inch </w:t>
            </w:r>
            <w:r w:rsidRPr="00256B00">
              <w:rPr>
                <w:rFonts w:ascii="Times New Roman" w:hAnsi="Times New Roman"/>
                <w:bCs/>
                <w:lang w:eastAsia="bg-BG"/>
              </w:rPr>
              <w:tab/>
              <w:t>32" (81 cm)</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Вид на екрана </w:t>
            </w:r>
            <w:r w:rsidRPr="00256B00">
              <w:rPr>
                <w:rFonts w:ascii="Times New Roman" w:hAnsi="Times New Roman"/>
                <w:bCs/>
                <w:lang w:eastAsia="bg-BG"/>
              </w:rPr>
              <w:tab/>
              <w:t>Flat</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Технология </w:t>
            </w:r>
            <w:r w:rsidRPr="00256B00">
              <w:rPr>
                <w:rFonts w:ascii="Times New Roman" w:hAnsi="Times New Roman"/>
                <w:bCs/>
                <w:lang w:eastAsia="bg-BG"/>
              </w:rPr>
              <w:tab/>
              <w:t>LED</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t>FHD 1920x1080</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Smart</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WiFi</w:t>
            </w:r>
            <w:r w:rsidRPr="00256B00">
              <w:rPr>
                <w:rFonts w:ascii="Times New Roman" w:hAnsi="Times New Roman"/>
                <w:bCs/>
                <w:lang w:eastAsia="bg-BG"/>
              </w:rPr>
              <w:tab/>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Тунер </w:t>
            </w:r>
            <w:r w:rsidRPr="00256B00">
              <w:rPr>
                <w:rFonts w:ascii="Times New Roman" w:hAnsi="Times New Roman"/>
                <w:bCs/>
                <w:lang w:eastAsia="bg-BG"/>
              </w:rPr>
              <w:tab/>
              <w:t>DVB-T2/C/S2</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Аудио </w:t>
            </w:r>
            <w:r w:rsidRPr="00256B00">
              <w:rPr>
                <w:rFonts w:ascii="Times New Roman" w:hAnsi="Times New Roman"/>
                <w:bCs/>
                <w:lang w:eastAsia="bg-BG"/>
              </w:rPr>
              <w:tab/>
              <w:t>мин. 10W, 2.0 ch</w:t>
            </w:r>
          </w:p>
          <w:p w:rsidR="00B46B72" w:rsidRPr="00256B00" w:rsidRDefault="00B46B72" w:rsidP="00C957F3">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Изводи за свързване мин. 2 HDMI, 1 USB, 1 Component / Composite, CI Slot, 2 RF in</w:t>
            </w:r>
          </w:p>
        </w:tc>
      </w:tr>
    </w:tbl>
    <w:p w:rsidR="00195414" w:rsidRPr="00256B00" w:rsidRDefault="00195414" w:rsidP="00195414">
      <w:pPr>
        <w:spacing w:before="120" w:after="120" w:line="320" w:lineRule="exact"/>
        <w:ind w:left="709"/>
        <w:jc w:val="both"/>
        <w:rPr>
          <w:rFonts w:ascii="Times New Roman" w:hAnsi="Times New Roman"/>
          <w:sz w:val="24"/>
          <w:szCs w:val="24"/>
        </w:rPr>
      </w:pPr>
    </w:p>
    <w:p w:rsidR="00803655" w:rsidRPr="00256B00" w:rsidRDefault="00803655" w:rsidP="00803655">
      <w:pPr>
        <w:spacing w:before="120" w:after="120" w:line="320" w:lineRule="exact"/>
        <w:ind w:left="709"/>
        <w:jc w:val="both"/>
        <w:rPr>
          <w:rFonts w:ascii="Times New Roman" w:hAnsi="Times New Roman"/>
          <w:b/>
          <w:i/>
          <w:sz w:val="24"/>
          <w:szCs w:val="24"/>
        </w:rPr>
      </w:pPr>
      <w:r w:rsidRPr="00256B00">
        <w:rPr>
          <w:rFonts w:ascii="Times New Roman" w:hAnsi="Times New Roman"/>
          <w:b/>
          <w:i/>
          <w:sz w:val="24"/>
          <w:szCs w:val="24"/>
        </w:rPr>
        <w:t xml:space="preserve">Забележка: </w:t>
      </w:r>
    </w:p>
    <w:p w:rsidR="00803655" w:rsidRPr="00256B00" w:rsidRDefault="00803655" w:rsidP="00803655">
      <w:pPr>
        <w:spacing w:before="120" w:after="120" w:line="320" w:lineRule="exact"/>
        <w:ind w:left="709"/>
        <w:jc w:val="both"/>
        <w:rPr>
          <w:rFonts w:ascii="Times New Roman" w:hAnsi="Times New Roman"/>
          <w:i/>
          <w:sz w:val="20"/>
          <w:szCs w:val="20"/>
        </w:rPr>
      </w:pPr>
      <w:r w:rsidRPr="00256B00">
        <w:rPr>
          <w:rFonts w:ascii="Times New Roman" w:hAnsi="Times New Roman"/>
          <w:i/>
          <w:sz w:val="20"/>
          <w:szCs w:val="20"/>
        </w:rPr>
        <w:t>Възложителят не допуска варианти.</w:t>
      </w:r>
    </w:p>
    <w:p w:rsidR="00803655" w:rsidRPr="00256B00" w:rsidRDefault="00803655" w:rsidP="00803655">
      <w:pPr>
        <w:spacing w:before="120" w:after="120" w:line="320" w:lineRule="exact"/>
        <w:ind w:left="709"/>
        <w:jc w:val="both"/>
        <w:rPr>
          <w:rFonts w:ascii="Times New Roman" w:hAnsi="Times New Roman"/>
          <w:bCs/>
          <w:i/>
          <w:sz w:val="20"/>
          <w:szCs w:val="20"/>
        </w:rPr>
      </w:pPr>
      <w:r w:rsidRPr="00256B00">
        <w:rPr>
          <w:rFonts w:ascii="Times New Roman" w:hAnsi="Times New Roman"/>
          <w:bCs/>
          <w:i/>
          <w:sz w:val="20"/>
          <w:szCs w:val="20"/>
        </w:rPr>
        <w:t>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w:t>
      </w:r>
    </w:p>
    <w:p w:rsidR="004A18CE" w:rsidRPr="00256B00" w:rsidRDefault="004A18CE" w:rsidP="004A18CE">
      <w:pPr>
        <w:tabs>
          <w:tab w:val="left" w:pos="1620"/>
        </w:tabs>
        <w:spacing w:line="320" w:lineRule="exact"/>
        <w:ind w:firstLine="851"/>
        <w:jc w:val="both"/>
        <w:rPr>
          <w:rFonts w:ascii="Times New Roman" w:hAnsi="Times New Roman"/>
          <w:bCs/>
          <w:sz w:val="24"/>
          <w:szCs w:val="24"/>
          <w:lang w:eastAsia="bg-BG"/>
        </w:rPr>
      </w:pPr>
      <w:r w:rsidRPr="00256B00">
        <w:rPr>
          <w:rFonts w:ascii="Times New Roman" w:hAnsi="Times New Roman"/>
          <w:bCs/>
          <w:sz w:val="24"/>
          <w:szCs w:val="24"/>
          <w:lang w:eastAsia="bg-BG"/>
        </w:rPr>
        <w:lastRenderedPageBreak/>
        <w:t>УЧАСТНИКА ДЕКЛАРИРА, ЧЕ Е СЪГЛАСЕН С НАЧИНА НА ПРИЕМАНЕ И ПРЕДАВАНЕ:</w:t>
      </w:r>
    </w:p>
    <w:p w:rsidR="004A18CE" w:rsidRPr="00256B00" w:rsidRDefault="004A18CE" w:rsidP="004A18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20" w:lineRule="exact"/>
        <w:rPr>
          <w:rFonts w:ascii="Times New Roman" w:eastAsia="Courier New" w:hAnsi="Times New Roman"/>
          <w:b/>
          <w:sz w:val="24"/>
          <w:szCs w:val="24"/>
        </w:rPr>
      </w:pPr>
      <w:r w:rsidRPr="00256B00">
        <w:rPr>
          <w:rFonts w:ascii="Times New Roman" w:eastAsia="Courier New" w:hAnsi="Times New Roman"/>
          <w:b/>
          <w:sz w:val="24"/>
          <w:szCs w:val="24"/>
        </w:rPr>
        <w:t>Начин на приемане и предаване на изпълнението:</w:t>
      </w:r>
    </w:p>
    <w:p w:rsidR="004A18CE" w:rsidRPr="00256B00" w:rsidRDefault="004A18CE" w:rsidP="004A18CE">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ab/>
        <w:t xml:space="preserve"> </w:t>
      </w:r>
    </w:p>
    <w:p w:rsidR="004A18CE" w:rsidRPr="00256B00" w:rsidRDefault="004A18CE" w:rsidP="004A18CE">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4A18CE" w:rsidRPr="00256B00" w:rsidRDefault="004A18CE" w:rsidP="00C0711A">
      <w:pPr>
        <w:tabs>
          <w:tab w:val="left" w:pos="0"/>
        </w:tabs>
        <w:spacing w:before="120" w:after="120" w:line="320" w:lineRule="exact"/>
        <w:ind w:right="23" w:firstLine="709"/>
        <w:jc w:val="both"/>
        <w:rPr>
          <w:rFonts w:ascii="Times New Roman" w:hAnsi="Times New Roman"/>
          <w:sz w:val="24"/>
          <w:szCs w:val="24"/>
        </w:rPr>
      </w:pPr>
      <w:r w:rsidRPr="00256B00">
        <w:rPr>
          <w:rFonts w:ascii="Times New Roman" w:hAnsi="Times New Roman"/>
          <w:sz w:val="24"/>
          <w:szCs w:val="24"/>
        </w:rPr>
        <w:t xml:space="preserve">-1. протокол за съответствие, подписан от назначена от възложителя комисия и в присъствието на представител/и на Изпълнителя. </w:t>
      </w:r>
    </w:p>
    <w:p w:rsidR="004A18CE" w:rsidRPr="00256B00" w:rsidRDefault="004A18CE" w:rsidP="00C0711A">
      <w:pPr>
        <w:tabs>
          <w:tab w:val="left" w:pos="0"/>
        </w:tabs>
        <w:spacing w:before="120" w:after="120" w:line="320" w:lineRule="exact"/>
        <w:ind w:right="23" w:firstLine="709"/>
        <w:jc w:val="both"/>
        <w:rPr>
          <w:rFonts w:ascii="Times New Roman" w:hAnsi="Times New Roman"/>
          <w:sz w:val="24"/>
          <w:szCs w:val="24"/>
        </w:rPr>
      </w:pPr>
      <w:r w:rsidRPr="00256B00">
        <w:rPr>
          <w:rFonts w:ascii="Times New Roman" w:hAnsi="Times New Roman"/>
          <w:sz w:val="24"/>
          <w:szCs w:val="24"/>
        </w:rPr>
        <w:t>1.1.При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 Изпълнителят се задължава да коригира или замени неизправните такива с нови такива в 3-дневен срок.</w:t>
      </w:r>
    </w:p>
    <w:p w:rsidR="004A18CE" w:rsidRPr="00256B00" w:rsidRDefault="004A18CE" w:rsidP="004A18CE">
      <w:pPr>
        <w:spacing w:before="120" w:after="120" w:line="320" w:lineRule="exact"/>
        <w:ind w:firstLine="709"/>
        <w:jc w:val="both"/>
        <w:rPr>
          <w:rFonts w:ascii="Times New Roman" w:hAnsi="Times New Roman"/>
          <w:sz w:val="24"/>
          <w:szCs w:val="24"/>
        </w:rPr>
      </w:pPr>
      <w:r w:rsidRPr="00256B00">
        <w:rPr>
          <w:rFonts w:ascii="Times New Roman" w:hAnsi="Times New Roman"/>
          <w:sz w:val="24"/>
          <w:szCs w:val="24"/>
        </w:rPr>
        <w:t>- 2. окончателен приемно – предавателен протокол (неизменна част от него е протокола за съответствие), съставен на базата на надлежно оформен протокол за съответствие, подписан от Възложителя и Изпълнителя или упълномощени от тях лица.</w:t>
      </w:r>
    </w:p>
    <w:p w:rsidR="004A18CE" w:rsidRPr="00256B00" w:rsidRDefault="004A18CE" w:rsidP="004A18CE">
      <w:pPr>
        <w:spacing w:before="120" w:after="120" w:line="320" w:lineRule="exact"/>
        <w:ind w:firstLine="709"/>
        <w:jc w:val="both"/>
        <w:rPr>
          <w:rFonts w:ascii="Times New Roman" w:hAnsi="Times New Roman"/>
          <w:b/>
          <w:i/>
          <w:sz w:val="24"/>
          <w:szCs w:val="24"/>
        </w:rPr>
      </w:pPr>
      <w:r w:rsidRPr="00256B00">
        <w:rPr>
          <w:rFonts w:ascii="Times New Roman" w:hAnsi="Times New Roman"/>
          <w:i/>
          <w:sz w:val="24"/>
          <w:szCs w:val="24"/>
        </w:rPr>
        <w:t>Забележка*</w:t>
      </w:r>
      <w:r w:rsidRPr="00256B00">
        <w:rPr>
          <w:rFonts w:ascii="Times New Roman" w:hAnsi="Times New Roman"/>
          <w:bCs/>
          <w:i/>
          <w:sz w:val="24"/>
          <w:szCs w:val="24"/>
        </w:rPr>
        <w:t>. Изпълнителят уведомява писмено Възложителя за датата на доставката в 7 дневен срок преди доставката.</w:t>
      </w:r>
    </w:p>
    <w:p w:rsidR="004A18CE" w:rsidRPr="00256B00" w:rsidRDefault="004A18CE" w:rsidP="004A18CE">
      <w:pPr>
        <w:spacing w:line="320" w:lineRule="exact"/>
        <w:ind w:left="1418" w:hanging="709"/>
        <w:jc w:val="both"/>
        <w:rPr>
          <w:rFonts w:ascii="Times New Roman" w:eastAsia="Times New Roman" w:hAnsi="Times New Roman"/>
          <w:sz w:val="24"/>
          <w:szCs w:val="24"/>
        </w:rPr>
      </w:pPr>
      <w:r w:rsidRPr="00256B00">
        <w:rPr>
          <w:rFonts w:ascii="Times New Roman" w:eastAsia="Times New Roman" w:hAnsi="Times New Roman"/>
          <w:sz w:val="24"/>
          <w:szCs w:val="24"/>
        </w:rPr>
        <w:t>ГАРАНЦИОННИ УСЛОВИЯ.</w:t>
      </w:r>
    </w:p>
    <w:p w:rsidR="004A18CE" w:rsidRPr="00256B00" w:rsidRDefault="004A18CE" w:rsidP="004A18CE">
      <w:pPr>
        <w:spacing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УЧАСТНИКЪТ ДЕКЛАРИРА следните минимални гаранционни срокове и гаранционни условия, считано от датата на подписване на </w:t>
      </w:r>
      <w:r w:rsidRPr="00256B00">
        <w:rPr>
          <w:rFonts w:ascii="Times New Roman" w:hAnsi="Times New Roman"/>
          <w:bCs/>
          <w:sz w:val="24"/>
          <w:szCs w:val="24"/>
        </w:rPr>
        <w:t>окончателен приемо-предавателен</w:t>
      </w:r>
      <w:r w:rsidR="00B55F48">
        <w:rPr>
          <w:rFonts w:ascii="Times New Roman" w:hAnsi="Times New Roman"/>
          <w:bCs/>
          <w:sz w:val="24"/>
          <w:szCs w:val="24"/>
        </w:rPr>
        <w:t xml:space="preserve"> протокол</w:t>
      </w:r>
      <w:r w:rsidRPr="00256B00">
        <w:rPr>
          <w:rFonts w:ascii="Times New Roman" w:eastAsia="Times New Roman" w:hAnsi="Times New Roman"/>
          <w:sz w:val="24"/>
          <w:szCs w:val="24"/>
        </w:rPr>
        <w:t>:</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Гаранционен период и техническа поддръжка на оборудването минимум 24 месеца;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Достъп до център за техническо обслужване на производителя или негов оторизиран сервиз;</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Всички разходи по време на гаранционното обслужване да са за сметка на изпълнителя;</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lastRenderedPageBreak/>
        <w:t>Изпълнителят на доставката е длъжен да извършва гаранционно обслужване на доставеното оборудване, със свои средства (включително транспорт).</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Доставеното оборудване трябва да е ново и неупотребявано. </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Доставеното оборудване трябва да е придружено със списък с вида на стоката, марка, модел и сериен номер.</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4A18CE" w:rsidRPr="00256B00" w:rsidRDefault="004A18CE" w:rsidP="004A18CE">
      <w:pPr>
        <w:pStyle w:val="ListParagraph"/>
        <w:widowControl w:val="0"/>
        <w:numPr>
          <w:ilvl w:val="0"/>
          <w:numId w:val="43"/>
        </w:numPr>
        <w:tabs>
          <w:tab w:val="left" w:pos="0"/>
        </w:tabs>
        <w:spacing w:before="120" w:after="120" w:line="320" w:lineRule="exact"/>
        <w:jc w:val="both"/>
        <w:rPr>
          <w:rFonts w:ascii="Times New Roman" w:eastAsia="Times New Roman" w:hAnsi="Times New Roman"/>
          <w:bCs/>
          <w:sz w:val="24"/>
          <w:szCs w:val="24"/>
        </w:rPr>
      </w:pPr>
      <w:r w:rsidRPr="00256B00">
        <w:rPr>
          <w:rFonts w:ascii="Times New Roman" w:eastAsia="Times New Roman" w:hAnsi="Times New Roman"/>
          <w:bCs/>
          <w:sz w:val="24"/>
          <w:szCs w:val="24"/>
        </w:rPr>
        <w:t>Ще постави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4A18CE" w:rsidRPr="00256B00" w:rsidRDefault="004A18CE" w:rsidP="004A18CE">
      <w:pPr>
        <w:spacing w:line="320" w:lineRule="exact"/>
        <w:ind w:left="360"/>
        <w:jc w:val="both"/>
        <w:rPr>
          <w:rFonts w:ascii="Times New Roman" w:hAnsi="Times New Roman"/>
          <w:b/>
          <w:sz w:val="24"/>
          <w:szCs w:val="24"/>
        </w:rPr>
      </w:pPr>
      <w:r w:rsidRPr="00256B00">
        <w:rPr>
          <w:rFonts w:ascii="Times New Roman" w:eastAsia="MS Mincho" w:hAnsi="Times New Roman"/>
          <w:sz w:val="24"/>
          <w:szCs w:val="24"/>
        </w:rPr>
        <w:t>http://interregrobg.eu/en/rules-of-implementation/programme-rules/visual-identity-manual.html</w:t>
      </w:r>
    </w:p>
    <w:p w:rsidR="004A18CE" w:rsidRPr="00256B00" w:rsidRDefault="004A18CE" w:rsidP="004A18CE">
      <w:pPr>
        <w:tabs>
          <w:tab w:val="num" w:pos="900"/>
          <w:tab w:val="num" w:pos="1080"/>
        </w:tabs>
        <w:spacing w:line="360" w:lineRule="exact"/>
        <w:ind w:right="23" w:firstLine="709"/>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Изпълнителят </w:t>
      </w:r>
      <w:r w:rsidRPr="00256B00">
        <w:rPr>
          <w:rFonts w:ascii="Times New Roman" w:eastAsia="Times New Roman" w:hAnsi="Times New Roman"/>
          <w:sz w:val="24"/>
          <w:szCs w:val="24"/>
          <w:lang w:eastAsia="bg-BG"/>
        </w:rPr>
        <w:t>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е, както следва: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Мястото за изпълнение на доставката е гр. Балчик, КЗ „Двореца“, ул. „Акад. Даки Йорданов“ № 32. </w:t>
      </w: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r w:rsidRPr="00256B00">
        <w:rPr>
          <w:rFonts w:ascii="Times New Roman" w:hAnsi="Times New Roman"/>
          <w:b/>
          <w:bCs/>
          <w:i/>
          <w:sz w:val="32"/>
          <w:szCs w:val="32"/>
        </w:rPr>
        <w:t>ПРИЛОЖЕНИЯ ОБРАЗЦИ</w:t>
      </w:r>
    </w:p>
    <w:p w:rsidR="00195414" w:rsidRPr="00256B00" w:rsidRDefault="00195414" w:rsidP="00195414">
      <w:pPr>
        <w:pStyle w:val="Footer"/>
        <w:tabs>
          <w:tab w:val="left" w:pos="708"/>
        </w:tabs>
        <w:spacing w:before="120" w:after="120" w:line="320" w:lineRule="exact"/>
        <w:rPr>
          <w:rFonts w:ascii="Times New Roman" w:hAnsi="Times New Roman"/>
          <w:i/>
          <w:iCs/>
          <w:sz w:val="32"/>
          <w:szCs w:val="32"/>
        </w:rPr>
      </w:pP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br w:type="page"/>
      </w: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1</w:t>
      </w:r>
    </w:p>
    <w:p w:rsidR="00195414" w:rsidRPr="00256B00" w:rsidRDefault="00195414" w:rsidP="00195414">
      <w:pPr>
        <w:spacing w:before="120" w:after="120" w:line="320" w:lineRule="exact"/>
        <w:ind w:left="6663"/>
        <w:rPr>
          <w:rFonts w:ascii="Times New Roman" w:hAnsi="Times New Roman"/>
          <w:b/>
          <w:bCs/>
          <w:sz w:val="24"/>
          <w:szCs w:val="24"/>
        </w:rPr>
      </w:pPr>
    </w:p>
    <w:p w:rsidR="00195414" w:rsidRPr="00256B00" w:rsidRDefault="00195414" w:rsidP="00195414">
      <w:pPr>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ДО ДИРЕКТОРА НА</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ГДПБЗН – МВР</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гр. София</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ул. „Никола Габровски ” 30</w:t>
      </w:r>
    </w:p>
    <w:p w:rsidR="00195414" w:rsidRPr="00256B00" w:rsidRDefault="00195414" w:rsidP="00195414">
      <w:pPr>
        <w:spacing w:before="120" w:after="120" w:line="320" w:lineRule="exact"/>
        <w:ind w:left="5103"/>
        <w:rPr>
          <w:rFonts w:ascii="Times New Roman" w:hAnsi="Times New Roman"/>
          <w:sz w:val="24"/>
          <w:szCs w:val="24"/>
        </w:rPr>
      </w:pPr>
    </w:p>
    <w:p w:rsidR="00195414" w:rsidRPr="00256B00" w:rsidRDefault="00195414" w:rsidP="00195414">
      <w:pPr>
        <w:pStyle w:val="Heading1"/>
        <w:spacing w:before="120" w:after="120" w:line="320" w:lineRule="exact"/>
        <w:jc w:val="center"/>
        <w:rPr>
          <w:rFonts w:ascii="Times New Roman" w:hAnsi="Times New Roman"/>
          <w:lang w:val="bg-BG"/>
        </w:rPr>
      </w:pPr>
      <w:r w:rsidRPr="00256B00">
        <w:rPr>
          <w:rFonts w:ascii="Times New Roman" w:hAnsi="Times New Roman"/>
          <w:b/>
          <w:bCs/>
          <w:lang w:val="bg-BG"/>
        </w:rPr>
        <w:t>О Ф Е Р Т А</w:t>
      </w: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AD41B2" w:rsidRPr="00256B00" w:rsidRDefault="00AD41B2" w:rsidP="00AD41B2">
      <w:pPr>
        <w:tabs>
          <w:tab w:val="left" w:pos="284"/>
        </w:tabs>
        <w:spacing w:before="120" w:after="120" w:line="320" w:lineRule="exact"/>
        <w:ind w:left="284" w:right="11" w:hanging="284"/>
        <w:jc w:val="center"/>
        <w:rPr>
          <w:rFonts w:ascii="Times New Roman" w:eastAsia="Times New Roman" w:hAnsi="Times New Roman"/>
          <w:bCs/>
          <w:spacing w:val="-3"/>
          <w:sz w:val="24"/>
          <w:szCs w:val="24"/>
        </w:rPr>
      </w:pPr>
      <w:r w:rsidRPr="00256B00">
        <w:rPr>
          <w:rFonts w:ascii="Times New Roman" w:hAnsi="Times New Roman"/>
          <w:b/>
          <w:bCs/>
          <w:iCs/>
        </w:rPr>
        <w:t>Доставка на телевизори за Център за подготовка и възстановяване - Балчик</w:t>
      </w:r>
    </w:p>
    <w:p w:rsidR="00195414" w:rsidRPr="00256B00" w:rsidRDefault="00195414" w:rsidP="00195414">
      <w:pPr>
        <w:tabs>
          <w:tab w:val="left" w:pos="284"/>
        </w:tabs>
        <w:spacing w:before="120" w:after="120" w:line="320" w:lineRule="exact"/>
        <w:ind w:left="284" w:right="11" w:hanging="284"/>
        <w:rPr>
          <w:rFonts w:ascii="Times New Roman" w:eastAsia="Times New Roman" w:hAnsi="Times New Roman"/>
          <w:bCs/>
          <w:i/>
          <w:iCs/>
          <w:spacing w:val="-7"/>
          <w:sz w:val="24"/>
          <w:szCs w:val="24"/>
        </w:rPr>
      </w:pPr>
      <w:r w:rsidRPr="00256B00">
        <w:rPr>
          <w:rFonts w:ascii="Times New Roman" w:eastAsia="Times New Roman" w:hAnsi="Times New Roman"/>
          <w:bCs/>
          <w:spacing w:val="-3"/>
          <w:sz w:val="24"/>
          <w:szCs w:val="24"/>
        </w:rPr>
        <w:t>Настоящeто заявление e подадено от: ……………………………………………….........................</w:t>
      </w:r>
    </w:p>
    <w:p w:rsidR="00195414" w:rsidRPr="00256B00" w:rsidRDefault="00195414" w:rsidP="00195414">
      <w:pPr>
        <w:tabs>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284"/>
          <w:tab w:val="left" w:pos="6663"/>
          <w:tab w:val="left" w:pos="9214"/>
          <w:tab w:val="left" w:pos="9849"/>
        </w:tabs>
        <w:spacing w:before="120" w:after="120" w:line="320" w:lineRule="exact"/>
        <w:ind w:left="284" w:hanging="284"/>
        <w:jc w:val="center"/>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/три имена/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Адрес за кореспонденция:………………………………………………………………………..</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телефон No: ………………………………     факс No:………………………................</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e-mail:………………………………………………………………………………………….</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 xml:space="preserve">ЕИК ……………………………,  </w:t>
      </w:r>
    </w:p>
    <w:p w:rsidR="00195414" w:rsidRPr="00256B00" w:rsidRDefault="00195414" w:rsidP="00195414">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Обслужваща банка: ………………............…………………………………………................</w:t>
      </w:r>
    </w:p>
    <w:p w:rsidR="00195414" w:rsidRPr="00256B00" w:rsidRDefault="00195414" w:rsidP="00195414">
      <w:pPr>
        <w:spacing w:before="120" w:after="120" w:line="320" w:lineRule="exact"/>
        <w:jc w:val="both"/>
        <w:rPr>
          <w:rFonts w:ascii="Times New Roman" w:hAnsi="Times New Roman"/>
          <w:snapToGrid w:val="0"/>
          <w:color w:val="000000"/>
          <w:sz w:val="24"/>
          <w:szCs w:val="24"/>
        </w:rPr>
      </w:pPr>
      <w:r w:rsidRPr="00256B00">
        <w:rPr>
          <w:rFonts w:ascii="Times New Roman" w:hAnsi="Times New Roman"/>
          <w:sz w:val="24"/>
          <w:szCs w:val="24"/>
        </w:rPr>
        <w:t xml:space="preserve">IBAN ................................................., BIC:………………………………………………….. </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Лице за контакти ……………………………………………………..........…….................</w:t>
      </w:r>
    </w:p>
    <w:p w:rsidR="00195414" w:rsidRPr="00256B00" w:rsidRDefault="00195414" w:rsidP="00195414">
      <w:pPr>
        <w:spacing w:before="120" w:after="120" w:line="320" w:lineRule="exact"/>
        <w:jc w:val="center"/>
        <w:rPr>
          <w:rFonts w:ascii="Times New Roman" w:hAnsi="Times New Roman"/>
          <w:snapToGrid w:val="0"/>
          <w:color w:val="000000"/>
          <w:sz w:val="20"/>
          <w:szCs w:val="20"/>
        </w:rPr>
      </w:pPr>
      <w:r w:rsidRPr="00256B00">
        <w:rPr>
          <w:rFonts w:ascii="Times New Roman" w:hAnsi="Times New Roman"/>
          <w:snapToGrid w:val="0"/>
          <w:color w:val="000000"/>
          <w:sz w:val="20"/>
          <w:szCs w:val="20"/>
        </w:rPr>
        <w:t>/трите имена/</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Длъжност: ………………………… телефон / факс: ………………………............…………</w:t>
      </w:r>
    </w:p>
    <w:p w:rsidR="00195414" w:rsidRPr="00256B00" w:rsidRDefault="00195414" w:rsidP="00195414">
      <w:pPr>
        <w:spacing w:before="120" w:after="120" w:line="320" w:lineRule="exact"/>
        <w:rPr>
          <w:rFonts w:ascii="Times New Roman" w:hAnsi="Times New Roman"/>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r w:rsidRPr="00256B00">
        <w:rPr>
          <w:rFonts w:ascii="Times New Roman" w:hAnsi="Times New Roman"/>
          <w:b/>
          <w:bCs/>
          <w:snapToGrid w:val="0"/>
          <w:color w:val="000000"/>
          <w:sz w:val="24"/>
          <w:szCs w:val="24"/>
        </w:rPr>
        <w:t>УВАЖЕМИ ГОСПОДИН ГЛАВЕН КОМИСАР,</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snapToGrid w:val="0"/>
          <w:sz w:val="24"/>
          <w:szCs w:val="24"/>
        </w:rPr>
      </w:pPr>
      <w:r w:rsidRPr="00256B00">
        <w:rPr>
          <w:rFonts w:ascii="Times New Roman" w:hAnsi="Times New Roman"/>
          <w:bCs/>
          <w:snapToGrid w:val="0"/>
          <w:sz w:val="24"/>
          <w:szCs w:val="24"/>
        </w:rPr>
        <w:t xml:space="preserve">Заявявам, че представляваното от мен ..................../дружество, ЕТ.../ желае да участва, при обявените условия, в обществена поръчка чрез </w:t>
      </w:r>
      <w:r w:rsidRPr="00256B00">
        <w:rPr>
          <w:rFonts w:ascii="Times New Roman" w:hAnsi="Times New Roman"/>
          <w:bCs/>
          <w:sz w:val="24"/>
          <w:szCs w:val="24"/>
        </w:rPr>
        <w:t xml:space="preserve">събиране на оферти с обява </w:t>
      </w:r>
      <w:r w:rsidRPr="00256B00">
        <w:rPr>
          <w:rFonts w:ascii="Times New Roman" w:hAnsi="Times New Roman"/>
          <w:bCs/>
          <w:snapToGrid w:val="0"/>
          <w:sz w:val="24"/>
          <w:szCs w:val="24"/>
        </w:rPr>
        <w:t>с предмет:</w:t>
      </w:r>
    </w:p>
    <w:p w:rsidR="00615016" w:rsidRPr="00256B00" w:rsidRDefault="00615016" w:rsidP="00195414">
      <w:pPr>
        <w:pStyle w:val="ListParagraph"/>
        <w:spacing w:before="120" w:after="120" w:line="320" w:lineRule="exact"/>
        <w:ind w:left="0" w:right="-5" w:firstLine="708"/>
        <w:jc w:val="both"/>
        <w:rPr>
          <w:rFonts w:ascii="Times New Roman" w:hAnsi="Times New Roman"/>
          <w:b/>
          <w:bCs/>
          <w:iCs/>
          <w:sz w:val="24"/>
          <w:szCs w:val="24"/>
        </w:rPr>
      </w:pPr>
      <w:r w:rsidRPr="00256B00">
        <w:rPr>
          <w:rFonts w:ascii="Times New Roman" w:hAnsi="Times New Roman"/>
          <w:b/>
          <w:bCs/>
          <w:iCs/>
          <w:sz w:val="24"/>
          <w:szCs w:val="24"/>
        </w:rPr>
        <w:lastRenderedPageBreak/>
        <w:t xml:space="preserve">Доставка на телевизори за Център за подготовка и възстановяване - Балчик </w:t>
      </w:r>
    </w:p>
    <w:p w:rsidR="00195414" w:rsidRPr="00256B00" w:rsidRDefault="00195414" w:rsidP="00195414">
      <w:pPr>
        <w:pStyle w:val="ListParagraph"/>
        <w:spacing w:before="120" w:after="120" w:line="320" w:lineRule="exact"/>
        <w:ind w:left="0" w:right="-5" w:firstLine="708"/>
        <w:jc w:val="both"/>
        <w:rPr>
          <w:rFonts w:ascii="Times New Roman" w:hAnsi="Times New Roman"/>
          <w:sz w:val="24"/>
          <w:szCs w:val="24"/>
        </w:rPr>
      </w:pPr>
      <w:r w:rsidRPr="00256B00">
        <w:rPr>
          <w:rFonts w:ascii="Times New Roman" w:hAnsi="Times New Roman"/>
          <w:b/>
          <w:sz w:val="24"/>
          <w:szCs w:val="24"/>
        </w:rPr>
        <w:t>1.</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 / 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следния/те подизпълнител/и: …............., като дела на уча</w:t>
      </w:r>
      <w:r w:rsidR="007A4146" w:rsidRPr="00256B00">
        <w:rPr>
          <w:rFonts w:ascii="Times New Roman" w:hAnsi="Times New Roman"/>
          <w:sz w:val="24"/>
          <w:szCs w:val="24"/>
        </w:rPr>
        <w:t>стието му/им в изпълнение на дей</w:t>
      </w:r>
      <w:r w:rsidRPr="00256B00">
        <w:rPr>
          <w:rFonts w:ascii="Times New Roman" w:hAnsi="Times New Roman"/>
          <w:sz w:val="24"/>
          <w:szCs w:val="24"/>
        </w:rPr>
        <w:t>ностите е ....................%.</w:t>
      </w: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b/>
          <w:sz w:val="24"/>
          <w:szCs w:val="24"/>
        </w:rPr>
        <w:t>2</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w:t>
      </w:r>
      <w:r w:rsidRPr="00256B00">
        <w:rPr>
          <w:rFonts w:ascii="Times New Roman" w:hAnsi="Times New Roman"/>
          <w:sz w:val="24"/>
          <w:szCs w:val="24"/>
        </w:rPr>
        <w:t xml:space="preserve"> / </w:t>
      </w:r>
      <w:r w:rsidRPr="00256B00">
        <w:rPr>
          <w:rFonts w:ascii="Times New Roman" w:hAnsi="Times New Roman"/>
          <w:b/>
          <w:bCs/>
          <w:sz w:val="24"/>
          <w:szCs w:val="24"/>
        </w:rPr>
        <w:t>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капацитета на трети лица както следва: .......……………………….………….......................</w:t>
      </w:r>
    </w:p>
    <w:p w:rsidR="00195414" w:rsidRPr="00256B00" w:rsidRDefault="00DF35AD" w:rsidP="00195414">
      <w:pPr>
        <w:spacing w:before="120" w:after="120" w:line="320" w:lineRule="exact"/>
        <w:ind w:firstLine="709"/>
        <w:jc w:val="both"/>
        <w:rPr>
          <w:rFonts w:ascii="Times New Roman" w:hAnsi="Times New Roman"/>
          <w:sz w:val="24"/>
          <w:szCs w:val="24"/>
        </w:rPr>
      </w:pPr>
      <w:r w:rsidRPr="00256B00">
        <w:rPr>
          <w:rFonts w:ascii="Times New Roman" w:hAnsi="Times New Roman"/>
          <w:b/>
          <w:sz w:val="24"/>
          <w:szCs w:val="24"/>
        </w:rPr>
        <w:t>3</w:t>
      </w:r>
      <w:r w:rsidR="00195414" w:rsidRPr="00256B00">
        <w:rPr>
          <w:rFonts w:ascii="Times New Roman" w:hAnsi="Times New Roman"/>
          <w:b/>
          <w:sz w:val="24"/>
          <w:szCs w:val="24"/>
        </w:rPr>
        <w:t>.</w:t>
      </w:r>
      <w:r w:rsidR="00195414" w:rsidRPr="00256B00">
        <w:rPr>
          <w:rFonts w:ascii="Times New Roman" w:hAnsi="Times New Roman"/>
          <w:sz w:val="24"/>
          <w:szCs w:val="24"/>
        </w:rPr>
        <w:t xml:space="preserve"> Декларирам,че посочените по-горе данни са достоверни.</w:t>
      </w: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r w:rsidRPr="00256B00">
        <w:rPr>
          <w:rFonts w:ascii="Times New Roman" w:eastAsia="Times New Roman" w:hAnsi="Times New Roman"/>
          <w:b/>
          <w:sz w:val="24"/>
          <w:szCs w:val="24"/>
          <w:lang w:eastAsia="en-GB"/>
        </w:rPr>
        <w:t xml:space="preserve">Предоставяме на Вашето внимание нашата оферта със следното съдържание: </w:t>
      </w: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6"/>
        <w:gridCol w:w="4885"/>
        <w:gridCol w:w="2108"/>
        <w:gridCol w:w="2108"/>
      </w:tblGrid>
      <w:tr w:rsidR="00195414" w:rsidRPr="00256B00" w:rsidTr="00B2521B">
        <w:trPr>
          <w:cantSplit/>
          <w:jc w:val="center"/>
        </w:trPr>
        <w:tc>
          <w:tcPr>
            <w:tcW w:w="402"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Документ, съдържание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Представен </w:t>
            </w:r>
          </w:p>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в </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
                <w:sz w:val="24"/>
                <w:szCs w:val="24"/>
              </w:rPr>
              <w:t>оригинал / копие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на страницата</w:t>
            </w:r>
          </w:p>
          <w:p w:rsidR="00195414" w:rsidRPr="00256B00" w:rsidRDefault="00195414" w:rsidP="00B2521B">
            <w:pPr>
              <w:spacing w:before="120" w:after="120" w:line="320" w:lineRule="exact"/>
              <w:jc w:val="center"/>
              <w:rPr>
                <w:rFonts w:ascii="Times New Roman" w:eastAsia="Times New Roman" w:hAnsi="Times New Roman"/>
                <w:bCs/>
                <w:sz w:val="24"/>
                <w:szCs w:val="24"/>
              </w:rPr>
            </w:pPr>
            <w:r w:rsidRPr="00256B00">
              <w:rPr>
                <w:rFonts w:ascii="Times New Roman" w:eastAsia="Times New Roman" w:hAnsi="Times New Roman"/>
                <w:bCs/>
                <w:sz w:val="24"/>
                <w:szCs w:val="24"/>
              </w:rPr>
              <w:t>от .... страница</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Cs/>
                <w:sz w:val="24"/>
                <w:szCs w:val="24"/>
              </w:rPr>
              <w:t>до ....страница</w:t>
            </w: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1.</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2.</w:t>
            </w:r>
          </w:p>
        </w:tc>
        <w:tc>
          <w:tcPr>
            <w:tcW w:w="2468" w:type="pct"/>
          </w:tcPr>
          <w:p w:rsidR="00195414" w:rsidRPr="00256B00" w:rsidRDefault="00195414" w:rsidP="00B2521B">
            <w:pPr>
              <w:spacing w:before="120" w:after="120" w:line="320" w:lineRule="exact"/>
              <w:jc w:val="both"/>
              <w:rPr>
                <w:rFonts w:ascii="Times New Roman" w:eastAsia="Times New Roman" w:hAnsi="Times New Roman"/>
                <w:bCs/>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3.</w:t>
            </w:r>
          </w:p>
        </w:tc>
        <w:tc>
          <w:tcPr>
            <w:tcW w:w="2468"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 </w:t>
            </w: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bl>
    <w:p w:rsidR="00195414" w:rsidRPr="00256B00" w:rsidRDefault="00195414" w:rsidP="00195414">
      <w:pPr>
        <w:spacing w:before="120" w:after="120" w:line="320" w:lineRule="exact"/>
        <w:jc w:val="both"/>
        <w:rPr>
          <w:rFonts w:ascii="Times New Roman" w:hAnsi="Times New Roman"/>
          <w:color w:val="FF0000"/>
          <w:sz w:val="24"/>
          <w:szCs w:val="24"/>
        </w:rPr>
      </w:pPr>
      <w:r w:rsidRPr="00256B00">
        <w:rPr>
          <w:rFonts w:ascii="Times New Roman" w:hAnsi="Times New Roman"/>
          <w:color w:val="FF0000"/>
          <w:sz w:val="24"/>
          <w:szCs w:val="24"/>
        </w:rPr>
        <w:tab/>
      </w:r>
    </w:p>
    <w:p w:rsidR="00195414" w:rsidRPr="00256B00" w:rsidRDefault="00195414" w:rsidP="00195414">
      <w:pPr>
        <w:spacing w:before="120" w:after="120" w:line="320" w:lineRule="exact"/>
        <w:ind w:firstLine="708"/>
        <w:jc w:val="both"/>
        <w:rPr>
          <w:rFonts w:ascii="Times New Roman" w:eastAsia="Times New Roman" w:hAnsi="Times New Roman"/>
          <w:i/>
          <w:sz w:val="20"/>
          <w:szCs w:val="20"/>
        </w:rPr>
      </w:pPr>
      <w:r w:rsidRPr="00256B00">
        <w:rPr>
          <w:rFonts w:ascii="Times New Roman" w:eastAsia="Times New Roman" w:hAnsi="Times New Roman"/>
          <w:b/>
          <w:i/>
          <w:sz w:val="20"/>
          <w:szCs w:val="20"/>
          <w:lang w:eastAsia="en-GB"/>
        </w:rPr>
        <w:t>*</w:t>
      </w:r>
      <w:r w:rsidRPr="00256B00">
        <w:rPr>
          <w:rFonts w:ascii="Times New Roman" w:eastAsia="Times New Roman" w:hAnsi="Times New Roman"/>
          <w:b/>
          <w:sz w:val="20"/>
          <w:szCs w:val="20"/>
        </w:rPr>
        <w:t>Забележка:</w:t>
      </w:r>
      <w:r w:rsidRPr="00256B00">
        <w:rPr>
          <w:rFonts w:ascii="Times New Roman" w:eastAsia="Times New Roman" w:hAnsi="Times New Roman"/>
          <w:sz w:val="20"/>
          <w:szCs w:val="20"/>
        </w:rPr>
        <w:t xml:space="preserve"> </w:t>
      </w:r>
      <w:r w:rsidRPr="00256B00">
        <w:rPr>
          <w:rFonts w:ascii="Times New Roman" w:eastAsia="Times New Roman" w:hAnsi="Times New Roman"/>
          <w:i/>
          <w:sz w:val="20"/>
          <w:szCs w:val="20"/>
        </w:rPr>
        <w:t>При подаване на офертата кандидатът или участникът декларира липсата на основанията за отстраняване и съответствие с критериите за подбор чрез попълване на съответните образци по настоящата обществена поръчка. В тях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4"/>
          <w:szCs w:val="24"/>
        </w:rPr>
        <w:lastRenderedPageBreak/>
        <w:tab/>
      </w:r>
      <w:r w:rsidRPr="00256B00">
        <w:rPr>
          <w:rFonts w:ascii="Times New Roman" w:eastAsia="Times New Roman" w:hAnsi="Times New Roman"/>
          <w:i/>
          <w:sz w:val="20"/>
          <w:szCs w:val="20"/>
        </w:rPr>
        <w:t xml:space="preserve">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офертата, когато това е необходимо за законосъобразното провеждане на </w:t>
      </w:r>
      <w:r w:rsidR="00DC1343" w:rsidRPr="00256B00">
        <w:rPr>
          <w:rFonts w:ascii="Times New Roman" w:eastAsia="Times New Roman" w:hAnsi="Times New Roman"/>
          <w:i/>
          <w:sz w:val="20"/>
          <w:szCs w:val="20"/>
        </w:rPr>
        <w:t>обществената поръчка</w:t>
      </w:r>
      <w:r w:rsidRPr="00256B00">
        <w:rPr>
          <w:rFonts w:ascii="Times New Roman" w:eastAsia="Times New Roman" w:hAnsi="Times New Roman"/>
          <w:i/>
          <w:sz w:val="20"/>
          <w:szCs w:val="20"/>
        </w:rPr>
        <w:t>.</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0"/>
          <w:szCs w:val="20"/>
        </w:rPr>
        <w:t xml:space="preserve"> </w:t>
      </w:r>
      <w:r w:rsidRPr="00256B00">
        <w:rPr>
          <w:rFonts w:ascii="Times New Roman" w:eastAsia="Times New Roman" w:hAnsi="Times New Roman"/>
          <w:i/>
          <w:sz w:val="20"/>
          <w:szCs w:val="20"/>
        </w:rPr>
        <w:tab/>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поръчката, както и съответствието с поставените критерии за подбор. Документите се представят и за подизпълнителите и третите лица, ако има такива.</w:t>
      </w:r>
    </w:p>
    <w:p w:rsidR="00195414" w:rsidRPr="00256B00" w:rsidRDefault="00195414" w:rsidP="00195414">
      <w:pPr>
        <w:spacing w:before="120" w:after="120" w:line="320" w:lineRule="exact"/>
        <w:jc w:val="both"/>
        <w:rPr>
          <w:rFonts w:ascii="Times New Roman" w:eastAsia="Times New Roman" w:hAnsi="Times New Roman"/>
          <w:color w:val="FF0000"/>
          <w:sz w:val="20"/>
          <w:szCs w:val="20"/>
        </w:rPr>
      </w:pPr>
    </w:p>
    <w:p w:rsidR="00195414" w:rsidRPr="00256B00" w:rsidRDefault="00195414" w:rsidP="00195414">
      <w:pPr>
        <w:tabs>
          <w:tab w:val="left" w:pos="0"/>
        </w:tabs>
        <w:spacing w:before="120" w:after="120" w:line="320" w:lineRule="exact"/>
        <w:jc w:val="both"/>
        <w:rPr>
          <w:rFonts w:ascii="Times New Roman" w:eastAsia="Times New Roman" w:hAnsi="Times New Roman"/>
          <w:i/>
          <w:sz w:val="20"/>
          <w:szCs w:val="20"/>
          <w:lang w:eastAsia="en-GB"/>
        </w:rPr>
      </w:pPr>
      <w:r w:rsidRPr="00256B00">
        <w:rPr>
          <w:rFonts w:ascii="Times New Roman" w:eastAsia="Times New Roman" w:hAnsi="Times New Roman"/>
          <w:b/>
          <w:i/>
          <w:sz w:val="20"/>
          <w:szCs w:val="20"/>
          <w:lang w:eastAsia="en-GB"/>
        </w:rPr>
        <w:tab/>
        <w:t xml:space="preserve">*Забележка: </w:t>
      </w:r>
      <w:r w:rsidRPr="00256B00">
        <w:rPr>
          <w:rFonts w:ascii="Times New Roman" w:eastAsia="Times New Roman" w:hAnsi="Times New Roman"/>
          <w:i/>
          <w:sz w:val="20"/>
          <w:szCs w:val="20"/>
          <w:lang w:eastAsia="en-GB"/>
        </w:rPr>
        <w:t>Всеки л</w:t>
      </w:r>
      <w:r w:rsidR="007A4146" w:rsidRPr="00256B00">
        <w:rPr>
          <w:rFonts w:ascii="Times New Roman" w:eastAsia="Times New Roman" w:hAnsi="Times New Roman"/>
          <w:i/>
          <w:sz w:val="20"/>
          <w:szCs w:val="20"/>
          <w:lang w:eastAsia="en-GB"/>
        </w:rPr>
        <w:t>ист от приложените към офертата</w:t>
      </w:r>
      <w:r w:rsidRPr="00256B00">
        <w:rPr>
          <w:rFonts w:ascii="Times New Roman" w:eastAsia="Times New Roman" w:hAnsi="Times New Roman"/>
          <w:i/>
          <w:sz w:val="20"/>
          <w:szCs w:val="20"/>
          <w:lang w:eastAsia="en-GB"/>
        </w:rPr>
        <w:t xml:space="preserve"> документи следва да бъдат номерирани с поредни номера. За конкретния документ се изписва начална и крайна страница в зависимост от с общата номерация.</w:t>
      </w: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keepNext/>
        <w:tabs>
          <w:tab w:val="left" w:pos="0"/>
        </w:tabs>
        <w:spacing w:before="120" w:after="120" w:line="320" w:lineRule="exact"/>
        <w:jc w:val="center"/>
        <w:rPr>
          <w:rFonts w:ascii="Times New Roman" w:hAnsi="Times New Roman"/>
          <w:b/>
          <w:smallCaps/>
          <w:sz w:val="24"/>
          <w:szCs w:val="24"/>
        </w:rPr>
      </w:pPr>
    </w:p>
    <w:p w:rsidR="00195414" w:rsidRPr="00256B00" w:rsidRDefault="00195414" w:rsidP="00195414">
      <w:pPr>
        <w:keepNext/>
        <w:tabs>
          <w:tab w:val="left" w:pos="0"/>
        </w:tabs>
        <w:spacing w:before="120" w:after="120" w:line="320" w:lineRule="exact"/>
        <w:jc w:val="center"/>
        <w:rPr>
          <w:rFonts w:ascii="Times New Roman" w:hAnsi="Times New Roman"/>
          <w:b/>
          <w:sz w:val="24"/>
          <w:szCs w:val="24"/>
        </w:rPr>
      </w:pP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sz w:val="24"/>
          <w:szCs w:val="24"/>
        </w:rPr>
        <w:br w:type="page"/>
      </w:r>
    </w:p>
    <w:p w:rsidR="00195414" w:rsidRPr="00256B00" w:rsidRDefault="00195414" w:rsidP="00195414">
      <w:pPr>
        <w:spacing w:before="120" w:after="120" w:line="320" w:lineRule="exact"/>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2</w:t>
      </w: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tabs>
          <w:tab w:val="left" w:pos="0"/>
        </w:tabs>
        <w:spacing w:before="120" w:after="120" w:line="320" w:lineRule="exact"/>
        <w:ind w:right="-79"/>
        <w:contextualSpacing/>
        <w:jc w:val="center"/>
        <w:rPr>
          <w:rFonts w:ascii="Times New Roman" w:hAnsi="Times New Roman"/>
          <w:b/>
          <w:sz w:val="24"/>
          <w:szCs w:val="24"/>
        </w:rPr>
      </w:pPr>
      <w:r w:rsidRPr="00256B00">
        <w:rPr>
          <w:rFonts w:ascii="Times New Roman" w:hAnsi="Times New Roman"/>
          <w:b/>
          <w:sz w:val="24"/>
          <w:szCs w:val="24"/>
        </w:rPr>
        <w:t>ТЕХНИЧЕСКО ПРЕДЛОЖЕНИЕ</w:t>
      </w:r>
    </w:p>
    <w:p w:rsidR="00195414" w:rsidRPr="00256B00" w:rsidRDefault="00195414" w:rsidP="00195414">
      <w:pPr>
        <w:tabs>
          <w:tab w:val="left" w:pos="0"/>
        </w:tabs>
        <w:spacing w:before="120" w:after="120" w:line="320" w:lineRule="exact"/>
        <w:ind w:right="-79"/>
        <w:contextualSpacing/>
        <w:jc w:val="center"/>
        <w:rPr>
          <w:rFonts w:ascii="Times New Roman" w:hAnsi="Times New Roman"/>
          <w:sz w:val="24"/>
          <w:szCs w:val="24"/>
        </w:rPr>
      </w:pP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615016" w:rsidRPr="00256B00" w:rsidRDefault="00615016" w:rsidP="00615016">
      <w:pPr>
        <w:tabs>
          <w:tab w:val="left" w:pos="0"/>
        </w:tabs>
        <w:spacing w:before="120" w:after="120" w:line="320" w:lineRule="exact"/>
        <w:ind w:right="11"/>
        <w:jc w:val="center"/>
        <w:rPr>
          <w:rFonts w:ascii="Times New Roman" w:eastAsia="Times New Roman" w:hAnsi="Times New Roman"/>
          <w:bCs/>
          <w:spacing w:val="-3"/>
          <w:sz w:val="24"/>
          <w:szCs w:val="24"/>
        </w:rPr>
      </w:pPr>
      <w:r w:rsidRPr="00256B00">
        <w:rPr>
          <w:rFonts w:ascii="Times New Roman" w:hAnsi="Times New Roman"/>
          <w:b/>
          <w:bCs/>
          <w:iCs/>
          <w:sz w:val="24"/>
          <w:szCs w:val="24"/>
        </w:rPr>
        <w:t>Доставка на телевизори за Център за подготовка и възстановяване - Балчик</w:t>
      </w:r>
    </w:p>
    <w:p w:rsidR="00195414" w:rsidRPr="00256B00" w:rsidRDefault="00195414" w:rsidP="00195414">
      <w:pPr>
        <w:tabs>
          <w:tab w:val="left" w:pos="0"/>
        </w:tabs>
        <w:spacing w:before="120" w:after="120" w:line="320" w:lineRule="exact"/>
        <w:ind w:right="11"/>
        <w:rPr>
          <w:rFonts w:ascii="Times New Roman" w:eastAsia="Times New Roman" w:hAnsi="Times New Roman"/>
          <w:bCs/>
          <w:i/>
          <w:iCs/>
          <w:spacing w:val="-7"/>
          <w:sz w:val="24"/>
          <w:szCs w:val="24"/>
        </w:rPr>
      </w:pPr>
      <w:r w:rsidRPr="00256B00">
        <w:rPr>
          <w:rFonts w:ascii="Times New Roman" w:eastAsia="Times New Roman" w:hAnsi="Times New Roman"/>
          <w:bCs/>
          <w:spacing w:val="-3"/>
          <w:sz w:val="24"/>
          <w:szCs w:val="24"/>
        </w:rPr>
        <w:t>Настоящето техническо предложение e подадено от: ………………………….........................</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4"/>
          <w:szCs w:val="24"/>
        </w:rPr>
        <w:t xml:space="preserve">                                                                 </w:t>
      </w: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0"/>
          <w:tab w:val="left" w:pos="284"/>
          <w:tab w:val="center" w:pos="4976"/>
          <w:tab w:val="left" w:pos="6072"/>
          <w:tab w:val="left" w:pos="6663"/>
          <w:tab w:val="left" w:pos="9214"/>
          <w:tab w:val="left" w:pos="9849"/>
        </w:tabs>
        <w:spacing w:before="120" w:after="120" w:line="320" w:lineRule="exact"/>
        <w:ind w:left="284" w:hanging="284"/>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ab/>
      </w:r>
      <w:r w:rsidRPr="00256B00">
        <w:rPr>
          <w:rFonts w:ascii="Times New Roman" w:eastAsia="Times New Roman" w:hAnsi="Times New Roman"/>
          <w:bCs/>
          <w:i/>
          <w:spacing w:val="-6"/>
          <w:sz w:val="20"/>
          <w:szCs w:val="20"/>
        </w:rPr>
        <w:tab/>
        <w:t xml:space="preserve">     /три имена/</w:t>
      </w:r>
      <w:r w:rsidRPr="00256B00">
        <w:rPr>
          <w:rFonts w:ascii="Times New Roman" w:eastAsia="Times New Roman" w:hAnsi="Times New Roman"/>
          <w:bCs/>
          <w:i/>
          <w:spacing w:val="-6"/>
          <w:sz w:val="20"/>
          <w:szCs w:val="20"/>
        </w:rPr>
        <w:tab/>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0"/>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195414" w:rsidRPr="00256B00" w:rsidRDefault="00195414" w:rsidP="00195414">
      <w:pPr>
        <w:tabs>
          <w:tab w:val="left" w:pos="0"/>
        </w:tabs>
        <w:spacing w:before="120" w:after="120" w:line="320" w:lineRule="exact"/>
        <w:ind w:right="-180" w:firstLine="720"/>
        <w:jc w:val="both"/>
        <w:rPr>
          <w:rFonts w:ascii="Times New Roman" w:eastAsia="MS Mincho" w:hAnsi="Times New Roman"/>
          <w:sz w:val="24"/>
          <w:szCs w:val="24"/>
        </w:rPr>
      </w:pPr>
      <w:r w:rsidRPr="00256B00">
        <w:rPr>
          <w:rFonts w:ascii="Times New Roman" w:eastAsia="MS Mincho" w:hAnsi="Times New Roman"/>
          <w:b/>
          <w:sz w:val="24"/>
          <w:szCs w:val="24"/>
        </w:rPr>
        <w:t>І.</w:t>
      </w:r>
      <w:r w:rsidRPr="00256B00">
        <w:rPr>
          <w:rFonts w:ascii="Times New Roman" w:eastAsia="MS Mincho" w:hAnsi="Times New Roman"/>
          <w:sz w:val="24"/>
          <w:szCs w:val="24"/>
        </w:rPr>
        <w:t xml:space="preserve"> Срокът на валидност на офертата е ............ ................................. </w:t>
      </w:r>
      <w:r w:rsidRPr="00256B00">
        <w:rPr>
          <w:rFonts w:ascii="Times New Roman" w:eastAsia="MS Mincho" w:hAnsi="Times New Roman"/>
          <w:i/>
          <w:sz w:val="24"/>
          <w:szCs w:val="24"/>
        </w:rPr>
        <w:t>(цифром и словом)</w:t>
      </w:r>
      <w:r w:rsidRPr="00256B00">
        <w:rPr>
          <w:rFonts w:ascii="Times New Roman" w:eastAsia="MS Mincho" w:hAnsi="Times New Roman"/>
          <w:sz w:val="24"/>
          <w:szCs w:val="24"/>
        </w:rPr>
        <w:t xml:space="preserve"> месеца от крайния срок за получаване на офертите </w:t>
      </w:r>
      <w:r w:rsidRPr="00256B00">
        <w:rPr>
          <w:rFonts w:ascii="Times New Roman" w:eastAsia="MS Mincho" w:hAnsi="Times New Roman"/>
          <w:i/>
          <w:sz w:val="24"/>
          <w:szCs w:val="24"/>
        </w:rPr>
        <w:t>(не по-малко от 7 месеца).</w:t>
      </w:r>
    </w:p>
    <w:p w:rsidR="00195414" w:rsidRPr="00256B00" w:rsidRDefault="00195414" w:rsidP="00195414">
      <w:pPr>
        <w:tabs>
          <w:tab w:val="left" w:pos="0"/>
        </w:tabs>
        <w:spacing w:before="120" w:after="120" w:line="320" w:lineRule="exact"/>
        <w:ind w:right="-180" w:firstLine="720"/>
        <w:jc w:val="both"/>
        <w:rPr>
          <w:rFonts w:ascii="Times New Roman" w:eastAsia="MS Mincho" w:hAnsi="Times New Roman"/>
          <w:sz w:val="24"/>
          <w:szCs w:val="24"/>
        </w:rPr>
      </w:pPr>
      <w:r w:rsidRPr="00256B00">
        <w:rPr>
          <w:rFonts w:ascii="Times New Roman" w:eastAsia="MS Mincho" w:hAnsi="Times New Roman"/>
          <w:b/>
          <w:sz w:val="24"/>
          <w:szCs w:val="24"/>
        </w:rPr>
        <w:t>ІІ.</w:t>
      </w:r>
      <w:r w:rsidRPr="00256B00">
        <w:rPr>
          <w:rFonts w:ascii="Times New Roman" w:eastAsia="MS Mincho" w:hAnsi="Times New Roman"/>
          <w:sz w:val="24"/>
          <w:szCs w:val="24"/>
        </w:rPr>
        <w:t xml:space="preserve"> Декларирам,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195414" w:rsidRPr="00256B00" w:rsidRDefault="00195414" w:rsidP="00CF04F8">
      <w:pPr>
        <w:tabs>
          <w:tab w:val="left" w:pos="0"/>
        </w:tabs>
        <w:spacing w:before="120" w:after="120" w:line="320" w:lineRule="exact"/>
        <w:ind w:right="-180" w:firstLine="720"/>
        <w:jc w:val="both"/>
        <w:rPr>
          <w:rFonts w:ascii="Times New Roman" w:eastAsia="MS Mincho" w:hAnsi="Times New Roman"/>
          <w:sz w:val="24"/>
          <w:szCs w:val="24"/>
        </w:rPr>
      </w:pPr>
      <w:r w:rsidRPr="00256B00">
        <w:rPr>
          <w:rFonts w:ascii="Times New Roman" w:eastAsia="MS Mincho" w:hAnsi="Times New Roman"/>
          <w:b/>
          <w:sz w:val="24"/>
          <w:szCs w:val="24"/>
        </w:rPr>
        <w:t>ІІІ.</w:t>
      </w:r>
      <w:r w:rsidRPr="00256B00">
        <w:rPr>
          <w:rFonts w:ascii="Times New Roman" w:eastAsia="MS Mincho" w:hAnsi="Times New Roman"/>
          <w:sz w:val="24"/>
          <w:szCs w:val="24"/>
        </w:rPr>
        <w:t xml:space="preserve"> Декларирам, че съм съгласен с клаузите на приложения проект на договор и ги приемам без възражения.</w:t>
      </w:r>
      <w:r w:rsidRPr="00256B00">
        <w:rPr>
          <w:rFonts w:ascii="Times New Roman" w:eastAsia="MS Mincho" w:hAnsi="Times New Roman"/>
          <w:b/>
          <w:sz w:val="24"/>
          <w:szCs w:val="24"/>
        </w:rPr>
        <w:t xml:space="preserve">         </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i/>
          <w:sz w:val="24"/>
          <w:szCs w:val="24"/>
        </w:rPr>
      </w:pPr>
      <w:r w:rsidRPr="00256B00">
        <w:rPr>
          <w:rFonts w:ascii="Times New Roman" w:eastAsia="MS Mincho" w:hAnsi="Times New Roman"/>
          <w:b/>
          <w:sz w:val="24"/>
          <w:szCs w:val="24"/>
        </w:rPr>
        <w:t xml:space="preserve">ІV. </w:t>
      </w:r>
      <w:r w:rsidRPr="00256B00">
        <w:rPr>
          <w:rFonts w:ascii="Times New Roman" w:eastAsia="MS Mincho" w:hAnsi="Times New Roman"/>
          <w:sz w:val="24"/>
          <w:szCs w:val="24"/>
        </w:rPr>
        <w:t>Прилагам</w:t>
      </w:r>
      <w:r w:rsidRPr="00256B00">
        <w:rPr>
          <w:rFonts w:ascii="Times New Roman" w:eastAsia="MS Mincho" w:hAnsi="Times New Roman"/>
          <w:b/>
          <w:sz w:val="24"/>
          <w:szCs w:val="24"/>
        </w:rPr>
        <w:t xml:space="preserve"> </w:t>
      </w:r>
      <w:r w:rsidRPr="00256B00">
        <w:rPr>
          <w:rFonts w:ascii="Times New Roman" w:hAnsi="Times New Roman"/>
          <w:sz w:val="24"/>
          <w:szCs w:val="24"/>
        </w:rPr>
        <w:t xml:space="preserve">документ за упълномощаване </w:t>
      </w:r>
      <w:r w:rsidRPr="00256B00">
        <w:rPr>
          <w:rFonts w:ascii="Times New Roman" w:hAnsi="Times New Roman"/>
          <w:i/>
          <w:sz w:val="24"/>
          <w:szCs w:val="24"/>
        </w:rPr>
        <w:t>(документът за упълномощаване се прилага когато лицето, което подава офертата, не е законният представител на участника).</w:t>
      </w:r>
      <w:r w:rsidRPr="00256B00">
        <w:rPr>
          <w:rStyle w:val="FootnoteReference"/>
          <w:i/>
          <w:sz w:val="24"/>
          <w:szCs w:val="24"/>
          <w:lang w:val="bg-BG"/>
        </w:rPr>
        <w:footnoteReference w:id="1"/>
      </w:r>
    </w:p>
    <w:p w:rsidR="00D746A1" w:rsidRPr="00256B00" w:rsidRDefault="00195414" w:rsidP="00CF04F8">
      <w:pPr>
        <w:tabs>
          <w:tab w:val="left" w:pos="0"/>
        </w:tabs>
        <w:spacing w:before="120" w:after="120" w:line="320" w:lineRule="exact"/>
        <w:ind w:right="11" w:firstLine="709"/>
        <w:rPr>
          <w:rFonts w:ascii="Times New Roman" w:eastAsia="Times New Roman" w:hAnsi="Times New Roman"/>
          <w:bCs/>
          <w:spacing w:val="-3"/>
          <w:sz w:val="24"/>
          <w:szCs w:val="24"/>
        </w:rPr>
      </w:pPr>
      <w:r w:rsidRPr="00256B00">
        <w:rPr>
          <w:rFonts w:ascii="Times New Roman" w:eastAsia="Verdana-Bold" w:hAnsi="Times New Roman"/>
          <w:b/>
          <w:sz w:val="24"/>
          <w:szCs w:val="24"/>
        </w:rPr>
        <w:t>V.</w:t>
      </w:r>
      <w:r w:rsidRPr="00256B00">
        <w:rPr>
          <w:rFonts w:ascii="Times New Roman" w:eastAsia="Verdana-Bold" w:hAnsi="Times New Roman"/>
          <w:sz w:val="24"/>
          <w:szCs w:val="24"/>
        </w:rPr>
        <w:t xml:space="preserve"> С настоящото, Ви представяме нашето предложение за изпълнение на </w:t>
      </w:r>
      <w:r w:rsidRPr="00256B00">
        <w:rPr>
          <w:rFonts w:ascii="Times New Roman" w:eastAsia="Times New Roman" w:hAnsi="Times New Roman"/>
          <w:spacing w:val="1"/>
          <w:sz w:val="24"/>
          <w:szCs w:val="24"/>
        </w:rPr>
        <w:t>обявената от Вас обществена поръчка с предмет:</w:t>
      </w:r>
      <w:r w:rsidRPr="00256B00">
        <w:rPr>
          <w:rFonts w:ascii="Times New Roman" w:eastAsia="Times New Roman" w:hAnsi="Times New Roman"/>
          <w:b/>
          <w:i/>
          <w:sz w:val="24"/>
          <w:szCs w:val="24"/>
        </w:rPr>
        <w:t xml:space="preserve"> </w:t>
      </w:r>
      <w:r w:rsidR="00615016" w:rsidRPr="00256B00">
        <w:rPr>
          <w:rFonts w:ascii="Times New Roman" w:hAnsi="Times New Roman"/>
          <w:b/>
          <w:bCs/>
          <w:iCs/>
        </w:rPr>
        <w:t>Доставка на телевизори за Център за подготовка и възстановяване - Балчик</w:t>
      </w:r>
    </w:p>
    <w:p w:rsidR="00195414" w:rsidRPr="00256B00" w:rsidRDefault="00195414"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p w:rsidR="000C77E1" w:rsidRPr="00256B00" w:rsidRDefault="000C77E1"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tbl>
      <w:tblPr>
        <w:tblpPr w:leftFromText="180" w:rightFromText="180" w:vertAnchor="text" w:horzAnchor="margin" w:tblpY="210"/>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3"/>
        <w:gridCol w:w="3159"/>
        <w:gridCol w:w="2081"/>
        <w:gridCol w:w="2800"/>
      </w:tblGrid>
      <w:tr w:rsidR="00E26EBE" w:rsidRPr="00256B00" w:rsidTr="00CA07C2">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p>
        </w:tc>
      </w:tr>
      <w:tr w:rsidR="00E26EBE" w:rsidRPr="00256B00" w:rsidTr="00F45498">
        <w:tc>
          <w:tcPr>
            <w:tcW w:w="2635"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ИЗИСКВАНИЯ НА ВЪЗЛОЖИТЕЛЯ</w:t>
            </w:r>
          </w:p>
        </w:tc>
        <w:tc>
          <w:tcPr>
            <w:tcW w:w="2365"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ПРЕДЛОЖЕНИЕ НА УЧАСТНИКА</w:t>
            </w:r>
          </w:p>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i/>
                <w:sz w:val="24"/>
                <w:szCs w:val="24"/>
              </w:rPr>
              <w:t xml:space="preserve">(В това поле участникът следва да попълни своето техническо предложение за изпълнение на поръчката съгласно техническата спецификация </w:t>
            </w:r>
            <w:r w:rsidRPr="00256B00">
              <w:rPr>
                <w:rFonts w:ascii="Times New Roman" w:eastAsia="Times New Roman" w:hAnsi="Times New Roman"/>
                <w:b/>
                <w:i/>
                <w:sz w:val="24"/>
                <w:szCs w:val="24"/>
              </w:rPr>
              <w:lastRenderedPageBreak/>
              <w:t>(изискванията на възложителя) с конкретно изписване на предложения, данни, обстоятелства,</w:t>
            </w:r>
            <w:r w:rsidRPr="00256B00">
              <w:t xml:space="preserve"> </w:t>
            </w:r>
            <w:r w:rsidRPr="00256B00">
              <w:rPr>
                <w:rFonts w:ascii="Times New Roman" w:eastAsia="Times New Roman" w:hAnsi="Times New Roman"/>
                <w:b/>
                <w:i/>
                <w:sz w:val="24"/>
                <w:szCs w:val="24"/>
              </w:rPr>
              <w:t>характеристики и параметри на предлагания продукт/изделие )</w:t>
            </w:r>
          </w:p>
        </w:tc>
      </w:tr>
      <w:tr w:rsidR="00E26EBE" w:rsidRPr="00256B00" w:rsidTr="00F45498">
        <w:tc>
          <w:tcPr>
            <w:tcW w:w="10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7A4146" w:rsidP="00CA07C2">
            <w:pPr>
              <w:tabs>
                <w:tab w:val="left" w:pos="1882"/>
              </w:tabs>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lastRenderedPageBreak/>
              <w:t>А</w:t>
            </w:r>
            <w:r w:rsidR="00E26EBE" w:rsidRPr="00256B00">
              <w:rPr>
                <w:rFonts w:ascii="Times New Roman" w:eastAsia="Times New Roman" w:hAnsi="Times New Roman"/>
                <w:b/>
                <w:bCs/>
                <w:sz w:val="24"/>
                <w:szCs w:val="24"/>
              </w:rPr>
              <w:t>ртикул/изделие</w:t>
            </w:r>
          </w:p>
        </w:tc>
        <w:tc>
          <w:tcPr>
            <w:tcW w:w="15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c>
          <w:tcPr>
            <w:tcW w:w="99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7A4146"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А</w:t>
            </w:r>
            <w:r w:rsidR="00E26EBE" w:rsidRPr="00256B00">
              <w:rPr>
                <w:rFonts w:ascii="Times New Roman" w:eastAsia="Times New Roman" w:hAnsi="Times New Roman"/>
                <w:b/>
                <w:bCs/>
                <w:sz w:val="24"/>
                <w:szCs w:val="24"/>
              </w:rPr>
              <w:t>ртикул/изделие</w:t>
            </w:r>
          </w:p>
        </w:tc>
        <w:tc>
          <w:tcPr>
            <w:tcW w:w="13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r>
      <w:tr w:rsidR="007479B2" w:rsidRPr="00256B00" w:rsidTr="00F45498">
        <w:tc>
          <w:tcPr>
            <w:tcW w:w="1084" w:type="pct"/>
            <w:tcBorders>
              <w:top w:val="single" w:sz="4" w:space="0" w:color="auto"/>
              <w:left w:val="single" w:sz="4" w:space="0" w:color="auto"/>
              <w:bottom w:val="single" w:sz="4" w:space="0" w:color="auto"/>
              <w:right w:val="single" w:sz="4" w:space="0" w:color="auto"/>
            </w:tcBorders>
            <w:hideMark/>
          </w:tcPr>
          <w:p w:rsidR="007479B2" w:rsidRPr="00256B00" w:rsidRDefault="007479B2" w:rsidP="00CA07C2">
            <w:pPr>
              <w:overflowPunct w:val="0"/>
              <w:autoSpaceDE w:val="0"/>
              <w:autoSpaceDN w:val="0"/>
              <w:adjustRightInd w:val="0"/>
              <w:spacing w:after="0" w:line="240" w:lineRule="auto"/>
              <w:ind w:left="34"/>
              <w:textAlignment w:val="baseline"/>
              <w:rPr>
                <w:rFonts w:ascii="Times New Roman" w:hAnsi="Times New Roman"/>
                <w:bCs/>
                <w:lang w:eastAsia="bg-BG"/>
              </w:rPr>
            </w:pPr>
            <w:r w:rsidRPr="00256B00">
              <w:rPr>
                <w:rFonts w:ascii="Times New Roman" w:hAnsi="Times New Roman"/>
                <w:bCs/>
                <w:lang w:eastAsia="bg-BG"/>
              </w:rPr>
              <w:t>1.</w:t>
            </w:r>
            <w:r w:rsidR="007A4146" w:rsidRPr="00256B00">
              <w:rPr>
                <w:rFonts w:ascii="Times New Roman" w:hAnsi="Times New Roman"/>
                <w:bCs/>
                <w:lang w:eastAsia="bg-BG"/>
              </w:rPr>
              <w:t xml:space="preserve"> </w:t>
            </w:r>
            <w:r w:rsidRPr="00256B00">
              <w:rPr>
                <w:rFonts w:ascii="Times New Roman" w:hAnsi="Times New Roman"/>
                <w:bCs/>
                <w:lang w:eastAsia="bg-BG"/>
              </w:rPr>
              <w:t>Цветни телевизори 50" със стойка за стена-3 бр.</w:t>
            </w:r>
          </w:p>
        </w:tc>
        <w:tc>
          <w:tcPr>
            <w:tcW w:w="1551" w:type="pct"/>
            <w:tcBorders>
              <w:top w:val="single" w:sz="4" w:space="0" w:color="auto"/>
              <w:left w:val="single" w:sz="4" w:space="0" w:color="auto"/>
              <w:bottom w:val="single" w:sz="4" w:space="0" w:color="auto"/>
              <w:right w:val="single" w:sz="4" w:space="0" w:color="auto"/>
            </w:tcBorders>
            <w:hideMark/>
          </w:tcPr>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Размер на екрана, inch </w:t>
            </w:r>
            <w:r w:rsidRPr="00256B00">
              <w:rPr>
                <w:rFonts w:ascii="Times New Roman" w:hAnsi="Times New Roman"/>
                <w:bCs/>
                <w:lang w:eastAsia="bg-BG"/>
              </w:rPr>
              <w:tab/>
              <w:t>50" (126 cm)</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Технология </w:t>
            </w:r>
            <w:r w:rsidRPr="00256B00">
              <w:rPr>
                <w:rFonts w:ascii="Times New Roman" w:hAnsi="Times New Roman"/>
                <w:bCs/>
                <w:lang w:eastAsia="bg-BG"/>
              </w:rPr>
              <w:tab/>
              <w:t>LED</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t xml:space="preserve">FHD 1920x1080 </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Тунер </w:t>
            </w:r>
            <w:r w:rsidRPr="00256B00">
              <w:rPr>
                <w:rFonts w:ascii="Times New Roman" w:hAnsi="Times New Roman"/>
                <w:bCs/>
                <w:lang w:eastAsia="bg-BG"/>
              </w:rPr>
              <w:tab/>
              <w:t>DVB-T/T2/C/S/S2</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WiFi</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Аудио Surround sound или еквивалент</w:t>
            </w:r>
          </w:p>
          <w:p w:rsidR="007479B2" w:rsidRPr="00256B00" w:rsidRDefault="007479B2" w:rsidP="007479B2">
            <w:pPr>
              <w:autoSpaceDE w:val="0"/>
              <w:autoSpaceDN w:val="0"/>
              <w:adjustRightInd w:val="0"/>
              <w:rPr>
                <w:rFonts w:ascii="Times New Roman" w:hAnsi="Times New Roman"/>
                <w:bCs/>
                <w:lang w:eastAsia="bg-BG"/>
              </w:rPr>
            </w:pPr>
            <w:r w:rsidRPr="00256B00">
              <w:rPr>
                <w:rFonts w:ascii="Times New Roman" w:hAnsi="Times New Roman"/>
                <w:bCs/>
                <w:lang w:eastAsia="bg-BG"/>
              </w:rPr>
              <w:t>Изводи за свързване мин. HDMI Х 3, USB Х 2, CI</w:t>
            </w:r>
          </w:p>
        </w:tc>
        <w:tc>
          <w:tcPr>
            <w:tcW w:w="990" w:type="pct"/>
            <w:tcBorders>
              <w:top w:val="single" w:sz="4" w:space="0" w:color="auto"/>
              <w:left w:val="single" w:sz="4" w:space="0" w:color="auto"/>
              <w:bottom w:val="single" w:sz="4" w:space="0" w:color="auto"/>
              <w:right w:val="single" w:sz="4" w:space="0" w:color="auto"/>
            </w:tcBorders>
            <w:hideMark/>
          </w:tcPr>
          <w:p w:rsidR="007479B2" w:rsidRPr="00256B00" w:rsidRDefault="007479B2" w:rsidP="00CA07C2">
            <w:pPr>
              <w:overflowPunct w:val="0"/>
              <w:autoSpaceDE w:val="0"/>
              <w:autoSpaceDN w:val="0"/>
              <w:adjustRightInd w:val="0"/>
              <w:spacing w:after="0" w:line="240" w:lineRule="auto"/>
              <w:ind w:left="34"/>
              <w:textAlignment w:val="baseline"/>
              <w:rPr>
                <w:rFonts w:ascii="Times New Roman" w:hAnsi="Times New Roman"/>
                <w:bCs/>
                <w:lang w:eastAsia="bg-BG"/>
              </w:rPr>
            </w:pPr>
            <w:r w:rsidRPr="00256B00">
              <w:rPr>
                <w:rFonts w:ascii="Times New Roman" w:hAnsi="Times New Roman"/>
                <w:bCs/>
                <w:lang w:eastAsia="bg-BG"/>
              </w:rPr>
              <w:t>1.</w:t>
            </w:r>
            <w:r w:rsidR="005F2526" w:rsidRPr="00256B00">
              <w:rPr>
                <w:rFonts w:ascii="Times New Roman" w:hAnsi="Times New Roman"/>
                <w:bCs/>
                <w:lang w:eastAsia="bg-BG"/>
              </w:rPr>
              <w:t xml:space="preserve"> </w:t>
            </w:r>
            <w:r w:rsidRPr="00256B00">
              <w:rPr>
                <w:rFonts w:ascii="Times New Roman" w:hAnsi="Times New Roman"/>
                <w:bCs/>
                <w:lang w:eastAsia="bg-BG"/>
              </w:rPr>
              <w:t>Цветни телевизори 50" със стойка за стена-3 бр.</w:t>
            </w:r>
            <w:r w:rsidR="00B55F48">
              <w:rPr>
                <w:rFonts w:ascii="Times New Roman" w:hAnsi="Times New Roman"/>
                <w:bCs/>
                <w:lang w:eastAsia="bg-BG"/>
              </w:rPr>
              <w:t>(марка и модел)</w:t>
            </w:r>
          </w:p>
        </w:tc>
        <w:tc>
          <w:tcPr>
            <w:tcW w:w="1375" w:type="pct"/>
            <w:tcBorders>
              <w:top w:val="single" w:sz="4" w:space="0" w:color="auto"/>
              <w:left w:val="single" w:sz="4" w:space="0" w:color="auto"/>
              <w:bottom w:val="single" w:sz="4" w:space="0" w:color="auto"/>
              <w:right w:val="single" w:sz="4" w:space="0" w:color="auto"/>
            </w:tcBorders>
          </w:tcPr>
          <w:p w:rsidR="007479B2" w:rsidRPr="00256B00" w:rsidRDefault="007479B2" w:rsidP="00CA07C2">
            <w:pPr>
              <w:spacing w:after="0" w:line="320" w:lineRule="exact"/>
              <w:rPr>
                <w:rFonts w:ascii="Times New Roman" w:eastAsia="Times New Roman" w:hAnsi="Times New Roman"/>
                <w:color w:val="000000"/>
                <w:sz w:val="24"/>
                <w:szCs w:val="24"/>
                <w:lang w:eastAsia="bg-BG"/>
              </w:rPr>
            </w:pPr>
          </w:p>
        </w:tc>
      </w:tr>
      <w:tr w:rsidR="007479B2" w:rsidRPr="00256B00" w:rsidTr="00F45498">
        <w:tc>
          <w:tcPr>
            <w:tcW w:w="1084" w:type="pct"/>
            <w:tcBorders>
              <w:top w:val="single" w:sz="4" w:space="0" w:color="auto"/>
              <w:left w:val="single" w:sz="4" w:space="0" w:color="auto"/>
              <w:bottom w:val="single" w:sz="4" w:space="0" w:color="auto"/>
              <w:right w:val="single" w:sz="4" w:space="0" w:color="auto"/>
            </w:tcBorders>
            <w:hideMark/>
          </w:tcPr>
          <w:p w:rsidR="007479B2" w:rsidRPr="00256B00" w:rsidRDefault="007479B2" w:rsidP="007479B2">
            <w:pPr>
              <w:overflowPunct w:val="0"/>
              <w:autoSpaceDE w:val="0"/>
              <w:autoSpaceDN w:val="0"/>
              <w:adjustRightInd w:val="0"/>
              <w:spacing w:after="0" w:line="240" w:lineRule="auto"/>
              <w:ind w:left="34"/>
              <w:textAlignment w:val="baseline"/>
              <w:rPr>
                <w:rFonts w:ascii="Times New Roman" w:hAnsi="Times New Roman"/>
                <w:bCs/>
                <w:lang w:eastAsia="bg-BG"/>
              </w:rPr>
            </w:pPr>
            <w:r w:rsidRPr="00256B00">
              <w:rPr>
                <w:rFonts w:ascii="Times New Roman" w:hAnsi="Times New Roman"/>
                <w:bCs/>
                <w:lang w:eastAsia="bg-BG"/>
              </w:rPr>
              <w:t>2. Цветни телевизори 32"-19 бр.</w:t>
            </w:r>
          </w:p>
        </w:tc>
        <w:tc>
          <w:tcPr>
            <w:tcW w:w="1551" w:type="pct"/>
            <w:tcBorders>
              <w:top w:val="single" w:sz="4" w:space="0" w:color="auto"/>
              <w:left w:val="single" w:sz="4" w:space="0" w:color="auto"/>
              <w:bottom w:val="single" w:sz="4" w:space="0" w:color="auto"/>
              <w:right w:val="single" w:sz="4" w:space="0" w:color="auto"/>
            </w:tcBorders>
            <w:hideMark/>
          </w:tcPr>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Размер на екрана, inch </w:t>
            </w:r>
            <w:r w:rsidRPr="00256B00">
              <w:rPr>
                <w:rFonts w:ascii="Times New Roman" w:hAnsi="Times New Roman"/>
                <w:bCs/>
                <w:lang w:eastAsia="bg-BG"/>
              </w:rPr>
              <w:tab/>
              <w:t>32" (81 cm)</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Вид на екрана </w:t>
            </w:r>
            <w:r w:rsidRPr="00256B00">
              <w:rPr>
                <w:rFonts w:ascii="Times New Roman" w:hAnsi="Times New Roman"/>
                <w:bCs/>
                <w:lang w:eastAsia="bg-BG"/>
              </w:rPr>
              <w:tab/>
              <w:t>Flat</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Технология </w:t>
            </w:r>
            <w:r w:rsidRPr="00256B00">
              <w:rPr>
                <w:rFonts w:ascii="Times New Roman" w:hAnsi="Times New Roman"/>
                <w:bCs/>
                <w:lang w:eastAsia="bg-BG"/>
              </w:rPr>
              <w:tab/>
              <w:t>LED</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t>FHD 1920x1080</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Smart</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WiFi</w:t>
            </w:r>
            <w:r w:rsidRPr="00256B00">
              <w:rPr>
                <w:rFonts w:ascii="Times New Roman" w:hAnsi="Times New Roman"/>
                <w:bCs/>
                <w:lang w:eastAsia="bg-BG"/>
              </w:rPr>
              <w:tab/>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Тунер </w:t>
            </w:r>
            <w:r w:rsidRPr="00256B00">
              <w:rPr>
                <w:rFonts w:ascii="Times New Roman" w:hAnsi="Times New Roman"/>
                <w:bCs/>
                <w:lang w:eastAsia="bg-BG"/>
              </w:rPr>
              <w:tab/>
              <w:t>DVB-T2/C/S2</w:t>
            </w:r>
          </w:p>
          <w:p w:rsidR="007479B2" w:rsidRPr="00256B00" w:rsidRDefault="007479B2" w:rsidP="007479B2">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Аудио </w:t>
            </w:r>
            <w:r w:rsidRPr="00256B00">
              <w:rPr>
                <w:rFonts w:ascii="Times New Roman" w:hAnsi="Times New Roman"/>
                <w:bCs/>
                <w:lang w:eastAsia="bg-BG"/>
              </w:rPr>
              <w:tab/>
              <w:t>мин. 10W, 2.0 ch</w:t>
            </w:r>
          </w:p>
          <w:p w:rsidR="007479B2" w:rsidRPr="00256B00" w:rsidRDefault="007479B2" w:rsidP="007479B2">
            <w:pPr>
              <w:autoSpaceDE w:val="0"/>
              <w:autoSpaceDN w:val="0"/>
              <w:adjustRightInd w:val="0"/>
              <w:rPr>
                <w:rFonts w:ascii="Times New Roman" w:hAnsi="Times New Roman"/>
                <w:bCs/>
                <w:lang w:eastAsia="bg-BG"/>
              </w:rPr>
            </w:pPr>
            <w:r w:rsidRPr="00256B00">
              <w:rPr>
                <w:rFonts w:ascii="Times New Roman" w:hAnsi="Times New Roman"/>
                <w:bCs/>
                <w:lang w:eastAsia="bg-BG"/>
              </w:rPr>
              <w:t>Изводи за свързване мин. 2 HDMI, 1 USB, 1 Component / Composite, CI Slot, 2 RF in</w:t>
            </w:r>
          </w:p>
        </w:tc>
        <w:tc>
          <w:tcPr>
            <w:tcW w:w="990" w:type="pct"/>
            <w:tcBorders>
              <w:top w:val="single" w:sz="4" w:space="0" w:color="auto"/>
              <w:left w:val="single" w:sz="4" w:space="0" w:color="auto"/>
              <w:bottom w:val="single" w:sz="4" w:space="0" w:color="auto"/>
              <w:right w:val="single" w:sz="4" w:space="0" w:color="auto"/>
            </w:tcBorders>
            <w:hideMark/>
          </w:tcPr>
          <w:p w:rsidR="007479B2" w:rsidRPr="00256B00" w:rsidRDefault="007479B2" w:rsidP="00CA07C2">
            <w:pPr>
              <w:overflowPunct w:val="0"/>
              <w:autoSpaceDE w:val="0"/>
              <w:autoSpaceDN w:val="0"/>
              <w:adjustRightInd w:val="0"/>
              <w:spacing w:after="0" w:line="240" w:lineRule="auto"/>
              <w:ind w:left="34"/>
              <w:textAlignment w:val="baseline"/>
              <w:rPr>
                <w:rFonts w:ascii="Times New Roman" w:hAnsi="Times New Roman"/>
                <w:bCs/>
                <w:lang w:eastAsia="bg-BG"/>
              </w:rPr>
            </w:pPr>
            <w:r w:rsidRPr="00256B00">
              <w:rPr>
                <w:rFonts w:ascii="Times New Roman" w:hAnsi="Times New Roman"/>
                <w:bCs/>
                <w:lang w:eastAsia="bg-BG"/>
              </w:rPr>
              <w:t>2. Цветни телевизори 32"-19 бр.</w:t>
            </w:r>
            <w:r w:rsidR="00B55F48">
              <w:rPr>
                <w:rFonts w:ascii="Times New Roman" w:hAnsi="Times New Roman"/>
                <w:bCs/>
                <w:lang w:eastAsia="bg-BG"/>
              </w:rPr>
              <w:t>(марка и модел)</w:t>
            </w:r>
          </w:p>
        </w:tc>
        <w:tc>
          <w:tcPr>
            <w:tcW w:w="1375" w:type="pct"/>
            <w:tcBorders>
              <w:top w:val="single" w:sz="4" w:space="0" w:color="auto"/>
              <w:left w:val="single" w:sz="4" w:space="0" w:color="auto"/>
              <w:bottom w:val="single" w:sz="4" w:space="0" w:color="auto"/>
              <w:right w:val="single" w:sz="4" w:space="0" w:color="auto"/>
            </w:tcBorders>
          </w:tcPr>
          <w:p w:rsidR="007479B2" w:rsidRPr="00256B00" w:rsidRDefault="007479B2" w:rsidP="00CA07C2">
            <w:pPr>
              <w:spacing w:after="0" w:line="320" w:lineRule="exact"/>
              <w:rPr>
                <w:rFonts w:ascii="Times New Roman" w:eastAsia="Times New Roman" w:hAnsi="Times New Roman"/>
                <w:color w:val="000000"/>
                <w:sz w:val="24"/>
                <w:szCs w:val="24"/>
                <w:lang w:eastAsia="bg-BG"/>
              </w:rPr>
            </w:pPr>
          </w:p>
        </w:tc>
      </w:tr>
    </w:tbl>
    <w:p w:rsidR="00F45498" w:rsidRPr="00256B00" w:rsidRDefault="00F45498" w:rsidP="00F45498">
      <w:pPr>
        <w:spacing w:before="120" w:after="120" w:line="320" w:lineRule="exact"/>
        <w:ind w:firstLine="993"/>
        <w:jc w:val="both"/>
        <w:rPr>
          <w:rFonts w:ascii="Times New Roman" w:hAnsi="Times New Roman"/>
          <w:b/>
          <w:i/>
        </w:rPr>
      </w:pPr>
      <w:r w:rsidRPr="00256B00">
        <w:rPr>
          <w:rFonts w:ascii="Times New Roman" w:hAnsi="Times New Roman"/>
          <w:b/>
          <w:i/>
        </w:rPr>
        <w:t xml:space="preserve">Забележка: </w:t>
      </w:r>
    </w:p>
    <w:p w:rsidR="00F45498" w:rsidRPr="00256B00" w:rsidRDefault="00F45498" w:rsidP="00F45498">
      <w:pPr>
        <w:spacing w:before="120" w:after="120" w:line="320" w:lineRule="exact"/>
        <w:ind w:firstLine="993"/>
        <w:jc w:val="both"/>
        <w:rPr>
          <w:rFonts w:ascii="Times New Roman" w:hAnsi="Times New Roman"/>
          <w:i/>
        </w:rPr>
      </w:pPr>
      <w:r w:rsidRPr="00256B00">
        <w:rPr>
          <w:rFonts w:ascii="Times New Roman" w:hAnsi="Times New Roman"/>
          <w:i/>
        </w:rPr>
        <w:t>Възложителят не допуска варианти.</w:t>
      </w:r>
    </w:p>
    <w:p w:rsidR="00F45498" w:rsidRPr="00256B00" w:rsidRDefault="00F45498" w:rsidP="00F45498">
      <w:pPr>
        <w:spacing w:before="120" w:after="120" w:line="320" w:lineRule="exact"/>
        <w:ind w:firstLine="993"/>
        <w:jc w:val="both"/>
        <w:rPr>
          <w:rFonts w:ascii="Times New Roman" w:hAnsi="Times New Roman"/>
          <w:bCs/>
          <w:i/>
        </w:rPr>
      </w:pPr>
      <w:r w:rsidRPr="00256B00">
        <w:rPr>
          <w:rFonts w:ascii="Times New Roman" w:hAnsi="Times New Roman"/>
          <w:bCs/>
          <w:i/>
        </w:rPr>
        <w:lastRenderedPageBreak/>
        <w:t>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w:t>
      </w:r>
    </w:p>
    <w:p w:rsidR="00195414" w:rsidRPr="00256B00" w:rsidRDefault="00195414" w:rsidP="00195414">
      <w:pPr>
        <w:tabs>
          <w:tab w:val="left" w:pos="0"/>
          <w:tab w:val="left" w:pos="284"/>
        </w:tabs>
        <w:spacing w:before="120" w:after="120" w:line="320" w:lineRule="exact"/>
        <w:ind w:firstLine="709"/>
        <w:jc w:val="both"/>
        <w:rPr>
          <w:rFonts w:ascii="Times New Roman" w:eastAsia="MS Mincho" w:hAnsi="Times New Roman"/>
          <w:sz w:val="24"/>
          <w:szCs w:val="24"/>
        </w:rPr>
      </w:pPr>
      <w:r w:rsidRPr="00256B00">
        <w:rPr>
          <w:rFonts w:ascii="Times New Roman" w:eastAsia="MS Mincho" w:hAnsi="Times New Roman"/>
          <w:b/>
          <w:sz w:val="24"/>
          <w:szCs w:val="24"/>
        </w:rPr>
        <w:t xml:space="preserve">VІ. </w:t>
      </w:r>
      <w:r w:rsidRPr="00256B00">
        <w:rPr>
          <w:rFonts w:ascii="Times New Roman" w:eastAsia="MS Mincho" w:hAnsi="Times New Roman"/>
          <w:sz w:val="24"/>
          <w:szCs w:val="24"/>
        </w:rPr>
        <w:t>Задължавам се да спазвам техническата спецификация и изискванията на Възложителя посочени в документацията на обществената поръчка с горепосочения предмет.</w:t>
      </w:r>
    </w:p>
    <w:p w:rsidR="00E26EBE" w:rsidRPr="00256B00" w:rsidRDefault="00195414" w:rsidP="00F45498">
      <w:pPr>
        <w:tabs>
          <w:tab w:val="left" w:pos="0"/>
        </w:tabs>
        <w:spacing w:before="120" w:after="120" w:line="320" w:lineRule="exact"/>
        <w:ind w:firstLine="709"/>
        <w:jc w:val="both"/>
        <w:rPr>
          <w:rFonts w:ascii="Times New Roman" w:hAnsi="Times New Roman"/>
          <w:sz w:val="24"/>
          <w:szCs w:val="24"/>
        </w:rPr>
      </w:pPr>
      <w:r w:rsidRPr="00256B00">
        <w:rPr>
          <w:rFonts w:ascii="Times New Roman" w:eastAsia="MS Mincho" w:hAnsi="Times New Roman"/>
          <w:b/>
          <w:sz w:val="24"/>
          <w:szCs w:val="24"/>
        </w:rPr>
        <w:t xml:space="preserve">VІІ. </w:t>
      </w:r>
      <w:r w:rsidR="00CF04F8" w:rsidRPr="00256B00">
        <w:rPr>
          <w:rFonts w:ascii="Times New Roman" w:eastAsia="MS Mincho" w:hAnsi="Times New Roman"/>
          <w:b/>
          <w:sz w:val="24"/>
          <w:szCs w:val="24"/>
        </w:rPr>
        <w:t>Декларирам, че п</w:t>
      </w:r>
      <w:r w:rsidR="00CF04F8" w:rsidRPr="00256B00">
        <w:rPr>
          <w:rFonts w:ascii="Times New Roman" w:eastAsia="MS Mincho" w:hAnsi="Times New Roman"/>
          <w:sz w:val="24"/>
          <w:szCs w:val="24"/>
          <w:lang w:eastAsia="bg-BG"/>
        </w:rPr>
        <w:t xml:space="preserve">одаването на настоящата оферта удостоверява безусловното приемане на всички изисквания и задължения, поставени от Възложителя в провежданата </w:t>
      </w:r>
      <w:r w:rsidR="00DC1343" w:rsidRPr="00256B00">
        <w:rPr>
          <w:rFonts w:ascii="Times New Roman" w:eastAsia="MS Mincho" w:hAnsi="Times New Roman"/>
          <w:sz w:val="24"/>
          <w:szCs w:val="24"/>
          <w:lang w:eastAsia="bg-BG"/>
        </w:rPr>
        <w:t>обществена поръчка</w:t>
      </w:r>
      <w:r w:rsidR="00CF04F8" w:rsidRPr="00256B00">
        <w:rPr>
          <w:rFonts w:ascii="Times New Roman" w:eastAsia="MS Mincho" w:hAnsi="Times New Roman"/>
          <w:sz w:val="24"/>
          <w:szCs w:val="24"/>
          <w:lang w:eastAsia="bg-BG"/>
        </w:rPr>
        <w:t>.</w:t>
      </w:r>
    </w:p>
    <w:p w:rsidR="00195414" w:rsidRPr="00256B00" w:rsidRDefault="00195414" w:rsidP="00195414">
      <w:pPr>
        <w:spacing w:before="120" w:after="120" w:line="320" w:lineRule="exact"/>
        <w:ind w:firstLine="709"/>
        <w:jc w:val="both"/>
        <w:rPr>
          <w:rFonts w:ascii="Times New Roman" w:hAnsi="Times New Roman"/>
          <w:color w:val="000000"/>
          <w:sz w:val="24"/>
          <w:szCs w:val="24"/>
        </w:rPr>
      </w:pPr>
      <w:r w:rsidRPr="00256B00">
        <w:rPr>
          <w:rFonts w:ascii="Times New Roman" w:hAnsi="Times New Roman"/>
          <w:b/>
          <w:sz w:val="24"/>
          <w:szCs w:val="24"/>
        </w:rPr>
        <w:t>VІІІ. Декларирам, че</w:t>
      </w:r>
      <w:r w:rsidRPr="00256B00">
        <w:rPr>
          <w:rFonts w:ascii="Times New Roman" w:hAnsi="Times New Roman"/>
          <w:sz w:val="24"/>
          <w:szCs w:val="24"/>
        </w:rPr>
        <w:t xml:space="preserve"> с</w:t>
      </w:r>
      <w:r w:rsidRPr="00256B00">
        <w:rPr>
          <w:rFonts w:ascii="Times New Roman" w:hAnsi="Times New Roman"/>
          <w:color w:val="000000"/>
          <w:sz w:val="24"/>
          <w:szCs w:val="24"/>
        </w:rPr>
        <w:t xml:space="preserve">рокът за изпълнение на доставката е  ……… </w:t>
      </w:r>
      <w:r w:rsidRPr="00256B00">
        <w:rPr>
          <w:rFonts w:ascii="Times New Roman" w:hAnsi="Times New Roman"/>
          <w:i/>
          <w:color w:val="000000"/>
          <w:sz w:val="24"/>
          <w:szCs w:val="24"/>
        </w:rPr>
        <w:t xml:space="preserve">(……………) </w:t>
      </w:r>
      <w:r w:rsidR="00CF04F8" w:rsidRPr="00256B00">
        <w:rPr>
          <w:rFonts w:ascii="Times New Roman" w:hAnsi="Times New Roman"/>
          <w:i/>
          <w:color w:val="000000"/>
          <w:sz w:val="24"/>
          <w:szCs w:val="24"/>
        </w:rPr>
        <w:t>/не повече от</w:t>
      </w:r>
      <w:r w:rsidR="00CF04F8" w:rsidRPr="00256B00">
        <w:rPr>
          <w:rFonts w:ascii="Times New Roman" w:hAnsi="Times New Roman"/>
          <w:bCs/>
        </w:rPr>
        <w:t xml:space="preserve"> 30(тридесет) дни от изпращане на  възлагателно писмо по електронен път/</w:t>
      </w:r>
      <w:r w:rsidR="00847D90">
        <w:rPr>
          <w:rFonts w:ascii="Times New Roman" w:hAnsi="Times New Roman"/>
          <w:b/>
          <w:color w:val="000000"/>
          <w:sz w:val="24"/>
          <w:szCs w:val="24"/>
        </w:rPr>
        <w:t>.</w:t>
      </w:r>
    </w:p>
    <w:p w:rsidR="00195414" w:rsidRPr="00256B00" w:rsidRDefault="00195414" w:rsidP="00195414">
      <w:pPr>
        <w:tabs>
          <w:tab w:val="left" w:pos="0"/>
        </w:tabs>
        <w:spacing w:before="120" w:after="120" w:line="320" w:lineRule="exact"/>
        <w:ind w:firstLine="709"/>
        <w:jc w:val="both"/>
        <w:rPr>
          <w:rFonts w:ascii="Times New Roman" w:hAnsi="Times New Roman"/>
          <w:b/>
          <w:sz w:val="24"/>
          <w:szCs w:val="24"/>
        </w:rPr>
      </w:pPr>
      <w:r w:rsidRPr="00256B00">
        <w:rPr>
          <w:rFonts w:ascii="Times New Roman" w:eastAsia="Times New Roman" w:hAnsi="Times New Roman"/>
          <w:b/>
          <w:bCs/>
          <w:sz w:val="24"/>
          <w:szCs w:val="24"/>
        </w:rPr>
        <w:t xml:space="preserve">ІХ. </w:t>
      </w:r>
      <w:r w:rsidRPr="00256B00">
        <w:rPr>
          <w:rFonts w:ascii="Times New Roman" w:eastAsia="Times New Roman" w:hAnsi="Times New Roman"/>
          <w:bCs/>
          <w:sz w:val="24"/>
          <w:szCs w:val="24"/>
        </w:rPr>
        <w:t>Д</w:t>
      </w:r>
      <w:r w:rsidRPr="00256B00">
        <w:rPr>
          <w:rFonts w:ascii="Times New Roman" w:eastAsia="Times New Roman" w:hAnsi="Times New Roman"/>
          <w:b/>
          <w:bCs/>
          <w:sz w:val="24"/>
          <w:szCs w:val="24"/>
        </w:rPr>
        <w:t xml:space="preserve">екларирам, че съм съгласен и приемам безусловно определеният от страна на възложителя </w:t>
      </w:r>
      <w:r w:rsidRPr="00256B00">
        <w:rPr>
          <w:rFonts w:ascii="Times New Roman" w:eastAsia="Times New Roman" w:hAnsi="Times New Roman"/>
          <w:bCs/>
          <w:sz w:val="24"/>
          <w:szCs w:val="24"/>
        </w:rPr>
        <w:t>ред на приемане и предаване, а именно:</w:t>
      </w:r>
    </w:p>
    <w:p w:rsidR="002521D0" w:rsidRPr="00256B00" w:rsidRDefault="002521D0" w:rsidP="002521D0">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2521D0" w:rsidRPr="00256B00" w:rsidRDefault="002521D0" w:rsidP="002521D0">
      <w:pPr>
        <w:spacing w:before="120" w:after="120"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2521D0" w:rsidRPr="00256B00" w:rsidRDefault="002521D0" w:rsidP="002521D0">
      <w:pPr>
        <w:spacing w:before="120" w:after="120"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1. протокол за съответствие, подписан от назначена от възложителя комисия и в присъствието на представител/и на Изпълнителя. </w:t>
      </w:r>
    </w:p>
    <w:p w:rsidR="002521D0" w:rsidRPr="00256B00" w:rsidRDefault="005F4D84" w:rsidP="002521D0">
      <w:pPr>
        <w:spacing w:before="120" w:after="120"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1.1.</w:t>
      </w:r>
      <w:r w:rsidR="005F2526" w:rsidRPr="00256B00">
        <w:rPr>
          <w:rFonts w:ascii="Times New Roman" w:eastAsia="Times New Roman" w:hAnsi="Times New Roman"/>
          <w:sz w:val="24"/>
          <w:szCs w:val="24"/>
        </w:rPr>
        <w:t xml:space="preserve"> </w:t>
      </w:r>
      <w:r w:rsidR="002521D0" w:rsidRPr="00256B00">
        <w:rPr>
          <w:rFonts w:ascii="Times New Roman" w:eastAsia="Times New Roman" w:hAnsi="Times New Roman"/>
          <w:sz w:val="24"/>
          <w:szCs w:val="24"/>
        </w:rPr>
        <w:t>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 Изпълнителят се задължава да коригира или замени неизправните такива с нови такива в 3-дневен срок.</w:t>
      </w:r>
    </w:p>
    <w:p w:rsidR="002521D0" w:rsidRPr="00256B00" w:rsidRDefault="002521D0" w:rsidP="002521D0">
      <w:pPr>
        <w:spacing w:before="120" w:after="120"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3. окончателен приемно – предавателен протокол (неизменна част от него е протокола за съответствие), съставен на базата на надлежно оформен протокол за съответствие, подписан от Възложителя и Изпълнителя или упълномощени от тях лица.</w:t>
      </w:r>
    </w:p>
    <w:p w:rsidR="002521D0" w:rsidRPr="00256B00" w:rsidRDefault="002521D0" w:rsidP="002521D0">
      <w:pPr>
        <w:spacing w:before="120" w:after="120" w:line="320" w:lineRule="exact"/>
        <w:ind w:firstLine="709"/>
        <w:jc w:val="both"/>
        <w:rPr>
          <w:rFonts w:ascii="Times New Roman" w:hAnsi="Times New Roman"/>
          <w:b/>
          <w:i/>
          <w:sz w:val="24"/>
          <w:szCs w:val="24"/>
        </w:rPr>
      </w:pPr>
      <w:r w:rsidRPr="00256B00">
        <w:rPr>
          <w:rFonts w:ascii="Times New Roman" w:hAnsi="Times New Roman"/>
          <w:b/>
          <w:i/>
          <w:sz w:val="24"/>
          <w:szCs w:val="24"/>
        </w:rPr>
        <w:t>Забележка* О</w:t>
      </w:r>
      <w:r w:rsidRPr="00256B00">
        <w:rPr>
          <w:rFonts w:ascii="Times New Roman" w:hAnsi="Times New Roman"/>
          <w:b/>
          <w:bCs/>
          <w:i/>
          <w:sz w:val="24"/>
          <w:szCs w:val="24"/>
        </w:rPr>
        <w:t>ценка на съответствието  се извършва на адреса за доставка. Изпълнителят уведомява писмено Възложителя</w:t>
      </w:r>
      <w:r w:rsidR="005F4D84" w:rsidRPr="00256B00">
        <w:rPr>
          <w:rFonts w:ascii="Times New Roman" w:hAnsi="Times New Roman"/>
          <w:b/>
          <w:bCs/>
          <w:i/>
          <w:sz w:val="24"/>
          <w:szCs w:val="24"/>
        </w:rPr>
        <w:t xml:space="preserve"> за датата на доставката</w:t>
      </w:r>
      <w:r w:rsidRPr="00256B00">
        <w:rPr>
          <w:rFonts w:ascii="Times New Roman" w:hAnsi="Times New Roman"/>
          <w:b/>
          <w:bCs/>
          <w:i/>
          <w:sz w:val="24"/>
          <w:szCs w:val="24"/>
        </w:rPr>
        <w:t xml:space="preserve"> в 7 днев</w:t>
      </w:r>
      <w:r w:rsidR="005F4D84" w:rsidRPr="00256B00">
        <w:rPr>
          <w:rFonts w:ascii="Times New Roman" w:hAnsi="Times New Roman"/>
          <w:b/>
          <w:bCs/>
          <w:i/>
          <w:sz w:val="24"/>
          <w:szCs w:val="24"/>
        </w:rPr>
        <w:t>ен срок преди доставката</w:t>
      </w:r>
      <w:r w:rsidRPr="00256B00">
        <w:rPr>
          <w:rFonts w:ascii="Times New Roman" w:hAnsi="Times New Roman"/>
          <w:b/>
          <w:bCs/>
          <w:i/>
          <w:sz w:val="24"/>
          <w:szCs w:val="24"/>
        </w:rPr>
        <w:t>.</w:t>
      </w:r>
    </w:p>
    <w:p w:rsidR="00195414" w:rsidRPr="00256B00" w:rsidRDefault="00195414" w:rsidP="00195414">
      <w:pPr>
        <w:widowControl w:val="0"/>
        <w:tabs>
          <w:tab w:val="left" w:pos="993"/>
          <w:tab w:val="left" w:pos="1440"/>
          <w:tab w:val="left" w:pos="1843"/>
          <w:tab w:val="left" w:pos="2268"/>
        </w:tabs>
        <w:autoSpaceDE w:val="0"/>
        <w:autoSpaceDN w:val="0"/>
        <w:adjustRightInd w:val="0"/>
        <w:spacing w:before="120" w:after="120" w:line="320" w:lineRule="exact"/>
        <w:ind w:left="720" w:right="14"/>
        <w:jc w:val="both"/>
        <w:rPr>
          <w:rFonts w:ascii="Times New Roman" w:hAnsi="Times New Roman"/>
          <w:sz w:val="24"/>
          <w:szCs w:val="24"/>
        </w:rPr>
      </w:pPr>
    </w:p>
    <w:p w:rsidR="002521D0" w:rsidRPr="00256B00" w:rsidRDefault="00195414" w:rsidP="002521D0">
      <w:pPr>
        <w:widowControl w:val="0"/>
        <w:autoSpaceDE w:val="0"/>
        <w:autoSpaceDN w:val="0"/>
        <w:adjustRightInd w:val="0"/>
        <w:spacing w:after="0" w:line="240" w:lineRule="atLeast"/>
        <w:ind w:right="23" w:firstLine="709"/>
        <w:contextualSpacing/>
        <w:jc w:val="both"/>
        <w:rPr>
          <w:rFonts w:ascii="Times New Roman" w:eastAsia="Times New Roman" w:hAnsi="Times New Roman"/>
          <w:b/>
          <w:sz w:val="24"/>
          <w:szCs w:val="24"/>
          <w:lang w:eastAsia="bg-BG"/>
        </w:rPr>
      </w:pPr>
      <w:r w:rsidRPr="00256B00">
        <w:rPr>
          <w:rFonts w:ascii="Times New Roman" w:hAnsi="Times New Roman"/>
          <w:b/>
          <w:sz w:val="24"/>
          <w:szCs w:val="24"/>
        </w:rPr>
        <w:t xml:space="preserve">Х. </w:t>
      </w:r>
      <w:r w:rsidR="002521D0" w:rsidRPr="00256B00">
        <w:rPr>
          <w:rFonts w:ascii="Times New Roman" w:eastAsia="Times New Roman" w:hAnsi="Times New Roman"/>
          <w:b/>
          <w:sz w:val="24"/>
          <w:szCs w:val="24"/>
          <w:lang w:eastAsia="bg-BG"/>
        </w:rPr>
        <w:t>ДЕКЛАРИРАМ следните гаранционни срокове и гаранционни условия, считано от датата на подписване на окончателния приемо-предавателния протокол:</w:t>
      </w:r>
    </w:p>
    <w:p w:rsidR="002521D0" w:rsidRPr="00256B00" w:rsidRDefault="002521D0" w:rsidP="002521D0">
      <w:pPr>
        <w:widowControl w:val="0"/>
        <w:autoSpaceDE w:val="0"/>
        <w:autoSpaceDN w:val="0"/>
        <w:adjustRightInd w:val="0"/>
        <w:spacing w:after="0" w:line="320" w:lineRule="exact"/>
        <w:ind w:firstLine="851"/>
        <w:jc w:val="both"/>
        <w:rPr>
          <w:rFonts w:ascii="Times New Roman" w:eastAsia="Times New Roman" w:hAnsi="Times New Roman"/>
          <w:sz w:val="24"/>
          <w:szCs w:val="20"/>
          <w:lang w:eastAsia="bg-BG"/>
        </w:rPr>
      </w:pP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Гаранционният срок …………………… (цифром и словом</w:t>
      </w:r>
      <w:r w:rsidR="005F4D84" w:rsidRPr="00256B00">
        <w:rPr>
          <w:rFonts w:ascii="Times New Roman" w:eastAsia="Times New Roman" w:hAnsi="Times New Roman"/>
          <w:sz w:val="24"/>
          <w:szCs w:val="20"/>
          <w:lang w:eastAsia="bg-BG"/>
        </w:rPr>
        <w:t>, но не по-малък от 24</w:t>
      </w:r>
      <w:r w:rsidRPr="00256B00">
        <w:rPr>
          <w:rFonts w:ascii="Times New Roman" w:eastAsia="Times New Roman" w:hAnsi="Times New Roman"/>
          <w:sz w:val="24"/>
          <w:szCs w:val="20"/>
          <w:lang w:eastAsia="bg-BG"/>
        </w:rPr>
        <w:t xml:space="preserve"> месеца) месеца за всички устройства от датата на подписване на окончателен приемо-предавателен протокол.</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Достъп до център за техническо обслужване на производителя или негов оторизиран сервиз;</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При поява на дефекти, ВЪЗЛОЖИТЕЛЯТ ще уведом</w:t>
      </w:r>
      <w:r w:rsidR="005F2526" w:rsidRPr="00256B00">
        <w:rPr>
          <w:rFonts w:ascii="Times New Roman" w:eastAsia="Times New Roman" w:hAnsi="Times New Roman"/>
          <w:sz w:val="24"/>
          <w:szCs w:val="20"/>
          <w:lang w:eastAsia="bg-BG"/>
        </w:rPr>
        <w:t>и</w:t>
      </w:r>
      <w:r w:rsidRPr="00256B00">
        <w:rPr>
          <w:rFonts w:ascii="Times New Roman" w:eastAsia="Times New Roman" w:hAnsi="Times New Roman"/>
          <w:sz w:val="24"/>
          <w:szCs w:val="20"/>
          <w:lang w:eastAsia="bg-BG"/>
        </w:rPr>
        <w:t xml:space="preserve">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При поява на дефекти в гаранционния срок, ИЗПЪЛНИТЕЛЯТ се задължавам да отстраня повредата в 14 (четиринадесет) дневен срок. Ако не отстраня повредата в този срок, се задължавам да заменя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Всички разходи по време на гаранционното обслужване ще са за моя сметка;</w:t>
      </w:r>
    </w:p>
    <w:p w:rsidR="002521D0" w:rsidRPr="00256B00" w:rsidRDefault="00847D9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Задължавам</w:t>
      </w:r>
      <w:r w:rsidR="002521D0" w:rsidRPr="00256B00">
        <w:rPr>
          <w:rFonts w:ascii="Times New Roman" w:eastAsia="Times New Roman" w:hAnsi="Times New Roman"/>
          <w:sz w:val="24"/>
          <w:szCs w:val="20"/>
          <w:lang w:eastAsia="bg-BG"/>
        </w:rPr>
        <w:t xml:space="preserve"> се да извършвам гаранционно обслужване на доставеното оборудване, със свои средства (включително транспорт).</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 xml:space="preserve">Доставеното оборудване ще  е ново и неупотребявано. </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Доставеното оборудване ще  е придружено със списък с вида на стоката, марка, модел и сериен номер.</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Доставеното оборудване ще  е в съответствие със  техническото предложение, за което се прилагам сертификати, протоколи и/или други документи, доказващи съответствието им със заложените от Възложителя стандарти и параметри.</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Ще поставя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sz w:val="24"/>
          <w:szCs w:val="20"/>
          <w:lang w:eastAsia="bg-BG"/>
        </w:rPr>
      </w:pPr>
      <w:r w:rsidRPr="00256B00">
        <w:rPr>
          <w:rFonts w:ascii="Times New Roman" w:eastAsia="Times New Roman" w:hAnsi="Times New Roman"/>
          <w:sz w:val="24"/>
          <w:szCs w:val="20"/>
          <w:lang w:eastAsia="bg-BG"/>
        </w:rPr>
        <w:t>http://interregrobg.eu/en/rules-of-implementation/programme-rules/visual-identity-manual.html</w:t>
      </w:r>
    </w:p>
    <w:p w:rsidR="002521D0" w:rsidRPr="00256B00" w:rsidRDefault="002521D0" w:rsidP="002521D0">
      <w:pPr>
        <w:widowControl w:val="0"/>
        <w:autoSpaceDE w:val="0"/>
        <w:autoSpaceDN w:val="0"/>
        <w:adjustRightInd w:val="0"/>
        <w:spacing w:after="120" w:line="240" w:lineRule="atLeast"/>
        <w:ind w:firstLine="283"/>
        <w:contextualSpacing/>
        <w:rPr>
          <w:rFonts w:ascii="Times New Roman" w:eastAsia="Times New Roman" w:hAnsi="Times New Roman"/>
          <w:sz w:val="24"/>
          <w:szCs w:val="20"/>
          <w:lang w:eastAsia="bg-BG"/>
        </w:rPr>
      </w:pP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sz w:val="24"/>
          <w:szCs w:val="20"/>
          <w:lang w:eastAsia="bg-BG"/>
        </w:rPr>
      </w:pPr>
    </w:p>
    <w:p w:rsidR="002521D0" w:rsidRPr="00256B00" w:rsidRDefault="002521D0" w:rsidP="005C62DB">
      <w:pPr>
        <w:widowControl w:val="0"/>
        <w:autoSpaceDE w:val="0"/>
        <w:autoSpaceDN w:val="0"/>
        <w:adjustRightInd w:val="0"/>
        <w:spacing w:after="120" w:line="240" w:lineRule="atLeast"/>
        <w:ind w:firstLine="709"/>
        <w:contextualSpacing/>
        <w:jc w:val="both"/>
        <w:rPr>
          <w:rFonts w:ascii="Times New Roman" w:eastAsia="Times New Roman" w:hAnsi="Times New Roman"/>
          <w:sz w:val="24"/>
          <w:szCs w:val="20"/>
          <w:lang w:eastAsia="bg-BG"/>
        </w:rPr>
      </w:pPr>
      <w:r w:rsidRPr="00256B00">
        <w:rPr>
          <w:rFonts w:ascii="Times New Roman" w:eastAsia="Times New Roman" w:hAnsi="Times New Roman"/>
          <w:b/>
          <w:sz w:val="24"/>
          <w:szCs w:val="20"/>
          <w:lang w:eastAsia="bg-BG"/>
        </w:rPr>
        <w:t xml:space="preserve">Ще </w:t>
      </w:r>
      <w:r w:rsidRPr="00256B00">
        <w:rPr>
          <w:rFonts w:ascii="Times New Roman" w:eastAsia="Times New Roman" w:hAnsi="Times New Roman"/>
          <w:sz w:val="24"/>
          <w:szCs w:val="20"/>
          <w:lang w:eastAsia="bg-BG"/>
        </w:rPr>
        <w:t>осигуря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w:t>
      </w:r>
      <w:r w:rsidRPr="00256B00">
        <w:rPr>
          <w:rFonts w:ascii="Times New Roman" w:eastAsia="Times New Roman" w:hAnsi="Times New Roman"/>
          <w:bCs/>
          <w:sz w:val="24"/>
          <w:szCs w:val="20"/>
          <w:lang w:eastAsia="bg-BG"/>
        </w:rPr>
        <w:t xml:space="preserve">, </w:t>
      </w:r>
      <w:r w:rsidRPr="00256B00">
        <w:rPr>
          <w:rFonts w:ascii="Times New Roman" w:eastAsia="Times New Roman" w:hAnsi="Times New Roman"/>
          <w:sz w:val="24"/>
          <w:szCs w:val="20"/>
          <w:lang w:eastAsia="bg-BG"/>
        </w:rPr>
        <w:t>както следва:</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 xml:space="preserve">Мястото за изпълнение на доставката </w:t>
      </w:r>
      <w:r w:rsidR="00A81275" w:rsidRPr="00256B00">
        <w:rPr>
          <w:rFonts w:ascii="Times New Roman" w:eastAsia="Times New Roman" w:hAnsi="Times New Roman"/>
          <w:sz w:val="24"/>
          <w:szCs w:val="20"/>
          <w:lang w:eastAsia="bg-BG"/>
        </w:rPr>
        <w:t xml:space="preserve">на </w:t>
      </w:r>
      <w:r w:rsidRPr="00256B00">
        <w:rPr>
          <w:rFonts w:ascii="Times New Roman" w:eastAsia="Times New Roman" w:hAnsi="Times New Roman"/>
          <w:sz w:val="24"/>
          <w:szCs w:val="20"/>
          <w:lang w:eastAsia="bg-BG"/>
        </w:rPr>
        <w:t xml:space="preserve">оборудване е гр. Балчик, КЗ „Двореца“, ул. „Акад. Даки Йорданов“ № 32. </w:t>
      </w: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sz w:val="24"/>
          <w:szCs w:val="20"/>
          <w:lang w:eastAsia="bg-BG"/>
        </w:rPr>
      </w:pP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i/>
          <w:sz w:val="24"/>
          <w:szCs w:val="20"/>
          <w:lang w:eastAsia="bg-BG"/>
        </w:rPr>
      </w:pPr>
      <w:bookmarkStart w:id="0" w:name="_Hlk505336187"/>
      <w:r w:rsidRPr="00256B00">
        <w:rPr>
          <w:rFonts w:ascii="Times New Roman" w:eastAsia="Times New Roman" w:hAnsi="Times New Roman"/>
          <w:b/>
          <w:sz w:val="24"/>
          <w:szCs w:val="20"/>
          <w:lang w:eastAsia="bg-BG"/>
        </w:rPr>
        <w:t xml:space="preserve">*Забележка: </w:t>
      </w:r>
      <w:r w:rsidRPr="00256B00">
        <w:rPr>
          <w:rFonts w:ascii="Times New Roman" w:eastAsia="Times New Roman" w:hAnsi="Times New Roman"/>
          <w:b/>
          <w:i/>
          <w:sz w:val="24"/>
          <w:szCs w:val="20"/>
          <w:lang w:eastAsia="bg-BG"/>
        </w:rPr>
        <w:t xml:space="preserve">В случай, че участник предложи гаранционен срок по - кратък  </w:t>
      </w:r>
      <w:r w:rsidR="005F4D84" w:rsidRPr="00256B00">
        <w:rPr>
          <w:rFonts w:ascii="Times New Roman" w:eastAsia="Times New Roman" w:hAnsi="Times New Roman"/>
          <w:b/>
          <w:i/>
          <w:sz w:val="24"/>
          <w:szCs w:val="20"/>
          <w:lang w:eastAsia="bg-BG"/>
        </w:rPr>
        <w:t>24</w:t>
      </w:r>
      <w:r w:rsidRPr="00256B00">
        <w:rPr>
          <w:rFonts w:ascii="Times New Roman" w:eastAsia="Times New Roman" w:hAnsi="Times New Roman"/>
          <w:b/>
          <w:i/>
          <w:sz w:val="24"/>
          <w:szCs w:val="20"/>
          <w:lang w:eastAsia="bg-BG"/>
        </w:rPr>
        <w:t xml:space="preserve"> месеца, същият ще бъде отстранен.</w:t>
      </w:r>
      <w:bookmarkEnd w:id="0"/>
    </w:p>
    <w:p w:rsidR="00195414" w:rsidRPr="00256B00" w:rsidRDefault="00195414" w:rsidP="00195414">
      <w:pPr>
        <w:tabs>
          <w:tab w:val="left" w:pos="0"/>
        </w:tabs>
        <w:spacing w:before="120" w:after="120" w:line="320" w:lineRule="exact"/>
        <w:ind w:firstLine="709"/>
        <w:jc w:val="both"/>
        <w:rPr>
          <w:rFonts w:ascii="Times New Roman" w:hAnsi="Times New Roman"/>
          <w:b/>
          <w:sz w:val="24"/>
          <w:szCs w:val="24"/>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Приложения:</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1.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lastRenderedPageBreak/>
        <w:t>2.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 xml:space="preserve">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sz w:val="24"/>
          <w:szCs w:val="24"/>
        </w:rPr>
      </w:pPr>
      <w:r w:rsidRPr="00256B00">
        <w:rPr>
          <w:rFonts w:ascii="Times New Roman" w:hAnsi="Times New Roman"/>
          <w:b/>
          <w:bCs/>
          <w:i/>
          <w:iCs/>
          <w:sz w:val="24"/>
          <w:szCs w:val="24"/>
        </w:rPr>
        <w:t>ОБРАЗЕЦ № 3</w:t>
      </w:r>
    </w:p>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r w:rsidRPr="00256B00">
        <w:rPr>
          <w:rFonts w:ascii="Times New Roman" w:eastAsia="Times New Roman" w:hAnsi="Times New Roman"/>
          <w:b/>
          <w:i/>
          <w:sz w:val="24"/>
          <w:szCs w:val="24"/>
        </w:rPr>
        <w:t>ЦЕНОВО ПРЕДЛОЖЕНИЕ</w:t>
      </w: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 xml:space="preserve">ДО: </w:t>
      </w: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Главна дирекция „Пожарна безопасност и защита на населението“</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rPr>
      </w:pPr>
      <w:r w:rsidRPr="00256B00">
        <w:rPr>
          <w:rFonts w:ascii="Times New Roman" w:eastAsia="Times New Roman" w:hAnsi="Times New Roman"/>
          <w:b/>
          <w:sz w:val="24"/>
          <w:szCs w:val="24"/>
        </w:rPr>
        <w:t>От:</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0"/>
          <w:szCs w:val="20"/>
        </w:rPr>
      </w:pPr>
      <w:r w:rsidRPr="00256B00">
        <w:rPr>
          <w:rFonts w:ascii="Times New Roman" w:eastAsia="Times New Roman" w:hAnsi="Times New Roman"/>
          <w:i/>
          <w:sz w:val="20"/>
          <w:szCs w:val="20"/>
        </w:rPr>
        <w:t>(наименование на участника)</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9"/>
        <w:gridCol w:w="4730"/>
      </w:tblGrid>
      <w:tr w:rsidR="00195414" w:rsidRPr="00256B00" w:rsidTr="00B2521B">
        <w:tc>
          <w:tcPr>
            <w:tcW w:w="4729" w:type="dxa"/>
            <w:tcBorders>
              <w:bottom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Булстат / ЕИК: ……………………………</w:t>
            </w:r>
          </w:p>
        </w:tc>
        <w:tc>
          <w:tcPr>
            <w:tcW w:w="4730" w:type="dxa"/>
            <w:tcBorders>
              <w:bottom w:val="single" w:sz="4" w:space="0" w:color="000000"/>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BG……………….......................</w:t>
            </w:r>
          </w:p>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r>
      <w:tr w:rsidR="00195414" w:rsidRPr="00256B00" w:rsidTr="00B2521B">
        <w:tc>
          <w:tcPr>
            <w:tcW w:w="4729" w:type="dxa"/>
            <w:tcBorders>
              <w:top w:val="single" w:sz="4" w:space="0" w:color="auto"/>
              <w:left w:val="nil"/>
              <w:bottom w:val="nil"/>
              <w:righ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c>
          <w:tcPr>
            <w:tcW w:w="4730" w:type="dxa"/>
            <w:tcBorders>
              <w:lef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0"/>
                <w:szCs w:val="20"/>
              </w:rPr>
            </w:pPr>
            <w:r w:rsidRPr="00256B00">
              <w:rPr>
                <w:rFonts w:ascii="Times New Roman" w:eastAsia="Times New Roman" w:hAnsi="Times New Roman"/>
                <w:i/>
                <w:sz w:val="20"/>
                <w:szCs w:val="20"/>
              </w:rPr>
              <w:t>(Участниците, регистрирани по ДДС, отбелязват наличието на такава регистрация)</w:t>
            </w:r>
          </w:p>
        </w:tc>
      </w:tr>
    </w:tbl>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ind w:firstLine="851"/>
        <w:jc w:val="both"/>
        <w:rPr>
          <w:rFonts w:ascii="Times New Roman" w:eastAsia="Verdana-Bold" w:hAnsi="Times New Roman"/>
          <w:b/>
          <w:bCs/>
          <w:sz w:val="24"/>
          <w:szCs w:val="24"/>
        </w:rPr>
      </w:pPr>
      <w:r w:rsidRPr="00256B00">
        <w:rPr>
          <w:rFonts w:ascii="Times New Roman" w:eastAsia="Verdana-Bold" w:hAnsi="Times New Roman"/>
          <w:b/>
          <w:bCs/>
          <w:sz w:val="24"/>
          <w:szCs w:val="24"/>
        </w:rPr>
        <w:t>УВАЖАЕМИ ДАМИ И ГОСПОДА,</w:t>
      </w:r>
    </w:p>
    <w:p w:rsidR="00195414" w:rsidRPr="00256B00" w:rsidRDefault="00195414" w:rsidP="00195414">
      <w:pPr>
        <w:tabs>
          <w:tab w:val="left" w:pos="0"/>
          <w:tab w:val="center" w:pos="4890"/>
        </w:tabs>
        <w:spacing w:before="120" w:after="120" w:line="320" w:lineRule="exact"/>
        <w:ind w:firstLine="851"/>
        <w:rPr>
          <w:rFonts w:ascii="Times New Roman" w:eastAsia="Times New Roman" w:hAnsi="Times New Roman"/>
          <w:spacing w:val="1"/>
          <w:sz w:val="24"/>
          <w:szCs w:val="24"/>
        </w:rPr>
      </w:pPr>
      <w:r w:rsidRPr="00256B00">
        <w:rPr>
          <w:rFonts w:ascii="Times New Roman" w:eastAsia="Verdana-Bold" w:hAnsi="Times New Roman"/>
          <w:sz w:val="24"/>
          <w:szCs w:val="24"/>
        </w:rPr>
        <w:tab/>
        <w:t xml:space="preserve">С настоящото, Ви представяме нашето ценово предложение за изпълнение на </w:t>
      </w:r>
      <w:r w:rsidRPr="00256B00">
        <w:rPr>
          <w:rFonts w:ascii="Times New Roman" w:eastAsia="Times New Roman" w:hAnsi="Times New Roman"/>
          <w:spacing w:val="1"/>
          <w:sz w:val="24"/>
          <w:szCs w:val="24"/>
        </w:rPr>
        <w:t>обявената от Вас обществена поръчка с предмет:</w:t>
      </w:r>
    </w:p>
    <w:p w:rsidR="008E41E7" w:rsidRPr="00256B00" w:rsidRDefault="00615016" w:rsidP="00195414">
      <w:pPr>
        <w:tabs>
          <w:tab w:val="left" w:pos="0"/>
          <w:tab w:val="center" w:pos="4890"/>
        </w:tabs>
        <w:spacing w:before="120" w:after="120" w:line="320" w:lineRule="exact"/>
        <w:rPr>
          <w:rFonts w:ascii="Times New Roman" w:eastAsia="Times New Roman" w:hAnsi="Times New Roman"/>
          <w:color w:val="FF0000"/>
          <w:spacing w:val="1"/>
          <w:sz w:val="24"/>
          <w:szCs w:val="24"/>
        </w:rPr>
      </w:pPr>
      <w:r w:rsidRPr="00256B00">
        <w:rPr>
          <w:rFonts w:ascii="Times New Roman" w:hAnsi="Times New Roman"/>
          <w:b/>
          <w:bCs/>
          <w:iCs/>
          <w:sz w:val="24"/>
          <w:szCs w:val="24"/>
        </w:rPr>
        <w:t>Доставка на телевизори за Център за подготовка и възстановяване - Балчик</w:t>
      </w:r>
    </w:p>
    <w:tbl>
      <w:tblPr>
        <w:tblStyle w:val="TableGrid"/>
        <w:tblW w:w="8266" w:type="dxa"/>
        <w:tblLook w:val="04A0"/>
      </w:tblPr>
      <w:tblGrid>
        <w:gridCol w:w="526"/>
        <w:gridCol w:w="2875"/>
        <w:gridCol w:w="1499"/>
        <w:gridCol w:w="1683"/>
        <w:gridCol w:w="1683"/>
      </w:tblGrid>
      <w:tr w:rsidR="005F4D84" w:rsidRPr="00256B00" w:rsidTr="005F4D84">
        <w:tc>
          <w:tcPr>
            <w:tcW w:w="526"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w:t>
            </w:r>
          </w:p>
        </w:tc>
        <w:tc>
          <w:tcPr>
            <w:tcW w:w="2875"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 xml:space="preserve">Наименование </w:t>
            </w:r>
            <w:r w:rsidRPr="00256B00">
              <w:rPr>
                <w:b/>
                <w:bCs/>
                <w:sz w:val="24"/>
                <w:szCs w:val="24"/>
              </w:rPr>
              <w:t>артикул/изделие</w:t>
            </w:r>
          </w:p>
        </w:tc>
        <w:tc>
          <w:tcPr>
            <w:tcW w:w="1499"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 xml:space="preserve">Количество </w:t>
            </w:r>
          </w:p>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бр.</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Предложение на участника - единична стойност в лв., без  ДДС</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Предложение на участника - обща стойност в лв., без  ДДС</w:t>
            </w:r>
          </w:p>
        </w:tc>
      </w:tr>
      <w:tr w:rsidR="005F4D84" w:rsidRPr="00256B00" w:rsidTr="005F4D84">
        <w:tc>
          <w:tcPr>
            <w:tcW w:w="526" w:type="dxa"/>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1.</w:t>
            </w:r>
          </w:p>
        </w:tc>
        <w:tc>
          <w:tcPr>
            <w:tcW w:w="2875" w:type="dxa"/>
          </w:tcPr>
          <w:p w:rsidR="005F4D84" w:rsidRPr="00256B00" w:rsidRDefault="00781AEB" w:rsidP="00CA07C2">
            <w:pPr>
              <w:autoSpaceDE w:val="0"/>
              <w:autoSpaceDN w:val="0"/>
              <w:adjustRightInd w:val="0"/>
              <w:spacing w:line="320" w:lineRule="exact"/>
              <w:jc w:val="both"/>
              <w:rPr>
                <w:bCs/>
                <w:lang w:eastAsia="bg-BG"/>
              </w:rPr>
            </w:pPr>
            <w:r w:rsidRPr="00256B00">
              <w:rPr>
                <w:bCs/>
                <w:lang w:eastAsia="bg-BG"/>
              </w:rPr>
              <w:t>Цветни телевизори 50" със стойка за стена</w:t>
            </w:r>
          </w:p>
        </w:tc>
        <w:tc>
          <w:tcPr>
            <w:tcW w:w="1499" w:type="dxa"/>
          </w:tcPr>
          <w:p w:rsidR="005F4D84" w:rsidRPr="00256B00" w:rsidRDefault="005F4D84" w:rsidP="00CA07C2">
            <w:pPr>
              <w:autoSpaceDE w:val="0"/>
              <w:autoSpaceDN w:val="0"/>
              <w:adjustRightInd w:val="0"/>
              <w:spacing w:line="320" w:lineRule="exact"/>
              <w:jc w:val="center"/>
              <w:rPr>
                <w:bCs/>
                <w:lang w:eastAsia="bg-BG"/>
              </w:rPr>
            </w:pPr>
            <w:r w:rsidRPr="00256B00">
              <w:rPr>
                <w:bCs/>
                <w:lang w:eastAsia="bg-BG"/>
              </w:rPr>
              <w:t>3</w:t>
            </w:r>
          </w:p>
        </w:tc>
        <w:tc>
          <w:tcPr>
            <w:tcW w:w="1683" w:type="dxa"/>
          </w:tcPr>
          <w:p w:rsidR="005F4D84" w:rsidRPr="00256B00" w:rsidRDefault="005F4D84" w:rsidP="00CA07C2">
            <w:pPr>
              <w:tabs>
                <w:tab w:val="left" w:pos="0"/>
              </w:tabs>
              <w:spacing w:after="0" w:line="320" w:lineRule="exact"/>
              <w:jc w:val="both"/>
              <w:rPr>
                <w:b/>
                <w:color w:val="000000"/>
                <w:sz w:val="24"/>
                <w:szCs w:val="24"/>
              </w:rPr>
            </w:pPr>
          </w:p>
        </w:tc>
        <w:tc>
          <w:tcPr>
            <w:tcW w:w="1683" w:type="dxa"/>
          </w:tcPr>
          <w:p w:rsidR="005F4D84" w:rsidRPr="00256B00" w:rsidRDefault="005F4D84" w:rsidP="00CA07C2">
            <w:pPr>
              <w:tabs>
                <w:tab w:val="left" w:pos="0"/>
              </w:tabs>
              <w:spacing w:after="0" w:line="320" w:lineRule="exact"/>
              <w:jc w:val="both"/>
              <w:rPr>
                <w:b/>
                <w:color w:val="000000"/>
                <w:sz w:val="24"/>
                <w:szCs w:val="24"/>
              </w:rPr>
            </w:pPr>
          </w:p>
        </w:tc>
      </w:tr>
      <w:tr w:rsidR="005F4D84" w:rsidRPr="00256B00" w:rsidTr="005F4D84">
        <w:tc>
          <w:tcPr>
            <w:tcW w:w="526" w:type="dxa"/>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2.</w:t>
            </w:r>
          </w:p>
        </w:tc>
        <w:tc>
          <w:tcPr>
            <w:tcW w:w="2875" w:type="dxa"/>
          </w:tcPr>
          <w:p w:rsidR="005F4D84" w:rsidRPr="00256B00" w:rsidRDefault="00781AEB" w:rsidP="00CA07C2">
            <w:pPr>
              <w:autoSpaceDE w:val="0"/>
              <w:autoSpaceDN w:val="0"/>
              <w:adjustRightInd w:val="0"/>
              <w:spacing w:line="320" w:lineRule="exact"/>
              <w:jc w:val="both"/>
              <w:rPr>
                <w:bCs/>
                <w:lang w:eastAsia="bg-BG"/>
              </w:rPr>
            </w:pPr>
            <w:r w:rsidRPr="00256B00">
              <w:rPr>
                <w:bCs/>
                <w:lang w:eastAsia="bg-BG"/>
              </w:rPr>
              <w:t>Цветни телевизори 32"</w:t>
            </w:r>
          </w:p>
        </w:tc>
        <w:tc>
          <w:tcPr>
            <w:tcW w:w="1499" w:type="dxa"/>
          </w:tcPr>
          <w:p w:rsidR="005F4D84" w:rsidRPr="00256B00" w:rsidRDefault="005F4D84" w:rsidP="00CA07C2">
            <w:pPr>
              <w:autoSpaceDE w:val="0"/>
              <w:autoSpaceDN w:val="0"/>
              <w:adjustRightInd w:val="0"/>
              <w:spacing w:line="320" w:lineRule="exact"/>
              <w:jc w:val="center"/>
              <w:rPr>
                <w:bCs/>
                <w:lang w:eastAsia="bg-BG"/>
              </w:rPr>
            </w:pPr>
            <w:r w:rsidRPr="00256B00">
              <w:rPr>
                <w:bCs/>
                <w:lang w:eastAsia="bg-BG"/>
              </w:rPr>
              <w:t>19</w:t>
            </w:r>
          </w:p>
        </w:tc>
        <w:tc>
          <w:tcPr>
            <w:tcW w:w="1683" w:type="dxa"/>
          </w:tcPr>
          <w:p w:rsidR="005F4D84" w:rsidRPr="00256B00" w:rsidRDefault="005F4D84" w:rsidP="00CA07C2">
            <w:pPr>
              <w:tabs>
                <w:tab w:val="left" w:pos="0"/>
              </w:tabs>
              <w:spacing w:after="0" w:line="320" w:lineRule="exact"/>
              <w:jc w:val="both"/>
              <w:rPr>
                <w:b/>
                <w:color w:val="000000"/>
                <w:sz w:val="24"/>
                <w:szCs w:val="24"/>
              </w:rPr>
            </w:pPr>
          </w:p>
        </w:tc>
        <w:tc>
          <w:tcPr>
            <w:tcW w:w="1683" w:type="dxa"/>
          </w:tcPr>
          <w:p w:rsidR="005F4D84" w:rsidRPr="00256B00" w:rsidRDefault="005F4D84" w:rsidP="00CA07C2">
            <w:pPr>
              <w:tabs>
                <w:tab w:val="left" w:pos="0"/>
              </w:tabs>
              <w:spacing w:after="0" w:line="320" w:lineRule="exact"/>
              <w:jc w:val="both"/>
              <w:rPr>
                <w:b/>
                <w:color w:val="000000"/>
                <w:sz w:val="24"/>
                <w:szCs w:val="24"/>
              </w:rPr>
            </w:pPr>
          </w:p>
        </w:tc>
      </w:tr>
      <w:tr w:rsidR="00781AEB" w:rsidRPr="00256B00" w:rsidTr="00781AEB">
        <w:tc>
          <w:tcPr>
            <w:tcW w:w="6583" w:type="dxa"/>
            <w:gridSpan w:val="4"/>
            <w:shd w:val="clear" w:color="auto" w:fill="BFBFBF" w:themeFill="background1" w:themeFillShade="BF"/>
          </w:tcPr>
          <w:p w:rsidR="00781AEB" w:rsidRPr="00256B00" w:rsidRDefault="00781AEB" w:rsidP="00781AEB">
            <w:pPr>
              <w:tabs>
                <w:tab w:val="left" w:pos="0"/>
              </w:tabs>
              <w:spacing w:after="0" w:line="320" w:lineRule="exact"/>
              <w:jc w:val="right"/>
              <w:rPr>
                <w:b/>
                <w:color w:val="000000"/>
                <w:sz w:val="24"/>
                <w:szCs w:val="24"/>
              </w:rPr>
            </w:pPr>
            <w:r w:rsidRPr="00256B00">
              <w:rPr>
                <w:b/>
                <w:color w:val="000000"/>
                <w:sz w:val="24"/>
                <w:szCs w:val="24"/>
              </w:rPr>
              <w:lastRenderedPageBreak/>
              <w:t>ОБЩО:</w:t>
            </w:r>
          </w:p>
        </w:tc>
        <w:tc>
          <w:tcPr>
            <w:tcW w:w="1683" w:type="dxa"/>
          </w:tcPr>
          <w:p w:rsidR="00781AEB" w:rsidRPr="00256B00" w:rsidRDefault="00781AEB" w:rsidP="00CA07C2">
            <w:pPr>
              <w:tabs>
                <w:tab w:val="left" w:pos="0"/>
              </w:tabs>
              <w:spacing w:after="0" w:line="320" w:lineRule="exact"/>
              <w:jc w:val="both"/>
              <w:rPr>
                <w:b/>
                <w:color w:val="000000"/>
                <w:sz w:val="24"/>
                <w:szCs w:val="24"/>
              </w:rPr>
            </w:pPr>
          </w:p>
        </w:tc>
      </w:tr>
    </w:tbl>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r w:rsidRPr="00256B00">
        <w:rPr>
          <w:rFonts w:ascii="Times New Roman" w:hAnsi="Times New Roman"/>
          <w:b/>
          <w:sz w:val="24"/>
          <w:szCs w:val="24"/>
          <w:lang w:eastAsia="bg-BG"/>
        </w:rPr>
        <w:t>Общата цена за изпълнение на поръчката</w:t>
      </w:r>
      <w:r w:rsidRPr="00256B00">
        <w:rPr>
          <w:rFonts w:ascii="Times New Roman" w:hAnsi="Times New Roman"/>
          <w:sz w:val="24"/>
          <w:szCs w:val="24"/>
        </w:rPr>
        <w:t xml:space="preserve"> </w:t>
      </w:r>
      <w:r w:rsidRPr="00256B00">
        <w:rPr>
          <w:rFonts w:ascii="Times New Roman" w:hAnsi="Times New Roman"/>
          <w:b/>
          <w:sz w:val="24"/>
          <w:szCs w:val="24"/>
          <w:lang w:eastAsia="bg-BG"/>
        </w:rPr>
        <w:t xml:space="preserve">е: </w:t>
      </w:r>
      <w:r w:rsidRPr="00256B00">
        <w:rPr>
          <w:rFonts w:ascii="Times New Roman" w:hAnsi="Times New Roman"/>
          <w:sz w:val="24"/>
          <w:szCs w:val="24"/>
          <w:lang w:eastAsia="bg-BG"/>
        </w:rPr>
        <w:t xml:space="preserve">...................................................... </w:t>
      </w:r>
      <w:r w:rsidRPr="00256B00">
        <w:rPr>
          <w:rFonts w:ascii="Times New Roman" w:hAnsi="Times New Roman"/>
          <w:b/>
          <w:i/>
          <w:sz w:val="24"/>
          <w:szCs w:val="24"/>
          <w:lang w:eastAsia="bg-BG"/>
        </w:rPr>
        <w:t>(.....словом.....)</w:t>
      </w:r>
      <w:r w:rsidRPr="00256B00">
        <w:rPr>
          <w:rFonts w:ascii="Times New Roman" w:hAnsi="Times New Roman"/>
          <w:b/>
          <w:sz w:val="24"/>
          <w:szCs w:val="24"/>
          <w:lang w:eastAsia="bg-BG"/>
        </w:rPr>
        <w:t xml:space="preserve"> лв. без ДДС.</w:t>
      </w:r>
    </w:p>
    <w:p w:rsidR="00195414" w:rsidRPr="00256B00" w:rsidRDefault="00195414" w:rsidP="00195414">
      <w:pPr>
        <w:tabs>
          <w:tab w:val="left" w:pos="0"/>
        </w:tabs>
        <w:spacing w:before="120" w:after="120" w:line="320" w:lineRule="exact"/>
        <w:ind w:firstLine="851"/>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Предложената цена е определена при пълно съответствие с условията от документацията по обществената поръчка. </w:t>
      </w:r>
    </w:p>
    <w:p w:rsidR="00195414" w:rsidRPr="00256B00" w:rsidRDefault="00195414" w:rsidP="00195414">
      <w:pPr>
        <w:spacing w:before="120" w:after="120" w:line="320" w:lineRule="exact"/>
        <w:ind w:firstLine="709"/>
        <w:contextualSpacing/>
        <w:jc w:val="both"/>
        <w:rPr>
          <w:rFonts w:ascii="Times New Roman" w:hAnsi="Times New Roman"/>
          <w:sz w:val="24"/>
          <w:szCs w:val="24"/>
        </w:rPr>
      </w:pPr>
      <w:r w:rsidRPr="00256B00">
        <w:rPr>
          <w:rFonts w:ascii="Times New Roman" w:hAnsi="Times New Roman"/>
          <w:b/>
          <w:sz w:val="24"/>
          <w:szCs w:val="24"/>
        </w:rPr>
        <w:t xml:space="preserve">  Декларирам, че</w:t>
      </w:r>
      <w:r w:rsidRPr="00256B00">
        <w:rPr>
          <w:rFonts w:ascii="Times New Roman" w:hAnsi="Times New Roman"/>
          <w:sz w:val="24"/>
          <w:szCs w:val="24"/>
        </w:rPr>
        <w:t xml:space="preserve"> приемам начина на плащане, заложен в настоящата обществена поръчка</w:t>
      </w:r>
      <w:r w:rsidRPr="00256B00">
        <w:rPr>
          <w:rFonts w:ascii="Times New Roman" w:hAnsi="Times New Roman"/>
          <w:b/>
          <w:sz w:val="24"/>
          <w:szCs w:val="24"/>
        </w:rPr>
        <w:t xml:space="preserve"> </w:t>
      </w:r>
      <w:r w:rsidRPr="00256B00">
        <w:rPr>
          <w:rFonts w:ascii="Times New Roman" w:hAnsi="Times New Roman"/>
          <w:sz w:val="24"/>
          <w:szCs w:val="24"/>
        </w:rPr>
        <w:t>и ще предоставя гаранция  обезпечаваща авансово предоставените средства.</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sz w:val="24"/>
          <w:szCs w:val="24"/>
        </w:rPr>
      </w:pPr>
      <w:r w:rsidRPr="00256B00">
        <w:rPr>
          <w:rFonts w:ascii="Times New Roman" w:hAnsi="Times New Roman"/>
          <w:b/>
          <w:sz w:val="24"/>
          <w:szCs w:val="24"/>
        </w:rPr>
        <w:t>Декларирам, че</w:t>
      </w:r>
      <w:r w:rsidRPr="00256B00">
        <w:rPr>
          <w:rFonts w:ascii="Times New Roman" w:hAnsi="Times New Roman"/>
          <w:sz w:val="24"/>
          <w:szCs w:val="24"/>
        </w:rPr>
        <w:t xml:space="preserve"> в цената са включени </w:t>
      </w:r>
      <w:r w:rsidR="008E41E7" w:rsidRPr="00256B00">
        <w:rPr>
          <w:rFonts w:ascii="Times New Roman" w:hAnsi="Times New Roman"/>
          <w:sz w:val="24"/>
          <w:szCs w:val="24"/>
        </w:rPr>
        <w:t>всички</w:t>
      </w:r>
      <w:r w:rsidRPr="00256B00">
        <w:rPr>
          <w:rFonts w:ascii="Times New Roman" w:hAnsi="Times New Roman"/>
          <w:sz w:val="24"/>
          <w:szCs w:val="24"/>
        </w:rPr>
        <w:t xml:space="preserve"> разходи свързани с изпълнението на поръчката, в това число са включени и  всички разходи, свързани с доставката.</w:t>
      </w:r>
    </w:p>
    <w:p w:rsidR="00195414" w:rsidRPr="00256B00" w:rsidRDefault="00195414" w:rsidP="00195414">
      <w:pPr>
        <w:spacing w:before="120" w:after="120" w:line="320" w:lineRule="exact"/>
        <w:ind w:firstLine="851"/>
        <w:contextualSpacing/>
        <w:jc w:val="both"/>
        <w:rPr>
          <w:rFonts w:ascii="Times New Roman" w:eastAsia="Times New Roman" w:hAnsi="Times New Roman"/>
          <w:b/>
          <w:sz w:val="24"/>
          <w:szCs w:val="24"/>
        </w:rPr>
      </w:pPr>
      <w:r w:rsidRPr="00256B00">
        <w:rPr>
          <w:rFonts w:ascii="Times New Roman" w:eastAsia="Times New Roman" w:hAnsi="Times New Roman"/>
          <w:b/>
          <w:sz w:val="24"/>
          <w:szCs w:val="24"/>
        </w:rPr>
        <w:t xml:space="preserve">Задължаваме се, ако нашата оферта бъде приета, да изпълним поръчката, съгласно сроковете и условията, залегнали в договора. </w:t>
      </w:r>
    </w:p>
    <w:p w:rsidR="00195414" w:rsidRPr="00256B00" w:rsidRDefault="00195414" w:rsidP="00195414">
      <w:pPr>
        <w:pStyle w:val="ListParagraph"/>
        <w:tabs>
          <w:tab w:val="left" w:pos="709"/>
        </w:tabs>
        <w:spacing w:before="120" w:after="120" w:line="320" w:lineRule="exact"/>
        <w:ind w:left="0" w:firstLine="720"/>
        <w:jc w:val="both"/>
        <w:rPr>
          <w:rFonts w:ascii="Times New Roman" w:hAnsi="Times New Roman"/>
          <w:b/>
          <w:sz w:val="24"/>
          <w:szCs w:val="24"/>
        </w:rPr>
      </w:pPr>
    </w:p>
    <w:p w:rsidR="00195414" w:rsidRPr="00256B00" w:rsidRDefault="00195414" w:rsidP="00195414">
      <w:pPr>
        <w:spacing w:before="120" w:after="120" w:line="320" w:lineRule="exact"/>
        <w:ind w:firstLine="851"/>
        <w:jc w:val="both"/>
        <w:rPr>
          <w:rFonts w:ascii="Times New Roman" w:hAnsi="Times New Roman"/>
          <w:b/>
          <w:i/>
          <w:color w:val="FF0000"/>
          <w:spacing w:val="-16"/>
          <w:w w:val="111"/>
          <w:sz w:val="24"/>
          <w:szCs w:val="24"/>
          <w:highlight w:val="yellow"/>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pStyle w:val="BodyText"/>
        <w:tabs>
          <w:tab w:val="left" w:pos="0"/>
          <w:tab w:val="right" w:pos="10260"/>
        </w:tabs>
        <w:spacing w:before="120" w:after="120" w:line="320" w:lineRule="exact"/>
        <w:jc w:val="right"/>
        <w:rPr>
          <w:bCs/>
          <w:i/>
          <w:iCs/>
          <w:sz w:val="24"/>
          <w:szCs w:val="24"/>
        </w:rPr>
      </w:pPr>
    </w:p>
    <w:p w:rsidR="00195414" w:rsidRPr="00256B00" w:rsidRDefault="00195414" w:rsidP="00195414">
      <w:pPr>
        <w:pStyle w:val="BodyText"/>
        <w:tabs>
          <w:tab w:val="left" w:pos="0"/>
          <w:tab w:val="right" w:pos="10260"/>
        </w:tabs>
        <w:spacing w:before="120" w:after="120" w:line="320" w:lineRule="exact"/>
        <w:jc w:val="right"/>
        <w:rPr>
          <w:i/>
          <w:iCs/>
          <w:color w:val="000000"/>
          <w:sz w:val="24"/>
          <w:szCs w:val="24"/>
        </w:rPr>
      </w:pPr>
      <w:r w:rsidRPr="00256B00">
        <w:rPr>
          <w:bCs/>
          <w:i/>
          <w:iCs/>
          <w:sz w:val="24"/>
          <w:szCs w:val="24"/>
        </w:rPr>
        <w:br w:type="page"/>
      </w:r>
      <w:r w:rsidRPr="00256B00">
        <w:rPr>
          <w:bCs/>
          <w:i/>
          <w:iCs/>
          <w:sz w:val="24"/>
          <w:szCs w:val="24"/>
        </w:rPr>
        <w:lastRenderedPageBreak/>
        <w:t>ОБРАЗЕЦ</w:t>
      </w:r>
      <w:r w:rsidRPr="00256B00">
        <w:rPr>
          <w:i/>
          <w:iCs/>
          <w:color w:val="000000"/>
          <w:sz w:val="24"/>
          <w:szCs w:val="24"/>
        </w:rPr>
        <w:t xml:space="preserve"> № 4</w:t>
      </w:r>
    </w:p>
    <w:p w:rsidR="00195414" w:rsidRPr="00256B00" w:rsidRDefault="00195414" w:rsidP="00195414">
      <w:pPr>
        <w:pStyle w:val="BodyText2"/>
        <w:spacing w:before="120" w:line="320" w:lineRule="exact"/>
        <w:ind w:left="284"/>
        <w:jc w:val="center"/>
        <w:rPr>
          <w:b/>
          <w:bCs/>
          <w:color w:val="000000"/>
          <w:szCs w:val="24"/>
          <w:lang w:val="bg-BG"/>
        </w:rPr>
      </w:pPr>
    </w:p>
    <w:p w:rsidR="00195414" w:rsidRPr="00256B00" w:rsidRDefault="00195414" w:rsidP="00195414">
      <w:pPr>
        <w:pStyle w:val="BodyText2"/>
        <w:spacing w:before="120" w:line="320" w:lineRule="exact"/>
        <w:ind w:left="284"/>
        <w:jc w:val="center"/>
        <w:rPr>
          <w:b/>
          <w:bCs/>
          <w:color w:val="000000"/>
          <w:szCs w:val="24"/>
          <w:lang w:val="bg-BG"/>
        </w:rPr>
      </w:pPr>
    </w:p>
    <w:p w:rsidR="00195414" w:rsidRPr="00256B00" w:rsidRDefault="00195414" w:rsidP="00195414">
      <w:pPr>
        <w:pStyle w:val="BodyText2"/>
        <w:spacing w:before="120" w:line="320" w:lineRule="exact"/>
        <w:ind w:left="284"/>
        <w:jc w:val="center"/>
        <w:rPr>
          <w:b/>
          <w:bCs/>
          <w:color w:val="000000"/>
          <w:szCs w:val="24"/>
          <w:lang w:val="bg-BG"/>
        </w:rPr>
      </w:pPr>
      <w:r w:rsidRPr="00256B00">
        <w:rPr>
          <w:b/>
          <w:bCs/>
          <w:color w:val="000000"/>
          <w:szCs w:val="24"/>
          <w:lang w:val="bg-BG"/>
        </w:rPr>
        <w:t>ДЕКЛАРАЦИЯ</w:t>
      </w:r>
      <w:r w:rsidRPr="00256B00">
        <w:rPr>
          <w:rStyle w:val="FootnoteReference"/>
          <w:color w:val="000000"/>
          <w:sz w:val="24"/>
          <w:szCs w:val="24"/>
          <w:lang w:val="bg-BG"/>
        </w:rPr>
        <w:footnoteReference w:id="2"/>
      </w:r>
    </w:p>
    <w:p w:rsidR="00195414" w:rsidRPr="00256B00" w:rsidRDefault="00195414" w:rsidP="00195414">
      <w:pPr>
        <w:pStyle w:val="BodyText2"/>
        <w:spacing w:before="120" w:line="320" w:lineRule="exact"/>
        <w:ind w:left="284"/>
        <w:jc w:val="center"/>
        <w:rPr>
          <w:b/>
          <w:bCs/>
          <w:color w:val="000000"/>
          <w:szCs w:val="24"/>
          <w:lang w:val="bg-BG"/>
        </w:rPr>
      </w:pPr>
      <w:r w:rsidRPr="00256B00">
        <w:rPr>
          <w:b/>
          <w:bCs/>
          <w:color w:val="000000"/>
          <w:szCs w:val="24"/>
          <w:lang w:val="bg-BG"/>
        </w:rPr>
        <w:t>по чл. 97, ал. 5 от ППЗОП,</w:t>
      </w:r>
    </w:p>
    <w:p w:rsidR="00195414" w:rsidRPr="00256B00" w:rsidRDefault="00195414" w:rsidP="00195414">
      <w:pPr>
        <w:pStyle w:val="BodyText2"/>
        <w:spacing w:before="120" w:line="320" w:lineRule="exact"/>
        <w:ind w:left="284"/>
        <w:jc w:val="center"/>
        <w:rPr>
          <w:b/>
          <w:bCs/>
          <w:color w:val="000000"/>
          <w:szCs w:val="24"/>
          <w:lang w:val="bg-BG"/>
        </w:rPr>
      </w:pPr>
      <w:r w:rsidRPr="00256B00">
        <w:rPr>
          <w:b/>
          <w:bCs/>
          <w:color w:val="000000"/>
          <w:szCs w:val="24"/>
          <w:lang w:val="bg-BG"/>
        </w:rPr>
        <w:t>за липсата обстоятелствата по чл. 54, ал. 1, т. 1, 2 и 7 от ЗОП</w:t>
      </w:r>
    </w:p>
    <w:p w:rsidR="00195414" w:rsidRPr="00256B00" w:rsidRDefault="00195414" w:rsidP="00195414">
      <w:pPr>
        <w:pStyle w:val="BodyText2"/>
        <w:spacing w:before="120" w:line="320" w:lineRule="exact"/>
        <w:ind w:left="284"/>
        <w:jc w:val="center"/>
        <w:rPr>
          <w:b/>
          <w:bCs/>
          <w:color w:val="000000"/>
          <w:szCs w:val="24"/>
          <w:lang w:val="bg-BG"/>
        </w:rPr>
      </w:pPr>
    </w:p>
    <w:p w:rsidR="00195414" w:rsidRPr="00256B00" w:rsidRDefault="00195414" w:rsidP="00195414">
      <w:pPr>
        <w:tabs>
          <w:tab w:val="left" w:pos="630"/>
        </w:tabs>
        <w:spacing w:before="120" w:after="120" w:line="320" w:lineRule="exact"/>
        <w:jc w:val="both"/>
        <w:rPr>
          <w:rFonts w:ascii="Times New Roman" w:hAnsi="Times New Roman"/>
          <w:bCs/>
          <w:color w:val="000000"/>
          <w:sz w:val="24"/>
          <w:szCs w:val="24"/>
        </w:rPr>
      </w:pPr>
      <w:r w:rsidRPr="00256B00">
        <w:rPr>
          <w:rFonts w:ascii="Times New Roman" w:hAnsi="Times New Roman"/>
          <w:b/>
          <w:bCs/>
          <w:color w:val="000000"/>
          <w:sz w:val="24"/>
          <w:szCs w:val="24"/>
        </w:rPr>
        <w:tab/>
      </w:r>
      <w:r w:rsidRPr="00256B00">
        <w:rPr>
          <w:rFonts w:ascii="Times New Roman" w:hAnsi="Times New Roman"/>
          <w:bCs/>
          <w:color w:val="000000"/>
          <w:sz w:val="24"/>
          <w:szCs w:val="24"/>
        </w:rPr>
        <w:t>от ....................................................................................................................................................,</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color w:val="000000"/>
          <w:sz w:val="24"/>
          <w:szCs w:val="24"/>
        </w:rPr>
      </w:pPr>
      <w:r w:rsidRPr="00256B00">
        <w:rPr>
          <w:rFonts w:ascii="Times New Roman" w:hAnsi="Times New Roman"/>
          <w:bCs/>
          <w:color w:val="000000"/>
          <w:sz w:val="24"/>
          <w:szCs w:val="24"/>
        </w:rPr>
        <w:t xml:space="preserve">ЕГН ..................................., лична карта/документ за самоличност № ................................, изд. на ........................ от ......................................................., с постоянен адрес: ...................................................................................................................................................................., в качеството си на .............................................................. </w:t>
      </w:r>
      <w:r w:rsidRPr="00256B00">
        <w:rPr>
          <w:rFonts w:ascii="Times New Roman" w:hAnsi="Times New Roman"/>
          <w:bCs/>
          <w:i/>
          <w:color w:val="000000"/>
          <w:sz w:val="20"/>
          <w:szCs w:val="20"/>
        </w:rPr>
        <w:t>(изписва се длъжността)</w:t>
      </w:r>
      <w:r w:rsidRPr="00256B00">
        <w:rPr>
          <w:rFonts w:ascii="Times New Roman" w:hAnsi="Times New Roman"/>
          <w:bCs/>
          <w:color w:val="000000"/>
          <w:sz w:val="24"/>
          <w:szCs w:val="24"/>
        </w:rPr>
        <w:t xml:space="preserve"> на </w:t>
      </w:r>
      <w:r w:rsidRPr="00256B00">
        <w:rPr>
          <w:rFonts w:ascii="Times New Roman" w:hAnsi="Times New Roman"/>
          <w:bCs/>
          <w:color w:val="000000"/>
          <w:sz w:val="20"/>
          <w:szCs w:val="20"/>
        </w:rPr>
        <w:t>[</w:t>
      </w:r>
      <w:r w:rsidRPr="00256B00">
        <w:rPr>
          <w:rFonts w:ascii="Times New Roman" w:hAnsi="Times New Roman"/>
          <w:bCs/>
          <w:i/>
          <w:iCs/>
          <w:color w:val="000000"/>
          <w:sz w:val="20"/>
          <w:szCs w:val="20"/>
        </w:rPr>
        <w:t>точно</w:t>
      </w:r>
      <w:r w:rsidRPr="00256B00">
        <w:rPr>
          <w:rFonts w:ascii="Times New Roman" w:hAnsi="Times New Roman"/>
          <w:bCs/>
          <w:color w:val="000000"/>
          <w:sz w:val="20"/>
          <w:szCs w:val="20"/>
        </w:rPr>
        <w:t xml:space="preserve"> </w:t>
      </w:r>
      <w:r w:rsidRPr="00256B00">
        <w:rPr>
          <w:rFonts w:ascii="Times New Roman" w:hAnsi="Times New Roman"/>
          <w:bCs/>
          <w:i/>
          <w:iCs/>
          <w:color w:val="000000"/>
          <w:sz w:val="20"/>
          <w:szCs w:val="20"/>
        </w:rPr>
        <w:t>наименование на участника / участника в обединението</w:t>
      </w:r>
      <w:r w:rsidRPr="00256B00">
        <w:rPr>
          <w:rFonts w:ascii="Times New Roman" w:hAnsi="Times New Roman"/>
          <w:bCs/>
          <w:color w:val="000000"/>
          <w:sz w:val="20"/>
          <w:szCs w:val="20"/>
        </w:rPr>
        <w:t>]</w:t>
      </w:r>
      <w:r w:rsidRPr="00256B00">
        <w:rPr>
          <w:rFonts w:ascii="Times New Roman" w:hAnsi="Times New Roman"/>
          <w:bCs/>
          <w:color w:val="000000"/>
          <w:sz w:val="24"/>
          <w:szCs w:val="24"/>
        </w:rPr>
        <w:t xml:space="preserve">, ЕИК ................................................, със седалище и адрес на управление: ....................................................................................................., участник в обществена поръчка с предмет: </w:t>
      </w:r>
    </w:p>
    <w:p w:rsidR="00195414" w:rsidRPr="00256B00" w:rsidRDefault="007479B2" w:rsidP="00195414">
      <w:pPr>
        <w:tabs>
          <w:tab w:val="left" w:pos="630"/>
        </w:tabs>
        <w:spacing w:before="120" w:after="120" w:line="320" w:lineRule="exact"/>
        <w:jc w:val="both"/>
        <w:rPr>
          <w:rFonts w:ascii="Times New Roman" w:hAnsi="Times New Roman"/>
          <w:color w:val="000000"/>
          <w:sz w:val="24"/>
          <w:szCs w:val="24"/>
        </w:rPr>
      </w:pPr>
      <w:r w:rsidRPr="00256B00">
        <w:rPr>
          <w:rFonts w:ascii="Times New Roman" w:hAnsi="Times New Roman"/>
          <w:b/>
          <w:bCs/>
          <w:iCs/>
          <w:color w:val="000000"/>
          <w:sz w:val="24"/>
          <w:szCs w:val="24"/>
        </w:rPr>
        <w:t>Доставка на телевизори за Център за подготовка и възстановяване - Балчик</w:t>
      </w:r>
    </w:p>
    <w:p w:rsidR="00195414" w:rsidRPr="00256B00" w:rsidRDefault="00195414" w:rsidP="00195414">
      <w:pPr>
        <w:spacing w:before="120" w:after="120" w:line="320" w:lineRule="exact"/>
        <w:jc w:val="center"/>
        <w:rPr>
          <w:rFonts w:ascii="Times New Roman" w:hAnsi="Times New Roman"/>
          <w:b/>
          <w:color w:val="000000"/>
          <w:sz w:val="24"/>
          <w:szCs w:val="24"/>
        </w:rPr>
      </w:pPr>
      <w:r w:rsidRPr="00256B00">
        <w:rPr>
          <w:rFonts w:ascii="Times New Roman" w:hAnsi="Times New Roman"/>
          <w:b/>
          <w:sz w:val="24"/>
          <w:szCs w:val="24"/>
        </w:rPr>
        <w:t>ДЕКЛАРИРАМ, ЧЕ:</w:t>
      </w:r>
    </w:p>
    <w:p w:rsidR="00195414" w:rsidRPr="00256B00" w:rsidRDefault="00195414" w:rsidP="00195414">
      <w:pPr>
        <w:pStyle w:val="BodyText2"/>
        <w:tabs>
          <w:tab w:val="left" w:pos="426"/>
        </w:tabs>
        <w:spacing w:before="120" w:line="320" w:lineRule="exact"/>
        <w:ind w:firstLine="709"/>
        <w:jc w:val="both"/>
        <w:rPr>
          <w:snapToGrid w:val="0"/>
          <w:color w:val="000000"/>
          <w:szCs w:val="24"/>
          <w:lang w:val="bg-BG"/>
        </w:rPr>
      </w:pPr>
      <w:r w:rsidRPr="00256B00">
        <w:rPr>
          <w:b/>
          <w:snapToGrid w:val="0"/>
          <w:color w:val="000000"/>
          <w:szCs w:val="24"/>
          <w:lang w:val="bg-BG"/>
        </w:rPr>
        <w:t>1.</w:t>
      </w:r>
      <w:r w:rsidRPr="00256B00">
        <w:rPr>
          <w:snapToGrid w:val="0"/>
          <w:color w:val="000000"/>
          <w:szCs w:val="24"/>
          <w:lang w:val="bg-BG"/>
        </w:rPr>
        <w:t xml:space="preserve"> Не съм осъден с влязла в сила присъда/реабилитиран</w:t>
      </w:r>
      <w:r w:rsidRPr="00256B00">
        <w:rPr>
          <w:rStyle w:val="FootnoteReference"/>
          <w:color w:val="000000"/>
          <w:sz w:val="24"/>
          <w:szCs w:val="24"/>
          <w:lang w:val="bg-BG"/>
        </w:rPr>
        <w:footnoteReference w:id="3"/>
      </w:r>
      <w:r w:rsidRPr="00256B00">
        <w:rPr>
          <w:snapToGrid w:val="0"/>
          <w:color w:val="000000"/>
          <w:szCs w:val="24"/>
          <w:lang w:val="bg-BG"/>
        </w:rPr>
        <w:t xml:space="preserve"> съм </w:t>
      </w:r>
      <w:r w:rsidRPr="00256B00">
        <w:rPr>
          <w:i/>
          <w:snapToGrid w:val="0"/>
          <w:color w:val="000000"/>
          <w:lang w:val="bg-BG"/>
        </w:rPr>
        <w:t>(невярното се зачертава)</w:t>
      </w:r>
      <w:r w:rsidRPr="00256B00">
        <w:rPr>
          <w:snapToGrid w:val="0"/>
          <w:color w:val="000000"/>
          <w:szCs w:val="24"/>
          <w:lang w:val="bg-BG"/>
        </w:rPr>
        <w:t xml:space="preserve"> за престъпление по чл. 108а, чл. 159а-159г, чл.172, чл. 192а, чл. 194-217, чл. 219-252, чл. 253-260, чл. 301-307, чл. 321, 321а и чл. 352-353е от Наказателния кодекс;</w:t>
      </w:r>
    </w:p>
    <w:p w:rsidR="00195414" w:rsidRPr="00256B00" w:rsidRDefault="00195414" w:rsidP="00195414">
      <w:pPr>
        <w:pStyle w:val="BodyText2"/>
        <w:tabs>
          <w:tab w:val="left" w:pos="426"/>
        </w:tabs>
        <w:spacing w:before="120" w:line="320" w:lineRule="exact"/>
        <w:ind w:firstLine="426"/>
        <w:jc w:val="both"/>
        <w:rPr>
          <w:snapToGrid w:val="0"/>
          <w:color w:val="000000"/>
          <w:szCs w:val="24"/>
          <w:lang w:val="bg-BG"/>
        </w:rPr>
      </w:pPr>
      <w:r w:rsidRPr="00256B00">
        <w:rPr>
          <w:b/>
          <w:snapToGrid w:val="0"/>
          <w:color w:val="000000"/>
          <w:szCs w:val="24"/>
          <w:lang w:val="bg-BG"/>
        </w:rPr>
        <w:t>2.</w:t>
      </w:r>
      <w:r w:rsidRPr="00256B00">
        <w:rPr>
          <w:snapToGrid w:val="0"/>
          <w:color w:val="000000"/>
          <w:szCs w:val="24"/>
          <w:lang w:val="bg-BG"/>
        </w:rPr>
        <w:t xml:space="preserve"> Не съм осъден с влязла в сила присъда/реабилитиран съм </w:t>
      </w:r>
      <w:r w:rsidRPr="00256B00">
        <w:rPr>
          <w:i/>
          <w:snapToGrid w:val="0"/>
          <w:color w:val="000000"/>
          <w:lang w:val="bg-BG"/>
        </w:rPr>
        <w:t>(невярното се зачертава)</w:t>
      </w:r>
      <w:r w:rsidRPr="00256B00">
        <w:rPr>
          <w:snapToGrid w:val="0"/>
          <w:color w:val="000000"/>
          <w:szCs w:val="24"/>
          <w:lang w:val="bg-BG"/>
        </w:rPr>
        <w:t xml:space="preserve"> за престъпление, аналогично на тези по т. 1, в друга държава – членка, или трета страна;</w:t>
      </w:r>
    </w:p>
    <w:p w:rsidR="00195414" w:rsidRPr="00256B00" w:rsidRDefault="00195414" w:rsidP="00195414">
      <w:pPr>
        <w:pStyle w:val="BodyText2"/>
        <w:tabs>
          <w:tab w:val="left" w:pos="426"/>
        </w:tabs>
        <w:spacing w:before="120" w:line="320" w:lineRule="exact"/>
        <w:ind w:firstLine="426"/>
        <w:jc w:val="both"/>
        <w:rPr>
          <w:snapToGrid w:val="0"/>
          <w:color w:val="000000"/>
          <w:szCs w:val="24"/>
          <w:lang w:val="bg-BG"/>
        </w:rPr>
      </w:pPr>
      <w:r w:rsidRPr="00256B00">
        <w:rPr>
          <w:b/>
          <w:snapToGrid w:val="0"/>
          <w:color w:val="000000"/>
          <w:szCs w:val="24"/>
          <w:lang w:val="bg-BG"/>
        </w:rPr>
        <w:t>3.</w:t>
      </w:r>
      <w:r w:rsidRPr="00256B00">
        <w:rPr>
          <w:snapToGrid w:val="0"/>
          <w:color w:val="000000"/>
          <w:szCs w:val="24"/>
          <w:lang w:val="bg-BG"/>
        </w:rPr>
        <w:t xml:space="preserve"> Не е налице конфликт на интереси във връзка с участието ми в обществената поръчка.</w:t>
      </w:r>
    </w:p>
    <w:p w:rsidR="00195414" w:rsidRPr="00256B00" w:rsidRDefault="00195414" w:rsidP="00195414">
      <w:pPr>
        <w:spacing w:before="120" w:after="120" w:line="320" w:lineRule="exact"/>
        <w:ind w:firstLine="426"/>
        <w:jc w:val="both"/>
        <w:rPr>
          <w:rFonts w:ascii="Times New Roman" w:hAnsi="Times New Roman"/>
          <w:b/>
          <w:i/>
          <w:color w:val="000000"/>
          <w:sz w:val="20"/>
          <w:szCs w:val="20"/>
        </w:rPr>
      </w:pPr>
    </w:p>
    <w:p w:rsidR="00195414" w:rsidRPr="00256B00" w:rsidRDefault="00195414" w:rsidP="00195414">
      <w:pPr>
        <w:spacing w:before="120" w:after="120" w:line="320" w:lineRule="exact"/>
        <w:ind w:firstLine="426"/>
        <w:jc w:val="both"/>
        <w:rPr>
          <w:rFonts w:ascii="Times New Roman" w:hAnsi="Times New Roman"/>
          <w:b/>
          <w:i/>
          <w:color w:val="000000"/>
          <w:sz w:val="24"/>
          <w:szCs w:val="24"/>
        </w:rPr>
      </w:pPr>
      <w:r w:rsidRPr="00256B00">
        <w:rPr>
          <w:rFonts w:ascii="Times New Roman" w:hAnsi="Times New Roman"/>
          <w:b/>
          <w:i/>
          <w:color w:val="000000"/>
          <w:sz w:val="24"/>
          <w:szCs w:val="24"/>
        </w:rPr>
        <w:t>Известна ми е предвидената в чл. 313 от Наказателния кодекс отговорност за деклариране на неверни данни.</w:t>
      </w: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pStyle w:val="BodyText"/>
        <w:tabs>
          <w:tab w:val="left" w:pos="0"/>
          <w:tab w:val="right" w:pos="10080"/>
        </w:tabs>
        <w:spacing w:before="120" w:after="120" w:line="320" w:lineRule="exact"/>
        <w:jc w:val="right"/>
        <w:rPr>
          <w:i/>
          <w:iCs/>
          <w:color w:val="000000"/>
          <w:sz w:val="24"/>
          <w:szCs w:val="24"/>
        </w:rPr>
      </w:pPr>
      <w:r w:rsidRPr="00256B00">
        <w:rPr>
          <w:i/>
          <w:iCs/>
          <w:color w:val="000000"/>
          <w:sz w:val="24"/>
          <w:szCs w:val="24"/>
        </w:rPr>
        <w:lastRenderedPageBreak/>
        <w:t xml:space="preserve">   </w:t>
      </w:r>
      <w:r w:rsidRPr="00256B00">
        <w:rPr>
          <w:bCs/>
          <w:i/>
          <w:iCs/>
          <w:sz w:val="24"/>
          <w:szCs w:val="24"/>
        </w:rPr>
        <w:t>ОБРАЗЕЦ</w:t>
      </w:r>
      <w:r w:rsidRPr="00256B00">
        <w:rPr>
          <w:i/>
          <w:iCs/>
          <w:color w:val="000000"/>
          <w:sz w:val="24"/>
          <w:szCs w:val="24"/>
        </w:rPr>
        <w:t xml:space="preserve"> № 5</w:t>
      </w:r>
    </w:p>
    <w:p w:rsidR="00195414" w:rsidRPr="00256B00" w:rsidRDefault="00195414" w:rsidP="00195414">
      <w:pPr>
        <w:pStyle w:val="BodyText2"/>
        <w:spacing w:before="120" w:line="320" w:lineRule="exact"/>
        <w:jc w:val="center"/>
        <w:rPr>
          <w:b/>
          <w:bCs/>
          <w:color w:val="000000"/>
          <w:szCs w:val="24"/>
          <w:lang w:val="bg-BG"/>
        </w:rPr>
      </w:pPr>
    </w:p>
    <w:p w:rsidR="00195414" w:rsidRPr="00256B00" w:rsidRDefault="00195414" w:rsidP="00195414">
      <w:pPr>
        <w:pStyle w:val="BodyText2"/>
        <w:spacing w:before="120" w:line="320" w:lineRule="exact"/>
        <w:jc w:val="center"/>
        <w:rPr>
          <w:b/>
          <w:bCs/>
          <w:color w:val="000000"/>
          <w:szCs w:val="24"/>
          <w:lang w:val="bg-BG"/>
        </w:rPr>
      </w:pPr>
    </w:p>
    <w:p w:rsidR="00195414" w:rsidRPr="00256B00" w:rsidRDefault="00195414" w:rsidP="00195414">
      <w:pPr>
        <w:pStyle w:val="BodyText2"/>
        <w:spacing w:before="120" w:line="320" w:lineRule="exact"/>
        <w:ind w:left="284"/>
        <w:jc w:val="center"/>
        <w:rPr>
          <w:b/>
          <w:bCs/>
          <w:color w:val="000000"/>
          <w:szCs w:val="24"/>
          <w:lang w:val="bg-BG"/>
        </w:rPr>
      </w:pPr>
      <w:r w:rsidRPr="00256B00">
        <w:rPr>
          <w:b/>
          <w:bCs/>
          <w:color w:val="000000"/>
          <w:szCs w:val="24"/>
          <w:lang w:val="bg-BG"/>
        </w:rPr>
        <w:t>ДЕКЛАРАЦИЯ</w:t>
      </w:r>
      <w:r w:rsidRPr="00256B00">
        <w:rPr>
          <w:rStyle w:val="FootnoteReference"/>
          <w:color w:val="000000"/>
          <w:sz w:val="24"/>
          <w:szCs w:val="24"/>
          <w:lang w:val="bg-BG"/>
        </w:rPr>
        <w:footnoteReference w:id="4"/>
      </w:r>
    </w:p>
    <w:p w:rsidR="00195414" w:rsidRPr="00256B00" w:rsidRDefault="00195414" w:rsidP="00195414">
      <w:pPr>
        <w:pStyle w:val="BodyText2"/>
        <w:spacing w:before="120" w:line="320" w:lineRule="exact"/>
        <w:ind w:left="284"/>
        <w:jc w:val="center"/>
        <w:rPr>
          <w:b/>
          <w:bCs/>
          <w:color w:val="000000"/>
          <w:szCs w:val="24"/>
          <w:lang w:val="bg-BG"/>
        </w:rPr>
      </w:pPr>
      <w:r w:rsidRPr="00256B00">
        <w:rPr>
          <w:b/>
          <w:bCs/>
          <w:color w:val="000000"/>
          <w:szCs w:val="24"/>
          <w:lang w:val="bg-BG"/>
        </w:rPr>
        <w:t>по чл. 97, ал. 5 от ППЗОП,</w:t>
      </w:r>
    </w:p>
    <w:p w:rsidR="00195414" w:rsidRPr="00256B00" w:rsidRDefault="00195414" w:rsidP="00195414">
      <w:pPr>
        <w:pStyle w:val="BodyText2"/>
        <w:spacing w:before="120" w:line="320" w:lineRule="exact"/>
        <w:ind w:left="284"/>
        <w:jc w:val="center"/>
        <w:rPr>
          <w:b/>
          <w:bCs/>
          <w:color w:val="000000"/>
          <w:szCs w:val="24"/>
          <w:lang w:val="bg-BG"/>
        </w:rPr>
      </w:pPr>
      <w:r w:rsidRPr="00256B00">
        <w:rPr>
          <w:b/>
          <w:bCs/>
          <w:color w:val="000000"/>
          <w:szCs w:val="24"/>
          <w:lang w:val="bg-BG"/>
        </w:rPr>
        <w:t>за липсата обстоятелствата по чл. 54, ал. 1, т. 3-5 от ЗОП</w:t>
      </w:r>
    </w:p>
    <w:p w:rsidR="00195414" w:rsidRPr="00256B00" w:rsidRDefault="00195414" w:rsidP="00195414">
      <w:pPr>
        <w:pStyle w:val="BodyText2"/>
        <w:spacing w:before="120" w:line="320" w:lineRule="exact"/>
        <w:ind w:left="284"/>
        <w:jc w:val="center"/>
        <w:rPr>
          <w:b/>
          <w:bCs/>
          <w:color w:val="000000"/>
          <w:szCs w:val="24"/>
          <w:lang w:val="bg-BG"/>
        </w:rPr>
      </w:pPr>
    </w:p>
    <w:p w:rsidR="00195414" w:rsidRPr="00256B00" w:rsidRDefault="00195414" w:rsidP="00195414">
      <w:pPr>
        <w:tabs>
          <w:tab w:val="left" w:pos="630"/>
        </w:tabs>
        <w:spacing w:before="120" w:after="120" w:line="320" w:lineRule="exact"/>
        <w:jc w:val="both"/>
        <w:rPr>
          <w:rFonts w:ascii="Times New Roman" w:hAnsi="Times New Roman"/>
          <w:bCs/>
          <w:color w:val="000000"/>
          <w:sz w:val="24"/>
          <w:szCs w:val="24"/>
        </w:rPr>
      </w:pPr>
      <w:r w:rsidRPr="00256B00">
        <w:rPr>
          <w:rFonts w:ascii="Times New Roman" w:hAnsi="Times New Roman"/>
          <w:b/>
          <w:bCs/>
          <w:color w:val="000000"/>
          <w:sz w:val="24"/>
          <w:szCs w:val="24"/>
        </w:rPr>
        <w:tab/>
      </w:r>
      <w:r w:rsidRPr="00256B00">
        <w:rPr>
          <w:rFonts w:ascii="Times New Roman" w:hAnsi="Times New Roman"/>
          <w:bCs/>
          <w:color w:val="000000"/>
          <w:sz w:val="24"/>
          <w:szCs w:val="24"/>
        </w:rPr>
        <w:t>от ....................................................................................................................................................,</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color w:val="000000"/>
          <w:sz w:val="24"/>
          <w:szCs w:val="24"/>
        </w:rPr>
      </w:pPr>
      <w:r w:rsidRPr="00256B00">
        <w:rPr>
          <w:rFonts w:ascii="Times New Roman" w:hAnsi="Times New Roman"/>
          <w:bCs/>
          <w:color w:val="000000"/>
          <w:sz w:val="24"/>
          <w:szCs w:val="24"/>
        </w:rPr>
        <w:t xml:space="preserve">ЕГН ..................................., лична карта/документ за самоличност № ................................, изд. на ........................ от ......................................................., с постоянен адрес: ...................................................................................................................................................................., в качеството си на .............................................................. </w:t>
      </w:r>
      <w:r w:rsidRPr="00256B00">
        <w:rPr>
          <w:rFonts w:ascii="Times New Roman" w:hAnsi="Times New Roman"/>
          <w:bCs/>
          <w:i/>
          <w:color w:val="000000"/>
          <w:sz w:val="20"/>
          <w:szCs w:val="20"/>
        </w:rPr>
        <w:t>(изписва се длъжността)</w:t>
      </w:r>
      <w:r w:rsidRPr="00256B00">
        <w:rPr>
          <w:rFonts w:ascii="Times New Roman" w:hAnsi="Times New Roman"/>
          <w:bCs/>
          <w:color w:val="000000"/>
          <w:sz w:val="24"/>
          <w:szCs w:val="24"/>
        </w:rPr>
        <w:t xml:space="preserve"> на </w:t>
      </w:r>
      <w:r w:rsidRPr="00256B00">
        <w:rPr>
          <w:rFonts w:ascii="Times New Roman" w:hAnsi="Times New Roman"/>
          <w:bCs/>
          <w:color w:val="000000"/>
          <w:sz w:val="20"/>
          <w:szCs w:val="20"/>
        </w:rPr>
        <w:t>[</w:t>
      </w:r>
      <w:r w:rsidRPr="00256B00">
        <w:rPr>
          <w:rFonts w:ascii="Times New Roman" w:hAnsi="Times New Roman"/>
          <w:bCs/>
          <w:i/>
          <w:iCs/>
          <w:color w:val="000000"/>
          <w:sz w:val="20"/>
          <w:szCs w:val="20"/>
        </w:rPr>
        <w:t>точно</w:t>
      </w:r>
      <w:r w:rsidRPr="00256B00">
        <w:rPr>
          <w:rFonts w:ascii="Times New Roman" w:hAnsi="Times New Roman"/>
          <w:bCs/>
          <w:color w:val="000000"/>
          <w:sz w:val="20"/>
          <w:szCs w:val="20"/>
        </w:rPr>
        <w:t xml:space="preserve"> </w:t>
      </w:r>
      <w:r w:rsidRPr="00256B00">
        <w:rPr>
          <w:rFonts w:ascii="Times New Roman" w:hAnsi="Times New Roman"/>
          <w:bCs/>
          <w:i/>
          <w:iCs/>
          <w:color w:val="000000"/>
          <w:sz w:val="20"/>
          <w:szCs w:val="20"/>
        </w:rPr>
        <w:t>наименование на участника / участника в обединението</w:t>
      </w:r>
      <w:r w:rsidRPr="00256B00">
        <w:rPr>
          <w:rFonts w:ascii="Times New Roman" w:hAnsi="Times New Roman"/>
          <w:bCs/>
          <w:color w:val="000000"/>
          <w:sz w:val="20"/>
          <w:szCs w:val="20"/>
        </w:rPr>
        <w:t>]</w:t>
      </w:r>
      <w:r w:rsidRPr="00256B00">
        <w:rPr>
          <w:rFonts w:ascii="Times New Roman" w:hAnsi="Times New Roman"/>
          <w:bCs/>
          <w:color w:val="000000"/>
          <w:sz w:val="24"/>
          <w:szCs w:val="24"/>
        </w:rPr>
        <w:t xml:space="preserve">, ЕИК ................................................, със седалище и адрес на управление: ....................................................................................................., участник в обществена поръчка с предмет: </w:t>
      </w:r>
    </w:p>
    <w:p w:rsidR="00195414" w:rsidRPr="00256B00" w:rsidRDefault="007479B2" w:rsidP="00195414">
      <w:pPr>
        <w:spacing w:before="120" w:after="120" w:line="320" w:lineRule="exact"/>
        <w:jc w:val="center"/>
        <w:rPr>
          <w:rFonts w:ascii="Times New Roman" w:hAnsi="Times New Roman"/>
          <w:color w:val="000000"/>
          <w:sz w:val="24"/>
          <w:szCs w:val="24"/>
        </w:rPr>
      </w:pPr>
      <w:r w:rsidRPr="00256B00">
        <w:rPr>
          <w:rFonts w:ascii="Times New Roman" w:hAnsi="Times New Roman"/>
          <w:b/>
          <w:bCs/>
          <w:iCs/>
          <w:color w:val="000000"/>
          <w:sz w:val="24"/>
          <w:szCs w:val="24"/>
        </w:rPr>
        <w:t xml:space="preserve">Доставка на телевизори за Център за подготовка и възстановяване - Балчик </w:t>
      </w:r>
      <w:r w:rsidR="00195414" w:rsidRPr="00256B00">
        <w:rPr>
          <w:rFonts w:ascii="Times New Roman" w:hAnsi="Times New Roman"/>
          <w:b/>
          <w:bCs/>
          <w:color w:val="000000"/>
          <w:sz w:val="24"/>
          <w:szCs w:val="24"/>
        </w:rPr>
        <w:t>ДЕКЛАРИРАМ, ЧЕ</w:t>
      </w:r>
      <w:r w:rsidR="00195414" w:rsidRPr="00256B00">
        <w:rPr>
          <w:rFonts w:ascii="Times New Roman" w:hAnsi="Times New Roman"/>
          <w:color w:val="000000"/>
          <w:sz w:val="24"/>
          <w:szCs w:val="24"/>
        </w:rPr>
        <w:t>:</w:t>
      </w: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pStyle w:val="BodyText2"/>
        <w:tabs>
          <w:tab w:val="left" w:pos="426"/>
        </w:tabs>
        <w:spacing w:before="120" w:line="320" w:lineRule="exact"/>
        <w:jc w:val="both"/>
        <w:rPr>
          <w:snapToGrid w:val="0"/>
          <w:color w:val="000000"/>
          <w:szCs w:val="24"/>
          <w:lang w:val="bg-BG"/>
        </w:rPr>
      </w:pPr>
      <w:r w:rsidRPr="00256B00">
        <w:rPr>
          <w:snapToGrid w:val="0"/>
          <w:color w:val="000000"/>
          <w:szCs w:val="24"/>
          <w:lang w:val="bg-BG"/>
        </w:rPr>
        <w:tab/>
      </w:r>
    </w:p>
    <w:p w:rsidR="00195414" w:rsidRPr="00256B00" w:rsidRDefault="00195414" w:rsidP="003F265B">
      <w:pPr>
        <w:pStyle w:val="BodyText2"/>
        <w:numPr>
          <w:ilvl w:val="0"/>
          <w:numId w:val="31"/>
        </w:numPr>
        <w:tabs>
          <w:tab w:val="left" w:pos="426"/>
        </w:tabs>
        <w:spacing w:before="120" w:line="320" w:lineRule="exact"/>
        <w:jc w:val="both"/>
        <w:rPr>
          <w:snapToGrid w:val="0"/>
          <w:color w:val="000000"/>
          <w:szCs w:val="24"/>
          <w:lang w:val="bg-BG"/>
        </w:rPr>
      </w:pPr>
      <w:r w:rsidRPr="00256B00">
        <w:rPr>
          <w:snapToGrid w:val="0"/>
          <w:color w:val="000000"/>
          <w:szCs w:val="24"/>
          <w:lang w:val="bg-BG"/>
        </w:rPr>
        <w:t>Представляваният от мен участник ................................................................................................:</w:t>
      </w:r>
    </w:p>
    <w:p w:rsidR="00195414" w:rsidRPr="00256B00" w:rsidRDefault="00195414" w:rsidP="00195414">
      <w:pPr>
        <w:pStyle w:val="BodyText2"/>
        <w:tabs>
          <w:tab w:val="left" w:pos="426"/>
        </w:tabs>
        <w:spacing w:before="120" w:line="320" w:lineRule="exact"/>
        <w:jc w:val="both"/>
        <w:rPr>
          <w:snapToGrid w:val="0"/>
          <w:color w:val="000000"/>
          <w:szCs w:val="24"/>
          <w:lang w:val="bg-BG"/>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61"/>
        <w:gridCol w:w="4968"/>
      </w:tblGrid>
      <w:tr w:rsidR="00195414" w:rsidRPr="00256B00" w:rsidTr="00B2521B">
        <w:trPr>
          <w:trHeight w:val="1524"/>
        </w:trPr>
        <w:tc>
          <w:tcPr>
            <w:tcW w:w="5040" w:type="dxa"/>
          </w:tcPr>
          <w:p w:rsidR="00195414" w:rsidRPr="00256B00" w:rsidRDefault="00195414" w:rsidP="00B2521B">
            <w:pPr>
              <w:pStyle w:val="BodyText2"/>
              <w:tabs>
                <w:tab w:val="left" w:pos="426"/>
              </w:tabs>
              <w:spacing w:before="120" w:line="320" w:lineRule="exact"/>
              <w:jc w:val="both"/>
              <w:rPr>
                <w:snapToGrid w:val="0"/>
                <w:color w:val="000000"/>
                <w:szCs w:val="24"/>
                <w:lang w:val="bg-BG"/>
              </w:rPr>
            </w:pPr>
            <w:r w:rsidRPr="00256B00">
              <w:rPr>
                <w:snapToGrid w:val="0"/>
                <w:color w:val="000000"/>
                <w:szCs w:val="24"/>
                <w:lang w:val="bg-BG"/>
              </w:rPr>
              <w:t xml:space="preserve">Задължения за данъци и задължителни осигурителни вноски по смисъла на чл. 162, ал. 2, т. 1 от Данъчно – 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w:t>
            </w:r>
            <w:r w:rsidRPr="00256B00">
              <w:rPr>
                <w:snapToGrid w:val="0"/>
                <w:color w:val="000000"/>
                <w:szCs w:val="24"/>
                <w:lang w:val="bg-BG"/>
              </w:rPr>
              <w:lastRenderedPageBreak/>
              <w:t>на компетентен орган, съгласно законодателството на държавата, в която кандидатът или участникът е установен.</w:t>
            </w:r>
          </w:p>
          <w:p w:rsidR="00195414" w:rsidRPr="00256B00" w:rsidRDefault="00195414" w:rsidP="00B2521B">
            <w:pPr>
              <w:pStyle w:val="BodyText2"/>
              <w:tabs>
                <w:tab w:val="left" w:pos="426"/>
              </w:tabs>
              <w:spacing w:before="120" w:line="320" w:lineRule="exact"/>
              <w:jc w:val="both"/>
              <w:rPr>
                <w:snapToGrid w:val="0"/>
                <w:color w:val="000000"/>
                <w:szCs w:val="24"/>
                <w:lang w:val="bg-BG"/>
              </w:rPr>
            </w:pPr>
          </w:p>
        </w:tc>
        <w:tc>
          <w:tcPr>
            <w:tcW w:w="5040" w:type="dxa"/>
          </w:tcPr>
          <w:p w:rsidR="00195414" w:rsidRPr="00256B00" w:rsidRDefault="00195414" w:rsidP="00B2521B">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lastRenderedPageBreak/>
              <w:t>а) Няма.</w:t>
            </w:r>
          </w:p>
          <w:p w:rsidR="00195414" w:rsidRPr="00256B00" w:rsidRDefault="00195414" w:rsidP="00B2521B">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б) Допуснато е разсрочване, отсрочване или обезпечение.</w:t>
            </w:r>
          </w:p>
          <w:p w:rsidR="00195414" w:rsidRPr="00256B00" w:rsidRDefault="00195414" w:rsidP="00B2521B">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в) Има, установени с акт, който не е влязъл в сила.</w:t>
            </w:r>
          </w:p>
          <w:p w:rsidR="00195414" w:rsidRPr="00256B00" w:rsidRDefault="00195414" w:rsidP="00B2521B">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г) Размерът</w:t>
            </w:r>
            <w:r w:rsidRPr="00256B00">
              <w:rPr>
                <w:rStyle w:val="FootnoteReference"/>
                <w:snapToGrid w:val="0"/>
                <w:color w:val="000000"/>
                <w:sz w:val="24"/>
                <w:szCs w:val="24"/>
                <w:lang w:val="bg-BG"/>
              </w:rPr>
              <w:footnoteReference w:id="5"/>
            </w:r>
            <w:r w:rsidRPr="00256B00">
              <w:rPr>
                <w:rFonts w:ascii="Times New Roman" w:hAnsi="Times New Roman"/>
                <w:snapToGrid w:val="0"/>
                <w:color w:val="000000"/>
                <w:sz w:val="24"/>
                <w:szCs w:val="24"/>
              </w:rPr>
              <w:t xml:space="preserve"> на неплатените дължими данъци </w:t>
            </w:r>
            <w:r w:rsidRPr="00256B00">
              <w:rPr>
                <w:rFonts w:ascii="Times New Roman" w:hAnsi="Times New Roman"/>
                <w:snapToGrid w:val="0"/>
                <w:color w:val="000000"/>
                <w:sz w:val="24"/>
                <w:szCs w:val="24"/>
              </w:rPr>
              <w:lastRenderedPageBreak/>
              <w:t>или социалноосигурителни вноски е не повече от 1 на сто от сумата на годишния оборот за последната приключена финансова година.</w:t>
            </w:r>
          </w:p>
          <w:p w:rsidR="00195414" w:rsidRPr="00256B00" w:rsidRDefault="00195414" w:rsidP="00B2521B">
            <w:pPr>
              <w:spacing w:before="120" w:after="120" w:line="320" w:lineRule="exact"/>
              <w:jc w:val="center"/>
              <w:rPr>
                <w:rFonts w:ascii="Times New Roman" w:hAnsi="Times New Roman"/>
                <w:b/>
                <w:bCs/>
                <w:i/>
                <w:snapToGrid w:val="0"/>
                <w:color w:val="000000"/>
                <w:sz w:val="24"/>
                <w:szCs w:val="24"/>
              </w:rPr>
            </w:pPr>
            <w:r w:rsidRPr="00256B00">
              <w:rPr>
                <w:rFonts w:ascii="Times New Roman" w:hAnsi="Times New Roman"/>
                <w:b/>
                <w:bCs/>
                <w:i/>
                <w:snapToGrid w:val="0"/>
                <w:color w:val="000000"/>
                <w:sz w:val="24"/>
                <w:szCs w:val="24"/>
              </w:rPr>
              <w:t>(ненужното се зачертава)</w:t>
            </w:r>
          </w:p>
        </w:tc>
      </w:tr>
      <w:tr w:rsidR="00195414" w:rsidRPr="00256B00" w:rsidTr="00B2521B">
        <w:trPr>
          <w:trHeight w:val="1524"/>
        </w:trPr>
        <w:tc>
          <w:tcPr>
            <w:tcW w:w="5040" w:type="dxa"/>
          </w:tcPr>
          <w:p w:rsidR="00195414" w:rsidRPr="00256B00" w:rsidRDefault="00195414" w:rsidP="00B2521B">
            <w:pPr>
              <w:pStyle w:val="BodyText2"/>
              <w:tabs>
                <w:tab w:val="left" w:pos="426"/>
              </w:tabs>
              <w:spacing w:before="120" w:line="320" w:lineRule="exact"/>
              <w:ind w:left="-5"/>
              <w:jc w:val="both"/>
              <w:rPr>
                <w:snapToGrid w:val="0"/>
                <w:color w:val="000000"/>
                <w:szCs w:val="24"/>
                <w:lang w:val="bg-BG"/>
              </w:rPr>
            </w:pPr>
          </w:p>
          <w:p w:rsidR="00195414" w:rsidRPr="00256B00" w:rsidRDefault="00195414" w:rsidP="00B2521B">
            <w:pPr>
              <w:pStyle w:val="BodyText2"/>
              <w:tabs>
                <w:tab w:val="left" w:pos="426"/>
              </w:tabs>
              <w:spacing w:before="120" w:line="320" w:lineRule="exact"/>
              <w:ind w:left="-5"/>
              <w:jc w:val="both"/>
              <w:rPr>
                <w:snapToGrid w:val="0"/>
                <w:color w:val="000000"/>
                <w:szCs w:val="24"/>
                <w:lang w:val="bg-BG"/>
              </w:rPr>
            </w:pPr>
            <w:r w:rsidRPr="00256B00">
              <w:rPr>
                <w:snapToGrid w:val="0"/>
                <w:color w:val="000000"/>
                <w:szCs w:val="24"/>
                <w:lang w:val="bg-BG"/>
              </w:rPr>
              <w:t>Неравнопоставеност по смисъла на чл. 44, ал. 5 от ЗОП</w:t>
            </w:r>
          </w:p>
        </w:tc>
        <w:tc>
          <w:tcPr>
            <w:tcW w:w="5040" w:type="dxa"/>
          </w:tcPr>
          <w:p w:rsidR="00195414" w:rsidRPr="00256B00" w:rsidRDefault="00195414" w:rsidP="00B2521B">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а) Представляваният от мен участник не е предоставял пазарни консултации и/или не е участвал при подготовката на обществената поръчка.</w:t>
            </w:r>
          </w:p>
          <w:p w:rsidR="00195414" w:rsidRPr="00256B00" w:rsidRDefault="00195414" w:rsidP="00B2521B">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б) Представянето на пазарни консултации и/или участието в подготовката на обществената поръчка на представлявания от мен участник не води до неравнопоставеност по чл. 44, ал. 5 от ЗОП.</w:t>
            </w:r>
          </w:p>
        </w:tc>
      </w:tr>
    </w:tbl>
    <w:p w:rsidR="00195414" w:rsidRPr="00256B00" w:rsidRDefault="00195414" w:rsidP="00195414">
      <w:pPr>
        <w:pStyle w:val="BodyText2"/>
        <w:tabs>
          <w:tab w:val="left" w:pos="426"/>
        </w:tabs>
        <w:spacing w:before="120" w:line="320" w:lineRule="exact"/>
        <w:jc w:val="both"/>
        <w:rPr>
          <w:snapToGrid w:val="0"/>
          <w:color w:val="000000"/>
          <w:szCs w:val="24"/>
          <w:lang w:val="bg-BG"/>
        </w:rPr>
      </w:pPr>
    </w:p>
    <w:p w:rsidR="00195414" w:rsidRPr="00256B00" w:rsidRDefault="00195414" w:rsidP="00195414">
      <w:pPr>
        <w:pStyle w:val="BodyText2"/>
        <w:tabs>
          <w:tab w:val="left" w:pos="426"/>
        </w:tabs>
        <w:spacing w:before="120" w:line="320" w:lineRule="exact"/>
        <w:jc w:val="both"/>
        <w:rPr>
          <w:snapToGrid w:val="0"/>
          <w:color w:val="000000"/>
          <w:szCs w:val="24"/>
          <w:lang w:val="bg-BG"/>
        </w:rPr>
      </w:pPr>
    </w:p>
    <w:p w:rsidR="00195414" w:rsidRPr="00256B00" w:rsidRDefault="00195414" w:rsidP="003F265B">
      <w:pPr>
        <w:numPr>
          <w:ilvl w:val="0"/>
          <w:numId w:val="31"/>
        </w:numPr>
        <w:spacing w:before="120" w:after="120" w:line="320" w:lineRule="exact"/>
        <w:jc w:val="both"/>
        <w:rPr>
          <w:rFonts w:ascii="Times New Roman" w:hAnsi="Times New Roman"/>
          <w:color w:val="000000"/>
          <w:sz w:val="24"/>
          <w:szCs w:val="24"/>
        </w:rPr>
      </w:pPr>
      <w:r w:rsidRPr="00256B00">
        <w:rPr>
          <w:rFonts w:ascii="Times New Roman" w:hAnsi="Times New Roman"/>
          <w:color w:val="000000"/>
          <w:sz w:val="24"/>
          <w:szCs w:val="24"/>
        </w:rPr>
        <w:t>За представлявания от мен участник не е установено, че:</w:t>
      </w:r>
    </w:p>
    <w:p w:rsidR="00195414" w:rsidRPr="00256B00" w:rsidRDefault="00195414" w:rsidP="003F265B">
      <w:pPr>
        <w:numPr>
          <w:ilvl w:val="1"/>
          <w:numId w:val="30"/>
        </w:numPr>
        <w:spacing w:before="120" w:after="120" w:line="320" w:lineRule="exact"/>
        <w:jc w:val="both"/>
        <w:rPr>
          <w:rFonts w:ascii="Times New Roman" w:hAnsi="Times New Roman"/>
          <w:color w:val="000000"/>
          <w:sz w:val="24"/>
          <w:szCs w:val="24"/>
        </w:rPr>
      </w:pPr>
      <w:r w:rsidRPr="00256B00">
        <w:rPr>
          <w:rFonts w:ascii="Times New Roman" w:hAnsi="Times New Roman"/>
          <w:color w:val="000000"/>
          <w:sz w:val="24"/>
          <w:szCs w:val="24"/>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195414" w:rsidRPr="00256B00" w:rsidRDefault="00195414" w:rsidP="003F265B">
      <w:pPr>
        <w:numPr>
          <w:ilvl w:val="1"/>
          <w:numId w:val="30"/>
        </w:numPr>
        <w:spacing w:before="120" w:after="120" w:line="320" w:lineRule="exact"/>
        <w:jc w:val="both"/>
        <w:rPr>
          <w:rFonts w:ascii="Times New Roman" w:hAnsi="Times New Roman"/>
          <w:color w:val="000000"/>
          <w:sz w:val="24"/>
          <w:szCs w:val="24"/>
        </w:rPr>
      </w:pPr>
      <w:r w:rsidRPr="00256B00">
        <w:rPr>
          <w:rFonts w:ascii="Times New Roman" w:hAnsi="Times New Roman"/>
          <w:color w:val="000000"/>
          <w:sz w:val="24"/>
          <w:szCs w:val="24"/>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195414" w:rsidRPr="00256B00" w:rsidRDefault="00195414" w:rsidP="00195414">
      <w:pPr>
        <w:spacing w:before="120" w:after="120" w:line="320" w:lineRule="exact"/>
        <w:ind w:firstLine="426"/>
        <w:jc w:val="both"/>
        <w:rPr>
          <w:rFonts w:ascii="Times New Roman" w:hAnsi="Times New Roman"/>
          <w:b/>
          <w:i/>
          <w:color w:val="000000"/>
          <w:sz w:val="24"/>
          <w:szCs w:val="24"/>
        </w:rPr>
      </w:pPr>
    </w:p>
    <w:p w:rsidR="00195414" w:rsidRPr="00256B00" w:rsidRDefault="00195414" w:rsidP="00195414">
      <w:pPr>
        <w:spacing w:before="120" w:after="120" w:line="320" w:lineRule="exact"/>
        <w:ind w:firstLine="426"/>
        <w:jc w:val="both"/>
        <w:rPr>
          <w:rFonts w:ascii="Times New Roman" w:hAnsi="Times New Roman"/>
          <w:b/>
          <w:i/>
          <w:color w:val="000000"/>
          <w:sz w:val="24"/>
          <w:szCs w:val="24"/>
        </w:rPr>
      </w:pPr>
      <w:r w:rsidRPr="00256B00">
        <w:rPr>
          <w:rFonts w:ascii="Times New Roman" w:hAnsi="Times New Roman"/>
          <w:b/>
          <w:i/>
          <w:color w:val="000000"/>
          <w:sz w:val="24"/>
          <w:szCs w:val="24"/>
        </w:rPr>
        <w:t>Известна ми е предвидената в чл. 313 от Наказателния кодекс отговорност за деклариране на неверни данни.</w:t>
      </w:r>
    </w:p>
    <w:p w:rsidR="00195414" w:rsidRPr="00256B00" w:rsidRDefault="00195414" w:rsidP="00195414">
      <w:pPr>
        <w:spacing w:before="120" w:after="120" w:line="320" w:lineRule="exact"/>
        <w:ind w:firstLine="426"/>
        <w:jc w:val="both"/>
        <w:rPr>
          <w:rFonts w:ascii="Times New Roman" w:hAnsi="Times New Roman"/>
          <w:b/>
          <w:i/>
          <w:color w:val="000000"/>
          <w:sz w:val="24"/>
          <w:szCs w:val="24"/>
        </w:rPr>
      </w:pPr>
    </w:p>
    <w:p w:rsidR="00195414" w:rsidRPr="00256B00" w:rsidRDefault="00195414" w:rsidP="00195414">
      <w:pPr>
        <w:spacing w:before="120" w:after="120" w:line="320" w:lineRule="exact"/>
        <w:ind w:firstLine="426"/>
        <w:jc w:val="both"/>
        <w:rPr>
          <w:rFonts w:ascii="Times New Roman" w:hAnsi="Times New Roman"/>
          <w:color w:val="000000"/>
          <w:sz w:val="24"/>
          <w:szCs w:val="24"/>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spacing w:before="120" w:after="120" w:line="320" w:lineRule="exact"/>
        <w:ind w:firstLine="426"/>
        <w:jc w:val="both"/>
        <w:rPr>
          <w:rFonts w:ascii="Times New Roman" w:hAnsi="Times New Roman"/>
          <w:color w:val="000000"/>
          <w:sz w:val="24"/>
          <w:szCs w:val="24"/>
        </w:rPr>
      </w:pPr>
    </w:p>
    <w:p w:rsidR="00195414" w:rsidRPr="00256B00" w:rsidRDefault="00195414" w:rsidP="00195414">
      <w:pPr>
        <w:tabs>
          <w:tab w:val="right" w:pos="9000"/>
        </w:tabs>
        <w:spacing w:before="120" w:after="120" w:line="320" w:lineRule="exact"/>
        <w:rPr>
          <w:rFonts w:ascii="Times New Roman" w:hAnsi="Times New Roman"/>
          <w:color w:val="000000"/>
          <w:sz w:val="24"/>
          <w:szCs w:val="24"/>
        </w:rPr>
      </w:pPr>
    </w:p>
    <w:p w:rsidR="00195414" w:rsidRPr="00256B00" w:rsidRDefault="00195414" w:rsidP="00195414">
      <w:pPr>
        <w:spacing w:before="120" w:after="120" w:line="320" w:lineRule="exact"/>
        <w:jc w:val="both"/>
        <w:rPr>
          <w:rFonts w:ascii="Times New Roman" w:hAnsi="Times New Roman"/>
          <w:i/>
          <w:iCs/>
          <w:sz w:val="24"/>
          <w:szCs w:val="24"/>
        </w:rPr>
      </w:pPr>
    </w:p>
    <w:p w:rsidR="00195414" w:rsidRPr="00256B00" w:rsidRDefault="00195414" w:rsidP="00195414">
      <w:pPr>
        <w:spacing w:before="120" w:after="120" w:line="320" w:lineRule="exact"/>
        <w:jc w:val="both"/>
        <w:rPr>
          <w:rFonts w:ascii="Times New Roman" w:hAnsi="Times New Roman"/>
          <w:i/>
          <w:iCs/>
          <w:sz w:val="24"/>
          <w:szCs w:val="24"/>
        </w:rPr>
      </w:pPr>
    </w:p>
    <w:p w:rsidR="00195414" w:rsidRPr="00256B00" w:rsidRDefault="00195414" w:rsidP="00195414">
      <w:pPr>
        <w:widowControl w:val="0"/>
        <w:suppressAutoHyphens/>
        <w:spacing w:before="120" w:after="120" w:line="320" w:lineRule="exact"/>
        <w:jc w:val="center"/>
        <w:outlineLvl w:val="0"/>
        <w:rPr>
          <w:rFonts w:ascii="Times New Roman" w:eastAsia="Times New Roman" w:hAnsi="Times New Roman"/>
          <w:b/>
          <w:kern w:val="1"/>
          <w:sz w:val="24"/>
          <w:szCs w:val="24"/>
          <w:lang w:eastAsia="hi-IN" w:bidi="hi-IN"/>
        </w:rPr>
      </w:pPr>
    </w:p>
    <w:p w:rsidR="00195414" w:rsidRPr="00256B00" w:rsidRDefault="00195414" w:rsidP="00195414">
      <w:pPr>
        <w:widowControl w:val="0"/>
        <w:suppressAutoHyphens/>
        <w:spacing w:before="120" w:after="120" w:line="320" w:lineRule="exact"/>
        <w:jc w:val="right"/>
        <w:outlineLvl w:val="0"/>
        <w:rPr>
          <w:rFonts w:ascii="Times New Roman" w:eastAsia="Times New Roman" w:hAnsi="Times New Roman"/>
          <w:b/>
          <w:kern w:val="1"/>
          <w:sz w:val="24"/>
          <w:szCs w:val="24"/>
          <w:lang w:eastAsia="hi-IN" w:bidi="hi-IN"/>
        </w:rPr>
      </w:pPr>
      <w:r w:rsidRPr="00256B00">
        <w:rPr>
          <w:rFonts w:ascii="Times New Roman" w:hAnsi="Times New Roman"/>
          <w:b/>
          <w:bCs/>
          <w:i/>
          <w:iCs/>
          <w:sz w:val="24"/>
          <w:szCs w:val="24"/>
        </w:rPr>
        <w:lastRenderedPageBreak/>
        <w:t>ОБРАЗЕЦ</w:t>
      </w:r>
      <w:r w:rsidRPr="00256B00">
        <w:rPr>
          <w:rFonts w:ascii="Times New Roman" w:hAnsi="Times New Roman"/>
          <w:b/>
          <w:i/>
          <w:iCs/>
          <w:color w:val="000000"/>
          <w:sz w:val="24"/>
          <w:szCs w:val="24"/>
        </w:rPr>
        <w:t xml:space="preserve"> № 6</w:t>
      </w:r>
    </w:p>
    <w:p w:rsidR="00195414" w:rsidRPr="00256B00" w:rsidRDefault="00195414" w:rsidP="00195414">
      <w:pPr>
        <w:widowControl w:val="0"/>
        <w:suppressAutoHyphens/>
        <w:spacing w:before="120" w:after="120" w:line="320" w:lineRule="exact"/>
        <w:jc w:val="center"/>
        <w:outlineLvl w:val="0"/>
        <w:rPr>
          <w:rFonts w:ascii="Times New Roman" w:eastAsia="Times New Roman" w:hAnsi="Times New Roman"/>
          <w:b/>
          <w:kern w:val="1"/>
          <w:sz w:val="24"/>
          <w:szCs w:val="24"/>
          <w:lang w:eastAsia="hi-IN" w:bidi="hi-IN"/>
        </w:rPr>
      </w:pPr>
      <w:r w:rsidRPr="00256B00">
        <w:rPr>
          <w:rFonts w:ascii="Times New Roman" w:eastAsia="Times New Roman" w:hAnsi="Times New Roman"/>
          <w:b/>
          <w:kern w:val="1"/>
          <w:sz w:val="24"/>
          <w:szCs w:val="24"/>
          <w:lang w:eastAsia="hi-IN" w:bidi="hi-IN"/>
        </w:rPr>
        <w:t>Д Е К Л А Р А Ц И Я</w:t>
      </w:r>
    </w:p>
    <w:p w:rsidR="00195414" w:rsidRPr="00256B00" w:rsidRDefault="00195414" w:rsidP="00195414">
      <w:pPr>
        <w:widowControl w:val="0"/>
        <w:suppressAutoHyphens/>
        <w:spacing w:before="120" w:after="120" w:line="320" w:lineRule="exact"/>
        <w:jc w:val="center"/>
        <w:outlineLvl w:val="0"/>
        <w:rPr>
          <w:rFonts w:ascii="Times New Roman" w:eastAsia="Times New Roman" w:hAnsi="Times New Roman"/>
          <w:b/>
          <w:kern w:val="1"/>
          <w:sz w:val="24"/>
          <w:szCs w:val="24"/>
          <w:lang w:eastAsia="hi-IN" w:bidi="hi-IN"/>
        </w:rPr>
      </w:pPr>
    </w:p>
    <w:p w:rsidR="00195414" w:rsidRPr="00256B00" w:rsidRDefault="00195414" w:rsidP="00195414">
      <w:pPr>
        <w:widowControl w:val="0"/>
        <w:suppressAutoHyphens/>
        <w:spacing w:before="120" w:after="120" w:line="320" w:lineRule="exact"/>
        <w:jc w:val="both"/>
        <w:rPr>
          <w:rFonts w:ascii="Times New Roman" w:eastAsia="Times New Roman" w:hAnsi="Times New Roman"/>
          <w:b/>
          <w:kern w:val="1"/>
          <w:sz w:val="24"/>
          <w:szCs w:val="24"/>
          <w:lang w:eastAsia="hi-IN" w:bidi="hi-IN"/>
        </w:rPr>
      </w:pPr>
      <w:r w:rsidRPr="00256B00">
        <w:rPr>
          <w:rFonts w:ascii="Times New Roman" w:eastAsia="Times New Roman" w:hAnsi="Times New Roman"/>
          <w:b/>
          <w:bCs/>
          <w:kern w:val="1"/>
          <w:sz w:val="24"/>
          <w:szCs w:val="24"/>
          <w:lang w:eastAsia="hi-IN" w:bidi="hi-IN"/>
        </w:rPr>
        <w:t>за обстоятелства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256B00">
        <w:rPr>
          <w:rFonts w:ascii="Times New Roman" w:eastAsia="Times New Roman" w:hAnsi="Times New Roman"/>
          <w:b/>
          <w:kern w:val="1"/>
          <w:sz w:val="24"/>
          <w:szCs w:val="24"/>
          <w:lang w:eastAsia="hi-IN" w:bidi="hi-IN"/>
        </w:rPr>
        <w:t xml:space="preserve"> („ЗИФОДРЮПДРКЛТДС”)</w:t>
      </w:r>
    </w:p>
    <w:p w:rsidR="00195414" w:rsidRPr="00256B00" w:rsidRDefault="00195414" w:rsidP="00195414">
      <w:pPr>
        <w:widowControl w:val="0"/>
        <w:suppressAutoHyphens/>
        <w:spacing w:before="120" w:after="120" w:line="320" w:lineRule="exact"/>
        <w:jc w:val="both"/>
        <w:rPr>
          <w:rFonts w:ascii="Times New Roman" w:eastAsia="Times New Roman" w:hAnsi="Times New Roman"/>
          <w:kern w:val="1"/>
          <w:sz w:val="24"/>
          <w:szCs w:val="24"/>
          <w:lang w:eastAsia="hi-IN" w:bidi="hi-IN"/>
        </w:rPr>
      </w:pPr>
    </w:p>
    <w:p w:rsidR="00195414" w:rsidRPr="00256B00" w:rsidRDefault="00195414" w:rsidP="00195414">
      <w:pPr>
        <w:suppressAutoHyphens/>
        <w:spacing w:before="120" w:after="120" w:line="320" w:lineRule="exact"/>
        <w:ind w:firstLine="360"/>
        <w:jc w:val="both"/>
        <w:rPr>
          <w:rFonts w:ascii="Times New Roman" w:eastAsia="Times New Roman" w:hAnsi="Times New Roman"/>
          <w:bCs/>
          <w:sz w:val="20"/>
          <w:szCs w:val="20"/>
        </w:rPr>
      </w:pPr>
      <w:r w:rsidRPr="00256B00">
        <w:rPr>
          <w:rFonts w:ascii="Times New Roman" w:eastAsia="Times New Roman" w:hAnsi="Times New Roman"/>
          <w:kern w:val="2"/>
          <w:sz w:val="24"/>
          <w:szCs w:val="24"/>
          <w:lang w:eastAsia="hi-IN" w:bidi="hi-IN"/>
        </w:rPr>
        <w:t xml:space="preserve">Долуподписаният /-ната/ </w:t>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lang w:eastAsia="hi-IN" w:bidi="hi-IN"/>
        </w:rPr>
        <w:t xml:space="preserve">  с ЕГН</w:t>
      </w:r>
      <w:r w:rsidRPr="00256B00">
        <w:rPr>
          <w:rFonts w:ascii="Times New Roman" w:eastAsia="Times New Roman" w:hAnsi="Times New Roman"/>
          <w:kern w:val="2"/>
          <w:sz w:val="24"/>
          <w:szCs w:val="24"/>
          <w:u w:val="single"/>
          <w:lang w:eastAsia="hi-IN" w:bidi="hi-IN"/>
        </w:rPr>
        <w:tab/>
        <w:t xml:space="preserve">   </w:t>
      </w:r>
      <w:r w:rsidRPr="00256B00">
        <w:rPr>
          <w:rFonts w:ascii="Times New Roman" w:eastAsia="Times New Roman" w:hAnsi="Times New Roman"/>
          <w:kern w:val="2"/>
          <w:sz w:val="24"/>
          <w:szCs w:val="24"/>
          <w:lang w:eastAsia="hi-IN" w:bidi="hi-IN"/>
        </w:rPr>
        <w:t>, в качеството ми на_________________________</w:t>
      </w:r>
      <w:r w:rsidRPr="00256B00">
        <w:rPr>
          <w:rFonts w:ascii="Times New Roman" w:eastAsia="Times New Roman" w:hAnsi="Times New Roman"/>
          <w:i/>
          <w:iCs/>
          <w:kern w:val="2"/>
          <w:sz w:val="24"/>
          <w:szCs w:val="24"/>
          <w:lang w:eastAsia="hi-IN" w:bidi="hi-IN"/>
        </w:rPr>
        <w:t xml:space="preserve"> </w:t>
      </w:r>
      <w:r w:rsidRPr="00256B00">
        <w:rPr>
          <w:rFonts w:ascii="Times New Roman" w:eastAsia="Times New Roman" w:hAnsi="Times New Roman"/>
          <w:i/>
          <w:iCs/>
          <w:kern w:val="2"/>
          <w:sz w:val="20"/>
          <w:szCs w:val="20"/>
          <w:lang w:eastAsia="hi-IN" w:bidi="hi-IN"/>
        </w:rPr>
        <w:t>(посочете длъжността)</w:t>
      </w:r>
      <w:r w:rsidRPr="00256B00">
        <w:rPr>
          <w:rFonts w:ascii="Times New Roman" w:eastAsia="Times New Roman" w:hAnsi="Times New Roman"/>
          <w:i/>
          <w:iCs/>
          <w:kern w:val="2"/>
          <w:sz w:val="24"/>
          <w:szCs w:val="24"/>
          <w:lang w:eastAsia="hi-IN" w:bidi="hi-IN"/>
        </w:rPr>
        <w:t xml:space="preserve"> </w:t>
      </w:r>
      <w:r w:rsidRPr="00256B00">
        <w:rPr>
          <w:rFonts w:ascii="Times New Roman" w:eastAsia="Times New Roman" w:hAnsi="Times New Roman"/>
          <w:kern w:val="2"/>
          <w:sz w:val="24"/>
          <w:szCs w:val="24"/>
          <w:lang w:eastAsia="hi-IN" w:bidi="hi-IN"/>
        </w:rPr>
        <w:t xml:space="preserve">на  </w:t>
      </w:r>
      <w:r w:rsidRPr="00256B00">
        <w:rPr>
          <w:rFonts w:ascii="Times New Roman" w:eastAsia="Times New Roman" w:hAnsi="Times New Roman"/>
          <w:kern w:val="2"/>
          <w:sz w:val="24"/>
          <w:szCs w:val="24"/>
          <w:u w:val="single"/>
          <w:lang w:eastAsia="hi-IN" w:bidi="hi-IN"/>
        </w:rPr>
        <w:t xml:space="preserve">   </w:t>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kern w:val="2"/>
          <w:sz w:val="24"/>
          <w:szCs w:val="24"/>
          <w:u w:val="single"/>
          <w:lang w:eastAsia="hi-IN" w:bidi="hi-IN"/>
        </w:rPr>
        <w:tab/>
      </w:r>
      <w:r w:rsidRPr="00256B00">
        <w:rPr>
          <w:rFonts w:ascii="Times New Roman" w:eastAsia="Times New Roman" w:hAnsi="Times New Roman"/>
          <w:i/>
          <w:iCs/>
          <w:kern w:val="2"/>
          <w:sz w:val="20"/>
          <w:szCs w:val="20"/>
          <w:lang w:eastAsia="hi-IN" w:bidi="hi-IN"/>
        </w:rPr>
        <w:t>(наименование на участника)</w:t>
      </w:r>
      <w:r w:rsidRPr="00256B00">
        <w:rPr>
          <w:rFonts w:ascii="Times New Roman" w:eastAsia="Times New Roman" w:hAnsi="Times New Roman"/>
          <w:i/>
          <w:iCs/>
          <w:kern w:val="2"/>
          <w:sz w:val="24"/>
          <w:szCs w:val="24"/>
          <w:lang w:eastAsia="hi-IN" w:bidi="hi-IN"/>
        </w:rPr>
        <w:t xml:space="preserve"> </w:t>
      </w:r>
      <w:r w:rsidRPr="00256B00">
        <w:rPr>
          <w:rFonts w:ascii="Times New Roman" w:eastAsia="Times New Roman" w:hAnsi="Times New Roman"/>
          <w:kern w:val="2"/>
          <w:sz w:val="24"/>
          <w:szCs w:val="24"/>
          <w:lang w:eastAsia="hi-IN" w:bidi="hi-IN"/>
        </w:rPr>
        <w:t>- участник в обществена поръчка с предмет:</w:t>
      </w:r>
      <w:r w:rsidRPr="00256B00">
        <w:rPr>
          <w:rFonts w:ascii="Times New Roman" w:eastAsia="Times New Roman" w:hAnsi="Times New Roman"/>
          <w:kern w:val="1"/>
          <w:sz w:val="24"/>
          <w:szCs w:val="24"/>
          <w:lang w:eastAsia="hi-IN" w:bidi="hi-IN"/>
        </w:rPr>
        <w:t xml:space="preserve"> </w:t>
      </w:r>
      <w:r w:rsidRPr="00256B00">
        <w:rPr>
          <w:rFonts w:ascii="Times New Roman" w:eastAsia="Times New Roman" w:hAnsi="Times New Roman"/>
          <w:bCs/>
          <w:sz w:val="20"/>
          <w:szCs w:val="20"/>
        </w:rPr>
        <w:t>.................................................................................(</w:t>
      </w:r>
      <w:r w:rsidRPr="00256B00">
        <w:rPr>
          <w:rFonts w:ascii="Times New Roman" w:eastAsia="Times New Roman" w:hAnsi="Times New Roman"/>
          <w:bCs/>
          <w:i/>
          <w:sz w:val="20"/>
          <w:szCs w:val="20"/>
        </w:rPr>
        <w:t>посочва се предмета на обществената поръчка</w:t>
      </w:r>
      <w:r w:rsidRPr="00256B00">
        <w:rPr>
          <w:rFonts w:ascii="Times New Roman" w:eastAsia="Times New Roman" w:hAnsi="Times New Roman"/>
          <w:bCs/>
          <w:sz w:val="20"/>
          <w:szCs w:val="20"/>
        </w:rPr>
        <w:t>)</w:t>
      </w:r>
      <w:bookmarkStart w:id="1" w:name="_Toc401649631"/>
      <w:r w:rsidRPr="00256B00">
        <w:rPr>
          <w:rFonts w:ascii="Times New Roman" w:eastAsia="Times New Roman" w:hAnsi="Times New Roman"/>
          <w:bCs/>
          <w:sz w:val="20"/>
          <w:szCs w:val="20"/>
        </w:rPr>
        <w:t>:</w:t>
      </w:r>
    </w:p>
    <w:p w:rsidR="00195414" w:rsidRPr="00256B00" w:rsidRDefault="007479B2" w:rsidP="00195414">
      <w:pPr>
        <w:widowControl w:val="0"/>
        <w:suppressAutoHyphens/>
        <w:spacing w:before="120" w:after="120" w:line="320" w:lineRule="exact"/>
        <w:jc w:val="center"/>
        <w:outlineLvl w:val="0"/>
        <w:rPr>
          <w:rFonts w:ascii="Times New Roman" w:eastAsia="Times New Roman" w:hAnsi="Times New Roman"/>
          <w:b/>
          <w:kern w:val="1"/>
          <w:sz w:val="24"/>
          <w:szCs w:val="24"/>
          <w:lang w:eastAsia="hi-IN" w:bidi="hi-IN"/>
        </w:rPr>
      </w:pPr>
      <w:r w:rsidRPr="00256B00">
        <w:rPr>
          <w:rFonts w:ascii="Times New Roman" w:hAnsi="Times New Roman"/>
          <w:b/>
          <w:bCs/>
          <w:iCs/>
          <w:color w:val="000000"/>
          <w:sz w:val="24"/>
          <w:szCs w:val="24"/>
        </w:rPr>
        <w:t xml:space="preserve">Доставка на телевизори за Център за подготовка и възстановяване - Балчик </w:t>
      </w:r>
      <w:r w:rsidR="00195414" w:rsidRPr="00256B00">
        <w:rPr>
          <w:rFonts w:ascii="Times New Roman" w:eastAsia="Times New Roman" w:hAnsi="Times New Roman"/>
          <w:b/>
          <w:kern w:val="1"/>
          <w:sz w:val="24"/>
          <w:szCs w:val="24"/>
          <w:lang w:eastAsia="hi-IN" w:bidi="hi-IN"/>
        </w:rPr>
        <w:t>ДЕКЛАРИРАМ, ЧЕ:</w:t>
      </w:r>
      <w:bookmarkEnd w:id="1"/>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sidRPr="00256B00">
        <w:rPr>
          <w:rFonts w:ascii="Times New Roman" w:eastAsia="Times New Roman" w:hAnsi="Times New Roman"/>
          <w:b/>
          <w:kern w:val="1"/>
          <w:sz w:val="24"/>
          <w:szCs w:val="24"/>
          <w:lang w:eastAsia="hi-IN" w:bidi="hi-IN"/>
        </w:rPr>
        <w:t>1.</w:t>
      </w:r>
      <w:r w:rsidRPr="00256B00">
        <w:rPr>
          <w:rFonts w:ascii="Times New Roman" w:eastAsia="Times New Roman" w:hAnsi="Times New Roman"/>
          <w:kern w:val="1"/>
          <w:sz w:val="24"/>
          <w:szCs w:val="24"/>
          <w:lang w:eastAsia="hi-IN" w:bidi="hi-IN"/>
        </w:rPr>
        <w:t xml:space="preserve"> Представляваното от мен дружество </w:t>
      </w:r>
      <w:r w:rsidRPr="00256B00">
        <w:rPr>
          <w:rFonts w:ascii="Times New Roman" w:eastAsia="Times New Roman" w:hAnsi="Times New Roman"/>
          <w:b/>
          <w:kern w:val="1"/>
          <w:sz w:val="24"/>
          <w:szCs w:val="24"/>
          <w:lang w:eastAsia="hi-IN" w:bidi="hi-IN"/>
        </w:rPr>
        <w:t>е /не</w:t>
      </w:r>
      <w:r w:rsidRPr="00256B00">
        <w:rPr>
          <w:rFonts w:ascii="Times New Roman" w:eastAsia="Times New Roman" w:hAnsi="Times New Roman"/>
          <w:kern w:val="1"/>
          <w:sz w:val="24"/>
          <w:szCs w:val="24"/>
          <w:lang w:eastAsia="hi-IN" w:bidi="hi-IN"/>
        </w:rPr>
        <w:t xml:space="preserve"> е регистрирано в юрисдикция с </w:t>
      </w:r>
    </w:p>
    <w:p w:rsidR="00195414" w:rsidRPr="00256B00" w:rsidRDefault="00195414" w:rsidP="00195414">
      <w:pPr>
        <w:widowControl w:val="0"/>
        <w:suppressAutoHyphens/>
        <w:spacing w:before="120" w:after="120" w:line="320" w:lineRule="exact"/>
        <w:jc w:val="center"/>
        <w:rPr>
          <w:rFonts w:ascii="Times New Roman" w:eastAsia="Times New Roman" w:hAnsi="Times New Roman"/>
          <w:i/>
          <w:kern w:val="1"/>
          <w:sz w:val="20"/>
          <w:szCs w:val="20"/>
          <w:lang w:eastAsia="hi-IN" w:bidi="hi-IN"/>
        </w:rPr>
      </w:pPr>
      <w:r w:rsidRPr="00256B00">
        <w:rPr>
          <w:rFonts w:ascii="Times New Roman" w:eastAsia="Times New Roman" w:hAnsi="Times New Roman"/>
          <w:i/>
          <w:kern w:val="1"/>
          <w:sz w:val="20"/>
          <w:szCs w:val="20"/>
          <w:lang w:eastAsia="hi-IN" w:bidi="hi-IN"/>
        </w:rPr>
        <w:t>/ненужното се зачертава/</w:t>
      </w:r>
    </w:p>
    <w:p w:rsidR="00195414" w:rsidRPr="00256B00" w:rsidRDefault="00195414" w:rsidP="00195414">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256B00">
        <w:rPr>
          <w:rFonts w:ascii="Times New Roman" w:eastAsia="Times New Roman" w:hAnsi="Times New Roman"/>
          <w:kern w:val="1"/>
          <w:sz w:val="24"/>
          <w:szCs w:val="24"/>
          <w:lang w:eastAsia="hi-IN" w:bidi="hi-IN"/>
        </w:rPr>
        <w:t>преференциален данъчен режим, а именно: ____________________________ .</w:t>
      </w: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sidRPr="00256B00">
        <w:rPr>
          <w:rFonts w:ascii="Times New Roman" w:eastAsia="Times New Roman" w:hAnsi="Times New Roman"/>
          <w:b/>
          <w:kern w:val="1"/>
          <w:sz w:val="24"/>
          <w:szCs w:val="24"/>
          <w:lang w:eastAsia="hi-IN" w:bidi="hi-IN"/>
        </w:rPr>
        <w:t>2.</w:t>
      </w:r>
      <w:r w:rsidRPr="00256B00">
        <w:rPr>
          <w:rFonts w:ascii="Times New Roman" w:eastAsia="Times New Roman" w:hAnsi="Times New Roman"/>
          <w:kern w:val="1"/>
          <w:sz w:val="24"/>
          <w:szCs w:val="24"/>
          <w:lang w:eastAsia="hi-IN" w:bidi="hi-IN"/>
        </w:rPr>
        <w:t xml:space="preserve"> Представляваното от мен дружество </w:t>
      </w:r>
      <w:r w:rsidRPr="00256B00">
        <w:rPr>
          <w:rFonts w:ascii="Times New Roman" w:eastAsia="Times New Roman" w:hAnsi="Times New Roman"/>
          <w:b/>
          <w:kern w:val="1"/>
          <w:sz w:val="24"/>
          <w:szCs w:val="24"/>
          <w:lang w:eastAsia="hi-IN" w:bidi="hi-IN"/>
        </w:rPr>
        <w:t>е / не е</w:t>
      </w:r>
      <w:r w:rsidRPr="00256B00">
        <w:rPr>
          <w:rFonts w:ascii="Times New Roman" w:eastAsia="Times New Roman" w:hAnsi="Times New Roman"/>
          <w:kern w:val="1"/>
          <w:sz w:val="24"/>
          <w:szCs w:val="24"/>
          <w:lang w:eastAsia="hi-IN" w:bidi="hi-IN"/>
        </w:rPr>
        <w:t xml:space="preserve"> свързано с лица, регистрирани в </w:t>
      </w:r>
    </w:p>
    <w:p w:rsidR="00195414" w:rsidRPr="00256B00" w:rsidRDefault="00195414" w:rsidP="00195414">
      <w:pPr>
        <w:widowControl w:val="0"/>
        <w:suppressAutoHyphens/>
        <w:spacing w:before="120" w:after="120" w:line="320" w:lineRule="exact"/>
        <w:jc w:val="center"/>
        <w:rPr>
          <w:rFonts w:ascii="Times New Roman" w:eastAsia="Times New Roman" w:hAnsi="Times New Roman"/>
          <w:i/>
          <w:kern w:val="1"/>
          <w:sz w:val="20"/>
          <w:szCs w:val="20"/>
          <w:lang w:eastAsia="hi-IN" w:bidi="hi-IN"/>
        </w:rPr>
      </w:pPr>
      <w:r w:rsidRPr="00256B00">
        <w:rPr>
          <w:rFonts w:ascii="Times New Roman" w:eastAsia="Times New Roman" w:hAnsi="Times New Roman"/>
          <w:i/>
          <w:kern w:val="1"/>
          <w:sz w:val="20"/>
          <w:szCs w:val="20"/>
          <w:lang w:eastAsia="hi-IN" w:bidi="hi-IN"/>
        </w:rPr>
        <w:t>/ненужното се зачертава/</w:t>
      </w:r>
    </w:p>
    <w:p w:rsidR="00195414" w:rsidRPr="00256B00" w:rsidRDefault="00195414" w:rsidP="00195414">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256B00">
        <w:rPr>
          <w:rFonts w:ascii="Times New Roman" w:eastAsia="Times New Roman" w:hAnsi="Times New Roman"/>
          <w:kern w:val="1"/>
          <w:sz w:val="24"/>
          <w:szCs w:val="24"/>
          <w:lang w:eastAsia="hi-IN" w:bidi="hi-IN"/>
        </w:rPr>
        <w:t>юрисдикции с преференциален данъчен режим, а именно: __________________.</w:t>
      </w: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sidRPr="00256B00">
        <w:rPr>
          <w:rFonts w:ascii="Times New Roman" w:eastAsia="Times New Roman" w:hAnsi="Times New Roman"/>
          <w:b/>
          <w:kern w:val="1"/>
          <w:sz w:val="24"/>
          <w:szCs w:val="24"/>
          <w:lang w:eastAsia="hi-IN" w:bidi="hi-IN"/>
        </w:rPr>
        <w:t>3.</w:t>
      </w:r>
      <w:r w:rsidRPr="00256B00">
        <w:rPr>
          <w:rFonts w:ascii="Times New Roman" w:eastAsia="Times New Roman" w:hAnsi="Times New Roman"/>
          <w:kern w:val="1"/>
          <w:sz w:val="24"/>
          <w:szCs w:val="24"/>
          <w:lang w:eastAsia="hi-IN" w:bidi="hi-IN"/>
        </w:rPr>
        <w:t xml:space="preserve"> Представляваното от мен дружество </w:t>
      </w:r>
      <w:r w:rsidRPr="00256B00">
        <w:rPr>
          <w:rFonts w:ascii="Times New Roman" w:eastAsia="Times New Roman" w:hAnsi="Times New Roman"/>
          <w:b/>
          <w:kern w:val="1"/>
          <w:sz w:val="24"/>
          <w:szCs w:val="24"/>
          <w:lang w:eastAsia="hi-IN" w:bidi="hi-IN"/>
        </w:rPr>
        <w:t>попада</w:t>
      </w:r>
      <w:r w:rsidRPr="00256B00">
        <w:rPr>
          <w:rFonts w:ascii="Times New Roman" w:eastAsia="Times New Roman" w:hAnsi="Times New Roman"/>
          <w:kern w:val="1"/>
          <w:sz w:val="24"/>
          <w:szCs w:val="24"/>
          <w:lang w:eastAsia="hi-IN" w:bidi="hi-IN"/>
        </w:rPr>
        <w:t xml:space="preserve"> в изключението на </w:t>
      </w:r>
      <w:r w:rsidRPr="00256B00">
        <w:rPr>
          <w:rFonts w:ascii="Times New Roman" w:eastAsia="Times New Roman" w:hAnsi="Times New Roman"/>
          <w:b/>
          <w:kern w:val="1"/>
          <w:sz w:val="24"/>
          <w:szCs w:val="24"/>
          <w:lang w:eastAsia="hi-IN" w:bidi="hi-IN"/>
        </w:rPr>
        <w:t>чл. 4, т. _____</w:t>
      </w:r>
    </w:p>
    <w:p w:rsidR="00195414" w:rsidRPr="00256B00" w:rsidRDefault="00195414" w:rsidP="00195414">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256B00">
        <w:rPr>
          <w:rFonts w:ascii="Times New Roman" w:eastAsia="Times New Roman" w:hAnsi="Times New Roman"/>
          <w:kern w:val="1"/>
          <w:sz w:val="24"/>
          <w:szCs w:val="24"/>
          <w:lang w:eastAsia="hi-IN" w:bidi="hi-IN"/>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195414" w:rsidRPr="00256B00" w:rsidRDefault="00195414" w:rsidP="00195414">
      <w:pPr>
        <w:widowControl w:val="0"/>
        <w:suppressAutoHyphens/>
        <w:spacing w:before="120" w:after="120" w:line="320" w:lineRule="exact"/>
        <w:jc w:val="both"/>
        <w:rPr>
          <w:rFonts w:ascii="Times New Roman" w:eastAsia="Times New Roman" w:hAnsi="Times New Roman"/>
          <w:i/>
          <w:kern w:val="1"/>
          <w:sz w:val="20"/>
          <w:szCs w:val="20"/>
          <w:lang w:eastAsia="hi-IN" w:bidi="hi-IN"/>
        </w:rPr>
      </w:pPr>
      <w:r w:rsidRPr="00256B00">
        <w:rPr>
          <w:rFonts w:ascii="Times New Roman" w:eastAsia="Times New Roman" w:hAnsi="Times New Roman"/>
          <w:kern w:val="1"/>
          <w:sz w:val="24"/>
          <w:szCs w:val="24"/>
          <w:lang w:eastAsia="hi-IN" w:bidi="hi-IN"/>
        </w:rPr>
        <w:tab/>
      </w:r>
      <w:r w:rsidRPr="00256B00">
        <w:rPr>
          <w:rFonts w:ascii="Times New Roman" w:eastAsia="Times New Roman" w:hAnsi="Times New Roman"/>
          <w:i/>
          <w:kern w:val="1"/>
          <w:sz w:val="20"/>
          <w:szCs w:val="20"/>
          <w:u w:val="single"/>
          <w:lang w:eastAsia="hi-IN" w:bidi="hi-IN"/>
        </w:rPr>
        <w:t xml:space="preserve">Забележка: </w:t>
      </w:r>
      <w:r w:rsidRPr="00256B00">
        <w:rPr>
          <w:rFonts w:ascii="Times New Roman" w:eastAsia="Times New Roman" w:hAnsi="Times New Roman"/>
          <w:i/>
          <w:kern w:val="1"/>
          <w:sz w:val="20"/>
          <w:szCs w:val="20"/>
          <w:lang w:eastAsia="hi-IN" w:bidi="hi-IN"/>
        </w:rPr>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195414" w:rsidRPr="00256B00" w:rsidRDefault="00195414" w:rsidP="00195414">
      <w:pPr>
        <w:widowControl w:val="0"/>
        <w:suppressAutoHyphens/>
        <w:spacing w:before="120" w:after="120" w:line="320" w:lineRule="exact"/>
        <w:jc w:val="both"/>
        <w:rPr>
          <w:rFonts w:ascii="Times New Roman" w:eastAsia="Times New Roman" w:hAnsi="Times New Roman"/>
          <w:bCs/>
          <w:kern w:val="1"/>
          <w:sz w:val="24"/>
          <w:szCs w:val="24"/>
          <w:lang w:eastAsia="hi-IN" w:bidi="hi-IN"/>
        </w:rPr>
      </w:pPr>
      <w:r w:rsidRPr="00256B00">
        <w:rPr>
          <w:rFonts w:ascii="Times New Roman" w:eastAsia="Times New Roman" w:hAnsi="Times New Roman"/>
          <w:b/>
          <w:bCs/>
          <w:kern w:val="1"/>
          <w:sz w:val="24"/>
          <w:szCs w:val="24"/>
          <w:lang w:eastAsia="hi-IN" w:bidi="hi-IN"/>
        </w:rPr>
        <w:tab/>
        <w:t>4.</w:t>
      </w:r>
      <w:r w:rsidRPr="00256B00">
        <w:rPr>
          <w:rFonts w:ascii="Times New Roman" w:eastAsia="Times New Roman" w:hAnsi="Times New Roman"/>
          <w:bCs/>
          <w:kern w:val="1"/>
          <w:sz w:val="24"/>
          <w:szCs w:val="24"/>
          <w:lang w:eastAsia="hi-IN" w:bidi="hi-IN"/>
        </w:rPr>
        <w:t xml:space="preserve">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вр. §7, ал. 2 от Заключителните разпоредби на същия.</w:t>
      </w:r>
    </w:p>
    <w:p w:rsidR="00195414" w:rsidRPr="00256B00" w:rsidRDefault="00195414" w:rsidP="00195414">
      <w:pPr>
        <w:widowControl w:val="0"/>
        <w:suppressAutoHyphens/>
        <w:spacing w:before="120" w:after="120" w:line="320" w:lineRule="exact"/>
        <w:jc w:val="both"/>
        <w:rPr>
          <w:rFonts w:ascii="Times New Roman" w:eastAsia="Times New Roman" w:hAnsi="Times New Roman"/>
          <w:bCs/>
          <w:kern w:val="1"/>
          <w:sz w:val="24"/>
          <w:szCs w:val="24"/>
          <w:lang w:eastAsia="hi-IN" w:bidi="hi-IN"/>
        </w:rPr>
      </w:pPr>
    </w:p>
    <w:p w:rsidR="00195414" w:rsidRPr="00256B00" w:rsidRDefault="00195414" w:rsidP="00195414">
      <w:pPr>
        <w:spacing w:before="120" w:after="120" w:line="320" w:lineRule="exact"/>
        <w:ind w:firstLine="426"/>
        <w:jc w:val="both"/>
        <w:rPr>
          <w:rFonts w:ascii="Times New Roman" w:hAnsi="Times New Roman"/>
          <w:b/>
          <w:i/>
          <w:color w:val="000000"/>
          <w:sz w:val="24"/>
          <w:szCs w:val="24"/>
        </w:rPr>
      </w:pPr>
      <w:r w:rsidRPr="00256B00">
        <w:rPr>
          <w:rFonts w:ascii="Times New Roman" w:hAnsi="Times New Roman"/>
          <w:b/>
          <w:i/>
          <w:color w:val="000000"/>
          <w:sz w:val="24"/>
          <w:szCs w:val="24"/>
        </w:rPr>
        <w:t>Известна ми е предвидената в чл. 313 от Наказателния кодекс отговорност за деклариране на неверни данни.</w:t>
      </w: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p>
    <w:p w:rsidR="00195414" w:rsidRPr="00256B00" w:rsidRDefault="00195414" w:rsidP="00195414">
      <w:pPr>
        <w:widowControl w:val="0"/>
        <w:suppressAutoHyphens/>
        <w:spacing w:before="120" w:after="120" w:line="320" w:lineRule="exact"/>
        <w:jc w:val="both"/>
        <w:rPr>
          <w:rFonts w:ascii="Times New Roman" w:eastAsia="Times New Roman" w:hAnsi="Times New Roman"/>
          <w:bCs/>
          <w:kern w:val="1"/>
          <w:sz w:val="24"/>
          <w:szCs w:val="24"/>
          <w:lang w:eastAsia="hi-IN" w:bidi="hi-IN"/>
        </w:rPr>
      </w:pPr>
    </w:p>
    <w:p w:rsidR="00195414" w:rsidRPr="00256B00" w:rsidRDefault="00195414" w:rsidP="00195414">
      <w:pPr>
        <w:widowControl w:val="0"/>
        <w:suppressAutoHyphens/>
        <w:spacing w:before="120" w:after="120" w:line="320" w:lineRule="exact"/>
        <w:jc w:val="both"/>
        <w:rPr>
          <w:rFonts w:ascii="Times New Roman" w:eastAsia="Times New Roman" w:hAnsi="Times New Roman"/>
          <w:bCs/>
          <w:kern w:val="1"/>
          <w:sz w:val="24"/>
          <w:szCs w:val="24"/>
          <w:lang w:eastAsia="hi-IN" w:bidi="hi-IN"/>
        </w:rPr>
      </w:pPr>
    </w:p>
    <w:p w:rsidR="00195414" w:rsidRPr="00256B00" w:rsidRDefault="00195414" w:rsidP="00195414">
      <w:pPr>
        <w:widowControl w:val="0"/>
        <w:suppressAutoHyphens/>
        <w:spacing w:before="120" w:after="120" w:line="320" w:lineRule="exact"/>
        <w:jc w:val="both"/>
        <w:rPr>
          <w:rFonts w:ascii="Times New Roman" w:eastAsia="Times New Roman" w:hAnsi="Times New Roman"/>
          <w:bCs/>
          <w:kern w:val="1"/>
          <w:sz w:val="24"/>
          <w:szCs w:val="24"/>
          <w:lang w:eastAsia="hi-IN" w:bidi="hi-IN"/>
        </w:rPr>
      </w:pPr>
    </w:p>
    <w:p w:rsidR="00195414" w:rsidRPr="00256B00" w:rsidRDefault="00195414" w:rsidP="00195414">
      <w:pPr>
        <w:widowControl w:val="0"/>
        <w:suppressAutoHyphens/>
        <w:spacing w:before="120" w:after="120" w:line="320" w:lineRule="exact"/>
        <w:jc w:val="both"/>
        <w:rPr>
          <w:rFonts w:ascii="Times New Roman" w:eastAsia="Times New Roman" w:hAnsi="Times New Roman"/>
          <w:bCs/>
          <w:kern w:val="1"/>
          <w:sz w:val="24"/>
          <w:szCs w:val="24"/>
          <w:lang w:eastAsia="hi-IN" w:bidi="hi-IN"/>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i/>
          <w:kern w:val="1"/>
          <w:sz w:val="20"/>
          <w:szCs w:val="20"/>
          <w:lang w:eastAsia="hi-IN" w:bidi="hi-IN"/>
        </w:rPr>
      </w:pP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i/>
          <w:kern w:val="1"/>
          <w:sz w:val="20"/>
          <w:szCs w:val="20"/>
          <w:lang w:eastAsia="hi-IN" w:bidi="hi-IN"/>
        </w:rPr>
      </w:pP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i/>
          <w:kern w:val="1"/>
          <w:sz w:val="20"/>
          <w:szCs w:val="20"/>
          <w:lang w:eastAsia="hi-IN" w:bidi="hi-IN"/>
        </w:rPr>
      </w:pPr>
      <w:r w:rsidRPr="00256B00">
        <w:rPr>
          <w:rFonts w:ascii="Times New Roman" w:eastAsia="Times New Roman" w:hAnsi="Times New Roman"/>
          <w:i/>
          <w:kern w:val="1"/>
          <w:sz w:val="20"/>
          <w:szCs w:val="20"/>
          <w:lang w:eastAsia="hi-IN" w:bidi="hi-IN"/>
        </w:rPr>
        <w:t>В зависимост от правно-организационната форма на участниците, декларацията се представя от едно от лицата представляващи участника.</w:t>
      </w: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i/>
          <w:kern w:val="1"/>
          <w:sz w:val="20"/>
          <w:szCs w:val="20"/>
          <w:lang w:eastAsia="hi-IN" w:bidi="hi-IN"/>
        </w:rPr>
      </w:pPr>
      <w:r w:rsidRPr="00256B00">
        <w:rPr>
          <w:rFonts w:ascii="Times New Roman" w:eastAsia="Times New Roman" w:hAnsi="Times New Roman"/>
          <w:i/>
          <w:kern w:val="1"/>
          <w:sz w:val="20"/>
          <w:szCs w:val="20"/>
          <w:lang w:eastAsia="hi-IN" w:bidi="hi-IN"/>
        </w:rPr>
        <w:t>Декларацията се представя от участника, в това число и от всеки член на обединение/консорциум, при участие на неперсонифицирани дружества.</w:t>
      </w:r>
    </w:p>
    <w:p w:rsidR="00195414" w:rsidRPr="00256B00" w:rsidRDefault="00195414" w:rsidP="00195414">
      <w:pPr>
        <w:widowControl w:val="0"/>
        <w:suppressAutoHyphens/>
        <w:spacing w:before="120" w:after="120" w:line="320" w:lineRule="exact"/>
        <w:jc w:val="both"/>
        <w:rPr>
          <w:rFonts w:ascii="Times New Roman" w:eastAsia="Times New Roman" w:hAnsi="Times New Roman"/>
          <w:i/>
          <w:kern w:val="1"/>
          <w:sz w:val="20"/>
          <w:szCs w:val="20"/>
          <w:lang w:eastAsia="hi-IN" w:bidi="hi-IN"/>
        </w:rPr>
      </w:pPr>
      <w:r w:rsidRPr="00256B00">
        <w:rPr>
          <w:rFonts w:ascii="Times New Roman" w:eastAsia="Times New Roman" w:hAnsi="Times New Roman"/>
          <w:kern w:val="1"/>
          <w:sz w:val="20"/>
          <w:szCs w:val="20"/>
          <w:lang w:eastAsia="hi-IN" w:bidi="hi-IN"/>
        </w:rPr>
        <w:tab/>
      </w:r>
      <w:r w:rsidRPr="00256B00">
        <w:rPr>
          <w:rFonts w:ascii="Times New Roman" w:eastAsia="Times New Roman" w:hAnsi="Times New Roman"/>
          <w:i/>
          <w:kern w:val="1"/>
          <w:sz w:val="20"/>
          <w:szCs w:val="20"/>
          <w:lang w:eastAsia="hi-IN" w:bidi="hi-IN"/>
        </w:rPr>
        <w:t>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195414" w:rsidRPr="00256B00" w:rsidRDefault="00195414" w:rsidP="00195414">
      <w:pPr>
        <w:widowControl w:val="0"/>
        <w:suppressAutoHyphens/>
        <w:spacing w:before="120" w:after="120" w:line="320" w:lineRule="exact"/>
        <w:ind w:firstLine="709"/>
        <w:jc w:val="both"/>
        <w:rPr>
          <w:rFonts w:ascii="Times New Roman" w:eastAsia="Times New Roman" w:hAnsi="Times New Roman"/>
          <w:i/>
          <w:kern w:val="1"/>
          <w:sz w:val="20"/>
          <w:szCs w:val="20"/>
          <w:lang w:eastAsia="hi-IN" w:bidi="hi-IN"/>
        </w:rPr>
      </w:pPr>
      <w:r w:rsidRPr="00256B00">
        <w:rPr>
          <w:rFonts w:ascii="Times New Roman" w:eastAsia="Times New Roman" w:hAnsi="Times New Roman"/>
          <w:i/>
          <w:kern w:val="1"/>
          <w:sz w:val="20"/>
          <w:szCs w:val="20"/>
          <w:lang w:eastAsia="hi-IN" w:bidi="hi-IN"/>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w:t>
      </w:r>
      <w:r w:rsidRPr="00256B00">
        <w:rPr>
          <w:rFonts w:ascii="Times New Roman" w:eastAsia="Times New Roman" w:hAnsi="Times New Roman"/>
          <w:i/>
          <w:kern w:val="1"/>
          <w:sz w:val="20"/>
          <w:szCs w:val="20"/>
          <w:u w:val="single"/>
          <w:lang w:eastAsia="hi-IN" w:bidi="hi-IN"/>
        </w:rPr>
        <w:t>Кодекса за социално осигуряване,Закона за публичното предлагане на ценни книжа</w:t>
      </w:r>
      <w:r w:rsidRPr="00256B00">
        <w:rPr>
          <w:rFonts w:ascii="Times New Roman" w:eastAsia="Times New Roman" w:hAnsi="Times New Roman"/>
          <w:i/>
          <w:kern w:val="1"/>
          <w:sz w:val="20"/>
          <w:szCs w:val="20"/>
          <w:lang w:eastAsia="hi-IN" w:bidi="hi-IN"/>
        </w:rPr>
        <w:t xml:space="preserve"> или </w:t>
      </w:r>
      <w:r w:rsidRPr="00256B00">
        <w:rPr>
          <w:rFonts w:ascii="Times New Roman" w:eastAsia="Times New Roman" w:hAnsi="Times New Roman"/>
          <w:i/>
          <w:kern w:val="1"/>
          <w:sz w:val="20"/>
          <w:szCs w:val="20"/>
          <w:u w:val="single"/>
          <w:lang w:eastAsia="hi-IN" w:bidi="hi-IN"/>
        </w:rPr>
        <w:t>Закона за дейността на колективните инвестиционни схеми и на други предприятия за колективно инвестиране,</w:t>
      </w:r>
      <w:r w:rsidRPr="00256B00">
        <w:rPr>
          <w:rFonts w:ascii="Times New Roman" w:eastAsia="Times New Roman" w:hAnsi="Times New Roman"/>
          <w:i/>
          <w:kern w:val="1"/>
          <w:sz w:val="20"/>
          <w:szCs w:val="20"/>
          <w:lang w:eastAsia="hi-IN" w:bidi="hi-IN"/>
        </w:rPr>
        <w:t xml:space="preserve"> и действителните собственици - физически лица, са обявени по реда на съответния специален закон;</w:t>
      </w: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i/>
          <w:kern w:val="1"/>
          <w:sz w:val="20"/>
          <w:szCs w:val="20"/>
          <w:lang w:eastAsia="hi-IN" w:bidi="hi-IN"/>
        </w:rPr>
      </w:pPr>
      <w:r w:rsidRPr="00256B00">
        <w:rPr>
          <w:rFonts w:ascii="Times New Roman" w:eastAsia="Times New Roman" w:hAnsi="Times New Roman"/>
          <w:i/>
          <w:kern w:val="1"/>
          <w:sz w:val="20"/>
          <w:szCs w:val="20"/>
          <w:lang w:eastAsia="hi-IN" w:bidi="hi-IN"/>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i/>
          <w:kern w:val="1"/>
          <w:sz w:val="20"/>
          <w:szCs w:val="20"/>
          <w:lang w:eastAsia="hi-IN" w:bidi="hi-IN"/>
        </w:rPr>
      </w:pPr>
      <w:r w:rsidRPr="00256B00">
        <w:rPr>
          <w:rFonts w:ascii="Times New Roman" w:eastAsia="Times New Roman" w:hAnsi="Times New Roman"/>
          <w:i/>
          <w:kern w:val="1"/>
          <w:sz w:val="20"/>
          <w:szCs w:val="20"/>
          <w:lang w:eastAsia="hi-IN" w:bidi="hi-IN"/>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195414" w:rsidRPr="00256B00" w:rsidRDefault="00195414" w:rsidP="00195414">
      <w:pPr>
        <w:widowControl w:val="0"/>
        <w:suppressAutoHyphens/>
        <w:spacing w:before="120" w:after="120" w:line="320" w:lineRule="exact"/>
        <w:ind w:firstLine="708"/>
        <w:jc w:val="both"/>
        <w:rPr>
          <w:rFonts w:ascii="Times New Roman" w:eastAsia="Times New Roman" w:hAnsi="Times New Roman"/>
          <w:i/>
          <w:kern w:val="1"/>
          <w:sz w:val="20"/>
          <w:szCs w:val="20"/>
          <w:lang w:eastAsia="hi-IN" w:bidi="hi-IN"/>
        </w:rPr>
      </w:pPr>
      <w:r w:rsidRPr="00256B00">
        <w:rPr>
          <w:rFonts w:ascii="Times New Roman" w:eastAsia="Times New Roman" w:hAnsi="Times New Roman"/>
          <w:i/>
          <w:kern w:val="1"/>
          <w:sz w:val="20"/>
          <w:szCs w:val="20"/>
          <w:lang w:eastAsia="hi-IN" w:bidi="hi-IN"/>
        </w:rPr>
        <w:t xml:space="preserve">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w:t>
      </w:r>
      <w:r w:rsidRPr="00256B00">
        <w:rPr>
          <w:rFonts w:ascii="Times New Roman" w:eastAsia="Times New Roman" w:hAnsi="Times New Roman"/>
          <w:i/>
          <w:kern w:val="1"/>
          <w:sz w:val="20"/>
          <w:szCs w:val="20"/>
          <w:u w:val="single"/>
          <w:lang w:eastAsia="hi-IN" w:bidi="hi-IN"/>
        </w:rPr>
        <w:t>Закона за задължителното депозиране на печатни и други произведения</w:t>
      </w:r>
      <w:r w:rsidRPr="00256B00">
        <w:rPr>
          <w:rFonts w:ascii="Times New Roman" w:eastAsia="Times New Roman" w:hAnsi="Times New Roman"/>
          <w:i/>
          <w:kern w:val="1"/>
          <w:sz w:val="20"/>
          <w:szCs w:val="20"/>
          <w:lang w:eastAsia="hi-IN" w:bidi="hi-IN"/>
        </w:rPr>
        <w:t>.</w:t>
      </w:r>
    </w:p>
    <w:p w:rsidR="00195414" w:rsidRPr="00256B00" w:rsidRDefault="00195414" w:rsidP="00195414">
      <w:pPr>
        <w:spacing w:before="120" w:after="120" w:line="320" w:lineRule="exact"/>
        <w:jc w:val="both"/>
        <w:rPr>
          <w:rFonts w:ascii="Times New Roman" w:hAnsi="Times New Roman"/>
          <w:i/>
          <w:iCs/>
          <w:sz w:val="20"/>
          <w:szCs w:val="20"/>
        </w:rPr>
      </w:pPr>
    </w:p>
    <w:p w:rsidR="00195414" w:rsidRPr="00256B00" w:rsidRDefault="00195414" w:rsidP="00195414">
      <w:pPr>
        <w:spacing w:before="120" w:after="120" w:line="320" w:lineRule="exact"/>
        <w:jc w:val="both"/>
        <w:rPr>
          <w:rFonts w:ascii="Times New Roman" w:hAnsi="Times New Roman"/>
          <w:i/>
          <w:iCs/>
          <w:sz w:val="20"/>
          <w:szCs w:val="20"/>
        </w:rPr>
      </w:pPr>
    </w:p>
    <w:p w:rsidR="00195414" w:rsidRPr="00256B00" w:rsidRDefault="00195414" w:rsidP="00195414">
      <w:pPr>
        <w:pStyle w:val="BodyText3"/>
        <w:tabs>
          <w:tab w:val="left" w:pos="709"/>
        </w:tabs>
        <w:spacing w:line="320" w:lineRule="exact"/>
        <w:ind w:right="250"/>
        <w:jc w:val="right"/>
        <w:rPr>
          <w:rFonts w:ascii="Times New Roman" w:hAnsi="Times New Roman"/>
          <w:bCs/>
          <w:i/>
          <w:iCs/>
          <w:szCs w:val="24"/>
          <w:lang w:val="bg-BG"/>
        </w:rPr>
      </w:pPr>
      <w:r w:rsidRPr="00256B00">
        <w:rPr>
          <w:rFonts w:ascii="Times New Roman" w:hAnsi="Times New Roman"/>
          <w:bCs/>
          <w:i/>
          <w:iCs/>
          <w:szCs w:val="24"/>
          <w:lang w:val="bg-BG"/>
        </w:rPr>
        <w:lastRenderedPageBreak/>
        <w:t>ОБРАЗЕЦ № 7</w:t>
      </w:r>
    </w:p>
    <w:p w:rsidR="00195414" w:rsidRPr="00256B00" w:rsidRDefault="00195414" w:rsidP="00195414">
      <w:pPr>
        <w:spacing w:before="120" w:after="120" w:line="320" w:lineRule="exact"/>
        <w:ind w:left="284"/>
        <w:jc w:val="right"/>
        <w:rPr>
          <w:rFonts w:ascii="Times New Roman" w:hAnsi="Times New Roman"/>
          <w:sz w:val="24"/>
          <w:szCs w:val="24"/>
        </w:rPr>
      </w:pPr>
    </w:p>
    <w:p w:rsidR="00195414" w:rsidRPr="00256B00" w:rsidRDefault="00195414" w:rsidP="00195414">
      <w:pPr>
        <w:spacing w:before="120" w:after="120" w:line="320" w:lineRule="exact"/>
        <w:jc w:val="center"/>
        <w:rPr>
          <w:rFonts w:ascii="Times New Roman" w:hAnsi="Times New Roman"/>
          <w:b/>
          <w:bCs/>
          <w:sz w:val="24"/>
          <w:szCs w:val="24"/>
        </w:rPr>
      </w:pPr>
      <w:r w:rsidRPr="00256B00">
        <w:rPr>
          <w:rFonts w:ascii="Times New Roman" w:hAnsi="Times New Roman"/>
          <w:b/>
          <w:bCs/>
          <w:sz w:val="24"/>
          <w:szCs w:val="24"/>
        </w:rPr>
        <w:t>ДЕКЛАРАЦИЯ</w:t>
      </w:r>
    </w:p>
    <w:p w:rsidR="00195414" w:rsidRPr="00256B00" w:rsidRDefault="00195414" w:rsidP="00195414">
      <w:pPr>
        <w:spacing w:before="120" w:after="120" w:line="320" w:lineRule="exact"/>
        <w:jc w:val="center"/>
        <w:rPr>
          <w:rFonts w:ascii="Times New Roman" w:hAnsi="Times New Roman"/>
          <w:b/>
          <w:bCs/>
          <w:sz w:val="24"/>
          <w:szCs w:val="24"/>
        </w:rPr>
      </w:pPr>
      <w:r w:rsidRPr="00256B00">
        <w:rPr>
          <w:rFonts w:ascii="Times New Roman" w:hAnsi="Times New Roman"/>
          <w:b/>
          <w:bCs/>
          <w:sz w:val="24"/>
          <w:szCs w:val="24"/>
        </w:rPr>
        <w:t>ЗА ЛИПСА НА СВЪРЗАНОСТ ПО ЧЛ. 101, АЛ. 11 ОТ ЗОП</w:t>
      </w:r>
    </w:p>
    <w:p w:rsidR="00195414" w:rsidRPr="00256B00" w:rsidRDefault="00195414" w:rsidP="00195414">
      <w:pPr>
        <w:spacing w:before="120" w:after="120" w:line="320" w:lineRule="exact"/>
        <w:jc w:val="both"/>
        <w:rPr>
          <w:rFonts w:ascii="Times New Roman" w:hAnsi="Times New Roman"/>
          <w:b/>
          <w:bCs/>
          <w:sz w:val="24"/>
          <w:szCs w:val="24"/>
        </w:rPr>
      </w:pPr>
    </w:p>
    <w:p w:rsidR="00195414" w:rsidRPr="00256B00" w:rsidRDefault="00195414" w:rsidP="00195414">
      <w:pPr>
        <w:spacing w:before="120" w:after="120" w:line="320" w:lineRule="exact"/>
        <w:ind w:firstLine="284"/>
        <w:jc w:val="both"/>
        <w:rPr>
          <w:rFonts w:ascii="Times New Roman" w:hAnsi="Times New Roman"/>
          <w:sz w:val="24"/>
          <w:szCs w:val="24"/>
        </w:rPr>
      </w:pPr>
      <w:r w:rsidRPr="00256B00">
        <w:rPr>
          <w:rFonts w:ascii="Times New Roman" w:hAnsi="Times New Roman"/>
          <w:spacing w:val="2"/>
          <w:sz w:val="24"/>
          <w:szCs w:val="24"/>
        </w:rPr>
        <w:t>Подписаният: ………………………………</w:t>
      </w:r>
      <w:r w:rsidRPr="00256B00">
        <w:rPr>
          <w:rFonts w:ascii="Times New Roman" w:hAnsi="Times New Roman"/>
          <w:sz w:val="24"/>
          <w:szCs w:val="24"/>
        </w:rPr>
        <w:t>…………………………………</w:t>
      </w:r>
    </w:p>
    <w:p w:rsidR="00195414" w:rsidRPr="00256B00" w:rsidRDefault="00195414" w:rsidP="00195414">
      <w:pPr>
        <w:spacing w:before="120" w:after="120" w:line="320" w:lineRule="exact"/>
        <w:jc w:val="center"/>
        <w:rPr>
          <w:rFonts w:ascii="Times New Roman" w:hAnsi="Times New Roman"/>
          <w:i/>
          <w:iCs/>
          <w:spacing w:val="4"/>
          <w:sz w:val="20"/>
          <w:szCs w:val="20"/>
        </w:rPr>
      </w:pPr>
      <w:r w:rsidRPr="00256B00">
        <w:rPr>
          <w:rFonts w:ascii="Times New Roman" w:hAnsi="Times New Roman"/>
          <w:i/>
          <w:iCs/>
          <w:spacing w:val="4"/>
          <w:sz w:val="20"/>
          <w:szCs w:val="20"/>
        </w:rPr>
        <w:t>(трите имена)</w:t>
      </w:r>
    </w:p>
    <w:p w:rsidR="00195414" w:rsidRPr="00256B00" w:rsidRDefault="00195414" w:rsidP="00195414">
      <w:pPr>
        <w:spacing w:before="120" w:after="120" w:line="320" w:lineRule="exact"/>
        <w:ind w:firstLine="284"/>
        <w:jc w:val="both"/>
        <w:rPr>
          <w:rFonts w:ascii="Times New Roman" w:hAnsi="Times New Roman"/>
          <w:sz w:val="24"/>
          <w:szCs w:val="24"/>
        </w:rPr>
      </w:pPr>
      <w:r w:rsidRPr="00256B00">
        <w:rPr>
          <w:rFonts w:ascii="Times New Roman" w:hAnsi="Times New Roman"/>
          <w:spacing w:val="5"/>
          <w:sz w:val="24"/>
          <w:szCs w:val="24"/>
        </w:rPr>
        <w:t xml:space="preserve">в качеството си на </w:t>
      </w:r>
      <w:r w:rsidRPr="00256B00">
        <w:rPr>
          <w:rFonts w:ascii="Times New Roman" w:hAnsi="Times New Roman"/>
          <w:sz w:val="24"/>
          <w:szCs w:val="24"/>
        </w:rPr>
        <w:t>………………………………………………………………</w:t>
      </w:r>
    </w:p>
    <w:p w:rsidR="00195414" w:rsidRPr="00256B00" w:rsidRDefault="00195414" w:rsidP="00195414">
      <w:pPr>
        <w:spacing w:before="120" w:after="120" w:line="320" w:lineRule="exact"/>
        <w:jc w:val="center"/>
        <w:rPr>
          <w:rFonts w:ascii="Times New Roman" w:hAnsi="Times New Roman"/>
          <w:i/>
          <w:iCs/>
          <w:sz w:val="20"/>
          <w:szCs w:val="20"/>
        </w:rPr>
      </w:pPr>
      <w:r w:rsidRPr="00256B00">
        <w:rPr>
          <w:rFonts w:ascii="Times New Roman" w:hAnsi="Times New Roman"/>
          <w:i/>
          <w:iCs/>
          <w:spacing w:val="3"/>
          <w:sz w:val="20"/>
          <w:szCs w:val="20"/>
        </w:rPr>
        <w:t>(длъжност)</w:t>
      </w:r>
    </w:p>
    <w:p w:rsidR="00195414" w:rsidRPr="00256B00" w:rsidRDefault="00195414" w:rsidP="00195414">
      <w:pPr>
        <w:autoSpaceDE w:val="0"/>
        <w:autoSpaceDN w:val="0"/>
        <w:spacing w:before="120" w:after="120" w:line="320" w:lineRule="exact"/>
        <w:ind w:firstLine="284"/>
        <w:jc w:val="both"/>
        <w:rPr>
          <w:rFonts w:ascii="Times New Roman" w:hAnsi="Times New Roman"/>
          <w:sz w:val="24"/>
          <w:szCs w:val="24"/>
        </w:rPr>
      </w:pPr>
      <w:r w:rsidRPr="00256B00">
        <w:rPr>
          <w:rFonts w:ascii="Times New Roman" w:hAnsi="Times New Roman"/>
          <w:sz w:val="24"/>
          <w:szCs w:val="24"/>
        </w:rPr>
        <w:t>на участник</w:t>
      </w:r>
      <w:r w:rsidRPr="00256B00">
        <w:rPr>
          <w:rFonts w:ascii="Times New Roman" w:hAnsi="Times New Roman"/>
          <w:spacing w:val="3"/>
          <w:sz w:val="24"/>
          <w:szCs w:val="24"/>
        </w:rPr>
        <w:t xml:space="preserve">: </w:t>
      </w:r>
      <w:r w:rsidRPr="00256B00">
        <w:rPr>
          <w:rFonts w:ascii="Times New Roman" w:hAnsi="Times New Roman"/>
          <w:sz w:val="24"/>
          <w:szCs w:val="24"/>
        </w:rPr>
        <w:t xml:space="preserve">.……………………………..………………………………………, в обществена поръчка с предмет: </w:t>
      </w:r>
    </w:p>
    <w:p w:rsidR="00195414" w:rsidRPr="00256B00" w:rsidRDefault="007479B2" w:rsidP="00195414">
      <w:pPr>
        <w:spacing w:before="120" w:after="120" w:line="320" w:lineRule="exact"/>
        <w:jc w:val="center"/>
        <w:rPr>
          <w:rFonts w:ascii="Times New Roman" w:hAnsi="Times New Roman"/>
          <w:b/>
          <w:bCs/>
          <w:spacing w:val="-4"/>
          <w:sz w:val="24"/>
          <w:szCs w:val="24"/>
        </w:rPr>
      </w:pPr>
      <w:r w:rsidRPr="00256B00">
        <w:rPr>
          <w:rFonts w:ascii="Times New Roman" w:hAnsi="Times New Roman"/>
          <w:b/>
          <w:bCs/>
          <w:iCs/>
          <w:color w:val="000000"/>
          <w:sz w:val="24"/>
          <w:szCs w:val="24"/>
        </w:rPr>
        <w:t xml:space="preserve">Доставка на телевизори за Център за подготовка и възстановяване - Балчик </w:t>
      </w:r>
      <w:r w:rsidR="00195414" w:rsidRPr="00256B00">
        <w:rPr>
          <w:rFonts w:ascii="Times New Roman" w:hAnsi="Times New Roman"/>
          <w:b/>
          <w:bCs/>
          <w:spacing w:val="-4"/>
          <w:sz w:val="24"/>
          <w:szCs w:val="24"/>
        </w:rPr>
        <w:t>ДЕКЛАРИРАМ, ЧЕ:</w:t>
      </w:r>
    </w:p>
    <w:p w:rsidR="00195414" w:rsidRPr="00256B00" w:rsidRDefault="00195414" w:rsidP="00195414">
      <w:pPr>
        <w:spacing w:before="120" w:after="120" w:line="320" w:lineRule="exact"/>
        <w:ind w:firstLine="284"/>
        <w:jc w:val="both"/>
        <w:rPr>
          <w:rFonts w:ascii="Times New Roman" w:hAnsi="Times New Roman"/>
          <w:b/>
          <w:sz w:val="24"/>
          <w:szCs w:val="24"/>
        </w:rPr>
      </w:pPr>
    </w:p>
    <w:p w:rsidR="00195414" w:rsidRPr="00256B00" w:rsidRDefault="00195414" w:rsidP="00195414">
      <w:pPr>
        <w:spacing w:before="120" w:after="120" w:line="320" w:lineRule="exact"/>
        <w:ind w:firstLine="284"/>
        <w:jc w:val="both"/>
        <w:rPr>
          <w:rFonts w:ascii="Times New Roman" w:hAnsi="Times New Roman"/>
          <w:sz w:val="24"/>
          <w:szCs w:val="24"/>
        </w:rPr>
      </w:pPr>
      <w:r w:rsidRPr="00256B00">
        <w:rPr>
          <w:rFonts w:ascii="Times New Roman" w:hAnsi="Times New Roman"/>
          <w:b/>
          <w:sz w:val="24"/>
          <w:szCs w:val="24"/>
        </w:rPr>
        <w:t>1.</w:t>
      </w:r>
      <w:r w:rsidRPr="00256B00">
        <w:rPr>
          <w:rFonts w:ascii="Times New Roman" w:hAnsi="Times New Roman"/>
          <w:sz w:val="24"/>
          <w:szCs w:val="24"/>
        </w:rPr>
        <w:t>Представляваният от мен участник ………………………………………</w:t>
      </w:r>
    </w:p>
    <w:p w:rsidR="00195414" w:rsidRPr="00256B00" w:rsidRDefault="00195414" w:rsidP="00195414">
      <w:pPr>
        <w:spacing w:before="120" w:after="120" w:line="320" w:lineRule="exact"/>
        <w:jc w:val="center"/>
        <w:rPr>
          <w:rFonts w:ascii="Times New Roman" w:hAnsi="Times New Roman"/>
          <w:i/>
          <w:iCs/>
          <w:sz w:val="20"/>
          <w:szCs w:val="20"/>
        </w:rPr>
      </w:pPr>
      <w:r w:rsidRPr="00256B00">
        <w:rPr>
          <w:rFonts w:ascii="Times New Roman" w:hAnsi="Times New Roman"/>
          <w:i/>
          <w:iCs/>
          <w:sz w:val="20"/>
          <w:szCs w:val="20"/>
        </w:rPr>
        <w:t>/изписва се името/ фирмата на участника/</w:t>
      </w:r>
    </w:p>
    <w:p w:rsidR="00195414" w:rsidRPr="00256B00" w:rsidRDefault="00195414" w:rsidP="00195414">
      <w:pPr>
        <w:spacing w:before="120" w:after="120" w:line="320" w:lineRule="exact"/>
        <w:jc w:val="both"/>
        <w:rPr>
          <w:rFonts w:ascii="Times New Roman" w:hAnsi="Times New Roman"/>
          <w:sz w:val="24"/>
          <w:szCs w:val="24"/>
        </w:rPr>
      </w:pPr>
      <w:r w:rsidRPr="00256B00">
        <w:rPr>
          <w:rFonts w:ascii="Times New Roman" w:hAnsi="Times New Roman"/>
          <w:sz w:val="24"/>
          <w:szCs w:val="24"/>
        </w:rPr>
        <w:t>не е свързано лице * с друг участник в горепосочената обществена поръчка.</w:t>
      </w:r>
    </w:p>
    <w:p w:rsidR="00195414" w:rsidRPr="00256B00" w:rsidRDefault="00195414" w:rsidP="00195414">
      <w:pPr>
        <w:spacing w:before="120" w:after="120" w:line="320" w:lineRule="exact"/>
        <w:ind w:firstLine="284"/>
        <w:jc w:val="both"/>
        <w:rPr>
          <w:rFonts w:ascii="Times New Roman" w:hAnsi="Times New Roman"/>
          <w:b/>
          <w:sz w:val="24"/>
          <w:szCs w:val="24"/>
        </w:rPr>
      </w:pPr>
    </w:p>
    <w:p w:rsidR="00195414" w:rsidRPr="00256B00" w:rsidRDefault="00195414" w:rsidP="00195414">
      <w:pPr>
        <w:spacing w:before="120" w:after="120" w:line="320" w:lineRule="exact"/>
        <w:ind w:firstLine="284"/>
        <w:jc w:val="both"/>
        <w:rPr>
          <w:rFonts w:ascii="Times New Roman" w:hAnsi="Times New Roman"/>
          <w:sz w:val="24"/>
          <w:szCs w:val="24"/>
        </w:rPr>
      </w:pPr>
      <w:r w:rsidRPr="00256B00">
        <w:rPr>
          <w:rFonts w:ascii="Times New Roman" w:hAnsi="Times New Roman"/>
          <w:b/>
          <w:sz w:val="24"/>
          <w:szCs w:val="24"/>
        </w:rPr>
        <w:t>2.</w:t>
      </w:r>
      <w:r w:rsidRPr="00256B00">
        <w:rPr>
          <w:rFonts w:ascii="Times New Roman" w:hAnsi="Times New Roman"/>
          <w:sz w:val="24"/>
          <w:szCs w:val="24"/>
        </w:rPr>
        <w:t xml:space="preserve"> Не съм свързано лице* по смисъла на §1, т.13 и14 от Закона за публично предлагане на ценни книжа.</w:t>
      </w:r>
    </w:p>
    <w:p w:rsidR="00195414" w:rsidRPr="00256B00" w:rsidRDefault="00195414" w:rsidP="00195414">
      <w:pPr>
        <w:spacing w:before="120" w:after="120" w:line="320" w:lineRule="exact"/>
        <w:ind w:firstLine="709"/>
        <w:jc w:val="both"/>
        <w:rPr>
          <w:rFonts w:ascii="Times New Roman" w:hAnsi="Times New Roman"/>
          <w:spacing w:val="-2"/>
          <w:sz w:val="24"/>
          <w:szCs w:val="24"/>
        </w:rPr>
      </w:pPr>
      <w:r w:rsidRPr="00256B00">
        <w:rPr>
          <w:rFonts w:ascii="Times New Roman" w:hAnsi="Times New Roman"/>
          <w:spacing w:val="-1"/>
          <w:sz w:val="24"/>
          <w:szCs w:val="24"/>
        </w:rPr>
        <w:t xml:space="preserve">Задължавам се да уведомя Възложителя за всички настъпили промени в </w:t>
      </w:r>
      <w:r w:rsidRPr="00256B00">
        <w:rPr>
          <w:rFonts w:ascii="Times New Roman" w:hAnsi="Times New Roman"/>
          <w:spacing w:val="-2"/>
          <w:sz w:val="24"/>
          <w:szCs w:val="24"/>
        </w:rPr>
        <w:t xml:space="preserve">декларираните по- горе обстоятелства в </w:t>
      </w:r>
      <w:r w:rsidRPr="00256B00">
        <w:rPr>
          <w:rFonts w:ascii="Times New Roman" w:hAnsi="Times New Roman"/>
          <w:b/>
          <w:bCs/>
          <w:spacing w:val="-2"/>
          <w:sz w:val="24"/>
          <w:szCs w:val="24"/>
        </w:rPr>
        <w:t>3-дневен срок</w:t>
      </w:r>
      <w:r w:rsidRPr="00256B00">
        <w:rPr>
          <w:rFonts w:ascii="Times New Roman" w:hAnsi="Times New Roman"/>
          <w:spacing w:val="-2"/>
          <w:sz w:val="24"/>
          <w:szCs w:val="24"/>
        </w:rPr>
        <w:t xml:space="preserve"> от настъпването им.</w:t>
      </w:r>
    </w:p>
    <w:p w:rsidR="00195414" w:rsidRPr="00256B00" w:rsidRDefault="00195414" w:rsidP="00195414">
      <w:pPr>
        <w:spacing w:before="120" w:after="120" w:line="320" w:lineRule="exact"/>
        <w:ind w:firstLine="709"/>
        <w:jc w:val="both"/>
        <w:rPr>
          <w:rFonts w:ascii="Times New Roman" w:hAnsi="Times New Roman"/>
          <w:b/>
          <w:bCs/>
          <w:sz w:val="24"/>
          <w:szCs w:val="24"/>
        </w:rPr>
      </w:pPr>
    </w:p>
    <w:p w:rsidR="00195414" w:rsidRPr="00256B00" w:rsidRDefault="00195414" w:rsidP="00195414">
      <w:pPr>
        <w:spacing w:before="120" w:after="120" w:line="320" w:lineRule="exact"/>
        <w:ind w:firstLine="426"/>
        <w:jc w:val="both"/>
        <w:rPr>
          <w:rFonts w:ascii="Times New Roman" w:hAnsi="Times New Roman"/>
          <w:b/>
          <w:i/>
          <w:color w:val="000000"/>
          <w:sz w:val="24"/>
          <w:szCs w:val="24"/>
        </w:rPr>
      </w:pPr>
      <w:r w:rsidRPr="00256B00">
        <w:rPr>
          <w:rFonts w:ascii="Times New Roman" w:hAnsi="Times New Roman"/>
          <w:b/>
          <w:i/>
          <w:color w:val="000000"/>
          <w:sz w:val="24"/>
          <w:szCs w:val="24"/>
        </w:rPr>
        <w:t>Известна ми е предвидената в чл. 313 от Наказателния кодекс отговорност за деклариране на неверни данни.</w:t>
      </w: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p>
    <w:p w:rsidR="00195414" w:rsidRPr="00256B00" w:rsidRDefault="00195414" w:rsidP="00195414">
      <w:pPr>
        <w:spacing w:before="120" w:after="120" w:line="320" w:lineRule="exact"/>
        <w:jc w:val="both"/>
        <w:rPr>
          <w:rFonts w:ascii="Times New Roman" w:hAnsi="Times New Roman"/>
          <w:spacing w:val="-16"/>
          <w:sz w:val="24"/>
          <w:szCs w:val="24"/>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spacing w:before="120" w:after="120" w:line="320" w:lineRule="exact"/>
        <w:jc w:val="both"/>
        <w:rPr>
          <w:rFonts w:ascii="Times New Roman" w:hAnsi="Times New Roman"/>
          <w:spacing w:val="-4"/>
          <w:sz w:val="24"/>
          <w:szCs w:val="24"/>
        </w:rPr>
      </w:pPr>
    </w:p>
    <w:p w:rsidR="00195414" w:rsidRPr="00256B00" w:rsidRDefault="00195414" w:rsidP="00195414">
      <w:pPr>
        <w:pStyle w:val="BodyText3"/>
        <w:tabs>
          <w:tab w:val="left" w:pos="709"/>
        </w:tabs>
        <w:spacing w:line="320" w:lineRule="exact"/>
        <w:ind w:right="250"/>
        <w:jc w:val="right"/>
        <w:rPr>
          <w:i/>
          <w:iCs/>
          <w:szCs w:val="24"/>
          <w:lang w:val="bg-BG"/>
        </w:rPr>
      </w:pPr>
    </w:p>
    <w:p w:rsidR="00847D90" w:rsidRDefault="00847D90" w:rsidP="00195414">
      <w:pPr>
        <w:pStyle w:val="BodyText3"/>
        <w:tabs>
          <w:tab w:val="left" w:pos="709"/>
        </w:tabs>
        <w:spacing w:line="320" w:lineRule="exact"/>
        <w:ind w:right="250"/>
        <w:jc w:val="right"/>
        <w:rPr>
          <w:rFonts w:ascii="Times New Roman" w:hAnsi="Times New Roman"/>
          <w:bCs/>
          <w:i/>
          <w:iCs/>
          <w:szCs w:val="24"/>
          <w:lang w:val="bg-BG"/>
        </w:rPr>
      </w:pPr>
    </w:p>
    <w:p w:rsidR="00195414" w:rsidRPr="00256B00" w:rsidRDefault="00195414" w:rsidP="00195414">
      <w:pPr>
        <w:pStyle w:val="BodyText3"/>
        <w:tabs>
          <w:tab w:val="left" w:pos="709"/>
        </w:tabs>
        <w:spacing w:line="320" w:lineRule="exact"/>
        <w:ind w:right="250"/>
        <w:jc w:val="right"/>
        <w:rPr>
          <w:rFonts w:ascii="Times New Roman" w:hAnsi="Times New Roman"/>
          <w:bCs/>
          <w:i/>
          <w:iCs/>
          <w:szCs w:val="24"/>
          <w:lang w:val="bg-BG"/>
        </w:rPr>
      </w:pPr>
      <w:r w:rsidRPr="00256B00">
        <w:rPr>
          <w:rFonts w:ascii="Times New Roman" w:hAnsi="Times New Roman"/>
          <w:bCs/>
          <w:i/>
          <w:iCs/>
          <w:szCs w:val="24"/>
          <w:lang w:val="bg-BG"/>
        </w:rPr>
        <w:lastRenderedPageBreak/>
        <w:t>ОБРАЗЕЦ № 8</w:t>
      </w:r>
    </w:p>
    <w:p w:rsidR="00195414" w:rsidRPr="00256B00" w:rsidRDefault="00195414" w:rsidP="00195414">
      <w:pPr>
        <w:spacing w:before="120" w:after="120" w:line="320" w:lineRule="exact"/>
        <w:jc w:val="center"/>
        <w:rPr>
          <w:rFonts w:ascii="Times New Roman" w:eastAsia="Times New Roman" w:hAnsi="Times New Roman"/>
          <w:b/>
          <w:sz w:val="24"/>
          <w:szCs w:val="24"/>
        </w:rPr>
      </w:pPr>
      <w:r w:rsidRPr="00256B00">
        <w:rPr>
          <w:rFonts w:ascii="Times New Roman" w:eastAsia="Times New Roman" w:hAnsi="Times New Roman"/>
          <w:b/>
          <w:sz w:val="24"/>
          <w:szCs w:val="24"/>
        </w:rPr>
        <w:t>ДЕКЛАРАЦИЯ</w:t>
      </w:r>
    </w:p>
    <w:p w:rsidR="00195414" w:rsidRPr="00256B00" w:rsidRDefault="00195414" w:rsidP="00195414">
      <w:pPr>
        <w:spacing w:before="120" w:after="120" w:line="320" w:lineRule="exact"/>
        <w:jc w:val="center"/>
        <w:rPr>
          <w:rFonts w:ascii="Times New Roman" w:eastAsia="Times New Roman" w:hAnsi="Times New Roman"/>
          <w:b/>
          <w:sz w:val="24"/>
          <w:szCs w:val="24"/>
        </w:rPr>
      </w:pPr>
    </w:p>
    <w:p w:rsidR="00195414" w:rsidRPr="00256B00" w:rsidRDefault="00195414" w:rsidP="00195414">
      <w:pPr>
        <w:spacing w:before="120" w:after="120" w:line="320" w:lineRule="exact"/>
        <w:jc w:val="center"/>
        <w:rPr>
          <w:rFonts w:ascii="Times New Roman" w:eastAsia="Times New Roman" w:hAnsi="Times New Roman"/>
          <w:b/>
          <w:sz w:val="24"/>
          <w:szCs w:val="24"/>
        </w:rPr>
      </w:pPr>
      <w:r w:rsidRPr="00256B00">
        <w:rPr>
          <w:rFonts w:ascii="Times New Roman" w:eastAsia="Times New Roman" w:hAnsi="Times New Roman"/>
          <w:b/>
          <w:sz w:val="24"/>
          <w:szCs w:val="24"/>
        </w:rPr>
        <w:t>за липса на обстоятелствата по чл. 69 от Закона за противодействие на корупцията и за отнемане на незаконно придобитото имущество</w:t>
      </w:r>
    </w:p>
    <w:p w:rsidR="00195414" w:rsidRPr="00256B00" w:rsidRDefault="00195414" w:rsidP="00195414">
      <w:pPr>
        <w:tabs>
          <w:tab w:val="left" w:pos="630"/>
        </w:tabs>
        <w:spacing w:before="120" w:after="120" w:line="320" w:lineRule="exact"/>
        <w:jc w:val="both"/>
        <w:rPr>
          <w:rFonts w:ascii="Times New Roman" w:hAnsi="Times New Roman"/>
          <w:bCs/>
          <w:color w:val="000000"/>
          <w:sz w:val="24"/>
          <w:szCs w:val="24"/>
        </w:rPr>
      </w:pPr>
      <w:r w:rsidRPr="00256B00">
        <w:rPr>
          <w:rFonts w:ascii="Times New Roman" w:hAnsi="Times New Roman"/>
          <w:bCs/>
          <w:color w:val="000000"/>
          <w:sz w:val="24"/>
          <w:szCs w:val="24"/>
        </w:rPr>
        <w:t>от ....................................................................................................................................................,</w:t>
      </w:r>
    </w:p>
    <w:p w:rsidR="00195414" w:rsidRPr="00256B00" w:rsidRDefault="00195414" w:rsidP="00195414">
      <w:pPr>
        <w:widowControl w:val="0"/>
        <w:autoSpaceDE w:val="0"/>
        <w:autoSpaceDN w:val="0"/>
        <w:adjustRightInd w:val="0"/>
        <w:spacing w:before="120" w:after="120" w:line="320" w:lineRule="exact"/>
        <w:ind w:right="-23"/>
        <w:rPr>
          <w:rFonts w:ascii="Times New Roman" w:hAnsi="Times New Roman"/>
          <w:bCs/>
          <w:color w:val="000000"/>
          <w:sz w:val="24"/>
          <w:szCs w:val="24"/>
        </w:rPr>
      </w:pPr>
      <w:r w:rsidRPr="00256B00">
        <w:rPr>
          <w:rFonts w:ascii="Times New Roman" w:hAnsi="Times New Roman"/>
          <w:bCs/>
          <w:color w:val="000000"/>
          <w:sz w:val="24"/>
          <w:szCs w:val="24"/>
        </w:rPr>
        <w:t xml:space="preserve">ЕГН ..................................., лична карта/документ за самоличност № ................................, изд. на ........................ от ......................................................., с постоянен адрес: ...................................................................................................................................................................., в качеството си на лице по чл. 40 от ППЗОП, а именно: .............................................................. </w:t>
      </w:r>
      <w:r w:rsidRPr="00256B00">
        <w:rPr>
          <w:rFonts w:ascii="Times New Roman" w:hAnsi="Times New Roman"/>
          <w:i/>
          <w:sz w:val="24"/>
          <w:szCs w:val="24"/>
          <w:vertAlign w:val="superscript"/>
        </w:rPr>
        <w:t xml:space="preserve">(посочва се качеството на лицето - съдружник, неограничено отговорен съдружник, управител, член на СД или УС, пр.) </w:t>
      </w:r>
    </w:p>
    <w:p w:rsidR="00195414" w:rsidRPr="00256B00" w:rsidRDefault="00195414" w:rsidP="00195414">
      <w:pPr>
        <w:widowControl w:val="0"/>
        <w:autoSpaceDE w:val="0"/>
        <w:autoSpaceDN w:val="0"/>
        <w:adjustRightInd w:val="0"/>
        <w:spacing w:before="120" w:after="120" w:line="320" w:lineRule="exact"/>
        <w:ind w:right="-23"/>
        <w:rPr>
          <w:rFonts w:ascii="Times New Roman" w:hAnsi="Times New Roman"/>
          <w:i/>
          <w:sz w:val="24"/>
          <w:szCs w:val="24"/>
          <w:vertAlign w:val="superscript"/>
        </w:rPr>
      </w:pPr>
      <w:r w:rsidRPr="00256B00">
        <w:rPr>
          <w:rFonts w:ascii="Times New Roman" w:hAnsi="Times New Roman"/>
          <w:bCs/>
          <w:color w:val="000000"/>
          <w:sz w:val="24"/>
          <w:szCs w:val="24"/>
        </w:rPr>
        <w:t xml:space="preserve">на </w:t>
      </w:r>
      <w:r w:rsidRPr="00256B00">
        <w:rPr>
          <w:rFonts w:ascii="Times New Roman" w:hAnsi="Times New Roman"/>
          <w:bCs/>
          <w:color w:val="000000"/>
          <w:sz w:val="20"/>
          <w:szCs w:val="20"/>
        </w:rPr>
        <w:t>[</w:t>
      </w:r>
      <w:r w:rsidRPr="00256B00">
        <w:rPr>
          <w:rFonts w:ascii="Times New Roman" w:hAnsi="Times New Roman"/>
          <w:bCs/>
          <w:i/>
          <w:iCs/>
          <w:color w:val="000000"/>
          <w:sz w:val="20"/>
          <w:szCs w:val="20"/>
        </w:rPr>
        <w:t>точно</w:t>
      </w:r>
      <w:r w:rsidRPr="00256B00">
        <w:rPr>
          <w:rFonts w:ascii="Times New Roman" w:hAnsi="Times New Roman"/>
          <w:bCs/>
          <w:color w:val="000000"/>
          <w:sz w:val="20"/>
          <w:szCs w:val="20"/>
        </w:rPr>
        <w:t xml:space="preserve"> </w:t>
      </w:r>
      <w:r w:rsidRPr="00256B00">
        <w:rPr>
          <w:rFonts w:ascii="Times New Roman" w:hAnsi="Times New Roman"/>
          <w:bCs/>
          <w:i/>
          <w:iCs/>
          <w:color w:val="000000"/>
          <w:sz w:val="20"/>
          <w:szCs w:val="20"/>
        </w:rPr>
        <w:t>наименование на участника / участника в обединението</w:t>
      </w:r>
      <w:r w:rsidRPr="00256B00">
        <w:rPr>
          <w:rFonts w:ascii="Times New Roman" w:hAnsi="Times New Roman"/>
          <w:bCs/>
          <w:color w:val="000000"/>
          <w:sz w:val="20"/>
          <w:szCs w:val="20"/>
        </w:rPr>
        <w:t>]</w:t>
      </w:r>
      <w:r w:rsidRPr="00256B00">
        <w:rPr>
          <w:rFonts w:ascii="Times New Roman" w:hAnsi="Times New Roman"/>
          <w:bCs/>
          <w:color w:val="000000"/>
          <w:sz w:val="24"/>
          <w:szCs w:val="24"/>
        </w:rPr>
        <w:t xml:space="preserve">, ЕИК ................................................, със седалище и адрес на управление: ....................................................................................................., участник в обществена поръчка с предмет: </w:t>
      </w:r>
    </w:p>
    <w:p w:rsidR="00195414" w:rsidRPr="00256B00" w:rsidRDefault="007479B2" w:rsidP="00195414">
      <w:pPr>
        <w:spacing w:before="120" w:after="120" w:line="320" w:lineRule="exact"/>
        <w:jc w:val="center"/>
        <w:rPr>
          <w:rFonts w:ascii="Times New Roman" w:hAnsi="Times New Roman"/>
          <w:b/>
          <w:bCs/>
          <w:spacing w:val="-4"/>
          <w:sz w:val="24"/>
          <w:szCs w:val="24"/>
        </w:rPr>
      </w:pPr>
      <w:r w:rsidRPr="00256B00">
        <w:rPr>
          <w:rFonts w:ascii="Times New Roman" w:hAnsi="Times New Roman"/>
          <w:b/>
          <w:bCs/>
          <w:iCs/>
          <w:color w:val="000000"/>
          <w:sz w:val="24"/>
          <w:szCs w:val="24"/>
        </w:rPr>
        <w:t xml:space="preserve">Доставка на телевизори за Център за подготовка и възстановяване - Балчик </w:t>
      </w:r>
      <w:r w:rsidR="00195414" w:rsidRPr="00256B00">
        <w:rPr>
          <w:rFonts w:ascii="Times New Roman" w:hAnsi="Times New Roman"/>
          <w:b/>
          <w:bCs/>
          <w:spacing w:val="-4"/>
          <w:sz w:val="24"/>
          <w:szCs w:val="24"/>
        </w:rPr>
        <w:t>ДЕКЛАРИРАМ, ЧЕ:</w:t>
      </w:r>
    </w:p>
    <w:p w:rsidR="00195414" w:rsidRPr="00256B00" w:rsidRDefault="00195414" w:rsidP="00195414">
      <w:pPr>
        <w:spacing w:before="120" w:after="120" w:line="320" w:lineRule="exact"/>
        <w:ind w:firstLine="720"/>
        <w:jc w:val="both"/>
        <w:rPr>
          <w:rFonts w:ascii="Times New Roman" w:eastAsia="Times New Roman" w:hAnsi="Times New Roman"/>
          <w:b/>
          <w:i/>
          <w:sz w:val="24"/>
          <w:szCs w:val="24"/>
        </w:rPr>
      </w:pPr>
      <w:r w:rsidRPr="00256B00">
        <w:rPr>
          <w:rFonts w:ascii="Times New Roman" w:eastAsia="Times New Roman" w:hAnsi="Times New Roman"/>
          <w:b/>
          <w:sz w:val="24"/>
          <w:szCs w:val="24"/>
        </w:rPr>
        <w:t xml:space="preserve">1. </w:t>
      </w:r>
      <w:r w:rsidRPr="00256B00">
        <w:rPr>
          <w:rFonts w:ascii="Times New Roman" w:eastAsia="Times New Roman" w:hAnsi="Times New Roman"/>
          <w:sz w:val="24"/>
          <w:szCs w:val="24"/>
        </w:rPr>
        <w:t xml:space="preserve">За представлявания от мен участник </w:t>
      </w:r>
      <w:r w:rsidRPr="00256B00">
        <w:rPr>
          <w:rFonts w:ascii="Times New Roman" w:eastAsia="Times New Roman" w:hAnsi="Times New Roman"/>
          <w:b/>
          <w:sz w:val="24"/>
          <w:szCs w:val="24"/>
        </w:rPr>
        <w:t>Е / НЕ Е</w:t>
      </w:r>
      <w:r w:rsidRPr="00256B00">
        <w:rPr>
          <w:rFonts w:ascii="Times New Roman" w:eastAsia="Times New Roman" w:hAnsi="Times New Roman"/>
          <w:sz w:val="24"/>
          <w:szCs w:val="24"/>
        </w:rPr>
        <w:t xml:space="preserve"> </w:t>
      </w:r>
      <w:r w:rsidRPr="00256B00">
        <w:rPr>
          <w:rFonts w:ascii="Times New Roman" w:eastAsia="Times New Roman" w:hAnsi="Times New Roman"/>
          <w:b/>
          <w:i/>
          <w:sz w:val="20"/>
          <w:szCs w:val="20"/>
        </w:rPr>
        <w:t>(невярното се зачертава)</w:t>
      </w:r>
      <w:r w:rsidRPr="00256B00">
        <w:rPr>
          <w:rFonts w:ascii="Times New Roman" w:eastAsia="Times New Roman" w:hAnsi="Times New Roman"/>
          <w:sz w:val="24"/>
          <w:szCs w:val="24"/>
        </w:rPr>
        <w:t xml:space="preserve"> налице основание по чл. 69, ал. 1 и/или ал. 2 във вр. с чл. 6, ал. 1 от Закона за противодействие на корупцията и за отнемане на незаконно придобитото имущество (ЗПКОНПИ), а именно: </w:t>
      </w:r>
      <w:r w:rsidRPr="00256B00">
        <w:rPr>
          <w:rFonts w:ascii="Times New Roman" w:eastAsia="Times New Roman" w:hAnsi="Times New Roman"/>
          <w:b/>
          <w:i/>
          <w:sz w:val="20"/>
          <w:szCs w:val="20"/>
        </w:rPr>
        <w:t>(тази част се попълва, единствено ако за участника Е налице основание по чл. 69 във вр. с чл. 6, ал. 1 от ЗПКОНПИ)</w:t>
      </w:r>
      <w:r w:rsidRPr="00256B00">
        <w:rPr>
          <w:rFonts w:ascii="Times New Roman" w:eastAsia="Times New Roman" w:hAnsi="Times New Roman"/>
          <w:b/>
          <w:i/>
          <w:sz w:val="24"/>
          <w:szCs w:val="24"/>
        </w:rPr>
        <w:t xml:space="preserve"> ..............................................................................................................................................</w:t>
      </w:r>
      <w:r w:rsidRPr="00256B00">
        <w:rPr>
          <w:rFonts w:ascii="Times New Roman" w:eastAsia="Times New Roman" w:hAnsi="Times New Roman"/>
          <w:sz w:val="24"/>
          <w:szCs w:val="24"/>
        </w:rPr>
        <w:t xml:space="preserve"> </w:t>
      </w:r>
      <w:r w:rsidRPr="00256B00">
        <w:rPr>
          <w:rFonts w:ascii="Times New Roman" w:eastAsia="Times New Roman" w:hAnsi="Times New Roman"/>
          <w:b/>
          <w:i/>
          <w:sz w:val="20"/>
          <w:szCs w:val="20"/>
        </w:rPr>
        <w:t>(описва се в какво се състои основанието по чл. 69, ал. 1 и/или ал. 2 от ЗПКОНПИ)</w:t>
      </w:r>
      <w:r w:rsidRPr="00256B00">
        <w:rPr>
          <w:rFonts w:ascii="Times New Roman" w:eastAsia="Times New Roman" w:hAnsi="Times New Roman"/>
          <w:b/>
          <w:i/>
          <w:sz w:val="24"/>
          <w:szCs w:val="24"/>
        </w:rPr>
        <w:t>.</w:t>
      </w:r>
    </w:p>
    <w:p w:rsidR="00195414" w:rsidRPr="00256B00" w:rsidRDefault="00195414" w:rsidP="00195414">
      <w:pPr>
        <w:spacing w:before="120" w:after="120" w:line="320" w:lineRule="exact"/>
        <w:ind w:firstLine="720"/>
        <w:jc w:val="both"/>
        <w:rPr>
          <w:rFonts w:ascii="Times New Roman" w:eastAsia="Times New Roman" w:hAnsi="Times New Roman"/>
          <w:b/>
          <w:sz w:val="24"/>
          <w:szCs w:val="24"/>
        </w:rPr>
      </w:pPr>
    </w:p>
    <w:p w:rsidR="00195414" w:rsidRPr="00256B00" w:rsidRDefault="00195414" w:rsidP="00195414">
      <w:pPr>
        <w:spacing w:before="120" w:after="120" w:line="320" w:lineRule="exact"/>
        <w:ind w:firstLine="720"/>
        <w:jc w:val="both"/>
        <w:rPr>
          <w:rFonts w:ascii="Times New Roman" w:eastAsia="Times New Roman" w:hAnsi="Times New Roman"/>
          <w:b/>
          <w:i/>
          <w:sz w:val="20"/>
          <w:szCs w:val="20"/>
        </w:rPr>
      </w:pPr>
    </w:p>
    <w:p w:rsidR="00195414" w:rsidRPr="00256B00" w:rsidRDefault="00195414" w:rsidP="00195414">
      <w:pPr>
        <w:spacing w:before="120" w:after="120" w:line="320" w:lineRule="exact"/>
        <w:ind w:firstLine="720"/>
        <w:jc w:val="both"/>
        <w:rPr>
          <w:rFonts w:ascii="Times New Roman" w:eastAsia="Times New Roman" w:hAnsi="Times New Roman"/>
          <w:i/>
          <w:sz w:val="20"/>
          <w:szCs w:val="20"/>
        </w:rPr>
      </w:pPr>
      <w:r w:rsidRPr="00256B00">
        <w:rPr>
          <w:rFonts w:ascii="Times New Roman" w:eastAsia="Times New Roman" w:hAnsi="Times New Roman"/>
          <w:b/>
          <w:i/>
          <w:sz w:val="20"/>
          <w:szCs w:val="20"/>
        </w:rPr>
        <w:t>ЗАБЕЛЕЖКА:</w:t>
      </w:r>
      <w:r w:rsidRPr="00256B00">
        <w:rPr>
          <w:rFonts w:ascii="Times New Roman" w:eastAsia="Times New Roman" w:hAnsi="Times New Roman"/>
          <w:i/>
          <w:sz w:val="20"/>
          <w:szCs w:val="20"/>
        </w:rPr>
        <w:t xml:space="preserve"> 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195414" w:rsidRPr="00256B00" w:rsidRDefault="00195414" w:rsidP="00195414">
      <w:pPr>
        <w:spacing w:before="120" w:after="120" w:line="320" w:lineRule="exact"/>
        <w:ind w:firstLine="720"/>
        <w:jc w:val="both"/>
        <w:rPr>
          <w:rFonts w:ascii="Times New Roman" w:eastAsia="Times New Roman" w:hAnsi="Times New Roman"/>
          <w:i/>
          <w:sz w:val="20"/>
          <w:szCs w:val="20"/>
        </w:rPr>
      </w:pPr>
      <w:r w:rsidRPr="00256B00">
        <w:rPr>
          <w:rFonts w:ascii="Times New Roman" w:eastAsia="Times New Roman" w:hAnsi="Times New Roman"/>
          <w:i/>
          <w:sz w:val="20"/>
          <w:szCs w:val="20"/>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195414" w:rsidRPr="00256B00" w:rsidRDefault="00195414" w:rsidP="00195414">
      <w:pPr>
        <w:spacing w:before="120" w:after="120" w:line="320" w:lineRule="exact"/>
        <w:ind w:firstLine="720"/>
        <w:jc w:val="both"/>
        <w:rPr>
          <w:rFonts w:ascii="Times New Roman" w:eastAsia="Times New Roman" w:hAnsi="Times New Roman"/>
          <w:i/>
          <w:sz w:val="20"/>
          <w:szCs w:val="20"/>
        </w:rPr>
      </w:pPr>
      <w:r w:rsidRPr="00256B00">
        <w:rPr>
          <w:rFonts w:ascii="Times New Roman" w:eastAsia="Times New Roman" w:hAnsi="Times New Roman"/>
          <w:b/>
          <w:i/>
          <w:sz w:val="20"/>
          <w:szCs w:val="20"/>
        </w:rPr>
        <w:lastRenderedPageBreak/>
        <w:t>ЗАБЕЛЕЖКА:</w:t>
      </w:r>
      <w:r w:rsidRPr="00256B00">
        <w:rPr>
          <w:rFonts w:ascii="Times New Roman" w:eastAsia="Times New Roman" w:hAnsi="Times New Roman"/>
          <w:i/>
          <w:sz w:val="20"/>
          <w:szCs w:val="20"/>
        </w:rPr>
        <w:t xml:space="preserve"> Лицата, заемащи висши публични длъжности по смисъла на ЗПКОНПИ, са посочени в чл. 6 от същия закон.</w:t>
      </w:r>
    </w:p>
    <w:p w:rsidR="00195414" w:rsidRPr="00256B00" w:rsidRDefault="00195414" w:rsidP="00195414">
      <w:pPr>
        <w:spacing w:before="120" w:after="120" w:line="320" w:lineRule="exact"/>
        <w:jc w:val="both"/>
        <w:rPr>
          <w:rFonts w:ascii="Times New Roman" w:hAnsi="Times New Roman"/>
          <w:sz w:val="24"/>
          <w:szCs w:val="24"/>
        </w:rPr>
      </w:pPr>
    </w:p>
    <w:p w:rsidR="00195414" w:rsidRPr="00256B00" w:rsidRDefault="00195414" w:rsidP="00195414">
      <w:pPr>
        <w:spacing w:before="120" w:after="120" w:line="320" w:lineRule="exact"/>
        <w:ind w:firstLine="426"/>
        <w:jc w:val="both"/>
        <w:rPr>
          <w:rFonts w:ascii="Times New Roman" w:hAnsi="Times New Roman"/>
          <w:b/>
          <w:i/>
          <w:color w:val="000000"/>
          <w:sz w:val="24"/>
          <w:szCs w:val="24"/>
        </w:rPr>
      </w:pPr>
      <w:r w:rsidRPr="00256B00">
        <w:rPr>
          <w:rFonts w:ascii="Times New Roman" w:hAnsi="Times New Roman"/>
          <w:b/>
          <w:i/>
          <w:color w:val="000000"/>
          <w:sz w:val="24"/>
          <w:szCs w:val="24"/>
        </w:rPr>
        <w:t>Известна ми е предвидената в чл. 313 от Наказателния кодекс отговорност за деклариране на неверни данни.</w:t>
      </w: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spacing w:before="120" w:after="120" w:line="320" w:lineRule="exact"/>
        <w:jc w:val="both"/>
        <w:rPr>
          <w:rFonts w:ascii="Times New Roman" w:hAnsi="Times New Roman"/>
          <w:spacing w:val="-4"/>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847D90" w:rsidRDefault="00847D90" w:rsidP="00195414">
      <w:pPr>
        <w:pStyle w:val="BodyText3"/>
        <w:tabs>
          <w:tab w:val="left" w:pos="709"/>
        </w:tabs>
        <w:spacing w:line="320" w:lineRule="exact"/>
        <w:ind w:right="250"/>
        <w:jc w:val="right"/>
        <w:rPr>
          <w:rFonts w:ascii="Times New Roman" w:hAnsi="Times New Roman"/>
          <w:bCs/>
          <w:i/>
          <w:iCs/>
          <w:szCs w:val="24"/>
          <w:lang w:val="bg-BG"/>
        </w:rPr>
      </w:pPr>
    </w:p>
    <w:p w:rsidR="00847D90" w:rsidRDefault="00847D90" w:rsidP="00195414">
      <w:pPr>
        <w:pStyle w:val="BodyText3"/>
        <w:tabs>
          <w:tab w:val="left" w:pos="709"/>
        </w:tabs>
        <w:spacing w:line="320" w:lineRule="exact"/>
        <w:ind w:right="250"/>
        <w:jc w:val="right"/>
        <w:rPr>
          <w:rFonts w:ascii="Times New Roman" w:hAnsi="Times New Roman"/>
          <w:bCs/>
          <w:i/>
          <w:iCs/>
          <w:szCs w:val="24"/>
          <w:lang w:val="bg-BG"/>
        </w:rPr>
      </w:pPr>
    </w:p>
    <w:p w:rsidR="00195414" w:rsidRPr="00256B00" w:rsidRDefault="00195414" w:rsidP="00195414">
      <w:pPr>
        <w:pStyle w:val="BodyText3"/>
        <w:tabs>
          <w:tab w:val="left" w:pos="709"/>
        </w:tabs>
        <w:spacing w:line="320" w:lineRule="exact"/>
        <w:ind w:right="250"/>
        <w:jc w:val="right"/>
        <w:rPr>
          <w:rFonts w:ascii="Times New Roman" w:hAnsi="Times New Roman"/>
          <w:bCs/>
          <w:i/>
          <w:iCs/>
          <w:szCs w:val="24"/>
          <w:lang w:val="bg-BG"/>
        </w:rPr>
      </w:pPr>
      <w:r w:rsidRPr="00256B00">
        <w:rPr>
          <w:rFonts w:ascii="Times New Roman" w:hAnsi="Times New Roman"/>
          <w:bCs/>
          <w:i/>
          <w:iCs/>
          <w:szCs w:val="24"/>
          <w:lang w:val="bg-BG"/>
        </w:rPr>
        <w:lastRenderedPageBreak/>
        <w:t>ОБРАЗЕЦ № 9</w:t>
      </w:r>
    </w:p>
    <w:p w:rsidR="00195414" w:rsidRDefault="00195414" w:rsidP="00195414">
      <w:pPr>
        <w:spacing w:before="120" w:after="120" w:line="320" w:lineRule="exact"/>
        <w:ind w:firstLine="720"/>
        <w:jc w:val="right"/>
        <w:rPr>
          <w:rFonts w:ascii="Times New Roman" w:hAnsi="Times New Roman"/>
          <w:b/>
          <w:sz w:val="24"/>
          <w:szCs w:val="24"/>
          <w:lang w:eastAsia="bg-BG"/>
        </w:rPr>
      </w:pPr>
      <w:r w:rsidRPr="00256B00">
        <w:rPr>
          <w:rFonts w:ascii="Times New Roman" w:hAnsi="Times New Roman"/>
          <w:b/>
          <w:sz w:val="24"/>
          <w:szCs w:val="24"/>
          <w:lang w:eastAsia="bg-BG"/>
        </w:rPr>
        <w:t>ПРОЕКТ НА ДОГОВОР</w:t>
      </w:r>
    </w:p>
    <w:p w:rsidR="00AB11F5" w:rsidRDefault="00AB11F5" w:rsidP="00AB11F5">
      <w:pPr>
        <w:widowControl w:val="0"/>
        <w:tabs>
          <w:tab w:val="left" w:pos="-720"/>
        </w:tabs>
        <w:suppressAutoHyphens/>
        <w:spacing w:after="0"/>
        <w:jc w:val="center"/>
        <w:rPr>
          <w:rFonts w:ascii="Times New Roman" w:hAnsi="Times New Roman"/>
          <w:b/>
          <w:sz w:val="24"/>
          <w:szCs w:val="24"/>
        </w:rPr>
      </w:pPr>
    </w:p>
    <w:p w:rsidR="00AB11F5" w:rsidRPr="00EE2981" w:rsidRDefault="00AB11F5" w:rsidP="00AB11F5">
      <w:pPr>
        <w:widowControl w:val="0"/>
        <w:tabs>
          <w:tab w:val="left" w:pos="-720"/>
        </w:tabs>
        <w:suppressAutoHyphens/>
        <w:spacing w:after="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ДОГОВОР</w:t>
      </w:r>
    </w:p>
    <w:p w:rsidR="00AB11F5" w:rsidRDefault="00AB11F5" w:rsidP="00AB11F5">
      <w:pPr>
        <w:widowControl w:val="0"/>
        <w:tabs>
          <w:tab w:val="left" w:pos="-720"/>
        </w:tabs>
        <w:suppressAutoHyphens/>
        <w:spacing w:after="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 ............ /......................год.</w:t>
      </w:r>
    </w:p>
    <w:p w:rsidR="00AB11F5" w:rsidRPr="00EE2981" w:rsidRDefault="00AB11F5" w:rsidP="00AB11F5">
      <w:pPr>
        <w:widowControl w:val="0"/>
        <w:tabs>
          <w:tab w:val="left" w:pos="-720"/>
        </w:tabs>
        <w:suppressAutoHyphens/>
        <w:spacing w:after="0" w:line="320" w:lineRule="exact"/>
        <w:jc w:val="center"/>
        <w:rPr>
          <w:rFonts w:ascii="Times New Roman" w:eastAsia="Times New Roman" w:hAnsi="Times New Roman"/>
          <w:b/>
          <w:sz w:val="24"/>
          <w:szCs w:val="24"/>
        </w:rPr>
      </w:pPr>
    </w:p>
    <w:p w:rsidR="00AB11F5" w:rsidRPr="00EE2981" w:rsidRDefault="00AB11F5" w:rsidP="00AB11F5">
      <w:pPr>
        <w:spacing w:after="0" w:line="320" w:lineRule="exact"/>
        <w:ind w:firstLine="570"/>
        <w:jc w:val="both"/>
        <w:rPr>
          <w:rFonts w:ascii="Times New Roman" w:eastAsia="Times New Roman" w:hAnsi="Times New Roman"/>
          <w:sz w:val="24"/>
          <w:szCs w:val="24"/>
        </w:rPr>
      </w:pPr>
    </w:p>
    <w:p w:rsidR="00AB11F5" w:rsidRPr="00EE2981" w:rsidRDefault="00AB11F5" w:rsidP="00AB11F5">
      <w:pPr>
        <w:spacing w:after="120" w:line="320" w:lineRule="exact"/>
        <w:ind w:firstLine="709"/>
        <w:jc w:val="both"/>
        <w:rPr>
          <w:rFonts w:ascii="Times New Roman" w:eastAsia="Times New Roman" w:hAnsi="Times New Roman"/>
          <w:b/>
          <w:bCs/>
          <w:sz w:val="24"/>
          <w:szCs w:val="24"/>
        </w:rPr>
      </w:pPr>
      <w:r w:rsidRPr="00EE2981">
        <w:rPr>
          <w:rFonts w:ascii="Times New Roman" w:eastAsia="Times New Roman" w:hAnsi="Times New Roman"/>
          <w:sz w:val="24"/>
          <w:szCs w:val="24"/>
        </w:rPr>
        <w:t>Днес, ……………….......................г., в гр. София, между:</w:t>
      </w:r>
    </w:p>
    <w:p w:rsidR="00AB11F5" w:rsidRPr="00EE2981" w:rsidRDefault="00AB11F5" w:rsidP="00AB11F5">
      <w:pPr>
        <w:spacing w:after="120" w:line="320" w:lineRule="exact"/>
        <w:ind w:firstLine="709"/>
        <w:jc w:val="both"/>
        <w:rPr>
          <w:rFonts w:ascii="Times New Roman" w:eastAsia="Times New Roman" w:hAnsi="Times New Roman"/>
          <w:b/>
          <w:bCs/>
          <w:sz w:val="24"/>
          <w:szCs w:val="24"/>
        </w:rPr>
      </w:pPr>
      <w:r w:rsidRPr="00EE2981">
        <w:rPr>
          <w:rFonts w:ascii="Times New Roman" w:eastAsia="Times New Roman" w:hAnsi="Times New Roman"/>
          <w:b/>
          <w:sz w:val="24"/>
          <w:szCs w:val="24"/>
        </w:rPr>
        <w:t xml:space="preserve">Главна дирекция „Пожарна безопасност и защита на населението” – МВР, </w:t>
      </w:r>
      <w:r w:rsidRPr="00EE2981">
        <w:rPr>
          <w:rFonts w:ascii="Times New Roman" w:eastAsia="Times New Roman" w:hAnsi="Times New Roman"/>
          <w:sz w:val="24"/>
          <w:szCs w:val="24"/>
        </w:rPr>
        <w:t xml:space="preserve">със седалище и адрес на управление: гр. София - 1309, ул. „Пиротска” № 171А, ЕИК 129010164, представлявана от Николай Славев Николов – Директор на Главна дирекция „Пожарна безопасност и защита на населението” - МВР, и от Пепа Тошкина, началник отдел ”Финанси”, наричана за краткост </w:t>
      </w:r>
      <w:r w:rsidRPr="00EE2981">
        <w:rPr>
          <w:rFonts w:ascii="Times New Roman" w:eastAsia="Times New Roman" w:hAnsi="Times New Roman"/>
          <w:b/>
          <w:sz w:val="24"/>
          <w:szCs w:val="24"/>
        </w:rPr>
        <w:t>ВЪЗЛОЖИТЕЛ</w:t>
      </w:r>
      <w:r w:rsidRPr="00EE2981">
        <w:rPr>
          <w:rFonts w:ascii="Times New Roman" w:eastAsia="Times New Roman" w:hAnsi="Times New Roman"/>
          <w:sz w:val="24"/>
          <w:szCs w:val="24"/>
        </w:rPr>
        <w:t>, от една страна</w:t>
      </w:r>
    </w:p>
    <w:p w:rsidR="00AB11F5" w:rsidRPr="00EE2981" w:rsidRDefault="00AB11F5" w:rsidP="00AB11F5">
      <w:pPr>
        <w:spacing w:after="120" w:line="320" w:lineRule="exact"/>
        <w:ind w:firstLine="709"/>
        <w:jc w:val="both"/>
        <w:rPr>
          <w:rFonts w:ascii="Times New Roman" w:eastAsia="Times New Roman" w:hAnsi="Times New Roman"/>
          <w:b/>
          <w:bCs/>
          <w:sz w:val="24"/>
          <w:szCs w:val="24"/>
        </w:rPr>
      </w:pPr>
      <w:r w:rsidRPr="00EE2981">
        <w:rPr>
          <w:rFonts w:ascii="Times New Roman" w:eastAsia="Times New Roman" w:hAnsi="Times New Roman"/>
          <w:bCs/>
          <w:sz w:val="24"/>
          <w:szCs w:val="24"/>
        </w:rPr>
        <w:t xml:space="preserve">И </w:t>
      </w:r>
    </w:p>
    <w:p w:rsidR="00AB11F5" w:rsidRPr="00EE2981" w:rsidRDefault="00AB11F5" w:rsidP="00AB11F5">
      <w:pPr>
        <w:autoSpaceDE w:val="0"/>
        <w:autoSpaceDN w:val="0"/>
        <w:adjustRightInd w:val="0"/>
        <w:spacing w:after="120" w:line="320" w:lineRule="exact"/>
        <w:ind w:firstLine="709"/>
        <w:jc w:val="both"/>
        <w:rPr>
          <w:rFonts w:ascii="Times New Roman" w:eastAsia="Times New Roman" w:hAnsi="Times New Roman"/>
          <w:b/>
          <w:bCs/>
          <w:sz w:val="24"/>
          <w:szCs w:val="24"/>
        </w:rPr>
      </w:pPr>
      <w:r w:rsidRPr="00EE2981">
        <w:rPr>
          <w:rFonts w:ascii="Times New Roman" w:eastAsia="Times New Roman" w:hAnsi="Times New Roman"/>
          <w:b/>
          <w:bCs/>
          <w:sz w:val="24"/>
          <w:szCs w:val="24"/>
        </w:rPr>
        <w:t xml:space="preserve">„…………………………….” ……., </w:t>
      </w:r>
      <w:r w:rsidRPr="00EE2981">
        <w:rPr>
          <w:rFonts w:ascii="Times New Roman" w:eastAsia="Times New Roman" w:hAnsi="Times New Roman"/>
          <w:bCs/>
          <w:sz w:val="24"/>
          <w:szCs w:val="24"/>
        </w:rPr>
        <w:t xml:space="preserve">със седалище и адрес на управление: гр. ……………, ул. „……………………….” …….., ЕИК ………………., представлявано от </w:t>
      </w:r>
      <w:r w:rsidRPr="00EE2981">
        <w:rPr>
          <w:rFonts w:ascii="Times New Roman" w:eastAsia="Times New Roman" w:hAnsi="Times New Roman"/>
          <w:sz w:val="24"/>
          <w:szCs w:val="24"/>
        </w:rPr>
        <w:t>…………………………</w:t>
      </w:r>
      <w:r w:rsidRPr="00EE2981">
        <w:rPr>
          <w:rFonts w:ascii="Times New Roman" w:eastAsia="Times New Roman" w:hAnsi="Times New Roman"/>
          <w:bCs/>
          <w:sz w:val="24"/>
          <w:szCs w:val="24"/>
        </w:rPr>
        <w:t xml:space="preserve">, в качеството му на Управител/Изпълнителен директор, наричано </w:t>
      </w:r>
      <w:r w:rsidRPr="00EE2981">
        <w:rPr>
          <w:rFonts w:ascii="Times New Roman" w:eastAsia="Times New Roman" w:hAnsi="Times New Roman"/>
          <w:sz w:val="24"/>
          <w:szCs w:val="24"/>
        </w:rPr>
        <w:t xml:space="preserve">за краткост </w:t>
      </w:r>
      <w:r w:rsidRPr="00EE2981">
        <w:rPr>
          <w:rFonts w:ascii="Times New Roman" w:eastAsia="Times New Roman" w:hAnsi="Times New Roman"/>
          <w:b/>
          <w:bCs/>
          <w:sz w:val="24"/>
          <w:szCs w:val="24"/>
        </w:rPr>
        <w:t>ИЗПЪЛНИТЕЛ</w:t>
      </w:r>
      <w:r w:rsidRPr="00EE2981">
        <w:rPr>
          <w:rFonts w:ascii="Times New Roman" w:eastAsia="Times New Roman" w:hAnsi="Times New Roman"/>
          <w:bCs/>
          <w:sz w:val="24"/>
          <w:szCs w:val="24"/>
        </w:rPr>
        <w:t xml:space="preserve">, от друга страна, </w:t>
      </w:r>
    </w:p>
    <w:p w:rsidR="00AB11F5" w:rsidRDefault="00AB11F5" w:rsidP="00AB11F5">
      <w:pPr>
        <w:pStyle w:val="a6"/>
        <w:spacing w:after="120"/>
        <w:ind w:firstLine="851"/>
        <w:jc w:val="both"/>
        <w:rPr>
          <w:rFonts w:ascii="Times New Roman" w:eastAsia="Times New Roman" w:hAnsi="Times New Roman"/>
          <w:sz w:val="24"/>
          <w:szCs w:val="24"/>
        </w:rPr>
      </w:pPr>
      <w:r w:rsidRPr="00EE2981">
        <w:rPr>
          <w:rFonts w:ascii="Times New Roman" w:eastAsia="Times New Roman" w:hAnsi="Times New Roman"/>
          <w:sz w:val="24"/>
          <w:szCs w:val="24"/>
        </w:rPr>
        <w:t xml:space="preserve">и на основание </w:t>
      </w:r>
      <w:r w:rsidRPr="00AE1A5A">
        <w:rPr>
          <w:rFonts w:ascii="Times New Roman" w:eastAsia="Times New Roman" w:hAnsi="Times New Roman"/>
          <w:sz w:val="24"/>
          <w:szCs w:val="24"/>
        </w:rPr>
        <w:t>и на основание чл. 20, ал.</w:t>
      </w:r>
      <w:r>
        <w:rPr>
          <w:rFonts w:ascii="Times New Roman" w:eastAsia="Times New Roman" w:hAnsi="Times New Roman"/>
          <w:sz w:val="24"/>
          <w:szCs w:val="24"/>
        </w:rPr>
        <w:t xml:space="preserve"> 3, т. 2</w:t>
      </w:r>
      <w:r w:rsidRPr="00AE1A5A">
        <w:rPr>
          <w:rFonts w:ascii="Times New Roman" w:eastAsia="Times New Roman" w:hAnsi="Times New Roman"/>
          <w:sz w:val="24"/>
          <w:szCs w:val="24"/>
        </w:rPr>
        <w:t xml:space="preserve"> от Закона за обществените поръчки </w:t>
      </w:r>
      <w:r w:rsidRPr="00EE2981">
        <w:rPr>
          <w:rFonts w:ascii="Times New Roman" w:eastAsia="Times New Roman" w:hAnsi="Times New Roman"/>
          <w:sz w:val="24"/>
          <w:szCs w:val="24"/>
        </w:rPr>
        <w:t>във връзка с проведена обществена поръчка, с предмет:</w:t>
      </w:r>
      <w:r w:rsidRPr="004F1864">
        <w:rPr>
          <w:rFonts w:ascii="Times New Roman" w:hAnsi="Times New Roman"/>
          <w:b/>
          <w:bCs/>
          <w:iCs/>
          <w:sz w:val="28"/>
          <w:szCs w:val="28"/>
        </w:rPr>
        <w:t xml:space="preserve"> </w:t>
      </w:r>
      <w:r w:rsidRPr="00C639D1">
        <w:rPr>
          <w:rFonts w:ascii="Times New Roman" w:hAnsi="Times New Roman"/>
          <w:bCs/>
          <w:iCs/>
          <w:sz w:val="24"/>
          <w:szCs w:val="24"/>
        </w:rPr>
        <w:t>„</w:t>
      </w:r>
      <w:r w:rsidRPr="00C639D1">
        <w:rPr>
          <w:rFonts w:ascii="Times New Roman" w:hAnsi="Times New Roman"/>
          <w:bCs/>
          <w:iCs/>
          <w:sz w:val="24"/>
          <w:szCs w:val="24"/>
          <w:lang w:val="en-US"/>
        </w:rPr>
        <w:t xml:space="preserve"> </w:t>
      </w:r>
      <w:r w:rsidRPr="00C639D1">
        <w:rPr>
          <w:rFonts w:ascii="Times New Roman" w:hAnsi="Times New Roman"/>
          <w:bCs/>
          <w:iCs/>
          <w:sz w:val="24"/>
          <w:szCs w:val="24"/>
        </w:rPr>
        <w:t>Доставка на телевизори за Център за подготовка и възстановяване - Балчик”</w:t>
      </w:r>
      <w:r w:rsidRPr="00C639D1">
        <w:rPr>
          <w:rFonts w:ascii="Times New Roman" w:hAnsi="Times New Roman"/>
          <w:b/>
          <w:bCs/>
          <w:iCs/>
          <w:sz w:val="24"/>
          <w:szCs w:val="24"/>
          <w:lang w:val="en-US"/>
        </w:rPr>
        <w:t xml:space="preserve">, </w:t>
      </w:r>
      <w:bookmarkStart w:id="2" w:name="_Hlk508631047"/>
      <w:r w:rsidRPr="00EE2981">
        <w:rPr>
          <w:rFonts w:ascii="Times New Roman" w:eastAsia="Times New Roman" w:hAnsi="Times New Roman"/>
          <w:bCs/>
          <w:spacing w:val="6"/>
          <w:sz w:val="24"/>
          <w:szCs w:val="24"/>
        </w:rPr>
        <w:t xml:space="preserve">във връзка с изпълнение на </w:t>
      </w:r>
      <w:bookmarkEnd w:id="2"/>
      <w:r w:rsidRPr="004F1864">
        <w:rPr>
          <w:rFonts w:ascii="Times New Roman" w:eastAsia="Times New Roman" w:hAnsi="Times New Roman"/>
          <w:bCs/>
          <w:sz w:val="24"/>
          <w:szCs w:val="24"/>
        </w:rPr>
        <w:t xml:space="preserve"> </w:t>
      </w:r>
      <w:r w:rsidRPr="008625AD">
        <w:rPr>
          <w:rFonts w:ascii="Times New Roman" w:eastAsia="Times New Roman" w:hAnsi="Times New Roman"/>
          <w:bCs/>
          <w:sz w:val="24"/>
          <w:szCs w:val="24"/>
        </w:rPr>
        <w:t xml:space="preserve">Проект </w:t>
      </w:r>
      <w:r w:rsidRPr="008625AD">
        <w:rPr>
          <w:rFonts w:ascii="Times New Roman" w:eastAsia="Times New Roman" w:hAnsi="Times New Roman"/>
          <w:bCs/>
          <w:sz w:val="24"/>
          <w:szCs w:val="24"/>
          <w:lang w:val="en-US"/>
        </w:rPr>
        <w:t xml:space="preserve">ROBG-351 </w:t>
      </w:r>
      <w:r w:rsidRPr="008625AD">
        <w:rPr>
          <w:rFonts w:ascii="Times New Roman" w:eastAsia="Times New Roman" w:hAnsi="Times New Roman"/>
          <w:bCs/>
          <w:sz w:val="24"/>
          <w:szCs w:val="24"/>
        </w:rPr>
        <w:t>„</w:t>
      </w:r>
      <w:r>
        <w:rPr>
          <w:rFonts w:ascii="Times New Roman" w:eastAsia="Times New Roman" w:hAnsi="Times New Roman"/>
          <w:bCs/>
          <w:sz w:val="24"/>
          <w:szCs w:val="24"/>
          <w:lang w:val="en-US"/>
        </w:rPr>
        <w:t xml:space="preserve"> </w:t>
      </w:r>
      <w:r w:rsidRPr="008625AD">
        <w:rPr>
          <w:rFonts w:ascii="Times New Roman" w:eastAsia="Times New Roman" w:hAnsi="Times New Roman"/>
          <w:bCs/>
          <w:sz w:val="24"/>
          <w:szCs w:val="24"/>
        </w:rPr>
        <w:t xml:space="preserve">Рационализиране на съвместните действия при възникване на извънредни ситуации”, финансиран по Програма за трансгранично сътрудничество „Интеррег </w:t>
      </w:r>
      <w:r w:rsidRPr="008625AD">
        <w:rPr>
          <w:rFonts w:ascii="Times New Roman" w:eastAsia="Times New Roman" w:hAnsi="Times New Roman"/>
          <w:bCs/>
          <w:sz w:val="24"/>
          <w:szCs w:val="24"/>
          <w:lang w:val="en-US"/>
        </w:rPr>
        <w:t>V</w:t>
      </w:r>
      <w:r w:rsidRPr="008625AD">
        <w:rPr>
          <w:rFonts w:ascii="Times New Roman" w:eastAsia="Times New Roman" w:hAnsi="Times New Roman"/>
          <w:bCs/>
          <w:sz w:val="24"/>
          <w:szCs w:val="24"/>
          <w:lang w:val="ru-RU"/>
        </w:rPr>
        <w:t>-</w:t>
      </w:r>
      <w:r w:rsidRPr="008625AD">
        <w:rPr>
          <w:rFonts w:ascii="Times New Roman" w:eastAsia="Times New Roman" w:hAnsi="Times New Roman"/>
          <w:bCs/>
          <w:sz w:val="24"/>
          <w:szCs w:val="24"/>
          <w:lang w:val="en-US"/>
        </w:rPr>
        <w:t xml:space="preserve">A </w:t>
      </w:r>
      <w:r w:rsidRPr="008625AD">
        <w:rPr>
          <w:rFonts w:ascii="Times New Roman" w:eastAsia="Times New Roman" w:hAnsi="Times New Roman"/>
          <w:bCs/>
          <w:sz w:val="24"/>
          <w:szCs w:val="24"/>
        </w:rPr>
        <w:t>Румъния-България“ 2014-2020</w:t>
      </w:r>
      <w:r w:rsidRPr="008625AD">
        <w:rPr>
          <w:rFonts w:ascii="Times New Roman" w:eastAsia="Times New Roman" w:hAnsi="Times New Roman"/>
          <w:bCs/>
          <w:sz w:val="24"/>
          <w:szCs w:val="24"/>
          <w:lang w:val="ru-RU"/>
        </w:rPr>
        <w:t xml:space="preserve"> г., финансирана от Европейския фонд за регионално развитие</w:t>
      </w:r>
      <w:r w:rsidRPr="00EE2981">
        <w:rPr>
          <w:rFonts w:ascii="Times New Roman" w:eastAsia="Times New Roman" w:hAnsi="Times New Roman"/>
          <w:sz w:val="24"/>
          <w:szCs w:val="24"/>
        </w:rPr>
        <w:t>, се сключи настоящият договор за следното:</w:t>
      </w:r>
    </w:p>
    <w:p w:rsidR="00AB11F5" w:rsidRPr="00EE2981" w:rsidRDefault="00AB11F5" w:rsidP="00AB11F5">
      <w:pPr>
        <w:tabs>
          <w:tab w:val="left" w:pos="0"/>
        </w:tabs>
        <w:autoSpaceDE w:val="0"/>
        <w:autoSpaceDN w:val="0"/>
        <w:adjustRightInd w:val="0"/>
        <w:spacing w:after="0" w:line="320" w:lineRule="exact"/>
        <w:jc w:val="both"/>
        <w:rPr>
          <w:rFonts w:ascii="Times New Roman" w:eastAsia="Times New Roman" w:hAnsi="Times New Roman"/>
          <w:sz w:val="24"/>
          <w:szCs w:val="24"/>
        </w:rPr>
      </w:pPr>
    </w:p>
    <w:p w:rsidR="00AB11F5" w:rsidRPr="00EE2981" w:rsidRDefault="00AB11F5" w:rsidP="00AB11F5">
      <w:pPr>
        <w:widowControl w:val="0"/>
        <w:suppressAutoHyphens/>
        <w:overflowPunct w:val="0"/>
        <w:autoSpaceDE w:val="0"/>
        <w:autoSpaceDN w:val="0"/>
        <w:spacing w:after="120" w:line="320" w:lineRule="exact"/>
        <w:jc w:val="center"/>
        <w:textAlignment w:val="baseline"/>
        <w:rPr>
          <w:rFonts w:ascii="Times New Roman" w:eastAsia="Arial" w:hAnsi="Times New Roman"/>
          <w:b/>
          <w:kern w:val="3"/>
          <w:sz w:val="24"/>
          <w:szCs w:val="24"/>
        </w:rPr>
      </w:pPr>
      <w:r w:rsidRPr="00EE2981">
        <w:rPr>
          <w:rFonts w:ascii="Times New Roman" w:eastAsia="Arial" w:hAnsi="Times New Roman"/>
          <w:b/>
          <w:kern w:val="3"/>
          <w:sz w:val="24"/>
          <w:szCs w:val="24"/>
        </w:rPr>
        <w:t>І. ПРЕДМЕТ НА ДОГОВОРА</w:t>
      </w:r>
    </w:p>
    <w:p w:rsidR="00AB11F5" w:rsidRDefault="00AB11F5" w:rsidP="00AB11F5">
      <w:pPr>
        <w:spacing w:after="0" w:line="320" w:lineRule="exact"/>
        <w:ind w:firstLine="709"/>
        <w:contextualSpacing/>
        <w:jc w:val="both"/>
        <w:rPr>
          <w:rFonts w:ascii="Times New Roman" w:eastAsia="Times New Roman" w:hAnsi="Times New Roman"/>
          <w:bCs/>
          <w:spacing w:val="6"/>
          <w:sz w:val="24"/>
          <w:szCs w:val="24"/>
        </w:rPr>
      </w:pPr>
      <w:r w:rsidRPr="00EE2981">
        <w:rPr>
          <w:rFonts w:ascii="Times New Roman" w:eastAsia="Arial" w:hAnsi="Times New Roman"/>
          <w:b/>
          <w:color w:val="000000"/>
          <w:kern w:val="3"/>
          <w:sz w:val="24"/>
          <w:szCs w:val="24"/>
        </w:rPr>
        <w:t>Чл. 1</w:t>
      </w:r>
      <w:r w:rsidRPr="00EE2981">
        <w:rPr>
          <w:rFonts w:ascii="Times New Roman" w:eastAsia="Arial" w:hAnsi="Times New Roman"/>
          <w:b/>
          <w:color w:val="000000"/>
          <w:kern w:val="3"/>
          <w:sz w:val="24"/>
          <w:szCs w:val="24"/>
          <w:lang w:val="en-US"/>
        </w:rPr>
        <w:t>.</w:t>
      </w:r>
      <w:r w:rsidRPr="00EE2981">
        <w:rPr>
          <w:rFonts w:ascii="Times New Roman" w:eastAsia="Arial" w:hAnsi="Times New Roman"/>
          <w:b/>
          <w:color w:val="000000"/>
          <w:kern w:val="3"/>
          <w:sz w:val="24"/>
          <w:szCs w:val="24"/>
        </w:rPr>
        <w:t xml:space="preserve"> (1) ВЪЗЛОЖИТЕЛЯТ</w:t>
      </w:r>
      <w:r w:rsidRPr="00EE2981">
        <w:rPr>
          <w:rFonts w:ascii="Times New Roman" w:eastAsia="Arial" w:hAnsi="Times New Roman"/>
          <w:color w:val="000000"/>
          <w:kern w:val="3"/>
          <w:sz w:val="24"/>
          <w:szCs w:val="24"/>
        </w:rPr>
        <w:t xml:space="preserve"> възлага, а </w:t>
      </w:r>
      <w:r w:rsidRPr="00EE2981">
        <w:rPr>
          <w:rFonts w:ascii="Times New Roman" w:eastAsia="Arial" w:hAnsi="Times New Roman"/>
          <w:b/>
          <w:color w:val="000000"/>
          <w:kern w:val="3"/>
          <w:sz w:val="24"/>
          <w:szCs w:val="24"/>
        </w:rPr>
        <w:t xml:space="preserve">ИЗПЪЛНИТЕЛЯ </w:t>
      </w:r>
      <w:r w:rsidRPr="00EE2981">
        <w:rPr>
          <w:rFonts w:ascii="Times New Roman" w:eastAsia="Times New Roman" w:hAnsi="Times New Roman"/>
          <w:sz w:val="24"/>
          <w:szCs w:val="24"/>
        </w:rPr>
        <w:t xml:space="preserve">приема да изпълни срещу заплащане: </w:t>
      </w:r>
      <w:r w:rsidRPr="00675B6B">
        <w:rPr>
          <w:rFonts w:ascii="Times New Roman" w:hAnsi="Times New Roman"/>
          <w:bCs/>
          <w:iCs/>
          <w:sz w:val="24"/>
          <w:szCs w:val="24"/>
        </w:rPr>
        <w:t xml:space="preserve">Доставка на </w:t>
      </w:r>
      <w:r w:rsidRPr="00675B6B">
        <w:rPr>
          <w:rFonts w:ascii="Times New Roman" w:hAnsi="Times New Roman"/>
          <w:bCs/>
          <w:iCs/>
          <w:sz w:val="24"/>
          <w:szCs w:val="24"/>
          <w:lang w:val="en-US"/>
        </w:rPr>
        <w:t>22</w:t>
      </w:r>
      <w:r w:rsidRPr="00675B6B">
        <w:rPr>
          <w:rFonts w:ascii="Times New Roman" w:hAnsi="Times New Roman"/>
          <w:bCs/>
          <w:iCs/>
          <w:sz w:val="24"/>
          <w:szCs w:val="24"/>
        </w:rPr>
        <w:t xml:space="preserve"> броя телевизори за Център за подготовка и възстановяване – Балчик,</w:t>
      </w:r>
      <w:r w:rsidRPr="00EE2981">
        <w:rPr>
          <w:rFonts w:ascii="Times New Roman" w:eastAsia="Times New Roman" w:hAnsi="Times New Roman"/>
          <w:bCs/>
          <w:spacing w:val="6"/>
          <w:sz w:val="24"/>
          <w:szCs w:val="24"/>
        </w:rPr>
        <w:t xml:space="preserve"> във връзка с изпълнение на  </w:t>
      </w:r>
      <w:r w:rsidRPr="004F1864">
        <w:rPr>
          <w:rFonts w:ascii="Times New Roman" w:eastAsia="Times New Roman" w:hAnsi="Times New Roman"/>
          <w:bCs/>
          <w:sz w:val="24"/>
          <w:szCs w:val="24"/>
        </w:rPr>
        <w:t xml:space="preserve"> </w:t>
      </w:r>
      <w:r w:rsidRPr="008625AD">
        <w:rPr>
          <w:rFonts w:ascii="Times New Roman" w:eastAsia="Times New Roman" w:hAnsi="Times New Roman"/>
          <w:bCs/>
          <w:sz w:val="24"/>
          <w:szCs w:val="24"/>
        </w:rPr>
        <w:t xml:space="preserve">Проект </w:t>
      </w:r>
      <w:r w:rsidRPr="008625AD">
        <w:rPr>
          <w:rFonts w:ascii="Times New Roman" w:eastAsia="Times New Roman" w:hAnsi="Times New Roman"/>
          <w:bCs/>
          <w:sz w:val="24"/>
          <w:szCs w:val="24"/>
          <w:lang w:val="en-US"/>
        </w:rPr>
        <w:t xml:space="preserve">ROBG-351 </w:t>
      </w:r>
      <w:r w:rsidRPr="008625AD">
        <w:rPr>
          <w:rFonts w:ascii="Times New Roman" w:eastAsia="Times New Roman" w:hAnsi="Times New Roman"/>
          <w:bCs/>
          <w:sz w:val="24"/>
          <w:szCs w:val="24"/>
        </w:rPr>
        <w:t>„</w:t>
      </w:r>
      <w:r>
        <w:rPr>
          <w:rFonts w:ascii="Times New Roman" w:eastAsia="Times New Roman" w:hAnsi="Times New Roman"/>
          <w:bCs/>
          <w:sz w:val="24"/>
          <w:szCs w:val="24"/>
          <w:lang w:val="en-US"/>
        </w:rPr>
        <w:t xml:space="preserve"> </w:t>
      </w:r>
      <w:r w:rsidRPr="008625AD">
        <w:rPr>
          <w:rFonts w:ascii="Times New Roman" w:eastAsia="Times New Roman" w:hAnsi="Times New Roman"/>
          <w:bCs/>
          <w:sz w:val="24"/>
          <w:szCs w:val="24"/>
        </w:rPr>
        <w:t xml:space="preserve">Рационализиране на съвместните действия при възникване на извънредни ситуации”, финансиран по Програма за трансгранично сътрудничество „Интеррег </w:t>
      </w:r>
      <w:r w:rsidRPr="008625AD">
        <w:rPr>
          <w:rFonts w:ascii="Times New Roman" w:eastAsia="Times New Roman" w:hAnsi="Times New Roman"/>
          <w:bCs/>
          <w:sz w:val="24"/>
          <w:szCs w:val="24"/>
          <w:lang w:val="en-US"/>
        </w:rPr>
        <w:t>V</w:t>
      </w:r>
      <w:r w:rsidRPr="008625AD">
        <w:rPr>
          <w:rFonts w:ascii="Times New Roman" w:eastAsia="Times New Roman" w:hAnsi="Times New Roman"/>
          <w:bCs/>
          <w:sz w:val="24"/>
          <w:szCs w:val="24"/>
          <w:lang w:val="ru-RU"/>
        </w:rPr>
        <w:t>-</w:t>
      </w:r>
      <w:r w:rsidRPr="008625AD">
        <w:rPr>
          <w:rFonts w:ascii="Times New Roman" w:eastAsia="Times New Roman" w:hAnsi="Times New Roman"/>
          <w:bCs/>
          <w:sz w:val="24"/>
          <w:szCs w:val="24"/>
          <w:lang w:val="en-US"/>
        </w:rPr>
        <w:t xml:space="preserve">A </w:t>
      </w:r>
      <w:r w:rsidRPr="008625AD">
        <w:rPr>
          <w:rFonts w:ascii="Times New Roman" w:eastAsia="Times New Roman" w:hAnsi="Times New Roman"/>
          <w:bCs/>
          <w:sz w:val="24"/>
          <w:szCs w:val="24"/>
        </w:rPr>
        <w:t>Румъния-България“ 2014-2020</w:t>
      </w:r>
      <w:r w:rsidRPr="008625AD">
        <w:rPr>
          <w:rFonts w:ascii="Times New Roman" w:eastAsia="Times New Roman" w:hAnsi="Times New Roman"/>
          <w:bCs/>
          <w:sz w:val="24"/>
          <w:szCs w:val="24"/>
          <w:lang w:val="ru-RU"/>
        </w:rPr>
        <w:t xml:space="preserve"> г</w:t>
      </w:r>
      <w:r>
        <w:rPr>
          <w:rFonts w:ascii="Times New Roman" w:eastAsia="Times New Roman" w:hAnsi="Times New Roman"/>
          <w:bCs/>
          <w:sz w:val="24"/>
          <w:szCs w:val="24"/>
          <w:lang w:val="ru-RU"/>
        </w:rPr>
        <w:t>.</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sz w:val="24"/>
          <w:szCs w:val="24"/>
        </w:rPr>
        <w:t xml:space="preserve">Конкретните дейности, предмет на договора, са посочени в Техническата спецификация, Техническото и Ценовото предложение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представляващи, неразделна част от договора.</w:t>
      </w:r>
    </w:p>
    <w:p w:rsidR="00AB11F5" w:rsidRDefault="00AB11F5" w:rsidP="00AB11F5">
      <w:pPr>
        <w:autoSpaceDE w:val="0"/>
        <w:autoSpaceDN w:val="0"/>
        <w:adjustRightInd w:val="0"/>
        <w:spacing w:after="120" w:line="320" w:lineRule="exact"/>
        <w:ind w:firstLine="709"/>
        <w:jc w:val="both"/>
        <w:rPr>
          <w:rFonts w:ascii="Times New Roman" w:eastAsia="Times New Roman" w:hAnsi="Times New Roman"/>
          <w:color w:val="000000"/>
          <w:sz w:val="24"/>
          <w:szCs w:val="24"/>
        </w:rPr>
      </w:pPr>
      <w:r w:rsidRPr="00EE2981">
        <w:rPr>
          <w:rFonts w:ascii="Times New Roman" w:eastAsia="Times New Roman" w:hAnsi="Times New Roman"/>
          <w:b/>
          <w:color w:val="000000"/>
          <w:sz w:val="24"/>
          <w:szCs w:val="24"/>
        </w:rPr>
        <w:t>(2)</w:t>
      </w:r>
      <w:r w:rsidRPr="00EE2981">
        <w:rPr>
          <w:rFonts w:ascii="Times New Roman" w:eastAsia="Times New Roman" w:hAnsi="Times New Roman"/>
          <w:color w:val="000000"/>
          <w:sz w:val="24"/>
          <w:szCs w:val="24"/>
        </w:rPr>
        <w:t xml:space="preserve"> Предметът на поръчката по ал.1 включва </w:t>
      </w:r>
      <w:r>
        <w:rPr>
          <w:rFonts w:ascii="Times New Roman" w:eastAsia="Times New Roman" w:hAnsi="Times New Roman"/>
          <w:color w:val="000000"/>
          <w:sz w:val="24"/>
          <w:szCs w:val="24"/>
        </w:rPr>
        <w:t>д</w:t>
      </w:r>
      <w:r w:rsidRPr="004347C5">
        <w:rPr>
          <w:rFonts w:ascii="Times New Roman" w:hAnsi="Times New Roman"/>
          <w:bCs/>
          <w:sz w:val="24"/>
          <w:szCs w:val="24"/>
        </w:rPr>
        <w:t>оставката на горното оборудване</w:t>
      </w:r>
      <w:r>
        <w:rPr>
          <w:rFonts w:ascii="Times New Roman" w:hAnsi="Times New Roman"/>
          <w:bCs/>
          <w:sz w:val="24"/>
          <w:szCs w:val="24"/>
        </w:rPr>
        <w:t>/техника</w:t>
      </w:r>
      <w:r w:rsidRPr="004347C5">
        <w:rPr>
          <w:rFonts w:ascii="Times New Roman" w:hAnsi="Times New Roman"/>
          <w:bCs/>
          <w:sz w:val="24"/>
          <w:szCs w:val="24"/>
        </w:rPr>
        <w:t xml:space="preserve">  с цел осигуряване на подходящи условия за провеждане на учебно-тренировъчния процес на служителите на ГДПБЗН и Генерален инспекторат за извънредни ситуации – Румъния</w:t>
      </w:r>
      <w:r>
        <w:rPr>
          <w:rFonts w:ascii="Times New Roman" w:hAnsi="Times New Roman"/>
          <w:bCs/>
          <w:sz w:val="24"/>
          <w:szCs w:val="24"/>
        </w:rPr>
        <w:t>,</w:t>
      </w:r>
      <w:r w:rsidRPr="00EE2981">
        <w:rPr>
          <w:rFonts w:ascii="Times New Roman" w:eastAsia="Times New Roman" w:hAnsi="Times New Roman"/>
          <w:color w:val="000000"/>
          <w:sz w:val="24"/>
          <w:szCs w:val="24"/>
        </w:rPr>
        <w:t xml:space="preserve"> описани </w:t>
      </w:r>
      <w:r w:rsidRPr="00EE2981">
        <w:rPr>
          <w:rFonts w:ascii="Times New Roman" w:eastAsia="Times New Roman" w:hAnsi="Times New Roman"/>
          <w:color w:val="000000"/>
          <w:sz w:val="24"/>
          <w:szCs w:val="24"/>
        </w:rPr>
        <w:lastRenderedPageBreak/>
        <w:t>по вид и количество в Техническата спецификация и Техническото предложение, неразделна част от настоящия договор.</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
          <w:sz w:val="24"/>
          <w:szCs w:val="24"/>
        </w:rPr>
      </w:pPr>
    </w:p>
    <w:p w:rsidR="00AB11F5" w:rsidRPr="00EE2981" w:rsidRDefault="00AB11F5" w:rsidP="00AB11F5">
      <w:pPr>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 xml:space="preserve">       ІI. СРОКОВЕ И МЯСТО ЗА ИЗПЪЛНЕНИЕ НА ДОГОВОРА</w:t>
      </w:r>
    </w:p>
    <w:p w:rsidR="00AB11F5" w:rsidRPr="00956C84" w:rsidRDefault="00AB11F5" w:rsidP="00AB11F5">
      <w:pPr>
        <w:spacing w:before="120" w:after="120" w:line="320" w:lineRule="exact"/>
        <w:ind w:firstLine="709"/>
        <w:jc w:val="both"/>
        <w:rPr>
          <w:rFonts w:ascii="Times New Roman" w:hAnsi="Times New Roman"/>
          <w:color w:val="000000"/>
          <w:sz w:val="24"/>
          <w:szCs w:val="24"/>
        </w:rPr>
      </w:pPr>
      <w:r w:rsidRPr="00EE2981">
        <w:rPr>
          <w:rFonts w:ascii="Times New Roman" w:eastAsia="Times New Roman" w:hAnsi="Times New Roman"/>
          <w:b/>
          <w:sz w:val="24"/>
          <w:szCs w:val="24"/>
        </w:rPr>
        <w:t>Чл. 2</w:t>
      </w:r>
      <w:r w:rsidRPr="00EE2981">
        <w:rPr>
          <w:rFonts w:ascii="Times New Roman" w:eastAsia="Times New Roman" w:hAnsi="Times New Roman"/>
          <w:b/>
          <w:sz w:val="24"/>
          <w:szCs w:val="24"/>
          <w:lang w:val="en-US"/>
        </w:rPr>
        <w:t>.</w:t>
      </w:r>
      <w:r w:rsidRPr="00EE2981">
        <w:rPr>
          <w:rFonts w:ascii="Times New Roman" w:eastAsia="Times New Roman" w:hAnsi="Times New Roman"/>
          <w:b/>
          <w:sz w:val="24"/>
          <w:szCs w:val="24"/>
        </w:rPr>
        <w:t xml:space="preserve"> </w:t>
      </w:r>
      <w:r w:rsidRPr="00EE2981">
        <w:rPr>
          <w:rFonts w:ascii="Times New Roman" w:eastAsia="Times New Roman" w:hAnsi="Times New Roman"/>
          <w:sz w:val="24"/>
          <w:szCs w:val="24"/>
        </w:rPr>
        <w:t xml:space="preserve">Срокът за изпълнение на </w:t>
      </w:r>
      <w:r w:rsidR="00A20DE3">
        <w:rPr>
          <w:rFonts w:ascii="Times New Roman" w:eastAsia="Times New Roman" w:hAnsi="Times New Roman"/>
          <w:sz w:val="24"/>
          <w:szCs w:val="24"/>
        </w:rPr>
        <w:t>договора</w:t>
      </w:r>
      <w:r w:rsidRPr="00EE2981">
        <w:rPr>
          <w:rFonts w:ascii="Times New Roman" w:eastAsia="Times New Roman" w:hAnsi="Times New Roman"/>
          <w:sz w:val="24"/>
          <w:szCs w:val="24"/>
        </w:rPr>
        <w:t xml:space="preserve"> е </w:t>
      </w:r>
      <w:r>
        <w:rPr>
          <w:rFonts w:ascii="Times New Roman" w:eastAsia="Times New Roman" w:hAnsi="Times New Roman"/>
          <w:sz w:val="24"/>
          <w:szCs w:val="24"/>
        </w:rPr>
        <w:t xml:space="preserve">…………………………… / но </w:t>
      </w:r>
      <w:r>
        <w:rPr>
          <w:rFonts w:ascii="Times New Roman" w:hAnsi="Times New Roman"/>
          <w:i/>
          <w:color w:val="000000"/>
          <w:sz w:val="24"/>
          <w:szCs w:val="24"/>
        </w:rPr>
        <w:t>не повече от</w:t>
      </w:r>
      <w:r>
        <w:rPr>
          <w:rFonts w:ascii="Times New Roman" w:hAnsi="Times New Roman"/>
          <w:bCs/>
        </w:rPr>
        <w:t xml:space="preserve"> 30 (тридесет) дни от изпращане на  възлагателно писмо по електронен път,</w:t>
      </w:r>
      <w:r>
        <w:rPr>
          <w:rFonts w:ascii="Times New Roman" w:hAnsi="Times New Roman"/>
          <w:b/>
          <w:color w:val="000000"/>
          <w:sz w:val="24"/>
          <w:szCs w:val="24"/>
        </w:rPr>
        <w:t xml:space="preserve"> </w:t>
      </w:r>
      <w:r>
        <w:rPr>
          <w:rFonts w:ascii="Times New Roman" w:hAnsi="Times New Roman"/>
          <w:color w:val="000000"/>
          <w:sz w:val="24"/>
          <w:szCs w:val="24"/>
        </w:rPr>
        <w:t>считано от датата на подаване на заявка от Възложителя или упълномощени от него лица.</w:t>
      </w:r>
    </w:p>
    <w:p w:rsidR="00AB11F5" w:rsidRPr="00D13D58" w:rsidRDefault="00AB11F5" w:rsidP="00AB11F5">
      <w:pPr>
        <w:spacing w:line="320" w:lineRule="exact"/>
        <w:ind w:firstLine="720"/>
        <w:jc w:val="both"/>
        <w:rPr>
          <w:rFonts w:ascii="Times New Roman" w:hAnsi="Times New Roman"/>
          <w:bCs/>
        </w:rPr>
      </w:pPr>
      <w:r w:rsidRPr="00EE2981">
        <w:rPr>
          <w:rFonts w:ascii="Times New Roman" w:eastAsia="Times New Roman" w:hAnsi="Times New Roman"/>
          <w:b/>
          <w:sz w:val="24"/>
          <w:szCs w:val="24"/>
        </w:rPr>
        <w:t>Чл.</w:t>
      </w:r>
      <w:r w:rsidRPr="00EE2981">
        <w:rPr>
          <w:rFonts w:ascii="Times New Roman" w:eastAsia="Times New Roman" w:hAnsi="Times New Roman"/>
          <w:b/>
          <w:sz w:val="24"/>
          <w:szCs w:val="24"/>
          <w:lang w:val="en-US"/>
        </w:rPr>
        <w:t xml:space="preserve"> </w:t>
      </w:r>
      <w:r w:rsidRPr="00EE2981">
        <w:rPr>
          <w:rFonts w:ascii="Times New Roman" w:eastAsia="Times New Roman" w:hAnsi="Times New Roman"/>
          <w:b/>
          <w:sz w:val="24"/>
          <w:szCs w:val="24"/>
        </w:rPr>
        <w:t>3</w:t>
      </w:r>
      <w:r w:rsidRPr="00EE2981">
        <w:rPr>
          <w:rFonts w:ascii="Times New Roman" w:eastAsia="Times New Roman" w:hAnsi="Times New Roman"/>
          <w:b/>
          <w:sz w:val="24"/>
          <w:szCs w:val="24"/>
          <w:lang w:val="en-US"/>
        </w:rPr>
        <w:t>.</w:t>
      </w:r>
      <w:r w:rsidRPr="00EE2981">
        <w:rPr>
          <w:rFonts w:ascii="Times New Roman" w:eastAsia="Times New Roman" w:hAnsi="Times New Roman"/>
          <w:b/>
          <w:sz w:val="24"/>
          <w:szCs w:val="24"/>
        </w:rPr>
        <w:t xml:space="preserve">  </w:t>
      </w:r>
      <w:r w:rsidRPr="00D13D58">
        <w:rPr>
          <w:rFonts w:ascii="Times New Roman" w:hAnsi="Times New Roman"/>
          <w:bCs/>
        </w:rPr>
        <w:t xml:space="preserve">Мястото за изпълнение на доставката </w:t>
      </w:r>
      <w:r>
        <w:rPr>
          <w:rFonts w:ascii="Times New Roman" w:hAnsi="Times New Roman"/>
          <w:bCs/>
        </w:rPr>
        <w:t xml:space="preserve">на телевизорите </w:t>
      </w:r>
      <w:r w:rsidRPr="00D13D58">
        <w:rPr>
          <w:rFonts w:ascii="Times New Roman" w:hAnsi="Times New Roman"/>
          <w:bCs/>
        </w:rPr>
        <w:t xml:space="preserve">е гр. Балчик, КЗ „Двореца“, ул. „Акад. Даки Йорданов“ № 32. </w:t>
      </w:r>
    </w:p>
    <w:p w:rsidR="00AB11F5" w:rsidRDefault="00AB11F5" w:rsidP="00AB11F5">
      <w:pPr>
        <w:tabs>
          <w:tab w:val="left" w:pos="1620"/>
        </w:tabs>
        <w:spacing w:after="120" w:line="320" w:lineRule="exact"/>
        <w:ind w:firstLine="709"/>
        <w:jc w:val="both"/>
        <w:rPr>
          <w:rFonts w:ascii="Times New Roman" w:eastAsia="Times New Roman" w:hAnsi="Times New Roman"/>
          <w:i/>
          <w:sz w:val="24"/>
          <w:szCs w:val="24"/>
        </w:rPr>
      </w:pPr>
    </w:p>
    <w:p w:rsidR="00AB11F5" w:rsidRPr="00EE2981" w:rsidRDefault="00AB11F5" w:rsidP="00AB11F5">
      <w:pPr>
        <w:tabs>
          <w:tab w:val="left" w:pos="1080"/>
        </w:tabs>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III. ЦЕНА И НАЧИН НА ПЛАЩАНЕ</w:t>
      </w:r>
    </w:p>
    <w:p w:rsidR="00AB11F5" w:rsidRPr="00EE2981" w:rsidRDefault="00AB11F5" w:rsidP="00AB11F5">
      <w:pPr>
        <w:tabs>
          <w:tab w:val="left" w:pos="180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Чл. 4. (1) </w:t>
      </w:r>
      <w:r w:rsidRPr="00EE2981">
        <w:rPr>
          <w:rFonts w:ascii="Times New Roman" w:eastAsia="Times New Roman" w:hAnsi="Times New Roman"/>
          <w:sz w:val="24"/>
          <w:szCs w:val="24"/>
        </w:rPr>
        <w:t xml:space="preserve">Общата цена на договора се формира на база на предложените цени, съгласно Ценовото предложение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неразделна част от настоящия договор. Общата стойност на договора е в размер на ____________</w:t>
      </w:r>
      <w:r w:rsidRPr="00EE2981">
        <w:rPr>
          <w:rFonts w:ascii="Times New Roman" w:eastAsia="Times New Roman" w:hAnsi="Times New Roman"/>
          <w:sz w:val="24"/>
          <w:szCs w:val="24"/>
          <w:shd w:val="clear" w:color="auto" w:fill="FFFFFF"/>
        </w:rPr>
        <w:t xml:space="preserve"> (______________) лева без ДДС</w:t>
      </w:r>
      <w:r w:rsidRPr="00EE2981">
        <w:rPr>
          <w:rFonts w:ascii="Times New Roman" w:eastAsia="Times New Roman" w:hAnsi="Times New Roman"/>
          <w:sz w:val="24"/>
          <w:szCs w:val="24"/>
          <w:shd w:val="clear" w:color="auto" w:fill="FFFFFF"/>
          <w:lang w:val="en-US"/>
        </w:rPr>
        <w:t>,</w:t>
      </w:r>
      <w:r w:rsidRPr="00EE2981">
        <w:rPr>
          <w:rFonts w:ascii="Times New Roman" w:eastAsia="Times New Roman" w:hAnsi="Times New Roman"/>
          <w:sz w:val="24"/>
          <w:szCs w:val="24"/>
          <w:shd w:val="clear" w:color="auto" w:fill="FFFFFF"/>
        </w:rPr>
        <w:t xml:space="preserve"> съответно</w:t>
      </w:r>
      <w:r w:rsidRPr="00EE2981">
        <w:rPr>
          <w:rFonts w:ascii="Times New Roman" w:eastAsia="Times New Roman" w:hAnsi="Times New Roman"/>
          <w:sz w:val="24"/>
          <w:szCs w:val="24"/>
        </w:rPr>
        <w:t xml:space="preserve"> ______________(_______________) лева с включен ДДС.</w:t>
      </w:r>
    </w:p>
    <w:p w:rsidR="00AB11F5" w:rsidRPr="00EE2981" w:rsidRDefault="00AB11F5" w:rsidP="00AB11F5">
      <w:pPr>
        <w:tabs>
          <w:tab w:val="left" w:pos="180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(2)</w:t>
      </w:r>
      <w:r w:rsidRPr="00EE2981">
        <w:rPr>
          <w:rFonts w:ascii="Times New Roman" w:eastAsia="Times New Roman" w:hAnsi="Times New Roman"/>
          <w:sz w:val="24"/>
          <w:szCs w:val="24"/>
        </w:rPr>
        <w:t xml:space="preserve"> Предлаганата цена включва всички разходи на участника за изпълнение на поръчката.</w:t>
      </w:r>
    </w:p>
    <w:p w:rsidR="00A20DE3" w:rsidRPr="00EE2981" w:rsidRDefault="00AB11F5" w:rsidP="00A20DE3">
      <w:pPr>
        <w:spacing w:after="0" w:line="320" w:lineRule="exact"/>
        <w:ind w:firstLine="709"/>
        <w:jc w:val="both"/>
        <w:rPr>
          <w:rFonts w:ascii="Times New Roman" w:eastAsia="Times New Roman" w:hAnsi="Times New Roman"/>
          <w:color w:val="000000"/>
          <w:sz w:val="24"/>
          <w:szCs w:val="24"/>
        </w:rPr>
      </w:pPr>
      <w:r w:rsidRPr="00EE2981">
        <w:rPr>
          <w:rFonts w:ascii="Times New Roman" w:eastAsia="Times New Roman" w:hAnsi="Times New Roman"/>
          <w:b/>
          <w:sz w:val="24"/>
          <w:szCs w:val="24"/>
        </w:rPr>
        <w:t xml:space="preserve">(3) </w:t>
      </w:r>
      <w:r w:rsidRPr="00EE2981">
        <w:rPr>
          <w:rFonts w:ascii="Times New Roman" w:eastAsia="Times New Roman" w:hAnsi="Times New Roman"/>
          <w:sz w:val="24"/>
          <w:szCs w:val="24"/>
        </w:rPr>
        <w:t>Възнаграждението по чл. 4, ал. 1 от настоящия договор се заплаща</w:t>
      </w:r>
      <w:r>
        <w:rPr>
          <w:rFonts w:ascii="Times New Roman" w:eastAsia="Times New Roman" w:hAnsi="Times New Roman"/>
          <w:sz w:val="24"/>
          <w:szCs w:val="24"/>
        </w:rPr>
        <w:t xml:space="preserve"> </w:t>
      </w:r>
      <w:r w:rsidRPr="00E47B97">
        <w:rPr>
          <w:rFonts w:ascii="Times New Roman" w:eastAsia="Times New Roman" w:hAnsi="Times New Roman"/>
          <w:bCs/>
          <w:sz w:val="24"/>
          <w:szCs w:val="24"/>
          <w:lang w:eastAsia="bg-BG"/>
        </w:rPr>
        <w:t>100%</w:t>
      </w:r>
      <w:r w:rsidRPr="00EE2981">
        <w:rPr>
          <w:rFonts w:ascii="Times New Roman" w:eastAsia="Times New Roman" w:hAnsi="Times New Roman"/>
          <w:sz w:val="24"/>
          <w:szCs w:val="24"/>
        </w:rPr>
        <w:t xml:space="preserve"> еднократно по банков път </w:t>
      </w:r>
      <w:r w:rsidRPr="00EE2981">
        <w:rPr>
          <w:rFonts w:ascii="Times New Roman" w:eastAsia="Times New Roman" w:hAnsi="Times New Roman"/>
          <w:color w:val="000000"/>
          <w:sz w:val="24"/>
          <w:szCs w:val="24"/>
        </w:rPr>
        <w:t xml:space="preserve"> в български лева </w:t>
      </w:r>
      <w:r w:rsidR="00A20DE3">
        <w:rPr>
          <w:rFonts w:ascii="Times New Roman" w:eastAsia="Times New Roman" w:hAnsi="Times New Roman"/>
          <w:color w:val="000000"/>
          <w:sz w:val="24"/>
          <w:szCs w:val="24"/>
        </w:rPr>
        <w:t xml:space="preserve">след доставката </w:t>
      </w:r>
      <w:r w:rsidRPr="00EE2981">
        <w:rPr>
          <w:rFonts w:ascii="Times New Roman" w:eastAsia="Times New Roman" w:hAnsi="Times New Roman"/>
          <w:color w:val="000000"/>
          <w:sz w:val="24"/>
          <w:szCs w:val="24"/>
        </w:rPr>
        <w:t xml:space="preserve">по сметката, </w:t>
      </w:r>
      <w:r w:rsidR="00A20DE3" w:rsidRPr="00EE2981">
        <w:rPr>
          <w:rFonts w:ascii="Times New Roman" w:eastAsia="Times New Roman" w:hAnsi="Times New Roman"/>
          <w:color w:val="000000"/>
          <w:sz w:val="24"/>
          <w:szCs w:val="24"/>
        </w:rPr>
        <w:t xml:space="preserve">посочена от </w:t>
      </w:r>
      <w:r w:rsidR="00A20DE3" w:rsidRPr="00EE2981">
        <w:rPr>
          <w:rFonts w:ascii="Times New Roman" w:eastAsia="Times New Roman" w:hAnsi="Times New Roman"/>
          <w:b/>
          <w:sz w:val="24"/>
          <w:szCs w:val="24"/>
        </w:rPr>
        <w:t xml:space="preserve">ИЗПЪЛНИТЕЛЯ </w:t>
      </w:r>
      <w:r w:rsidR="00A20DE3" w:rsidRPr="00EE2981">
        <w:rPr>
          <w:rFonts w:ascii="Times New Roman" w:eastAsia="Times New Roman" w:hAnsi="Times New Roman"/>
          <w:color w:val="000000"/>
          <w:sz w:val="24"/>
          <w:szCs w:val="24"/>
        </w:rPr>
        <w:t xml:space="preserve"> в </w:t>
      </w:r>
      <w:r w:rsidR="00A20DE3">
        <w:rPr>
          <w:rFonts w:ascii="Times New Roman" w:eastAsia="Times New Roman" w:hAnsi="Times New Roman"/>
          <w:color w:val="000000"/>
          <w:sz w:val="24"/>
          <w:szCs w:val="24"/>
        </w:rPr>
        <w:t xml:space="preserve">ал. 5, платимо до 30 (тридесет) дни след представяне на оригинална фактура от </w:t>
      </w:r>
      <w:r w:rsidR="00A20DE3" w:rsidRPr="00D335FC">
        <w:rPr>
          <w:rFonts w:ascii="Times New Roman" w:eastAsia="Times New Roman" w:hAnsi="Times New Roman"/>
          <w:b/>
          <w:color w:val="000000"/>
          <w:sz w:val="24"/>
          <w:szCs w:val="24"/>
        </w:rPr>
        <w:t>ИЗПЪЛНИТЕЛЯ</w:t>
      </w:r>
      <w:r w:rsidR="00A20DE3">
        <w:rPr>
          <w:rFonts w:ascii="Times New Roman" w:eastAsia="Times New Roman" w:hAnsi="Times New Roman"/>
          <w:b/>
          <w:color w:val="000000"/>
          <w:sz w:val="24"/>
          <w:szCs w:val="24"/>
        </w:rPr>
        <w:t>.</w:t>
      </w:r>
    </w:p>
    <w:p w:rsidR="00AB11F5" w:rsidRPr="00EE2981" w:rsidRDefault="00A20DE3" w:rsidP="00A20DE3">
      <w:pPr>
        <w:spacing w:after="0" w:line="320" w:lineRule="exact"/>
        <w:ind w:firstLine="709"/>
        <w:jc w:val="both"/>
        <w:rPr>
          <w:rFonts w:ascii="Times New Roman" w:eastAsia="Times New Roman" w:hAnsi="Times New Roman"/>
          <w:color w:val="000000"/>
          <w:sz w:val="24"/>
          <w:szCs w:val="24"/>
        </w:rPr>
      </w:pPr>
      <w:r w:rsidRPr="00EE2981">
        <w:rPr>
          <w:rFonts w:ascii="Times New Roman" w:eastAsia="Times New Roman" w:hAnsi="Times New Roman"/>
          <w:b/>
          <w:sz w:val="24"/>
          <w:szCs w:val="24"/>
        </w:rPr>
        <w:t xml:space="preserve"> </w:t>
      </w:r>
      <w:r w:rsidR="00AB11F5" w:rsidRPr="00EE2981">
        <w:rPr>
          <w:rFonts w:ascii="Times New Roman" w:eastAsia="Times New Roman" w:hAnsi="Times New Roman"/>
          <w:b/>
          <w:sz w:val="24"/>
          <w:szCs w:val="24"/>
        </w:rPr>
        <w:t>(4)</w:t>
      </w:r>
      <w:r w:rsidR="00AB11F5" w:rsidRPr="00EE2981">
        <w:rPr>
          <w:rFonts w:ascii="Times New Roman" w:eastAsia="Times New Roman" w:hAnsi="Times New Roman"/>
          <w:sz w:val="24"/>
          <w:szCs w:val="24"/>
        </w:rPr>
        <w:t xml:space="preserve"> </w:t>
      </w:r>
      <w:r w:rsidR="00AB11F5" w:rsidRPr="00EE2981">
        <w:rPr>
          <w:rFonts w:ascii="Times New Roman" w:eastAsia="Times New Roman" w:hAnsi="Times New Roman"/>
          <w:color w:val="000000"/>
          <w:sz w:val="24"/>
          <w:szCs w:val="24"/>
        </w:rPr>
        <w:t xml:space="preserve">Преди да представи фактурата за плащане, Изпълнителя следва да съгласува текста на фактурата предварително с Възложителя. Фактура, която не е </w:t>
      </w:r>
      <w:r w:rsidRPr="00EE2981">
        <w:rPr>
          <w:rFonts w:ascii="Times New Roman" w:eastAsia="Times New Roman" w:hAnsi="Times New Roman"/>
          <w:color w:val="000000"/>
          <w:sz w:val="24"/>
          <w:szCs w:val="24"/>
        </w:rPr>
        <w:t>окомплектована</w:t>
      </w:r>
      <w:r w:rsidR="00AB11F5" w:rsidRPr="00EE2981">
        <w:rPr>
          <w:rFonts w:ascii="Times New Roman" w:eastAsia="Times New Roman" w:hAnsi="Times New Roman"/>
          <w:color w:val="000000"/>
          <w:sz w:val="24"/>
          <w:szCs w:val="24"/>
        </w:rPr>
        <w:t xml:space="preserve"> с окончателен приемателно – предавателен протокол няма да бъде заплатена от Възложителя. Всяка от страните поема за своя сметка банковите разноски на обслужващата банка.</w:t>
      </w:r>
    </w:p>
    <w:p w:rsidR="00AB11F5" w:rsidRPr="00EE2981" w:rsidRDefault="00AB11F5" w:rsidP="00AB11F5">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(5)</w:t>
      </w:r>
      <w:r w:rsidRPr="00EE2981">
        <w:rPr>
          <w:rFonts w:ascii="Times New Roman" w:eastAsia="Times New Roman" w:hAnsi="Times New Roman"/>
          <w:sz w:val="24"/>
          <w:szCs w:val="24"/>
        </w:rPr>
        <w:t xml:space="preserve"> Заплащането ще се извършва по сметката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както следва:</w:t>
      </w:r>
    </w:p>
    <w:p w:rsidR="00AB11F5" w:rsidRPr="00EE2981" w:rsidRDefault="00AB11F5" w:rsidP="00AB11F5">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sz w:val="24"/>
          <w:szCs w:val="24"/>
        </w:rPr>
        <w:t>Банка: ……………………</w:t>
      </w:r>
    </w:p>
    <w:p w:rsidR="00AB11F5" w:rsidRPr="00EE2981" w:rsidRDefault="00AB11F5" w:rsidP="00AB11F5">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sz w:val="24"/>
          <w:szCs w:val="24"/>
        </w:rPr>
        <w:t>BIC: ……………………</w:t>
      </w:r>
    </w:p>
    <w:p w:rsidR="00AB11F5" w:rsidRPr="00EE2981" w:rsidRDefault="00AB11F5" w:rsidP="00AB11F5">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sz w:val="24"/>
          <w:szCs w:val="24"/>
        </w:rPr>
        <w:t>IBAN: ……………………</w:t>
      </w:r>
    </w:p>
    <w:p w:rsidR="00A20DE3" w:rsidRPr="00EE2981" w:rsidRDefault="00A20DE3" w:rsidP="00A20DE3">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D92447">
        <w:rPr>
          <w:rFonts w:ascii="Times New Roman" w:eastAsia="Times New Roman" w:hAnsi="Times New Roman"/>
          <w:b/>
          <w:sz w:val="24"/>
          <w:szCs w:val="24"/>
        </w:rPr>
        <w:t>(6)</w:t>
      </w:r>
      <w:r>
        <w:rPr>
          <w:rFonts w:ascii="Times New Roman" w:eastAsia="Times New Roman" w:hAnsi="Times New Roman"/>
          <w:sz w:val="24"/>
          <w:szCs w:val="24"/>
        </w:rPr>
        <w:t xml:space="preserve"> Изпълнителят е длъжен да уведомява писмено Възложителя за всички по следващи промени по ал.(5) в срок от 3 (три) дни, считано от момента на промяната, В случай, че </w:t>
      </w:r>
      <w:r w:rsidRPr="00BB3705">
        <w:rPr>
          <w:rFonts w:ascii="Times New Roman" w:eastAsia="Times New Roman" w:hAnsi="Times New Roman"/>
          <w:b/>
          <w:sz w:val="24"/>
          <w:szCs w:val="24"/>
        </w:rPr>
        <w:t>ИЗПЪЛНИТЕЛЯТ</w:t>
      </w:r>
      <w:r>
        <w:rPr>
          <w:rFonts w:ascii="Times New Roman" w:eastAsia="Times New Roman" w:hAnsi="Times New Roman"/>
          <w:sz w:val="24"/>
          <w:szCs w:val="24"/>
        </w:rPr>
        <w:t xml:space="preserve"> не уведоми </w:t>
      </w:r>
      <w:r w:rsidRPr="00BB3705">
        <w:rPr>
          <w:rFonts w:ascii="Times New Roman" w:eastAsia="Times New Roman" w:hAnsi="Times New Roman"/>
          <w:b/>
          <w:sz w:val="24"/>
          <w:szCs w:val="24"/>
        </w:rPr>
        <w:t>ВЪЗЛОЖИТЕЛЯ</w:t>
      </w:r>
      <w:r>
        <w:rPr>
          <w:rFonts w:ascii="Times New Roman" w:eastAsia="Times New Roman" w:hAnsi="Times New Roman"/>
          <w:sz w:val="24"/>
          <w:szCs w:val="24"/>
        </w:rPr>
        <w:t xml:space="preserve"> в този срок, счита се, че плащанията са надлежно извършени.</w:t>
      </w:r>
    </w:p>
    <w:p w:rsidR="00A20DE3" w:rsidRPr="00EE2981" w:rsidRDefault="00A20DE3" w:rsidP="00A20DE3">
      <w:pPr>
        <w:tabs>
          <w:tab w:val="left" w:pos="1080"/>
          <w:tab w:val="left" w:pos="1260"/>
        </w:tabs>
        <w:spacing w:after="0" w:line="320" w:lineRule="exact"/>
        <w:ind w:firstLine="709"/>
        <w:contextualSpacing/>
        <w:jc w:val="both"/>
        <w:rPr>
          <w:rFonts w:ascii="Times New Roman" w:eastAsia="Times New Roman" w:hAnsi="Times New Roman"/>
          <w:sz w:val="24"/>
          <w:szCs w:val="24"/>
        </w:rPr>
      </w:pPr>
      <w:r>
        <w:rPr>
          <w:rFonts w:ascii="Times New Roman" w:eastAsia="Times New Roman" w:hAnsi="Times New Roman"/>
          <w:b/>
          <w:sz w:val="24"/>
          <w:szCs w:val="24"/>
        </w:rPr>
        <w:t>(7</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Договорената цена е окончателна и не подлежи на актуализация за срока на настоящия договор, освен в случаите на чл. 116, ал. 1 от Закона за обществените поръчки.</w:t>
      </w:r>
    </w:p>
    <w:p w:rsidR="00A20DE3" w:rsidRPr="00EE2981" w:rsidRDefault="00A20DE3" w:rsidP="00A20DE3">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(8</w:t>
      </w:r>
      <w:r w:rsidRPr="00EE2981">
        <w:rPr>
          <w:rFonts w:ascii="Times New Roman" w:eastAsia="Times New Roman" w:hAnsi="Times New Roman"/>
          <w:b/>
          <w:sz w:val="24"/>
          <w:szCs w:val="24"/>
        </w:rPr>
        <w:t xml:space="preserve">) </w:t>
      </w:r>
      <w:r w:rsidRPr="00EE2981">
        <w:rPr>
          <w:rFonts w:ascii="Times New Roman" w:eastAsia="Times New Roman" w:hAnsi="Times New Roman"/>
          <w:sz w:val="24"/>
          <w:szCs w:val="24"/>
        </w:rPr>
        <w:t xml:space="preserve">Когато частта от поръчката, която се изпълнява от подизпълнител, може да бъде предадена като отделен обект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или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w:t>
      </w:r>
      <w:r w:rsidRPr="00EE2981">
        <w:rPr>
          <w:rFonts w:ascii="Times New Roman" w:eastAsia="Times New Roman" w:hAnsi="Times New Roman"/>
          <w:b/>
          <w:sz w:val="24"/>
          <w:szCs w:val="24"/>
        </w:rPr>
        <w:t>ВЪЗЛОЖИТЕЛЯТ</w:t>
      </w:r>
      <w:r w:rsidRPr="00EE2981">
        <w:rPr>
          <w:rFonts w:ascii="Times New Roman" w:eastAsia="Times New Roman" w:hAnsi="Times New Roman"/>
          <w:sz w:val="24"/>
          <w:szCs w:val="24"/>
        </w:rPr>
        <w:t xml:space="preserve"> заплаща възнаграждение за тази част на подизпълнителя.</w:t>
      </w:r>
    </w:p>
    <w:p w:rsidR="00A20DE3" w:rsidRPr="00EE2981" w:rsidRDefault="00A20DE3" w:rsidP="00A20DE3">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lastRenderedPageBreak/>
        <w:t>(9</w:t>
      </w:r>
      <w:r w:rsidRPr="00EE2981">
        <w:rPr>
          <w:rFonts w:ascii="Times New Roman" w:eastAsia="Times New Roman" w:hAnsi="Times New Roman"/>
          <w:b/>
          <w:sz w:val="24"/>
          <w:szCs w:val="24"/>
        </w:rPr>
        <w:t>)</w:t>
      </w:r>
      <w:r>
        <w:rPr>
          <w:rFonts w:ascii="Times New Roman" w:eastAsia="Times New Roman" w:hAnsi="Times New Roman"/>
          <w:sz w:val="24"/>
          <w:szCs w:val="24"/>
        </w:rPr>
        <w:t xml:space="preserve"> Разплащанията по ал. 8</w:t>
      </w:r>
      <w:r w:rsidRPr="00EE2981">
        <w:rPr>
          <w:rFonts w:ascii="Times New Roman" w:eastAsia="Times New Roman" w:hAnsi="Times New Roman"/>
          <w:sz w:val="24"/>
          <w:szCs w:val="24"/>
        </w:rPr>
        <w:t xml:space="preserve"> се осъществяват въз основа на искане, отправено от подизпълнителя до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чрез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който е длъжен да го предостави на възложителя в 15-дневен срок от получаването му.</w:t>
      </w:r>
    </w:p>
    <w:p w:rsidR="00A20DE3" w:rsidRPr="00EE2981" w:rsidRDefault="00A20DE3" w:rsidP="00A20DE3">
      <w:pPr>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(10</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Към искането по ал. </w:t>
      </w:r>
      <w:r>
        <w:rPr>
          <w:rFonts w:ascii="Times New Roman" w:eastAsia="Times New Roman" w:hAnsi="Times New Roman"/>
          <w:sz w:val="24"/>
          <w:szCs w:val="24"/>
        </w:rPr>
        <w:t xml:space="preserve">9 </w:t>
      </w:r>
      <w:r w:rsidRPr="00EE2981">
        <w:rPr>
          <w:rFonts w:ascii="Times New Roman" w:eastAsia="Times New Roman" w:hAnsi="Times New Roman"/>
          <w:b/>
          <w:sz w:val="24"/>
          <w:szCs w:val="24"/>
        </w:rPr>
        <w:t>ИЗПЪЛНИТЕЛЯТ</w:t>
      </w:r>
      <w:r w:rsidRPr="00EE2981">
        <w:rPr>
          <w:rFonts w:ascii="Times New Roman" w:eastAsia="Times New Roman" w:hAnsi="Times New Roman"/>
          <w:sz w:val="24"/>
          <w:szCs w:val="24"/>
        </w:rPr>
        <w:t xml:space="preserve"> предоставя становище, от което да е видно дали оспорва плащанията или част от тях като недължими.</w:t>
      </w:r>
    </w:p>
    <w:p w:rsidR="00A20DE3" w:rsidRPr="00EE2981" w:rsidRDefault="00A20DE3" w:rsidP="00A20DE3">
      <w:pPr>
        <w:tabs>
          <w:tab w:val="left" w:pos="1080"/>
          <w:tab w:val="left" w:pos="1260"/>
        </w:tabs>
        <w:spacing w:after="0" w:line="320" w:lineRule="exact"/>
        <w:ind w:firstLine="709"/>
        <w:contextualSpacing/>
        <w:jc w:val="both"/>
        <w:rPr>
          <w:rFonts w:ascii="Times New Roman" w:eastAsia="Times New Roman" w:hAnsi="Times New Roman"/>
          <w:sz w:val="24"/>
          <w:szCs w:val="24"/>
        </w:rPr>
      </w:pPr>
      <w:r>
        <w:rPr>
          <w:rFonts w:ascii="Times New Roman" w:eastAsia="Times New Roman" w:hAnsi="Times New Roman"/>
          <w:b/>
          <w:sz w:val="24"/>
          <w:szCs w:val="24"/>
        </w:rPr>
        <w:t>(11</w:t>
      </w:r>
      <w:r w:rsidRPr="00EE2981">
        <w:rPr>
          <w:rFonts w:ascii="Times New Roman" w:eastAsia="Times New Roman" w:hAnsi="Times New Roman"/>
          <w:b/>
          <w:sz w:val="24"/>
          <w:szCs w:val="24"/>
        </w:rPr>
        <w:t>) ВЪЗЛОЖИТЕЛЯТ</w:t>
      </w:r>
      <w:r w:rsidRPr="00EE2981">
        <w:rPr>
          <w:rFonts w:ascii="Times New Roman" w:eastAsia="Times New Roman" w:hAnsi="Times New Roman"/>
          <w:sz w:val="24"/>
          <w:szCs w:val="24"/>
        </w:rPr>
        <w:t xml:space="preserve"> има </w:t>
      </w:r>
      <w:r>
        <w:rPr>
          <w:rFonts w:ascii="Times New Roman" w:eastAsia="Times New Roman" w:hAnsi="Times New Roman"/>
          <w:sz w:val="24"/>
          <w:szCs w:val="24"/>
        </w:rPr>
        <w:t>право да откаже плащане по ал. 8</w:t>
      </w:r>
      <w:r w:rsidRPr="00EE2981">
        <w:rPr>
          <w:rFonts w:ascii="Times New Roman" w:eastAsia="Times New Roman" w:hAnsi="Times New Roman"/>
          <w:sz w:val="24"/>
          <w:szCs w:val="24"/>
        </w:rPr>
        <w:t>, когато искането за плащане е оспорено, до момента на отстраняване на причината за отказа.</w:t>
      </w:r>
    </w:p>
    <w:p w:rsidR="00A20DE3" w:rsidRDefault="00A20DE3" w:rsidP="00A20DE3">
      <w:pPr>
        <w:tabs>
          <w:tab w:val="left" w:pos="1080"/>
          <w:tab w:val="left" w:pos="1260"/>
        </w:tabs>
        <w:spacing w:after="12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(12</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Когато ИЗПЪЛНИТЕЛЯТ бъде уведомен, че фактурата му не може да бъде платена, тъй като сумата не е дължима поради липсващи и/или некоректни придружителни документи или наличие на доказателства, че разходът не е правомерен, той трябва да даде разяснения, да направи изменения или представи допълнителна информация в срок от 5 работни дни след като бъде уведомен за това. Периодът за плащане започва да тече от датата, на която ВЪЗЛОЖИТЕЛЯТ получи правилно формулирана фактура или поисканите разяснения, корекции или допълнителна информация.</w:t>
      </w:r>
    </w:p>
    <w:p w:rsidR="00AB11F5" w:rsidRPr="00EE2981" w:rsidRDefault="00AB11F5" w:rsidP="00AB11F5">
      <w:pPr>
        <w:tabs>
          <w:tab w:val="left" w:pos="1080"/>
          <w:tab w:val="left" w:pos="1260"/>
        </w:tabs>
        <w:spacing w:after="0" w:line="320" w:lineRule="exact"/>
        <w:ind w:firstLine="709"/>
        <w:jc w:val="both"/>
        <w:rPr>
          <w:rFonts w:ascii="Times New Roman" w:eastAsia="Times New Roman" w:hAnsi="Times New Roman"/>
          <w:b/>
          <w:sz w:val="24"/>
          <w:szCs w:val="24"/>
        </w:rPr>
      </w:pPr>
    </w:p>
    <w:p w:rsidR="00AB11F5" w:rsidRPr="00EE2981" w:rsidRDefault="00AB11F5" w:rsidP="00AB11F5">
      <w:pPr>
        <w:tabs>
          <w:tab w:val="left" w:pos="1080"/>
        </w:tabs>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І</w:t>
      </w:r>
      <w:r w:rsidRPr="00EE2981">
        <w:rPr>
          <w:rFonts w:ascii="Times New Roman" w:eastAsia="Times New Roman" w:hAnsi="Times New Roman"/>
          <w:b/>
          <w:sz w:val="24"/>
          <w:szCs w:val="24"/>
          <w:lang w:val="en-US"/>
        </w:rPr>
        <w:t>V</w:t>
      </w:r>
      <w:r w:rsidRPr="00EE2981">
        <w:rPr>
          <w:rFonts w:ascii="Times New Roman" w:eastAsia="Times New Roman" w:hAnsi="Times New Roman"/>
          <w:b/>
          <w:sz w:val="24"/>
          <w:szCs w:val="24"/>
        </w:rPr>
        <w:t>. ПРАВА И ЗАДЪЛЖЕНИЯ НА ИЗПЪЛНИТЕЛЯ</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Чл. </w:t>
      </w:r>
      <w:r w:rsidRPr="00EE2981">
        <w:rPr>
          <w:rFonts w:ascii="Times New Roman" w:eastAsia="Times New Roman" w:hAnsi="Times New Roman"/>
          <w:b/>
          <w:sz w:val="24"/>
          <w:szCs w:val="24"/>
          <w:lang w:val="en-US"/>
        </w:rPr>
        <w:t>5</w:t>
      </w:r>
      <w:r w:rsidRPr="00EE2981">
        <w:rPr>
          <w:rFonts w:ascii="Times New Roman" w:eastAsia="Times New Roman" w:hAnsi="Times New Roman"/>
          <w:b/>
          <w:sz w:val="24"/>
          <w:szCs w:val="24"/>
        </w:rPr>
        <w:t>. ИЗПЪЛНИТЕЛЯТ</w:t>
      </w:r>
      <w:r w:rsidRPr="00EE2981">
        <w:rPr>
          <w:rFonts w:ascii="Times New Roman" w:eastAsia="Times New Roman" w:hAnsi="Times New Roman"/>
          <w:sz w:val="24"/>
          <w:szCs w:val="24"/>
        </w:rPr>
        <w:t xml:space="preserve"> има право:</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1.</w:t>
      </w:r>
      <w:r w:rsidRPr="00EE2981">
        <w:rPr>
          <w:rFonts w:ascii="Times New Roman" w:eastAsia="Times New Roman" w:hAnsi="Times New Roman"/>
          <w:sz w:val="24"/>
          <w:szCs w:val="24"/>
        </w:rPr>
        <w:t xml:space="preserve"> Да иска от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приемане на доставка</w:t>
      </w:r>
      <w:r>
        <w:rPr>
          <w:rFonts w:ascii="Times New Roman" w:eastAsia="Times New Roman" w:hAnsi="Times New Roman"/>
          <w:sz w:val="24"/>
          <w:szCs w:val="24"/>
        </w:rPr>
        <w:t>та</w:t>
      </w:r>
      <w:r w:rsidRPr="00EE2981">
        <w:rPr>
          <w:rFonts w:ascii="Times New Roman" w:eastAsia="Times New Roman" w:hAnsi="Times New Roman"/>
          <w:sz w:val="24"/>
          <w:szCs w:val="24"/>
        </w:rPr>
        <w:t xml:space="preserve"> при условията и сроковете, определени в настоящия договор и приложенията, неразделна част от него.</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2.</w:t>
      </w:r>
      <w:r w:rsidRPr="00EE2981">
        <w:rPr>
          <w:rFonts w:ascii="Times New Roman" w:eastAsia="Times New Roman" w:hAnsi="Times New Roman"/>
          <w:sz w:val="24"/>
          <w:szCs w:val="24"/>
        </w:rPr>
        <w:t xml:space="preserve"> Да получи уговореното възнаграждение за изпълнената доставка в размера и по реда, определени в настоящия договор.</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3.</w:t>
      </w:r>
      <w:r w:rsidRPr="00EE2981">
        <w:rPr>
          <w:rFonts w:ascii="Times New Roman" w:eastAsia="Times New Roman" w:hAnsi="Times New Roman"/>
          <w:sz w:val="24"/>
          <w:szCs w:val="24"/>
        </w:rPr>
        <w:t xml:space="preserve"> Да получи достъп до мястото за доставка на оборудването.</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Чл. 6. (1) ИЗПЪЛНИТЕЛЯТ</w:t>
      </w:r>
      <w:r w:rsidRPr="00EE2981">
        <w:rPr>
          <w:rFonts w:ascii="Times New Roman" w:eastAsia="Times New Roman" w:hAnsi="Times New Roman"/>
          <w:sz w:val="24"/>
          <w:szCs w:val="24"/>
        </w:rPr>
        <w:t xml:space="preserve"> се задължава:</w:t>
      </w:r>
    </w:p>
    <w:p w:rsidR="00AB11F5" w:rsidRPr="00EE2981" w:rsidRDefault="00AB11F5" w:rsidP="00AB11F5">
      <w:pPr>
        <w:tabs>
          <w:tab w:val="left" w:pos="993"/>
        </w:tabs>
        <w:spacing w:after="0" w:line="320" w:lineRule="exact"/>
        <w:ind w:firstLine="709"/>
        <w:contextualSpacing/>
        <w:jc w:val="both"/>
        <w:rPr>
          <w:rFonts w:ascii="Times New Roman" w:eastAsia="Times New Roman" w:hAnsi="Times New Roman"/>
          <w:b/>
          <w:sz w:val="24"/>
          <w:szCs w:val="24"/>
        </w:rPr>
      </w:pPr>
      <w:r w:rsidRPr="00EE2981">
        <w:rPr>
          <w:rFonts w:ascii="Times New Roman" w:eastAsia="Times New Roman" w:hAnsi="Times New Roman"/>
          <w:b/>
          <w:sz w:val="24"/>
          <w:szCs w:val="24"/>
        </w:rPr>
        <w:t>1.</w:t>
      </w:r>
      <w:r w:rsidRPr="00EE2981">
        <w:rPr>
          <w:rFonts w:ascii="Times New Roman" w:eastAsia="Times New Roman" w:hAnsi="Times New Roman"/>
          <w:sz w:val="24"/>
          <w:szCs w:val="24"/>
        </w:rPr>
        <w:t xml:space="preserve"> Да изпълни задълженията си по договора точно (в количествено, качествено и времево отношение), в съответствие с Техническата спецификация и Техническото си предложение</w:t>
      </w:r>
      <w:r w:rsidRPr="00EE2981">
        <w:rPr>
          <w:rFonts w:ascii="Times New Roman" w:eastAsia="Times New Roman" w:hAnsi="Times New Roman"/>
          <w:b/>
          <w:sz w:val="24"/>
          <w:szCs w:val="24"/>
        </w:rPr>
        <w:t>.</w:t>
      </w:r>
    </w:p>
    <w:p w:rsidR="00AB11F5" w:rsidRPr="00EE2981" w:rsidRDefault="00AB11F5" w:rsidP="00AB11F5">
      <w:pPr>
        <w:tabs>
          <w:tab w:val="left" w:pos="993"/>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2. </w:t>
      </w:r>
      <w:r w:rsidRPr="00EE2981">
        <w:rPr>
          <w:rFonts w:ascii="Times New Roman" w:eastAsia="Times New Roman" w:hAnsi="Times New Roman"/>
          <w:sz w:val="24"/>
          <w:szCs w:val="24"/>
        </w:rPr>
        <w:t xml:space="preserve">Да представя при поискване от страна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информация за хода на изпълнението на договора.</w:t>
      </w:r>
    </w:p>
    <w:p w:rsidR="00AB11F5" w:rsidRPr="00EE2981" w:rsidRDefault="00AB11F5" w:rsidP="00AB11F5">
      <w:pPr>
        <w:tabs>
          <w:tab w:val="left" w:pos="993"/>
          <w:tab w:val="left" w:pos="1560"/>
        </w:tabs>
        <w:autoSpaceDE w:val="0"/>
        <w:spacing w:after="0" w:line="320" w:lineRule="exact"/>
        <w:ind w:firstLine="709"/>
        <w:contextualSpacing/>
        <w:jc w:val="both"/>
        <w:rPr>
          <w:rFonts w:ascii="Times New Roman" w:eastAsia="Times New Roman" w:hAnsi="Times New Roman"/>
          <w:bCs/>
          <w:sz w:val="24"/>
          <w:szCs w:val="24"/>
        </w:rPr>
      </w:pPr>
      <w:r w:rsidRPr="00EE2981">
        <w:rPr>
          <w:rFonts w:ascii="Times New Roman" w:eastAsia="Times New Roman" w:hAnsi="Times New Roman"/>
          <w:b/>
          <w:sz w:val="24"/>
          <w:szCs w:val="24"/>
        </w:rPr>
        <w:t xml:space="preserve">3. </w:t>
      </w:r>
      <w:r w:rsidRPr="00EE2981">
        <w:rPr>
          <w:rFonts w:ascii="Times New Roman" w:eastAsia="Times New Roman" w:hAnsi="Times New Roman"/>
          <w:sz w:val="24"/>
          <w:szCs w:val="24"/>
        </w:rPr>
        <w:t xml:space="preserve">Да не използва по никакъв начин, включително за свои нужди или като я разгласява пред трети лица, каквато и да било информация, станала му известна при или по повод изпълнението на този договор, която </w:t>
      </w:r>
      <w:r w:rsidRPr="00EE2981">
        <w:rPr>
          <w:rFonts w:ascii="Times New Roman" w:eastAsia="Times New Roman" w:hAnsi="Times New Roman"/>
          <w:b/>
          <w:sz w:val="24"/>
          <w:szCs w:val="24"/>
        </w:rPr>
        <w:t>ВЪЗЛОЖИТЕЛЯТ</w:t>
      </w:r>
      <w:r w:rsidRPr="00EE2981">
        <w:rPr>
          <w:rFonts w:ascii="Times New Roman" w:eastAsia="Times New Roman" w:hAnsi="Times New Roman"/>
          <w:sz w:val="24"/>
          <w:szCs w:val="24"/>
        </w:rPr>
        <w:t xml:space="preserve"> няма интерес да бъде разкривана</w:t>
      </w:r>
      <w:r w:rsidRPr="00EE2981">
        <w:rPr>
          <w:rFonts w:ascii="Times New Roman" w:eastAsia="Times New Roman" w:hAnsi="Times New Roman"/>
          <w:bCs/>
          <w:sz w:val="24"/>
          <w:szCs w:val="24"/>
        </w:rPr>
        <w:t xml:space="preserve">. </w:t>
      </w:r>
      <w:r w:rsidRPr="00EE2981">
        <w:rPr>
          <w:rFonts w:ascii="Times New Roman" w:eastAsia="Times New Roman" w:hAnsi="Times New Roman"/>
          <w:b/>
          <w:bCs/>
          <w:sz w:val="24"/>
          <w:szCs w:val="24"/>
        </w:rPr>
        <w:t>ИЗПЪЛНИТЕЛЯТ</w:t>
      </w:r>
      <w:r w:rsidRPr="00EE2981">
        <w:rPr>
          <w:rFonts w:ascii="Times New Roman" w:eastAsia="Times New Roman" w:hAnsi="Times New Roman"/>
          <w:bCs/>
          <w:sz w:val="24"/>
          <w:szCs w:val="24"/>
        </w:rPr>
        <w:t xml:space="preserve"> поема задължение да осигури тези действия от всяко лице от екипа си.</w:t>
      </w:r>
    </w:p>
    <w:p w:rsidR="00AB11F5" w:rsidRPr="00EE2981" w:rsidRDefault="00AB11F5" w:rsidP="00AB11F5">
      <w:pPr>
        <w:tabs>
          <w:tab w:val="left" w:pos="1560"/>
        </w:tabs>
        <w:autoSpaceDE w:val="0"/>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bCs/>
          <w:sz w:val="24"/>
          <w:szCs w:val="24"/>
        </w:rPr>
        <w:t>4.</w:t>
      </w:r>
      <w:r w:rsidRPr="00EE2981">
        <w:rPr>
          <w:rFonts w:ascii="Times New Roman" w:eastAsia="Times New Roman" w:hAnsi="Times New Roman"/>
          <w:bCs/>
          <w:sz w:val="24"/>
          <w:szCs w:val="24"/>
        </w:rPr>
        <w:t xml:space="preserve"> Да отстранява за своя сметка допуснатите недостатъци, грешки и появили се дефекти в процеса на изпълнението на поръчката</w:t>
      </w:r>
      <w:r w:rsidRPr="00EE2981">
        <w:rPr>
          <w:rFonts w:ascii="Times New Roman" w:eastAsia="Times New Roman" w:hAnsi="Times New Roman"/>
          <w:sz w:val="24"/>
          <w:szCs w:val="24"/>
        </w:rPr>
        <w:t xml:space="preserve">. </w:t>
      </w:r>
    </w:p>
    <w:p w:rsidR="00AB11F5" w:rsidRPr="00EE2981" w:rsidRDefault="00AB11F5" w:rsidP="00AB11F5">
      <w:pPr>
        <w:tabs>
          <w:tab w:val="left" w:pos="1560"/>
        </w:tabs>
        <w:autoSpaceDE w:val="0"/>
        <w:spacing w:after="0" w:line="320" w:lineRule="exact"/>
        <w:ind w:firstLine="709"/>
        <w:contextualSpacing/>
        <w:jc w:val="both"/>
        <w:rPr>
          <w:rFonts w:ascii="Times New Roman" w:eastAsia="Times New Roman" w:hAnsi="Times New Roman"/>
          <w:bCs/>
          <w:sz w:val="24"/>
          <w:szCs w:val="24"/>
        </w:rPr>
      </w:pPr>
      <w:r w:rsidRPr="00EE2981">
        <w:rPr>
          <w:rFonts w:ascii="Times New Roman" w:eastAsia="Times New Roman" w:hAnsi="Times New Roman"/>
          <w:b/>
          <w:bCs/>
          <w:sz w:val="24"/>
          <w:szCs w:val="24"/>
        </w:rPr>
        <w:t>5.</w:t>
      </w:r>
      <w:r w:rsidRPr="00EE2981">
        <w:rPr>
          <w:rFonts w:ascii="Times New Roman" w:eastAsia="Times New Roman" w:hAnsi="Times New Roman"/>
          <w:bCs/>
          <w:sz w:val="24"/>
          <w:szCs w:val="24"/>
        </w:rPr>
        <w:t xml:space="preserve"> Да организира транспортирането и разтоварването на оборудването до мястото на доставката</w:t>
      </w:r>
      <w:r>
        <w:rPr>
          <w:rFonts w:ascii="Times New Roman" w:eastAsia="Times New Roman" w:hAnsi="Times New Roman"/>
          <w:bCs/>
          <w:sz w:val="24"/>
          <w:szCs w:val="24"/>
        </w:rPr>
        <w:t>.</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bCs/>
          <w:sz w:val="24"/>
          <w:szCs w:val="24"/>
        </w:rPr>
        <w:t>6</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Да гарантира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че доставеното, съгласно техническите изисквания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оборудване, предмет на договора, съответства точно по вид, </w:t>
      </w:r>
      <w:r w:rsidRPr="00EE2981">
        <w:rPr>
          <w:rFonts w:ascii="Times New Roman" w:eastAsia="Times New Roman" w:hAnsi="Times New Roman"/>
          <w:sz w:val="24"/>
          <w:szCs w:val="24"/>
        </w:rPr>
        <w:lastRenderedPageBreak/>
        <w:t xml:space="preserve">количество и качество на изискванията, посочени в документацията за участие в процедурата и на договорните условия; </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7.</w:t>
      </w:r>
      <w:r w:rsidRPr="00EE2981">
        <w:rPr>
          <w:rFonts w:ascii="Times New Roman" w:eastAsia="Times New Roman" w:hAnsi="Times New Roman"/>
          <w:sz w:val="24"/>
          <w:szCs w:val="24"/>
        </w:rPr>
        <w:t xml:space="preserve"> Да носи изцяло риска от погиването или влошаването състоянието на  доставка</w:t>
      </w:r>
      <w:r>
        <w:rPr>
          <w:rFonts w:ascii="Times New Roman" w:eastAsia="Times New Roman" w:hAnsi="Times New Roman"/>
          <w:sz w:val="24"/>
          <w:szCs w:val="24"/>
        </w:rPr>
        <w:t>та</w:t>
      </w:r>
      <w:r w:rsidRPr="00EE2981">
        <w:rPr>
          <w:rFonts w:ascii="Times New Roman" w:eastAsia="Times New Roman" w:hAnsi="Times New Roman"/>
          <w:sz w:val="24"/>
          <w:szCs w:val="24"/>
        </w:rPr>
        <w:t xml:space="preserve"> до предаването й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8. ИЗПЪЛНИТЕЛЯТ</w:t>
      </w:r>
      <w:r w:rsidRPr="00EE2981">
        <w:rPr>
          <w:rFonts w:ascii="Times New Roman" w:eastAsia="Times New Roman" w:hAnsi="Times New Roman"/>
          <w:sz w:val="24"/>
          <w:szCs w:val="24"/>
        </w:rPr>
        <w:t xml:space="preserve"> е отговорен за възможни недостатъци или дефекти на оборудването, установени съобразно настоящия договор.</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3B02AF">
        <w:rPr>
          <w:rFonts w:ascii="Times New Roman" w:eastAsia="Times New Roman" w:hAnsi="Times New Roman"/>
          <w:b/>
          <w:sz w:val="24"/>
          <w:szCs w:val="24"/>
        </w:rPr>
        <w:t>9.</w:t>
      </w:r>
      <w:r w:rsidRPr="003B02AF">
        <w:rPr>
          <w:rFonts w:ascii="Times New Roman" w:eastAsia="Times New Roman" w:hAnsi="Times New Roman"/>
          <w:sz w:val="24"/>
          <w:szCs w:val="24"/>
        </w:rPr>
        <w:t xml:space="preserve"> Да отстрани за своя сметка всички недостатъци, открити при приемането на оборудването, както и дефекти, появили се в оферираните от него гаранционни срокове.</w:t>
      </w:r>
    </w:p>
    <w:p w:rsidR="00AB11F5" w:rsidRPr="00EE2981" w:rsidRDefault="00AB11F5" w:rsidP="00AB11F5">
      <w:pPr>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10. ИЗПЪЛНИТЕЛЯТ</w:t>
      </w:r>
      <w:r w:rsidRPr="00EE2981">
        <w:rPr>
          <w:rFonts w:ascii="Times New Roman" w:eastAsia="Times New Roman" w:hAnsi="Times New Roman"/>
          <w:sz w:val="24"/>
          <w:szCs w:val="24"/>
        </w:rPr>
        <w:t xml:space="preserve"> гарантира, че трети лица нямат право на собственост или други права по отношение на оборудването, които могат да се противопоставят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w:t>
      </w:r>
    </w:p>
    <w:p w:rsidR="00AB11F5" w:rsidRPr="00EE2981" w:rsidRDefault="00AB11F5" w:rsidP="00AB11F5">
      <w:pPr>
        <w:tabs>
          <w:tab w:val="num" w:pos="0"/>
        </w:tabs>
        <w:spacing w:after="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11. ИЗПЪЛНИТЕЛЯТ </w:t>
      </w:r>
      <w:r w:rsidRPr="00EE2981">
        <w:rPr>
          <w:rFonts w:ascii="Times New Roman" w:eastAsia="Times New Roman" w:hAnsi="Times New Roman"/>
          <w:sz w:val="24"/>
          <w:szCs w:val="24"/>
        </w:rPr>
        <w:t xml:space="preserve">обезщетява в пълен размер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по искове на трети страни за нарушаване на патентни или авторски права, права върху търговски марки или промишлени образци, произтичащи от притежаването или използването на оборудването, или части от него от страната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bCs/>
          <w:sz w:val="24"/>
          <w:szCs w:val="24"/>
        </w:rPr>
        <w:t xml:space="preserve">12. </w:t>
      </w:r>
      <w:r w:rsidRPr="00EE2981">
        <w:rPr>
          <w:rFonts w:ascii="Times New Roman" w:eastAsia="Times New Roman" w:hAnsi="Times New Roman"/>
          <w:sz w:val="24"/>
          <w:szCs w:val="24"/>
        </w:rPr>
        <w:t xml:space="preserve">Да предприеме всички необходими мерки за избягване на конфликт на интереси, както и да уведоми незабавно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относно обстоятелство, което предизвиква или може да предизвика подобен конфликт.</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 xml:space="preserve"> (2)</w:t>
      </w:r>
      <w:r w:rsidRPr="00EE2981">
        <w:rPr>
          <w:rFonts w:ascii="Times New Roman" w:eastAsia="Arial" w:hAnsi="Times New Roman"/>
          <w:b/>
          <w:kern w:val="3"/>
          <w:sz w:val="24"/>
          <w:szCs w:val="24"/>
          <w:lang w:val="en-US"/>
        </w:rPr>
        <w:t xml:space="preserve">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изпълнява задълженията си самостоятелно или с подизпълнител.</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1.</w:t>
      </w:r>
      <w:r w:rsidRPr="00EE2981">
        <w:rPr>
          <w:rFonts w:ascii="Times New Roman" w:eastAsia="Arial" w:hAnsi="Times New Roman"/>
          <w:kern w:val="3"/>
          <w:sz w:val="24"/>
          <w:szCs w:val="24"/>
        </w:rPr>
        <w:t xml:space="preserve"> При ползване на подизпълнител,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е длъжен да спазва разпоредбите на чл. 66 от Закона за обществени поръчки.</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2.</w:t>
      </w:r>
      <w:r w:rsidRPr="00EE2981">
        <w:rPr>
          <w:rFonts w:ascii="Times New Roman" w:eastAsia="Arial" w:hAnsi="Times New Roman"/>
          <w:kern w:val="3"/>
          <w:sz w:val="24"/>
          <w:szCs w:val="24"/>
        </w:rPr>
        <w:t xml:space="preserve">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се задължава да сключи договор за подизпълнение, ако е обявил в офертата си ползването на подизпълнители, както и да предоставя на възложителя информация за плащанията по договорите за подизпълнение.</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3.</w:t>
      </w:r>
      <w:r w:rsidRPr="00EE2981">
        <w:rPr>
          <w:rFonts w:ascii="Times New Roman" w:eastAsia="Arial" w:hAnsi="Times New Roman"/>
          <w:kern w:val="3"/>
          <w:sz w:val="24"/>
          <w:szCs w:val="24"/>
        </w:rPr>
        <w:t xml:space="preserve"> Сключването на договор за подизпълнение не освобождава </w:t>
      </w:r>
      <w:r w:rsidRPr="00EE2981">
        <w:rPr>
          <w:rFonts w:ascii="Times New Roman" w:eastAsia="Arial" w:hAnsi="Times New Roman"/>
          <w:b/>
          <w:kern w:val="3"/>
          <w:sz w:val="24"/>
          <w:szCs w:val="24"/>
        </w:rPr>
        <w:t>ИЗПЪЛНИТЕЛЯ</w:t>
      </w:r>
      <w:r w:rsidRPr="00EE2981">
        <w:rPr>
          <w:rFonts w:ascii="Times New Roman" w:eastAsia="Arial" w:hAnsi="Times New Roman"/>
          <w:kern w:val="3"/>
          <w:sz w:val="24"/>
          <w:szCs w:val="24"/>
        </w:rPr>
        <w:t xml:space="preserve"> от отговорността му за изпълнение на договора за обществена поръчка.</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4.</w:t>
      </w:r>
      <w:r w:rsidRPr="00EE2981">
        <w:rPr>
          <w:rFonts w:ascii="Times New Roman" w:eastAsia="Arial" w:hAnsi="Times New Roman"/>
          <w:kern w:val="3"/>
          <w:sz w:val="24"/>
          <w:szCs w:val="24"/>
        </w:rPr>
        <w:t xml:space="preserve"> </w:t>
      </w:r>
      <w:r w:rsidRPr="00EE2981">
        <w:rPr>
          <w:rFonts w:ascii="Times New Roman" w:eastAsia="Arial" w:hAnsi="Times New Roman"/>
          <w:b/>
          <w:kern w:val="3"/>
          <w:sz w:val="24"/>
          <w:szCs w:val="24"/>
        </w:rPr>
        <w:t>ВЪЗЛОЖИТЕЛЯТ</w:t>
      </w:r>
      <w:r w:rsidRPr="00EE2981">
        <w:rPr>
          <w:rFonts w:ascii="Times New Roman" w:eastAsia="Arial" w:hAnsi="Times New Roman"/>
          <w:kern w:val="3"/>
          <w:sz w:val="24"/>
          <w:szCs w:val="24"/>
        </w:rPr>
        <w:t xml:space="preserve"> приема изпълнението на дейност по договора за обществена поръчка, за която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е сключил договор за подизпълнение, в присъствието на изпълнителя и на подизпълнителя.</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5.</w:t>
      </w:r>
      <w:r w:rsidRPr="00EE2981">
        <w:rPr>
          <w:rFonts w:ascii="Times New Roman" w:eastAsia="Arial" w:hAnsi="Times New Roman"/>
          <w:kern w:val="3"/>
          <w:sz w:val="24"/>
          <w:szCs w:val="24"/>
        </w:rPr>
        <w:t xml:space="preserve"> При приемането на работата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може да представи на </w:t>
      </w:r>
      <w:r w:rsidRPr="00EE2981">
        <w:rPr>
          <w:rFonts w:ascii="Times New Roman" w:eastAsia="Arial" w:hAnsi="Times New Roman"/>
          <w:b/>
          <w:kern w:val="3"/>
          <w:sz w:val="24"/>
          <w:szCs w:val="24"/>
        </w:rPr>
        <w:t>ВЪЗЛОЖИТЕЛЯ</w:t>
      </w:r>
      <w:r w:rsidRPr="00EE2981">
        <w:rPr>
          <w:rFonts w:ascii="Times New Roman" w:eastAsia="Arial" w:hAnsi="Times New Roman"/>
          <w:kern w:val="3"/>
          <w:sz w:val="24"/>
          <w:szCs w:val="24"/>
        </w:rPr>
        <w:t xml:space="preserve"> доказателства, че договорът за подизпълнение е прекратен, или работата или част от нея не е извършена от подизпълнителя.</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6.</w:t>
      </w:r>
      <w:r w:rsidRPr="00EE2981">
        <w:rPr>
          <w:rFonts w:ascii="Times New Roman" w:eastAsia="Arial" w:hAnsi="Times New Roman"/>
          <w:kern w:val="3"/>
          <w:sz w:val="24"/>
          <w:szCs w:val="24"/>
        </w:rPr>
        <w:t xml:space="preserve"> </w:t>
      </w:r>
      <w:r w:rsidRPr="00EE2981">
        <w:rPr>
          <w:rFonts w:ascii="Times New Roman" w:eastAsia="Arial" w:hAnsi="Times New Roman"/>
          <w:b/>
          <w:kern w:val="3"/>
          <w:sz w:val="24"/>
          <w:szCs w:val="24"/>
        </w:rPr>
        <w:t>ВЪЗЛОЖИТЕЛЯТ</w:t>
      </w:r>
      <w:r w:rsidRPr="00EE2981">
        <w:rPr>
          <w:rFonts w:ascii="Times New Roman" w:eastAsia="Arial" w:hAnsi="Times New Roman"/>
          <w:kern w:val="3"/>
          <w:sz w:val="24"/>
          <w:szCs w:val="24"/>
        </w:rPr>
        <w:t xml:space="preserve"> извършва окончателното плащане по договор за обществена поръчка, за който има сключени договори за подизпълнение, след като получи от изпълнителя доказателства, че е заплатил на подизпълнителите всички работи, приети по описания ред.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w:t>
      </w:r>
      <w:r w:rsidRPr="00EE2981">
        <w:rPr>
          <w:rFonts w:ascii="Times New Roman" w:eastAsia="Arial" w:hAnsi="Times New Roman"/>
          <w:kern w:val="3"/>
          <w:sz w:val="24"/>
          <w:szCs w:val="24"/>
        </w:rPr>
        <w:lastRenderedPageBreak/>
        <w:t xml:space="preserve">възложителя в 15-дневен срок от получаването му. Към искането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предоставя становище, от което да е видно дали оспорва плащанията или част от тях като недължими. </w:t>
      </w:r>
      <w:r w:rsidRPr="00EE2981">
        <w:rPr>
          <w:rFonts w:ascii="Times New Roman" w:eastAsia="Arial" w:hAnsi="Times New Roman"/>
          <w:b/>
          <w:kern w:val="3"/>
          <w:sz w:val="24"/>
          <w:szCs w:val="24"/>
        </w:rPr>
        <w:t>ВЪЗЛОЖИТЕЛЯТ</w:t>
      </w:r>
      <w:r w:rsidRPr="00EE2981">
        <w:rPr>
          <w:rFonts w:ascii="Times New Roman" w:eastAsia="Arial" w:hAnsi="Times New Roman"/>
          <w:kern w:val="3"/>
          <w:sz w:val="24"/>
          <w:szCs w:val="24"/>
        </w:rPr>
        <w:t xml:space="preserve"> има право да откаже плащане, когато искането за плащане е оспорено, до момента на отстраняване на причината за отказа.</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7.</w:t>
      </w:r>
      <w:r w:rsidRPr="00EE2981">
        <w:rPr>
          <w:rFonts w:ascii="Times New Roman" w:eastAsia="Arial" w:hAnsi="Times New Roman"/>
          <w:kern w:val="3"/>
          <w:sz w:val="24"/>
          <w:szCs w:val="24"/>
        </w:rPr>
        <w:t xml:space="preserve">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7.1.</w:t>
      </w:r>
      <w:r w:rsidRPr="00EE2981">
        <w:rPr>
          <w:rFonts w:ascii="Times New Roman" w:eastAsia="Arial" w:hAnsi="Times New Roman"/>
          <w:kern w:val="3"/>
          <w:sz w:val="24"/>
          <w:szCs w:val="24"/>
        </w:rPr>
        <w:t xml:space="preserve"> За новия подизпълнител не са налице основанията за отстраняване в процедурата;</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7.2.</w:t>
      </w:r>
      <w:r w:rsidRPr="00EE2981">
        <w:rPr>
          <w:rFonts w:ascii="Times New Roman" w:eastAsia="Arial" w:hAnsi="Times New Roman"/>
          <w:kern w:val="3"/>
          <w:sz w:val="24"/>
          <w:szCs w:val="24"/>
        </w:rPr>
        <w:t xml:space="preserve">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8.</w:t>
      </w:r>
      <w:r w:rsidRPr="00EE2981">
        <w:rPr>
          <w:rFonts w:ascii="Times New Roman" w:eastAsia="Arial" w:hAnsi="Times New Roman"/>
          <w:kern w:val="3"/>
          <w:sz w:val="24"/>
          <w:szCs w:val="24"/>
        </w:rPr>
        <w:t xml:space="preserve"> При замяна или включване на подизпълнител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представя на </w:t>
      </w:r>
      <w:r w:rsidRPr="00EE2981">
        <w:rPr>
          <w:rFonts w:ascii="Times New Roman" w:eastAsia="Arial" w:hAnsi="Times New Roman"/>
          <w:b/>
          <w:kern w:val="3"/>
          <w:sz w:val="24"/>
          <w:szCs w:val="24"/>
        </w:rPr>
        <w:t>ВЪЗЛОЖИТЕЛЯ</w:t>
      </w:r>
      <w:r w:rsidRPr="00EE2981">
        <w:rPr>
          <w:rFonts w:ascii="Times New Roman" w:eastAsia="Arial" w:hAnsi="Times New Roman"/>
          <w:kern w:val="3"/>
          <w:sz w:val="24"/>
          <w:szCs w:val="24"/>
        </w:rPr>
        <w:t xml:space="preserve"> всички документи, които доказват изпълнението на условията по предходната точка.</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EE2981">
        <w:rPr>
          <w:rFonts w:ascii="Times New Roman" w:eastAsia="Arial" w:hAnsi="Times New Roman"/>
          <w:b/>
          <w:kern w:val="3"/>
          <w:sz w:val="24"/>
          <w:szCs w:val="24"/>
        </w:rPr>
        <w:t>(3)</w:t>
      </w:r>
      <w:r w:rsidRPr="00EE2981">
        <w:rPr>
          <w:rFonts w:ascii="Times New Roman" w:eastAsia="Arial" w:hAnsi="Times New Roman"/>
          <w:b/>
          <w:kern w:val="3"/>
          <w:sz w:val="24"/>
          <w:szCs w:val="24"/>
          <w:lang w:val="en-US"/>
        </w:rPr>
        <w:t xml:space="preserve"> </w:t>
      </w:r>
      <w:r w:rsidRPr="00EE2981">
        <w:rPr>
          <w:rFonts w:ascii="Times New Roman" w:eastAsia="Arial" w:hAnsi="Times New Roman"/>
          <w:b/>
          <w:kern w:val="3"/>
          <w:sz w:val="24"/>
          <w:szCs w:val="24"/>
        </w:rPr>
        <w:t>ИЗПЪЛНИТЕЛЯТ</w:t>
      </w:r>
      <w:r w:rsidRPr="00EE2981">
        <w:rPr>
          <w:rFonts w:ascii="Times New Roman" w:eastAsia="Arial" w:hAnsi="Times New Roman"/>
          <w:kern w:val="3"/>
          <w:sz w:val="24"/>
          <w:szCs w:val="24"/>
        </w:rPr>
        <w:t xml:space="preserve">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договора или като последица от него. </w:t>
      </w:r>
      <w:r w:rsidRPr="00EE2981">
        <w:rPr>
          <w:rFonts w:ascii="Times New Roman" w:eastAsia="Arial" w:hAnsi="Times New Roman"/>
          <w:b/>
          <w:kern w:val="3"/>
          <w:sz w:val="24"/>
          <w:szCs w:val="24"/>
        </w:rPr>
        <w:t>ВЪЗЛОЖИТЕЛЯТ</w:t>
      </w:r>
      <w:r w:rsidRPr="00EE2981">
        <w:rPr>
          <w:rFonts w:ascii="Times New Roman" w:eastAsia="Arial" w:hAnsi="Times New Roman"/>
          <w:kern w:val="3"/>
          <w:sz w:val="24"/>
          <w:szCs w:val="24"/>
        </w:rPr>
        <w:t xml:space="preserve"> не носи отговорност, произтичащата от искове или жалби, вследствие нарушение на нормативни изисквания от страна на </w:t>
      </w:r>
      <w:r w:rsidRPr="00EE2981">
        <w:rPr>
          <w:rFonts w:ascii="Times New Roman" w:eastAsia="Arial" w:hAnsi="Times New Roman"/>
          <w:b/>
          <w:kern w:val="3"/>
          <w:sz w:val="24"/>
          <w:szCs w:val="24"/>
        </w:rPr>
        <w:t>ИЗПЪЛНИТЕЛЯ</w:t>
      </w:r>
      <w:r w:rsidRPr="00EE2981">
        <w:rPr>
          <w:rFonts w:ascii="Times New Roman" w:eastAsia="Arial" w:hAnsi="Times New Roman"/>
          <w:kern w:val="3"/>
          <w:sz w:val="24"/>
          <w:szCs w:val="24"/>
        </w:rPr>
        <w:t xml:space="preserve">, неговите служители или лица, подчинени на неговите служители, или в резултат на нарушение на правата на трето лице. </w:t>
      </w:r>
    </w:p>
    <w:p w:rsidR="00AB11F5" w:rsidRDefault="00AB11F5" w:rsidP="00AB11F5">
      <w:pPr>
        <w:widowControl w:val="0"/>
        <w:suppressAutoHyphens/>
        <w:overflowPunct w:val="0"/>
        <w:autoSpaceDE w:val="0"/>
        <w:autoSpaceDN w:val="0"/>
        <w:spacing w:after="120" w:line="320" w:lineRule="exact"/>
        <w:ind w:firstLine="709"/>
        <w:jc w:val="both"/>
        <w:textAlignment w:val="baseline"/>
        <w:rPr>
          <w:rFonts w:ascii="Times New Roman" w:eastAsia="Arial" w:hAnsi="Times New Roman"/>
          <w:kern w:val="3"/>
          <w:sz w:val="24"/>
          <w:szCs w:val="24"/>
        </w:rPr>
      </w:pPr>
      <w:r w:rsidRPr="00EE2981">
        <w:rPr>
          <w:rFonts w:ascii="Times New Roman" w:eastAsia="Arial" w:hAnsi="Times New Roman"/>
          <w:b/>
          <w:kern w:val="3"/>
          <w:sz w:val="24"/>
          <w:szCs w:val="24"/>
        </w:rPr>
        <w:t>(4) ИЗПЪЛНИТЕЛЯТ</w:t>
      </w:r>
      <w:r w:rsidRPr="00EE2981">
        <w:rPr>
          <w:rFonts w:ascii="Times New Roman" w:eastAsia="Arial" w:hAnsi="Times New Roman"/>
          <w:kern w:val="3"/>
          <w:sz w:val="24"/>
          <w:szCs w:val="24"/>
        </w:rPr>
        <w:t xml:space="preserve"> носи отговорност за качеството и приложимостта на извършените от него доставка и монтаж, като е длъжен да извърши за своя сметка всички работи, предназначени за отстраняване на пропуски и грешки при изпълнението на договора, констатирани от </w:t>
      </w:r>
      <w:r w:rsidRPr="00EE2981">
        <w:rPr>
          <w:rFonts w:ascii="Times New Roman" w:eastAsia="Arial" w:hAnsi="Times New Roman"/>
          <w:b/>
          <w:kern w:val="3"/>
          <w:sz w:val="24"/>
          <w:szCs w:val="24"/>
        </w:rPr>
        <w:t>ВЪЗЛОЖИТЕЛЯ</w:t>
      </w:r>
      <w:r w:rsidRPr="00EE2981">
        <w:rPr>
          <w:rFonts w:ascii="Times New Roman" w:eastAsia="Arial" w:hAnsi="Times New Roman"/>
          <w:kern w:val="3"/>
          <w:sz w:val="24"/>
          <w:szCs w:val="24"/>
        </w:rPr>
        <w:t>.</w:t>
      </w:r>
    </w:p>
    <w:p w:rsidR="00AB11F5" w:rsidRPr="00EE2981" w:rsidRDefault="00AB11F5" w:rsidP="00AB11F5">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sz w:val="24"/>
          <w:szCs w:val="24"/>
        </w:rPr>
      </w:pPr>
    </w:p>
    <w:p w:rsidR="00AB11F5" w:rsidRPr="00EE2981" w:rsidRDefault="00AB11F5" w:rsidP="00AB11F5">
      <w:pPr>
        <w:tabs>
          <w:tab w:val="left" w:pos="960"/>
        </w:tabs>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V. ПРАВА И ЗАДЪЛЖЕНИЯ НА ВЪЗЛОЖИТЕЛЯ</w:t>
      </w:r>
    </w:p>
    <w:p w:rsidR="00AB11F5" w:rsidRPr="00EE2981" w:rsidRDefault="00AB11F5" w:rsidP="00AB11F5">
      <w:pPr>
        <w:spacing w:after="0" w:line="320" w:lineRule="exact"/>
        <w:ind w:firstLine="709"/>
        <w:contextualSpacing/>
        <w:jc w:val="both"/>
        <w:rPr>
          <w:rFonts w:ascii="Times New Roman" w:eastAsia="Times New Roman" w:hAnsi="Times New Roman"/>
          <w:b/>
          <w:sz w:val="24"/>
          <w:szCs w:val="24"/>
        </w:rPr>
      </w:pPr>
      <w:r w:rsidRPr="00EE2981">
        <w:rPr>
          <w:rFonts w:ascii="Times New Roman" w:eastAsia="Times New Roman" w:hAnsi="Times New Roman"/>
          <w:b/>
          <w:sz w:val="24"/>
          <w:szCs w:val="24"/>
        </w:rPr>
        <w:t>Чл. 7. ВЪЗЛОЖИТЕЛЯТ</w:t>
      </w:r>
      <w:r w:rsidRPr="00EE2981">
        <w:rPr>
          <w:rFonts w:ascii="Times New Roman" w:eastAsia="Times New Roman" w:hAnsi="Times New Roman"/>
          <w:sz w:val="24"/>
          <w:szCs w:val="24"/>
        </w:rPr>
        <w:t xml:space="preserve"> има право:</w:t>
      </w:r>
    </w:p>
    <w:p w:rsidR="00AB11F5" w:rsidRPr="00EE2981" w:rsidRDefault="00AB11F5" w:rsidP="00AB11F5">
      <w:pPr>
        <w:tabs>
          <w:tab w:val="left" w:pos="851"/>
          <w:tab w:val="left" w:pos="993"/>
        </w:tabs>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1. </w:t>
      </w:r>
      <w:r w:rsidRPr="00EE2981">
        <w:rPr>
          <w:rFonts w:ascii="Times New Roman" w:eastAsia="Times New Roman" w:hAnsi="Times New Roman"/>
          <w:sz w:val="24"/>
          <w:szCs w:val="24"/>
        </w:rPr>
        <w:t xml:space="preserve">Да иска от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да изпълни </w:t>
      </w:r>
      <w:r>
        <w:rPr>
          <w:rFonts w:ascii="Times New Roman" w:eastAsia="Times New Roman" w:hAnsi="Times New Roman"/>
          <w:sz w:val="24"/>
          <w:szCs w:val="24"/>
        </w:rPr>
        <w:t xml:space="preserve">доставката </w:t>
      </w:r>
      <w:r w:rsidRPr="00EE2981">
        <w:rPr>
          <w:rFonts w:ascii="Times New Roman" w:eastAsia="Times New Roman" w:hAnsi="Times New Roman"/>
          <w:sz w:val="24"/>
          <w:szCs w:val="24"/>
        </w:rPr>
        <w:t>по чл. 1, ал. 1 от настоящия договор в уговорените срокове, без недостатъци и отклонение от уговореното в условията на настоящия договор, Техническата спецификация и Техническото предложение.</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2.</w:t>
      </w:r>
      <w:r w:rsidRPr="00EE2981">
        <w:rPr>
          <w:rFonts w:ascii="Times New Roman" w:eastAsia="Times New Roman" w:hAnsi="Times New Roman"/>
          <w:sz w:val="24"/>
          <w:szCs w:val="24"/>
        </w:rPr>
        <w:t xml:space="preserve"> Да изисква и получава информация за хода на изпълнението на този договор, както и да осъществява текущ контрол.</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3.</w:t>
      </w:r>
      <w:r w:rsidRPr="00EE2981">
        <w:rPr>
          <w:rFonts w:ascii="Times New Roman" w:eastAsia="Times New Roman" w:hAnsi="Times New Roman"/>
          <w:sz w:val="24"/>
          <w:szCs w:val="24"/>
        </w:rPr>
        <w:t xml:space="preserve"> Да дава указания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чрез определените лица, които са задължителни за него, по повод изпълнението на възложените дейности.</w:t>
      </w:r>
    </w:p>
    <w:p w:rsidR="00AB11F5" w:rsidRPr="00EE2981" w:rsidRDefault="00AB11F5" w:rsidP="00AB11F5">
      <w:pPr>
        <w:spacing w:after="0" w:line="320" w:lineRule="exact"/>
        <w:ind w:firstLine="709"/>
        <w:contextualSpacing/>
        <w:jc w:val="both"/>
        <w:rPr>
          <w:rFonts w:ascii="Times New Roman" w:eastAsia="Times New Roman" w:hAnsi="Times New Roman"/>
          <w:b/>
          <w:sz w:val="24"/>
          <w:szCs w:val="24"/>
        </w:rPr>
      </w:pPr>
      <w:r w:rsidRPr="00EE2981">
        <w:rPr>
          <w:rFonts w:ascii="Times New Roman" w:eastAsia="Times New Roman" w:hAnsi="Times New Roman"/>
          <w:b/>
          <w:sz w:val="24"/>
          <w:szCs w:val="24"/>
        </w:rPr>
        <w:t>4.</w:t>
      </w:r>
      <w:r w:rsidRPr="00EE2981">
        <w:rPr>
          <w:rFonts w:ascii="Times New Roman" w:eastAsia="Times New Roman" w:hAnsi="Times New Roman"/>
          <w:sz w:val="24"/>
          <w:szCs w:val="24"/>
        </w:rPr>
        <w:t xml:space="preserve"> Да изиска от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да сключи и да му предостави договори за подизпълнение с посочените в офертата му подизпълнители.</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Чл. 8. ВЪЗЛОЖИТЕЛЯТ</w:t>
      </w:r>
      <w:r w:rsidRPr="00EE2981">
        <w:rPr>
          <w:rFonts w:ascii="Times New Roman" w:eastAsia="Times New Roman" w:hAnsi="Times New Roman"/>
          <w:sz w:val="24"/>
          <w:szCs w:val="24"/>
        </w:rPr>
        <w:t xml:space="preserve"> има право да не приеме извършената доставка, ако  не съответства по количество, вид и качество на неговите изисквания и не могат да бъдат коригирани в съответствие с указанията му и действащите правила.</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lastRenderedPageBreak/>
        <w:t>Чл. 9. ВЪЗЛОЖИТЕЛЯТ</w:t>
      </w:r>
      <w:r w:rsidRPr="00EE2981">
        <w:rPr>
          <w:rFonts w:ascii="Times New Roman" w:eastAsia="Times New Roman" w:hAnsi="Times New Roman"/>
          <w:sz w:val="24"/>
          <w:szCs w:val="24"/>
        </w:rPr>
        <w:t xml:space="preserve"> е длъжен:</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z w:val="24"/>
          <w:szCs w:val="24"/>
        </w:rPr>
        <w:t xml:space="preserve">1. </w:t>
      </w:r>
      <w:r w:rsidRPr="00EE2981">
        <w:rPr>
          <w:rFonts w:ascii="Times New Roman" w:eastAsia="Times New Roman" w:hAnsi="Times New Roman"/>
          <w:sz w:val="24"/>
          <w:szCs w:val="24"/>
        </w:rPr>
        <w:t>Да заплати договорената цена в размера и по реда на настоящия договор при точно изпълнение.</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bCs/>
          <w:sz w:val="24"/>
          <w:szCs w:val="24"/>
        </w:rPr>
        <w:t>2.</w:t>
      </w:r>
      <w:r w:rsidRPr="00EE2981">
        <w:rPr>
          <w:rFonts w:ascii="Times New Roman" w:eastAsia="Times New Roman" w:hAnsi="Times New Roman"/>
          <w:sz w:val="24"/>
          <w:szCs w:val="24"/>
        </w:rPr>
        <w:t xml:space="preserve"> Да осигури на</w:t>
      </w:r>
      <w:r w:rsidRPr="00EE2981">
        <w:rPr>
          <w:rFonts w:ascii="Times New Roman" w:eastAsia="Times New Roman" w:hAnsi="Times New Roman"/>
          <w:b/>
          <w:bCs/>
          <w:sz w:val="24"/>
          <w:szCs w:val="24"/>
        </w:rPr>
        <w:t xml:space="preserve"> ИЗПЪЛНИТЕЛЯ</w:t>
      </w:r>
      <w:r w:rsidRPr="00EE2981">
        <w:rPr>
          <w:rFonts w:ascii="Times New Roman" w:eastAsia="Times New Roman" w:hAnsi="Times New Roman"/>
          <w:sz w:val="24"/>
          <w:szCs w:val="24"/>
        </w:rPr>
        <w:t xml:space="preserve"> достъп до известната му информация и документация, необходима</w:t>
      </w:r>
      <w:r w:rsidRPr="00EE2981">
        <w:rPr>
          <w:rFonts w:ascii="Times New Roman" w:eastAsia="Times New Roman" w:hAnsi="Times New Roman"/>
          <w:sz w:val="24"/>
          <w:szCs w:val="24"/>
          <w:lang w:val="en-US"/>
        </w:rPr>
        <w:t xml:space="preserve"> </w:t>
      </w:r>
      <w:r w:rsidRPr="00EE2981">
        <w:rPr>
          <w:rFonts w:ascii="Times New Roman" w:eastAsia="Times New Roman" w:hAnsi="Times New Roman"/>
          <w:sz w:val="24"/>
          <w:szCs w:val="24"/>
        </w:rPr>
        <w:t>за изпълнение на доставката и монтажа.</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bCs/>
          <w:sz w:val="24"/>
          <w:szCs w:val="24"/>
        </w:rPr>
        <w:t xml:space="preserve">3. </w:t>
      </w:r>
      <w:r w:rsidRPr="00EE2981">
        <w:rPr>
          <w:rFonts w:ascii="Times New Roman" w:eastAsia="Times New Roman" w:hAnsi="Times New Roman"/>
          <w:sz w:val="24"/>
          <w:szCs w:val="24"/>
        </w:rPr>
        <w:t xml:space="preserve">Да не разпространява под каквато и да е форма всяка предоставена му от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информация, имаща характер на търговска тайна, и изрично писмено упомената от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като такава.</w:t>
      </w:r>
    </w:p>
    <w:p w:rsidR="00AB11F5" w:rsidRDefault="00AB11F5" w:rsidP="00AB11F5">
      <w:pPr>
        <w:spacing w:after="12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bCs/>
          <w:sz w:val="24"/>
          <w:szCs w:val="24"/>
        </w:rPr>
        <w:t xml:space="preserve">4. </w:t>
      </w:r>
      <w:r w:rsidRPr="00EE2981">
        <w:rPr>
          <w:rFonts w:ascii="Times New Roman" w:eastAsia="Times New Roman" w:hAnsi="Times New Roman"/>
          <w:sz w:val="24"/>
          <w:szCs w:val="24"/>
        </w:rPr>
        <w:t xml:space="preserve">Да оказва съдействие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в случай на необходимост.</w:t>
      </w:r>
    </w:p>
    <w:p w:rsidR="00AB11F5" w:rsidRPr="00EE2981" w:rsidRDefault="00AB11F5" w:rsidP="00AB11F5">
      <w:pPr>
        <w:spacing w:after="0" w:line="320" w:lineRule="exact"/>
        <w:ind w:firstLine="709"/>
        <w:jc w:val="both"/>
        <w:rPr>
          <w:rFonts w:ascii="Times New Roman" w:eastAsia="Times New Roman" w:hAnsi="Times New Roman"/>
          <w:sz w:val="24"/>
          <w:szCs w:val="24"/>
        </w:rPr>
      </w:pPr>
    </w:p>
    <w:p w:rsidR="00AB11F5" w:rsidRPr="00EE2981" w:rsidRDefault="00AB11F5" w:rsidP="00AB11F5">
      <w:pPr>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bCs/>
          <w:color w:val="000000"/>
          <w:sz w:val="24"/>
          <w:szCs w:val="24"/>
        </w:rPr>
        <w:t xml:space="preserve">              V</w:t>
      </w:r>
      <w:r w:rsidRPr="00EE2981">
        <w:rPr>
          <w:rFonts w:ascii="Times New Roman" w:eastAsia="Times New Roman" w:hAnsi="Times New Roman"/>
          <w:b/>
          <w:sz w:val="24"/>
          <w:szCs w:val="24"/>
        </w:rPr>
        <w:t>І</w:t>
      </w:r>
      <w:r w:rsidRPr="00EE2981">
        <w:rPr>
          <w:rFonts w:ascii="Times New Roman" w:eastAsia="Times New Roman" w:hAnsi="Times New Roman"/>
          <w:b/>
          <w:bCs/>
          <w:color w:val="000000"/>
          <w:sz w:val="24"/>
          <w:szCs w:val="24"/>
        </w:rPr>
        <w:t xml:space="preserve">. </w:t>
      </w:r>
      <w:r w:rsidRPr="00EE2981">
        <w:rPr>
          <w:rFonts w:ascii="Times New Roman" w:eastAsia="Times New Roman" w:hAnsi="Times New Roman"/>
          <w:b/>
          <w:sz w:val="24"/>
          <w:szCs w:val="24"/>
        </w:rPr>
        <w:t xml:space="preserve">ПРЕДАВАНЕ И ПРИЕМАНЕ </w:t>
      </w:r>
      <w:r w:rsidRPr="00EE2981">
        <w:rPr>
          <w:rFonts w:ascii="Times New Roman" w:eastAsia="Times New Roman" w:hAnsi="Times New Roman"/>
          <w:b/>
          <w:sz w:val="24"/>
          <w:szCs w:val="24"/>
          <w:lang w:val="en-US"/>
        </w:rPr>
        <w:t xml:space="preserve"> </w:t>
      </w:r>
      <w:r w:rsidRPr="00EE2981">
        <w:rPr>
          <w:rFonts w:ascii="Times New Roman" w:eastAsia="Times New Roman" w:hAnsi="Times New Roman"/>
          <w:b/>
          <w:sz w:val="24"/>
          <w:szCs w:val="24"/>
        </w:rPr>
        <w:t>НА ДОСТАВКАТА. ГАРАНЦИОНН</w:t>
      </w:r>
      <w:r>
        <w:rPr>
          <w:rFonts w:ascii="Times New Roman" w:eastAsia="Times New Roman" w:hAnsi="Times New Roman"/>
          <w:b/>
          <w:sz w:val="24"/>
          <w:szCs w:val="24"/>
        </w:rPr>
        <w:t>И</w:t>
      </w:r>
      <w:r w:rsidRPr="00EE2981">
        <w:rPr>
          <w:rFonts w:ascii="Times New Roman" w:eastAsia="Times New Roman" w:hAnsi="Times New Roman"/>
          <w:b/>
          <w:sz w:val="24"/>
          <w:szCs w:val="24"/>
        </w:rPr>
        <w:t xml:space="preserve"> </w:t>
      </w:r>
      <w:r>
        <w:rPr>
          <w:rFonts w:ascii="Times New Roman" w:eastAsia="Times New Roman" w:hAnsi="Times New Roman"/>
          <w:b/>
          <w:sz w:val="24"/>
          <w:szCs w:val="24"/>
        </w:rPr>
        <w:t>УСЛОВИЯ</w:t>
      </w:r>
      <w:r w:rsidRPr="00EE2981">
        <w:rPr>
          <w:rFonts w:ascii="Times New Roman" w:eastAsia="Times New Roman" w:hAnsi="Times New Roman"/>
          <w:b/>
          <w:sz w:val="24"/>
          <w:szCs w:val="24"/>
        </w:rPr>
        <w:t>.</w:t>
      </w:r>
    </w:p>
    <w:p w:rsidR="00AB11F5" w:rsidRPr="004A18CE" w:rsidRDefault="00AB11F5" w:rsidP="00AB11F5">
      <w:pPr>
        <w:suppressAutoHyphens/>
        <w:spacing w:after="0" w:line="320" w:lineRule="exact"/>
        <w:ind w:firstLine="709"/>
        <w:jc w:val="both"/>
        <w:rPr>
          <w:rFonts w:ascii="Times New Roman" w:hAnsi="Times New Roman"/>
          <w:sz w:val="24"/>
          <w:szCs w:val="24"/>
        </w:rPr>
      </w:pPr>
      <w:r w:rsidRPr="00EE2981">
        <w:rPr>
          <w:rFonts w:ascii="Times New Roman" w:eastAsia="Times New Roman" w:hAnsi="Times New Roman"/>
          <w:b/>
          <w:sz w:val="24"/>
          <w:szCs w:val="24"/>
        </w:rPr>
        <w:t>Чл. 10. (1)</w:t>
      </w:r>
      <w:r w:rsidRPr="00EE2981">
        <w:rPr>
          <w:rFonts w:ascii="Times New Roman" w:eastAsia="Times New Roman" w:hAnsi="Times New Roman"/>
          <w:sz w:val="24"/>
          <w:szCs w:val="24"/>
        </w:rPr>
        <w:t xml:space="preserve"> </w:t>
      </w:r>
      <w:r w:rsidRPr="004A18CE">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w:t>
      </w:r>
      <w:r>
        <w:rPr>
          <w:rFonts w:ascii="Times New Roman" w:hAnsi="Times New Roman"/>
          <w:sz w:val="24"/>
          <w:szCs w:val="24"/>
        </w:rPr>
        <w:t xml:space="preserve"> с </w:t>
      </w:r>
      <w:r w:rsidRPr="004A18CE">
        <w:rPr>
          <w:rFonts w:ascii="Times New Roman" w:hAnsi="Times New Roman"/>
          <w:sz w:val="24"/>
          <w:szCs w:val="24"/>
        </w:rPr>
        <w:t xml:space="preserve">протокол за съответствие, подписан от назначена от възложителя комисия и в присъствието на представител/и на Изпълнителя. </w:t>
      </w:r>
    </w:p>
    <w:p w:rsidR="00AB11F5" w:rsidRPr="004A18CE" w:rsidRDefault="00AB11F5" w:rsidP="00AB11F5">
      <w:pPr>
        <w:tabs>
          <w:tab w:val="left" w:pos="0"/>
        </w:tabs>
        <w:spacing w:before="120" w:after="120" w:line="320" w:lineRule="exact"/>
        <w:ind w:right="23" w:firstLine="709"/>
        <w:jc w:val="both"/>
        <w:rPr>
          <w:rFonts w:ascii="Times New Roman" w:hAnsi="Times New Roman"/>
          <w:sz w:val="24"/>
          <w:szCs w:val="24"/>
        </w:rPr>
      </w:pPr>
      <w:r w:rsidRPr="00EE2981">
        <w:rPr>
          <w:rFonts w:ascii="Times New Roman" w:eastAsia="Times New Roman" w:hAnsi="Times New Roman"/>
          <w:b/>
          <w:sz w:val="24"/>
          <w:szCs w:val="24"/>
        </w:rPr>
        <w:t>(</w:t>
      </w:r>
      <w:r>
        <w:rPr>
          <w:rFonts w:ascii="Times New Roman" w:eastAsia="Times New Roman" w:hAnsi="Times New Roman"/>
          <w:b/>
          <w:sz w:val="24"/>
          <w:szCs w:val="24"/>
        </w:rPr>
        <w:t>2</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w:t>
      </w:r>
      <w:r w:rsidRPr="004A18CE">
        <w:rPr>
          <w:rFonts w:ascii="Times New Roman" w:hAnsi="Times New Roman"/>
          <w:sz w:val="24"/>
          <w:szCs w:val="24"/>
        </w:rPr>
        <w:t>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 Изпълнителят се задължава да коригира или замени неизправните такива с нови такива в 3-дневен срок.</w:t>
      </w:r>
    </w:p>
    <w:p w:rsidR="00AB11F5" w:rsidRPr="004A18CE" w:rsidRDefault="00AB11F5" w:rsidP="00AB11F5">
      <w:pPr>
        <w:spacing w:before="120" w:after="120" w:line="320" w:lineRule="exact"/>
        <w:ind w:firstLine="709"/>
        <w:jc w:val="both"/>
        <w:rPr>
          <w:rFonts w:ascii="Times New Roman" w:hAnsi="Times New Roman"/>
          <w:sz w:val="24"/>
          <w:szCs w:val="24"/>
        </w:rPr>
      </w:pPr>
      <w:r w:rsidRPr="00EE2981">
        <w:rPr>
          <w:rFonts w:ascii="Times New Roman" w:eastAsia="Times New Roman" w:hAnsi="Times New Roman"/>
          <w:b/>
          <w:sz w:val="24"/>
          <w:szCs w:val="24"/>
        </w:rPr>
        <w:t>(</w:t>
      </w:r>
      <w:r>
        <w:rPr>
          <w:rFonts w:ascii="Times New Roman" w:eastAsia="Times New Roman" w:hAnsi="Times New Roman"/>
          <w:b/>
          <w:sz w:val="24"/>
          <w:szCs w:val="24"/>
        </w:rPr>
        <w:t>3</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w:t>
      </w:r>
      <w:r>
        <w:rPr>
          <w:rFonts w:ascii="Times New Roman" w:eastAsia="Times New Roman" w:hAnsi="Times New Roman"/>
          <w:sz w:val="24"/>
          <w:szCs w:val="24"/>
        </w:rPr>
        <w:t>Техниката се приема</w:t>
      </w:r>
      <w:r w:rsidRPr="004A18CE">
        <w:rPr>
          <w:rFonts w:ascii="Times New Roman" w:hAnsi="Times New Roman"/>
          <w:sz w:val="24"/>
          <w:szCs w:val="24"/>
        </w:rPr>
        <w:t xml:space="preserve"> </w:t>
      </w:r>
      <w:r>
        <w:rPr>
          <w:rFonts w:ascii="Times New Roman" w:hAnsi="Times New Roman"/>
          <w:sz w:val="24"/>
          <w:szCs w:val="24"/>
        </w:rPr>
        <w:t xml:space="preserve">с </w:t>
      </w:r>
      <w:r w:rsidRPr="004A18CE">
        <w:rPr>
          <w:rFonts w:ascii="Times New Roman" w:hAnsi="Times New Roman"/>
          <w:sz w:val="24"/>
          <w:szCs w:val="24"/>
        </w:rPr>
        <w:t>окончателен приемно – предавателен протокол (неизменна част от него е протокола за съответствие), съставен на базата на надлежно оформен протокол за съответствие, подписан от Възложителя и Изпълнителя или упълномощени от тях лица.</w:t>
      </w:r>
    </w:p>
    <w:p w:rsidR="00AB11F5" w:rsidRPr="004A18CE" w:rsidRDefault="00AB11F5" w:rsidP="00AB11F5">
      <w:pPr>
        <w:spacing w:before="120" w:after="120" w:line="320" w:lineRule="exact"/>
        <w:ind w:firstLine="709"/>
        <w:jc w:val="both"/>
        <w:rPr>
          <w:rFonts w:ascii="Times New Roman" w:hAnsi="Times New Roman"/>
          <w:b/>
          <w:i/>
          <w:sz w:val="24"/>
          <w:szCs w:val="24"/>
        </w:rPr>
      </w:pPr>
      <w:r w:rsidRPr="00EE2981">
        <w:rPr>
          <w:rFonts w:ascii="Times New Roman" w:eastAsia="Times New Roman" w:hAnsi="Times New Roman"/>
          <w:b/>
          <w:sz w:val="24"/>
          <w:szCs w:val="24"/>
        </w:rPr>
        <w:t>(</w:t>
      </w:r>
      <w:r>
        <w:rPr>
          <w:rFonts w:ascii="Times New Roman" w:eastAsia="Times New Roman" w:hAnsi="Times New Roman"/>
          <w:b/>
          <w:sz w:val="24"/>
          <w:szCs w:val="24"/>
        </w:rPr>
        <w:t>4</w:t>
      </w:r>
      <w:r w:rsidRPr="00EE2981">
        <w:rPr>
          <w:rFonts w:ascii="Times New Roman" w:eastAsia="Times New Roman" w:hAnsi="Times New Roman"/>
          <w:b/>
          <w:sz w:val="24"/>
          <w:szCs w:val="24"/>
        </w:rPr>
        <w:t>)</w:t>
      </w:r>
      <w:r w:rsidRPr="00EE2981">
        <w:rPr>
          <w:rFonts w:ascii="Times New Roman" w:eastAsia="Times New Roman" w:hAnsi="Times New Roman"/>
          <w:sz w:val="24"/>
          <w:szCs w:val="24"/>
        </w:rPr>
        <w:t xml:space="preserve"> </w:t>
      </w:r>
      <w:r w:rsidRPr="004A18CE">
        <w:rPr>
          <w:rFonts w:ascii="Times New Roman" w:hAnsi="Times New Roman"/>
          <w:bCs/>
          <w:i/>
          <w:sz w:val="24"/>
          <w:szCs w:val="24"/>
        </w:rPr>
        <w:t xml:space="preserve"> </w:t>
      </w:r>
      <w:r w:rsidRPr="00116EDA">
        <w:rPr>
          <w:rFonts w:ascii="Times New Roman" w:hAnsi="Times New Roman"/>
          <w:bCs/>
          <w:sz w:val="24"/>
          <w:szCs w:val="24"/>
        </w:rPr>
        <w:t xml:space="preserve">Изпълнителят уведомява писмено Възложителя за датата на доставката в </w:t>
      </w:r>
      <w:r w:rsidRPr="00116EDA">
        <w:rPr>
          <w:rFonts w:ascii="Times New Roman" w:hAnsi="Times New Roman"/>
          <w:bCs/>
          <w:sz w:val="24"/>
          <w:szCs w:val="24"/>
          <w:lang w:val="en-US"/>
        </w:rPr>
        <w:t>7</w:t>
      </w:r>
      <w:r w:rsidRPr="00116EDA">
        <w:rPr>
          <w:rFonts w:ascii="Times New Roman" w:hAnsi="Times New Roman"/>
          <w:bCs/>
          <w:sz w:val="24"/>
          <w:szCs w:val="24"/>
        </w:rPr>
        <w:t xml:space="preserve"> дневен срок преди доставката.</w:t>
      </w:r>
    </w:p>
    <w:p w:rsidR="00AB11F5" w:rsidRPr="00F50290" w:rsidRDefault="00AB11F5" w:rsidP="00AB11F5">
      <w:pPr>
        <w:pStyle w:val="ListParagraph"/>
        <w:widowControl w:val="0"/>
        <w:autoSpaceDE w:val="0"/>
        <w:autoSpaceDN w:val="0"/>
        <w:adjustRightInd w:val="0"/>
        <w:spacing w:after="0" w:line="320" w:lineRule="exact"/>
        <w:ind w:left="360"/>
        <w:jc w:val="both"/>
        <w:rPr>
          <w:rFonts w:ascii="Times New Roman" w:eastAsia="Times New Roman" w:hAnsi="Times New Roman"/>
          <w:sz w:val="24"/>
          <w:szCs w:val="20"/>
          <w:lang w:eastAsia="bg-BG"/>
        </w:rPr>
      </w:pPr>
      <w:r>
        <w:rPr>
          <w:rFonts w:ascii="Times New Roman" w:eastAsia="Times New Roman" w:hAnsi="Times New Roman"/>
          <w:b/>
          <w:sz w:val="24"/>
          <w:szCs w:val="24"/>
        </w:rPr>
        <w:t xml:space="preserve">    </w:t>
      </w:r>
      <w:r w:rsidRPr="00EE2981">
        <w:rPr>
          <w:rFonts w:ascii="Times New Roman" w:eastAsia="Times New Roman" w:hAnsi="Times New Roman"/>
          <w:b/>
          <w:sz w:val="24"/>
          <w:szCs w:val="24"/>
        </w:rPr>
        <w:t xml:space="preserve">Чл. 11. </w:t>
      </w:r>
      <w:r>
        <w:rPr>
          <w:rFonts w:ascii="Times New Roman" w:eastAsia="Times New Roman" w:hAnsi="Times New Roman"/>
          <w:b/>
          <w:sz w:val="24"/>
          <w:szCs w:val="24"/>
        </w:rPr>
        <w:t xml:space="preserve"> </w:t>
      </w:r>
      <w:r w:rsidRPr="00F50290">
        <w:rPr>
          <w:rFonts w:ascii="Times New Roman" w:eastAsia="Times New Roman" w:hAnsi="Times New Roman"/>
          <w:sz w:val="24"/>
          <w:szCs w:val="20"/>
          <w:lang w:eastAsia="bg-BG"/>
        </w:rPr>
        <w:t>Гаранционният срок</w:t>
      </w:r>
      <w:r>
        <w:rPr>
          <w:rFonts w:ascii="Times New Roman" w:eastAsia="Times New Roman" w:hAnsi="Times New Roman"/>
          <w:sz w:val="24"/>
          <w:szCs w:val="20"/>
          <w:lang w:eastAsia="bg-BG"/>
        </w:rPr>
        <w:t xml:space="preserve"> на оборудването/ техниката</w:t>
      </w:r>
      <w:r w:rsidRPr="00F50290">
        <w:rPr>
          <w:rFonts w:ascii="Times New Roman" w:eastAsia="Times New Roman" w:hAnsi="Times New Roman"/>
          <w:sz w:val="24"/>
          <w:szCs w:val="20"/>
          <w:lang w:eastAsia="bg-BG"/>
        </w:rPr>
        <w:t xml:space="preserve"> </w:t>
      </w:r>
      <w:r>
        <w:rPr>
          <w:rFonts w:ascii="Times New Roman" w:eastAsia="Times New Roman" w:hAnsi="Times New Roman"/>
          <w:sz w:val="24"/>
          <w:szCs w:val="20"/>
          <w:lang w:eastAsia="bg-BG"/>
        </w:rPr>
        <w:t>е</w:t>
      </w:r>
      <w:r w:rsidRPr="00F50290">
        <w:rPr>
          <w:rFonts w:ascii="Times New Roman" w:eastAsia="Times New Roman" w:hAnsi="Times New Roman"/>
          <w:sz w:val="24"/>
          <w:szCs w:val="20"/>
          <w:lang w:eastAsia="bg-BG"/>
        </w:rPr>
        <w:t>…………………… (</w:t>
      </w:r>
      <w:r>
        <w:rPr>
          <w:rFonts w:ascii="Times New Roman" w:eastAsia="Times New Roman" w:hAnsi="Times New Roman"/>
          <w:sz w:val="24"/>
          <w:szCs w:val="20"/>
          <w:lang w:eastAsia="bg-BG"/>
        </w:rPr>
        <w:t xml:space="preserve"> но не по-малък от 24 месеца</w:t>
      </w:r>
      <w:r w:rsidRPr="00F50290">
        <w:rPr>
          <w:rFonts w:ascii="Times New Roman" w:eastAsia="Times New Roman" w:hAnsi="Times New Roman"/>
          <w:sz w:val="24"/>
          <w:szCs w:val="20"/>
          <w:lang w:eastAsia="bg-BG"/>
        </w:rPr>
        <w:t>) месеца за всички устройства от датата на подписване на окончателен приемо-предавателен протокол.</w:t>
      </w:r>
    </w:p>
    <w:p w:rsidR="00AB11F5" w:rsidRPr="004A18CE" w:rsidRDefault="00AB11F5" w:rsidP="00AB11F5">
      <w:pPr>
        <w:suppressAutoHyphens/>
        <w:spacing w:after="0" w:line="320" w:lineRule="exact"/>
        <w:ind w:firstLine="709"/>
        <w:jc w:val="both"/>
        <w:rPr>
          <w:rFonts w:ascii="Times New Roman" w:eastAsia="Times New Roman" w:hAnsi="Times New Roman"/>
          <w:sz w:val="24"/>
          <w:szCs w:val="24"/>
          <w:lang w:eastAsia="bg-BG"/>
        </w:rPr>
      </w:pPr>
      <w:r w:rsidRPr="00EE2981">
        <w:rPr>
          <w:rFonts w:ascii="Times New Roman" w:eastAsia="Times New Roman" w:hAnsi="Times New Roman"/>
          <w:b/>
          <w:sz w:val="24"/>
          <w:szCs w:val="24"/>
        </w:rPr>
        <w:t xml:space="preserve">Чл. 12. </w:t>
      </w:r>
      <w:r w:rsidRPr="00EE2981">
        <w:rPr>
          <w:rFonts w:ascii="Times New Roman" w:eastAsia="Times New Roman" w:hAnsi="Times New Roman"/>
          <w:sz w:val="24"/>
          <w:szCs w:val="24"/>
          <w:lang w:eastAsia="zh-CN"/>
        </w:rPr>
        <w:t xml:space="preserve"> </w:t>
      </w:r>
      <w:r>
        <w:rPr>
          <w:rFonts w:ascii="Times New Roman" w:eastAsia="Times New Roman" w:hAnsi="Times New Roman"/>
          <w:sz w:val="24"/>
          <w:szCs w:val="24"/>
          <w:lang w:eastAsia="zh-CN"/>
        </w:rPr>
        <w:t>Изпълнителя следва да има д</w:t>
      </w:r>
      <w:r w:rsidRPr="004A18CE">
        <w:rPr>
          <w:rFonts w:ascii="Times New Roman" w:eastAsia="Times New Roman" w:hAnsi="Times New Roman"/>
          <w:sz w:val="24"/>
          <w:szCs w:val="24"/>
          <w:lang w:eastAsia="bg-BG"/>
        </w:rPr>
        <w:t>остъп до център за техническо обслужване на производителя или негов оторизиран сервиз</w:t>
      </w:r>
      <w:r>
        <w:rPr>
          <w:rFonts w:ascii="Times New Roman" w:eastAsia="Times New Roman" w:hAnsi="Times New Roman"/>
          <w:sz w:val="24"/>
          <w:szCs w:val="24"/>
          <w:lang w:eastAsia="bg-BG"/>
        </w:rPr>
        <w:t>.</w:t>
      </w:r>
    </w:p>
    <w:p w:rsidR="00AB11F5" w:rsidRPr="000C4F51" w:rsidRDefault="00AB11F5" w:rsidP="00AB11F5">
      <w:pPr>
        <w:suppressAutoHyphens/>
        <w:spacing w:after="0" w:line="360" w:lineRule="exact"/>
        <w:ind w:left="360" w:right="23"/>
        <w:contextualSpacing/>
        <w:jc w:val="both"/>
        <w:rPr>
          <w:rFonts w:ascii="Times New Roman" w:eastAsia="Times New Roman" w:hAnsi="Times New Roman"/>
          <w:sz w:val="24"/>
          <w:szCs w:val="24"/>
          <w:lang w:eastAsia="bg-BG"/>
        </w:rPr>
      </w:pPr>
      <w:r>
        <w:rPr>
          <w:rFonts w:ascii="Times New Roman" w:eastAsia="Times New Roman" w:hAnsi="Times New Roman"/>
          <w:b/>
          <w:sz w:val="24"/>
          <w:szCs w:val="24"/>
        </w:rPr>
        <w:t xml:space="preserve">      </w:t>
      </w:r>
      <w:r w:rsidRPr="000C4F51">
        <w:rPr>
          <w:rFonts w:ascii="Times New Roman" w:eastAsia="Times New Roman" w:hAnsi="Times New Roman"/>
          <w:b/>
          <w:sz w:val="24"/>
          <w:szCs w:val="24"/>
        </w:rPr>
        <w:t xml:space="preserve">Чл. 13. </w:t>
      </w:r>
      <w:r w:rsidRPr="000C4F51">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AB11F5" w:rsidRPr="004A18CE" w:rsidRDefault="00AB11F5" w:rsidP="00AB11F5">
      <w:pPr>
        <w:tabs>
          <w:tab w:val="left" w:pos="0"/>
          <w:tab w:val="num" w:pos="900"/>
          <w:tab w:val="num" w:pos="1080"/>
        </w:tabs>
        <w:suppressAutoHyphens/>
        <w:spacing w:after="0" w:line="320" w:lineRule="exact"/>
        <w:ind w:left="360" w:right="23"/>
        <w:contextualSpacing/>
        <w:jc w:val="both"/>
        <w:rPr>
          <w:rFonts w:ascii="Times New Roman" w:eastAsia="Times New Roman" w:hAnsi="Times New Roman"/>
          <w:sz w:val="24"/>
          <w:szCs w:val="24"/>
          <w:lang w:eastAsia="bg-BG"/>
        </w:rPr>
      </w:pPr>
      <w:r>
        <w:rPr>
          <w:rFonts w:ascii="Times New Roman" w:eastAsia="Times New Roman" w:hAnsi="Times New Roman"/>
          <w:b/>
          <w:sz w:val="24"/>
          <w:szCs w:val="24"/>
        </w:rPr>
        <w:t xml:space="preserve">     </w:t>
      </w:r>
      <w:r w:rsidRPr="00EE2981">
        <w:rPr>
          <w:rFonts w:ascii="Times New Roman" w:eastAsia="Times New Roman" w:hAnsi="Times New Roman"/>
          <w:b/>
          <w:sz w:val="24"/>
          <w:szCs w:val="24"/>
        </w:rPr>
        <w:t xml:space="preserve">Чл. 14.   </w:t>
      </w:r>
      <w:r w:rsidRPr="004A18CE">
        <w:rPr>
          <w:rFonts w:ascii="Times New Roman" w:eastAsia="Times New Roman" w:hAnsi="Times New Roman"/>
          <w:sz w:val="24"/>
          <w:szCs w:val="24"/>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AB11F5" w:rsidRPr="004A18CE" w:rsidRDefault="00AB11F5" w:rsidP="00AB11F5">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EE2981">
        <w:rPr>
          <w:rFonts w:ascii="Times New Roman" w:eastAsia="Times New Roman" w:hAnsi="Times New Roman"/>
          <w:b/>
          <w:sz w:val="24"/>
          <w:szCs w:val="24"/>
        </w:rPr>
        <w:lastRenderedPageBreak/>
        <w:t xml:space="preserve">Чл. 15. (1) </w:t>
      </w:r>
      <w:r w:rsidRPr="00EE2981">
        <w:rPr>
          <w:rFonts w:ascii="Times New Roman" w:eastAsia="MS Mincho" w:hAnsi="Times New Roman"/>
          <w:sz w:val="24"/>
          <w:szCs w:val="24"/>
          <w:lang w:eastAsia="zh-CN"/>
        </w:rPr>
        <w:t xml:space="preserve"> </w:t>
      </w:r>
      <w:r w:rsidRPr="004A18CE">
        <w:rPr>
          <w:rFonts w:ascii="Times New Roman" w:eastAsia="Times New Roman" w:hAnsi="Times New Roman"/>
          <w:sz w:val="24"/>
          <w:szCs w:val="24"/>
          <w:lang w:eastAsia="bg-BG"/>
        </w:rPr>
        <w:t>Всички разходи по време на гаранционното обслужване да са за сметка на изпълнителя;</w:t>
      </w:r>
    </w:p>
    <w:p w:rsidR="00AB11F5" w:rsidRPr="004A18CE" w:rsidRDefault="00AB11F5" w:rsidP="00AB11F5">
      <w:pPr>
        <w:spacing w:after="0" w:line="360" w:lineRule="exact"/>
        <w:ind w:left="360" w:right="23"/>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EE2981">
        <w:rPr>
          <w:rFonts w:ascii="Times New Roman" w:eastAsia="Times New Roman" w:hAnsi="Times New Roman"/>
          <w:b/>
          <w:sz w:val="24"/>
          <w:szCs w:val="24"/>
        </w:rPr>
        <w:t>(</w:t>
      </w:r>
      <w:r>
        <w:rPr>
          <w:rFonts w:ascii="Times New Roman" w:eastAsia="Times New Roman" w:hAnsi="Times New Roman"/>
          <w:b/>
          <w:sz w:val="24"/>
          <w:szCs w:val="24"/>
        </w:rPr>
        <w:t>2</w:t>
      </w:r>
      <w:r w:rsidRPr="00EE2981">
        <w:rPr>
          <w:rFonts w:ascii="Times New Roman" w:eastAsia="Times New Roman" w:hAnsi="Times New Roman"/>
          <w:b/>
          <w:sz w:val="24"/>
          <w:szCs w:val="24"/>
        </w:rPr>
        <w:t>)</w:t>
      </w:r>
      <w:r>
        <w:rPr>
          <w:rFonts w:ascii="Times New Roman" w:eastAsia="Times New Roman" w:hAnsi="Times New Roman"/>
          <w:sz w:val="24"/>
          <w:szCs w:val="24"/>
          <w:lang w:eastAsia="bg-BG"/>
        </w:rPr>
        <w:t xml:space="preserve">  </w:t>
      </w:r>
      <w:r w:rsidRPr="004A18CE">
        <w:rPr>
          <w:rFonts w:ascii="Times New Roman" w:eastAsia="Times New Roman" w:hAnsi="Times New Roman"/>
          <w:sz w:val="24"/>
          <w:szCs w:val="24"/>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AB11F5" w:rsidRPr="004A18CE" w:rsidRDefault="00AB11F5" w:rsidP="00AB11F5">
      <w:pPr>
        <w:spacing w:after="0" w:line="360" w:lineRule="exact"/>
        <w:ind w:left="360" w:right="23"/>
        <w:jc w:val="both"/>
        <w:rPr>
          <w:rFonts w:ascii="Times New Roman" w:eastAsia="Times New Roman" w:hAnsi="Times New Roman"/>
          <w:sz w:val="24"/>
          <w:szCs w:val="24"/>
          <w:lang w:eastAsia="bg-BG"/>
        </w:rPr>
      </w:pPr>
      <w:r>
        <w:rPr>
          <w:rFonts w:ascii="Times New Roman" w:eastAsia="Times New Roman" w:hAnsi="Times New Roman"/>
          <w:b/>
          <w:sz w:val="24"/>
          <w:szCs w:val="24"/>
        </w:rPr>
        <w:t xml:space="preserve">          </w:t>
      </w:r>
      <w:r w:rsidRPr="00EE2981">
        <w:rPr>
          <w:rFonts w:ascii="Times New Roman" w:eastAsia="Times New Roman" w:hAnsi="Times New Roman"/>
          <w:b/>
          <w:sz w:val="24"/>
          <w:szCs w:val="24"/>
        </w:rPr>
        <w:t>(</w:t>
      </w:r>
      <w:r>
        <w:rPr>
          <w:rFonts w:ascii="Times New Roman" w:eastAsia="Times New Roman" w:hAnsi="Times New Roman"/>
          <w:b/>
          <w:sz w:val="24"/>
          <w:szCs w:val="24"/>
        </w:rPr>
        <w:t>3</w:t>
      </w:r>
      <w:r w:rsidRPr="00EE2981">
        <w:rPr>
          <w:rFonts w:ascii="Times New Roman" w:eastAsia="Times New Roman" w:hAnsi="Times New Roman"/>
          <w:b/>
          <w:sz w:val="24"/>
          <w:szCs w:val="24"/>
        </w:rPr>
        <w:t>)</w:t>
      </w:r>
      <w:r>
        <w:rPr>
          <w:rFonts w:ascii="Times New Roman" w:eastAsia="Times New Roman" w:hAnsi="Times New Roman"/>
          <w:sz w:val="24"/>
          <w:szCs w:val="24"/>
          <w:lang w:eastAsia="bg-BG"/>
        </w:rPr>
        <w:t xml:space="preserve">  </w:t>
      </w:r>
      <w:r w:rsidRPr="004A18CE">
        <w:rPr>
          <w:rFonts w:ascii="Times New Roman" w:eastAsia="Times New Roman" w:hAnsi="Times New Roman"/>
          <w:sz w:val="24"/>
          <w:szCs w:val="24"/>
          <w:lang w:eastAsia="bg-BG"/>
        </w:rPr>
        <w:t>Доставеното оборудване трябва да е ново и неупотребявано</w:t>
      </w:r>
      <w:r>
        <w:rPr>
          <w:rFonts w:ascii="Times New Roman" w:eastAsia="Times New Roman" w:hAnsi="Times New Roman"/>
          <w:sz w:val="24"/>
          <w:szCs w:val="24"/>
          <w:lang w:eastAsia="bg-BG"/>
        </w:rPr>
        <w:t xml:space="preserve"> и</w:t>
      </w:r>
      <w:r w:rsidRPr="004A18CE">
        <w:rPr>
          <w:rFonts w:ascii="Times New Roman" w:eastAsia="Times New Roman" w:hAnsi="Times New Roman"/>
          <w:sz w:val="24"/>
          <w:szCs w:val="24"/>
          <w:lang w:eastAsia="bg-BG"/>
        </w:rPr>
        <w:t xml:space="preserve"> трябва да е придружено със списък с вида на стоката, марка, модел и сериен номер.</w:t>
      </w:r>
    </w:p>
    <w:p w:rsidR="00AB11F5" w:rsidRPr="004A18CE" w:rsidRDefault="00AB11F5" w:rsidP="00AB11F5">
      <w:pPr>
        <w:tabs>
          <w:tab w:val="num" w:pos="900"/>
          <w:tab w:val="num" w:pos="1080"/>
        </w:tabs>
        <w:spacing w:after="0" w:line="320" w:lineRule="exact"/>
        <w:ind w:left="360"/>
        <w:jc w:val="both"/>
        <w:rPr>
          <w:rFonts w:ascii="Times New Roman" w:eastAsia="Times New Roman" w:hAnsi="Times New Roman"/>
          <w:sz w:val="24"/>
          <w:szCs w:val="24"/>
          <w:lang w:eastAsia="bg-BG"/>
        </w:rPr>
      </w:pPr>
      <w:r w:rsidRPr="00EE2981">
        <w:rPr>
          <w:rFonts w:ascii="Times New Roman" w:eastAsia="Times New Roman" w:hAnsi="Times New Roman"/>
          <w:b/>
          <w:sz w:val="24"/>
          <w:szCs w:val="24"/>
        </w:rPr>
        <w:t>Чл. 16. (1)</w:t>
      </w:r>
      <w:r>
        <w:rPr>
          <w:rFonts w:ascii="Times New Roman" w:eastAsia="Times New Roman" w:hAnsi="Times New Roman"/>
          <w:sz w:val="24"/>
          <w:szCs w:val="24"/>
        </w:rPr>
        <w:t xml:space="preserve"> </w:t>
      </w:r>
      <w:r w:rsidRPr="004A18CE">
        <w:rPr>
          <w:rFonts w:ascii="Times New Roman" w:eastAsia="Times New Roman" w:hAnsi="Times New Roman"/>
          <w:sz w:val="24"/>
          <w:szCs w:val="24"/>
          <w:lang w:eastAsia="bg-BG"/>
        </w:rPr>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AB11F5" w:rsidRPr="004A18CE" w:rsidRDefault="00AB11F5" w:rsidP="00AB11F5">
      <w:pPr>
        <w:pStyle w:val="ListParagraph"/>
        <w:widowControl w:val="0"/>
        <w:tabs>
          <w:tab w:val="left" w:pos="0"/>
        </w:tabs>
        <w:spacing w:before="120" w:after="120" w:line="320" w:lineRule="exact"/>
        <w:ind w:left="360"/>
        <w:jc w:val="both"/>
        <w:rPr>
          <w:rFonts w:ascii="Times New Roman" w:eastAsia="Times New Roman" w:hAnsi="Times New Roman"/>
          <w:bCs/>
          <w:sz w:val="24"/>
          <w:szCs w:val="24"/>
        </w:rPr>
      </w:pPr>
      <w:r>
        <w:rPr>
          <w:rFonts w:ascii="Times New Roman" w:eastAsia="Times New Roman" w:hAnsi="Times New Roman"/>
          <w:b/>
          <w:sz w:val="24"/>
          <w:szCs w:val="24"/>
        </w:rPr>
        <w:t xml:space="preserve">            </w:t>
      </w:r>
      <w:r w:rsidRPr="00EE2981">
        <w:rPr>
          <w:rFonts w:ascii="Times New Roman" w:eastAsia="Times New Roman" w:hAnsi="Times New Roman"/>
          <w:b/>
          <w:sz w:val="24"/>
          <w:szCs w:val="24"/>
        </w:rPr>
        <w:t>(</w:t>
      </w:r>
      <w:r>
        <w:rPr>
          <w:rFonts w:ascii="Times New Roman" w:eastAsia="Times New Roman" w:hAnsi="Times New Roman"/>
          <w:b/>
          <w:sz w:val="24"/>
          <w:szCs w:val="24"/>
        </w:rPr>
        <w:t>2</w:t>
      </w:r>
      <w:r w:rsidRPr="00EE2981">
        <w:rPr>
          <w:rFonts w:ascii="Times New Roman" w:eastAsia="Times New Roman" w:hAnsi="Times New Roman"/>
          <w:b/>
          <w:sz w:val="24"/>
          <w:szCs w:val="24"/>
        </w:rPr>
        <w:t>)</w:t>
      </w:r>
      <w:r>
        <w:rPr>
          <w:rFonts w:ascii="Times New Roman" w:eastAsia="Times New Roman" w:hAnsi="Times New Roman"/>
          <w:sz w:val="24"/>
          <w:szCs w:val="24"/>
        </w:rPr>
        <w:t xml:space="preserve"> </w:t>
      </w:r>
      <w:r w:rsidRPr="004A18CE">
        <w:rPr>
          <w:rFonts w:ascii="Times New Roman" w:eastAsia="Times New Roman" w:hAnsi="Times New Roman"/>
          <w:sz w:val="24"/>
          <w:szCs w:val="24"/>
          <w:lang w:eastAsia="bg-BG"/>
        </w:rPr>
        <w:t>Изпълнителят</w:t>
      </w:r>
      <w:r w:rsidRPr="004A18CE">
        <w:rPr>
          <w:rFonts w:ascii="Times New Roman" w:eastAsia="Times New Roman" w:hAnsi="Times New Roman"/>
          <w:bCs/>
          <w:sz w:val="24"/>
          <w:szCs w:val="24"/>
        </w:rPr>
        <w:t xml:space="preserve"> </w:t>
      </w:r>
      <w:r>
        <w:rPr>
          <w:rFonts w:ascii="Times New Roman" w:eastAsia="Times New Roman" w:hAnsi="Times New Roman"/>
          <w:bCs/>
          <w:sz w:val="24"/>
          <w:szCs w:val="24"/>
        </w:rPr>
        <w:t>следва да п</w:t>
      </w:r>
      <w:r w:rsidRPr="004A18CE">
        <w:rPr>
          <w:rFonts w:ascii="Times New Roman" w:eastAsia="Times New Roman" w:hAnsi="Times New Roman"/>
          <w:bCs/>
          <w:sz w:val="24"/>
          <w:szCs w:val="24"/>
        </w:rPr>
        <w:t>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AB11F5" w:rsidRPr="004A18CE" w:rsidRDefault="00AB11F5" w:rsidP="00AB11F5">
      <w:pPr>
        <w:spacing w:line="320" w:lineRule="exact"/>
        <w:ind w:left="360"/>
        <w:jc w:val="both"/>
        <w:rPr>
          <w:rFonts w:ascii="Times New Roman" w:hAnsi="Times New Roman"/>
          <w:b/>
          <w:sz w:val="24"/>
          <w:szCs w:val="24"/>
        </w:rPr>
      </w:pPr>
      <w:r w:rsidRPr="004A18CE">
        <w:rPr>
          <w:rFonts w:ascii="Times New Roman" w:eastAsia="MS Mincho" w:hAnsi="Times New Roman"/>
          <w:sz w:val="24"/>
          <w:szCs w:val="24"/>
        </w:rPr>
        <w:t>http://interregrobg.eu/en/rules-of-implementation/programme-rules/visual-identity-manual.html</w:t>
      </w:r>
    </w:p>
    <w:p w:rsidR="00AB11F5" w:rsidRPr="004A18CE" w:rsidRDefault="00AB11F5" w:rsidP="00AB11F5">
      <w:pPr>
        <w:tabs>
          <w:tab w:val="left" w:pos="900"/>
          <w:tab w:val="left" w:pos="1276"/>
        </w:tabs>
        <w:suppressAutoHyphens/>
        <w:spacing w:after="0" w:line="320" w:lineRule="exact"/>
        <w:ind w:right="23" w:firstLine="709"/>
        <w:contextualSpacing/>
        <w:jc w:val="both"/>
        <w:rPr>
          <w:rFonts w:ascii="Times New Roman" w:eastAsia="Times New Roman" w:hAnsi="Times New Roman"/>
          <w:sz w:val="24"/>
          <w:szCs w:val="24"/>
          <w:lang w:eastAsia="bg-BG"/>
        </w:rPr>
      </w:pPr>
      <w:r w:rsidRPr="00EE2981">
        <w:rPr>
          <w:rFonts w:ascii="Times New Roman" w:eastAsia="Times New Roman" w:hAnsi="Times New Roman"/>
          <w:b/>
          <w:sz w:val="24"/>
          <w:szCs w:val="24"/>
        </w:rPr>
        <w:t>Чл. 17. (1)</w:t>
      </w:r>
      <w:r w:rsidRPr="00EE2981">
        <w:rPr>
          <w:rFonts w:ascii="Times New Roman" w:eastAsia="Times New Roman" w:hAnsi="Times New Roman"/>
          <w:sz w:val="24"/>
          <w:szCs w:val="24"/>
        </w:rPr>
        <w:t xml:space="preserve"> </w:t>
      </w:r>
      <w:r w:rsidRPr="004A18CE">
        <w:rPr>
          <w:rFonts w:ascii="Times New Roman" w:eastAsia="Times New Roman" w:hAnsi="Times New Roman"/>
          <w:b/>
          <w:sz w:val="24"/>
          <w:szCs w:val="24"/>
          <w:lang w:eastAsia="bg-BG"/>
        </w:rPr>
        <w:t xml:space="preserve">Изпълнителят </w:t>
      </w:r>
      <w:r w:rsidRPr="004A18CE">
        <w:rPr>
          <w:rFonts w:ascii="Times New Roman" w:eastAsia="Times New Roman" w:hAnsi="Times New Roman"/>
          <w:sz w:val="24"/>
          <w:szCs w:val="24"/>
          <w:lang w:eastAsia="bg-BG"/>
        </w:rPr>
        <w:t xml:space="preserve">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w:t>
      </w:r>
      <w:r>
        <w:rPr>
          <w:rFonts w:ascii="Times New Roman" w:eastAsia="Times New Roman" w:hAnsi="Times New Roman"/>
          <w:sz w:val="24"/>
          <w:szCs w:val="24"/>
          <w:lang w:eastAsia="bg-BG"/>
        </w:rPr>
        <w:t xml:space="preserve">следва да се разбира </w:t>
      </w:r>
      <w:r w:rsidRPr="004A18CE">
        <w:rPr>
          <w:rFonts w:ascii="Times New Roman" w:eastAsia="Times New Roman" w:hAnsi="Times New Roman"/>
          <w:sz w:val="24"/>
          <w:szCs w:val="24"/>
          <w:lang w:eastAsia="bg-BG"/>
        </w:rPr>
        <w:t xml:space="preserve"> гр. Балчик, КЗ „Двореца“, ул. „Акад. Даки Йорданов“ № 32. </w:t>
      </w:r>
    </w:p>
    <w:p w:rsidR="00AB11F5" w:rsidRPr="00EE2981" w:rsidRDefault="00AB11F5" w:rsidP="00AB11F5">
      <w:pPr>
        <w:spacing w:after="0" w:line="320" w:lineRule="exact"/>
        <w:ind w:firstLine="709"/>
        <w:jc w:val="both"/>
        <w:rPr>
          <w:rFonts w:ascii="Times New Roman" w:eastAsia="Times New Roman" w:hAnsi="Times New Roman"/>
          <w:b/>
          <w:sz w:val="24"/>
          <w:szCs w:val="24"/>
        </w:rPr>
      </w:pPr>
    </w:p>
    <w:p w:rsidR="00AB11F5" w:rsidRPr="00EE2981" w:rsidRDefault="00AB11F5" w:rsidP="00AB11F5">
      <w:pPr>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VII. ОТГОВОРНОСТ ПРИ НЕИЗПЪЛНЕНИЕ</w:t>
      </w:r>
    </w:p>
    <w:p w:rsidR="00AB11F5" w:rsidRPr="00EE2981" w:rsidRDefault="00AB11F5" w:rsidP="00AB11F5">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EE2981">
        <w:rPr>
          <w:rFonts w:ascii="Times New Roman" w:eastAsia="Times New Roman" w:hAnsi="Times New Roman"/>
          <w:b/>
          <w:sz w:val="24"/>
          <w:szCs w:val="24"/>
        </w:rPr>
        <w:t xml:space="preserve">Чл. 18. (1) </w:t>
      </w:r>
      <w:r w:rsidRPr="00EE2981">
        <w:rPr>
          <w:rFonts w:ascii="Times New Roman" w:eastAsia="Times New Roman" w:hAnsi="Times New Roman"/>
          <w:spacing w:val="2"/>
          <w:sz w:val="24"/>
          <w:szCs w:val="24"/>
        </w:rPr>
        <w:t xml:space="preserve">При забава на плащане </w:t>
      </w:r>
      <w:r w:rsidRPr="00EE2981">
        <w:rPr>
          <w:rFonts w:ascii="Times New Roman" w:eastAsia="Times New Roman" w:hAnsi="Times New Roman"/>
          <w:b/>
          <w:spacing w:val="2"/>
          <w:sz w:val="24"/>
          <w:szCs w:val="24"/>
        </w:rPr>
        <w:t>ВЪЗЛОЖИТЕЛЯТ</w:t>
      </w:r>
      <w:r w:rsidRPr="00EE2981">
        <w:rPr>
          <w:rFonts w:ascii="Times New Roman" w:eastAsia="Times New Roman" w:hAnsi="Times New Roman"/>
          <w:spacing w:val="2"/>
          <w:sz w:val="24"/>
          <w:szCs w:val="24"/>
        </w:rPr>
        <w:t xml:space="preserve"> дължи неустойка на </w:t>
      </w:r>
      <w:r w:rsidRPr="00EE2981">
        <w:rPr>
          <w:rFonts w:ascii="Times New Roman" w:eastAsia="Times New Roman" w:hAnsi="Times New Roman"/>
          <w:b/>
          <w:spacing w:val="2"/>
          <w:sz w:val="24"/>
          <w:szCs w:val="24"/>
        </w:rPr>
        <w:t>ИЗПЪЛНИТЕЛЯ</w:t>
      </w:r>
      <w:r w:rsidRPr="00EE2981">
        <w:rPr>
          <w:rFonts w:ascii="Times New Roman" w:eastAsia="Times New Roman" w:hAnsi="Times New Roman"/>
          <w:spacing w:val="2"/>
          <w:sz w:val="24"/>
          <w:szCs w:val="24"/>
        </w:rPr>
        <w:t xml:space="preserve"> в размер на 0,5 % (нула цяло и пет на сто) от стойността на забавеното плащане за всеки просрочен ден, но не повече от 3 % (три процента) от тази сума. </w:t>
      </w:r>
    </w:p>
    <w:p w:rsidR="00AB11F5" w:rsidRPr="00EE2981" w:rsidRDefault="00AB11F5" w:rsidP="00AB11F5">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EE2981">
        <w:rPr>
          <w:rFonts w:ascii="Times New Roman" w:eastAsia="Times New Roman" w:hAnsi="Times New Roman"/>
          <w:b/>
          <w:spacing w:val="2"/>
          <w:sz w:val="24"/>
          <w:szCs w:val="24"/>
        </w:rPr>
        <w:t>(2)</w:t>
      </w:r>
      <w:r w:rsidRPr="00EE2981">
        <w:rPr>
          <w:rFonts w:ascii="Times New Roman" w:eastAsia="Times New Roman" w:hAnsi="Times New Roman"/>
          <w:spacing w:val="2"/>
          <w:sz w:val="24"/>
          <w:szCs w:val="24"/>
        </w:rPr>
        <w:t xml:space="preserve"> При забава на доставката в уговорения срок, както и при забава за реакция или за отстраняване на дефекти в гаранционния срок </w:t>
      </w:r>
      <w:r w:rsidRPr="00EE2981">
        <w:rPr>
          <w:rFonts w:ascii="Times New Roman" w:eastAsia="Times New Roman" w:hAnsi="Times New Roman"/>
          <w:b/>
          <w:spacing w:val="2"/>
          <w:sz w:val="24"/>
          <w:szCs w:val="24"/>
        </w:rPr>
        <w:t>ИЗПЪЛНИТЕЛЯ</w:t>
      </w:r>
      <w:r w:rsidRPr="00EE2981">
        <w:rPr>
          <w:rFonts w:ascii="Times New Roman" w:eastAsia="Times New Roman" w:hAnsi="Times New Roman"/>
          <w:spacing w:val="2"/>
          <w:sz w:val="24"/>
          <w:szCs w:val="24"/>
        </w:rPr>
        <w:t xml:space="preserve"> дължи на </w:t>
      </w:r>
      <w:r w:rsidRPr="00EE2981">
        <w:rPr>
          <w:rFonts w:ascii="Times New Roman" w:eastAsia="Times New Roman" w:hAnsi="Times New Roman"/>
          <w:b/>
          <w:spacing w:val="2"/>
          <w:sz w:val="24"/>
          <w:szCs w:val="24"/>
        </w:rPr>
        <w:t>ВЪЗЛОЖИТЕЛЯ</w:t>
      </w:r>
      <w:r w:rsidRPr="00EE2981">
        <w:rPr>
          <w:rFonts w:ascii="Times New Roman" w:eastAsia="Times New Roman" w:hAnsi="Times New Roman"/>
          <w:spacing w:val="2"/>
          <w:sz w:val="24"/>
          <w:szCs w:val="24"/>
        </w:rPr>
        <w:t xml:space="preserve"> неустойка в размер на 0,5 % (нула цяло и пет на сто) от общата цена с ДДС на доставката за всеки просрочен ден, но не повече от 3 % (три процента) от общата стойност на договора.</w:t>
      </w:r>
    </w:p>
    <w:p w:rsidR="00AB11F5" w:rsidRPr="00EE2981" w:rsidRDefault="00AB11F5" w:rsidP="00AB11F5">
      <w:pPr>
        <w:spacing w:after="0" w:line="320" w:lineRule="exact"/>
        <w:ind w:firstLine="709"/>
        <w:contextualSpacing/>
        <w:jc w:val="both"/>
        <w:rPr>
          <w:rFonts w:ascii="Times New Roman" w:eastAsia="Times New Roman" w:hAnsi="Times New Roman"/>
          <w:spacing w:val="2"/>
          <w:sz w:val="24"/>
          <w:szCs w:val="24"/>
        </w:rPr>
      </w:pPr>
      <w:r w:rsidRPr="00EE2981">
        <w:rPr>
          <w:rFonts w:ascii="Times New Roman" w:eastAsia="Times New Roman" w:hAnsi="Times New Roman"/>
          <w:b/>
          <w:spacing w:val="2"/>
          <w:sz w:val="24"/>
          <w:szCs w:val="24"/>
        </w:rPr>
        <w:t xml:space="preserve">(3) </w:t>
      </w:r>
      <w:r w:rsidRPr="00EE2981">
        <w:rPr>
          <w:rFonts w:ascii="Times New Roman" w:eastAsia="Times New Roman" w:hAnsi="Times New Roman"/>
          <w:sz w:val="24"/>
          <w:szCs w:val="24"/>
        </w:rPr>
        <w:t xml:space="preserve">При пълно неизпълнение на договора от страна на </w:t>
      </w:r>
      <w:r w:rsidRPr="00EE2981">
        <w:rPr>
          <w:rFonts w:ascii="Times New Roman" w:eastAsia="Times New Roman" w:hAnsi="Times New Roman"/>
          <w:b/>
          <w:sz w:val="24"/>
          <w:szCs w:val="24"/>
        </w:rPr>
        <w:t>ИЗПЪЛНИТЕЛЯ</w:t>
      </w:r>
      <w:r w:rsidRPr="00EE2981">
        <w:rPr>
          <w:rFonts w:ascii="Times New Roman" w:eastAsia="Times New Roman" w:hAnsi="Times New Roman"/>
          <w:sz w:val="24"/>
          <w:szCs w:val="24"/>
        </w:rPr>
        <w:t xml:space="preserve"> същият дължи на </w:t>
      </w:r>
      <w:r w:rsidRPr="00EE2981">
        <w:rPr>
          <w:rFonts w:ascii="Times New Roman" w:eastAsia="Times New Roman" w:hAnsi="Times New Roman"/>
          <w:b/>
          <w:sz w:val="24"/>
          <w:szCs w:val="24"/>
        </w:rPr>
        <w:t>ВЪЗЛОЖИТЕЛЯ</w:t>
      </w:r>
      <w:r w:rsidRPr="00EE2981">
        <w:rPr>
          <w:rFonts w:ascii="Times New Roman" w:eastAsia="Times New Roman" w:hAnsi="Times New Roman"/>
          <w:sz w:val="24"/>
          <w:szCs w:val="24"/>
        </w:rPr>
        <w:t xml:space="preserve"> неустойка в размер на 100 % от стойността на договора</w:t>
      </w:r>
      <w:r w:rsidRPr="00EE2981">
        <w:rPr>
          <w:rFonts w:ascii="Times New Roman" w:eastAsia="Times New Roman" w:hAnsi="Times New Roman"/>
          <w:spacing w:val="2"/>
          <w:sz w:val="24"/>
          <w:szCs w:val="24"/>
        </w:rPr>
        <w:t>.</w:t>
      </w:r>
    </w:p>
    <w:p w:rsidR="00AB11F5" w:rsidRPr="00EE2981" w:rsidRDefault="00AB11F5" w:rsidP="00AB11F5">
      <w:pPr>
        <w:spacing w:after="0" w:line="320" w:lineRule="exact"/>
        <w:ind w:firstLine="709"/>
        <w:contextualSpacing/>
        <w:jc w:val="both"/>
        <w:rPr>
          <w:rFonts w:ascii="Times New Roman" w:eastAsia="Times New Roman" w:hAnsi="Times New Roman"/>
          <w:sz w:val="24"/>
          <w:szCs w:val="24"/>
        </w:rPr>
      </w:pPr>
      <w:r w:rsidRPr="00EE2981">
        <w:rPr>
          <w:rFonts w:ascii="Times New Roman" w:eastAsia="Times New Roman" w:hAnsi="Times New Roman"/>
          <w:b/>
          <w:spacing w:val="2"/>
          <w:sz w:val="24"/>
          <w:szCs w:val="24"/>
        </w:rPr>
        <w:t xml:space="preserve">(4) </w:t>
      </w:r>
      <w:r w:rsidRPr="00EE2981">
        <w:rPr>
          <w:rFonts w:ascii="Times New Roman" w:eastAsia="Times New Roman" w:hAnsi="Times New Roman"/>
          <w:sz w:val="24"/>
          <w:szCs w:val="24"/>
        </w:rPr>
        <w:t>За некачествено изпълнение или неточно изпълнение на задължения по договора неизправната страна дължи на изправната неустойка в размер на 20 (двадесет) на сто от цената по договора. Страната, която е понесла вреди от неизпълнението може да търси обезщетение и за по-големи вреди.</w:t>
      </w:r>
    </w:p>
    <w:p w:rsidR="00AB11F5" w:rsidRPr="00EE2981" w:rsidRDefault="00AB11F5" w:rsidP="00AB11F5">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EE2981">
        <w:rPr>
          <w:rFonts w:ascii="Times New Roman" w:eastAsia="Times New Roman" w:hAnsi="Times New Roman"/>
          <w:b/>
          <w:spacing w:val="2"/>
          <w:sz w:val="24"/>
          <w:szCs w:val="24"/>
        </w:rPr>
        <w:t>(5) ВЪЗЛОЖИТЕЛЯТ</w:t>
      </w:r>
      <w:r w:rsidRPr="00EE2981">
        <w:rPr>
          <w:rFonts w:ascii="Times New Roman" w:eastAsia="Times New Roman" w:hAnsi="Times New Roman"/>
          <w:spacing w:val="2"/>
          <w:sz w:val="24"/>
          <w:szCs w:val="24"/>
        </w:rPr>
        <w:t xml:space="preserve"> може да претендира за нанесени вреди и пропуснати ползи по общия ред, в случай че превишават размера на предвидените неустойки.</w:t>
      </w:r>
    </w:p>
    <w:p w:rsidR="00AB11F5" w:rsidRDefault="00AB11F5" w:rsidP="00AB11F5">
      <w:pPr>
        <w:shd w:val="clear" w:color="auto" w:fill="FFFFFF"/>
        <w:spacing w:after="120" w:line="320" w:lineRule="exact"/>
        <w:ind w:firstLine="709"/>
        <w:jc w:val="both"/>
        <w:rPr>
          <w:rFonts w:ascii="Times New Roman" w:eastAsia="Times New Roman" w:hAnsi="Times New Roman"/>
          <w:spacing w:val="2"/>
          <w:sz w:val="24"/>
          <w:szCs w:val="24"/>
        </w:rPr>
      </w:pPr>
      <w:r w:rsidRPr="00EE2981">
        <w:rPr>
          <w:rFonts w:ascii="Times New Roman" w:eastAsia="Times New Roman" w:hAnsi="Times New Roman"/>
          <w:b/>
          <w:spacing w:val="2"/>
          <w:sz w:val="24"/>
          <w:szCs w:val="24"/>
        </w:rPr>
        <w:lastRenderedPageBreak/>
        <w:t>(6)</w:t>
      </w:r>
      <w:r w:rsidRPr="00EE2981">
        <w:rPr>
          <w:rFonts w:ascii="Times New Roman" w:eastAsia="Times New Roman" w:hAnsi="Times New Roman"/>
          <w:spacing w:val="2"/>
          <w:sz w:val="24"/>
          <w:szCs w:val="24"/>
        </w:rPr>
        <w:t xml:space="preserve"> При констатирани от компетентен орган нередности от действия или бездействия от страна на </w:t>
      </w:r>
      <w:r w:rsidRPr="00EE2981">
        <w:rPr>
          <w:rFonts w:ascii="Times New Roman" w:eastAsia="Times New Roman" w:hAnsi="Times New Roman"/>
          <w:b/>
          <w:spacing w:val="2"/>
          <w:sz w:val="24"/>
          <w:szCs w:val="24"/>
        </w:rPr>
        <w:t>ИЗПЪЛНИТЕЛЯ</w:t>
      </w:r>
      <w:r w:rsidRPr="00EE2981">
        <w:rPr>
          <w:rFonts w:ascii="Times New Roman" w:eastAsia="Times New Roman" w:hAnsi="Times New Roman"/>
          <w:spacing w:val="2"/>
          <w:sz w:val="24"/>
          <w:szCs w:val="24"/>
        </w:rPr>
        <w:t xml:space="preserve">, </w:t>
      </w:r>
      <w:r w:rsidRPr="00EE2981">
        <w:rPr>
          <w:rFonts w:ascii="Times New Roman" w:eastAsia="Times New Roman" w:hAnsi="Times New Roman"/>
          <w:b/>
          <w:spacing w:val="2"/>
          <w:sz w:val="24"/>
          <w:szCs w:val="24"/>
        </w:rPr>
        <w:t>ИЗПЪЛНИТЕЛЯТ</w:t>
      </w:r>
      <w:r w:rsidRPr="00EE2981">
        <w:rPr>
          <w:rFonts w:ascii="Times New Roman" w:eastAsia="Times New Roman" w:hAnsi="Times New Roman"/>
          <w:spacing w:val="2"/>
          <w:sz w:val="24"/>
          <w:szCs w:val="24"/>
        </w:rPr>
        <w:t xml:space="preserve"> дължи на </w:t>
      </w:r>
      <w:r w:rsidRPr="00EE2981">
        <w:rPr>
          <w:rFonts w:ascii="Times New Roman" w:eastAsia="Times New Roman" w:hAnsi="Times New Roman"/>
          <w:b/>
          <w:spacing w:val="2"/>
          <w:sz w:val="24"/>
          <w:szCs w:val="24"/>
        </w:rPr>
        <w:t>ВЪЗЛОЖИТЕЛЯ</w:t>
      </w:r>
      <w:r w:rsidRPr="00EE2981">
        <w:rPr>
          <w:rFonts w:ascii="Times New Roman" w:eastAsia="Times New Roman" w:hAnsi="Times New Roman"/>
          <w:spacing w:val="2"/>
          <w:sz w:val="24"/>
          <w:szCs w:val="24"/>
        </w:rPr>
        <w:t xml:space="preserve"> сумата до размера на нередността.</w:t>
      </w:r>
    </w:p>
    <w:p w:rsidR="00AB11F5" w:rsidRPr="00EE2981" w:rsidRDefault="00AB11F5" w:rsidP="00AB11F5">
      <w:pPr>
        <w:shd w:val="clear" w:color="auto" w:fill="FFFFFF"/>
        <w:spacing w:after="0" w:line="320" w:lineRule="exact"/>
        <w:ind w:firstLine="709"/>
        <w:jc w:val="both"/>
        <w:rPr>
          <w:rFonts w:ascii="Times New Roman" w:eastAsia="Times New Roman" w:hAnsi="Times New Roman"/>
          <w:b/>
          <w:noProof/>
          <w:sz w:val="24"/>
          <w:szCs w:val="24"/>
          <w:u w:val="single"/>
          <w:lang w:eastAsia="en-GB"/>
        </w:rPr>
      </w:pPr>
    </w:p>
    <w:p w:rsidR="00AB11F5" w:rsidRPr="00EE2981" w:rsidRDefault="00AB11F5" w:rsidP="00AB11F5">
      <w:pPr>
        <w:suppressAutoHyphens/>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VII</w:t>
      </w:r>
      <w:r w:rsidRPr="00EE2981">
        <w:rPr>
          <w:rFonts w:ascii="Times New Roman" w:eastAsia="Times New Roman" w:hAnsi="Times New Roman"/>
          <w:b/>
          <w:noProof/>
          <w:sz w:val="24"/>
          <w:szCs w:val="24"/>
          <w:lang w:eastAsia="en-GB"/>
        </w:rPr>
        <w:t>І. КОНФИДЕНЦИАЛНОСТ</w:t>
      </w:r>
    </w:p>
    <w:p w:rsidR="00AB11F5" w:rsidRPr="00EE2981" w:rsidRDefault="00AB11F5" w:rsidP="00AB11F5">
      <w:pPr>
        <w:suppressAutoHyphens/>
        <w:spacing w:after="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b/>
          <w:sz w:val="24"/>
          <w:szCs w:val="24"/>
        </w:rPr>
        <w:t xml:space="preserve">Чл. 19. </w:t>
      </w:r>
      <w:r w:rsidRPr="00EE2981">
        <w:rPr>
          <w:rFonts w:ascii="Times New Roman" w:eastAsia="Times New Roman" w:hAnsi="Times New Roman"/>
          <w:b/>
          <w:bCs/>
          <w:noProof/>
          <w:sz w:val="24"/>
          <w:szCs w:val="24"/>
          <w:lang w:eastAsia="en-GB"/>
        </w:rPr>
        <w:t xml:space="preserve">(1) </w:t>
      </w:r>
      <w:r w:rsidRPr="00EE2981">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EE2981">
        <w:rPr>
          <w:rFonts w:ascii="Times New Roman" w:eastAsia="Times New Roman" w:hAnsi="Times New Roman"/>
          <w:b/>
          <w:bCs/>
          <w:noProof/>
          <w:sz w:val="24"/>
          <w:szCs w:val="24"/>
          <w:lang w:eastAsia="en-GB"/>
        </w:rPr>
        <w:t>Конфиденциална информация</w:t>
      </w:r>
      <w:r w:rsidRPr="00EE2981">
        <w:rPr>
          <w:rFonts w:ascii="Times New Roman" w:eastAsia="Times New Roman" w:hAnsi="Times New Roman"/>
          <w:bCs/>
          <w:noProof/>
          <w:sz w:val="24"/>
          <w:szCs w:val="24"/>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други права от подобен характер и друга конфиденциална за </w:t>
      </w:r>
      <w:r w:rsidRPr="00EE2981">
        <w:rPr>
          <w:rFonts w:ascii="Times New Roman" w:eastAsia="Times New Roman" w:hAnsi="Times New Roman"/>
          <w:b/>
          <w:spacing w:val="2"/>
          <w:sz w:val="24"/>
          <w:szCs w:val="24"/>
          <w:lang w:eastAsia="bg-BG"/>
        </w:rPr>
        <w:t xml:space="preserve">ВЪЗЛОЖИТЕЛЯ </w:t>
      </w:r>
      <w:r w:rsidRPr="00EE2981">
        <w:rPr>
          <w:rFonts w:ascii="Times New Roman" w:eastAsia="Times New Roman" w:hAnsi="Times New Roman"/>
          <w:spacing w:val="2"/>
          <w:sz w:val="24"/>
          <w:szCs w:val="24"/>
          <w:lang w:eastAsia="bg-BG"/>
        </w:rPr>
        <w:t xml:space="preserve">и </w:t>
      </w:r>
      <w:r w:rsidRPr="00EE2981">
        <w:rPr>
          <w:rFonts w:ascii="Times New Roman" w:eastAsia="Times New Roman" w:hAnsi="Times New Roman"/>
          <w:b/>
          <w:sz w:val="24"/>
          <w:szCs w:val="24"/>
        </w:rPr>
        <w:t>ИЗПЪЛНИТЕЛЯ</w:t>
      </w:r>
      <w:r w:rsidRPr="00EE2981">
        <w:rPr>
          <w:rFonts w:ascii="Times New Roman" w:eastAsia="Times New Roman" w:hAnsi="Times New Roman"/>
          <w:bCs/>
          <w:noProof/>
          <w:sz w:val="24"/>
          <w:szCs w:val="24"/>
          <w:lang w:eastAsia="en-GB"/>
        </w:rPr>
        <w:t>, свързани с изпълнението на Договора.</w:t>
      </w:r>
    </w:p>
    <w:p w:rsidR="00AB11F5" w:rsidRPr="00EE2981" w:rsidRDefault="00AB11F5" w:rsidP="00AB11F5">
      <w:pPr>
        <w:suppressAutoHyphens/>
        <w:spacing w:after="0" w:line="320" w:lineRule="exact"/>
        <w:ind w:firstLine="709"/>
        <w:jc w:val="both"/>
        <w:rPr>
          <w:rFonts w:ascii="Times New Roman" w:eastAsia="Times New Roman" w:hAnsi="Times New Roman"/>
          <w:noProof/>
          <w:sz w:val="24"/>
          <w:szCs w:val="24"/>
          <w:lang w:eastAsia="en-GB"/>
        </w:rPr>
      </w:pPr>
      <w:r w:rsidRPr="00EE2981">
        <w:rPr>
          <w:rFonts w:ascii="Times New Roman" w:eastAsia="Times New Roman" w:hAnsi="Times New Roman"/>
          <w:b/>
          <w:noProof/>
          <w:sz w:val="24"/>
          <w:szCs w:val="24"/>
          <w:lang w:eastAsia="en-GB"/>
        </w:rPr>
        <w:t>(2)</w:t>
      </w:r>
      <w:r w:rsidRPr="00EE2981">
        <w:rPr>
          <w:rFonts w:ascii="Times New Roman" w:eastAsia="Times New Roman" w:hAnsi="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AB11F5" w:rsidRPr="00EE2981" w:rsidRDefault="00AB11F5" w:rsidP="00AB11F5">
      <w:pPr>
        <w:suppressAutoHyphens/>
        <w:spacing w:after="0" w:line="320" w:lineRule="exact"/>
        <w:ind w:firstLine="709"/>
        <w:jc w:val="both"/>
        <w:rPr>
          <w:rFonts w:ascii="Times New Roman" w:eastAsia="Times New Roman" w:hAnsi="Times New Roman"/>
          <w:noProof/>
          <w:sz w:val="24"/>
          <w:szCs w:val="24"/>
          <w:lang w:eastAsia="en-GB"/>
        </w:rPr>
      </w:pPr>
      <w:r w:rsidRPr="00EE2981">
        <w:rPr>
          <w:rFonts w:ascii="Times New Roman" w:eastAsia="Times New Roman" w:hAnsi="Times New Roman"/>
          <w:b/>
          <w:noProof/>
          <w:sz w:val="24"/>
          <w:szCs w:val="24"/>
          <w:lang w:eastAsia="en-GB"/>
        </w:rPr>
        <w:t>(3)</w:t>
      </w:r>
      <w:r w:rsidRPr="00EE2981">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AB11F5" w:rsidRPr="00EE2981" w:rsidRDefault="00AB11F5" w:rsidP="00AB11F5">
      <w:pPr>
        <w:suppressAutoHyphens/>
        <w:spacing w:after="0" w:line="320" w:lineRule="exact"/>
        <w:ind w:firstLine="709"/>
        <w:jc w:val="both"/>
        <w:rPr>
          <w:rFonts w:ascii="Times New Roman" w:eastAsia="Times New Roman" w:hAnsi="Times New Roman"/>
          <w:noProof/>
          <w:sz w:val="24"/>
          <w:szCs w:val="24"/>
          <w:lang w:eastAsia="en-GB"/>
        </w:rPr>
      </w:pPr>
      <w:r w:rsidRPr="00EE2981">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AB11F5" w:rsidRPr="00EE2981" w:rsidRDefault="00AB11F5" w:rsidP="00AB11F5">
      <w:pPr>
        <w:suppressAutoHyphens/>
        <w:spacing w:after="0" w:line="320" w:lineRule="exact"/>
        <w:ind w:firstLine="709"/>
        <w:jc w:val="both"/>
        <w:rPr>
          <w:rFonts w:ascii="Times New Roman" w:eastAsia="Times New Roman" w:hAnsi="Times New Roman"/>
          <w:noProof/>
          <w:sz w:val="24"/>
          <w:szCs w:val="24"/>
          <w:lang w:eastAsia="en-GB"/>
        </w:rPr>
      </w:pPr>
      <w:r w:rsidRPr="00EE2981">
        <w:rPr>
          <w:rFonts w:ascii="Times New Roman" w:eastAsia="Times New Roman" w:hAnsi="Times New Roman"/>
          <w:noProof/>
          <w:sz w:val="24"/>
          <w:szCs w:val="24"/>
          <w:lang w:eastAsia="en-GB"/>
        </w:rPr>
        <w:t>2. информацията се изисква по силата на закон, приложим спрямо която и да е от Страните; или</w:t>
      </w:r>
    </w:p>
    <w:p w:rsidR="00AB11F5" w:rsidRPr="00EE2981" w:rsidRDefault="00AB11F5" w:rsidP="00AB11F5">
      <w:pPr>
        <w:suppressAutoHyphens/>
        <w:spacing w:after="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AB11F5" w:rsidRPr="00EE2981" w:rsidRDefault="00AB11F5" w:rsidP="00AB11F5">
      <w:pPr>
        <w:suppressAutoHyphens/>
        <w:spacing w:after="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EE2981">
        <w:rPr>
          <w:rFonts w:ascii="Times New Roman" w:eastAsia="Times New Roman" w:hAnsi="Times New Roman"/>
          <w:bCs/>
          <w:noProof/>
          <w:sz w:val="24"/>
          <w:szCs w:val="24"/>
          <w:lang w:eastAsia="en-GB"/>
        </w:rPr>
        <w:t>.</w:t>
      </w:r>
    </w:p>
    <w:p w:rsidR="00AB11F5" w:rsidRPr="00EE2981" w:rsidRDefault="00AB11F5" w:rsidP="00AB11F5">
      <w:pPr>
        <w:suppressAutoHyphens/>
        <w:spacing w:after="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b/>
          <w:bCs/>
          <w:noProof/>
          <w:sz w:val="24"/>
          <w:szCs w:val="24"/>
          <w:lang w:eastAsia="en-GB"/>
        </w:rPr>
        <w:t>(4)</w:t>
      </w:r>
      <w:r w:rsidRPr="00EE2981">
        <w:rPr>
          <w:rFonts w:ascii="Times New Roman" w:eastAsia="Times New Roman" w:hAnsi="Times New Roman"/>
          <w:bCs/>
          <w:noProof/>
          <w:sz w:val="24"/>
          <w:szCs w:val="24"/>
          <w:lang w:eastAsia="en-GB"/>
        </w:rPr>
        <w:t xml:space="preserve"> Задълженията по тази клауза се отнасят до </w:t>
      </w:r>
      <w:r w:rsidRPr="00EE2981">
        <w:rPr>
          <w:rFonts w:ascii="Times New Roman" w:eastAsia="Times New Roman" w:hAnsi="Times New Roman"/>
          <w:b/>
          <w:bCs/>
          <w:noProof/>
          <w:sz w:val="24"/>
          <w:szCs w:val="24"/>
          <w:lang w:eastAsia="en-GB"/>
        </w:rPr>
        <w:t>ИЗПЪЛНИТЕЛЯ</w:t>
      </w:r>
      <w:r w:rsidRPr="00EE2981">
        <w:rPr>
          <w:rFonts w:ascii="Times New Roman" w:eastAsia="Times New Roman" w:hAnsi="Times New Roman"/>
          <w:bCs/>
          <w:noProof/>
          <w:sz w:val="24"/>
          <w:szCs w:val="24"/>
          <w:lang w:eastAsia="en-GB"/>
        </w:rPr>
        <w:t xml:space="preserve">, всички негови поделения, контролирани от него фирми и организации, всички негови служители и наети от него физически или юридически лица, като </w:t>
      </w:r>
      <w:r w:rsidRPr="00EE2981">
        <w:rPr>
          <w:rFonts w:ascii="Times New Roman" w:eastAsia="Times New Roman" w:hAnsi="Times New Roman"/>
          <w:b/>
          <w:bCs/>
          <w:noProof/>
          <w:sz w:val="24"/>
          <w:szCs w:val="24"/>
          <w:lang w:eastAsia="en-GB"/>
        </w:rPr>
        <w:t>ИЗПЪЛНИТЕЛЯТ</w:t>
      </w:r>
      <w:r w:rsidRPr="00EE2981">
        <w:rPr>
          <w:rFonts w:ascii="Times New Roman" w:eastAsia="Times New Roman" w:hAnsi="Times New Roman"/>
          <w:bCs/>
          <w:noProof/>
          <w:sz w:val="24"/>
          <w:szCs w:val="24"/>
          <w:lang w:eastAsia="en-GB"/>
        </w:rPr>
        <w:t xml:space="preserve"> отговаря за изпълнението на тези задължения от страна на такива лица. </w:t>
      </w:r>
    </w:p>
    <w:p w:rsidR="00AB11F5" w:rsidRDefault="00AB11F5" w:rsidP="00AB11F5">
      <w:pPr>
        <w:shd w:val="clear" w:color="auto" w:fill="FFFFFF"/>
        <w:spacing w:after="120" w:line="320" w:lineRule="exact"/>
        <w:ind w:firstLine="709"/>
        <w:jc w:val="both"/>
        <w:rPr>
          <w:rFonts w:ascii="Times New Roman" w:eastAsia="Times New Roman" w:hAnsi="Times New Roman"/>
          <w:bCs/>
          <w:noProof/>
          <w:sz w:val="24"/>
          <w:szCs w:val="24"/>
          <w:lang w:eastAsia="en-GB"/>
        </w:rPr>
      </w:pPr>
      <w:r w:rsidRPr="00EE2981">
        <w:rPr>
          <w:rFonts w:ascii="Times New Roman" w:eastAsia="Times New Roman" w:hAnsi="Times New Roman"/>
          <w:bCs/>
          <w:noProof/>
          <w:sz w:val="24"/>
          <w:szCs w:val="24"/>
          <w:lang w:eastAsia="en-GB"/>
        </w:rPr>
        <w:t>Задълженията, свързани с неразкриване на Конфиденциалната информация остават в сила и след прекратяване на Договора на каквото и да е основание.</w:t>
      </w:r>
    </w:p>
    <w:p w:rsidR="00AB11F5" w:rsidRPr="00EE2981" w:rsidRDefault="00AB11F5" w:rsidP="00AB11F5">
      <w:pPr>
        <w:shd w:val="clear" w:color="auto" w:fill="FFFFFF"/>
        <w:spacing w:after="0" w:line="320" w:lineRule="exact"/>
        <w:ind w:firstLine="709"/>
        <w:jc w:val="both"/>
        <w:rPr>
          <w:rFonts w:ascii="Times New Roman" w:eastAsia="Times New Roman" w:hAnsi="Times New Roman"/>
          <w:spacing w:val="2"/>
          <w:sz w:val="24"/>
          <w:szCs w:val="24"/>
        </w:rPr>
      </w:pPr>
    </w:p>
    <w:p w:rsidR="00AB11F5" w:rsidRPr="00EE2981" w:rsidRDefault="00AB11F5" w:rsidP="00AB11F5">
      <w:pPr>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 xml:space="preserve">                      </w:t>
      </w:r>
      <w:r w:rsidRPr="00EE2981">
        <w:rPr>
          <w:rFonts w:ascii="Times New Roman" w:eastAsia="Times New Roman" w:hAnsi="Times New Roman"/>
          <w:b/>
          <w:noProof/>
          <w:sz w:val="24"/>
          <w:szCs w:val="24"/>
          <w:lang w:eastAsia="en-GB"/>
        </w:rPr>
        <w:t>ІХ.</w:t>
      </w:r>
      <w:r w:rsidRPr="00EE2981">
        <w:rPr>
          <w:rFonts w:ascii="Times New Roman" w:eastAsia="Times New Roman" w:hAnsi="Times New Roman"/>
          <w:b/>
          <w:sz w:val="24"/>
          <w:szCs w:val="24"/>
        </w:rPr>
        <w:t xml:space="preserve"> ПРЕКРАТЯВАНЕ, РАЗВАЛЯНЕ ИЛИ ИЗМЕНЕНИЕ НА ДОГОВОРА</w:t>
      </w:r>
    </w:p>
    <w:p w:rsidR="00AB11F5" w:rsidRPr="00EE2981" w:rsidRDefault="00AB11F5" w:rsidP="00AB11F5">
      <w:pPr>
        <w:spacing w:after="0" w:line="320" w:lineRule="exact"/>
        <w:ind w:firstLine="709"/>
        <w:contextualSpacing/>
        <w:jc w:val="both"/>
        <w:rPr>
          <w:rFonts w:ascii="Times New Roman" w:eastAsia="Times New Roman" w:hAnsi="Times New Roman"/>
          <w:b/>
          <w:sz w:val="24"/>
          <w:szCs w:val="24"/>
        </w:rPr>
      </w:pPr>
      <w:r w:rsidRPr="00EE2981">
        <w:rPr>
          <w:rFonts w:ascii="Times New Roman" w:eastAsia="Times New Roman" w:hAnsi="Times New Roman"/>
          <w:b/>
          <w:sz w:val="24"/>
          <w:szCs w:val="24"/>
        </w:rPr>
        <w:t>Чл. 20</w:t>
      </w:r>
      <w:r w:rsidRPr="00EE2981">
        <w:rPr>
          <w:rFonts w:ascii="Times New Roman" w:eastAsia="Times New Roman" w:hAnsi="Times New Roman"/>
          <w:sz w:val="24"/>
          <w:szCs w:val="24"/>
        </w:rPr>
        <w:t>. Настоящият договор се прекратява:</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1.</w:t>
      </w:r>
      <w:r w:rsidRPr="00EE2981">
        <w:rPr>
          <w:rFonts w:ascii="Times New Roman" w:eastAsia="Arial" w:hAnsi="Times New Roman"/>
          <w:kern w:val="3"/>
          <w:sz w:val="24"/>
          <w:szCs w:val="24"/>
        </w:rPr>
        <w:t xml:space="preserve"> С изпълнение на задълженията по него.</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EE2981">
        <w:rPr>
          <w:rFonts w:ascii="Times New Roman" w:eastAsia="Arial" w:hAnsi="Times New Roman"/>
          <w:b/>
          <w:kern w:val="3"/>
          <w:sz w:val="24"/>
          <w:szCs w:val="24"/>
        </w:rPr>
        <w:t>2.</w:t>
      </w:r>
      <w:r w:rsidRPr="00EE2981">
        <w:rPr>
          <w:rFonts w:ascii="Times New Roman" w:eastAsia="Arial" w:hAnsi="Times New Roman"/>
          <w:kern w:val="3"/>
          <w:sz w:val="24"/>
          <w:szCs w:val="24"/>
        </w:rPr>
        <w:t xml:space="preserve"> По взаимно съгласие, изразено в писмена форма. В този случай страните по договора определят и взаимните си задължения по повод прекратяването;</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color w:val="000000"/>
          <w:sz w:val="24"/>
          <w:szCs w:val="24"/>
        </w:rPr>
      </w:pPr>
      <w:r w:rsidRPr="00EE2981">
        <w:rPr>
          <w:rFonts w:ascii="Times New Roman" w:eastAsia="Arial" w:hAnsi="Times New Roman"/>
          <w:b/>
          <w:kern w:val="3"/>
          <w:sz w:val="24"/>
          <w:szCs w:val="24"/>
        </w:rPr>
        <w:t xml:space="preserve">3. </w:t>
      </w:r>
      <w:r w:rsidRPr="00EE2981">
        <w:rPr>
          <w:rFonts w:ascii="Times New Roman" w:eastAsia="Times New Roman" w:hAnsi="Times New Roman"/>
          <w:b/>
          <w:color w:val="000000"/>
          <w:sz w:val="24"/>
          <w:szCs w:val="24"/>
        </w:rPr>
        <w:t>ВЪЗЛОЖИТЕЛЯТ</w:t>
      </w:r>
      <w:r w:rsidRPr="00EE2981">
        <w:rPr>
          <w:rFonts w:ascii="Times New Roman" w:eastAsia="Times New Roman" w:hAnsi="Times New Roman"/>
          <w:color w:val="000000"/>
          <w:sz w:val="24"/>
          <w:szCs w:val="24"/>
        </w:rPr>
        <w:t xml:space="preserve"> има право да развали едностранно договора с 30 (тридесет) дневно писмено предизвестие, представляващо и покана за доброволно изпълнение, в случай </w:t>
      </w:r>
      <w:r w:rsidRPr="00EE2981">
        <w:rPr>
          <w:rFonts w:ascii="Times New Roman" w:eastAsia="Times New Roman" w:hAnsi="Times New Roman"/>
          <w:color w:val="000000"/>
          <w:sz w:val="24"/>
          <w:szCs w:val="24"/>
        </w:rPr>
        <w:lastRenderedPageBreak/>
        <w:t xml:space="preserve">че </w:t>
      </w:r>
      <w:r w:rsidRPr="00EE2981">
        <w:rPr>
          <w:rFonts w:ascii="Times New Roman" w:eastAsia="Times New Roman" w:hAnsi="Times New Roman"/>
          <w:b/>
          <w:color w:val="000000"/>
          <w:sz w:val="24"/>
          <w:szCs w:val="24"/>
        </w:rPr>
        <w:t>ИЗПЪЛНИТЕЛЯТ</w:t>
      </w:r>
      <w:r w:rsidRPr="00EE2981">
        <w:rPr>
          <w:rFonts w:ascii="Times New Roman" w:eastAsia="Times New Roman" w:hAnsi="Times New Roman"/>
          <w:color w:val="000000"/>
          <w:sz w:val="24"/>
          <w:szCs w:val="24"/>
        </w:rPr>
        <w:t xml:space="preserve"> забави доставката на оборудването с повече от 15 (петнадесет) дни след определения в договора срок;</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EE2981">
        <w:rPr>
          <w:rFonts w:ascii="Times New Roman" w:eastAsia="Arial" w:hAnsi="Times New Roman"/>
          <w:b/>
          <w:kern w:val="3"/>
          <w:sz w:val="24"/>
          <w:szCs w:val="24"/>
        </w:rPr>
        <w:t>4.</w:t>
      </w:r>
      <w:r w:rsidRPr="00EE2981">
        <w:rPr>
          <w:rFonts w:ascii="Times New Roman" w:eastAsia="Arial" w:hAnsi="Times New Roman"/>
          <w:kern w:val="3"/>
          <w:sz w:val="24"/>
          <w:szCs w:val="24"/>
        </w:rPr>
        <w:t xml:space="preserve"> Едностранно от </w:t>
      </w:r>
      <w:r w:rsidRPr="00EE2981">
        <w:rPr>
          <w:rFonts w:ascii="Times New Roman" w:eastAsia="Arial" w:hAnsi="Times New Roman"/>
          <w:b/>
          <w:kern w:val="3"/>
          <w:sz w:val="24"/>
          <w:szCs w:val="24"/>
        </w:rPr>
        <w:t>ВЪЗЛОЖИТЕЛЯ</w:t>
      </w:r>
      <w:r w:rsidRPr="00EE2981">
        <w:rPr>
          <w:rFonts w:ascii="Times New Roman" w:eastAsia="Arial" w:hAnsi="Times New Roman"/>
          <w:kern w:val="3"/>
          <w:sz w:val="24"/>
          <w:szCs w:val="24"/>
        </w:rPr>
        <w:t xml:space="preserve"> при условията на чл. 118 от ЗОП.</w:t>
      </w:r>
    </w:p>
    <w:p w:rsidR="00AB11F5" w:rsidRPr="00EE2981" w:rsidRDefault="00AB11F5" w:rsidP="00AB11F5">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EE2981">
        <w:rPr>
          <w:rFonts w:ascii="Times New Roman" w:eastAsia="Arial" w:hAnsi="Times New Roman"/>
          <w:b/>
          <w:kern w:val="3"/>
          <w:sz w:val="24"/>
          <w:szCs w:val="24"/>
        </w:rPr>
        <w:t xml:space="preserve">5. ВЪЗЛОЖИТЕЛЯТ </w:t>
      </w:r>
      <w:r w:rsidRPr="00EE2981">
        <w:rPr>
          <w:rFonts w:ascii="Times New Roman" w:eastAsia="Arial" w:hAnsi="Times New Roman"/>
          <w:kern w:val="3"/>
          <w:sz w:val="24"/>
          <w:szCs w:val="24"/>
        </w:rPr>
        <w:t>има право да прекрати договора едностранно с 14 (четиринадесет) дневно писмено предизвестие, при промяна във финансирането/спиране на финансирането.</w:t>
      </w:r>
    </w:p>
    <w:p w:rsidR="00AB11F5" w:rsidRDefault="00AB11F5" w:rsidP="00AB11F5">
      <w:pPr>
        <w:tabs>
          <w:tab w:val="left" w:pos="0"/>
          <w:tab w:val="left" w:pos="1276"/>
          <w:tab w:val="left" w:pos="1388"/>
        </w:tabs>
        <w:spacing w:after="120" w:line="320" w:lineRule="exact"/>
        <w:ind w:firstLine="709"/>
        <w:jc w:val="both"/>
        <w:rPr>
          <w:rFonts w:ascii="Times New Roman" w:eastAsia="Times New Roman" w:hAnsi="Times New Roman"/>
          <w:sz w:val="24"/>
          <w:szCs w:val="24"/>
        </w:rPr>
      </w:pPr>
      <w:r w:rsidRPr="00EE2981">
        <w:rPr>
          <w:rFonts w:ascii="Times New Roman" w:eastAsia="Times New Roman" w:hAnsi="Times New Roman"/>
          <w:b/>
          <w:sz w:val="24"/>
          <w:szCs w:val="24"/>
        </w:rPr>
        <w:t>Чл. 21.</w:t>
      </w:r>
      <w:r w:rsidRPr="00EE2981">
        <w:rPr>
          <w:rFonts w:ascii="Times New Roman" w:eastAsia="Times New Roman" w:hAnsi="Times New Roman"/>
          <w:sz w:val="24"/>
          <w:szCs w:val="24"/>
        </w:rPr>
        <w:t>Настоящият договор може да бъде изменян или допълван от страните при условията на чл. 116 от ЗОП.</w:t>
      </w:r>
    </w:p>
    <w:p w:rsidR="00AB11F5" w:rsidRPr="00EE2981" w:rsidRDefault="00AB11F5" w:rsidP="00AB11F5">
      <w:pPr>
        <w:tabs>
          <w:tab w:val="left" w:pos="0"/>
          <w:tab w:val="left" w:pos="1276"/>
          <w:tab w:val="left" w:pos="1388"/>
        </w:tabs>
        <w:spacing w:after="0" w:line="320" w:lineRule="exact"/>
        <w:ind w:firstLine="709"/>
        <w:jc w:val="both"/>
        <w:rPr>
          <w:rFonts w:ascii="Times New Roman" w:eastAsia="Times New Roman" w:hAnsi="Times New Roman"/>
          <w:b/>
          <w:sz w:val="24"/>
          <w:szCs w:val="24"/>
        </w:rPr>
      </w:pPr>
    </w:p>
    <w:p w:rsidR="00AB11F5" w:rsidRPr="00EE2981" w:rsidRDefault="00AB11F5" w:rsidP="00AB11F5">
      <w:pPr>
        <w:keepNext/>
        <w:keepLines/>
        <w:spacing w:after="120" w:line="320" w:lineRule="exact"/>
        <w:jc w:val="center"/>
        <w:outlineLvl w:val="1"/>
        <w:rPr>
          <w:rFonts w:ascii="Times New Roman" w:eastAsia="Times New Roman" w:hAnsi="Times New Roman"/>
          <w:b/>
          <w:sz w:val="24"/>
          <w:szCs w:val="24"/>
        </w:rPr>
      </w:pPr>
      <w:r w:rsidRPr="00EE2981">
        <w:rPr>
          <w:rFonts w:ascii="Times New Roman" w:eastAsia="Times New Roman" w:hAnsi="Times New Roman"/>
          <w:b/>
          <w:bCs/>
          <w:sz w:val="24"/>
          <w:szCs w:val="24"/>
        </w:rPr>
        <w:t>X. ОБЩИ РАЗПОРЕДБИ</w:t>
      </w:r>
    </w:p>
    <w:p w:rsidR="00AB11F5" w:rsidRPr="00EE2981" w:rsidRDefault="00AB11F5" w:rsidP="00AB11F5">
      <w:pPr>
        <w:suppressAutoHyphens/>
        <w:spacing w:after="120" w:line="320" w:lineRule="exact"/>
        <w:jc w:val="center"/>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Непреодолима сила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Чл. 22. (1) </w:t>
      </w:r>
      <w:r w:rsidRPr="00EE2981">
        <w:rPr>
          <w:rFonts w:ascii="Times New Roman" w:eastAsia="Times New Roman" w:hAnsi="Times New Roman"/>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(2) </w:t>
      </w:r>
      <w:r w:rsidRPr="00EE2981">
        <w:rPr>
          <w:rFonts w:ascii="Times New Roman" w:eastAsia="Times New Roman" w:hAnsi="Times New Roman"/>
          <w:sz w:val="24"/>
          <w:szCs w:val="24"/>
          <w:lang w:eastAsia="en-GB"/>
        </w:rPr>
        <w:t>За целите на този Договор, „непреодолима сила“ има значението на това понятие по смисъла на чл. 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(3) </w:t>
      </w:r>
      <w:r w:rsidRPr="00EE2981">
        <w:rPr>
          <w:rFonts w:ascii="Times New Roman" w:eastAsia="Times New Roman" w:hAnsi="Times New Roman"/>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(4) </w:t>
      </w:r>
      <w:r w:rsidRPr="00EE2981">
        <w:rPr>
          <w:rFonts w:ascii="Times New Roman" w:eastAsia="Times New Roman" w:hAnsi="Times New Roman"/>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(5) </w:t>
      </w:r>
      <w:r w:rsidRPr="00EE2981">
        <w:rPr>
          <w:rFonts w:ascii="Times New Roman" w:eastAsia="Times New Roman" w:hAnsi="Times New Roman"/>
          <w:sz w:val="24"/>
          <w:szCs w:val="24"/>
          <w:lang w:eastAsia="en-GB"/>
        </w:rPr>
        <w:t xml:space="preserve">Не може да се позовава на непреодолима сила Страна: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1. която е била в забава или друго неизпълнение преди настъпването на непреодолима сила;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2. която не е информирала другата Страна за настъпването на непреодолима сила; или</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3. чиято небрежност или умишлени действия или бездействия са довели до невъзможност за изпълнение на Договора.</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(6) </w:t>
      </w:r>
      <w:r w:rsidRPr="00EE2981">
        <w:rPr>
          <w:rFonts w:ascii="Times New Roman" w:eastAsia="Times New Roman" w:hAnsi="Times New Roman"/>
          <w:sz w:val="24"/>
          <w:szCs w:val="24"/>
          <w:lang w:eastAsia="en-GB"/>
        </w:rPr>
        <w:t>Липсата на парични средства не представлява непреодолима сила.</w:t>
      </w:r>
    </w:p>
    <w:p w:rsidR="00AB11F5" w:rsidRPr="00EE2981" w:rsidRDefault="00AB11F5" w:rsidP="00AB11F5">
      <w:pPr>
        <w:suppressAutoHyphens/>
        <w:spacing w:after="120" w:line="320" w:lineRule="exact"/>
        <w:jc w:val="center"/>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Нищожност на отделни клаузи</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Чл. 23. </w:t>
      </w:r>
      <w:r w:rsidRPr="00EE2981">
        <w:rPr>
          <w:rFonts w:ascii="Times New Roman" w:eastAsia="Times New Roman" w:hAnsi="Times New Roman"/>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AB11F5" w:rsidRPr="00EE2981" w:rsidRDefault="00AB11F5" w:rsidP="00AB11F5">
      <w:pPr>
        <w:suppressAutoHyphens/>
        <w:spacing w:after="120" w:line="320" w:lineRule="exact"/>
        <w:jc w:val="center"/>
        <w:rPr>
          <w:rFonts w:ascii="Times New Roman" w:eastAsia="Times New Roman" w:hAnsi="Times New Roman"/>
          <w:b/>
          <w:sz w:val="24"/>
          <w:szCs w:val="24"/>
          <w:lang w:eastAsia="en-GB"/>
        </w:rPr>
      </w:pPr>
      <w:r w:rsidRPr="00EE2981">
        <w:rPr>
          <w:rFonts w:ascii="Times New Roman" w:eastAsia="Times New Roman" w:hAnsi="Times New Roman"/>
          <w:b/>
          <w:sz w:val="24"/>
          <w:szCs w:val="24"/>
          <w:lang w:eastAsia="en-GB"/>
        </w:rPr>
        <w:lastRenderedPageBreak/>
        <w:t>Уведомления</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t xml:space="preserve">Чл. 24. </w:t>
      </w:r>
      <w:r w:rsidRPr="00EE2981">
        <w:rPr>
          <w:rFonts w:ascii="Times New Roman" w:eastAsia="Times New Roman" w:hAnsi="Times New Roman"/>
          <w:b/>
          <w:sz w:val="24"/>
          <w:szCs w:val="24"/>
          <w:lang w:eastAsia="en-GB"/>
        </w:rPr>
        <w:t>(1)</w:t>
      </w:r>
      <w:r w:rsidRPr="00EE2981">
        <w:rPr>
          <w:rFonts w:ascii="Times New Roman" w:eastAsia="Times New Roman" w:hAnsi="Times New Roman"/>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(2)</w:t>
      </w:r>
      <w:r w:rsidRPr="00EE2981">
        <w:rPr>
          <w:rFonts w:ascii="Times New Roman" w:eastAsia="Times New Roman" w:hAnsi="Times New Roman"/>
          <w:sz w:val="24"/>
          <w:szCs w:val="24"/>
          <w:lang w:eastAsia="en-GB"/>
        </w:rPr>
        <w:t xml:space="preserve"> За целите на този Договор данните и лицата за контакт на Страните са, както следва:</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 xml:space="preserve">1. За </w:t>
      </w:r>
      <w:r w:rsidRPr="00EE2981">
        <w:rPr>
          <w:rFonts w:ascii="Times New Roman" w:eastAsia="Times New Roman" w:hAnsi="Times New Roman"/>
          <w:b/>
          <w:sz w:val="24"/>
          <w:szCs w:val="24"/>
          <w:lang w:eastAsia="en-GB"/>
        </w:rPr>
        <w:t>ВЪЗЛОЖИТЕЛЯ</w:t>
      </w:r>
      <w:r w:rsidRPr="00EE2981">
        <w:rPr>
          <w:rFonts w:ascii="Times New Roman" w:eastAsia="Times New Roman" w:hAnsi="Times New Roman"/>
          <w:sz w:val="24"/>
          <w:szCs w:val="24"/>
          <w:lang w:eastAsia="en-GB"/>
        </w:rPr>
        <w:t>:</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Адрес за кореспонденция: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Тел.: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Факс: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val="en-US" w:eastAsia="en-GB"/>
        </w:rPr>
        <w:t>e-mail</w:t>
      </w:r>
      <w:r w:rsidRPr="00EE2981">
        <w:rPr>
          <w:rFonts w:ascii="Times New Roman" w:eastAsia="Times New Roman" w:hAnsi="Times New Roman"/>
          <w:sz w:val="24"/>
          <w:szCs w:val="24"/>
          <w:lang w:eastAsia="en-GB"/>
        </w:rPr>
        <w:t>: ………………………………………..</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Лице за контакт: …………………………….</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 xml:space="preserve">2. За </w:t>
      </w:r>
      <w:r w:rsidRPr="00EE2981">
        <w:rPr>
          <w:rFonts w:ascii="Times New Roman" w:eastAsia="Times New Roman" w:hAnsi="Times New Roman"/>
          <w:b/>
          <w:sz w:val="24"/>
          <w:szCs w:val="24"/>
          <w:lang w:eastAsia="en-GB"/>
        </w:rPr>
        <w:t>ИЗПЪЛНИТЕЛЯ</w:t>
      </w:r>
      <w:r w:rsidRPr="00EE2981">
        <w:rPr>
          <w:rFonts w:ascii="Times New Roman" w:eastAsia="Times New Roman" w:hAnsi="Times New Roman"/>
          <w:sz w:val="24"/>
          <w:szCs w:val="24"/>
          <w:lang w:eastAsia="en-GB"/>
        </w:rPr>
        <w:t xml:space="preserve">: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Адрес за кореспонденция: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Тел.: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Факс: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val="en-US" w:eastAsia="en-GB"/>
        </w:rPr>
        <w:t>e</w:t>
      </w:r>
      <w:r w:rsidRPr="00EE2981">
        <w:rPr>
          <w:rFonts w:ascii="Times New Roman" w:eastAsia="Times New Roman" w:hAnsi="Times New Roman"/>
          <w:sz w:val="24"/>
          <w:szCs w:val="24"/>
          <w:lang w:eastAsia="en-GB"/>
        </w:rPr>
        <w:t>-</w:t>
      </w:r>
      <w:r>
        <w:rPr>
          <w:rFonts w:ascii="Times New Roman" w:eastAsia="Times New Roman" w:hAnsi="Times New Roman"/>
          <w:sz w:val="24"/>
          <w:szCs w:val="24"/>
          <w:lang w:val="en-US" w:eastAsia="en-GB"/>
        </w:rPr>
        <w:t>mail</w:t>
      </w:r>
      <w:r w:rsidRPr="00EE2981">
        <w:rPr>
          <w:rFonts w:ascii="Times New Roman" w:eastAsia="Times New Roman" w:hAnsi="Times New Roman"/>
          <w:sz w:val="24"/>
          <w:szCs w:val="24"/>
          <w:lang w:eastAsia="en-GB"/>
        </w:rPr>
        <w:t>: ………………………………………..</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Лице за контакт: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 xml:space="preserve"> (3)</w:t>
      </w:r>
      <w:r w:rsidRPr="00EE2981">
        <w:rPr>
          <w:rFonts w:ascii="Times New Roman" w:eastAsia="Times New Roman" w:hAnsi="Times New Roman"/>
          <w:sz w:val="24"/>
          <w:szCs w:val="24"/>
          <w:lang w:eastAsia="en-GB"/>
        </w:rPr>
        <w:t xml:space="preserve"> За дата на уведомлението се счита: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1. датата на предаването – при лично предаване на уведомлението;</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2. датата на пощенското клеймо на обратната разписка – при изпращане по пощата;</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3.  датата на доставка, отбелязана върху куриерската разписка – при изпращане по куриер;</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3. датата на приемането – при изпращане по факс;</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sz w:val="24"/>
          <w:szCs w:val="24"/>
          <w:lang w:eastAsia="en-GB"/>
        </w:rPr>
        <w:t xml:space="preserve">4. датата на получаване – при изпращане по електронна поща. </w:t>
      </w:r>
    </w:p>
    <w:p w:rsidR="00AB11F5" w:rsidRPr="00EE2981" w:rsidRDefault="00AB11F5" w:rsidP="00AB11F5">
      <w:pPr>
        <w:suppressAutoHyphens/>
        <w:spacing w:after="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(4)</w:t>
      </w:r>
      <w:r w:rsidRPr="00EE2981">
        <w:rPr>
          <w:rFonts w:ascii="Times New Roman" w:eastAsia="Times New Roman" w:hAnsi="Times New Roman"/>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(5)</w:t>
      </w:r>
      <w:r w:rsidRPr="00EE2981">
        <w:rPr>
          <w:rFonts w:ascii="Times New Roman" w:eastAsia="Times New Roman" w:hAnsi="Times New Roman"/>
          <w:sz w:val="24"/>
          <w:szCs w:val="24"/>
          <w:lang w:eastAsia="en-GB"/>
        </w:rPr>
        <w:t xml:space="preserve"> При преобразуване без прекратяване, промяна на наименованието, правно 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EE2981">
        <w:rPr>
          <w:rFonts w:ascii="Times New Roman" w:eastAsia="Times New Roman" w:hAnsi="Times New Roman"/>
          <w:bCs/>
          <w:sz w:val="24"/>
          <w:szCs w:val="24"/>
          <w:lang w:eastAsia="en-GB"/>
        </w:rPr>
        <w:t>ИЗПЪЛНИТЕЛЯ</w:t>
      </w:r>
      <w:r w:rsidRPr="00EE2981">
        <w:rPr>
          <w:rFonts w:ascii="Times New Roman" w:eastAsia="Times New Roman" w:hAnsi="Times New Roman"/>
          <w:sz w:val="24"/>
          <w:szCs w:val="24"/>
          <w:lang w:eastAsia="en-GB"/>
        </w:rPr>
        <w:t xml:space="preserve">, същият се задължава да уведоми </w:t>
      </w:r>
      <w:r w:rsidRPr="00EE2981">
        <w:rPr>
          <w:rFonts w:ascii="Times New Roman" w:eastAsia="Times New Roman" w:hAnsi="Times New Roman"/>
          <w:bCs/>
          <w:sz w:val="24"/>
          <w:szCs w:val="24"/>
          <w:lang w:eastAsia="en-GB"/>
        </w:rPr>
        <w:t>ВЪЗЛОЖИТЕЛЯ</w:t>
      </w:r>
      <w:r w:rsidRPr="00EE2981">
        <w:rPr>
          <w:rFonts w:ascii="Times New Roman" w:eastAsia="Times New Roman" w:hAnsi="Times New Roman"/>
          <w:sz w:val="24"/>
          <w:szCs w:val="24"/>
          <w:lang w:eastAsia="en-GB"/>
        </w:rPr>
        <w:t xml:space="preserve"> за промяната в срок до 5 (пет) дни от вписването ѝ в съответния регистър.</w:t>
      </w:r>
    </w:p>
    <w:p w:rsidR="00AB11F5" w:rsidRPr="00EE2981" w:rsidRDefault="00AB11F5" w:rsidP="00AB11F5">
      <w:pPr>
        <w:suppressAutoHyphens/>
        <w:spacing w:after="120" w:line="320" w:lineRule="exact"/>
        <w:jc w:val="center"/>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Приложимо</w:t>
      </w:r>
      <w:r>
        <w:rPr>
          <w:rFonts w:ascii="Times New Roman" w:eastAsia="Times New Roman" w:hAnsi="Times New Roman"/>
          <w:b/>
          <w:sz w:val="24"/>
          <w:szCs w:val="24"/>
          <w:lang w:eastAsia="en-GB"/>
        </w:rPr>
        <w:t xml:space="preserve"> </w:t>
      </w:r>
      <w:r w:rsidRPr="00EE2981">
        <w:rPr>
          <w:rFonts w:ascii="Times New Roman" w:eastAsia="Times New Roman" w:hAnsi="Times New Roman"/>
          <w:b/>
          <w:sz w:val="24"/>
          <w:szCs w:val="24"/>
          <w:lang w:eastAsia="en-GB"/>
        </w:rPr>
        <w:t>право</w:t>
      </w:r>
    </w:p>
    <w:p w:rsidR="00AB11F5" w:rsidRPr="00EE2981" w:rsidRDefault="00AB11F5" w:rsidP="00AB11F5">
      <w:pPr>
        <w:suppressAutoHyphens/>
        <w:spacing w:after="120" w:line="320" w:lineRule="exact"/>
        <w:ind w:firstLine="709"/>
        <w:jc w:val="both"/>
        <w:rPr>
          <w:rFonts w:ascii="Times New Roman" w:eastAsia="Times New Roman" w:hAnsi="Times New Roman"/>
          <w:sz w:val="24"/>
          <w:szCs w:val="24"/>
          <w:lang w:eastAsia="en-GB"/>
        </w:rPr>
      </w:pPr>
      <w:r w:rsidRPr="00EE2981">
        <w:rPr>
          <w:rFonts w:ascii="Times New Roman" w:eastAsia="Times New Roman" w:hAnsi="Times New Roman"/>
          <w:b/>
          <w:sz w:val="24"/>
          <w:szCs w:val="24"/>
        </w:rPr>
        <w:lastRenderedPageBreak/>
        <w:t xml:space="preserve">Чл. 25. </w:t>
      </w:r>
      <w:r w:rsidRPr="00EE2981">
        <w:rPr>
          <w:rFonts w:ascii="Times New Roman" w:eastAsia="Times New Roman" w:hAnsi="Times New Roman"/>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AB11F5" w:rsidRPr="00EE2981" w:rsidRDefault="00AB11F5" w:rsidP="00AB11F5">
      <w:pPr>
        <w:suppressAutoHyphens/>
        <w:spacing w:after="120" w:line="320" w:lineRule="exact"/>
        <w:jc w:val="center"/>
        <w:rPr>
          <w:rFonts w:ascii="Times New Roman" w:eastAsia="Times New Roman" w:hAnsi="Times New Roman"/>
          <w:b/>
          <w:sz w:val="24"/>
          <w:szCs w:val="24"/>
          <w:lang w:eastAsia="en-GB"/>
        </w:rPr>
      </w:pPr>
      <w:r w:rsidRPr="00EE2981">
        <w:rPr>
          <w:rFonts w:ascii="Times New Roman" w:eastAsia="Times New Roman" w:hAnsi="Times New Roman"/>
          <w:b/>
          <w:sz w:val="24"/>
          <w:szCs w:val="24"/>
          <w:lang w:eastAsia="en-GB"/>
        </w:rPr>
        <w:t>Разрешаване на спорове</w:t>
      </w:r>
    </w:p>
    <w:p w:rsidR="00AB11F5" w:rsidRPr="00EE2981" w:rsidRDefault="00AB11F5" w:rsidP="00AB11F5">
      <w:pPr>
        <w:suppressAutoHyphens/>
        <w:spacing w:after="120" w:line="320" w:lineRule="exact"/>
        <w:ind w:firstLine="709"/>
        <w:jc w:val="both"/>
        <w:rPr>
          <w:rFonts w:ascii="Times New Roman" w:eastAsia="Times New Roman" w:hAnsi="Times New Roman"/>
          <w:bCs/>
          <w:sz w:val="24"/>
          <w:szCs w:val="24"/>
          <w:lang w:eastAsia="en-GB"/>
        </w:rPr>
      </w:pPr>
      <w:r w:rsidRPr="00EE2981">
        <w:rPr>
          <w:rFonts w:ascii="Times New Roman" w:eastAsia="Times New Roman" w:hAnsi="Times New Roman"/>
          <w:b/>
          <w:sz w:val="24"/>
          <w:szCs w:val="24"/>
        </w:rPr>
        <w:t xml:space="preserve">Чл. 26. </w:t>
      </w:r>
      <w:r w:rsidRPr="00EE2981">
        <w:rPr>
          <w:rFonts w:ascii="Times New Roman" w:eastAsia="Times New Roman" w:hAnsi="Times New Roman"/>
          <w:bCs/>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 постигане на съгласие – спорът ще се отнася за решаване </w:t>
      </w:r>
      <w:r w:rsidRPr="00EE2981">
        <w:rPr>
          <w:rFonts w:ascii="Times New Roman" w:eastAsia="Times New Roman" w:hAnsi="Times New Roman"/>
          <w:sz w:val="24"/>
          <w:szCs w:val="24"/>
          <w:lang w:eastAsia="en-GB"/>
        </w:rPr>
        <w:t>от компетентния български съд</w:t>
      </w:r>
      <w:r w:rsidRPr="00EE2981">
        <w:rPr>
          <w:rFonts w:ascii="Times New Roman" w:eastAsia="Times New Roman" w:hAnsi="Times New Roman"/>
          <w:bCs/>
          <w:sz w:val="24"/>
          <w:szCs w:val="24"/>
          <w:lang w:eastAsia="en-GB"/>
        </w:rPr>
        <w:t>.</w:t>
      </w:r>
    </w:p>
    <w:p w:rsidR="00AB11F5" w:rsidRPr="00EE2981" w:rsidRDefault="00AB11F5" w:rsidP="00AB11F5">
      <w:pPr>
        <w:suppressAutoHyphens/>
        <w:spacing w:after="120" w:line="320" w:lineRule="exact"/>
        <w:jc w:val="center"/>
        <w:rPr>
          <w:rFonts w:ascii="Times New Roman" w:eastAsia="Times New Roman" w:hAnsi="Times New Roman"/>
          <w:sz w:val="24"/>
          <w:szCs w:val="24"/>
          <w:lang w:eastAsia="en-GB"/>
        </w:rPr>
      </w:pPr>
      <w:r w:rsidRPr="00EE2981">
        <w:rPr>
          <w:rFonts w:ascii="Times New Roman" w:eastAsia="Times New Roman" w:hAnsi="Times New Roman"/>
          <w:b/>
          <w:sz w:val="24"/>
          <w:szCs w:val="24"/>
          <w:lang w:eastAsia="en-GB"/>
        </w:rPr>
        <w:t>Екземпляри</w:t>
      </w:r>
    </w:p>
    <w:p w:rsidR="00AB11F5" w:rsidRPr="00EE2981" w:rsidRDefault="00AB11F5" w:rsidP="00AB11F5">
      <w:pPr>
        <w:suppressAutoHyphens/>
        <w:spacing w:after="120" w:line="320" w:lineRule="exact"/>
        <w:ind w:firstLine="709"/>
        <w:jc w:val="both"/>
        <w:rPr>
          <w:rFonts w:ascii="Times New Roman" w:eastAsia="Times New Roman" w:hAnsi="Times New Roman"/>
          <w:b/>
          <w:sz w:val="24"/>
          <w:szCs w:val="24"/>
          <w:highlight w:val="magenta"/>
        </w:rPr>
      </w:pPr>
      <w:r w:rsidRPr="00EE2981">
        <w:rPr>
          <w:rFonts w:ascii="Times New Roman" w:eastAsia="Times New Roman" w:hAnsi="Times New Roman"/>
          <w:b/>
          <w:sz w:val="24"/>
          <w:szCs w:val="24"/>
        </w:rPr>
        <w:t xml:space="preserve">Чл. 27. </w:t>
      </w:r>
      <w:r w:rsidRPr="00EE2981">
        <w:rPr>
          <w:rFonts w:ascii="Times New Roman" w:eastAsia="Times New Roman" w:hAnsi="Times New Roman"/>
          <w:sz w:val="24"/>
          <w:szCs w:val="24"/>
          <w:lang w:eastAsia="en-GB"/>
        </w:rPr>
        <w:t xml:space="preserve">Този Договор се състои от [… (…)] страници и е изготвен и подписан в4 (четири) еднообразни екземпляра – три за </w:t>
      </w:r>
      <w:r w:rsidRPr="00EE2981">
        <w:rPr>
          <w:rFonts w:ascii="Times New Roman" w:eastAsia="Times New Roman" w:hAnsi="Times New Roman"/>
          <w:b/>
          <w:sz w:val="24"/>
          <w:szCs w:val="24"/>
          <w:lang w:eastAsia="en-GB"/>
        </w:rPr>
        <w:t>ВЪЗЛОЖИТЕЛЯ</w:t>
      </w:r>
      <w:r w:rsidRPr="00EE2981">
        <w:rPr>
          <w:rFonts w:ascii="Times New Roman" w:eastAsia="Times New Roman" w:hAnsi="Times New Roman"/>
          <w:sz w:val="24"/>
          <w:szCs w:val="24"/>
          <w:lang w:eastAsia="en-GB"/>
        </w:rPr>
        <w:t xml:space="preserve"> и един за </w:t>
      </w:r>
      <w:r w:rsidRPr="00EE2981">
        <w:rPr>
          <w:rFonts w:ascii="Times New Roman" w:eastAsia="Times New Roman" w:hAnsi="Times New Roman"/>
          <w:b/>
          <w:sz w:val="24"/>
          <w:szCs w:val="24"/>
          <w:lang w:eastAsia="en-GB"/>
        </w:rPr>
        <w:t>ИЗПЪЛНИТЕЛЯ</w:t>
      </w:r>
      <w:r w:rsidRPr="00EE2981">
        <w:rPr>
          <w:rFonts w:ascii="Times New Roman" w:eastAsia="Times New Roman" w:hAnsi="Times New Roman"/>
          <w:sz w:val="24"/>
          <w:szCs w:val="24"/>
          <w:lang w:eastAsia="en-GB"/>
        </w:rPr>
        <w:t>.</w:t>
      </w:r>
    </w:p>
    <w:p w:rsidR="00AB11F5" w:rsidRPr="00EE2981" w:rsidRDefault="00AB11F5" w:rsidP="00AB11F5">
      <w:pPr>
        <w:autoSpaceDE w:val="0"/>
        <w:autoSpaceDN w:val="0"/>
        <w:adjustRightInd w:val="0"/>
        <w:spacing w:after="120" w:line="320" w:lineRule="exact"/>
        <w:jc w:val="center"/>
        <w:rPr>
          <w:rFonts w:ascii="Times New Roman" w:eastAsia="Times New Roman" w:hAnsi="Times New Roman"/>
          <w:b/>
          <w:sz w:val="24"/>
          <w:szCs w:val="24"/>
        </w:rPr>
      </w:pPr>
      <w:r w:rsidRPr="00EE2981">
        <w:rPr>
          <w:rFonts w:ascii="Times New Roman" w:eastAsia="Times New Roman" w:hAnsi="Times New Roman"/>
          <w:b/>
          <w:sz w:val="24"/>
          <w:szCs w:val="24"/>
        </w:rPr>
        <w:t>Приложения:</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
          <w:sz w:val="24"/>
          <w:szCs w:val="24"/>
        </w:rPr>
      </w:pPr>
      <w:r w:rsidRPr="00EE2981">
        <w:rPr>
          <w:rFonts w:ascii="Times New Roman" w:eastAsia="Times New Roman" w:hAnsi="Times New Roman"/>
          <w:b/>
          <w:sz w:val="24"/>
          <w:szCs w:val="24"/>
        </w:rPr>
        <w:t xml:space="preserve">Чл. 28. </w:t>
      </w:r>
      <w:r w:rsidRPr="00EE2981">
        <w:rPr>
          <w:rFonts w:ascii="Times New Roman" w:eastAsia="Times New Roman" w:hAnsi="Times New Roman"/>
          <w:sz w:val="24"/>
          <w:szCs w:val="24"/>
        </w:rPr>
        <w:t>Към този Договор се прилагат и са неразделна част от него следните приложения:</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Cs/>
          <w:iCs/>
          <w:sz w:val="24"/>
          <w:szCs w:val="24"/>
        </w:rPr>
      </w:pPr>
      <w:r w:rsidRPr="00EE2981">
        <w:rPr>
          <w:rFonts w:ascii="Times New Roman" w:eastAsia="Times New Roman" w:hAnsi="Times New Roman"/>
          <w:bCs/>
          <w:iCs/>
          <w:sz w:val="24"/>
          <w:szCs w:val="24"/>
        </w:rPr>
        <w:t>Приложение № 1 – Техническа спецификация;</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Cs/>
          <w:iCs/>
          <w:sz w:val="24"/>
          <w:szCs w:val="24"/>
        </w:rPr>
      </w:pPr>
      <w:r w:rsidRPr="00EE2981">
        <w:rPr>
          <w:rFonts w:ascii="Times New Roman" w:eastAsia="Times New Roman" w:hAnsi="Times New Roman"/>
          <w:bCs/>
          <w:iCs/>
          <w:sz w:val="24"/>
          <w:szCs w:val="24"/>
        </w:rPr>
        <w:t xml:space="preserve">Приложение № 2 – Техническо предложение на </w:t>
      </w:r>
      <w:r w:rsidRPr="00EE2981">
        <w:rPr>
          <w:rFonts w:ascii="Times New Roman" w:eastAsia="Times New Roman" w:hAnsi="Times New Roman"/>
          <w:b/>
          <w:bCs/>
          <w:iCs/>
          <w:sz w:val="24"/>
          <w:szCs w:val="24"/>
        </w:rPr>
        <w:t>ИЗПЪЛНИТЕЛЯ</w:t>
      </w:r>
      <w:r w:rsidRPr="00EE2981">
        <w:rPr>
          <w:rFonts w:ascii="Times New Roman" w:eastAsia="Times New Roman" w:hAnsi="Times New Roman"/>
          <w:bCs/>
          <w:iCs/>
          <w:sz w:val="24"/>
          <w:szCs w:val="24"/>
        </w:rPr>
        <w:t>;</w:t>
      </w:r>
    </w:p>
    <w:p w:rsidR="00AB11F5" w:rsidRPr="00EE2981" w:rsidRDefault="00AB11F5" w:rsidP="00AB11F5">
      <w:pPr>
        <w:autoSpaceDE w:val="0"/>
        <w:autoSpaceDN w:val="0"/>
        <w:adjustRightInd w:val="0"/>
        <w:spacing w:after="0" w:line="320" w:lineRule="exact"/>
        <w:ind w:firstLine="709"/>
        <w:jc w:val="both"/>
        <w:rPr>
          <w:rFonts w:ascii="Times New Roman" w:eastAsia="Times New Roman" w:hAnsi="Times New Roman"/>
          <w:bCs/>
          <w:iCs/>
          <w:sz w:val="24"/>
          <w:szCs w:val="24"/>
        </w:rPr>
      </w:pPr>
      <w:r w:rsidRPr="00EE2981">
        <w:rPr>
          <w:rFonts w:ascii="Times New Roman" w:eastAsia="Times New Roman" w:hAnsi="Times New Roman"/>
          <w:bCs/>
          <w:iCs/>
          <w:sz w:val="24"/>
          <w:szCs w:val="24"/>
        </w:rPr>
        <w:t xml:space="preserve">Приложение № 3 – Ценово предложение на </w:t>
      </w:r>
      <w:r w:rsidRPr="00EE2981">
        <w:rPr>
          <w:rFonts w:ascii="Times New Roman" w:eastAsia="Times New Roman" w:hAnsi="Times New Roman"/>
          <w:b/>
          <w:bCs/>
          <w:iCs/>
          <w:sz w:val="24"/>
          <w:szCs w:val="24"/>
        </w:rPr>
        <w:t>ИЗПЪЛНИТЕЛЯ</w:t>
      </w:r>
      <w:r w:rsidRPr="00EE2981">
        <w:rPr>
          <w:rFonts w:ascii="Times New Roman" w:eastAsia="Times New Roman" w:hAnsi="Times New Roman"/>
          <w:bCs/>
          <w:iCs/>
          <w:sz w:val="24"/>
          <w:szCs w:val="24"/>
        </w:rPr>
        <w:t>;</w:t>
      </w:r>
    </w:p>
    <w:p w:rsidR="00AB11F5" w:rsidRPr="00EE2981" w:rsidRDefault="00AB11F5" w:rsidP="00AB11F5">
      <w:pPr>
        <w:widowControl w:val="0"/>
        <w:spacing w:after="0" w:line="320" w:lineRule="exact"/>
        <w:jc w:val="both"/>
        <w:rPr>
          <w:rFonts w:ascii="Times New Roman" w:eastAsia="Times New Roman" w:hAnsi="Times New Roman"/>
          <w:sz w:val="24"/>
          <w:szCs w:val="24"/>
        </w:rPr>
      </w:pP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ВЪЗЛОЖИТЕЛ:                                                              ИЗПЪЛНИТЕЛ:</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1.</w:t>
      </w:r>
      <w:r w:rsidRPr="00EE2981">
        <w:rPr>
          <w:rFonts w:ascii="Times New Roman" w:eastAsia="Times New Roman" w:hAnsi="Times New Roman"/>
          <w:spacing w:val="12"/>
          <w:position w:val="6"/>
          <w:sz w:val="24"/>
          <w:szCs w:val="24"/>
        </w:rPr>
        <w:sym w:font="Wingdings" w:char="F03F"/>
      </w:r>
      <w:r w:rsidRPr="00EE2981">
        <w:rPr>
          <w:rFonts w:ascii="Times New Roman" w:eastAsia="Times New Roman" w:hAnsi="Times New Roman"/>
          <w:spacing w:val="12"/>
          <w:position w:val="6"/>
          <w:sz w:val="24"/>
          <w:szCs w:val="24"/>
        </w:rPr>
        <w:t xml:space="preserve">_______________                                                     </w:t>
      </w:r>
      <w:r w:rsidRPr="00EE2981">
        <w:rPr>
          <w:rFonts w:ascii="Times New Roman" w:eastAsia="Times New Roman" w:hAnsi="Times New Roman"/>
          <w:spacing w:val="12"/>
          <w:position w:val="6"/>
          <w:sz w:val="24"/>
          <w:szCs w:val="24"/>
        </w:rPr>
        <w:sym w:font="Wingdings" w:char="F03F"/>
      </w:r>
      <w:r w:rsidRPr="00EE2981">
        <w:rPr>
          <w:rFonts w:ascii="Times New Roman" w:eastAsia="Times New Roman" w:hAnsi="Times New Roman"/>
          <w:spacing w:val="12"/>
          <w:position w:val="6"/>
          <w:sz w:val="24"/>
          <w:szCs w:val="24"/>
        </w:rPr>
        <w:t>____________</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 xml:space="preserve">Главен комисар </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 xml:space="preserve">НИКОЛАЙ НИКОЛОВ </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 xml:space="preserve">                                                              </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 xml:space="preserve">2. </w:t>
      </w:r>
      <w:r w:rsidRPr="00EE2981">
        <w:rPr>
          <w:rFonts w:ascii="Times New Roman" w:eastAsia="Times New Roman" w:hAnsi="Times New Roman"/>
          <w:spacing w:val="12"/>
          <w:position w:val="6"/>
          <w:sz w:val="24"/>
          <w:szCs w:val="24"/>
        </w:rPr>
        <w:sym w:font="Wingdings" w:char="F03F"/>
      </w:r>
      <w:r w:rsidRPr="00EE2981">
        <w:rPr>
          <w:rFonts w:ascii="Times New Roman" w:eastAsia="Times New Roman" w:hAnsi="Times New Roman"/>
          <w:spacing w:val="12"/>
          <w:position w:val="6"/>
          <w:sz w:val="24"/>
          <w:szCs w:val="24"/>
        </w:rPr>
        <w:t>_______________</w:t>
      </w:r>
    </w:p>
    <w:p w:rsidR="00AB11F5" w:rsidRPr="00EE2981" w:rsidRDefault="00AB11F5" w:rsidP="00AB11F5">
      <w:pPr>
        <w:spacing w:after="0" w:line="320" w:lineRule="exact"/>
        <w:ind w:firstLine="907"/>
        <w:jc w:val="both"/>
        <w:rPr>
          <w:rFonts w:ascii="Times New Roman" w:eastAsia="Times New Roman" w:hAnsi="Times New Roman"/>
          <w:spacing w:val="12"/>
          <w:position w:val="6"/>
          <w:sz w:val="24"/>
          <w:szCs w:val="24"/>
        </w:rPr>
      </w:pPr>
      <w:r w:rsidRPr="00EE2981">
        <w:rPr>
          <w:rFonts w:ascii="Times New Roman" w:eastAsia="Times New Roman" w:hAnsi="Times New Roman"/>
          <w:spacing w:val="12"/>
          <w:position w:val="6"/>
          <w:sz w:val="24"/>
          <w:szCs w:val="24"/>
        </w:rPr>
        <w:t>Началник отдел „Финанси”</w:t>
      </w:r>
    </w:p>
    <w:p w:rsidR="00AB11F5" w:rsidRDefault="00AB11F5" w:rsidP="00AB11F5">
      <w:pPr>
        <w:spacing w:after="0" w:line="320" w:lineRule="exact"/>
        <w:ind w:firstLine="907"/>
        <w:jc w:val="both"/>
        <w:rPr>
          <w:rFonts w:ascii="Times New Roman" w:hAnsi="Times New Roman"/>
          <w:spacing w:val="12"/>
          <w:position w:val="6"/>
          <w:sz w:val="24"/>
          <w:szCs w:val="24"/>
        </w:rPr>
      </w:pPr>
      <w:r w:rsidRPr="00EE2981">
        <w:rPr>
          <w:rFonts w:ascii="Times New Roman" w:eastAsia="Times New Roman" w:hAnsi="Times New Roman"/>
          <w:spacing w:val="12"/>
          <w:position w:val="6"/>
          <w:sz w:val="24"/>
          <w:szCs w:val="24"/>
        </w:rPr>
        <w:t>Пепа</w:t>
      </w:r>
      <w:r>
        <w:rPr>
          <w:rFonts w:ascii="Times New Roman" w:eastAsia="Times New Roman" w:hAnsi="Times New Roman"/>
          <w:spacing w:val="12"/>
          <w:position w:val="6"/>
          <w:sz w:val="24"/>
          <w:szCs w:val="24"/>
        </w:rPr>
        <w:t xml:space="preserve"> Тошкина</w:t>
      </w:r>
    </w:p>
    <w:p w:rsidR="00AB11F5" w:rsidRPr="00256B00" w:rsidRDefault="00AB11F5" w:rsidP="00195414">
      <w:pPr>
        <w:spacing w:before="120" w:after="120" w:line="320" w:lineRule="exact"/>
        <w:ind w:firstLine="720"/>
        <w:jc w:val="right"/>
        <w:rPr>
          <w:rFonts w:ascii="Times New Roman" w:hAnsi="Times New Roman"/>
          <w:sz w:val="24"/>
          <w:szCs w:val="24"/>
          <w:highlight w:val="yellow"/>
          <w:lang w:eastAsia="bg-BG"/>
        </w:rPr>
      </w:pPr>
    </w:p>
    <w:sectPr w:rsidR="00AB11F5" w:rsidRPr="00256B00" w:rsidSect="005E5C87">
      <w:headerReference w:type="default" r:id="rId8"/>
      <w:footerReference w:type="default" r:id="rId9"/>
      <w:pgSz w:w="11906" w:h="16838" w:code="9"/>
      <w:pgMar w:top="1134" w:right="624" w:bottom="851" w:left="1418" w:header="567" w:footer="3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1CE" w:rsidRDefault="00BD11CE" w:rsidP="00305CD4">
      <w:pPr>
        <w:spacing w:after="0" w:line="240" w:lineRule="auto"/>
      </w:pPr>
      <w:r>
        <w:separator/>
      </w:r>
    </w:p>
  </w:endnote>
  <w:endnote w:type="continuationSeparator" w:id="0">
    <w:p w:rsidR="00BD11CE" w:rsidRDefault="00BD11CE" w:rsidP="00305C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barU">
    <w:altName w:val="Courier New"/>
    <w:charset w:val="00"/>
    <w:family w:val="auto"/>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msCyr">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ewSaturionCyr">
    <w:altName w:val="Times New Roman"/>
    <w:panose1 w:val="00000000000000000000"/>
    <w:charset w:val="00"/>
    <w:family w:val="roman"/>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Italic">
    <w:altName w:val="MS Mincho"/>
    <w:panose1 w:val="00000000000000000000"/>
    <w:charset w:val="86"/>
    <w:family w:val="auto"/>
    <w:notTrueType/>
    <w:pitch w:val="default"/>
    <w:sig w:usb0="00000001" w:usb1="080E0000" w:usb2="00000010" w:usb3="00000000" w:csb0="00040000" w:csb1="00000000"/>
  </w:font>
  <w:font w:name="Verdana-Bold">
    <w:altName w:val="MS Mincho"/>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F3" w:rsidRPr="004E7CE8" w:rsidRDefault="00C957F3" w:rsidP="00F444A0">
    <w:pPr>
      <w:tabs>
        <w:tab w:val="center" w:pos="4536"/>
        <w:tab w:val="right" w:pos="9072"/>
      </w:tabs>
      <w:spacing w:after="0" w:line="240" w:lineRule="auto"/>
      <w:jc w:val="right"/>
      <w:rPr>
        <w:rFonts w:ascii="Times New Roman" w:eastAsia="Times New Roman" w:hAnsi="Times New Roman"/>
        <w:sz w:val="24"/>
        <w:szCs w:val="24"/>
        <w:lang w:eastAsia="bg-BG"/>
      </w:rPr>
    </w:pPr>
  </w:p>
  <w:p w:rsidR="00C957F3" w:rsidRDefault="00FE76AE" w:rsidP="0094130F">
    <w:pPr>
      <w:pStyle w:val="Footer"/>
      <w:jc w:val="right"/>
    </w:pPr>
    <w:fldSimple w:instr=" PAGE   \* MERGEFORMAT ">
      <w:r w:rsidR="00A20DE3">
        <w:rPr>
          <w:noProof/>
        </w:rPr>
        <w:t>33</w:t>
      </w:r>
    </w:fldSimple>
  </w:p>
  <w:p w:rsidR="00C957F3" w:rsidRDefault="00C957F3" w:rsidP="0094130F">
    <w:pPr>
      <w:pStyle w:val="Footer"/>
      <w:jc w:val="center"/>
    </w:pPr>
    <w:r>
      <w:rPr>
        <w:noProof/>
        <w:lang w:eastAsia="bg-BG"/>
      </w:rPr>
      <w:drawing>
        <wp:inline distT="0" distB="0" distL="0" distR="0">
          <wp:extent cx="1574165" cy="572770"/>
          <wp:effectExtent l="19050" t="0" r="6985" b="0"/>
          <wp:docPr id="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srcRect/>
                  <a:stretch>
                    <a:fillRect/>
                  </a:stretch>
                </pic:blipFill>
                <pic:spPr bwMode="auto">
                  <a:xfrm>
                    <a:off x="0" y="0"/>
                    <a:ext cx="1574165" cy="57277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1CE" w:rsidRDefault="00BD11CE" w:rsidP="00305CD4">
      <w:pPr>
        <w:spacing w:after="0" w:line="240" w:lineRule="auto"/>
      </w:pPr>
      <w:r>
        <w:separator/>
      </w:r>
    </w:p>
  </w:footnote>
  <w:footnote w:type="continuationSeparator" w:id="0">
    <w:p w:rsidR="00BD11CE" w:rsidRDefault="00BD11CE" w:rsidP="00305CD4">
      <w:pPr>
        <w:spacing w:after="0" w:line="240" w:lineRule="auto"/>
      </w:pPr>
      <w:r>
        <w:continuationSeparator/>
      </w:r>
    </w:p>
  </w:footnote>
  <w:footnote w:id="1">
    <w:p w:rsidR="00C957F3" w:rsidRPr="000279DD" w:rsidRDefault="00C957F3" w:rsidP="00195414">
      <w:pPr>
        <w:pStyle w:val="FootnoteText"/>
        <w:rPr>
          <w:i/>
          <w:sz w:val="16"/>
          <w:szCs w:val="16"/>
          <w:lang w:val="bg-BG"/>
        </w:rPr>
      </w:pPr>
      <w:r w:rsidRPr="000279DD">
        <w:rPr>
          <w:rStyle w:val="FootnoteReference"/>
          <w:i/>
          <w:sz w:val="16"/>
          <w:szCs w:val="16"/>
        </w:rPr>
        <w:footnoteRef/>
      </w:r>
      <w:r w:rsidRPr="000279DD">
        <w:rPr>
          <w:i/>
          <w:sz w:val="16"/>
          <w:szCs w:val="16"/>
        </w:rPr>
        <w:t xml:space="preserve"> </w:t>
      </w:r>
      <w:r w:rsidRPr="000279DD">
        <w:rPr>
          <w:i/>
          <w:sz w:val="16"/>
          <w:szCs w:val="16"/>
          <w:lang w:val="bg-BG"/>
        </w:rPr>
        <w:t>В случай, че такъв документ не се прилага текста се зачертава.</w:t>
      </w:r>
    </w:p>
  </w:footnote>
  <w:footnote w:id="2">
    <w:p w:rsidR="00C957F3" w:rsidRPr="00D90D80" w:rsidRDefault="00C957F3" w:rsidP="00195414">
      <w:pPr>
        <w:pStyle w:val="FootnoteText"/>
        <w:rPr>
          <w:sz w:val="20"/>
        </w:rPr>
      </w:pPr>
      <w:r w:rsidRPr="00D90D80">
        <w:rPr>
          <w:rStyle w:val="FootnoteReference"/>
          <w:i/>
          <w:iCs/>
        </w:rPr>
        <w:footnoteRef/>
      </w:r>
      <w:r w:rsidRPr="00D90D80">
        <w:rPr>
          <w:i/>
          <w:iCs/>
          <w:sz w:val="20"/>
          <w:lang w:val="ru-RU"/>
        </w:rPr>
        <w:t xml:space="preserve"> Подписва се от лицата, които представляват участника. </w:t>
      </w:r>
    </w:p>
  </w:footnote>
  <w:footnote w:id="3">
    <w:p w:rsidR="00C957F3" w:rsidRPr="00D90D80" w:rsidRDefault="00C957F3" w:rsidP="00195414">
      <w:pPr>
        <w:pStyle w:val="FootnoteText"/>
        <w:rPr>
          <w:sz w:val="20"/>
        </w:rPr>
      </w:pPr>
      <w:r w:rsidRPr="00D90D80">
        <w:rPr>
          <w:rStyle w:val="FootnoteReference"/>
        </w:rPr>
        <w:footnoteRef/>
      </w:r>
      <w:r w:rsidRPr="00D90D80">
        <w:rPr>
          <w:i/>
          <w:iCs/>
          <w:sz w:val="20"/>
          <w:lang w:val="ru-RU"/>
        </w:rPr>
        <w:t xml:space="preserve"> В този случай се представя актът, с който участникът е реабилитиран</w:t>
      </w:r>
    </w:p>
  </w:footnote>
  <w:footnote w:id="4">
    <w:p w:rsidR="00C957F3" w:rsidRPr="006548D1" w:rsidRDefault="00C957F3" w:rsidP="00195414">
      <w:pPr>
        <w:pStyle w:val="FootnoteText"/>
        <w:rPr>
          <w:sz w:val="20"/>
        </w:rPr>
      </w:pPr>
      <w:r w:rsidRPr="006548D1">
        <w:rPr>
          <w:rStyle w:val="FootnoteReference"/>
          <w:i/>
          <w:iCs/>
        </w:rPr>
        <w:footnoteRef/>
      </w:r>
      <w:r w:rsidRPr="006548D1">
        <w:rPr>
          <w:i/>
          <w:iCs/>
          <w:sz w:val="20"/>
          <w:lang w:val="ru-RU"/>
        </w:rPr>
        <w:t xml:space="preserve"> Подписва се от </w:t>
      </w:r>
      <w:r w:rsidRPr="006548D1">
        <w:rPr>
          <w:i/>
          <w:iCs/>
          <w:sz w:val="20"/>
          <w:lang w:val="bg-BG"/>
        </w:rPr>
        <w:t>лицето, което може самостоятелно да представлява участника в случаите, когато участникът се представлява от повече от едно лице.</w:t>
      </w:r>
    </w:p>
  </w:footnote>
  <w:footnote w:id="5">
    <w:p w:rsidR="00C957F3" w:rsidRPr="006548D1" w:rsidRDefault="00C957F3" w:rsidP="00195414">
      <w:pPr>
        <w:pStyle w:val="FootnoteText"/>
        <w:rPr>
          <w:i/>
          <w:sz w:val="20"/>
        </w:rPr>
      </w:pPr>
      <w:r w:rsidRPr="006548D1">
        <w:rPr>
          <w:rStyle w:val="FootnoteReference"/>
          <w:i/>
        </w:rPr>
        <w:footnoteRef/>
      </w:r>
      <w:r w:rsidRPr="006548D1">
        <w:rPr>
          <w:i/>
          <w:sz w:val="20"/>
          <w:lang w:val="ru-RU"/>
        </w:rPr>
        <w:t xml:space="preserve"> </w:t>
      </w:r>
      <w:r w:rsidRPr="006548D1">
        <w:rPr>
          <w:i/>
          <w:sz w:val="20"/>
          <w:lang w:val="bg-BG"/>
        </w:rPr>
        <w:t>В този случай е необходимо да бъде доказан размерът на задълженията.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7F3" w:rsidRDefault="00C957F3" w:rsidP="0094130F">
    <w:pPr>
      <w:pStyle w:val="Header"/>
      <w:ind w:right="-141" w:hanging="284"/>
    </w:pPr>
    <w:r>
      <w:rPr>
        <w:noProof/>
        <w:lang w:eastAsia="bg-BG"/>
      </w:rPr>
      <w:drawing>
        <wp:inline distT="0" distB="0" distL="0" distR="0">
          <wp:extent cx="2679700" cy="628015"/>
          <wp:effectExtent l="19050" t="0" r="6350" b="0"/>
          <wp:docPr id="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srcRect/>
                  <a:stretch>
                    <a:fillRect/>
                  </a:stretch>
                </pic:blipFill>
                <pic:spPr bwMode="auto">
                  <a:xfrm>
                    <a:off x="0" y="0"/>
                    <a:ext cx="2679700" cy="628015"/>
                  </a:xfrm>
                  <a:prstGeom prst="rect">
                    <a:avLst/>
                  </a:prstGeom>
                  <a:noFill/>
                  <a:ln w="9525">
                    <a:noFill/>
                    <a:miter lim="800000"/>
                    <a:headEnd/>
                    <a:tailEnd/>
                  </a:ln>
                </pic:spPr>
              </pic:pic>
            </a:graphicData>
          </a:graphic>
        </wp:inline>
      </w:drawing>
    </w:r>
    <w:r>
      <w:rPr>
        <w:noProof/>
        <w:lang w:eastAsia="bg-BG"/>
      </w:rPr>
      <w:tab/>
    </w:r>
    <w:r>
      <w:rPr>
        <w:noProof/>
        <w:lang w:eastAsia="bg-BG"/>
      </w:rPr>
      <w:drawing>
        <wp:inline distT="0" distB="0" distL="0" distR="0">
          <wp:extent cx="795020" cy="771525"/>
          <wp:effectExtent l="19050" t="0" r="5080" b="0"/>
          <wp:docPr id="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
                  <a:srcRect/>
                  <a:stretch>
                    <a:fillRect/>
                  </a:stretch>
                </pic:blipFill>
                <pic:spPr bwMode="auto">
                  <a:xfrm>
                    <a:off x="0" y="0"/>
                    <a:ext cx="795020" cy="77152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033780" cy="715645"/>
          <wp:effectExtent l="19050" t="0" r="0" b="0"/>
          <wp:docPr id="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
                  <a:srcRect/>
                  <a:stretch>
                    <a:fillRect/>
                  </a:stretch>
                </pic:blipFill>
                <pic:spPr bwMode="auto">
                  <a:xfrm>
                    <a:off x="0" y="0"/>
                    <a:ext cx="1033780" cy="71564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454785" cy="659765"/>
          <wp:effectExtent l="19050" t="0" r="0" b="0"/>
          <wp:docPr id="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
                  <a:srcRect/>
                  <a:stretch>
                    <a:fillRect/>
                  </a:stretch>
                </pic:blipFill>
                <pic:spPr bwMode="auto">
                  <a:xfrm>
                    <a:off x="0" y="0"/>
                    <a:ext cx="1454785" cy="659765"/>
                  </a:xfrm>
                  <a:prstGeom prst="rect">
                    <a:avLst/>
                  </a:prstGeom>
                  <a:noFill/>
                  <a:ln w="9525">
                    <a:noFill/>
                    <a:miter lim="800000"/>
                    <a:headEnd/>
                    <a:tailEnd/>
                  </a:ln>
                </pic:spPr>
              </pic:pic>
            </a:graphicData>
          </a:graphic>
        </wp:inline>
      </w:drawing>
    </w:r>
  </w:p>
  <w:p w:rsidR="00C957F3" w:rsidRDefault="00C957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CE262FEC"/>
    <w:lvl w:ilvl="0">
      <w:start w:val="1"/>
      <w:numFmt w:val="decimal"/>
      <w:pStyle w:val="CharChar1Char"/>
      <w:lvlText w:val="%1."/>
      <w:lvlJc w:val="left"/>
      <w:pPr>
        <w:tabs>
          <w:tab w:val="num" w:pos="1209"/>
        </w:tabs>
        <w:ind w:left="1209" w:hanging="360"/>
      </w:pPr>
    </w:lvl>
  </w:abstractNum>
  <w:abstractNum w:abstractNumId="1">
    <w:nsid w:val="FFFFFF7E"/>
    <w:multiLevelType w:val="singleLevel"/>
    <w:tmpl w:val="3C0276D0"/>
    <w:lvl w:ilvl="0">
      <w:start w:val="1"/>
      <w:numFmt w:val="decimal"/>
      <w:pStyle w:val="ListNumber3"/>
      <w:lvlText w:val="%1."/>
      <w:lvlJc w:val="left"/>
      <w:pPr>
        <w:tabs>
          <w:tab w:val="num" w:pos="926"/>
        </w:tabs>
        <w:ind w:left="926" w:hanging="360"/>
      </w:pPr>
    </w:lvl>
  </w:abstractNum>
  <w:abstractNum w:abstractNumId="2">
    <w:nsid w:val="FFFFFF82"/>
    <w:multiLevelType w:val="singleLevel"/>
    <w:tmpl w:val="9B28E690"/>
    <w:lvl w:ilvl="0">
      <w:start w:val="1"/>
      <w:numFmt w:val="bullet"/>
      <w:pStyle w:val="List2"/>
      <w:lvlText w:val=""/>
      <w:lvlJc w:val="left"/>
      <w:pPr>
        <w:tabs>
          <w:tab w:val="num" w:pos="926"/>
        </w:tabs>
        <w:ind w:left="926" w:hanging="360"/>
      </w:pPr>
      <w:rPr>
        <w:rFonts w:ascii="Symbol" w:hAnsi="Symbol" w:hint="default"/>
      </w:rPr>
    </w:lvl>
  </w:abstractNum>
  <w:abstractNum w:abstractNumId="3">
    <w:nsid w:val="FFFFFF83"/>
    <w:multiLevelType w:val="singleLevel"/>
    <w:tmpl w:val="BCE6743A"/>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9"/>
    <w:multiLevelType w:val="singleLevel"/>
    <w:tmpl w:val="74D478AC"/>
    <w:lvl w:ilvl="0">
      <w:start w:val="1"/>
      <w:numFmt w:val="bullet"/>
      <w:pStyle w:val="ListBullet"/>
      <w:lvlText w:val=""/>
      <w:lvlJc w:val="left"/>
      <w:pPr>
        <w:tabs>
          <w:tab w:val="num" w:pos="567"/>
        </w:tabs>
        <w:ind w:left="1134" w:hanging="567"/>
      </w:pPr>
      <w:rPr>
        <w:rFonts w:ascii="Wingdings 2" w:hAnsi="Wingdings 2" w:hint="default"/>
      </w:rPr>
    </w:lvl>
  </w:abstractNum>
  <w:abstractNum w:abstractNumId="5">
    <w:nsid w:val="06383270"/>
    <w:multiLevelType w:val="hybridMultilevel"/>
    <w:tmpl w:val="CEECC39E"/>
    <w:lvl w:ilvl="0" w:tplc="F5F2D244">
      <w:start w:val="1"/>
      <w:numFmt w:val="decimal"/>
      <w:lvlText w:val="%1."/>
      <w:lvlJc w:val="left"/>
      <w:pPr>
        <w:ind w:left="780" w:hanging="360"/>
      </w:pPr>
      <w:rPr>
        <w:rFonts w:hint="default"/>
        <w:b/>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6">
    <w:nsid w:val="160A2392"/>
    <w:multiLevelType w:val="multilevel"/>
    <w:tmpl w:val="61C2A882"/>
    <w:lvl w:ilvl="0">
      <w:start w:val="1"/>
      <w:numFmt w:val="bullet"/>
      <w:pStyle w:val="RamBullet5"/>
      <w:lvlText w:val=""/>
      <w:lvlJc w:val="left"/>
      <w:pPr>
        <w:tabs>
          <w:tab w:val="num" w:pos="1845"/>
        </w:tabs>
        <w:ind w:left="1845" w:hanging="425"/>
      </w:pPr>
      <w:rPr>
        <w:rFonts w:ascii="Symbol" w:hAnsi="Symbol" w:hint="default"/>
      </w:rPr>
    </w:lvl>
    <w:lvl w:ilvl="1">
      <w:start w:val="1"/>
      <w:numFmt w:val="bullet"/>
      <w:pStyle w:val="RamBullet6"/>
      <w:lvlText w:val=""/>
      <w:lvlJc w:val="left"/>
      <w:pPr>
        <w:tabs>
          <w:tab w:val="num" w:pos="4820"/>
        </w:tabs>
        <w:ind w:left="4820" w:hanging="425"/>
      </w:pPr>
      <w:rPr>
        <w:rFonts w:ascii="Symbol" w:hAnsi="Symbol" w:hint="default"/>
      </w:rPr>
    </w:lvl>
    <w:lvl w:ilvl="2">
      <w:start w:val="1"/>
      <w:numFmt w:val="bullet"/>
      <w:pStyle w:val="RamBullet7"/>
      <w:lvlText w:val=""/>
      <w:lvlJc w:val="left"/>
      <w:pPr>
        <w:tabs>
          <w:tab w:val="num" w:pos="2696"/>
        </w:tabs>
        <w:ind w:left="2696" w:hanging="426"/>
      </w:pPr>
      <w:rPr>
        <w:rFonts w:ascii="Symbol" w:hAnsi="Symbol" w:hint="default"/>
      </w:rPr>
    </w:lvl>
    <w:lvl w:ilvl="3">
      <w:start w:val="1"/>
      <w:numFmt w:val="bullet"/>
      <w:pStyle w:val="RamBullet8"/>
      <w:lvlText w:val=""/>
      <w:lvlJc w:val="left"/>
      <w:pPr>
        <w:tabs>
          <w:tab w:val="num" w:pos="3121"/>
        </w:tabs>
        <w:ind w:left="3121" w:hanging="425"/>
      </w:pPr>
      <w:rPr>
        <w:rFonts w:ascii="Symbol" w:hAnsi="Symbol" w:hint="default"/>
      </w:rPr>
    </w:lvl>
    <w:lvl w:ilvl="4">
      <w:start w:val="1"/>
      <w:numFmt w:val="bullet"/>
      <w:pStyle w:val="RamBullet9"/>
      <w:lvlText w:val=""/>
      <w:lvlJc w:val="left"/>
      <w:pPr>
        <w:tabs>
          <w:tab w:val="num" w:pos="3546"/>
        </w:tabs>
        <w:ind w:left="3546" w:hanging="425"/>
      </w:pPr>
      <w:rPr>
        <w:rFonts w:ascii="Symbol" w:hAnsi="Symbol" w:hint="default"/>
      </w:rPr>
    </w:lvl>
    <w:lvl w:ilvl="5">
      <w:start w:val="1"/>
      <w:numFmt w:val="bullet"/>
      <w:pStyle w:val="bullet1"/>
      <w:lvlText w:val=""/>
      <w:lvlJc w:val="left"/>
      <w:pPr>
        <w:tabs>
          <w:tab w:val="num" w:pos="3971"/>
        </w:tabs>
        <w:ind w:left="3971" w:hanging="425"/>
      </w:pPr>
      <w:rPr>
        <w:rFonts w:ascii="Symbol" w:hAnsi="Symbol" w:hint="default"/>
      </w:rPr>
    </w:lvl>
    <w:lvl w:ilvl="6">
      <w:start w:val="1"/>
      <w:numFmt w:val="bullet"/>
      <w:pStyle w:val="RamBullet5"/>
      <w:lvlText w:val=""/>
      <w:lvlJc w:val="left"/>
      <w:pPr>
        <w:tabs>
          <w:tab w:val="num" w:pos="4396"/>
        </w:tabs>
        <w:ind w:left="4396" w:hanging="425"/>
      </w:pPr>
      <w:rPr>
        <w:rFonts w:ascii="Symbol" w:hAnsi="Symbol" w:hint="default"/>
      </w:rPr>
    </w:lvl>
    <w:lvl w:ilvl="7">
      <w:start w:val="1"/>
      <w:numFmt w:val="bullet"/>
      <w:pStyle w:val="RamBullet6"/>
      <w:lvlText w:val=""/>
      <w:lvlJc w:val="left"/>
      <w:pPr>
        <w:tabs>
          <w:tab w:val="num" w:pos="4822"/>
        </w:tabs>
        <w:ind w:left="4822" w:hanging="426"/>
      </w:pPr>
      <w:rPr>
        <w:rFonts w:ascii="Symbol" w:hAnsi="Symbol" w:hint="default"/>
      </w:rPr>
    </w:lvl>
    <w:lvl w:ilvl="8">
      <w:start w:val="1"/>
      <w:numFmt w:val="bullet"/>
      <w:pStyle w:val="RamBullet7"/>
      <w:lvlText w:val=""/>
      <w:lvlJc w:val="left"/>
      <w:pPr>
        <w:tabs>
          <w:tab w:val="num" w:pos="5247"/>
        </w:tabs>
        <w:ind w:left="5247" w:hanging="425"/>
      </w:pPr>
      <w:rPr>
        <w:rFonts w:ascii="Symbol" w:hAnsi="Symbol" w:hint="default"/>
      </w:rPr>
    </w:lvl>
  </w:abstractNum>
  <w:abstractNum w:abstractNumId="7">
    <w:nsid w:val="164E51CE"/>
    <w:multiLevelType w:val="multilevel"/>
    <w:tmpl w:val="997E0370"/>
    <w:lvl w:ilvl="0">
      <w:start w:val="1"/>
      <w:numFmt w:val="decimal"/>
      <w:pStyle w:val="RamNumber5"/>
      <w:lvlText w:val="%1."/>
      <w:lvlJc w:val="left"/>
      <w:pPr>
        <w:tabs>
          <w:tab w:val="num" w:pos="425"/>
        </w:tabs>
        <w:ind w:left="425" w:hanging="425"/>
      </w:pPr>
      <w:rPr>
        <w:rFonts w:ascii="Symbol" w:hAnsi="Symbol" w:hint="default"/>
      </w:rPr>
    </w:lvl>
    <w:lvl w:ilvl="1">
      <w:start w:val="1"/>
      <w:numFmt w:val="decimal"/>
      <w:pStyle w:val="RamNumber6"/>
      <w:lvlText w:val="%1.%2"/>
      <w:lvlJc w:val="left"/>
      <w:pPr>
        <w:tabs>
          <w:tab w:val="num" w:pos="850"/>
        </w:tabs>
        <w:ind w:left="850" w:hanging="425"/>
      </w:pPr>
      <w:rPr>
        <w:rFonts w:ascii="Symbol" w:hAnsi="Symbol" w:hint="default"/>
      </w:rPr>
    </w:lvl>
    <w:lvl w:ilvl="2">
      <w:start w:val="1"/>
      <w:numFmt w:val="decimal"/>
      <w:pStyle w:val="RamNumber7"/>
      <w:lvlText w:val="%1.%2.%3"/>
      <w:lvlJc w:val="left"/>
      <w:pPr>
        <w:tabs>
          <w:tab w:val="num" w:pos="1276"/>
        </w:tabs>
        <w:ind w:left="1276" w:hanging="426"/>
      </w:pPr>
      <w:rPr>
        <w:rFonts w:ascii="Symbol" w:hAnsi="Symbol" w:hint="default"/>
      </w:rPr>
    </w:lvl>
    <w:lvl w:ilvl="3">
      <w:start w:val="1"/>
      <w:numFmt w:val="decimal"/>
      <w:pStyle w:val="RamNumber8"/>
      <w:lvlText w:val="%1.%2.%3.%4"/>
      <w:lvlJc w:val="left"/>
      <w:pPr>
        <w:tabs>
          <w:tab w:val="num" w:pos="1701"/>
        </w:tabs>
        <w:ind w:left="1701" w:hanging="425"/>
      </w:pPr>
      <w:rPr>
        <w:rFonts w:ascii="Symbol" w:hAnsi="Symbol" w:hint="default"/>
      </w:rPr>
    </w:lvl>
    <w:lvl w:ilvl="4">
      <w:start w:val="1"/>
      <w:numFmt w:val="decimal"/>
      <w:pStyle w:val="RamNumber9"/>
      <w:lvlText w:val="%1.%2.%3.%4.%5"/>
      <w:lvlJc w:val="left"/>
      <w:pPr>
        <w:tabs>
          <w:tab w:val="num" w:pos="2126"/>
        </w:tabs>
        <w:ind w:left="2126" w:hanging="425"/>
      </w:pPr>
      <w:rPr>
        <w:rFonts w:ascii="Symbol" w:hAnsi="Symbol" w:hint="default"/>
      </w:rPr>
    </w:lvl>
    <w:lvl w:ilvl="5">
      <w:start w:val="1"/>
      <w:numFmt w:val="decimal"/>
      <w:pStyle w:val="CharCharCharCharCharCharCharCharCharCharCharCharCharCharCharCharCharCharCharCharCharChar"/>
      <w:lvlText w:val="%1.%2.%3.%4.%5.%6"/>
      <w:lvlJc w:val="left"/>
      <w:pPr>
        <w:tabs>
          <w:tab w:val="num" w:pos="2551"/>
        </w:tabs>
        <w:ind w:left="2551" w:hanging="425"/>
      </w:pPr>
      <w:rPr>
        <w:rFonts w:ascii="Symbol" w:hAnsi="Symbol" w:hint="default"/>
      </w:rPr>
    </w:lvl>
    <w:lvl w:ilvl="6">
      <w:start w:val="1"/>
      <w:numFmt w:val="decimal"/>
      <w:pStyle w:val="RamNumber5"/>
      <w:lvlText w:val="%1.%2.%3.%4.%5.%6.%7"/>
      <w:lvlJc w:val="left"/>
      <w:pPr>
        <w:tabs>
          <w:tab w:val="num" w:pos="2976"/>
        </w:tabs>
        <w:ind w:left="2976" w:hanging="425"/>
      </w:pPr>
      <w:rPr>
        <w:rFonts w:ascii="Symbol" w:hAnsi="Symbol" w:hint="default"/>
      </w:rPr>
    </w:lvl>
    <w:lvl w:ilvl="7">
      <w:start w:val="1"/>
      <w:numFmt w:val="decimal"/>
      <w:pStyle w:val="RamNumber6"/>
      <w:lvlText w:val="%1.%2.%3.%4.%5.%6.%7.%8"/>
      <w:lvlJc w:val="left"/>
      <w:pPr>
        <w:tabs>
          <w:tab w:val="num" w:pos="3402"/>
        </w:tabs>
        <w:ind w:left="3402" w:hanging="426"/>
      </w:pPr>
      <w:rPr>
        <w:rFonts w:ascii="Symbol" w:hAnsi="Symbol" w:hint="default"/>
      </w:rPr>
    </w:lvl>
    <w:lvl w:ilvl="8">
      <w:start w:val="1"/>
      <w:numFmt w:val="decimal"/>
      <w:pStyle w:val="RamNumber7"/>
      <w:lvlText w:val="%1.%2.%3.%4.%5.%6.%7.%8.%9"/>
      <w:lvlJc w:val="left"/>
      <w:pPr>
        <w:tabs>
          <w:tab w:val="num" w:pos="3827"/>
        </w:tabs>
        <w:ind w:left="3827" w:hanging="425"/>
      </w:pPr>
      <w:rPr>
        <w:rFonts w:ascii="Symbol" w:hAnsi="Symbol" w:hint="default"/>
      </w:rPr>
    </w:lvl>
  </w:abstractNum>
  <w:abstractNum w:abstractNumId="8">
    <w:nsid w:val="18B5002C"/>
    <w:multiLevelType w:val="hybridMultilevel"/>
    <w:tmpl w:val="143E0B8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0312E9D"/>
    <w:multiLevelType w:val="hybridMultilevel"/>
    <w:tmpl w:val="E984104E"/>
    <w:lvl w:ilvl="0" w:tplc="D9B6D0F0">
      <w:numFmt w:val="bullet"/>
      <w:lvlText w:val="-"/>
      <w:lvlJc w:val="left"/>
      <w:pPr>
        <w:ind w:left="1931" w:hanging="360"/>
      </w:pPr>
      <w:rPr>
        <w:rFonts w:ascii="Times New Roman" w:eastAsia="Times New Roman" w:hAnsi="Times New Roman" w:cs="Times New Roman"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10">
    <w:nsid w:val="22E44180"/>
    <w:multiLevelType w:val="multilevel"/>
    <w:tmpl w:val="3EDCFD0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2."/>
      <w:lvlJc w:val="left"/>
      <w:pPr>
        <w:tabs>
          <w:tab w:val="num" w:pos="850"/>
        </w:tabs>
        <w:ind w:left="850" w:hanging="850"/>
      </w:pPr>
      <w:rPr>
        <w:rFonts w:ascii="Times New Roman" w:eastAsia="Times New Roman" w:hAnsi="Times New Roman" w:cs="Times New Roman"/>
        <w:b/>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BA8160E"/>
    <w:multiLevelType w:val="multilevel"/>
    <w:tmpl w:val="DD1E53E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nsid w:val="302F4349"/>
    <w:multiLevelType w:val="hybridMultilevel"/>
    <w:tmpl w:val="3348A51E"/>
    <w:lvl w:ilvl="0" w:tplc="0402000B">
      <w:start w:val="1"/>
      <w:numFmt w:val="decimal"/>
      <w:pStyle w:val="Title3"/>
      <w:lvlText w:val="%1."/>
      <w:lvlJc w:val="left"/>
      <w:pPr>
        <w:tabs>
          <w:tab w:val="num" w:pos="720"/>
        </w:tabs>
        <w:ind w:left="720" w:hanging="360"/>
      </w:pPr>
      <w:rPr>
        <w:rFonts w:hint="default"/>
        <w:b/>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13">
    <w:nsid w:val="31D162AC"/>
    <w:multiLevelType w:val="multilevel"/>
    <w:tmpl w:val="0402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5">
    <w:nsid w:val="345B4221"/>
    <w:multiLevelType w:val="hybridMultilevel"/>
    <w:tmpl w:val="615C59BC"/>
    <w:lvl w:ilvl="0" w:tplc="FFFFFFFF">
      <w:start w:val="2"/>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nsid w:val="34C93441"/>
    <w:multiLevelType w:val="hybridMultilevel"/>
    <w:tmpl w:val="EF80C84E"/>
    <w:lvl w:ilvl="0" w:tplc="B3BEFFE4">
      <w:start w:val="1"/>
      <w:numFmt w:val="decimal"/>
      <w:pStyle w:val="RamBullet1"/>
      <w:lvlText w:val="%1."/>
      <w:lvlJc w:val="left"/>
      <w:pPr>
        <w:tabs>
          <w:tab w:val="num" w:pos="643"/>
        </w:tabs>
        <w:ind w:left="643" w:hanging="360"/>
      </w:pPr>
      <w:rPr>
        <w:rFonts w:hint="default"/>
        <w:b/>
      </w:rPr>
    </w:lvl>
    <w:lvl w:ilvl="1" w:tplc="65807148" w:tentative="1">
      <w:start w:val="1"/>
      <w:numFmt w:val="lowerLetter"/>
      <w:lvlText w:val="%2."/>
      <w:lvlJc w:val="left"/>
      <w:pPr>
        <w:tabs>
          <w:tab w:val="num" w:pos="1363"/>
        </w:tabs>
        <w:ind w:left="1363" w:hanging="360"/>
      </w:pPr>
    </w:lvl>
    <w:lvl w:ilvl="2" w:tplc="747407EA" w:tentative="1">
      <w:start w:val="1"/>
      <w:numFmt w:val="lowerRoman"/>
      <w:pStyle w:val="RamBullet3"/>
      <w:lvlText w:val="%3."/>
      <w:lvlJc w:val="right"/>
      <w:pPr>
        <w:tabs>
          <w:tab w:val="num" w:pos="2083"/>
        </w:tabs>
        <w:ind w:left="2083" w:hanging="180"/>
      </w:pPr>
    </w:lvl>
    <w:lvl w:ilvl="3" w:tplc="DACEB460" w:tentative="1">
      <w:start w:val="1"/>
      <w:numFmt w:val="decimal"/>
      <w:pStyle w:val="RamBullet4"/>
      <w:lvlText w:val="%4."/>
      <w:lvlJc w:val="left"/>
      <w:pPr>
        <w:tabs>
          <w:tab w:val="num" w:pos="2803"/>
        </w:tabs>
        <w:ind w:left="2803" w:hanging="360"/>
      </w:pPr>
    </w:lvl>
    <w:lvl w:ilvl="4" w:tplc="35FEA150" w:tentative="1">
      <w:start w:val="1"/>
      <w:numFmt w:val="lowerLetter"/>
      <w:lvlText w:val="%5."/>
      <w:lvlJc w:val="left"/>
      <w:pPr>
        <w:tabs>
          <w:tab w:val="num" w:pos="3523"/>
        </w:tabs>
        <w:ind w:left="3523" w:hanging="360"/>
      </w:pPr>
    </w:lvl>
    <w:lvl w:ilvl="5" w:tplc="FA3A2D92" w:tentative="1">
      <w:start w:val="1"/>
      <w:numFmt w:val="lowerRoman"/>
      <w:lvlText w:val="%6."/>
      <w:lvlJc w:val="right"/>
      <w:pPr>
        <w:tabs>
          <w:tab w:val="num" w:pos="4243"/>
        </w:tabs>
        <w:ind w:left="4243" w:hanging="180"/>
      </w:pPr>
    </w:lvl>
    <w:lvl w:ilvl="6" w:tplc="9B020538" w:tentative="1">
      <w:start w:val="1"/>
      <w:numFmt w:val="decimal"/>
      <w:lvlText w:val="%7."/>
      <w:lvlJc w:val="left"/>
      <w:pPr>
        <w:tabs>
          <w:tab w:val="num" w:pos="4963"/>
        </w:tabs>
        <w:ind w:left="4963" w:hanging="360"/>
      </w:pPr>
    </w:lvl>
    <w:lvl w:ilvl="7" w:tplc="8BB2CE52" w:tentative="1">
      <w:start w:val="1"/>
      <w:numFmt w:val="lowerLetter"/>
      <w:lvlText w:val="%8."/>
      <w:lvlJc w:val="left"/>
      <w:pPr>
        <w:tabs>
          <w:tab w:val="num" w:pos="5683"/>
        </w:tabs>
        <w:ind w:left="5683" w:hanging="360"/>
      </w:pPr>
    </w:lvl>
    <w:lvl w:ilvl="8" w:tplc="C9E4C6D6" w:tentative="1">
      <w:start w:val="1"/>
      <w:numFmt w:val="lowerRoman"/>
      <w:lvlText w:val="%9."/>
      <w:lvlJc w:val="right"/>
      <w:pPr>
        <w:tabs>
          <w:tab w:val="num" w:pos="6403"/>
        </w:tabs>
        <w:ind w:left="6403" w:hanging="180"/>
      </w:pPr>
    </w:lvl>
  </w:abstractNum>
  <w:abstractNum w:abstractNumId="17">
    <w:nsid w:val="3A2442C8"/>
    <w:multiLevelType w:val="singleLevel"/>
    <w:tmpl w:val="A27CE77A"/>
    <w:lvl w:ilvl="0">
      <w:start w:val="1"/>
      <w:numFmt w:val="upperRoman"/>
      <w:pStyle w:val="a"/>
      <w:lvlText w:val="%1."/>
      <w:lvlJc w:val="left"/>
      <w:pPr>
        <w:tabs>
          <w:tab w:val="num" w:pos="900"/>
        </w:tabs>
        <w:ind w:left="540" w:hanging="360"/>
      </w:pPr>
    </w:lvl>
  </w:abstractNum>
  <w:abstractNum w:abstractNumId="18">
    <w:nsid w:val="3C112474"/>
    <w:multiLevelType w:val="multilevel"/>
    <w:tmpl w:val="6610EBF4"/>
    <w:lvl w:ilvl="0">
      <w:start w:val="2"/>
      <w:numFmt w:val="none"/>
      <w:lvlText w:val="2."/>
      <w:lvlJc w:val="left"/>
      <w:pPr>
        <w:tabs>
          <w:tab w:val="num" w:pos="360"/>
        </w:tabs>
        <w:ind w:left="360" w:hanging="360"/>
      </w:pPr>
      <w:rPr>
        <w:rFonts w:cs="Times New Roman" w:hint="default"/>
        <w:color w:val="000000"/>
      </w:rPr>
    </w:lvl>
    <w:lvl w:ilvl="1">
      <w:start w:val="1"/>
      <w:numFmt w:val="decimal"/>
      <w:lvlText w:val="2.%2."/>
      <w:lvlJc w:val="left"/>
      <w:pPr>
        <w:tabs>
          <w:tab w:val="num" w:pos="360"/>
        </w:tabs>
        <w:ind w:left="360" w:hanging="360"/>
      </w:pPr>
      <w:rPr>
        <w:rFonts w:cs="Times New Roman" w:hint="default"/>
        <w:b/>
        <w:color w:val="00000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9">
    <w:nsid w:val="3DAC2677"/>
    <w:multiLevelType w:val="hybridMultilevel"/>
    <w:tmpl w:val="4C5CE828"/>
    <w:lvl w:ilvl="0" w:tplc="04020001">
      <w:numFmt w:val="bullet"/>
      <w:lvlText w:val="-"/>
      <w:lvlJc w:val="left"/>
      <w:pPr>
        <w:ind w:left="1211" w:hanging="360"/>
      </w:pPr>
      <w:rPr>
        <w:rFonts w:ascii="Times New Roman" w:eastAsia="Calibri" w:hAnsi="Times New Roman" w:cs="Times New Roman" w:hint="default"/>
        <w:color w:val="auto"/>
      </w:rPr>
    </w:lvl>
    <w:lvl w:ilvl="1" w:tplc="04020019" w:tentative="1">
      <w:start w:val="1"/>
      <w:numFmt w:val="bullet"/>
      <w:lvlText w:val="o"/>
      <w:lvlJc w:val="left"/>
      <w:pPr>
        <w:ind w:left="1931" w:hanging="360"/>
      </w:pPr>
      <w:rPr>
        <w:rFonts w:ascii="Courier New" w:hAnsi="Courier New" w:cs="Courier New" w:hint="default"/>
      </w:rPr>
    </w:lvl>
    <w:lvl w:ilvl="2" w:tplc="0402001B" w:tentative="1">
      <w:start w:val="1"/>
      <w:numFmt w:val="bullet"/>
      <w:lvlText w:val=""/>
      <w:lvlJc w:val="left"/>
      <w:pPr>
        <w:ind w:left="2651" w:hanging="360"/>
      </w:pPr>
      <w:rPr>
        <w:rFonts w:ascii="Wingdings" w:hAnsi="Wingdings" w:hint="default"/>
      </w:rPr>
    </w:lvl>
    <w:lvl w:ilvl="3" w:tplc="0402000F" w:tentative="1">
      <w:start w:val="1"/>
      <w:numFmt w:val="bullet"/>
      <w:lvlText w:val=""/>
      <w:lvlJc w:val="left"/>
      <w:pPr>
        <w:ind w:left="3371" w:hanging="360"/>
      </w:pPr>
      <w:rPr>
        <w:rFonts w:ascii="Symbol" w:hAnsi="Symbol" w:hint="default"/>
      </w:rPr>
    </w:lvl>
    <w:lvl w:ilvl="4" w:tplc="04020019" w:tentative="1">
      <w:start w:val="1"/>
      <w:numFmt w:val="bullet"/>
      <w:lvlText w:val="o"/>
      <w:lvlJc w:val="left"/>
      <w:pPr>
        <w:ind w:left="4091" w:hanging="360"/>
      </w:pPr>
      <w:rPr>
        <w:rFonts w:ascii="Courier New" w:hAnsi="Courier New" w:cs="Courier New" w:hint="default"/>
      </w:rPr>
    </w:lvl>
    <w:lvl w:ilvl="5" w:tplc="0402001B" w:tentative="1">
      <w:start w:val="1"/>
      <w:numFmt w:val="bullet"/>
      <w:lvlText w:val=""/>
      <w:lvlJc w:val="left"/>
      <w:pPr>
        <w:ind w:left="4811" w:hanging="360"/>
      </w:pPr>
      <w:rPr>
        <w:rFonts w:ascii="Wingdings" w:hAnsi="Wingdings" w:hint="default"/>
      </w:rPr>
    </w:lvl>
    <w:lvl w:ilvl="6" w:tplc="0402000F" w:tentative="1">
      <w:start w:val="1"/>
      <w:numFmt w:val="bullet"/>
      <w:lvlText w:val=""/>
      <w:lvlJc w:val="left"/>
      <w:pPr>
        <w:ind w:left="5531" w:hanging="360"/>
      </w:pPr>
      <w:rPr>
        <w:rFonts w:ascii="Symbol" w:hAnsi="Symbol" w:hint="default"/>
      </w:rPr>
    </w:lvl>
    <w:lvl w:ilvl="7" w:tplc="04020019" w:tentative="1">
      <w:start w:val="1"/>
      <w:numFmt w:val="bullet"/>
      <w:lvlText w:val="o"/>
      <w:lvlJc w:val="left"/>
      <w:pPr>
        <w:ind w:left="6251" w:hanging="360"/>
      </w:pPr>
      <w:rPr>
        <w:rFonts w:ascii="Courier New" w:hAnsi="Courier New" w:cs="Courier New" w:hint="default"/>
      </w:rPr>
    </w:lvl>
    <w:lvl w:ilvl="8" w:tplc="0402001B" w:tentative="1">
      <w:start w:val="1"/>
      <w:numFmt w:val="bullet"/>
      <w:lvlText w:val=""/>
      <w:lvlJc w:val="left"/>
      <w:pPr>
        <w:ind w:left="6971" w:hanging="360"/>
      </w:pPr>
      <w:rPr>
        <w:rFonts w:ascii="Wingdings" w:hAnsi="Wingdings" w:hint="default"/>
      </w:rPr>
    </w:lvl>
  </w:abstractNum>
  <w:abstractNum w:abstractNumId="2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21">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2">
    <w:nsid w:val="42FD1A8F"/>
    <w:multiLevelType w:val="hybridMultilevel"/>
    <w:tmpl w:val="C9E626AC"/>
    <w:lvl w:ilvl="0" w:tplc="77A2F368">
      <w:start w:val="1"/>
      <w:numFmt w:val="bullet"/>
      <w:pStyle w:val="ListParagraph1"/>
      <w:lvlText w:val=""/>
      <w:lvlJc w:val="left"/>
      <w:pPr>
        <w:ind w:left="1065" w:hanging="705"/>
      </w:pPr>
      <w:rPr>
        <w:rFonts w:ascii="Wingdings" w:hAnsi="Wingdings" w:hint="default"/>
        <w:b w:val="0"/>
        <w:i w:val="0"/>
        <w:sz w:val="22"/>
      </w:rPr>
    </w:lvl>
    <w:lvl w:ilvl="1" w:tplc="6C020488" w:tentative="1">
      <w:start w:val="1"/>
      <w:numFmt w:val="bullet"/>
      <w:lvlText w:val="o"/>
      <w:lvlJc w:val="left"/>
      <w:pPr>
        <w:ind w:left="1440" w:hanging="360"/>
      </w:pPr>
      <w:rPr>
        <w:rFonts w:ascii="Courier New" w:hAnsi="Courier New" w:cs="Courier New" w:hint="default"/>
      </w:rPr>
    </w:lvl>
    <w:lvl w:ilvl="2" w:tplc="164A8798" w:tentative="1">
      <w:start w:val="1"/>
      <w:numFmt w:val="bullet"/>
      <w:lvlText w:val=""/>
      <w:lvlJc w:val="left"/>
      <w:pPr>
        <w:ind w:left="2160" w:hanging="360"/>
      </w:pPr>
      <w:rPr>
        <w:rFonts w:ascii="Wingdings" w:hAnsi="Wingdings" w:hint="default"/>
      </w:rPr>
    </w:lvl>
    <w:lvl w:ilvl="3" w:tplc="41EC6190" w:tentative="1">
      <w:start w:val="1"/>
      <w:numFmt w:val="bullet"/>
      <w:lvlText w:val=""/>
      <w:lvlJc w:val="left"/>
      <w:pPr>
        <w:ind w:left="2880" w:hanging="360"/>
      </w:pPr>
      <w:rPr>
        <w:rFonts w:ascii="Symbol" w:hAnsi="Symbol" w:hint="default"/>
      </w:rPr>
    </w:lvl>
    <w:lvl w:ilvl="4" w:tplc="5F28DC8C" w:tentative="1">
      <w:start w:val="1"/>
      <w:numFmt w:val="bullet"/>
      <w:lvlText w:val="o"/>
      <w:lvlJc w:val="left"/>
      <w:pPr>
        <w:ind w:left="3600" w:hanging="360"/>
      </w:pPr>
      <w:rPr>
        <w:rFonts w:ascii="Courier New" w:hAnsi="Courier New" w:cs="Courier New" w:hint="default"/>
      </w:rPr>
    </w:lvl>
    <w:lvl w:ilvl="5" w:tplc="739227EA" w:tentative="1">
      <w:start w:val="1"/>
      <w:numFmt w:val="bullet"/>
      <w:lvlText w:val=""/>
      <w:lvlJc w:val="left"/>
      <w:pPr>
        <w:ind w:left="4320" w:hanging="360"/>
      </w:pPr>
      <w:rPr>
        <w:rFonts w:ascii="Wingdings" w:hAnsi="Wingdings" w:hint="default"/>
      </w:rPr>
    </w:lvl>
    <w:lvl w:ilvl="6" w:tplc="8A9E3E18" w:tentative="1">
      <w:start w:val="1"/>
      <w:numFmt w:val="bullet"/>
      <w:lvlText w:val=""/>
      <w:lvlJc w:val="left"/>
      <w:pPr>
        <w:ind w:left="5040" w:hanging="360"/>
      </w:pPr>
      <w:rPr>
        <w:rFonts w:ascii="Symbol" w:hAnsi="Symbol" w:hint="default"/>
      </w:rPr>
    </w:lvl>
    <w:lvl w:ilvl="7" w:tplc="8FB0E370" w:tentative="1">
      <w:start w:val="1"/>
      <w:numFmt w:val="bullet"/>
      <w:lvlText w:val="o"/>
      <w:lvlJc w:val="left"/>
      <w:pPr>
        <w:ind w:left="5760" w:hanging="360"/>
      </w:pPr>
      <w:rPr>
        <w:rFonts w:ascii="Courier New" w:hAnsi="Courier New" w:cs="Courier New" w:hint="default"/>
      </w:rPr>
    </w:lvl>
    <w:lvl w:ilvl="8" w:tplc="02248BEE" w:tentative="1">
      <w:start w:val="1"/>
      <w:numFmt w:val="bullet"/>
      <w:lvlText w:val=""/>
      <w:lvlJc w:val="left"/>
      <w:pPr>
        <w:ind w:left="6480" w:hanging="360"/>
      </w:pPr>
      <w:rPr>
        <w:rFonts w:ascii="Wingdings" w:hAnsi="Wingdings" w:hint="default"/>
      </w:rPr>
    </w:lvl>
  </w:abstractNum>
  <w:abstractNum w:abstractNumId="23">
    <w:nsid w:val="470D0F8C"/>
    <w:multiLevelType w:val="hybridMultilevel"/>
    <w:tmpl w:val="2D44D104"/>
    <w:lvl w:ilvl="0" w:tplc="04020001">
      <w:start w:val="1"/>
      <w:numFmt w:val="decimal"/>
      <w:pStyle w:val="RamBullet2"/>
      <w:lvlText w:val="%1."/>
      <w:lvlJc w:val="left"/>
      <w:pPr>
        <w:tabs>
          <w:tab w:val="num" w:pos="567"/>
        </w:tabs>
        <w:ind w:left="567" w:hanging="567"/>
      </w:pPr>
      <w:rPr>
        <w:rFonts w:hint="default"/>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24">
    <w:nsid w:val="478A488D"/>
    <w:multiLevelType w:val="hybridMultilevel"/>
    <w:tmpl w:val="1AB88386"/>
    <w:lvl w:ilvl="0" w:tplc="04020001">
      <w:start w:val="1"/>
      <w:numFmt w:val="bullet"/>
      <w:lvlText w:val=""/>
      <w:lvlJc w:val="left"/>
      <w:pPr>
        <w:ind w:left="1931" w:hanging="360"/>
      </w:pPr>
      <w:rPr>
        <w:rFonts w:ascii="Symbol" w:hAnsi="Symbol"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25">
    <w:nsid w:val="486A54F5"/>
    <w:multiLevelType w:val="hybridMultilevel"/>
    <w:tmpl w:val="13064BD2"/>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nsid w:val="4AD8796D"/>
    <w:multiLevelType w:val="hybridMultilevel"/>
    <w:tmpl w:val="FF2CD75A"/>
    <w:lvl w:ilvl="0" w:tplc="94761D50">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542678"/>
    <w:multiLevelType w:val="hybridMultilevel"/>
    <w:tmpl w:val="1494C62A"/>
    <w:name w:val="Tiret 1"/>
    <w:lvl w:ilvl="0" w:tplc="FFFFFFFF">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55124E44"/>
    <w:multiLevelType w:val="multilevel"/>
    <w:tmpl w:val="915AA3CC"/>
    <w:lvl w:ilvl="0">
      <w:start w:val="1"/>
      <w:numFmt w:val="decimal"/>
      <w:lvlText w:val="%1."/>
      <w:lvlJc w:val="left"/>
      <w:pPr>
        <w:tabs>
          <w:tab w:val="num" w:pos="360"/>
        </w:tabs>
        <w:ind w:left="360" w:hanging="360"/>
      </w:pPr>
      <w:rPr>
        <w:rFonts w:cs="Times New Roman" w:hint="default"/>
        <w:b/>
        <w:bCs/>
        <w:sz w:val="24"/>
        <w:szCs w:val="24"/>
      </w:rPr>
    </w:lvl>
    <w:lvl w:ilvl="1">
      <w:start w:val="3"/>
      <w:numFmt w:val="decimal"/>
      <w:lvlText w:val="%1.%2."/>
      <w:lvlJc w:val="left"/>
      <w:pPr>
        <w:tabs>
          <w:tab w:val="num" w:pos="1080"/>
        </w:tabs>
        <w:ind w:left="1080" w:hanging="360"/>
      </w:pPr>
      <w:rPr>
        <w:rFonts w:ascii="Times New Roman" w:eastAsia="Times New Roman" w:hAnsi="Times New Roman" w:cs="Times New Roman"/>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9">
    <w:nsid w:val="58B855A5"/>
    <w:multiLevelType w:val="hybridMultilevel"/>
    <w:tmpl w:val="632AE138"/>
    <w:lvl w:ilvl="0" w:tplc="1FA8E2F4">
      <w:start w:val="2660"/>
      <w:numFmt w:val="bullet"/>
      <w:pStyle w:val="Opsomming1"/>
      <w:lvlText w:val=""/>
      <w:lvlJc w:val="left"/>
      <w:pPr>
        <w:tabs>
          <w:tab w:val="num" w:pos="889"/>
        </w:tabs>
        <w:ind w:left="889" w:hanging="352"/>
      </w:pPr>
      <w:rPr>
        <w:rFonts w:ascii="Symbol" w:hAnsi="Symbol" w:hint="default"/>
      </w:rPr>
    </w:lvl>
    <w:lvl w:ilvl="1" w:tplc="04020019" w:tentative="1">
      <w:start w:val="1"/>
      <w:numFmt w:val="bullet"/>
      <w:lvlText w:val="o"/>
      <w:lvlJc w:val="left"/>
      <w:pPr>
        <w:tabs>
          <w:tab w:val="num" w:pos="1620"/>
        </w:tabs>
        <w:ind w:left="1620" w:hanging="360"/>
      </w:pPr>
      <w:rPr>
        <w:rFonts w:ascii="Courier New" w:hAnsi="Courier New" w:cs="Courier New" w:hint="default"/>
      </w:rPr>
    </w:lvl>
    <w:lvl w:ilvl="2" w:tplc="0402001B" w:tentative="1">
      <w:start w:val="1"/>
      <w:numFmt w:val="bullet"/>
      <w:lvlText w:val=""/>
      <w:lvlJc w:val="left"/>
      <w:pPr>
        <w:tabs>
          <w:tab w:val="num" w:pos="2340"/>
        </w:tabs>
        <w:ind w:left="2340" w:hanging="360"/>
      </w:pPr>
      <w:rPr>
        <w:rFonts w:ascii="Wingdings" w:hAnsi="Wingdings" w:hint="default"/>
      </w:rPr>
    </w:lvl>
    <w:lvl w:ilvl="3" w:tplc="0402000F" w:tentative="1">
      <w:start w:val="1"/>
      <w:numFmt w:val="bullet"/>
      <w:lvlText w:val=""/>
      <w:lvlJc w:val="left"/>
      <w:pPr>
        <w:tabs>
          <w:tab w:val="num" w:pos="3060"/>
        </w:tabs>
        <w:ind w:left="3060" w:hanging="360"/>
      </w:pPr>
      <w:rPr>
        <w:rFonts w:ascii="Symbol" w:hAnsi="Symbol" w:hint="default"/>
      </w:rPr>
    </w:lvl>
    <w:lvl w:ilvl="4" w:tplc="04020019" w:tentative="1">
      <w:start w:val="1"/>
      <w:numFmt w:val="bullet"/>
      <w:lvlText w:val="o"/>
      <w:lvlJc w:val="left"/>
      <w:pPr>
        <w:tabs>
          <w:tab w:val="num" w:pos="3780"/>
        </w:tabs>
        <w:ind w:left="3780" w:hanging="360"/>
      </w:pPr>
      <w:rPr>
        <w:rFonts w:ascii="Courier New" w:hAnsi="Courier New" w:cs="Courier New" w:hint="default"/>
      </w:rPr>
    </w:lvl>
    <w:lvl w:ilvl="5" w:tplc="0402001B" w:tentative="1">
      <w:start w:val="1"/>
      <w:numFmt w:val="bullet"/>
      <w:lvlText w:val=""/>
      <w:lvlJc w:val="left"/>
      <w:pPr>
        <w:tabs>
          <w:tab w:val="num" w:pos="4500"/>
        </w:tabs>
        <w:ind w:left="4500" w:hanging="360"/>
      </w:pPr>
      <w:rPr>
        <w:rFonts w:ascii="Wingdings" w:hAnsi="Wingdings" w:hint="default"/>
      </w:rPr>
    </w:lvl>
    <w:lvl w:ilvl="6" w:tplc="0402000F" w:tentative="1">
      <w:start w:val="1"/>
      <w:numFmt w:val="bullet"/>
      <w:lvlText w:val=""/>
      <w:lvlJc w:val="left"/>
      <w:pPr>
        <w:tabs>
          <w:tab w:val="num" w:pos="5220"/>
        </w:tabs>
        <w:ind w:left="5220" w:hanging="360"/>
      </w:pPr>
      <w:rPr>
        <w:rFonts w:ascii="Symbol" w:hAnsi="Symbol" w:hint="default"/>
      </w:rPr>
    </w:lvl>
    <w:lvl w:ilvl="7" w:tplc="04020019" w:tentative="1">
      <w:start w:val="1"/>
      <w:numFmt w:val="bullet"/>
      <w:lvlText w:val="o"/>
      <w:lvlJc w:val="left"/>
      <w:pPr>
        <w:tabs>
          <w:tab w:val="num" w:pos="5940"/>
        </w:tabs>
        <w:ind w:left="5940" w:hanging="360"/>
      </w:pPr>
      <w:rPr>
        <w:rFonts w:ascii="Courier New" w:hAnsi="Courier New" w:cs="Courier New" w:hint="default"/>
      </w:rPr>
    </w:lvl>
    <w:lvl w:ilvl="8" w:tplc="0402001B" w:tentative="1">
      <w:start w:val="1"/>
      <w:numFmt w:val="bullet"/>
      <w:lvlText w:val=""/>
      <w:lvlJc w:val="left"/>
      <w:pPr>
        <w:tabs>
          <w:tab w:val="num" w:pos="6660"/>
        </w:tabs>
        <w:ind w:left="6660" w:hanging="360"/>
      </w:pPr>
      <w:rPr>
        <w:rFonts w:ascii="Wingdings" w:hAnsi="Wingdings" w:hint="default"/>
      </w:rPr>
    </w:lvl>
  </w:abstractNum>
  <w:abstractNum w:abstractNumId="30">
    <w:nsid w:val="5C957893"/>
    <w:multiLevelType w:val="multilevel"/>
    <w:tmpl w:val="E430B1C4"/>
    <w:lvl w:ilvl="0">
      <w:start w:val="1"/>
      <w:numFmt w:val="decimal"/>
      <w:pStyle w:val="ListNumber"/>
      <w:lvlText w:val="%1)"/>
      <w:lvlJc w:val="left"/>
      <w:pPr>
        <w:tabs>
          <w:tab w:val="num" w:pos="644"/>
        </w:tabs>
        <w:ind w:left="644" w:hanging="360"/>
      </w:pPr>
      <w:rPr>
        <w:rFonts w:ascii="Arial" w:hAnsi="Arial" w:hint="default"/>
        <w:b w:val="0"/>
        <w:i w:val="0"/>
        <w:sz w:val="20"/>
        <w:szCs w:val="20"/>
      </w:rPr>
    </w:lvl>
    <w:lvl w:ilvl="1">
      <w:start w:val="1"/>
      <w:numFmt w:val="lowerLetter"/>
      <w:lvlText w:val="%2)"/>
      <w:lvlJc w:val="left"/>
      <w:pPr>
        <w:tabs>
          <w:tab w:val="num" w:pos="1004"/>
        </w:tabs>
        <w:ind w:left="1004" w:hanging="360"/>
      </w:pPr>
      <w:rPr>
        <w:rFonts w:hint="default"/>
        <w:b/>
        <w:i w:val="0"/>
        <w:sz w:val="24"/>
        <w:szCs w:val="24"/>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numFmt w:val="none"/>
      <w:lvlText w:val=""/>
      <w:lvlJc w:val="left"/>
      <w:pPr>
        <w:tabs>
          <w:tab w:val="num" w:pos="360"/>
        </w:tabs>
      </w:pPr>
    </w:lvl>
    <w:lvl w:ilvl="8">
      <w:start w:val="1"/>
      <w:numFmt w:val="lowerRoman"/>
      <w:lvlText w:val="%9."/>
      <w:lvlJc w:val="left"/>
      <w:pPr>
        <w:tabs>
          <w:tab w:val="num" w:pos="3524"/>
        </w:tabs>
        <w:ind w:left="3524" w:hanging="360"/>
      </w:pPr>
      <w:rPr>
        <w:rFonts w:hint="default"/>
      </w:rPr>
    </w:lvl>
  </w:abstractNum>
  <w:abstractNum w:abstractNumId="3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32">
    <w:nsid w:val="62372200"/>
    <w:multiLevelType w:val="hybridMultilevel"/>
    <w:tmpl w:val="288839A6"/>
    <w:lvl w:ilvl="0" w:tplc="076AF256">
      <w:start w:val="2"/>
      <w:numFmt w:val="bullet"/>
      <w:lvlText w:val="-"/>
      <w:lvlJc w:val="left"/>
      <w:pPr>
        <w:ind w:left="1425" w:hanging="360"/>
      </w:pPr>
      <w:rPr>
        <w:rFonts w:ascii="Times New Roman" w:eastAsia="PMingLiU" w:hAnsi="Times New Roman"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3">
    <w:nsid w:val="6659312A"/>
    <w:multiLevelType w:val="hybridMultilevel"/>
    <w:tmpl w:val="A002DB66"/>
    <w:lvl w:ilvl="0" w:tplc="3ECC7EEA">
      <w:start w:val="1"/>
      <w:numFmt w:val="bullet"/>
      <w:lvlText w:val=""/>
      <w:lvlJc w:val="left"/>
      <w:pPr>
        <w:tabs>
          <w:tab w:val="num" w:pos="720"/>
        </w:tabs>
        <w:ind w:left="720" w:hanging="360"/>
      </w:pPr>
      <w:rPr>
        <w:rFonts w:ascii="Symbol" w:hAnsi="Symbol" w:cs="Symbol" w:hint="default"/>
      </w:rPr>
    </w:lvl>
    <w:lvl w:ilvl="1" w:tplc="04020019">
      <w:start w:val="1"/>
      <w:numFmt w:val="bullet"/>
      <w:lvlText w:val="-"/>
      <w:lvlJc w:val="left"/>
      <w:pPr>
        <w:ind w:left="1440" w:hanging="360"/>
      </w:pPr>
      <w:rPr>
        <w:rFonts w:ascii="Arial" w:eastAsia="Times New Roman" w:hAnsi="Arial" w:hint="default"/>
      </w:rPr>
    </w:lvl>
    <w:lvl w:ilvl="2" w:tplc="0402001B" w:tentative="1">
      <w:start w:val="1"/>
      <w:numFmt w:val="bullet"/>
      <w:lvlText w:val=""/>
      <w:lvlJc w:val="left"/>
      <w:pPr>
        <w:ind w:left="2160" w:hanging="360"/>
      </w:pPr>
      <w:rPr>
        <w:rFonts w:ascii="Wingdings" w:hAnsi="Wingdings" w:cs="Wingdings" w:hint="default"/>
      </w:rPr>
    </w:lvl>
    <w:lvl w:ilvl="3" w:tplc="0402000F" w:tentative="1">
      <w:start w:val="1"/>
      <w:numFmt w:val="bullet"/>
      <w:lvlText w:val=""/>
      <w:lvlJc w:val="left"/>
      <w:pPr>
        <w:ind w:left="2880" w:hanging="360"/>
      </w:pPr>
      <w:rPr>
        <w:rFonts w:ascii="Symbol" w:hAnsi="Symbol" w:cs="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cs="Wingdings" w:hint="default"/>
      </w:rPr>
    </w:lvl>
    <w:lvl w:ilvl="6" w:tplc="0402000F" w:tentative="1">
      <w:start w:val="1"/>
      <w:numFmt w:val="bullet"/>
      <w:lvlText w:val=""/>
      <w:lvlJc w:val="left"/>
      <w:pPr>
        <w:ind w:left="5040" w:hanging="360"/>
      </w:pPr>
      <w:rPr>
        <w:rFonts w:ascii="Symbol" w:hAnsi="Symbol" w:cs="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cs="Wingdings" w:hint="default"/>
      </w:rPr>
    </w:lvl>
  </w:abstractNum>
  <w:abstractNum w:abstractNumId="34">
    <w:nsid w:val="69216D6C"/>
    <w:multiLevelType w:val="multilevel"/>
    <w:tmpl w:val="F4D41070"/>
    <w:styleLink w:val="1111112"/>
    <w:lvl w:ilvl="0">
      <w:start w:val="1"/>
      <w:numFmt w:val="decimal"/>
      <w:lvlText w:val="%1"/>
      <w:lvlJc w:val="left"/>
      <w:pPr>
        <w:tabs>
          <w:tab w:val="num" w:pos="567"/>
        </w:tabs>
        <w:ind w:left="567" w:hanging="567"/>
      </w:pPr>
      <w:rPr>
        <w:rFonts w:ascii="Arial" w:hAnsi="Arial" w:cs="Times New Roman" w:hint="default"/>
        <w:b/>
        <w:i w:val="0"/>
        <w:sz w:val="20"/>
      </w:rPr>
    </w:lvl>
    <w:lvl w:ilvl="1">
      <w:start w:val="1"/>
      <w:numFmt w:val="decimal"/>
      <w:lvlText w:val="%1.%2"/>
      <w:lvlJc w:val="left"/>
      <w:pPr>
        <w:tabs>
          <w:tab w:val="num" w:pos="567"/>
        </w:tabs>
        <w:ind w:left="567" w:hanging="567"/>
      </w:pPr>
      <w:rPr>
        <w:rFonts w:ascii="Arial" w:hAnsi="Arial" w:cs="Times New Roman" w:hint="default"/>
        <w:b w:val="0"/>
        <w:i w:val="0"/>
        <w:sz w:val="20"/>
      </w:rPr>
    </w:lvl>
    <w:lvl w:ilvl="2">
      <w:start w:val="1"/>
      <w:numFmt w:val="lowerLetter"/>
      <w:lvlText w:val="%3)"/>
      <w:lvlJc w:val="left"/>
      <w:pPr>
        <w:tabs>
          <w:tab w:val="num" w:pos="1134"/>
        </w:tabs>
        <w:ind w:left="1134" w:hanging="567"/>
      </w:pPr>
      <w:rPr>
        <w:rFonts w:ascii="Arial" w:hAnsi="Arial" w:cs="Times New Roman" w:hint="default"/>
        <w:b w:val="0"/>
        <w:i w:val="0"/>
        <w:sz w:val="20"/>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576"/>
        </w:tabs>
        <w:ind w:left="1576" w:hanging="1008"/>
      </w:pPr>
      <w:rPr>
        <w:rFonts w:cs="Times New Roman"/>
      </w:rPr>
    </w:lvl>
    <w:lvl w:ilvl="5">
      <w:start w:val="1"/>
      <w:numFmt w:val="none"/>
      <w:lvlText w:val=""/>
      <w:lvlJc w:val="left"/>
      <w:pPr>
        <w:tabs>
          <w:tab w:val="num" w:pos="360"/>
        </w:tabs>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nsid w:val="6C0306E9"/>
    <w:multiLevelType w:val="hybridMultilevel"/>
    <w:tmpl w:val="12A8090C"/>
    <w:name w:val="Tiret 0"/>
    <w:styleLink w:val="1111111"/>
    <w:lvl w:ilvl="0" w:tplc="0184A5EA">
      <w:start w:val="1"/>
      <w:numFmt w:val="decimal"/>
      <w:lvlText w:val="%1."/>
      <w:lvlJc w:val="left"/>
      <w:pPr>
        <w:ind w:left="720" w:hanging="360"/>
      </w:pPr>
      <w:rPr>
        <w:rFonts w:hint="default"/>
      </w:rPr>
    </w:lvl>
    <w:lvl w:ilvl="1" w:tplc="9DDC6DA0" w:tentative="1">
      <w:start w:val="1"/>
      <w:numFmt w:val="lowerLetter"/>
      <w:lvlText w:val="%2."/>
      <w:lvlJc w:val="left"/>
      <w:pPr>
        <w:ind w:left="1440" w:hanging="360"/>
      </w:pPr>
    </w:lvl>
    <w:lvl w:ilvl="2" w:tplc="1B084E5C" w:tentative="1">
      <w:start w:val="1"/>
      <w:numFmt w:val="lowerRoman"/>
      <w:lvlText w:val="%3."/>
      <w:lvlJc w:val="right"/>
      <w:pPr>
        <w:ind w:left="2160" w:hanging="180"/>
      </w:pPr>
    </w:lvl>
    <w:lvl w:ilvl="3" w:tplc="6F7447D4" w:tentative="1">
      <w:start w:val="1"/>
      <w:numFmt w:val="decimal"/>
      <w:lvlText w:val="%4."/>
      <w:lvlJc w:val="left"/>
      <w:pPr>
        <w:ind w:left="2880" w:hanging="360"/>
      </w:pPr>
    </w:lvl>
    <w:lvl w:ilvl="4" w:tplc="05888868" w:tentative="1">
      <w:start w:val="1"/>
      <w:numFmt w:val="lowerLetter"/>
      <w:lvlText w:val="%5."/>
      <w:lvlJc w:val="left"/>
      <w:pPr>
        <w:ind w:left="3600" w:hanging="360"/>
      </w:pPr>
    </w:lvl>
    <w:lvl w:ilvl="5" w:tplc="63287CFC" w:tentative="1">
      <w:start w:val="1"/>
      <w:numFmt w:val="lowerRoman"/>
      <w:lvlText w:val="%6."/>
      <w:lvlJc w:val="right"/>
      <w:pPr>
        <w:ind w:left="4320" w:hanging="180"/>
      </w:pPr>
    </w:lvl>
    <w:lvl w:ilvl="6" w:tplc="658AD1F2" w:tentative="1">
      <w:start w:val="1"/>
      <w:numFmt w:val="decimal"/>
      <w:lvlText w:val="%7."/>
      <w:lvlJc w:val="left"/>
      <w:pPr>
        <w:ind w:left="5040" w:hanging="360"/>
      </w:pPr>
    </w:lvl>
    <w:lvl w:ilvl="7" w:tplc="E41A3986" w:tentative="1">
      <w:start w:val="1"/>
      <w:numFmt w:val="lowerLetter"/>
      <w:lvlText w:val="%8."/>
      <w:lvlJc w:val="left"/>
      <w:pPr>
        <w:ind w:left="5760" w:hanging="360"/>
      </w:pPr>
    </w:lvl>
    <w:lvl w:ilvl="8" w:tplc="4F62E544" w:tentative="1">
      <w:start w:val="1"/>
      <w:numFmt w:val="lowerRoman"/>
      <w:lvlText w:val="%9."/>
      <w:lvlJc w:val="right"/>
      <w:pPr>
        <w:ind w:left="6480" w:hanging="180"/>
      </w:pPr>
    </w:lvl>
  </w:abstractNum>
  <w:abstractNum w:abstractNumId="36">
    <w:nsid w:val="6E255F84"/>
    <w:multiLevelType w:val="multilevel"/>
    <w:tmpl w:val="5A2CC906"/>
    <w:lvl w:ilvl="0">
      <w:start w:val="1"/>
      <w:numFmt w:val="decimal"/>
      <w:pStyle w:val="EnvelopeReturn"/>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a0"/>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37">
    <w:nsid w:val="722304D7"/>
    <w:multiLevelType w:val="multilevel"/>
    <w:tmpl w:val="9DE2758E"/>
    <w:lvl w:ilvl="0">
      <w:start w:val="1"/>
      <w:numFmt w:val="decimal"/>
      <w:pStyle w:val="PartTitle"/>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38C01D9"/>
    <w:multiLevelType w:val="hybridMultilevel"/>
    <w:tmpl w:val="8CA63CC4"/>
    <w:lvl w:ilvl="0" w:tplc="B0286CCA">
      <w:start w:val="1"/>
      <w:numFmt w:val="upperRoman"/>
      <w:pStyle w:val="a1"/>
      <w:lvlText w:val="%1."/>
      <w:lvlJc w:val="left"/>
      <w:pPr>
        <w:ind w:left="786" w:hanging="360"/>
      </w:pPr>
      <w:rPr>
        <w:rFonts w:hint="default"/>
        <w:b/>
        <w:i w:val="0"/>
      </w:rPr>
    </w:lvl>
    <w:lvl w:ilvl="1" w:tplc="0402000F">
      <w:start w:val="1"/>
      <w:numFmt w:val="decimal"/>
      <w:lvlText w:val="%2."/>
      <w:lvlJc w:val="left"/>
      <w:pPr>
        <w:ind w:left="786"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3AA0E9A"/>
    <w:multiLevelType w:val="hybridMultilevel"/>
    <w:tmpl w:val="68D2D458"/>
    <w:lvl w:ilvl="0" w:tplc="0402000F">
      <w:start w:val="1"/>
      <w:numFmt w:val="decimal"/>
      <w:pStyle w:val="ListContinue3"/>
      <w:lvlText w:val="%1."/>
      <w:lvlJc w:val="left"/>
      <w:pPr>
        <w:tabs>
          <w:tab w:val="num" w:pos="360"/>
        </w:tabs>
        <w:ind w:left="360" w:hanging="360"/>
      </w:pPr>
      <w:rPr>
        <w:rFonts w:hint="default"/>
        <w:b/>
        <w:i w:val="0"/>
        <w:lang w:val="ru-RU"/>
      </w:rPr>
    </w:lvl>
    <w:lvl w:ilvl="1" w:tplc="04020019">
      <w:start w:val="1"/>
      <w:numFmt w:val="russianLower"/>
      <w:lvlText w:val="%2)"/>
      <w:lvlJc w:val="left"/>
      <w:pPr>
        <w:tabs>
          <w:tab w:val="num" w:pos="1260"/>
        </w:tabs>
        <w:ind w:left="1260" w:hanging="360"/>
      </w:pPr>
      <w:rPr>
        <w:rFonts w:hint="default"/>
        <w:b/>
        <w:i w:val="0"/>
        <w:lang w:val="bg-BG"/>
      </w:rPr>
    </w:lvl>
    <w:lvl w:ilvl="2" w:tplc="0402001B">
      <w:start w:val="1"/>
      <w:numFmt w:val="russianLower"/>
      <w:lvlText w:val="%3)"/>
      <w:lvlJc w:val="left"/>
      <w:pPr>
        <w:tabs>
          <w:tab w:val="num" w:pos="1260"/>
        </w:tabs>
        <w:ind w:left="1260" w:hanging="360"/>
      </w:pPr>
      <w:rPr>
        <w:rFonts w:hint="default"/>
        <w:b w:val="0"/>
        <w:i w:val="0"/>
      </w:rPr>
    </w:lvl>
    <w:lvl w:ilvl="3" w:tplc="0402000F">
      <w:start w:val="2"/>
      <w:numFmt w:val="bullet"/>
      <w:lvlText w:val="-"/>
      <w:lvlJc w:val="left"/>
      <w:pPr>
        <w:tabs>
          <w:tab w:val="num" w:pos="3390"/>
        </w:tabs>
        <w:ind w:left="3390" w:hanging="1050"/>
      </w:pPr>
      <w:rPr>
        <w:rFonts w:ascii="Times New Roman" w:eastAsia="Times New Roman" w:hAnsi="Times New Roman" w:cs="Times New Roman" w:hint="default"/>
      </w:r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40">
    <w:nsid w:val="74B87F88"/>
    <w:multiLevelType w:val="singleLevel"/>
    <w:tmpl w:val="747E91C4"/>
    <w:lvl w:ilvl="0">
      <w:start w:val="1"/>
      <w:numFmt w:val="bullet"/>
      <w:pStyle w:val="RamNumber4"/>
      <w:lvlText w:val=""/>
      <w:lvlJc w:val="left"/>
      <w:pPr>
        <w:tabs>
          <w:tab w:val="num" w:pos="360"/>
        </w:tabs>
        <w:ind w:left="360" w:hanging="360"/>
      </w:pPr>
      <w:rPr>
        <w:rFonts w:ascii="Symbol" w:hAnsi="Symbol" w:hint="default"/>
      </w:rPr>
    </w:lvl>
  </w:abstractNum>
  <w:abstractNum w:abstractNumId="41">
    <w:nsid w:val="7BFC56FD"/>
    <w:multiLevelType w:val="multilevel"/>
    <w:tmpl w:val="8ECE18A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nsid w:val="7E2110E8"/>
    <w:multiLevelType w:val="hybridMultilevel"/>
    <w:tmpl w:val="85E63B5E"/>
    <w:lvl w:ilvl="0" w:tplc="04020001">
      <w:start w:val="1"/>
      <w:numFmt w:val="bullet"/>
      <w:lvlText w:val=""/>
      <w:lvlJc w:val="left"/>
      <w:pPr>
        <w:tabs>
          <w:tab w:val="num" w:pos="1260"/>
        </w:tabs>
        <w:ind w:left="126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3">
    <w:nsid w:val="7E333726"/>
    <w:multiLevelType w:val="hybridMultilevel"/>
    <w:tmpl w:val="D622648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num w:numId="1">
    <w:abstractNumId w:val="35"/>
  </w:num>
  <w:num w:numId="2">
    <w:abstractNumId w:val="34"/>
  </w:num>
  <w:num w:numId="3">
    <w:abstractNumId w:val="13"/>
  </w:num>
  <w:num w:numId="4">
    <w:abstractNumId w:val="31"/>
    <w:lvlOverride w:ilvl="0">
      <w:startOverride w:val="1"/>
    </w:lvlOverride>
  </w:num>
  <w:num w:numId="5">
    <w:abstractNumId w:val="21"/>
    <w:lvlOverride w:ilvl="0">
      <w:startOverride w:val="1"/>
    </w:lvlOverride>
  </w:num>
  <w:num w:numId="6">
    <w:abstractNumId w:val="10"/>
  </w:num>
  <w:num w:numId="7">
    <w:abstractNumId w:val="12"/>
  </w:num>
  <w:num w:numId="8">
    <w:abstractNumId w:val="16"/>
  </w:num>
  <w:num w:numId="9">
    <w:abstractNumId w:val="39"/>
  </w:num>
  <w:num w:numId="10">
    <w:abstractNumId w:val="4"/>
  </w:num>
  <w:num w:numId="11">
    <w:abstractNumId w:val="23"/>
  </w:num>
  <w:num w:numId="12">
    <w:abstractNumId w:val="6"/>
  </w:num>
  <w:num w:numId="13">
    <w:abstractNumId w:val="40"/>
  </w:num>
  <w:num w:numId="14">
    <w:abstractNumId w:val="7"/>
  </w:num>
  <w:num w:numId="15">
    <w:abstractNumId w:val="0"/>
  </w:num>
  <w:num w:numId="16">
    <w:abstractNumId w:val="14"/>
  </w:num>
  <w:num w:numId="17">
    <w:abstractNumId w:val="3"/>
  </w:num>
  <w:num w:numId="18">
    <w:abstractNumId w:val="1"/>
  </w:num>
  <w:num w:numId="19">
    <w:abstractNumId w:val="2"/>
  </w:num>
  <w:num w:numId="20">
    <w:abstractNumId w:val="20"/>
  </w:num>
  <w:num w:numId="21">
    <w:abstractNumId w:val="30"/>
  </w:num>
  <w:num w:numId="22">
    <w:abstractNumId w:val="37"/>
  </w:num>
  <w:num w:numId="23">
    <w:abstractNumId w:val="29"/>
  </w:num>
  <w:num w:numId="24">
    <w:abstractNumId w:val="22"/>
  </w:num>
  <w:num w:numId="25">
    <w:abstractNumId w:val="19"/>
  </w:num>
  <w:num w:numId="26">
    <w:abstractNumId w:val="32"/>
  </w:num>
  <w:num w:numId="27">
    <w:abstractNumId w:val="38"/>
  </w:num>
  <w:num w:numId="28">
    <w:abstractNumId w:val="36"/>
  </w:num>
  <w:num w:numId="29">
    <w:abstractNumId w:val="17"/>
  </w:num>
  <w:num w:numId="30">
    <w:abstractNumId w:val="33"/>
  </w:num>
  <w:num w:numId="31">
    <w:abstractNumId w:val="5"/>
  </w:num>
  <w:num w:numId="32">
    <w:abstractNumId w:val="42"/>
  </w:num>
  <w:num w:numId="33">
    <w:abstractNumId w:val="8"/>
  </w:num>
  <w:num w:numId="34">
    <w:abstractNumId w:val="25"/>
  </w:num>
  <w:num w:numId="35">
    <w:abstractNumId w:val="11"/>
  </w:num>
  <w:num w:numId="36">
    <w:abstractNumId w:val="28"/>
  </w:num>
  <w:num w:numId="37">
    <w:abstractNumId w:val="18"/>
  </w:num>
  <w:num w:numId="38">
    <w:abstractNumId w:val="9"/>
  </w:num>
  <w:num w:numId="39">
    <w:abstractNumId w:val="24"/>
  </w:num>
  <w:num w:numId="40">
    <w:abstractNumId w:val="15"/>
  </w:num>
  <w:num w:numId="41">
    <w:abstractNumId w:val="43"/>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75778"/>
  </w:hdrShapeDefaults>
  <w:footnotePr>
    <w:footnote w:id="-1"/>
    <w:footnote w:id="0"/>
  </w:footnotePr>
  <w:endnotePr>
    <w:endnote w:id="-1"/>
    <w:endnote w:id="0"/>
  </w:endnotePr>
  <w:compat/>
  <w:rsids>
    <w:rsidRoot w:val="00204C64"/>
    <w:rsid w:val="00001308"/>
    <w:rsid w:val="00002C02"/>
    <w:rsid w:val="00004D18"/>
    <w:rsid w:val="000124EC"/>
    <w:rsid w:val="00015768"/>
    <w:rsid w:val="00020E82"/>
    <w:rsid w:val="00022431"/>
    <w:rsid w:val="00024A3F"/>
    <w:rsid w:val="00030A28"/>
    <w:rsid w:val="0003626F"/>
    <w:rsid w:val="000409E5"/>
    <w:rsid w:val="000416E3"/>
    <w:rsid w:val="00043AD8"/>
    <w:rsid w:val="00044813"/>
    <w:rsid w:val="00045067"/>
    <w:rsid w:val="00047135"/>
    <w:rsid w:val="0005466B"/>
    <w:rsid w:val="000633BE"/>
    <w:rsid w:val="00067624"/>
    <w:rsid w:val="00071694"/>
    <w:rsid w:val="00074AC5"/>
    <w:rsid w:val="0007516E"/>
    <w:rsid w:val="0007620C"/>
    <w:rsid w:val="00084857"/>
    <w:rsid w:val="000852D2"/>
    <w:rsid w:val="00086186"/>
    <w:rsid w:val="00090302"/>
    <w:rsid w:val="00094F88"/>
    <w:rsid w:val="00095450"/>
    <w:rsid w:val="00096F4E"/>
    <w:rsid w:val="000A19CD"/>
    <w:rsid w:val="000A2277"/>
    <w:rsid w:val="000A5B9D"/>
    <w:rsid w:val="000A64D6"/>
    <w:rsid w:val="000B37B8"/>
    <w:rsid w:val="000B6EC0"/>
    <w:rsid w:val="000C27C8"/>
    <w:rsid w:val="000C77E1"/>
    <w:rsid w:val="000C7E79"/>
    <w:rsid w:val="000D067D"/>
    <w:rsid w:val="000D0DB0"/>
    <w:rsid w:val="000D3CD1"/>
    <w:rsid w:val="000D56AD"/>
    <w:rsid w:val="00113696"/>
    <w:rsid w:val="0011402A"/>
    <w:rsid w:val="00114E12"/>
    <w:rsid w:val="00117962"/>
    <w:rsid w:val="00120C3E"/>
    <w:rsid w:val="001219B5"/>
    <w:rsid w:val="00123155"/>
    <w:rsid w:val="00123293"/>
    <w:rsid w:val="00124A88"/>
    <w:rsid w:val="00131C3F"/>
    <w:rsid w:val="0014348B"/>
    <w:rsid w:val="00147D19"/>
    <w:rsid w:val="00152138"/>
    <w:rsid w:val="0015281E"/>
    <w:rsid w:val="00154725"/>
    <w:rsid w:val="00155D8B"/>
    <w:rsid w:val="0016389C"/>
    <w:rsid w:val="0016750E"/>
    <w:rsid w:val="0017302A"/>
    <w:rsid w:val="00174199"/>
    <w:rsid w:val="0017661B"/>
    <w:rsid w:val="001766B2"/>
    <w:rsid w:val="0017773A"/>
    <w:rsid w:val="00181B3C"/>
    <w:rsid w:val="00190C42"/>
    <w:rsid w:val="00195414"/>
    <w:rsid w:val="001A173F"/>
    <w:rsid w:val="001A4E5F"/>
    <w:rsid w:val="001A5AB9"/>
    <w:rsid w:val="001B0101"/>
    <w:rsid w:val="001B3782"/>
    <w:rsid w:val="001B5CF4"/>
    <w:rsid w:val="001C1B17"/>
    <w:rsid w:val="001C5CFE"/>
    <w:rsid w:val="001D00B7"/>
    <w:rsid w:val="001D3BBE"/>
    <w:rsid w:val="001E0039"/>
    <w:rsid w:val="001E1FAD"/>
    <w:rsid w:val="001E2093"/>
    <w:rsid w:val="001E705C"/>
    <w:rsid w:val="001F23A1"/>
    <w:rsid w:val="001F455F"/>
    <w:rsid w:val="0020122E"/>
    <w:rsid w:val="00204C64"/>
    <w:rsid w:val="00205E1F"/>
    <w:rsid w:val="00206C63"/>
    <w:rsid w:val="002102CD"/>
    <w:rsid w:val="002117E0"/>
    <w:rsid w:val="002169E1"/>
    <w:rsid w:val="00216BAB"/>
    <w:rsid w:val="00216DC3"/>
    <w:rsid w:val="0022152C"/>
    <w:rsid w:val="002244A3"/>
    <w:rsid w:val="002244DE"/>
    <w:rsid w:val="00231464"/>
    <w:rsid w:val="00231AD6"/>
    <w:rsid w:val="00235D03"/>
    <w:rsid w:val="00236F24"/>
    <w:rsid w:val="00241286"/>
    <w:rsid w:val="00243596"/>
    <w:rsid w:val="002446C0"/>
    <w:rsid w:val="002449C8"/>
    <w:rsid w:val="002521D0"/>
    <w:rsid w:val="0025377F"/>
    <w:rsid w:val="00256533"/>
    <w:rsid w:val="00256637"/>
    <w:rsid w:val="00256B00"/>
    <w:rsid w:val="002642F7"/>
    <w:rsid w:val="00265A2E"/>
    <w:rsid w:val="002703E7"/>
    <w:rsid w:val="00270F59"/>
    <w:rsid w:val="002761E2"/>
    <w:rsid w:val="00276E7A"/>
    <w:rsid w:val="00280D4C"/>
    <w:rsid w:val="00287D31"/>
    <w:rsid w:val="0029425C"/>
    <w:rsid w:val="00296CB0"/>
    <w:rsid w:val="002A2108"/>
    <w:rsid w:val="002A3374"/>
    <w:rsid w:val="002B3CF4"/>
    <w:rsid w:val="002C2345"/>
    <w:rsid w:val="002C59BD"/>
    <w:rsid w:val="002E2D4B"/>
    <w:rsid w:val="002E3DB3"/>
    <w:rsid w:val="002E7F85"/>
    <w:rsid w:val="002F069A"/>
    <w:rsid w:val="002F0A50"/>
    <w:rsid w:val="002F2F66"/>
    <w:rsid w:val="002F7E30"/>
    <w:rsid w:val="00300DB1"/>
    <w:rsid w:val="003031D0"/>
    <w:rsid w:val="003039A4"/>
    <w:rsid w:val="00305CD4"/>
    <w:rsid w:val="00314662"/>
    <w:rsid w:val="003174AE"/>
    <w:rsid w:val="003176D9"/>
    <w:rsid w:val="00332040"/>
    <w:rsid w:val="00341C3D"/>
    <w:rsid w:val="0034683A"/>
    <w:rsid w:val="00354A40"/>
    <w:rsid w:val="003605B4"/>
    <w:rsid w:val="00360807"/>
    <w:rsid w:val="00360DE1"/>
    <w:rsid w:val="003619A8"/>
    <w:rsid w:val="00363082"/>
    <w:rsid w:val="003653C2"/>
    <w:rsid w:val="003661BC"/>
    <w:rsid w:val="0037412E"/>
    <w:rsid w:val="00374527"/>
    <w:rsid w:val="00375D4E"/>
    <w:rsid w:val="00375DB9"/>
    <w:rsid w:val="00381278"/>
    <w:rsid w:val="003826AC"/>
    <w:rsid w:val="00383478"/>
    <w:rsid w:val="0039424E"/>
    <w:rsid w:val="00395049"/>
    <w:rsid w:val="003A55FB"/>
    <w:rsid w:val="003B2650"/>
    <w:rsid w:val="003B2662"/>
    <w:rsid w:val="003C4281"/>
    <w:rsid w:val="003C69D1"/>
    <w:rsid w:val="003D1FF5"/>
    <w:rsid w:val="003D7C66"/>
    <w:rsid w:val="003E0A0B"/>
    <w:rsid w:val="003E4024"/>
    <w:rsid w:val="003E59C4"/>
    <w:rsid w:val="003F265B"/>
    <w:rsid w:val="0040192C"/>
    <w:rsid w:val="00403DFB"/>
    <w:rsid w:val="004042D1"/>
    <w:rsid w:val="0042146A"/>
    <w:rsid w:val="0042204C"/>
    <w:rsid w:val="004331D1"/>
    <w:rsid w:val="00433595"/>
    <w:rsid w:val="004347C5"/>
    <w:rsid w:val="00447373"/>
    <w:rsid w:val="00450B30"/>
    <w:rsid w:val="00455DF8"/>
    <w:rsid w:val="004561D4"/>
    <w:rsid w:val="00456F9B"/>
    <w:rsid w:val="00460143"/>
    <w:rsid w:val="004604E2"/>
    <w:rsid w:val="0046259C"/>
    <w:rsid w:val="0046710C"/>
    <w:rsid w:val="004708FD"/>
    <w:rsid w:val="004720AA"/>
    <w:rsid w:val="00480871"/>
    <w:rsid w:val="00480B39"/>
    <w:rsid w:val="00497378"/>
    <w:rsid w:val="004A1452"/>
    <w:rsid w:val="004A18CE"/>
    <w:rsid w:val="004A59ED"/>
    <w:rsid w:val="004A6020"/>
    <w:rsid w:val="004B6A56"/>
    <w:rsid w:val="004B73FA"/>
    <w:rsid w:val="004B7C92"/>
    <w:rsid w:val="004C3E6B"/>
    <w:rsid w:val="004E55B3"/>
    <w:rsid w:val="004E5A09"/>
    <w:rsid w:val="004E5A89"/>
    <w:rsid w:val="004E7CE8"/>
    <w:rsid w:val="004F21C5"/>
    <w:rsid w:val="004F7EF6"/>
    <w:rsid w:val="00504715"/>
    <w:rsid w:val="00505859"/>
    <w:rsid w:val="00511856"/>
    <w:rsid w:val="00535EE4"/>
    <w:rsid w:val="005417F4"/>
    <w:rsid w:val="00541AED"/>
    <w:rsid w:val="005446C8"/>
    <w:rsid w:val="00546922"/>
    <w:rsid w:val="00560015"/>
    <w:rsid w:val="00563C5B"/>
    <w:rsid w:val="00574272"/>
    <w:rsid w:val="00577B6F"/>
    <w:rsid w:val="00577F9A"/>
    <w:rsid w:val="00582275"/>
    <w:rsid w:val="00584F37"/>
    <w:rsid w:val="0059002F"/>
    <w:rsid w:val="0059144F"/>
    <w:rsid w:val="0059160C"/>
    <w:rsid w:val="00591A03"/>
    <w:rsid w:val="005953E9"/>
    <w:rsid w:val="005A17AC"/>
    <w:rsid w:val="005A1F05"/>
    <w:rsid w:val="005A646B"/>
    <w:rsid w:val="005B40B2"/>
    <w:rsid w:val="005B40F2"/>
    <w:rsid w:val="005B4C3C"/>
    <w:rsid w:val="005B767B"/>
    <w:rsid w:val="005C5415"/>
    <w:rsid w:val="005C62DB"/>
    <w:rsid w:val="005D2B56"/>
    <w:rsid w:val="005D32B0"/>
    <w:rsid w:val="005D39E0"/>
    <w:rsid w:val="005D633C"/>
    <w:rsid w:val="005E30BA"/>
    <w:rsid w:val="005E45B1"/>
    <w:rsid w:val="005E5335"/>
    <w:rsid w:val="005E5AF8"/>
    <w:rsid w:val="005E5C87"/>
    <w:rsid w:val="005E5C98"/>
    <w:rsid w:val="005F1820"/>
    <w:rsid w:val="005F1FB4"/>
    <w:rsid w:val="005F2526"/>
    <w:rsid w:val="005F4D84"/>
    <w:rsid w:val="00603135"/>
    <w:rsid w:val="00603216"/>
    <w:rsid w:val="00604EF9"/>
    <w:rsid w:val="00604F7F"/>
    <w:rsid w:val="00610E23"/>
    <w:rsid w:val="00615016"/>
    <w:rsid w:val="00640109"/>
    <w:rsid w:val="00660205"/>
    <w:rsid w:val="00660E5A"/>
    <w:rsid w:val="0066176D"/>
    <w:rsid w:val="006623A8"/>
    <w:rsid w:val="006664E8"/>
    <w:rsid w:val="00674786"/>
    <w:rsid w:val="00675B6B"/>
    <w:rsid w:val="00680F4D"/>
    <w:rsid w:val="006817C1"/>
    <w:rsid w:val="0068310D"/>
    <w:rsid w:val="00683343"/>
    <w:rsid w:val="0068610A"/>
    <w:rsid w:val="00690B6D"/>
    <w:rsid w:val="00694DCC"/>
    <w:rsid w:val="006A3CA9"/>
    <w:rsid w:val="006B1ED8"/>
    <w:rsid w:val="006B246F"/>
    <w:rsid w:val="006B4A42"/>
    <w:rsid w:val="006B7A3F"/>
    <w:rsid w:val="006C1BE1"/>
    <w:rsid w:val="006D7622"/>
    <w:rsid w:val="006D7987"/>
    <w:rsid w:val="006E01A8"/>
    <w:rsid w:val="006E4813"/>
    <w:rsid w:val="006E57BA"/>
    <w:rsid w:val="006F167E"/>
    <w:rsid w:val="006F6339"/>
    <w:rsid w:val="006F653A"/>
    <w:rsid w:val="006F6FAA"/>
    <w:rsid w:val="007000B0"/>
    <w:rsid w:val="00704B46"/>
    <w:rsid w:val="007055E2"/>
    <w:rsid w:val="007100D4"/>
    <w:rsid w:val="0071527F"/>
    <w:rsid w:val="007176EF"/>
    <w:rsid w:val="007231C5"/>
    <w:rsid w:val="00725E4D"/>
    <w:rsid w:val="00727AE6"/>
    <w:rsid w:val="007346F8"/>
    <w:rsid w:val="00734CFE"/>
    <w:rsid w:val="00735568"/>
    <w:rsid w:val="00736822"/>
    <w:rsid w:val="00744AF1"/>
    <w:rsid w:val="0074646E"/>
    <w:rsid w:val="007479B2"/>
    <w:rsid w:val="00752FDB"/>
    <w:rsid w:val="00754303"/>
    <w:rsid w:val="007565C8"/>
    <w:rsid w:val="007578AC"/>
    <w:rsid w:val="00761D37"/>
    <w:rsid w:val="007629C9"/>
    <w:rsid w:val="00763121"/>
    <w:rsid w:val="00771E5B"/>
    <w:rsid w:val="00774140"/>
    <w:rsid w:val="00781AEB"/>
    <w:rsid w:val="0078381D"/>
    <w:rsid w:val="00787239"/>
    <w:rsid w:val="007A07F1"/>
    <w:rsid w:val="007A15DB"/>
    <w:rsid w:val="007A2EE6"/>
    <w:rsid w:val="007A4146"/>
    <w:rsid w:val="007A599E"/>
    <w:rsid w:val="007A668A"/>
    <w:rsid w:val="007B1AD6"/>
    <w:rsid w:val="007B7BE7"/>
    <w:rsid w:val="007C24B7"/>
    <w:rsid w:val="007D5E66"/>
    <w:rsid w:val="007D7A58"/>
    <w:rsid w:val="007E226C"/>
    <w:rsid w:val="007E7296"/>
    <w:rsid w:val="007E7404"/>
    <w:rsid w:val="007F0C42"/>
    <w:rsid w:val="007F62A1"/>
    <w:rsid w:val="00800FB3"/>
    <w:rsid w:val="00803655"/>
    <w:rsid w:val="008061FF"/>
    <w:rsid w:val="008106C6"/>
    <w:rsid w:val="008168F4"/>
    <w:rsid w:val="00826FB7"/>
    <w:rsid w:val="0083107F"/>
    <w:rsid w:val="008315BD"/>
    <w:rsid w:val="0083201F"/>
    <w:rsid w:val="0083395E"/>
    <w:rsid w:val="00847D90"/>
    <w:rsid w:val="008566A3"/>
    <w:rsid w:val="008566F6"/>
    <w:rsid w:val="008607B8"/>
    <w:rsid w:val="008625AD"/>
    <w:rsid w:val="00866247"/>
    <w:rsid w:val="008670C5"/>
    <w:rsid w:val="00871588"/>
    <w:rsid w:val="00886856"/>
    <w:rsid w:val="00886879"/>
    <w:rsid w:val="00887BF2"/>
    <w:rsid w:val="008959DF"/>
    <w:rsid w:val="008A0688"/>
    <w:rsid w:val="008A640F"/>
    <w:rsid w:val="008A6ED2"/>
    <w:rsid w:val="008A768E"/>
    <w:rsid w:val="008B0576"/>
    <w:rsid w:val="008B4813"/>
    <w:rsid w:val="008B5885"/>
    <w:rsid w:val="008C0CDA"/>
    <w:rsid w:val="008C5A01"/>
    <w:rsid w:val="008D4205"/>
    <w:rsid w:val="008E143A"/>
    <w:rsid w:val="008E4033"/>
    <w:rsid w:val="008E41E7"/>
    <w:rsid w:val="008E6AD8"/>
    <w:rsid w:val="008F09D9"/>
    <w:rsid w:val="008F2A20"/>
    <w:rsid w:val="008F4B46"/>
    <w:rsid w:val="008F5545"/>
    <w:rsid w:val="009024E9"/>
    <w:rsid w:val="009025D9"/>
    <w:rsid w:val="00905BE3"/>
    <w:rsid w:val="00907987"/>
    <w:rsid w:val="00910137"/>
    <w:rsid w:val="00916FEF"/>
    <w:rsid w:val="00922348"/>
    <w:rsid w:val="009226FA"/>
    <w:rsid w:val="00925689"/>
    <w:rsid w:val="00930D1F"/>
    <w:rsid w:val="00932BF3"/>
    <w:rsid w:val="0093519C"/>
    <w:rsid w:val="00940E1A"/>
    <w:rsid w:val="0094130F"/>
    <w:rsid w:val="009477D4"/>
    <w:rsid w:val="00951B2C"/>
    <w:rsid w:val="00965F3A"/>
    <w:rsid w:val="00974DA2"/>
    <w:rsid w:val="009762D7"/>
    <w:rsid w:val="0098603F"/>
    <w:rsid w:val="00986EF4"/>
    <w:rsid w:val="0098759E"/>
    <w:rsid w:val="009A503D"/>
    <w:rsid w:val="009A5725"/>
    <w:rsid w:val="009A5A10"/>
    <w:rsid w:val="009A7346"/>
    <w:rsid w:val="009B1D6E"/>
    <w:rsid w:val="009B316D"/>
    <w:rsid w:val="009B5B14"/>
    <w:rsid w:val="009B69C5"/>
    <w:rsid w:val="009C0609"/>
    <w:rsid w:val="009D4FB0"/>
    <w:rsid w:val="009D5C5C"/>
    <w:rsid w:val="009E0AE2"/>
    <w:rsid w:val="009E291E"/>
    <w:rsid w:val="009E52F6"/>
    <w:rsid w:val="009E6974"/>
    <w:rsid w:val="009F1365"/>
    <w:rsid w:val="009F30F8"/>
    <w:rsid w:val="009F6B5B"/>
    <w:rsid w:val="00A060A3"/>
    <w:rsid w:val="00A107BC"/>
    <w:rsid w:val="00A109EE"/>
    <w:rsid w:val="00A120EC"/>
    <w:rsid w:val="00A1748F"/>
    <w:rsid w:val="00A20DE3"/>
    <w:rsid w:val="00A210D8"/>
    <w:rsid w:val="00A325FB"/>
    <w:rsid w:val="00A35D5B"/>
    <w:rsid w:val="00A408B6"/>
    <w:rsid w:val="00A51C28"/>
    <w:rsid w:val="00A52378"/>
    <w:rsid w:val="00A52875"/>
    <w:rsid w:val="00A575D2"/>
    <w:rsid w:val="00A622B6"/>
    <w:rsid w:val="00A66150"/>
    <w:rsid w:val="00A663F5"/>
    <w:rsid w:val="00A71CF1"/>
    <w:rsid w:val="00A760D4"/>
    <w:rsid w:val="00A81275"/>
    <w:rsid w:val="00A908AF"/>
    <w:rsid w:val="00AB11F5"/>
    <w:rsid w:val="00AB72B5"/>
    <w:rsid w:val="00AC2566"/>
    <w:rsid w:val="00AC5B46"/>
    <w:rsid w:val="00AD4134"/>
    <w:rsid w:val="00AD41B2"/>
    <w:rsid w:val="00AE3293"/>
    <w:rsid w:val="00AF1243"/>
    <w:rsid w:val="00AF33BD"/>
    <w:rsid w:val="00AF366B"/>
    <w:rsid w:val="00AF3A53"/>
    <w:rsid w:val="00B00BCF"/>
    <w:rsid w:val="00B043B3"/>
    <w:rsid w:val="00B068B5"/>
    <w:rsid w:val="00B16429"/>
    <w:rsid w:val="00B20E35"/>
    <w:rsid w:val="00B21E61"/>
    <w:rsid w:val="00B222A3"/>
    <w:rsid w:val="00B227DC"/>
    <w:rsid w:val="00B2521B"/>
    <w:rsid w:val="00B25514"/>
    <w:rsid w:val="00B36D0F"/>
    <w:rsid w:val="00B379A7"/>
    <w:rsid w:val="00B40394"/>
    <w:rsid w:val="00B42412"/>
    <w:rsid w:val="00B42F1C"/>
    <w:rsid w:val="00B46B72"/>
    <w:rsid w:val="00B518A5"/>
    <w:rsid w:val="00B541E9"/>
    <w:rsid w:val="00B54754"/>
    <w:rsid w:val="00B54C91"/>
    <w:rsid w:val="00B55F48"/>
    <w:rsid w:val="00B57909"/>
    <w:rsid w:val="00B60774"/>
    <w:rsid w:val="00B64EA2"/>
    <w:rsid w:val="00B87EE5"/>
    <w:rsid w:val="00BA6125"/>
    <w:rsid w:val="00BA6553"/>
    <w:rsid w:val="00BB1FE2"/>
    <w:rsid w:val="00BD11CE"/>
    <w:rsid w:val="00BD260E"/>
    <w:rsid w:val="00BD3B3A"/>
    <w:rsid w:val="00BD541E"/>
    <w:rsid w:val="00BD5AE4"/>
    <w:rsid w:val="00BE29A7"/>
    <w:rsid w:val="00BE7A5C"/>
    <w:rsid w:val="00BF2A4D"/>
    <w:rsid w:val="00C05C4C"/>
    <w:rsid w:val="00C060CF"/>
    <w:rsid w:val="00C0711A"/>
    <w:rsid w:val="00C11A57"/>
    <w:rsid w:val="00C13A0C"/>
    <w:rsid w:val="00C1402F"/>
    <w:rsid w:val="00C1619F"/>
    <w:rsid w:val="00C204E5"/>
    <w:rsid w:val="00C22DEE"/>
    <w:rsid w:val="00C22EA0"/>
    <w:rsid w:val="00C2579E"/>
    <w:rsid w:val="00C3418C"/>
    <w:rsid w:val="00C41C94"/>
    <w:rsid w:val="00C450C5"/>
    <w:rsid w:val="00C50DE8"/>
    <w:rsid w:val="00C5188C"/>
    <w:rsid w:val="00C54A5E"/>
    <w:rsid w:val="00C56D39"/>
    <w:rsid w:val="00C61A78"/>
    <w:rsid w:val="00C639D1"/>
    <w:rsid w:val="00C70760"/>
    <w:rsid w:val="00C73A9E"/>
    <w:rsid w:val="00C80E1D"/>
    <w:rsid w:val="00C86777"/>
    <w:rsid w:val="00C957F3"/>
    <w:rsid w:val="00CA003B"/>
    <w:rsid w:val="00CA07C2"/>
    <w:rsid w:val="00CA14FB"/>
    <w:rsid w:val="00CA2853"/>
    <w:rsid w:val="00CA5F32"/>
    <w:rsid w:val="00CC4505"/>
    <w:rsid w:val="00CD0753"/>
    <w:rsid w:val="00CD111B"/>
    <w:rsid w:val="00CD1844"/>
    <w:rsid w:val="00CD2D63"/>
    <w:rsid w:val="00CD4B0C"/>
    <w:rsid w:val="00CE6CC2"/>
    <w:rsid w:val="00CE727D"/>
    <w:rsid w:val="00CF04F8"/>
    <w:rsid w:val="00CF579B"/>
    <w:rsid w:val="00CF726E"/>
    <w:rsid w:val="00D14CB4"/>
    <w:rsid w:val="00D15E4C"/>
    <w:rsid w:val="00D20A59"/>
    <w:rsid w:val="00D24F89"/>
    <w:rsid w:val="00D26A5A"/>
    <w:rsid w:val="00D30880"/>
    <w:rsid w:val="00D308F5"/>
    <w:rsid w:val="00D37423"/>
    <w:rsid w:val="00D407F3"/>
    <w:rsid w:val="00D5425C"/>
    <w:rsid w:val="00D542C3"/>
    <w:rsid w:val="00D56A3E"/>
    <w:rsid w:val="00D57EE4"/>
    <w:rsid w:val="00D61605"/>
    <w:rsid w:val="00D6703E"/>
    <w:rsid w:val="00D746A1"/>
    <w:rsid w:val="00D74AE8"/>
    <w:rsid w:val="00D7698C"/>
    <w:rsid w:val="00D77B9C"/>
    <w:rsid w:val="00D802CA"/>
    <w:rsid w:val="00D806FB"/>
    <w:rsid w:val="00D83A0B"/>
    <w:rsid w:val="00D87E77"/>
    <w:rsid w:val="00D9044E"/>
    <w:rsid w:val="00D90A36"/>
    <w:rsid w:val="00D926D9"/>
    <w:rsid w:val="00D95C13"/>
    <w:rsid w:val="00DA549D"/>
    <w:rsid w:val="00DA559E"/>
    <w:rsid w:val="00DA57EC"/>
    <w:rsid w:val="00DB1004"/>
    <w:rsid w:val="00DB6FD1"/>
    <w:rsid w:val="00DC130C"/>
    <w:rsid w:val="00DC1343"/>
    <w:rsid w:val="00DC168E"/>
    <w:rsid w:val="00DC4BB3"/>
    <w:rsid w:val="00DC7D10"/>
    <w:rsid w:val="00DD004D"/>
    <w:rsid w:val="00DE2692"/>
    <w:rsid w:val="00DE3C34"/>
    <w:rsid w:val="00DE7C29"/>
    <w:rsid w:val="00DF35AD"/>
    <w:rsid w:val="00DF4FBD"/>
    <w:rsid w:val="00E1260F"/>
    <w:rsid w:val="00E12737"/>
    <w:rsid w:val="00E153F9"/>
    <w:rsid w:val="00E26EBE"/>
    <w:rsid w:val="00E41B28"/>
    <w:rsid w:val="00E42795"/>
    <w:rsid w:val="00E455DA"/>
    <w:rsid w:val="00E47B97"/>
    <w:rsid w:val="00E47EE9"/>
    <w:rsid w:val="00E50265"/>
    <w:rsid w:val="00E51A7A"/>
    <w:rsid w:val="00E5500D"/>
    <w:rsid w:val="00E63D13"/>
    <w:rsid w:val="00E65F3D"/>
    <w:rsid w:val="00E6661B"/>
    <w:rsid w:val="00E700C1"/>
    <w:rsid w:val="00E82141"/>
    <w:rsid w:val="00E9058E"/>
    <w:rsid w:val="00E916E8"/>
    <w:rsid w:val="00E95FF5"/>
    <w:rsid w:val="00E96739"/>
    <w:rsid w:val="00E974D0"/>
    <w:rsid w:val="00EA1512"/>
    <w:rsid w:val="00EA4415"/>
    <w:rsid w:val="00EC2476"/>
    <w:rsid w:val="00ED1D38"/>
    <w:rsid w:val="00ED5EFC"/>
    <w:rsid w:val="00ED76C8"/>
    <w:rsid w:val="00EE382E"/>
    <w:rsid w:val="00EE43EF"/>
    <w:rsid w:val="00EE7EAA"/>
    <w:rsid w:val="00EF16C2"/>
    <w:rsid w:val="00EF34E2"/>
    <w:rsid w:val="00EF63BD"/>
    <w:rsid w:val="00F03393"/>
    <w:rsid w:val="00F114E5"/>
    <w:rsid w:val="00F11723"/>
    <w:rsid w:val="00F11E64"/>
    <w:rsid w:val="00F26645"/>
    <w:rsid w:val="00F27A02"/>
    <w:rsid w:val="00F3211C"/>
    <w:rsid w:val="00F35906"/>
    <w:rsid w:val="00F4272F"/>
    <w:rsid w:val="00F444A0"/>
    <w:rsid w:val="00F45498"/>
    <w:rsid w:val="00F470FA"/>
    <w:rsid w:val="00F5096C"/>
    <w:rsid w:val="00F5275A"/>
    <w:rsid w:val="00F558C5"/>
    <w:rsid w:val="00F66F6B"/>
    <w:rsid w:val="00F6751C"/>
    <w:rsid w:val="00F71146"/>
    <w:rsid w:val="00F74028"/>
    <w:rsid w:val="00F8420D"/>
    <w:rsid w:val="00F868AF"/>
    <w:rsid w:val="00F9108F"/>
    <w:rsid w:val="00F910EF"/>
    <w:rsid w:val="00F91ABE"/>
    <w:rsid w:val="00F94C6A"/>
    <w:rsid w:val="00F956BE"/>
    <w:rsid w:val="00F97236"/>
    <w:rsid w:val="00FA1F3E"/>
    <w:rsid w:val="00FA7A55"/>
    <w:rsid w:val="00FB2B43"/>
    <w:rsid w:val="00FC237D"/>
    <w:rsid w:val="00FC695D"/>
    <w:rsid w:val="00FC7D22"/>
    <w:rsid w:val="00FD6FF8"/>
    <w:rsid w:val="00FE1F0E"/>
    <w:rsid w:val="00FE3459"/>
    <w:rsid w:val="00FE76AE"/>
    <w:rsid w:val="00FE7B46"/>
    <w:rsid w:val="00FF31A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qFormat="1"/>
    <w:lsdException w:name="heading 7" w:uiPriority="0" w:qFormat="1"/>
    <w:lsdException w:name="heading 8" w:qFormat="1"/>
    <w:lsdException w:name="heading 9" w:uiPriority="0" w:qFormat="1"/>
    <w:lsdException w:name="index 1" w:uiPriority="0"/>
    <w:lsdException w:name="toc 1" w:uiPriority="0"/>
    <w:lsdException w:name="toc 2" w:uiPriority="0"/>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velope return" w:uiPriority="0"/>
    <w:lsdException w:name="footnote reference"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3" w:uiPriority="0"/>
    <w:lsdException w:name="Title" w:semiHidden="0" w:uiPriority="0" w:unhideWhenUsed="0" w:qFormat="1"/>
    <w:lsdException w:name="Default Paragraph Font" w:uiPriority="1"/>
    <w:lsdException w:name="List Continue 3" w:uiPriority="0"/>
    <w:lsdException w:name="Subtitle" w:semiHidden="0" w:uiPriority="0" w:unhideWhenUsed="0" w:qFormat="1"/>
    <w:lsdException w:name="Body Text First Indent 2"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Top of Form" w:uiPriority="0"/>
    <w:lsdException w:name="HTML Bottom of Form" w:uiPriority="0"/>
    <w:lsdException w:name="HTML Preformatted" w:uiPriority="0"/>
    <w:lsdException w:name="HTML Typewriter" w:uiPriority="0"/>
    <w:lsdException w:name="Outline List 2" w:uiPriority="0"/>
    <w:lsdException w:name="Table Classic 2" w:uiPriority="0"/>
    <w:lsdException w:name="Table List 4"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E9"/>
    <w:pPr>
      <w:spacing w:after="160" w:line="259" w:lineRule="auto"/>
    </w:pPr>
    <w:rPr>
      <w:sz w:val="22"/>
      <w:szCs w:val="22"/>
      <w:lang w:eastAsia="en-US"/>
    </w:rPr>
  </w:style>
  <w:style w:type="paragraph" w:styleId="Heading1">
    <w:name w:val="heading 1"/>
    <w:aliases w:val="Знак, Знак"/>
    <w:basedOn w:val="Normal"/>
    <w:next w:val="Normal"/>
    <w:link w:val="Heading1Char"/>
    <w:uiPriority w:val="99"/>
    <w:qFormat/>
    <w:rsid w:val="007D7A58"/>
    <w:pPr>
      <w:tabs>
        <w:tab w:val="left" w:pos="709"/>
      </w:tabs>
      <w:spacing w:after="0" w:line="240" w:lineRule="auto"/>
      <w:outlineLvl w:val="0"/>
    </w:pPr>
    <w:rPr>
      <w:rFonts w:ascii="Tahoma" w:eastAsia="Times New Roman" w:hAnsi="Tahoma"/>
      <w:sz w:val="24"/>
      <w:szCs w:val="24"/>
      <w:lang w:val="pl-PL" w:eastAsia="pl-PL"/>
    </w:rPr>
  </w:style>
  <w:style w:type="paragraph" w:styleId="Heading2">
    <w:name w:val="heading 2"/>
    <w:aliases w:val="Знак24, Знак24"/>
    <w:basedOn w:val="Normal"/>
    <w:next w:val="Normal"/>
    <w:link w:val="Heading2Char"/>
    <w:uiPriority w:val="99"/>
    <w:qFormat/>
    <w:rsid w:val="007D7A58"/>
    <w:pPr>
      <w:keepNext/>
      <w:spacing w:after="0" w:line="240" w:lineRule="auto"/>
      <w:outlineLvl w:val="1"/>
    </w:pPr>
    <w:rPr>
      <w:rFonts w:ascii="Times New Roman" w:eastAsia="Times New Roman" w:hAnsi="Times New Roman"/>
      <w:b/>
      <w:sz w:val="28"/>
      <w:szCs w:val="20"/>
      <w:lang w:eastAsia="bg-BG"/>
    </w:rPr>
  </w:style>
  <w:style w:type="paragraph" w:styleId="Heading3">
    <w:name w:val="heading 3"/>
    <w:aliases w:val="Знак23, Знак23"/>
    <w:basedOn w:val="Normal"/>
    <w:next w:val="Normal"/>
    <w:link w:val="Heading3Char"/>
    <w:uiPriority w:val="99"/>
    <w:qFormat/>
    <w:rsid w:val="007D7A58"/>
    <w:pPr>
      <w:keepNext/>
      <w:spacing w:after="0" w:line="240" w:lineRule="auto"/>
      <w:jc w:val="both"/>
      <w:outlineLvl w:val="2"/>
    </w:pPr>
    <w:rPr>
      <w:rFonts w:ascii="Times New Roman" w:eastAsia="Times New Roman" w:hAnsi="Times New Roman"/>
      <w:b/>
      <w:sz w:val="28"/>
      <w:szCs w:val="20"/>
      <w:lang w:eastAsia="bg-BG"/>
    </w:rPr>
  </w:style>
  <w:style w:type="paragraph" w:styleId="Heading4">
    <w:name w:val="heading 4"/>
    <w:aliases w:val="Знак22, Знак22"/>
    <w:basedOn w:val="Normal"/>
    <w:next w:val="Normal"/>
    <w:link w:val="Heading4Char"/>
    <w:qFormat/>
    <w:rsid w:val="007D7A58"/>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aliases w:val="Знак21, Знак21"/>
    <w:basedOn w:val="Normal"/>
    <w:next w:val="Normal"/>
    <w:link w:val="Heading5Char"/>
    <w:qFormat/>
    <w:rsid w:val="007D7A58"/>
    <w:pPr>
      <w:widowControl w:val="0"/>
      <w:numPr>
        <w:ilvl w:val="4"/>
        <w:numId w:val="2"/>
      </w:numPr>
      <w:adjustRightInd w:val="0"/>
      <w:spacing w:before="240" w:after="60" w:line="360" w:lineRule="atLeast"/>
      <w:jc w:val="both"/>
      <w:textAlignment w:val="baseline"/>
      <w:outlineLvl w:val="4"/>
    </w:pPr>
    <w:rPr>
      <w:rFonts w:ascii="Arial" w:eastAsia="Times New Roman" w:hAnsi="Arial"/>
      <w:szCs w:val="20"/>
    </w:rPr>
  </w:style>
  <w:style w:type="paragraph" w:styleId="Heading6">
    <w:name w:val="heading 6"/>
    <w:aliases w:val="Знак20, Знак20"/>
    <w:basedOn w:val="Normal"/>
    <w:next w:val="Normal"/>
    <w:link w:val="Heading6Char"/>
    <w:uiPriority w:val="99"/>
    <w:qFormat/>
    <w:rsid w:val="007D7A58"/>
    <w:pPr>
      <w:keepNext/>
      <w:keepLines/>
      <w:spacing w:before="200" w:after="0" w:line="312" w:lineRule="auto"/>
      <w:jc w:val="both"/>
      <w:outlineLvl w:val="5"/>
    </w:pPr>
    <w:rPr>
      <w:rFonts w:ascii="Cambria" w:eastAsia="Times New Roman" w:hAnsi="Cambria"/>
      <w:i/>
      <w:iCs/>
      <w:color w:val="243F60"/>
      <w:sz w:val="28"/>
      <w:szCs w:val="24"/>
    </w:rPr>
  </w:style>
  <w:style w:type="paragraph" w:styleId="Heading7">
    <w:name w:val="heading 7"/>
    <w:aliases w:val="Знак19, Знак19"/>
    <w:basedOn w:val="Normal"/>
    <w:next w:val="Normal"/>
    <w:link w:val="Heading7Char"/>
    <w:qFormat/>
    <w:rsid w:val="007D7A58"/>
    <w:pPr>
      <w:widowControl w:val="0"/>
      <w:tabs>
        <w:tab w:val="num" w:pos="1296"/>
      </w:tabs>
      <w:adjustRightInd w:val="0"/>
      <w:spacing w:before="240" w:after="60" w:line="360" w:lineRule="atLeast"/>
      <w:ind w:left="1296" w:hanging="1296"/>
      <w:jc w:val="both"/>
      <w:textAlignment w:val="baseline"/>
      <w:outlineLvl w:val="6"/>
    </w:pPr>
    <w:rPr>
      <w:rFonts w:ascii="Arial" w:eastAsia="Times New Roman" w:hAnsi="Arial"/>
      <w:sz w:val="20"/>
      <w:szCs w:val="20"/>
    </w:rPr>
  </w:style>
  <w:style w:type="paragraph" w:styleId="Heading8">
    <w:name w:val="heading 8"/>
    <w:aliases w:val="Знак18, Знак18"/>
    <w:basedOn w:val="Normal"/>
    <w:next w:val="Normal"/>
    <w:link w:val="Heading8Char"/>
    <w:uiPriority w:val="99"/>
    <w:qFormat/>
    <w:rsid w:val="007D7A58"/>
    <w:pPr>
      <w:widowControl w:val="0"/>
      <w:tabs>
        <w:tab w:val="num" w:pos="1440"/>
      </w:tabs>
      <w:adjustRightInd w:val="0"/>
      <w:spacing w:before="240" w:after="60" w:line="360" w:lineRule="atLeast"/>
      <w:ind w:left="1440" w:hanging="1440"/>
      <w:jc w:val="both"/>
      <w:textAlignment w:val="baseline"/>
      <w:outlineLvl w:val="7"/>
    </w:pPr>
    <w:rPr>
      <w:rFonts w:ascii="Arial" w:eastAsia="Times New Roman" w:hAnsi="Arial"/>
      <w:i/>
      <w:sz w:val="20"/>
      <w:szCs w:val="20"/>
    </w:rPr>
  </w:style>
  <w:style w:type="paragraph" w:styleId="Heading9">
    <w:name w:val="heading 9"/>
    <w:aliases w:val="Знак17, Знак17"/>
    <w:basedOn w:val="Normal"/>
    <w:next w:val="Normal"/>
    <w:link w:val="Heading9Char"/>
    <w:qFormat/>
    <w:rsid w:val="007D7A58"/>
    <w:pPr>
      <w:widowControl w:val="0"/>
      <w:tabs>
        <w:tab w:val="num" w:pos="1584"/>
      </w:tabs>
      <w:adjustRightInd w:val="0"/>
      <w:spacing w:before="240" w:after="60" w:line="360" w:lineRule="atLeast"/>
      <w:ind w:left="1584" w:hanging="1584"/>
      <w:jc w:val="both"/>
      <w:textAlignment w:val="baseline"/>
      <w:outlineLvl w:val="8"/>
    </w:pPr>
    <w:rPr>
      <w:rFonts w:ascii="Arial" w:eastAsia="Times New Roman"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7) EPR Header, Char"/>
    <w:basedOn w:val="Normal"/>
    <w:link w:val="HeaderChar"/>
    <w:uiPriority w:val="99"/>
    <w:unhideWhenUsed/>
    <w:rsid w:val="00305CD4"/>
    <w:pPr>
      <w:tabs>
        <w:tab w:val="center" w:pos="4536"/>
        <w:tab w:val="right" w:pos="9072"/>
      </w:tabs>
      <w:spacing w:after="0" w:line="240" w:lineRule="auto"/>
    </w:pPr>
  </w:style>
  <w:style w:type="character" w:customStyle="1" w:styleId="HeaderChar">
    <w:name w:val="Header Char"/>
    <w:aliases w:val="Char Char,(17) EPR Header Char, Char Char1"/>
    <w:basedOn w:val="DefaultParagraphFont"/>
    <w:link w:val="Header"/>
    <w:uiPriority w:val="99"/>
    <w:rsid w:val="00305CD4"/>
  </w:style>
  <w:style w:type="paragraph" w:styleId="Footer">
    <w:name w:val="footer"/>
    <w:aliases w:val="Знак15,Char6, Знак15, Char6"/>
    <w:basedOn w:val="Normal"/>
    <w:link w:val="FooterChar"/>
    <w:uiPriority w:val="99"/>
    <w:unhideWhenUsed/>
    <w:rsid w:val="00305CD4"/>
    <w:pPr>
      <w:tabs>
        <w:tab w:val="center" w:pos="4536"/>
        <w:tab w:val="right" w:pos="9072"/>
      </w:tabs>
      <w:spacing w:after="0" w:line="240" w:lineRule="auto"/>
    </w:pPr>
  </w:style>
  <w:style w:type="character" w:customStyle="1" w:styleId="FooterChar">
    <w:name w:val="Footer Char"/>
    <w:aliases w:val="Знак15 Char,Char6 Char, Знак15 Char, Char6 Char"/>
    <w:basedOn w:val="DefaultParagraphFont"/>
    <w:link w:val="Footer"/>
    <w:uiPriority w:val="99"/>
    <w:rsid w:val="00305CD4"/>
  </w:style>
  <w:style w:type="paragraph" w:styleId="ListParagraph">
    <w:name w:val="List Paragraph"/>
    <w:aliases w:val="Colorful List - Accent 11"/>
    <w:basedOn w:val="Normal"/>
    <w:link w:val="ListParagraphChar"/>
    <w:uiPriority w:val="34"/>
    <w:qFormat/>
    <w:rsid w:val="0040192C"/>
    <w:pPr>
      <w:ind w:left="720"/>
      <w:contextualSpacing/>
    </w:pPr>
  </w:style>
  <w:style w:type="paragraph" w:styleId="BalloonText">
    <w:name w:val="Balloon Text"/>
    <w:aliases w:val="Знак7, Знак7"/>
    <w:basedOn w:val="Normal"/>
    <w:link w:val="BalloonTextChar"/>
    <w:uiPriority w:val="99"/>
    <w:unhideWhenUsed/>
    <w:rsid w:val="003D1FF5"/>
    <w:pPr>
      <w:spacing w:after="0" w:line="240" w:lineRule="auto"/>
    </w:pPr>
    <w:rPr>
      <w:rFonts w:ascii="Tahoma" w:hAnsi="Tahoma" w:cs="Tahoma"/>
      <w:sz w:val="16"/>
      <w:szCs w:val="16"/>
    </w:rPr>
  </w:style>
  <w:style w:type="character" w:customStyle="1" w:styleId="BalloonTextChar">
    <w:name w:val="Balloon Text Char"/>
    <w:aliases w:val="Знак7 Char, Знак7 Char"/>
    <w:basedOn w:val="DefaultParagraphFont"/>
    <w:link w:val="BalloonText"/>
    <w:uiPriority w:val="99"/>
    <w:rsid w:val="003D1FF5"/>
    <w:rPr>
      <w:rFonts w:ascii="Tahoma" w:hAnsi="Tahoma" w:cs="Tahoma"/>
      <w:sz w:val="16"/>
      <w:szCs w:val="16"/>
    </w:rPr>
  </w:style>
  <w:style w:type="character" w:customStyle="1" w:styleId="Heading1Char">
    <w:name w:val="Heading 1 Char"/>
    <w:aliases w:val="Знак Char, Знак Char"/>
    <w:basedOn w:val="DefaultParagraphFont"/>
    <w:link w:val="Heading1"/>
    <w:uiPriority w:val="99"/>
    <w:rsid w:val="007D7A58"/>
    <w:rPr>
      <w:rFonts w:ascii="Tahoma" w:eastAsia="Times New Roman" w:hAnsi="Tahoma" w:cs="Times New Roman"/>
      <w:sz w:val="24"/>
      <w:szCs w:val="24"/>
      <w:lang w:val="pl-PL" w:eastAsia="pl-PL"/>
    </w:rPr>
  </w:style>
  <w:style w:type="character" w:customStyle="1" w:styleId="Heading2Char">
    <w:name w:val="Heading 2 Char"/>
    <w:aliases w:val="Знак24 Char, Знак24 Char"/>
    <w:basedOn w:val="DefaultParagraphFont"/>
    <w:link w:val="Heading2"/>
    <w:uiPriority w:val="99"/>
    <w:rsid w:val="007D7A58"/>
    <w:rPr>
      <w:rFonts w:ascii="Times New Roman" w:eastAsia="Times New Roman" w:hAnsi="Times New Roman" w:cs="Times New Roman"/>
      <w:b/>
      <w:sz w:val="28"/>
      <w:szCs w:val="20"/>
      <w:lang w:eastAsia="bg-BG"/>
    </w:rPr>
  </w:style>
  <w:style w:type="character" w:customStyle="1" w:styleId="Heading3Char">
    <w:name w:val="Heading 3 Char"/>
    <w:aliases w:val="Знак23 Char, Знак23 Char"/>
    <w:basedOn w:val="DefaultParagraphFont"/>
    <w:link w:val="Heading3"/>
    <w:uiPriority w:val="99"/>
    <w:rsid w:val="007D7A58"/>
    <w:rPr>
      <w:rFonts w:ascii="Times New Roman" w:eastAsia="Times New Roman" w:hAnsi="Times New Roman" w:cs="Times New Roman"/>
      <w:b/>
      <w:sz w:val="28"/>
      <w:szCs w:val="20"/>
      <w:lang w:eastAsia="bg-BG"/>
    </w:rPr>
  </w:style>
  <w:style w:type="character" w:customStyle="1" w:styleId="Heading4Char">
    <w:name w:val="Heading 4 Char"/>
    <w:aliases w:val="Знак22 Char, Знак22 Char"/>
    <w:basedOn w:val="DefaultParagraphFont"/>
    <w:link w:val="Heading4"/>
    <w:rsid w:val="007D7A58"/>
    <w:rPr>
      <w:rFonts w:ascii="Times New Roman" w:eastAsia="Times New Roman" w:hAnsi="Times New Roman" w:cs="Times New Roman"/>
      <w:b/>
      <w:bCs/>
      <w:sz w:val="28"/>
      <w:szCs w:val="28"/>
      <w:lang w:eastAsia="bg-BG"/>
    </w:rPr>
  </w:style>
  <w:style w:type="character" w:customStyle="1" w:styleId="Heading5Char">
    <w:name w:val="Heading 5 Char"/>
    <w:aliases w:val="Знак21 Char, Знак21 Char"/>
    <w:basedOn w:val="DefaultParagraphFont"/>
    <w:link w:val="Heading5"/>
    <w:rsid w:val="007D7A58"/>
    <w:rPr>
      <w:rFonts w:ascii="Arial" w:eastAsia="Times New Roman" w:hAnsi="Arial"/>
      <w:sz w:val="22"/>
      <w:lang w:eastAsia="en-US"/>
    </w:rPr>
  </w:style>
  <w:style w:type="character" w:customStyle="1" w:styleId="Heading6Char">
    <w:name w:val="Heading 6 Char"/>
    <w:aliases w:val="Знак20 Char, Знак20 Char"/>
    <w:basedOn w:val="DefaultParagraphFont"/>
    <w:link w:val="Heading6"/>
    <w:uiPriority w:val="99"/>
    <w:rsid w:val="007D7A58"/>
    <w:rPr>
      <w:rFonts w:ascii="Cambria" w:eastAsia="Times New Roman" w:hAnsi="Cambria" w:cs="Times New Roman"/>
      <w:i/>
      <w:iCs/>
      <w:color w:val="243F60"/>
      <w:sz w:val="28"/>
      <w:szCs w:val="24"/>
    </w:rPr>
  </w:style>
  <w:style w:type="character" w:customStyle="1" w:styleId="Heading7Char">
    <w:name w:val="Heading 7 Char"/>
    <w:aliases w:val="Знак19 Char, Знак19 Char"/>
    <w:basedOn w:val="DefaultParagraphFont"/>
    <w:link w:val="Heading7"/>
    <w:rsid w:val="007D7A58"/>
    <w:rPr>
      <w:rFonts w:ascii="Arial" w:eastAsia="Times New Roman" w:hAnsi="Arial" w:cs="Times New Roman"/>
      <w:sz w:val="20"/>
      <w:szCs w:val="20"/>
    </w:rPr>
  </w:style>
  <w:style w:type="character" w:customStyle="1" w:styleId="Heading8Char">
    <w:name w:val="Heading 8 Char"/>
    <w:aliases w:val="Знак18 Char, Знак18 Char"/>
    <w:basedOn w:val="DefaultParagraphFont"/>
    <w:link w:val="Heading8"/>
    <w:uiPriority w:val="99"/>
    <w:rsid w:val="007D7A58"/>
    <w:rPr>
      <w:rFonts w:ascii="Arial" w:eastAsia="Times New Roman" w:hAnsi="Arial" w:cs="Times New Roman"/>
      <w:i/>
      <w:sz w:val="20"/>
      <w:szCs w:val="20"/>
    </w:rPr>
  </w:style>
  <w:style w:type="character" w:customStyle="1" w:styleId="Heading9Char">
    <w:name w:val="Heading 9 Char"/>
    <w:aliases w:val="Знак17 Char, Знак17 Char"/>
    <w:basedOn w:val="DefaultParagraphFont"/>
    <w:link w:val="Heading9"/>
    <w:rsid w:val="007D7A58"/>
    <w:rPr>
      <w:rFonts w:ascii="Arial" w:eastAsia="Times New Roman" w:hAnsi="Arial" w:cs="Times New Roman"/>
      <w:b/>
      <w:i/>
      <w:sz w:val="18"/>
      <w:szCs w:val="20"/>
    </w:rPr>
  </w:style>
  <w:style w:type="paragraph" w:styleId="BodyText">
    <w:name w:val="Body Text"/>
    <w:aliases w:val="Знак16, Знак16"/>
    <w:basedOn w:val="Normal"/>
    <w:link w:val="BodyTextChar"/>
    <w:uiPriority w:val="99"/>
    <w:rsid w:val="007D7A58"/>
    <w:pPr>
      <w:spacing w:after="0" w:line="240" w:lineRule="auto"/>
      <w:jc w:val="both"/>
    </w:pPr>
    <w:rPr>
      <w:rFonts w:ascii="Times New Roman" w:eastAsia="Times New Roman" w:hAnsi="Times New Roman"/>
      <w:b/>
      <w:sz w:val="28"/>
      <w:szCs w:val="20"/>
      <w:lang w:eastAsia="bg-BG"/>
    </w:rPr>
  </w:style>
  <w:style w:type="character" w:customStyle="1" w:styleId="BodyTextChar">
    <w:name w:val="Body Text Char"/>
    <w:aliases w:val="Знак16 Char, Знак16 Char"/>
    <w:basedOn w:val="DefaultParagraphFont"/>
    <w:link w:val="BodyText"/>
    <w:uiPriority w:val="99"/>
    <w:rsid w:val="007D7A58"/>
    <w:rPr>
      <w:rFonts w:ascii="Times New Roman" w:eastAsia="Times New Roman" w:hAnsi="Times New Roman" w:cs="Times New Roman"/>
      <w:b/>
      <w:sz w:val="28"/>
      <w:szCs w:val="20"/>
      <w:lang w:eastAsia="bg-BG"/>
    </w:rPr>
  </w:style>
  <w:style w:type="table" w:styleId="TableGrid">
    <w:name w:val="Table Grid"/>
    <w:basedOn w:val="TableNormal"/>
    <w:uiPriority w:val="59"/>
    <w:rsid w:val="007D7A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aliases w:val="Знак14, Знак14"/>
    <w:basedOn w:val="Normal"/>
    <w:link w:val="BodyTextIndentChar1"/>
    <w:uiPriority w:val="99"/>
    <w:rsid w:val="007D7A58"/>
    <w:pPr>
      <w:spacing w:after="120" w:line="240" w:lineRule="auto"/>
      <w:ind w:left="283"/>
    </w:pPr>
    <w:rPr>
      <w:rFonts w:ascii="Times New Roman" w:eastAsia="Times New Roman" w:hAnsi="Times New Roman"/>
      <w:sz w:val="20"/>
      <w:szCs w:val="20"/>
      <w:lang w:val="en-US" w:eastAsia="bg-BG"/>
    </w:rPr>
  </w:style>
  <w:style w:type="character" w:customStyle="1" w:styleId="BodyTextIndentChar">
    <w:name w:val="Body Text Indent Char"/>
    <w:aliases w:val="Знак14 Char2,Знак14 Char Char1,Знак10 Char Char Char Char Char Char Char Char"/>
    <w:basedOn w:val="DefaultParagraphFont"/>
    <w:uiPriority w:val="99"/>
    <w:rsid w:val="007D7A58"/>
  </w:style>
  <w:style w:type="character" w:customStyle="1" w:styleId="BodyTextIndentChar1">
    <w:name w:val="Body Text Indent Char1"/>
    <w:aliases w:val="Знак14 Char, Знак14 Char"/>
    <w:basedOn w:val="DefaultParagraphFont"/>
    <w:link w:val="BodyTextIndent"/>
    <w:uiPriority w:val="99"/>
    <w:locked/>
    <w:rsid w:val="007D7A58"/>
    <w:rPr>
      <w:rFonts w:ascii="Times New Roman" w:eastAsia="Times New Roman" w:hAnsi="Times New Roman" w:cs="Times New Roman"/>
      <w:sz w:val="20"/>
      <w:szCs w:val="20"/>
      <w:lang w:val="en-US" w:eastAsia="bg-BG"/>
    </w:rPr>
  </w:style>
  <w:style w:type="paragraph" w:styleId="BodyTextIndent3">
    <w:name w:val="Body Text Indent 3"/>
    <w:aliases w:val="Знак13, Знак13, Char1 Char Char, Char1 Char, Char1, Char2 Char Char,Char1 Char Char, Char1 Знак Знак,Char2 Знак,Char2 Знак Знак"/>
    <w:basedOn w:val="Normal"/>
    <w:link w:val="BodyTextIndent3Char"/>
    <w:rsid w:val="007D7A58"/>
    <w:pPr>
      <w:spacing w:after="120" w:line="240" w:lineRule="auto"/>
      <w:ind w:left="283"/>
    </w:pPr>
    <w:rPr>
      <w:rFonts w:ascii="Times New Roman" w:eastAsia="Times New Roman" w:hAnsi="Times New Roman"/>
      <w:sz w:val="16"/>
      <w:szCs w:val="16"/>
      <w:lang w:val="en-US" w:eastAsia="bg-BG"/>
    </w:rPr>
  </w:style>
  <w:style w:type="character" w:customStyle="1" w:styleId="BodyTextIndent3Char">
    <w:name w:val="Body Text Indent 3 Char"/>
    <w:aliases w:val="Знак13 Char, Знак13 Char, Char1 Char Char Char, Char1 Char Char1, Char1 Char1, Char2 Char Char Char,Char1 Char Char Char1, Char1 Знак Знак Char,Char2 Знак Char,Char2 Знак Знак Char"/>
    <w:basedOn w:val="DefaultParagraphFont"/>
    <w:link w:val="BodyTextIndent3"/>
    <w:rsid w:val="007D7A58"/>
    <w:rPr>
      <w:rFonts w:ascii="Times New Roman" w:eastAsia="Times New Roman" w:hAnsi="Times New Roman" w:cs="Times New Roman"/>
      <w:sz w:val="16"/>
      <w:szCs w:val="16"/>
      <w:lang w:val="en-US" w:eastAsia="bg-BG"/>
    </w:rPr>
  </w:style>
  <w:style w:type="paragraph" w:styleId="BodyTextIndent2">
    <w:name w:val="Body Text Indent 2"/>
    <w:aliases w:val="Знак12, Знак12"/>
    <w:basedOn w:val="Normal"/>
    <w:link w:val="BodyTextIndent2Char"/>
    <w:rsid w:val="007D7A58"/>
    <w:pPr>
      <w:spacing w:after="120" w:line="480" w:lineRule="auto"/>
      <w:ind w:left="283"/>
    </w:pPr>
    <w:rPr>
      <w:rFonts w:ascii="Times New Roman" w:eastAsia="Times New Roman" w:hAnsi="Times New Roman"/>
      <w:sz w:val="24"/>
      <w:szCs w:val="20"/>
    </w:rPr>
  </w:style>
  <w:style w:type="character" w:customStyle="1" w:styleId="BodyTextIndent2Char">
    <w:name w:val="Body Text Indent 2 Char"/>
    <w:aliases w:val="Знак12 Char, Знак12 Char"/>
    <w:basedOn w:val="DefaultParagraphFont"/>
    <w:link w:val="BodyTextIndent2"/>
    <w:rsid w:val="007D7A58"/>
    <w:rPr>
      <w:rFonts w:ascii="Times New Roman" w:eastAsia="Times New Roman" w:hAnsi="Times New Roman" w:cs="Times New Roman"/>
      <w:sz w:val="24"/>
      <w:szCs w:val="20"/>
    </w:rPr>
  </w:style>
  <w:style w:type="character" w:styleId="PageNumber">
    <w:name w:val="page number"/>
    <w:basedOn w:val="DefaultParagraphFont"/>
    <w:uiPriority w:val="99"/>
    <w:rsid w:val="007D7A58"/>
    <w:rPr>
      <w:rFonts w:cs="Times New Roman"/>
    </w:rPr>
  </w:style>
  <w:style w:type="paragraph" w:styleId="Title">
    <w:name w:val="Title"/>
    <w:aliases w:val="Знак11, Char Char, Знак11"/>
    <w:basedOn w:val="Normal"/>
    <w:link w:val="TitleChar"/>
    <w:qFormat/>
    <w:rsid w:val="007D7A58"/>
    <w:pPr>
      <w:widowControl w:val="0"/>
      <w:tabs>
        <w:tab w:val="left" w:pos="-720"/>
      </w:tabs>
      <w:suppressAutoHyphens/>
      <w:spacing w:after="0" w:line="240" w:lineRule="auto"/>
      <w:jc w:val="center"/>
    </w:pPr>
    <w:rPr>
      <w:rFonts w:ascii="Times New Roman" w:eastAsia="Times New Roman" w:hAnsi="Times New Roman"/>
      <w:b/>
      <w:sz w:val="48"/>
      <w:szCs w:val="20"/>
      <w:lang w:val="en-US"/>
    </w:rPr>
  </w:style>
  <w:style w:type="character" w:customStyle="1" w:styleId="TitleChar">
    <w:name w:val="Title Char"/>
    <w:aliases w:val="Знак11 Char, Char Char Char, Знак11 Char1"/>
    <w:basedOn w:val="DefaultParagraphFont"/>
    <w:link w:val="Title"/>
    <w:rsid w:val="007D7A58"/>
    <w:rPr>
      <w:rFonts w:ascii="Times New Roman" w:eastAsia="Times New Roman" w:hAnsi="Times New Roman" w:cs="Times New Roman"/>
      <w:b/>
      <w:sz w:val="48"/>
      <w:szCs w:val="20"/>
      <w:lang w:val="en-US"/>
    </w:rPr>
  </w:style>
  <w:style w:type="paragraph" w:customStyle="1" w:styleId="Style6">
    <w:name w:val="Style6"/>
    <w:basedOn w:val="Normal"/>
    <w:rsid w:val="007D7A58"/>
    <w:pPr>
      <w:widowControl w:val="0"/>
      <w:autoSpaceDE w:val="0"/>
      <w:autoSpaceDN w:val="0"/>
      <w:adjustRightInd w:val="0"/>
      <w:spacing w:after="0" w:line="263" w:lineRule="exact"/>
      <w:jc w:val="both"/>
    </w:pPr>
    <w:rPr>
      <w:rFonts w:ascii="Times New Roman" w:eastAsia="Times New Roman" w:hAnsi="Times New Roman"/>
      <w:sz w:val="24"/>
      <w:szCs w:val="24"/>
      <w:lang w:eastAsia="bg-BG"/>
    </w:rPr>
  </w:style>
  <w:style w:type="character" w:customStyle="1" w:styleId="FontStyle24">
    <w:name w:val="Font Style24"/>
    <w:rsid w:val="007D7A58"/>
    <w:rPr>
      <w:rFonts w:ascii="Times New Roman" w:hAnsi="Times New Roman"/>
      <w:sz w:val="22"/>
    </w:rPr>
  </w:style>
  <w:style w:type="paragraph" w:styleId="BodyText2">
    <w:name w:val="Body Text 2"/>
    <w:aliases w:val="Знак10,Знак10 Char Char Char Char Char, Знак10"/>
    <w:basedOn w:val="Normal"/>
    <w:link w:val="BodyText2Char"/>
    <w:uiPriority w:val="99"/>
    <w:rsid w:val="007D7A58"/>
    <w:pPr>
      <w:spacing w:after="120" w:line="480" w:lineRule="auto"/>
    </w:pPr>
    <w:rPr>
      <w:rFonts w:ascii="Times New Roman" w:eastAsia="Times New Roman" w:hAnsi="Times New Roman"/>
      <w:sz w:val="24"/>
      <w:szCs w:val="20"/>
      <w:lang w:val="en-GB"/>
    </w:rPr>
  </w:style>
  <w:style w:type="character" w:customStyle="1" w:styleId="BodyText2Char">
    <w:name w:val="Body Text 2 Char"/>
    <w:aliases w:val="Знак10 Char,Знак10 Char Char Char Char Char Char, Знак10 Char"/>
    <w:basedOn w:val="DefaultParagraphFont"/>
    <w:link w:val="BodyText2"/>
    <w:uiPriority w:val="99"/>
    <w:rsid w:val="007D7A58"/>
    <w:rPr>
      <w:rFonts w:ascii="Times New Roman" w:eastAsia="Times New Roman" w:hAnsi="Times New Roman" w:cs="Times New Roman"/>
      <w:sz w:val="24"/>
      <w:szCs w:val="20"/>
      <w:lang w:val="en-GB"/>
    </w:rPr>
  </w:style>
  <w:style w:type="character" w:customStyle="1" w:styleId="FontStyle23">
    <w:name w:val="Font Style23"/>
    <w:rsid w:val="007D7A58"/>
    <w:rPr>
      <w:rFonts w:ascii="Times New Roman" w:hAnsi="Times New Roman"/>
      <w:b/>
      <w:i/>
      <w:sz w:val="24"/>
    </w:rPr>
  </w:style>
  <w:style w:type="paragraph" w:customStyle="1" w:styleId="firstline">
    <w:name w:val="firstline"/>
    <w:basedOn w:val="Normal"/>
    <w:rsid w:val="007D7A58"/>
    <w:pPr>
      <w:spacing w:after="0" w:line="240" w:lineRule="atLeast"/>
      <w:ind w:firstLine="840"/>
      <w:jc w:val="both"/>
    </w:pPr>
    <w:rPr>
      <w:rFonts w:ascii="Times New Roman" w:eastAsia="Times New Roman" w:hAnsi="Times New Roman"/>
      <w:color w:val="000000"/>
      <w:lang w:val="en-US"/>
    </w:rPr>
  </w:style>
  <w:style w:type="paragraph" w:styleId="NormalWeb">
    <w:name w:val="Normal (Web)"/>
    <w:basedOn w:val="Normal"/>
    <w:link w:val="NormalWebChar"/>
    <w:uiPriority w:val="99"/>
    <w:rsid w:val="007D7A58"/>
    <w:pPr>
      <w:spacing w:before="100" w:beforeAutospacing="1" w:after="100" w:afterAutospacing="1" w:line="240" w:lineRule="auto"/>
    </w:pPr>
    <w:rPr>
      <w:rFonts w:ascii="Times New Roman" w:eastAsia="Times New Roman" w:hAnsi="Times New Roman"/>
      <w:color w:val="000000"/>
      <w:sz w:val="24"/>
      <w:szCs w:val="24"/>
      <w:lan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7D7A58"/>
    <w:pPr>
      <w:widowControl w:val="0"/>
      <w:tabs>
        <w:tab w:val="left" w:pos="-720"/>
      </w:tabs>
      <w:suppressAutoHyphens/>
      <w:spacing w:after="0" w:line="240" w:lineRule="auto"/>
      <w:jc w:val="both"/>
    </w:pPr>
    <w:rPr>
      <w:rFonts w:ascii="Times New Roman" w:eastAsia="Times New Roman" w:hAnsi="Times New Roman"/>
      <w:spacing w:val="-2"/>
      <w:sz w:val="24"/>
      <w:szCs w:val="20"/>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7D7A58"/>
    <w:rPr>
      <w:rFonts w:ascii="Times New Roman" w:eastAsia="Times New Roman" w:hAnsi="Times New Roman" w:cs="Times New Roman"/>
      <w:spacing w:val="-2"/>
      <w:sz w:val="24"/>
      <w:szCs w:val="20"/>
      <w:lang w:val="en-GB"/>
    </w:rPr>
  </w:style>
  <w:style w:type="character" w:styleId="FootnoteReference">
    <w:name w:val="footnote reference"/>
    <w:aliases w:val="Footnote symbol"/>
    <w:basedOn w:val="DefaultParagraphFont"/>
    <w:rsid w:val="007D7A58"/>
    <w:rPr>
      <w:rFonts w:ascii="Times New Roman" w:hAnsi="Times New Roman" w:cs="Times New Roman"/>
      <w:sz w:val="27"/>
      <w:vertAlign w:val="superscript"/>
      <w:lang w:val="en-US"/>
    </w:rPr>
  </w:style>
  <w:style w:type="paragraph" w:customStyle="1" w:styleId="Application3">
    <w:name w:val="Application3"/>
    <w:basedOn w:val="Normal"/>
    <w:autoRedefine/>
    <w:rsid w:val="007D7A58"/>
    <w:pPr>
      <w:tabs>
        <w:tab w:val="left" w:pos="426"/>
      </w:tabs>
      <w:spacing w:before="100" w:beforeAutospacing="1" w:after="0" w:line="276" w:lineRule="auto"/>
      <w:ind w:left="360"/>
      <w:jc w:val="both"/>
    </w:pPr>
    <w:rPr>
      <w:rFonts w:ascii="Cambria" w:eastAsia="Times New Roman" w:hAnsi="Cambria"/>
      <w:b/>
      <w:i/>
      <w:spacing w:val="-2"/>
      <w:sz w:val="24"/>
      <w:szCs w:val="24"/>
    </w:rPr>
  </w:style>
  <w:style w:type="paragraph" w:styleId="CommentText">
    <w:name w:val="annotation text"/>
    <w:aliases w:val="Знак9, Знак9"/>
    <w:basedOn w:val="Normal"/>
    <w:link w:val="CommentTextChar"/>
    <w:uiPriority w:val="99"/>
    <w:rsid w:val="007D7A58"/>
    <w:pPr>
      <w:spacing w:after="0" w:line="240" w:lineRule="auto"/>
    </w:pPr>
    <w:rPr>
      <w:rFonts w:ascii="Times New Roman" w:eastAsia="Times New Roman" w:hAnsi="Times New Roman"/>
      <w:sz w:val="24"/>
      <w:szCs w:val="20"/>
      <w:lang w:val="en-GB"/>
    </w:rPr>
  </w:style>
  <w:style w:type="character" w:customStyle="1" w:styleId="CommentTextChar">
    <w:name w:val="Comment Text Char"/>
    <w:aliases w:val="Знак9 Char, Знак9 Char"/>
    <w:basedOn w:val="DefaultParagraphFont"/>
    <w:link w:val="CommentText"/>
    <w:uiPriority w:val="99"/>
    <w:rsid w:val="007D7A58"/>
    <w:rPr>
      <w:rFonts w:ascii="Times New Roman" w:eastAsia="Times New Roman" w:hAnsi="Times New Roman" w:cs="Times New Roman"/>
      <w:sz w:val="24"/>
      <w:szCs w:val="20"/>
      <w:lang w:val="en-GB"/>
    </w:rPr>
  </w:style>
  <w:style w:type="paragraph" w:customStyle="1" w:styleId="Default">
    <w:name w:val="Default"/>
    <w:rsid w:val="007D7A58"/>
    <w:pPr>
      <w:autoSpaceDE w:val="0"/>
      <w:autoSpaceDN w:val="0"/>
      <w:adjustRightInd w:val="0"/>
    </w:pPr>
    <w:rPr>
      <w:rFonts w:ascii="Times New Roman" w:eastAsia="Times New Roman" w:hAnsi="Times New Roman"/>
      <w:color w:val="000000"/>
      <w:sz w:val="24"/>
      <w:szCs w:val="24"/>
    </w:rPr>
  </w:style>
  <w:style w:type="paragraph" w:customStyle="1" w:styleId="WW-BodyTextIndent3">
    <w:name w:val="WW-Body Text Indent 3"/>
    <w:basedOn w:val="Normal"/>
    <w:rsid w:val="007D7A58"/>
    <w:pPr>
      <w:suppressAutoHyphens/>
      <w:overflowPunct w:val="0"/>
      <w:spacing w:after="120" w:line="240" w:lineRule="auto"/>
      <w:ind w:left="283"/>
    </w:pPr>
    <w:rPr>
      <w:rFonts w:ascii="Times New Roman" w:eastAsia="Times New Roman" w:hAnsi="Times New Roman"/>
      <w:sz w:val="16"/>
      <w:szCs w:val="16"/>
      <w:lang w:eastAsia="ar-SA"/>
    </w:rPr>
  </w:style>
  <w:style w:type="character" w:customStyle="1" w:styleId="samedocreference1">
    <w:name w:val="samedocreference1"/>
    <w:rsid w:val="007D7A58"/>
    <w:rPr>
      <w:color w:val="8B0000"/>
      <w:sz w:val="24"/>
      <w:u w:val="single"/>
    </w:rPr>
  </w:style>
  <w:style w:type="paragraph" w:styleId="PlainText">
    <w:name w:val="Plain Text"/>
    <w:aliases w:val="Знак8, Знак8"/>
    <w:basedOn w:val="Normal"/>
    <w:link w:val="PlainTextChar"/>
    <w:uiPriority w:val="99"/>
    <w:rsid w:val="007D7A58"/>
    <w:pPr>
      <w:spacing w:after="0" w:line="240" w:lineRule="auto"/>
    </w:pPr>
    <w:rPr>
      <w:rFonts w:ascii="Courier New" w:eastAsia="Times New Roman" w:hAnsi="Courier New"/>
      <w:sz w:val="24"/>
      <w:szCs w:val="20"/>
      <w:lang w:val="en-US"/>
    </w:rPr>
  </w:style>
  <w:style w:type="character" w:customStyle="1" w:styleId="PlainTextChar">
    <w:name w:val="Plain Text Char"/>
    <w:aliases w:val="Знак8 Char, Знак8 Char"/>
    <w:basedOn w:val="DefaultParagraphFont"/>
    <w:link w:val="PlainText"/>
    <w:uiPriority w:val="99"/>
    <w:rsid w:val="007D7A58"/>
    <w:rPr>
      <w:rFonts w:ascii="Courier New" w:eastAsia="Times New Roman" w:hAnsi="Courier New" w:cs="Times New Roman"/>
      <w:sz w:val="24"/>
      <w:szCs w:val="20"/>
      <w:lang w:val="en-US"/>
    </w:rPr>
  </w:style>
  <w:style w:type="character" w:customStyle="1" w:styleId="apple-style-span">
    <w:name w:val="apple-style-span"/>
    <w:basedOn w:val="DefaultParagraphFont"/>
    <w:rsid w:val="007D7A58"/>
    <w:rPr>
      <w:rFonts w:cs="Times New Roman"/>
    </w:rPr>
  </w:style>
  <w:style w:type="table" w:styleId="TableProfessional">
    <w:name w:val="Table Professional"/>
    <w:basedOn w:val="TableNormal"/>
    <w:rsid w:val="007D7A58"/>
    <w:pPr>
      <w:widowControl w:val="0"/>
      <w:adjustRightInd w:val="0"/>
      <w:spacing w:before="120" w:after="120" w:line="360" w:lineRule="atLeast"/>
      <w:jc w:val="both"/>
      <w:textAlignment w:val="baseline"/>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List4">
    <w:name w:val="Table List 4"/>
    <w:basedOn w:val="TableNormal"/>
    <w:rsid w:val="007D7A5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
    <w:name w:val="Char Char Char Char Char Char Char Char Char1 Char Char Char Char Char Char Char Char Char1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customStyle="1" w:styleId="hps">
    <w:name w:val="hps"/>
    <w:basedOn w:val="DefaultParagraphFont"/>
    <w:rsid w:val="007D7A58"/>
    <w:rPr>
      <w:rFonts w:cs="Times New Roman"/>
    </w:rPr>
  </w:style>
  <w:style w:type="character" w:customStyle="1" w:styleId="atn">
    <w:name w:val="atn"/>
    <w:basedOn w:val="DefaultParagraphFont"/>
    <w:rsid w:val="007D7A58"/>
    <w:rPr>
      <w:rFonts w:cs="Times New Roman"/>
    </w:rPr>
  </w:style>
  <w:style w:type="paragraph" w:customStyle="1" w:styleId="a2">
    <w:name w:val="Списък на абзаци"/>
    <w:basedOn w:val="Normal"/>
    <w:link w:val="a3"/>
    <w:qFormat/>
    <w:rsid w:val="007D7A58"/>
    <w:pPr>
      <w:spacing w:after="200" w:line="276" w:lineRule="auto"/>
      <w:ind w:left="720"/>
      <w:contextualSpacing/>
    </w:pPr>
    <w:rPr>
      <w:rFonts w:eastAsia="Times New Roman"/>
      <w:lang w:eastAsia="bg-BG"/>
    </w:rPr>
  </w:style>
  <w:style w:type="paragraph" w:customStyle="1" w:styleId="1">
    <w:name w:val="1"/>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z-TopofForm">
    <w:name w:val="HTML Top of Form"/>
    <w:aliases w:val="Знак6, Знак6"/>
    <w:basedOn w:val="Normal"/>
    <w:next w:val="Normal"/>
    <w:link w:val="z-TopofFormChar"/>
    <w:hidden/>
    <w:rsid w:val="007D7A58"/>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aliases w:val="Знак6 Char, Знак6 Char"/>
    <w:basedOn w:val="DefaultParagraphFont"/>
    <w:link w:val="z-TopofForm"/>
    <w:rsid w:val="007D7A58"/>
    <w:rPr>
      <w:rFonts w:ascii="Arial" w:eastAsia="Times New Roman" w:hAnsi="Arial" w:cs="Arial"/>
      <w:vanish/>
      <w:sz w:val="16"/>
      <w:szCs w:val="16"/>
      <w:lang w:eastAsia="bg-BG"/>
    </w:rPr>
  </w:style>
  <w:style w:type="paragraph" w:styleId="z-BottomofForm">
    <w:name w:val="HTML Bottom of Form"/>
    <w:aliases w:val="Знак5, Знак5"/>
    <w:basedOn w:val="Normal"/>
    <w:next w:val="Normal"/>
    <w:link w:val="z-BottomofFormChar"/>
    <w:hidden/>
    <w:rsid w:val="007D7A58"/>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aliases w:val="Знак5 Char, Знак5 Char"/>
    <w:basedOn w:val="DefaultParagraphFont"/>
    <w:link w:val="z-BottomofForm"/>
    <w:rsid w:val="007D7A58"/>
    <w:rPr>
      <w:rFonts w:ascii="Arial" w:eastAsia="Times New Roman" w:hAnsi="Arial" w:cs="Arial"/>
      <w:vanish/>
      <w:sz w:val="16"/>
      <w:szCs w:val="16"/>
      <w:lang w:eastAsia="bg-BG"/>
    </w:rPr>
  </w:style>
  <w:style w:type="paragraph" w:customStyle="1" w:styleId="H1">
    <w:name w:val="H1"/>
    <w:basedOn w:val="Normal"/>
    <w:next w:val="Normal"/>
    <w:rsid w:val="007D7A58"/>
    <w:pPr>
      <w:keepNext/>
      <w:spacing w:before="100" w:after="100" w:line="240" w:lineRule="auto"/>
      <w:jc w:val="center"/>
      <w:outlineLvl w:val="1"/>
    </w:pPr>
    <w:rPr>
      <w:rFonts w:ascii="Times New Roman" w:eastAsia="Times New Roman" w:hAnsi="Times New Roman"/>
      <w:b/>
      <w:bCs/>
      <w:kern w:val="36"/>
      <w:sz w:val="28"/>
      <w:szCs w:val="48"/>
      <w:lang w:val="fr-FR"/>
    </w:rPr>
  </w:style>
  <w:style w:type="character" w:customStyle="1" w:styleId="FontStyle52">
    <w:name w:val="Font Style52"/>
    <w:rsid w:val="007D7A58"/>
    <w:rPr>
      <w:rFonts w:ascii="Times New Roman" w:hAnsi="Times New Roman"/>
      <w:sz w:val="22"/>
    </w:rPr>
  </w:style>
  <w:style w:type="paragraph" w:styleId="TOC1">
    <w:name w:val="toc 1"/>
    <w:basedOn w:val="Normal"/>
    <w:next w:val="Normal"/>
    <w:autoRedefine/>
    <w:rsid w:val="007D7A58"/>
    <w:pPr>
      <w:numPr>
        <w:ilvl w:val="2"/>
      </w:numPr>
      <w:spacing w:before="120" w:after="0" w:line="240" w:lineRule="auto"/>
    </w:pPr>
    <w:rPr>
      <w:rFonts w:ascii="Times New Roman" w:eastAsia="Times New Roman" w:hAnsi="Times New Roman"/>
      <w:b/>
      <w:bCs/>
      <w:i/>
      <w:iCs/>
      <w:sz w:val="24"/>
      <w:szCs w:val="24"/>
      <w:lang w:eastAsia="bg-BG"/>
    </w:rPr>
  </w:style>
  <w:style w:type="paragraph" w:customStyle="1" w:styleId="Title1">
    <w:name w:val="Titl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DefaultParagraphFont"/>
    <w:rsid w:val="007D7A58"/>
    <w:rPr>
      <w:rFonts w:cs="Times New Roman"/>
    </w:rPr>
  </w:style>
  <w:style w:type="character" w:styleId="Hyperlink">
    <w:name w:val="Hyperlink"/>
    <w:basedOn w:val="DefaultParagraphFont"/>
    <w:uiPriority w:val="99"/>
    <w:rsid w:val="007D7A58"/>
    <w:rPr>
      <w:rFonts w:cs="Times New Roman"/>
      <w:color w:val="0000FF"/>
      <w:u w:val="single"/>
    </w:rPr>
  </w:style>
  <w:style w:type="character" w:styleId="Strong">
    <w:name w:val="Strong"/>
    <w:basedOn w:val="DefaultParagraphFont"/>
    <w:uiPriority w:val="22"/>
    <w:qFormat/>
    <w:rsid w:val="007D7A58"/>
    <w:rPr>
      <w:rFonts w:cs="Times New Roman"/>
      <w:b/>
    </w:rPr>
  </w:style>
  <w:style w:type="paragraph" w:customStyle="1" w:styleId="ui-helper-hidden">
    <w:name w:val="ui-helper-hidden"/>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helper-reset">
    <w:name w:val="ui-helper-reset"/>
    <w:basedOn w:val="Normal"/>
    <w:rsid w:val="007D7A58"/>
    <w:pPr>
      <w:spacing w:after="0" w:line="240" w:lineRule="auto"/>
    </w:pPr>
    <w:rPr>
      <w:rFonts w:ascii="Times New Roman" w:eastAsia="Times New Roman" w:hAnsi="Times New Roman"/>
      <w:sz w:val="24"/>
      <w:szCs w:val="24"/>
      <w:lang w:eastAsia="bg-BG"/>
    </w:rPr>
  </w:style>
  <w:style w:type="paragraph" w:customStyle="1" w:styleId="ui-helper-clearfix">
    <w:name w:val="ui-helper-clear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helper-zfix">
    <w:name w:val="ui-helper-z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
    <w:name w:val="ui-icon"/>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widget-overlay">
    <w:name w:val="ui-widget-overlay"/>
    <w:basedOn w:val="Normal"/>
    <w:rsid w:val="007D7A58"/>
    <w:pPr>
      <w:shd w:val="clear" w:color="auto" w:fill="AAAAAA"/>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
    <w:name w:val="ui-widget"/>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widget-content">
    <w:name w:val="ui-widget-content"/>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bg-BG"/>
    </w:rPr>
  </w:style>
  <w:style w:type="paragraph" w:customStyle="1" w:styleId="ui-widget-header">
    <w:name w:val="ui-widget-header"/>
    <w:basedOn w:val="Normal"/>
    <w:rsid w:val="007D7A58"/>
    <w:pPr>
      <w:pBdr>
        <w:top w:val="single" w:sz="4" w:space="0" w:color="AAAAAA"/>
        <w:left w:val="single" w:sz="4" w:space="0" w:color="AAAAAA"/>
        <w:bottom w:val="single" w:sz="4" w:space="0" w:color="AAAAAA"/>
        <w:right w:val="single" w:sz="4" w:space="0" w:color="AAAAAA"/>
      </w:pBdr>
      <w:shd w:val="clear" w:color="auto" w:fill="323476"/>
      <w:spacing w:before="100" w:beforeAutospacing="1" w:after="100" w:afterAutospacing="1" w:line="240" w:lineRule="auto"/>
    </w:pPr>
    <w:rPr>
      <w:rFonts w:ascii="Times New Roman" w:eastAsia="Times New Roman" w:hAnsi="Times New Roman"/>
      <w:b/>
      <w:bCs/>
      <w:color w:val="FFFFFF"/>
      <w:sz w:val="24"/>
      <w:szCs w:val="24"/>
      <w:lang w:eastAsia="bg-BG"/>
    </w:rPr>
  </w:style>
  <w:style w:type="paragraph" w:customStyle="1" w:styleId="ui-state-default">
    <w:name w:val="ui-state-default"/>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
    <w:name w:val="ui-state-hover"/>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
    <w:name w:val="ui-state-focus"/>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
    <w:name w:val="ui-state-active"/>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
    <w:name w:val="ui-state-highlight"/>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
    <w:name w:val="ui-state-error"/>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
    <w:name w:val="ui-state-error-text"/>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
    <w:name w:val="ui-priority-primary"/>
    <w:basedOn w:val="Normal"/>
    <w:uiPriority w:val="99"/>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
    <w:name w:val="ui-priority-secondary"/>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
    <w:name w:val="ui-state-disabl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shadow">
    <w:name w:val="ui-widget-shadow"/>
    <w:basedOn w:val="Normal"/>
    <w:rsid w:val="007D7A58"/>
    <w:pPr>
      <w:shd w:val="clear" w:color="auto" w:fill="AAAAAA"/>
      <w:spacing w:after="0" w:line="240" w:lineRule="auto"/>
      <w:ind w:left="-80"/>
    </w:pPr>
    <w:rPr>
      <w:rFonts w:ascii="Times New Roman" w:eastAsia="Times New Roman" w:hAnsi="Times New Roman"/>
      <w:sz w:val="24"/>
      <w:szCs w:val="24"/>
      <w:lang w:eastAsia="bg-BG"/>
    </w:rPr>
  </w:style>
  <w:style w:type="paragraph" w:customStyle="1" w:styleId="ui-menu">
    <w:name w:val="ui-menu"/>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
    <w:name w:val="ui-dialo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
    <w:name w:val="ui-tab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
    <w:name w:val="ui-datepicker"/>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row-break">
    <w:name w:val="ui-datepicker-row-break"/>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rtl">
    <w:name w:val="ui-datepicker-rtl"/>
    <w:basedOn w:val="Normal"/>
    <w:rsid w:val="007D7A58"/>
    <w:pPr>
      <w:bidi/>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cover">
    <w:name w:val="ui-datepicker-cov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photo">
    <w:name w:val="cboxphoto"/>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iframe">
    <w:name w:val="cbox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nvisible">
    <w:name w:val="fb_invisible"/>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reset">
    <w:name w:val="fb_reset"/>
    <w:basedOn w:val="Normal"/>
    <w:rsid w:val="007D7A58"/>
    <w:pPr>
      <w:spacing w:after="0" w:line="240" w:lineRule="auto"/>
    </w:pPr>
    <w:rPr>
      <w:rFonts w:ascii="Tahoma" w:eastAsia="Times New Roman" w:hAnsi="Tahoma" w:cs="Tahoma"/>
      <w:color w:val="000000"/>
      <w:sz w:val="11"/>
      <w:szCs w:val="11"/>
      <w:lang w:eastAsia="bg-BG"/>
    </w:rPr>
  </w:style>
  <w:style w:type="paragraph" w:customStyle="1" w:styleId="fbdialogadvanced">
    <w:name w:val="fb_dialog_advanc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content">
    <w:name w:val="fb_dialog_content"/>
    <w:basedOn w:val="Normal"/>
    <w:rsid w:val="007D7A58"/>
    <w:pPr>
      <w:shd w:val="clear" w:color="auto" w:fill="FFFFFF"/>
      <w:spacing w:before="100" w:beforeAutospacing="1" w:after="100" w:afterAutospacing="1" w:line="240" w:lineRule="auto"/>
    </w:pPr>
    <w:rPr>
      <w:rFonts w:ascii="Times New Roman" w:eastAsia="Times New Roman" w:hAnsi="Times New Roman"/>
      <w:color w:val="333333"/>
      <w:sz w:val="24"/>
      <w:szCs w:val="24"/>
      <w:lang w:eastAsia="bg-BG"/>
    </w:rPr>
  </w:style>
  <w:style w:type="paragraph" w:customStyle="1" w:styleId="fbdialogcloseicon">
    <w:name w:val="fb_dialog_close_ic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padding">
    <w:name w:val="fb_dialog_paddin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loader">
    <w:name w:val="fb_dialog_loader"/>
    <w:basedOn w:val="Normal"/>
    <w:rsid w:val="007D7A58"/>
    <w:pPr>
      <w:pBdr>
        <w:top w:val="single" w:sz="4" w:space="10" w:color="606060"/>
        <w:left w:val="single" w:sz="4" w:space="10" w:color="606060"/>
        <w:bottom w:val="single" w:sz="4" w:space="10" w:color="606060"/>
        <w:right w:val="single" w:sz="4" w:space="10" w:color="606060"/>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left">
    <w:name w:val="fb_dialog_top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right">
    <w:name w:val="fb_dialog_top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left">
    <w:name w:val="fb_dialog_bottom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right">
    <w:name w:val="fb_dialog_bottom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vertleft">
    <w:name w:val="fb_dialog_vert_left"/>
    <w:basedOn w:val="Normal"/>
    <w:rsid w:val="007D7A58"/>
    <w:pPr>
      <w:shd w:val="clear" w:color="auto" w:fill="525252"/>
      <w:spacing w:before="100" w:beforeAutospacing="1" w:after="100" w:afterAutospacing="1" w:line="240" w:lineRule="auto"/>
      <w:ind w:left="-100"/>
    </w:pPr>
    <w:rPr>
      <w:rFonts w:ascii="Times New Roman" w:eastAsia="Times New Roman" w:hAnsi="Times New Roman"/>
      <w:sz w:val="24"/>
      <w:szCs w:val="24"/>
      <w:lang w:eastAsia="bg-BG"/>
    </w:rPr>
  </w:style>
  <w:style w:type="paragraph" w:customStyle="1" w:styleId="fbdialogvertright">
    <w:name w:val="fb_dialog_vert_right"/>
    <w:basedOn w:val="Normal"/>
    <w:rsid w:val="007D7A58"/>
    <w:pPr>
      <w:shd w:val="clear" w:color="auto" w:fill="525252"/>
      <w:spacing w:before="100" w:beforeAutospacing="1" w:after="100" w:afterAutospacing="1" w:line="240" w:lineRule="auto"/>
      <w:ind w:right="-100"/>
    </w:pPr>
    <w:rPr>
      <w:rFonts w:ascii="Times New Roman" w:eastAsia="Times New Roman" w:hAnsi="Times New Roman"/>
      <w:sz w:val="24"/>
      <w:szCs w:val="24"/>
      <w:lang w:eastAsia="bg-BG"/>
    </w:rPr>
  </w:style>
  <w:style w:type="paragraph" w:customStyle="1" w:styleId="fbdialoghoriztop">
    <w:name w:val="fb_dialog_horiz_top"/>
    <w:basedOn w:val="Normal"/>
    <w:rsid w:val="007D7A58"/>
    <w:pPr>
      <w:shd w:val="clear" w:color="auto" w:fill="525252"/>
      <w:spacing w:after="100" w:afterAutospacing="1" w:line="240" w:lineRule="auto"/>
    </w:pPr>
    <w:rPr>
      <w:rFonts w:ascii="Times New Roman" w:eastAsia="Times New Roman" w:hAnsi="Times New Roman"/>
      <w:sz w:val="24"/>
      <w:szCs w:val="24"/>
      <w:lang w:eastAsia="bg-BG"/>
    </w:rPr>
  </w:style>
  <w:style w:type="paragraph" w:customStyle="1" w:styleId="fbdialoghorizbottom">
    <w:name w:val="fb_dialog_horiz_bottom"/>
    <w:basedOn w:val="Normal"/>
    <w:rsid w:val="007D7A58"/>
    <w:pPr>
      <w:shd w:val="clear" w:color="auto" w:fill="525252"/>
      <w:spacing w:before="100" w:beforeAutospacing="1" w:after="0" w:line="240" w:lineRule="auto"/>
    </w:pPr>
    <w:rPr>
      <w:rFonts w:ascii="Times New Roman" w:eastAsia="Times New Roman" w:hAnsi="Times New Roman"/>
      <w:sz w:val="24"/>
      <w:szCs w:val="24"/>
      <w:lang w:eastAsia="bg-BG"/>
    </w:rPr>
  </w:style>
  <w:style w:type="paragraph" w:customStyle="1" w:styleId="fbdialogiframe">
    <w:name w:val="fb_dialog_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framewidgetfluid">
    <w:name w:val="fb_iframe_widget_flui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
    <w:name w:val="fb_button_simp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rtl">
    <w:name w:val="fb_button_simple_rt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
    <w:name w:val="fb_button"/>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rtl">
    <w:name w:val="fb_button_rtl"/>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xlarge">
    <w:name w:val="fb_button_xlarge"/>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xlargertl">
    <w:name w:val="fb_button_xlarge_rtl"/>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large">
    <w:name w:val="fb_button_large"/>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largertl">
    <w:name w:val="fb_button_large_rtl"/>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medium">
    <w:name w:val="fb_button_medium"/>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mediumrtl">
    <w:name w:val="fb_button_medium_rtl"/>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textrtl">
    <w:name w:val="fb_button_text_rtl"/>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small">
    <w:name w:val="fb_button_smal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buttonsmallrtl">
    <w:name w:val="fb_button_small_rt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sharecount">
    <w:name w:val="fb_share_count"/>
    <w:basedOn w:val="Normal"/>
    <w:rsid w:val="007D7A58"/>
    <w:pPr>
      <w:shd w:val="clear" w:color="auto" w:fill="B0B9EC"/>
      <w:spacing w:before="100" w:beforeAutospacing="1" w:after="100" w:afterAutospacing="1" w:line="240" w:lineRule="auto"/>
      <w:jc w:val="center"/>
    </w:pPr>
    <w:rPr>
      <w:rFonts w:ascii="Tahoma" w:eastAsia="Times New Roman" w:hAnsi="Tahoma" w:cs="Tahoma"/>
      <w:color w:val="333333"/>
      <w:sz w:val="24"/>
      <w:szCs w:val="24"/>
      <w:lang w:eastAsia="bg-BG"/>
    </w:rPr>
  </w:style>
  <w:style w:type="paragraph" w:customStyle="1" w:styleId="fbsharecountinner">
    <w:name w:val="fb_share_count_inner"/>
    <w:basedOn w:val="Normal"/>
    <w:rsid w:val="007D7A58"/>
    <w:pPr>
      <w:shd w:val="clear" w:color="auto" w:fill="E8EB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sharecountright">
    <w:name w:val="fb_share_count_right"/>
    <w:basedOn w:val="Normal"/>
    <w:rsid w:val="007D7A58"/>
    <w:pPr>
      <w:spacing w:before="100" w:beforeAutospacing="1" w:after="100" w:afterAutospacing="1" w:line="240" w:lineRule="auto"/>
      <w:ind w:left="-10"/>
    </w:pPr>
    <w:rPr>
      <w:rFonts w:ascii="Times New Roman" w:eastAsia="Times New Roman" w:hAnsi="Times New Roman"/>
      <w:sz w:val="24"/>
      <w:szCs w:val="24"/>
      <w:lang w:eastAsia="bg-BG"/>
    </w:rPr>
  </w:style>
  <w:style w:type="paragraph" w:customStyle="1" w:styleId="fbsharecounttop">
    <w:name w:val="fb_share_count_top"/>
    <w:basedOn w:val="Normal"/>
    <w:rsid w:val="007D7A58"/>
    <w:pPr>
      <w:pBdr>
        <w:top w:val="single" w:sz="4" w:space="0" w:color="B0B9EC"/>
        <w:left w:val="single" w:sz="4" w:space="0" w:color="B0B9EC"/>
        <w:bottom w:val="single" w:sz="4" w:space="0" w:color="B0B9EC"/>
        <w:right w:val="single" w:sz="4" w:space="0" w:color="B0B9EC"/>
      </w:pBdr>
      <w:spacing w:before="100" w:beforeAutospacing="1" w:after="70" w:line="340" w:lineRule="atLeast"/>
    </w:pPr>
    <w:rPr>
      <w:rFonts w:ascii="Times New Roman" w:eastAsia="Times New Roman" w:hAnsi="Times New Roman"/>
      <w:spacing w:val="-10"/>
      <w:lang w:eastAsia="bg-BG"/>
    </w:rPr>
  </w:style>
  <w:style w:type="paragraph" w:customStyle="1" w:styleId="fbsharecountnubtop">
    <w:name w:val="fb_share_count_nub_top"/>
    <w:basedOn w:val="Normal"/>
    <w:rsid w:val="007D7A58"/>
    <w:pPr>
      <w:spacing w:after="0" w:line="240" w:lineRule="auto"/>
    </w:pPr>
    <w:rPr>
      <w:rFonts w:ascii="Times New Roman" w:eastAsia="Times New Roman" w:hAnsi="Times New Roman"/>
      <w:sz w:val="24"/>
      <w:szCs w:val="24"/>
      <w:lang w:eastAsia="bg-BG"/>
    </w:rPr>
  </w:style>
  <w:style w:type="paragraph" w:customStyle="1" w:styleId="fbsharecountnubright">
    <w:name w:val="fb_share_count_nub_right"/>
    <w:basedOn w:val="Normal"/>
    <w:rsid w:val="007D7A58"/>
    <w:pPr>
      <w:spacing w:after="0" w:line="240" w:lineRule="auto"/>
      <w:ind w:right="20"/>
      <w:textAlignment w:val="top"/>
    </w:pPr>
    <w:rPr>
      <w:rFonts w:ascii="Times New Roman" w:eastAsia="Times New Roman" w:hAnsi="Times New Roman"/>
      <w:sz w:val="24"/>
      <w:szCs w:val="24"/>
      <w:lang w:eastAsia="bg-BG"/>
    </w:rPr>
  </w:style>
  <w:style w:type="paragraph" w:customStyle="1" w:styleId="fbsharenocount">
    <w:name w:val="fb_share_no_count"/>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connectbarcontainer">
    <w:name w:val="fb_connect_bar_container"/>
    <w:basedOn w:val="Normal"/>
    <w:rsid w:val="007D7A58"/>
    <w:pPr>
      <w:pBdr>
        <w:bottom w:val="single" w:sz="4" w:space="0" w:color="333333"/>
      </w:pBdr>
      <w:shd w:val="clear" w:color="auto" w:fill="3B5998"/>
      <w:spacing w:after="0" w:line="240" w:lineRule="auto"/>
      <w:textAlignment w:val="center"/>
    </w:pPr>
    <w:rPr>
      <w:rFonts w:ascii="Times New Roman" w:eastAsia="Times New Roman" w:hAnsi="Times New Roman"/>
      <w:sz w:val="24"/>
      <w:szCs w:val="24"/>
      <w:lang w:eastAsia="bg-BG"/>
    </w:rPr>
  </w:style>
  <w:style w:type="paragraph" w:customStyle="1" w:styleId="fbconnectbar">
    <w:name w:val="fb_connect_bar"/>
    <w:basedOn w:val="Normal"/>
    <w:rsid w:val="007D7A58"/>
    <w:pPr>
      <w:spacing w:before="100" w:beforeAutospacing="1" w:after="100" w:afterAutospacing="1" w:line="240" w:lineRule="auto"/>
    </w:pPr>
    <w:rPr>
      <w:rFonts w:ascii="Tahoma" w:eastAsia="Times New Roman" w:hAnsi="Tahoma" w:cs="Tahoma"/>
      <w:color w:val="FFFFFF"/>
      <w:sz w:val="13"/>
      <w:szCs w:val="13"/>
      <w:lang w:eastAsia="bg-BG"/>
    </w:rPr>
  </w:style>
  <w:style w:type="paragraph" w:customStyle="1" w:styleId="ui-menu-item">
    <w:name w:val="ui-menu-item"/>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
    <w:name w:val="ui-dialog-titleba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
    <w:name w:val="ui-dialog-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close">
    <w:name w:val="ui-dialog-titlebar-clo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content">
    <w:name w:val="ui-dialog-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
    <w:name w:val="ui-dialog-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resizable-se">
    <w:name w:val="ui-resizable-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
    <w:name w:val="ui-tabs-na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panel">
    <w:name w:val="ui-tabs-pane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
    <w:name w:val="ui-datepicker-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
    <w:name w:val="ui-datepicker-pre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
    <w:name w:val="ui-datepicker-n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
    <w:name w:val="ui-datepicker-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
    <w:name w:val="ui-datepicker-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
    <w:name w:val="ui-datepicker-group"/>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
    <w:name w:val="dialog_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header">
    <w:name w:val="dialog_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touchablebutton">
    <w:name w:val="touchable_butt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content">
    <w:name w:val="dialog_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
    <w:name w:val="dialog_foo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
    <w:name w:val="fb_lo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text">
    <w:name w:val="fb_button_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
    <w:name w:val="fb_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ercenter">
    <w:name w:val="header_cen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
    <w:name w:val="ui-tabs-hid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1">
    <w:name w:val="ui-widget1"/>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state-default1">
    <w:name w:val="ui-state-default1"/>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default2">
    <w:name w:val="ui-state-default2"/>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1">
    <w:name w:val="ui-state-hover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over2">
    <w:name w:val="ui-state-hover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1">
    <w:name w:val="ui-state-focus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2">
    <w:name w:val="ui-state-focus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1">
    <w:name w:val="ui-state-active1"/>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2">
    <w:name w:val="ui-state-active2"/>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1">
    <w:name w:val="ui-state-highlight1"/>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highlight2">
    <w:name w:val="ui-state-highlight2"/>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1">
    <w:name w:val="ui-state-error1"/>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2">
    <w:name w:val="ui-state-error2"/>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1">
    <w:name w:val="ui-state-error-text1"/>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2">
    <w:name w:val="ui-state-error-text2"/>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1">
    <w:name w:val="ui-priority-primary1"/>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primary2">
    <w:name w:val="ui-priority-primary2"/>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1">
    <w:name w:val="ui-priority-secondary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priority-secondary2">
    <w:name w:val="ui-priority-secondary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1">
    <w:name w:val="ui-state-disabled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2">
    <w:name w:val="ui-state-disabled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1">
    <w:name w:val="ui-icon1"/>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2">
    <w:name w:val="ui-icon2"/>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3">
    <w:name w:val="ui-icon3"/>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4">
    <w:name w:val="ui-icon4"/>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5">
    <w:name w:val="ui-icon5"/>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6">
    <w:name w:val="ui-icon6"/>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7">
    <w:name w:val="ui-icon7"/>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8">
    <w:name w:val="ui-icon8"/>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9">
    <w:name w:val="ui-icon9"/>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menu1">
    <w:name w:val="ui-menu1"/>
    <w:basedOn w:val="Normal"/>
    <w:rsid w:val="007D7A58"/>
    <w:pPr>
      <w:spacing w:after="0" w:line="240" w:lineRule="auto"/>
    </w:pPr>
    <w:rPr>
      <w:rFonts w:ascii="Times New Roman" w:eastAsia="Times New Roman" w:hAnsi="Times New Roman"/>
      <w:sz w:val="24"/>
      <w:szCs w:val="24"/>
      <w:lang w:eastAsia="bg-BG"/>
    </w:rPr>
  </w:style>
  <w:style w:type="paragraph" w:customStyle="1" w:styleId="ui-menu-item1">
    <w:name w:val="ui-menu-item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titlebar1">
    <w:name w:val="ui-dialog-titleba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1">
    <w:name w:val="ui-dialog-title1"/>
    <w:basedOn w:val="Normal"/>
    <w:rsid w:val="007D7A58"/>
    <w:pPr>
      <w:spacing w:before="24" w:after="24" w:line="240" w:lineRule="auto"/>
      <w:ind w:right="160"/>
    </w:pPr>
    <w:rPr>
      <w:rFonts w:ascii="Times New Roman" w:eastAsia="Times New Roman" w:hAnsi="Times New Roman"/>
      <w:sz w:val="24"/>
      <w:szCs w:val="24"/>
      <w:lang w:eastAsia="bg-BG"/>
    </w:rPr>
  </w:style>
  <w:style w:type="paragraph" w:customStyle="1" w:styleId="ui-dialog-titlebar-close1">
    <w:name w:val="ui-dialog-titlebar-close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content1">
    <w:name w:val="ui-dialog-conten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1">
    <w:name w:val="ui-dialog-buttonpane1"/>
    <w:basedOn w:val="Normal"/>
    <w:rsid w:val="007D7A58"/>
    <w:pPr>
      <w:spacing w:before="120" w:after="0" w:line="240" w:lineRule="auto"/>
    </w:pPr>
    <w:rPr>
      <w:rFonts w:ascii="Times New Roman" w:eastAsia="Times New Roman" w:hAnsi="Times New Roman"/>
      <w:sz w:val="24"/>
      <w:szCs w:val="24"/>
      <w:lang w:eastAsia="bg-BG"/>
    </w:rPr>
  </w:style>
  <w:style w:type="paragraph" w:customStyle="1" w:styleId="ui-resizable-se1">
    <w:name w:val="ui-resizable-s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1">
    <w:name w:val="ui-tabs-nav1"/>
    <w:basedOn w:val="Normal"/>
    <w:rsid w:val="007D7A58"/>
    <w:pPr>
      <w:spacing w:after="0" w:line="240" w:lineRule="auto"/>
    </w:pPr>
    <w:rPr>
      <w:rFonts w:ascii="Times New Roman" w:eastAsia="Times New Roman" w:hAnsi="Times New Roman"/>
      <w:sz w:val="24"/>
      <w:szCs w:val="24"/>
      <w:lang w:eastAsia="bg-BG"/>
    </w:rPr>
  </w:style>
  <w:style w:type="paragraph" w:customStyle="1" w:styleId="ui-tabs-panel1">
    <w:name w:val="ui-tabs-panel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1">
    <w:name w:val="ui-tabs-hide1"/>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header1">
    <w:name w:val="ui-datepicker-heade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1">
    <w:name w:val="ui-datepicker-prev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1">
    <w:name w:val="ui-datepicker-nex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1">
    <w:name w:val="ui-datepicker-title1"/>
    <w:basedOn w:val="Normal"/>
    <w:rsid w:val="007D7A58"/>
    <w:pPr>
      <w:spacing w:after="0" w:line="432" w:lineRule="atLeast"/>
      <w:ind w:left="552" w:right="552"/>
      <w:jc w:val="center"/>
    </w:pPr>
    <w:rPr>
      <w:rFonts w:ascii="Times New Roman" w:eastAsia="Times New Roman" w:hAnsi="Times New Roman"/>
      <w:sz w:val="24"/>
      <w:szCs w:val="24"/>
      <w:lang w:eastAsia="bg-BG"/>
    </w:rPr>
  </w:style>
  <w:style w:type="paragraph" w:customStyle="1" w:styleId="ui-datepicker-buttonpane1">
    <w:name w:val="ui-datepicker-buttonpane1"/>
    <w:basedOn w:val="Normal"/>
    <w:rsid w:val="007D7A58"/>
    <w:pPr>
      <w:spacing w:before="168" w:after="0" w:line="240" w:lineRule="auto"/>
    </w:pPr>
    <w:rPr>
      <w:rFonts w:ascii="Times New Roman" w:eastAsia="Times New Roman" w:hAnsi="Times New Roman"/>
      <w:sz w:val="24"/>
      <w:szCs w:val="24"/>
      <w:lang w:eastAsia="bg-BG"/>
    </w:rPr>
  </w:style>
  <w:style w:type="paragraph" w:customStyle="1" w:styleId="ui-datepicker-group1">
    <w:name w:val="ui-datepicker-group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2">
    <w:name w:val="ui-datepicker-group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3">
    <w:name w:val="ui-datepicker-group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2">
    <w:name w:val="ui-datepicker-header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3">
    <w:name w:val="ui-datepicker-header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2">
    <w:name w:val="ui-datepicker-buttonpane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3">
    <w:name w:val="ui-datepicker-buttonpane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4">
    <w:name w:val="ui-datepicker-header4"/>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5">
    <w:name w:val="ui-datepicker-header5"/>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1">
    <w:name w:val="dialog_title1"/>
    <w:basedOn w:val="Normal"/>
    <w:rsid w:val="007D7A58"/>
    <w:pPr>
      <w:pBdr>
        <w:top w:val="single" w:sz="4" w:space="0" w:color="3B5998"/>
        <w:left w:val="single" w:sz="4" w:space="0" w:color="3B5998"/>
        <w:bottom w:val="single" w:sz="4" w:space="0" w:color="3B5998"/>
        <w:right w:val="single" w:sz="4" w:space="0" w:color="3B5998"/>
      </w:pBdr>
      <w:shd w:val="clear" w:color="auto" w:fill="6D84B4"/>
      <w:spacing w:after="0" w:line="240" w:lineRule="auto"/>
    </w:pPr>
    <w:rPr>
      <w:rFonts w:ascii="Times New Roman" w:eastAsia="Times New Roman" w:hAnsi="Times New Roman"/>
      <w:b/>
      <w:bCs/>
      <w:color w:val="FFFFFF"/>
      <w:sz w:val="14"/>
      <w:szCs w:val="14"/>
      <w:lang w:eastAsia="bg-BG"/>
    </w:rPr>
  </w:style>
  <w:style w:type="paragraph" w:customStyle="1" w:styleId="dialogheader1">
    <w:name w:val="dialog_header1"/>
    <w:basedOn w:val="Normal"/>
    <w:rsid w:val="007D7A58"/>
    <w:pPr>
      <w:pBdr>
        <w:bottom w:val="single" w:sz="4" w:space="0" w:color="1D4088"/>
      </w:pBdr>
      <w:spacing w:before="100" w:beforeAutospacing="1" w:after="100" w:afterAutospacing="1" w:line="240" w:lineRule="auto"/>
      <w:textAlignment w:val="center"/>
    </w:pPr>
    <w:rPr>
      <w:rFonts w:ascii="Helvetica" w:eastAsia="Times New Roman" w:hAnsi="Helvetica" w:cs="Helvetica"/>
      <w:b/>
      <w:bCs/>
      <w:color w:val="FFFFFF"/>
      <w:sz w:val="14"/>
      <w:szCs w:val="14"/>
      <w:lang w:eastAsia="bg-BG"/>
    </w:rPr>
  </w:style>
  <w:style w:type="paragraph" w:customStyle="1" w:styleId="touchablebutton1">
    <w:name w:val="touchable_button1"/>
    <w:basedOn w:val="Normal"/>
    <w:rsid w:val="007D7A58"/>
    <w:pPr>
      <w:pBdr>
        <w:top w:val="single" w:sz="4" w:space="2" w:color="29447E"/>
        <w:left w:val="single" w:sz="4" w:space="6" w:color="29447E"/>
        <w:bottom w:val="single" w:sz="4" w:space="2" w:color="29447E"/>
        <w:right w:val="single" w:sz="4" w:space="6" w:color="29447E"/>
      </w:pBdr>
      <w:spacing w:before="30" w:after="100" w:afterAutospacing="1" w:line="180" w:lineRule="atLeast"/>
    </w:pPr>
    <w:rPr>
      <w:rFonts w:ascii="Times New Roman" w:eastAsia="Times New Roman" w:hAnsi="Times New Roman"/>
      <w:sz w:val="24"/>
      <w:szCs w:val="24"/>
      <w:lang w:eastAsia="bg-BG"/>
    </w:rPr>
  </w:style>
  <w:style w:type="paragraph" w:customStyle="1" w:styleId="headercenter1">
    <w:name w:val="header_center1"/>
    <w:basedOn w:val="Normal"/>
    <w:rsid w:val="007D7A58"/>
    <w:pPr>
      <w:spacing w:before="100" w:beforeAutospacing="1" w:after="100" w:afterAutospacing="1" w:line="180" w:lineRule="atLeast"/>
      <w:jc w:val="center"/>
      <w:textAlignment w:val="center"/>
    </w:pPr>
    <w:rPr>
      <w:rFonts w:ascii="Times New Roman" w:eastAsia="Times New Roman" w:hAnsi="Times New Roman"/>
      <w:b/>
      <w:bCs/>
      <w:color w:val="FFFFFF"/>
      <w:sz w:val="16"/>
      <w:szCs w:val="16"/>
      <w:lang w:eastAsia="bg-BG"/>
    </w:rPr>
  </w:style>
  <w:style w:type="paragraph" w:customStyle="1" w:styleId="dialogcontent1">
    <w:name w:val="dialog_content1"/>
    <w:basedOn w:val="Normal"/>
    <w:rsid w:val="007D7A58"/>
    <w:pPr>
      <w:pBdr>
        <w:left w:val="single" w:sz="4" w:space="0" w:color="555555"/>
        <w:right w:val="single" w:sz="4" w:space="0" w:color="555555"/>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1">
    <w:name w:val="dialog_footer1"/>
    <w:basedOn w:val="Normal"/>
    <w:rsid w:val="007D7A58"/>
    <w:pPr>
      <w:pBdr>
        <w:top w:val="single" w:sz="4" w:space="0" w:color="CCCCCC"/>
        <w:left w:val="single" w:sz="4" w:space="0" w:color="555555"/>
        <w:bottom w:val="single" w:sz="4" w:space="0" w:color="555555"/>
        <w:right w:val="single" w:sz="4" w:space="0" w:color="555555"/>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1">
    <w:name w:val="fb_loader1"/>
    <w:basedOn w:val="Normal"/>
    <w:rsid w:val="007D7A58"/>
    <w:pPr>
      <w:spacing w:before="100" w:beforeAutospacing="1" w:after="100" w:afterAutospacing="1" w:line="240" w:lineRule="auto"/>
      <w:ind w:left="-160"/>
    </w:pPr>
    <w:rPr>
      <w:rFonts w:ascii="Times New Roman" w:eastAsia="Times New Roman" w:hAnsi="Times New Roman"/>
      <w:sz w:val="24"/>
      <w:szCs w:val="24"/>
      <w:lang w:eastAsia="bg-BG"/>
    </w:rPr>
  </w:style>
  <w:style w:type="paragraph" w:customStyle="1" w:styleId="fbbuttontext1">
    <w:name w:val="fb_button_text1"/>
    <w:basedOn w:val="Normal"/>
    <w:rsid w:val="007D7A58"/>
    <w:pPr>
      <w:spacing w:after="0" w:line="240" w:lineRule="auto"/>
      <w:ind w:left="200"/>
    </w:pPr>
    <w:rPr>
      <w:rFonts w:ascii="Times New Roman" w:eastAsia="Times New Roman" w:hAnsi="Times New Roman"/>
      <w:sz w:val="24"/>
      <w:szCs w:val="24"/>
      <w:lang w:eastAsia="bg-BG"/>
    </w:rPr>
  </w:style>
  <w:style w:type="paragraph" w:customStyle="1" w:styleId="fbbuttontext2">
    <w:name w:val="fb_button_text2"/>
    <w:basedOn w:val="Normal"/>
    <w:rsid w:val="007D7A58"/>
    <w:pPr>
      <w:spacing w:after="0" w:line="240" w:lineRule="auto"/>
      <w:ind w:right="100"/>
    </w:pPr>
    <w:rPr>
      <w:rFonts w:ascii="Times New Roman" w:eastAsia="Times New Roman" w:hAnsi="Times New Roman"/>
      <w:sz w:val="24"/>
      <w:szCs w:val="24"/>
      <w:lang w:eastAsia="bg-BG"/>
    </w:rPr>
  </w:style>
  <w:style w:type="paragraph" w:customStyle="1" w:styleId="fbbuttontext3">
    <w:name w:val="fb_button_text3"/>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4">
    <w:name w:val="fb_button_text4"/>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5">
    <w:name w:val="fb_button_text5"/>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6">
    <w:name w:val="fb_button_text6"/>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7">
    <w:name w:val="fb_button_text7"/>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8">
    <w:name w:val="fb_button_text8"/>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9">
    <w:name w:val="fb_button_text9"/>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0">
    <w:name w:val="fb_button_text10"/>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1">
    <w:name w:val="fb_button_text11"/>
    <w:basedOn w:val="Normal"/>
    <w:rsid w:val="007D7A58"/>
    <w:pPr>
      <w:spacing w:before="100" w:beforeAutospacing="1" w:after="100" w:afterAutospacing="1" w:line="240" w:lineRule="auto"/>
      <w:ind w:left="380"/>
    </w:pPr>
    <w:rPr>
      <w:rFonts w:ascii="Times New Roman" w:eastAsia="Times New Roman" w:hAnsi="Times New Roman"/>
      <w:sz w:val="24"/>
      <w:szCs w:val="24"/>
      <w:lang w:eastAsia="bg-BG"/>
    </w:rPr>
  </w:style>
  <w:style w:type="paragraph" w:customStyle="1" w:styleId="fbbuttontext12">
    <w:name w:val="fb_button_text12"/>
    <w:basedOn w:val="Normal"/>
    <w:rsid w:val="007D7A58"/>
    <w:pPr>
      <w:spacing w:before="100" w:beforeAutospacing="1" w:after="100" w:afterAutospacing="1" w:line="240" w:lineRule="auto"/>
      <w:ind w:right="390"/>
    </w:pPr>
    <w:rPr>
      <w:rFonts w:ascii="Times New Roman" w:eastAsia="Times New Roman" w:hAnsi="Times New Roman"/>
      <w:sz w:val="24"/>
      <w:szCs w:val="24"/>
      <w:lang w:eastAsia="bg-BG"/>
    </w:rPr>
  </w:style>
  <w:style w:type="paragraph" w:customStyle="1" w:styleId="fbbuttontext13">
    <w:name w:val="fb_button_text13"/>
    <w:basedOn w:val="Normal"/>
    <w:rsid w:val="007D7A58"/>
    <w:pPr>
      <w:spacing w:before="100" w:beforeAutospacing="1" w:after="100" w:afterAutospacing="1" w:line="240" w:lineRule="auto"/>
      <w:ind w:left="240"/>
    </w:pPr>
    <w:rPr>
      <w:rFonts w:ascii="Times New Roman" w:eastAsia="Times New Roman" w:hAnsi="Times New Roman"/>
      <w:sz w:val="24"/>
      <w:szCs w:val="24"/>
      <w:lang w:eastAsia="bg-BG"/>
    </w:rPr>
  </w:style>
  <w:style w:type="paragraph" w:customStyle="1" w:styleId="fbbuttontext14">
    <w:name w:val="fb_button_text14"/>
    <w:basedOn w:val="Normal"/>
    <w:rsid w:val="007D7A58"/>
    <w:pPr>
      <w:spacing w:before="100" w:beforeAutospacing="1" w:after="100" w:afterAutospacing="1" w:line="240" w:lineRule="auto"/>
      <w:ind w:right="250"/>
    </w:pPr>
    <w:rPr>
      <w:rFonts w:ascii="Times New Roman" w:eastAsia="Times New Roman" w:hAnsi="Times New Roman"/>
      <w:sz w:val="24"/>
      <w:szCs w:val="24"/>
      <w:lang w:eastAsia="bg-BG"/>
    </w:rPr>
  </w:style>
  <w:style w:type="paragraph" w:customStyle="1" w:styleId="fbbuttontext15">
    <w:name w:val="fb_button_text15"/>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text16">
    <w:name w:val="fb_button_text16"/>
    <w:basedOn w:val="Normal"/>
    <w:rsid w:val="007D7A58"/>
    <w:pPr>
      <w:spacing w:before="100" w:beforeAutospacing="1" w:after="100" w:afterAutospacing="1" w:line="240" w:lineRule="auto"/>
      <w:ind w:left="170"/>
    </w:pPr>
    <w:rPr>
      <w:rFonts w:ascii="Times New Roman" w:eastAsia="Times New Roman" w:hAnsi="Times New Roman"/>
      <w:sz w:val="24"/>
      <w:szCs w:val="24"/>
      <w:lang w:eastAsia="bg-BG"/>
    </w:rPr>
  </w:style>
  <w:style w:type="paragraph" w:customStyle="1" w:styleId="fbbuttontext17">
    <w:name w:val="fb_button_text17"/>
    <w:basedOn w:val="Normal"/>
    <w:rsid w:val="007D7A58"/>
    <w:pPr>
      <w:spacing w:before="100" w:beforeAutospacing="1" w:after="100" w:afterAutospacing="1" w:line="240" w:lineRule="auto"/>
      <w:ind w:right="180"/>
    </w:pPr>
    <w:rPr>
      <w:rFonts w:ascii="Times New Roman" w:eastAsia="Times New Roman" w:hAnsi="Times New Roman"/>
      <w:sz w:val="24"/>
      <w:szCs w:val="24"/>
      <w:lang w:eastAsia="bg-BG"/>
    </w:rPr>
  </w:style>
  <w:style w:type="paragraph" w:customStyle="1" w:styleId="fbsharecountinner1">
    <w:name w:val="fb_share_count_inner1"/>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2">
    <w:name w:val="fb_share_count_inner2"/>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3">
    <w:name w:val="fb_share_count_inner3"/>
    <w:basedOn w:val="Normal"/>
    <w:rsid w:val="007D7A58"/>
    <w:pPr>
      <w:pBdr>
        <w:top w:val="single" w:sz="4" w:space="1" w:color="E8EBF2"/>
        <w:bottom w:val="single" w:sz="4" w:space="2" w:color="B0B9EC"/>
      </w:pBdr>
      <w:shd w:val="clear" w:color="auto" w:fill="E8EBF2"/>
      <w:spacing w:before="10" w:after="0" w:line="140" w:lineRule="atLeast"/>
      <w:ind w:left="10" w:right="10"/>
    </w:pPr>
    <w:rPr>
      <w:rFonts w:ascii="Times New Roman" w:eastAsia="Times New Roman" w:hAnsi="Times New Roman"/>
      <w:b/>
      <w:bCs/>
      <w:spacing w:val="-10"/>
      <w:sz w:val="11"/>
      <w:szCs w:val="11"/>
      <w:lang w:eastAsia="bg-BG"/>
    </w:rPr>
  </w:style>
  <w:style w:type="paragraph" w:customStyle="1" w:styleId="fbsharecountinner4">
    <w:name w:val="fb_share_count_inner4"/>
    <w:basedOn w:val="Normal"/>
    <w:rsid w:val="007D7A58"/>
    <w:pPr>
      <w:pBdr>
        <w:top w:val="single" w:sz="4" w:space="1" w:color="E8EBF2"/>
        <w:bottom w:val="single" w:sz="4" w:space="2" w:color="B0B9EC"/>
      </w:pBdr>
      <w:shd w:val="clear" w:color="auto" w:fill="E8EBF2"/>
      <w:spacing w:before="10" w:after="0" w:line="160" w:lineRule="atLeast"/>
      <w:ind w:left="10" w:right="10"/>
    </w:pPr>
    <w:rPr>
      <w:rFonts w:ascii="Times New Roman" w:eastAsia="Times New Roman" w:hAnsi="Times New Roman"/>
      <w:spacing w:val="-10"/>
      <w:sz w:val="13"/>
      <w:szCs w:val="13"/>
      <w:lang w:eastAsia="bg-BG"/>
    </w:rPr>
  </w:style>
  <w:style w:type="paragraph" w:customStyle="1" w:styleId="fbbuttons1">
    <w:name w:val="fb_buttons1"/>
    <w:basedOn w:val="Normal"/>
    <w:rsid w:val="007D7A58"/>
    <w:pPr>
      <w:spacing w:before="70" w:after="100" w:afterAutospacing="1" w:line="240" w:lineRule="auto"/>
    </w:pPr>
    <w:rPr>
      <w:rFonts w:ascii="Times New Roman" w:eastAsia="Times New Roman" w:hAnsi="Times New Roman"/>
      <w:sz w:val="24"/>
      <w:szCs w:val="24"/>
      <w:lang w:eastAsia="bg-BG"/>
    </w:rPr>
  </w:style>
  <w:style w:type="paragraph" w:customStyle="1" w:styleId="fbloader2">
    <w:name w:val="fb_loader2"/>
    <w:basedOn w:val="Normal"/>
    <w:rsid w:val="007D7A58"/>
    <w:pPr>
      <w:pBdr>
        <w:top w:val="single" w:sz="4" w:space="0" w:color="666666"/>
        <w:left w:val="single" w:sz="4" w:space="0" w:color="666666"/>
        <w:bottom w:val="single" w:sz="8" w:space="0" w:color="283E6C"/>
        <w:right w:val="single" w:sz="4" w:space="0" w:color="666666"/>
      </w:pBdr>
      <w:shd w:val="clear" w:color="auto" w:fill="FFFFFF"/>
      <w:spacing w:before="60" w:after="100" w:afterAutospacing="1" w:line="240" w:lineRule="auto"/>
    </w:pPr>
    <w:rPr>
      <w:rFonts w:ascii="Times New Roman" w:eastAsia="Times New Roman" w:hAnsi="Times New Roman"/>
      <w:sz w:val="24"/>
      <w:szCs w:val="24"/>
      <w:lang w:eastAsia="bg-BG"/>
    </w:rPr>
  </w:style>
  <w:style w:type="character" w:customStyle="1" w:styleId="newdocreference">
    <w:name w:val="newdocreference"/>
    <w:basedOn w:val="DefaultParagraphFont"/>
    <w:rsid w:val="007D7A58"/>
    <w:rPr>
      <w:rFonts w:cs="Times New Roman"/>
    </w:rPr>
  </w:style>
  <w:style w:type="character" w:customStyle="1" w:styleId="legaldocreference">
    <w:name w:val="legaldocreference"/>
    <w:basedOn w:val="DefaultParagraphFont"/>
    <w:rsid w:val="007D7A58"/>
    <w:rPr>
      <w:rFonts w:cs="Times New Roman"/>
    </w:rPr>
  </w:style>
  <w:style w:type="character" w:styleId="Emphasis">
    <w:name w:val="Emphasis"/>
    <w:basedOn w:val="DefaultParagraphFont"/>
    <w:qFormat/>
    <w:rsid w:val="007D7A58"/>
    <w:rPr>
      <w:rFonts w:cs="Times New Roman"/>
      <w:i/>
    </w:rPr>
  </w:style>
  <w:style w:type="paragraph" w:customStyle="1" w:styleId="text">
    <w:name w:val="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int">
    <w:name w:val="hi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
    <w:name w:val="Знак Char Char Знак Char Char Знак Char Char Знак Знак Знак Знак Знак Знак"/>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
    <w:name w:val="Знак Char Char Знак Char Char Знак Char Char Знак Знак Знак Знак Знак Знак Char Char Знак"/>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TitleChar1">
    <w:name w:val="Title Char1"/>
    <w:aliases w:val="Title Char Char"/>
    <w:rsid w:val="007D7A58"/>
    <w:rPr>
      <w:rFonts w:ascii="Tahoma" w:hAnsi="Tahoma"/>
      <w:b/>
      <w:sz w:val="28"/>
      <w:lang w:eastAsia="en-US"/>
    </w:rPr>
  </w:style>
  <w:style w:type="character" w:customStyle="1" w:styleId="a4">
    <w:name w:val="Заглавие Знак"/>
    <w:aliases w:val="Title Char Знак"/>
    <w:rsid w:val="007D7A58"/>
    <w:rPr>
      <w:rFonts w:ascii="Tahoma" w:hAnsi="Tahoma"/>
      <w:b/>
      <w:color w:val="000000"/>
      <w:sz w:val="16"/>
      <w:lang w:val="bg-BG" w:eastAsia="en-US"/>
    </w:rPr>
  </w:style>
  <w:style w:type="paragraph" w:styleId="Subtitle">
    <w:name w:val="Subtitle"/>
    <w:aliases w:val="Знак4, Знак4"/>
    <w:basedOn w:val="Normal"/>
    <w:link w:val="SubtitleChar"/>
    <w:qFormat/>
    <w:rsid w:val="007D7A58"/>
    <w:pPr>
      <w:widowControl w:val="0"/>
      <w:adjustRightInd w:val="0"/>
      <w:spacing w:before="120" w:after="120" w:line="360" w:lineRule="atLeast"/>
      <w:jc w:val="center"/>
      <w:textAlignment w:val="baseline"/>
    </w:pPr>
    <w:rPr>
      <w:rFonts w:ascii="Arial" w:eastAsia="Times New Roman" w:hAnsi="Arial"/>
      <w:b/>
      <w:sz w:val="28"/>
      <w:szCs w:val="20"/>
      <w:lang w:val="fr-BE"/>
    </w:rPr>
  </w:style>
  <w:style w:type="character" w:customStyle="1" w:styleId="SubtitleChar">
    <w:name w:val="Subtitle Char"/>
    <w:aliases w:val="Знак4 Char, Знак4 Char"/>
    <w:basedOn w:val="DefaultParagraphFont"/>
    <w:link w:val="Subtitle"/>
    <w:rsid w:val="007D7A58"/>
    <w:rPr>
      <w:rFonts w:ascii="Arial" w:eastAsia="Times New Roman" w:hAnsi="Arial" w:cs="Times New Roman"/>
      <w:b/>
      <w:sz w:val="28"/>
      <w:szCs w:val="20"/>
      <w:lang w:val="fr-BE"/>
    </w:rPr>
  </w:style>
  <w:style w:type="paragraph" w:customStyle="1" w:styleId="Text3">
    <w:name w:val="Text 3"/>
    <w:basedOn w:val="Normal"/>
    <w:rsid w:val="007D7A58"/>
    <w:pPr>
      <w:widowControl w:val="0"/>
      <w:tabs>
        <w:tab w:val="left" w:pos="2302"/>
      </w:tabs>
      <w:adjustRightInd w:val="0"/>
      <w:spacing w:before="120" w:after="240" w:line="360" w:lineRule="atLeast"/>
      <w:ind w:left="1202"/>
      <w:jc w:val="both"/>
      <w:textAlignment w:val="baseline"/>
    </w:pPr>
    <w:rPr>
      <w:rFonts w:ascii="Arial" w:eastAsia="Times New Roman" w:hAnsi="Arial"/>
      <w:sz w:val="24"/>
      <w:szCs w:val="20"/>
      <w:lang w:val="en-GB"/>
    </w:rPr>
  </w:style>
  <w:style w:type="paragraph" w:styleId="BodyText3">
    <w:name w:val="Body Text 3"/>
    <w:aliases w:val="Знак3, Знак3"/>
    <w:basedOn w:val="Normal"/>
    <w:link w:val="BodyText3Char"/>
    <w:uiPriority w:val="99"/>
    <w:rsid w:val="007D7A58"/>
    <w:pPr>
      <w:widowControl w:val="0"/>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adjustRightInd w:val="0"/>
      <w:spacing w:before="120" w:after="120" w:line="240" w:lineRule="exact"/>
      <w:jc w:val="both"/>
      <w:textAlignment w:val="baseline"/>
    </w:pPr>
    <w:rPr>
      <w:rFonts w:ascii="Arial" w:eastAsia="Times New Roman" w:hAnsi="Arial"/>
      <w:b/>
      <w:sz w:val="24"/>
      <w:szCs w:val="20"/>
      <w:lang w:val="en-GB"/>
    </w:rPr>
  </w:style>
  <w:style w:type="character" w:customStyle="1" w:styleId="BodyText3Char">
    <w:name w:val="Body Text 3 Char"/>
    <w:aliases w:val="Знак3 Char, Знак3 Char"/>
    <w:basedOn w:val="DefaultParagraphFont"/>
    <w:link w:val="BodyText3"/>
    <w:uiPriority w:val="99"/>
    <w:rsid w:val="007D7A58"/>
    <w:rPr>
      <w:rFonts w:ascii="Arial" w:eastAsia="Times New Roman" w:hAnsi="Arial" w:cs="Times New Roman"/>
      <w:b/>
      <w:sz w:val="24"/>
      <w:szCs w:val="20"/>
      <w:lang w:val="en-GB"/>
    </w:rPr>
  </w:style>
  <w:style w:type="paragraph" w:styleId="DocumentMap">
    <w:name w:val="Document Map"/>
    <w:aliases w:val="Знак2, Знак2"/>
    <w:basedOn w:val="Normal"/>
    <w:link w:val="DocumentMapChar"/>
    <w:rsid w:val="007D7A58"/>
    <w:pPr>
      <w:widowControl w:val="0"/>
      <w:shd w:val="clear" w:color="auto" w:fill="000080"/>
      <w:adjustRightInd w:val="0"/>
      <w:spacing w:before="120" w:after="120" w:line="360" w:lineRule="atLeast"/>
      <w:jc w:val="both"/>
      <w:textAlignment w:val="baseline"/>
    </w:pPr>
    <w:rPr>
      <w:rFonts w:ascii="Arial" w:eastAsia="Times New Roman" w:hAnsi="Arial"/>
      <w:sz w:val="24"/>
      <w:szCs w:val="20"/>
      <w:lang w:val="fr-FR"/>
    </w:rPr>
  </w:style>
  <w:style w:type="character" w:customStyle="1" w:styleId="DocumentMapChar">
    <w:name w:val="Document Map Char"/>
    <w:aliases w:val="Знак2 Char, Знак2 Char"/>
    <w:basedOn w:val="DefaultParagraphFont"/>
    <w:link w:val="DocumentMap"/>
    <w:rsid w:val="007D7A58"/>
    <w:rPr>
      <w:rFonts w:ascii="Arial" w:eastAsia="Times New Roman" w:hAnsi="Arial" w:cs="Times New Roman"/>
      <w:sz w:val="24"/>
      <w:szCs w:val="20"/>
      <w:shd w:val="clear" w:color="auto" w:fill="000080"/>
      <w:lang w:val="fr-FR"/>
    </w:rPr>
  </w:style>
  <w:style w:type="paragraph" w:customStyle="1" w:styleId="bulletsub">
    <w:name w:val="bullet_sub"/>
    <w:basedOn w:val="Normal"/>
    <w:rsid w:val="007D7A58"/>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djustRightInd w:val="0"/>
      <w:spacing w:before="240" w:after="120" w:line="360" w:lineRule="atLeast"/>
      <w:ind w:left="2912" w:hanging="360"/>
      <w:jc w:val="both"/>
      <w:textAlignment w:val="baseline"/>
    </w:pPr>
    <w:rPr>
      <w:rFonts w:ascii="Arial" w:eastAsia="Times New Roman" w:hAnsi="Arial"/>
      <w:szCs w:val="20"/>
      <w:lang w:val="en-GB"/>
    </w:rPr>
  </w:style>
  <w:style w:type="paragraph" w:customStyle="1" w:styleId="SubTitle1">
    <w:name w:val="SubTitle 1"/>
    <w:basedOn w:val="Normal"/>
    <w:next w:val="SubTitle2"/>
    <w:rsid w:val="007D7A58"/>
    <w:pPr>
      <w:widowControl w:val="0"/>
      <w:adjustRightInd w:val="0"/>
      <w:spacing w:before="120" w:after="240" w:line="360" w:lineRule="atLeast"/>
      <w:jc w:val="center"/>
      <w:textAlignment w:val="baseline"/>
    </w:pPr>
    <w:rPr>
      <w:rFonts w:ascii="Arial" w:eastAsia="Times New Roman" w:hAnsi="Arial"/>
      <w:b/>
      <w:sz w:val="40"/>
      <w:szCs w:val="20"/>
      <w:lang w:val="en-GB"/>
    </w:rPr>
  </w:style>
  <w:style w:type="paragraph" w:customStyle="1" w:styleId="SubTitle2">
    <w:name w:val="SubTitle 2"/>
    <w:basedOn w:val="Normal"/>
    <w:rsid w:val="007D7A58"/>
    <w:pPr>
      <w:widowControl w:val="0"/>
      <w:adjustRightInd w:val="0"/>
      <w:spacing w:before="120" w:after="240" w:line="360" w:lineRule="atLeast"/>
      <w:jc w:val="center"/>
      <w:textAlignment w:val="baseline"/>
    </w:pPr>
    <w:rPr>
      <w:rFonts w:ascii="Arial" w:eastAsia="Times New Roman" w:hAnsi="Arial"/>
      <w:b/>
      <w:sz w:val="32"/>
      <w:szCs w:val="20"/>
      <w:lang w:val="en-GB"/>
    </w:rPr>
  </w:style>
  <w:style w:type="paragraph" w:customStyle="1" w:styleId="Annexetitle">
    <w:name w:val="Annexe_title"/>
    <w:basedOn w:val="Heading1"/>
    <w:next w:val="Normal"/>
    <w:autoRedefine/>
    <w:rsid w:val="007D7A58"/>
    <w:pPr>
      <w:pageBreakBefore/>
      <w:widowControl w:val="0"/>
      <w:tabs>
        <w:tab w:val="clear" w:pos="709"/>
        <w:tab w:val="left" w:pos="567"/>
        <w:tab w:val="left" w:pos="2552"/>
        <w:tab w:val="left" w:pos="7938"/>
        <w:tab w:val="left" w:pos="9072"/>
      </w:tabs>
      <w:adjustRightInd w:val="0"/>
      <w:spacing w:line="360" w:lineRule="atLeast"/>
      <w:textAlignment w:val="baseline"/>
      <w:outlineLvl w:val="9"/>
    </w:pPr>
    <w:rPr>
      <w:rFonts w:ascii="Arial" w:hAnsi="Arial"/>
      <w:b/>
      <w:caps/>
      <w:sz w:val="28"/>
      <w:szCs w:val="20"/>
      <w:lang w:val="en-GB" w:eastAsia="en-US"/>
    </w:rPr>
  </w:style>
  <w:style w:type="paragraph" w:customStyle="1" w:styleId="Style1">
    <w:name w:val="Style1"/>
    <w:basedOn w:val="Normal"/>
    <w:rsid w:val="007D7A58"/>
    <w:pPr>
      <w:keepNext/>
      <w:widowControl w:val="0"/>
      <w:tabs>
        <w:tab w:val="num" w:pos="992"/>
      </w:tabs>
      <w:adjustRightInd w:val="0"/>
      <w:spacing w:before="120" w:after="120" w:line="360" w:lineRule="atLeast"/>
      <w:ind w:left="992" w:hanging="992"/>
      <w:jc w:val="both"/>
      <w:textAlignment w:val="baseline"/>
    </w:pPr>
    <w:rPr>
      <w:rFonts w:ascii="Arial" w:eastAsia="Times New Roman" w:hAnsi="Arial"/>
      <w:b/>
      <w:sz w:val="18"/>
      <w:szCs w:val="20"/>
      <w:lang w:val="fr-FR"/>
    </w:rPr>
  </w:style>
  <w:style w:type="paragraph" w:customStyle="1" w:styleId="titlefront">
    <w:name w:val="title_front"/>
    <w:basedOn w:val="Normal"/>
    <w:rsid w:val="007D7A58"/>
    <w:pPr>
      <w:widowControl w:val="0"/>
      <w:adjustRightInd w:val="0"/>
      <w:spacing w:before="240" w:after="120" w:line="360" w:lineRule="atLeast"/>
      <w:ind w:left="1701"/>
      <w:jc w:val="right"/>
      <w:textAlignment w:val="baseline"/>
    </w:pPr>
    <w:rPr>
      <w:rFonts w:ascii="Optima" w:eastAsia="Times New Roman" w:hAnsi="Optima"/>
      <w:b/>
      <w:sz w:val="28"/>
      <w:szCs w:val="20"/>
      <w:lang w:val="en-GB"/>
    </w:rPr>
  </w:style>
  <w:style w:type="paragraph" w:styleId="TOC2">
    <w:name w:val="toc 2"/>
    <w:basedOn w:val="Normal"/>
    <w:next w:val="Normal"/>
    <w:autoRedefine/>
    <w:rsid w:val="007D7A58"/>
    <w:pPr>
      <w:widowControl w:val="0"/>
      <w:adjustRightInd w:val="0"/>
      <w:spacing w:after="0" w:line="360" w:lineRule="atLeast"/>
      <w:ind w:left="200"/>
      <w:jc w:val="both"/>
      <w:textAlignment w:val="baseline"/>
    </w:pPr>
    <w:rPr>
      <w:rFonts w:ascii="Times New Roman" w:eastAsia="Times New Roman" w:hAnsi="Times New Roman"/>
      <w:smallCaps/>
      <w:sz w:val="20"/>
      <w:szCs w:val="20"/>
    </w:rPr>
  </w:style>
  <w:style w:type="paragraph" w:customStyle="1" w:styleId="Blockquote">
    <w:name w:val="Blockquote"/>
    <w:basedOn w:val="Normal"/>
    <w:rsid w:val="007D7A58"/>
    <w:pPr>
      <w:widowControl w:val="0"/>
      <w:adjustRightInd w:val="0"/>
      <w:spacing w:before="100" w:after="100" w:line="360" w:lineRule="atLeast"/>
      <w:ind w:left="360" w:right="360"/>
      <w:jc w:val="both"/>
      <w:textAlignment w:val="baseline"/>
    </w:pPr>
    <w:rPr>
      <w:rFonts w:ascii="Arial" w:eastAsia="Times New Roman" w:hAnsi="Arial"/>
      <w:sz w:val="24"/>
      <w:szCs w:val="20"/>
      <w:lang w:val="en-US"/>
    </w:rPr>
  </w:style>
  <w:style w:type="paragraph" w:styleId="TOC3">
    <w:name w:val="toc 3"/>
    <w:basedOn w:val="Normal"/>
    <w:next w:val="Normal"/>
    <w:autoRedefine/>
    <w:qFormat/>
    <w:rsid w:val="007D7A58"/>
    <w:pPr>
      <w:widowControl w:val="0"/>
      <w:adjustRightInd w:val="0"/>
      <w:spacing w:after="0" w:line="360" w:lineRule="atLeast"/>
      <w:ind w:left="400"/>
      <w:jc w:val="both"/>
      <w:textAlignment w:val="baseline"/>
    </w:pPr>
    <w:rPr>
      <w:rFonts w:ascii="Times New Roman" w:eastAsia="Times New Roman" w:hAnsi="Times New Roman"/>
      <w:i/>
      <w:sz w:val="20"/>
      <w:szCs w:val="20"/>
    </w:rPr>
  </w:style>
  <w:style w:type="paragraph" w:styleId="TOC4">
    <w:name w:val="toc 4"/>
    <w:basedOn w:val="Normal"/>
    <w:next w:val="Normal"/>
    <w:autoRedefine/>
    <w:rsid w:val="007D7A58"/>
    <w:pPr>
      <w:widowControl w:val="0"/>
      <w:adjustRightInd w:val="0"/>
      <w:spacing w:after="0" w:line="360" w:lineRule="atLeast"/>
      <w:ind w:left="600"/>
      <w:jc w:val="both"/>
      <w:textAlignment w:val="baseline"/>
    </w:pPr>
    <w:rPr>
      <w:rFonts w:ascii="Times New Roman" w:eastAsia="Times New Roman" w:hAnsi="Times New Roman"/>
      <w:sz w:val="18"/>
      <w:szCs w:val="20"/>
    </w:rPr>
  </w:style>
  <w:style w:type="paragraph" w:styleId="TOC5">
    <w:name w:val="toc 5"/>
    <w:basedOn w:val="Normal"/>
    <w:next w:val="Normal"/>
    <w:autoRedefine/>
    <w:rsid w:val="007D7A58"/>
    <w:pPr>
      <w:widowControl w:val="0"/>
      <w:adjustRightInd w:val="0"/>
      <w:spacing w:after="0" w:line="360" w:lineRule="atLeast"/>
      <w:ind w:left="800"/>
      <w:jc w:val="both"/>
      <w:textAlignment w:val="baseline"/>
    </w:pPr>
    <w:rPr>
      <w:rFonts w:ascii="Times New Roman" w:eastAsia="Times New Roman" w:hAnsi="Times New Roman"/>
      <w:sz w:val="18"/>
      <w:szCs w:val="20"/>
    </w:rPr>
  </w:style>
  <w:style w:type="paragraph" w:styleId="TOC6">
    <w:name w:val="toc 6"/>
    <w:basedOn w:val="Normal"/>
    <w:next w:val="Normal"/>
    <w:autoRedefine/>
    <w:rsid w:val="007D7A58"/>
    <w:pPr>
      <w:widowControl w:val="0"/>
      <w:adjustRightInd w:val="0"/>
      <w:spacing w:after="0" w:line="360" w:lineRule="atLeast"/>
      <w:ind w:left="1000"/>
      <w:jc w:val="both"/>
      <w:textAlignment w:val="baseline"/>
    </w:pPr>
    <w:rPr>
      <w:rFonts w:ascii="Times New Roman" w:eastAsia="Times New Roman" w:hAnsi="Times New Roman"/>
      <w:sz w:val="18"/>
      <w:szCs w:val="20"/>
    </w:rPr>
  </w:style>
  <w:style w:type="paragraph" w:styleId="TOC7">
    <w:name w:val="toc 7"/>
    <w:basedOn w:val="Normal"/>
    <w:next w:val="Normal"/>
    <w:autoRedefine/>
    <w:rsid w:val="007D7A58"/>
    <w:pPr>
      <w:widowControl w:val="0"/>
      <w:adjustRightInd w:val="0"/>
      <w:spacing w:after="0" w:line="360" w:lineRule="atLeast"/>
      <w:ind w:left="1200"/>
      <w:jc w:val="both"/>
      <w:textAlignment w:val="baseline"/>
    </w:pPr>
    <w:rPr>
      <w:rFonts w:ascii="Times New Roman" w:eastAsia="Times New Roman" w:hAnsi="Times New Roman"/>
      <w:sz w:val="18"/>
      <w:szCs w:val="20"/>
    </w:rPr>
  </w:style>
  <w:style w:type="paragraph" w:styleId="TOC8">
    <w:name w:val="toc 8"/>
    <w:basedOn w:val="Normal"/>
    <w:next w:val="Normal"/>
    <w:autoRedefine/>
    <w:rsid w:val="007D7A58"/>
    <w:pPr>
      <w:widowControl w:val="0"/>
      <w:adjustRightInd w:val="0"/>
      <w:spacing w:after="0" w:line="360" w:lineRule="atLeast"/>
      <w:ind w:left="1400"/>
      <w:jc w:val="both"/>
      <w:textAlignment w:val="baseline"/>
    </w:pPr>
    <w:rPr>
      <w:rFonts w:ascii="Times New Roman" w:eastAsia="Times New Roman" w:hAnsi="Times New Roman"/>
      <w:sz w:val="18"/>
      <w:szCs w:val="20"/>
    </w:rPr>
  </w:style>
  <w:style w:type="paragraph" w:styleId="TOC9">
    <w:name w:val="toc 9"/>
    <w:basedOn w:val="Normal"/>
    <w:next w:val="Normal"/>
    <w:autoRedefine/>
    <w:rsid w:val="007D7A58"/>
    <w:pPr>
      <w:widowControl w:val="0"/>
      <w:adjustRightInd w:val="0"/>
      <w:spacing w:after="0" w:line="360" w:lineRule="atLeast"/>
      <w:ind w:left="1600"/>
      <w:jc w:val="both"/>
      <w:textAlignment w:val="baseline"/>
    </w:pPr>
    <w:rPr>
      <w:rFonts w:ascii="Times New Roman" w:eastAsia="Times New Roman" w:hAnsi="Times New Roman"/>
      <w:sz w:val="18"/>
      <w:szCs w:val="20"/>
    </w:rPr>
  </w:style>
  <w:style w:type="character" w:styleId="FollowedHyperlink">
    <w:name w:val="FollowedHyperlink"/>
    <w:basedOn w:val="DefaultParagraphFont"/>
    <w:rsid w:val="007D7A58"/>
    <w:rPr>
      <w:rFonts w:cs="Times New Roman"/>
      <w:color w:val="800080"/>
      <w:u w:val="single"/>
    </w:rPr>
  </w:style>
  <w:style w:type="paragraph" w:customStyle="1" w:styleId="Style2">
    <w:name w:val="Style2"/>
    <w:basedOn w:val="Style1"/>
    <w:rsid w:val="007D7A58"/>
    <w:pPr>
      <w:tabs>
        <w:tab w:val="clear" w:pos="992"/>
        <w:tab w:val="num" w:pos="2091"/>
      </w:tabs>
      <w:ind w:left="2977"/>
    </w:pPr>
  </w:style>
  <w:style w:type="paragraph" w:customStyle="1" w:styleId="Section">
    <w:name w:val="Section"/>
    <w:basedOn w:val="Normal"/>
    <w:rsid w:val="007D7A58"/>
    <w:pPr>
      <w:widowControl w:val="0"/>
      <w:adjustRightInd w:val="0"/>
      <w:spacing w:after="0" w:line="360" w:lineRule="exact"/>
      <w:jc w:val="center"/>
      <w:textAlignment w:val="baseline"/>
    </w:pPr>
    <w:rPr>
      <w:rFonts w:ascii="Arial" w:eastAsia="Times New Roman" w:hAnsi="Arial"/>
      <w:b/>
      <w:sz w:val="32"/>
      <w:szCs w:val="20"/>
      <w:lang w:val="cs-CZ"/>
    </w:rPr>
  </w:style>
  <w:style w:type="paragraph" w:customStyle="1" w:styleId="ManualNumPar1">
    <w:name w:val="Manual NumPar 1"/>
    <w:basedOn w:val="Normal"/>
    <w:next w:val="Normal"/>
    <w:rsid w:val="007D7A58"/>
    <w:pPr>
      <w:widowControl w:val="0"/>
      <w:adjustRightInd w:val="0"/>
      <w:spacing w:before="120" w:after="120" w:line="360" w:lineRule="atLeast"/>
      <w:ind w:left="851" w:hanging="851"/>
      <w:jc w:val="both"/>
      <w:textAlignment w:val="baseline"/>
    </w:pPr>
    <w:rPr>
      <w:rFonts w:ascii="Times New Roman" w:eastAsia="Times New Roman" w:hAnsi="Times New Roman"/>
      <w:sz w:val="24"/>
      <w:szCs w:val="20"/>
      <w:lang w:val="fr-FR"/>
    </w:rPr>
  </w:style>
  <w:style w:type="paragraph" w:customStyle="1" w:styleId="oddl-nadpis">
    <w:name w:val="oddíl-nadpis"/>
    <w:basedOn w:val="Normal"/>
    <w:rsid w:val="007D7A58"/>
    <w:pPr>
      <w:keepNext/>
      <w:widowControl w:val="0"/>
      <w:tabs>
        <w:tab w:val="left" w:pos="567"/>
      </w:tabs>
      <w:adjustRightInd w:val="0"/>
      <w:spacing w:before="240" w:after="0" w:line="240" w:lineRule="exact"/>
      <w:jc w:val="both"/>
      <w:textAlignment w:val="baseline"/>
    </w:pPr>
    <w:rPr>
      <w:rFonts w:ascii="Arial" w:eastAsia="Times New Roman" w:hAnsi="Arial"/>
      <w:b/>
      <w:sz w:val="24"/>
      <w:szCs w:val="20"/>
      <w:lang w:val="cs-CZ"/>
    </w:rPr>
  </w:style>
  <w:style w:type="paragraph" w:customStyle="1" w:styleId="NormalIndent1">
    <w:name w:val="Normal Indent 1"/>
    <w:basedOn w:val="NormalIndent"/>
    <w:autoRedefine/>
    <w:rsid w:val="007D7A58"/>
    <w:pPr>
      <w:tabs>
        <w:tab w:val="left" w:pos="0"/>
      </w:tabs>
      <w:spacing w:before="0" w:after="0" w:line="240" w:lineRule="auto"/>
      <w:ind w:left="0" w:firstLine="459"/>
    </w:pPr>
    <w:rPr>
      <w:rFonts w:ascii="Times New Roman" w:hAnsi="Times New Roman"/>
      <w:sz w:val="28"/>
      <w:szCs w:val="28"/>
      <w:lang w:eastAsia="bg-BG"/>
    </w:rPr>
  </w:style>
  <w:style w:type="paragraph" w:styleId="NormalIndent">
    <w:name w:val="Normal Indent"/>
    <w:basedOn w:val="Normal"/>
    <w:uiPriority w:val="99"/>
    <w:rsid w:val="007D7A58"/>
    <w:pPr>
      <w:widowControl w:val="0"/>
      <w:adjustRightInd w:val="0"/>
      <w:spacing w:before="120" w:after="120" w:line="360" w:lineRule="atLeast"/>
      <w:ind w:left="708"/>
      <w:jc w:val="both"/>
      <w:textAlignment w:val="baseline"/>
    </w:pPr>
    <w:rPr>
      <w:rFonts w:ascii="Arial" w:eastAsia="Times New Roman" w:hAnsi="Arial"/>
      <w:sz w:val="20"/>
      <w:szCs w:val="20"/>
    </w:rPr>
  </w:style>
  <w:style w:type="paragraph" w:customStyle="1" w:styleId="Achievement">
    <w:name w:val="Achievement"/>
    <w:basedOn w:val="BodyText"/>
    <w:rsid w:val="007D7A58"/>
    <w:pPr>
      <w:tabs>
        <w:tab w:val="num" w:pos="360"/>
      </w:tabs>
      <w:spacing w:after="60" w:line="220" w:lineRule="atLeast"/>
      <w:ind w:left="245" w:hanging="245"/>
    </w:pPr>
    <w:rPr>
      <w:rFonts w:ascii="Arial" w:hAnsi="Arial"/>
      <w:b w:val="0"/>
      <w:spacing w:val="-5"/>
      <w:sz w:val="20"/>
      <w:lang w:val="en-US" w:eastAsia="en-US"/>
    </w:rPr>
  </w:style>
  <w:style w:type="paragraph" w:customStyle="1" w:styleId="NormalIndent2">
    <w:name w:val="Normal Indent 2"/>
    <w:basedOn w:val="Normal"/>
    <w:autoRedefine/>
    <w:rsid w:val="007D7A58"/>
    <w:pPr>
      <w:tabs>
        <w:tab w:val="num" w:pos="720"/>
      </w:tabs>
      <w:spacing w:after="0" w:line="240" w:lineRule="auto"/>
      <w:ind w:left="720" w:hanging="360"/>
      <w:jc w:val="both"/>
    </w:pPr>
    <w:rPr>
      <w:rFonts w:ascii="Times New Roman" w:eastAsia="Times New Roman" w:hAnsi="Times New Roman"/>
      <w:sz w:val="24"/>
      <w:szCs w:val="20"/>
      <w:lang w:val="en-GB"/>
    </w:rPr>
  </w:style>
  <w:style w:type="paragraph" w:customStyle="1" w:styleId="Text2">
    <w:name w:val="Text 2"/>
    <w:basedOn w:val="Normal"/>
    <w:rsid w:val="007D7A58"/>
    <w:pPr>
      <w:tabs>
        <w:tab w:val="left" w:pos="2161"/>
      </w:tabs>
      <w:suppressAutoHyphens/>
      <w:spacing w:after="240" w:line="240" w:lineRule="auto"/>
      <w:ind w:left="1202"/>
      <w:jc w:val="both"/>
    </w:pPr>
    <w:rPr>
      <w:rFonts w:ascii="Arial" w:eastAsia="Times New Roman" w:hAnsi="Arial"/>
      <w:sz w:val="20"/>
      <w:szCs w:val="20"/>
      <w:lang w:val="en-GB" w:eastAsia="ar-SA"/>
    </w:rPr>
  </w:style>
  <w:style w:type="paragraph" w:customStyle="1" w:styleId="CharCharCharCharCharCharCharCharChar">
    <w:name w:val="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styleId="CommentReference">
    <w:name w:val="annotation reference"/>
    <w:basedOn w:val="DefaultParagraphFont"/>
    <w:uiPriority w:val="99"/>
    <w:rsid w:val="007D7A58"/>
    <w:rPr>
      <w:rFonts w:cs="Times New Roman"/>
      <w:sz w:val="16"/>
    </w:rPr>
  </w:style>
  <w:style w:type="paragraph" w:styleId="CommentSubject">
    <w:name w:val="annotation subject"/>
    <w:aliases w:val="Знак1, Знак1"/>
    <w:basedOn w:val="CommentText"/>
    <w:next w:val="CommentText"/>
    <w:link w:val="CommentSubjectChar"/>
    <w:uiPriority w:val="99"/>
    <w:rsid w:val="007D7A58"/>
    <w:pPr>
      <w:widowControl w:val="0"/>
      <w:adjustRightInd w:val="0"/>
      <w:spacing w:before="120" w:after="120" w:line="360" w:lineRule="atLeast"/>
      <w:jc w:val="both"/>
      <w:textAlignment w:val="baseline"/>
    </w:pPr>
    <w:rPr>
      <w:rFonts w:ascii="Arial" w:hAnsi="Arial"/>
      <w:b/>
      <w:bCs/>
    </w:rPr>
  </w:style>
  <w:style w:type="character" w:customStyle="1" w:styleId="CommentSubjectChar">
    <w:name w:val="Comment Subject Char"/>
    <w:aliases w:val="Знак1 Char, Знак1 Char"/>
    <w:basedOn w:val="CommentTextChar"/>
    <w:link w:val="CommentSubject"/>
    <w:uiPriority w:val="99"/>
    <w:rsid w:val="007D7A58"/>
    <w:rPr>
      <w:rFonts w:ascii="Arial" w:eastAsia="Times New Roman" w:hAnsi="Arial" w:cs="Times New Roman"/>
      <w:b/>
      <w:bCs/>
      <w:sz w:val="24"/>
      <w:szCs w:val="20"/>
      <w:lang w:val="en-GB"/>
    </w:rPr>
  </w:style>
  <w:style w:type="paragraph" w:customStyle="1" w:styleId="CharCharCharCharCharCharCharCharCharCharCharChar">
    <w:name w:val="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0">
    <w:name w:val="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
    <w:name w:val="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
    <w:name w:val="Char Char Char Char Char Char Char Char Char1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
    <w:name w:val="Char Char Char Char Char Char Char Char Char1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
    <w:name w:val="Char Char Char 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
    <w:name w:val="Char Char Char"/>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
    <w:name w:val="Char Char Char Char Char Char1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a10">
    <w:name w:val="a1"/>
    <w:rsid w:val="007D7A58"/>
    <w:rPr>
      <w:color w:val="008000"/>
    </w:rPr>
  </w:style>
  <w:style w:type="paragraph" w:customStyle="1" w:styleId="CharCharCharCharChar">
    <w:name w:val="Знак Char Знак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
    <w:name w:val="Char Char Char Char Char Char Char Char Char1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
    <w:name w:val="Char Char Char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Char">
    <w:name w:val="Char Знак"/>
    <w:rsid w:val="007D7A58"/>
    <w:rPr>
      <w:rFonts w:ascii="Arial" w:hAnsi="Arial"/>
      <w:lang w:val="sv-SE" w:eastAsia="en-US"/>
    </w:rPr>
  </w:style>
  <w:style w:type="paragraph" w:customStyle="1" w:styleId="CharCharCharCharCharCharCharCharChar1CharCharCharCharCharCharCharCharChar1CharCharCharCharCharCharCharCharCharChar1">
    <w:name w:val="Char Char Char Char Char Char Char Char Char1 Char Char Char Char Char Char Char Char Char1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2">
    <w:name w:val="Char Char Char 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1">
    <w:name w:val="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2">
    <w:name w:val="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1">
    <w:name w:val="Char Char Char Char Char Char Char Char Char1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1">
    <w:name w:val="Char Char Char Char Char Char Char Char Char1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1">
    <w:name w:val="Char Char Char Char Char Char Char Char Char1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1">
    <w:name w:val="Char Char Char 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1">
    <w:name w:val="Char Char Char1"/>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1">
    <w:name w:val="Char Char Char Char Char Char1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1">
    <w:name w:val="Знак Char Знак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1">
    <w:name w:val="Char Char Char Char Char Char Char Char Char1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1">
    <w:name w:val="Char Char Char Char Char Char1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10">
    <w:name w:val="Списък на абзаци1"/>
    <w:basedOn w:val="Normal"/>
    <w:qFormat/>
    <w:rsid w:val="007D7A58"/>
    <w:pPr>
      <w:spacing w:after="200" w:line="276" w:lineRule="auto"/>
      <w:ind w:left="720"/>
      <w:contextualSpacing/>
    </w:pPr>
    <w:rPr>
      <w:rFonts w:eastAsia="Times New Roman"/>
    </w:rPr>
  </w:style>
  <w:style w:type="paragraph" w:customStyle="1" w:styleId="FooterOdd">
    <w:name w:val="Footer Odd"/>
    <w:basedOn w:val="Normal"/>
    <w:qFormat/>
    <w:rsid w:val="007D7A58"/>
    <w:pPr>
      <w:pBdr>
        <w:top w:val="single" w:sz="4" w:space="1" w:color="4F81BD"/>
      </w:pBdr>
      <w:spacing w:after="180" w:line="264" w:lineRule="auto"/>
      <w:jc w:val="right"/>
    </w:pPr>
    <w:rPr>
      <w:rFonts w:eastAsia="Times New Roman"/>
      <w:color w:val="1F497D"/>
      <w:sz w:val="20"/>
      <w:szCs w:val="20"/>
      <w:lang w:val="en-US" w:eastAsia="ja-JP"/>
    </w:rPr>
  </w:style>
  <w:style w:type="paragraph" w:customStyle="1" w:styleId="CharChar13">
    <w:name w:val="Char Char13"/>
    <w:basedOn w:val="Normal"/>
    <w:rsid w:val="007D7A58"/>
    <w:pPr>
      <w:tabs>
        <w:tab w:val="left" w:pos="709"/>
      </w:tabs>
      <w:spacing w:after="0" w:line="240" w:lineRule="auto"/>
    </w:pPr>
    <w:rPr>
      <w:rFonts w:ascii="Tahoma" w:eastAsia="Times New Roman" w:hAnsi="Tahoma" w:cs="Tahoma"/>
      <w:sz w:val="24"/>
      <w:szCs w:val="24"/>
      <w:lang w:val="pl-PL" w:eastAsia="pl-PL"/>
    </w:rPr>
  </w:style>
  <w:style w:type="paragraph" w:customStyle="1" w:styleId="Style10">
    <w:name w:val="Style10"/>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character" w:customStyle="1" w:styleId="13Char1">
    <w:name w:val="Знак13 Char1"/>
    <w:locked/>
    <w:rsid w:val="007D7A58"/>
    <w:rPr>
      <w:sz w:val="16"/>
      <w:lang w:val="en-US" w:eastAsia="bg-BG"/>
    </w:rPr>
  </w:style>
  <w:style w:type="character" w:customStyle="1" w:styleId="8Char1">
    <w:name w:val="Знак8 Char1"/>
    <w:aliases w:val="Plain Text Char1, Знак8 Char1"/>
    <w:locked/>
    <w:rsid w:val="007D7A58"/>
    <w:rPr>
      <w:rFonts w:ascii="Courier New" w:hAnsi="Courier New"/>
      <w:sz w:val="24"/>
      <w:lang w:val="en-US" w:eastAsia="en-US"/>
    </w:rPr>
  </w:style>
  <w:style w:type="paragraph" w:customStyle="1" w:styleId="Style11">
    <w:name w:val="Style11"/>
    <w:basedOn w:val="Normal"/>
    <w:rsid w:val="007D7A58"/>
    <w:pPr>
      <w:widowControl w:val="0"/>
      <w:autoSpaceDE w:val="0"/>
      <w:autoSpaceDN w:val="0"/>
      <w:adjustRightInd w:val="0"/>
      <w:spacing w:after="0" w:line="226" w:lineRule="exact"/>
      <w:jc w:val="center"/>
    </w:pPr>
    <w:rPr>
      <w:rFonts w:ascii="Tahoma" w:eastAsia="Times New Roman" w:hAnsi="Tahoma" w:cs="Tahoma"/>
      <w:sz w:val="24"/>
      <w:szCs w:val="24"/>
      <w:lang w:val="en-US"/>
    </w:rPr>
  </w:style>
  <w:style w:type="paragraph" w:customStyle="1" w:styleId="Style16">
    <w:name w:val="Style16"/>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Style19">
    <w:name w:val="Style19"/>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2">
    <w:name w:val="Списък на абзаци2"/>
    <w:basedOn w:val="Normal"/>
    <w:qFormat/>
    <w:rsid w:val="007D7A58"/>
    <w:pPr>
      <w:spacing w:after="200" w:line="276" w:lineRule="auto"/>
      <w:ind w:left="720"/>
      <w:contextualSpacing/>
    </w:pPr>
    <w:rPr>
      <w:rFonts w:eastAsia="Times New Roman"/>
      <w:lang w:eastAsia="bg-BG"/>
    </w:rPr>
  </w:style>
  <w:style w:type="paragraph" w:styleId="Revision">
    <w:name w:val="Revision"/>
    <w:hidden/>
    <w:semiHidden/>
    <w:rsid w:val="007D7A58"/>
    <w:rPr>
      <w:rFonts w:eastAsia="Times New Roman"/>
      <w:sz w:val="22"/>
      <w:szCs w:val="22"/>
    </w:rPr>
  </w:style>
  <w:style w:type="paragraph" w:customStyle="1" w:styleId="Char2">
    <w:name w:val="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EndnoteText">
    <w:name w:val="endnote text"/>
    <w:basedOn w:val="Normal"/>
    <w:link w:val="EndnoteTextChar"/>
    <w:uiPriority w:val="99"/>
    <w:rsid w:val="007D7A58"/>
    <w:pPr>
      <w:spacing w:after="200" w:line="276" w:lineRule="auto"/>
    </w:pPr>
    <w:rPr>
      <w:rFonts w:eastAsia="Times New Roman"/>
      <w:sz w:val="20"/>
      <w:szCs w:val="20"/>
      <w:lang w:val="en-US" w:eastAsia="bg-BG"/>
    </w:rPr>
  </w:style>
  <w:style w:type="character" w:customStyle="1" w:styleId="EndnoteTextChar">
    <w:name w:val="Endnote Text Char"/>
    <w:basedOn w:val="DefaultParagraphFont"/>
    <w:link w:val="EndnoteText"/>
    <w:uiPriority w:val="99"/>
    <w:rsid w:val="007D7A58"/>
    <w:rPr>
      <w:rFonts w:ascii="Calibri" w:eastAsia="Times New Roman" w:hAnsi="Calibri" w:cs="Times New Roman"/>
      <w:sz w:val="20"/>
      <w:szCs w:val="20"/>
      <w:lang w:val="en-US" w:eastAsia="bg-BG"/>
    </w:rPr>
  </w:style>
  <w:style w:type="character" w:styleId="EndnoteReference">
    <w:name w:val="endnote reference"/>
    <w:basedOn w:val="DefaultParagraphFont"/>
    <w:uiPriority w:val="99"/>
    <w:rsid w:val="007D7A58"/>
    <w:rPr>
      <w:rFonts w:cs="Times New Roman"/>
      <w:vertAlign w:val="superscript"/>
    </w:rPr>
  </w:style>
  <w:style w:type="character" w:customStyle="1" w:styleId="Char12">
    <w:name w:val="Char12"/>
    <w:locked/>
    <w:rsid w:val="007D7A58"/>
    <w:rPr>
      <w:b/>
      <w:sz w:val="28"/>
      <w:lang w:val="bg-BG" w:eastAsia="bg-BG"/>
    </w:rPr>
  </w:style>
  <w:style w:type="character" w:customStyle="1" w:styleId="Char9">
    <w:name w:val="Char9"/>
    <w:locked/>
    <w:rsid w:val="007D7A58"/>
    <w:rPr>
      <w:sz w:val="16"/>
      <w:lang w:val="en-US" w:eastAsia="bg-BG"/>
    </w:rPr>
  </w:style>
  <w:style w:type="character" w:customStyle="1" w:styleId="Char7">
    <w:name w:val="Char7"/>
    <w:locked/>
    <w:rsid w:val="007D7A58"/>
    <w:rPr>
      <w:b/>
      <w:sz w:val="48"/>
      <w:lang w:val="en-US" w:eastAsia="en-US"/>
    </w:rPr>
  </w:style>
  <w:style w:type="character" w:customStyle="1" w:styleId="Char4">
    <w:name w:val="Char4"/>
    <w:locked/>
    <w:rsid w:val="007D7A58"/>
    <w:rPr>
      <w:rFonts w:ascii="Courier New" w:hAnsi="Courier New"/>
      <w:sz w:val="24"/>
      <w:lang w:val="en-US" w:eastAsia="en-US"/>
    </w:rPr>
  </w:style>
  <w:style w:type="paragraph" w:customStyle="1" w:styleId="CharChar13CharCharChar">
    <w:name w:val="Char Char13 Char Char Char"/>
    <w:basedOn w:val="Normal"/>
    <w:rsid w:val="007D7A58"/>
    <w:pPr>
      <w:tabs>
        <w:tab w:val="left" w:pos="709"/>
      </w:tabs>
      <w:spacing w:after="0" w:line="240" w:lineRule="auto"/>
    </w:pPr>
    <w:rPr>
      <w:rFonts w:ascii="Tahoma" w:eastAsia="Times New Roman" w:hAnsi="Tahoma" w:cs="Tahoma"/>
      <w:sz w:val="24"/>
      <w:szCs w:val="24"/>
      <w:lang w:val="pl-PL" w:eastAsia="pl-PL"/>
    </w:rPr>
  </w:style>
  <w:style w:type="character" w:customStyle="1" w:styleId="Char16">
    <w:name w:val="Char16"/>
    <w:locked/>
    <w:rsid w:val="007D7A58"/>
    <w:rPr>
      <w:b/>
      <w:sz w:val="28"/>
      <w:lang w:val="bg-BG" w:eastAsia="bg-BG"/>
    </w:rPr>
  </w:style>
  <w:style w:type="character" w:customStyle="1" w:styleId="Char14">
    <w:name w:val="Char14"/>
    <w:locked/>
    <w:rsid w:val="007D7A58"/>
    <w:rPr>
      <w:lang w:val="en-US" w:eastAsia="bg-BG"/>
    </w:rPr>
  </w:style>
  <w:style w:type="character" w:customStyle="1" w:styleId="apple-converted-space">
    <w:name w:val="apple-converted-space"/>
    <w:basedOn w:val="DefaultParagraphFont"/>
    <w:rsid w:val="007D7A58"/>
    <w:rPr>
      <w:rFonts w:cs="Times New Roman"/>
    </w:rPr>
  </w:style>
  <w:style w:type="paragraph" w:customStyle="1" w:styleId="Style">
    <w:name w:val="Style"/>
    <w:link w:val="Style0"/>
    <w:rsid w:val="007D7A58"/>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ListParagraphChar">
    <w:name w:val="List Paragraph Char"/>
    <w:aliases w:val="Colorful List - Accent 11 Char"/>
    <w:link w:val="ListParagraph"/>
    <w:uiPriority w:val="34"/>
    <w:locked/>
    <w:rsid w:val="007D7A58"/>
  </w:style>
  <w:style w:type="character" w:customStyle="1" w:styleId="Bodytext2Bold2">
    <w:name w:val="Body text (2) + Bold2"/>
    <w:basedOn w:val="DefaultParagraphFont"/>
    <w:rsid w:val="007D7A58"/>
    <w:rPr>
      <w:rFonts w:ascii="Times New Roman" w:hAnsi="Times New Roman" w:cs="Times New Roman"/>
      <w:b/>
      <w:bCs/>
      <w:color w:val="000000"/>
      <w:spacing w:val="0"/>
      <w:w w:val="100"/>
      <w:position w:val="0"/>
      <w:sz w:val="24"/>
      <w:szCs w:val="24"/>
      <w:u w:val="none"/>
      <w:lang w:val="bg-BG" w:eastAsia="bg-BG"/>
    </w:rPr>
  </w:style>
  <w:style w:type="character" w:customStyle="1" w:styleId="Bodytext20">
    <w:name w:val="Body text (2)"/>
    <w:basedOn w:val="DefaultParagraphFont"/>
    <w:rsid w:val="007D7A58"/>
    <w:rPr>
      <w:rFonts w:ascii="Times New Roman" w:hAnsi="Times New Roman" w:cs="Times New Roman"/>
      <w:color w:val="000000"/>
      <w:spacing w:val="0"/>
      <w:w w:val="100"/>
      <w:position w:val="0"/>
      <w:sz w:val="24"/>
      <w:szCs w:val="24"/>
      <w:u w:val="single"/>
      <w:lang w:val="bg-BG" w:eastAsia="bg-BG"/>
    </w:rPr>
  </w:style>
  <w:style w:type="character" w:customStyle="1" w:styleId="Bodytext21">
    <w:name w:val="Body text (2)_"/>
    <w:basedOn w:val="DefaultParagraphFont"/>
    <w:link w:val="Bodytext210"/>
    <w:locked/>
    <w:rsid w:val="007D7A58"/>
    <w:rPr>
      <w:rFonts w:cs="Times New Roman"/>
      <w:shd w:val="clear" w:color="auto" w:fill="FFFFFF"/>
    </w:rPr>
  </w:style>
  <w:style w:type="paragraph" w:customStyle="1" w:styleId="Bodytext210">
    <w:name w:val="Body text (2)1"/>
    <w:basedOn w:val="Normal"/>
    <w:link w:val="Bodytext21"/>
    <w:rsid w:val="007D7A58"/>
    <w:pPr>
      <w:widowControl w:val="0"/>
      <w:shd w:val="clear" w:color="auto" w:fill="FFFFFF"/>
      <w:spacing w:after="180" w:line="317" w:lineRule="exact"/>
      <w:ind w:hanging="400"/>
      <w:jc w:val="both"/>
    </w:pPr>
  </w:style>
  <w:style w:type="character" w:customStyle="1" w:styleId="Bodytext2Candara">
    <w:name w:val="Body text (2) + Candara"/>
    <w:aliases w:val="10,5 pt"/>
    <w:basedOn w:val="Bodytext21"/>
    <w:rsid w:val="007D7A58"/>
    <w:rPr>
      <w:rFonts w:ascii="Candara" w:hAnsi="Candara" w:cs="Candara"/>
      <w:color w:val="000000"/>
      <w:spacing w:val="0"/>
      <w:w w:val="100"/>
      <w:position w:val="0"/>
      <w:sz w:val="21"/>
      <w:szCs w:val="21"/>
      <w:u w:val="none"/>
      <w:shd w:val="clear" w:color="auto" w:fill="FFFFFF"/>
      <w:lang w:val="bg-BG" w:eastAsia="bg-BG"/>
    </w:rPr>
  </w:style>
  <w:style w:type="character" w:customStyle="1" w:styleId="Bodytext6">
    <w:name w:val="Body text (6)_"/>
    <w:basedOn w:val="DefaultParagraphFont"/>
    <w:link w:val="Bodytext61"/>
    <w:locked/>
    <w:rsid w:val="007D7A58"/>
    <w:rPr>
      <w:rFonts w:cs="Times New Roman"/>
      <w:i/>
      <w:iCs/>
      <w:shd w:val="clear" w:color="auto" w:fill="FFFFFF"/>
    </w:rPr>
  </w:style>
  <w:style w:type="paragraph" w:customStyle="1" w:styleId="Bodytext61">
    <w:name w:val="Body text (6)1"/>
    <w:basedOn w:val="Normal"/>
    <w:link w:val="Bodytext6"/>
    <w:rsid w:val="007D7A58"/>
    <w:pPr>
      <w:widowControl w:val="0"/>
      <w:shd w:val="clear" w:color="auto" w:fill="FFFFFF"/>
      <w:spacing w:after="240" w:line="278" w:lineRule="exact"/>
      <w:ind w:firstLine="340"/>
      <w:jc w:val="both"/>
    </w:pPr>
    <w:rPr>
      <w:i/>
      <w:iCs/>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8Char11">
    <w:name w:val="Знак8 Char11"/>
    <w:aliases w:val="Знак8 Char Char"/>
    <w:locked/>
    <w:rsid w:val="007D7A58"/>
    <w:rPr>
      <w:rFonts w:ascii="Courier New" w:hAnsi="Courier New"/>
      <w:sz w:val="24"/>
      <w:lang w:val="en-US" w:eastAsia="en-US"/>
    </w:rPr>
  </w:style>
  <w:style w:type="character" w:customStyle="1" w:styleId="16Char2">
    <w:name w:val="Знак16 Char2"/>
    <w:aliases w:val="Знак16 Char Char"/>
    <w:locked/>
    <w:rsid w:val="007D7A58"/>
    <w:rPr>
      <w:b/>
      <w:sz w:val="28"/>
      <w:lang w:val="bg-BG" w:eastAsia="bg-BG"/>
    </w:rPr>
  </w:style>
  <w:style w:type="character" w:customStyle="1" w:styleId="10CharChar">
    <w:name w:val="Знак10 Char Char"/>
    <w:locked/>
    <w:rsid w:val="007D7A58"/>
    <w:rPr>
      <w:sz w:val="24"/>
      <w:lang w:val="en-GB" w:eastAsia="en-US"/>
    </w:rPr>
  </w:style>
  <w:style w:type="character" w:customStyle="1" w:styleId="14CharChar">
    <w:name w:val="Знак14 Char Char"/>
    <w:locked/>
    <w:rsid w:val="007D7A58"/>
    <w:rPr>
      <w:lang w:val="en-US" w:eastAsia="bg-BG"/>
    </w:rPr>
  </w:style>
  <w:style w:type="character" w:customStyle="1" w:styleId="12Char2">
    <w:name w:val="Знак12 Char2"/>
    <w:aliases w:val="Знак12 Char Char"/>
    <w:locked/>
    <w:rsid w:val="007D7A58"/>
    <w:rPr>
      <w:sz w:val="24"/>
      <w:lang w:val="bg-BG" w:eastAsia="en-US"/>
    </w:rPr>
  </w:style>
  <w:style w:type="character" w:customStyle="1" w:styleId="11CharChar">
    <w:name w:val="Знак11 Char Char"/>
    <w:uiPriority w:val="99"/>
    <w:locked/>
    <w:rsid w:val="007D7A58"/>
    <w:rPr>
      <w:b/>
      <w:sz w:val="48"/>
      <w:lang w:val="en-US" w:eastAsia="en-US"/>
    </w:rPr>
  </w:style>
  <w:style w:type="paragraph" w:customStyle="1" w:styleId="NormalBold">
    <w:name w:val="NormalBold"/>
    <w:basedOn w:val="Normal"/>
    <w:link w:val="NormalBoldChar"/>
    <w:rsid w:val="007D7A58"/>
    <w:pPr>
      <w:widowControl w:val="0"/>
      <w:spacing w:after="0" w:line="240" w:lineRule="auto"/>
    </w:pPr>
    <w:rPr>
      <w:rFonts w:ascii="Times New Roman" w:eastAsia="Times New Roman" w:hAnsi="Times New Roman"/>
      <w:b/>
      <w:sz w:val="24"/>
      <w:szCs w:val="20"/>
    </w:rPr>
  </w:style>
  <w:style w:type="character" w:customStyle="1" w:styleId="NormalBoldChar">
    <w:name w:val="NormalBold Char"/>
    <w:link w:val="NormalBold"/>
    <w:locked/>
    <w:rsid w:val="007D7A58"/>
    <w:rPr>
      <w:rFonts w:ascii="Times New Roman" w:eastAsia="Times New Roman" w:hAnsi="Times New Roman" w:cs="Times New Roman"/>
      <w:b/>
      <w:sz w:val="24"/>
      <w:szCs w:val="20"/>
    </w:rPr>
  </w:style>
  <w:style w:type="character" w:customStyle="1" w:styleId="DeltaViewInsertion">
    <w:name w:val="DeltaView Insertion"/>
    <w:rsid w:val="007D7A58"/>
    <w:rPr>
      <w:b/>
      <w:i/>
      <w:spacing w:val="0"/>
      <w:lang w:val="bg-BG" w:eastAsia="bg-BG"/>
    </w:rPr>
  </w:style>
  <w:style w:type="paragraph" w:customStyle="1" w:styleId="Text1">
    <w:name w:val="Text 1"/>
    <w:basedOn w:val="Normal"/>
    <w:rsid w:val="007D7A58"/>
    <w:pPr>
      <w:spacing w:before="120" w:after="120" w:line="240" w:lineRule="auto"/>
      <w:ind w:left="850"/>
      <w:jc w:val="both"/>
    </w:pPr>
    <w:rPr>
      <w:rFonts w:ascii="Times New Roman" w:eastAsia="Times New Roman" w:hAnsi="Times New Roman"/>
      <w:sz w:val="24"/>
      <w:lang w:eastAsia="bg-BG"/>
    </w:rPr>
  </w:style>
  <w:style w:type="paragraph" w:customStyle="1" w:styleId="NormalLeft">
    <w:name w:val="Normal Left"/>
    <w:basedOn w:val="Normal"/>
    <w:rsid w:val="007D7A58"/>
    <w:pPr>
      <w:spacing w:before="120" w:after="120" w:line="240" w:lineRule="auto"/>
    </w:pPr>
    <w:rPr>
      <w:rFonts w:ascii="Times New Roman" w:eastAsia="Times New Roman" w:hAnsi="Times New Roman"/>
      <w:sz w:val="24"/>
      <w:lang w:eastAsia="bg-BG"/>
    </w:rPr>
  </w:style>
  <w:style w:type="paragraph" w:customStyle="1" w:styleId="Tiret0">
    <w:name w:val="Tiret 0"/>
    <w:basedOn w:val="Normal"/>
    <w:rsid w:val="007D7A58"/>
    <w:pPr>
      <w:numPr>
        <w:numId w:val="4"/>
      </w:numPr>
      <w:spacing w:before="120" w:after="120" w:line="240" w:lineRule="auto"/>
      <w:jc w:val="both"/>
    </w:pPr>
    <w:rPr>
      <w:rFonts w:ascii="Times New Roman" w:eastAsia="Times New Roman" w:hAnsi="Times New Roman"/>
      <w:sz w:val="24"/>
      <w:lang w:eastAsia="bg-BG"/>
    </w:rPr>
  </w:style>
  <w:style w:type="paragraph" w:customStyle="1" w:styleId="Tiret1">
    <w:name w:val="Tiret 1"/>
    <w:basedOn w:val="Normal"/>
    <w:rsid w:val="007D7A58"/>
    <w:pPr>
      <w:numPr>
        <w:numId w:val="5"/>
      </w:numPr>
      <w:spacing w:before="120" w:after="120" w:line="240" w:lineRule="auto"/>
      <w:jc w:val="both"/>
    </w:pPr>
    <w:rPr>
      <w:rFonts w:ascii="Times New Roman" w:eastAsia="Times New Roman" w:hAnsi="Times New Roman"/>
      <w:sz w:val="24"/>
      <w:lang w:eastAsia="bg-BG"/>
    </w:rPr>
  </w:style>
  <w:style w:type="paragraph" w:customStyle="1" w:styleId="NumPar1">
    <w:name w:val="NumPar 1"/>
    <w:basedOn w:val="Normal"/>
    <w:next w:val="Text1"/>
    <w:rsid w:val="007D7A58"/>
    <w:pPr>
      <w:numPr>
        <w:numId w:val="6"/>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Text1"/>
    <w:rsid w:val="007D7A58"/>
    <w:pPr>
      <w:numPr>
        <w:ilvl w:val="1"/>
        <w:numId w:val="6"/>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Text1"/>
    <w:rsid w:val="007D7A58"/>
    <w:pPr>
      <w:numPr>
        <w:ilvl w:val="2"/>
        <w:numId w:val="6"/>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Text1"/>
    <w:rsid w:val="007D7A58"/>
    <w:pPr>
      <w:numPr>
        <w:ilvl w:val="3"/>
        <w:numId w:val="6"/>
      </w:numPr>
      <w:spacing w:before="120" w:after="120" w:line="240" w:lineRule="auto"/>
      <w:jc w:val="both"/>
    </w:pPr>
    <w:rPr>
      <w:rFonts w:ascii="Times New Roman" w:eastAsia="Times New Roman" w:hAnsi="Times New Roman"/>
      <w:sz w:val="24"/>
      <w:lang w:eastAsia="bg-BG"/>
    </w:rPr>
  </w:style>
  <w:style w:type="paragraph" w:customStyle="1" w:styleId="ChapterTitle">
    <w:name w:val="ChapterTitle"/>
    <w:basedOn w:val="Normal"/>
    <w:next w:val="Normal"/>
    <w:rsid w:val="007D7A58"/>
    <w:pPr>
      <w:keepNext/>
      <w:spacing w:before="120" w:after="360" w:line="240" w:lineRule="auto"/>
      <w:jc w:val="center"/>
    </w:pPr>
    <w:rPr>
      <w:rFonts w:ascii="Times New Roman" w:eastAsia="Times New Roman" w:hAnsi="Times New Roman"/>
      <w:b/>
      <w:sz w:val="32"/>
      <w:lang w:eastAsia="bg-BG"/>
    </w:rPr>
  </w:style>
  <w:style w:type="paragraph" w:customStyle="1" w:styleId="SectionTitle">
    <w:name w:val="SectionTitle"/>
    <w:basedOn w:val="Normal"/>
    <w:next w:val="Heading1"/>
    <w:rsid w:val="007D7A58"/>
    <w:pPr>
      <w:keepNext/>
      <w:spacing w:before="120" w:after="360" w:line="240" w:lineRule="auto"/>
      <w:jc w:val="center"/>
    </w:pPr>
    <w:rPr>
      <w:rFonts w:ascii="Times New Roman" w:eastAsia="Times New Roman" w:hAnsi="Times New Roman"/>
      <w:b/>
      <w:smallCaps/>
      <w:sz w:val="28"/>
      <w:lang w:eastAsia="bg-BG"/>
    </w:rPr>
  </w:style>
  <w:style w:type="paragraph" w:customStyle="1" w:styleId="Annexetitre">
    <w:name w:val="Annexe titre"/>
    <w:basedOn w:val="Normal"/>
    <w:next w:val="Normal"/>
    <w:rsid w:val="007D7A58"/>
    <w:pPr>
      <w:spacing w:before="120" w:after="120" w:line="240" w:lineRule="auto"/>
      <w:jc w:val="center"/>
    </w:pPr>
    <w:rPr>
      <w:rFonts w:ascii="Times New Roman" w:eastAsia="Times New Roman" w:hAnsi="Times New Roman"/>
      <w:b/>
      <w:sz w:val="24"/>
      <w:u w:val="single"/>
      <w:lang w:eastAsia="bg-BG"/>
    </w:rPr>
  </w:style>
  <w:style w:type="character" w:customStyle="1" w:styleId="FontStyle42">
    <w:name w:val="Font Style42"/>
    <w:uiPriority w:val="99"/>
    <w:rsid w:val="007D7A58"/>
    <w:rPr>
      <w:rFonts w:ascii="Times New Roman" w:hAnsi="Times New Roman"/>
      <w:sz w:val="20"/>
    </w:rPr>
  </w:style>
  <w:style w:type="numbering" w:styleId="111111">
    <w:name w:val="Outline List 2"/>
    <w:basedOn w:val="NoList"/>
    <w:rsid w:val="007D7A58"/>
    <w:pPr>
      <w:numPr>
        <w:numId w:val="3"/>
      </w:numPr>
    </w:pPr>
  </w:style>
  <w:style w:type="character" w:customStyle="1" w:styleId="FontStyle11">
    <w:name w:val="Font Style11"/>
    <w:uiPriority w:val="99"/>
    <w:rsid w:val="007D7A58"/>
    <w:rPr>
      <w:rFonts w:ascii="Times New Roman" w:hAnsi="Times New Roman" w:cs="Times New Roman"/>
      <w:b/>
      <w:bCs/>
      <w:sz w:val="22"/>
      <w:szCs w:val="22"/>
    </w:rPr>
  </w:style>
  <w:style w:type="character" w:customStyle="1" w:styleId="filled-value">
    <w:name w:val="filled-value"/>
    <w:basedOn w:val="DefaultParagraphFont"/>
    <w:uiPriority w:val="99"/>
    <w:rsid w:val="007D7A58"/>
    <w:rPr>
      <w:rFonts w:cs="Times New Roman"/>
    </w:rPr>
  </w:style>
  <w:style w:type="character" w:customStyle="1" w:styleId="a5">
    <w:name w:val="??????? ?????_"/>
    <w:basedOn w:val="DefaultParagraphFont"/>
    <w:link w:val="a6"/>
    <w:locked/>
    <w:rsid w:val="007D7A58"/>
    <w:rPr>
      <w:sz w:val="26"/>
      <w:szCs w:val="26"/>
      <w:shd w:val="clear" w:color="auto" w:fill="FFFFFF"/>
    </w:rPr>
  </w:style>
  <w:style w:type="character" w:customStyle="1" w:styleId="a7">
    <w:name w:val="??????? ????? + ????????"/>
    <w:aliases w:val="???????? 0 pt,???????? 0 pt4,???????? 0 pt3"/>
    <w:basedOn w:val="a5"/>
    <w:rsid w:val="007D7A58"/>
    <w:rPr>
      <w:b/>
      <w:bCs/>
      <w:spacing w:val="10"/>
      <w:sz w:val="26"/>
      <w:szCs w:val="26"/>
      <w:shd w:val="clear" w:color="auto" w:fill="FFFFFF"/>
    </w:rPr>
  </w:style>
  <w:style w:type="paragraph" w:customStyle="1" w:styleId="a6">
    <w:name w:val="??????? ?????"/>
    <w:basedOn w:val="Normal"/>
    <w:link w:val="a5"/>
    <w:rsid w:val="007D7A58"/>
    <w:pPr>
      <w:widowControl w:val="0"/>
      <w:shd w:val="clear" w:color="auto" w:fill="FFFFFF"/>
      <w:spacing w:before="120" w:after="360" w:line="240" w:lineRule="atLeast"/>
    </w:pPr>
    <w:rPr>
      <w:sz w:val="26"/>
      <w:szCs w:val="26"/>
      <w:shd w:val="clear" w:color="auto" w:fill="FFFFFF"/>
    </w:rPr>
  </w:style>
  <w:style w:type="character" w:customStyle="1" w:styleId="ala2">
    <w:name w:val="al_a2"/>
    <w:rsid w:val="007D7A58"/>
    <w:rPr>
      <w:vanish/>
    </w:rPr>
  </w:style>
  <w:style w:type="character" w:customStyle="1" w:styleId="alt2">
    <w:name w:val="al_t2"/>
    <w:rsid w:val="007D7A58"/>
    <w:rPr>
      <w:vanish/>
    </w:rPr>
  </w:style>
  <w:style w:type="character" w:customStyle="1" w:styleId="alcapt2">
    <w:name w:val="al_capt2"/>
    <w:rsid w:val="007D7A58"/>
    <w:rPr>
      <w:i/>
      <w:vanish/>
    </w:rPr>
  </w:style>
  <w:style w:type="paragraph" w:customStyle="1" w:styleId="a8">
    <w:name w:val="Нормален"/>
    <w:rsid w:val="007D7A58"/>
    <w:pPr>
      <w:widowControl w:val="0"/>
      <w:suppressAutoHyphens/>
      <w:overflowPunct w:val="0"/>
      <w:autoSpaceDE w:val="0"/>
      <w:autoSpaceDN w:val="0"/>
      <w:textAlignment w:val="baseline"/>
    </w:pPr>
    <w:rPr>
      <w:rFonts w:eastAsia="Times New Roman"/>
      <w:kern w:val="3"/>
      <w:sz w:val="22"/>
      <w:szCs w:val="22"/>
    </w:rPr>
  </w:style>
  <w:style w:type="character" w:customStyle="1" w:styleId="a9">
    <w:name w:val="Шрифт на абзаца по подразбиране"/>
    <w:rsid w:val="007D7A58"/>
  </w:style>
  <w:style w:type="character" w:customStyle="1" w:styleId="alt">
    <w:name w:val="al_t"/>
    <w:basedOn w:val="DefaultParagraphFont"/>
    <w:rsid w:val="007D7A58"/>
  </w:style>
  <w:style w:type="character" w:customStyle="1" w:styleId="alcapt">
    <w:name w:val="al_capt"/>
    <w:basedOn w:val="DefaultParagraphFont"/>
    <w:rsid w:val="007D7A58"/>
  </w:style>
  <w:style w:type="character" w:customStyle="1" w:styleId="subparinclink">
    <w:name w:val="subparinclink"/>
    <w:basedOn w:val="DefaultParagraphFont"/>
    <w:rsid w:val="007D7A58"/>
  </w:style>
  <w:style w:type="character" w:customStyle="1" w:styleId="alb">
    <w:name w:val="al_b"/>
    <w:basedOn w:val="DefaultParagraphFont"/>
    <w:rsid w:val="007D7A58"/>
  </w:style>
  <w:style w:type="character" w:customStyle="1" w:styleId="greenlight">
    <w:name w:val="greenlight"/>
    <w:basedOn w:val="DefaultParagraphFont"/>
    <w:rsid w:val="007D7A58"/>
  </w:style>
  <w:style w:type="character" w:customStyle="1" w:styleId="light">
    <w:name w:val="light"/>
    <w:basedOn w:val="DefaultParagraphFont"/>
    <w:rsid w:val="007D7A58"/>
  </w:style>
  <w:style w:type="character" w:customStyle="1" w:styleId="ldef">
    <w:name w:val="ldef"/>
    <w:basedOn w:val="DefaultParagraphFont"/>
    <w:rsid w:val="007D7A58"/>
  </w:style>
  <w:style w:type="character" w:customStyle="1" w:styleId="ala">
    <w:name w:val="al_a"/>
    <w:basedOn w:val="DefaultParagraphFont"/>
    <w:rsid w:val="007D7A58"/>
  </w:style>
  <w:style w:type="character" w:customStyle="1" w:styleId="n1">
    <w:name w:val="n1"/>
    <w:basedOn w:val="DefaultParagraphFont"/>
    <w:rsid w:val="007D7A58"/>
    <w:rPr>
      <w:color w:val="000000"/>
      <w:spacing w:val="0"/>
      <w:w w:val="100"/>
      <w:position w:val="0"/>
      <w:sz w:val="24"/>
      <w:szCs w:val="24"/>
      <w:lang w:val="bg-BG"/>
    </w:rPr>
  </w:style>
  <w:style w:type="paragraph" w:styleId="HTMLPreformatted">
    <w:name w:val="HTML Preformatted"/>
    <w:basedOn w:val="Normal"/>
    <w:link w:val="HTMLPreformattedChar"/>
    <w:rsid w:val="007D7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PMingLiU" w:hAnsi="Courier New"/>
      <w:sz w:val="20"/>
      <w:szCs w:val="20"/>
      <w:lang w:eastAsia="bg-BG"/>
    </w:rPr>
  </w:style>
  <w:style w:type="character" w:customStyle="1" w:styleId="HTMLPreformattedChar">
    <w:name w:val="HTML Preformatted Char"/>
    <w:basedOn w:val="DefaultParagraphFont"/>
    <w:link w:val="HTMLPreformatted"/>
    <w:rsid w:val="007D7A58"/>
    <w:rPr>
      <w:rFonts w:ascii="Courier New" w:eastAsia="PMingLiU" w:hAnsi="Courier New" w:cs="Times New Roman"/>
      <w:sz w:val="20"/>
      <w:szCs w:val="20"/>
      <w:lang w:eastAsia="bg-BG"/>
    </w:rPr>
  </w:style>
  <w:style w:type="table" w:customStyle="1" w:styleId="TableGrid1">
    <w:name w:val="Table Grid1"/>
    <w:basedOn w:val="TableNormal"/>
    <w:rsid w:val="007D7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putvalue">
    <w:name w:val="input_value"/>
    <w:rsid w:val="00497378"/>
  </w:style>
  <w:style w:type="character" w:customStyle="1" w:styleId="FontStyle21">
    <w:name w:val="Font Style21"/>
    <w:rsid w:val="003C69D1"/>
    <w:rPr>
      <w:rFonts w:ascii="Times New Roman" w:hAnsi="Times New Roman" w:cs="Times New Roman"/>
      <w:b/>
      <w:bCs/>
      <w:i/>
      <w:iCs/>
      <w:sz w:val="24"/>
      <w:szCs w:val="24"/>
    </w:rPr>
  </w:style>
  <w:style w:type="paragraph" w:styleId="NoSpacing">
    <w:name w:val="No Spacing"/>
    <w:uiPriority w:val="1"/>
    <w:qFormat/>
    <w:rsid w:val="00AB72B5"/>
    <w:rPr>
      <w:rFonts w:ascii="Arial Unicode MS" w:eastAsia="Arial Unicode MS" w:hAnsi="Arial Unicode MS" w:cs="Arial Unicode MS"/>
      <w:color w:val="000000"/>
      <w:sz w:val="24"/>
      <w:szCs w:val="24"/>
      <w:lang w:eastAsia="zh-CN"/>
    </w:rPr>
  </w:style>
  <w:style w:type="character" w:customStyle="1" w:styleId="FontStyle22">
    <w:name w:val="Font Style22"/>
    <w:rsid w:val="00AB72B5"/>
    <w:rPr>
      <w:rFonts w:ascii="Times New Roman" w:hAnsi="Times New Roman" w:cs="Times New Roman"/>
      <w:sz w:val="24"/>
      <w:szCs w:val="24"/>
    </w:rPr>
  </w:style>
  <w:style w:type="numbering" w:customStyle="1" w:styleId="NoList1">
    <w:name w:val="No List1"/>
    <w:next w:val="NoList"/>
    <w:uiPriority w:val="99"/>
    <w:semiHidden/>
    <w:unhideWhenUsed/>
    <w:rsid w:val="005E5C87"/>
  </w:style>
  <w:style w:type="character" w:customStyle="1" w:styleId="c263">
    <w:name w:val="c263"/>
    <w:uiPriority w:val="99"/>
    <w:rsid w:val="005E5C87"/>
    <w:rPr>
      <w:rFonts w:ascii="Courier New" w:hAnsi="Courier New" w:cs="Courier New"/>
      <w:color w:val="auto"/>
      <w:sz w:val="20"/>
      <w:szCs w:val="20"/>
    </w:rPr>
  </w:style>
  <w:style w:type="character" w:customStyle="1" w:styleId="c261">
    <w:name w:val="c261"/>
    <w:uiPriority w:val="99"/>
    <w:rsid w:val="005E5C87"/>
    <w:rPr>
      <w:rFonts w:ascii="Courier New" w:hAnsi="Courier New" w:cs="Courier New"/>
      <w:color w:val="auto"/>
      <w:sz w:val="20"/>
      <w:szCs w:val="20"/>
    </w:rPr>
  </w:style>
  <w:style w:type="character" w:customStyle="1" w:styleId="BodyText2Char1">
    <w:name w:val="Body Text 2 Char1"/>
    <w:aliases w:val="Знак10 Char Char Char Char Char Char2,Знак10 Char Char1"/>
    <w:uiPriority w:val="99"/>
    <w:rsid w:val="005E5C87"/>
    <w:rPr>
      <w:rFonts w:ascii="Times New Roman" w:hAnsi="Times New Roman" w:cs="Times New Roman"/>
      <w:sz w:val="20"/>
      <w:szCs w:val="20"/>
      <w:lang w:val="en-US" w:eastAsia="bg-BG"/>
    </w:rPr>
  </w:style>
  <w:style w:type="character" w:customStyle="1" w:styleId="BodyText2Char5">
    <w:name w:val="Body Text 2 Char5"/>
    <w:aliases w:val="Знак10 Char Char Char Char Char Char1"/>
    <w:uiPriority w:val="99"/>
    <w:semiHidden/>
    <w:rsid w:val="005E5C87"/>
    <w:rPr>
      <w:rFonts w:ascii="Times New Roman" w:hAnsi="Times New Roman" w:cs="Times New Roman"/>
      <w:sz w:val="20"/>
      <w:szCs w:val="20"/>
      <w:lang w:val="en-US"/>
    </w:rPr>
  </w:style>
  <w:style w:type="character" w:customStyle="1" w:styleId="Bodytext0">
    <w:name w:val="Body text_"/>
    <w:link w:val="Bodytext1"/>
    <w:uiPriority w:val="99"/>
    <w:rsid w:val="005E5C87"/>
    <w:rPr>
      <w:rFonts w:ascii="Times New Roman" w:hAnsi="Times New Roman"/>
      <w:spacing w:val="4"/>
      <w:sz w:val="21"/>
      <w:szCs w:val="21"/>
      <w:shd w:val="clear" w:color="auto" w:fill="FFFFFF"/>
    </w:rPr>
  </w:style>
  <w:style w:type="paragraph" w:customStyle="1" w:styleId="Bodytext1">
    <w:name w:val="Body text1"/>
    <w:basedOn w:val="Normal"/>
    <w:link w:val="Bodytext0"/>
    <w:uiPriority w:val="99"/>
    <w:rsid w:val="005E5C87"/>
    <w:pPr>
      <w:widowControl w:val="0"/>
      <w:shd w:val="clear" w:color="auto" w:fill="FFFFFF"/>
      <w:spacing w:after="300" w:line="322" w:lineRule="exact"/>
    </w:pPr>
    <w:rPr>
      <w:rFonts w:ascii="Times New Roman" w:hAnsi="Times New Roman"/>
      <w:spacing w:val="4"/>
      <w:sz w:val="21"/>
      <w:szCs w:val="21"/>
      <w:lang w:eastAsia="bg-BG"/>
    </w:rPr>
  </w:style>
  <w:style w:type="character" w:customStyle="1" w:styleId="BodyText2Char6">
    <w:name w:val="Body Text 2 Char6"/>
    <w:aliases w:val="Знак10 Char Char Char Char Char Char3,Знак10 Char Char Char Char Char Char Char1"/>
    <w:uiPriority w:val="99"/>
    <w:rsid w:val="005E5C87"/>
    <w:rPr>
      <w:rFonts w:ascii="Times New Roman" w:hAnsi="Times New Roman"/>
      <w:lang w:eastAsia="bg-BG"/>
    </w:rPr>
  </w:style>
  <w:style w:type="character" w:customStyle="1" w:styleId="BodyText2Char4">
    <w:name w:val="Body Text 2 Char4"/>
    <w:aliases w:val="Знак10 Char Char Char Char Char1"/>
    <w:uiPriority w:val="99"/>
    <w:semiHidden/>
    <w:rsid w:val="005E5C87"/>
    <w:rPr>
      <w:rFonts w:ascii="Times New Roman" w:hAnsi="Times New Roman" w:cs="Times New Roman"/>
      <w:sz w:val="20"/>
      <w:szCs w:val="20"/>
      <w:lang w:val="en-US"/>
    </w:rPr>
  </w:style>
  <w:style w:type="character" w:customStyle="1" w:styleId="BodyText2Char3">
    <w:name w:val="Body Text 2 Char3"/>
    <w:aliases w:val="Знак10 Char Char Char Char1"/>
    <w:uiPriority w:val="99"/>
    <w:semiHidden/>
    <w:rsid w:val="005E5C87"/>
    <w:rPr>
      <w:rFonts w:ascii="Times New Roman" w:hAnsi="Times New Roman" w:cs="Times New Roman"/>
      <w:sz w:val="20"/>
      <w:szCs w:val="20"/>
      <w:lang w:val="en-US"/>
    </w:rPr>
  </w:style>
  <w:style w:type="character" w:customStyle="1" w:styleId="BodyText2Char2">
    <w:name w:val="Body Text 2 Char2"/>
    <w:aliases w:val="Знак10 Char Char Char1"/>
    <w:uiPriority w:val="99"/>
    <w:semiHidden/>
    <w:rsid w:val="005E5C87"/>
    <w:rPr>
      <w:rFonts w:ascii="Times New Roman" w:hAnsi="Times New Roman" w:cs="Times New Roman"/>
      <w:sz w:val="20"/>
      <w:szCs w:val="20"/>
      <w:lang w:val="en-US"/>
    </w:rPr>
  </w:style>
  <w:style w:type="character" w:customStyle="1" w:styleId="HeaderChar1">
    <w:name w:val="Header Char1"/>
    <w:aliases w:val="Char Char2,(17) EPR Header Char1"/>
    <w:uiPriority w:val="99"/>
    <w:rsid w:val="005E5C87"/>
    <w:rPr>
      <w:rFonts w:ascii="Times New Roman" w:hAnsi="Times New Roman" w:cs="Times New Roman"/>
      <w:sz w:val="20"/>
      <w:szCs w:val="20"/>
      <w:lang w:val="en-US" w:eastAsia="bg-BG"/>
    </w:rPr>
  </w:style>
  <w:style w:type="paragraph" w:customStyle="1" w:styleId="WW-Default">
    <w:name w:val="WW-Default"/>
    <w:uiPriority w:val="99"/>
    <w:rsid w:val="005E5C87"/>
    <w:pPr>
      <w:suppressAutoHyphens/>
      <w:autoSpaceDE w:val="0"/>
    </w:pPr>
    <w:rPr>
      <w:rFonts w:ascii="Times New Roman" w:eastAsia="Times New Roman" w:hAnsi="Times New Roman"/>
      <w:color w:val="000000"/>
      <w:sz w:val="24"/>
      <w:szCs w:val="24"/>
      <w:lang w:eastAsia="ar-SA"/>
    </w:rPr>
  </w:style>
  <w:style w:type="character" w:customStyle="1" w:styleId="historyitem">
    <w:name w:val="historyitem"/>
    <w:basedOn w:val="DefaultParagraphFont"/>
    <w:uiPriority w:val="99"/>
    <w:rsid w:val="005E5C87"/>
  </w:style>
  <w:style w:type="character" w:customStyle="1" w:styleId="historyitemselected1">
    <w:name w:val="historyitemselected1"/>
    <w:uiPriority w:val="99"/>
    <w:rsid w:val="005E5C87"/>
    <w:rPr>
      <w:b/>
      <w:bCs/>
      <w:color w:val="0086C6"/>
    </w:rPr>
  </w:style>
  <w:style w:type="character" w:customStyle="1" w:styleId="alafa">
    <w:name w:val="al_a fa"/>
    <w:basedOn w:val="DefaultParagraphFont"/>
    <w:uiPriority w:val="99"/>
    <w:rsid w:val="005E5C87"/>
  </w:style>
  <w:style w:type="character" w:customStyle="1" w:styleId="CharChar1">
    <w:name w:val="Char Char1"/>
    <w:uiPriority w:val="99"/>
    <w:rsid w:val="005E5C87"/>
    <w:rPr>
      <w:sz w:val="24"/>
      <w:szCs w:val="24"/>
      <w:lang w:val="bg-BG" w:eastAsia="bg-BG"/>
    </w:rPr>
  </w:style>
  <w:style w:type="table" w:customStyle="1" w:styleId="TableGrid2">
    <w:name w:val="Table Grid2"/>
    <w:basedOn w:val="TableNormal"/>
    <w:next w:val="TableGrid"/>
    <w:rsid w:val="005E5C87"/>
    <w:rPr>
      <w:rFonts w:eastAsia="Times New Roman" w:cs="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Char1">
    <w:name w:val="Знак15 Char1"/>
    <w:aliases w:val="Char6 Char1"/>
    <w:basedOn w:val="DefaultParagraphFont"/>
    <w:uiPriority w:val="99"/>
    <w:rsid w:val="005E5C87"/>
  </w:style>
  <w:style w:type="character" w:customStyle="1" w:styleId="Bodytext2Bold1">
    <w:name w:val="Body text (2) + Bold1"/>
    <w:rsid w:val="005E5C87"/>
    <w:rPr>
      <w:rFonts w:ascii="Times New Roman" w:hAnsi="Times New Roman" w:cs="Times New Roman"/>
      <w:b/>
      <w:bCs/>
      <w:color w:val="000000"/>
      <w:spacing w:val="0"/>
      <w:w w:val="100"/>
      <w:position w:val="0"/>
      <w:sz w:val="24"/>
      <w:szCs w:val="24"/>
      <w:u w:val="single"/>
      <w:lang w:val="bg-BG" w:eastAsia="bg-BG"/>
    </w:rPr>
  </w:style>
  <w:style w:type="character" w:customStyle="1" w:styleId="Heading40">
    <w:name w:val="Heading #4_"/>
    <w:link w:val="Heading41"/>
    <w:rsid w:val="005E5C87"/>
    <w:rPr>
      <w:b/>
      <w:bCs/>
      <w:shd w:val="clear" w:color="auto" w:fill="FFFFFF"/>
    </w:rPr>
  </w:style>
  <w:style w:type="character" w:customStyle="1" w:styleId="Heading42">
    <w:name w:val="Heading #4"/>
    <w:rsid w:val="005E5C87"/>
    <w:rPr>
      <w:b/>
      <w:bCs/>
      <w:color w:val="000000"/>
      <w:spacing w:val="0"/>
      <w:w w:val="100"/>
      <w:position w:val="0"/>
      <w:sz w:val="24"/>
      <w:szCs w:val="24"/>
      <w:u w:val="single"/>
      <w:lang w:val="bg-BG" w:eastAsia="bg-BG"/>
    </w:rPr>
  </w:style>
  <w:style w:type="paragraph" w:customStyle="1" w:styleId="Heading41">
    <w:name w:val="Heading #41"/>
    <w:basedOn w:val="Normal"/>
    <w:link w:val="Heading40"/>
    <w:rsid w:val="005E5C87"/>
    <w:pPr>
      <w:widowControl w:val="0"/>
      <w:shd w:val="clear" w:color="auto" w:fill="FFFFFF"/>
      <w:spacing w:before="180" w:after="180" w:line="240" w:lineRule="atLeast"/>
      <w:jc w:val="both"/>
      <w:outlineLvl w:val="3"/>
    </w:pPr>
    <w:rPr>
      <w:b/>
      <w:bCs/>
      <w:sz w:val="20"/>
      <w:szCs w:val="20"/>
      <w:lang w:eastAsia="bg-BG"/>
    </w:rPr>
  </w:style>
  <w:style w:type="character" w:customStyle="1" w:styleId="Bodytext211pt">
    <w:name w:val="Body text (2) + 11 pt"/>
    <w:aliases w:val="Spacing 1 pt"/>
    <w:rsid w:val="005E5C87"/>
    <w:rPr>
      <w:rFonts w:ascii="Times New Roman" w:hAnsi="Times New Roman" w:cs="Times New Roman"/>
      <w:color w:val="000000"/>
      <w:spacing w:val="30"/>
      <w:w w:val="100"/>
      <w:position w:val="0"/>
      <w:sz w:val="22"/>
      <w:szCs w:val="22"/>
      <w:u w:val="none"/>
      <w:lang w:val="bg-BG" w:eastAsia="bg-BG"/>
    </w:rPr>
  </w:style>
  <w:style w:type="character" w:customStyle="1" w:styleId="Heading10">
    <w:name w:val="Heading #1_"/>
    <w:link w:val="Heading11"/>
    <w:rsid w:val="005E5C87"/>
    <w:rPr>
      <w:b/>
      <w:bCs/>
      <w:shd w:val="clear" w:color="auto" w:fill="FFFFFF"/>
    </w:rPr>
  </w:style>
  <w:style w:type="character" w:customStyle="1" w:styleId="Bodytext30">
    <w:name w:val="Body text (3)_"/>
    <w:link w:val="Bodytext31"/>
    <w:rsid w:val="005E5C87"/>
    <w:rPr>
      <w:b/>
      <w:bCs/>
      <w:shd w:val="clear" w:color="auto" w:fill="FFFFFF"/>
    </w:rPr>
  </w:style>
  <w:style w:type="character" w:customStyle="1" w:styleId="Heading12">
    <w:name w:val="Heading #1"/>
    <w:rsid w:val="005E5C87"/>
    <w:rPr>
      <w:b/>
      <w:bCs/>
      <w:color w:val="000000"/>
      <w:spacing w:val="0"/>
      <w:w w:val="100"/>
      <w:position w:val="0"/>
      <w:sz w:val="24"/>
      <w:szCs w:val="24"/>
      <w:u w:val="single"/>
      <w:lang w:val="bg-BG" w:eastAsia="bg-BG"/>
    </w:rPr>
  </w:style>
  <w:style w:type="character" w:customStyle="1" w:styleId="Bodytext2Bold">
    <w:name w:val="Body text (2) + Bold"/>
    <w:rsid w:val="005E5C87"/>
    <w:rPr>
      <w:rFonts w:ascii="Times New Roman" w:hAnsi="Times New Roman" w:cs="Times New Roman"/>
      <w:b/>
      <w:bCs/>
      <w:color w:val="000000"/>
      <w:spacing w:val="0"/>
      <w:w w:val="100"/>
      <w:position w:val="0"/>
      <w:sz w:val="24"/>
      <w:szCs w:val="24"/>
      <w:u w:val="none"/>
      <w:lang w:val="bg-BG" w:eastAsia="bg-BG"/>
    </w:rPr>
  </w:style>
  <w:style w:type="character" w:customStyle="1" w:styleId="Heading1NotBold">
    <w:name w:val="Heading #1 + Not Bold"/>
    <w:rsid w:val="005E5C87"/>
    <w:rPr>
      <w:b/>
      <w:bCs/>
      <w:color w:val="000000"/>
      <w:spacing w:val="0"/>
      <w:w w:val="100"/>
      <w:position w:val="0"/>
      <w:sz w:val="24"/>
      <w:szCs w:val="24"/>
      <w:lang w:val="bg-BG" w:eastAsia="bg-BG"/>
    </w:rPr>
  </w:style>
  <w:style w:type="character" w:customStyle="1" w:styleId="Bodytext3NotBold">
    <w:name w:val="Body text (3) + Not Bold"/>
    <w:rsid w:val="005E5C87"/>
    <w:rPr>
      <w:b/>
      <w:bCs/>
      <w:color w:val="000000"/>
      <w:spacing w:val="0"/>
      <w:w w:val="100"/>
      <w:position w:val="0"/>
      <w:sz w:val="24"/>
      <w:szCs w:val="24"/>
      <w:lang w:val="bg-BG" w:eastAsia="bg-BG"/>
    </w:rPr>
  </w:style>
  <w:style w:type="character" w:customStyle="1" w:styleId="Bodytext32">
    <w:name w:val="Body text (3)"/>
    <w:rsid w:val="005E5C87"/>
    <w:rPr>
      <w:b/>
      <w:bCs/>
      <w:color w:val="000000"/>
      <w:spacing w:val="0"/>
      <w:w w:val="100"/>
      <w:position w:val="0"/>
      <w:sz w:val="24"/>
      <w:szCs w:val="24"/>
      <w:u w:val="single"/>
      <w:lang w:val="bg-BG" w:eastAsia="bg-BG"/>
    </w:rPr>
  </w:style>
  <w:style w:type="paragraph" w:customStyle="1" w:styleId="Heading11">
    <w:name w:val="Heading #11"/>
    <w:basedOn w:val="Normal"/>
    <w:link w:val="Heading10"/>
    <w:rsid w:val="005E5C87"/>
    <w:pPr>
      <w:widowControl w:val="0"/>
      <w:shd w:val="clear" w:color="auto" w:fill="FFFFFF"/>
      <w:spacing w:before="480" w:after="600" w:line="240" w:lineRule="atLeast"/>
      <w:jc w:val="center"/>
      <w:outlineLvl w:val="0"/>
    </w:pPr>
    <w:rPr>
      <w:b/>
      <w:bCs/>
      <w:sz w:val="20"/>
      <w:szCs w:val="20"/>
      <w:lang w:eastAsia="bg-BG"/>
    </w:rPr>
  </w:style>
  <w:style w:type="paragraph" w:customStyle="1" w:styleId="Bodytext31">
    <w:name w:val="Body text (3)1"/>
    <w:basedOn w:val="Normal"/>
    <w:link w:val="Bodytext30"/>
    <w:rsid w:val="005E5C87"/>
    <w:pPr>
      <w:widowControl w:val="0"/>
      <w:shd w:val="clear" w:color="auto" w:fill="FFFFFF"/>
      <w:spacing w:before="600" w:after="240" w:line="278" w:lineRule="exact"/>
      <w:jc w:val="both"/>
    </w:pPr>
    <w:rPr>
      <w:b/>
      <w:bCs/>
      <w:sz w:val="20"/>
      <w:szCs w:val="20"/>
      <w:lang w:eastAsia="bg-BG"/>
    </w:rPr>
  </w:style>
  <w:style w:type="character" w:customStyle="1" w:styleId="a3">
    <w:name w:val="Списък на абзаци Знак"/>
    <w:link w:val="a2"/>
    <w:rsid w:val="005E5C87"/>
    <w:rPr>
      <w:rFonts w:eastAsia="Times New Roman"/>
      <w:sz w:val="22"/>
      <w:szCs w:val="22"/>
    </w:rPr>
  </w:style>
  <w:style w:type="paragraph" w:styleId="BlockText">
    <w:name w:val="Block Text"/>
    <w:basedOn w:val="Normal"/>
    <w:rsid w:val="005E5C87"/>
    <w:pPr>
      <w:widowControl w:val="0"/>
      <w:shd w:val="clear" w:color="auto" w:fill="FFFFFF"/>
      <w:spacing w:before="240" w:after="0" w:line="278" w:lineRule="exact"/>
      <w:ind w:left="10" w:right="19" w:firstLine="715"/>
      <w:jc w:val="both"/>
    </w:pPr>
    <w:rPr>
      <w:rFonts w:ascii="Times New Roman" w:eastAsia="Times New Roman" w:hAnsi="Times New Roman"/>
      <w:color w:val="000000"/>
      <w:sz w:val="24"/>
      <w:szCs w:val="24"/>
    </w:rPr>
  </w:style>
  <w:style w:type="character" w:customStyle="1" w:styleId="subpardislink">
    <w:name w:val="subpardislink"/>
    <w:uiPriority w:val="99"/>
    <w:rsid w:val="005E5C87"/>
  </w:style>
  <w:style w:type="character" w:customStyle="1" w:styleId="BodytextSpacing3pt">
    <w:name w:val="Body text + Spacing 3 pt"/>
    <w:uiPriority w:val="99"/>
    <w:rsid w:val="005E5C87"/>
    <w:rPr>
      <w:rFonts w:ascii="Times New Roman" w:hAnsi="Times New Roman" w:cs="Times New Roman"/>
      <w:spacing w:val="65"/>
      <w:sz w:val="21"/>
      <w:szCs w:val="21"/>
      <w:u w:val="none"/>
      <w:shd w:val="clear" w:color="auto" w:fill="FFFFFF"/>
    </w:rPr>
  </w:style>
  <w:style w:type="character" w:customStyle="1" w:styleId="Heading30">
    <w:name w:val="Heading #3_"/>
    <w:link w:val="Heading31"/>
    <w:uiPriority w:val="99"/>
    <w:rsid w:val="005E5C87"/>
    <w:rPr>
      <w:rFonts w:ascii="Times New Roman" w:hAnsi="Times New Roman"/>
      <w:spacing w:val="4"/>
      <w:sz w:val="21"/>
      <w:szCs w:val="21"/>
      <w:shd w:val="clear" w:color="auto" w:fill="FFFFFF"/>
    </w:rPr>
  </w:style>
  <w:style w:type="character" w:customStyle="1" w:styleId="Bodytext10pt">
    <w:name w:val="Body text + 10 pt"/>
    <w:aliases w:val="Bold,Spacing 0 pt"/>
    <w:uiPriority w:val="99"/>
    <w:rsid w:val="005E5C87"/>
    <w:rPr>
      <w:rFonts w:ascii="Times New Roman" w:hAnsi="Times New Roman" w:cs="Times New Roman"/>
      <w:b/>
      <w:bCs/>
      <w:spacing w:val="0"/>
      <w:sz w:val="20"/>
      <w:szCs w:val="20"/>
      <w:u w:val="none"/>
      <w:shd w:val="clear" w:color="auto" w:fill="FFFFFF"/>
    </w:rPr>
  </w:style>
  <w:style w:type="character" w:customStyle="1" w:styleId="BodytextBold">
    <w:name w:val="Body text + Bold"/>
    <w:aliases w:val="Spacing 0 pt2"/>
    <w:uiPriority w:val="99"/>
    <w:rsid w:val="005E5C87"/>
    <w:rPr>
      <w:rFonts w:ascii="Times New Roman" w:hAnsi="Times New Roman" w:cs="Times New Roman"/>
      <w:b/>
      <w:bCs/>
      <w:noProof/>
      <w:spacing w:val="0"/>
      <w:sz w:val="21"/>
      <w:szCs w:val="21"/>
      <w:u w:val="none"/>
      <w:shd w:val="clear" w:color="auto" w:fill="FFFFFF"/>
    </w:rPr>
  </w:style>
  <w:style w:type="paragraph" w:customStyle="1" w:styleId="Heading31">
    <w:name w:val="Heading #3"/>
    <w:basedOn w:val="Normal"/>
    <w:link w:val="Heading30"/>
    <w:uiPriority w:val="99"/>
    <w:rsid w:val="005E5C87"/>
    <w:pPr>
      <w:widowControl w:val="0"/>
      <w:shd w:val="clear" w:color="auto" w:fill="FFFFFF"/>
      <w:spacing w:before="540" w:after="0" w:line="322" w:lineRule="exact"/>
      <w:jc w:val="center"/>
      <w:outlineLvl w:val="2"/>
    </w:pPr>
    <w:rPr>
      <w:rFonts w:ascii="Times New Roman" w:hAnsi="Times New Roman"/>
      <w:spacing w:val="4"/>
      <w:sz w:val="21"/>
      <w:szCs w:val="21"/>
      <w:lang w:eastAsia="bg-BG"/>
    </w:rPr>
  </w:style>
  <w:style w:type="character" w:customStyle="1" w:styleId="BodyText10">
    <w:name w:val="Body Text1"/>
    <w:uiPriority w:val="99"/>
    <w:rsid w:val="005E5C87"/>
    <w:rPr>
      <w:rFonts w:ascii="Times New Roman" w:hAnsi="Times New Roman" w:cs="Times New Roman"/>
      <w:spacing w:val="4"/>
      <w:sz w:val="21"/>
      <w:szCs w:val="21"/>
      <w:u w:val="single"/>
      <w:shd w:val="clear" w:color="auto" w:fill="FFFFFF"/>
    </w:rPr>
  </w:style>
  <w:style w:type="table" w:customStyle="1" w:styleId="TableList41">
    <w:name w:val="Table List 41"/>
    <w:basedOn w:val="TableNormal"/>
    <w:next w:val="TableList4"/>
    <w:rsid w:val="005E5C87"/>
    <w:rPr>
      <w:rFonts w:cs="Calibri"/>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1">
    <w:name w:val="1 / 1.1 / 1.1.11"/>
    <w:basedOn w:val="NoList"/>
    <w:next w:val="111111"/>
    <w:unhideWhenUsed/>
    <w:rsid w:val="005E5C87"/>
    <w:pPr>
      <w:numPr>
        <w:numId w:val="1"/>
      </w:numPr>
    </w:pPr>
  </w:style>
  <w:style w:type="numbering" w:customStyle="1" w:styleId="NoList11">
    <w:name w:val="No List11"/>
    <w:next w:val="NoList"/>
    <w:uiPriority w:val="99"/>
    <w:semiHidden/>
    <w:unhideWhenUsed/>
    <w:rsid w:val="005E5C87"/>
  </w:style>
  <w:style w:type="character" w:customStyle="1" w:styleId="aa">
    <w:name w:val="основен Знак"/>
    <w:link w:val="ab"/>
    <w:locked/>
    <w:rsid w:val="005E5C87"/>
    <w:rPr>
      <w:rFonts w:ascii="Arial" w:hAnsi="Arial" w:cs="Arial"/>
    </w:rPr>
  </w:style>
  <w:style w:type="paragraph" w:customStyle="1" w:styleId="ab">
    <w:name w:val="основен"/>
    <w:basedOn w:val="Normal"/>
    <w:link w:val="aa"/>
    <w:rsid w:val="005E5C87"/>
    <w:pPr>
      <w:widowControl w:val="0"/>
      <w:spacing w:before="120" w:after="120" w:line="240" w:lineRule="auto"/>
      <w:ind w:firstLine="709"/>
      <w:jc w:val="both"/>
    </w:pPr>
    <w:rPr>
      <w:rFonts w:ascii="Arial" w:hAnsi="Arial" w:cs="Arial"/>
      <w:sz w:val="20"/>
      <w:szCs w:val="20"/>
      <w:lang w:eastAsia="bg-BG"/>
    </w:rPr>
  </w:style>
  <w:style w:type="character" w:customStyle="1" w:styleId="HTMLTypewriter1">
    <w:name w:val="HTML Typewriter1"/>
    <w:rsid w:val="005E5C87"/>
    <w:rPr>
      <w:rFonts w:ascii="Courier New" w:eastAsia="Courier New" w:hAnsi="Courier New" w:cs="Tahoma"/>
      <w:sz w:val="20"/>
      <w:szCs w:val="20"/>
    </w:rPr>
  </w:style>
  <w:style w:type="paragraph" w:customStyle="1" w:styleId="HTMLPreformatted1">
    <w:name w:val="HTML Preformatted1"/>
    <w:basedOn w:val="Normal"/>
    <w:rsid w:val="005E5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olor w:val="000000"/>
      <w:sz w:val="20"/>
      <w:lang w:val="en-GB"/>
    </w:rPr>
  </w:style>
  <w:style w:type="character" w:styleId="HTMLTypewriter">
    <w:name w:val="HTML Typewriter"/>
    <w:rsid w:val="005E5C87"/>
    <w:rPr>
      <w:rFonts w:ascii="Courier New" w:eastAsia="Courier New" w:hAnsi="Courier New" w:cs="Wingdings"/>
      <w:sz w:val="20"/>
      <w:szCs w:val="20"/>
    </w:rPr>
  </w:style>
  <w:style w:type="paragraph" w:customStyle="1" w:styleId="WW-BodyText3">
    <w:name w:val="WW-Body Text 3"/>
    <w:basedOn w:val="Normal"/>
    <w:rsid w:val="005E5C87"/>
    <w:pPr>
      <w:suppressAutoHyphens/>
      <w:spacing w:after="0" w:line="240" w:lineRule="auto"/>
      <w:jc w:val="both"/>
    </w:pPr>
    <w:rPr>
      <w:rFonts w:ascii="Times New Roman" w:eastAsia="Times New Roman" w:hAnsi="Times New Roman"/>
      <w:b/>
      <w:sz w:val="28"/>
      <w:szCs w:val="20"/>
      <w:lang w:eastAsia="bg-BG"/>
    </w:rPr>
  </w:style>
  <w:style w:type="character" w:customStyle="1" w:styleId="WW8Num3z0">
    <w:name w:val="WW8Num3z0"/>
    <w:rsid w:val="005E5C87"/>
    <w:rPr>
      <w:rFonts w:ascii="Times New Roman" w:hAnsi="Times New Roman"/>
      <w:b/>
    </w:rPr>
  </w:style>
  <w:style w:type="paragraph" w:customStyle="1" w:styleId="FR1">
    <w:name w:val="FR1"/>
    <w:rsid w:val="005E5C87"/>
    <w:pPr>
      <w:widowControl w:val="0"/>
      <w:suppressAutoHyphens/>
      <w:autoSpaceDE w:val="0"/>
      <w:spacing w:line="278" w:lineRule="auto"/>
      <w:ind w:firstLine="680"/>
      <w:jc w:val="both"/>
    </w:pPr>
    <w:rPr>
      <w:rFonts w:ascii="Arial" w:eastAsia="Times New Roman" w:hAnsi="Arial"/>
      <w:i/>
    </w:rPr>
  </w:style>
  <w:style w:type="paragraph" w:customStyle="1" w:styleId="WW-BodyTextIndent2">
    <w:name w:val="WW-Body Text Indent 2"/>
    <w:basedOn w:val="Normal"/>
    <w:rsid w:val="005E5C87"/>
    <w:pPr>
      <w:suppressAutoHyphens/>
      <w:spacing w:after="0" w:line="240" w:lineRule="auto"/>
      <w:ind w:firstLine="546"/>
      <w:jc w:val="both"/>
    </w:pPr>
    <w:rPr>
      <w:rFonts w:ascii="Tahoma" w:eastAsia="Times New Roman" w:hAnsi="Tahoma"/>
      <w:sz w:val="24"/>
      <w:szCs w:val="20"/>
      <w:lang w:eastAsia="bg-BG"/>
    </w:rPr>
  </w:style>
  <w:style w:type="paragraph" w:customStyle="1" w:styleId="FR2">
    <w:name w:val="FR2"/>
    <w:rsid w:val="005E5C87"/>
    <w:pPr>
      <w:widowControl w:val="0"/>
      <w:spacing w:before="900"/>
      <w:ind w:left="1360" w:right="1200"/>
      <w:jc w:val="center"/>
    </w:pPr>
    <w:rPr>
      <w:rFonts w:ascii="Times New Roman" w:eastAsia="Times New Roman" w:hAnsi="Times New Roman"/>
      <w:b/>
      <w:snapToGrid w:val="0"/>
      <w:sz w:val="16"/>
      <w:lang w:eastAsia="en-US"/>
    </w:rPr>
  </w:style>
  <w:style w:type="paragraph" w:customStyle="1" w:styleId="FR3">
    <w:name w:val="FR3"/>
    <w:rsid w:val="005E5C87"/>
    <w:pPr>
      <w:widowControl w:val="0"/>
      <w:spacing w:before="260"/>
      <w:ind w:left="7360"/>
    </w:pPr>
    <w:rPr>
      <w:rFonts w:ascii="Arial" w:eastAsia="Times New Roman" w:hAnsi="Arial"/>
      <w:snapToGrid w:val="0"/>
      <w:sz w:val="12"/>
      <w:lang w:eastAsia="en-US"/>
    </w:rPr>
  </w:style>
  <w:style w:type="paragraph" w:customStyle="1" w:styleId="tabulka">
    <w:name w:val="tabulka"/>
    <w:basedOn w:val="Normal"/>
    <w:rsid w:val="005E5C87"/>
    <w:pPr>
      <w:widowControl w:val="0"/>
      <w:spacing w:before="120" w:after="0" w:line="240" w:lineRule="exact"/>
      <w:jc w:val="center"/>
    </w:pPr>
    <w:rPr>
      <w:rFonts w:ascii="Arial" w:eastAsia="Times New Roman" w:hAnsi="Arial"/>
      <w:sz w:val="20"/>
      <w:lang w:val="cs-CZ"/>
    </w:rPr>
  </w:style>
  <w:style w:type="table" w:styleId="TableClassic2">
    <w:name w:val="Table Classic 2"/>
    <w:basedOn w:val="TableNormal"/>
    <w:rsid w:val="005E5C87"/>
    <w:rPr>
      <w:rFonts w:ascii="Times New Roman" w:eastAsia="Times New Roman" w:hAnsi="Times New Roman"/>
      <w:lang w:val="en-US"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9">
    <w:name w:val="Основен текст (9)_"/>
    <w:link w:val="91"/>
    <w:locked/>
    <w:rsid w:val="005E5C87"/>
    <w:rPr>
      <w:sz w:val="21"/>
      <w:szCs w:val="21"/>
      <w:shd w:val="clear" w:color="auto" w:fill="FFFFFF"/>
    </w:rPr>
  </w:style>
  <w:style w:type="paragraph" w:customStyle="1" w:styleId="91">
    <w:name w:val="Основен текст (9)1"/>
    <w:basedOn w:val="Normal"/>
    <w:link w:val="9"/>
    <w:rsid w:val="005E5C87"/>
    <w:pPr>
      <w:shd w:val="clear" w:color="auto" w:fill="FFFFFF"/>
      <w:spacing w:after="300" w:line="240" w:lineRule="atLeast"/>
      <w:ind w:hanging="560"/>
    </w:pPr>
    <w:rPr>
      <w:sz w:val="21"/>
      <w:szCs w:val="21"/>
      <w:lang w:eastAsia="bg-BG"/>
    </w:rPr>
  </w:style>
  <w:style w:type="character" w:customStyle="1" w:styleId="100">
    <w:name w:val="Основен текст (10)_"/>
    <w:link w:val="101"/>
    <w:locked/>
    <w:rsid w:val="005E5C87"/>
    <w:rPr>
      <w:sz w:val="21"/>
      <w:szCs w:val="21"/>
      <w:shd w:val="clear" w:color="auto" w:fill="FFFFFF"/>
    </w:rPr>
  </w:style>
  <w:style w:type="paragraph" w:customStyle="1" w:styleId="101">
    <w:name w:val="Основен текст (10)1"/>
    <w:basedOn w:val="Normal"/>
    <w:link w:val="100"/>
    <w:rsid w:val="005E5C87"/>
    <w:pPr>
      <w:shd w:val="clear" w:color="auto" w:fill="FFFFFF"/>
      <w:spacing w:before="300" w:after="540" w:line="240" w:lineRule="atLeast"/>
      <w:ind w:hanging="560"/>
    </w:pPr>
    <w:rPr>
      <w:sz w:val="21"/>
      <w:szCs w:val="21"/>
      <w:lang w:eastAsia="bg-BG"/>
    </w:rPr>
  </w:style>
  <w:style w:type="paragraph" w:customStyle="1" w:styleId="ac">
    <w:name w:val="челен лист"/>
    <w:basedOn w:val="Normal"/>
    <w:next w:val="Normal"/>
    <w:autoRedefine/>
    <w:semiHidden/>
    <w:rsid w:val="005E5C87"/>
    <w:pPr>
      <w:tabs>
        <w:tab w:val="left" w:pos="709"/>
      </w:tabs>
      <w:spacing w:after="0" w:line="240" w:lineRule="auto"/>
      <w:ind w:left="709" w:hanging="709"/>
      <w:jc w:val="center"/>
    </w:pPr>
    <w:rPr>
      <w:rFonts w:ascii="Times New Roman" w:eastAsia="Times New Roman" w:hAnsi="Times New Roman" w:cs="Arial"/>
      <w:b/>
      <w:caps/>
      <w:sz w:val="24"/>
      <w:szCs w:val="24"/>
      <w:lang w:val="pl-PL" w:eastAsia="pl-PL"/>
    </w:rPr>
  </w:style>
  <w:style w:type="character" w:customStyle="1" w:styleId="Heading1CharCharChar">
    <w:name w:val="Heading 1 Char Char Char"/>
    <w:rsid w:val="005E5C87"/>
    <w:rPr>
      <w:rFonts w:ascii="HebarU" w:hAnsi="HebarU"/>
      <w:b/>
      <w:bCs/>
      <w:noProof w:val="0"/>
      <w:sz w:val="22"/>
      <w:szCs w:val="24"/>
      <w:lang w:val="bg-BG" w:eastAsia="en-US" w:bidi="ar-SA"/>
    </w:rPr>
  </w:style>
  <w:style w:type="character" w:customStyle="1" w:styleId="CommentTextChar1">
    <w:name w:val="Comment Text Char1"/>
    <w:uiPriority w:val="99"/>
    <w:semiHidden/>
    <w:rsid w:val="005E5C87"/>
    <w:rPr>
      <w:sz w:val="20"/>
      <w:szCs w:val="20"/>
    </w:rPr>
  </w:style>
  <w:style w:type="character" w:customStyle="1" w:styleId="CharCharCharChar">
    <w:name w:val="Char Char Char Char"/>
    <w:rsid w:val="005E5C87"/>
    <w:rPr>
      <w:b/>
      <w:noProof w:val="0"/>
      <w:sz w:val="28"/>
      <w:lang w:val="bg-BG" w:eastAsia="en-US" w:bidi="ar-SA"/>
    </w:rPr>
  </w:style>
  <w:style w:type="paragraph" w:customStyle="1" w:styleId="Title-head">
    <w:name w:val="Title-head"/>
    <w:basedOn w:val="Normal"/>
    <w:next w:val="Normal"/>
    <w:rsid w:val="005E5C87"/>
    <w:pPr>
      <w:pBdr>
        <w:bottom w:val="single" w:sz="4" w:space="1" w:color="auto"/>
      </w:pBdr>
      <w:tabs>
        <w:tab w:val="left" w:pos="567"/>
      </w:tabs>
      <w:spacing w:before="120" w:after="120" w:line="240" w:lineRule="auto"/>
      <w:jc w:val="center"/>
    </w:pPr>
    <w:rPr>
      <w:rFonts w:ascii="Times New Roman" w:eastAsia="Times New Roman" w:hAnsi="Times New Roman"/>
      <w:b/>
      <w:sz w:val="28"/>
      <w:szCs w:val="28"/>
      <w:lang w:val="ru-RU" w:eastAsia="bg-BG"/>
    </w:rPr>
  </w:style>
  <w:style w:type="paragraph" w:customStyle="1" w:styleId="Title-head-text">
    <w:name w:val="Title-head-text"/>
    <w:basedOn w:val="Normal"/>
    <w:next w:val="Title"/>
    <w:rsid w:val="005E5C87"/>
    <w:pPr>
      <w:spacing w:after="0" w:line="240" w:lineRule="auto"/>
      <w:jc w:val="center"/>
    </w:pPr>
    <w:rPr>
      <w:rFonts w:ascii="Arial" w:eastAsia="Times New Roman" w:hAnsi="Arial"/>
      <w:b/>
      <w:sz w:val="28"/>
      <w:szCs w:val="28"/>
      <w:lang w:val="ru-RU" w:eastAsia="bg-BG"/>
    </w:rPr>
  </w:style>
  <w:style w:type="paragraph" w:customStyle="1" w:styleId="normaltableau">
    <w:name w:val="normal_tableau"/>
    <w:basedOn w:val="Normal"/>
    <w:rsid w:val="005E5C87"/>
    <w:pPr>
      <w:suppressAutoHyphens/>
      <w:spacing w:before="120" w:after="120" w:line="240" w:lineRule="auto"/>
      <w:jc w:val="both"/>
    </w:pPr>
    <w:rPr>
      <w:rFonts w:ascii="Optima" w:eastAsia="Times New Roman" w:hAnsi="Optima"/>
      <w:szCs w:val="20"/>
      <w:lang w:val="en-GB" w:eastAsia="ar-SA"/>
    </w:rPr>
  </w:style>
  <w:style w:type="paragraph" w:styleId="ListBullet">
    <w:name w:val="List Bullet"/>
    <w:basedOn w:val="Normal"/>
    <w:rsid w:val="005E5C87"/>
    <w:pPr>
      <w:numPr>
        <w:numId w:val="10"/>
      </w:numPr>
      <w:spacing w:before="120" w:after="120" w:line="240" w:lineRule="auto"/>
      <w:jc w:val="both"/>
    </w:pPr>
    <w:rPr>
      <w:rFonts w:ascii="Arial" w:eastAsia="Times New Roman" w:hAnsi="Arial"/>
      <w:sz w:val="24"/>
      <w:szCs w:val="24"/>
      <w:lang w:eastAsia="bg-BG"/>
    </w:rPr>
  </w:style>
  <w:style w:type="paragraph" w:customStyle="1" w:styleId="Application2">
    <w:name w:val="Application2"/>
    <w:basedOn w:val="Normal"/>
    <w:autoRedefine/>
    <w:rsid w:val="005E5C87"/>
    <w:pPr>
      <w:widowControl w:val="0"/>
      <w:suppressAutoHyphens/>
      <w:spacing w:after="0" w:line="240" w:lineRule="auto"/>
    </w:pPr>
    <w:rPr>
      <w:rFonts w:ascii="Times New Roman" w:eastAsia="Times New Roman" w:hAnsi="Times New Roman"/>
      <w:snapToGrid w:val="0"/>
      <w:spacing w:val="-2"/>
      <w:sz w:val="24"/>
      <w:szCs w:val="24"/>
    </w:rPr>
  </w:style>
  <w:style w:type="character" w:customStyle="1" w:styleId="CharChar4">
    <w:name w:val="Char Char4"/>
    <w:rsid w:val="005E5C87"/>
    <w:rPr>
      <w:noProof w:val="0"/>
      <w:sz w:val="16"/>
      <w:szCs w:val="16"/>
      <w:lang w:val="bg-BG" w:eastAsia="en-US" w:bidi="ar-SA"/>
    </w:rPr>
  </w:style>
  <w:style w:type="character" w:customStyle="1" w:styleId="titleemph1">
    <w:name w:val="title_emph1"/>
    <w:rsid w:val="005E5C87"/>
    <w:rPr>
      <w:rFonts w:ascii="Arial" w:hAnsi="Arial" w:cs="Arial" w:hint="default"/>
      <w:b/>
      <w:bCs/>
      <w:sz w:val="18"/>
      <w:szCs w:val="18"/>
    </w:rPr>
  </w:style>
  <w:style w:type="paragraph" w:customStyle="1" w:styleId="xl24">
    <w:name w:val="xl24"/>
    <w:basedOn w:val="Normal"/>
    <w:rsid w:val="005E5C87"/>
    <w:pPr>
      <w:pBdr>
        <w:left w:val="single" w:sz="12" w:space="0" w:color="auto"/>
        <w:right w:val="single" w:sz="4" w:space="0" w:color="auto"/>
      </w:pBdr>
      <w:spacing w:before="100" w:beforeAutospacing="1" w:after="100" w:afterAutospacing="1" w:line="240" w:lineRule="auto"/>
      <w:textAlignment w:val="center"/>
    </w:pPr>
    <w:rPr>
      <w:rFonts w:ascii="Times New Roman CYR" w:eastAsia="Arial Unicode MS" w:hAnsi="Times New Roman CYR"/>
      <w:sz w:val="24"/>
      <w:szCs w:val="24"/>
    </w:rPr>
  </w:style>
  <w:style w:type="paragraph" w:customStyle="1" w:styleId="CharCharChar1CharCharCharChar">
    <w:name w:val="Char Char Char1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
    <w:name w:val="Char Char Char2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title10">
    <w:name w:val="title1"/>
    <w:rsid w:val="005E5C87"/>
    <w:rPr>
      <w:b/>
      <w:bCs/>
      <w:sz w:val="18"/>
      <w:szCs w:val="18"/>
    </w:rPr>
  </w:style>
  <w:style w:type="paragraph" w:styleId="Caption">
    <w:name w:val="caption"/>
    <w:basedOn w:val="Normal"/>
    <w:next w:val="Normal"/>
    <w:qFormat/>
    <w:rsid w:val="005E5C87"/>
    <w:pPr>
      <w:spacing w:after="0" w:line="240" w:lineRule="auto"/>
      <w:ind w:right="448"/>
      <w:jc w:val="center"/>
    </w:pPr>
    <w:rPr>
      <w:rFonts w:ascii="TmsCyr" w:eastAsia="Times New Roman" w:hAnsi="TmsCyr"/>
      <w:b/>
      <w:sz w:val="32"/>
      <w:szCs w:val="24"/>
      <w:u w:val="single"/>
    </w:rPr>
  </w:style>
  <w:style w:type="paragraph" w:customStyle="1" w:styleId="text-3mezera">
    <w:name w:val="text - 3 mezera"/>
    <w:basedOn w:val="Normal"/>
    <w:rsid w:val="005E5C87"/>
    <w:pPr>
      <w:widowControl w:val="0"/>
      <w:spacing w:before="60" w:after="0" w:line="240" w:lineRule="exact"/>
      <w:jc w:val="both"/>
    </w:pPr>
    <w:rPr>
      <w:rFonts w:ascii="Arial" w:eastAsia="Times New Roman" w:hAnsi="Arial" w:cs="Arial"/>
      <w:sz w:val="24"/>
      <w:szCs w:val="24"/>
      <w:lang w:val="cs-CZ"/>
    </w:rPr>
  </w:style>
  <w:style w:type="paragraph" w:customStyle="1" w:styleId="Title3">
    <w:name w:val="Title 3"/>
    <w:basedOn w:val="Heading3"/>
    <w:rsid w:val="005E5C87"/>
    <w:pPr>
      <w:numPr>
        <w:numId w:val="7"/>
      </w:numPr>
      <w:spacing w:before="240"/>
    </w:pPr>
    <w:rPr>
      <w:szCs w:val="24"/>
      <w:lang w:eastAsia="en-US"/>
    </w:rPr>
  </w:style>
  <w:style w:type="paragraph" w:customStyle="1" w:styleId="RamBullet1">
    <w:name w:val="Ram Bullet 1"/>
    <w:basedOn w:val="Normal"/>
    <w:rsid w:val="005E5C87"/>
    <w:pPr>
      <w:numPr>
        <w:numId w:val="8"/>
      </w:numPr>
      <w:spacing w:after="0" w:line="280" w:lineRule="atLeast"/>
    </w:pPr>
    <w:rPr>
      <w:rFonts w:ascii="Times New Roman" w:eastAsia="Times New Roman" w:hAnsi="Times New Roman"/>
      <w:sz w:val="23"/>
      <w:szCs w:val="20"/>
      <w:lang w:val="en-GB"/>
    </w:rPr>
  </w:style>
  <w:style w:type="paragraph" w:customStyle="1" w:styleId="RamBullet2">
    <w:name w:val="Ram Bullet 2"/>
    <w:basedOn w:val="Normal"/>
    <w:rsid w:val="005E5C87"/>
    <w:pPr>
      <w:numPr>
        <w:numId w:val="11"/>
      </w:numPr>
      <w:tabs>
        <w:tab w:val="clear" w:pos="567"/>
        <w:tab w:val="num" w:pos="4820"/>
      </w:tabs>
      <w:spacing w:after="0" w:line="280" w:lineRule="atLeast"/>
      <w:ind w:left="4820" w:hanging="425"/>
    </w:pPr>
    <w:rPr>
      <w:rFonts w:ascii="Times New Roman" w:eastAsia="Times New Roman" w:hAnsi="Times New Roman"/>
      <w:sz w:val="23"/>
      <w:szCs w:val="20"/>
      <w:lang w:val="en-GB"/>
    </w:rPr>
  </w:style>
  <w:style w:type="paragraph" w:customStyle="1" w:styleId="RamBullet3">
    <w:name w:val="Ram Bullet 3"/>
    <w:basedOn w:val="Normal"/>
    <w:rsid w:val="005E5C87"/>
    <w:pPr>
      <w:numPr>
        <w:ilvl w:val="2"/>
        <w:numId w:val="8"/>
      </w:numPr>
      <w:spacing w:after="0" w:line="280" w:lineRule="atLeast"/>
    </w:pPr>
    <w:rPr>
      <w:rFonts w:ascii="Times New Roman" w:eastAsia="Times New Roman" w:hAnsi="Times New Roman"/>
      <w:sz w:val="23"/>
      <w:szCs w:val="20"/>
      <w:lang w:val="en-GB"/>
    </w:rPr>
  </w:style>
  <w:style w:type="paragraph" w:customStyle="1" w:styleId="RamBullet4">
    <w:name w:val="Ram Bullet 4"/>
    <w:basedOn w:val="Normal"/>
    <w:rsid w:val="005E5C87"/>
    <w:pPr>
      <w:numPr>
        <w:ilvl w:val="3"/>
        <w:numId w:val="8"/>
      </w:numPr>
      <w:spacing w:after="0" w:line="280" w:lineRule="atLeast"/>
    </w:pPr>
    <w:rPr>
      <w:rFonts w:ascii="Times New Roman" w:eastAsia="Times New Roman" w:hAnsi="Times New Roman"/>
      <w:sz w:val="23"/>
      <w:szCs w:val="20"/>
      <w:lang w:val="en-GB"/>
    </w:rPr>
  </w:style>
  <w:style w:type="paragraph" w:customStyle="1" w:styleId="RamBullet5">
    <w:name w:val="Ram Bullet 5"/>
    <w:basedOn w:val="Normal"/>
    <w:rsid w:val="005E5C87"/>
    <w:pPr>
      <w:numPr>
        <w:ilvl w:val="6"/>
        <w:numId w:val="12"/>
      </w:numPr>
      <w:tabs>
        <w:tab w:val="clear" w:pos="4396"/>
        <w:tab w:val="num" w:pos="3546"/>
      </w:tabs>
      <w:spacing w:after="0" w:line="280" w:lineRule="atLeast"/>
      <w:ind w:left="3546"/>
    </w:pPr>
    <w:rPr>
      <w:rFonts w:ascii="Times New Roman" w:eastAsia="Times New Roman" w:hAnsi="Times New Roman"/>
      <w:sz w:val="23"/>
      <w:szCs w:val="20"/>
      <w:lang w:val="en-GB"/>
    </w:rPr>
  </w:style>
  <w:style w:type="paragraph" w:customStyle="1" w:styleId="RamBullet6">
    <w:name w:val="Ram Bullet 6"/>
    <w:basedOn w:val="Normal"/>
    <w:rsid w:val="005E5C87"/>
    <w:pPr>
      <w:numPr>
        <w:ilvl w:val="7"/>
        <w:numId w:val="12"/>
      </w:numPr>
      <w:tabs>
        <w:tab w:val="clear" w:pos="4822"/>
        <w:tab w:val="num" w:pos="3971"/>
      </w:tabs>
      <w:spacing w:after="0" w:line="280" w:lineRule="atLeast"/>
      <w:ind w:left="3971" w:hanging="425"/>
    </w:pPr>
    <w:rPr>
      <w:rFonts w:ascii="Times New Roman" w:eastAsia="Times New Roman" w:hAnsi="Times New Roman"/>
      <w:sz w:val="23"/>
      <w:szCs w:val="20"/>
      <w:lang w:val="en-GB"/>
    </w:rPr>
  </w:style>
  <w:style w:type="paragraph" w:customStyle="1" w:styleId="RamBullet7">
    <w:name w:val="Ram Bullet 7"/>
    <w:basedOn w:val="Normal"/>
    <w:rsid w:val="005E5C87"/>
    <w:pPr>
      <w:numPr>
        <w:ilvl w:val="8"/>
        <w:numId w:val="12"/>
      </w:numPr>
      <w:tabs>
        <w:tab w:val="clear" w:pos="5247"/>
        <w:tab w:val="num" w:pos="4396"/>
      </w:tabs>
      <w:spacing w:after="0" w:line="280" w:lineRule="atLeast"/>
      <w:ind w:left="4396"/>
    </w:pPr>
    <w:rPr>
      <w:rFonts w:ascii="Times New Roman" w:eastAsia="Times New Roman" w:hAnsi="Times New Roman"/>
      <w:sz w:val="23"/>
      <w:szCs w:val="20"/>
      <w:lang w:val="en-GB"/>
    </w:rPr>
  </w:style>
  <w:style w:type="paragraph" w:customStyle="1" w:styleId="RamBullet8">
    <w:name w:val="Ram Bullet 8"/>
    <w:basedOn w:val="Normal"/>
    <w:rsid w:val="005E5C87"/>
    <w:pPr>
      <w:numPr>
        <w:ilvl w:val="3"/>
        <w:numId w:val="12"/>
      </w:numPr>
      <w:tabs>
        <w:tab w:val="clear" w:pos="3121"/>
        <w:tab w:val="num" w:pos="4822"/>
      </w:tabs>
      <w:spacing w:after="0" w:line="280" w:lineRule="atLeast"/>
      <w:ind w:left="4822" w:hanging="426"/>
    </w:pPr>
    <w:rPr>
      <w:rFonts w:ascii="Times New Roman" w:eastAsia="Times New Roman" w:hAnsi="Times New Roman"/>
      <w:sz w:val="23"/>
      <w:szCs w:val="20"/>
      <w:lang w:val="en-GB"/>
    </w:rPr>
  </w:style>
  <w:style w:type="paragraph" w:customStyle="1" w:styleId="RamBullet9">
    <w:name w:val="Ram Bullet 9"/>
    <w:basedOn w:val="Normal"/>
    <w:rsid w:val="005E5C87"/>
    <w:pPr>
      <w:numPr>
        <w:ilvl w:val="4"/>
        <w:numId w:val="12"/>
      </w:numPr>
      <w:tabs>
        <w:tab w:val="clear" w:pos="3546"/>
        <w:tab w:val="num" w:pos="5247"/>
      </w:tabs>
      <w:spacing w:after="0" w:line="280" w:lineRule="atLeast"/>
      <w:ind w:left="5247"/>
    </w:pPr>
    <w:rPr>
      <w:rFonts w:ascii="Times New Roman" w:eastAsia="Times New Roman" w:hAnsi="Times New Roman"/>
      <w:sz w:val="23"/>
      <w:szCs w:val="20"/>
      <w:lang w:val="en-GB"/>
    </w:rPr>
  </w:style>
  <w:style w:type="paragraph" w:customStyle="1" w:styleId="bullet1">
    <w:name w:val="bullet1"/>
    <w:basedOn w:val="Normal"/>
    <w:rsid w:val="005E5C87"/>
    <w:pPr>
      <w:numPr>
        <w:ilvl w:val="5"/>
        <w:numId w:val="12"/>
      </w:numPr>
      <w:tabs>
        <w:tab w:val="clear" w:pos="3971"/>
        <w:tab w:val="num" w:pos="360"/>
      </w:tabs>
      <w:spacing w:after="120" w:line="240" w:lineRule="auto"/>
      <w:ind w:left="360" w:hanging="360"/>
      <w:jc w:val="both"/>
    </w:pPr>
    <w:rPr>
      <w:rFonts w:ascii="Arial" w:eastAsia="Times New Roman" w:hAnsi="Arial" w:cs="Arial"/>
      <w:sz w:val="20"/>
      <w:szCs w:val="20"/>
      <w:lang w:val="en-GB"/>
    </w:rPr>
  </w:style>
  <w:style w:type="paragraph" w:customStyle="1" w:styleId="RamNumber1">
    <w:name w:val="Ram Number 1"/>
    <w:basedOn w:val="Normal"/>
    <w:rsid w:val="005E5C87"/>
    <w:pPr>
      <w:tabs>
        <w:tab w:val="num" w:pos="425"/>
      </w:tabs>
      <w:spacing w:after="0" w:line="280" w:lineRule="atLeast"/>
      <w:ind w:left="425" w:hanging="425"/>
    </w:pPr>
    <w:rPr>
      <w:rFonts w:ascii="Times New Roman" w:eastAsia="Times New Roman" w:hAnsi="Times New Roman"/>
      <w:sz w:val="23"/>
      <w:szCs w:val="20"/>
      <w:lang w:val="en-GB"/>
    </w:rPr>
  </w:style>
  <w:style w:type="paragraph" w:customStyle="1" w:styleId="RamNumber2">
    <w:name w:val="Ram Number 2"/>
    <w:basedOn w:val="Normal"/>
    <w:rsid w:val="005E5C87"/>
    <w:pPr>
      <w:tabs>
        <w:tab w:val="num" w:pos="850"/>
      </w:tabs>
      <w:spacing w:after="0" w:line="280" w:lineRule="atLeast"/>
      <w:ind w:left="850" w:hanging="425"/>
    </w:pPr>
    <w:rPr>
      <w:rFonts w:ascii="Times New Roman" w:eastAsia="Times New Roman" w:hAnsi="Times New Roman"/>
      <w:sz w:val="23"/>
      <w:szCs w:val="20"/>
      <w:lang w:val="en-GB"/>
    </w:rPr>
  </w:style>
  <w:style w:type="paragraph" w:customStyle="1" w:styleId="RamNumber3">
    <w:name w:val="Ram Number 3"/>
    <w:basedOn w:val="Normal"/>
    <w:rsid w:val="005E5C87"/>
    <w:pPr>
      <w:tabs>
        <w:tab w:val="num" w:pos="1276"/>
      </w:tabs>
      <w:spacing w:after="0" w:line="280" w:lineRule="atLeast"/>
      <w:ind w:left="1276" w:hanging="426"/>
    </w:pPr>
    <w:rPr>
      <w:rFonts w:ascii="Times New Roman" w:eastAsia="Times New Roman" w:hAnsi="Times New Roman"/>
      <w:sz w:val="23"/>
      <w:szCs w:val="20"/>
      <w:lang w:val="en-GB"/>
    </w:rPr>
  </w:style>
  <w:style w:type="paragraph" w:customStyle="1" w:styleId="RamNumber4">
    <w:name w:val="Ram Number 4"/>
    <w:basedOn w:val="Normal"/>
    <w:rsid w:val="005E5C87"/>
    <w:pPr>
      <w:numPr>
        <w:numId w:val="13"/>
      </w:numPr>
      <w:tabs>
        <w:tab w:val="clear" w:pos="360"/>
        <w:tab w:val="num" w:pos="1701"/>
      </w:tabs>
      <w:spacing w:after="0" w:line="280" w:lineRule="atLeast"/>
      <w:ind w:left="1701" w:hanging="425"/>
    </w:pPr>
    <w:rPr>
      <w:rFonts w:ascii="Times New Roman" w:eastAsia="Times New Roman" w:hAnsi="Times New Roman"/>
      <w:sz w:val="23"/>
      <w:szCs w:val="20"/>
      <w:lang w:val="en-GB"/>
    </w:rPr>
  </w:style>
  <w:style w:type="paragraph" w:customStyle="1" w:styleId="RamNumber5">
    <w:name w:val="Ram Number 5"/>
    <w:basedOn w:val="Normal"/>
    <w:rsid w:val="005E5C87"/>
    <w:pPr>
      <w:numPr>
        <w:ilvl w:val="6"/>
        <w:numId w:val="14"/>
      </w:numPr>
      <w:tabs>
        <w:tab w:val="clear" w:pos="2976"/>
        <w:tab w:val="num" w:pos="2126"/>
      </w:tabs>
      <w:spacing w:after="0" w:line="280" w:lineRule="atLeast"/>
      <w:ind w:left="2126"/>
    </w:pPr>
    <w:rPr>
      <w:rFonts w:ascii="Times New Roman" w:eastAsia="Times New Roman" w:hAnsi="Times New Roman"/>
      <w:sz w:val="23"/>
      <w:szCs w:val="20"/>
      <w:lang w:val="en-GB"/>
    </w:rPr>
  </w:style>
  <w:style w:type="paragraph" w:customStyle="1" w:styleId="RamNumber6">
    <w:name w:val="Ram Number 6"/>
    <w:basedOn w:val="Normal"/>
    <w:rsid w:val="005E5C87"/>
    <w:pPr>
      <w:numPr>
        <w:ilvl w:val="7"/>
        <w:numId w:val="14"/>
      </w:numPr>
      <w:tabs>
        <w:tab w:val="clear" w:pos="3402"/>
        <w:tab w:val="num" w:pos="2551"/>
      </w:tabs>
      <w:spacing w:after="0" w:line="280" w:lineRule="atLeast"/>
      <w:ind w:left="2551" w:hanging="425"/>
    </w:pPr>
    <w:rPr>
      <w:rFonts w:ascii="Times New Roman" w:eastAsia="Times New Roman" w:hAnsi="Times New Roman"/>
      <w:sz w:val="23"/>
      <w:szCs w:val="20"/>
      <w:lang w:val="en-GB"/>
    </w:rPr>
  </w:style>
  <w:style w:type="paragraph" w:customStyle="1" w:styleId="RamNumber7">
    <w:name w:val="Ram Number 7"/>
    <w:basedOn w:val="Normal"/>
    <w:rsid w:val="005E5C87"/>
    <w:pPr>
      <w:numPr>
        <w:ilvl w:val="8"/>
        <w:numId w:val="14"/>
      </w:numPr>
      <w:tabs>
        <w:tab w:val="clear" w:pos="3827"/>
        <w:tab w:val="num" w:pos="2976"/>
      </w:tabs>
      <w:spacing w:after="0" w:line="280" w:lineRule="atLeast"/>
      <w:ind w:left="2976"/>
    </w:pPr>
    <w:rPr>
      <w:rFonts w:ascii="Times New Roman" w:eastAsia="Times New Roman" w:hAnsi="Times New Roman"/>
      <w:sz w:val="23"/>
      <w:szCs w:val="20"/>
      <w:lang w:val="en-GB"/>
    </w:rPr>
  </w:style>
  <w:style w:type="paragraph" w:customStyle="1" w:styleId="RamNumber8">
    <w:name w:val="Ram Number 8"/>
    <w:basedOn w:val="Normal"/>
    <w:rsid w:val="005E5C87"/>
    <w:pPr>
      <w:numPr>
        <w:ilvl w:val="3"/>
        <w:numId w:val="14"/>
      </w:numPr>
      <w:tabs>
        <w:tab w:val="clear" w:pos="1701"/>
        <w:tab w:val="num" w:pos="3402"/>
      </w:tabs>
      <w:spacing w:after="0" w:line="280" w:lineRule="atLeast"/>
      <w:ind w:left="3402" w:hanging="426"/>
    </w:pPr>
    <w:rPr>
      <w:rFonts w:ascii="Times New Roman" w:eastAsia="Times New Roman" w:hAnsi="Times New Roman"/>
      <w:sz w:val="23"/>
      <w:szCs w:val="20"/>
      <w:lang w:val="en-GB"/>
    </w:rPr>
  </w:style>
  <w:style w:type="paragraph" w:customStyle="1" w:styleId="RamNumber9">
    <w:name w:val="Ram Number 9"/>
    <w:basedOn w:val="Normal"/>
    <w:rsid w:val="005E5C87"/>
    <w:pPr>
      <w:numPr>
        <w:ilvl w:val="4"/>
        <w:numId w:val="14"/>
      </w:numPr>
      <w:tabs>
        <w:tab w:val="clear" w:pos="2126"/>
        <w:tab w:val="num" w:pos="3827"/>
      </w:tabs>
      <w:spacing w:after="0" w:line="280" w:lineRule="atLeast"/>
      <w:ind w:left="3827"/>
    </w:pPr>
    <w:rPr>
      <w:rFonts w:ascii="Times New Roman" w:eastAsia="Times New Roman" w:hAnsi="Times New Roman"/>
      <w:sz w:val="23"/>
      <w:szCs w:val="20"/>
      <w:lang w:val="en-GB"/>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E5C87"/>
    <w:pPr>
      <w:numPr>
        <w:ilvl w:val="5"/>
        <w:numId w:val="14"/>
      </w:numPr>
      <w:tabs>
        <w:tab w:val="clear" w:pos="2551"/>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
    <w:name w:val="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let27">
    <w:name w:val="Bullet27"/>
    <w:basedOn w:val="Text1"/>
    <w:rsid w:val="005E5C87"/>
    <w:pPr>
      <w:spacing w:before="60" w:after="0"/>
      <w:ind w:left="0"/>
    </w:pPr>
    <w:rPr>
      <w:rFonts w:ascii="Arial" w:hAnsi="Arial"/>
      <w:snapToGrid w:val="0"/>
      <w:sz w:val="22"/>
      <w:szCs w:val="20"/>
      <w:lang w:val="en-GB" w:eastAsia="en-US"/>
    </w:rPr>
  </w:style>
  <w:style w:type="paragraph" w:customStyle="1" w:styleId="Ad">
    <w:name w:val="A"/>
    <w:basedOn w:val="Normal"/>
    <w:rsid w:val="005E5C87"/>
    <w:pPr>
      <w:numPr>
        <w:ilvl w:val="12"/>
      </w:numPr>
      <w:spacing w:after="120" w:line="240" w:lineRule="auto"/>
      <w:ind w:left="567"/>
      <w:jc w:val="both"/>
    </w:pPr>
    <w:rPr>
      <w:rFonts w:ascii="Arial" w:eastAsia="Times New Roman" w:hAnsi="Arial"/>
      <w:szCs w:val="24"/>
      <w:lang w:eastAsia="bg-BG"/>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styleId="ListContinue3">
    <w:name w:val="List Continue 3"/>
    <w:basedOn w:val="Normal"/>
    <w:rsid w:val="005E5C87"/>
    <w:pPr>
      <w:numPr>
        <w:numId w:val="9"/>
      </w:numPr>
      <w:spacing w:after="120" w:line="240" w:lineRule="auto"/>
      <w:ind w:left="849" w:firstLine="0"/>
      <w:jc w:val="both"/>
    </w:pPr>
    <w:rPr>
      <w:rFonts w:ascii="Arial" w:eastAsia="Times New Roman" w:hAnsi="Arial" w:cs="Arial"/>
      <w:sz w:val="20"/>
      <w:szCs w:val="20"/>
      <w:lang w:val="en-GB"/>
    </w:rPr>
  </w:style>
  <w:style w:type="paragraph" w:customStyle="1" w:styleId="xl81">
    <w:name w:val="xl81"/>
    <w:basedOn w:val="Normal"/>
    <w:rsid w:val="005E5C87"/>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en-GB"/>
    </w:rPr>
  </w:style>
  <w:style w:type="paragraph" w:customStyle="1" w:styleId="CharCharCharCharCharCharCharChar0">
    <w:name w:val="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xl26">
    <w:name w:val="xl26"/>
    <w:basedOn w:val="Normal"/>
    <w:rsid w:val="005E5C87"/>
    <w:pPr>
      <w:spacing w:before="100" w:beforeAutospacing="1" w:after="100" w:afterAutospacing="1" w:line="240" w:lineRule="auto"/>
    </w:pPr>
    <w:rPr>
      <w:rFonts w:ascii="Arial" w:eastAsia="Times New Roman" w:hAnsi="Arial" w:cs="Arial"/>
      <w:b/>
      <w:bCs/>
      <w:lang w:val="en-GB"/>
    </w:rPr>
  </w:style>
  <w:style w:type="paragraph" w:customStyle="1" w:styleId="CharChar1Char">
    <w:name w:val="Char Char1 Char"/>
    <w:basedOn w:val="Normal"/>
    <w:rsid w:val="005E5C87"/>
    <w:pPr>
      <w:numPr>
        <w:numId w:val="15"/>
      </w:numPr>
      <w:tabs>
        <w:tab w:val="clear" w:pos="1209"/>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CharCharCharCharCharCharChar">
    <w:name w:val="Char Char Char Char1 Char Char Char Char Char Char Char Char Char"/>
    <w:basedOn w:val="Normal"/>
    <w:rsid w:val="005E5C87"/>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Char1CharCharChar">
    <w:name w:val="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Char">
    <w:name w:val="Char1 Char Char Char Char Char Char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
    <w:name w:val="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
    <w:name w:val="Char Char Char Char1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
    <w:name w:val="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CharChar">
    <w:name w:val="Char Char Char2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ets">
    <w:name w:val="Bulets"/>
    <w:basedOn w:val="Normal"/>
    <w:link w:val="BuletsChar"/>
    <w:rsid w:val="005E5C87"/>
    <w:pPr>
      <w:numPr>
        <w:numId w:val="16"/>
      </w:numPr>
      <w:spacing w:before="120" w:after="0" w:line="240" w:lineRule="auto"/>
      <w:jc w:val="both"/>
    </w:pPr>
    <w:rPr>
      <w:rFonts w:ascii="Arial" w:eastAsia="Times New Roman" w:hAnsi="Arial"/>
      <w:sz w:val="24"/>
      <w:szCs w:val="20"/>
      <w:lang w:val="en-GB"/>
    </w:rPr>
  </w:style>
  <w:style w:type="character" w:customStyle="1" w:styleId="BuletsChar">
    <w:name w:val="Bulets Char"/>
    <w:link w:val="Bulets"/>
    <w:rsid w:val="005E5C87"/>
    <w:rPr>
      <w:rFonts w:ascii="Arial" w:eastAsia="Times New Roman" w:hAnsi="Arial"/>
      <w:sz w:val="24"/>
      <w:lang w:val="en-GB" w:eastAsia="en-US"/>
    </w:rPr>
  </w:style>
  <w:style w:type="paragraph" w:styleId="List">
    <w:name w:val="List"/>
    <w:basedOn w:val="Normal"/>
    <w:unhideWhenUsed/>
    <w:rsid w:val="005E5C87"/>
    <w:pPr>
      <w:spacing w:after="0" w:line="240" w:lineRule="auto"/>
      <w:ind w:left="283" w:hanging="283"/>
      <w:contextualSpacing/>
    </w:pPr>
    <w:rPr>
      <w:rFonts w:ascii="Times New Roman" w:eastAsia="Times New Roman" w:hAnsi="Times New Roman"/>
      <w:sz w:val="20"/>
      <w:szCs w:val="20"/>
      <w:lang w:val="en-AU" w:eastAsia="bg-BG"/>
    </w:rPr>
  </w:style>
  <w:style w:type="paragraph" w:styleId="List3">
    <w:name w:val="List 3"/>
    <w:basedOn w:val="Normal"/>
    <w:unhideWhenUsed/>
    <w:rsid w:val="005E5C87"/>
    <w:pPr>
      <w:spacing w:after="0" w:line="240" w:lineRule="auto"/>
      <w:ind w:left="849" w:hanging="283"/>
      <w:contextualSpacing/>
    </w:pPr>
    <w:rPr>
      <w:rFonts w:ascii="Times New Roman" w:eastAsia="Times New Roman" w:hAnsi="Times New Roman"/>
      <w:sz w:val="20"/>
      <w:szCs w:val="20"/>
      <w:lang w:val="en-AU" w:eastAsia="bg-BG"/>
    </w:rPr>
  </w:style>
  <w:style w:type="paragraph" w:styleId="ListBullet2">
    <w:name w:val="List Bullet 2"/>
    <w:basedOn w:val="Normal"/>
    <w:unhideWhenUsed/>
    <w:rsid w:val="005E5C87"/>
    <w:pPr>
      <w:numPr>
        <w:numId w:val="17"/>
      </w:numPr>
      <w:spacing w:after="0" w:line="240" w:lineRule="auto"/>
      <w:contextualSpacing/>
    </w:pPr>
    <w:rPr>
      <w:rFonts w:ascii="Times New Roman" w:eastAsia="Times New Roman" w:hAnsi="Times New Roman"/>
      <w:sz w:val="20"/>
      <w:szCs w:val="20"/>
      <w:lang w:val="en-AU" w:eastAsia="bg-BG"/>
    </w:rPr>
  </w:style>
  <w:style w:type="paragraph" w:styleId="BodyTextFirstIndent2">
    <w:name w:val="Body Text First Indent 2"/>
    <w:basedOn w:val="Normal"/>
    <w:link w:val="BodyTextFirstIndent2Char"/>
    <w:unhideWhenUsed/>
    <w:rsid w:val="005E5C87"/>
    <w:pPr>
      <w:spacing w:after="120" w:line="240" w:lineRule="auto"/>
      <w:ind w:left="283" w:firstLine="210"/>
    </w:pPr>
    <w:rPr>
      <w:rFonts w:ascii="Times New Roman" w:eastAsia="Times New Roman" w:hAnsi="Times New Roman"/>
      <w:sz w:val="20"/>
      <w:szCs w:val="20"/>
      <w:lang w:val="en-AU"/>
    </w:rPr>
  </w:style>
  <w:style w:type="character" w:customStyle="1" w:styleId="BodyTextFirstIndent2Char">
    <w:name w:val="Body Text First Indent 2 Char"/>
    <w:basedOn w:val="BodyTextIndentChar1"/>
    <w:link w:val="BodyTextFirstIndent2"/>
    <w:rsid w:val="005E5C87"/>
    <w:rPr>
      <w:rFonts w:ascii="Times New Roman" w:eastAsia="Times New Roman" w:hAnsi="Times New Roman" w:cs="Times New Roman"/>
      <w:sz w:val="20"/>
      <w:szCs w:val="20"/>
      <w:lang w:val="en-AU" w:eastAsia="bg-BG"/>
    </w:rPr>
  </w:style>
  <w:style w:type="paragraph" w:customStyle="1" w:styleId="ae">
    <w:name w:val="Без разредка"/>
    <w:qFormat/>
    <w:rsid w:val="005E5C87"/>
    <w:rPr>
      <w:sz w:val="22"/>
      <w:szCs w:val="22"/>
      <w:lang w:val="nl-NL" w:eastAsia="en-US"/>
    </w:rPr>
  </w:style>
  <w:style w:type="paragraph" w:styleId="ListNumber3">
    <w:name w:val="List Number 3"/>
    <w:basedOn w:val="Normal"/>
    <w:rsid w:val="005E5C87"/>
    <w:pPr>
      <w:numPr>
        <w:numId w:val="18"/>
      </w:numPr>
      <w:spacing w:after="0" w:line="240" w:lineRule="auto"/>
      <w:contextualSpacing/>
    </w:pPr>
    <w:rPr>
      <w:rFonts w:ascii="Times New Roman" w:eastAsia="Times New Roman" w:hAnsi="Times New Roman"/>
      <w:sz w:val="24"/>
      <w:szCs w:val="24"/>
      <w:lang w:eastAsia="bg-BG"/>
    </w:rPr>
  </w:style>
  <w:style w:type="paragraph" w:customStyle="1" w:styleId="ManualHeading3">
    <w:name w:val="Manual Heading 3"/>
    <w:basedOn w:val="Normal"/>
    <w:next w:val="Text3"/>
    <w:rsid w:val="005E5C87"/>
    <w:pPr>
      <w:keepNext/>
      <w:tabs>
        <w:tab w:val="left" w:pos="850"/>
      </w:tabs>
      <w:spacing w:before="120" w:after="120" w:line="240" w:lineRule="auto"/>
      <w:ind w:left="850" w:hanging="850"/>
      <w:jc w:val="both"/>
      <w:outlineLvl w:val="2"/>
    </w:pPr>
    <w:rPr>
      <w:rFonts w:ascii="Times New Roman" w:eastAsia="Times New Roman" w:hAnsi="Times New Roman"/>
      <w:i/>
      <w:sz w:val="24"/>
      <w:szCs w:val="24"/>
      <w:lang w:val="en-GB" w:eastAsia="de-DE"/>
    </w:rPr>
  </w:style>
  <w:style w:type="paragraph" w:customStyle="1" w:styleId="af">
    <w:name w:val="Заглавие от съдържание"/>
    <w:basedOn w:val="Heading1"/>
    <w:next w:val="Normal"/>
    <w:qFormat/>
    <w:rsid w:val="005E5C87"/>
    <w:pPr>
      <w:keepNext/>
      <w:keepLines/>
      <w:tabs>
        <w:tab w:val="clear" w:pos="709"/>
      </w:tabs>
      <w:spacing w:before="480" w:line="276" w:lineRule="auto"/>
      <w:outlineLvl w:val="9"/>
    </w:pPr>
    <w:rPr>
      <w:rFonts w:ascii="Cambria" w:eastAsia="MS Gothic" w:hAnsi="Cambria"/>
      <w:b/>
      <w:bCs/>
      <w:color w:val="365F91"/>
      <w:sz w:val="28"/>
      <w:szCs w:val="28"/>
      <w:lang w:val="en-US" w:eastAsia="ja-JP"/>
    </w:rPr>
  </w:style>
  <w:style w:type="paragraph" w:styleId="List2">
    <w:name w:val="List 2"/>
    <w:basedOn w:val="Normal"/>
    <w:rsid w:val="005E5C87"/>
    <w:pPr>
      <w:numPr>
        <w:numId w:val="19"/>
      </w:numPr>
      <w:tabs>
        <w:tab w:val="clear" w:pos="926"/>
      </w:tabs>
      <w:spacing w:after="240" w:line="240" w:lineRule="auto"/>
      <w:ind w:left="566" w:hanging="283"/>
      <w:jc w:val="both"/>
    </w:pPr>
    <w:rPr>
      <w:rFonts w:ascii="Times New Roman" w:eastAsia="Times New Roman" w:hAnsi="Times New Roman"/>
      <w:sz w:val="24"/>
      <w:szCs w:val="20"/>
      <w:lang w:val="en-GB"/>
    </w:rPr>
  </w:style>
  <w:style w:type="paragraph" w:customStyle="1" w:styleId="BankNormal">
    <w:name w:val="BankNormal"/>
    <w:basedOn w:val="Normal"/>
    <w:rsid w:val="005E5C87"/>
    <w:pPr>
      <w:spacing w:after="240" w:line="240" w:lineRule="auto"/>
    </w:pPr>
    <w:rPr>
      <w:rFonts w:ascii="Times New Roman" w:eastAsia="Times New Roman" w:hAnsi="Times New Roman"/>
      <w:sz w:val="24"/>
      <w:szCs w:val="20"/>
      <w:lang w:val="en-US"/>
    </w:rPr>
  </w:style>
  <w:style w:type="paragraph" w:customStyle="1" w:styleId="xl41">
    <w:name w:val="xl41"/>
    <w:basedOn w:val="Normal"/>
    <w:rsid w:val="005E5C87"/>
    <w:pPr>
      <w:spacing w:before="100" w:beforeAutospacing="1" w:after="100" w:afterAutospacing="1" w:line="240" w:lineRule="auto"/>
    </w:pPr>
    <w:rPr>
      <w:rFonts w:ascii="Times New Roman" w:eastAsia="Arial Unicode MS" w:hAnsi="Times New Roman"/>
      <w:sz w:val="20"/>
      <w:szCs w:val="20"/>
      <w:lang w:val="it-IT" w:eastAsia="it-IT"/>
    </w:rPr>
  </w:style>
  <w:style w:type="paragraph" w:customStyle="1" w:styleId="af0">
    <w:name w:val="Стил"/>
    <w:rsid w:val="005E5C87"/>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
    <w:name w:val="Знак Знак Char Char Знак"/>
    <w:basedOn w:val="Normal"/>
    <w:rsid w:val="005E5C87"/>
    <w:pPr>
      <w:tabs>
        <w:tab w:val="left" w:pos="709"/>
      </w:tabs>
      <w:spacing w:after="0" w:line="240" w:lineRule="auto"/>
    </w:pPr>
    <w:rPr>
      <w:rFonts w:ascii="Tahoma" w:eastAsia="Times New Roman" w:hAnsi="Tahoma"/>
      <w:snapToGrid w:val="0"/>
      <w:sz w:val="24"/>
      <w:szCs w:val="20"/>
      <w:lang w:val="pl-PL" w:eastAsia="pl-PL"/>
    </w:rPr>
  </w:style>
  <w:style w:type="paragraph" w:customStyle="1" w:styleId="Normal1">
    <w:name w:val="Normal1"/>
    <w:rsid w:val="005E5C87"/>
    <w:rPr>
      <w:rFonts w:ascii="Times New Roman" w:eastAsia="Times New Roman" w:hAnsi="Times New Roman"/>
      <w:lang w:val="ru-RU" w:eastAsia="ru-RU"/>
    </w:rPr>
  </w:style>
  <w:style w:type="character" w:customStyle="1" w:styleId="tw4winJump">
    <w:name w:val="tw4winJump"/>
    <w:rsid w:val="005E5C87"/>
    <w:rPr>
      <w:rFonts w:ascii="Courier New" w:hAnsi="Courier New" w:cs="Courier New"/>
      <w:noProof/>
      <w:color w:val="008080"/>
    </w:rPr>
  </w:style>
  <w:style w:type="character" w:customStyle="1" w:styleId="107">
    <w:name w:val="Основен текст (10) + Удебелен7"/>
    <w:rsid w:val="005E5C87"/>
    <w:rPr>
      <w:rFonts w:ascii="Times New Roman" w:hAnsi="Times New Roman" w:cs="Times New Roman"/>
      <w:b/>
      <w:bCs/>
      <w:spacing w:val="0"/>
      <w:sz w:val="21"/>
      <w:szCs w:val="21"/>
      <w:lang w:bidi="ar-SA"/>
    </w:rPr>
  </w:style>
  <w:style w:type="character" w:customStyle="1" w:styleId="DocInit">
    <w:name w:val="Doc Init"/>
    <w:rsid w:val="005E5C87"/>
    <w:rPr>
      <w:sz w:val="20"/>
    </w:rPr>
  </w:style>
  <w:style w:type="paragraph" w:customStyle="1" w:styleId="af1">
    <w:name w:val="Îáèêí. ïàðàãðàô"/>
    <w:basedOn w:val="Normal"/>
    <w:rsid w:val="005E5C87"/>
    <w:pPr>
      <w:spacing w:before="120" w:after="0" w:line="360" w:lineRule="auto"/>
      <w:ind w:firstLine="720"/>
      <w:jc w:val="both"/>
    </w:pPr>
    <w:rPr>
      <w:rFonts w:ascii="Times New Roman" w:eastAsia="Times New Roman" w:hAnsi="Times New Roman"/>
      <w:sz w:val="24"/>
      <w:szCs w:val="20"/>
    </w:rPr>
  </w:style>
  <w:style w:type="character" w:customStyle="1" w:styleId="Heading1Char1">
    <w:name w:val="Heading 1 Char1"/>
    <w:rsid w:val="005E5C87"/>
    <w:rPr>
      <w:rFonts w:ascii="NewSaturionCyr" w:eastAsia="Times New Roman" w:hAnsi="NewSaturionCyr" w:cs="Times New Roman"/>
      <w:b/>
      <w:bCs/>
      <w:sz w:val="24"/>
      <w:szCs w:val="24"/>
    </w:rPr>
  </w:style>
  <w:style w:type="character" w:customStyle="1" w:styleId="small1">
    <w:name w:val="small1"/>
    <w:rsid w:val="005E5C87"/>
    <w:rPr>
      <w:rFonts w:ascii="Verdana" w:hAnsi="Verdana" w:hint="default"/>
      <w:sz w:val="17"/>
      <w:szCs w:val="17"/>
      <w:lang w:val="bg-BG"/>
    </w:rPr>
  </w:style>
  <w:style w:type="paragraph" w:customStyle="1" w:styleId="titre4">
    <w:name w:val="titre4"/>
    <w:basedOn w:val="Normal"/>
    <w:rsid w:val="005E5C87"/>
    <w:pPr>
      <w:numPr>
        <w:numId w:val="20"/>
      </w:numPr>
      <w:tabs>
        <w:tab w:val="clear" w:pos="435"/>
        <w:tab w:val="decimal" w:pos="357"/>
      </w:tabs>
      <w:spacing w:after="0" w:line="240" w:lineRule="auto"/>
      <w:ind w:left="357" w:hanging="357"/>
    </w:pPr>
    <w:rPr>
      <w:rFonts w:ascii="Arial" w:eastAsia="Times New Roman" w:hAnsi="Arial"/>
      <w:b/>
      <w:snapToGrid w:val="0"/>
      <w:sz w:val="24"/>
      <w:szCs w:val="20"/>
    </w:rPr>
  </w:style>
  <w:style w:type="paragraph" w:customStyle="1" w:styleId="Char1CharCharCharCharCharChar0">
    <w:name w:val="Char1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1CharCharChar1CharCharCharCharCharCharCharChar">
    <w:name w:val="Char1 Char Char Char1 Char Char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1CharCharChar1">
    <w:name w:val="1 Char Char Char1"/>
    <w:basedOn w:val="Normal"/>
    <w:rsid w:val="005E5C87"/>
    <w:pPr>
      <w:tabs>
        <w:tab w:val="left" w:pos="709"/>
      </w:tabs>
      <w:spacing w:after="0" w:line="240" w:lineRule="auto"/>
    </w:pPr>
    <w:rPr>
      <w:rFonts w:ascii="Tahoma" w:eastAsia="Times New Roman" w:hAnsi="Tahoma"/>
      <w:sz w:val="24"/>
      <w:szCs w:val="24"/>
      <w:lang w:eastAsia="pl-PL"/>
    </w:rPr>
  </w:style>
  <w:style w:type="paragraph" w:styleId="ListNumber">
    <w:name w:val="List Number"/>
    <w:basedOn w:val="Normal"/>
    <w:link w:val="ListNumberChar"/>
    <w:rsid w:val="005E5C87"/>
    <w:pPr>
      <w:numPr>
        <w:numId w:val="21"/>
      </w:numPr>
      <w:spacing w:before="60" w:after="60" w:line="264" w:lineRule="auto"/>
      <w:jc w:val="both"/>
    </w:pPr>
    <w:rPr>
      <w:rFonts w:ascii="Tahoma" w:eastAsia="Times New Roman" w:hAnsi="Tahoma"/>
      <w:sz w:val="20"/>
      <w:szCs w:val="24"/>
    </w:rPr>
  </w:style>
  <w:style w:type="character" w:customStyle="1" w:styleId="ListNumberChar">
    <w:name w:val="List Number Char"/>
    <w:link w:val="ListNumber"/>
    <w:rsid w:val="005E5C87"/>
    <w:rPr>
      <w:rFonts w:ascii="Tahoma" w:eastAsia="Times New Roman" w:hAnsi="Tahoma"/>
      <w:szCs w:val="24"/>
      <w:lang w:eastAsia="en-US"/>
    </w:rPr>
  </w:style>
  <w:style w:type="paragraph" w:customStyle="1" w:styleId="PartTitle">
    <w:name w:val="PartTitle"/>
    <w:basedOn w:val="Normal"/>
    <w:next w:val="Normal"/>
    <w:rsid w:val="005E5C87"/>
    <w:pPr>
      <w:keepNext/>
      <w:pageBreakBefore/>
      <w:numPr>
        <w:numId w:val="22"/>
      </w:numPr>
      <w:tabs>
        <w:tab w:val="clear" w:pos="1911"/>
      </w:tabs>
      <w:spacing w:after="480" w:line="240" w:lineRule="auto"/>
      <w:ind w:left="0" w:firstLine="0"/>
      <w:jc w:val="center"/>
    </w:pPr>
    <w:rPr>
      <w:rFonts w:ascii="Arial" w:eastAsia="Times New Roman" w:hAnsi="Arial"/>
      <w:b/>
      <w:sz w:val="36"/>
      <w:szCs w:val="20"/>
      <w:lang w:eastAsia="en-GB"/>
    </w:rPr>
  </w:style>
  <w:style w:type="paragraph" w:customStyle="1" w:styleId="Char1CharChar1">
    <w:name w:val="Char1 Char Char1"/>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CharCharCharCharCharChar1CharCharCharCharCharChar1CharCharChar">
    <w:name w:val="Char Char Char Char Char Char Char Char Char Char Char Char1 Char Char Char Char Char Char1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1CharCharCharChar">
    <w:name w:val="Char Char Char Char Char Char1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Opsomming1">
    <w:name w:val="Opsomming 1"/>
    <w:basedOn w:val="Normal"/>
    <w:rsid w:val="005E5C87"/>
    <w:pPr>
      <w:numPr>
        <w:numId w:val="23"/>
      </w:numPr>
      <w:spacing w:after="0" w:line="240" w:lineRule="auto"/>
    </w:pPr>
    <w:rPr>
      <w:rFonts w:ascii="Verdana" w:eastAsia="Times New Roman" w:hAnsi="Verdana"/>
      <w:sz w:val="18"/>
      <w:szCs w:val="20"/>
    </w:rPr>
  </w:style>
  <w:style w:type="character" w:customStyle="1" w:styleId="gt-icon-text1">
    <w:name w:val="gt-icon-text1"/>
    <w:basedOn w:val="DefaultParagraphFont"/>
    <w:rsid w:val="005E5C87"/>
  </w:style>
  <w:style w:type="paragraph" w:customStyle="1" w:styleId="CharCharCharCharCharCharCharCharCharCharCharChar1CharCharCharCharCharChar1Char">
    <w:name w:val="Char Char Char Char Char Char Char Char Char Char Char Char1 Char Char Char Char Char Char1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Normal12pt">
    <w:name w:val="Normal + 12 pt"/>
    <w:basedOn w:val="Normal"/>
    <w:rsid w:val="005E5C87"/>
    <w:pPr>
      <w:tabs>
        <w:tab w:val="num" w:pos="1778"/>
      </w:tabs>
      <w:spacing w:after="0" w:line="360" w:lineRule="auto"/>
      <w:ind w:left="1843" w:hanging="360"/>
      <w:jc w:val="both"/>
    </w:pPr>
    <w:rPr>
      <w:rFonts w:ascii="Verdana" w:eastAsia="Times New Roman" w:hAnsi="Verdana"/>
      <w:sz w:val="24"/>
      <w:szCs w:val="24"/>
    </w:rPr>
  </w:style>
  <w:style w:type="paragraph" w:customStyle="1" w:styleId="Char1">
    <w:name w:val="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0">
    <w:name w:val="Char Char Char Знак"/>
    <w:basedOn w:val="Normal"/>
    <w:semiHidden/>
    <w:rsid w:val="005E5C87"/>
    <w:pPr>
      <w:tabs>
        <w:tab w:val="left" w:pos="709"/>
      </w:tabs>
      <w:spacing w:after="0" w:line="240" w:lineRule="auto"/>
    </w:pPr>
    <w:rPr>
      <w:rFonts w:ascii="Futura Bk" w:eastAsia="Times New Roman" w:hAnsi="Futura Bk"/>
      <w:sz w:val="24"/>
      <w:szCs w:val="24"/>
      <w:lang w:val="pl-PL" w:eastAsia="pl-PL"/>
    </w:rPr>
  </w:style>
  <w:style w:type="character" w:customStyle="1" w:styleId="FontStyle29">
    <w:name w:val="Font Style29"/>
    <w:rsid w:val="005E5C87"/>
    <w:rPr>
      <w:rFonts w:ascii="Times New Roman" w:hAnsi="Times New Roman" w:cs="Times New Roman"/>
      <w:sz w:val="22"/>
      <w:szCs w:val="22"/>
    </w:rPr>
  </w:style>
  <w:style w:type="paragraph" w:customStyle="1" w:styleId="Style3">
    <w:name w:val="Style3"/>
    <w:basedOn w:val="Heading3"/>
    <w:link w:val="Style3Char"/>
    <w:rsid w:val="005E5C87"/>
    <w:pPr>
      <w:tabs>
        <w:tab w:val="num" w:pos="1440"/>
      </w:tabs>
      <w:spacing w:before="120"/>
      <w:ind w:left="1224" w:hanging="504"/>
    </w:pPr>
    <w:rPr>
      <w:rFonts w:ascii="Verdana" w:hAnsi="Verdana"/>
      <w:b w:val="0"/>
      <w:spacing w:val="20"/>
      <w:sz w:val="20"/>
      <w:szCs w:val="18"/>
    </w:rPr>
  </w:style>
  <w:style w:type="paragraph" w:customStyle="1" w:styleId="Style4">
    <w:name w:val="Style4"/>
    <w:basedOn w:val="Style3"/>
    <w:link w:val="Style4Char"/>
    <w:qFormat/>
    <w:rsid w:val="005E5C87"/>
    <w:pPr>
      <w:tabs>
        <w:tab w:val="clear" w:pos="1440"/>
      </w:tabs>
      <w:ind w:left="2070" w:hanging="990"/>
    </w:pPr>
  </w:style>
  <w:style w:type="character" w:customStyle="1" w:styleId="Style3Char">
    <w:name w:val="Style3 Char"/>
    <w:link w:val="Style3"/>
    <w:rsid w:val="005E5C87"/>
    <w:rPr>
      <w:rFonts w:ascii="Verdana" w:eastAsia="Times New Roman" w:hAnsi="Verdana"/>
      <w:spacing w:val="20"/>
      <w:szCs w:val="18"/>
    </w:rPr>
  </w:style>
  <w:style w:type="character" w:customStyle="1" w:styleId="Style4Char">
    <w:name w:val="Style4 Char"/>
    <w:basedOn w:val="Style3Char"/>
    <w:link w:val="Style4"/>
    <w:rsid w:val="005E5C87"/>
    <w:rPr>
      <w:rFonts w:ascii="Verdana" w:eastAsia="Times New Roman" w:hAnsi="Verdana"/>
      <w:spacing w:val="20"/>
      <w:szCs w:val="18"/>
    </w:rPr>
  </w:style>
  <w:style w:type="paragraph" w:styleId="Index1">
    <w:name w:val="index 1"/>
    <w:basedOn w:val="Normal"/>
    <w:next w:val="Normal"/>
    <w:autoRedefine/>
    <w:rsid w:val="005E5C87"/>
    <w:pPr>
      <w:spacing w:after="0" w:line="240" w:lineRule="auto"/>
      <w:ind w:left="200" w:hanging="200"/>
    </w:pPr>
    <w:rPr>
      <w:rFonts w:ascii="Verdana" w:eastAsia="Times New Roman" w:hAnsi="Verdana"/>
      <w:sz w:val="18"/>
      <w:szCs w:val="20"/>
    </w:rPr>
  </w:style>
  <w:style w:type="paragraph" w:customStyle="1" w:styleId="m">
    <w:name w:val="m"/>
    <w:basedOn w:val="Normal"/>
    <w:rsid w:val="005E5C87"/>
    <w:pPr>
      <w:spacing w:after="0" w:line="240" w:lineRule="auto"/>
      <w:ind w:firstLine="990"/>
      <w:jc w:val="both"/>
    </w:pPr>
    <w:rPr>
      <w:rFonts w:ascii="Times New Roman" w:eastAsia="Times New Roman" w:hAnsi="Times New Roman"/>
      <w:color w:val="000000"/>
      <w:sz w:val="24"/>
      <w:szCs w:val="24"/>
      <w:lang w:eastAsia="bg-BG"/>
    </w:rPr>
  </w:style>
  <w:style w:type="paragraph" w:styleId="TOCHeading">
    <w:name w:val="TOC Heading"/>
    <w:basedOn w:val="Heading1"/>
    <w:next w:val="Normal"/>
    <w:uiPriority w:val="39"/>
    <w:unhideWhenUsed/>
    <w:qFormat/>
    <w:rsid w:val="005E5C87"/>
    <w:pPr>
      <w:keepNext/>
      <w:keepLines/>
      <w:tabs>
        <w:tab w:val="clear" w:pos="709"/>
      </w:tabs>
      <w:spacing w:before="240" w:line="259" w:lineRule="auto"/>
      <w:outlineLvl w:val="9"/>
    </w:pPr>
    <w:rPr>
      <w:rFonts w:ascii="Cambria" w:hAnsi="Cambria"/>
      <w:color w:val="365F91"/>
      <w:sz w:val="32"/>
      <w:szCs w:val="32"/>
      <w:lang w:val="en-US" w:eastAsia="en-US"/>
    </w:rPr>
  </w:style>
  <w:style w:type="character" w:customStyle="1" w:styleId="ldef1">
    <w:name w:val="ldef1"/>
    <w:rsid w:val="005E5C87"/>
    <w:rPr>
      <w:rFonts w:ascii="Times New Roman" w:hAnsi="Times New Roman" w:cs="Times New Roman" w:hint="default"/>
      <w:color w:val="000000"/>
      <w:sz w:val="24"/>
      <w:szCs w:val="24"/>
    </w:rPr>
  </w:style>
  <w:style w:type="paragraph" w:customStyle="1" w:styleId="11">
    <w:name w:val="Нормален1"/>
    <w:rsid w:val="005E5C87"/>
    <w:pPr>
      <w:widowControl w:val="0"/>
      <w:suppressAutoHyphens/>
      <w:overflowPunct w:val="0"/>
      <w:autoSpaceDE w:val="0"/>
      <w:autoSpaceDN w:val="0"/>
      <w:textAlignment w:val="baseline"/>
    </w:pPr>
    <w:rPr>
      <w:rFonts w:eastAsia="Times New Roman"/>
      <w:kern w:val="3"/>
      <w:sz w:val="22"/>
      <w:szCs w:val="22"/>
    </w:rPr>
  </w:style>
  <w:style w:type="character" w:customStyle="1" w:styleId="12">
    <w:name w:val="Шрифт на абзаца по подразбиране1"/>
    <w:rsid w:val="005E5C87"/>
  </w:style>
  <w:style w:type="numbering" w:customStyle="1" w:styleId="NoList2">
    <w:name w:val="No List2"/>
    <w:next w:val="NoList"/>
    <w:uiPriority w:val="99"/>
    <w:semiHidden/>
    <w:unhideWhenUsed/>
    <w:rsid w:val="005E5C87"/>
  </w:style>
  <w:style w:type="character" w:customStyle="1" w:styleId="FontStyle63">
    <w:name w:val="Font Style63"/>
    <w:rsid w:val="005E5C87"/>
    <w:rPr>
      <w:rFonts w:ascii="Verdana" w:hAnsi="Verdana"/>
      <w:sz w:val="20"/>
    </w:rPr>
  </w:style>
  <w:style w:type="character" w:customStyle="1" w:styleId="FontStyle16">
    <w:name w:val="Font Style16"/>
    <w:rsid w:val="005E5C87"/>
    <w:rPr>
      <w:rFonts w:ascii="Times New Roman" w:hAnsi="Times New Roman" w:cs="Times New Roman"/>
      <w:b/>
      <w:bCs/>
      <w:spacing w:val="10"/>
      <w:sz w:val="24"/>
      <w:szCs w:val="24"/>
    </w:rPr>
  </w:style>
  <w:style w:type="paragraph" w:customStyle="1" w:styleId="CharChar10">
    <w:name w:val="Char Char1 Знак Знак"/>
    <w:basedOn w:val="Normal"/>
    <w:rsid w:val="005E5C87"/>
    <w:pPr>
      <w:tabs>
        <w:tab w:val="left" w:pos="709"/>
      </w:tabs>
      <w:spacing w:after="0" w:line="240" w:lineRule="auto"/>
    </w:pPr>
    <w:rPr>
      <w:rFonts w:ascii="Tahoma" w:eastAsia="Batang" w:hAnsi="Tahoma" w:cs="Tahoma"/>
      <w:sz w:val="24"/>
      <w:szCs w:val="24"/>
      <w:lang w:val="pl-PL" w:eastAsia="pl-PL"/>
    </w:rPr>
  </w:style>
  <w:style w:type="paragraph" w:customStyle="1" w:styleId="Style8">
    <w:name w:val="Style8"/>
    <w:basedOn w:val="Normal"/>
    <w:rsid w:val="005E5C87"/>
    <w:pPr>
      <w:spacing w:before="120" w:after="120" w:line="240" w:lineRule="auto"/>
      <w:ind w:right="20"/>
      <w:jc w:val="both"/>
    </w:pPr>
    <w:rPr>
      <w:rFonts w:ascii="Times New Roman" w:eastAsia="Arial Unicode MS" w:hAnsi="Times New Roman"/>
      <w:sz w:val="24"/>
      <w:szCs w:val="24"/>
      <w:lang w:val="ru-RU"/>
    </w:rPr>
  </w:style>
  <w:style w:type="paragraph" w:customStyle="1" w:styleId="Style5">
    <w:name w:val="Style5"/>
    <w:basedOn w:val="Normal"/>
    <w:rsid w:val="005E5C87"/>
    <w:pPr>
      <w:widowControl w:val="0"/>
      <w:autoSpaceDE w:val="0"/>
      <w:autoSpaceDN w:val="0"/>
      <w:adjustRightInd w:val="0"/>
      <w:spacing w:after="0" w:line="263" w:lineRule="exact"/>
      <w:ind w:firstLine="626"/>
      <w:jc w:val="both"/>
    </w:pPr>
    <w:rPr>
      <w:rFonts w:ascii="Times New Roman" w:eastAsia="Batang" w:hAnsi="Times New Roman"/>
      <w:sz w:val="24"/>
      <w:szCs w:val="24"/>
      <w:lang w:eastAsia="bg-BG"/>
    </w:rPr>
  </w:style>
  <w:style w:type="paragraph" w:customStyle="1" w:styleId="Style7">
    <w:name w:val="Style7"/>
    <w:basedOn w:val="Normal"/>
    <w:rsid w:val="005E5C87"/>
    <w:pPr>
      <w:widowControl w:val="0"/>
      <w:autoSpaceDE w:val="0"/>
      <w:autoSpaceDN w:val="0"/>
      <w:adjustRightInd w:val="0"/>
      <w:spacing w:after="0" w:line="295" w:lineRule="exact"/>
      <w:ind w:hanging="349"/>
      <w:jc w:val="both"/>
    </w:pPr>
    <w:rPr>
      <w:rFonts w:ascii="Times New Roman" w:eastAsia="Batang" w:hAnsi="Times New Roman"/>
      <w:sz w:val="24"/>
      <w:szCs w:val="24"/>
      <w:lang w:eastAsia="bg-BG"/>
    </w:rPr>
  </w:style>
  <w:style w:type="character" w:customStyle="1" w:styleId="FontStyle17">
    <w:name w:val="Font Style17"/>
    <w:rsid w:val="005E5C87"/>
    <w:rPr>
      <w:rFonts w:ascii="Times New Roman" w:hAnsi="Times New Roman" w:cs="Times New Roman"/>
      <w:i/>
      <w:iCs/>
      <w:sz w:val="16"/>
      <w:szCs w:val="16"/>
    </w:rPr>
  </w:style>
  <w:style w:type="character" w:customStyle="1" w:styleId="FontStyle18">
    <w:name w:val="Font Style18"/>
    <w:rsid w:val="005E5C87"/>
    <w:rPr>
      <w:rFonts w:ascii="Times New Roman" w:hAnsi="Times New Roman" w:cs="Times New Roman"/>
      <w:b/>
      <w:bCs/>
      <w:spacing w:val="10"/>
      <w:sz w:val="24"/>
      <w:szCs w:val="24"/>
    </w:rPr>
  </w:style>
  <w:style w:type="character" w:customStyle="1" w:styleId="FontStyle19">
    <w:name w:val="Font Style19"/>
    <w:rsid w:val="005E5C87"/>
    <w:rPr>
      <w:rFonts w:ascii="Times New Roman" w:hAnsi="Times New Roman" w:cs="Times New Roman"/>
      <w:i/>
      <w:iCs/>
      <w:spacing w:val="10"/>
      <w:sz w:val="20"/>
      <w:szCs w:val="20"/>
    </w:rPr>
  </w:style>
  <w:style w:type="paragraph" w:customStyle="1" w:styleId="Style12">
    <w:name w:val="Style12"/>
    <w:basedOn w:val="Normal"/>
    <w:rsid w:val="005E5C87"/>
    <w:pPr>
      <w:widowControl w:val="0"/>
      <w:autoSpaceDE w:val="0"/>
      <w:autoSpaceDN w:val="0"/>
      <w:adjustRightInd w:val="0"/>
      <w:spacing w:after="0" w:line="247" w:lineRule="exact"/>
      <w:ind w:firstLine="720"/>
      <w:jc w:val="both"/>
    </w:pPr>
    <w:rPr>
      <w:rFonts w:ascii="Times New Roman" w:eastAsia="Batang" w:hAnsi="Times New Roman"/>
      <w:sz w:val="24"/>
      <w:szCs w:val="24"/>
      <w:lang w:eastAsia="bg-BG"/>
    </w:rPr>
  </w:style>
  <w:style w:type="character" w:customStyle="1" w:styleId="FontStyle20">
    <w:name w:val="Font Style20"/>
    <w:rsid w:val="005E5C87"/>
    <w:rPr>
      <w:rFonts w:ascii="Times New Roman" w:hAnsi="Times New Roman" w:cs="Times New Roman"/>
      <w:sz w:val="20"/>
      <w:szCs w:val="20"/>
    </w:rPr>
  </w:style>
  <w:style w:type="character" w:customStyle="1" w:styleId="17EPRHeaderCharChar">
    <w:name w:val="(17) EPR Header Char Char"/>
    <w:rsid w:val="005E5C87"/>
    <w:rPr>
      <w:rFonts w:eastAsia="Times New Roman"/>
      <w:sz w:val="24"/>
      <w:szCs w:val="24"/>
      <w:lang w:val="en-US" w:eastAsia="bg-BG"/>
    </w:rPr>
  </w:style>
  <w:style w:type="table" w:customStyle="1" w:styleId="TableGrid11">
    <w:name w:val="Table Grid11"/>
    <w:basedOn w:val="TableNormal"/>
    <w:next w:val="TableGrid"/>
    <w:uiPriority w:val="59"/>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rsid w:val="005E5C87"/>
  </w:style>
  <w:style w:type="table" w:customStyle="1" w:styleId="TableGrid21">
    <w:name w:val="Table Grid21"/>
    <w:basedOn w:val="TableNormal"/>
    <w:next w:val="TableGrid"/>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2">
    <w:name w:val="Title Char2"/>
    <w:aliases w:val=" Знак11 Char,Знак11 Char1"/>
    <w:locked/>
    <w:rsid w:val="005E5C87"/>
    <w:rPr>
      <w:b/>
      <w:sz w:val="48"/>
      <w:lang w:val="en-US" w:eastAsia="en-US" w:bidi="ar-SA"/>
    </w:rPr>
  </w:style>
  <w:style w:type="table" w:customStyle="1" w:styleId="TableProfessional1">
    <w:name w:val="Table Professional1"/>
    <w:basedOn w:val="TableNormal"/>
    <w:next w:val="TableProfessional"/>
    <w:rsid w:val="005E5C87"/>
    <w:pPr>
      <w:widowControl w:val="0"/>
      <w:adjustRightInd w:val="0"/>
      <w:spacing w:before="120" w:after="120" w:line="360" w:lineRule="atLeast"/>
      <w:jc w:val="both"/>
      <w:textAlignment w:val="baseline"/>
    </w:pPr>
    <w:rPr>
      <w:rFonts w:ascii="Times New Roman" w:eastAsia="Times New Roman" w:hAnsi="Times New Roman"/>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List411">
    <w:name w:val="Table List 411"/>
    <w:basedOn w:val="TableNormal"/>
    <w:next w:val="TableList4"/>
    <w:rsid w:val="005E5C87"/>
    <w:rPr>
      <w:rFonts w:ascii="Times New Roman" w:eastAsia="Times New Roman" w:hAnsi="Times New Roman"/>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2">
    <w:name w:val="Char Char Char Char Char Char Char Char Char1 Char Char Char Char Char Char Char Char Char1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2">
    <w:name w:val="Title2"/>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numbering" w:customStyle="1" w:styleId="11111111">
    <w:name w:val="1 / 1.1 / 1.1.111"/>
    <w:basedOn w:val="NoList"/>
    <w:next w:val="111111"/>
    <w:rsid w:val="005E5C87"/>
  </w:style>
  <w:style w:type="paragraph" w:customStyle="1" w:styleId="CharCharCharCharCharCharCharCharChar3">
    <w:name w:val="Char Char Char 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2">
    <w:name w:val="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3">
    <w:name w:val="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2">
    <w:name w:val="Char Char Char Char Char Char Char Char Char1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2">
    <w:name w:val="Char Char Char Char Char Char Char Char Char1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2">
    <w:name w:val="Char Char Char Char Char Char Char Char Char1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2">
    <w:name w:val="Char Char Char 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2">
    <w:name w:val="Char Char Char Char Char Char1 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2">
    <w:name w:val="Знак Char Знак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2">
    <w:name w:val="Char Char Char Char Char Char Char Char Char1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2">
    <w:name w:val="Char Char Char Char Char Char12"/>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10">
    <w:name w:val="Char Знак1"/>
    <w:rsid w:val="005E5C87"/>
    <w:rPr>
      <w:rFonts w:ascii="Arial" w:hAnsi="Arial"/>
      <w:lang w:val="sv-SE" w:eastAsia="en-US"/>
    </w:rPr>
  </w:style>
  <w:style w:type="paragraph" w:customStyle="1" w:styleId="CharChar131">
    <w:name w:val="Char Char131"/>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
    <w:name w:val="3 Знак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1CharCharCharCharCharChar">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CharCharChar">
    <w:name w:val="3 Знак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0">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1">
    <w:name w:val="Char21"/>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1">
    <w:name w:val="Char121"/>
    <w:locked/>
    <w:rsid w:val="005E5C87"/>
    <w:rPr>
      <w:b/>
      <w:sz w:val="28"/>
      <w:lang w:val="bg-BG" w:eastAsia="bg-BG" w:bidi="ar-SA"/>
    </w:rPr>
  </w:style>
  <w:style w:type="character" w:customStyle="1" w:styleId="Char91">
    <w:name w:val="Char91"/>
    <w:locked/>
    <w:rsid w:val="005E5C87"/>
    <w:rPr>
      <w:sz w:val="16"/>
      <w:szCs w:val="16"/>
      <w:lang w:val="en-US" w:eastAsia="bg-BG" w:bidi="ar-SA"/>
    </w:rPr>
  </w:style>
  <w:style w:type="character" w:customStyle="1" w:styleId="Char71">
    <w:name w:val="Char71"/>
    <w:locked/>
    <w:rsid w:val="005E5C87"/>
    <w:rPr>
      <w:b/>
      <w:sz w:val="48"/>
      <w:lang w:val="en-US" w:eastAsia="en-US" w:bidi="ar-SA"/>
    </w:rPr>
  </w:style>
  <w:style w:type="character" w:customStyle="1" w:styleId="Char41">
    <w:name w:val="Char41"/>
    <w:locked/>
    <w:rsid w:val="005E5C87"/>
    <w:rPr>
      <w:rFonts w:ascii="Courier New" w:hAnsi="Courier New"/>
      <w:sz w:val="24"/>
      <w:lang w:val="en-US" w:eastAsia="en-US" w:bidi="ar-SA"/>
    </w:rPr>
  </w:style>
  <w:style w:type="paragraph" w:customStyle="1" w:styleId="CharChar13CharCharChar1">
    <w:name w:val="Char Char13 Char Char Char1"/>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1">
    <w:name w:val="Char161"/>
    <w:locked/>
    <w:rsid w:val="005E5C87"/>
    <w:rPr>
      <w:b/>
      <w:sz w:val="28"/>
      <w:lang w:val="bg-BG" w:eastAsia="bg-BG" w:bidi="ar-SA"/>
    </w:rPr>
  </w:style>
  <w:style w:type="character" w:customStyle="1" w:styleId="Char141">
    <w:name w:val="Char141"/>
    <w:locked/>
    <w:rsid w:val="005E5C87"/>
    <w:rPr>
      <w:lang w:val="en-US" w:eastAsia="bg-BG" w:bidi="ar-SA"/>
    </w:rPr>
  </w:style>
  <w:style w:type="paragraph" w:customStyle="1" w:styleId="Style24">
    <w:name w:val="Style24"/>
    <w:basedOn w:val="Normal"/>
    <w:rsid w:val="005E5C87"/>
    <w:pPr>
      <w:widowControl w:val="0"/>
      <w:autoSpaceDE w:val="0"/>
      <w:autoSpaceDN w:val="0"/>
      <w:adjustRightInd w:val="0"/>
      <w:spacing w:after="0" w:line="276" w:lineRule="exact"/>
    </w:pPr>
    <w:rPr>
      <w:rFonts w:ascii="Tahoma" w:eastAsia="Times New Roman" w:hAnsi="Tahoma" w:cs="Tahoma"/>
      <w:sz w:val="24"/>
      <w:szCs w:val="24"/>
      <w:lang w:val="en-US"/>
    </w:rPr>
  </w:style>
  <w:style w:type="character" w:customStyle="1" w:styleId="Char8">
    <w:name w:val="Char8"/>
    <w:locked/>
    <w:rsid w:val="005E5C87"/>
    <w:rPr>
      <w:rFonts w:ascii="Courier New" w:hAnsi="Courier New"/>
      <w:sz w:val="24"/>
      <w:lang w:val="en-US" w:eastAsia="en-US" w:bidi="ar-SA"/>
    </w:rPr>
  </w:style>
  <w:style w:type="paragraph" w:customStyle="1" w:styleId="CharChar1CharCharCharCharChar">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newdocreference1">
    <w:name w:val="newdocreference1"/>
    <w:rsid w:val="005E5C87"/>
    <w:rPr>
      <w:i w:val="0"/>
      <w:iCs w:val="0"/>
      <w:color w:val="0000FF"/>
      <w:u w:val="single"/>
    </w:rPr>
  </w:style>
  <w:style w:type="character" w:customStyle="1" w:styleId="FootnoteCharacters">
    <w:name w:val="Footnote Characters"/>
    <w:rsid w:val="005E5C87"/>
  </w:style>
  <w:style w:type="character" w:customStyle="1" w:styleId="CharChar9">
    <w:name w:val="Char Char9"/>
    <w:locked/>
    <w:rsid w:val="005E5C87"/>
    <w:rPr>
      <w:sz w:val="24"/>
      <w:lang w:val="en-GB" w:eastAsia="en-US" w:bidi="ar-SA"/>
    </w:rPr>
  </w:style>
  <w:style w:type="character" w:customStyle="1" w:styleId="16CharChar1">
    <w:name w:val="Знак16 Char Char1"/>
    <w:locked/>
    <w:rsid w:val="005E5C87"/>
    <w:rPr>
      <w:b/>
      <w:sz w:val="28"/>
      <w:lang w:val="bg-BG" w:eastAsia="bg-BG" w:bidi="ar-SA"/>
    </w:rPr>
  </w:style>
  <w:style w:type="character" w:customStyle="1" w:styleId="15CharChar">
    <w:name w:val="Знак15 Char Char"/>
    <w:rsid w:val="005E5C87"/>
    <w:rPr>
      <w:sz w:val="24"/>
      <w:lang w:eastAsia="en-US"/>
    </w:rPr>
  </w:style>
  <w:style w:type="character" w:customStyle="1" w:styleId="12CharChar1">
    <w:name w:val="Знак12 Char Char1"/>
    <w:locked/>
    <w:rsid w:val="005E5C87"/>
    <w:rPr>
      <w:sz w:val="24"/>
      <w:lang w:val="bg-BG" w:eastAsia="en-US" w:bidi="ar-SA"/>
    </w:rPr>
  </w:style>
  <w:style w:type="character" w:customStyle="1" w:styleId="8CharChar1">
    <w:name w:val="Знак8 Char Char1"/>
    <w:locked/>
    <w:rsid w:val="005E5C87"/>
    <w:rPr>
      <w:rFonts w:ascii="Courier New" w:hAnsi="Courier New"/>
      <w:sz w:val="24"/>
      <w:lang w:val="en-US" w:eastAsia="en-US" w:bidi="ar-SA"/>
    </w:rPr>
  </w:style>
  <w:style w:type="numbering" w:customStyle="1" w:styleId="NoList4">
    <w:name w:val="No List4"/>
    <w:next w:val="NoList"/>
    <w:uiPriority w:val="99"/>
    <w:semiHidden/>
    <w:unhideWhenUsed/>
    <w:rsid w:val="005E5C87"/>
  </w:style>
  <w:style w:type="numbering" w:customStyle="1" w:styleId="NoList111">
    <w:name w:val="No List111"/>
    <w:next w:val="NoList"/>
    <w:uiPriority w:val="99"/>
    <w:semiHidden/>
    <w:unhideWhenUsed/>
    <w:rsid w:val="005E5C87"/>
  </w:style>
  <w:style w:type="table" w:customStyle="1" w:styleId="TableGrid3">
    <w:name w:val="Table Grid3"/>
    <w:basedOn w:val="TableNormal"/>
    <w:next w:val="TableGrid"/>
    <w:rsid w:val="005E5C87"/>
    <w:rPr>
      <w:rFonts w:ascii="Times New Roman" w:eastAsia="Times New Roman" w:hAnsi="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4">
    <w:name w:val="Body Text4"/>
    <w:basedOn w:val="Normal"/>
    <w:rsid w:val="005E5C87"/>
    <w:pPr>
      <w:shd w:val="clear" w:color="auto" w:fill="FFFFFF"/>
      <w:spacing w:after="0" w:line="0" w:lineRule="atLeast"/>
      <w:ind w:hanging="720"/>
      <w:jc w:val="both"/>
    </w:pPr>
    <w:rPr>
      <w:rFonts w:ascii="Times New Roman" w:hAnsi="Times New Roman"/>
      <w:sz w:val="24"/>
      <w:szCs w:val="24"/>
      <w:lang w:eastAsia="bg-BG"/>
    </w:rPr>
  </w:style>
  <w:style w:type="character" w:customStyle="1" w:styleId="BodyText22">
    <w:name w:val="Body Text2"/>
    <w:rsid w:val="005E5C87"/>
    <w:rPr>
      <w:sz w:val="24"/>
      <w:szCs w:val="24"/>
      <w:u w:val="single"/>
      <w:shd w:val="clear" w:color="auto" w:fill="FFFFFF"/>
    </w:rPr>
  </w:style>
  <w:style w:type="paragraph" w:customStyle="1" w:styleId="CharCharCharCharCharCharCharCharChar1CharCharCharCharCharCharCharCharChar1CharCharCharCharCharCharCharCharCharChar0">
    <w:name w:val="Char Char Char Char Char Char Char Char Char1 Char Char Char Char Char Char Char Char Char1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30">
    <w:name w:val="Title3"/>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0">
    <w:name w:val="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0">
    <w:name w:val="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4">
    <w:name w:val="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0">
    <w:name w:val="Char Char Char Char Char Char Char Char Char1"/>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0">
    <w:name w:val="Char Char Char Char Char Char Char Char Char1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0">
    <w:name w:val="Char Char Char Char Char Char Char Char Char1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0">
    <w:name w:val="Char Char Char 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0">
    <w:name w:val="Char Char Char Char Char 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0">
    <w:name w:val="Знак Char Знак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0">
    <w:name w:val="Char Char Char Char Char Char Char Char Char1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0">
    <w:name w:val="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0">
    <w:name w:val="Char Знак"/>
    <w:rsid w:val="005E5C87"/>
    <w:rPr>
      <w:rFonts w:ascii="Arial" w:hAnsi="Arial"/>
      <w:lang w:val="sv-SE" w:eastAsia="en-US"/>
    </w:rPr>
  </w:style>
  <w:style w:type="paragraph" w:customStyle="1" w:styleId="CharChar130">
    <w:name w:val="Char Char13"/>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0">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0">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0">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2">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0">
    <w:name w:val="Char2"/>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0">
    <w:name w:val="Char12"/>
    <w:locked/>
    <w:rsid w:val="005E5C87"/>
    <w:rPr>
      <w:b/>
      <w:sz w:val="28"/>
      <w:lang w:val="bg-BG" w:eastAsia="bg-BG" w:bidi="ar-SA"/>
    </w:rPr>
  </w:style>
  <w:style w:type="character" w:customStyle="1" w:styleId="Char90">
    <w:name w:val="Char9"/>
    <w:locked/>
    <w:rsid w:val="005E5C87"/>
    <w:rPr>
      <w:sz w:val="16"/>
      <w:szCs w:val="16"/>
      <w:lang w:val="en-US" w:eastAsia="bg-BG" w:bidi="ar-SA"/>
    </w:rPr>
  </w:style>
  <w:style w:type="character" w:customStyle="1" w:styleId="Char70">
    <w:name w:val="Char7"/>
    <w:locked/>
    <w:rsid w:val="005E5C87"/>
    <w:rPr>
      <w:b/>
      <w:sz w:val="48"/>
      <w:lang w:val="en-US" w:eastAsia="en-US" w:bidi="ar-SA"/>
    </w:rPr>
  </w:style>
  <w:style w:type="character" w:customStyle="1" w:styleId="Char40">
    <w:name w:val="Char4"/>
    <w:locked/>
    <w:rsid w:val="005E5C87"/>
    <w:rPr>
      <w:rFonts w:ascii="Courier New" w:hAnsi="Courier New"/>
      <w:sz w:val="24"/>
      <w:lang w:val="en-US" w:eastAsia="en-US" w:bidi="ar-SA"/>
    </w:rPr>
  </w:style>
  <w:style w:type="paragraph" w:customStyle="1" w:styleId="CharChar13CharCharChar0">
    <w:name w:val="Char Char13 Char Char Char"/>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0">
    <w:name w:val="Char16"/>
    <w:locked/>
    <w:rsid w:val="005E5C87"/>
    <w:rPr>
      <w:b/>
      <w:sz w:val="28"/>
      <w:lang w:val="bg-BG" w:eastAsia="bg-BG" w:bidi="ar-SA"/>
    </w:rPr>
  </w:style>
  <w:style w:type="character" w:customStyle="1" w:styleId="Char140">
    <w:name w:val="Char14"/>
    <w:locked/>
    <w:rsid w:val="005E5C87"/>
    <w:rPr>
      <w:lang w:val="en-US" w:eastAsia="bg-BG" w:bidi="ar-SA"/>
    </w:rPr>
  </w:style>
  <w:style w:type="character" w:customStyle="1" w:styleId="Char80">
    <w:name w:val="Char8"/>
    <w:locked/>
    <w:rsid w:val="005E5C87"/>
    <w:rPr>
      <w:rFonts w:ascii="Courier New" w:hAnsi="Courier New"/>
      <w:sz w:val="24"/>
      <w:lang w:val="en-US" w:eastAsia="en-US" w:bidi="ar-SA"/>
    </w:rPr>
  </w:style>
  <w:style w:type="paragraph" w:customStyle="1" w:styleId="CharChar1CharCharCharCharChar0">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Char90">
    <w:name w:val="Char Char9"/>
    <w:locked/>
    <w:rsid w:val="005E5C87"/>
    <w:rPr>
      <w:sz w:val="24"/>
      <w:lang w:val="en-GB" w:eastAsia="en-US" w:bidi="ar-SA"/>
    </w:rPr>
  </w:style>
  <w:style w:type="character" w:customStyle="1" w:styleId="16CharChar">
    <w:name w:val="Знак16 Char Char"/>
    <w:locked/>
    <w:rsid w:val="005E5C87"/>
    <w:rPr>
      <w:b/>
      <w:sz w:val="28"/>
      <w:lang w:val="bg-BG" w:eastAsia="bg-BG" w:bidi="ar-SA"/>
    </w:rPr>
  </w:style>
  <w:style w:type="character" w:customStyle="1" w:styleId="15CharChar0">
    <w:name w:val="Знак15 Char Char"/>
    <w:rsid w:val="005E5C87"/>
    <w:rPr>
      <w:sz w:val="24"/>
      <w:lang w:eastAsia="en-US"/>
    </w:rPr>
  </w:style>
  <w:style w:type="character" w:customStyle="1" w:styleId="12CharChar">
    <w:name w:val="Знак12 Char Char"/>
    <w:locked/>
    <w:rsid w:val="005E5C87"/>
    <w:rPr>
      <w:sz w:val="24"/>
      <w:lang w:val="bg-BG" w:eastAsia="en-US" w:bidi="ar-SA"/>
    </w:rPr>
  </w:style>
  <w:style w:type="character" w:customStyle="1" w:styleId="8CharChar">
    <w:name w:val="Знак8 Char Char"/>
    <w:locked/>
    <w:rsid w:val="005E5C87"/>
    <w:rPr>
      <w:rFonts w:ascii="Courier New" w:hAnsi="Courier New"/>
      <w:sz w:val="24"/>
      <w:lang w:val="en-US" w:eastAsia="en-US" w:bidi="ar-SA"/>
    </w:rPr>
  </w:style>
  <w:style w:type="paragraph" w:customStyle="1" w:styleId="ListParagraph1">
    <w:name w:val="List Paragraph1"/>
    <w:aliases w:val="ПАРАГРАФ"/>
    <w:basedOn w:val="Normal"/>
    <w:uiPriority w:val="34"/>
    <w:qFormat/>
    <w:rsid w:val="005E5C87"/>
    <w:pPr>
      <w:numPr>
        <w:numId w:val="24"/>
      </w:numPr>
      <w:spacing w:after="0" w:line="240" w:lineRule="auto"/>
      <w:contextualSpacing/>
    </w:pPr>
    <w:rPr>
      <w:rFonts w:ascii="Times New Roman" w:eastAsia="Times New Roman" w:hAnsi="Times New Roman"/>
      <w:sz w:val="24"/>
      <w:szCs w:val="24"/>
      <w:lang w:val="en-US" w:eastAsia="bg-BG"/>
    </w:rPr>
  </w:style>
  <w:style w:type="paragraph" w:customStyle="1" w:styleId="CharChar0">
    <w:name w:val="Знак Char Char Знак"/>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fontstyle110">
    <w:name w:val="fontstyle11"/>
    <w:rsid w:val="005E5C87"/>
    <w:rPr>
      <w:rFonts w:ascii="Times New Roman" w:hAnsi="Times New Roman" w:cs="Times New Roman" w:hint="default"/>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5E5C87"/>
    <w:pPr>
      <w:spacing w:line="240" w:lineRule="exact"/>
    </w:pPr>
    <w:rPr>
      <w:rFonts w:ascii="Tahoma" w:eastAsia="Times New Roman" w:hAnsi="Tahoma" w:cs="Tahoma"/>
      <w:sz w:val="20"/>
      <w:szCs w:val="20"/>
      <w:lang w:val="en-US"/>
    </w:rPr>
  </w:style>
  <w:style w:type="character" w:customStyle="1" w:styleId="filled-valueno-wrap-white-space">
    <w:name w:val="filled-value no-wrap-white-space"/>
    <w:basedOn w:val="DefaultParagraphFont"/>
    <w:rsid w:val="005E5C87"/>
  </w:style>
  <w:style w:type="character" w:customStyle="1" w:styleId="FontStyle12">
    <w:name w:val="Font Style12"/>
    <w:rsid w:val="005E5C87"/>
    <w:rPr>
      <w:rFonts w:ascii="Times New Roman" w:hAnsi="Times New Roman" w:cs="Times New Roman"/>
      <w:sz w:val="22"/>
      <w:szCs w:val="22"/>
    </w:rPr>
  </w:style>
  <w:style w:type="paragraph" w:customStyle="1" w:styleId="art-post">
    <w:name w:val="art-post"/>
    <w:basedOn w:val="Normal"/>
    <w:rsid w:val="005E5C87"/>
    <w:pPr>
      <w:spacing w:before="100" w:beforeAutospacing="1" w:after="100" w:afterAutospacing="1" w:line="240" w:lineRule="auto"/>
    </w:pPr>
    <w:rPr>
      <w:rFonts w:ascii="Times New Roman" w:hAnsi="Times New Roman"/>
      <w:sz w:val="24"/>
      <w:szCs w:val="24"/>
      <w:lang w:eastAsia="bg-BG"/>
    </w:rPr>
  </w:style>
  <w:style w:type="paragraph" w:customStyle="1" w:styleId="CharCharChar3">
    <w:name w:val="Знак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5">
    <w:name w:val="font5"/>
    <w:basedOn w:val="Normal"/>
    <w:rsid w:val="005E5C87"/>
    <w:pPr>
      <w:spacing w:before="100" w:beforeAutospacing="1" w:after="100" w:afterAutospacing="1" w:line="240" w:lineRule="auto"/>
    </w:pPr>
    <w:rPr>
      <w:rFonts w:eastAsia="Times New Roman" w:cs="Calibri"/>
      <w:color w:val="000000"/>
      <w:sz w:val="20"/>
      <w:szCs w:val="20"/>
      <w:lang w:eastAsia="bg-BG"/>
    </w:rPr>
  </w:style>
  <w:style w:type="paragraph" w:customStyle="1" w:styleId="xl64">
    <w:name w:val="xl64"/>
    <w:basedOn w:val="Normal"/>
    <w:rsid w:val="005E5C87"/>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65">
    <w:name w:val="xl65"/>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66">
    <w:name w:val="xl6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67">
    <w:name w:val="xl6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68">
    <w:name w:val="xl68"/>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69">
    <w:name w:val="xl69"/>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0">
    <w:name w:val="xl70"/>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1">
    <w:name w:val="xl7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2">
    <w:name w:val="xl72"/>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3">
    <w:name w:val="xl73"/>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4">
    <w:name w:val="xl74"/>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75">
    <w:name w:val="xl75"/>
    <w:basedOn w:val="Normal"/>
    <w:rsid w:val="005E5C87"/>
    <w:pPr>
      <w:pBdr>
        <w:top w:val="single" w:sz="4" w:space="0" w:color="auto"/>
        <w:left w:val="single" w:sz="4" w:space="9" w:color="auto"/>
        <w:bottom w:val="single" w:sz="4" w:space="0" w:color="auto"/>
        <w:right w:val="single" w:sz="4" w:space="0" w:color="auto"/>
      </w:pBdr>
      <w:shd w:val="clear" w:color="auto" w:fill="FFFFFF"/>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76">
    <w:name w:val="xl7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7">
    <w:name w:val="xl7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8">
    <w:name w:val="xl78"/>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9">
    <w:name w:val="xl79"/>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0">
    <w:name w:val="xl80"/>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2">
    <w:name w:val="xl82"/>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textAlignment w:val="center"/>
    </w:pPr>
    <w:rPr>
      <w:rFonts w:ascii="Times New Roman" w:eastAsia="Times New Roman" w:hAnsi="Times New Roman"/>
      <w:b/>
      <w:bCs/>
      <w:sz w:val="24"/>
      <w:szCs w:val="24"/>
      <w:lang w:eastAsia="bg-BG"/>
    </w:rPr>
  </w:style>
  <w:style w:type="paragraph" w:customStyle="1" w:styleId="xl83">
    <w:name w:val="xl83"/>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4">
    <w:name w:val="xl84"/>
    <w:basedOn w:val="Normal"/>
    <w:rsid w:val="005E5C87"/>
    <w:pPr>
      <w:pBdr>
        <w:top w:val="double" w:sz="6"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5">
    <w:name w:val="xl85"/>
    <w:basedOn w:val="Normal"/>
    <w:rsid w:val="005E5C87"/>
    <w:pPr>
      <w:pBdr>
        <w:top w:val="double" w:sz="6" w:space="0" w:color="auto"/>
        <w:left w:val="single" w:sz="8" w:space="0" w:color="auto"/>
        <w:right w:val="double" w:sz="6"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6">
    <w:name w:val="xl86"/>
    <w:basedOn w:val="Normal"/>
    <w:rsid w:val="005E5C87"/>
    <w:pPr>
      <w:pBdr>
        <w:top w:val="single" w:sz="8"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7">
    <w:name w:val="xl87"/>
    <w:basedOn w:val="Normal"/>
    <w:rsid w:val="005E5C87"/>
    <w:pPr>
      <w:spacing w:before="100" w:beforeAutospacing="1" w:after="100" w:afterAutospacing="1" w:line="240" w:lineRule="auto"/>
      <w:ind w:firstLineChars="100" w:firstLine="100"/>
      <w:textAlignment w:val="center"/>
    </w:pPr>
    <w:rPr>
      <w:rFonts w:ascii="Times New Roman" w:eastAsia="Times New Roman" w:hAnsi="Times New Roman"/>
      <w:b/>
      <w:bCs/>
      <w:i/>
      <w:iCs/>
      <w:sz w:val="28"/>
      <w:szCs w:val="28"/>
      <w:u w:val="single"/>
      <w:lang w:eastAsia="bg-BG"/>
    </w:rPr>
  </w:style>
  <w:style w:type="paragraph" w:customStyle="1" w:styleId="xl88">
    <w:name w:val="xl88"/>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89">
    <w:name w:val="xl89"/>
    <w:basedOn w:val="Normal"/>
    <w:rsid w:val="005E5C87"/>
    <w:pPr>
      <w:spacing w:before="100" w:beforeAutospacing="1" w:after="100" w:afterAutospacing="1" w:line="240" w:lineRule="auto"/>
      <w:jc w:val="center"/>
      <w:textAlignment w:val="center"/>
    </w:pPr>
    <w:rPr>
      <w:rFonts w:ascii="Times New Roman" w:eastAsia="Times New Roman" w:hAnsi="Times New Roman"/>
      <w:b/>
      <w:bCs/>
      <w:i/>
      <w:iCs/>
      <w:sz w:val="28"/>
      <w:szCs w:val="28"/>
      <w:u w:val="single"/>
      <w:lang w:eastAsia="bg-BG"/>
    </w:rPr>
  </w:style>
  <w:style w:type="paragraph" w:customStyle="1" w:styleId="xl90">
    <w:name w:val="xl90"/>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91">
    <w:name w:val="xl9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92">
    <w:name w:val="xl9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3">
    <w:name w:val="xl93"/>
    <w:basedOn w:val="Normal"/>
    <w:rsid w:val="005E5C87"/>
    <w:pPr>
      <w:shd w:val="clear" w:color="auto" w:fill="00CCFF"/>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4">
    <w:name w:val="xl94"/>
    <w:basedOn w:val="Normal"/>
    <w:rsid w:val="005E5C87"/>
    <w:pPr>
      <w:shd w:val="clear" w:color="auto" w:fill="00CCFF"/>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5">
    <w:name w:val="xl95"/>
    <w:basedOn w:val="Normal"/>
    <w:rsid w:val="005E5C87"/>
    <w:pPr>
      <w:shd w:val="clear" w:color="auto" w:fill="00CC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6">
    <w:name w:val="xl96"/>
    <w:basedOn w:val="Normal"/>
    <w:rsid w:val="005E5C87"/>
    <w:pPr>
      <w:shd w:val="clear" w:color="auto" w:fill="99CC00"/>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7">
    <w:name w:val="xl97"/>
    <w:basedOn w:val="Normal"/>
    <w:rsid w:val="005E5C87"/>
    <w:pPr>
      <w:shd w:val="clear" w:color="auto" w:fill="99CC00"/>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8">
    <w:name w:val="xl98"/>
    <w:basedOn w:val="Normal"/>
    <w:rsid w:val="005E5C87"/>
    <w:pPr>
      <w:shd w:val="clear" w:color="auto" w:fill="99CC00"/>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9">
    <w:name w:val="xl99"/>
    <w:basedOn w:val="Normal"/>
    <w:rsid w:val="005E5C87"/>
    <w:pPr>
      <w:shd w:val="clear" w:color="auto" w:fill="99CC00"/>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0">
    <w:name w:val="xl100"/>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101">
    <w:name w:val="xl101"/>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2">
    <w:name w:val="xl102"/>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CharChar40">
    <w:name w:val="Char Char4"/>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6">
    <w:name w:val="font6"/>
    <w:basedOn w:val="Normal"/>
    <w:rsid w:val="005E5C87"/>
    <w:pPr>
      <w:spacing w:before="100" w:beforeAutospacing="1" w:after="100" w:afterAutospacing="1" w:line="240" w:lineRule="auto"/>
    </w:pPr>
    <w:rPr>
      <w:rFonts w:eastAsia="Times New Roman"/>
      <w:sz w:val="20"/>
      <w:szCs w:val="20"/>
      <w:lang w:eastAsia="bg-BG"/>
    </w:rPr>
  </w:style>
  <w:style w:type="paragraph" w:customStyle="1" w:styleId="font7">
    <w:name w:val="font7"/>
    <w:basedOn w:val="Normal"/>
    <w:rsid w:val="005E5C87"/>
    <w:pP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font8">
    <w:name w:val="font8"/>
    <w:basedOn w:val="Normal"/>
    <w:rsid w:val="005E5C87"/>
    <w:pPr>
      <w:spacing w:before="100" w:beforeAutospacing="1" w:after="100" w:afterAutospacing="1" w:line="240" w:lineRule="auto"/>
    </w:pPr>
    <w:rPr>
      <w:rFonts w:eastAsia="Times New Roman"/>
      <w:b/>
      <w:bCs/>
      <w:i/>
      <w:iCs/>
      <w:color w:val="000000"/>
      <w:sz w:val="20"/>
      <w:szCs w:val="20"/>
      <w:lang w:eastAsia="bg-BG"/>
    </w:rPr>
  </w:style>
  <w:style w:type="paragraph" w:customStyle="1" w:styleId="font9">
    <w:name w:val="font9"/>
    <w:basedOn w:val="Normal"/>
    <w:rsid w:val="005E5C87"/>
    <w:pPr>
      <w:spacing w:before="100" w:beforeAutospacing="1" w:after="100" w:afterAutospacing="1" w:line="240" w:lineRule="auto"/>
    </w:pPr>
    <w:rPr>
      <w:rFonts w:ascii="Arial" w:eastAsia="Times New Roman" w:hAnsi="Arial" w:cs="Arial"/>
      <w:b/>
      <w:bCs/>
      <w:i/>
      <w:iCs/>
      <w:color w:val="000000"/>
      <w:sz w:val="20"/>
      <w:szCs w:val="20"/>
      <w:lang w:eastAsia="bg-BG"/>
    </w:rPr>
  </w:style>
  <w:style w:type="paragraph" w:customStyle="1" w:styleId="font10">
    <w:name w:val="font10"/>
    <w:basedOn w:val="Normal"/>
    <w:rsid w:val="005E5C87"/>
    <w:pPr>
      <w:spacing w:before="100" w:beforeAutospacing="1" w:after="100" w:afterAutospacing="1" w:line="240" w:lineRule="auto"/>
    </w:pPr>
    <w:rPr>
      <w:rFonts w:ascii="Arial Narrow" w:eastAsia="Times New Roman" w:hAnsi="Arial Narrow"/>
      <w:color w:val="000000"/>
      <w:sz w:val="20"/>
      <w:szCs w:val="20"/>
      <w:lang w:eastAsia="bg-BG"/>
    </w:rPr>
  </w:style>
  <w:style w:type="paragraph" w:customStyle="1" w:styleId="font11">
    <w:name w:val="font11"/>
    <w:basedOn w:val="Normal"/>
    <w:rsid w:val="005E5C87"/>
    <w:pPr>
      <w:spacing w:before="100" w:beforeAutospacing="1" w:after="100" w:afterAutospacing="1" w:line="240" w:lineRule="auto"/>
    </w:pPr>
    <w:rPr>
      <w:rFonts w:ascii="Times New Roman" w:eastAsia="Times New Roman" w:hAnsi="Times New Roman"/>
      <w:b/>
      <w:bCs/>
      <w:i/>
      <w:iCs/>
      <w:color w:val="000000"/>
      <w:sz w:val="20"/>
      <w:szCs w:val="20"/>
      <w:lang w:eastAsia="bg-BG"/>
    </w:rPr>
  </w:style>
  <w:style w:type="paragraph" w:customStyle="1" w:styleId="xl103">
    <w:name w:val="xl10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4">
    <w:name w:val="xl10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5">
    <w:name w:val="xl10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6">
    <w:name w:val="xl106"/>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7">
    <w:name w:val="xl107"/>
    <w:basedOn w:val="Normal"/>
    <w:rsid w:val="005E5C87"/>
    <w:pP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08">
    <w:name w:val="xl108"/>
    <w:basedOn w:val="Normal"/>
    <w:rsid w:val="005E5C87"/>
    <w:pPr>
      <w:pBdr>
        <w:top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9">
    <w:name w:val="xl109"/>
    <w:basedOn w:val="Normal"/>
    <w:rsid w:val="005E5C87"/>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0">
    <w:name w:val="xl110"/>
    <w:basedOn w:val="Normal"/>
    <w:rsid w:val="005E5C87"/>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1">
    <w:name w:val="xl11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2">
    <w:name w:val="xl11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3">
    <w:name w:val="xl11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4">
    <w:name w:val="xl114"/>
    <w:basedOn w:val="Normal"/>
    <w:rsid w:val="005E5C8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5">
    <w:name w:val="xl11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6">
    <w:name w:val="xl116"/>
    <w:basedOn w:val="Normal"/>
    <w:rsid w:val="005E5C8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17">
    <w:name w:val="xl117"/>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8">
    <w:name w:val="xl118"/>
    <w:basedOn w:val="Normal"/>
    <w:rsid w:val="005E5C8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9">
    <w:name w:val="xl119"/>
    <w:basedOn w:val="Normal"/>
    <w:rsid w:val="005E5C87"/>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0">
    <w:name w:val="xl120"/>
    <w:basedOn w:val="Normal"/>
    <w:rsid w:val="005E5C87"/>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1">
    <w:name w:val="xl12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22">
    <w:name w:val="xl12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23">
    <w:name w:val="xl12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24">
    <w:name w:val="xl12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25">
    <w:name w:val="xl125"/>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bg-BG"/>
    </w:rPr>
  </w:style>
  <w:style w:type="paragraph" w:customStyle="1" w:styleId="xl126">
    <w:name w:val="xl126"/>
    <w:basedOn w:val="Normal"/>
    <w:rsid w:val="005E5C87"/>
    <w:pPr>
      <w:pBdr>
        <w:top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7">
    <w:name w:val="xl127"/>
    <w:basedOn w:val="Normal"/>
    <w:rsid w:val="005E5C87"/>
    <w:pPr>
      <w:pBdr>
        <w:bottom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8">
    <w:name w:val="xl128"/>
    <w:basedOn w:val="Normal"/>
    <w:rsid w:val="005E5C87"/>
    <w:pPr>
      <w:pBdr>
        <w:top w:val="single" w:sz="8" w:space="0" w:color="auto"/>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29">
    <w:name w:val="xl129"/>
    <w:basedOn w:val="Normal"/>
    <w:rsid w:val="005E5C87"/>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bg-BG"/>
    </w:rPr>
  </w:style>
  <w:style w:type="paragraph" w:customStyle="1" w:styleId="xl130">
    <w:name w:val="xl130"/>
    <w:basedOn w:val="Normal"/>
    <w:rsid w:val="005E5C87"/>
    <w:pPr>
      <w:pBdr>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31">
    <w:name w:val="xl131"/>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32">
    <w:name w:val="xl13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bg-BG"/>
    </w:rPr>
  </w:style>
  <w:style w:type="paragraph" w:customStyle="1" w:styleId="xl133">
    <w:name w:val="xl13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4">
    <w:name w:val="xl134"/>
    <w:basedOn w:val="Normal"/>
    <w:rsid w:val="005E5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5">
    <w:name w:val="xl135"/>
    <w:basedOn w:val="Normal"/>
    <w:rsid w:val="005E5C87"/>
    <w:pP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6">
    <w:name w:val="xl136"/>
    <w:basedOn w:val="Normal"/>
    <w:rsid w:val="005E5C87"/>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7">
    <w:name w:val="xl13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38">
    <w:name w:val="xl138"/>
    <w:basedOn w:val="Normal"/>
    <w:rsid w:val="005E5C87"/>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39">
    <w:name w:val="xl139"/>
    <w:basedOn w:val="Normal"/>
    <w:rsid w:val="005E5C87"/>
    <w:pPr>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0">
    <w:name w:val="xl140"/>
    <w:basedOn w:val="Normal"/>
    <w:rsid w:val="005E5C87"/>
    <w:pPr>
      <w:shd w:val="clear" w:color="000000" w:fill="FFFFFF"/>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1">
    <w:name w:val="xl141"/>
    <w:basedOn w:val="Normal"/>
    <w:rsid w:val="005E5C87"/>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42">
    <w:name w:val="xl142"/>
    <w:basedOn w:val="Normal"/>
    <w:rsid w:val="005E5C87"/>
    <w:pPr>
      <w:spacing w:before="100" w:beforeAutospacing="1" w:after="100" w:afterAutospacing="1" w:line="240" w:lineRule="auto"/>
      <w:jc w:val="center"/>
    </w:pPr>
    <w:rPr>
      <w:rFonts w:ascii="Arial" w:eastAsia="Times New Roman" w:hAnsi="Arial" w:cs="Arial"/>
      <w:sz w:val="20"/>
      <w:szCs w:val="20"/>
      <w:u w:val="single"/>
      <w:lang w:eastAsia="bg-BG"/>
    </w:rPr>
  </w:style>
  <w:style w:type="paragraph" w:customStyle="1" w:styleId="xl143">
    <w:name w:val="xl14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bg-BG"/>
    </w:rPr>
  </w:style>
  <w:style w:type="paragraph" w:customStyle="1" w:styleId="xl144">
    <w:name w:val="xl144"/>
    <w:basedOn w:val="Normal"/>
    <w:rsid w:val="005E5C8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xl145">
    <w:name w:val="xl145"/>
    <w:basedOn w:val="Normal"/>
    <w:rsid w:val="005E5C8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numbering" w:customStyle="1" w:styleId="NoList5">
    <w:name w:val="No List5"/>
    <w:next w:val="NoList"/>
    <w:uiPriority w:val="99"/>
    <w:semiHidden/>
    <w:unhideWhenUsed/>
    <w:rsid w:val="005E5C87"/>
  </w:style>
  <w:style w:type="table" w:customStyle="1" w:styleId="TableGrid4">
    <w:name w:val="Table Grid4"/>
    <w:basedOn w:val="TableNormal"/>
    <w:next w:val="TableGrid"/>
    <w:uiPriority w:val="59"/>
    <w:rsid w:val="005E5C87"/>
    <w:rPr>
      <w:rFonts w:ascii="Times New Roman" w:eastAsia="Times New Roman" w:hAnsi="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42">
    <w:name w:val="Table List 42"/>
    <w:basedOn w:val="TableNormal"/>
    <w:next w:val="TableList4"/>
    <w:rsid w:val="005E5C87"/>
    <w:rPr>
      <w:rFonts w:ascii="Times New Roman" w:eastAsia="Times New Roman" w:hAnsi="Times New Roman"/>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2">
    <w:name w:val="1 / 1.1 / 1.1.12"/>
    <w:basedOn w:val="NoList"/>
    <w:next w:val="111111"/>
    <w:rsid w:val="005E5C87"/>
    <w:pPr>
      <w:numPr>
        <w:numId w:val="2"/>
      </w:numPr>
    </w:pPr>
  </w:style>
  <w:style w:type="table" w:customStyle="1" w:styleId="TableGrid111">
    <w:name w:val="Table Grid111"/>
    <w:basedOn w:val="TableNormal"/>
    <w:uiPriority w:val="59"/>
    <w:rsid w:val="005E5C87"/>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0">
    <w:name w:val="Заглавие #1 (2)_"/>
    <w:link w:val="121"/>
    <w:locked/>
    <w:rsid w:val="005E5C87"/>
    <w:rPr>
      <w:b/>
      <w:sz w:val="19"/>
      <w:shd w:val="clear" w:color="auto" w:fill="FFFFFF"/>
    </w:rPr>
  </w:style>
  <w:style w:type="paragraph" w:customStyle="1" w:styleId="121">
    <w:name w:val="Заглавие #1 (2)"/>
    <w:basedOn w:val="Normal"/>
    <w:link w:val="120"/>
    <w:rsid w:val="005E5C87"/>
    <w:pPr>
      <w:shd w:val="clear" w:color="auto" w:fill="FFFFFF"/>
      <w:spacing w:before="240" w:after="0" w:line="245" w:lineRule="exact"/>
      <w:ind w:hanging="540"/>
      <w:jc w:val="both"/>
      <w:outlineLvl w:val="0"/>
    </w:pPr>
    <w:rPr>
      <w:b/>
      <w:sz w:val="19"/>
      <w:szCs w:val="20"/>
      <w:shd w:val="clear" w:color="auto" w:fill="FFFFFF"/>
      <w:lang w:eastAsia="bg-BG"/>
    </w:rPr>
  </w:style>
  <w:style w:type="paragraph" w:customStyle="1" w:styleId="CharCharCharCharCharCharCharCharChar1CharCharCharCharCharCharCharCharChar1CharCharCharCharCharCharCharCharCharChar3">
    <w:name w:val="Char Char Char Char Char Char Char Char Char1 Char Char Char Char Char Char Char Char Char1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title0">
    <w:name w:val="title"/>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4">
    <w:name w:val="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3">
    <w:name w:val="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5">
    <w:name w:val="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3">
    <w:name w:val="Char Char Char Char Char Char Char Char Char1"/>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3">
    <w:name w:val="Char Char Char Char Char Char Char Char Char1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3">
    <w:name w:val="Char Char Char Char Char Char Char Char Char1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3">
    <w:name w:val="Char Char Char 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3">
    <w:name w:val="Char Char Char Char Char Char1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Char3">
    <w:name w:val="Знак Char Знак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3">
    <w:name w:val="Char Char Char Char Char Char Char Char Char1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3">
    <w:name w:val="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Char3">
    <w:name w:val="Char Знак"/>
    <w:rsid w:val="00195414"/>
    <w:rPr>
      <w:rFonts w:ascii="Arial" w:hAnsi="Arial"/>
      <w:lang w:val="sv-SE" w:eastAsia="en-US"/>
    </w:rPr>
  </w:style>
  <w:style w:type="paragraph" w:customStyle="1" w:styleId="CharChar132">
    <w:name w:val="Char Char13"/>
    <w:basedOn w:val="Normal"/>
    <w:rsid w:val="00195414"/>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
    <w:name w:val="Char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1">
    <w:name w:val="Char Char1 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2">
    <w:name w:val="Char Char1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3">
    <w:name w:val="Char Char Char Char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22">
    <w:name w:val="Char2"/>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122">
    <w:name w:val="Char12"/>
    <w:locked/>
    <w:rsid w:val="00195414"/>
    <w:rPr>
      <w:b/>
      <w:sz w:val="28"/>
      <w:lang w:val="bg-BG" w:eastAsia="bg-BG" w:bidi="ar-SA"/>
    </w:rPr>
  </w:style>
  <w:style w:type="character" w:customStyle="1" w:styleId="Char92">
    <w:name w:val="Char9"/>
    <w:locked/>
    <w:rsid w:val="00195414"/>
    <w:rPr>
      <w:sz w:val="16"/>
      <w:szCs w:val="16"/>
      <w:lang w:val="en-US" w:eastAsia="bg-BG" w:bidi="ar-SA"/>
    </w:rPr>
  </w:style>
  <w:style w:type="character" w:customStyle="1" w:styleId="Char72">
    <w:name w:val="Char7"/>
    <w:locked/>
    <w:rsid w:val="00195414"/>
    <w:rPr>
      <w:b/>
      <w:sz w:val="48"/>
      <w:lang w:val="en-US" w:eastAsia="en-US" w:bidi="ar-SA"/>
    </w:rPr>
  </w:style>
  <w:style w:type="character" w:customStyle="1" w:styleId="Char42">
    <w:name w:val="Char4"/>
    <w:locked/>
    <w:rsid w:val="00195414"/>
    <w:rPr>
      <w:rFonts w:ascii="Courier New" w:hAnsi="Courier New"/>
      <w:sz w:val="24"/>
      <w:lang w:val="en-US" w:eastAsia="en-US" w:bidi="ar-SA"/>
    </w:rPr>
  </w:style>
  <w:style w:type="paragraph" w:customStyle="1" w:styleId="CharChar13CharCharChar2">
    <w:name w:val="Char Char13 Char Char Char"/>
    <w:basedOn w:val="Normal"/>
    <w:rsid w:val="00195414"/>
    <w:pPr>
      <w:tabs>
        <w:tab w:val="left" w:pos="709"/>
      </w:tabs>
      <w:spacing w:after="0" w:line="240" w:lineRule="auto"/>
    </w:pPr>
    <w:rPr>
      <w:rFonts w:ascii="Tahoma" w:eastAsia="Times New Roman" w:hAnsi="Tahoma" w:cs="Tahoma"/>
      <w:sz w:val="24"/>
      <w:szCs w:val="24"/>
      <w:lang w:val="pl-PL" w:eastAsia="pl-PL"/>
    </w:rPr>
  </w:style>
  <w:style w:type="character" w:customStyle="1" w:styleId="Char162">
    <w:name w:val="Char16"/>
    <w:locked/>
    <w:rsid w:val="00195414"/>
    <w:rPr>
      <w:b/>
      <w:sz w:val="28"/>
      <w:lang w:val="bg-BG" w:eastAsia="bg-BG" w:bidi="ar-SA"/>
    </w:rPr>
  </w:style>
  <w:style w:type="character" w:customStyle="1" w:styleId="Char142">
    <w:name w:val="Char14"/>
    <w:locked/>
    <w:rsid w:val="00195414"/>
    <w:rPr>
      <w:lang w:val="en-US" w:eastAsia="bg-BG" w:bidi="ar-SA"/>
    </w:rPr>
  </w:style>
  <w:style w:type="character" w:customStyle="1" w:styleId="Char81">
    <w:name w:val="Char8"/>
    <w:locked/>
    <w:rsid w:val="00195414"/>
    <w:rPr>
      <w:rFonts w:ascii="Courier New" w:hAnsi="Courier New"/>
      <w:sz w:val="24"/>
      <w:lang w:val="en-US" w:eastAsia="en-US" w:bidi="ar-SA"/>
    </w:rPr>
  </w:style>
  <w:style w:type="paragraph" w:customStyle="1" w:styleId="CharChar1CharCharCharCharChar1">
    <w:name w:val="Char Char1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Char91">
    <w:name w:val="Char Char9"/>
    <w:locked/>
    <w:rsid w:val="00195414"/>
    <w:rPr>
      <w:sz w:val="24"/>
      <w:lang w:val="en-GB" w:eastAsia="en-US" w:bidi="ar-SA"/>
    </w:rPr>
  </w:style>
  <w:style w:type="character" w:customStyle="1" w:styleId="16CharChar0">
    <w:name w:val="Знак16 Char Char"/>
    <w:locked/>
    <w:rsid w:val="00195414"/>
    <w:rPr>
      <w:b/>
      <w:sz w:val="28"/>
      <w:lang w:val="bg-BG" w:eastAsia="bg-BG" w:bidi="ar-SA"/>
    </w:rPr>
  </w:style>
  <w:style w:type="character" w:customStyle="1" w:styleId="15CharChar1">
    <w:name w:val="Знак15 Char Char"/>
    <w:rsid w:val="00195414"/>
    <w:rPr>
      <w:sz w:val="24"/>
      <w:lang w:eastAsia="en-US"/>
    </w:rPr>
  </w:style>
  <w:style w:type="character" w:customStyle="1" w:styleId="12CharChar0">
    <w:name w:val="Знак12 Char Char"/>
    <w:locked/>
    <w:rsid w:val="00195414"/>
    <w:rPr>
      <w:sz w:val="24"/>
      <w:lang w:val="bg-BG" w:eastAsia="en-US" w:bidi="ar-SA"/>
    </w:rPr>
  </w:style>
  <w:style w:type="character" w:customStyle="1" w:styleId="8CharChar0">
    <w:name w:val="Знак8 Char Char"/>
    <w:locked/>
    <w:rsid w:val="00195414"/>
    <w:rPr>
      <w:rFonts w:ascii="Courier New" w:hAnsi="Courier New"/>
      <w:sz w:val="24"/>
      <w:lang w:val="en-US" w:eastAsia="en-US" w:bidi="ar-SA"/>
    </w:rPr>
  </w:style>
  <w:style w:type="paragraph" w:customStyle="1" w:styleId="CharChar41">
    <w:name w:val="Char Char4"/>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FootnoteTextChar1">
    <w:name w:val="Footnote Text Char1"/>
    <w:basedOn w:val="DefaultParagraphFont"/>
    <w:uiPriority w:val="99"/>
    <w:semiHidden/>
    <w:rsid w:val="00195414"/>
    <w:rPr>
      <w:rFonts w:ascii="Calibri" w:eastAsia="Calibri" w:hAnsi="Calibri" w:cs="Times New Roman"/>
      <w:sz w:val="20"/>
      <w:szCs w:val="20"/>
      <w:lang w:val="en-US"/>
    </w:rPr>
  </w:style>
  <w:style w:type="character" w:customStyle="1" w:styleId="1795pt">
    <w:name w:val="Основен текст (17) + 9.5 pt"/>
    <w:aliases w:val="Не е удебелен"/>
    <w:rsid w:val="00195414"/>
    <w:rPr>
      <w:rFonts w:ascii="Times New Roman" w:hAnsi="Times New Roman"/>
      <w:b/>
      <w:spacing w:val="0"/>
      <w:sz w:val="19"/>
    </w:rPr>
  </w:style>
  <w:style w:type="character" w:customStyle="1" w:styleId="8">
    <w:name w:val="Основен текст (8)_"/>
    <w:link w:val="80"/>
    <w:locked/>
    <w:rsid w:val="00195414"/>
    <w:rPr>
      <w:b/>
      <w:sz w:val="19"/>
      <w:shd w:val="clear" w:color="auto" w:fill="FFFFFF"/>
    </w:rPr>
  </w:style>
  <w:style w:type="paragraph" w:customStyle="1" w:styleId="80">
    <w:name w:val="Основен текст (8)"/>
    <w:basedOn w:val="Normal"/>
    <w:link w:val="8"/>
    <w:rsid w:val="00195414"/>
    <w:pPr>
      <w:shd w:val="clear" w:color="auto" w:fill="FFFFFF"/>
      <w:spacing w:before="120" w:after="0" w:line="245" w:lineRule="exact"/>
      <w:ind w:hanging="460"/>
      <w:jc w:val="both"/>
    </w:pPr>
    <w:rPr>
      <w:b/>
      <w:sz w:val="19"/>
      <w:szCs w:val="20"/>
      <w:shd w:val="clear" w:color="auto" w:fill="FFFFFF"/>
      <w:lang w:eastAsia="bg-BG"/>
    </w:rPr>
  </w:style>
  <w:style w:type="character" w:customStyle="1" w:styleId="18">
    <w:name w:val="Основен текст (18)_"/>
    <w:link w:val="180"/>
    <w:locked/>
    <w:rsid w:val="00195414"/>
    <w:rPr>
      <w:rFonts w:ascii="Tahoma" w:hAnsi="Tahoma"/>
      <w:noProof/>
      <w:sz w:val="19"/>
      <w:shd w:val="clear" w:color="auto" w:fill="FFFFFF"/>
    </w:rPr>
  </w:style>
  <w:style w:type="paragraph" w:customStyle="1" w:styleId="180">
    <w:name w:val="Основен текст (18)"/>
    <w:basedOn w:val="Normal"/>
    <w:link w:val="18"/>
    <w:rsid w:val="00195414"/>
    <w:pPr>
      <w:shd w:val="clear" w:color="auto" w:fill="FFFFFF"/>
      <w:spacing w:after="0" w:line="240" w:lineRule="atLeast"/>
    </w:pPr>
    <w:rPr>
      <w:rFonts w:ascii="Tahoma" w:hAnsi="Tahoma"/>
      <w:noProof/>
      <w:sz w:val="19"/>
      <w:szCs w:val="20"/>
      <w:shd w:val="clear" w:color="auto" w:fill="FFFFFF"/>
      <w:lang w:eastAsia="bg-BG"/>
    </w:rPr>
  </w:style>
  <w:style w:type="character" w:customStyle="1" w:styleId="NormalWebChar">
    <w:name w:val="Normal (Web) Char"/>
    <w:link w:val="NormalWeb"/>
    <w:uiPriority w:val="99"/>
    <w:rsid w:val="00195414"/>
    <w:rPr>
      <w:rFonts w:ascii="Times New Roman" w:eastAsia="Times New Roman" w:hAnsi="Times New Roman"/>
      <w:color w:val="000000"/>
      <w:sz w:val="24"/>
      <w:szCs w:val="24"/>
    </w:rPr>
  </w:style>
  <w:style w:type="paragraph" w:styleId="EnvelopeReturn">
    <w:name w:val="envelope return"/>
    <w:basedOn w:val="Normal"/>
    <w:unhideWhenUsed/>
    <w:rsid w:val="00195414"/>
    <w:pPr>
      <w:numPr>
        <w:numId w:val="28"/>
      </w:numPr>
      <w:spacing w:after="0" w:line="240" w:lineRule="auto"/>
    </w:pPr>
    <w:rPr>
      <w:rFonts w:ascii="Cambria" w:eastAsia="Times New Roman" w:hAnsi="Cambria"/>
      <w:sz w:val="20"/>
      <w:szCs w:val="20"/>
      <w:lang w:eastAsia="bg-BG"/>
    </w:rPr>
  </w:style>
  <w:style w:type="paragraph" w:customStyle="1" w:styleId="a0">
    <w:name w:val="Член"/>
    <w:basedOn w:val="Normal"/>
    <w:rsid w:val="00195414"/>
    <w:pPr>
      <w:numPr>
        <w:ilvl w:val="1"/>
        <w:numId w:val="28"/>
      </w:numPr>
      <w:spacing w:after="0" w:line="240" w:lineRule="auto"/>
    </w:pPr>
    <w:rPr>
      <w:rFonts w:ascii="Times New Roman" w:eastAsia="Times New Roman" w:hAnsi="Times New Roman"/>
      <w:sz w:val="24"/>
      <w:szCs w:val="24"/>
      <w:lang w:eastAsia="bg-BG"/>
    </w:rPr>
  </w:style>
  <w:style w:type="paragraph" w:customStyle="1" w:styleId="BodyText33">
    <w:name w:val="Body Text3"/>
    <w:basedOn w:val="Normal"/>
    <w:rsid w:val="00195414"/>
    <w:pPr>
      <w:shd w:val="clear" w:color="auto" w:fill="FFFFFF"/>
      <w:spacing w:after="300" w:line="0" w:lineRule="atLeast"/>
      <w:ind w:hanging="260"/>
    </w:pPr>
    <w:rPr>
      <w:rFonts w:ascii="Times New Roman" w:eastAsia="Times New Roman" w:hAnsi="Times New Roman"/>
      <w:color w:val="000000"/>
    </w:rPr>
  </w:style>
  <w:style w:type="character" w:customStyle="1" w:styleId="13">
    <w:name w:val="Горен колонтитул Знак1"/>
    <w:aliases w:val="Intestazione.int.intestazione Знак,Intestazione.int Знак,Char1 Char Знак"/>
    <w:basedOn w:val="DefaultParagraphFont"/>
    <w:rsid w:val="00195414"/>
    <w:rPr>
      <w:rFonts w:ascii="Times New Roman" w:eastAsia="Times New Roman" w:hAnsi="Times New Roman" w:cs="Times New Roman"/>
      <w:iCs/>
      <w:sz w:val="28"/>
      <w:szCs w:val="24"/>
    </w:rPr>
  </w:style>
  <w:style w:type="character" w:customStyle="1" w:styleId="Style0">
    <w:name w:val="Style Знак"/>
    <w:link w:val="Style"/>
    <w:rsid w:val="00195414"/>
    <w:rPr>
      <w:rFonts w:ascii="Times New Roman" w:eastAsia="Times New Roman" w:hAnsi="Times New Roman"/>
      <w:sz w:val="24"/>
      <w:szCs w:val="24"/>
    </w:rPr>
  </w:style>
  <w:style w:type="character" w:customStyle="1" w:styleId="6">
    <w:name w:val="Основен текст (6)_"/>
    <w:link w:val="60"/>
    <w:rsid w:val="00195414"/>
    <w:rPr>
      <w:shd w:val="clear" w:color="auto" w:fill="FFFFFF"/>
    </w:rPr>
  </w:style>
  <w:style w:type="character" w:customStyle="1" w:styleId="32">
    <w:name w:val="Заглавие #3 (2)_"/>
    <w:link w:val="320"/>
    <w:rsid w:val="00195414"/>
    <w:rPr>
      <w:shd w:val="clear" w:color="auto" w:fill="FFFFFF"/>
    </w:rPr>
  </w:style>
  <w:style w:type="character" w:customStyle="1" w:styleId="321">
    <w:name w:val="Заглавие #3 (2) + Не е удебелен"/>
    <w:rsid w:val="00195414"/>
    <w:rPr>
      <w:rFonts w:ascii="Times New Roman" w:eastAsia="Times New Roman" w:hAnsi="Times New Roman" w:cs="Times New Roman"/>
      <w:b/>
      <w:bCs/>
      <w:sz w:val="22"/>
      <w:szCs w:val="22"/>
      <w:shd w:val="clear" w:color="auto" w:fill="FFFFFF"/>
    </w:rPr>
  </w:style>
  <w:style w:type="character" w:customStyle="1" w:styleId="af2">
    <w:name w:val="Основен текст_"/>
    <w:link w:val="14"/>
    <w:rsid w:val="00195414"/>
    <w:rPr>
      <w:shd w:val="clear" w:color="auto" w:fill="FFFFFF"/>
    </w:rPr>
  </w:style>
  <w:style w:type="character" w:customStyle="1" w:styleId="af3">
    <w:name w:val="Основен текст + Удебелен"/>
    <w:rsid w:val="00195414"/>
    <w:rPr>
      <w:rFonts w:ascii="Times New Roman" w:eastAsia="Times New Roman" w:hAnsi="Times New Roman" w:cs="Times New Roman"/>
      <w:b/>
      <w:bCs/>
      <w:sz w:val="22"/>
      <w:szCs w:val="22"/>
      <w:shd w:val="clear" w:color="auto" w:fill="FFFFFF"/>
    </w:rPr>
  </w:style>
  <w:style w:type="paragraph" w:customStyle="1" w:styleId="60">
    <w:name w:val="Основен текст (6)"/>
    <w:basedOn w:val="Normal"/>
    <w:link w:val="6"/>
    <w:rsid w:val="00195414"/>
    <w:pPr>
      <w:shd w:val="clear" w:color="auto" w:fill="FFFFFF"/>
      <w:spacing w:before="240" w:after="0" w:line="266" w:lineRule="exact"/>
      <w:jc w:val="both"/>
    </w:pPr>
    <w:rPr>
      <w:sz w:val="20"/>
      <w:szCs w:val="20"/>
      <w:lang w:eastAsia="bg-BG"/>
    </w:rPr>
  </w:style>
  <w:style w:type="paragraph" w:customStyle="1" w:styleId="320">
    <w:name w:val="Заглавие #3 (2)"/>
    <w:basedOn w:val="Normal"/>
    <w:link w:val="32"/>
    <w:rsid w:val="00195414"/>
    <w:pPr>
      <w:shd w:val="clear" w:color="auto" w:fill="FFFFFF"/>
      <w:spacing w:after="60" w:line="0" w:lineRule="atLeast"/>
      <w:jc w:val="both"/>
      <w:outlineLvl w:val="2"/>
    </w:pPr>
    <w:rPr>
      <w:sz w:val="20"/>
      <w:szCs w:val="20"/>
      <w:lang w:eastAsia="bg-BG"/>
    </w:rPr>
  </w:style>
  <w:style w:type="paragraph" w:customStyle="1" w:styleId="14">
    <w:name w:val="Основен текст1"/>
    <w:basedOn w:val="Normal"/>
    <w:link w:val="af2"/>
    <w:rsid w:val="00195414"/>
    <w:pPr>
      <w:shd w:val="clear" w:color="auto" w:fill="FFFFFF"/>
      <w:spacing w:before="240" w:after="0" w:line="266" w:lineRule="exact"/>
      <w:jc w:val="both"/>
    </w:pPr>
    <w:rPr>
      <w:sz w:val="20"/>
      <w:szCs w:val="20"/>
      <w:lang w:eastAsia="bg-BG"/>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Знак Знак Знак Знак Знак Знак Знак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3">
    <w:name w:val="Основен текст с отстъп 3 Знак"/>
    <w:basedOn w:val="DefaultParagraphFont"/>
    <w:uiPriority w:val="99"/>
    <w:semiHidden/>
    <w:rsid w:val="00195414"/>
    <w:rPr>
      <w:rFonts w:ascii="Times New Roman" w:eastAsia="Times New Roman" w:hAnsi="Times New Roman" w:cs="Times New Roman"/>
      <w:sz w:val="16"/>
      <w:szCs w:val="16"/>
      <w:lang w:eastAsia="bg-BG"/>
    </w:rPr>
  </w:style>
  <w:style w:type="paragraph" w:customStyle="1" w:styleId="a">
    <w:name w:val="Подчлен"/>
    <w:basedOn w:val="Normal"/>
    <w:rsid w:val="00195414"/>
    <w:pPr>
      <w:numPr>
        <w:numId w:val="29"/>
      </w:numPr>
      <w:tabs>
        <w:tab w:val="clear" w:pos="900"/>
        <w:tab w:val="right" w:leader="dot" w:pos="-1985"/>
        <w:tab w:val="num" w:pos="1995"/>
      </w:tabs>
      <w:spacing w:before="120" w:after="0" w:line="240" w:lineRule="auto"/>
      <w:ind w:left="1428" w:hanging="153"/>
      <w:jc w:val="both"/>
    </w:pPr>
    <w:rPr>
      <w:rFonts w:ascii="ExcelciorCyr" w:eastAsia="Times New Roman" w:hAnsi="ExcelciorCyr"/>
      <w:sz w:val="24"/>
      <w:szCs w:val="20"/>
    </w:rPr>
  </w:style>
  <w:style w:type="paragraph" w:customStyle="1" w:styleId="a1">
    <w:name w:val="Глава"/>
    <w:basedOn w:val="Heading1"/>
    <w:rsid w:val="00195414"/>
    <w:pPr>
      <w:keepNext/>
      <w:numPr>
        <w:numId w:val="27"/>
      </w:numPr>
      <w:tabs>
        <w:tab w:val="clear" w:pos="709"/>
      </w:tabs>
      <w:spacing w:before="360"/>
      <w:jc w:val="both"/>
    </w:pPr>
    <w:rPr>
      <w:rFonts w:ascii="ExcelciorCyr" w:hAnsi="ExcelciorCyr"/>
      <w:b/>
      <w:sz w:val="28"/>
      <w:szCs w:val="20"/>
      <w:lang w:val="en-US" w:eastAsia="en-US"/>
    </w:rPr>
  </w:style>
  <w:style w:type="paragraph" w:customStyle="1" w:styleId="yiv1763823540msobodytextindent">
    <w:name w:val="yiv1763823540msobodytextindent"/>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Style9">
    <w:name w:val="Style9"/>
    <w:basedOn w:val="Normal"/>
    <w:rsid w:val="00195414"/>
    <w:pPr>
      <w:widowControl w:val="0"/>
      <w:autoSpaceDE w:val="0"/>
      <w:autoSpaceDN w:val="0"/>
      <w:adjustRightInd w:val="0"/>
      <w:spacing w:after="0" w:line="240" w:lineRule="auto"/>
    </w:pPr>
    <w:rPr>
      <w:rFonts w:ascii="Times New Roman" w:eastAsia="Times New Roman" w:hAnsi="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73688292">
      <w:bodyDiv w:val="1"/>
      <w:marLeft w:val="0"/>
      <w:marRight w:val="0"/>
      <w:marTop w:val="0"/>
      <w:marBottom w:val="0"/>
      <w:divBdr>
        <w:top w:val="none" w:sz="0" w:space="0" w:color="auto"/>
        <w:left w:val="none" w:sz="0" w:space="0" w:color="auto"/>
        <w:bottom w:val="none" w:sz="0" w:space="0" w:color="auto"/>
        <w:right w:val="none" w:sz="0" w:space="0" w:color="auto"/>
      </w:divBdr>
    </w:div>
    <w:div w:id="380982353">
      <w:bodyDiv w:val="1"/>
      <w:marLeft w:val="0"/>
      <w:marRight w:val="0"/>
      <w:marTop w:val="0"/>
      <w:marBottom w:val="0"/>
      <w:divBdr>
        <w:top w:val="none" w:sz="0" w:space="0" w:color="auto"/>
        <w:left w:val="none" w:sz="0" w:space="0" w:color="auto"/>
        <w:bottom w:val="none" w:sz="0" w:space="0" w:color="auto"/>
        <w:right w:val="none" w:sz="0" w:space="0" w:color="auto"/>
      </w:divBdr>
    </w:div>
    <w:div w:id="19801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9A00C-FB70-4904-849F-44F1ADE2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42</Pages>
  <Words>10014</Words>
  <Characters>57084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66965</CharactersWithSpaces>
  <SharedDoc>false</SharedDoc>
  <HLinks>
    <vt:vector size="18" baseType="variant">
      <vt:variant>
        <vt:i4>327699</vt:i4>
      </vt:variant>
      <vt:variant>
        <vt:i4>6</vt:i4>
      </vt:variant>
      <vt:variant>
        <vt:i4>0</vt:i4>
      </vt:variant>
      <vt:variant>
        <vt:i4>5</vt:i4>
      </vt:variant>
      <vt:variant>
        <vt:lpwstr>http://interregrobg.eu/en/rules-of-implementation/programme-rules/visual-identity-manual.html</vt:lpwstr>
      </vt:variant>
      <vt:variant>
        <vt:lpwstr/>
      </vt:variant>
      <vt:variant>
        <vt:i4>69402657</vt:i4>
      </vt:variant>
      <vt:variant>
        <vt:i4>3</vt:i4>
      </vt:variant>
      <vt:variant>
        <vt:i4>0</vt:i4>
      </vt:variant>
      <vt:variant>
        <vt:i4>5</vt:i4>
      </vt:variant>
      <vt:variant>
        <vt:lpwstr>javascript: Navigate('чл12_ал1_т1');</vt:lpwstr>
      </vt:variant>
      <vt:variant>
        <vt:lpwstr/>
      </vt:variant>
      <vt:variant>
        <vt:i4>327699</vt:i4>
      </vt:variant>
      <vt:variant>
        <vt:i4>0</vt:i4>
      </vt:variant>
      <vt:variant>
        <vt:i4>0</vt:i4>
      </vt:variant>
      <vt:variant>
        <vt:i4>5</vt:i4>
      </vt:variant>
      <vt:variant>
        <vt:lpwstr>http://interregrobg.eu/en/rules-of-implementation/programme-rules/visual-identity-manual.html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Aleksandro R. Iliev</dc:creator>
  <cp:lastModifiedBy>Admin</cp:lastModifiedBy>
  <cp:revision>73</cp:revision>
  <cp:lastPrinted>2018-09-04T06:18:00Z</cp:lastPrinted>
  <dcterms:created xsi:type="dcterms:W3CDTF">2018-11-23T07:04:00Z</dcterms:created>
  <dcterms:modified xsi:type="dcterms:W3CDTF">2019-02-06T13:11:00Z</dcterms:modified>
</cp:coreProperties>
</file>