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281" w:rsidRPr="00B32281" w:rsidRDefault="00266F7C" w:rsidP="00B3228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1324</w:t>
      </w:r>
      <w:r w:rsidR="005F3B9F">
        <w:rPr>
          <w:rFonts w:ascii="Times New Roman" w:eastAsia="Times New Roman" w:hAnsi="Times New Roman"/>
          <w:sz w:val="28"/>
          <w:szCs w:val="28"/>
          <w:lang w:eastAsia="bg-BG"/>
        </w:rPr>
        <w:t xml:space="preserve"> ИЗДАВАНЕ НА ДОКУМЕНТ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И</w:t>
      </w:r>
      <w:r w:rsidR="005F3B9F">
        <w:rPr>
          <w:rFonts w:ascii="Times New Roman" w:eastAsia="Times New Roman" w:hAnsi="Times New Roman"/>
          <w:sz w:val="28"/>
          <w:szCs w:val="28"/>
          <w:lang w:eastAsia="bg-BG"/>
        </w:rPr>
        <w:t xml:space="preserve"> ЗА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САМОЛИЧНОСТ </w:t>
      </w:r>
      <w:r w:rsidR="005F3B9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32281" w:rsidRPr="00B32281">
        <w:rPr>
          <w:rFonts w:ascii="Times New Roman" w:eastAsia="Times New Roman" w:hAnsi="Times New Roman"/>
          <w:sz w:val="28"/>
          <w:szCs w:val="28"/>
          <w:lang w:val="ru-RU" w:eastAsia="bg-BG"/>
        </w:rPr>
        <w:t>НА ЧУЖДЕНЦИ</w:t>
      </w:r>
      <w:r>
        <w:rPr>
          <w:rFonts w:ascii="Times New Roman" w:eastAsia="Times New Roman" w:hAnsi="Times New Roman"/>
          <w:sz w:val="28"/>
          <w:szCs w:val="28"/>
          <w:lang w:val="ru-RU" w:eastAsia="bg-BG"/>
        </w:rPr>
        <w:t>- УДОСТОВЕРЕНИЕ ЗА ПЪТУВАНЕ ЗАД ГРАНИЦА НА ЛИЦЕ БЕЗ ГРАЖДАНСТВО</w:t>
      </w:r>
    </w:p>
    <w:p w:rsidR="00B32281" w:rsidRPr="00B32281" w:rsidRDefault="00B32281" w:rsidP="00B3228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иректора на дирекция „Миграция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„Миграция“, бул.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Кн.Мария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Луиза 48, </w:t>
      </w:r>
      <w:hyperlink r:id="rId5" w:history="1">
        <w:r w:rsidRPr="00B3228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 029822968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</w:t>
      </w:r>
      <w:r w:rsidR="0012066F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r w:rsidR="00266F7C">
        <w:rPr>
          <w:rFonts w:ascii="Times New Roman" w:eastAsia="Times New Roman" w:hAnsi="Times New Roman"/>
          <w:sz w:val="24"/>
          <w:szCs w:val="24"/>
          <w:lang w:eastAsia="bg-BG"/>
        </w:rPr>
        <w:t>до 2 години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B32281" w:rsidRPr="00B32281" w:rsidRDefault="00B32281" w:rsidP="00B32281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B32281" w:rsidRPr="00B32281" w:rsidRDefault="00B32281" w:rsidP="00B3228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611E6B" w:rsidRPr="0018175D" w:rsidRDefault="00611E6B" w:rsidP="0018175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27482A" w:rsidRPr="0027482A" w:rsidRDefault="00611E6B" w:rsidP="0027482A">
      <w:pPr>
        <w:pStyle w:val="PlainText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1</w:t>
      </w:r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>.</w:t>
      </w:r>
      <w:proofErr w:type="spellStart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>Правно</w:t>
      </w:r>
      <w:proofErr w:type="spellEnd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 основание в </w:t>
      </w:r>
      <w:r w:rsidR="005F3B9F"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 w:rsidR="005F3B9F"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 w:rsidR="005F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5F3B9F"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 w:rsidR="005F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5F3B9F"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: </w:t>
      </w:r>
    </w:p>
    <w:p w:rsidR="005F3B9F" w:rsidRDefault="005F3B9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  <w:r w:rsidR="00611E6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59</w:t>
      </w:r>
      <w:r w:rsidR="009328C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ал.1, т.8 от </w:t>
      </w:r>
      <w:r w:rsidR="00611E6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611E6B" w:rsidRDefault="009328C5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9328C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Удостоверение за пътуване зад граница на лице без гражданство </w:t>
      </w:r>
      <w:r w:rsidRPr="009328C5">
        <w:rPr>
          <w:rFonts w:ascii="Times New Roman" w:hAnsi="Times New Roman"/>
          <w:color w:val="000000"/>
          <w:sz w:val="24"/>
          <w:szCs w:val="24"/>
          <w:lang w:eastAsia="bg-BG"/>
        </w:rPr>
        <w:t>се</w:t>
      </w:r>
      <w:r w:rsidRPr="009328C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издава от органите на Министерството на вътрешните работи на чужденци със срок на валидност не по-малко от три месеца и не повече от две години;</w:t>
      </w:r>
    </w:p>
    <w:p w:rsidR="009328C5" w:rsidRDefault="009328C5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5F3B9F" w:rsidRDefault="005F3B9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F3B9F" w:rsidRDefault="00662CEF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Заявление (разпечатва се на място);  </w:t>
      </w:r>
    </w:p>
    <w:p w:rsidR="00266F7C" w:rsidRDefault="00662CEF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Документ за платена държавна такса – </w:t>
      </w:r>
      <w:r w:rsidR="00266F7C">
        <w:rPr>
          <w:rFonts w:ascii="Times New Roman" w:hAnsi="Times New Roman"/>
          <w:color w:val="000000"/>
          <w:sz w:val="24"/>
          <w:szCs w:val="24"/>
          <w:lang w:eastAsia="bg-BG"/>
        </w:rPr>
        <w:t>50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лв. за оби</w:t>
      </w:r>
      <w:r w:rsidR="00266F7C">
        <w:rPr>
          <w:rFonts w:ascii="Times New Roman" w:hAnsi="Times New Roman"/>
          <w:color w:val="000000"/>
          <w:sz w:val="24"/>
          <w:szCs w:val="24"/>
          <w:lang w:eastAsia="bg-BG"/>
        </w:rPr>
        <w:t>кновена услуга (до 30 дни) или 100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лв.</w:t>
      </w:r>
      <w:r w:rsidR="00266F7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при бърза услуга (до 10 дни).</w:t>
      </w:r>
    </w:p>
    <w:p w:rsidR="005F3B9F" w:rsidRDefault="00662CEF" w:rsidP="00266F7C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Фотокопие на персонализираната страница от националния паспорт - т.е. страницата, на която се намират снимката, основните лични данни за лицето, както и на страницата, на която е отбелязан срока на валидност на документа;  </w:t>
      </w:r>
    </w:p>
    <w:p w:rsidR="005F3B9F" w:rsidRDefault="00662CEF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Удостоверение от общината за вписване в картотечния регистър на населението; </w:t>
      </w:r>
    </w:p>
    <w:p w:rsidR="005F3B9F" w:rsidRPr="005F3B9F" w:rsidRDefault="00662CEF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Удостоверение от общината за обявен постоянен адрес;  </w:t>
      </w:r>
      <w:bookmarkStart w:id="0" w:name="_GoBack"/>
      <w:bookmarkEnd w:id="0"/>
    </w:p>
    <w:p w:rsidR="00611E6B" w:rsidRDefault="00611E6B" w:rsidP="00662CEF">
      <w:pPr>
        <w:jc w:val="both"/>
      </w:pPr>
    </w:p>
    <w:p w:rsidR="00611E6B" w:rsidRDefault="00611E6B" w:rsidP="00662CEF">
      <w:pPr>
        <w:jc w:val="both"/>
      </w:pP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</w:pPr>
    </w:p>
    <w:p w:rsidR="00611E6B" w:rsidRPr="007C7851" w:rsidRDefault="00611E6B" w:rsidP="004D66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1A2483" w:rsidRPr="0063036B" w:rsidRDefault="001A2483" w:rsidP="00E84EAB">
      <w:pPr>
        <w:pStyle w:val="NoSpacing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1A2483" w:rsidRPr="0063036B" w:rsidSect="000D0FCE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209651F4"/>
    <w:multiLevelType w:val="hybridMultilevel"/>
    <w:tmpl w:val="6FCC63E6"/>
    <w:lvl w:ilvl="0" w:tplc="86866A7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5" w15:restartNumberingAfterBreak="0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6" w15:restartNumberingAfterBreak="0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 w15:restartNumberingAfterBreak="0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8" w15:restartNumberingAfterBreak="0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 w15:restartNumberingAfterBreak="0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8" w15:restartNumberingAfterBreak="0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 w15:restartNumberingAfterBreak="0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 w15:restartNumberingAfterBreak="0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 w15:restartNumberingAfterBreak="0">
    <w:nsid w:val="60FE3DC9"/>
    <w:multiLevelType w:val="hybridMultilevel"/>
    <w:tmpl w:val="2BF025B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 w15:restartNumberingAfterBreak="0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7" w15:restartNumberingAfterBreak="0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8" w15:restartNumberingAfterBreak="0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1" w15:restartNumberingAfterBreak="0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2" w15:restartNumberingAfterBreak="0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0"/>
  </w:num>
  <w:num w:numId="2">
    <w:abstractNumId w:val="38"/>
  </w:num>
  <w:num w:numId="3">
    <w:abstractNumId w:val="26"/>
  </w:num>
  <w:num w:numId="4">
    <w:abstractNumId w:val="7"/>
  </w:num>
  <w:num w:numId="5">
    <w:abstractNumId w:val="39"/>
  </w:num>
  <w:num w:numId="6">
    <w:abstractNumId w:val="29"/>
  </w:num>
  <w:num w:numId="7">
    <w:abstractNumId w:val="42"/>
  </w:num>
  <w:num w:numId="8">
    <w:abstractNumId w:val="37"/>
  </w:num>
  <w:num w:numId="9">
    <w:abstractNumId w:val="16"/>
  </w:num>
  <w:num w:numId="10">
    <w:abstractNumId w:val="17"/>
  </w:num>
  <w:num w:numId="11">
    <w:abstractNumId w:val="14"/>
  </w:num>
  <w:num w:numId="12">
    <w:abstractNumId w:val="15"/>
  </w:num>
  <w:num w:numId="13">
    <w:abstractNumId w:val="18"/>
  </w:num>
  <w:num w:numId="14">
    <w:abstractNumId w:val="33"/>
  </w:num>
  <w:num w:numId="15">
    <w:abstractNumId w:val="3"/>
  </w:num>
  <w:num w:numId="16">
    <w:abstractNumId w:val="12"/>
  </w:num>
  <w:num w:numId="17">
    <w:abstractNumId w:val="31"/>
  </w:num>
  <w:num w:numId="18">
    <w:abstractNumId w:val="32"/>
  </w:num>
  <w:num w:numId="19">
    <w:abstractNumId w:val="22"/>
  </w:num>
  <w:num w:numId="20">
    <w:abstractNumId w:val="8"/>
  </w:num>
  <w:num w:numId="21">
    <w:abstractNumId w:val="24"/>
  </w:num>
  <w:num w:numId="22">
    <w:abstractNumId w:val="10"/>
  </w:num>
  <w:num w:numId="23">
    <w:abstractNumId w:val="19"/>
  </w:num>
  <w:num w:numId="24">
    <w:abstractNumId w:val="1"/>
  </w:num>
  <w:num w:numId="25">
    <w:abstractNumId w:val="36"/>
  </w:num>
  <w:num w:numId="26">
    <w:abstractNumId w:val="25"/>
  </w:num>
  <w:num w:numId="27">
    <w:abstractNumId w:val="0"/>
  </w:num>
  <w:num w:numId="28">
    <w:abstractNumId w:val="5"/>
  </w:num>
  <w:num w:numId="29">
    <w:abstractNumId w:val="27"/>
  </w:num>
  <w:num w:numId="30">
    <w:abstractNumId w:val="30"/>
  </w:num>
  <w:num w:numId="31">
    <w:abstractNumId w:val="2"/>
  </w:num>
  <w:num w:numId="32">
    <w:abstractNumId w:val="28"/>
  </w:num>
  <w:num w:numId="33">
    <w:abstractNumId w:val="43"/>
  </w:num>
  <w:num w:numId="34">
    <w:abstractNumId w:val="23"/>
  </w:num>
  <w:num w:numId="35">
    <w:abstractNumId w:val="4"/>
  </w:num>
  <w:num w:numId="36">
    <w:abstractNumId w:val="21"/>
  </w:num>
  <w:num w:numId="37">
    <w:abstractNumId w:val="35"/>
  </w:num>
  <w:num w:numId="38">
    <w:abstractNumId w:val="6"/>
  </w:num>
  <w:num w:numId="39">
    <w:abstractNumId w:val="40"/>
  </w:num>
  <w:num w:numId="40">
    <w:abstractNumId w:val="11"/>
  </w:num>
  <w:num w:numId="41">
    <w:abstractNumId w:val="41"/>
  </w:num>
  <w:num w:numId="42">
    <w:abstractNumId w:val="9"/>
  </w:num>
  <w:num w:numId="43">
    <w:abstractNumId w:val="34"/>
  </w:num>
  <w:num w:numId="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DA6"/>
    <w:rsid w:val="000408B6"/>
    <w:rsid w:val="0004735C"/>
    <w:rsid w:val="000D0FCE"/>
    <w:rsid w:val="000E11EA"/>
    <w:rsid w:val="0012066F"/>
    <w:rsid w:val="0018175D"/>
    <w:rsid w:val="001A2483"/>
    <w:rsid w:val="001F24C0"/>
    <w:rsid w:val="0024160C"/>
    <w:rsid w:val="00244275"/>
    <w:rsid w:val="00266F7C"/>
    <w:rsid w:val="0027482A"/>
    <w:rsid w:val="002856CA"/>
    <w:rsid w:val="002A771A"/>
    <w:rsid w:val="002E0F0D"/>
    <w:rsid w:val="002E35E8"/>
    <w:rsid w:val="00300CD4"/>
    <w:rsid w:val="003463B7"/>
    <w:rsid w:val="00475155"/>
    <w:rsid w:val="004D4D22"/>
    <w:rsid w:val="004D66C2"/>
    <w:rsid w:val="0050400C"/>
    <w:rsid w:val="00561D82"/>
    <w:rsid w:val="005A5273"/>
    <w:rsid w:val="005F3B9F"/>
    <w:rsid w:val="00611E6B"/>
    <w:rsid w:val="00620120"/>
    <w:rsid w:val="0063036B"/>
    <w:rsid w:val="00640E97"/>
    <w:rsid w:val="00662CEF"/>
    <w:rsid w:val="00665CE4"/>
    <w:rsid w:val="006F426A"/>
    <w:rsid w:val="00730E74"/>
    <w:rsid w:val="007719CB"/>
    <w:rsid w:val="007C7851"/>
    <w:rsid w:val="007D60B4"/>
    <w:rsid w:val="009328C5"/>
    <w:rsid w:val="0094633B"/>
    <w:rsid w:val="009D366E"/>
    <w:rsid w:val="009D4DA6"/>
    <w:rsid w:val="00B32281"/>
    <w:rsid w:val="00B3236E"/>
    <w:rsid w:val="00CA093C"/>
    <w:rsid w:val="00D158E5"/>
    <w:rsid w:val="00D44152"/>
    <w:rsid w:val="00E84EAB"/>
    <w:rsid w:val="00F8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24F0E8"/>
  <w15:docId w15:val="{4FE0DB59-DCDB-44FD-BC2D-1A6CFDE1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4DA6"/>
    <w:pPr>
      <w:ind w:left="720"/>
      <w:contextualSpacing/>
    </w:pPr>
  </w:style>
  <w:style w:type="character" w:customStyle="1" w:styleId="PlainTextChar">
    <w:name w:val="Plain Text Char"/>
    <w:link w:val="PlainText"/>
    <w:uiPriority w:val="99"/>
    <w:semiHidden/>
    <w:locked/>
    <w:rsid w:val="002A771A"/>
    <w:rPr>
      <w:rFonts w:ascii="Courier New" w:hAnsi="Courier New" w:cs="Courier New"/>
      <w:lang w:val="bg-BG" w:eastAsia="bg-BG" w:bidi="ar-SA"/>
    </w:rPr>
  </w:style>
  <w:style w:type="paragraph" w:styleId="PlainText">
    <w:name w:val="Plain Text"/>
    <w:basedOn w:val="Normal"/>
    <w:link w:val="PlainTextChar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paragraph" w:styleId="Subtitle">
    <w:name w:val="Subtitle"/>
    <w:basedOn w:val="Normal"/>
    <w:next w:val="Normal"/>
    <w:link w:val="SubtitleChar"/>
    <w:qFormat/>
    <w:locked/>
    <w:rsid w:val="00E84EAB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link w:val="Subtitle"/>
    <w:rsid w:val="00E84EAB"/>
    <w:rPr>
      <w:rFonts w:ascii="Cambria" w:eastAsia="Times New Roman" w:hAnsi="Cambria" w:cs="Times New Roman"/>
      <w:sz w:val="24"/>
      <w:szCs w:val="24"/>
      <w:lang w:eastAsia="en-US"/>
    </w:rPr>
  </w:style>
  <w:style w:type="paragraph" w:styleId="NoSpacing">
    <w:name w:val="No Spacing"/>
    <w:uiPriority w:val="1"/>
    <w:qFormat/>
    <w:rsid w:val="00E84EA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Вангелия Асенова Терзийска</cp:lastModifiedBy>
  <cp:revision>4</cp:revision>
  <dcterms:created xsi:type="dcterms:W3CDTF">2018-05-09T13:15:00Z</dcterms:created>
  <dcterms:modified xsi:type="dcterms:W3CDTF">2018-05-11T12:34:00Z</dcterms:modified>
</cp:coreProperties>
</file>