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79AF3" w14:textId="07EB59EA" w:rsidR="00F81DA8" w:rsidRDefault="00F81DA8" w:rsidP="00FF6778">
      <w:pPr>
        <w:keepNext/>
        <w:overflowPunct w:val="0"/>
        <w:autoSpaceDE w:val="0"/>
        <w:autoSpaceDN w:val="0"/>
        <w:adjustRightInd w:val="0"/>
        <w:spacing w:after="0" w:line="320" w:lineRule="exact"/>
        <w:ind w:left="5103" w:right="199"/>
        <w:textAlignment w:val="baseline"/>
        <w:outlineLvl w:val="7"/>
        <w:rPr>
          <w:rFonts w:ascii="Times New Roman" w:eastAsia="Times New Roman" w:hAnsi="Times New Roman" w:cs="Times New Roman"/>
          <w:sz w:val="24"/>
          <w:szCs w:val="24"/>
          <w:lang w:val="af-ZA" w:eastAsia="en-US"/>
        </w:rPr>
      </w:pPr>
    </w:p>
    <w:p w14:paraId="6AE524CC" w14:textId="77777777" w:rsidR="00EF45EB" w:rsidRDefault="00EF45EB" w:rsidP="00FF6778">
      <w:pPr>
        <w:keepNext/>
        <w:overflowPunct w:val="0"/>
        <w:autoSpaceDE w:val="0"/>
        <w:autoSpaceDN w:val="0"/>
        <w:adjustRightInd w:val="0"/>
        <w:spacing w:after="0" w:line="320" w:lineRule="exact"/>
        <w:ind w:left="5103" w:right="199"/>
        <w:textAlignment w:val="baseline"/>
        <w:outlineLvl w:val="7"/>
        <w:rPr>
          <w:rFonts w:ascii="Times New Roman" w:eastAsia="Times New Roman" w:hAnsi="Times New Roman" w:cs="Times New Roman"/>
          <w:sz w:val="24"/>
          <w:szCs w:val="24"/>
          <w:lang w:val="af-ZA" w:eastAsia="en-US"/>
        </w:rPr>
      </w:pPr>
    </w:p>
    <w:p w14:paraId="71E601C6" w14:textId="6AB874D9" w:rsidR="00FF6778" w:rsidRDefault="00FF6778" w:rsidP="002119A8">
      <w:pPr>
        <w:keepNext/>
        <w:overflowPunct w:val="0"/>
        <w:autoSpaceDE w:val="0"/>
        <w:autoSpaceDN w:val="0"/>
        <w:adjustRightInd w:val="0"/>
        <w:spacing w:after="0" w:line="320" w:lineRule="exact"/>
        <w:ind w:left="6237" w:right="199"/>
        <w:textAlignment w:val="baseline"/>
        <w:outlineLvl w:val="7"/>
        <w:rPr>
          <w:rFonts w:ascii="Times New Roman" w:eastAsia="Times New Roman" w:hAnsi="Times New Roman" w:cs="Times New Roman"/>
          <w:sz w:val="24"/>
          <w:szCs w:val="24"/>
          <w:lang w:val="af-ZA" w:eastAsia="en-US"/>
        </w:rPr>
      </w:pPr>
      <w:r>
        <w:rPr>
          <w:rFonts w:ascii="Times New Roman" w:eastAsia="Times New Roman" w:hAnsi="Times New Roman" w:cs="Times New Roman"/>
          <w:sz w:val="24"/>
          <w:szCs w:val="24"/>
          <w:lang w:val="af-ZA" w:eastAsia="en-US"/>
        </w:rPr>
        <w:t>ДО</w:t>
      </w:r>
    </w:p>
    <w:p w14:paraId="1FDEF44E" w14:textId="6738DD97" w:rsidR="00FF6778" w:rsidRDefault="00FF6778" w:rsidP="002119A8">
      <w:pPr>
        <w:spacing w:after="0" w:line="320" w:lineRule="exact"/>
        <w:ind w:left="6237" w:right="199"/>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ДИРЕКТОР</w:t>
      </w:r>
      <w:r w:rsidR="00BE59B3">
        <w:rPr>
          <w:rFonts w:ascii="Times New Roman" w:eastAsia="Times New Roman" w:hAnsi="Times New Roman" w:cs="Times New Roman"/>
          <w:sz w:val="24"/>
          <w:szCs w:val="24"/>
          <w:lang w:val="ru-RU" w:eastAsia="en-US"/>
        </w:rPr>
        <w:t>А</w:t>
      </w:r>
      <w:r>
        <w:rPr>
          <w:rFonts w:ascii="Times New Roman" w:eastAsia="Times New Roman" w:hAnsi="Times New Roman" w:cs="Times New Roman"/>
          <w:sz w:val="24"/>
          <w:szCs w:val="24"/>
          <w:lang w:val="ru-RU" w:eastAsia="en-US"/>
        </w:rPr>
        <w:t xml:space="preserve"> НА</w:t>
      </w:r>
    </w:p>
    <w:p w14:paraId="3F9AB4D6" w14:textId="0F30BFB4" w:rsidR="00FF6778" w:rsidRDefault="00F81DA8" w:rsidP="002119A8">
      <w:pPr>
        <w:spacing w:after="0" w:line="320" w:lineRule="exact"/>
        <w:ind w:left="6237" w:right="19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ru-RU" w:eastAsia="en-US"/>
        </w:rPr>
        <w:t>ГДПБЗН-</w:t>
      </w:r>
      <w:r w:rsidR="00FF6778">
        <w:rPr>
          <w:rFonts w:ascii="Times New Roman" w:eastAsia="Times New Roman" w:hAnsi="Times New Roman" w:cs="Times New Roman"/>
          <w:sz w:val="24"/>
          <w:szCs w:val="24"/>
          <w:lang w:eastAsia="en-US"/>
        </w:rPr>
        <w:t>МВР</w:t>
      </w:r>
    </w:p>
    <w:p w14:paraId="5C370C58" w14:textId="77777777" w:rsidR="00F81DA8" w:rsidRDefault="00F81DA8" w:rsidP="002119A8">
      <w:pPr>
        <w:spacing w:after="0" w:line="320" w:lineRule="exact"/>
        <w:ind w:left="6237" w:right="199"/>
        <w:rPr>
          <w:rFonts w:ascii="Times New Roman" w:eastAsia="Times New Roman" w:hAnsi="Times New Roman" w:cs="Times New Roman"/>
          <w:sz w:val="24"/>
          <w:szCs w:val="24"/>
          <w:lang w:eastAsia="en-US"/>
        </w:rPr>
      </w:pPr>
    </w:p>
    <w:p w14:paraId="6EDED333" w14:textId="4A70EFD9" w:rsidR="005D6FFD" w:rsidRDefault="00F570A5" w:rsidP="002119A8">
      <w:pPr>
        <w:spacing w:before="120" w:after="0" w:line="320" w:lineRule="exact"/>
        <w:ind w:left="6237" w:right="85"/>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гр. </w:t>
      </w:r>
      <w:r w:rsidR="005D6FFD">
        <w:rPr>
          <w:rFonts w:ascii="Times New Roman" w:eastAsia="Times New Roman" w:hAnsi="Times New Roman" w:cs="Times New Roman"/>
          <w:bCs/>
          <w:sz w:val="24"/>
          <w:szCs w:val="24"/>
          <w:lang w:eastAsia="en-US"/>
        </w:rPr>
        <w:t>София 1309</w:t>
      </w:r>
    </w:p>
    <w:p w14:paraId="75594210" w14:textId="19EF43EA" w:rsidR="005D6FFD" w:rsidRDefault="005D6FFD" w:rsidP="002119A8">
      <w:pPr>
        <w:spacing w:after="0" w:line="320" w:lineRule="exact"/>
        <w:ind w:left="6237" w:right="19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ул. „Пиротска” № 171А</w:t>
      </w:r>
    </w:p>
    <w:p w14:paraId="0B0D38EF" w14:textId="77777777" w:rsidR="00F81DA8" w:rsidRDefault="00F81DA8" w:rsidP="005D6FFD">
      <w:pPr>
        <w:spacing w:after="0" w:line="320" w:lineRule="exact"/>
        <w:ind w:left="5103" w:right="199"/>
        <w:rPr>
          <w:rFonts w:ascii="Times New Roman" w:eastAsia="Times New Roman" w:hAnsi="Times New Roman" w:cs="Times New Roman"/>
          <w:sz w:val="24"/>
          <w:szCs w:val="24"/>
          <w:lang w:eastAsia="en-US"/>
        </w:rPr>
      </w:pPr>
    </w:p>
    <w:p w14:paraId="2CCA3A68"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652F80A5" w14:textId="27D59B53" w:rsidR="00750CD4" w:rsidRPr="00750CD4" w:rsidRDefault="00960BE7" w:rsidP="00750CD4">
      <w:pPr>
        <w:spacing w:after="0" w:line="240" w:lineRule="auto"/>
        <w:jc w:val="center"/>
        <w:rPr>
          <w:rFonts w:ascii="Times New Roman" w:eastAsia="Times New Roman" w:hAnsi="Times New Roman" w:cs="Times New Roman"/>
          <w:b/>
          <w:sz w:val="36"/>
          <w:szCs w:val="36"/>
          <w:lang w:val="ru-RU"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0C8BE913" w14:textId="4F26730A" w:rsidR="00D05C9C" w:rsidRPr="00DD44C7" w:rsidRDefault="00750CD4" w:rsidP="00DE675F">
      <w:pPr>
        <w:jc w:val="center"/>
        <w:rPr>
          <w:rFonts w:ascii="Times New Roman" w:eastAsia="Times New Roman" w:hAnsi="Times New Roman" w:cs="Times New Roman"/>
          <w:sz w:val="20"/>
          <w:szCs w:val="20"/>
          <w:lang w:val="ru-RU" w:eastAsia="en-US"/>
        </w:rPr>
      </w:pPr>
      <w:r w:rsidRPr="00750CD4">
        <w:rPr>
          <w:rFonts w:ascii="Times New Roman" w:eastAsiaTheme="minorHAnsi" w:hAnsi="Times New Roman" w:cs="Times New Roman"/>
          <w:b/>
          <w:sz w:val="20"/>
          <w:szCs w:val="20"/>
          <w:lang w:eastAsia="en-US"/>
        </w:rPr>
        <w:br/>
      </w:r>
      <w:r w:rsidR="008503D3">
        <w:rPr>
          <w:rFonts w:ascii="Times New Roman" w:eastAsia="Times New Roman" w:hAnsi="Times New Roman" w:cs="Times New Roman"/>
          <w:sz w:val="20"/>
          <w:szCs w:val="20"/>
          <w:lang w:eastAsia="en-US"/>
        </w:rPr>
        <w:t xml:space="preserve">от </w:t>
      </w:r>
      <w:r w:rsidR="00D05C9C" w:rsidRPr="00D05C9C">
        <w:rPr>
          <w:rFonts w:ascii="Times New Roman" w:eastAsia="Times New Roman" w:hAnsi="Times New Roman" w:cs="Times New Roman"/>
          <w:sz w:val="20"/>
          <w:szCs w:val="20"/>
          <w:lang w:eastAsia="en-US"/>
        </w:rPr>
        <w:t>...........................................................................................................................................................</w:t>
      </w:r>
      <w:r w:rsidR="00D05C9C" w:rsidRPr="00DD44C7">
        <w:rPr>
          <w:rFonts w:ascii="Times New Roman" w:eastAsia="Times New Roman" w:hAnsi="Times New Roman" w:cs="Times New Roman"/>
          <w:sz w:val="20"/>
          <w:szCs w:val="20"/>
          <w:lang w:val="ru-RU" w:eastAsia="en-US"/>
        </w:rPr>
        <w:t>..........................................</w:t>
      </w:r>
    </w:p>
    <w:p w14:paraId="6E792AB5" w14:textId="07D68BED" w:rsidR="00D05C9C" w:rsidRPr="00130C3B" w:rsidRDefault="00D05C9C" w:rsidP="00D05C9C">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r w:rsidRPr="00130C3B">
        <w:rPr>
          <w:rFonts w:ascii="Times New Roman" w:eastAsia="Times New Roman" w:hAnsi="Times New Roman" w:cs="Times New Roman"/>
          <w:i/>
          <w:sz w:val="20"/>
          <w:szCs w:val="20"/>
          <w:lang w:eastAsia="en-US"/>
        </w:rPr>
        <w:t>(</w:t>
      </w:r>
      <w:r w:rsidR="00960BE7" w:rsidRPr="00341269">
        <w:rPr>
          <w:rFonts w:ascii="Times New Roman" w:eastAsia="Times New Roman" w:hAnsi="Times New Roman" w:cs="Times New Roman"/>
          <w:i/>
          <w:sz w:val="20"/>
          <w:szCs w:val="20"/>
          <w:lang w:eastAsia="en-US"/>
        </w:rPr>
        <w:t>(три</w:t>
      </w:r>
      <w:r w:rsidR="00960BE7" w:rsidRPr="00341269">
        <w:rPr>
          <w:rFonts w:ascii="Times New Roman" w:eastAsia="Times New Roman" w:hAnsi="Times New Roman" w:cs="Times New Roman"/>
          <w:i/>
          <w:sz w:val="20"/>
          <w:szCs w:val="20"/>
          <w:lang w:val="af-ZA" w:eastAsia="en-US"/>
        </w:rPr>
        <w:t>те</w:t>
      </w:r>
      <w:r w:rsidR="00960BE7">
        <w:rPr>
          <w:rFonts w:ascii="Times New Roman" w:eastAsia="Times New Roman" w:hAnsi="Times New Roman" w:cs="Times New Roman"/>
          <w:i/>
          <w:sz w:val="20"/>
          <w:szCs w:val="20"/>
          <w:lang w:eastAsia="en-US"/>
        </w:rPr>
        <w:t xml:space="preserve"> имена на представителя/пълномощника</w:t>
      </w:r>
      <w:r w:rsidR="00960BE7" w:rsidRPr="00341269">
        <w:rPr>
          <w:rFonts w:ascii="Times New Roman" w:eastAsia="Times New Roman" w:hAnsi="Times New Roman" w:cs="Times New Roman"/>
          <w:i/>
          <w:sz w:val="20"/>
          <w:szCs w:val="20"/>
          <w:lang w:eastAsia="en-US"/>
        </w:rPr>
        <w:t>)</w:t>
      </w:r>
      <w:r w:rsidRPr="00130C3B">
        <w:rPr>
          <w:rFonts w:ascii="Times New Roman" w:eastAsia="Times New Roman" w:hAnsi="Times New Roman" w:cs="Times New Roman"/>
          <w:i/>
          <w:sz w:val="20"/>
          <w:szCs w:val="20"/>
          <w:lang w:eastAsia="en-US"/>
        </w:rPr>
        <w:t>)</w:t>
      </w:r>
    </w:p>
    <w:p w14:paraId="3968536C" w14:textId="77777777" w:rsidR="00D05C9C" w:rsidRPr="00D05C9C" w:rsidRDefault="00D05C9C" w:rsidP="00D05C9C">
      <w:pPr>
        <w:tabs>
          <w:tab w:val="left" w:pos="10080"/>
          <w:tab w:val="left" w:pos="10440"/>
        </w:tabs>
        <w:spacing w:after="0" w:line="240" w:lineRule="exact"/>
        <w:ind w:right="3"/>
        <w:jc w:val="center"/>
        <w:rPr>
          <w:rFonts w:ascii="Times New Roman" w:eastAsia="Times New Roman" w:hAnsi="Times New Roman" w:cs="Times New Roman"/>
          <w:sz w:val="20"/>
          <w:szCs w:val="20"/>
          <w:lang w:eastAsia="en-US"/>
        </w:rPr>
      </w:pPr>
    </w:p>
    <w:p w14:paraId="72551ED6" w14:textId="77777777" w:rsidR="00D05C9C" w:rsidRPr="00DD44C7" w:rsidRDefault="00D05C9C" w:rsidP="00D05C9C">
      <w:pPr>
        <w:tabs>
          <w:tab w:val="left" w:pos="10080"/>
          <w:tab w:val="left" w:pos="10440"/>
        </w:tabs>
        <w:spacing w:after="0" w:line="240" w:lineRule="exact"/>
        <w:ind w:right="3"/>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w:t>
      </w:r>
      <w:r w:rsidRPr="00DD44C7">
        <w:rPr>
          <w:rFonts w:ascii="Times New Roman" w:eastAsia="Times New Roman" w:hAnsi="Times New Roman" w:cs="Times New Roman"/>
          <w:sz w:val="20"/>
          <w:szCs w:val="20"/>
          <w:lang w:val="ru-RU" w:eastAsia="en-US"/>
        </w:rPr>
        <w:t>..........................................</w:t>
      </w:r>
    </w:p>
    <w:p w14:paraId="468CF852" w14:textId="77777777" w:rsidR="00D05C9C" w:rsidRPr="00130C3B" w:rsidRDefault="00D05C9C" w:rsidP="00D05C9C">
      <w:pPr>
        <w:tabs>
          <w:tab w:val="left" w:pos="10080"/>
          <w:tab w:val="left" w:pos="10440"/>
        </w:tabs>
        <w:spacing w:after="120" w:line="240" w:lineRule="auto"/>
        <w:ind w:right="3"/>
        <w:jc w:val="center"/>
        <w:rPr>
          <w:rFonts w:ascii="Times New Roman" w:eastAsia="Times New Roman" w:hAnsi="Times New Roman" w:cs="Times New Roman"/>
          <w:i/>
          <w:sz w:val="20"/>
          <w:szCs w:val="20"/>
          <w:lang w:eastAsia="en-US"/>
        </w:rPr>
      </w:pPr>
      <w:r w:rsidRPr="00130C3B">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130C3B">
        <w:rPr>
          <w:rFonts w:ascii="Times New Roman" w:eastAsia="Times New Roman" w:hAnsi="Times New Roman" w:cs="Times New Roman"/>
          <w:i/>
          <w:sz w:val="20"/>
          <w:szCs w:val="20"/>
          <w:lang w:eastAsia="en-US"/>
        </w:rPr>
        <w:t>e-mail</w:t>
      </w:r>
      <w:proofErr w:type="spellEnd"/>
      <w:r w:rsidRPr="00130C3B">
        <w:rPr>
          <w:rFonts w:ascii="Times New Roman" w:eastAsia="Times New Roman" w:hAnsi="Times New Roman" w:cs="Times New Roman"/>
          <w:i/>
          <w:sz w:val="20"/>
          <w:szCs w:val="20"/>
          <w:lang w:eastAsia="en-US"/>
        </w:rPr>
        <w:t xml:space="preserve">)  </w:t>
      </w:r>
    </w:p>
    <w:p w14:paraId="291F2FF1" w14:textId="77777777" w:rsidR="00D05C9C" w:rsidRPr="00DD44C7" w:rsidRDefault="008503D3" w:rsidP="00D05C9C">
      <w:pPr>
        <w:tabs>
          <w:tab w:val="left" w:pos="10080"/>
          <w:tab w:val="left" w:pos="10440"/>
        </w:tabs>
        <w:spacing w:after="0" w:line="240" w:lineRule="auto"/>
        <w:ind w:right="3"/>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представляващ</w:t>
      </w:r>
      <w:r w:rsidR="00D05C9C" w:rsidRPr="00D05C9C">
        <w:rPr>
          <w:rFonts w:ascii="Times New Roman" w:eastAsia="Times New Roman" w:hAnsi="Times New Roman" w:cs="Times New Roman"/>
          <w:sz w:val="20"/>
          <w:szCs w:val="20"/>
          <w:lang w:eastAsia="en-US"/>
        </w:rPr>
        <w:t xml:space="preserve"> .......................................................................................................</w:t>
      </w:r>
      <w:r w:rsidR="00D05C9C" w:rsidRPr="00D05C9C">
        <w:rPr>
          <w:rFonts w:ascii="Times New Roman" w:eastAsia="Times New Roman" w:hAnsi="Times New Roman" w:cs="Times New Roman"/>
          <w:sz w:val="20"/>
          <w:szCs w:val="20"/>
          <w:lang w:val="af-ZA" w:eastAsia="en-US"/>
        </w:rPr>
        <w:t>.......</w:t>
      </w:r>
      <w:r w:rsidR="00D05C9C" w:rsidRPr="00D05C9C">
        <w:rPr>
          <w:rFonts w:ascii="Times New Roman" w:eastAsia="Times New Roman" w:hAnsi="Times New Roman" w:cs="Times New Roman"/>
          <w:sz w:val="20"/>
          <w:szCs w:val="20"/>
          <w:lang w:eastAsia="en-US"/>
        </w:rPr>
        <w:t>.......................</w:t>
      </w:r>
      <w:r w:rsidR="00D05C9C" w:rsidRPr="00DD44C7">
        <w:rPr>
          <w:rFonts w:ascii="Times New Roman" w:eastAsia="Times New Roman" w:hAnsi="Times New Roman" w:cs="Times New Roman"/>
          <w:sz w:val="20"/>
          <w:szCs w:val="20"/>
          <w:lang w:val="ru-RU" w:eastAsia="en-US"/>
        </w:rPr>
        <w:t>...........................................</w:t>
      </w:r>
    </w:p>
    <w:p w14:paraId="2C7EF556" w14:textId="77777777" w:rsidR="00D05C9C" w:rsidRPr="00130C3B" w:rsidRDefault="00D05C9C" w:rsidP="00D05C9C">
      <w:pPr>
        <w:spacing w:after="240" w:line="240" w:lineRule="auto"/>
        <w:ind w:right="540"/>
        <w:jc w:val="center"/>
        <w:rPr>
          <w:rFonts w:ascii="Times New Roman" w:eastAsia="Times New Roman" w:hAnsi="Times New Roman" w:cs="Times New Roman"/>
          <w:i/>
          <w:sz w:val="20"/>
          <w:szCs w:val="20"/>
          <w:lang w:eastAsia="en-US"/>
        </w:rPr>
      </w:pPr>
      <w:r w:rsidRPr="00130C3B">
        <w:rPr>
          <w:rFonts w:ascii="Times New Roman" w:eastAsia="Times New Roman" w:hAnsi="Times New Roman" w:cs="Times New Roman"/>
          <w:i/>
          <w:sz w:val="20"/>
          <w:szCs w:val="20"/>
          <w:lang w:eastAsia="en-US"/>
        </w:rPr>
        <w:t>(</w:t>
      </w:r>
      <w:r w:rsidRPr="00130C3B">
        <w:rPr>
          <w:rFonts w:ascii="Times New Roman" w:eastAsia="Times New Roman" w:hAnsi="Times New Roman" w:cs="Times New Roman"/>
          <w:i/>
          <w:sz w:val="20"/>
          <w:szCs w:val="20"/>
          <w:lang w:val="ru-RU" w:eastAsia="en-US"/>
        </w:rPr>
        <w:t>наименование на юридическото лице</w:t>
      </w:r>
      <w:r w:rsidRPr="00130C3B">
        <w:rPr>
          <w:rFonts w:ascii="Times New Roman" w:eastAsia="Times New Roman" w:hAnsi="Times New Roman" w:cs="Times New Roman"/>
          <w:i/>
          <w:sz w:val="20"/>
          <w:szCs w:val="20"/>
          <w:lang w:eastAsia="en-US"/>
        </w:rPr>
        <w:t>)</w:t>
      </w:r>
    </w:p>
    <w:p w14:paraId="1D96B458" w14:textId="77777777" w:rsidR="00D05C9C" w:rsidRPr="00D05C9C" w:rsidRDefault="00D05C9C" w:rsidP="00D05C9C">
      <w:pPr>
        <w:tabs>
          <w:tab w:val="left" w:pos="10080"/>
          <w:tab w:val="left" w:pos="10440"/>
        </w:tabs>
        <w:spacing w:after="0" w:line="240" w:lineRule="auto"/>
        <w:ind w:right="3"/>
        <w:rPr>
          <w:rFonts w:ascii="Times New Roman" w:eastAsia="Times New Roman" w:hAnsi="Times New Roman" w:cs="Times New Roman"/>
          <w:sz w:val="20"/>
          <w:szCs w:val="20"/>
          <w:lang w:val="af-ZA" w:eastAsia="en-US"/>
        </w:rPr>
      </w:pPr>
      <w:r w:rsidRPr="00D05C9C">
        <w:rPr>
          <w:rFonts w:ascii="Times New Roman" w:eastAsia="Times New Roman" w:hAnsi="Times New Roman" w:cs="Times New Roman"/>
          <w:sz w:val="20"/>
          <w:szCs w:val="20"/>
          <w:lang w:val="af-ZA" w:eastAsia="en-US"/>
        </w:rPr>
        <w:t>в качеството на</w:t>
      </w:r>
      <w:r w:rsidRPr="00D05C9C">
        <w:rPr>
          <w:rFonts w:ascii="Times New Roman" w:eastAsia="Times New Roman" w:hAnsi="Times New Roman" w:cs="Times New Roman"/>
          <w:sz w:val="20"/>
          <w:szCs w:val="20"/>
          <w:lang w:eastAsia="en-US"/>
        </w:rPr>
        <w:t xml:space="preserve"> .......................................................................................................</w:t>
      </w:r>
      <w:r w:rsidRPr="00D05C9C">
        <w:rPr>
          <w:rFonts w:ascii="Times New Roman" w:eastAsia="Times New Roman" w:hAnsi="Times New Roman" w:cs="Times New Roman"/>
          <w:sz w:val="20"/>
          <w:szCs w:val="20"/>
          <w:lang w:val="af-ZA" w:eastAsia="en-US"/>
        </w:rPr>
        <w:t>..</w:t>
      </w:r>
      <w:r w:rsidRPr="00D05C9C">
        <w:rPr>
          <w:rFonts w:ascii="Times New Roman" w:eastAsia="Times New Roman" w:hAnsi="Times New Roman" w:cs="Times New Roman"/>
          <w:sz w:val="20"/>
          <w:szCs w:val="20"/>
          <w:lang w:eastAsia="en-US"/>
        </w:rPr>
        <w:t>......................</w:t>
      </w:r>
      <w:r w:rsidRPr="00D05C9C">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39914E1D" w14:textId="4E8D1599" w:rsidR="00D05C9C" w:rsidRPr="00130C3B" w:rsidRDefault="00960BE7" w:rsidP="00D05C9C">
      <w:pPr>
        <w:spacing w:after="240" w:line="240" w:lineRule="auto"/>
        <w:ind w:right="540"/>
        <w:jc w:val="center"/>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w:t>
      </w:r>
      <w:r w:rsidRPr="00341269">
        <w:rPr>
          <w:rFonts w:ascii="Times New Roman" w:eastAsia="Times New Roman" w:hAnsi="Times New Roman" w:cs="Times New Roman"/>
          <w:i/>
          <w:sz w:val="20"/>
          <w:szCs w:val="20"/>
          <w:lang w:eastAsia="en-US"/>
        </w:rPr>
        <w:t>(производител или негов упълномощен представител,</w:t>
      </w:r>
      <w:r>
        <w:rPr>
          <w:rFonts w:ascii="Times New Roman" w:eastAsia="Times New Roman" w:hAnsi="Times New Roman" w:cs="Times New Roman"/>
          <w:i/>
          <w:sz w:val="20"/>
          <w:szCs w:val="20"/>
          <w:lang w:eastAsia="en-US"/>
        </w:rPr>
        <w:t xml:space="preserve"> орган за контрол или ползвател</w:t>
      </w:r>
      <w:r w:rsidR="00D05C9C" w:rsidRPr="00130C3B">
        <w:rPr>
          <w:rFonts w:ascii="Times New Roman" w:eastAsia="Times New Roman" w:hAnsi="Times New Roman" w:cs="Times New Roman"/>
          <w:i/>
          <w:sz w:val="20"/>
          <w:szCs w:val="20"/>
          <w:lang w:eastAsia="en-US"/>
        </w:rPr>
        <w:t>)</w:t>
      </w:r>
    </w:p>
    <w:p w14:paraId="166E8694" w14:textId="5507EAD9" w:rsidR="00D05C9C" w:rsidRDefault="00D05C9C" w:rsidP="00D05C9C">
      <w:pPr>
        <w:spacing w:after="0" w:line="240" w:lineRule="auto"/>
        <w:ind w:right="539"/>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ЕИК/БУЛСТАТ на заявителя: ................................</w:t>
      </w:r>
      <w:r w:rsidRPr="00DD44C7">
        <w:rPr>
          <w:rFonts w:ascii="Times New Roman" w:eastAsia="Times New Roman" w:hAnsi="Times New Roman" w:cs="Times New Roman"/>
          <w:sz w:val="20"/>
          <w:szCs w:val="20"/>
          <w:lang w:val="ru-RU" w:eastAsia="en-US"/>
        </w:rPr>
        <w:t>.............</w:t>
      </w:r>
    </w:p>
    <w:p w14:paraId="2BC95E63" w14:textId="42ABC65F" w:rsidR="00F81DA8" w:rsidRDefault="00F81DA8" w:rsidP="00D05C9C">
      <w:pPr>
        <w:spacing w:after="0" w:line="240" w:lineRule="auto"/>
        <w:ind w:right="539"/>
        <w:rPr>
          <w:rFonts w:ascii="Times New Roman" w:eastAsia="Times New Roman" w:hAnsi="Times New Roman" w:cs="Times New Roman"/>
          <w:sz w:val="20"/>
          <w:szCs w:val="20"/>
          <w:lang w:val="ru-RU" w:eastAsia="en-US"/>
        </w:rPr>
      </w:pPr>
    </w:p>
    <w:p w14:paraId="52E604A6" w14:textId="5083D33E" w:rsidR="00F81DA8" w:rsidRDefault="00F81DA8" w:rsidP="00D05C9C">
      <w:pPr>
        <w:spacing w:after="0" w:line="240" w:lineRule="auto"/>
        <w:ind w:right="539"/>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val="ru-RU" w:eastAsia="en-US"/>
        </w:rPr>
        <w:t>№ и дата на пълномощното:.................................................</w:t>
      </w:r>
    </w:p>
    <w:p w14:paraId="292D9FA7" w14:textId="77777777" w:rsidR="003C3BF9" w:rsidRPr="003C3BF9" w:rsidRDefault="003C3BF9" w:rsidP="00D05C9C">
      <w:pPr>
        <w:spacing w:after="0" w:line="240" w:lineRule="auto"/>
        <w:ind w:right="539"/>
        <w:rPr>
          <w:rFonts w:ascii="Times New Roman" w:eastAsia="Times New Roman" w:hAnsi="Times New Roman" w:cs="Times New Roman"/>
          <w:sz w:val="20"/>
          <w:szCs w:val="20"/>
          <w:lang w:eastAsia="en-US"/>
        </w:rPr>
      </w:pPr>
    </w:p>
    <w:p w14:paraId="565292DF" w14:textId="40B51954" w:rsidR="00D05C9C" w:rsidRDefault="00D05C9C" w:rsidP="00F570A5">
      <w:pPr>
        <w:pStyle w:val="ListParagraph"/>
        <w:tabs>
          <w:tab w:val="left" w:pos="154"/>
        </w:tabs>
        <w:spacing w:before="240" w:after="0" w:line="240" w:lineRule="auto"/>
        <w:ind w:left="142"/>
        <w:jc w:val="center"/>
        <w:rPr>
          <w:rFonts w:ascii="Times New Roman" w:eastAsia="Times New Roman" w:hAnsi="Times New Roman" w:cs="Times New Roman"/>
          <w:b/>
          <w:iCs/>
          <w:sz w:val="20"/>
          <w:szCs w:val="20"/>
          <w:vertAlign w:val="subscript"/>
          <w:lang w:eastAsia="en-US"/>
        </w:rPr>
      </w:pPr>
      <w:r w:rsidRPr="00F81DA8">
        <w:rPr>
          <w:rFonts w:ascii="Times New Roman" w:eastAsia="Times New Roman" w:hAnsi="Times New Roman" w:cs="Times New Roman"/>
          <w:b/>
          <w:iCs/>
          <w:sz w:val="20"/>
          <w:szCs w:val="20"/>
          <w:lang w:eastAsia="en-US"/>
        </w:rPr>
        <w:t xml:space="preserve">За извършване на </w:t>
      </w:r>
      <w:r w:rsidR="00397F53">
        <w:rPr>
          <w:rFonts w:ascii="Times New Roman" w:eastAsia="Times New Roman" w:hAnsi="Times New Roman" w:cs="Times New Roman"/>
          <w:b/>
          <w:iCs/>
          <w:sz w:val="20"/>
          <w:szCs w:val="20"/>
          <w:lang w:eastAsia="en-US"/>
        </w:rPr>
        <w:t>не</w:t>
      </w:r>
      <w:r w:rsidRPr="00F81DA8">
        <w:rPr>
          <w:rFonts w:ascii="Times New Roman" w:eastAsia="Times New Roman" w:hAnsi="Times New Roman" w:cs="Times New Roman"/>
          <w:b/>
          <w:iCs/>
          <w:sz w:val="20"/>
          <w:szCs w:val="20"/>
          <w:lang w:eastAsia="en-US"/>
        </w:rPr>
        <w:t>акредитирани изпитвания на строителни продукти (без подови покрития), изделия и конструктивни елементи за определяне на един от следните класове</w:t>
      </w:r>
      <w:r w:rsidRPr="00F81DA8">
        <w:rPr>
          <w:rFonts w:eastAsia="Times New Roman"/>
          <w:iCs/>
          <w:vertAlign w:val="superscript"/>
          <w:lang w:eastAsia="en-US"/>
        </w:rPr>
        <w:footnoteReference w:id="2"/>
      </w:r>
      <w:r w:rsidR="00F81DA8" w:rsidRPr="00F81DA8">
        <w:rPr>
          <w:rFonts w:ascii="Times New Roman" w:eastAsia="Times New Roman" w:hAnsi="Times New Roman" w:cs="Times New Roman"/>
          <w:b/>
          <w:iCs/>
          <w:sz w:val="20"/>
          <w:szCs w:val="20"/>
          <w:lang w:eastAsia="en-US"/>
        </w:rPr>
        <w:t xml:space="preserve"> по „реакция на огън“</w:t>
      </w:r>
      <w:r w:rsidR="008503D3" w:rsidRPr="00F81DA8">
        <w:rPr>
          <w:rFonts w:ascii="Times New Roman" w:eastAsia="Times New Roman" w:hAnsi="Times New Roman" w:cs="Times New Roman"/>
          <w:b/>
          <w:iCs/>
          <w:sz w:val="20"/>
          <w:szCs w:val="20"/>
          <w:lang w:eastAsia="en-US"/>
        </w:rPr>
        <w:t>:</w:t>
      </w:r>
      <w:r w:rsidRPr="00F81DA8">
        <w:rPr>
          <w:rFonts w:ascii="Times New Roman" w:eastAsia="Times New Roman" w:hAnsi="Times New Roman" w:cs="Times New Roman"/>
          <w:b/>
          <w:iCs/>
          <w:sz w:val="20"/>
          <w:szCs w:val="20"/>
          <w:lang w:eastAsia="en-US"/>
        </w:rPr>
        <w:t xml:space="preserve"> E</w:t>
      </w:r>
      <w:r w:rsidR="008503D3" w:rsidRPr="00F81DA8">
        <w:rPr>
          <w:rFonts w:ascii="Times New Roman" w:eastAsia="Times New Roman" w:hAnsi="Times New Roman" w:cs="Times New Roman"/>
          <w:b/>
          <w:iCs/>
          <w:sz w:val="20"/>
          <w:szCs w:val="20"/>
          <w:lang w:eastAsia="en-US"/>
        </w:rPr>
        <w:t>;</w:t>
      </w:r>
      <w:r w:rsidRPr="00F81DA8">
        <w:rPr>
          <w:rFonts w:ascii="Times New Roman" w:eastAsia="Times New Roman" w:hAnsi="Times New Roman" w:cs="Times New Roman"/>
          <w:b/>
          <w:iCs/>
          <w:sz w:val="20"/>
          <w:szCs w:val="20"/>
          <w:lang w:eastAsia="en-US"/>
        </w:rPr>
        <w:t xml:space="preserve"> </w:t>
      </w:r>
      <w:r w:rsidRPr="00F81DA8">
        <w:rPr>
          <w:rFonts w:ascii="Times New Roman" w:eastAsia="Times New Roman" w:hAnsi="Times New Roman" w:cs="Times New Roman"/>
          <w:b/>
          <w:iCs/>
          <w:sz w:val="20"/>
          <w:szCs w:val="20"/>
          <w:lang w:val="en-US" w:eastAsia="en-US"/>
        </w:rPr>
        <w:t>F</w:t>
      </w:r>
      <w:r w:rsidR="008503D3" w:rsidRPr="00F81DA8">
        <w:rPr>
          <w:rFonts w:ascii="Times New Roman" w:eastAsia="Times New Roman" w:hAnsi="Times New Roman" w:cs="Times New Roman"/>
          <w:b/>
          <w:iCs/>
          <w:sz w:val="20"/>
          <w:szCs w:val="20"/>
          <w:lang w:eastAsia="en-US"/>
        </w:rPr>
        <w:t xml:space="preserve">; </w:t>
      </w:r>
      <w:r w:rsidRPr="00F81DA8">
        <w:rPr>
          <w:rFonts w:ascii="Times New Roman" w:eastAsia="Times New Roman" w:hAnsi="Times New Roman" w:cs="Times New Roman"/>
          <w:b/>
          <w:iCs/>
          <w:sz w:val="20"/>
          <w:szCs w:val="20"/>
          <w:lang w:eastAsia="en-US"/>
        </w:rPr>
        <w:t>B</w:t>
      </w:r>
      <w:r w:rsidRPr="00F81DA8">
        <w:rPr>
          <w:rFonts w:ascii="Times New Roman" w:eastAsia="Times New Roman" w:hAnsi="Times New Roman" w:cs="Times New Roman"/>
          <w:b/>
          <w:iCs/>
          <w:sz w:val="20"/>
          <w:szCs w:val="20"/>
          <w:vertAlign w:val="subscript"/>
          <w:lang w:eastAsia="en-US"/>
        </w:rPr>
        <w:t>L</w:t>
      </w:r>
      <w:r w:rsidR="008503D3" w:rsidRPr="00F81DA8">
        <w:rPr>
          <w:rFonts w:ascii="Times New Roman" w:eastAsia="Times New Roman" w:hAnsi="Times New Roman" w:cs="Times New Roman"/>
          <w:b/>
          <w:iCs/>
          <w:sz w:val="20"/>
          <w:szCs w:val="20"/>
          <w:lang w:eastAsia="en-US"/>
        </w:rPr>
        <w:t>;</w:t>
      </w:r>
      <w:r w:rsidRPr="00F81DA8">
        <w:rPr>
          <w:rFonts w:ascii="Times New Roman" w:eastAsia="Times New Roman" w:hAnsi="Times New Roman" w:cs="Times New Roman"/>
          <w:b/>
          <w:iCs/>
          <w:sz w:val="20"/>
          <w:szCs w:val="20"/>
          <w:lang w:eastAsia="en-US"/>
        </w:rPr>
        <w:t xml:space="preserve"> C</w:t>
      </w:r>
      <w:r w:rsidRPr="00F81DA8">
        <w:rPr>
          <w:rFonts w:ascii="Times New Roman" w:eastAsia="Times New Roman" w:hAnsi="Times New Roman" w:cs="Times New Roman"/>
          <w:b/>
          <w:iCs/>
          <w:sz w:val="20"/>
          <w:szCs w:val="20"/>
          <w:vertAlign w:val="subscript"/>
          <w:lang w:eastAsia="en-US"/>
        </w:rPr>
        <w:t>L</w:t>
      </w:r>
      <w:r w:rsidR="008503D3" w:rsidRPr="00F81DA8">
        <w:rPr>
          <w:rFonts w:ascii="Times New Roman" w:eastAsia="Times New Roman" w:hAnsi="Times New Roman" w:cs="Times New Roman"/>
          <w:b/>
          <w:iCs/>
          <w:sz w:val="20"/>
          <w:szCs w:val="20"/>
          <w:lang w:eastAsia="en-US"/>
        </w:rPr>
        <w:t>;</w:t>
      </w:r>
      <w:r w:rsidRPr="00F81DA8">
        <w:rPr>
          <w:rFonts w:ascii="Times New Roman" w:eastAsia="Times New Roman" w:hAnsi="Times New Roman" w:cs="Times New Roman"/>
          <w:b/>
          <w:iCs/>
          <w:sz w:val="20"/>
          <w:szCs w:val="20"/>
          <w:lang w:eastAsia="en-US"/>
        </w:rPr>
        <w:t xml:space="preserve"> D</w:t>
      </w:r>
      <w:r w:rsidRPr="00F81DA8">
        <w:rPr>
          <w:rFonts w:ascii="Times New Roman" w:eastAsia="Times New Roman" w:hAnsi="Times New Roman" w:cs="Times New Roman"/>
          <w:b/>
          <w:iCs/>
          <w:sz w:val="20"/>
          <w:szCs w:val="20"/>
          <w:vertAlign w:val="subscript"/>
          <w:lang w:eastAsia="en-US"/>
        </w:rPr>
        <w:t>L</w:t>
      </w:r>
      <w:r w:rsidR="008503D3" w:rsidRPr="00F81DA8">
        <w:rPr>
          <w:rFonts w:ascii="Times New Roman" w:eastAsia="Times New Roman" w:hAnsi="Times New Roman" w:cs="Times New Roman"/>
          <w:b/>
          <w:iCs/>
          <w:sz w:val="20"/>
          <w:szCs w:val="20"/>
          <w:lang w:eastAsia="en-US"/>
        </w:rPr>
        <w:t>;</w:t>
      </w:r>
      <w:r w:rsidRPr="00F81DA8">
        <w:rPr>
          <w:rFonts w:ascii="Times New Roman" w:eastAsia="Times New Roman" w:hAnsi="Times New Roman" w:cs="Times New Roman"/>
          <w:b/>
          <w:iCs/>
          <w:sz w:val="20"/>
          <w:szCs w:val="20"/>
          <w:lang w:eastAsia="en-US"/>
        </w:rPr>
        <w:t xml:space="preserve"> E</w:t>
      </w:r>
      <w:r w:rsidRPr="00F81DA8">
        <w:rPr>
          <w:rFonts w:ascii="Times New Roman" w:eastAsia="Times New Roman" w:hAnsi="Times New Roman" w:cs="Times New Roman"/>
          <w:b/>
          <w:iCs/>
          <w:sz w:val="20"/>
          <w:szCs w:val="20"/>
          <w:vertAlign w:val="subscript"/>
          <w:lang w:eastAsia="en-US"/>
        </w:rPr>
        <w:t>L</w:t>
      </w:r>
      <w:r w:rsidR="00DE7248" w:rsidRPr="00F81DA8">
        <w:rPr>
          <w:rFonts w:ascii="Times New Roman" w:eastAsia="Times New Roman" w:hAnsi="Times New Roman" w:cs="Times New Roman"/>
          <w:b/>
          <w:iCs/>
          <w:sz w:val="20"/>
          <w:szCs w:val="20"/>
          <w:vertAlign w:val="subscript"/>
          <w:lang w:eastAsia="en-US"/>
        </w:rPr>
        <w:t xml:space="preserve"> </w:t>
      </w:r>
      <w:r w:rsidRPr="00F81DA8">
        <w:rPr>
          <w:rFonts w:ascii="Times New Roman" w:eastAsia="Times New Roman" w:hAnsi="Times New Roman" w:cs="Times New Roman"/>
          <w:b/>
          <w:iCs/>
          <w:sz w:val="20"/>
          <w:szCs w:val="20"/>
          <w:lang w:eastAsia="en-US"/>
        </w:rPr>
        <w:t>и</w:t>
      </w:r>
      <w:r w:rsidR="008503D3" w:rsidRPr="00F81DA8">
        <w:rPr>
          <w:rFonts w:ascii="Times New Roman" w:eastAsia="Times New Roman" w:hAnsi="Times New Roman" w:cs="Times New Roman"/>
          <w:b/>
          <w:iCs/>
          <w:sz w:val="20"/>
          <w:szCs w:val="20"/>
          <w:lang w:eastAsia="en-US"/>
        </w:rPr>
        <w:t>ли</w:t>
      </w:r>
      <w:r w:rsidRPr="00F81DA8">
        <w:rPr>
          <w:rFonts w:ascii="Times New Roman" w:eastAsia="Times New Roman" w:hAnsi="Times New Roman" w:cs="Times New Roman"/>
          <w:b/>
          <w:iCs/>
          <w:sz w:val="20"/>
          <w:szCs w:val="20"/>
          <w:lang w:eastAsia="en-US"/>
        </w:rPr>
        <w:t xml:space="preserve"> </w:t>
      </w:r>
      <w:r w:rsidRPr="00F81DA8">
        <w:rPr>
          <w:rFonts w:ascii="Times New Roman" w:eastAsia="Times New Roman" w:hAnsi="Times New Roman" w:cs="Times New Roman"/>
          <w:b/>
          <w:iCs/>
          <w:sz w:val="20"/>
          <w:szCs w:val="20"/>
          <w:lang w:val="en-US" w:eastAsia="en-US"/>
        </w:rPr>
        <w:t>F</w:t>
      </w:r>
      <w:r w:rsidRPr="00F81DA8">
        <w:rPr>
          <w:rFonts w:ascii="Times New Roman" w:eastAsia="Times New Roman" w:hAnsi="Times New Roman" w:cs="Times New Roman"/>
          <w:b/>
          <w:iCs/>
          <w:sz w:val="20"/>
          <w:szCs w:val="20"/>
          <w:vertAlign w:val="subscript"/>
          <w:lang w:val="en-US" w:eastAsia="en-US"/>
        </w:rPr>
        <w:t>L</w:t>
      </w:r>
    </w:p>
    <w:p w14:paraId="2A047D7F" w14:textId="77777777" w:rsidR="00F570A5" w:rsidRPr="00F570A5" w:rsidRDefault="00F570A5" w:rsidP="00F570A5">
      <w:pPr>
        <w:pStyle w:val="ListParagraph"/>
        <w:tabs>
          <w:tab w:val="left" w:pos="154"/>
        </w:tabs>
        <w:spacing w:before="240" w:after="0" w:line="240" w:lineRule="auto"/>
        <w:ind w:left="142"/>
        <w:jc w:val="center"/>
        <w:rPr>
          <w:rFonts w:ascii="Times New Roman" w:eastAsia="Times New Roman" w:hAnsi="Times New Roman" w:cs="Times New Roman"/>
          <w:b/>
          <w:iCs/>
          <w:sz w:val="20"/>
          <w:szCs w:val="20"/>
          <w:lang w:eastAsia="en-US"/>
        </w:rPr>
      </w:pPr>
    </w:p>
    <w:p w14:paraId="38D9609C" w14:textId="3C9E1D09" w:rsidR="00D05C9C" w:rsidRPr="00960BE7" w:rsidRDefault="00D05C9C" w:rsidP="00960BE7">
      <w:pPr>
        <w:pStyle w:val="ListParagraph"/>
        <w:numPr>
          <w:ilvl w:val="0"/>
          <w:numId w:val="5"/>
        </w:numPr>
        <w:spacing w:before="120" w:after="0" w:line="240" w:lineRule="auto"/>
        <w:ind w:left="284" w:hanging="284"/>
        <w:jc w:val="both"/>
        <w:rPr>
          <w:rFonts w:ascii="Times New Roman" w:eastAsia="Times New Roman" w:hAnsi="Times New Roman" w:cs="Times New Roman"/>
          <w:sz w:val="20"/>
          <w:szCs w:val="20"/>
          <w:lang w:eastAsia="en-US"/>
        </w:rPr>
      </w:pPr>
      <w:r w:rsidRPr="00960BE7">
        <w:rPr>
          <w:rFonts w:ascii="Times New Roman" w:eastAsia="Times New Roman" w:hAnsi="Times New Roman" w:cs="Times New Roman"/>
          <w:i/>
          <w:sz w:val="20"/>
          <w:szCs w:val="20"/>
          <w:lang w:eastAsia="en-US"/>
        </w:rPr>
        <w:t>Реакция на огън - запалимост по БДС EN ISO 11925-</w:t>
      </w:r>
      <w:r w:rsidRPr="00F570A5">
        <w:rPr>
          <w:rFonts w:ascii="Times New Roman" w:eastAsia="Times New Roman" w:hAnsi="Times New Roman" w:cs="Times New Roman"/>
          <w:i/>
          <w:sz w:val="20"/>
          <w:szCs w:val="20"/>
          <w:lang w:eastAsia="en-US"/>
        </w:rPr>
        <w:t>2</w:t>
      </w:r>
      <w:r w:rsidRPr="00F570A5">
        <w:rPr>
          <w:rFonts w:eastAsia="Times New Roman"/>
          <w:vertAlign w:val="superscript"/>
          <w:lang w:eastAsia="en-US"/>
        </w:rPr>
        <w:footnoteReference w:id="3"/>
      </w:r>
      <w:r w:rsidRPr="00960BE7">
        <w:rPr>
          <w:rFonts w:ascii="Times New Roman" w:eastAsia="Times New Roman" w:hAnsi="Times New Roman" w:cs="Times New Roman"/>
          <w:sz w:val="20"/>
          <w:szCs w:val="20"/>
          <w:lang w:eastAsia="en-US"/>
        </w:rPr>
        <w:t>:</w:t>
      </w:r>
    </w:p>
    <w:p w14:paraId="065C1439" w14:textId="7E195EF1" w:rsidR="00D05C9C" w:rsidRPr="00D05C9C" w:rsidRDefault="00D05C9C" w:rsidP="00401B43">
      <w:pPr>
        <w:spacing w:after="0" w:line="240" w:lineRule="auto"/>
        <w:ind w:firstLine="284"/>
        <w:jc w:val="both"/>
        <w:rPr>
          <w:rFonts w:ascii="Times New Roman" w:eastAsia="Times New Roman" w:hAnsi="Times New Roman" w:cs="Times New Roman"/>
          <w:i/>
          <w:sz w:val="20"/>
          <w:szCs w:val="20"/>
          <w:lang w:eastAsia="en-US"/>
        </w:rPr>
      </w:pPr>
      <w:r w:rsidRPr="00D05C9C">
        <w:rPr>
          <w:rFonts w:ascii="Times New Roman" w:eastAsia="Times New Roman" w:hAnsi="Times New Roman" w:cs="Times New Roman"/>
          <w:i/>
          <w:sz w:val="20"/>
          <w:szCs w:val="20"/>
          <w:lang w:eastAsia="en-US"/>
        </w:rPr>
        <w:t xml:space="preserve">- </w:t>
      </w:r>
      <w:r w:rsidR="00487597">
        <w:rPr>
          <w:rFonts w:ascii="Times New Roman" w:eastAsia="Times New Roman" w:hAnsi="Times New Roman" w:cs="Times New Roman"/>
          <w:i/>
          <w:sz w:val="20"/>
          <w:szCs w:val="20"/>
          <w:lang w:eastAsia="en-US"/>
        </w:rPr>
        <w:t xml:space="preserve">наличие на </w:t>
      </w:r>
      <w:r w:rsidRPr="00D05C9C">
        <w:rPr>
          <w:rFonts w:ascii="Times New Roman" w:eastAsia="Times New Roman" w:hAnsi="Times New Roman" w:cs="Times New Roman"/>
          <w:i/>
          <w:sz w:val="20"/>
          <w:szCs w:val="20"/>
          <w:lang w:eastAsia="en-US"/>
        </w:rPr>
        <w:t>запалване;</w:t>
      </w:r>
    </w:p>
    <w:p w14:paraId="15807021" w14:textId="77777777" w:rsidR="00D05C9C" w:rsidRPr="00D05C9C" w:rsidRDefault="00D05C9C" w:rsidP="00401B43">
      <w:pPr>
        <w:spacing w:after="0" w:line="240" w:lineRule="auto"/>
        <w:ind w:firstLine="284"/>
        <w:jc w:val="both"/>
        <w:rPr>
          <w:rFonts w:ascii="Times New Roman" w:eastAsia="Times New Roman" w:hAnsi="Times New Roman" w:cs="Times New Roman"/>
          <w:i/>
          <w:sz w:val="20"/>
          <w:szCs w:val="20"/>
          <w:lang w:eastAsia="en-US"/>
        </w:rPr>
      </w:pPr>
      <w:r w:rsidRPr="00D05C9C">
        <w:rPr>
          <w:rFonts w:ascii="Times New Roman" w:eastAsia="Times New Roman" w:hAnsi="Times New Roman" w:cs="Times New Roman"/>
          <w:i/>
          <w:sz w:val="20"/>
          <w:szCs w:val="20"/>
          <w:lang w:eastAsia="en-US"/>
        </w:rPr>
        <w:t>- време за достигане на пламъка до маркировката;</w:t>
      </w:r>
    </w:p>
    <w:p w14:paraId="7B5A55E9" w14:textId="070AA15A" w:rsidR="00D05C9C" w:rsidRPr="00D05C9C" w:rsidRDefault="00D05C9C" w:rsidP="00401B43">
      <w:pPr>
        <w:spacing w:after="0" w:line="240" w:lineRule="auto"/>
        <w:ind w:firstLine="284"/>
        <w:jc w:val="both"/>
        <w:rPr>
          <w:rFonts w:ascii="Times New Roman" w:eastAsia="Times New Roman" w:hAnsi="Times New Roman" w:cs="Times New Roman"/>
          <w:i/>
          <w:sz w:val="20"/>
          <w:szCs w:val="20"/>
          <w:lang w:eastAsia="en-US"/>
        </w:rPr>
      </w:pPr>
      <w:r w:rsidRPr="00D05C9C">
        <w:rPr>
          <w:rFonts w:ascii="Times New Roman" w:eastAsia="Times New Roman" w:hAnsi="Times New Roman" w:cs="Times New Roman"/>
          <w:i/>
          <w:sz w:val="20"/>
          <w:szCs w:val="20"/>
          <w:lang w:eastAsia="en-US"/>
        </w:rPr>
        <w:t xml:space="preserve">- </w:t>
      </w:r>
      <w:r w:rsidR="00487597">
        <w:rPr>
          <w:rFonts w:ascii="Times New Roman" w:eastAsia="Times New Roman" w:hAnsi="Times New Roman" w:cs="Times New Roman"/>
          <w:i/>
          <w:sz w:val="20"/>
          <w:szCs w:val="20"/>
          <w:lang w:eastAsia="en-US"/>
        </w:rPr>
        <w:t xml:space="preserve">наличие на пламтящи капки и </w:t>
      </w:r>
      <w:r w:rsidRPr="00D05C9C">
        <w:rPr>
          <w:rFonts w:ascii="Times New Roman" w:eastAsia="Times New Roman" w:hAnsi="Times New Roman" w:cs="Times New Roman"/>
          <w:i/>
          <w:sz w:val="20"/>
          <w:szCs w:val="20"/>
          <w:lang w:eastAsia="en-US"/>
        </w:rPr>
        <w:t>запалване на филтърната хартия.</w:t>
      </w:r>
    </w:p>
    <w:p w14:paraId="539EC720" w14:textId="4301E458" w:rsidR="00D05C9C" w:rsidRPr="00DD44C7" w:rsidRDefault="00960BE7" w:rsidP="00D05C9C">
      <w:pPr>
        <w:spacing w:before="120" w:after="0" w:line="240" w:lineRule="auto"/>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На с</w:t>
      </w:r>
      <w:r w:rsidR="00D05C9C" w:rsidRPr="00D05C9C">
        <w:rPr>
          <w:rFonts w:ascii="Times New Roman" w:eastAsia="Times New Roman" w:hAnsi="Times New Roman" w:cs="Times New Roman"/>
          <w:sz w:val="20"/>
          <w:szCs w:val="20"/>
          <w:lang w:eastAsia="en-US"/>
        </w:rPr>
        <w:t>троителен продукт:</w:t>
      </w:r>
      <w:r w:rsidR="008503D3">
        <w:rPr>
          <w:rFonts w:ascii="Times New Roman" w:eastAsia="Times New Roman" w:hAnsi="Times New Roman" w:cs="Times New Roman"/>
          <w:sz w:val="20"/>
          <w:szCs w:val="20"/>
          <w:lang w:eastAsia="en-US"/>
        </w:rPr>
        <w:t xml:space="preserve"> </w:t>
      </w:r>
      <w:r w:rsidR="00D05C9C" w:rsidRPr="00D05C9C">
        <w:rPr>
          <w:rFonts w:ascii="Times New Roman" w:eastAsia="Times New Roman" w:hAnsi="Times New Roman" w:cs="Times New Roman"/>
          <w:sz w:val="20"/>
          <w:szCs w:val="20"/>
          <w:lang w:val="af-ZA" w:eastAsia="en-US"/>
        </w:rPr>
        <w:t>..............</w:t>
      </w:r>
      <w:r w:rsidR="00D05C9C" w:rsidRPr="00D05C9C">
        <w:rPr>
          <w:rFonts w:ascii="Times New Roman" w:eastAsia="Times New Roman" w:hAnsi="Times New Roman" w:cs="Times New Roman"/>
          <w:sz w:val="20"/>
          <w:szCs w:val="20"/>
          <w:lang w:eastAsia="en-US"/>
        </w:rPr>
        <w:t>...............</w:t>
      </w:r>
      <w:r w:rsidR="00D05C9C" w:rsidRPr="00D05C9C">
        <w:rPr>
          <w:rFonts w:ascii="Times New Roman" w:eastAsia="Times New Roman" w:hAnsi="Times New Roman" w:cs="Times New Roman"/>
          <w:sz w:val="20"/>
          <w:szCs w:val="20"/>
          <w:lang w:val="af-ZA" w:eastAsia="en-US"/>
        </w:rPr>
        <w:t>.........................................................................................</w:t>
      </w:r>
      <w:r w:rsidR="00D05C9C" w:rsidRPr="00D05C9C">
        <w:rPr>
          <w:rFonts w:ascii="Times New Roman" w:eastAsia="Times New Roman" w:hAnsi="Times New Roman" w:cs="Times New Roman"/>
          <w:sz w:val="20"/>
          <w:szCs w:val="20"/>
          <w:lang w:eastAsia="en-US"/>
        </w:rPr>
        <w:t>........</w:t>
      </w:r>
      <w:r w:rsidR="00D05C9C" w:rsidRPr="00DD44C7">
        <w:rPr>
          <w:rFonts w:ascii="Times New Roman" w:eastAsia="Times New Roman" w:hAnsi="Times New Roman" w:cs="Times New Roman"/>
          <w:sz w:val="20"/>
          <w:szCs w:val="20"/>
          <w:lang w:val="ru-RU" w:eastAsia="en-US"/>
        </w:rPr>
        <w:t>........................................</w:t>
      </w:r>
    </w:p>
    <w:p w14:paraId="0D49FDA8" w14:textId="77777777" w:rsidR="00D05C9C" w:rsidRPr="00AD6B8A" w:rsidRDefault="00D05C9C" w:rsidP="00D05C9C">
      <w:pPr>
        <w:spacing w:after="0" w:line="240" w:lineRule="auto"/>
        <w:jc w:val="center"/>
        <w:rPr>
          <w:rFonts w:ascii="Times New Roman" w:eastAsia="Times New Roman" w:hAnsi="Times New Roman" w:cs="Times New Roman"/>
          <w:bCs/>
          <w:i/>
          <w:sz w:val="20"/>
          <w:szCs w:val="20"/>
          <w:lang w:eastAsia="en-US"/>
        </w:rPr>
      </w:pPr>
      <w:r w:rsidRPr="00AD6B8A">
        <w:rPr>
          <w:rFonts w:ascii="Times New Roman" w:eastAsia="Times New Roman" w:hAnsi="Times New Roman" w:cs="Times New Roman"/>
          <w:bCs/>
          <w:i/>
          <w:sz w:val="20"/>
          <w:szCs w:val="20"/>
          <w:lang w:eastAsia="en-US"/>
        </w:rPr>
        <w:t>(наименование, марка, вид, тип)</w:t>
      </w:r>
    </w:p>
    <w:p w14:paraId="6A94C024" w14:textId="77777777" w:rsidR="00D05C9C" w:rsidRPr="00DD44C7" w:rsidRDefault="00D05C9C" w:rsidP="00D05C9C">
      <w:pPr>
        <w:spacing w:before="120" w:after="0" w:line="240" w:lineRule="auto"/>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Състав на продукта: .............................................................................................................................</w:t>
      </w:r>
      <w:r w:rsidRPr="00DD44C7">
        <w:rPr>
          <w:rFonts w:ascii="Times New Roman" w:eastAsia="Times New Roman" w:hAnsi="Times New Roman" w:cs="Times New Roman"/>
          <w:sz w:val="20"/>
          <w:szCs w:val="20"/>
          <w:lang w:val="ru-RU" w:eastAsia="en-US"/>
        </w:rPr>
        <w:t>...........................................</w:t>
      </w:r>
    </w:p>
    <w:p w14:paraId="679C0210" w14:textId="77777777" w:rsidR="00D05C9C" w:rsidRPr="00AD6B8A" w:rsidRDefault="00D05C9C" w:rsidP="00D05C9C">
      <w:pPr>
        <w:spacing w:after="0" w:line="240" w:lineRule="auto"/>
        <w:jc w:val="center"/>
        <w:rPr>
          <w:rFonts w:ascii="Times New Roman" w:eastAsia="Times New Roman" w:hAnsi="Times New Roman" w:cs="Times New Roman"/>
          <w:i/>
          <w:sz w:val="20"/>
          <w:szCs w:val="20"/>
          <w:lang w:eastAsia="en-US"/>
        </w:rPr>
      </w:pPr>
      <w:r w:rsidRPr="00AD6B8A">
        <w:rPr>
          <w:rFonts w:ascii="Times New Roman" w:eastAsia="Times New Roman" w:hAnsi="Times New Roman" w:cs="Times New Roman"/>
          <w:i/>
          <w:sz w:val="20"/>
          <w:szCs w:val="20"/>
          <w:lang w:eastAsia="en-US"/>
        </w:rPr>
        <w:t>(изписват се веществата</w:t>
      </w:r>
      <w:r w:rsidR="008503D3">
        <w:rPr>
          <w:rFonts w:ascii="Times New Roman" w:eastAsia="Times New Roman" w:hAnsi="Times New Roman" w:cs="Times New Roman"/>
          <w:i/>
          <w:sz w:val="20"/>
          <w:szCs w:val="20"/>
          <w:lang w:eastAsia="en-US"/>
        </w:rPr>
        <w:t>,</w:t>
      </w:r>
      <w:r w:rsidRPr="00AD6B8A">
        <w:rPr>
          <w:rFonts w:ascii="Times New Roman" w:eastAsia="Times New Roman" w:hAnsi="Times New Roman" w:cs="Times New Roman"/>
          <w:i/>
          <w:sz w:val="20"/>
          <w:szCs w:val="20"/>
          <w:lang w:eastAsia="en-US"/>
        </w:rPr>
        <w:t xml:space="preserve"> влизащи в състав</w:t>
      </w:r>
      <w:r w:rsidR="005B67D3" w:rsidRPr="00AD6B8A">
        <w:rPr>
          <w:rFonts w:ascii="Times New Roman" w:eastAsia="Times New Roman" w:hAnsi="Times New Roman" w:cs="Times New Roman"/>
          <w:i/>
          <w:sz w:val="20"/>
          <w:szCs w:val="20"/>
          <w:lang w:eastAsia="en-US"/>
        </w:rPr>
        <w:t>а</w:t>
      </w:r>
      <w:r w:rsidRPr="00AD6B8A">
        <w:rPr>
          <w:rFonts w:ascii="Times New Roman" w:eastAsia="Times New Roman" w:hAnsi="Times New Roman" w:cs="Times New Roman"/>
          <w:i/>
          <w:sz w:val="20"/>
          <w:szCs w:val="20"/>
          <w:lang w:eastAsia="en-US"/>
        </w:rPr>
        <w:t xml:space="preserve"> на продукт</w:t>
      </w:r>
      <w:r w:rsidR="005B67D3" w:rsidRPr="00AD6B8A">
        <w:rPr>
          <w:rFonts w:ascii="Times New Roman" w:eastAsia="Times New Roman" w:hAnsi="Times New Roman" w:cs="Times New Roman"/>
          <w:i/>
          <w:sz w:val="20"/>
          <w:szCs w:val="20"/>
          <w:lang w:eastAsia="en-US"/>
        </w:rPr>
        <w:t>а, както се посочва количественото или процентното им съдържание</w:t>
      </w:r>
      <w:r w:rsidRPr="00AD6B8A">
        <w:rPr>
          <w:rFonts w:ascii="Times New Roman" w:eastAsia="Times New Roman" w:hAnsi="Times New Roman" w:cs="Times New Roman"/>
          <w:i/>
          <w:sz w:val="20"/>
          <w:szCs w:val="20"/>
          <w:lang w:eastAsia="en-US"/>
        </w:rPr>
        <w:t>)</w:t>
      </w:r>
    </w:p>
    <w:p w14:paraId="6708099C" w14:textId="77777777" w:rsidR="00D05C9C" w:rsidRPr="00D05C9C" w:rsidRDefault="00D05C9C" w:rsidP="00D05C9C">
      <w:pPr>
        <w:spacing w:after="0" w:line="240" w:lineRule="auto"/>
        <w:rPr>
          <w:rFonts w:ascii="Times New Roman" w:eastAsia="Times New Roman" w:hAnsi="Times New Roman" w:cs="Times New Roman"/>
          <w:sz w:val="20"/>
          <w:szCs w:val="20"/>
          <w:lang w:eastAsia="en-US"/>
        </w:rPr>
      </w:pPr>
    </w:p>
    <w:p w14:paraId="3A6591CB" w14:textId="77777777" w:rsidR="00D05C9C" w:rsidRPr="00DD44C7" w:rsidRDefault="00D05C9C" w:rsidP="00D05C9C">
      <w:pPr>
        <w:spacing w:after="0" w:line="240" w:lineRule="auto"/>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Производител на продукта: ..............................................................................................</w:t>
      </w:r>
      <w:r w:rsidRPr="00D05C9C">
        <w:rPr>
          <w:rFonts w:ascii="Times New Roman" w:eastAsia="Times New Roman" w:hAnsi="Times New Roman" w:cs="Times New Roman"/>
          <w:sz w:val="20"/>
          <w:szCs w:val="20"/>
          <w:lang w:val="af-ZA" w:eastAsia="en-US"/>
        </w:rPr>
        <w:t>...</w:t>
      </w:r>
      <w:r w:rsidRPr="00D05C9C">
        <w:rPr>
          <w:rFonts w:ascii="Times New Roman" w:eastAsia="Times New Roman" w:hAnsi="Times New Roman" w:cs="Times New Roman"/>
          <w:sz w:val="20"/>
          <w:szCs w:val="20"/>
          <w:lang w:eastAsia="en-US"/>
        </w:rPr>
        <w:t>...............</w:t>
      </w:r>
      <w:r w:rsidRPr="00DD44C7">
        <w:rPr>
          <w:rFonts w:ascii="Times New Roman" w:eastAsia="Times New Roman" w:hAnsi="Times New Roman" w:cs="Times New Roman"/>
          <w:sz w:val="20"/>
          <w:szCs w:val="20"/>
          <w:lang w:val="ru-RU" w:eastAsia="en-US"/>
        </w:rPr>
        <w:t>...........................................</w:t>
      </w:r>
    </w:p>
    <w:p w14:paraId="6596F6B4" w14:textId="77777777" w:rsidR="00D05C9C" w:rsidRPr="00AD6B8A" w:rsidRDefault="00D05C9C" w:rsidP="00D05C9C">
      <w:pPr>
        <w:spacing w:after="0" w:line="240" w:lineRule="auto"/>
        <w:jc w:val="center"/>
        <w:rPr>
          <w:rFonts w:ascii="Times New Roman" w:eastAsia="Times New Roman" w:hAnsi="Times New Roman" w:cs="Times New Roman"/>
          <w:bCs/>
          <w:i/>
          <w:sz w:val="20"/>
          <w:szCs w:val="20"/>
          <w:lang w:eastAsia="en-US"/>
        </w:rPr>
      </w:pPr>
      <w:r w:rsidRPr="00AD6B8A">
        <w:rPr>
          <w:rFonts w:ascii="Times New Roman" w:eastAsia="Times New Roman" w:hAnsi="Times New Roman" w:cs="Times New Roman"/>
          <w:bCs/>
          <w:i/>
          <w:sz w:val="20"/>
          <w:szCs w:val="20"/>
          <w:lang w:eastAsia="en-US"/>
        </w:rPr>
        <w:t>(наименование на производителя и адрес)</w:t>
      </w:r>
    </w:p>
    <w:p w14:paraId="6EAC63AE" w14:textId="77777777" w:rsidR="003C3BF9" w:rsidRPr="00D05C9C" w:rsidRDefault="003C3BF9" w:rsidP="00D05C9C">
      <w:pPr>
        <w:spacing w:after="0" w:line="240" w:lineRule="auto"/>
        <w:jc w:val="center"/>
        <w:rPr>
          <w:rFonts w:ascii="Times New Roman" w:eastAsia="Times New Roman" w:hAnsi="Times New Roman" w:cs="Times New Roman"/>
          <w:bCs/>
          <w:i/>
          <w:sz w:val="20"/>
          <w:szCs w:val="20"/>
          <w:lang w:eastAsia="en-US"/>
        </w:rPr>
      </w:pPr>
    </w:p>
    <w:p w14:paraId="6678FA74" w14:textId="77777777" w:rsidR="00D05C9C" w:rsidRDefault="00B072E4" w:rsidP="00D05C9C">
      <w:pPr>
        <w:spacing w:before="120"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lastRenderedPageBreak/>
        <w:t>Време на излагане на въздействие</w:t>
      </w:r>
      <w:r w:rsidR="00020820">
        <w:rPr>
          <w:rFonts w:ascii="Times New Roman" w:eastAsia="Times New Roman" w:hAnsi="Times New Roman" w:cs="Times New Roman"/>
          <w:sz w:val="20"/>
          <w:szCs w:val="20"/>
          <w:vertAlign w:val="superscript"/>
          <w:lang w:eastAsia="en-US"/>
        </w:rPr>
        <w:t>2</w:t>
      </w:r>
      <w:r w:rsidR="003C3BF9">
        <w:rPr>
          <w:rFonts w:ascii="Times New Roman" w:eastAsia="Times New Roman" w:hAnsi="Times New Roman" w:cs="Times New Roman"/>
          <w:sz w:val="20"/>
          <w:szCs w:val="20"/>
          <w:lang w:eastAsia="en-US"/>
        </w:rPr>
        <w:t>:</w:t>
      </w:r>
      <w:r w:rsidR="008503D3">
        <w:rPr>
          <w:rFonts w:ascii="Times New Roman" w:eastAsia="Times New Roman" w:hAnsi="Times New Roman" w:cs="Times New Roman"/>
          <w:sz w:val="20"/>
          <w:szCs w:val="20"/>
          <w:lang w:eastAsia="en-US"/>
        </w:rPr>
        <w:t xml:space="preserve"> </w:t>
      </w:r>
      <w:r w:rsidR="003C3BF9">
        <w:rPr>
          <w:rFonts w:ascii="Times New Roman" w:eastAsia="Times New Roman" w:hAnsi="Times New Roman" w:cs="Times New Roman"/>
          <w:sz w:val="20"/>
          <w:szCs w:val="20"/>
          <w:lang w:eastAsia="en-US"/>
        </w:rPr>
        <w:t>………………...</w:t>
      </w:r>
      <w:r w:rsidR="00D05C9C" w:rsidRPr="00D05C9C">
        <w:rPr>
          <w:rFonts w:ascii="Times New Roman" w:eastAsia="Times New Roman" w:hAnsi="Times New Roman" w:cs="Times New Roman"/>
          <w:sz w:val="20"/>
          <w:szCs w:val="20"/>
          <w:lang w:eastAsia="en-US"/>
        </w:rPr>
        <w:t>......................................................................</w:t>
      </w:r>
      <w:r w:rsidR="00D05C9C" w:rsidRPr="00DD44C7">
        <w:rPr>
          <w:rFonts w:ascii="Times New Roman" w:eastAsia="Times New Roman" w:hAnsi="Times New Roman" w:cs="Times New Roman"/>
          <w:sz w:val="20"/>
          <w:szCs w:val="20"/>
          <w:lang w:val="ru-RU" w:eastAsia="en-US"/>
        </w:rPr>
        <w:t>...........................................</w:t>
      </w:r>
    </w:p>
    <w:p w14:paraId="4A2D11E0" w14:textId="77777777" w:rsidR="003C3BF9" w:rsidRPr="00020820" w:rsidRDefault="003C3BF9" w:rsidP="003C3BF9">
      <w:pPr>
        <w:spacing w:after="0" w:line="240" w:lineRule="auto"/>
        <w:jc w:val="center"/>
        <w:rPr>
          <w:rFonts w:ascii="Times New Roman" w:eastAsia="Times New Roman" w:hAnsi="Times New Roman" w:cs="Times New Roman"/>
          <w:bCs/>
          <w:i/>
          <w:sz w:val="20"/>
          <w:szCs w:val="20"/>
          <w:vertAlign w:val="superscript"/>
          <w:lang w:eastAsia="en-US"/>
        </w:rPr>
      </w:pPr>
      <w:r w:rsidRPr="0089573A">
        <w:rPr>
          <w:rFonts w:ascii="Times New Roman" w:eastAsia="Times New Roman" w:hAnsi="Times New Roman" w:cs="Times New Roman"/>
          <w:bCs/>
          <w:i/>
          <w:sz w:val="20"/>
          <w:szCs w:val="20"/>
          <w:lang w:eastAsia="en-US"/>
        </w:rPr>
        <w:t xml:space="preserve">(посочва се </w:t>
      </w:r>
      <w:r w:rsidR="00B072E4">
        <w:rPr>
          <w:rFonts w:ascii="Times New Roman" w:eastAsia="Times New Roman" w:hAnsi="Times New Roman" w:cs="Times New Roman"/>
          <w:bCs/>
          <w:i/>
          <w:sz w:val="20"/>
          <w:szCs w:val="20"/>
          <w:lang w:eastAsia="en-US"/>
        </w:rPr>
        <w:t xml:space="preserve">времето за въздействие с пламък 15 </w:t>
      </w:r>
      <w:r w:rsidR="00B072E4">
        <w:rPr>
          <w:rFonts w:ascii="Times New Roman" w:eastAsia="Times New Roman" w:hAnsi="Times New Roman" w:cs="Times New Roman"/>
          <w:bCs/>
          <w:i/>
          <w:sz w:val="20"/>
          <w:szCs w:val="20"/>
          <w:lang w:val="en-US" w:eastAsia="en-US"/>
        </w:rPr>
        <w:t xml:space="preserve">s </w:t>
      </w:r>
      <w:r w:rsidR="00B072E4">
        <w:rPr>
          <w:rFonts w:ascii="Times New Roman" w:eastAsia="Times New Roman" w:hAnsi="Times New Roman" w:cs="Times New Roman"/>
          <w:bCs/>
          <w:i/>
          <w:sz w:val="20"/>
          <w:szCs w:val="20"/>
          <w:lang w:eastAsia="en-US"/>
        </w:rPr>
        <w:t xml:space="preserve">или 30 </w:t>
      </w:r>
      <w:r w:rsidR="00B072E4">
        <w:rPr>
          <w:rFonts w:ascii="Times New Roman" w:eastAsia="Times New Roman" w:hAnsi="Times New Roman" w:cs="Times New Roman"/>
          <w:bCs/>
          <w:i/>
          <w:sz w:val="20"/>
          <w:szCs w:val="20"/>
          <w:lang w:val="en-US" w:eastAsia="en-US"/>
        </w:rPr>
        <w:t>s</w:t>
      </w:r>
      <w:r w:rsidRPr="0089573A">
        <w:rPr>
          <w:rFonts w:ascii="Times New Roman" w:eastAsia="Times New Roman" w:hAnsi="Times New Roman" w:cs="Times New Roman"/>
          <w:bCs/>
          <w:i/>
          <w:sz w:val="20"/>
          <w:szCs w:val="20"/>
          <w:lang w:eastAsia="en-US"/>
        </w:rPr>
        <w:t>)</w:t>
      </w:r>
    </w:p>
    <w:p w14:paraId="18582727" w14:textId="77777777" w:rsidR="00F570A5" w:rsidRDefault="00F570A5" w:rsidP="00D05C9C">
      <w:pPr>
        <w:spacing w:before="120" w:after="0" w:line="240" w:lineRule="auto"/>
        <w:jc w:val="both"/>
        <w:rPr>
          <w:rFonts w:ascii="Times New Roman" w:eastAsia="Times New Roman" w:hAnsi="Times New Roman" w:cs="Times New Roman"/>
          <w:sz w:val="20"/>
          <w:szCs w:val="20"/>
          <w:lang w:eastAsia="en-US"/>
        </w:rPr>
      </w:pPr>
    </w:p>
    <w:p w14:paraId="1C1F6BCD" w14:textId="77777777" w:rsidR="000332A1" w:rsidRDefault="000332A1" w:rsidP="00D05C9C">
      <w:pPr>
        <w:spacing w:before="120" w:after="0" w:line="240" w:lineRule="auto"/>
        <w:jc w:val="both"/>
        <w:rPr>
          <w:rFonts w:ascii="Times New Roman" w:eastAsia="Times New Roman" w:hAnsi="Times New Roman" w:cs="Times New Roman"/>
          <w:sz w:val="20"/>
          <w:szCs w:val="20"/>
          <w:lang w:eastAsia="en-US"/>
        </w:rPr>
      </w:pPr>
    </w:p>
    <w:p w14:paraId="12195844" w14:textId="77777777" w:rsidR="00D05C9C" w:rsidRPr="00DD44C7" w:rsidRDefault="00D05C9C" w:rsidP="00D05C9C">
      <w:pPr>
        <w:spacing w:before="120" w:after="0" w:line="240" w:lineRule="auto"/>
        <w:jc w:val="both"/>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Лице за контакти:</w:t>
      </w:r>
      <w:r w:rsidR="008503D3">
        <w:rPr>
          <w:rFonts w:ascii="Times New Roman" w:eastAsia="Times New Roman" w:hAnsi="Times New Roman" w:cs="Times New Roman"/>
          <w:sz w:val="20"/>
          <w:szCs w:val="20"/>
          <w:lang w:eastAsia="en-US"/>
        </w:rPr>
        <w:t xml:space="preserve"> </w:t>
      </w:r>
      <w:r w:rsidRPr="00D05C9C">
        <w:rPr>
          <w:rFonts w:ascii="Times New Roman" w:eastAsia="Times New Roman" w:hAnsi="Times New Roman" w:cs="Times New Roman"/>
          <w:sz w:val="20"/>
          <w:szCs w:val="20"/>
          <w:lang w:eastAsia="en-US"/>
        </w:rPr>
        <w:t>.................................................................................................................</w:t>
      </w:r>
      <w:r w:rsidRPr="00D05C9C">
        <w:rPr>
          <w:rFonts w:ascii="Times New Roman" w:eastAsia="Times New Roman" w:hAnsi="Times New Roman" w:cs="Times New Roman"/>
          <w:sz w:val="20"/>
          <w:szCs w:val="20"/>
          <w:lang w:val="af-ZA" w:eastAsia="en-US"/>
        </w:rPr>
        <w:t>..</w:t>
      </w:r>
      <w:r w:rsidRPr="00D05C9C">
        <w:rPr>
          <w:rFonts w:ascii="Times New Roman" w:eastAsia="Times New Roman" w:hAnsi="Times New Roman" w:cs="Times New Roman"/>
          <w:sz w:val="20"/>
          <w:szCs w:val="20"/>
          <w:lang w:eastAsia="en-US"/>
        </w:rPr>
        <w:t>..............</w:t>
      </w:r>
      <w:r w:rsidRPr="00DD44C7">
        <w:rPr>
          <w:rFonts w:ascii="Times New Roman" w:eastAsia="Times New Roman" w:hAnsi="Times New Roman" w:cs="Times New Roman"/>
          <w:sz w:val="20"/>
          <w:szCs w:val="20"/>
          <w:lang w:val="ru-RU" w:eastAsia="en-US"/>
        </w:rPr>
        <w:t>..........................................</w:t>
      </w:r>
    </w:p>
    <w:p w14:paraId="715BE40B" w14:textId="77777777" w:rsidR="00D05C9C" w:rsidRPr="0089573A" w:rsidRDefault="00D05C9C" w:rsidP="00D05C9C">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r w:rsidRPr="0089573A">
        <w:rPr>
          <w:rFonts w:ascii="Times New Roman" w:eastAsia="Times New Roman" w:hAnsi="Times New Roman" w:cs="Times New Roman"/>
          <w:i/>
          <w:sz w:val="20"/>
          <w:szCs w:val="20"/>
          <w:lang w:eastAsia="en-US"/>
        </w:rPr>
        <w:t xml:space="preserve">(име и </w:t>
      </w:r>
      <w:r w:rsidRPr="0089573A">
        <w:rPr>
          <w:rFonts w:ascii="Times New Roman" w:eastAsia="Times New Roman" w:hAnsi="Times New Roman" w:cs="Times New Roman"/>
          <w:i/>
          <w:sz w:val="20"/>
          <w:szCs w:val="20"/>
          <w:lang w:val="af-ZA" w:eastAsia="en-US"/>
        </w:rPr>
        <w:t>фамилия</w:t>
      </w:r>
      <w:r w:rsidRPr="0089573A">
        <w:rPr>
          <w:rFonts w:ascii="Times New Roman" w:eastAsia="Times New Roman" w:hAnsi="Times New Roman" w:cs="Times New Roman"/>
          <w:i/>
          <w:sz w:val="20"/>
          <w:szCs w:val="20"/>
          <w:lang w:eastAsia="en-US"/>
        </w:rPr>
        <w:t xml:space="preserve">, телефон, факс, </w:t>
      </w:r>
      <w:r w:rsidRPr="0089573A">
        <w:rPr>
          <w:rFonts w:ascii="Times New Roman" w:eastAsia="Times New Roman" w:hAnsi="Times New Roman" w:cs="Times New Roman"/>
          <w:i/>
          <w:sz w:val="20"/>
          <w:szCs w:val="20"/>
          <w:lang w:val="en-US" w:eastAsia="en-US"/>
        </w:rPr>
        <w:t>e</w:t>
      </w:r>
      <w:r w:rsidRPr="0089573A">
        <w:rPr>
          <w:rFonts w:ascii="Times New Roman" w:eastAsia="Times New Roman" w:hAnsi="Times New Roman" w:cs="Times New Roman"/>
          <w:i/>
          <w:sz w:val="20"/>
          <w:szCs w:val="20"/>
          <w:lang w:eastAsia="en-US"/>
        </w:rPr>
        <w:t>-</w:t>
      </w:r>
      <w:r w:rsidRPr="0089573A">
        <w:rPr>
          <w:rFonts w:ascii="Times New Roman" w:eastAsia="Times New Roman" w:hAnsi="Times New Roman" w:cs="Times New Roman"/>
          <w:i/>
          <w:sz w:val="20"/>
          <w:szCs w:val="20"/>
          <w:lang w:val="en-US" w:eastAsia="en-US"/>
        </w:rPr>
        <w:t>mail</w:t>
      </w:r>
      <w:r w:rsidRPr="0089573A">
        <w:rPr>
          <w:rFonts w:ascii="Times New Roman" w:eastAsia="Times New Roman" w:hAnsi="Times New Roman" w:cs="Times New Roman"/>
          <w:i/>
          <w:sz w:val="20"/>
          <w:szCs w:val="20"/>
          <w:lang w:eastAsia="en-US"/>
        </w:rPr>
        <w:t>)</w:t>
      </w:r>
    </w:p>
    <w:p w14:paraId="6D4874CD" w14:textId="77777777" w:rsidR="00D05C9C" w:rsidRPr="00D05C9C" w:rsidRDefault="00D05C9C" w:rsidP="00D05C9C">
      <w:pPr>
        <w:spacing w:after="0" w:line="240" w:lineRule="auto"/>
        <w:rPr>
          <w:rFonts w:ascii="Times New Roman" w:eastAsia="Times New Roman" w:hAnsi="Times New Roman" w:cs="Times New Roman"/>
          <w:sz w:val="20"/>
          <w:szCs w:val="20"/>
          <w:lang w:eastAsia="en-US"/>
        </w:rPr>
      </w:pPr>
    </w:p>
    <w:p w14:paraId="3DE0BEDC" w14:textId="77777777" w:rsidR="00D05C9C" w:rsidRPr="00DD44C7" w:rsidRDefault="00D05C9C" w:rsidP="00D05C9C">
      <w:pPr>
        <w:spacing w:before="120" w:after="0" w:line="240" w:lineRule="auto"/>
        <w:jc w:val="both"/>
        <w:rPr>
          <w:rFonts w:ascii="Times New Roman" w:eastAsia="Times New Roman" w:hAnsi="Times New Roman" w:cs="Times New Roman"/>
          <w:sz w:val="20"/>
          <w:szCs w:val="20"/>
          <w:lang w:val="ru-RU" w:eastAsia="en-US"/>
        </w:rPr>
      </w:pPr>
      <w:r w:rsidRPr="00D05C9C">
        <w:rPr>
          <w:rFonts w:ascii="Times New Roman" w:eastAsia="Times New Roman" w:hAnsi="Times New Roman" w:cs="Times New Roman"/>
          <w:sz w:val="20"/>
          <w:szCs w:val="20"/>
          <w:lang w:eastAsia="en-US"/>
        </w:rPr>
        <w:t xml:space="preserve">Вид на </w:t>
      </w:r>
      <w:r w:rsidR="0019080F">
        <w:rPr>
          <w:rFonts w:ascii="Times New Roman" w:eastAsia="Times New Roman" w:hAnsi="Times New Roman" w:cs="Times New Roman"/>
          <w:sz w:val="20"/>
          <w:szCs w:val="20"/>
          <w:lang w:eastAsia="en-US"/>
        </w:rPr>
        <w:t>услугата</w:t>
      </w:r>
      <w:r w:rsidRPr="00D05C9C">
        <w:rPr>
          <w:rFonts w:ascii="Times New Roman" w:eastAsia="Times New Roman" w:hAnsi="Times New Roman" w:cs="Times New Roman"/>
          <w:sz w:val="20"/>
          <w:szCs w:val="20"/>
          <w:lang w:eastAsia="en-US"/>
        </w:rPr>
        <w:t>:</w:t>
      </w:r>
      <w:r w:rsidR="008503D3">
        <w:rPr>
          <w:rFonts w:ascii="Times New Roman" w:eastAsia="Times New Roman" w:hAnsi="Times New Roman" w:cs="Times New Roman"/>
          <w:sz w:val="20"/>
          <w:szCs w:val="20"/>
          <w:lang w:eastAsia="en-US"/>
        </w:rPr>
        <w:t xml:space="preserve"> </w:t>
      </w:r>
      <w:r w:rsidRPr="00D05C9C">
        <w:rPr>
          <w:rFonts w:ascii="Times New Roman" w:eastAsia="Times New Roman" w:hAnsi="Times New Roman" w:cs="Times New Roman"/>
          <w:sz w:val="20"/>
          <w:szCs w:val="20"/>
          <w:lang w:eastAsia="en-US"/>
        </w:rPr>
        <w:t>...............................................................................................................</w:t>
      </w:r>
      <w:r w:rsidRPr="00D05C9C">
        <w:rPr>
          <w:rFonts w:ascii="Times New Roman" w:eastAsia="Times New Roman" w:hAnsi="Times New Roman" w:cs="Times New Roman"/>
          <w:sz w:val="20"/>
          <w:szCs w:val="20"/>
          <w:lang w:val="af-ZA" w:eastAsia="en-US"/>
        </w:rPr>
        <w:t>..</w:t>
      </w:r>
      <w:r w:rsidRPr="00D05C9C">
        <w:rPr>
          <w:rFonts w:ascii="Times New Roman" w:eastAsia="Times New Roman" w:hAnsi="Times New Roman" w:cs="Times New Roman"/>
          <w:sz w:val="20"/>
          <w:szCs w:val="20"/>
          <w:lang w:eastAsia="en-US"/>
        </w:rPr>
        <w:t>................</w:t>
      </w:r>
      <w:r w:rsidRPr="00DD44C7">
        <w:rPr>
          <w:rFonts w:ascii="Times New Roman" w:eastAsia="Times New Roman" w:hAnsi="Times New Roman" w:cs="Times New Roman"/>
          <w:sz w:val="20"/>
          <w:szCs w:val="20"/>
          <w:lang w:val="ru-RU" w:eastAsia="en-US"/>
        </w:rPr>
        <w:t>...........................................</w:t>
      </w:r>
    </w:p>
    <w:p w14:paraId="7206E086" w14:textId="4E21C279" w:rsidR="00D05C9C" w:rsidRPr="0089573A" w:rsidRDefault="00D05C9C" w:rsidP="00D05C9C">
      <w:pPr>
        <w:keepNext/>
        <w:spacing w:after="0" w:line="240" w:lineRule="auto"/>
        <w:jc w:val="center"/>
        <w:outlineLvl w:val="1"/>
        <w:rPr>
          <w:rFonts w:ascii="Times New Roman" w:eastAsia="Times New Roman" w:hAnsi="Times New Roman" w:cs="Times New Roman"/>
          <w:i/>
          <w:sz w:val="20"/>
          <w:szCs w:val="20"/>
          <w:lang w:eastAsia="en-US"/>
        </w:rPr>
      </w:pPr>
      <w:r w:rsidRPr="0089573A">
        <w:rPr>
          <w:rFonts w:ascii="Times New Roman" w:eastAsia="Times New Roman" w:hAnsi="Times New Roman" w:cs="Times New Roman"/>
          <w:i/>
          <w:sz w:val="20"/>
          <w:szCs w:val="20"/>
          <w:lang w:val="af-ZA" w:eastAsia="en-US"/>
        </w:rPr>
        <w:t>(</w:t>
      </w:r>
      <w:r w:rsidRPr="0089573A">
        <w:rPr>
          <w:rFonts w:ascii="Times New Roman" w:eastAsia="Times New Roman" w:hAnsi="Times New Roman" w:cs="Times New Roman"/>
          <w:i/>
          <w:sz w:val="20"/>
          <w:szCs w:val="20"/>
          <w:lang w:eastAsia="en-US"/>
        </w:rPr>
        <w:t>обикновена</w:t>
      </w:r>
      <w:r w:rsidR="006467C5">
        <w:rPr>
          <w:rStyle w:val="FootnoteReference"/>
          <w:rFonts w:ascii="Times New Roman" w:eastAsia="Times New Roman" w:hAnsi="Times New Roman" w:cs="Times New Roman"/>
          <w:i/>
          <w:sz w:val="20"/>
          <w:szCs w:val="20"/>
          <w:lang w:eastAsia="en-US"/>
        </w:rPr>
        <w:footnoteReference w:id="4"/>
      </w:r>
      <w:r w:rsidRPr="0089573A">
        <w:rPr>
          <w:rFonts w:ascii="Times New Roman" w:eastAsia="Times New Roman" w:hAnsi="Times New Roman" w:cs="Times New Roman"/>
          <w:i/>
          <w:sz w:val="20"/>
          <w:szCs w:val="20"/>
          <w:lang w:eastAsia="en-US"/>
        </w:rPr>
        <w:t xml:space="preserve"> или бърза</w:t>
      </w:r>
      <w:r w:rsidRPr="0089573A">
        <w:rPr>
          <w:rFonts w:ascii="Times New Roman" w:eastAsia="Times New Roman" w:hAnsi="Times New Roman" w:cs="Times New Roman"/>
          <w:b/>
          <w:i/>
          <w:sz w:val="20"/>
          <w:szCs w:val="20"/>
          <w:vertAlign w:val="superscript"/>
          <w:lang w:eastAsia="en-US"/>
        </w:rPr>
        <w:footnoteReference w:id="5"/>
      </w:r>
      <w:r w:rsidRPr="0089573A">
        <w:rPr>
          <w:rFonts w:ascii="Times New Roman" w:eastAsia="Times New Roman" w:hAnsi="Times New Roman" w:cs="Times New Roman"/>
          <w:i/>
          <w:sz w:val="20"/>
          <w:szCs w:val="20"/>
          <w:lang w:val="af-ZA" w:eastAsia="en-US"/>
        </w:rPr>
        <w:t>)</w:t>
      </w:r>
    </w:p>
    <w:p w14:paraId="0CE07662" w14:textId="77777777" w:rsidR="00E61C88" w:rsidRDefault="00E61C88" w:rsidP="00D05C9C">
      <w:pPr>
        <w:keepNext/>
        <w:spacing w:after="0" w:line="240" w:lineRule="auto"/>
        <w:jc w:val="center"/>
        <w:outlineLvl w:val="1"/>
        <w:rPr>
          <w:rFonts w:ascii="Times New Roman" w:eastAsia="Times New Roman" w:hAnsi="Times New Roman" w:cs="Times New Roman"/>
          <w:i/>
          <w:sz w:val="20"/>
          <w:szCs w:val="20"/>
          <w:lang w:eastAsia="en-US"/>
        </w:rPr>
      </w:pPr>
    </w:p>
    <w:p w14:paraId="7A53B410" w14:textId="77777777" w:rsidR="004906FE" w:rsidRDefault="004906FE" w:rsidP="004906FE">
      <w:pPr>
        <w:keepNext/>
        <w:spacing w:after="0" w:line="240" w:lineRule="auto"/>
        <w:jc w:val="both"/>
        <w:outlineLvl w:val="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782FCA16" w14:textId="77777777" w:rsidR="004906FE" w:rsidRDefault="004906FE" w:rsidP="004906FE">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5C68ACFF" w14:textId="77777777" w:rsidR="004906FE" w:rsidRDefault="004906FE" w:rsidP="004906FE">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36C187FB" w14:textId="77777777" w:rsidR="004906FE" w:rsidRPr="002119A8" w:rsidRDefault="004906FE" w:rsidP="004906FE">
      <w:pPr>
        <w:tabs>
          <w:tab w:val="left" w:pos="360"/>
        </w:tabs>
        <w:spacing w:after="0" w:line="240" w:lineRule="auto"/>
        <w:ind w:right="83"/>
        <w:jc w:val="both"/>
        <w:rPr>
          <w:rFonts w:ascii="Times New Roman" w:eastAsia="Times New Roman" w:hAnsi="Times New Roman" w:cs="Times New Roman"/>
          <w:i/>
          <w:sz w:val="20"/>
          <w:szCs w:val="16"/>
          <w:lang w:eastAsia="en-US"/>
        </w:rPr>
      </w:pPr>
      <w:r w:rsidRPr="002119A8">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398A7DC1" w14:textId="77777777" w:rsidR="004906FE" w:rsidRPr="002119A8" w:rsidRDefault="004906FE" w:rsidP="004906FE">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2119A8">
        <w:rPr>
          <w:rFonts w:ascii="Times New Roman" w:eastAsia="Times New Roman" w:hAnsi="Times New Roman" w:cs="Times New Roman"/>
          <w:i/>
          <w:sz w:val="20"/>
          <w:szCs w:val="16"/>
          <w:lang w:eastAsia="en-US"/>
        </w:rPr>
        <w:t>Известно ми е, че нося отговорност за:</w:t>
      </w:r>
    </w:p>
    <w:p w14:paraId="1107193A" w14:textId="77777777" w:rsidR="004906FE" w:rsidRPr="002119A8" w:rsidRDefault="004906FE" w:rsidP="004906FE">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2119A8">
        <w:rPr>
          <w:rFonts w:ascii="Times New Roman" w:eastAsia="Times New Roman" w:hAnsi="Times New Roman" w:cs="Times New Roman"/>
          <w:i/>
          <w:sz w:val="20"/>
          <w:szCs w:val="16"/>
          <w:lang w:eastAsia="en-US"/>
        </w:rPr>
        <w:t>- представителността на образеца за изпитване;</w:t>
      </w:r>
    </w:p>
    <w:p w14:paraId="585F7DD1" w14:textId="77777777" w:rsidR="004906FE" w:rsidRPr="002119A8" w:rsidRDefault="004906FE" w:rsidP="004906FE">
      <w:pPr>
        <w:tabs>
          <w:tab w:val="left" w:pos="0"/>
          <w:tab w:val="left" w:pos="360"/>
        </w:tabs>
        <w:spacing w:after="120" w:line="240" w:lineRule="auto"/>
        <w:ind w:right="85"/>
        <w:jc w:val="both"/>
        <w:rPr>
          <w:rFonts w:ascii="Times New Roman" w:eastAsia="Times New Roman" w:hAnsi="Times New Roman" w:cs="Times New Roman"/>
          <w:i/>
          <w:sz w:val="20"/>
          <w:szCs w:val="16"/>
          <w:lang w:eastAsia="en-US"/>
        </w:rPr>
      </w:pPr>
      <w:r w:rsidRPr="002119A8">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658AAF59" w14:textId="77777777" w:rsidR="00EF45EB" w:rsidRDefault="00EF45EB" w:rsidP="008503D3">
      <w:pPr>
        <w:spacing w:after="0" w:line="240" w:lineRule="exact"/>
        <w:rPr>
          <w:rFonts w:ascii="Times New Roman" w:eastAsia="Times New Roman" w:hAnsi="Times New Roman" w:cs="Times New Roman"/>
          <w:b/>
          <w:sz w:val="20"/>
          <w:szCs w:val="20"/>
          <w:u w:val="single"/>
          <w:lang w:eastAsia="en-US"/>
        </w:rPr>
      </w:pPr>
    </w:p>
    <w:p w14:paraId="5E408726" w14:textId="77777777" w:rsidR="005A2BDD" w:rsidRPr="002119A8" w:rsidRDefault="005A2BDD" w:rsidP="005A2BDD">
      <w:pPr>
        <w:spacing w:after="0" w:line="240" w:lineRule="exact"/>
        <w:rPr>
          <w:rFonts w:ascii="Times New Roman" w:eastAsia="Times New Roman" w:hAnsi="Times New Roman" w:cs="Times New Roman"/>
          <w:sz w:val="20"/>
          <w:szCs w:val="20"/>
          <w:u w:val="single"/>
          <w:lang w:val="ru-RU" w:eastAsia="en-US"/>
        </w:rPr>
      </w:pPr>
      <w:r w:rsidRPr="002119A8">
        <w:rPr>
          <w:rFonts w:ascii="Times New Roman" w:eastAsia="Times New Roman" w:hAnsi="Times New Roman" w:cs="Times New Roman"/>
          <w:b/>
          <w:sz w:val="20"/>
          <w:szCs w:val="20"/>
          <w:u w:val="single"/>
          <w:lang w:eastAsia="en-US"/>
        </w:rPr>
        <w:t>Приложения</w:t>
      </w:r>
      <w:r w:rsidRPr="002119A8">
        <w:rPr>
          <w:rFonts w:ascii="Times New Roman" w:eastAsia="Times New Roman" w:hAnsi="Times New Roman" w:cs="Times New Roman"/>
          <w:sz w:val="20"/>
          <w:szCs w:val="20"/>
          <w:u w:val="single"/>
          <w:lang w:eastAsia="en-US"/>
        </w:rPr>
        <w:t>:</w:t>
      </w:r>
    </w:p>
    <w:p w14:paraId="6C8DA4CE" w14:textId="77777777" w:rsidR="005A2BDD" w:rsidRPr="002119A8" w:rsidRDefault="005A2BDD" w:rsidP="005A2BDD">
      <w:pPr>
        <w:tabs>
          <w:tab w:val="left" w:pos="10204"/>
        </w:tabs>
        <w:spacing w:after="0" w:line="240" w:lineRule="exact"/>
        <w:ind w:right="-2"/>
        <w:jc w:val="both"/>
        <w:rPr>
          <w:rFonts w:ascii="Times New Roman" w:eastAsia="Times New Roman" w:hAnsi="Times New Roman" w:cs="Times New Roman"/>
          <w:sz w:val="20"/>
          <w:szCs w:val="20"/>
          <w:lang w:eastAsia="en-US"/>
        </w:rPr>
      </w:pPr>
      <w:r w:rsidRPr="002119A8">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10F8512D" w14:textId="39AF4DA7" w:rsidR="005A2BDD" w:rsidRPr="002119A8" w:rsidRDefault="00BA4125" w:rsidP="005A2BDD">
      <w:pPr>
        <w:tabs>
          <w:tab w:val="left" w:pos="10204"/>
        </w:tabs>
        <w:spacing w:after="0" w:line="240" w:lineRule="exact"/>
        <w:ind w:right="-2"/>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0" w:name="_GoBack"/>
      <w:bookmarkEnd w:id="0"/>
    </w:p>
    <w:p w14:paraId="27B9C490" w14:textId="77777777" w:rsidR="008503D3" w:rsidRPr="002119A8" w:rsidRDefault="008503D3" w:rsidP="008503D3">
      <w:pPr>
        <w:spacing w:after="0" w:line="240" w:lineRule="exact"/>
        <w:ind w:right="360"/>
        <w:rPr>
          <w:rFonts w:ascii="Times New Roman" w:eastAsia="Times New Roman" w:hAnsi="Times New Roman" w:cs="Times New Roman"/>
          <w:sz w:val="20"/>
          <w:szCs w:val="16"/>
          <w:lang w:eastAsia="en-US"/>
        </w:rPr>
      </w:pPr>
    </w:p>
    <w:p w14:paraId="1CB69770" w14:textId="77777777" w:rsidR="008503D3" w:rsidRPr="002119A8" w:rsidRDefault="008503D3" w:rsidP="008503D3">
      <w:pPr>
        <w:tabs>
          <w:tab w:val="left" w:pos="10260"/>
        </w:tabs>
        <w:spacing w:after="0" w:line="240" w:lineRule="auto"/>
        <w:jc w:val="both"/>
        <w:rPr>
          <w:rFonts w:ascii="Times New Roman" w:eastAsia="Times New Roman" w:hAnsi="Times New Roman" w:cs="Times New Roman"/>
          <w:b/>
          <w:sz w:val="20"/>
          <w:szCs w:val="16"/>
          <w:u w:val="single"/>
          <w:lang w:eastAsia="en-US"/>
        </w:rPr>
      </w:pPr>
      <w:r w:rsidRPr="002119A8">
        <w:rPr>
          <w:rFonts w:ascii="Times New Roman" w:eastAsia="Times New Roman" w:hAnsi="Times New Roman" w:cs="Times New Roman"/>
          <w:b/>
          <w:sz w:val="20"/>
          <w:szCs w:val="16"/>
          <w:u w:val="single"/>
          <w:lang w:eastAsia="en-US"/>
        </w:rPr>
        <w:t xml:space="preserve">Забележки: </w:t>
      </w:r>
    </w:p>
    <w:p w14:paraId="23DC7656" w14:textId="77777777" w:rsidR="008503D3" w:rsidRPr="002119A8" w:rsidRDefault="008503D3" w:rsidP="008503D3">
      <w:pPr>
        <w:pStyle w:val="ListParagraph"/>
        <w:numPr>
          <w:ilvl w:val="0"/>
          <w:numId w:val="1"/>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5BB48221" w14:textId="77777777" w:rsidR="008503D3" w:rsidRPr="002119A8" w:rsidRDefault="008503D3" w:rsidP="008503D3">
      <w:pPr>
        <w:tabs>
          <w:tab w:val="left" w:pos="10260"/>
        </w:tabs>
        <w:spacing w:after="0" w:line="240" w:lineRule="auto"/>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36F1115E" w14:textId="77777777" w:rsidR="008503D3" w:rsidRPr="002119A8" w:rsidRDefault="008503D3" w:rsidP="008503D3">
      <w:pPr>
        <w:tabs>
          <w:tab w:val="left" w:pos="10260"/>
        </w:tabs>
        <w:spacing w:after="0" w:line="240" w:lineRule="auto"/>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593413C5" w14:textId="77777777" w:rsidR="008503D3" w:rsidRPr="002119A8" w:rsidRDefault="008503D3" w:rsidP="008503D3">
      <w:pPr>
        <w:tabs>
          <w:tab w:val="left" w:pos="10260"/>
        </w:tabs>
        <w:spacing w:after="0" w:line="240" w:lineRule="auto"/>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 xml:space="preserve">Информация за заявителя, получена от източници, различни от самия клиент (например жалбоподател, регулаторни 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w:t>
      </w:r>
      <w:r w:rsidR="00CC6AFE" w:rsidRPr="002119A8">
        <w:rPr>
          <w:rFonts w:ascii="Times New Roman" w:eastAsia="Times New Roman" w:hAnsi="Times New Roman" w:cs="Times New Roman"/>
          <w:sz w:val="20"/>
          <w:szCs w:val="16"/>
          <w:lang w:eastAsia="en-US"/>
        </w:rPr>
        <w:t>заявителя</w:t>
      </w:r>
      <w:r w:rsidRPr="002119A8">
        <w:rPr>
          <w:rFonts w:ascii="Times New Roman" w:eastAsia="Times New Roman" w:hAnsi="Times New Roman" w:cs="Times New Roman"/>
          <w:sz w:val="20"/>
          <w:szCs w:val="16"/>
          <w:lang w:eastAsia="en-US"/>
        </w:rPr>
        <w:t>, освен ако това е съгласувано с източника.</w:t>
      </w:r>
    </w:p>
    <w:p w14:paraId="3DE7577D" w14:textId="77777777" w:rsidR="008503D3" w:rsidRPr="002119A8" w:rsidRDefault="008503D3" w:rsidP="008503D3">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6F1437F7" w14:textId="77777777" w:rsidR="008503D3" w:rsidRPr="002119A8" w:rsidRDefault="008503D3" w:rsidP="008503D3">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При заявяване на услуга от упълномощен представител, е необходимо предоставяне на документ за упълномощаване, издаден от производителя или негов упълномощен представител.</w:t>
      </w:r>
    </w:p>
    <w:p w14:paraId="75B3EB99" w14:textId="77777777" w:rsidR="008503D3" w:rsidRPr="002119A8" w:rsidRDefault="008503D3" w:rsidP="008503D3">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w:t>
      </w:r>
      <w:r w:rsidRPr="002119A8">
        <w:rPr>
          <w:rFonts w:ascii="Times New Roman" w:eastAsia="Times New Roman" w:hAnsi="Times New Roman" w:cs="Times New Roman"/>
          <w:sz w:val="20"/>
          <w:szCs w:val="16"/>
          <w:lang w:val="en-GB" w:eastAsia="en-US"/>
        </w:rPr>
        <w:t> </w:t>
      </w:r>
      <w:r w:rsidRPr="002119A8">
        <w:rPr>
          <w:rFonts w:ascii="Times New Roman" w:eastAsia="Times New Roman" w:hAnsi="Times New Roman" w:cs="Times New Roman"/>
          <w:sz w:val="20"/>
          <w:szCs w:val="16"/>
          <w:lang w:eastAsia="en-US"/>
        </w:rPr>
        <w:t xml:space="preserve"> извършване на предоставяната услуга.</w:t>
      </w:r>
    </w:p>
    <w:p w14:paraId="126249F1" w14:textId="77777777" w:rsidR="008503D3" w:rsidRPr="002119A8" w:rsidRDefault="008503D3" w:rsidP="008503D3">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val="ru-RU" w:eastAsia="en-US"/>
        </w:rPr>
      </w:pPr>
      <w:r w:rsidRPr="002119A8">
        <w:rPr>
          <w:rFonts w:ascii="Times New Roman" w:eastAsia="Times New Roman" w:hAnsi="Times New Roman" w:cs="Times New Roman"/>
          <w:sz w:val="20"/>
          <w:szCs w:val="16"/>
          <w:lang w:eastAsia="en-US"/>
        </w:rPr>
        <w:t xml:space="preserve">3.2. Когато производителят е юридическо лице, регистрирано в чужбина, в зависимост от това, в коя държава е регистрирано юридическото лице, издаващо документа за упълномощаване, същият следва да бъде със заверка и </w:t>
      </w:r>
      <w:r w:rsidRPr="002119A8">
        <w:rPr>
          <w:rFonts w:ascii="Times New Roman" w:eastAsia="Times New Roman" w:hAnsi="Times New Roman" w:cs="Times New Roman"/>
          <w:sz w:val="20"/>
          <w:szCs w:val="16"/>
          <w:lang w:eastAsia="en-US"/>
        </w:rPr>
        <w:lastRenderedPageBreak/>
        <w:t>легализация, в съответствие с установения международен ред (публикуван на официалната интернет страница на Министерство на външните работи).</w:t>
      </w:r>
    </w:p>
    <w:p w14:paraId="5FBB51AE" w14:textId="66A6CAFA" w:rsidR="008503D3" w:rsidRPr="002119A8" w:rsidRDefault="0077277B" w:rsidP="008503D3">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2119A8">
        <w:rPr>
          <w:rFonts w:ascii="Times New Roman" w:eastAsia="Times New Roman" w:hAnsi="Times New Roman" w:cs="Times New Roman"/>
          <w:sz w:val="20"/>
          <w:szCs w:val="16"/>
          <w:lang w:eastAsia="en-US"/>
        </w:rPr>
        <w:t>3.3. В случай</w:t>
      </w:r>
      <w:r w:rsidR="008503D3" w:rsidRPr="002119A8">
        <w:rPr>
          <w:rFonts w:ascii="Times New Roman" w:eastAsia="Times New Roman" w:hAnsi="Times New Roman" w:cs="Times New Roman"/>
          <w:sz w:val="20"/>
          <w:szCs w:val="16"/>
          <w:lang w:eastAsia="en-US"/>
        </w:rPr>
        <w:t xml:space="preserve"> че представеното пълномощно по т. 3.1 или т. 3.2 е копие на оригинала, същото трябва да е заверено от заявителя с подпис и печат за вярност на всяка страница.</w:t>
      </w:r>
    </w:p>
    <w:p w14:paraId="303963B8" w14:textId="77777777" w:rsidR="008503D3" w:rsidRPr="00011233" w:rsidRDefault="008503D3" w:rsidP="008503D3">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18"/>
          <w:szCs w:val="16"/>
          <w:lang w:eastAsia="en-US"/>
        </w:rPr>
      </w:pPr>
      <w:r w:rsidRPr="002119A8">
        <w:rPr>
          <w:rFonts w:ascii="Times New Roman" w:eastAsia="Times New Roman" w:hAnsi="Times New Roman" w:cs="Times New Roman"/>
          <w:sz w:val="20"/>
          <w:szCs w:val="16"/>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0C8635FB" w14:textId="77777777" w:rsidR="008503D3" w:rsidRDefault="008503D3" w:rsidP="008503D3">
      <w:pPr>
        <w:tabs>
          <w:tab w:val="left" w:pos="10260"/>
        </w:tabs>
        <w:spacing w:after="0" w:line="240" w:lineRule="auto"/>
        <w:jc w:val="both"/>
        <w:rPr>
          <w:rFonts w:ascii="Times New Roman" w:eastAsia="Times New Roman" w:hAnsi="Times New Roman" w:cs="Times New Roman"/>
          <w:sz w:val="16"/>
          <w:szCs w:val="16"/>
          <w:lang w:eastAsia="en-US"/>
        </w:rPr>
      </w:pPr>
    </w:p>
    <w:p w14:paraId="746BB750" w14:textId="77777777" w:rsidR="000332A1" w:rsidRDefault="000332A1" w:rsidP="008503D3">
      <w:pPr>
        <w:tabs>
          <w:tab w:val="left" w:pos="10260"/>
        </w:tabs>
        <w:spacing w:after="0" w:line="240" w:lineRule="auto"/>
        <w:jc w:val="both"/>
        <w:rPr>
          <w:rFonts w:ascii="Times New Roman" w:eastAsia="Times New Roman" w:hAnsi="Times New Roman" w:cs="Times New Roman"/>
          <w:sz w:val="16"/>
          <w:szCs w:val="16"/>
          <w:lang w:eastAsia="en-US"/>
        </w:rPr>
      </w:pPr>
    </w:p>
    <w:p w14:paraId="13D19004" w14:textId="77777777" w:rsidR="008503D3" w:rsidRPr="00A47D63" w:rsidRDefault="008503D3" w:rsidP="008503D3">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Желая</w:t>
      </w:r>
      <w:r w:rsidRPr="00A47D63">
        <w:rPr>
          <w:rFonts w:ascii="Times New Roman" w:eastAsia="Times New Roman" w:hAnsi="Times New Roman" w:cs="Times New Roman"/>
          <w:sz w:val="20"/>
          <w:szCs w:val="20"/>
          <w:lang w:eastAsia="en-US"/>
        </w:rPr>
        <w:t xml:space="preserve"> да получа издадения документ по следния начин:</w:t>
      </w:r>
    </w:p>
    <w:p w14:paraId="698E94E9" w14:textId="09F4C9F7" w:rsidR="008503D3" w:rsidRPr="00A47D63" w:rsidRDefault="008503D3" w:rsidP="008503D3">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Лично от сградата на ГДПБЗН</w:t>
      </w:r>
      <w:r>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МВР на ул. ,,</w:t>
      </w:r>
      <w:r w:rsidR="00487597">
        <w:rPr>
          <w:rFonts w:ascii="Times New Roman" w:eastAsia="Times New Roman" w:hAnsi="Times New Roman" w:cs="Times New Roman"/>
          <w:sz w:val="20"/>
          <w:szCs w:val="20"/>
          <w:lang w:eastAsia="en-US"/>
        </w:rPr>
        <w:t>Пиротска</w:t>
      </w:r>
      <w:r w:rsidRPr="00A47D63">
        <w:rPr>
          <w:rFonts w:ascii="Times New Roman" w:eastAsia="Times New Roman" w:hAnsi="Times New Roman" w:cs="Times New Roman"/>
          <w:sz w:val="20"/>
          <w:szCs w:val="20"/>
          <w:lang w:eastAsia="en-US"/>
        </w:rPr>
        <w:t>” № 1</w:t>
      </w:r>
      <w:r w:rsidR="00487597">
        <w:rPr>
          <w:rFonts w:ascii="Times New Roman" w:eastAsia="Times New Roman" w:hAnsi="Times New Roman" w:cs="Times New Roman"/>
          <w:sz w:val="20"/>
          <w:szCs w:val="20"/>
          <w:lang w:eastAsia="en-US"/>
        </w:rPr>
        <w:t>71 А</w:t>
      </w:r>
      <w:r w:rsidRPr="00A47D63">
        <w:rPr>
          <w:rFonts w:ascii="Times New Roman" w:eastAsia="Times New Roman" w:hAnsi="Times New Roman" w:cs="Times New Roman"/>
          <w:sz w:val="20"/>
          <w:szCs w:val="20"/>
          <w:lang w:eastAsia="en-US"/>
        </w:rPr>
        <w:t>;</w:t>
      </w:r>
    </w:p>
    <w:p w14:paraId="1DF395F9" w14:textId="77777777" w:rsidR="008503D3" w:rsidRPr="00A47D63" w:rsidRDefault="008503D3" w:rsidP="008503D3">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Чрез лицензиран пощенски оператор на адрес:............................................................................</w:t>
      </w:r>
      <w:r w:rsidRPr="003D6F73">
        <w:rPr>
          <w:rFonts w:ascii="Times New Roman" w:eastAsia="Times New Roman" w:hAnsi="Times New Roman" w:cs="Times New Roman"/>
          <w:sz w:val="20"/>
          <w:szCs w:val="20"/>
          <w:lang w:val="ru-RU" w:eastAsia="en-US"/>
        </w:rPr>
        <w:t>.................</w:t>
      </w:r>
      <w:r w:rsidRPr="00A47D63">
        <w:rPr>
          <w:rFonts w:ascii="Times New Roman" w:eastAsia="Times New Roman" w:hAnsi="Times New Roman" w:cs="Times New Roman"/>
          <w:sz w:val="20"/>
          <w:szCs w:val="20"/>
          <w:lang w:eastAsia="en-US"/>
        </w:rPr>
        <w:t>...........................,</w:t>
      </w:r>
    </w:p>
    <w:p w14:paraId="24CD3771" w14:textId="77777777" w:rsidR="008503D3" w:rsidRPr="00A47D63" w:rsidRDefault="008503D3" w:rsidP="008503D3">
      <w:pPr>
        <w:spacing w:after="0" w:line="240" w:lineRule="exact"/>
        <w:jc w:val="both"/>
        <w:rPr>
          <w:rFonts w:ascii="Times New Roman" w:eastAsia="Times New Roman" w:hAnsi="Times New Roman" w:cs="Times New Roman"/>
          <w:b/>
          <w:sz w:val="20"/>
          <w:szCs w:val="20"/>
          <w:lang w:eastAsia="en-US"/>
        </w:rPr>
      </w:pPr>
      <w:r w:rsidRPr="00A47D63">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3942F830" w14:textId="77777777" w:rsidR="00EF45EB" w:rsidRDefault="00EF45EB" w:rsidP="00EF45EB">
      <w:pPr>
        <w:jc w:val="both"/>
        <w:rPr>
          <w:rFonts w:ascii="Times New Roman" w:hAnsi="Times New Roman" w:cs="Times New Roman"/>
          <w:sz w:val="20"/>
          <w:szCs w:val="20"/>
        </w:rPr>
      </w:pPr>
    </w:p>
    <w:p w14:paraId="6E12CDAE" w14:textId="560C8479" w:rsidR="00EF45EB" w:rsidRPr="00D61A5E" w:rsidRDefault="00EF45EB" w:rsidP="00EF45EB">
      <w:pPr>
        <w:jc w:val="both"/>
        <w:rPr>
          <w:rFonts w:ascii="Times New Roman" w:hAnsi="Times New Roman" w:cs="Times New Roman"/>
          <w:sz w:val="20"/>
          <w:szCs w:val="20"/>
        </w:rPr>
      </w:pPr>
      <w:r w:rsidRPr="00D61A5E">
        <w:rPr>
          <w:rFonts w:ascii="Times New Roman" w:hAnsi="Times New Roman" w:cs="Times New Roman"/>
          <w:sz w:val="20"/>
          <w:szCs w:val="20"/>
        </w:rPr>
        <w:t>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w:t>
      </w:r>
      <w:r>
        <w:rPr>
          <w:rFonts w:ascii="Times New Roman" w:hAnsi="Times New Roman" w:cs="Times New Roman"/>
          <w:sz w:val="20"/>
          <w:szCs w:val="20"/>
        </w:rPr>
        <w:t>-</w:t>
      </w:r>
      <w:r w:rsidRPr="00D61A5E">
        <w:rPr>
          <w:rFonts w:ascii="Times New Roman" w:hAnsi="Times New Roman" w:cs="Times New Roman"/>
          <w:sz w:val="20"/>
          <w:szCs w:val="20"/>
        </w:rPr>
        <w:t xml:space="preserve">МВР </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w:t>
      </w:r>
      <w:r>
        <w:rPr>
          <w:rFonts w:ascii="Times New Roman" w:hAnsi="Times New Roman" w:cs="Times New Roman"/>
          <w:sz w:val="20"/>
          <w:szCs w:val="20"/>
        </w:rPr>
        <w:t>“</w:t>
      </w:r>
      <w:r w:rsidRPr="00D61A5E">
        <w:rPr>
          <w:rFonts w:ascii="Times New Roman" w:hAnsi="Times New Roman" w:cs="Times New Roman"/>
          <w:sz w:val="20"/>
          <w:szCs w:val="20"/>
        </w:rPr>
        <w:t>/сектор „Изпитвателен център по ПАБ”</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 като се задължавам да ги спазвам.</w:t>
      </w:r>
    </w:p>
    <w:p w14:paraId="62698837" w14:textId="77777777" w:rsidR="00EF45EB" w:rsidRPr="00D61A5E" w:rsidRDefault="00EF45EB" w:rsidP="00EF45EB">
      <w:pPr>
        <w:jc w:val="both"/>
        <w:rPr>
          <w:rFonts w:ascii="Times New Roman" w:hAnsi="Times New Roman" w:cs="Times New Roman"/>
          <w:sz w:val="20"/>
          <w:szCs w:val="20"/>
        </w:rPr>
      </w:pPr>
    </w:p>
    <w:p w14:paraId="66038A95" w14:textId="13951167" w:rsidR="00EF45EB" w:rsidRPr="00EF45EB" w:rsidRDefault="00EF45EB" w:rsidP="00EF45EB">
      <w:pPr>
        <w:spacing w:after="0"/>
        <w:rPr>
          <w:rFonts w:ascii="Times New Roman" w:hAnsi="Times New Roman" w:cs="Times New Roman"/>
          <w:noProof/>
          <w:sz w:val="20"/>
          <w:szCs w:val="20"/>
          <w:lang w:val="en-US"/>
        </w:rPr>
      </w:pPr>
      <w:r w:rsidRPr="00D61A5E">
        <w:rPr>
          <w:rFonts w:ascii="Times New Roman" w:hAnsi="Times New Roman" w:cs="Times New Roman"/>
          <w:noProof/>
          <w:sz w:val="20"/>
          <w:szCs w:val="20"/>
        </w:rPr>
        <w:t xml:space="preserve">Дата: ..................................                                                   </w:t>
      </w:r>
      <w:r>
        <w:rPr>
          <w:rFonts w:ascii="Times New Roman" w:hAnsi="Times New Roman" w:cs="Times New Roman"/>
          <w:noProof/>
          <w:sz w:val="20"/>
          <w:szCs w:val="20"/>
          <w:lang w:val="en-US"/>
        </w:rPr>
        <w:t xml:space="preserve">      </w:t>
      </w:r>
      <w:r w:rsidRPr="00D61A5E">
        <w:rPr>
          <w:rFonts w:ascii="Times New Roman" w:hAnsi="Times New Roman" w:cs="Times New Roman"/>
          <w:noProof/>
          <w:sz w:val="20"/>
          <w:szCs w:val="20"/>
        </w:rPr>
        <w:t>Клиент (възложител): ....................</w:t>
      </w:r>
      <w:r>
        <w:rPr>
          <w:rFonts w:ascii="Times New Roman" w:hAnsi="Times New Roman" w:cs="Times New Roman"/>
          <w:noProof/>
          <w:sz w:val="20"/>
          <w:szCs w:val="20"/>
        </w:rPr>
        <w:t>...............................</w:t>
      </w:r>
      <w:r>
        <w:rPr>
          <w:rFonts w:ascii="Times New Roman" w:hAnsi="Times New Roman" w:cs="Times New Roman"/>
          <w:noProof/>
          <w:sz w:val="20"/>
          <w:szCs w:val="20"/>
          <w:lang w:val="en-US"/>
        </w:rPr>
        <w:t>............</w:t>
      </w:r>
    </w:p>
    <w:p w14:paraId="6FD4B68D" w14:textId="6A15EBCA" w:rsidR="008503D3" w:rsidRPr="00EF45EB" w:rsidRDefault="00EF45EB" w:rsidP="00EF45EB">
      <w:pPr>
        <w:spacing w:after="0"/>
        <w:ind w:firstLine="7088"/>
        <w:rPr>
          <w:rFonts w:ascii="Times New Roman" w:eastAsiaTheme="minorHAnsi" w:hAnsi="Times New Roman" w:cs="Times New Roman"/>
          <w:b/>
          <w:sz w:val="18"/>
          <w:szCs w:val="18"/>
          <w:lang w:eastAsia="en-US"/>
        </w:rPr>
      </w:pPr>
      <w:r w:rsidRPr="00EF45EB">
        <w:rPr>
          <w:rFonts w:ascii="Times New Roman" w:hAnsi="Times New Roman" w:cs="Times New Roman"/>
          <w:noProof/>
          <w:sz w:val="18"/>
          <w:szCs w:val="18"/>
        </w:rPr>
        <w:t>/име, фамилия, подпис, печат/</w:t>
      </w:r>
    </w:p>
    <w:p w14:paraId="71D2C516" w14:textId="77777777" w:rsidR="006467C5" w:rsidRDefault="006467C5" w:rsidP="008503D3">
      <w:pPr>
        <w:spacing w:after="0"/>
        <w:jc w:val="center"/>
        <w:rPr>
          <w:rFonts w:ascii="Times New Roman" w:eastAsiaTheme="minorHAnsi" w:hAnsi="Times New Roman" w:cs="Times New Roman"/>
          <w:b/>
          <w:sz w:val="20"/>
          <w:szCs w:val="20"/>
          <w:lang w:eastAsia="en-US"/>
        </w:rPr>
      </w:pPr>
    </w:p>
    <w:sectPr w:rsidR="006467C5" w:rsidSect="00F81DA8">
      <w:headerReference w:type="default" r:id="rId9"/>
      <w:footerReference w:type="default" r:id="rId10"/>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FDD0A5" w14:textId="77777777" w:rsidR="007A16D5" w:rsidRDefault="007A16D5" w:rsidP="007D3947">
      <w:pPr>
        <w:spacing w:after="0" w:line="240" w:lineRule="auto"/>
      </w:pPr>
      <w:r>
        <w:separator/>
      </w:r>
    </w:p>
  </w:endnote>
  <w:endnote w:type="continuationSeparator" w:id="0">
    <w:p w14:paraId="17E65F13" w14:textId="77777777" w:rsidR="007A16D5" w:rsidRDefault="007A16D5"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649D8" w14:textId="77777777" w:rsidR="000332A1" w:rsidRPr="00011233" w:rsidRDefault="000332A1" w:rsidP="000332A1">
    <w:pPr>
      <w:pStyle w:val="Header"/>
      <w:ind w:right="-2"/>
      <w:jc w:val="right"/>
    </w:pPr>
    <w:r>
      <w:tab/>
    </w:r>
    <w:r w:rsidRPr="00717044">
      <w:rPr>
        <w:rFonts w:ascii="Times New Roman" w:hAnsi="Times New Roman" w:cs="Times New Roman"/>
        <w:sz w:val="18"/>
        <w:szCs w:val="18"/>
      </w:rPr>
      <w:t xml:space="preserve">Страница </w:t>
    </w:r>
    <w:r w:rsidRPr="00717044">
      <w:rPr>
        <w:rFonts w:ascii="Times New Roman" w:hAnsi="Times New Roman" w:cs="Times New Roman"/>
        <w:sz w:val="18"/>
        <w:szCs w:val="18"/>
      </w:rPr>
      <w:fldChar w:fldCharType="begin"/>
    </w:r>
    <w:r w:rsidRPr="00717044">
      <w:rPr>
        <w:rFonts w:ascii="Times New Roman" w:hAnsi="Times New Roman" w:cs="Times New Roman"/>
        <w:sz w:val="18"/>
        <w:szCs w:val="18"/>
      </w:rPr>
      <w:instrText xml:space="preserve"> PAGE </w:instrText>
    </w:r>
    <w:r w:rsidRPr="00717044">
      <w:rPr>
        <w:rFonts w:ascii="Times New Roman" w:hAnsi="Times New Roman" w:cs="Times New Roman"/>
        <w:sz w:val="18"/>
        <w:szCs w:val="18"/>
      </w:rPr>
      <w:fldChar w:fldCharType="separate"/>
    </w:r>
    <w:r w:rsidR="00BA4125">
      <w:rPr>
        <w:rFonts w:ascii="Times New Roman" w:hAnsi="Times New Roman" w:cs="Times New Roman"/>
        <w:noProof/>
        <w:sz w:val="18"/>
        <w:szCs w:val="18"/>
      </w:rPr>
      <w:t>3</w:t>
    </w:r>
    <w:r w:rsidRPr="00717044">
      <w:rPr>
        <w:rFonts w:ascii="Times New Roman" w:hAnsi="Times New Roman" w:cs="Times New Roman"/>
        <w:sz w:val="18"/>
        <w:szCs w:val="18"/>
      </w:rPr>
      <w:fldChar w:fldCharType="end"/>
    </w:r>
    <w:r w:rsidRPr="00717044">
      <w:rPr>
        <w:rFonts w:ascii="Times New Roman" w:hAnsi="Times New Roman" w:cs="Times New Roman"/>
        <w:sz w:val="18"/>
        <w:szCs w:val="18"/>
      </w:rPr>
      <w:t xml:space="preserve"> </w:t>
    </w:r>
    <w:proofErr w:type="spellStart"/>
    <w:r w:rsidRPr="00717044">
      <w:rPr>
        <w:rFonts w:ascii="Times New Roman" w:hAnsi="Times New Roman" w:cs="Times New Roman"/>
        <w:sz w:val="18"/>
        <w:szCs w:val="18"/>
      </w:rPr>
      <w:t>oт</w:t>
    </w:r>
    <w:proofErr w:type="spellEnd"/>
    <w:r w:rsidRPr="00717044">
      <w:rPr>
        <w:rFonts w:ascii="Times New Roman" w:hAnsi="Times New Roman" w:cs="Times New Roman"/>
        <w:sz w:val="18"/>
        <w:szCs w:val="18"/>
      </w:rPr>
      <w:t xml:space="preserve"> </w:t>
    </w:r>
    <w:r>
      <w:rPr>
        <w:rFonts w:ascii="Times New Roman" w:hAnsi="Times New Roman" w:cs="Times New Roman"/>
        <w:sz w:val="18"/>
        <w:szCs w:val="18"/>
      </w:rPr>
      <w:t>3</w:t>
    </w:r>
  </w:p>
  <w:p w14:paraId="18A72342" w14:textId="6F2A5907" w:rsidR="000332A1" w:rsidRDefault="000332A1" w:rsidP="000332A1">
    <w:pPr>
      <w:pStyle w:val="Footer"/>
      <w:tabs>
        <w:tab w:val="clear" w:pos="4536"/>
        <w:tab w:val="clear" w:pos="9072"/>
        <w:tab w:val="left" w:pos="863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E2507" w14:textId="77777777" w:rsidR="007A16D5" w:rsidRDefault="007A16D5" w:rsidP="007D3947">
      <w:pPr>
        <w:spacing w:after="0" w:line="240" w:lineRule="auto"/>
      </w:pPr>
      <w:r>
        <w:separator/>
      </w:r>
    </w:p>
  </w:footnote>
  <w:footnote w:type="continuationSeparator" w:id="0">
    <w:p w14:paraId="5D6EA502" w14:textId="77777777" w:rsidR="007A16D5" w:rsidRDefault="007A16D5" w:rsidP="007D3947">
      <w:pPr>
        <w:spacing w:after="0" w:line="240" w:lineRule="auto"/>
      </w:pPr>
      <w:r>
        <w:continuationSeparator/>
      </w:r>
    </w:p>
  </w:footnote>
  <w:footnote w:id="1">
    <w:p w14:paraId="48B4929F" w14:textId="77777777" w:rsidR="00960BE7" w:rsidRPr="002119A8" w:rsidRDefault="00960BE7" w:rsidP="00960BE7">
      <w:pPr>
        <w:pStyle w:val="FootnoteText"/>
        <w:jc w:val="both"/>
        <w:rPr>
          <w:lang w:val="ru-RU"/>
        </w:rPr>
      </w:pPr>
      <w:r w:rsidRPr="002119A8">
        <w:rPr>
          <w:rStyle w:val="FootnoteReference"/>
        </w:rPr>
        <w:footnoteRef/>
      </w:r>
      <w:r w:rsidRPr="002119A8">
        <w:t xml:space="preserve"> При изменение на нормативната и </w:t>
      </w:r>
      <w:proofErr w:type="spellStart"/>
      <w:r w:rsidRPr="002119A8">
        <w:t>стандартизационната</w:t>
      </w:r>
      <w:proofErr w:type="spellEnd"/>
      <w:r w:rsidRPr="002119A8">
        <w:t xml:space="preserve"> уредба, заявлението подлежи на актуализация.</w:t>
      </w:r>
    </w:p>
  </w:footnote>
  <w:footnote w:id="2">
    <w:p w14:paraId="17EC4102" w14:textId="77777777" w:rsidR="00D05C9C" w:rsidRPr="002119A8" w:rsidRDefault="00D05C9C" w:rsidP="006467C5">
      <w:pPr>
        <w:pStyle w:val="FootnoteText"/>
        <w:jc w:val="both"/>
        <w:rPr>
          <w:u w:val="single"/>
        </w:rPr>
      </w:pPr>
      <w:r w:rsidRPr="002119A8">
        <w:rPr>
          <w:rStyle w:val="FootnoteReference"/>
        </w:rPr>
        <w:footnoteRef/>
      </w:r>
      <w:r w:rsidRPr="002119A8">
        <w:t xml:space="preserve"> Продукт, отнасящ се към един от класовете</w:t>
      </w:r>
      <w:r w:rsidR="008503D3" w:rsidRPr="002119A8">
        <w:t>:</w:t>
      </w:r>
      <w:r w:rsidRPr="002119A8">
        <w:t xml:space="preserve"> Е</w:t>
      </w:r>
      <w:r w:rsidR="008503D3" w:rsidRPr="002119A8">
        <w:t>;</w:t>
      </w:r>
      <w:r w:rsidR="00956E26" w:rsidRPr="002119A8">
        <w:t xml:space="preserve"> </w:t>
      </w:r>
      <w:r w:rsidRPr="002119A8">
        <w:rPr>
          <w:lang w:val="en-US"/>
        </w:rPr>
        <w:t>F</w:t>
      </w:r>
      <w:r w:rsidR="008503D3" w:rsidRPr="002119A8">
        <w:t>;</w:t>
      </w:r>
      <w:r w:rsidR="00956E26" w:rsidRPr="002119A8">
        <w:t xml:space="preserve"> </w:t>
      </w:r>
      <w:r w:rsidRPr="002119A8">
        <w:t>E</w:t>
      </w:r>
      <w:r w:rsidRPr="002119A8">
        <w:rPr>
          <w:vertAlign w:val="subscript"/>
        </w:rPr>
        <w:t>L</w:t>
      </w:r>
      <w:r w:rsidRPr="002119A8">
        <w:t xml:space="preserve"> или F</w:t>
      </w:r>
      <w:r w:rsidRPr="002119A8">
        <w:rPr>
          <w:vertAlign w:val="subscript"/>
        </w:rPr>
        <w:t>L</w:t>
      </w:r>
      <w:r w:rsidR="008503D3" w:rsidRPr="002119A8">
        <w:t>,</w:t>
      </w:r>
      <w:r w:rsidRPr="002119A8">
        <w:t xml:space="preserve"> трябва да бъде изпитан съгласно</w:t>
      </w:r>
      <w:r w:rsidR="00956E26" w:rsidRPr="002119A8">
        <w:t xml:space="preserve"> </w:t>
      </w:r>
      <w:r w:rsidRPr="002119A8">
        <w:t xml:space="preserve">БДС EN ISO 11925-2 при </w:t>
      </w:r>
      <w:r w:rsidRPr="002119A8">
        <w:rPr>
          <w:b/>
        </w:rPr>
        <w:t>време на излагане на въздействие 15 s</w:t>
      </w:r>
      <w:r w:rsidRPr="002119A8">
        <w:t>. Продукт</w:t>
      </w:r>
      <w:r w:rsidRPr="002119A8">
        <w:rPr>
          <w:lang w:val="ru-RU"/>
        </w:rPr>
        <w:t>,</w:t>
      </w:r>
      <w:r w:rsidRPr="002119A8">
        <w:t xml:space="preserve"> отнасящ се към един от класовете</w:t>
      </w:r>
      <w:r w:rsidR="008503D3" w:rsidRPr="002119A8">
        <w:t>:</w:t>
      </w:r>
      <w:r w:rsidRPr="002119A8">
        <w:t xml:space="preserve"> B</w:t>
      </w:r>
      <w:r w:rsidR="008503D3" w:rsidRPr="002119A8">
        <w:t>;</w:t>
      </w:r>
      <w:r w:rsidRPr="002119A8">
        <w:t xml:space="preserve"> C</w:t>
      </w:r>
      <w:r w:rsidR="008503D3" w:rsidRPr="002119A8">
        <w:rPr>
          <w:color w:val="00B050"/>
          <w:lang w:val="ru-RU"/>
        </w:rPr>
        <w:t>;</w:t>
      </w:r>
      <w:r w:rsidRPr="002119A8">
        <w:t xml:space="preserve"> D</w:t>
      </w:r>
      <w:r w:rsidR="008503D3" w:rsidRPr="002119A8">
        <w:t>;</w:t>
      </w:r>
      <w:r w:rsidRPr="002119A8">
        <w:t xml:space="preserve"> B</w:t>
      </w:r>
      <w:r w:rsidRPr="002119A8">
        <w:rPr>
          <w:vertAlign w:val="subscript"/>
        </w:rPr>
        <w:t>L</w:t>
      </w:r>
      <w:r w:rsidR="008503D3" w:rsidRPr="002119A8">
        <w:t>;</w:t>
      </w:r>
      <w:r w:rsidRPr="002119A8">
        <w:t xml:space="preserve"> C</w:t>
      </w:r>
      <w:r w:rsidRPr="002119A8">
        <w:rPr>
          <w:vertAlign w:val="subscript"/>
        </w:rPr>
        <w:t>L</w:t>
      </w:r>
      <w:r w:rsidR="00DE7248" w:rsidRPr="002119A8">
        <w:rPr>
          <w:vertAlign w:val="subscript"/>
        </w:rPr>
        <w:t xml:space="preserve"> </w:t>
      </w:r>
      <w:r w:rsidRPr="002119A8">
        <w:t>и</w:t>
      </w:r>
      <w:r w:rsidR="008503D3" w:rsidRPr="002119A8">
        <w:t>ли</w:t>
      </w:r>
      <w:r w:rsidRPr="002119A8">
        <w:t xml:space="preserve"> D</w:t>
      </w:r>
      <w:r w:rsidRPr="002119A8">
        <w:rPr>
          <w:vertAlign w:val="subscript"/>
        </w:rPr>
        <w:t>L</w:t>
      </w:r>
      <w:r w:rsidR="008503D3" w:rsidRPr="002119A8">
        <w:t xml:space="preserve">, </w:t>
      </w:r>
      <w:r w:rsidRPr="002119A8">
        <w:t xml:space="preserve">трябва да </w:t>
      </w:r>
      <w:proofErr w:type="spellStart"/>
      <w:r w:rsidRPr="002119A8">
        <w:t>бъд</w:t>
      </w:r>
      <w:proofErr w:type="spellEnd"/>
      <w:r w:rsidRPr="002119A8">
        <w:rPr>
          <w:lang w:val="en-US"/>
        </w:rPr>
        <w:t>e</w:t>
      </w:r>
      <w:r w:rsidRPr="002119A8">
        <w:t xml:space="preserve"> изпитан съгласно</w:t>
      </w:r>
      <w:r w:rsidR="00956E26" w:rsidRPr="002119A8">
        <w:t xml:space="preserve"> </w:t>
      </w:r>
      <w:r w:rsidRPr="002119A8">
        <w:t>БДС</w:t>
      </w:r>
      <w:r w:rsidR="00956E26" w:rsidRPr="002119A8">
        <w:t xml:space="preserve"> </w:t>
      </w:r>
      <w:r w:rsidRPr="002119A8">
        <w:t xml:space="preserve">EN ISO 11925-2 при </w:t>
      </w:r>
      <w:r w:rsidRPr="002119A8">
        <w:rPr>
          <w:b/>
        </w:rPr>
        <w:t>време на излагане на въздействие 30 s</w:t>
      </w:r>
      <w:r w:rsidRPr="002119A8">
        <w:t xml:space="preserve">. </w:t>
      </w:r>
      <w:r w:rsidRPr="002119A8">
        <w:rPr>
          <w:b/>
          <w:u w:val="single"/>
        </w:rPr>
        <w:t>Продукти, които удовлетворяват критериите на БДС EN ISO 11925-2 за класове</w:t>
      </w:r>
      <w:r w:rsidR="008503D3" w:rsidRPr="002119A8">
        <w:rPr>
          <w:b/>
          <w:u w:val="single"/>
        </w:rPr>
        <w:t>:</w:t>
      </w:r>
      <w:r w:rsidRPr="002119A8">
        <w:rPr>
          <w:b/>
          <w:u w:val="single"/>
        </w:rPr>
        <w:t xml:space="preserve"> B</w:t>
      </w:r>
      <w:r w:rsidR="008503D3" w:rsidRPr="002119A8">
        <w:rPr>
          <w:b/>
          <w:u w:val="single"/>
        </w:rPr>
        <w:t>;</w:t>
      </w:r>
      <w:r w:rsidRPr="002119A8">
        <w:rPr>
          <w:b/>
          <w:u w:val="single"/>
        </w:rPr>
        <w:t xml:space="preserve"> C</w:t>
      </w:r>
      <w:r w:rsidR="008503D3" w:rsidRPr="002119A8">
        <w:rPr>
          <w:b/>
          <w:u w:val="single"/>
        </w:rPr>
        <w:t>;</w:t>
      </w:r>
      <w:r w:rsidRPr="002119A8">
        <w:rPr>
          <w:b/>
          <w:u w:val="single"/>
        </w:rPr>
        <w:t xml:space="preserve"> D</w:t>
      </w:r>
      <w:r w:rsidR="008503D3" w:rsidRPr="002119A8">
        <w:rPr>
          <w:b/>
          <w:u w:val="single"/>
        </w:rPr>
        <w:t>;</w:t>
      </w:r>
      <w:r w:rsidR="00956E26" w:rsidRPr="002119A8">
        <w:rPr>
          <w:b/>
          <w:u w:val="single"/>
        </w:rPr>
        <w:t xml:space="preserve"> </w:t>
      </w:r>
      <w:r w:rsidRPr="002119A8">
        <w:rPr>
          <w:b/>
          <w:u w:val="single"/>
        </w:rPr>
        <w:t>B</w:t>
      </w:r>
      <w:r w:rsidRPr="002119A8">
        <w:rPr>
          <w:b/>
          <w:u w:val="single"/>
          <w:vertAlign w:val="subscript"/>
        </w:rPr>
        <w:t>L</w:t>
      </w:r>
      <w:r w:rsidR="008503D3" w:rsidRPr="002119A8">
        <w:rPr>
          <w:b/>
          <w:u w:val="single"/>
        </w:rPr>
        <w:t>;</w:t>
      </w:r>
      <w:r w:rsidRPr="002119A8">
        <w:rPr>
          <w:b/>
          <w:u w:val="single"/>
        </w:rPr>
        <w:t xml:space="preserve"> C</w:t>
      </w:r>
      <w:r w:rsidRPr="002119A8">
        <w:rPr>
          <w:b/>
          <w:u w:val="single"/>
          <w:vertAlign w:val="subscript"/>
        </w:rPr>
        <w:t>L</w:t>
      </w:r>
      <w:r w:rsidRPr="002119A8">
        <w:rPr>
          <w:b/>
          <w:u w:val="single"/>
        </w:rPr>
        <w:t xml:space="preserve"> или D</w:t>
      </w:r>
      <w:r w:rsidRPr="002119A8">
        <w:rPr>
          <w:b/>
          <w:u w:val="single"/>
          <w:vertAlign w:val="subscript"/>
        </w:rPr>
        <w:t>L</w:t>
      </w:r>
      <w:r w:rsidR="008503D3" w:rsidRPr="002119A8">
        <w:rPr>
          <w:b/>
          <w:u w:val="single"/>
        </w:rPr>
        <w:t>,</w:t>
      </w:r>
      <w:r w:rsidRPr="002119A8">
        <w:rPr>
          <w:b/>
          <w:u w:val="single"/>
        </w:rPr>
        <w:t xml:space="preserve"> трябва допълнително да бъдат изпитани съгласно </w:t>
      </w:r>
      <w:r w:rsidR="00956E26" w:rsidRPr="002119A8">
        <w:rPr>
          <w:b/>
          <w:u w:val="single"/>
        </w:rPr>
        <w:t xml:space="preserve">БДС </w:t>
      </w:r>
      <w:r w:rsidRPr="002119A8">
        <w:rPr>
          <w:b/>
          <w:u w:val="single"/>
        </w:rPr>
        <w:t>EN 13823</w:t>
      </w:r>
      <w:r w:rsidRPr="002119A8">
        <w:rPr>
          <w:u w:val="single"/>
        </w:rPr>
        <w:t>.</w:t>
      </w:r>
    </w:p>
  </w:footnote>
  <w:footnote w:id="3">
    <w:p w14:paraId="5D86A9CA" w14:textId="39358A3A" w:rsidR="00D05C9C" w:rsidRPr="003B4E0A" w:rsidRDefault="00D05C9C" w:rsidP="006467C5">
      <w:pPr>
        <w:pStyle w:val="FootnoteText"/>
        <w:jc w:val="both"/>
        <w:rPr>
          <w:sz w:val="16"/>
          <w:szCs w:val="16"/>
        </w:rPr>
      </w:pPr>
      <w:r w:rsidRPr="002119A8">
        <w:rPr>
          <w:rStyle w:val="FootnoteReference"/>
        </w:rPr>
        <w:footnoteRef/>
      </w:r>
      <w:r w:rsidR="00020820" w:rsidRPr="002119A8">
        <w:t xml:space="preserve"> </w:t>
      </w:r>
      <w:r w:rsidRPr="002119A8">
        <w:t xml:space="preserve">БДС EN ISO 11925-2 </w:t>
      </w:r>
      <w:r w:rsidRPr="002119A8">
        <w:rPr>
          <w:i/>
        </w:rPr>
        <w:t>„</w:t>
      </w:r>
      <w:r w:rsidR="008503D3" w:rsidRPr="002119A8">
        <w:rPr>
          <w:i/>
        </w:rPr>
        <w:t xml:space="preserve">Изпитвания на реакция на огън. Запалимост на продукти, подложени на директно въздействие на пламък. Част 2: Изпитване с източник от единичен пламък </w:t>
      </w:r>
      <w:r w:rsidR="001C2C23" w:rsidRPr="002119A8">
        <w:rPr>
          <w:i/>
        </w:rPr>
        <w:t>(ISO 11925-2</w:t>
      </w:r>
      <w:r w:rsidR="008503D3" w:rsidRPr="002119A8">
        <w:rPr>
          <w:i/>
        </w:rPr>
        <w:t>)</w:t>
      </w:r>
      <w:r w:rsidR="00130C3B" w:rsidRPr="002119A8">
        <w:rPr>
          <w:i/>
        </w:rPr>
        <w:t>“</w:t>
      </w:r>
      <w:r w:rsidR="00130C3B" w:rsidRPr="002119A8">
        <w:t xml:space="preserve">. </w:t>
      </w:r>
      <w:r w:rsidRPr="002119A8">
        <w:t xml:space="preserve"> Изпитването е приложимо за класове</w:t>
      </w:r>
      <w:r w:rsidR="008503D3" w:rsidRPr="002119A8">
        <w:t>:</w:t>
      </w:r>
      <w:r w:rsidRPr="002119A8">
        <w:t xml:space="preserve"> B</w:t>
      </w:r>
      <w:r w:rsidR="008503D3" w:rsidRPr="002119A8">
        <w:t>;</w:t>
      </w:r>
      <w:r w:rsidRPr="002119A8">
        <w:t xml:space="preserve"> C</w:t>
      </w:r>
      <w:r w:rsidR="008503D3" w:rsidRPr="002119A8">
        <w:t>;</w:t>
      </w:r>
      <w:r w:rsidRPr="002119A8">
        <w:t xml:space="preserve"> D</w:t>
      </w:r>
      <w:r w:rsidR="008503D3" w:rsidRPr="002119A8">
        <w:t>;</w:t>
      </w:r>
      <w:r w:rsidRPr="002119A8">
        <w:t xml:space="preserve"> E</w:t>
      </w:r>
      <w:r w:rsidR="008503D3" w:rsidRPr="002119A8">
        <w:t>;</w:t>
      </w:r>
      <w:r w:rsidRPr="002119A8">
        <w:t xml:space="preserve"> F</w:t>
      </w:r>
      <w:r w:rsidR="008503D3" w:rsidRPr="002119A8">
        <w:t>;</w:t>
      </w:r>
      <w:r w:rsidRPr="002119A8">
        <w:t xml:space="preserve"> B</w:t>
      </w:r>
      <w:r w:rsidRPr="002119A8">
        <w:rPr>
          <w:vertAlign w:val="subscript"/>
        </w:rPr>
        <w:t>L</w:t>
      </w:r>
      <w:r w:rsidR="008503D3" w:rsidRPr="002119A8">
        <w:rPr>
          <w:vertAlign w:val="subscript"/>
        </w:rPr>
        <w:t>;</w:t>
      </w:r>
      <w:r w:rsidRPr="002119A8">
        <w:t xml:space="preserve"> C</w:t>
      </w:r>
      <w:r w:rsidRPr="002119A8">
        <w:rPr>
          <w:vertAlign w:val="subscript"/>
        </w:rPr>
        <w:t>L</w:t>
      </w:r>
      <w:r w:rsidR="008503D3" w:rsidRPr="002119A8">
        <w:rPr>
          <w:vertAlign w:val="subscript"/>
        </w:rPr>
        <w:t>;</w:t>
      </w:r>
      <w:r w:rsidRPr="002119A8">
        <w:t xml:space="preserve"> D</w:t>
      </w:r>
      <w:r w:rsidRPr="002119A8">
        <w:rPr>
          <w:vertAlign w:val="subscript"/>
        </w:rPr>
        <w:t>L</w:t>
      </w:r>
      <w:r w:rsidR="008503D3" w:rsidRPr="002119A8">
        <w:rPr>
          <w:vertAlign w:val="subscript"/>
        </w:rPr>
        <w:t>;</w:t>
      </w:r>
      <w:r w:rsidRPr="002119A8">
        <w:t xml:space="preserve"> E</w:t>
      </w:r>
      <w:r w:rsidRPr="002119A8">
        <w:rPr>
          <w:vertAlign w:val="subscript"/>
        </w:rPr>
        <w:t>L</w:t>
      </w:r>
      <w:r w:rsidRPr="002119A8">
        <w:t xml:space="preserve"> и</w:t>
      </w:r>
      <w:r w:rsidR="008503D3" w:rsidRPr="002119A8">
        <w:t>ли</w:t>
      </w:r>
      <w:r w:rsidRPr="002119A8">
        <w:t xml:space="preserve"> F</w:t>
      </w:r>
      <w:r w:rsidRPr="002119A8">
        <w:rPr>
          <w:vertAlign w:val="subscript"/>
        </w:rPr>
        <w:t>L</w:t>
      </w:r>
      <w:r w:rsidRPr="002119A8">
        <w:t>.</w:t>
      </w:r>
      <w:r w:rsidRPr="003B4E0A">
        <w:rPr>
          <w:sz w:val="16"/>
          <w:szCs w:val="16"/>
        </w:rPr>
        <w:t xml:space="preserve"> </w:t>
      </w:r>
    </w:p>
  </w:footnote>
  <w:footnote w:id="4">
    <w:p w14:paraId="002E6B03" w14:textId="5D722DA3" w:rsidR="006467C5" w:rsidRPr="002119A8" w:rsidRDefault="006467C5">
      <w:pPr>
        <w:pStyle w:val="FootnoteText"/>
        <w:rPr>
          <w:szCs w:val="16"/>
        </w:rPr>
      </w:pPr>
      <w:r w:rsidRPr="002119A8">
        <w:rPr>
          <w:rStyle w:val="FootnoteReference"/>
          <w:szCs w:val="16"/>
        </w:rPr>
        <w:footnoteRef/>
      </w:r>
      <w:r w:rsidRPr="002119A8">
        <w:rPr>
          <w:szCs w:val="16"/>
        </w:rPr>
        <w:t xml:space="preserve"> Цените се определят съгласно утвърден ценоразпис от министъра на вътрешните работи.</w:t>
      </w:r>
    </w:p>
  </w:footnote>
  <w:footnote w:id="5">
    <w:p w14:paraId="122C8FD7" w14:textId="77777777" w:rsidR="00D05C9C" w:rsidRPr="00F16A9D" w:rsidRDefault="00D05C9C" w:rsidP="00D05C9C">
      <w:pPr>
        <w:pStyle w:val="FootnoteText"/>
        <w:rPr>
          <w:sz w:val="18"/>
          <w:szCs w:val="18"/>
        </w:rPr>
      </w:pPr>
      <w:r w:rsidRPr="002119A8">
        <w:rPr>
          <w:rStyle w:val="FootnoteReference"/>
          <w:szCs w:val="16"/>
        </w:rPr>
        <w:footnoteRef/>
      </w:r>
      <w:r w:rsidR="00020820" w:rsidRPr="002119A8">
        <w:rPr>
          <w:szCs w:val="16"/>
        </w:rPr>
        <w:t xml:space="preserve"> </w:t>
      </w:r>
      <w:r w:rsidRPr="002119A8">
        <w:rPr>
          <w:szCs w:val="16"/>
        </w:rPr>
        <w:t xml:space="preserve">Цената за бърза услуга, се формира на база цената </w:t>
      </w:r>
      <w:r w:rsidR="0089573A" w:rsidRPr="002119A8">
        <w:rPr>
          <w:szCs w:val="16"/>
        </w:rPr>
        <w:t xml:space="preserve">за обикновена </w:t>
      </w:r>
      <w:r w:rsidR="0019080F" w:rsidRPr="002119A8">
        <w:rPr>
          <w:szCs w:val="16"/>
        </w:rPr>
        <w:t>услуга</w:t>
      </w:r>
      <w:r w:rsidR="0089573A" w:rsidRPr="002119A8">
        <w:rPr>
          <w:szCs w:val="16"/>
        </w:rPr>
        <w:t xml:space="preserve">, умножена </w:t>
      </w:r>
      <w:r w:rsidRPr="002119A8">
        <w:rPr>
          <w:szCs w:val="16"/>
        </w:rPr>
        <w:t>по коефициент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439F2" w14:textId="78F80104" w:rsidR="007D3947" w:rsidRDefault="007D3947" w:rsidP="00F81DA8">
    <w:pPr>
      <w:pStyle w:val="Header"/>
      <w:ind w:right="-2"/>
      <w:jc w:val="right"/>
      <w:rPr>
        <w:rFonts w:ascii="Times New Roman" w:hAnsi="Times New Roman" w:cs="Times New Roman"/>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A67E3"/>
    <w:multiLevelType w:val="hybridMultilevel"/>
    <w:tmpl w:val="62CC8F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661B6290"/>
    <w:multiLevelType w:val="hybridMultilevel"/>
    <w:tmpl w:val="FEFE0B80"/>
    <w:lvl w:ilvl="0" w:tplc="46687CC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08"/>
    <w:rsid w:val="0000197D"/>
    <w:rsid w:val="00006DEB"/>
    <w:rsid w:val="00011233"/>
    <w:rsid w:val="00012824"/>
    <w:rsid w:val="00020820"/>
    <w:rsid w:val="0002366A"/>
    <w:rsid w:val="000332A1"/>
    <w:rsid w:val="000373D3"/>
    <w:rsid w:val="0003751F"/>
    <w:rsid w:val="000446C6"/>
    <w:rsid w:val="00045D9B"/>
    <w:rsid w:val="000470B3"/>
    <w:rsid w:val="00073786"/>
    <w:rsid w:val="00076195"/>
    <w:rsid w:val="00076D77"/>
    <w:rsid w:val="00080B77"/>
    <w:rsid w:val="000842FD"/>
    <w:rsid w:val="000908F9"/>
    <w:rsid w:val="000B72D3"/>
    <w:rsid w:val="000C1D8F"/>
    <w:rsid w:val="000F31CB"/>
    <w:rsid w:val="00104934"/>
    <w:rsid w:val="00111FDC"/>
    <w:rsid w:val="001138B5"/>
    <w:rsid w:val="00122CE6"/>
    <w:rsid w:val="00125EBC"/>
    <w:rsid w:val="00126D90"/>
    <w:rsid w:val="00130C3B"/>
    <w:rsid w:val="001361DA"/>
    <w:rsid w:val="00147B3E"/>
    <w:rsid w:val="001616B2"/>
    <w:rsid w:val="00165849"/>
    <w:rsid w:val="00167E29"/>
    <w:rsid w:val="0018228E"/>
    <w:rsid w:val="0018715D"/>
    <w:rsid w:val="0019080F"/>
    <w:rsid w:val="001B2F34"/>
    <w:rsid w:val="001C2C23"/>
    <w:rsid w:val="001D544A"/>
    <w:rsid w:val="001E083B"/>
    <w:rsid w:val="001E4662"/>
    <w:rsid w:val="001E515C"/>
    <w:rsid w:val="002119A8"/>
    <w:rsid w:val="00211E4C"/>
    <w:rsid w:val="00225FAA"/>
    <w:rsid w:val="002404A9"/>
    <w:rsid w:val="002442F0"/>
    <w:rsid w:val="002505B3"/>
    <w:rsid w:val="002518A2"/>
    <w:rsid w:val="00266AFE"/>
    <w:rsid w:val="00266EF5"/>
    <w:rsid w:val="002A2130"/>
    <w:rsid w:val="002A78F0"/>
    <w:rsid w:val="002E147C"/>
    <w:rsid w:val="002E200D"/>
    <w:rsid w:val="002E670D"/>
    <w:rsid w:val="002E728A"/>
    <w:rsid w:val="00300659"/>
    <w:rsid w:val="003051B0"/>
    <w:rsid w:val="0031225B"/>
    <w:rsid w:val="00313B0B"/>
    <w:rsid w:val="00316B71"/>
    <w:rsid w:val="00316E32"/>
    <w:rsid w:val="00372E96"/>
    <w:rsid w:val="0037789D"/>
    <w:rsid w:val="00393B1C"/>
    <w:rsid w:val="00396379"/>
    <w:rsid w:val="00397F53"/>
    <w:rsid w:val="003B2D02"/>
    <w:rsid w:val="003B4E0A"/>
    <w:rsid w:val="003C3AA3"/>
    <w:rsid w:val="003C3BF9"/>
    <w:rsid w:val="003C7057"/>
    <w:rsid w:val="003D6B3A"/>
    <w:rsid w:val="003E564E"/>
    <w:rsid w:val="00401B43"/>
    <w:rsid w:val="00403CFA"/>
    <w:rsid w:val="004239A0"/>
    <w:rsid w:val="00424386"/>
    <w:rsid w:val="00441904"/>
    <w:rsid w:val="0047026B"/>
    <w:rsid w:val="00476595"/>
    <w:rsid w:val="004871F6"/>
    <w:rsid w:val="00487597"/>
    <w:rsid w:val="004906FE"/>
    <w:rsid w:val="004B59D4"/>
    <w:rsid w:val="004C254F"/>
    <w:rsid w:val="004E0841"/>
    <w:rsid w:val="004E1BC3"/>
    <w:rsid w:val="004F22BB"/>
    <w:rsid w:val="0052448E"/>
    <w:rsid w:val="005456C0"/>
    <w:rsid w:val="00576030"/>
    <w:rsid w:val="00586A76"/>
    <w:rsid w:val="00592B3E"/>
    <w:rsid w:val="005974D7"/>
    <w:rsid w:val="005A16E0"/>
    <w:rsid w:val="005A2BDD"/>
    <w:rsid w:val="005A32AA"/>
    <w:rsid w:val="005B67D3"/>
    <w:rsid w:val="005C1E44"/>
    <w:rsid w:val="005C7031"/>
    <w:rsid w:val="005D6FFD"/>
    <w:rsid w:val="005E14B2"/>
    <w:rsid w:val="005E3157"/>
    <w:rsid w:val="005E5FAD"/>
    <w:rsid w:val="005E7FDD"/>
    <w:rsid w:val="00601CFF"/>
    <w:rsid w:val="006049EA"/>
    <w:rsid w:val="006467C5"/>
    <w:rsid w:val="006710E1"/>
    <w:rsid w:val="006769EC"/>
    <w:rsid w:val="006808C5"/>
    <w:rsid w:val="00694C73"/>
    <w:rsid w:val="006B728E"/>
    <w:rsid w:val="006C121B"/>
    <w:rsid w:val="006D6180"/>
    <w:rsid w:val="006E58D7"/>
    <w:rsid w:val="006F3C69"/>
    <w:rsid w:val="007217A7"/>
    <w:rsid w:val="00730512"/>
    <w:rsid w:val="00742FCF"/>
    <w:rsid w:val="00750CD4"/>
    <w:rsid w:val="00762B13"/>
    <w:rsid w:val="00770B00"/>
    <w:rsid w:val="0077277B"/>
    <w:rsid w:val="00793003"/>
    <w:rsid w:val="007A16D5"/>
    <w:rsid w:val="007A5EF8"/>
    <w:rsid w:val="007B0C7C"/>
    <w:rsid w:val="007B5637"/>
    <w:rsid w:val="007C1F9F"/>
    <w:rsid w:val="007C5604"/>
    <w:rsid w:val="007D0B49"/>
    <w:rsid w:val="007D3947"/>
    <w:rsid w:val="007D3B6A"/>
    <w:rsid w:val="007E5C15"/>
    <w:rsid w:val="007E67CD"/>
    <w:rsid w:val="0080237C"/>
    <w:rsid w:val="00814A9A"/>
    <w:rsid w:val="00830FE9"/>
    <w:rsid w:val="008503D3"/>
    <w:rsid w:val="00891FC7"/>
    <w:rsid w:val="008925FE"/>
    <w:rsid w:val="0089433C"/>
    <w:rsid w:val="0089573A"/>
    <w:rsid w:val="008A488B"/>
    <w:rsid w:val="008A544F"/>
    <w:rsid w:val="008D1E09"/>
    <w:rsid w:val="008D797C"/>
    <w:rsid w:val="008E1A25"/>
    <w:rsid w:val="008E43D6"/>
    <w:rsid w:val="00904BFB"/>
    <w:rsid w:val="009052F8"/>
    <w:rsid w:val="00905F17"/>
    <w:rsid w:val="009253AB"/>
    <w:rsid w:val="00927348"/>
    <w:rsid w:val="009338FC"/>
    <w:rsid w:val="00940D82"/>
    <w:rsid w:val="009529DA"/>
    <w:rsid w:val="00956E26"/>
    <w:rsid w:val="00960BE7"/>
    <w:rsid w:val="00973D63"/>
    <w:rsid w:val="00976CA8"/>
    <w:rsid w:val="009830B9"/>
    <w:rsid w:val="009959A7"/>
    <w:rsid w:val="009965C4"/>
    <w:rsid w:val="009A2CB7"/>
    <w:rsid w:val="009A3C1B"/>
    <w:rsid w:val="009B041D"/>
    <w:rsid w:val="009B7D45"/>
    <w:rsid w:val="009C206D"/>
    <w:rsid w:val="009C39E8"/>
    <w:rsid w:val="009D40E2"/>
    <w:rsid w:val="00A102DA"/>
    <w:rsid w:val="00A11CA9"/>
    <w:rsid w:val="00A3429D"/>
    <w:rsid w:val="00A5428F"/>
    <w:rsid w:val="00A5787E"/>
    <w:rsid w:val="00A74BB2"/>
    <w:rsid w:val="00A87176"/>
    <w:rsid w:val="00A935AB"/>
    <w:rsid w:val="00AA4E79"/>
    <w:rsid w:val="00AB1F3E"/>
    <w:rsid w:val="00AC7CE3"/>
    <w:rsid w:val="00AD2E36"/>
    <w:rsid w:val="00AD6B8A"/>
    <w:rsid w:val="00AD7E1C"/>
    <w:rsid w:val="00AE0D99"/>
    <w:rsid w:val="00AF1837"/>
    <w:rsid w:val="00AF6064"/>
    <w:rsid w:val="00B072E4"/>
    <w:rsid w:val="00B17730"/>
    <w:rsid w:val="00B423AA"/>
    <w:rsid w:val="00B55D18"/>
    <w:rsid w:val="00B64EBA"/>
    <w:rsid w:val="00B70632"/>
    <w:rsid w:val="00B76582"/>
    <w:rsid w:val="00BA4125"/>
    <w:rsid w:val="00BC0EB6"/>
    <w:rsid w:val="00BD2308"/>
    <w:rsid w:val="00BD3D50"/>
    <w:rsid w:val="00BE59B3"/>
    <w:rsid w:val="00BF73EA"/>
    <w:rsid w:val="00C047AE"/>
    <w:rsid w:val="00C52526"/>
    <w:rsid w:val="00C56676"/>
    <w:rsid w:val="00C663B1"/>
    <w:rsid w:val="00C92D3B"/>
    <w:rsid w:val="00CC244F"/>
    <w:rsid w:val="00CC6AFE"/>
    <w:rsid w:val="00CD104A"/>
    <w:rsid w:val="00CE3CAA"/>
    <w:rsid w:val="00D05C9C"/>
    <w:rsid w:val="00D33316"/>
    <w:rsid w:val="00D40D88"/>
    <w:rsid w:val="00D43B0E"/>
    <w:rsid w:val="00D54C7D"/>
    <w:rsid w:val="00D606F4"/>
    <w:rsid w:val="00D81E9A"/>
    <w:rsid w:val="00D85D2B"/>
    <w:rsid w:val="00D92CA9"/>
    <w:rsid w:val="00D93D62"/>
    <w:rsid w:val="00DB6616"/>
    <w:rsid w:val="00DD2E99"/>
    <w:rsid w:val="00DD3C69"/>
    <w:rsid w:val="00DD44C7"/>
    <w:rsid w:val="00DD4B6B"/>
    <w:rsid w:val="00DE5A01"/>
    <w:rsid w:val="00DE675F"/>
    <w:rsid w:val="00DE7248"/>
    <w:rsid w:val="00DF20F6"/>
    <w:rsid w:val="00DF6C42"/>
    <w:rsid w:val="00E1270F"/>
    <w:rsid w:val="00E15B32"/>
    <w:rsid w:val="00E50959"/>
    <w:rsid w:val="00E61C88"/>
    <w:rsid w:val="00E818FE"/>
    <w:rsid w:val="00EA0C4B"/>
    <w:rsid w:val="00EA33A8"/>
    <w:rsid w:val="00EE16FA"/>
    <w:rsid w:val="00EE17BB"/>
    <w:rsid w:val="00EF3F18"/>
    <w:rsid w:val="00EF45EB"/>
    <w:rsid w:val="00EF7522"/>
    <w:rsid w:val="00EF7D41"/>
    <w:rsid w:val="00F403A5"/>
    <w:rsid w:val="00F447EA"/>
    <w:rsid w:val="00F51498"/>
    <w:rsid w:val="00F547D6"/>
    <w:rsid w:val="00F570A5"/>
    <w:rsid w:val="00F73CC2"/>
    <w:rsid w:val="00F80C00"/>
    <w:rsid w:val="00F81DA8"/>
    <w:rsid w:val="00FB1B0B"/>
    <w:rsid w:val="00FD7E8E"/>
    <w:rsid w:val="00FE4055"/>
    <w:rsid w:val="00FF12CD"/>
    <w:rsid w:val="00FF6778"/>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4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814A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814A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1864">
      <w:bodyDiv w:val="1"/>
      <w:marLeft w:val="0"/>
      <w:marRight w:val="0"/>
      <w:marTop w:val="0"/>
      <w:marBottom w:val="0"/>
      <w:divBdr>
        <w:top w:val="none" w:sz="0" w:space="0" w:color="auto"/>
        <w:left w:val="none" w:sz="0" w:space="0" w:color="auto"/>
        <w:bottom w:val="none" w:sz="0" w:space="0" w:color="auto"/>
        <w:right w:val="none" w:sz="0" w:space="0" w:color="auto"/>
      </w:divBdr>
    </w:div>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238105131">
      <w:bodyDiv w:val="1"/>
      <w:marLeft w:val="0"/>
      <w:marRight w:val="0"/>
      <w:marTop w:val="0"/>
      <w:marBottom w:val="0"/>
      <w:divBdr>
        <w:top w:val="none" w:sz="0" w:space="0" w:color="auto"/>
        <w:left w:val="none" w:sz="0" w:space="0" w:color="auto"/>
        <w:bottom w:val="none" w:sz="0" w:space="0" w:color="auto"/>
        <w:right w:val="none" w:sz="0" w:space="0" w:color="auto"/>
      </w:divBdr>
    </w:div>
    <w:div w:id="452210568">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1071660694">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380322469">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3DFB5-63AF-444E-A1EE-26DA2AE8C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1321</Words>
  <Characters>7535</Characters>
  <Application>Microsoft Office Word</Application>
  <DocSecurity>0</DocSecurity>
  <Lines>62</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Потребител на Windows</dc:creator>
  <cp:lastModifiedBy>Doctor K</cp:lastModifiedBy>
  <cp:revision>18</cp:revision>
  <cp:lastPrinted>2026-08-18T07:25:00Z</cp:lastPrinted>
  <dcterms:created xsi:type="dcterms:W3CDTF">2023-05-16T12:05:00Z</dcterms:created>
  <dcterms:modified xsi:type="dcterms:W3CDTF">2026-08-20T11:30:00Z</dcterms:modified>
</cp:coreProperties>
</file>