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BB305" w14:textId="77777777" w:rsidR="00C97CE3" w:rsidRDefault="00C97CE3" w:rsidP="00391086">
      <w:pPr>
        <w:keepNext/>
        <w:tabs>
          <w:tab w:val="left" w:pos="4140"/>
          <w:tab w:val="left" w:pos="4230"/>
          <w:tab w:val="left" w:pos="4770"/>
        </w:tabs>
        <w:overflowPunct w:val="0"/>
        <w:autoSpaceDE w:val="0"/>
        <w:autoSpaceDN w:val="0"/>
        <w:adjustRightInd w:val="0"/>
        <w:spacing w:after="0" w:line="240" w:lineRule="auto"/>
        <w:ind w:left="5940" w:right="54"/>
        <w:jc w:val="both"/>
        <w:textAlignment w:val="baseline"/>
        <w:outlineLvl w:val="7"/>
        <w:rPr>
          <w:rFonts w:ascii="Times New Roman" w:eastAsia="Times New Roman" w:hAnsi="Times New Roman" w:cs="Times New Roman"/>
          <w:sz w:val="24"/>
          <w:szCs w:val="24"/>
          <w:lang w:eastAsia="en-US"/>
        </w:rPr>
      </w:pPr>
    </w:p>
    <w:p w14:paraId="0A6FBC75" w14:textId="77777777" w:rsidR="00C97CE3" w:rsidRDefault="00C97CE3" w:rsidP="00391086">
      <w:pPr>
        <w:keepNext/>
        <w:tabs>
          <w:tab w:val="left" w:pos="4140"/>
          <w:tab w:val="left" w:pos="4230"/>
          <w:tab w:val="left" w:pos="4770"/>
        </w:tabs>
        <w:overflowPunct w:val="0"/>
        <w:autoSpaceDE w:val="0"/>
        <w:autoSpaceDN w:val="0"/>
        <w:adjustRightInd w:val="0"/>
        <w:spacing w:after="0" w:line="240" w:lineRule="auto"/>
        <w:ind w:left="5940" w:right="54"/>
        <w:jc w:val="both"/>
        <w:textAlignment w:val="baseline"/>
        <w:outlineLvl w:val="7"/>
        <w:rPr>
          <w:rFonts w:ascii="Times New Roman" w:eastAsia="Times New Roman" w:hAnsi="Times New Roman" w:cs="Times New Roman"/>
          <w:sz w:val="24"/>
          <w:szCs w:val="24"/>
          <w:lang w:eastAsia="en-US"/>
        </w:rPr>
      </w:pPr>
    </w:p>
    <w:p w14:paraId="6B0A8A7F" w14:textId="77777777" w:rsidR="00391086" w:rsidRPr="00391086" w:rsidRDefault="00391086" w:rsidP="00042F4C">
      <w:pPr>
        <w:keepNext/>
        <w:tabs>
          <w:tab w:val="left" w:pos="4140"/>
          <w:tab w:val="left" w:pos="4230"/>
          <w:tab w:val="left" w:pos="4770"/>
        </w:tabs>
        <w:overflowPunct w:val="0"/>
        <w:autoSpaceDE w:val="0"/>
        <w:autoSpaceDN w:val="0"/>
        <w:adjustRightInd w:val="0"/>
        <w:spacing w:after="0" w:line="240" w:lineRule="auto"/>
        <w:ind w:left="6237" w:right="54"/>
        <w:jc w:val="both"/>
        <w:textAlignment w:val="baseline"/>
        <w:outlineLvl w:val="7"/>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ДО</w:t>
      </w:r>
    </w:p>
    <w:p w14:paraId="0E70210D" w14:textId="77777777" w:rsidR="00391086" w:rsidRPr="00391086" w:rsidRDefault="00391086" w:rsidP="00042F4C">
      <w:pPr>
        <w:tabs>
          <w:tab w:val="left" w:pos="4140"/>
          <w:tab w:val="left" w:pos="4230"/>
          <w:tab w:val="left" w:pos="4770"/>
        </w:tabs>
        <w:spacing w:after="0" w:line="240" w:lineRule="auto"/>
        <w:ind w:left="6237" w:right="54"/>
        <w:jc w:val="both"/>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ДИРЕКТОРА НА</w:t>
      </w:r>
    </w:p>
    <w:p w14:paraId="7EB0AD63" w14:textId="77777777" w:rsidR="00391086" w:rsidRPr="00391086" w:rsidRDefault="00391086" w:rsidP="00042F4C">
      <w:pPr>
        <w:tabs>
          <w:tab w:val="left" w:pos="4140"/>
          <w:tab w:val="left" w:pos="4230"/>
          <w:tab w:val="left" w:pos="4770"/>
        </w:tabs>
        <w:spacing w:after="0" w:line="240" w:lineRule="auto"/>
        <w:ind w:left="6237" w:right="54"/>
        <w:jc w:val="both"/>
        <w:rPr>
          <w:rFonts w:ascii="Times New Roman" w:eastAsia="Times New Roman" w:hAnsi="Times New Roman" w:cs="Times New Roman"/>
          <w:sz w:val="24"/>
          <w:szCs w:val="24"/>
          <w:lang w:eastAsia="en-US"/>
        </w:rPr>
      </w:pPr>
      <w:r w:rsidRPr="00391086">
        <w:rPr>
          <w:rFonts w:ascii="Times New Roman" w:eastAsia="Times New Roman" w:hAnsi="Times New Roman" w:cs="Times New Roman"/>
          <w:sz w:val="24"/>
          <w:szCs w:val="24"/>
          <w:lang w:eastAsia="en-US"/>
        </w:rPr>
        <w:t>ГДПБЗН-МВР</w:t>
      </w:r>
    </w:p>
    <w:p w14:paraId="0E769833" w14:textId="77777777" w:rsidR="00391086" w:rsidRPr="00391086" w:rsidRDefault="00391086" w:rsidP="00042F4C">
      <w:pPr>
        <w:tabs>
          <w:tab w:val="left" w:pos="4140"/>
          <w:tab w:val="left" w:pos="4230"/>
        </w:tabs>
        <w:spacing w:after="0" w:line="240" w:lineRule="auto"/>
        <w:ind w:left="6237" w:right="54"/>
        <w:rPr>
          <w:rFonts w:ascii="Times New Roman" w:eastAsia="Times New Roman" w:hAnsi="Times New Roman" w:cs="Times New Roman"/>
          <w:sz w:val="24"/>
          <w:szCs w:val="24"/>
          <w:lang w:eastAsia="en-US"/>
        </w:rPr>
      </w:pPr>
    </w:p>
    <w:p w14:paraId="76B99EE9" w14:textId="77777777" w:rsidR="00391086" w:rsidRPr="00391086" w:rsidRDefault="00391086" w:rsidP="00042F4C">
      <w:pPr>
        <w:tabs>
          <w:tab w:val="left" w:pos="4140"/>
          <w:tab w:val="left" w:pos="4410"/>
        </w:tabs>
        <w:spacing w:after="0" w:line="240" w:lineRule="auto"/>
        <w:ind w:left="6237"/>
        <w:rPr>
          <w:rFonts w:ascii="Times New Roman" w:eastAsia="Times New Roman" w:hAnsi="Times New Roman" w:cs="Times New Roman"/>
          <w:bCs/>
          <w:sz w:val="24"/>
          <w:szCs w:val="24"/>
          <w:lang w:eastAsia="en-US"/>
        </w:rPr>
      </w:pPr>
      <w:r w:rsidRPr="00391086">
        <w:rPr>
          <w:rFonts w:ascii="Times New Roman" w:eastAsia="Times New Roman" w:hAnsi="Times New Roman" w:cs="Times New Roman"/>
          <w:bCs/>
          <w:sz w:val="24"/>
          <w:szCs w:val="24"/>
          <w:lang w:eastAsia="en-US"/>
        </w:rPr>
        <w:t>гр. София,</w:t>
      </w:r>
      <w:r w:rsidRPr="00391086">
        <w:rPr>
          <w:rFonts w:ascii="Times New Roman" w:eastAsia="Times New Roman" w:hAnsi="Times New Roman" w:cs="Times New Roman"/>
          <w:sz w:val="24"/>
          <w:szCs w:val="24"/>
          <w:lang w:eastAsia="en-US"/>
        </w:rPr>
        <w:t xml:space="preserve"> </w:t>
      </w:r>
      <w:r w:rsidRPr="00391086">
        <w:rPr>
          <w:rFonts w:ascii="Times New Roman" w:eastAsia="Times New Roman" w:hAnsi="Times New Roman" w:cs="Times New Roman"/>
          <w:bCs/>
          <w:sz w:val="24"/>
          <w:szCs w:val="24"/>
          <w:lang w:eastAsia="en-US"/>
        </w:rPr>
        <w:t>1309</w:t>
      </w:r>
    </w:p>
    <w:p w14:paraId="4A124E4D" w14:textId="5C0D39FC" w:rsidR="00391086" w:rsidRPr="00391086" w:rsidRDefault="00053350" w:rsidP="00042F4C">
      <w:pPr>
        <w:tabs>
          <w:tab w:val="left" w:pos="4140"/>
          <w:tab w:val="left" w:pos="4410"/>
        </w:tabs>
        <w:spacing w:after="0" w:line="240" w:lineRule="auto"/>
        <w:ind w:left="6237"/>
        <w:rPr>
          <w:rFonts w:ascii="Times New Roman" w:eastAsia="Times New Roman" w:hAnsi="Times New Roman" w:cs="Times New Roman"/>
          <w:bCs/>
          <w:sz w:val="28"/>
          <w:szCs w:val="24"/>
          <w:lang w:eastAsia="en-US"/>
        </w:rPr>
      </w:pPr>
      <w:r>
        <w:rPr>
          <w:rFonts w:ascii="Times New Roman" w:eastAsia="Times New Roman" w:hAnsi="Times New Roman" w:cs="Times New Roman"/>
          <w:bCs/>
          <w:sz w:val="24"/>
          <w:szCs w:val="24"/>
          <w:lang w:eastAsia="en-US"/>
        </w:rPr>
        <w:t>ул. „</w:t>
      </w:r>
      <w:proofErr w:type="spellStart"/>
      <w:r w:rsidR="00391086" w:rsidRPr="00391086">
        <w:rPr>
          <w:rFonts w:ascii="Times New Roman" w:eastAsia="Times New Roman" w:hAnsi="Times New Roman" w:cs="Times New Roman"/>
          <w:bCs/>
          <w:sz w:val="24"/>
          <w:szCs w:val="24"/>
          <w:lang w:eastAsia="en-US"/>
        </w:rPr>
        <w:t>Пиротска</w:t>
      </w:r>
      <w:proofErr w:type="spellEnd"/>
      <w:r w:rsidR="00391086" w:rsidRPr="00391086">
        <w:rPr>
          <w:rFonts w:ascii="Times New Roman" w:eastAsia="Times New Roman" w:hAnsi="Times New Roman" w:cs="Times New Roman"/>
          <w:bCs/>
          <w:sz w:val="24"/>
          <w:szCs w:val="24"/>
          <w:lang w:eastAsia="en-US"/>
        </w:rPr>
        <w:t>” № 171А</w:t>
      </w:r>
    </w:p>
    <w:p w14:paraId="3B52AAFA" w14:textId="77777777" w:rsidR="00391086" w:rsidRPr="00391086" w:rsidRDefault="00391086" w:rsidP="00391086">
      <w:pPr>
        <w:spacing w:after="0" w:line="240" w:lineRule="auto"/>
        <w:ind w:right="54" w:firstLine="5040"/>
        <w:rPr>
          <w:rFonts w:ascii="Times New Roman" w:eastAsia="Times New Roman" w:hAnsi="Times New Roman" w:cs="Times New Roman"/>
          <w:sz w:val="24"/>
          <w:szCs w:val="24"/>
          <w:lang w:eastAsia="en-US"/>
        </w:rPr>
      </w:pPr>
    </w:p>
    <w:p w14:paraId="3E995154" w14:textId="77777777" w:rsidR="00750CD4" w:rsidRPr="00750CD4" w:rsidRDefault="00750CD4" w:rsidP="00750CD4">
      <w:pPr>
        <w:spacing w:after="0" w:line="240" w:lineRule="auto"/>
        <w:rPr>
          <w:rFonts w:ascii="Times New Roman" w:eastAsia="Times New Roman" w:hAnsi="Times New Roman" w:cs="Times New Roman"/>
          <w:spacing w:val="20"/>
          <w:sz w:val="28"/>
          <w:szCs w:val="28"/>
          <w:lang w:eastAsia="en-US"/>
        </w:rPr>
      </w:pPr>
    </w:p>
    <w:p w14:paraId="1AD1C78E" w14:textId="304A8715" w:rsidR="00750CD4" w:rsidRDefault="00750CD4" w:rsidP="00750CD4">
      <w:pPr>
        <w:spacing w:after="0" w:line="240" w:lineRule="auto"/>
        <w:jc w:val="center"/>
        <w:rPr>
          <w:rFonts w:ascii="Times New Roman" w:eastAsiaTheme="minorHAnsi" w:hAnsi="Times New Roman" w:cs="Times New Roman"/>
          <w:b/>
          <w:sz w:val="20"/>
          <w:szCs w:val="20"/>
          <w:lang w:eastAsia="en-US"/>
        </w:rPr>
      </w:pPr>
      <w:r w:rsidRPr="00171AEA">
        <w:rPr>
          <w:rFonts w:ascii="Times New Roman" w:eastAsiaTheme="minorHAnsi" w:hAnsi="Times New Roman" w:cs="Times New Roman"/>
          <w:b/>
          <w:caps/>
          <w:sz w:val="36"/>
          <w:szCs w:val="20"/>
          <w:lang w:eastAsia="en-US"/>
        </w:rPr>
        <w:t>Заявление за предоставяне на услуга</w:t>
      </w:r>
      <w:r w:rsidRPr="00171AEA">
        <w:rPr>
          <w:rFonts w:ascii="Times New Roman" w:eastAsia="Times New Roman" w:hAnsi="Times New Roman" w:cs="Times New Roman"/>
          <w:b/>
          <w:sz w:val="36"/>
          <w:szCs w:val="20"/>
          <w:vertAlign w:val="superscript"/>
          <w:lang w:eastAsia="en-US"/>
        </w:rPr>
        <w:footnoteReference w:id="1"/>
      </w:r>
    </w:p>
    <w:p w14:paraId="7CE1435C" w14:textId="7923B50F" w:rsidR="00750CD4" w:rsidRDefault="00750CD4" w:rsidP="00750CD4">
      <w:pPr>
        <w:jc w:val="center"/>
        <w:rPr>
          <w:rFonts w:ascii="Times New Roman" w:eastAsiaTheme="minorHAnsi" w:hAnsi="Times New Roman" w:cs="Times New Roman"/>
          <w:b/>
          <w:sz w:val="20"/>
          <w:szCs w:val="20"/>
          <w:lang w:eastAsia="en-US"/>
        </w:rPr>
      </w:pPr>
    </w:p>
    <w:p w14:paraId="68E22A23" w14:textId="77777777" w:rsidR="00910633" w:rsidRPr="00910633" w:rsidRDefault="0029432B" w:rsidP="00B764C1">
      <w:pPr>
        <w:tabs>
          <w:tab w:val="left" w:pos="10080"/>
          <w:tab w:val="left" w:pos="10440"/>
        </w:tabs>
        <w:spacing w:before="120" w:after="0" w:line="320" w:lineRule="exact"/>
        <w:ind w:right="83"/>
        <w:rPr>
          <w:rFonts w:ascii="Times New Roman" w:eastAsia="Times New Roman" w:hAnsi="Times New Roman" w:cs="Times New Roman"/>
          <w:sz w:val="20"/>
          <w:szCs w:val="20"/>
          <w:lang w:val="af-ZA" w:eastAsia="en-US"/>
        </w:rPr>
      </w:pPr>
      <w:r>
        <w:rPr>
          <w:rFonts w:ascii="Times New Roman" w:eastAsia="Times New Roman" w:hAnsi="Times New Roman" w:cs="Times New Roman"/>
          <w:sz w:val="20"/>
          <w:szCs w:val="20"/>
          <w:lang w:eastAsia="en-US"/>
        </w:rPr>
        <w:t xml:space="preserve">от </w:t>
      </w:r>
      <w:r w:rsidR="00910633" w:rsidRPr="00910633">
        <w:rPr>
          <w:rFonts w:ascii="Times New Roman" w:eastAsia="Times New Roman" w:hAnsi="Times New Roman" w:cs="Times New Roman"/>
          <w:sz w:val="20"/>
          <w:szCs w:val="20"/>
          <w:lang w:eastAsia="en-US"/>
        </w:rPr>
        <w:t>.............................................................................................................................................</w:t>
      </w:r>
      <w:r w:rsidR="00910633" w:rsidRPr="0041640A">
        <w:rPr>
          <w:rFonts w:ascii="Times New Roman" w:eastAsia="Times New Roman" w:hAnsi="Times New Roman" w:cs="Times New Roman"/>
          <w:sz w:val="20"/>
          <w:szCs w:val="20"/>
          <w:lang w:val="ru-RU" w:eastAsia="en-US"/>
        </w:rPr>
        <w:t>.......................................</w:t>
      </w:r>
      <w:r w:rsidR="00910633" w:rsidRPr="00910633">
        <w:rPr>
          <w:rFonts w:ascii="Times New Roman" w:eastAsia="Times New Roman" w:hAnsi="Times New Roman" w:cs="Times New Roman"/>
          <w:sz w:val="20"/>
          <w:szCs w:val="20"/>
          <w:lang w:eastAsia="en-US"/>
        </w:rPr>
        <w:t>............</w:t>
      </w:r>
      <w:r w:rsidR="00910633" w:rsidRPr="00910633">
        <w:rPr>
          <w:rFonts w:ascii="Times New Roman" w:eastAsia="Times New Roman" w:hAnsi="Times New Roman" w:cs="Times New Roman"/>
          <w:sz w:val="20"/>
          <w:szCs w:val="20"/>
          <w:lang w:val="af-ZA" w:eastAsia="en-US"/>
        </w:rPr>
        <w:t>....</w:t>
      </w:r>
    </w:p>
    <w:p w14:paraId="47777B86" w14:textId="283AAFD6" w:rsidR="00910633" w:rsidRPr="0041640A" w:rsidRDefault="00910633" w:rsidP="00B764C1">
      <w:pPr>
        <w:tabs>
          <w:tab w:val="left" w:pos="10080"/>
          <w:tab w:val="left" w:pos="10440"/>
        </w:tabs>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(три</w:t>
      </w:r>
      <w:r w:rsidRPr="00341269">
        <w:rPr>
          <w:rFonts w:ascii="Times New Roman" w:eastAsia="Times New Roman" w:hAnsi="Times New Roman" w:cs="Times New Roman"/>
          <w:i/>
          <w:sz w:val="20"/>
          <w:szCs w:val="20"/>
          <w:lang w:val="af-ZA" w:eastAsia="en-US"/>
        </w:rPr>
        <w:t>те</w:t>
      </w:r>
      <w:r w:rsidR="00171AEA">
        <w:rPr>
          <w:rFonts w:ascii="Times New Roman" w:eastAsia="Times New Roman" w:hAnsi="Times New Roman" w:cs="Times New Roman"/>
          <w:i/>
          <w:sz w:val="20"/>
          <w:szCs w:val="20"/>
          <w:lang w:eastAsia="en-US"/>
        </w:rPr>
        <w:t xml:space="preserve"> имена на представителя/пълномощника</w:t>
      </w:r>
      <w:r w:rsidRPr="00341269">
        <w:rPr>
          <w:rFonts w:ascii="Times New Roman" w:eastAsia="Times New Roman" w:hAnsi="Times New Roman" w:cs="Times New Roman"/>
          <w:i/>
          <w:sz w:val="20"/>
          <w:szCs w:val="20"/>
          <w:lang w:eastAsia="en-US"/>
        </w:rPr>
        <w:t>)</w:t>
      </w:r>
    </w:p>
    <w:p w14:paraId="6F5D7C41" w14:textId="77777777" w:rsidR="00910633" w:rsidRPr="00910633" w:rsidRDefault="00910633"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sidRPr="00910633">
        <w:rPr>
          <w:rFonts w:ascii="Times New Roman" w:eastAsia="Times New Roman" w:hAnsi="Times New Roman" w:cs="Times New Roman"/>
          <w:sz w:val="20"/>
          <w:szCs w:val="20"/>
          <w:lang w:eastAsia="en-US"/>
        </w:rPr>
        <w:t>..........................................................................................................................................................</w:t>
      </w:r>
      <w:r w:rsidRPr="0041640A">
        <w:rPr>
          <w:rFonts w:ascii="Times New Roman" w:eastAsia="Times New Roman" w:hAnsi="Times New Roman" w:cs="Times New Roman"/>
          <w:sz w:val="20"/>
          <w:szCs w:val="20"/>
          <w:lang w:val="ru-RU" w:eastAsia="en-US"/>
        </w:rPr>
        <w:t>.......................................</w:t>
      </w:r>
      <w:r w:rsidRPr="00910633">
        <w:rPr>
          <w:rFonts w:ascii="Times New Roman" w:eastAsia="Times New Roman" w:hAnsi="Times New Roman" w:cs="Times New Roman"/>
          <w:sz w:val="20"/>
          <w:szCs w:val="20"/>
          <w:lang w:eastAsia="en-US"/>
        </w:rPr>
        <w:t>.........</w:t>
      </w:r>
    </w:p>
    <w:p w14:paraId="7074C997" w14:textId="77777777" w:rsidR="00910633" w:rsidRPr="0041640A" w:rsidRDefault="00910633" w:rsidP="00B764C1">
      <w:pPr>
        <w:tabs>
          <w:tab w:val="left" w:pos="10080"/>
          <w:tab w:val="left" w:pos="10440"/>
        </w:tabs>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 xml:space="preserve">(адрес за кореспонденция, телефон, факс, </w:t>
      </w:r>
      <w:proofErr w:type="spellStart"/>
      <w:r w:rsidRPr="00341269">
        <w:rPr>
          <w:rFonts w:ascii="Times New Roman" w:eastAsia="Times New Roman" w:hAnsi="Times New Roman" w:cs="Times New Roman"/>
          <w:i/>
          <w:sz w:val="20"/>
          <w:szCs w:val="20"/>
          <w:lang w:eastAsia="en-US"/>
        </w:rPr>
        <w:t>e-mail</w:t>
      </w:r>
      <w:proofErr w:type="spellEnd"/>
      <w:r w:rsidRPr="00341269">
        <w:rPr>
          <w:rFonts w:ascii="Times New Roman" w:eastAsia="Times New Roman" w:hAnsi="Times New Roman" w:cs="Times New Roman"/>
          <w:i/>
          <w:sz w:val="20"/>
          <w:szCs w:val="20"/>
          <w:lang w:eastAsia="en-US"/>
        </w:rPr>
        <w:t xml:space="preserve">)  </w:t>
      </w:r>
    </w:p>
    <w:p w14:paraId="37A21160" w14:textId="77777777" w:rsidR="00910633" w:rsidRPr="00910633" w:rsidRDefault="0029432B"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представляващ</w:t>
      </w:r>
      <w:r w:rsidR="00910633" w:rsidRPr="00910633">
        <w:rPr>
          <w:rFonts w:ascii="Times New Roman" w:eastAsia="Times New Roman" w:hAnsi="Times New Roman" w:cs="Times New Roman"/>
          <w:sz w:val="20"/>
          <w:szCs w:val="20"/>
          <w:lang w:eastAsia="en-US"/>
        </w:rPr>
        <w:t xml:space="preserve"> .............................................................................................................................</w:t>
      </w:r>
      <w:r w:rsidR="00910633" w:rsidRPr="0041640A">
        <w:rPr>
          <w:rFonts w:ascii="Times New Roman" w:eastAsia="Times New Roman" w:hAnsi="Times New Roman" w:cs="Times New Roman"/>
          <w:sz w:val="20"/>
          <w:szCs w:val="20"/>
          <w:lang w:val="ru-RU" w:eastAsia="en-US"/>
        </w:rPr>
        <w:t>.......................................</w:t>
      </w:r>
      <w:r w:rsidR="00910633" w:rsidRPr="00910633">
        <w:rPr>
          <w:rFonts w:ascii="Times New Roman" w:eastAsia="Times New Roman" w:hAnsi="Times New Roman" w:cs="Times New Roman"/>
          <w:sz w:val="20"/>
          <w:szCs w:val="20"/>
          <w:lang w:eastAsia="en-US"/>
        </w:rPr>
        <w:t>..........</w:t>
      </w:r>
    </w:p>
    <w:p w14:paraId="5F8163F1" w14:textId="77777777" w:rsidR="00910633" w:rsidRPr="00341269" w:rsidRDefault="00910633" w:rsidP="00B764C1">
      <w:pPr>
        <w:spacing w:before="120" w:after="0" w:line="320" w:lineRule="exact"/>
        <w:ind w:right="83"/>
        <w:jc w:val="center"/>
        <w:rPr>
          <w:rFonts w:ascii="Times New Roman" w:eastAsia="Times New Roman" w:hAnsi="Times New Roman" w:cs="Times New Roman"/>
          <w:i/>
          <w:sz w:val="20"/>
          <w:szCs w:val="20"/>
          <w:lang w:eastAsia="en-US"/>
        </w:rPr>
      </w:pPr>
      <w:r w:rsidRPr="00341269">
        <w:rPr>
          <w:rFonts w:ascii="Times New Roman" w:eastAsia="Times New Roman" w:hAnsi="Times New Roman" w:cs="Times New Roman"/>
          <w:i/>
          <w:sz w:val="20"/>
          <w:szCs w:val="20"/>
          <w:lang w:eastAsia="en-US"/>
        </w:rPr>
        <w:t>(на</w:t>
      </w:r>
      <w:r w:rsidRPr="00341269">
        <w:rPr>
          <w:rFonts w:ascii="Times New Roman" w:eastAsia="Times New Roman" w:hAnsi="Times New Roman" w:cs="Times New Roman"/>
          <w:i/>
          <w:sz w:val="20"/>
          <w:szCs w:val="20"/>
          <w:lang w:val="ru-RU" w:eastAsia="en-US"/>
        </w:rPr>
        <w:t xml:space="preserve">именование на </w:t>
      </w:r>
      <w:proofErr w:type="spellStart"/>
      <w:r w:rsidRPr="00341269">
        <w:rPr>
          <w:rFonts w:ascii="Times New Roman" w:eastAsia="Times New Roman" w:hAnsi="Times New Roman" w:cs="Times New Roman"/>
          <w:i/>
          <w:sz w:val="20"/>
          <w:szCs w:val="20"/>
          <w:lang w:val="ru-RU" w:eastAsia="en-US"/>
        </w:rPr>
        <w:t>юридическото</w:t>
      </w:r>
      <w:proofErr w:type="spellEnd"/>
      <w:r w:rsidRPr="00341269">
        <w:rPr>
          <w:rFonts w:ascii="Times New Roman" w:eastAsia="Times New Roman" w:hAnsi="Times New Roman" w:cs="Times New Roman"/>
          <w:i/>
          <w:sz w:val="20"/>
          <w:szCs w:val="20"/>
          <w:lang w:val="ru-RU" w:eastAsia="en-US"/>
        </w:rPr>
        <w:t xml:space="preserve"> лице</w:t>
      </w:r>
      <w:r w:rsidRPr="00341269">
        <w:rPr>
          <w:rFonts w:ascii="Times New Roman" w:eastAsia="Times New Roman" w:hAnsi="Times New Roman" w:cs="Times New Roman"/>
          <w:i/>
          <w:sz w:val="20"/>
          <w:szCs w:val="20"/>
          <w:lang w:eastAsia="en-US"/>
        </w:rPr>
        <w:t>)</w:t>
      </w:r>
    </w:p>
    <w:p w14:paraId="24D7CEFA" w14:textId="77777777" w:rsidR="00910633" w:rsidRPr="00910633" w:rsidRDefault="00910633" w:rsidP="00B764C1">
      <w:pPr>
        <w:tabs>
          <w:tab w:val="left" w:pos="10080"/>
          <w:tab w:val="left" w:pos="10440"/>
        </w:tabs>
        <w:spacing w:before="120" w:after="0" w:line="320" w:lineRule="exact"/>
        <w:ind w:right="83"/>
        <w:rPr>
          <w:rFonts w:ascii="Times New Roman" w:eastAsia="Times New Roman" w:hAnsi="Times New Roman" w:cs="Times New Roman"/>
          <w:sz w:val="20"/>
          <w:szCs w:val="20"/>
          <w:lang w:eastAsia="en-US"/>
        </w:rPr>
      </w:pPr>
      <w:r w:rsidRPr="00910633">
        <w:rPr>
          <w:rFonts w:ascii="Times New Roman" w:eastAsia="Times New Roman" w:hAnsi="Times New Roman" w:cs="Times New Roman"/>
          <w:sz w:val="20"/>
          <w:szCs w:val="20"/>
          <w:lang w:eastAsia="en-US"/>
        </w:rPr>
        <w:t>в качеството си на</w:t>
      </w:r>
      <w:r w:rsidR="0029432B">
        <w:rPr>
          <w:rFonts w:ascii="Times New Roman" w:eastAsia="Times New Roman" w:hAnsi="Times New Roman" w:cs="Times New Roman"/>
          <w:sz w:val="20"/>
          <w:szCs w:val="20"/>
          <w:lang w:eastAsia="en-US"/>
        </w:rPr>
        <w:t xml:space="preserve"> </w:t>
      </w:r>
      <w:r w:rsidRPr="00910633">
        <w:rPr>
          <w:rFonts w:ascii="Times New Roman" w:eastAsia="Times New Roman" w:hAnsi="Times New Roman" w:cs="Times New Roman"/>
          <w:sz w:val="20"/>
          <w:szCs w:val="20"/>
          <w:lang w:eastAsia="en-US"/>
        </w:rPr>
        <w:t>.......................................................................................................................</w:t>
      </w:r>
      <w:r w:rsidRPr="0041640A">
        <w:rPr>
          <w:rFonts w:ascii="Times New Roman" w:eastAsia="Times New Roman" w:hAnsi="Times New Roman" w:cs="Times New Roman"/>
          <w:sz w:val="20"/>
          <w:szCs w:val="20"/>
          <w:lang w:val="ru-RU" w:eastAsia="en-US"/>
        </w:rPr>
        <w:t>........................................</w:t>
      </w:r>
      <w:r w:rsidRPr="00910633">
        <w:rPr>
          <w:rFonts w:ascii="Times New Roman" w:eastAsia="Times New Roman" w:hAnsi="Times New Roman" w:cs="Times New Roman"/>
          <w:sz w:val="20"/>
          <w:szCs w:val="20"/>
          <w:lang w:eastAsia="en-US"/>
        </w:rPr>
        <w:t>.........</w:t>
      </w:r>
    </w:p>
    <w:p w14:paraId="062C2491" w14:textId="208A4434" w:rsidR="00910633" w:rsidRPr="0041640A" w:rsidRDefault="00910633" w:rsidP="00B764C1">
      <w:pPr>
        <w:spacing w:before="120" w:after="0" w:line="320" w:lineRule="exact"/>
        <w:ind w:right="83"/>
        <w:jc w:val="center"/>
        <w:rPr>
          <w:rFonts w:ascii="Times New Roman" w:eastAsia="Times New Roman" w:hAnsi="Times New Roman" w:cs="Times New Roman"/>
          <w:i/>
          <w:sz w:val="20"/>
          <w:szCs w:val="20"/>
          <w:lang w:val="ru-RU" w:eastAsia="en-US"/>
        </w:rPr>
      </w:pPr>
      <w:r w:rsidRPr="00341269">
        <w:rPr>
          <w:rFonts w:ascii="Times New Roman" w:eastAsia="Times New Roman" w:hAnsi="Times New Roman" w:cs="Times New Roman"/>
          <w:i/>
          <w:sz w:val="20"/>
          <w:szCs w:val="20"/>
          <w:lang w:eastAsia="en-US"/>
        </w:rPr>
        <w:t xml:space="preserve">(производител или </w:t>
      </w:r>
      <w:r w:rsidR="0050487E">
        <w:rPr>
          <w:rFonts w:ascii="Times New Roman" w:eastAsia="Times New Roman" w:hAnsi="Times New Roman" w:cs="Times New Roman"/>
          <w:i/>
          <w:sz w:val="20"/>
          <w:szCs w:val="20"/>
          <w:lang w:eastAsia="en-US"/>
        </w:rPr>
        <w:t>негов упълномощен представител</w:t>
      </w:r>
      <w:r w:rsidRPr="00341269">
        <w:rPr>
          <w:rFonts w:ascii="Times New Roman" w:eastAsia="Times New Roman" w:hAnsi="Times New Roman" w:cs="Times New Roman"/>
          <w:i/>
          <w:sz w:val="20"/>
          <w:szCs w:val="20"/>
          <w:lang w:eastAsia="en-US"/>
        </w:rPr>
        <w:t>)</w:t>
      </w:r>
    </w:p>
    <w:p w14:paraId="5FDF8FEC" w14:textId="700D5F86" w:rsidR="00910633" w:rsidRDefault="00171AEA" w:rsidP="00B764C1">
      <w:pPr>
        <w:spacing w:before="120" w:after="0" w:line="320" w:lineRule="exact"/>
        <w:ind w:right="83"/>
        <w:rPr>
          <w:rFonts w:ascii="Times New Roman" w:eastAsia="Times New Roman" w:hAnsi="Times New Roman" w:cs="Times New Roman"/>
          <w:sz w:val="20"/>
          <w:szCs w:val="20"/>
          <w:lang w:eastAsia="en-US"/>
        </w:rPr>
      </w:pPr>
      <w:r w:rsidRPr="00171AEA">
        <w:rPr>
          <w:rFonts w:ascii="Times New Roman" w:eastAsia="Times New Roman" w:hAnsi="Times New Roman" w:cs="Times New Roman"/>
          <w:sz w:val="20"/>
          <w:szCs w:val="28"/>
          <w:lang w:eastAsia="en-US"/>
        </w:rPr>
        <w:t>ЕИК по ЗТР/БУЛСТАТ</w:t>
      </w:r>
      <w:r w:rsidR="000E1428" w:rsidRPr="00171AEA">
        <w:rPr>
          <w:rFonts w:ascii="Times New Roman" w:eastAsia="Times New Roman" w:hAnsi="Times New Roman" w:cs="Times New Roman"/>
          <w:sz w:val="14"/>
          <w:szCs w:val="20"/>
          <w:lang w:eastAsia="en-US"/>
        </w:rPr>
        <w:t xml:space="preserve"> </w:t>
      </w:r>
      <w:r w:rsidR="00910633" w:rsidRPr="00910633">
        <w:rPr>
          <w:rFonts w:ascii="Times New Roman" w:eastAsia="Times New Roman" w:hAnsi="Times New Roman" w:cs="Times New Roman"/>
          <w:sz w:val="20"/>
          <w:szCs w:val="20"/>
          <w:lang w:eastAsia="en-US"/>
        </w:rPr>
        <w:t>на заявителя: ................................</w:t>
      </w:r>
    </w:p>
    <w:p w14:paraId="645967BF" w14:textId="0B774722" w:rsidR="00171AEA" w:rsidRPr="00171AEA" w:rsidRDefault="00171AEA" w:rsidP="00B764C1">
      <w:pPr>
        <w:spacing w:before="120" w:after="0" w:line="320" w:lineRule="exact"/>
        <w:ind w:right="54"/>
        <w:rPr>
          <w:rFonts w:ascii="Times New Roman" w:eastAsia="Times New Roman" w:hAnsi="Times New Roman" w:cs="Times New Roman"/>
          <w:sz w:val="20"/>
          <w:szCs w:val="20"/>
          <w:lang w:eastAsia="en-US"/>
        </w:rPr>
      </w:pPr>
      <w:r w:rsidRPr="00171AEA">
        <w:rPr>
          <w:rFonts w:ascii="Times New Roman" w:eastAsia="Times New Roman" w:hAnsi="Times New Roman" w:cs="Times New Roman"/>
          <w:sz w:val="20"/>
          <w:szCs w:val="20"/>
          <w:lang w:eastAsia="en-US"/>
        </w:rPr>
        <w:t>№ и дата на пълномощното:</w:t>
      </w:r>
      <w:r w:rsidR="00263768">
        <w:rPr>
          <w:rFonts w:ascii="Times New Roman" w:eastAsia="Times New Roman" w:hAnsi="Times New Roman" w:cs="Times New Roman"/>
          <w:sz w:val="20"/>
          <w:szCs w:val="20"/>
          <w:lang w:eastAsia="en-US"/>
        </w:rPr>
        <w:t xml:space="preserve"> </w:t>
      </w:r>
      <w:r w:rsidRPr="00171AEA">
        <w:rPr>
          <w:rFonts w:ascii="Times New Roman" w:eastAsia="Times New Roman" w:hAnsi="Times New Roman" w:cs="Times New Roman"/>
          <w:sz w:val="20"/>
          <w:szCs w:val="20"/>
          <w:lang w:eastAsia="en-US"/>
        </w:rPr>
        <w:t>..........................................................</w:t>
      </w:r>
    </w:p>
    <w:p w14:paraId="073172F7" w14:textId="77777777" w:rsidR="00171AEA" w:rsidRDefault="00171AEA" w:rsidP="00544888">
      <w:pPr>
        <w:spacing w:before="60" w:after="60" w:line="320" w:lineRule="exact"/>
        <w:ind w:right="83"/>
        <w:jc w:val="both"/>
        <w:rPr>
          <w:rFonts w:ascii="Times New Roman" w:eastAsia="Times New Roman" w:hAnsi="Times New Roman" w:cs="Times New Roman"/>
          <w:bCs/>
          <w:sz w:val="20"/>
          <w:szCs w:val="20"/>
          <w:lang w:eastAsia="en-US"/>
        </w:rPr>
      </w:pPr>
    </w:p>
    <w:p w14:paraId="0CACB844" w14:textId="4A932C99" w:rsidR="00171AEA" w:rsidRPr="00F67B6B" w:rsidRDefault="00312F03" w:rsidP="00171AEA">
      <w:pPr>
        <w:tabs>
          <w:tab w:val="left" w:pos="10080"/>
          <w:tab w:val="left" w:pos="10440"/>
        </w:tabs>
        <w:spacing w:after="0" w:line="320" w:lineRule="exact"/>
        <w:ind w:right="83"/>
        <w:jc w:val="center"/>
        <w:rPr>
          <w:rFonts w:ascii="Times New Roman" w:eastAsia="Times New Roman" w:hAnsi="Times New Roman" w:cs="Times New Roman"/>
          <w:b/>
          <w:iCs/>
          <w:szCs w:val="20"/>
          <w:lang w:val="en-US" w:eastAsia="en-US"/>
        </w:rPr>
      </w:pPr>
      <w:r>
        <w:rPr>
          <w:rFonts w:ascii="Times New Roman" w:eastAsia="Times New Roman" w:hAnsi="Times New Roman" w:cs="Times New Roman"/>
          <w:b/>
          <w:iCs/>
          <w:sz w:val="20"/>
          <w:szCs w:val="20"/>
          <w:lang w:eastAsia="en-US"/>
        </w:rPr>
        <w:t>з</w:t>
      </w:r>
      <w:r w:rsidR="002627C7" w:rsidRPr="002627C7">
        <w:rPr>
          <w:rFonts w:ascii="Times New Roman" w:eastAsia="Times New Roman" w:hAnsi="Times New Roman" w:cs="Times New Roman"/>
          <w:b/>
          <w:iCs/>
          <w:sz w:val="20"/>
          <w:szCs w:val="20"/>
          <w:lang w:eastAsia="en-US"/>
        </w:rPr>
        <w:t xml:space="preserve">а извършване на </w:t>
      </w:r>
      <w:r w:rsidR="001208C4">
        <w:rPr>
          <w:rFonts w:ascii="Times New Roman" w:eastAsia="Times New Roman" w:hAnsi="Times New Roman" w:cs="Times New Roman"/>
          <w:b/>
          <w:iCs/>
          <w:sz w:val="20"/>
          <w:szCs w:val="20"/>
          <w:lang w:eastAsia="en-US"/>
        </w:rPr>
        <w:t xml:space="preserve">акредитирано </w:t>
      </w:r>
      <w:r w:rsidR="002627C7" w:rsidRPr="002627C7">
        <w:rPr>
          <w:rFonts w:ascii="Times New Roman" w:eastAsia="Times New Roman" w:hAnsi="Times New Roman" w:cs="Times New Roman"/>
          <w:b/>
          <w:iCs/>
          <w:sz w:val="20"/>
          <w:szCs w:val="20"/>
          <w:lang w:eastAsia="en-US"/>
        </w:rPr>
        <w:t xml:space="preserve">изпитване </w:t>
      </w:r>
      <w:r w:rsidR="00160A50" w:rsidRPr="002627C7">
        <w:rPr>
          <w:rFonts w:ascii="Times New Roman" w:eastAsia="Times New Roman" w:hAnsi="Times New Roman" w:cs="Times New Roman"/>
          <w:b/>
          <w:iCs/>
          <w:sz w:val="20"/>
          <w:szCs w:val="20"/>
          <w:lang w:eastAsia="en-US"/>
        </w:rPr>
        <w:t>за определяне на характеристики за оценяване съответствието на противопожарно о</w:t>
      </w:r>
      <w:r w:rsidR="003751C9">
        <w:rPr>
          <w:rFonts w:ascii="Times New Roman" w:eastAsia="Times New Roman" w:hAnsi="Times New Roman" w:cs="Times New Roman"/>
          <w:b/>
          <w:iCs/>
          <w:sz w:val="20"/>
          <w:szCs w:val="20"/>
          <w:lang w:eastAsia="en-US"/>
        </w:rPr>
        <w:t>деяло</w:t>
      </w:r>
      <w:r w:rsidR="00677CC8">
        <w:rPr>
          <w:rFonts w:ascii="Times New Roman" w:eastAsia="Times New Roman" w:hAnsi="Times New Roman" w:cs="Times New Roman"/>
          <w:b/>
          <w:iCs/>
          <w:sz w:val="20"/>
          <w:szCs w:val="20"/>
          <w:lang w:eastAsia="en-US"/>
        </w:rPr>
        <w:t xml:space="preserve"> тежък тип, в съответствие с чл. 6</w:t>
      </w:r>
      <w:r w:rsidR="00160A50" w:rsidRPr="004543E9">
        <w:rPr>
          <w:rFonts w:ascii="Times New Roman" w:eastAsia="Times New Roman" w:hAnsi="Times New Roman" w:cs="Times New Roman"/>
          <w:b/>
          <w:iCs/>
          <w:sz w:val="20"/>
          <w:szCs w:val="20"/>
          <w:lang w:eastAsia="en-US"/>
        </w:rPr>
        <w:t xml:space="preserve"> от Наредба № 8121з-906 от 30 юли 2015 г. за изискванията към продуктите за </w:t>
      </w:r>
      <w:proofErr w:type="spellStart"/>
      <w:r w:rsidR="00160A50" w:rsidRPr="004543E9">
        <w:rPr>
          <w:rFonts w:ascii="Times New Roman" w:eastAsia="Times New Roman" w:hAnsi="Times New Roman" w:cs="Times New Roman"/>
          <w:b/>
          <w:iCs/>
          <w:sz w:val="20"/>
          <w:szCs w:val="20"/>
          <w:lang w:eastAsia="en-US"/>
        </w:rPr>
        <w:t>пожарогасене</w:t>
      </w:r>
      <w:proofErr w:type="spellEnd"/>
      <w:r w:rsidR="00160A50" w:rsidRPr="004543E9">
        <w:rPr>
          <w:rFonts w:ascii="Times New Roman" w:eastAsia="Times New Roman" w:hAnsi="Times New Roman" w:cs="Times New Roman"/>
          <w:b/>
          <w:iCs/>
          <w:sz w:val="20"/>
          <w:szCs w:val="20"/>
          <w:lang w:eastAsia="en-US"/>
        </w:rPr>
        <w:t xml:space="preserve">, редът за оценяване и удостоверяване на съответствието им с тези изисквания, задълженията на производителите, вносителите и дистрибуторите на продукти за </w:t>
      </w:r>
      <w:proofErr w:type="spellStart"/>
      <w:r w:rsidR="00160A50" w:rsidRPr="004543E9">
        <w:rPr>
          <w:rFonts w:ascii="Times New Roman" w:eastAsia="Times New Roman" w:hAnsi="Times New Roman" w:cs="Times New Roman"/>
          <w:b/>
          <w:iCs/>
          <w:sz w:val="20"/>
          <w:szCs w:val="20"/>
          <w:lang w:eastAsia="en-US"/>
        </w:rPr>
        <w:t>пожарогасене</w:t>
      </w:r>
      <w:proofErr w:type="spellEnd"/>
      <w:r w:rsidR="00160A50" w:rsidRPr="004543E9">
        <w:rPr>
          <w:rFonts w:ascii="Times New Roman" w:eastAsia="Times New Roman" w:hAnsi="Times New Roman" w:cs="Times New Roman"/>
          <w:b/>
          <w:iCs/>
          <w:sz w:val="20"/>
          <w:szCs w:val="20"/>
          <w:lang w:eastAsia="en-US"/>
        </w:rPr>
        <w:t xml:space="preserve"> и за реда за осъществяване на контрол</w:t>
      </w:r>
    </w:p>
    <w:p w14:paraId="01B84F8D" w14:textId="77777777" w:rsidR="00160A50" w:rsidRDefault="00160A50" w:rsidP="00160A50">
      <w:pPr>
        <w:tabs>
          <w:tab w:val="left" w:pos="7328"/>
          <w:tab w:val="left" w:pos="10080"/>
          <w:tab w:val="left" w:pos="10440"/>
        </w:tabs>
        <w:spacing w:after="0" w:line="320" w:lineRule="exact"/>
        <w:ind w:right="83"/>
        <w:rPr>
          <w:rFonts w:ascii="Times New Roman" w:eastAsia="Times New Roman" w:hAnsi="Times New Roman" w:cs="Times New Roman"/>
          <w:b/>
          <w:iCs/>
          <w:szCs w:val="20"/>
          <w:lang w:eastAsia="en-US"/>
        </w:rPr>
      </w:pPr>
    </w:p>
    <w:p w14:paraId="1DE3AC55" w14:textId="77777777" w:rsidR="00160A50" w:rsidRPr="004543E9" w:rsidRDefault="00160A50" w:rsidP="00160A50">
      <w:pPr>
        <w:spacing w:before="60" w:after="0" w:line="320" w:lineRule="exact"/>
        <w:ind w:right="83"/>
        <w:jc w:val="both"/>
        <w:rPr>
          <w:rFonts w:ascii="Times New Roman" w:eastAsia="Times New Roman" w:hAnsi="Times New Roman" w:cs="Times New Roman"/>
          <w:bCs/>
          <w:i/>
          <w:sz w:val="20"/>
          <w:szCs w:val="20"/>
          <w:lang w:eastAsia="en-US"/>
        </w:rPr>
      </w:pPr>
      <w:r>
        <w:rPr>
          <w:rFonts w:ascii="Times New Roman" w:eastAsia="Times New Roman" w:hAnsi="Times New Roman" w:cs="Times New Roman"/>
          <w:bCs/>
          <w:sz w:val="20"/>
          <w:szCs w:val="20"/>
          <w:lang w:eastAsia="en-US"/>
        </w:rPr>
        <w:t>Т</w:t>
      </w:r>
      <w:r w:rsidRPr="00DF00C8">
        <w:rPr>
          <w:rFonts w:ascii="Times New Roman" w:eastAsia="Times New Roman" w:hAnsi="Times New Roman" w:cs="Times New Roman"/>
          <w:bCs/>
          <w:sz w:val="20"/>
          <w:szCs w:val="20"/>
          <w:lang w:eastAsia="en-US"/>
        </w:rPr>
        <w:t>ърговско наименование на продукта</w:t>
      </w:r>
      <w:r w:rsidRPr="00910633">
        <w:rPr>
          <w:rFonts w:ascii="Times New Roman" w:eastAsia="Times New Roman" w:hAnsi="Times New Roman" w:cs="Times New Roman"/>
          <w:bCs/>
          <w:sz w:val="20"/>
          <w:szCs w:val="20"/>
          <w:lang w:eastAsia="en-US"/>
        </w:rPr>
        <w:t>:</w:t>
      </w:r>
      <w:r>
        <w:rPr>
          <w:rFonts w:ascii="Times New Roman" w:eastAsia="Times New Roman" w:hAnsi="Times New Roman" w:cs="Times New Roman"/>
          <w:bCs/>
          <w:sz w:val="20"/>
          <w:szCs w:val="20"/>
          <w:lang w:eastAsia="en-US"/>
        </w:rPr>
        <w:t xml:space="preserve"> </w:t>
      </w:r>
      <w:r w:rsidRPr="00910633">
        <w:rPr>
          <w:rFonts w:ascii="Times New Roman" w:eastAsia="Times New Roman" w:hAnsi="Times New Roman" w:cs="Times New Roman"/>
          <w:bCs/>
          <w:i/>
          <w:sz w:val="20"/>
          <w:szCs w:val="20"/>
          <w:lang w:val="af-ZA" w:eastAsia="en-US"/>
        </w:rPr>
        <w:t>.......................................................</w:t>
      </w:r>
      <w:r w:rsidRPr="00910633">
        <w:rPr>
          <w:rFonts w:ascii="Times New Roman" w:eastAsia="Times New Roman" w:hAnsi="Times New Roman" w:cs="Times New Roman"/>
          <w:bCs/>
          <w:i/>
          <w:sz w:val="20"/>
          <w:szCs w:val="20"/>
          <w:lang w:eastAsia="en-US"/>
        </w:rPr>
        <w:t>.................................................</w:t>
      </w:r>
      <w:r w:rsidRPr="00910633">
        <w:rPr>
          <w:rFonts w:ascii="Times New Roman" w:eastAsia="Times New Roman" w:hAnsi="Times New Roman" w:cs="Times New Roman"/>
          <w:bCs/>
          <w:i/>
          <w:sz w:val="20"/>
          <w:szCs w:val="20"/>
          <w:lang w:val="af-ZA" w:eastAsia="en-US"/>
        </w:rPr>
        <w:t>..</w:t>
      </w:r>
      <w:r w:rsidRPr="00910633">
        <w:rPr>
          <w:rFonts w:ascii="Times New Roman" w:eastAsia="Times New Roman" w:hAnsi="Times New Roman" w:cs="Times New Roman"/>
          <w:bCs/>
          <w:i/>
          <w:sz w:val="20"/>
          <w:szCs w:val="20"/>
          <w:lang w:eastAsia="en-US"/>
        </w:rPr>
        <w:t>.......</w:t>
      </w:r>
      <w:r>
        <w:rPr>
          <w:rFonts w:ascii="Times New Roman" w:eastAsia="Times New Roman" w:hAnsi="Times New Roman" w:cs="Times New Roman"/>
          <w:bCs/>
          <w:i/>
          <w:sz w:val="20"/>
          <w:szCs w:val="20"/>
          <w:lang w:eastAsia="en-US"/>
        </w:rPr>
        <w:t>...</w:t>
      </w:r>
      <w:r w:rsidRPr="00910633">
        <w:rPr>
          <w:rFonts w:ascii="Times New Roman" w:eastAsia="Times New Roman" w:hAnsi="Times New Roman" w:cs="Times New Roman"/>
          <w:bCs/>
          <w:i/>
          <w:sz w:val="20"/>
          <w:szCs w:val="20"/>
          <w:lang w:eastAsia="en-US"/>
        </w:rPr>
        <w:t>..</w:t>
      </w:r>
      <w:r w:rsidRPr="0041640A">
        <w:rPr>
          <w:rFonts w:ascii="Times New Roman" w:eastAsia="Times New Roman" w:hAnsi="Times New Roman" w:cs="Times New Roman"/>
          <w:bCs/>
          <w:i/>
          <w:sz w:val="20"/>
          <w:szCs w:val="20"/>
          <w:lang w:val="ru-RU" w:eastAsia="en-US"/>
        </w:rPr>
        <w:t>........</w:t>
      </w:r>
      <w:r>
        <w:rPr>
          <w:rFonts w:ascii="Times New Roman" w:eastAsia="Times New Roman" w:hAnsi="Times New Roman" w:cs="Times New Roman"/>
          <w:bCs/>
          <w:i/>
          <w:sz w:val="20"/>
          <w:szCs w:val="20"/>
          <w:lang w:val="ru-RU" w:eastAsia="en-US"/>
        </w:rPr>
        <w:t>.........</w:t>
      </w:r>
    </w:p>
    <w:p w14:paraId="4256F772" w14:textId="77777777" w:rsidR="00160A50" w:rsidRPr="00391086" w:rsidRDefault="00160A50" w:rsidP="00160A50">
      <w:pPr>
        <w:spacing w:before="60" w:after="0" w:line="320" w:lineRule="exact"/>
        <w:ind w:right="83"/>
        <w:jc w:val="both"/>
        <w:rPr>
          <w:rFonts w:ascii="Times New Roman" w:eastAsia="Times New Roman" w:hAnsi="Times New Roman" w:cs="Times New Roman"/>
          <w:bCs/>
          <w:iCs/>
          <w:sz w:val="20"/>
          <w:szCs w:val="20"/>
          <w:lang w:eastAsia="en-US"/>
        </w:rPr>
      </w:pPr>
      <w:r>
        <w:rPr>
          <w:rFonts w:ascii="Times New Roman" w:eastAsia="Times New Roman" w:hAnsi="Times New Roman" w:cs="Times New Roman"/>
          <w:bCs/>
          <w:iCs/>
          <w:sz w:val="20"/>
          <w:szCs w:val="20"/>
          <w:lang w:eastAsia="en-US"/>
        </w:rPr>
        <w:t>Партида</w:t>
      </w:r>
      <w:r>
        <w:rPr>
          <w:rStyle w:val="FootnoteReference"/>
          <w:rFonts w:ascii="Times New Roman" w:eastAsia="Times New Roman" w:hAnsi="Times New Roman" w:cs="Times New Roman"/>
          <w:bCs/>
          <w:iCs/>
          <w:sz w:val="20"/>
          <w:szCs w:val="20"/>
          <w:lang w:eastAsia="en-US"/>
        </w:rPr>
        <w:footnoteReference w:id="2"/>
      </w:r>
      <w:r>
        <w:rPr>
          <w:rFonts w:ascii="Times New Roman" w:eastAsia="Times New Roman" w:hAnsi="Times New Roman" w:cs="Times New Roman"/>
          <w:bCs/>
          <w:iCs/>
          <w:sz w:val="20"/>
          <w:szCs w:val="20"/>
          <w:lang w:eastAsia="en-US"/>
        </w:rPr>
        <w:t xml:space="preserve"> №:…………………………………………………………………………………………………………..…………..</w:t>
      </w:r>
    </w:p>
    <w:p w14:paraId="1D5F9D98" w14:textId="77777777" w:rsidR="00160A50" w:rsidRPr="00910633" w:rsidRDefault="00160A50" w:rsidP="00160A50">
      <w:pPr>
        <w:spacing w:before="60" w:after="0" w:line="320" w:lineRule="exact"/>
        <w:ind w:right="83"/>
        <w:jc w:val="both"/>
        <w:rPr>
          <w:rFonts w:ascii="Times New Roman" w:eastAsia="Times New Roman" w:hAnsi="Times New Roman" w:cs="Times New Roman"/>
          <w:bCs/>
          <w:sz w:val="20"/>
          <w:szCs w:val="20"/>
          <w:lang w:eastAsia="en-US"/>
        </w:rPr>
      </w:pPr>
      <w:r w:rsidRPr="00910633">
        <w:rPr>
          <w:rFonts w:ascii="Times New Roman" w:eastAsia="Times New Roman" w:hAnsi="Times New Roman" w:cs="Times New Roman"/>
          <w:bCs/>
          <w:sz w:val="20"/>
          <w:szCs w:val="20"/>
          <w:lang w:eastAsia="en-US"/>
        </w:rPr>
        <w:t>Производител на продукта: ...........................................................................................................</w:t>
      </w:r>
      <w:r w:rsidRPr="0041640A">
        <w:rPr>
          <w:rFonts w:ascii="Times New Roman" w:eastAsia="Times New Roman" w:hAnsi="Times New Roman" w:cs="Times New Roman"/>
          <w:bCs/>
          <w:sz w:val="20"/>
          <w:szCs w:val="20"/>
          <w:lang w:val="ru-RU" w:eastAsia="en-US"/>
        </w:rPr>
        <w:t>.......................................</w:t>
      </w:r>
      <w:r w:rsidRPr="00910633">
        <w:rPr>
          <w:rFonts w:ascii="Times New Roman" w:eastAsia="Times New Roman" w:hAnsi="Times New Roman" w:cs="Times New Roman"/>
          <w:bCs/>
          <w:sz w:val="20"/>
          <w:szCs w:val="20"/>
          <w:lang w:eastAsia="en-US"/>
        </w:rPr>
        <w:t>........</w:t>
      </w:r>
    </w:p>
    <w:p w14:paraId="782D8723" w14:textId="77777777" w:rsidR="00160A50" w:rsidRPr="0041640A" w:rsidRDefault="00160A50" w:rsidP="00160A50">
      <w:pPr>
        <w:spacing w:before="60" w:after="0" w:line="320" w:lineRule="exact"/>
        <w:ind w:right="83"/>
        <w:jc w:val="center"/>
        <w:rPr>
          <w:rFonts w:ascii="Times New Roman" w:eastAsia="Times New Roman" w:hAnsi="Times New Roman" w:cs="Times New Roman"/>
          <w:bCs/>
          <w:i/>
          <w:sz w:val="20"/>
          <w:szCs w:val="20"/>
          <w:lang w:val="ru-RU" w:eastAsia="en-US"/>
        </w:rPr>
      </w:pPr>
      <w:r w:rsidRPr="00341269">
        <w:rPr>
          <w:rFonts w:ascii="Times New Roman" w:eastAsia="Times New Roman" w:hAnsi="Times New Roman" w:cs="Times New Roman"/>
          <w:bCs/>
          <w:i/>
          <w:sz w:val="20"/>
          <w:szCs w:val="20"/>
          <w:lang w:eastAsia="en-US"/>
        </w:rPr>
        <w:t>(наименование на производителя и адрес)</w:t>
      </w:r>
    </w:p>
    <w:p w14:paraId="05A64F64" w14:textId="77777777" w:rsidR="00160A50" w:rsidRDefault="00160A50" w:rsidP="00160A50">
      <w:pPr>
        <w:spacing w:before="60" w:after="0" w:line="320" w:lineRule="exact"/>
        <w:ind w:right="83"/>
        <w:rPr>
          <w:rFonts w:ascii="Times New Roman" w:eastAsia="Times New Roman" w:hAnsi="Times New Roman" w:cs="Times New Roman"/>
          <w:bCs/>
          <w:sz w:val="20"/>
          <w:szCs w:val="20"/>
          <w:lang w:eastAsia="en-US"/>
        </w:rPr>
      </w:pPr>
      <w:r w:rsidRPr="00910633">
        <w:rPr>
          <w:rFonts w:ascii="Times New Roman" w:eastAsia="Times New Roman" w:hAnsi="Times New Roman" w:cs="Times New Roman"/>
          <w:bCs/>
          <w:sz w:val="20"/>
          <w:szCs w:val="20"/>
          <w:lang w:eastAsia="en-US"/>
        </w:rPr>
        <w:t xml:space="preserve">Лице за </w:t>
      </w:r>
      <w:r>
        <w:rPr>
          <w:rFonts w:ascii="Times New Roman" w:eastAsia="Times New Roman" w:hAnsi="Times New Roman" w:cs="Times New Roman"/>
          <w:bCs/>
          <w:sz w:val="20"/>
          <w:szCs w:val="20"/>
          <w:lang w:eastAsia="en-US"/>
        </w:rPr>
        <w:t>контакти: ……………………………………………………………………………………………………………...</w:t>
      </w:r>
    </w:p>
    <w:p w14:paraId="5840649A" w14:textId="77777777" w:rsidR="00160A50" w:rsidRPr="00341269" w:rsidRDefault="00160A50" w:rsidP="00160A50">
      <w:pPr>
        <w:spacing w:before="60" w:after="0" w:line="320" w:lineRule="exact"/>
        <w:ind w:right="85"/>
        <w:jc w:val="center"/>
        <w:rPr>
          <w:rFonts w:ascii="Times New Roman" w:eastAsia="Times New Roman" w:hAnsi="Times New Roman" w:cs="Times New Roman"/>
          <w:bCs/>
          <w:sz w:val="20"/>
          <w:szCs w:val="20"/>
          <w:lang w:eastAsia="en-US"/>
        </w:rPr>
      </w:pPr>
      <w:r w:rsidRPr="0041640A">
        <w:rPr>
          <w:rFonts w:ascii="Times New Roman" w:eastAsia="Times New Roman" w:hAnsi="Times New Roman" w:cs="Times New Roman"/>
          <w:i/>
          <w:sz w:val="20"/>
          <w:szCs w:val="20"/>
          <w:lang w:val="ru-RU" w:eastAsia="en-US"/>
        </w:rPr>
        <w:t>(</w:t>
      </w:r>
      <w:proofErr w:type="spellStart"/>
      <w:r w:rsidRPr="0041640A">
        <w:rPr>
          <w:rFonts w:ascii="Times New Roman" w:eastAsia="Times New Roman" w:hAnsi="Times New Roman" w:cs="Times New Roman"/>
          <w:i/>
          <w:sz w:val="20"/>
          <w:szCs w:val="20"/>
          <w:lang w:val="ru-RU" w:eastAsia="en-US"/>
        </w:rPr>
        <w:t>име</w:t>
      </w:r>
      <w:proofErr w:type="spellEnd"/>
      <w:r w:rsidRPr="0041640A">
        <w:rPr>
          <w:rFonts w:ascii="Times New Roman" w:eastAsia="Times New Roman" w:hAnsi="Times New Roman" w:cs="Times New Roman"/>
          <w:i/>
          <w:sz w:val="20"/>
          <w:szCs w:val="20"/>
          <w:lang w:val="ru-RU" w:eastAsia="en-US"/>
        </w:rPr>
        <w:t xml:space="preserve"> и </w:t>
      </w:r>
      <w:r w:rsidRPr="00341269">
        <w:rPr>
          <w:rFonts w:ascii="Times New Roman" w:eastAsia="Times New Roman" w:hAnsi="Times New Roman" w:cs="Times New Roman"/>
          <w:i/>
          <w:sz w:val="20"/>
          <w:szCs w:val="20"/>
          <w:lang w:val="af-ZA" w:eastAsia="en-US"/>
        </w:rPr>
        <w:t>фамилия</w:t>
      </w:r>
      <w:r w:rsidRPr="0041640A">
        <w:rPr>
          <w:rFonts w:ascii="Times New Roman" w:eastAsia="Times New Roman" w:hAnsi="Times New Roman" w:cs="Times New Roman"/>
          <w:i/>
          <w:sz w:val="20"/>
          <w:szCs w:val="20"/>
          <w:lang w:val="ru-RU" w:eastAsia="en-US"/>
        </w:rPr>
        <w:t xml:space="preserve">, телефон, факс, </w:t>
      </w:r>
      <w:r w:rsidRPr="00341269">
        <w:rPr>
          <w:rFonts w:ascii="Times New Roman" w:eastAsia="Times New Roman" w:hAnsi="Times New Roman" w:cs="Times New Roman"/>
          <w:i/>
          <w:sz w:val="20"/>
          <w:szCs w:val="20"/>
          <w:lang w:val="en-US" w:eastAsia="en-US"/>
        </w:rPr>
        <w:t>e</w:t>
      </w:r>
      <w:r w:rsidRPr="0041640A">
        <w:rPr>
          <w:rFonts w:ascii="Times New Roman" w:eastAsia="Times New Roman" w:hAnsi="Times New Roman" w:cs="Times New Roman"/>
          <w:i/>
          <w:sz w:val="20"/>
          <w:szCs w:val="20"/>
          <w:lang w:val="ru-RU" w:eastAsia="en-US"/>
        </w:rPr>
        <w:t>-</w:t>
      </w:r>
      <w:r w:rsidRPr="00341269">
        <w:rPr>
          <w:rFonts w:ascii="Times New Roman" w:eastAsia="Times New Roman" w:hAnsi="Times New Roman" w:cs="Times New Roman"/>
          <w:i/>
          <w:sz w:val="20"/>
          <w:szCs w:val="20"/>
          <w:lang w:val="en-US" w:eastAsia="en-US"/>
        </w:rPr>
        <w:t>mail</w:t>
      </w:r>
      <w:r w:rsidRPr="0041640A">
        <w:rPr>
          <w:rFonts w:ascii="Times New Roman" w:eastAsia="Times New Roman" w:hAnsi="Times New Roman" w:cs="Times New Roman"/>
          <w:i/>
          <w:sz w:val="20"/>
          <w:szCs w:val="20"/>
          <w:lang w:val="ru-RU" w:eastAsia="en-US"/>
        </w:rPr>
        <w:t>)</w:t>
      </w:r>
    </w:p>
    <w:p w14:paraId="39604768" w14:textId="77777777" w:rsidR="00160A50" w:rsidRDefault="00160A50" w:rsidP="00160A50">
      <w:pPr>
        <w:spacing w:before="60" w:after="0" w:line="320" w:lineRule="exact"/>
        <w:ind w:right="83"/>
        <w:jc w:val="both"/>
        <w:rPr>
          <w:rFonts w:ascii="Times New Roman" w:eastAsia="Times New Roman" w:hAnsi="Times New Roman" w:cs="Times New Roman"/>
          <w:bCs/>
          <w:sz w:val="20"/>
          <w:szCs w:val="20"/>
          <w:lang w:eastAsia="en-US"/>
        </w:rPr>
      </w:pPr>
      <w:r w:rsidRPr="00910633">
        <w:rPr>
          <w:rFonts w:ascii="Times New Roman" w:eastAsia="Times New Roman" w:hAnsi="Times New Roman" w:cs="Times New Roman"/>
          <w:bCs/>
          <w:sz w:val="20"/>
          <w:szCs w:val="20"/>
          <w:lang w:eastAsia="en-US"/>
        </w:rPr>
        <w:t xml:space="preserve">Вид на </w:t>
      </w:r>
      <w:r>
        <w:rPr>
          <w:rFonts w:ascii="Times New Roman" w:eastAsia="Times New Roman" w:hAnsi="Times New Roman" w:cs="Times New Roman"/>
          <w:bCs/>
          <w:sz w:val="20"/>
          <w:szCs w:val="20"/>
          <w:lang w:eastAsia="en-US"/>
        </w:rPr>
        <w:t>услугата</w:t>
      </w:r>
      <w:r w:rsidRPr="00910633">
        <w:rPr>
          <w:rFonts w:ascii="Times New Roman" w:eastAsia="Times New Roman" w:hAnsi="Times New Roman" w:cs="Times New Roman"/>
          <w:bCs/>
          <w:sz w:val="20"/>
          <w:szCs w:val="20"/>
          <w:lang w:eastAsia="en-US"/>
        </w:rPr>
        <w:t>:</w:t>
      </w:r>
      <w:r>
        <w:rPr>
          <w:rFonts w:ascii="Times New Roman" w:eastAsia="Times New Roman" w:hAnsi="Times New Roman" w:cs="Times New Roman"/>
          <w:bCs/>
          <w:sz w:val="20"/>
          <w:szCs w:val="20"/>
          <w:lang w:eastAsia="en-US"/>
        </w:rPr>
        <w:t xml:space="preserve"> </w:t>
      </w:r>
      <w:r w:rsidRPr="00910633">
        <w:rPr>
          <w:rFonts w:ascii="Times New Roman" w:eastAsia="Times New Roman" w:hAnsi="Times New Roman" w:cs="Times New Roman"/>
          <w:bCs/>
          <w:sz w:val="20"/>
          <w:szCs w:val="20"/>
          <w:lang w:eastAsia="en-US"/>
        </w:rPr>
        <w:t>.................................................................................</w:t>
      </w:r>
      <w:r w:rsidRPr="0041640A">
        <w:rPr>
          <w:rFonts w:ascii="Times New Roman" w:eastAsia="Times New Roman" w:hAnsi="Times New Roman" w:cs="Times New Roman"/>
          <w:bCs/>
          <w:sz w:val="20"/>
          <w:szCs w:val="20"/>
          <w:lang w:val="ru-RU" w:eastAsia="en-US"/>
        </w:rPr>
        <w:t>.......................................</w:t>
      </w:r>
      <w:r w:rsidRPr="00910633">
        <w:rPr>
          <w:rFonts w:ascii="Times New Roman" w:eastAsia="Times New Roman" w:hAnsi="Times New Roman" w:cs="Times New Roman"/>
          <w:bCs/>
          <w:sz w:val="20"/>
          <w:szCs w:val="20"/>
          <w:lang w:eastAsia="en-US"/>
        </w:rPr>
        <w:t>.................</w:t>
      </w:r>
      <w:r>
        <w:rPr>
          <w:rFonts w:ascii="Times New Roman" w:eastAsia="Times New Roman" w:hAnsi="Times New Roman" w:cs="Times New Roman"/>
          <w:bCs/>
          <w:sz w:val="20"/>
          <w:szCs w:val="20"/>
          <w:lang w:eastAsia="en-US"/>
        </w:rPr>
        <w:t>.................................</w:t>
      </w:r>
    </w:p>
    <w:p w14:paraId="3DA023FE" w14:textId="275BA6BA" w:rsidR="00160A50" w:rsidRDefault="00160A50" w:rsidP="00160A50">
      <w:pPr>
        <w:tabs>
          <w:tab w:val="left" w:pos="10080"/>
          <w:tab w:val="left" w:pos="10440"/>
        </w:tabs>
        <w:spacing w:before="60" w:after="0" w:line="320" w:lineRule="exact"/>
        <w:ind w:right="6"/>
        <w:jc w:val="center"/>
        <w:rPr>
          <w:rFonts w:ascii="Times New Roman" w:eastAsia="Times New Roman" w:hAnsi="Times New Roman" w:cs="Times New Roman"/>
          <w:i/>
          <w:sz w:val="20"/>
          <w:szCs w:val="20"/>
          <w:lang w:val="af-ZA" w:eastAsia="en-US"/>
        </w:rPr>
      </w:pPr>
      <w:r w:rsidRPr="00341269">
        <w:rPr>
          <w:rFonts w:ascii="Times New Roman" w:eastAsia="Times New Roman" w:hAnsi="Times New Roman" w:cs="Times New Roman"/>
          <w:i/>
          <w:sz w:val="20"/>
          <w:szCs w:val="20"/>
          <w:lang w:val="af-ZA" w:eastAsia="en-US"/>
        </w:rPr>
        <w:t>(</w:t>
      </w:r>
      <w:proofErr w:type="spellStart"/>
      <w:r w:rsidRPr="0041640A">
        <w:rPr>
          <w:rFonts w:ascii="Times New Roman" w:eastAsia="Times New Roman" w:hAnsi="Times New Roman" w:cs="Times New Roman"/>
          <w:i/>
          <w:sz w:val="20"/>
          <w:szCs w:val="20"/>
          <w:lang w:val="ru-RU" w:eastAsia="en-US"/>
        </w:rPr>
        <w:t>обикновена</w:t>
      </w:r>
      <w:proofErr w:type="spellEnd"/>
      <w:r>
        <w:rPr>
          <w:rStyle w:val="FootnoteReference"/>
          <w:rFonts w:ascii="Times New Roman" w:eastAsia="Times New Roman" w:hAnsi="Times New Roman" w:cs="Times New Roman"/>
          <w:i/>
          <w:sz w:val="20"/>
          <w:szCs w:val="20"/>
          <w:lang w:val="ru-RU" w:eastAsia="en-US"/>
        </w:rPr>
        <w:footnoteReference w:id="3"/>
      </w:r>
      <w:r>
        <w:rPr>
          <w:rFonts w:ascii="Times New Roman" w:eastAsia="Times New Roman" w:hAnsi="Times New Roman" w:cs="Times New Roman"/>
          <w:i/>
          <w:sz w:val="20"/>
          <w:szCs w:val="20"/>
          <w:lang w:eastAsia="en-US"/>
        </w:rPr>
        <w:t xml:space="preserve"> </w:t>
      </w:r>
      <w:r w:rsidRPr="0041640A">
        <w:rPr>
          <w:rFonts w:ascii="Times New Roman" w:eastAsia="Times New Roman" w:hAnsi="Times New Roman" w:cs="Times New Roman"/>
          <w:i/>
          <w:sz w:val="20"/>
          <w:szCs w:val="20"/>
          <w:lang w:val="ru-RU" w:eastAsia="en-US"/>
        </w:rPr>
        <w:t>или</w:t>
      </w:r>
      <w:r>
        <w:rPr>
          <w:rFonts w:ascii="Times New Roman" w:eastAsia="Times New Roman" w:hAnsi="Times New Roman" w:cs="Times New Roman"/>
          <w:i/>
          <w:sz w:val="20"/>
          <w:szCs w:val="20"/>
          <w:lang w:eastAsia="en-US"/>
        </w:rPr>
        <w:t xml:space="preserve"> </w:t>
      </w:r>
      <w:proofErr w:type="spellStart"/>
      <w:r w:rsidRPr="0041640A">
        <w:rPr>
          <w:rFonts w:ascii="Times New Roman" w:eastAsia="Times New Roman" w:hAnsi="Times New Roman" w:cs="Times New Roman"/>
          <w:i/>
          <w:sz w:val="20"/>
          <w:szCs w:val="20"/>
          <w:lang w:val="ru-RU" w:eastAsia="en-US"/>
        </w:rPr>
        <w:t>бърза</w:t>
      </w:r>
      <w:proofErr w:type="spellEnd"/>
      <w:r w:rsidRPr="00341269">
        <w:rPr>
          <w:rFonts w:ascii="Times New Roman" w:eastAsia="Times New Roman" w:hAnsi="Times New Roman" w:cs="Times New Roman"/>
          <w:i/>
          <w:sz w:val="20"/>
          <w:szCs w:val="20"/>
          <w:vertAlign w:val="superscript"/>
          <w:lang w:val="en-GB" w:eastAsia="en-US"/>
        </w:rPr>
        <w:footnoteReference w:id="4"/>
      </w:r>
      <w:r w:rsidRPr="00341269">
        <w:rPr>
          <w:rFonts w:ascii="Times New Roman" w:eastAsia="Times New Roman" w:hAnsi="Times New Roman" w:cs="Times New Roman"/>
          <w:i/>
          <w:sz w:val="20"/>
          <w:szCs w:val="20"/>
          <w:lang w:val="af-ZA" w:eastAsia="en-US"/>
        </w:rPr>
        <w:t>)</w:t>
      </w:r>
    </w:p>
    <w:p w14:paraId="0217EC24" w14:textId="77777777" w:rsidR="00F751AD" w:rsidRDefault="00F751AD" w:rsidP="00160A50">
      <w:pPr>
        <w:tabs>
          <w:tab w:val="left" w:pos="10080"/>
          <w:tab w:val="left" w:pos="10440"/>
        </w:tabs>
        <w:spacing w:before="60" w:after="0" w:line="320" w:lineRule="exact"/>
        <w:ind w:right="6"/>
        <w:jc w:val="center"/>
        <w:rPr>
          <w:rFonts w:ascii="Times New Roman" w:eastAsia="Times New Roman" w:hAnsi="Times New Roman" w:cs="Times New Roman"/>
          <w:i/>
          <w:sz w:val="20"/>
          <w:szCs w:val="20"/>
          <w:lang w:eastAsia="en-US"/>
        </w:rPr>
      </w:pPr>
    </w:p>
    <w:p w14:paraId="60807494" w14:textId="7125FF6E" w:rsidR="00160A50" w:rsidRDefault="00BE562B" w:rsidP="002725F8">
      <w:pPr>
        <w:tabs>
          <w:tab w:val="left" w:pos="284"/>
          <w:tab w:val="left" w:pos="10080"/>
        </w:tabs>
        <w:spacing w:after="0" w:line="240" w:lineRule="auto"/>
        <w:ind w:right="6"/>
        <w:jc w:val="both"/>
        <w:rPr>
          <w:rFonts w:ascii="Times New Roman" w:eastAsia="Times New Roman" w:hAnsi="Times New Roman" w:cs="Times New Roman"/>
          <w:b/>
          <w:i/>
          <w:sz w:val="20"/>
          <w:szCs w:val="20"/>
          <w:u w:val="single"/>
          <w:lang w:eastAsia="en-US"/>
        </w:rPr>
      </w:pPr>
      <w:r>
        <w:rPr>
          <w:rFonts w:ascii="Times New Roman" w:eastAsia="Times New Roman" w:hAnsi="Times New Roman" w:cs="Times New Roman"/>
          <w:b/>
          <w:i/>
          <w:sz w:val="20"/>
          <w:szCs w:val="20"/>
          <w:u w:val="single"/>
          <w:lang w:eastAsia="en-US"/>
        </w:rPr>
        <w:t>Изпитвания по методи</w:t>
      </w:r>
      <w:r w:rsidR="00160A50" w:rsidRPr="00F35DE9">
        <w:rPr>
          <w:rFonts w:ascii="Times New Roman" w:eastAsia="Times New Roman" w:hAnsi="Times New Roman" w:cs="Times New Roman"/>
          <w:b/>
          <w:i/>
          <w:sz w:val="20"/>
          <w:szCs w:val="20"/>
          <w:u w:val="single"/>
          <w:lang w:eastAsia="en-US"/>
        </w:rPr>
        <w:t>, определени в т. II от приложение № 1 на Наредб</w:t>
      </w:r>
      <w:r w:rsidR="005E4545">
        <w:rPr>
          <w:rFonts w:ascii="Times New Roman" w:eastAsia="Times New Roman" w:hAnsi="Times New Roman" w:cs="Times New Roman"/>
          <w:b/>
          <w:i/>
          <w:sz w:val="20"/>
          <w:szCs w:val="20"/>
          <w:u w:val="single"/>
          <w:lang w:eastAsia="en-US"/>
        </w:rPr>
        <w:t xml:space="preserve">а № 8121з-906 </w:t>
      </w:r>
      <w:r w:rsidR="003751C9" w:rsidRPr="003751C9">
        <w:rPr>
          <w:rFonts w:ascii="Times New Roman" w:eastAsia="Times New Roman" w:hAnsi="Times New Roman" w:cs="Times New Roman"/>
          <w:b/>
          <w:i/>
          <w:sz w:val="20"/>
          <w:szCs w:val="20"/>
          <w:u w:val="single"/>
          <w:lang w:eastAsia="en-US"/>
        </w:rPr>
        <w:t>(</w:t>
      </w:r>
      <w:r w:rsidR="003751C9" w:rsidRPr="003751C9">
        <w:rPr>
          <w:rFonts w:ascii="Times New Roman" w:eastAsia="MS Mincho" w:hAnsi="Times New Roman" w:cs="Times New Roman"/>
          <w:b/>
          <w:i/>
          <w:sz w:val="20"/>
          <w:szCs w:val="20"/>
          <w:u w:val="single"/>
          <w:lang w:eastAsia="en-US"/>
        </w:rPr>
        <w:t>Наредба 8121з-906</w:t>
      </w:r>
      <w:r w:rsidR="003751C9" w:rsidRPr="003751C9">
        <w:rPr>
          <w:rFonts w:ascii="Times New Roman" w:eastAsia="Times New Roman" w:hAnsi="Times New Roman" w:cs="Times New Roman"/>
          <w:b/>
          <w:i/>
          <w:sz w:val="20"/>
          <w:szCs w:val="20"/>
          <w:u w:val="single"/>
          <w:lang w:eastAsia="en-US"/>
        </w:rPr>
        <w:t>)</w:t>
      </w:r>
      <w:r w:rsidR="003751C9">
        <w:rPr>
          <w:rFonts w:ascii="Times New Roman" w:eastAsia="Times New Roman" w:hAnsi="Times New Roman" w:cs="Times New Roman"/>
          <w:b/>
          <w:i/>
          <w:sz w:val="20"/>
          <w:szCs w:val="20"/>
          <w:u w:val="single"/>
          <w:lang w:eastAsia="en-US"/>
        </w:rPr>
        <w:t xml:space="preserve"> </w:t>
      </w:r>
      <w:r w:rsidR="005E4545">
        <w:rPr>
          <w:rFonts w:ascii="Times New Roman" w:eastAsia="Times New Roman" w:hAnsi="Times New Roman" w:cs="Times New Roman"/>
          <w:b/>
          <w:i/>
          <w:sz w:val="20"/>
          <w:szCs w:val="20"/>
          <w:u w:val="single"/>
          <w:lang w:eastAsia="en-US"/>
        </w:rPr>
        <w:t>от 30 юли 2015 г.</w:t>
      </w:r>
      <w:r w:rsidR="00160A50" w:rsidRPr="00F35DE9">
        <w:rPr>
          <w:rFonts w:ascii="Times New Roman" w:eastAsia="Times New Roman" w:hAnsi="Times New Roman" w:cs="Times New Roman"/>
          <w:b/>
          <w:i/>
          <w:sz w:val="20"/>
          <w:szCs w:val="20"/>
          <w:u w:val="single"/>
          <w:lang w:eastAsia="en-US"/>
        </w:rPr>
        <w:t>:</w:t>
      </w:r>
    </w:p>
    <w:p w14:paraId="2A170E21" w14:textId="5DEC3E95" w:rsidR="001208C4" w:rsidRPr="00EA2A63" w:rsidRDefault="001208C4" w:rsidP="003751C9">
      <w:pPr>
        <w:pStyle w:val="ListParagraph"/>
        <w:numPr>
          <w:ilvl w:val="0"/>
          <w:numId w:val="8"/>
        </w:numPr>
        <w:spacing w:before="60" w:after="0" w:line="240" w:lineRule="auto"/>
        <w:jc w:val="both"/>
        <w:rPr>
          <w:rFonts w:ascii="Times New Roman" w:eastAsia="MS Mincho" w:hAnsi="Times New Roman" w:cs="Times New Roman"/>
          <w:i/>
          <w:sz w:val="20"/>
          <w:szCs w:val="20"/>
          <w:lang w:eastAsia="en-US"/>
        </w:rPr>
      </w:pPr>
      <w:r>
        <w:rPr>
          <w:rFonts w:ascii="Times New Roman" w:eastAsia="MS Mincho" w:hAnsi="Times New Roman" w:cs="Times New Roman"/>
          <w:b/>
          <w:i/>
          <w:sz w:val="20"/>
          <w:szCs w:val="20"/>
          <w:lang w:eastAsia="en-US"/>
        </w:rPr>
        <w:t>Ф</w:t>
      </w:r>
      <w:r w:rsidRPr="00EA2A63">
        <w:rPr>
          <w:rFonts w:ascii="Times New Roman" w:eastAsia="MS Mincho" w:hAnsi="Times New Roman" w:cs="Times New Roman"/>
          <w:b/>
          <w:i/>
          <w:sz w:val="20"/>
          <w:szCs w:val="20"/>
          <w:lang w:eastAsia="en-US"/>
        </w:rPr>
        <w:t>орма и размери</w:t>
      </w:r>
      <w:r w:rsidR="00341B32">
        <w:rPr>
          <w:rFonts w:ascii="Times New Roman" w:eastAsia="MS Mincho" w:hAnsi="Times New Roman" w:cs="Times New Roman"/>
          <w:i/>
          <w:sz w:val="20"/>
          <w:szCs w:val="20"/>
          <w:lang w:eastAsia="en-US"/>
        </w:rPr>
        <w:t xml:space="preserve"> по </w:t>
      </w:r>
      <w:r w:rsidR="003751C9">
        <w:rPr>
          <w:rFonts w:ascii="Times New Roman" w:eastAsia="MS Mincho" w:hAnsi="Times New Roman" w:cs="Times New Roman"/>
          <w:i/>
          <w:sz w:val="20"/>
          <w:szCs w:val="20"/>
          <w:lang w:eastAsia="en-US"/>
        </w:rPr>
        <w:t>Наредба</w:t>
      </w:r>
      <w:r w:rsidR="003751C9" w:rsidRPr="003751C9">
        <w:rPr>
          <w:rFonts w:ascii="Times New Roman" w:eastAsia="MS Mincho" w:hAnsi="Times New Roman" w:cs="Times New Roman"/>
          <w:i/>
          <w:sz w:val="20"/>
          <w:szCs w:val="20"/>
          <w:lang w:eastAsia="en-US"/>
        </w:rPr>
        <w:t xml:space="preserve"> 8121з-906</w:t>
      </w:r>
      <w:r w:rsidR="003751C9">
        <w:rPr>
          <w:rFonts w:ascii="Times New Roman" w:eastAsia="MS Mincho" w:hAnsi="Times New Roman" w:cs="Times New Roman"/>
          <w:i/>
          <w:sz w:val="20"/>
          <w:szCs w:val="20"/>
          <w:lang w:eastAsia="en-US"/>
        </w:rPr>
        <w:t xml:space="preserve">, Приложение № 1, т. ІІ, </w:t>
      </w:r>
      <w:r w:rsidR="00341B32">
        <w:rPr>
          <w:rFonts w:ascii="Times New Roman" w:eastAsia="MS Mincho" w:hAnsi="Times New Roman" w:cs="Times New Roman"/>
          <w:i/>
          <w:sz w:val="20"/>
          <w:szCs w:val="20"/>
          <w:lang w:eastAsia="en-US"/>
        </w:rPr>
        <w:t>подточка 2</w:t>
      </w:r>
      <w:r w:rsidRPr="00EA2A63">
        <w:rPr>
          <w:rFonts w:ascii="Times New Roman" w:eastAsia="MS Mincho" w:hAnsi="Times New Roman" w:cs="Times New Roman"/>
          <w:i/>
          <w:sz w:val="20"/>
          <w:szCs w:val="20"/>
          <w:lang w:eastAsia="en-US"/>
        </w:rPr>
        <w:t>;</w:t>
      </w:r>
    </w:p>
    <w:p w14:paraId="23F959EF" w14:textId="4100E0E9" w:rsidR="001208C4" w:rsidRPr="001208C4" w:rsidRDefault="001208C4" w:rsidP="001208C4">
      <w:pPr>
        <w:pStyle w:val="ListParagraph"/>
        <w:numPr>
          <w:ilvl w:val="0"/>
          <w:numId w:val="8"/>
        </w:numPr>
        <w:spacing w:before="60" w:after="0" w:line="240" w:lineRule="auto"/>
        <w:jc w:val="both"/>
        <w:rPr>
          <w:rFonts w:eastAsia="MS Mincho" w:cs="MS Mincho"/>
          <w:sz w:val="20"/>
          <w:szCs w:val="20"/>
          <w:lang w:eastAsia="en-US"/>
        </w:rPr>
      </w:pPr>
      <w:r>
        <w:rPr>
          <w:rFonts w:ascii="Times New Roman" w:eastAsia="MS Mincho" w:hAnsi="Times New Roman" w:cs="Times New Roman"/>
          <w:b/>
          <w:i/>
          <w:sz w:val="20"/>
          <w:szCs w:val="20"/>
          <w:lang w:eastAsia="en-US"/>
        </w:rPr>
        <w:t>Сила и време</w:t>
      </w:r>
      <w:r w:rsidRPr="00EA2A63">
        <w:rPr>
          <w:rFonts w:ascii="Times New Roman" w:eastAsia="MS Mincho" w:hAnsi="Times New Roman" w:cs="Times New Roman"/>
          <w:b/>
          <w:i/>
          <w:sz w:val="20"/>
          <w:szCs w:val="20"/>
          <w:lang w:eastAsia="en-US"/>
        </w:rPr>
        <w:t xml:space="preserve"> за изваждане от опаковката и разгръщане</w:t>
      </w:r>
      <w:r w:rsidR="00341B32">
        <w:rPr>
          <w:rFonts w:ascii="Times New Roman" w:eastAsia="MS Mincho" w:hAnsi="Times New Roman" w:cs="Times New Roman"/>
          <w:i/>
          <w:sz w:val="20"/>
          <w:szCs w:val="20"/>
          <w:lang w:eastAsia="en-US"/>
        </w:rPr>
        <w:t xml:space="preserve"> по </w:t>
      </w:r>
      <w:r w:rsidR="003751C9">
        <w:rPr>
          <w:rFonts w:ascii="Times New Roman" w:eastAsia="MS Mincho" w:hAnsi="Times New Roman" w:cs="Times New Roman"/>
          <w:i/>
          <w:sz w:val="20"/>
          <w:szCs w:val="20"/>
          <w:lang w:eastAsia="en-US"/>
        </w:rPr>
        <w:t>Наредба</w:t>
      </w:r>
      <w:r w:rsidR="003751C9" w:rsidRPr="003751C9">
        <w:rPr>
          <w:rFonts w:ascii="Times New Roman" w:eastAsia="MS Mincho" w:hAnsi="Times New Roman" w:cs="Times New Roman"/>
          <w:i/>
          <w:sz w:val="20"/>
          <w:szCs w:val="20"/>
          <w:lang w:eastAsia="en-US"/>
        </w:rPr>
        <w:t xml:space="preserve"> 8121з-906</w:t>
      </w:r>
      <w:r w:rsidR="003751C9">
        <w:rPr>
          <w:rFonts w:ascii="Times New Roman" w:eastAsia="MS Mincho" w:hAnsi="Times New Roman" w:cs="Times New Roman"/>
          <w:i/>
          <w:sz w:val="20"/>
          <w:szCs w:val="20"/>
          <w:lang w:eastAsia="en-US"/>
        </w:rPr>
        <w:t xml:space="preserve">, Приложение № 1, т. ІІ, </w:t>
      </w:r>
      <w:r w:rsidR="003751C9">
        <w:rPr>
          <w:rFonts w:ascii="Times New Roman" w:eastAsia="MS Mincho" w:hAnsi="Times New Roman" w:cs="Times New Roman"/>
          <w:i/>
          <w:sz w:val="20"/>
          <w:szCs w:val="20"/>
          <w:lang w:eastAsia="en-US"/>
        </w:rPr>
        <w:t>подточка 3</w:t>
      </w:r>
      <w:r w:rsidRPr="00EA2A63">
        <w:rPr>
          <w:rFonts w:ascii="Times New Roman" w:eastAsia="MS Mincho" w:hAnsi="Times New Roman" w:cs="Times New Roman"/>
          <w:i/>
          <w:sz w:val="20"/>
          <w:szCs w:val="20"/>
          <w:lang w:eastAsia="en-US"/>
        </w:rPr>
        <w:t>;</w:t>
      </w:r>
    </w:p>
    <w:p w14:paraId="0BF16B09" w14:textId="4A456C9D" w:rsidR="001208C4" w:rsidRPr="001208C4" w:rsidRDefault="001208C4" w:rsidP="001208C4">
      <w:pPr>
        <w:pStyle w:val="ListParagraph"/>
        <w:numPr>
          <w:ilvl w:val="0"/>
          <w:numId w:val="8"/>
        </w:numPr>
        <w:spacing w:before="60" w:after="0" w:line="240" w:lineRule="auto"/>
        <w:jc w:val="both"/>
        <w:rPr>
          <w:rFonts w:eastAsia="MS Mincho" w:cs="MS Mincho"/>
          <w:sz w:val="20"/>
          <w:szCs w:val="20"/>
          <w:lang w:eastAsia="en-US"/>
        </w:rPr>
      </w:pPr>
      <w:r>
        <w:rPr>
          <w:rFonts w:ascii="Times New Roman" w:eastAsia="MS Mincho" w:hAnsi="Times New Roman" w:cs="Times New Roman"/>
          <w:b/>
          <w:i/>
          <w:sz w:val="20"/>
          <w:szCs w:val="20"/>
          <w:lang w:eastAsia="en-US"/>
        </w:rPr>
        <w:t>Г</w:t>
      </w:r>
      <w:r w:rsidRPr="00EA2A63">
        <w:rPr>
          <w:rFonts w:ascii="Times New Roman" w:eastAsia="MS Mincho" w:hAnsi="Times New Roman" w:cs="Times New Roman"/>
          <w:b/>
          <w:i/>
          <w:sz w:val="20"/>
          <w:szCs w:val="20"/>
          <w:lang w:eastAsia="en-US"/>
        </w:rPr>
        <w:t>ъвкавост (еластичност)</w:t>
      </w:r>
      <w:r w:rsidRPr="00EA2A63">
        <w:t xml:space="preserve"> </w:t>
      </w:r>
      <w:r w:rsidR="00341B32">
        <w:rPr>
          <w:rFonts w:ascii="Times New Roman" w:eastAsia="MS Mincho" w:hAnsi="Times New Roman" w:cs="Times New Roman"/>
          <w:i/>
          <w:sz w:val="20"/>
          <w:szCs w:val="20"/>
          <w:lang w:eastAsia="en-US"/>
        </w:rPr>
        <w:t xml:space="preserve">по </w:t>
      </w:r>
      <w:r w:rsidR="003751C9">
        <w:rPr>
          <w:rFonts w:ascii="Times New Roman" w:eastAsia="MS Mincho" w:hAnsi="Times New Roman" w:cs="Times New Roman"/>
          <w:i/>
          <w:sz w:val="20"/>
          <w:szCs w:val="20"/>
          <w:lang w:eastAsia="en-US"/>
        </w:rPr>
        <w:t>Наредба</w:t>
      </w:r>
      <w:r w:rsidR="003751C9" w:rsidRPr="003751C9">
        <w:rPr>
          <w:rFonts w:ascii="Times New Roman" w:eastAsia="MS Mincho" w:hAnsi="Times New Roman" w:cs="Times New Roman"/>
          <w:i/>
          <w:sz w:val="20"/>
          <w:szCs w:val="20"/>
          <w:lang w:eastAsia="en-US"/>
        </w:rPr>
        <w:t xml:space="preserve"> 8121з-906</w:t>
      </w:r>
      <w:r w:rsidR="003751C9">
        <w:rPr>
          <w:rFonts w:ascii="Times New Roman" w:eastAsia="MS Mincho" w:hAnsi="Times New Roman" w:cs="Times New Roman"/>
          <w:i/>
          <w:sz w:val="20"/>
          <w:szCs w:val="20"/>
          <w:lang w:eastAsia="en-US"/>
        </w:rPr>
        <w:t xml:space="preserve">, Приложение № 1, т. ІІ, </w:t>
      </w:r>
      <w:r w:rsidR="003751C9">
        <w:rPr>
          <w:rFonts w:ascii="Times New Roman" w:eastAsia="MS Mincho" w:hAnsi="Times New Roman" w:cs="Times New Roman"/>
          <w:i/>
          <w:sz w:val="20"/>
          <w:szCs w:val="20"/>
          <w:lang w:eastAsia="en-US"/>
        </w:rPr>
        <w:t>подточка 4</w:t>
      </w:r>
      <w:r w:rsidRPr="00EA2A63">
        <w:rPr>
          <w:rFonts w:ascii="Times New Roman" w:eastAsia="MS Mincho" w:hAnsi="Times New Roman" w:cs="Times New Roman"/>
          <w:i/>
          <w:sz w:val="20"/>
          <w:szCs w:val="20"/>
          <w:lang w:eastAsia="en-US"/>
        </w:rPr>
        <w:t>;</w:t>
      </w:r>
    </w:p>
    <w:p w14:paraId="24DE402F" w14:textId="0103371D" w:rsidR="001208C4" w:rsidRPr="001208C4" w:rsidRDefault="001208C4" w:rsidP="001208C4">
      <w:pPr>
        <w:pStyle w:val="ListParagraph"/>
        <w:numPr>
          <w:ilvl w:val="0"/>
          <w:numId w:val="8"/>
        </w:numPr>
        <w:spacing w:before="60" w:after="0" w:line="240" w:lineRule="auto"/>
        <w:jc w:val="both"/>
        <w:rPr>
          <w:rFonts w:eastAsia="MS Mincho" w:cs="MS Mincho"/>
          <w:sz w:val="20"/>
          <w:szCs w:val="20"/>
          <w:lang w:eastAsia="en-US"/>
        </w:rPr>
      </w:pPr>
      <w:r>
        <w:rPr>
          <w:rFonts w:ascii="Times New Roman" w:eastAsia="MS Mincho" w:hAnsi="Times New Roman" w:cs="Times New Roman"/>
          <w:b/>
          <w:i/>
          <w:sz w:val="20"/>
          <w:szCs w:val="20"/>
          <w:lang w:eastAsia="en-US"/>
        </w:rPr>
        <w:t>Структура</w:t>
      </w:r>
      <w:r w:rsidRPr="00EA2A63">
        <w:t xml:space="preserve"> </w:t>
      </w:r>
      <w:r w:rsidR="00341B32">
        <w:rPr>
          <w:rFonts w:ascii="Times New Roman" w:eastAsia="MS Mincho" w:hAnsi="Times New Roman" w:cs="Times New Roman"/>
          <w:i/>
          <w:sz w:val="20"/>
          <w:szCs w:val="20"/>
          <w:lang w:eastAsia="en-US"/>
        </w:rPr>
        <w:t xml:space="preserve">по </w:t>
      </w:r>
      <w:r w:rsidR="003751C9">
        <w:rPr>
          <w:rFonts w:ascii="Times New Roman" w:eastAsia="MS Mincho" w:hAnsi="Times New Roman" w:cs="Times New Roman"/>
          <w:i/>
          <w:sz w:val="20"/>
          <w:szCs w:val="20"/>
          <w:lang w:eastAsia="en-US"/>
        </w:rPr>
        <w:t>Наредба</w:t>
      </w:r>
      <w:r w:rsidR="003751C9" w:rsidRPr="003751C9">
        <w:rPr>
          <w:rFonts w:ascii="Times New Roman" w:eastAsia="MS Mincho" w:hAnsi="Times New Roman" w:cs="Times New Roman"/>
          <w:i/>
          <w:sz w:val="20"/>
          <w:szCs w:val="20"/>
          <w:lang w:eastAsia="en-US"/>
        </w:rPr>
        <w:t xml:space="preserve"> 8121з-906</w:t>
      </w:r>
      <w:r w:rsidR="003751C9">
        <w:rPr>
          <w:rFonts w:ascii="Times New Roman" w:eastAsia="MS Mincho" w:hAnsi="Times New Roman" w:cs="Times New Roman"/>
          <w:i/>
          <w:sz w:val="20"/>
          <w:szCs w:val="20"/>
          <w:lang w:eastAsia="en-US"/>
        </w:rPr>
        <w:t xml:space="preserve">, Приложение № 1, т. ІІ, </w:t>
      </w:r>
      <w:r w:rsidR="003751C9">
        <w:rPr>
          <w:rFonts w:ascii="Times New Roman" w:eastAsia="MS Mincho" w:hAnsi="Times New Roman" w:cs="Times New Roman"/>
          <w:i/>
          <w:sz w:val="20"/>
          <w:szCs w:val="20"/>
          <w:lang w:eastAsia="en-US"/>
        </w:rPr>
        <w:t>подточка 5</w:t>
      </w:r>
      <w:r w:rsidRPr="00EA2A63">
        <w:rPr>
          <w:rFonts w:ascii="Times New Roman" w:eastAsia="MS Mincho" w:hAnsi="Times New Roman" w:cs="Times New Roman"/>
          <w:i/>
          <w:sz w:val="20"/>
          <w:szCs w:val="20"/>
          <w:lang w:eastAsia="en-US"/>
        </w:rPr>
        <w:t>;</w:t>
      </w:r>
    </w:p>
    <w:p w14:paraId="7B5E5D72" w14:textId="25157385" w:rsidR="001208C4" w:rsidRPr="001208C4" w:rsidRDefault="001208C4" w:rsidP="003751C9">
      <w:pPr>
        <w:pStyle w:val="ListParagraph"/>
        <w:numPr>
          <w:ilvl w:val="0"/>
          <w:numId w:val="8"/>
        </w:numPr>
        <w:spacing w:before="60" w:after="0" w:line="240" w:lineRule="auto"/>
        <w:jc w:val="both"/>
        <w:rPr>
          <w:rFonts w:eastAsia="MS Mincho" w:cs="MS Mincho"/>
          <w:sz w:val="20"/>
          <w:szCs w:val="20"/>
          <w:lang w:eastAsia="en-US"/>
        </w:rPr>
      </w:pPr>
      <w:r>
        <w:rPr>
          <w:rFonts w:ascii="Times New Roman" w:eastAsia="MS Mincho" w:hAnsi="Times New Roman" w:cs="Times New Roman"/>
          <w:b/>
          <w:i/>
          <w:sz w:val="20"/>
          <w:szCs w:val="20"/>
          <w:lang w:eastAsia="en-US"/>
        </w:rPr>
        <w:t>Маса</w:t>
      </w:r>
      <w:r w:rsidRPr="00EA2A63">
        <w:rPr>
          <w:rFonts w:ascii="Times New Roman" w:eastAsia="MS Mincho" w:hAnsi="Times New Roman" w:cs="Times New Roman"/>
          <w:i/>
          <w:sz w:val="20"/>
          <w:szCs w:val="20"/>
          <w:lang w:eastAsia="en-US"/>
        </w:rPr>
        <w:t xml:space="preserve"> по </w:t>
      </w:r>
      <w:r w:rsidR="003751C9" w:rsidRPr="003751C9">
        <w:rPr>
          <w:rFonts w:ascii="Times New Roman" w:eastAsia="MS Mincho" w:hAnsi="Times New Roman" w:cs="Times New Roman"/>
          <w:i/>
          <w:sz w:val="20"/>
          <w:szCs w:val="20"/>
          <w:lang w:eastAsia="en-US"/>
        </w:rPr>
        <w:t>Наредба 8121з-906, П</w:t>
      </w:r>
      <w:r w:rsidR="003751C9">
        <w:rPr>
          <w:rFonts w:ascii="Times New Roman" w:eastAsia="MS Mincho" w:hAnsi="Times New Roman" w:cs="Times New Roman"/>
          <w:i/>
          <w:sz w:val="20"/>
          <w:szCs w:val="20"/>
          <w:lang w:eastAsia="en-US"/>
        </w:rPr>
        <w:t>риложение № 1, т. ІІ, подточка 6</w:t>
      </w:r>
      <w:r w:rsidRPr="00EA2A63">
        <w:rPr>
          <w:rFonts w:ascii="Times New Roman" w:eastAsia="MS Mincho" w:hAnsi="Times New Roman" w:cs="Times New Roman"/>
          <w:i/>
          <w:sz w:val="20"/>
          <w:szCs w:val="20"/>
          <w:lang w:eastAsia="en-US"/>
        </w:rPr>
        <w:t>;</w:t>
      </w:r>
    </w:p>
    <w:p w14:paraId="449AA16B" w14:textId="7B5996A0" w:rsidR="00BE562B" w:rsidRPr="001208C4" w:rsidRDefault="001208C4" w:rsidP="00BE562B">
      <w:pPr>
        <w:pStyle w:val="ListParagraph"/>
        <w:numPr>
          <w:ilvl w:val="0"/>
          <w:numId w:val="8"/>
        </w:numPr>
        <w:spacing w:before="60" w:after="0" w:line="240" w:lineRule="auto"/>
        <w:jc w:val="both"/>
        <w:rPr>
          <w:rFonts w:eastAsia="MS Mincho" w:cs="MS Mincho"/>
          <w:sz w:val="20"/>
          <w:szCs w:val="20"/>
          <w:lang w:eastAsia="en-US"/>
        </w:rPr>
      </w:pPr>
      <w:r>
        <w:rPr>
          <w:rFonts w:ascii="Times New Roman" w:eastAsia="MS Mincho" w:hAnsi="Times New Roman" w:cs="Times New Roman"/>
          <w:b/>
          <w:i/>
          <w:sz w:val="20"/>
          <w:szCs w:val="20"/>
          <w:lang w:eastAsia="en-US"/>
        </w:rPr>
        <w:t>Т</w:t>
      </w:r>
      <w:r w:rsidR="00BE562B" w:rsidRPr="00EA2A63">
        <w:rPr>
          <w:rFonts w:ascii="Times New Roman" w:eastAsia="MS Mincho" w:hAnsi="Times New Roman" w:cs="Times New Roman"/>
          <w:b/>
          <w:i/>
          <w:sz w:val="20"/>
          <w:szCs w:val="20"/>
          <w:lang w:eastAsia="en-US"/>
        </w:rPr>
        <w:t>ермична изолация</w:t>
      </w:r>
      <w:r w:rsidR="00341B32">
        <w:rPr>
          <w:rFonts w:ascii="Times New Roman" w:eastAsia="MS Mincho" w:hAnsi="Times New Roman" w:cs="Times New Roman"/>
          <w:i/>
          <w:sz w:val="20"/>
          <w:szCs w:val="20"/>
          <w:lang w:eastAsia="en-US"/>
        </w:rPr>
        <w:t xml:space="preserve"> по </w:t>
      </w:r>
      <w:r w:rsidR="003751C9">
        <w:rPr>
          <w:rFonts w:ascii="Times New Roman" w:eastAsia="MS Mincho" w:hAnsi="Times New Roman" w:cs="Times New Roman"/>
          <w:i/>
          <w:sz w:val="20"/>
          <w:szCs w:val="20"/>
          <w:lang w:eastAsia="en-US"/>
        </w:rPr>
        <w:t>Наредба</w:t>
      </w:r>
      <w:r w:rsidR="003751C9" w:rsidRPr="003751C9">
        <w:rPr>
          <w:rFonts w:ascii="Times New Roman" w:eastAsia="MS Mincho" w:hAnsi="Times New Roman" w:cs="Times New Roman"/>
          <w:i/>
          <w:sz w:val="20"/>
          <w:szCs w:val="20"/>
          <w:lang w:eastAsia="en-US"/>
        </w:rPr>
        <w:t xml:space="preserve"> 8121з-906</w:t>
      </w:r>
      <w:r w:rsidR="003751C9">
        <w:rPr>
          <w:rFonts w:ascii="Times New Roman" w:eastAsia="MS Mincho" w:hAnsi="Times New Roman" w:cs="Times New Roman"/>
          <w:i/>
          <w:sz w:val="20"/>
          <w:szCs w:val="20"/>
          <w:lang w:eastAsia="en-US"/>
        </w:rPr>
        <w:t xml:space="preserve">, Приложение № 1, т. ІІ, </w:t>
      </w:r>
      <w:r w:rsidR="003751C9">
        <w:rPr>
          <w:rFonts w:ascii="Times New Roman" w:eastAsia="MS Mincho" w:hAnsi="Times New Roman" w:cs="Times New Roman"/>
          <w:i/>
          <w:sz w:val="20"/>
          <w:szCs w:val="20"/>
          <w:lang w:eastAsia="en-US"/>
        </w:rPr>
        <w:t>подточка 7</w:t>
      </w:r>
      <w:r w:rsidR="00BE562B" w:rsidRPr="00EA2A63">
        <w:rPr>
          <w:rFonts w:ascii="Times New Roman" w:eastAsia="MS Mincho" w:hAnsi="Times New Roman" w:cs="Times New Roman"/>
          <w:i/>
          <w:sz w:val="20"/>
          <w:szCs w:val="20"/>
          <w:lang w:eastAsia="en-US"/>
        </w:rPr>
        <w:t>;</w:t>
      </w:r>
    </w:p>
    <w:p w14:paraId="1FC0B1FB" w14:textId="6C7D3F29" w:rsidR="001208C4" w:rsidRPr="001208C4" w:rsidRDefault="001208C4" w:rsidP="003751C9">
      <w:pPr>
        <w:pStyle w:val="ListParagraph"/>
        <w:numPr>
          <w:ilvl w:val="0"/>
          <w:numId w:val="8"/>
        </w:numPr>
        <w:spacing w:before="60" w:after="0" w:line="240" w:lineRule="auto"/>
        <w:jc w:val="both"/>
        <w:rPr>
          <w:rFonts w:eastAsia="MS Mincho" w:cs="MS Mincho"/>
          <w:sz w:val="20"/>
          <w:szCs w:val="20"/>
          <w:lang w:eastAsia="en-US"/>
        </w:rPr>
      </w:pPr>
      <w:r>
        <w:rPr>
          <w:rFonts w:ascii="Times New Roman" w:eastAsia="MS Mincho" w:hAnsi="Times New Roman" w:cs="Times New Roman"/>
          <w:b/>
          <w:i/>
          <w:sz w:val="20"/>
          <w:szCs w:val="20"/>
          <w:lang w:eastAsia="en-US"/>
        </w:rPr>
        <w:t>У</w:t>
      </w:r>
      <w:r w:rsidRPr="00EA2A63">
        <w:rPr>
          <w:rFonts w:ascii="Times New Roman" w:eastAsia="MS Mincho" w:hAnsi="Times New Roman" w:cs="Times New Roman"/>
          <w:b/>
          <w:i/>
          <w:sz w:val="20"/>
          <w:szCs w:val="20"/>
          <w:lang w:eastAsia="en-US"/>
        </w:rPr>
        <w:t>стойчивост на горещи частици при рязане на метал</w:t>
      </w:r>
      <w:r w:rsidRPr="00EA2A63">
        <w:t xml:space="preserve"> </w:t>
      </w:r>
      <w:r w:rsidR="00341B32">
        <w:rPr>
          <w:rFonts w:ascii="Times New Roman" w:eastAsia="MS Mincho" w:hAnsi="Times New Roman" w:cs="Times New Roman"/>
          <w:i/>
          <w:sz w:val="20"/>
          <w:szCs w:val="20"/>
          <w:lang w:eastAsia="en-US"/>
        </w:rPr>
        <w:t xml:space="preserve">по </w:t>
      </w:r>
      <w:r w:rsidR="003751C9" w:rsidRPr="003751C9">
        <w:rPr>
          <w:rFonts w:ascii="Times New Roman" w:eastAsia="MS Mincho" w:hAnsi="Times New Roman" w:cs="Times New Roman"/>
          <w:i/>
          <w:sz w:val="20"/>
          <w:szCs w:val="20"/>
          <w:lang w:eastAsia="en-US"/>
        </w:rPr>
        <w:t>Наредба 8121з-906, П</w:t>
      </w:r>
      <w:r w:rsidR="003751C9">
        <w:rPr>
          <w:rFonts w:ascii="Times New Roman" w:eastAsia="MS Mincho" w:hAnsi="Times New Roman" w:cs="Times New Roman"/>
          <w:i/>
          <w:sz w:val="20"/>
          <w:szCs w:val="20"/>
          <w:lang w:eastAsia="en-US"/>
        </w:rPr>
        <w:t>риложение № 1, т. ІІ, подточка 8</w:t>
      </w:r>
      <w:r w:rsidRPr="00EA2A63">
        <w:rPr>
          <w:rFonts w:ascii="Times New Roman" w:eastAsia="MS Mincho" w:hAnsi="Times New Roman" w:cs="Times New Roman"/>
          <w:i/>
          <w:sz w:val="20"/>
          <w:szCs w:val="20"/>
          <w:lang w:eastAsia="en-US"/>
        </w:rPr>
        <w:t>;</w:t>
      </w:r>
    </w:p>
    <w:p w14:paraId="51857D96" w14:textId="69E74883" w:rsidR="001208C4" w:rsidRPr="00EA2A63" w:rsidRDefault="001208C4" w:rsidP="003751C9">
      <w:pPr>
        <w:pStyle w:val="ListParagraph"/>
        <w:numPr>
          <w:ilvl w:val="0"/>
          <w:numId w:val="8"/>
        </w:numPr>
        <w:spacing w:before="60" w:after="0" w:line="240" w:lineRule="auto"/>
        <w:jc w:val="both"/>
        <w:rPr>
          <w:rFonts w:eastAsia="MS Mincho" w:cs="MS Mincho"/>
          <w:sz w:val="20"/>
          <w:szCs w:val="20"/>
          <w:lang w:eastAsia="en-US"/>
        </w:rPr>
      </w:pPr>
      <w:r>
        <w:rPr>
          <w:rFonts w:ascii="Times New Roman" w:eastAsia="MS Mincho" w:hAnsi="Times New Roman" w:cs="Times New Roman"/>
          <w:b/>
          <w:i/>
          <w:sz w:val="20"/>
          <w:szCs w:val="20"/>
          <w:lang w:eastAsia="en-US"/>
        </w:rPr>
        <w:t>Приспособления</w:t>
      </w:r>
      <w:r w:rsidRPr="00EA2A63">
        <w:rPr>
          <w:rFonts w:ascii="Times New Roman" w:eastAsia="MS Mincho" w:hAnsi="Times New Roman" w:cs="Times New Roman"/>
          <w:b/>
          <w:i/>
          <w:sz w:val="20"/>
          <w:szCs w:val="20"/>
          <w:lang w:eastAsia="en-US"/>
        </w:rPr>
        <w:t xml:space="preserve"> за захващане</w:t>
      </w:r>
      <w:r w:rsidR="00341B32">
        <w:rPr>
          <w:rFonts w:ascii="Times New Roman" w:eastAsia="MS Mincho" w:hAnsi="Times New Roman" w:cs="Times New Roman"/>
          <w:i/>
          <w:sz w:val="20"/>
          <w:szCs w:val="20"/>
          <w:lang w:eastAsia="en-US"/>
        </w:rPr>
        <w:t xml:space="preserve"> по </w:t>
      </w:r>
      <w:r w:rsidR="003751C9" w:rsidRPr="003751C9">
        <w:rPr>
          <w:rFonts w:ascii="Times New Roman" w:eastAsia="MS Mincho" w:hAnsi="Times New Roman" w:cs="Times New Roman"/>
          <w:i/>
          <w:sz w:val="20"/>
          <w:szCs w:val="20"/>
          <w:lang w:eastAsia="en-US"/>
        </w:rPr>
        <w:t>Наредба 8121з-906, П</w:t>
      </w:r>
      <w:r w:rsidR="003751C9">
        <w:rPr>
          <w:rFonts w:ascii="Times New Roman" w:eastAsia="MS Mincho" w:hAnsi="Times New Roman" w:cs="Times New Roman"/>
          <w:i/>
          <w:sz w:val="20"/>
          <w:szCs w:val="20"/>
          <w:lang w:eastAsia="en-US"/>
        </w:rPr>
        <w:t>риложение № 1, т. ІІ, подточка 9</w:t>
      </w:r>
      <w:r w:rsidRPr="00EA2A63">
        <w:rPr>
          <w:rFonts w:ascii="Times New Roman" w:eastAsia="MS Mincho" w:hAnsi="Times New Roman" w:cs="Times New Roman"/>
          <w:i/>
          <w:sz w:val="20"/>
          <w:szCs w:val="20"/>
          <w:lang w:eastAsia="en-US"/>
        </w:rPr>
        <w:t>;</w:t>
      </w:r>
    </w:p>
    <w:p w14:paraId="51B472CF" w14:textId="0000AA22" w:rsidR="00BE562B" w:rsidRPr="00EA2A63" w:rsidRDefault="001208C4" w:rsidP="003751C9">
      <w:pPr>
        <w:pStyle w:val="ListParagraph"/>
        <w:numPr>
          <w:ilvl w:val="0"/>
          <w:numId w:val="8"/>
        </w:numPr>
        <w:spacing w:before="60" w:after="0" w:line="240" w:lineRule="auto"/>
        <w:jc w:val="both"/>
        <w:rPr>
          <w:rFonts w:ascii="Times New Roman" w:eastAsia="MS Mincho" w:hAnsi="Times New Roman" w:cs="Times New Roman"/>
          <w:i/>
          <w:sz w:val="20"/>
          <w:szCs w:val="20"/>
          <w:lang w:eastAsia="en-US"/>
        </w:rPr>
      </w:pPr>
      <w:r>
        <w:rPr>
          <w:rFonts w:ascii="Times New Roman" w:eastAsia="MS Mincho" w:hAnsi="Times New Roman" w:cs="Times New Roman"/>
          <w:b/>
          <w:i/>
          <w:sz w:val="20"/>
          <w:szCs w:val="20"/>
          <w:lang w:eastAsia="en-US"/>
        </w:rPr>
        <w:t>Е</w:t>
      </w:r>
      <w:r w:rsidR="00BE562B" w:rsidRPr="00EA2A63">
        <w:rPr>
          <w:rFonts w:ascii="Times New Roman" w:eastAsia="MS Mincho" w:hAnsi="Times New Roman" w:cs="Times New Roman"/>
          <w:b/>
          <w:i/>
          <w:sz w:val="20"/>
          <w:szCs w:val="20"/>
          <w:lang w:eastAsia="en-US"/>
        </w:rPr>
        <w:t>лектрическо съпротивление</w:t>
      </w:r>
      <w:r w:rsidR="00341B32">
        <w:rPr>
          <w:rFonts w:ascii="Times New Roman" w:eastAsia="MS Mincho" w:hAnsi="Times New Roman" w:cs="Times New Roman"/>
          <w:i/>
          <w:sz w:val="20"/>
          <w:szCs w:val="20"/>
          <w:lang w:eastAsia="en-US"/>
        </w:rPr>
        <w:t xml:space="preserve"> по </w:t>
      </w:r>
      <w:r w:rsidR="003751C9" w:rsidRPr="003751C9">
        <w:rPr>
          <w:rFonts w:ascii="Times New Roman" w:eastAsia="MS Mincho" w:hAnsi="Times New Roman" w:cs="Times New Roman"/>
          <w:i/>
          <w:sz w:val="20"/>
          <w:szCs w:val="20"/>
          <w:lang w:eastAsia="en-US"/>
        </w:rPr>
        <w:t>Наредба 8121з-906, П</w:t>
      </w:r>
      <w:r w:rsidR="003751C9">
        <w:rPr>
          <w:rFonts w:ascii="Times New Roman" w:eastAsia="MS Mincho" w:hAnsi="Times New Roman" w:cs="Times New Roman"/>
          <w:i/>
          <w:sz w:val="20"/>
          <w:szCs w:val="20"/>
          <w:lang w:eastAsia="en-US"/>
        </w:rPr>
        <w:t>риложение № 1, т. ІІ, подточка 10</w:t>
      </w:r>
      <w:r w:rsidR="00BE562B" w:rsidRPr="00EA2A63">
        <w:rPr>
          <w:rFonts w:ascii="Times New Roman" w:eastAsia="MS Mincho" w:hAnsi="Times New Roman" w:cs="Times New Roman"/>
          <w:i/>
          <w:sz w:val="20"/>
          <w:szCs w:val="20"/>
          <w:lang w:eastAsia="en-US"/>
        </w:rPr>
        <w:t>;</w:t>
      </w:r>
    </w:p>
    <w:p w14:paraId="4115BF86" w14:textId="2C27873D" w:rsidR="00BE562B" w:rsidRPr="00EA2A63" w:rsidRDefault="001208C4" w:rsidP="003751C9">
      <w:pPr>
        <w:pStyle w:val="ListParagraph"/>
        <w:numPr>
          <w:ilvl w:val="0"/>
          <w:numId w:val="8"/>
        </w:numPr>
        <w:spacing w:before="60" w:after="0" w:line="240" w:lineRule="auto"/>
        <w:jc w:val="both"/>
        <w:rPr>
          <w:rFonts w:ascii="Times New Roman" w:eastAsia="MS Mincho" w:hAnsi="Times New Roman" w:cs="Times New Roman"/>
          <w:i/>
          <w:sz w:val="20"/>
          <w:szCs w:val="20"/>
          <w:lang w:eastAsia="en-US"/>
        </w:rPr>
      </w:pPr>
      <w:r>
        <w:rPr>
          <w:rFonts w:ascii="Times New Roman" w:eastAsia="MS Mincho" w:hAnsi="Times New Roman" w:cs="Times New Roman"/>
          <w:b/>
          <w:i/>
          <w:sz w:val="20"/>
          <w:szCs w:val="20"/>
          <w:lang w:eastAsia="en-US"/>
        </w:rPr>
        <w:t xml:space="preserve">Характеристики при пожар. </w:t>
      </w:r>
      <w:proofErr w:type="spellStart"/>
      <w:r>
        <w:rPr>
          <w:rFonts w:ascii="Times New Roman" w:eastAsia="MS Mincho" w:hAnsi="Times New Roman" w:cs="Times New Roman"/>
          <w:b/>
          <w:i/>
          <w:sz w:val="20"/>
          <w:szCs w:val="20"/>
          <w:lang w:eastAsia="en-US"/>
        </w:rPr>
        <w:t>Г</w:t>
      </w:r>
      <w:r w:rsidR="00BE562B" w:rsidRPr="00EA2A63">
        <w:rPr>
          <w:rFonts w:ascii="Times New Roman" w:eastAsia="MS Mincho" w:hAnsi="Times New Roman" w:cs="Times New Roman"/>
          <w:b/>
          <w:i/>
          <w:sz w:val="20"/>
          <w:szCs w:val="20"/>
          <w:lang w:eastAsia="en-US"/>
        </w:rPr>
        <w:t>асителна</w:t>
      </w:r>
      <w:proofErr w:type="spellEnd"/>
      <w:r w:rsidR="00BE562B" w:rsidRPr="00EA2A63">
        <w:rPr>
          <w:rFonts w:ascii="Times New Roman" w:eastAsia="MS Mincho" w:hAnsi="Times New Roman" w:cs="Times New Roman"/>
          <w:b/>
          <w:i/>
          <w:sz w:val="20"/>
          <w:szCs w:val="20"/>
          <w:lang w:eastAsia="en-US"/>
        </w:rPr>
        <w:t xml:space="preserve"> ефективност на ста</w:t>
      </w:r>
      <w:r w:rsidR="00341B32">
        <w:rPr>
          <w:rFonts w:ascii="Times New Roman" w:eastAsia="MS Mincho" w:hAnsi="Times New Roman" w:cs="Times New Roman"/>
          <w:b/>
          <w:i/>
          <w:sz w:val="20"/>
          <w:szCs w:val="20"/>
          <w:lang w:eastAsia="en-US"/>
        </w:rPr>
        <w:t>ндартно пожарно огнище с масло - олио за готвене</w:t>
      </w:r>
      <w:r w:rsidR="00BE562B" w:rsidRPr="00EA2A63">
        <w:t xml:space="preserve"> </w:t>
      </w:r>
      <w:r w:rsidR="00341B32">
        <w:rPr>
          <w:rFonts w:ascii="Times New Roman" w:eastAsia="MS Mincho" w:hAnsi="Times New Roman" w:cs="Times New Roman"/>
          <w:i/>
          <w:sz w:val="20"/>
          <w:szCs w:val="20"/>
          <w:lang w:eastAsia="en-US"/>
        </w:rPr>
        <w:t xml:space="preserve">по </w:t>
      </w:r>
      <w:r w:rsidR="003751C9" w:rsidRPr="003751C9">
        <w:rPr>
          <w:rFonts w:ascii="Times New Roman" w:eastAsia="MS Mincho" w:hAnsi="Times New Roman" w:cs="Times New Roman"/>
          <w:i/>
          <w:sz w:val="20"/>
          <w:szCs w:val="20"/>
          <w:lang w:eastAsia="en-US"/>
        </w:rPr>
        <w:t>Наредба 8121з-906, П</w:t>
      </w:r>
      <w:r w:rsidR="003751C9">
        <w:rPr>
          <w:rFonts w:ascii="Times New Roman" w:eastAsia="MS Mincho" w:hAnsi="Times New Roman" w:cs="Times New Roman"/>
          <w:i/>
          <w:sz w:val="20"/>
          <w:szCs w:val="20"/>
          <w:lang w:eastAsia="en-US"/>
        </w:rPr>
        <w:t>риложение № 1, т. ІІ, подточка 11</w:t>
      </w:r>
      <w:r w:rsidR="00BE562B" w:rsidRPr="00EA2A63">
        <w:rPr>
          <w:rFonts w:ascii="Times New Roman" w:eastAsia="MS Mincho" w:hAnsi="Times New Roman" w:cs="Times New Roman"/>
          <w:i/>
          <w:sz w:val="20"/>
          <w:szCs w:val="20"/>
          <w:lang w:eastAsia="en-US"/>
        </w:rPr>
        <w:t>;</w:t>
      </w:r>
    </w:p>
    <w:p w14:paraId="7A615A0F" w14:textId="43E09EB0" w:rsidR="00BE562B" w:rsidRPr="00EA2A63" w:rsidRDefault="001208C4" w:rsidP="003751C9">
      <w:pPr>
        <w:pStyle w:val="ListParagraph"/>
        <w:numPr>
          <w:ilvl w:val="0"/>
          <w:numId w:val="8"/>
        </w:numPr>
        <w:spacing w:before="60" w:after="0" w:line="240" w:lineRule="auto"/>
        <w:jc w:val="both"/>
        <w:rPr>
          <w:rFonts w:ascii="Times New Roman" w:eastAsia="MS Mincho" w:hAnsi="Times New Roman" w:cs="Times New Roman"/>
          <w:i/>
          <w:sz w:val="20"/>
          <w:szCs w:val="20"/>
          <w:lang w:eastAsia="en-US"/>
        </w:rPr>
      </w:pPr>
      <w:r>
        <w:rPr>
          <w:rFonts w:ascii="Times New Roman" w:eastAsia="MS Mincho" w:hAnsi="Times New Roman" w:cs="Times New Roman"/>
          <w:b/>
          <w:i/>
          <w:sz w:val="20"/>
          <w:szCs w:val="20"/>
          <w:lang w:eastAsia="en-US"/>
        </w:rPr>
        <w:t xml:space="preserve">Характеристики при пожар. </w:t>
      </w:r>
      <w:proofErr w:type="spellStart"/>
      <w:r>
        <w:rPr>
          <w:rFonts w:ascii="Times New Roman" w:eastAsia="MS Mincho" w:hAnsi="Times New Roman" w:cs="Times New Roman"/>
          <w:b/>
          <w:i/>
          <w:sz w:val="20"/>
          <w:szCs w:val="20"/>
          <w:lang w:eastAsia="en-US"/>
        </w:rPr>
        <w:t>Г</w:t>
      </w:r>
      <w:r w:rsidR="00BE562B" w:rsidRPr="00EA2A63">
        <w:rPr>
          <w:rFonts w:ascii="Times New Roman" w:eastAsia="MS Mincho" w:hAnsi="Times New Roman" w:cs="Times New Roman"/>
          <w:b/>
          <w:i/>
          <w:sz w:val="20"/>
          <w:szCs w:val="20"/>
          <w:lang w:eastAsia="en-US"/>
        </w:rPr>
        <w:t>асителна</w:t>
      </w:r>
      <w:proofErr w:type="spellEnd"/>
      <w:r w:rsidR="00BE562B" w:rsidRPr="00EA2A63">
        <w:rPr>
          <w:rFonts w:ascii="Times New Roman" w:eastAsia="MS Mincho" w:hAnsi="Times New Roman" w:cs="Times New Roman"/>
          <w:b/>
          <w:i/>
          <w:sz w:val="20"/>
          <w:szCs w:val="20"/>
          <w:lang w:eastAsia="en-US"/>
        </w:rPr>
        <w:t xml:space="preserve"> ефективност на стандартно пожарно огнище с летливи течности</w:t>
      </w:r>
      <w:r w:rsidR="00BE562B" w:rsidRPr="00EA2A63">
        <w:t xml:space="preserve"> </w:t>
      </w:r>
      <w:r w:rsidR="00BE562B" w:rsidRPr="00EA2A63">
        <w:rPr>
          <w:rFonts w:ascii="Times New Roman" w:eastAsia="MS Mincho" w:hAnsi="Times New Roman" w:cs="Times New Roman"/>
          <w:i/>
          <w:sz w:val="20"/>
          <w:szCs w:val="20"/>
          <w:lang w:eastAsia="en-US"/>
        </w:rPr>
        <w:t xml:space="preserve">по </w:t>
      </w:r>
      <w:r w:rsidR="003751C9" w:rsidRPr="003751C9">
        <w:rPr>
          <w:rFonts w:ascii="Times New Roman" w:eastAsia="MS Mincho" w:hAnsi="Times New Roman" w:cs="Times New Roman"/>
          <w:i/>
          <w:sz w:val="20"/>
          <w:szCs w:val="20"/>
          <w:lang w:eastAsia="en-US"/>
        </w:rPr>
        <w:t>Наредба 8121з-906, П</w:t>
      </w:r>
      <w:r w:rsidR="003751C9">
        <w:rPr>
          <w:rFonts w:ascii="Times New Roman" w:eastAsia="MS Mincho" w:hAnsi="Times New Roman" w:cs="Times New Roman"/>
          <w:i/>
          <w:sz w:val="20"/>
          <w:szCs w:val="20"/>
          <w:lang w:eastAsia="en-US"/>
        </w:rPr>
        <w:t>риложение № 1, т. ІІ, подточка 12</w:t>
      </w:r>
      <w:bookmarkStart w:id="0" w:name="_GoBack"/>
      <w:bookmarkEnd w:id="0"/>
      <w:r>
        <w:rPr>
          <w:rFonts w:ascii="Times New Roman" w:eastAsia="MS Mincho" w:hAnsi="Times New Roman" w:cs="Times New Roman"/>
          <w:i/>
          <w:sz w:val="20"/>
          <w:szCs w:val="20"/>
          <w:lang w:eastAsia="en-US"/>
        </w:rPr>
        <w:t>.</w:t>
      </w:r>
    </w:p>
    <w:p w14:paraId="72F50F4C" w14:textId="77777777" w:rsidR="001208C4" w:rsidRDefault="001208C4" w:rsidP="00160A50">
      <w:pPr>
        <w:tabs>
          <w:tab w:val="left" w:pos="7328"/>
          <w:tab w:val="left" w:pos="10080"/>
          <w:tab w:val="left" w:pos="10440"/>
        </w:tabs>
        <w:spacing w:after="0" w:line="320" w:lineRule="exact"/>
        <w:ind w:right="83"/>
        <w:rPr>
          <w:rFonts w:ascii="Times New Roman" w:eastAsia="Times New Roman" w:hAnsi="Times New Roman" w:cs="Times New Roman"/>
          <w:b/>
          <w:iCs/>
          <w:szCs w:val="20"/>
          <w:lang w:eastAsia="en-US"/>
        </w:rPr>
      </w:pPr>
    </w:p>
    <w:p w14:paraId="6D5507E3" w14:textId="77777777" w:rsidR="002627C7" w:rsidRDefault="002627C7" w:rsidP="002627C7">
      <w:pPr>
        <w:keepNext/>
        <w:spacing w:after="0" w:line="240" w:lineRule="auto"/>
        <w:jc w:val="both"/>
        <w:outlineLvl w:val="1"/>
        <w:rPr>
          <w:rFonts w:ascii="Times New Roman" w:eastAsia="Times New Roman" w:hAnsi="Times New Roman" w:cs="Times New Roman"/>
          <w:sz w:val="20"/>
          <w:szCs w:val="20"/>
          <w:lang w:eastAsia="en-US"/>
        </w:rPr>
      </w:pPr>
      <w:bookmarkStart w:id="1" w:name="_Hlk41558201"/>
      <w:r>
        <w:rPr>
          <w:rFonts w:ascii="Times New Roman" w:eastAsia="Times New Roman" w:hAnsi="Times New Roman" w:cs="Times New Roman"/>
          <w:sz w:val="20"/>
          <w:szCs w:val="20"/>
          <w:lang w:eastAsia="en-US"/>
        </w:rPr>
        <w:t>Предписания и инструкции за манипулиране с образеца за изпитване: …………………………………………………… ………………………………………………………………………………………………………………………………………………………………………………………………………………………………………………………………………………………………………………………………………………………………………………………………………………………………………………………………………………………………………………………………………………………………………………………………………………………………………………………………………………………………………</w:t>
      </w:r>
    </w:p>
    <w:p w14:paraId="721C8CE4" w14:textId="77777777" w:rsidR="002627C7" w:rsidRDefault="002627C7" w:rsidP="002627C7">
      <w:pPr>
        <w:keepNext/>
        <w:spacing w:after="0" w:line="240" w:lineRule="auto"/>
        <w:jc w:val="center"/>
        <w:outlineLvl w:val="1"/>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(при необходимост се прилагат предписания и инструкции за манипулиране с образеца за изпитване, за да бъдат взети предвид всички необходими предпазни мерки за запазване целостта на образеца, за да се избегне влошаване, замърсяване, загубване или повреда по време на манипулирането, транспортирането, съхраняването/изчакването и подготовката на образеца за изпитване)</w:t>
      </w:r>
    </w:p>
    <w:p w14:paraId="4C5609BA" w14:textId="77777777" w:rsidR="002627C7" w:rsidRDefault="002627C7" w:rsidP="002627C7">
      <w:pPr>
        <w:tabs>
          <w:tab w:val="left" w:pos="360"/>
        </w:tabs>
        <w:spacing w:after="0" w:line="240" w:lineRule="auto"/>
        <w:ind w:right="83"/>
        <w:jc w:val="both"/>
        <w:rPr>
          <w:rFonts w:ascii="Times New Roman" w:eastAsia="Times New Roman" w:hAnsi="Times New Roman" w:cs="Times New Roman"/>
          <w:i/>
          <w:sz w:val="16"/>
          <w:szCs w:val="16"/>
          <w:lang w:eastAsia="en-US"/>
        </w:rPr>
      </w:pPr>
    </w:p>
    <w:p w14:paraId="1BC00B00" w14:textId="77777777" w:rsidR="002627C7" w:rsidRPr="00042F4C" w:rsidRDefault="002627C7" w:rsidP="002627C7">
      <w:pPr>
        <w:tabs>
          <w:tab w:val="left" w:pos="360"/>
        </w:tabs>
        <w:spacing w:after="0" w:line="240" w:lineRule="auto"/>
        <w:ind w:right="83"/>
        <w:jc w:val="both"/>
        <w:rPr>
          <w:rFonts w:ascii="Times New Roman" w:eastAsia="Times New Roman" w:hAnsi="Times New Roman" w:cs="Times New Roman"/>
          <w:i/>
          <w:sz w:val="20"/>
          <w:szCs w:val="16"/>
          <w:lang w:eastAsia="en-US"/>
        </w:rPr>
      </w:pPr>
      <w:r w:rsidRPr="00042F4C">
        <w:rPr>
          <w:rFonts w:ascii="Times New Roman" w:eastAsia="Times New Roman" w:hAnsi="Times New Roman" w:cs="Times New Roman"/>
          <w:i/>
          <w:sz w:val="20"/>
          <w:szCs w:val="16"/>
          <w:lang w:eastAsia="en-US"/>
        </w:rPr>
        <w:t>Образецът за изпитване е предоставен на ИЦ по ПАБ при ГДПБЗН-МВР от заявителя. ИЦ по ПАБ при ГДПБЗН-МВР не носи отговорност за вземането на гореописаните образци за изпитване.</w:t>
      </w:r>
    </w:p>
    <w:p w14:paraId="3172BE17" w14:textId="77777777" w:rsidR="002627C7" w:rsidRPr="00042F4C" w:rsidRDefault="002627C7" w:rsidP="002627C7">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042F4C">
        <w:rPr>
          <w:rFonts w:ascii="Times New Roman" w:eastAsia="Times New Roman" w:hAnsi="Times New Roman" w:cs="Times New Roman"/>
          <w:i/>
          <w:sz w:val="20"/>
          <w:szCs w:val="16"/>
          <w:lang w:eastAsia="en-US"/>
        </w:rPr>
        <w:t>Известно ми е, че нося отговорност за:</w:t>
      </w:r>
    </w:p>
    <w:p w14:paraId="19F34FF3" w14:textId="77777777" w:rsidR="002627C7" w:rsidRPr="00042F4C" w:rsidRDefault="002627C7" w:rsidP="002627C7">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042F4C">
        <w:rPr>
          <w:rFonts w:ascii="Times New Roman" w:eastAsia="Times New Roman" w:hAnsi="Times New Roman" w:cs="Times New Roman"/>
          <w:i/>
          <w:sz w:val="20"/>
          <w:szCs w:val="16"/>
          <w:lang w:eastAsia="en-US"/>
        </w:rPr>
        <w:t>- представителността на образеца за изпитване;</w:t>
      </w:r>
    </w:p>
    <w:p w14:paraId="264EDDB8" w14:textId="77777777" w:rsidR="002627C7" w:rsidRPr="00042F4C" w:rsidRDefault="002627C7" w:rsidP="002627C7">
      <w:pPr>
        <w:tabs>
          <w:tab w:val="left" w:pos="0"/>
          <w:tab w:val="left" w:pos="360"/>
        </w:tabs>
        <w:spacing w:after="120" w:line="240" w:lineRule="auto"/>
        <w:ind w:right="85"/>
        <w:jc w:val="both"/>
        <w:rPr>
          <w:rFonts w:ascii="Times New Roman" w:eastAsia="Times New Roman" w:hAnsi="Times New Roman" w:cs="Times New Roman"/>
          <w:i/>
          <w:sz w:val="20"/>
          <w:szCs w:val="16"/>
          <w:lang w:eastAsia="en-US"/>
        </w:rPr>
      </w:pPr>
      <w:r w:rsidRPr="00042F4C">
        <w:rPr>
          <w:rFonts w:ascii="Times New Roman" w:eastAsia="Times New Roman" w:hAnsi="Times New Roman" w:cs="Times New Roman"/>
          <w:i/>
          <w:sz w:val="20"/>
          <w:szCs w:val="16"/>
          <w:lang w:eastAsia="en-US"/>
        </w:rPr>
        <w:t>-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ГДПБЗН-МВР.</w:t>
      </w:r>
    </w:p>
    <w:p w14:paraId="6515A505" w14:textId="77777777" w:rsidR="00C97CE3" w:rsidRPr="00042F4C" w:rsidRDefault="00C97CE3" w:rsidP="00C97CE3">
      <w:pPr>
        <w:spacing w:after="0" w:line="240" w:lineRule="exact"/>
        <w:rPr>
          <w:rFonts w:ascii="Times New Roman" w:eastAsia="Times New Roman" w:hAnsi="Times New Roman" w:cs="Times New Roman"/>
          <w:sz w:val="20"/>
          <w:szCs w:val="20"/>
          <w:u w:val="single"/>
          <w:lang w:val="ru-RU" w:eastAsia="en-US"/>
        </w:rPr>
      </w:pPr>
      <w:r w:rsidRPr="00042F4C">
        <w:rPr>
          <w:rFonts w:ascii="Times New Roman" w:eastAsia="Times New Roman" w:hAnsi="Times New Roman" w:cs="Times New Roman"/>
          <w:b/>
          <w:sz w:val="20"/>
          <w:szCs w:val="20"/>
          <w:u w:val="single"/>
          <w:lang w:eastAsia="en-US"/>
        </w:rPr>
        <w:t>Приложения</w:t>
      </w:r>
      <w:r w:rsidRPr="00042F4C">
        <w:rPr>
          <w:rFonts w:ascii="Times New Roman" w:eastAsia="Times New Roman" w:hAnsi="Times New Roman" w:cs="Times New Roman"/>
          <w:sz w:val="20"/>
          <w:szCs w:val="20"/>
          <w:u w:val="single"/>
          <w:lang w:eastAsia="en-US"/>
        </w:rPr>
        <w:t>:</w:t>
      </w:r>
    </w:p>
    <w:p w14:paraId="0A689C58" w14:textId="77777777" w:rsidR="00C97CE3" w:rsidRPr="00042F4C" w:rsidRDefault="00C97CE3" w:rsidP="00C97CE3">
      <w:pPr>
        <w:tabs>
          <w:tab w:val="left" w:pos="10204"/>
        </w:tabs>
        <w:spacing w:after="0" w:line="240" w:lineRule="exact"/>
        <w:ind w:right="-2"/>
        <w:jc w:val="both"/>
        <w:rPr>
          <w:rFonts w:ascii="Times New Roman" w:eastAsia="Times New Roman" w:hAnsi="Times New Roman" w:cs="Times New Roman"/>
          <w:sz w:val="20"/>
          <w:szCs w:val="20"/>
          <w:lang w:eastAsia="en-US"/>
        </w:rPr>
      </w:pPr>
      <w:r w:rsidRPr="00042F4C">
        <w:rPr>
          <w:rFonts w:ascii="Times New Roman" w:eastAsia="Times New Roman" w:hAnsi="Times New Roman" w:cs="Times New Roman"/>
          <w:sz w:val="20"/>
          <w:szCs w:val="20"/>
          <w:lang w:eastAsia="en-US"/>
        </w:rPr>
        <w:t>1. Документи, удостоверяващи статута на производителя (за лица, регистрирани в чужбина - оригинал или копие на регистрационен акт (съдебно или друго удостоверение според законите на държавата по регистрация на юридическото лице), заверен и легализиран съгласно т. 3.2 от Забележки).</w:t>
      </w:r>
    </w:p>
    <w:p w14:paraId="6A42822E" w14:textId="5F5EA897" w:rsidR="00C97CE3" w:rsidRDefault="003751C9" w:rsidP="00C97CE3">
      <w:pPr>
        <w:tabs>
          <w:tab w:val="left" w:pos="10204"/>
        </w:tabs>
        <w:spacing w:after="0" w:line="240" w:lineRule="exact"/>
        <w:ind w:right="-2"/>
        <w:jc w:val="both"/>
        <w:rPr>
          <w:rFonts w:ascii="Times New Roman" w:eastAsia="Times New Roman" w:hAnsi="Times New Roman" w:cs="Times New Roman"/>
          <w:sz w:val="18"/>
          <w:szCs w:val="20"/>
          <w:lang w:eastAsia="en-US"/>
        </w:rPr>
      </w:pPr>
      <w:r>
        <w:rPr>
          <w:rFonts w:ascii="Times New Roman" w:eastAsia="Times New Roman" w:hAnsi="Times New Roman" w:cs="Times New Roman"/>
          <w:sz w:val="20"/>
          <w:szCs w:val="20"/>
          <w:lang w:eastAsia="en-US"/>
        </w:rPr>
        <w:t>2. Техническата документация на продукта, която е издадена от производителя.</w:t>
      </w:r>
      <w:r>
        <w:t xml:space="preserve"> </w:t>
      </w:r>
      <w:r>
        <w:rPr>
          <w:rFonts w:ascii="Times New Roman" w:eastAsia="Times New Roman" w:hAnsi="Times New Roman" w:cs="Times New Roman"/>
          <w:sz w:val="20"/>
          <w:szCs w:val="20"/>
          <w:lang w:eastAsia="en-US"/>
        </w:rPr>
        <w:t>Приложените документи, които са копия на оригиналите, трябва да са заверени, с подпис и печат на заявителя и щемпел или собственоръчно изписване „Вярно с оригинала” на всяка страница.</w:t>
      </w:r>
    </w:p>
    <w:p w14:paraId="2603E373" w14:textId="77777777" w:rsidR="0029432B" w:rsidRPr="00F35DE9" w:rsidRDefault="0029432B" w:rsidP="0029432B">
      <w:pPr>
        <w:spacing w:after="0" w:line="240" w:lineRule="exact"/>
        <w:ind w:right="360"/>
        <w:rPr>
          <w:rFonts w:ascii="Times New Roman" w:eastAsia="Times New Roman" w:hAnsi="Times New Roman" w:cs="Times New Roman"/>
          <w:sz w:val="18"/>
          <w:szCs w:val="16"/>
          <w:lang w:eastAsia="en-US"/>
        </w:rPr>
      </w:pPr>
    </w:p>
    <w:p w14:paraId="7E396E1E" w14:textId="77777777" w:rsidR="0029432B" w:rsidRPr="00042F4C" w:rsidRDefault="0029432B" w:rsidP="0029432B">
      <w:pPr>
        <w:tabs>
          <w:tab w:val="left" w:pos="10260"/>
        </w:tabs>
        <w:spacing w:after="0" w:line="240" w:lineRule="auto"/>
        <w:jc w:val="both"/>
        <w:rPr>
          <w:rFonts w:ascii="Times New Roman" w:eastAsia="Times New Roman" w:hAnsi="Times New Roman" w:cs="Times New Roman"/>
          <w:b/>
          <w:sz w:val="20"/>
          <w:szCs w:val="16"/>
          <w:u w:val="single"/>
          <w:lang w:eastAsia="en-US"/>
        </w:rPr>
      </w:pPr>
      <w:r w:rsidRPr="00042F4C">
        <w:rPr>
          <w:rFonts w:ascii="Times New Roman" w:eastAsia="Times New Roman" w:hAnsi="Times New Roman" w:cs="Times New Roman"/>
          <w:b/>
          <w:sz w:val="20"/>
          <w:szCs w:val="16"/>
          <w:u w:val="single"/>
          <w:lang w:eastAsia="en-US"/>
        </w:rPr>
        <w:t xml:space="preserve">Забележки: </w:t>
      </w:r>
    </w:p>
    <w:p w14:paraId="7C426FB4" w14:textId="77777777" w:rsidR="0029432B" w:rsidRPr="00042F4C" w:rsidRDefault="0029432B" w:rsidP="0029432B">
      <w:pPr>
        <w:pStyle w:val="ListParagraph"/>
        <w:numPr>
          <w:ilvl w:val="0"/>
          <w:numId w:val="3"/>
        </w:numPr>
        <w:tabs>
          <w:tab w:val="left" w:pos="0"/>
          <w:tab w:val="left" w:pos="142"/>
          <w:tab w:val="left" w:pos="284"/>
        </w:tabs>
        <w:spacing w:after="0" w:line="240" w:lineRule="auto"/>
        <w:ind w:left="0" w:firstLine="0"/>
        <w:jc w:val="both"/>
        <w:rPr>
          <w:rFonts w:ascii="Times New Roman" w:eastAsia="Times New Roman" w:hAnsi="Times New Roman" w:cs="Times New Roman"/>
          <w:sz w:val="20"/>
          <w:szCs w:val="16"/>
          <w:lang w:eastAsia="en-US"/>
        </w:rPr>
      </w:pPr>
      <w:r w:rsidRPr="00042F4C">
        <w:rPr>
          <w:rFonts w:ascii="Times New Roman" w:eastAsia="Times New Roman" w:hAnsi="Times New Roman" w:cs="Times New Roman"/>
          <w:sz w:val="20"/>
          <w:szCs w:val="16"/>
          <w:lang w:eastAsia="en-US"/>
        </w:rPr>
        <w:t>Лабораторията се задължава да опазва професионалната тайна за цялата информация, получена или създадена по време на лабораторните дейности, с изключение на тази, която се изисква по закон.</w:t>
      </w:r>
    </w:p>
    <w:p w14:paraId="1BC44182" w14:textId="1AE1A95A" w:rsidR="0029432B" w:rsidRPr="00042F4C" w:rsidRDefault="0029432B" w:rsidP="0029432B">
      <w:pPr>
        <w:tabs>
          <w:tab w:val="left" w:pos="10260"/>
        </w:tabs>
        <w:spacing w:after="0" w:line="240" w:lineRule="auto"/>
        <w:jc w:val="both"/>
        <w:rPr>
          <w:rFonts w:ascii="Times New Roman" w:eastAsia="Times New Roman" w:hAnsi="Times New Roman" w:cs="Times New Roman"/>
          <w:sz w:val="20"/>
          <w:szCs w:val="16"/>
          <w:lang w:eastAsia="en-US"/>
        </w:rPr>
      </w:pPr>
      <w:r w:rsidRPr="00042F4C">
        <w:rPr>
          <w:rFonts w:ascii="Times New Roman" w:eastAsia="Times New Roman" w:hAnsi="Times New Roman" w:cs="Times New Roman"/>
          <w:sz w:val="20"/>
          <w:szCs w:val="16"/>
          <w:lang w:eastAsia="en-US"/>
        </w:rPr>
        <w:t xml:space="preserve">Лабораторията предварително информира </w:t>
      </w:r>
      <w:r w:rsidR="002934A4" w:rsidRPr="00042F4C">
        <w:rPr>
          <w:rFonts w:ascii="Times New Roman" w:eastAsia="Times New Roman" w:hAnsi="Times New Roman" w:cs="Times New Roman"/>
          <w:sz w:val="20"/>
          <w:szCs w:val="16"/>
          <w:lang w:eastAsia="en-US"/>
        </w:rPr>
        <w:t>заявителя</w:t>
      </w:r>
      <w:r w:rsidRPr="00042F4C">
        <w:rPr>
          <w:rFonts w:ascii="Times New Roman" w:eastAsia="Times New Roman" w:hAnsi="Times New Roman" w:cs="Times New Roman"/>
          <w:sz w:val="20"/>
          <w:szCs w:val="16"/>
          <w:lang w:eastAsia="en-US"/>
        </w:rPr>
        <w:t xml:space="preserve"> за информацията, която възнамерява да направи обществено достъпна. С изключение на информацията, която заявителят прави обществено достъпна, или когато това е договорено между лабораторията и заявителя (например да се отговори на жалби), всяка друга информация се счита за нейна собственост и се разглежда като професионална тайна.</w:t>
      </w:r>
    </w:p>
    <w:p w14:paraId="5311C81B" w14:textId="77777777" w:rsidR="0029432B" w:rsidRPr="00042F4C" w:rsidRDefault="0029432B" w:rsidP="0029432B">
      <w:pPr>
        <w:tabs>
          <w:tab w:val="left" w:pos="10260"/>
        </w:tabs>
        <w:spacing w:after="0" w:line="240" w:lineRule="auto"/>
        <w:jc w:val="both"/>
        <w:rPr>
          <w:rFonts w:ascii="Times New Roman" w:eastAsia="Times New Roman" w:hAnsi="Times New Roman" w:cs="Times New Roman"/>
          <w:sz w:val="20"/>
          <w:szCs w:val="16"/>
          <w:lang w:eastAsia="en-US"/>
        </w:rPr>
      </w:pPr>
      <w:r w:rsidRPr="00042F4C">
        <w:rPr>
          <w:rFonts w:ascii="Times New Roman" w:eastAsia="Times New Roman" w:hAnsi="Times New Roman" w:cs="Times New Roman"/>
          <w:sz w:val="20"/>
          <w:szCs w:val="16"/>
          <w:lang w:eastAsia="en-US"/>
        </w:rPr>
        <w:t>Когато лабораторията е задължена по закон или е упълномощена съгласно договорни споразумения да оповести информация, представляваща професионална тайна, заявителят или засегнатото лице се уведомява за предоставяната информация, освен ако това не е забранено по закон.</w:t>
      </w:r>
    </w:p>
    <w:p w14:paraId="6C369045" w14:textId="7EFB75FD" w:rsidR="0029432B" w:rsidRPr="00042F4C" w:rsidRDefault="0029432B" w:rsidP="0029432B">
      <w:pPr>
        <w:tabs>
          <w:tab w:val="left" w:pos="10260"/>
        </w:tabs>
        <w:spacing w:after="0" w:line="240" w:lineRule="auto"/>
        <w:jc w:val="both"/>
        <w:rPr>
          <w:rFonts w:ascii="Times New Roman" w:eastAsia="Times New Roman" w:hAnsi="Times New Roman" w:cs="Times New Roman"/>
          <w:sz w:val="20"/>
          <w:szCs w:val="16"/>
          <w:lang w:eastAsia="en-US"/>
        </w:rPr>
      </w:pPr>
      <w:r w:rsidRPr="00042F4C">
        <w:rPr>
          <w:rFonts w:ascii="Times New Roman" w:eastAsia="Times New Roman" w:hAnsi="Times New Roman" w:cs="Times New Roman"/>
          <w:sz w:val="20"/>
          <w:szCs w:val="16"/>
          <w:lang w:eastAsia="en-US"/>
        </w:rPr>
        <w:t>Информация за заявителя, получена от източници, различни от самия клиент (например жалбоподател, регулаторни органи)</w:t>
      </w:r>
      <w:r w:rsidR="00E84E16" w:rsidRPr="00042F4C">
        <w:rPr>
          <w:rFonts w:ascii="Times New Roman" w:eastAsia="Times New Roman" w:hAnsi="Times New Roman" w:cs="Times New Roman"/>
          <w:sz w:val="20"/>
          <w:szCs w:val="16"/>
          <w:lang w:eastAsia="en-US"/>
        </w:rPr>
        <w:t>,</w:t>
      </w:r>
      <w:r w:rsidRPr="00042F4C">
        <w:rPr>
          <w:rFonts w:ascii="Times New Roman" w:eastAsia="Times New Roman" w:hAnsi="Times New Roman" w:cs="Times New Roman"/>
          <w:sz w:val="20"/>
          <w:szCs w:val="16"/>
          <w:lang w:eastAsia="en-US"/>
        </w:rPr>
        <w:t xml:space="preserve"> се счита за професионална тайна между </w:t>
      </w:r>
      <w:r w:rsidR="00E84E16" w:rsidRPr="00042F4C">
        <w:rPr>
          <w:rFonts w:ascii="Times New Roman" w:eastAsia="Times New Roman" w:hAnsi="Times New Roman" w:cs="Times New Roman"/>
          <w:sz w:val="20"/>
          <w:szCs w:val="16"/>
          <w:lang w:eastAsia="en-US"/>
        </w:rPr>
        <w:t>заявителя</w:t>
      </w:r>
      <w:r w:rsidRPr="00042F4C">
        <w:rPr>
          <w:rFonts w:ascii="Times New Roman" w:eastAsia="Times New Roman" w:hAnsi="Times New Roman" w:cs="Times New Roman"/>
          <w:sz w:val="20"/>
          <w:szCs w:val="16"/>
          <w:lang w:eastAsia="en-US"/>
        </w:rPr>
        <w:t xml:space="preserve"> и лабораторията. Лабораторията опазва професионалната тайна за доставчика (източника) и не я разкрива пред </w:t>
      </w:r>
      <w:r w:rsidR="00E84E16" w:rsidRPr="00042F4C">
        <w:rPr>
          <w:rFonts w:ascii="Times New Roman" w:eastAsia="Times New Roman" w:hAnsi="Times New Roman" w:cs="Times New Roman"/>
          <w:sz w:val="20"/>
          <w:szCs w:val="16"/>
          <w:lang w:eastAsia="en-US"/>
        </w:rPr>
        <w:t>заявителя</w:t>
      </w:r>
      <w:r w:rsidRPr="00042F4C">
        <w:rPr>
          <w:rFonts w:ascii="Times New Roman" w:eastAsia="Times New Roman" w:hAnsi="Times New Roman" w:cs="Times New Roman"/>
          <w:sz w:val="20"/>
          <w:szCs w:val="16"/>
          <w:lang w:eastAsia="en-US"/>
        </w:rPr>
        <w:t>, освен ако това е съгласувано с източника.</w:t>
      </w:r>
    </w:p>
    <w:p w14:paraId="04498674" w14:textId="0FEA75FB" w:rsidR="0029432B" w:rsidRPr="00042F4C" w:rsidRDefault="0029432B" w:rsidP="0029432B">
      <w:pPr>
        <w:pStyle w:val="ListParagraph"/>
        <w:numPr>
          <w:ilvl w:val="0"/>
          <w:numId w:val="3"/>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16"/>
          <w:lang w:eastAsia="en-US"/>
        </w:rPr>
      </w:pPr>
      <w:r w:rsidRPr="00042F4C">
        <w:rPr>
          <w:rFonts w:ascii="Times New Roman" w:eastAsia="Times New Roman" w:hAnsi="Times New Roman" w:cs="Times New Roman"/>
          <w:sz w:val="20"/>
          <w:szCs w:val="16"/>
          <w:lang w:eastAsia="en-US"/>
        </w:rPr>
        <w:t>Заявителят (възложителят) има право да отправи жалба, отнасяща се до лабораторните дейности, за които лабораторията е отговорна. При поискване</w:t>
      </w:r>
      <w:r w:rsidR="00E84E16" w:rsidRPr="00042F4C">
        <w:rPr>
          <w:rFonts w:ascii="Times New Roman" w:eastAsia="Times New Roman" w:hAnsi="Times New Roman" w:cs="Times New Roman"/>
          <w:sz w:val="20"/>
          <w:szCs w:val="16"/>
          <w:lang w:eastAsia="en-US"/>
        </w:rPr>
        <w:t>,</w:t>
      </w:r>
      <w:r w:rsidRPr="00042F4C">
        <w:rPr>
          <w:rFonts w:ascii="Times New Roman" w:eastAsia="Times New Roman" w:hAnsi="Times New Roman" w:cs="Times New Roman"/>
          <w:sz w:val="20"/>
          <w:szCs w:val="16"/>
          <w:lang w:eastAsia="en-US"/>
        </w:rPr>
        <w:t xml:space="preserve"> процедурата за разглеждане на жалби се предоставя на всички заинтересовани страни.</w:t>
      </w:r>
    </w:p>
    <w:p w14:paraId="13B7CC76" w14:textId="577C09CA" w:rsidR="0029432B" w:rsidRPr="00042F4C" w:rsidRDefault="0029432B" w:rsidP="0029432B">
      <w:pPr>
        <w:pStyle w:val="ListParagraph"/>
        <w:numPr>
          <w:ilvl w:val="0"/>
          <w:numId w:val="3"/>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16"/>
          <w:lang w:eastAsia="en-US"/>
        </w:rPr>
      </w:pPr>
      <w:r w:rsidRPr="00042F4C">
        <w:rPr>
          <w:rFonts w:ascii="Times New Roman" w:eastAsia="Times New Roman" w:hAnsi="Times New Roman" w:cs="Times New Roman"/>
          <w:sz w:val="20"/>
          <w:szCs w:val="16"/>
          <w:lang w:eastAsia="en-US"/>
        </w:rPr>
        <w:t xml:space="preserve">При заявяване на услуга от упълномощен </w:t>
      </w:r>
      <w:r w:rsidR="00E84E16" w:rsidRPr="00042F4C">
        <w:rPr>
          <w:rFonts w:ascii="Times New Roman" w:eastAsia="Times New Roman" w:hAnsi="Times New Roman" w:cs="Times New Roman"/>
          <w:sz w:val="20"/>
          <w:szCs w:val="16"/>
          <w:lang w:eastAsia="en-US"/>
        </w:rPr>
        <w:t>представител, е необходимо пред</w:t>
      </w:r>
      <w:r w:rsidRPr="00042F4C">
        <w:rPr>
          <w:rFonts w:ascii="Times New Roman" w:eastAsia="Times New Roman" w:hAnsi="Times New Roman" w:cs="Times New Roman"/>
          <w:sz w:val="20"/>
          <w:szCs w:val="16"/>
          <w:lang w:eastAsia="en-US"/>
        </w:rPr>
        <w:t>ставяне на документ за упълномощаване, издаден от производителя или негов упълномощен представител.</w:t>
      </w:r>
    </w:p>
    <w:p w14:paraId="0D2B86D0" w14:textId="4C906891" w:rsidR="0029432B" w:rsidRPr="00042F4C"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16"/>
          <w:lang w:eastAsia="en-US"/>
        </w:rPr>
      </w:pPr>
      <w:r w:rsidRPr="00042F4C">
        <w:rPr>
          <w:rFonts w:ascii="Times New Roman" w:eastAsia="Times New Roman" w:hAnsi="Times New Roman" w:cs="Times New Roman"/>
          <w:sz w:val="20"/>
          <w:szCs w:val="16"/>
          <w:lang w:eastAsia="en-US"/>
        </w:rPr>
        <w:lastRenderedPageBreak/>
        <w:t>3.1. Пълномощното трябва да е с нотариална заверка на подписа и да съдържа конкретните действия, които упълномощеният представител може да извършва, с цел изпълнение на задълженията, свързани с извършване на предоставяната услуга.</w:t>
      </w:r>
    </w:p>
    <w:p w14:paraId="59DF9907" w14:textId="6BA50BC0" w:rsidR="0029432B" w:rsidRPr="00042F4C" w:rsidRDefault="0029432B" w:rsidP="0029432B">
      <w:pPr>
        <w:tabs>
          <w:tab w:val="left" w:pos="540"/>
          <w:tab w:val="num" w:pos="156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16"/>
          <w:lang w:val="ru-RU" w:eastAsia="en-US"/>
        </w:rPr>
      </w:pPr>
      <w:r w:rsidRPr="00042F4C">
        <w:rPr>
          <w:rFonts w:ascii="Times New Roman" w:eastAsia="Times New Roman" w:hAnsi="Times New Roman" w:cs="Times New Roman"/>
          <w:sz w:val="20"/>
          <w:szCs w:val="16"/>
          <w:lang w:eastAsia="en-US"/>
        </w:rPr>
        <w:t xml:space="preserve">3.2. Когато производителят е юридическо лице, регистрирано в чужбина, </w:t>
      </w:r>
      <w:r w:rsidR="00E84E16" w:rsidRPr="00042F4C">
        <w:rPr>
          <w:rFonts w:ascii="Times New Roman" w:eastAsia="Times New Roman" w:hAnsi="Times New Roman" w:cs="Times New Roman"/>
          <w:sz w:val="20"/>
          <w:szCs w:val="16"/>
          <w:lang w:eastAsia="en-US"/>
        </w:rPr>
        <w:t>документът за упълномощаване</w:t>
      </w:r>
      <w:r w:rsidRPr="00042F4C">
        <w:rPr>
          <w:rFonts w:ascii="Times New Roman" w:eastAsia="Times New Roman" w:hAnsi="Times New Roman" w:cs="Times New Roman"/>
          <w:sz w:val="20"/>
          <w:szCs w:val="16"/>
          <w:lang w:eastAsia="en-US"/>
        </w:rPr>
        <w:t xml:space="preserve"> следва да бъде със заверка и легализация, в съответствие с установения международен ред (публикуван на официалната интернет страница на Министерство на външните работи).</w:t>
      </w:r>
    </w:p>
    <w:p w14:paraId="71FE759C" w14:textId="29028156" w:rsidR="0029432B" w:rsidRPr="00F35DE9"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18"/>
          <w:szCs w:val="16"/>
          <w:lang w:eastAsia="en-US"/>
        </w:rPr>
      </w:pPr>
      <w:r w:rsidRPr="00042F4C">
        <w:rPr>
          <w:rFonts w:ascii="Times New Roman" w:eastAsia="Times New Roman" w:hAnsi="Times New Roman" w:cs="Times New Roman"/>
          <w:sz w:val="20"/>
          <w:szCs w:val="16"/>
          <w:lang w:eastAsia="en-US"/>
        </w:rPr>
        <w:t>3.</w:t>
      </w:r>
      <w:proofErr w:type="spellStart"/>
      <w:r w:rsidRPr="00042F4C">
        <w:rPr>
          <w:rFonts w:ascii="Times New Roman" w:eastAsia="Times New Roman" w:hAnsi="Times New Roman" w:cs="Times New Roman"/>
          <w:sz w:val="20"/>
          <w:szCs w:val="16"/>
          <w:lang w:eastAsia="en-US"/>
        </w:rPr>
        <w:t>3</w:t>
      </w:r>
      <w:proofErr w:type="spellEnd"/>
      <w:r w:rsidRPr="00042F4C">
        <w:rPr>
          <w:rFonts w:ascii="Times New Roman" w:eastAsia="Times New Roman" w:hAnsi="Times New Roman" w:cs="Times New Roman"/>
          <w:sz w:val="20"/>
          <w:szCs w:val="16"/>
          <w:lang w:eastAsia="en-US"/>
        </w:rPr>
        <w:t xml:space="preserve">. В случай че представеното </w:t>
      </w:r>
      <w:r w:rsidR="00E84E16" w:rsidRPr="00042F4C">
        <w:rPr>
          <w:rFonts w:ascii="Times New Roman" w:eastAsia="Times New Roman" w:hAnsi="Times New Roman" w:cs="Times New Roman"/>
          <w:sz w:val="20"/>
          <w:szCs w:val="16"/>
          <w:lang w:eastAsia="en-US"/>
        </w:rPr>
        <w:t>пълномощно</w:t>
      </w:r>
      <w:r w:rsidRPr="00042F4C">
        <w:rPr>
          <w:rFonts w:ascii="Times New Roman" w:eastAsia="Times New Roman" w:hAnsi="Times New Roman" w:cs="Times New Roman"/>
          <w:sz w:val="20"/>
          <w:szCs w:val="16"/>
          <w:lang w:eastAsia="en-US"/>
        </w:rPr>
        <w:t xml:space="preserve"> е копие </w:t>
      </w:r>
      <w:r w:rsidR="00E84E16" w:rsidRPr="00042F4C">
        <w:rPr>
          <w:rFonts w:ascii="Times New Roman" w:eastAsia="Times New Roman" w:hAnsi="Times New Roman" w:cs="Times New Roman"/>
          <w:sz w:val="20"/>
          <w:szCs w:val="16"/>
          <w:lang w:eastAsia="en-US"/>
        </w:rPr>
        <w:t xml:space="preserve">на оригинала, </w:t>
      </w:r>
      <w:r w:rsidR="00AD1623" w:rsidRPr="00042F4C">
        <w:rPr>
          <w:rFonts w:ascii="Times New Roman" w:eastAsia="Times New Roman" w:hAnsi="Times New Roman" w:cs="Times New Roman"/>
          <w:sz w:val="20"/>
          <w:szCs w:val="16"/>
          <w:lang w:eastAsia="en-US"/>
        </w:rPr>
        <w:t>същото трябва да е заверено от заявителя с подпис и печат за вярност на всяка страница</w:t>
      </w:r>
      <w:r w:rsidRPr="00042F4C">
        <w:rPr>
          <w:rFonts w:ascii="Times New Roman" w:eastAsia="Times New Roman" w:hAnsi="Times New Roman" w:cs="Times New Roman"/>
          <w:sz w:val="20"/>
          <w:szCs w:val="16"/>
          <w:lang w:eastAsia="en-US"/>
        </w:rPr>
        <w:t>.</w:t>
      </w:r>
    </w:p>
    <w:p w14:paraId="49F2DA3B" w14:textId="77777777" w:rsidR="0029432B" w:rsidRPr="00042F4C" w:rsidRDefault="0029432B" w:rsidP="0029432B">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18"/>
          <w:szCs w:val="16"/>
          <w:lang w:eastAsia="en-US"/>
        </w:rPr>
      </w:pPr>
      <w:r w:rsidRPr="00042F4C">
        <w:rPr>
          <w:rFonts w:ascii="Times New Roman" w:eastAsia="Times New Roman" w:hAnsi="Times New Roman" w:cs="Times New Roman"/>
          <w:sz w:val="20"/>
          <w:szCs w:val="16"/>
          <w:lang w:eastAsia="en-US"/>
        </w:rPr>
        <w:t>3.4. Когато пълномощното на заявителя е издадено от търговски пълномощник на юридическото лице или от друг пълномощник, се прилага пълномощното на търговския пълномощник/другия пълномощник със заверка/легализация съгласно т. 3.1 или т. 3.2, за удостоверяване на упълномощаването от страна на производителя и за обема на представителната власт на търговския пълномощник/другия пълномощник. Копията на пълномощните се подават заверени от търговския пълномощник/другия пълномощник с подпис и печат за вярност на всяка страница.</w:t>
      </w:r>
    </w:p>
    <w:p w14:paraId="2C5EF4C6" w14:textId="77777777" w:rsidR="0029432B" w:rsidRPr="00042F4C" w:rsidRDefault="0029432B" w:rsidP="0029432B">
      <w:pPr>
        <w:tabs>
          <w:tab w:val="left" w:pos="10260"/>
        </w:tabs>
        <w:spacing w:after="0" w:line="240" w:lineRule="auto"/>
        <w:jc w:val="both"/>
        <w:rPr>
          <w:rFonts w:ascii="Times New Roman" w:eastAsia="Times New Roman" w:hAnsi="Times New Roman" w:cs="Times New Roman"/>
          <w:sz w:val="16"/>
          <w:szCs w:val="16"/>
          <w:lang w:eastAsia="en-US"/>
        </w:rPr>
      </w:pPr>
    </w:p>
    <w:p w14:paraId="51E11A2F" w14:textId="77777777" w:rsidR="0029432B" w:rsidRPr="00042F4C" w:rsidRDefault="0029432B" w:rsidP="0029432B">
      <w:pPr>
        <w:spacing w:after="0" w:line="240" w:lineRule="auto"/>
        <w:jc w:val="both"/>
        <w:rPr>
          <w:rFonts w:ascii="Times New Roman" w:eastAsia="Times New Roman" w:hAnsi="Times New Roman" w:cs="Times New Roman"/>
          <w:sz w:val="20"/>
          <w:szCs w:val="20"/>
          <w:lang w:eastAsia="en-US"/>
        </w:rPr>
      </w:pPr>
      <w:r w:rsidRPr="00042F4C">
        <w:rPr>
          <w:rFonts w:ascii="Times New Roman" w:eastAsia="Times New Roman" w:hAnsi="Times New Roman" w:cs="Times New Roman"/>
          <w:sz w:val="20"/>
          <w:szCs w:val="20"/>
          <w:lang w:eastAsia="en-US"/>
        </w:rPr>
        <w:t>Желая да получа издадения документ по следния начин:</w:t>
      </w:r>
    </w:p>
    <w:p w14:paraId="43B65723" w14:textId="6D0B31E8" w:rsidR="0029432B" w:rsidRPr="00042F4C" w:rsidRDefault="0029432B" w:rsidP="0029432B">
      <w:pPr>
        <w:spacing w:after="0" w:line="240" w:lineRule="auto"/>
        <w:jc w:val="both"/>
        <w:rPr>
          <w:rFonts w:ascii="Times New Roman" w:eastAsia="Times New Roman" w:hAnsi="Times New Roman" w:cs="Times New Roman"/>
          <w:sz w:val="20"/>
          <w:szCs w:val="20"/>
          <w:lang w:eastAsia="en-US"/>
        </w:rPr>
      </w:pPr>
      <w:r w:rsidRPr="00042F4C">
        <w:rPr>
          <w:rFonts w:ascii="Times New Roman" w:eastAsia="Times New Roman" w:hAnsi="Times New Roman" w:cs="Times New Roman"/>
          <w:sz w:val="20"/>
          <w:szCs w:val="20"/>
          <w:lang w:eastAsia="en-US"/>
        </w:rPr>
        <w:sym w:font="Symbol" w:char="F07F"/>
      </w:r>
      <w:r w:rsidRPr="00042F4C">
        <w:rPr>
          <w:rFonts w:ascii="Times New Roman" w:eastAsia="Times New Roman" w:hAnsi="Times New Roman" w:cs="Times New Roman"/>
          <w:sz w:val="20"/>
          <w:szCs w:val="20"/>
          <w:lang w:eastAsia="en-US"/>
        </w:rPr>
        <w:t xml:space="preserve"> Лично от сградата на ГДПБЗН-МВР на ул. </w:t>
      </w:r>
      <w:r w:rsidR="0029513A" w:rsidRPr="00042F4C">
        <w:rPr>
          <w:rFonts w:ascii="Times New Roman" w:eastAsia="Times New Roman" w:hAnsi="Times New Roman" w:cs="Times New Roman"/>
          <w:sz w:val="20"/>
          <w:szCs w:val="20"/>
          <w:lang w:eastAsia="en-US"/>
        </w:rPr>
        <w:t>„</w:t>
      </w:r>
      <w:proofErr w:type="spellStart"/>
      <w:r w:rsidR="0029513A" w:rsidRPr="00042F4C">
        <w:rPr>
          <w:rFonts w:ascii="Times New Roman" w:eastAsia="Times New Roman" w:hAnsi="Times New Roman" w:cs="Times New Roman"/>
          <w:sz w:val="20"/>
          <w:szCs w:val="20"/>
          <w:lang w:eastAsia="en-US"/>
        </w:rPr>
        <w:t>Пиротска</w:t>
      </w:r>
      <w:proofErr w:type="spellEnd"/>
      <w:r w:rsidR="0029513A" w:rsidRPr="00042F4C">
        <w:rPr>
          <w:rFonts w:ascii="Times New Roman" w:eastAsia="Times New Roman" w:hAnsi="Times New Roman" w:cs="Times New Roman"/>
          <w:sz w:val="20"/>
          <w:szCs w:val="20"/>
          <w:lang w:eastAsia="en-US"/>
        </w:rPr>
        <w:t xml:space="preserve">“ </w:t>
      </w:r>
      <w:r w:rsidR="00493F8D" w:rsidRPr="00042F4C">
        <w:rPr>
          <w:rFonts w:ascii="Times New Roman" w:eastAsia="Times New Roman" w:hAnsi="Times New Roman" w:cs="Times New Roman"/>
          <w:sz w:val="20"/>
          <w:szCs w:val="20"/>
          <w:lang w:eastAsia="en-US"/>
        </w:rPr>
        <w:t xml:space="preserve">№ </w:t>
      </w:r>
      <w:r w:rsidR="0029513A" w:rsidRPr="00042F4C">
        <w:rPr>
          <w:rFonts w:ascii="Times New Roman" w:eastAsia="Times New Roman" w:hAnsi="Times New Roman" w:cs="Times New Roman"/>
          <w:sz w:val="20"/>
          <w:szCs w:val="20"/>
          <w:lang w:eastAsia="en-US"/>
        </w:rPr>
        <w:t>171А</w:t>
      </w:r>
      <w:r w:rsidRPr="00042F4C">
        <w:rPr>
          <w:rFonts w:ascii="Times New Roman" w:eastAsia="Times New Roman" w:hAnsi="Times New Roman" w:cs="Times New Roman"/>
          <w:sz w:val="20"/>
          <w:szCs w:val="20"/>
          <w:lang w:eastAsia="en-US"/>
        </w:rPr>
        <w:t>;</w:t>
      </w:r>
    </w:p>
    <w:p w14:paraId="4539C04B" w14:textId="160887E3" w:rsidR="0029432B" w:rsidRPr="00042F4C" w:rsidRDefault="0029432B" w:rsidP="0029432B">
      <w:pPr>
        <w:spacing w:after="0" w:line="240" w:lineRule="auto"/>
        <w:jc w:val="both"/>
        <w:rPr>
          <w:rFonts w:ascii="Times New Roman" w:eastAsia="Times New Roman" w:hAnsi="Times New Roman" w:cs="Times New Roman"/>
          <w:sz w:val="20"/>
          <w:szCs w:val="20"/>
          <w:lang w:eastAsia="en-US"/>
        </w:rPr>
      </w:pPr>
      <w:r w:rsidRPr="00042F4C">
        <w:rPr>
          <w:rFonts w:ascii="Times New Roman" w:eastAsia="Times New Roman" w:hAnsi="Times New Roman" w:cs="Times New Roman"/>
          <w:sz w:val="20"/>
          <w:szCs w:val="20"/>
          <w:lang w:eastAsia="en-US"/>
        </w:rPr>
        <w:sym w:font="Symbol" w:char="F07F"/>
      </w:r>
      <w:r w:rsidRPr="00042F4C">
        <w:rPr>
          <w:rFonts w:ascii="Times New Roman" w:eastAsia="Times New Roman" w:hAnsi="Times New Roman" w:cs="Times New Roman"/>
          <w:sz w:val="20"/>
          <w:szCs w:val="20"/>
          <w:lang w:eastAsia="en-US"/>
        </w:rPr>
        <w:t xml:space="preserve"> Чрез лицензиран пощенски оператор на адрес:</w:t>
      </w:r>
      <w:r w:rsidR="007C020A" w:rsidRPr="00042F4C">
        <w:rPr>
          <w:rFonts w:ascii="Times New Roman" w:eastAsia="Times New Roman" w:hAnsi="Times New Roman" w:cs="Times New Roman"/>
          <w:sz w:val="20"/>
          <w:szCs w:val="20"/>
          <w:lang w:eastAsia="en-US"/>
        </w:rPr>
        <w:t xml:space="preserve"> </w:t>
      </w:r>
      <w:r w:rsidRPr="00042F4C">
        <w:rPr>
          <w:rFonts w:ascii="Times New Roman" w:eastAsia="Times New Roman" w:hAnsi="Times New Roman" w:cs="Times New Roman"/>
          <w:sz w:val="20"/>
          <w:szCs w:val="20"/>
          <w:lang w:eastAsia="en-US"/>
        </w:rPr>
        <w:t>............................................................................</w:t>
      </w:r>
      <w:r w:rsidRPr="00042F4C">
        <w:rPr>
          <w:rFonts w:ascii="Times New Roman" w:eastAsia="Times New Roman" w:hAnsi="Times New Roman" w:cs="Times New Roman"/>
          <w:sz w:val="20"/>
          <w:szCs w:val="20"/>
          <w:lang w:val="ru-RU" w:eastAsia="en-US"/>
        </w:rPr>
        <w:t>.................</w:t>
      </w:r>
      <w:r w:rsidR="00341B32">
        <w:rPr>
          <w:rFonts w:ascii="Times New Roman" w:eastAsia="Times New Roman" w:hAnsi="Times New Roman" w:cs="Times New Roman"/>
          <w:sz w:val="20"/>
          <w:szCs w:val="20"/>
          <w:lang w:eastAsia="en-US"/>
        </w:rPr>
        <w:t>....................</w:t>
      </w:r>
      <w:r w:rsidRPr="00042F4C">
        <w:rPr>
          <w:rFonts w:ascii="Times New Roman" w:eastAsia="Times New Roman" w:hAnsi="Times New Roman" w:cs="Times New Roman"/>
          <w:sz w:val="20"/>
          <w:szCs w:val="20"/>
          <w:lang w:eastAsia="en-US"/>
        </w:rPr>
        <w:t>.....,</w:t>
      </w:r>
    </w:p>
    <w:p w14:paraId="5392CA46" w14:textId="77777777" w:rsidR="0029432B" w:rsidRPr="00042F4C" w:rsidRDefault="0029432B" w:rsidP="0029432B">
      <w:pPr>
        <w:spacing w:after="0" w:line="240" w:lineRule="exact"/>
        <w:jc w:val="both"/>
        <w:rPr>
          <w:rFonts w:ascii="Times New Roman" w:eastAsia="Times New Roman" w:hAnsi="Times New Roman" w:cs="Times New Roman"/>
          <w:b/>
          <w:szCs w:val="20"/>
          <w:lang w:eastAsia="en-US"/>
        </w:rPr>
      </w:pPr>
      <w:r w:rsidRPr="00042F4C">
        <w:rPr>
          <w:rFonts w:ascii="Times New Roman" w:eastAsia="Times New Roman" w:hAnsi="Times New Roman" w:cs="Times New Roman"/>
          <w:sz w:val="20"/>
          <w:szCs w:val="20"/>
          <w:lang w:eastAsia="en-US"/>
        </w:rPr>
        <w:t>като декларирам, че пощенските разходи са за моя сметка, платими при получаването му.</w:t>
      </w:r>
    </w:p>
    <w:p w14:paraId="12C9F2CC" w14:textId="77777777" w:rsidR="005918A9" w:rsidRPr="00042F4C" w:rsidRDefault="005918A9" w:rsidP="00040260">
      <w:pPr>
        <w:jc w:val="both"/>
        <w:rPr>
          <w:rFonts w:ascii="Times New Roman" w:hAnsi="Times New Roman" w:cs="Times New Roman"/>
          <w:sz w:val="20"/>
          <w:szCs w:val="20"/>
        </w:rPr>
      </w:pPr>
    </w:p>
    <w:p w14:paraId="072D7900" w14:textId="77777777" w:rsidR="00F071E2" w:rsidRPr="00F071E2" w:rsidRDefault="00F071E2" w:rsidP="00040260">
      <w:pPr>
        <w:jc w:val="both"/>
        <w:rPr>
          <w:rFonts w:ascii="Times New Roman" w:hAnsi="Times New Roman" w:cs="Times New Roman"/>
          <w:sz w:val="18"/>
          <w:szCs w:val="20"/>
        </w:rPr>
      </w:pPr>
      <w:r w:rsidRPr="00042F4C">
        <w:rPr>
          <w:rFonts w:ascii="Times New Roman" w:hAnsi="Times New Roman" w:cs="Times New Roman"/>
          <w:sz w:val="20"/>
          <w:szCs w:val="20"/>
        </w:rPr>
        <w:t xml:space="preserve">Долуподписаният ......................................................................................................................................... декларирам, че съм запознат и приемам общите търговски условия, уредени с процедура ОП 7.1-2 „Общи търговски условия” от системата за управление на </w:t>
      </w:r>
      <w:proofErr w:type="spellStart"/>
      <w:r w:rsidRPr="00042F4C">
        <w:rPr>
          <w:rFonts w:ascii="Times New Roman" w:hAnsi="Times New Roman" w:cs="Times New Roman"/>
          <w:sz w:val="20"/>
          <w:szCs w:val="20"/>
        </w:rPr>
        <w:t>Изпитвателен</w:t>
      </w:r>
      <w:proofErr w:type="spellEnd"/>
      <w:r w:rsidRPr="00042F4C">
        <w:rPr>
          <w:rFonts w:ascii="Times New Roman" w:hAnsi="Times New Roman" w:cs="Times New Roman"/>
          <w:sz w:val="20"/>
          <w:szCs w:val="20"/>
        </w:rPr>
        <w:t xml:space="preserve"> център по пожарна и аварийна безопасност при Главна дирекция „Пожарна безопасност и защита на населението“-МВР </w:t>
      </w:r>
      <w:r w:rsidRPr="00042F4C">
        <w:rPr>
          <w:rFonts w:ascii="Times New Roman" w:hAnsi="Times New Roman" w:cs="Times New Roman"/>
          <w:sz w:val="20"/>
          <w:szCs w:val="20"/>
          <w:lang w:val="ru-RU"/>
        </w:rPr>
        <w:t>(</w:t>
      </w:r>
      <w:r w:rsidRPr="00042F4C">
        <w:rPr>
          <w:rFonts w:ascii="Times New Roman" w:hAnsi="Times New Roman" w:cs="Times New Roman"/>
          <w:sz w:val="20"/>
          <w:szCs w:val="20"/>
        </w:rPr>
        <w:t>публикувана на официалната интернет страница на ГДПБЗН-МВР/Дирекцията/Структура/Отдел „Център за изследвания и експертизи“/сектор „</w:t>
      </w:r>
      <w:proofErr w:type="spellStart"/>
      <w:r w:rsidRPr="00042F4C">
        <w:rPr>
          <w:rFonts w:ascii="Times New Roman" w:hAnsi="Times New Roman" w:cs="Times New Roman"/>
          <w:sz w:val="20"/>
          <w:szCs w:val="20"/>
        </w:rPr>
        <w:t>Изпитвателен</w:t>
      </w:r>
      <w:proofErr w:type="spellEnd"/>
      <w:r w:rsidRPr="00042F4C">
        <w:rPr>
          <w:rFonts w:ascii="Times New Roman" w:hAnsi="Times New Roman" w:cs="Times New Roman"/>
          <w:sz w:val="20"/>
          <w:szCs w:val="20"/>
        </w:rPr>
        <w:t xml:space="preserve"> център по ПАБ”</w:t>
      </w:r>
      <w:r w:rsidRPr="00042F4C">
        <w:rPr>
          <w:rFonts w:ascii="Times New Roman" w:hAnsi="Times New Roman" w:cs="Times New Roman"/>
          <w:sz w:val="20"/>
          <w:szCs w:val="20"/>
          <w:lang w:val="ru-RU"/>
        </w:rPr>
        <w:t>)</w:t>
      </w:r>
      <w:r w:rsidRPr="00042F4C">
        <w:rPr>
          <w:rFonts w:ascii="Times New Roman" w:hAnsi="Times New Roman" w:cs="Times New Roman"/>
          <w:sz w:val="20"/>
          <w:szCs w:val="20"/>
        </w:rPr>
        <w:t>, като се задължавам да ги спазвам.</w:t>
      </w:r>
    </w:p>
    <w:p w14:paraId="1995886B" w14:textId="3EB3081B" w:rsidR="00040260" w:rsidRDefault="00F071E2" w:rsidP="00040260">
      <w:pPr>
        <w:spacing w:before="120" w:after="0"/>
        <w:ind w:left="2124" w:hanging="2124"/>
        <w:jc w:val="both"/>
        <w:rPr>
          <w:rFonts w:ascii="Times New Roman" w:hAnsi="Times New Roman" w:cs="Times New Roman"/>
          <w:noProof/>
          <w:sz w:val="18"/>
          <w:szCs w:val="20"/>
        </w:rPr>
      </w:pPr>
      <w:r w:rsidRPr="00042F4C">
        <w:rPr>
          <w:rFonts w:ascii="Times New Roman" w:hAnsi="Times New Roman" w:cs="Times New Roman"/>
          <w:noProof/>
          <w:sz w:val="20"/>
          <w:szCs w:val="20"/>
        </w:rPr>
        <w:t>Дата: .....................</w:t>
      </w:r>
      <w:r w:rsidR="00040260" w:rsidRPr="00042F4C">
        <w:rPr>
          <w:rFonts w:ascii="Times New Roman" w:hAnsi="Times New Roman" w:cs="Times New Roman"/>
          <w:noProof/>
          <w:sz w:val="20"/>
          <w:szCs w:val="20"/>
        </w:rPr>
        <w:t xml:space="preserve">............. </w:t>
      </w:r>
      <w:r w:rsidR="00042F4C">
        <w:rPr>
          <w:rFonts w:ascii="Times New Roman" w:hAnsi="Times New Roman" w:cs="Times New Roman"/>
          <w:noProof/>
          <w:sz w:val="18"/>
          <w:szCs w:val="20"/>
        </w:rPr>
        <w:tab/>
      </w:r>
      <w:r w:rsidR="00042F4C">
        <w:rPr>
          <w:rFonts w:ascii="Times New Roman" w:hAnsi="Times New Roman" w:cs="Times New Roman"/>
          <w:noProof/>
          <w:sz w:val="18"/>
          <w:szCs w:val="20"/>
        </w:rPr>
        <w:tab/>
      </w:r>
      <w:r w:rsidRPr="00042F4C">
        <w:rPr>
          <w:rFonts w:ascii="Times New Roman" w:hAnsi="Times New Roman" w:cs="Times New Roman"/>
          <w:noProof/>
          <w:sz w:val="20"/>
          <w:szCs w:val="20"/>
        </w:rPr>
        <w:t>Клиент (възложител): .......</w:t>
      </w:r>
      <w:r w:rsidR="00040260" w:rsidRPr="00042F4C">
        <w:rPr>
          <w:rFonts w:ascii="Times New Roman" w:hAnsi="Times New Roman" w:cs="Times New Roman"/>
          <w:noProof/>
          <w:sz w:val="20"/>
          <w:szCs w:val="20"/>
        </w:rPr>
        <w:t>...........................................</w:t>
      </w:r>
      <w:r w:rsidRPr="00042F4C">
        <w:rPr>
          <w:rFonts w:ascii="Times New Roman" w:hAnsi="Times New Roman" w:cs="Times New Roman"/>
          <w:noProof/>
          <w:sz w:val="20"/>
          <w:szCs w:val="20"/>
        </w:rPr>
        <w:t>............................................</w:t>
      </w:r>
      <w:r w:rsidRPr="00F071E2">
        <w:rPr>
          <w:rFonts w:ascii="Times New Roman" w:hAnsi="Times New Roman" w:cs="Times New Roman"/>
          <w:noProof/>
          <w:sz w:val="18"/>
          <w:szCs w:val="20"/>
        </w:rPr>
        <w:t xml:space="preserve"> </w:t>
      </w:r>
      <w:r w:rsidR="00040260">
        <w:rPr>
          <w:rFonts w:ascii="Times New Roman" w:hAnsi="Times New Roman" w:cs="Times New Roman"/>
          <w:noProof/>
          <w:sz w:val="18"/>
          <w:szCs w:val="20"/>
        </w:rPr>
        <w:t xml:space="preserve">                  </w:t>
      </w:r>
    </w:p>
    <w:p w14:paraId="12B7A236" w14:textId="0C98A201" w:rsidR="000275A6" w:rsidRPr="00042F4C" w:rsidRDefault="00F071E2" w:rsidP="00040260">
      <w:pPr>
        <w:spacing w:after="0"/>
        <w:ind w:left="2126" w:firstLine="3970"/>
        <w:jc w:val="both"/>
        <w:rPr>
          <w:rFonts w:ascii="Times New Roman" w:eastAsiaTheme="minorHAnsi" w:hAnsi="Times New Roman" w:cs="Times New Roman"/>
          <w:b/>
          <w:szCs w:val="20"/>
          <w:lang w:eastAsia="en-US"/>
        </w:rPr>
      </w:pPr>
      <w:r w:rsidRPr="00042F4C">
        <w:rPr>
          <w:rFonts w:ascii="Times New Roman" w:hAnsi="Times New Roman" w:cs="Times New Roman"/>
          <w:noProof/>
          <w:sz w:val="20"/>
          <w:szCs w:val="20"/>
        </w:rPr>
        <w:t>/име, фамилия, подпис, печат/</w:t>
      </w:r>
      <w:bookmarkEnd w:id="1"/>
    </w:p>
    <w:sectPr w:rsidR="000275A6" w:rsidRPr="00042F4C" w:rsidSect="00544888">
      <w:footerReference w:type="default" r:id="rId9"/>
      <w:pgSz w:w="11906" w:h="16838"/>
      <w:pgMar w:top="851" w:right="851" w:bottom="851" w:left="851"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332CB8" w14:textId="77777777" w:rsidR="0099488A" w:rsidRDefault="0099488A" w:rsidP="007D3947">
      <w:pPr>
        <w:spacing w:after="0" w:line="240" w:lineRule="auto"/>
      </w:pPr>
      <w:r>
        <w:separator/>
      </w:r>
    </w:p>
  </w:endnote>
  <w:endnote w:type="continuationSeparator" w:id="0">
    <w:p w14:paraId="6E3A8DC1" w14:textId="77777777" w:rsidR="0099488A" w:rsidRDefault="0099488A" w:rsidP="007D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4881" w:type="pct"/>
      <w:tblBorders>
        <w:top w:val="none" w:sz="0" w:space="0" w:color="auto"/>
        <w:left w:val="none" w:sz="0" w:space="0" w:color="auto"/>
        <w:bottom w:val="none" w:sz="0" w:space="0" w:color="auto"/>
        <w:right w:val="none" w:sz="0" w:space="0" w:color="auto"/>
        <w:insideH w:val="single" w:sz="4" w:space="0" w:color="000000"/>
        <w:insideV w:val="none" w:sz="0" w:space="0" w:color="auto"/>
      </w:tblBorders>
      <w:tblLook w:val="04A0" w:firstRow="1" w:lastRow="0" w:firstColumn="1" w:lastColumn="0" w:noHBand="0" w:noVBand="1"/>
    </w:tblPr>
    <w:tblGrid>
      <w:gridCol w:w="4677"/>
      <w:gridCol w:w="3935"/>
      <w:gridCol w:w="1560"/>
    </w:tblGrid>
    <w:tr w:rsidR="00770B00" w:rsidRPr="00927348" w14:paraId="205EB30B" w14:textId="77777777" w:rsidTr="003703C1">
      <w:tc>
        <w:tcPr>
          <w:tcW w:w="2299" w:type="pct"/>
        </w:tcPr>
        <w:p w14:paraId="0A942143" w14:textId="77777777" w:rsidR="00770B00" w:rsidRPr="00927348" w:rsidRDefault="00770B00" w:rsidP="000275A6">
          <w:pPr>
            <w:pStyle w:val="Footer"/>
            <w:rPr>
              <w:rFonts w:ascii="Times New Roman" w:hAnsi="Times New Roman" w:cs="Times New Roman"/>
              <w:sz w:val="18"/>
              <w:szCs w:val="18"/>
              <w:lang w:val="en-US"/>
            </w:rPr>
          </w:pPr>
        </w:p>
      </w:tc>
      <w:tc>
        <w:tcPr>
          <w:tcW w:w="1934" w:type="pct"/>
        </w:tcPr>
        <w:p w14:paraId="6FCCCD52" w14:textId="77777777" w:rsidR="00770B00" w:rsidRPr="00927348" w:rsidRDefault="00770B00" w:rsidP="000275A6">
          <w:pPr>
            <w:rPr>
              <w:rFonts w:ascii="Times New Roman" w:hAnsi="Times New Roman" w:cs="Times New Roman"/>
              <w:sz w:val="18"/>
              <w:szCs w:val="18"/>
              <w:lang w:val="en-US"/>
            </w:rPr>
          </w:pPr>
        </w:p>
      </w:tc>
      <w:tc>
        <w:tcPr>
          <w:tcW w:w="767" w:type="pct"/>
          <w:vAlign w:val="bottom"/>
        </w:tcPr>
        <w:p w14:paraId="1EEDB5A8" w14:textId="72C28878" w:rsidR="00770B00" w:rsidRPr="00927348" w:rsidRDefault="003703C1" w:rsidP="000275A6">
          <w:pPr>
            <w:jc w:val="right"/>
            <w:rPr>
              <w:rFonts w:ascii="Times New Roman" w:hAnsi="Times New Roman" w:cs="Times New Roman"/>
              <w:sz w:val="18"/>
              <w:szCs w:val="18"/>
            </w:rPr>
          </w:pPr>
          <w:r w:rsidRPr="00744036">
            <w:rPr>
              <w:rFonts w:ascii="Times New Roman" w:hAnsi="Times New Roman" w:cs="Times New Roman"/>
              <w:sz w:val="18"/>
              <w:szCs w:val="18"/>
            </w:rPr>
            <w:t xml:space="preserve">Страница </w:t>
          </w:r>
          <w:r w:rsidRPr="00744036">
            <w:rPr>
              <w:rFonts w:ascii="Times New Roman" w:hAnsi="Times New Roman" w:cs="Times New Roman"/>
              <w:sz w:val="18"/>
              <w:szCs w:val="18"/>
            </w:rPr>
            <w:fldChar w:fldCharType="begin"/>
          </w:r>
          <w:r w:rsidRPr="00744036">
            <w:rPr>
              <w:rFonts w:ascii="Times New Roman" w:hAnsi="Times New Roman" w:cs="Times New Roman"/>
              <w:sz w:val="18"/>
              <w:szCs w:val="18"/>
            </w:rPr>
            <w:instrText xml:space="preserve"> PAGE </w:instrText>
          </w:r>
          <w:r w:rsidRPr="00744036">
            <w:rPr>
              <w:rFonts w:ascii="Times New Roman" w:hAnsi="Times New Roman" w:cs="Times New Roman"/>
              <w:sz w:val="18"/>
              <w:szCs w:val="18"/>
            </w:rPr>
            <w:fldChar w:fldCharType="separate"/>
          </w:r>
          <w:r w:rsidR="003751C9">
            <w:rPr>
              <w:rFonts w:ascii="Times New Roman" w:hAnsi="Times New Roman" w:cs="Times New Roman"/>
              <w:noProof/>
              <w:sz w:val="18"/>
              <w:szCs w:val="18"/>
            </w:rPr>
            <w:t>3</w:t>
          </w:r>
          <w:r w:rsidRPr="00744036">
            <w:rPr>
              <w:rFonts w:ascii="Times New Roman" w:hAnsi="Times New Roman" w:cs="Times New Roman"/>
              <w:sz w:val="18"/>
              <w:szCs w:val="18"/>
            </w:rPr>
            <w:fldChar w:fldCharType="end"/>
          </w:r>
          <w:r w:rsidRPr="00744036">
            <w:rPr>
              <w:rFonts w:ascii="Times New Roman" w:hAnsi="Times New Roman" w:cs="Times New Roman"/>
              <w:sz w:val="18"/>
              <w:szCs w:val="18"/>
            </w:rPr>
            <w:t xml:space="preserve"> </w:t>
          </w:r>
          <w:proofErr w:type="spellStart"/>
          <w:r w:rsidRPr="00744036">
            <w:rPr>
              <w:rFonts w:ascii="Times New Roman" w:hAnsi="Times New Roman" w:cs="Times New Roman"/>
              <w:sz w:val="18"/>
              <w:szCs w:val="18"/>
            </w:rPr>
            <w:t>oт</w:t>
          </w:r>
          <w:proofErr w:type="spellEnd"/>
          <w:r w:rsidRPr="00744036">
            <w:rPr>
              <w:rFonts w:ascii="Times New Roman" w:hAnsi="Times New Roman" w:cs="Times New Roman"/>
              <w:sz w:val="18"/>
              <w:szCs w:val="18"/>
            </w:rPr>
            <w:t xml:space="preserve"> 3</w:t>
          </w:r>
        </w:p>
      </w:tc>
    </w:tr>
  </w:tbl>
  <w:p w14:paraId="6C076BA2" w14:textId="77777777" w:rsidR="00770B00" w:rsidRPr="009D40E2" w:rsidRDefault="00770B00">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37B6FA" w14:textId="77777777" w:rsidR="0099488A" w:rsidRDefault="0099488A" w:rsidP="007D3947">
      <w:pPr>
        <w:spacing w:after="0" w:line="240" w:lineRule="auto"/>
      </w:pPr>
      <w:r>
        <w:separator/>
      </w:r>
    </w:p>
  </w:footnote>
  <w:footnote w:type="continuationSeparator" w:id="0">
    <w:p w14:paraId="73691B10" w14:textId="77777777" w:rsidR="0099488A" w:rsidRDefault="0099488A" w:rsidP="007D3947">
      <w:pPr>
        <w:spacing w:after="0" w:line="240" w:lineRule="auto"/>
      </w:pPr>
      <w:r>
        <w:continuationSeparator/>
      </w:r>
    </w:p>
  </w:footnote>
  <w:footnote w:id="1">
    <w:p w14:paraId="2B5ECC2E" w14:textId="77777777" w:rsidR="00750CD4" w:rsidRPr="00042F4C" w:rsidRDefault="00750CD4" w:rsidP="00750CD4">
      <w:pPr>
        <w:pStyle w:val="FootnoteText"/>
        <w:jc w:val="both"/>
        <w:rPr>
          <w:szCs w:val="16"/>
          <w:lang w:val="ru-RU"/>
        </w:rPr>
      </w:pPr>
      <w:r w:rsidRPr="00042F4C">
        <w:rPr>
          <w:rStyle w:val="FootnoteReference"/>
          <w:szCs w:val="16"/>
        </w:rPr>
        <w:footnoteRef/>
      </w:r>
      <w:r w:rsidRPr="00042F4C">
        <w:rPr>
          <w:szCs w:val="16"/>
        </w:rPr>
        <w:t xml:space="preserve"> При изменение на нормативната и </w:t>
      </w:r>
      <w:proofErr w:type="spellStart"/>
      <w:r w:rsidRPr="00042F4C">
        <w:rPr>
          <w:szCs w:val="16"/>
        </w:rPr>
        <w:t>стандартизационна</w:t>
      </w:r>
      <w:r w:rsidR="00705D94" w:rsidRPr="00042F4C">
        <w:rPr>
          <w:szCs w:val="16"/>
        </w:rPr>
        <w:t>та</w:t>
      </w:r>
      <w:proofErr w:type="spellEnd"/>
      <w:r w:rsidRPr="00042F4C">
        <w:rPr>
          <w:szCs w:val="16"/>
        </w:rPr>
        <w:t xml:space="preserve"> уредба, </w:t>
      </w:r>
      <w:r w:rsidR="00277706" w:rsidRPr="00042F4C">
        <w:rPr>
          <w:szCs w:val="16"/>
        </w:rPr>
        <w:t>заявлението</w:t>
      </w:r>
      <w:r w:rsidRPr="00042F4C">
        <w:rPr>
          <w:szCs w:val="16"/>
        </w:rPr>
        <w:t xml:space="preserve"> подлежи на актуализация.</w:t>
      </w:r>
    </w:p>
  </w:footnote>
  <w:footnote w:id="2">
    <w:p w14:paraId="43919E7D" w14:textId="3B63B8F1" w:rsidR="00160A50" w:rsidRPr="00042F4C" w:rsidRDefault="00160A50" w:rsidP="00160A50">
      <w:pPr>
        <w:pStyle w:val="FootnoteText"/>
        <w:rPr>
          <w:szCs w:val="16"/>
        </w:rPr>
      </w:pPr>
      <w:r w:rsidRPr="00042F4C">
        <w:rPr>
          <w:rStyle w:val="FootnoteReference"/>
          <w:szCs w:val="16"/>
        </w:rPr>
        <w:footnoteRef/>
      </w:r>
      <w:r w:rsidRPr="00042F4C">
        <w:rPr>
          <w:szCs w:val="16"/>
        </w:rPr>
        <w:t xml:space="preserve"> </w:t>
      </w:r>
      <w:r w:rsidR="00FD1410" w:rsidRPr="00042F4C">
        <w:rPr>
          <w:i/>
          <w:szCs w:val="16"/>
        </w:rPr>
        <w:t xml:space="preserve">Съгласно чл. 8а от </w:t>
      </w:r>
      <w:r w:rsidR="00FD1410" w:rsidRPr="00042F4C">
        <w:rPr>
          <w:i/>
          <w:iCs/>
          <w:szCs w:val="16"/>
        </w:rPr>
        <w:t>Наредба № 8121з-906 от 30 юли 2015 г. и</w:t>
      </w:r>
      <w:r w:rsidR="00FD1410" w:rsidRPr="00042F4C">
        <w:rPr>
          <w:i/>
          <w:szCs w:val="16"/>
        </w:rPr>
        <w:t xml:space="preserve">зпитванията за оценяване на съответствието на продуктите за </w:t>
      </w:r>
      <w:proofErr w:type="spellStart"/>
      <w:r w:rsidR="00FD1410" w:rsidRPr="00042F4C">
        <w:rPr>
          <w:i/>
          <w:szCs w:val="16"/>
        </w:rPr>
        <w:t>пожарогасене</w:t>
      </w:r>
      <w:proofErr w:type="spellEnd"/>
      <w:r w:rsidR="00FD1410" w:rsidRPr="00042F4C">
        <w:rPr>
          <w:i/>
          <w:szCs w:val="16"/>
        </w:rPr>
        <w:t>, следва да бъдат проведени на продукт от една производствена партида.</w:t>
      </w:r>
    </w:p>
  </w:footnote>
  <w:footnote w:id="3">
    <w:p w14:paraId="447A0BBC" w14:textId="77777777" w:rsidR="00160A50" w:rsidRPr="00042F4C" w:rsidRDefault="00160A50" w:rsidP="00160A50">
      <w:pPr>
        <w:pStyle w:val="FootnoteText"/>
        <w:rPr>
          <w:szCs w:val="16"/>
        </w:rPr>
      </w:pPr>
      <w:r w:rsidRPr="00042F4C">
        <w:rPr>
          <w:rStyle w:val="FootnoteReference"/>
          <w:szCs w:val="16"/>
        </w:rPr>
        <w:footnoteRef/>
      </w:r>
      <w:r w:rsidRPr="00042F4C">
        <w:rPr>
          <w:szCs w:val="16"/>
        </w:rPr>
        <w:t xml:space="preserve"> Цените се определят съгласно утвърден ценоразпис от министъра на вътрешните работи.</w:t>
      </w:r>
    </w:p>
  </w:footnote>
  <w:footnote w:id="4">
    <w:p w14:paraId="1920FB79" w14:textId="77777777" w:rsidR="00160A50" w:rsidRPr="0058115C" w:rsidRDefault="00160A50" w:rsidP="00160A50">
      <w:pPr>
        <w:pStyle w:val="FootnoteText"/>
        <w:rPr>
          <w:sz w:val="18"/>
          <w:szCs w:val="18"/>
        </w:rPr>
      </w:pPr>
      <w:r w:rsidRPr="00042F4C">
        <w:rPr>
          <w:rStyle w:val="FootnoteReference"/>
          <w:szCs w:val="16"/>
        </w:rPr>
        <w:footnoteRef/>
      </w:r>
      <w:r w:rsidRPr="00042F4C">
        <w:rPr>
          <w:szCs w:val="16"/>
        </w:rPr>
        <w:t xml:space="preserve"> Цената за бърза услуга, се формира на база цената за обикновена услуга, умножена по коефициент 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5360D"/>
    <w:multiLevelType w:val="hybridMultilevel"/>
    <w:tmpl w:val="A000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EC0719"/>
    <w:multiLevelType w:val="hybridMultilevel"/>
    <w:tmpl w:val="27CE8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F94A99"/>
    <w:multiLevelType w:val="hybridMultilevel"/>
    <w:tmpl w:val="4686E3F4"/>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3F402D90"/>
    <w:multiLevelType w:val="hybridMultilevel"/>
    <w:tmpl w:val="7800F5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4B9B364F"/>
    <w:multiLevelType w:val="hybridMultilevel"/>
    <w:tmpl w:val="2868804E"/>
    <w:lvl w:ilvl="0" w:tplc="55BEBAD6">
      <w:start w:val="10"/>
      <w:numFmt w:val="bullet"/>
      <w:lvlText w:val="-"/>
      <w:lvlJc w:val="left"/>
      <w:pPr>
        <w:ind w:left="720" w:hanging="360"/>
      </w:pPr>
      <w:rPr>
        <w:rFonts w:ascii="Times New Roman" w:eastAsia="Times New Roman" w:hAnsi="Times New Roman" w:cs="Times New Roman" w:hint="default"/>
        <w:i/>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6ECE2DD5"/>
    <w:multiLevelType w:val="hybridMultilevel"/>
    <w:tmpl w:val="8DE647B4"/>
    <w:lvl w:ilvl="0" w:tplc="311ECBFE">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71905FB2"/>
    <w:multiLevelType w:val="hybridMultilevel"/>
    <w:tmpl w:val="0512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2A2C0A"/>
    <w:multiLevelType w:val="hybridMultilevel"/>
    <w:tmpl w:val="62F4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7"/>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47"/>
    <w:rsid w:val="0000197D"/>
    <w:rsid w:val="00005752"/>
    <w:rsid w:val="00012824"/>
    <w:rsid w:val="0002366A"/>
    <w:rsid w:val="00024F2E"/>
    <w:rsid w:val="000275A6"/>
    <w:rsid w:val="0003751F"/>
    <w:rsid w:val="00040260"/>
    <w:rsid w:val="00042F4C"/>
    <w:rsid w:val="000446C6"/>
    <w:rsid w:val="00045D9B"/>
    <w:rsid w:val="000462BF"/>
    <w:rsid w:val="000470B3"/>
    <w:rsid w:val="00053350"/>
    <w:rsid w:val="00055737"/>
    <w:rsid w:val="00073786"/>
    <w:rsid w:val="00075B54"/>
    <w:rsid w:val="00076195"/>
    <w:rsid w:val="00076D77"/>
    <w:rsid w:val="00080B77"/>
    <w:rsid w:val="00080CB1"/>
    <w:rsid w:val="0008225F"/>
    <w:rsid w:val="000842FD"/>
    <w:rsid w:val="000908F9"/>
    <w:rsid w:val="000E1428"/>
    <w:rsid w:val="000F31CB"/>
    <w:rsid w:val="00104934"/>
    <w:rsid w:val="00110742"/>
    <w:rsid w:val="00111FDC"/>
    <w:rsid w:val="001138B5"/>
    <w:rsid w:val="001208C4"/>
    <w:rsid w:val="00122CE6"/>
    <w:rsid w:val="00125EBC"/>
    <w:rsid w:val="00126D90"/>
    <w:rsid w:val="00131493"/>
    <w:rsid w:val="001361DA"/>
    <w:rsid w:val="00147B3E"/>
    <w:rsid w:val="00160A50"/>
    <w:rsid w:val="001616B2"/>
    <w:rsid w:val="00167E29"/>
    <w:rsid w:val="00171AEA"/>
    <w:rsid w:val="00174DD7"/>
    <w:rsid w:val="0018228E"/>
    <w:rsid w:val="00182F01"/>
    <w:rsid w:val="00193645"/>
    <w:rsid w:val="00195D2C"/>
    <w:rsid w:val="001A2F90"/>
    <w:rsid w:val="001A44E7"/>
    <w:rsid w:val="001A65C0"/>
    <w:rsid w:val="001B2F34"/>
    <w:rsid w:val="001D544A"/>
    <w:rsid w:val="001E083B"/>
    <w:rsid w:val="001E4662"/>
    <w:rsid w:val="001E515C"/>
    <w:rsid w:val="0021185A"/>
    <w:rsid w:val="00225FAA"/>
    <w:rsid w:val="002334B7"/>
    <w:rsid w:val="002404A9"/>
    <w:rsid w:val="002442F0"/>
    <w:rsid w:val="00261444"/>
    <w:rsid w:val="002627C7"/>
    <w:rsid w:val="00263768"/>
    <w:rsid w:val="00266F71"/>
    <w:rsid w:val="002725F8"/>
    <w:rsid w:val="00277706"/>
    <w:rsid w:val="00285E98"/>
    <w:rsid w:val="002934A4"/>
    <w:rsid w:val="0029432B"/>
    <w:rsid w:val="0029513A"/>
    <w:rsid w:val="00297539"/>
    <w:rsid w:val="002A2130"/>
    <w:rsid w:val="002A78F0"/>
    <w:rsid w:val="002D62AA"/>
    <w:rsid w:val="002E670D"/>
    <w:rsid w:val="002E728A"/>
    <w:rsid w:val="002F4006"/>
    <w:rsid w:val="00300659"/>
    <w:rsid w:val="00303402"/>
    <w:rsid w:val="00312F03"/>
    <w:rsid w:val="00313B0B"/>
    <w:rsid w:val="00315D8B"/>
    <w:rsid w:val="00316E32"/>
    <w:rsid w:val="003335C9"/>
    <w:rsid w:val="00341269"/>
    <w:rsid w:val="00341B32"/>
    <w:rsid w:val="003563D5"/>
    <w:rsid w:val="003666C8"/>
    <w:rsid w:val="003703C1"/>
    <w:rsid w:val="00371B9E"/>
    <w:rsid w:val="00372E96"/>
    <w:rsid w:val="003751C9"/>
    <w:rsid w:val="0037789D"/>
    <w:rsid w:val="00391086"/>
    <w:rsid w:val="00393B1C"/>
    <w:rsid w:val="003A4C57"/>
    <w:rsid w:val="003B2D02"/>
    <w:rsid w:val="003C3AA3"/>
    <w:rsid w:val="003C5080"/>
    <w:rsid w:val="003C7057"/>
    <w:rsid w:val="003D6B3A"/>
    <w:rsid w:val="003D795C"/>
    <w:rsid w:val="003E564E"/>
    <w:rsid w:val="00413BE0"/>
    <w:rsid w:val="0041640A"/>
    <w:rsid w:val="004239A0"/>
    <w:rsid w:val="00424386"/>
    <w:rsid w:val="0042665D"/>
    <w:rsid w:val="00444837"/>
    <w:rsid w:val="0046142E"/>
    <w:rsid w:val="0047026B"/>
    <w:rsid w:val="00493F8D"/>
    <w:rsid w:val="004B59D4"/>
    <w:rsid w:val="004C08C6"/>
    <w:rsid w:val="004C254F"/>
    <w:rsid w:val="004C7090"/>
    <w:rsid w:val="004D2EA0"/>
    <w:rsid w:val="004D7F4E"/>
    <w:rsid w:val="004E1BC3"/>
    <w:rsid w:val="004F22BB"/>
    <w:rsid w:val="004F4CAA"/>
    <w:rsid w:val="00502171"/>
    <w:rsid w:val="0050487E"/>
    <w:rsid w:val="00522F7F"/>
    <w:rsid w:val="00524025"/>
    <w:rsid w:val="00544888"/>
    <w:rsid w:val="005456C0"/>
    <w:rsid w:val="00566A96"/>
    <w:rsid w:val="00567D33"/>
    <w:rsid w:val="00576030"/>
    <w:rsid w:val="005856FF"/>
    <w:rsid w:val="005918A9"/>
    <w:rsid w:val="005A16E0"/>
    <w:rsid w:val="005A32AA"/>
    <w:rsid w:val="005C1E44"/>
    <w:rsid w:val="005C7031"/>
    <w:rsid w:val="005D5E4D"/>
    <w:rsid w:val="005E14B2"/>
    <w:rsid w:val="005E3157"/>
    <w:rsid w:val="005E4545"/>
    <w:rsid w:val="005E5FAD"/>
    <w:rsid w:val="0060332F"/>
    <w:rsid w:val="006049EA"/>
    <w:rsid w:val="006310E8"/>
    <w:rsid w:val="00654AFB"/>
    <w:rsid w:val="00656EA3"/>
    <w:rsid w:val="006678B9"/>
    <w:rsid w:val="006710E1"/>
    <w:rsid w:val="006769EC"/>
    <w:rsid w:val="00677CC8"/>
    <w:rsid w:val="006815EF"/>
    <w:rsid w:val="00693DBF"/>
    <w:rsid w:val="006A0CA5"/>
    <w:rsid w:val="006B5AE6"/>
    <w:rsid w:val="006B685A"/>
    <w:rsid w:val="006B728E"/>
    <w:rsid w:val="006C121B"/>
    <w:rsid w:val="006D6180"/>
    <w:rsid w:val="006E58D7"/>
    <w:rsid w:val="006E5CE6"/>
    <w:rsid w:val="006F10F9"/>
    <w:rsid w:val="00705D94"/>
    <w:rsid w:val="007138C2"/>
    <w:rsid w:val="00714E69"/>
    <w:rsid w:val="007217A7"/>
    <w:rsid w:val="007224F5"/>
    <w:rsid w:val="00727088"/>
    <w:rsid w:val="00730512"/>
    <w:rsid w:val="00742FCF"/>
    <w:rsid w:val="00744036"/>
    <w:rsid w:val="00750CD4"/>
    <w:rsid w:val="00762B13"/>
    <w:rsid w:val="00770B00"/>
    <w:rsid w:val="007A0221"/>
    <w:rsid w:val="007A219A"/>
    <w:rsid w:val="007A5EF8"/>
    <w:rsid w:val="007B0C7C"/>
    <w:rsid w:val="007B45D9"/>
    <w:rsid w:val="007C020A"/>
    <w:rsid w:val="007C0EFD"/>
    <w:rsid w:val="007C1F9F"/>
    <w:rsid w:val="007D3947"/>
    <w:rsid w:val="007D3B6A"/>
    <w:rsid w:val="007E5C15"/>
    <w:rsid w:val="0080237C"/>
    <w:rsid w:val="0081296E"/>
    <w:rsid w:val="00830FE9"/>
    <w:rsid w:val="00831E53"/>
    <w:rsid w:val="00841C69"/>
    <w:rsid w:val="00854C6C"/>
    <w:rsid w:val="00891FC7"/>
    <w:rsid w:val="008925FE"/>
    <w:rsid w:val="008A488B"/>
    <w:rsid w:val="008A544F"/>
    <w:rsid w:val="008B0F70"/>
    <w:rsid w:val="008C2C16"/>
    <w:rsid w:val="008D1E09"/>
    <w:rsid w:val="008D668A"/>
    <w:rsid w:val="008D797C"/>
    <w:rsid w:val="008E43D6"/>
    <w:rsid w:val="008E646E"/>
    <w:rsid w:val="008F6B6F"/>
    <w:rsid w:val="009041B3"/>
    <w:rsid w:val="009052F8"/>
    <w:rsid w:val="00905F17"/>
    <w:rsid w:val="00910633"/>
    <w:rsid w:val="0092520C"/>
    <w:rsid w:val="00927348"/>
    <w:rsid w:val="00927975"/>
    <w:rsid w:val="009338FC"/>
    <w:rsid w:val="0094385E"/>
    <w:rsid w:val="00964633"/>
    <w:rsid w:val="00973D63"/>
    <w:rsid w:val="00976CA8"/>
    <w:rsid w:val="0097736A"/>
    <w:rsid w:val="009830B9"/>
    <w:rsid w:val="0099488A"/>
    <w:rsid w:val="009959A7"/>
    <w:rsid w:val="009965C4"/>
    <w:rsid w:val="009A3C1B"/>
    <w:rsid w:val="009B041D"/>
    <w:rsid w:val="009B65AA"/>
    <w:rsid w:val="009C002C"/>
    <w:rsid w:val="009C3D0E"/>
    <w:rsid w:val="009D40E2"/>
    <w:rsid w:val="009E793D"/>
    <w:rsid w:val="009E799B"/>
    <w:rsid w:val="00A07716"/>
    <w:rsid w:val="00A135F5"/>
    <w:rsid w:val="00A241FD"/>
    <w:rsid w:val="00A26CA6"/>
    <w:rsid w:val="00A5428F"/>
    <w:rsid w:val="00A5787E"/>
    <w:rsid w:val="00A62D3E"/>
    <w:rsid w:val="00A74BB2"/>
    <w:rsid w:val="00A933D6"/>
    <w:rsid w:val="00A935AB"/>
    <w:rsid w:val="00AA2E15"/>
    <w:rsid w:val="00AA4E79"/>
    <w:rsid w:val="00AA68AE"/>
    <w:rsid w:val="00AB1F3E"/>
    <w:rsid w:val="00AD1623"/>
    <w:rsid w:val="00AD2E36"/>
    <w:rsid w:val="00AD7E1C"/>
    <w:rsid w:val="00AE6C47"/>
    <w:rsid w:val="00AF1837"/>
    <w:rsid w:val="00AF6064"/>
    <w:rsid w:val="00B013E0"/>
    <w:rsid w:val="00B17730"/>
    <w:rsid w:val="00B2725D"/>
    <w:rsid w:val="00B423AA"/>
    <w:rsid w:val="00B559EF"/>
    <w:rsid w:val="00B55D18"/>
    <w:rsid w:val="00B57129"/>
    <w:rsid w:val="00B64EBA"/>
    <w:rsid w:val="00B70632"/>
    <w:rsid w:val="00B764C1"/>
    <w:rsid w:val="00B840A4"/>
    <w:rsid w:val="00BC096B"/>
    <w:rsid w:val="00BC0EB6"/>
    <w:rsid w:val="00BD3D50"/>
    <w:rsid w:val="00BD7336"/>
    <w:rsid w:val="00BE0308"/>
    <w:rsid w:val="00BE1EEB"/>
    <w:rsid w:val="00BE562B"/>
    <w:rsid w:val="00BF6D26"/>
    <w:rsid w:val="00C047AE"/>
    <w:rsid w:val="00C3306A"/>
    <w:rsid w:val="00C35267"/>
    <w:rsid w:val="00C42645"/>
    <w:rsid w:val="00C4651F"/>
    <w:rsid w:val="00C52526"/>
    <w:rsid w:val="00C56676"/>
    <w:rsid w:val="00C6063B"/>
    <w:rsid w:val="00C811B1"/>
    <w:rsid w:val="00C84B07"/>
    <w:rsid w:val="00C92D3B"/>
    <w:rsid w:val="00C97CE3"/>
    <w:rsid w:val="00CC244F"/>
    <w:rsid w:val="00CD104A"/>
    <w:rsid w:val="00CE3CAA"/>
    <w:rsid w:val="00CE562A"/>
    <w:rsid w:val="00CF22B5"/>
    <w:rsid w:val="00D05C9C"/>
    <w:rsid w:val="00D1277D"/>
    <w:rsid w:val="00D2335E"/>
    <w:rsid w:val="00D40D88"/>
    <w:rsid w:val="00D43B0E"/>
    <w:rsid w:val="00D45008"/>
    <w:rsid w:val="00D54C7D"/>
    <w:rsid w:val="00D606F4"/>
    <w:rsid w:val="00D771AB"/>
    <w:rsid w:val="00D81E9A"/>
    <w:rsid w:val="00D92CA9"/>
    <w:rsid w:val="00D93D62"/>
    <w:rsid w:val="00DD2E99"/>
    <w:rsid w:val="00DD3C69"/>
    <w:rsid w:val="00DF3C7C"/>
    <w:rsid w:val="00E1270F"/>
    <w:rsid w:val="00E15B32"/>
    <w:rsid w:val="00E2056C"/>
    <w:rsid w:val="00E206D1"/>
    <w:rsid w:val="00E407D9"/>
    <w:rsid w:val="00E649ED"/>
    <w:rsid w:val="00E818FE"/>
    <w:rsid w:val="00E84E16"/>
    <w:rsid w:val="00EA0C4B"/>
    <w:rsid w:val="00EA2A63"/>
    <w:rsid w:val="00EA33A8"/>
    <w:rsid w:val="00EB2D14"/>
    <w:rsid w:val="00EE16FA"/>
    <w:rsid w:val="00EE17BB"/>
    <w:rsid w:val="00EF3F18"/>
    <w:rsid w:val="00EF7522"/>
    <w:rsid w:val="00F056C5"/>
    <w:rsid w:val="00F071E2"/>
    <w:rsid w:val="00F35DE9"/>
    <w:rsid w:val="00F403A5"/>
    <w:rsid w:val="00F447EA"/>
    <w:rsid w:val="00F4528D"/>
    <w:rsid w:val="00F51498"/>
    <w:rsid w:val="00F560FC"/>
    <w:rsid w:val="00F56B1E"/>
    <w:rsid w:val="00F625F0"/>
    <w:rsid w:val="00F648DD"/>
    <w:rsid w:val="00F67B6B"/>
    <w:rsid w:val="00F73CC2"/>
    <w:rsid w:val="00F751AD"/>
    <w:rsid w:val="00F76C8C"/>
    <w:rsid w:val="00F80C00"/>
    <w:rsid w:val="00FA0AD6"/>
    <w:rsid w:val="00FA7823"/>
    <w:rsid w:val="00FB1B0B"/>
    <w:rsid w:val="00FB2070"/>
    <w:rsid w:val="00FC4407"/>
    <w:rsid w:val="00FD1410"/>
    <w:rsid w:val="00FD7E8E"/>
    <w:rsid w:val="00FE4055"/>
    <w:rsid w:val="00FE4D2A"/>
    <w:rsid w:val="00FF12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B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A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0275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A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0275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75369">
      <w:bodyDiv w:val="1"/>
      <w:marLeft w:val="0"/>
      <w:marRight w:val="0"/>
      <w:marTop w:val="0"/>
      <w:marBottom w:val="0"/>
      <w:divBdr>
        <w:top w:val="none" w:sz="0" w:space="0" w:color="auto"/>
        <w:left w:val="none" w:sz="0" w:space="0" w:color="auto"/>
        <w:bottom w:val="none" w:sz="0" w:space="0" w:color="auto"/>
        <w:right w:val="none" w:sz="0" w:space="0" w:color="auto"/>
      </w:divBdr>
    </w:div>
    <w:div w:id="468863594">
      <w:bodyDiv w:val="1"/>
      <w:marLeft w:val="0"/>
      <w:marRight w:val="0"/>
      <w:marTop w:val="0"/>
      <w:marBottom w:val="0"/>
      <w:divBdr>
        <w:top w:val="none" w:sz="0" w:space="0" w:color="auto"/>
        <w:left w:val="none" w:sz="0" w:space="0" w:color="auto"/>
        <w:bottom w:val="none" w:sz="0" w:space="0" w:color="auto"/>
        <w:right w:val="none" w:sz="0" w:space="0" w:color="auto"/>
      </w:divBdr>
    </w:div>
    <w:div w:id="958075600">
      <w:bodyDiv w:val="1"/>
      <w:marLeft w:val="0"/>
      <w:marRight w:val="0"/>
      <w:marTop w:val="0"/>
      <w:marBottom w:val="0"/>
      <w:divBdr>
        <w:top w:val="none" w:sz="0" w:space="0" w:color="auto"/>
        <w:left w:val="none" w:sz="0" w:space="0" w:color="auto"/>
        <w:bottom w:val="none" w:sz="0" w:space="0" w:color="auto"/>
        <w:right w:val="none" w:sz="0" w:space="0" w:color="auto"/>
      </w:divBdr>
    </w:div>
    <w:div w:id="1151099908">
      <w:bodyDiv w:val="1"/>
      <w:marLeft w:val="0"/>
      <w:marRight w:val="0"/>
      <w:marTop w:val="0"/>
      <w:marBottom w:val="0"/>
      <w:divBdr>
        <w:top w:val="none" w:sz="0" w:space="0" w:color="auto"/>
        <w:left w:val="none" w:sz="0" w:space="0" w:color="auto"/>
        <w:bottom w:val="none" w:sz="0" w:space="0" w:color="auto"/>
        <w:right w:val="none" w:sz="0" w:space="0" w:color="auto"/>
      </w:divBdr>
    </w:div>
    <w:div w:id="1192303005">
      <w:bodyDiv w:val="1"/>
      <w:marLeft w:val="0"/>
      <w:marRight w:val="0"/>
      <w:marTop w:val="0"/>
      <w:marBottom w:val="0"/>
      <w:divBdr>
        <w:top w:val="none" w:sz="0" w:space="0" w:color="auto"/>
        <w:left w:val="none" w:sz="0" w:space="0" w:color="auto"/>
        <w:bottom w:val="none" w:sz="0" w:space="0" w:color="auto"/>
        <w:right w:val="none" w:sz="0" w:space="0" w:color="auto"/>
      </w:divBdr>
    </w:div>
    <w:div w:id="1208835182">
      <w:bodyDiv w:val="1"/>
      <w:marLeft w:val="0"/>
      <w:marRight w:val="0"/>
      <w:marTop w:val="0"/>
      <w:marBottom w:val="0"/>
      <w:divBdr>
        <w:top w:val="none" w:sz="0" w:space="0" w:color="auto"/>
        <w:left w:val="none" w:sz="0" w:space="0" w:color="auto"/>
        <w:bottom w:val="none" w:sz="0" w:space="0" w:color="auto"/>
        <w:right w:val="none" w:sz="0" w:space="0" w:color="auto"/>
      </w:divBdr>
    </w:div>
    <w:div w:id="1364400603">
      <w:bodyDiv w:val="1"/>
      <w:marLeft w:val="0"/>
      <w:marRight w:val="0"/>
      <w:marTop w:val="0"/>
      <w:marBottom w:val="0"/>
      <w:divBdr>
        <w:top w:val="none" w:sz="0" w:space="0" w:color="auto"/>
        <w:left w:val="none" w:sz="0" w:space="0" w:color="auto"/>
        <w:bottom w:val="none" w:sz="0" w:space="0" w:color="auto"/>
        <w:right w:val="none" w:sz="0" w:space="0" w:color="auto"/>
      </w:divBdr>
    </w:div>
    <w:div w:id="1615943402">
      <w:bodyDiv w:val="1"/>
      <w:marLeft w:val="0"/>
      <w:marRight w:val="0"/>
      <w:marTop w:val="0"/>
      <w:marBottom w:val="0"/>
      <w:divBdr>
        <w:top w:val="none" w:sz="0" w:space="0" w:color="auto"/>
        <w:left w:val="none" w:sz="0" w:space="0" w:color="auto"/>
        <w:bottom w:val="none" w:sz="0" w:space="0" w:color="auto"/>
        <w:right w:val="none" w:sz="0" w:space="0" w:color="auto"/>
      </w:divBdr>
    </w:div>
    <w:div w:id="1776755250">
      <w:bodyDiv w:val="1"/>
      <w:marLeft w:val="0"/>
      <w:marRight w:val="0"/>
      <w:marTop w:val="0"/>
      <w:marBottom w:val="0"/>
      <w:divBdr>
        <w:top w:val="none" w:sz="0" w:space="0" w:color="auto"/>
        <w:left w:val="none" w:sz="0" w:space="0" w:color="auto"/>
        <w:bottom w:val="none" w:sz="0" w:space="0" w:color="auto"/>
        <w:right w:val="none" w:sz="0" w:space="0" w:color="auto"/>
      </w:divBdr>
    </w:div>
    <w:div w:id="1999074639">
      <w:bodyDiv w:val="1"/>
      <w:marLeft w:val="0"/>
      <w:marRight w:val="0"/>
      <w:marTop w:val="0"/>
      <w:marBottom w:val="0"/>
      <w:divBdr>
        <w:top w:val="none" w:sz="0" w:space="0" w:color="auto"/>
        <w:left w:val="none" w:sz="0" w:space="0" w:color="auto"/>
        <w:bottom w:val="none" w:sz="0" w:space="0" w:color="auto"/>
        <w:right w:val="none" w:sz="0" w:space="0" w:color="auto"/>
      </w:divBdr>
    </w:div>
    <w:div w:id="2055811815">
      <w:bodyDiv w:val="1"/>
      <w:marLeft w:val="0"/>
      <w:marRight w:val="0"/>
      <w:marTop w:val="0"/>
      <w:marBottom w:val="0"/>
      <w:divBdr>
        <w:top w:val="none" w:sz="0" w:space="0" w:color="auto"/>
        <w:left w:val="none" w:sz="0" w:space="0" w:color="auto"/>
        <w:bottom w:val="none" w:sz="0" w:space="0" w:color="auto"/>
        <w:right w:val="none" w:sz="0" w:space="0" w:color="auto"/>
      </w:divBdr>
    </w:div>
    <w:div w:id="21163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C858D-8926-4186-845D-5DA071CD0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1389</Words>
  <Characters>7918</Characters>
  <Application>Microsoft Office Word</Application>
  <DocSecurity>0</DocSecurity>
  <Lines>65</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Божидар Георгиев</dc:creator>
  <cp:lastModifiedBy>Doctor K</cp:lastModifiedBy>
  <cp:revision>6</cp:revision>
  <cp:lastPrinted>2020-05-13T10:27:00Z</cp:lastPrinted>
  <dcterms:created xsi:type="dcterms:W3CDTF">2024-10-16T05:59:00Z</dcterms:created>
  <dcterms:modified xsi:type="dcterms:W3CDTF">2026-08-20T11:44:00Z</dcterms:modified>
</cp:coreProperties>
</file>