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795" w:rsidRDefault="006C5795" w:rsidP="00015717">
      <w:pPr>
        <w:tabs>
          <w:tab w:val="left" w:pos="0"/>
        </w:tabs>
        <w:spacing w:after="0" w:line="320" w:lineRule="exac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0" w:name="_GoBack"/>
      <w:bookmarkEnd w:id="0"/>
    </w:p>
    <w:p w:rsidR="006C5795" w:rsidRDefault="006C5795" w:rsidP="001B1819">
      <w:pPr>
        <w:tabs>
          <w:tab w:val="left" w:pos="0"/>
        </w:tabs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1819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Практически препоръки</w:t>
      </w: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1819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б</w:t>
      </w:r>
      <w:r w:rsidR="006C5795">
        <w:rPr>
          <w:rFonts w:ascii="Times New Roman" w:eastAsia="Times New Roman" w:hAnsi="Times New Roman" w:cs="Times New Roman"/>
          <w:sz w:val="28"/>
          <w:szCs w:val="28"/>
          <w:lang w:eastAsia="bg-BG"/>
        </w:rPr>
        <w:t>езопасност на пътя – учебна 2026/2027</w:t>
      </w:r>
      <w:r w:rsidRPr="001B181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година </w:t>
      </w:r>
    </w:p>
    <w:p w:rsidR="001B1819" w:rsidRPr="001B1819" w:rsidRDefault="001B1819" w:rsidP="001B18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B1819" w:rsidRPr="001B1819" w:rsidRDefault="001B1819" w:rsidP="001B18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1819" w:rsidRPr="00005534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5534"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eastAsia="bg-BG"/>
        </w:rPr>
        <w:t xml:space="preserve">ЗА учениЦИ </w:t>
      </w: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н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аучи се да се пазиш сам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! </w:t>
      </w: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  <w:tab w:val="left" w:pos="851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 xml:space="preserve">ДО УЧИЛИЩЕ ПЕША 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Избери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родителите си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най-безопасния и кратък маршрут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до училище.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Припомни си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правилата за пешеходци.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Винаги: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пресичай на зелено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се движи по тротоара;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използвай подлезите и надлезите за пешеходци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върви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 банкета, отляво, срещу автомобилното движение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Бъди видим! Убеди се, че шофьорите са те видели!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Използвай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светлоотразителна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жилетка или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светлоотразителни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елементи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закрепени за облеклото или раницата.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Дори да закъсняваш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училище, спазвай правилата за движение, за да не станеш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жертва на катастрофа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опасно или натоварено кръстовище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пресечи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 основната група пешеходци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с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по-възрастен човек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numPr>
          <w:ilvl w:val="0"/>
          <w:numId w:val="4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С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родителите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набележи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към кого може и трябва да се обърнеш за помощ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Запамети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номера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му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 телефона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си.</w:t>
      </w:r>
    </w:p>
    <w:p w:rsidR="001B1819" w:rsidRPr="001B1819" w:rsidRDefault="001B1819" w:rsidP="001B181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  <w:tab w:val="left" w:pos="851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до училище с велосипед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Заедно с родителите си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провери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изправността на колелото.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Изберете заедно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най-безопасния маршрут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до училище.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Преговорете заедно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основните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правила за движение на велосипедистите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tabs>
          <w:tab w:val="left" w:pos="0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ПОМНИ, че</w:t>
      </w:r>
      <w:r w:rsidRPr="001B1819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>: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велосипедът е </w:t>
      </w:r>
      <w:r w:rsidRPr="001B181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пътно превозно средство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 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велосипедистът е </w:t>
      </w:r>
      <w:r w:rsidRPr="001B181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водач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за него също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важат правилата за движение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до 12-годишна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 възраст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велосипедистът трябва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да се движи по </w:t>
      </w:r>
      <w:proofErr w:type="spellStart"/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троатара</w:t>
      </w:r>
      <w:proofErr w:type="spellEnd"/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 а на платното за движение може да управлява колело само с придружител, навършил 16 години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навършилият 12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 години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велосипедист трябва да се движи </w:t>
      </w:r>
      <w:r w:rsidRPr="001B1819">
        <w:rPr>
          <w:rFonts w:ascii="TmsCyrNew" w:eastAsia="Times New Roman" w:hAnsi="TmsCyrNew" w:cs="Times New Roman"/>
          <w:i/>
          <w:sz w:val="24"/>
          <w:szCs w:val="24"/>
          <w:highlight w:val="white"/>
          <w:u w:val="single"/>
          <w:shd w:val="clear" w:color="auto" w:fill="FEFEFE"/>
          <w:lang w:eastAsia="bg-BG"/>
        </w:rPr>
        <w:t>възможно най-вдясно</w:t>
      </w:r>
      <w:r w:rsidRPr="001B1819">
        <w:rPr>
          <w:rFonts w:ascii="TmsCyrNew" w:eastAsia="Times New Roman" w:hAnsi="TmsCyrNew" w:cs="Times New Roman"/>
          <w:i/>
          <w:sz w:val="24"/>
          <w:szCs w:val="24"/>
          <w:u w:val="single"/>
          <w:shd w:val="clear" w:color="auto" w:fill="FEFEFE"/>
          <w:lang w:eastAsia="bg-BG"/>
        </w:rPr>
        <w:t xml:space="preserve"> на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платното за движение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015717" w:rsidRPr="00015717" w:rsidRDefault="001B1819" w:rsidP="00015717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велосипедистът трябва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да укаже </w:t>
      </w:r>
      <w:r w:rsidRPr="001B181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с ръка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накъде ще завие или ако иска да спре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, но задължително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трябва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>да се убеди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</w:t>
      </w:r>
      <w:r w:rsidRPr="001B181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не го застрашава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друго превозно средство.</w:t>
      </w:r>
    </w:p>
    <w:p w:rsidR="00015717" w:rsidRDefault="00015717" w:rsidP="00015717">
      <w:pPr>
        <w:tabs>
          <w:tab w:val="left" w:pos="0"/>
        </w:tabs>
        <w:spacing w:after="0" w:line="320" w:lineRule="exact"/>
        <w:ind w:left="185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015717" w:rsidRDefault="00015717" w:rsidP="00015717">
      <w:pPr>
        <w:tabs>
          <w:tab w:val="left" w:pos="0"/>
        </w:tabs>
        <w:spacing w:after="0" w:line="320" w:lineRule="exact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   </w:t>
      </w:r>
    </w:p>
    <w:p w:rsidR="00015717" w:rsidRPr="00015717" w:rsidRDefault="00015717" w:rsidP="00015717">
      <w:pPr>
        <w:tabs>
          <w:tab w:val="left" w:pos="0"/>
        </w:tabs>
        <w:spacing w:after="0" w:line="32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Основните изисквания, правила за движение и забрани за водачите на ИЕПС включват:</w:t>
      </w:r>
    </w:p>
    <w:p w:rsidR="00015717" w:rsidRPr="00015717" w:rsidRDefault="00015717" w:rsidP="00015717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1. Основни изисквания към водача и превозното средство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Минимална възраст: Водачът трябва да е навършил 16 години.</w:t>
      </w:r>
      <w:r w:rsidR="004B42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Допуска се управление на ИЕПС на лица навършили 14 години, но само по изградени </w:t>
      </w:r>
      <w:proofErr w:type="spellStart"/>
      <w:r w:rsidR="004B4236">
        <w:rPr>
          <w:rFonts w:ascii="Times New Roman" w:eastAsia="Times New Roman" w:hAnsi="Times New Roman" w:cs="Times New Roman"/>
          <w:sz w:val="24"/>
          <w:szCs w:val="24"/>
          <w:lang w:eastAsia="bg-BG"/>
        </w:rPr>
        <w:t>велоалеи</w:t>
      </w:r>
      <w:proofErr w:type="spellEnd"/>
      <w:r w:rsidR="004B423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Технически изисквания: Превозното средство трябва да бъде технически изправно и да развива максимална скорост до 25 </w:t>
      </w:r>
      <w:proofErr w:type="spellStart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km</w:t>
      </w:r>
      <w:proofErr w:type="spellEnd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/h.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Защитна екипировка: Задължително е използването на защитна каска. При намалена видимост и в тъмната част на денонощието водачът трябва да управлява с включени светлини и да носи </w:t>
      </w:r>
      <w:proofErr w:type="spellStart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светлоотразителна</w:t>
      </w:r>
      <w:proofErr w:type="spellEnd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жилетка или елементи върху облеклото си, които го правят лесно забележим.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2. Къде е разрешено и къде е забранено движението?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Маршрут: Водачите са длъжни да се движат по изградената велосипедна инфраструктура, а при липса на такава – възможно най-близо до дясната граница на платното за движение.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Скоростни ограничения на пътя: Забранено е движението по пътища и улици, на които максимално разрешената скорост за моторни превозни средства е над 50 </w:t>
      </w:r>
      <w:proofErr w:type="spellStart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km</w:t>
      </w:r>
      <w:proofErr w:type="spellEnd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/h (освен ако има изградена велосипедна инфраструктура).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Пешеходни зони: Категорично е забранено управлението на ИЕПС по площи, предназначени само за пешеходци (тротоари, пешеходни зони в центрове и паркове, освен ако изрично не е разрешено от общинската инфраструктура/знаци).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Пресичане: При пресичане на пешеходна пътека водачът е длъжен да слезе от превозното средство и да го премине на собствен ход (както пешеходците или велосипедистите).</w:t>
      </w:r>
    </w:p>
    <w:p w:rsidR="00015717" w:rsidRPr="00015717" w:rsidRDefault="00015717" w:rsidP="00015717">
      <w:pPr>
        <w:numPr>
          <w:ilvl w:val="0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3. Основни забрани по време на управление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водача на ИЕПС е забранено: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развива скорост, по-висока от 25 </w:t>
      </w:r>
      <w:proofErr w:type="spellStart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km</w:t>
      </w:r>
      <w:proofErr w:type="spellEnd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/h.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превозва други лица (забранено е возенето на пътници).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управлява, без да държи кормилото с ръце, да извършва скокове или да го кара на едно колело.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превозва, тегли или тласка предмети, които пречат на управлението.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движи успоредно до друго ИЕПС или </w:t>
      </w:r>
      <w:proofErr w:type="spellStart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двуколесно</w:t>
      </w:r>
      <w:proofErr w:type="spellEnd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превозно средство.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използва мобилен телефон или други устройства, отклоняващи вниманието, освен ако се използват без участието на ръцете (</w:t>
      </w:r>
      <w:proofErr w:type="spellStart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хендсфри</w:t>
      </w:r>
      <w:proofErr w:type="spellEnd"/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).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води животни по време на движение.</w:t>
      </w:r>
    </w:p>
    <w:p w:rsidR="00015717" w:rsidRPr="00015717" w:rsidRDefault="00015717" w:rsidP="00015717">
      <w:pPr>
        <w:tabs>
          <w:tab w:val="left" w:pos="0"/>
        </w:tabs>
        <w:spacing w:after="0" w:line="320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Правила за паркиране</w:t>
      </w:r>
    </w:p>
    <w:p w:rsidR="00015717" w:rsidRPr="00015717" w:rsidRDefault="00015717" w:rsidP="00015717">
      <w:pPr>
        <w:numPr>
          <w:ilvl w:val="1"/>
          <w:numId w:val="2"/>
        </w:num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Забранено е оставянето и паркирането на тротинетки в паркове, градини, площади, детски и спортни площадки, зелени площи, тротоари, пешеходни площи, пред </w:t>
      </w:r>
      <w:r w:rsidR="004B4236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входове на сгради</w:t>
      </w:r>
      <w:r w:rsidRPr="00015717">
        <w:rPr>
          <w:rFonts w:ascii="Times New Roman" w:eastAsia="Times New Roman" w:hAnsi="Times New Roman" w:cs="Times New Roman"/>
          <w:sz w:val="24"/>
          <w:szCs w:val="24"/>
          <w:lang w:eastAsia="bg-BG"/>
        </w:rPr>
        <w:t>, спирки на градския транспорт или рампи за хора с увреждания. Паркирането се допуска само на специално определените за целта от общината места.</w:t>
      </w:r>
    </w:p>
    <w:p w:rsidR="00015717" w:rsidRPr="001B1819" w:rsidRDefault="00015717" w:rsidP="00015717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Винаги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носи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светлоотразителна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жилетка и други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светлоотразителни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елементи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закрепени за дрехите, ученическата раница или на подходящи места на колелото.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Дори да закъсняваш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не преминавай на червено на светофара, защото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лесно може да причиниш катастрофа и да пострадаш в нея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numPr>
          <w:ilvl w:val="0"/>
          <w:numId w:val="4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Помни</w:t>
      </w:r>
      <w:r w:rsidRPr="001B1819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>,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 при катастрофа трябва да позвъниш на родителите си, за да подадат те сигнал в полицията на телефон 112, или сам да направиш това.</w:t>
      </w:r>
    </w:p>
    <w:p w:rsidR="001B1819" w:rsidRPr="001B1819" w:rsidRDefault="001B1819" w:rsidP="001B1819">
      <w:pPr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i/>
          <w:caps/>
          <w:color w:val="FF0000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u w:val="single"/>
          <w:lang w:eastAsia="bg-BG"/>
        </w:rPr>
        <w:t>ЗА</w:t>
      </w:r>
      <w:r w:rsidRPr="001B1819">
        <w:rPr>
          <w:rFonts w:ascii="Times New Roman" w:eastAsia="Times New Roman" w:hAnsi="Times New Roman" w:cs="Times New Roman"/>
          <w:b/>
          <w:i/>
          <w:caps/>
          <w:color w:val="FF0000"/>
          <w:sz w:val="24"/>
          <w:szCs w:val="24"/>
          <w:u w:val="single"/>
          <w:lang w:eastAsia="bg-BG"/>
        </w:rPr>
        <w:t xml:space="preserve"> родителИ</w:t>
      </w: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ПОМНИ!</w:t>
      </w: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д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ецата не са възрастни. </w:t>
      </w: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Безопасността на твоето дете е най-важна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i/>
          <w:caps/>
          <w:color w:val="FF0000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Д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етето е уязвимо, когато е само на пътя.</w:t>
      </w:r>
    </w:p>
    <w:p w:rsidR="001B1819" w:rsidRPr="001B1819" w:rsidRDefault="001B1819" w:rsidP="001B18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  <w:tab w:val="left" w:pos="851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АКО ИМАШ първокласник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Преди началото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учебната година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уточнете заедно най-безопасния и кратък маршрут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до училище.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Заедно преминете</w:t>
      </w:r>
      <w:r w:rsidRPr="001B181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няколко пъти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маршрута.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Завършете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прехода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 тест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дали пътят е запомнен.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началото и в края на учебния ден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погрижи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лично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чрез друг възрастен роднина или близък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да изпратиш и посрещнеш дето си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до/от училищния вход.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Винаги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разговаряй с детето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за правилата за безопасно поведение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пътя.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Винаги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бъди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за пример! Не прави компромиси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пешеходната пътека, когато светофарът свети червено.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 възможност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купи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светлоотразителна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жилетка или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светлоотразителни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елементи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ги закрепи за облеклото или ученическата раница на детето.</w:t>
      </w:r>
    </w:p>
    <w:p w:rsidR="001B1819" w:rsidRPr="001B1819" w:rsidRDefault="001B1819" w:rsidP="001B1819">
      <w:pPr>
        <w:numPr>
          <w:ilvl w:val="0"/>
          <w:numId w:val="4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Предварително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разберете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към кого може и трябва да се обърне за помощ детето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ако не си наблизо.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Запаметете в телефона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му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номерàта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хората, на които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може да се довери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  <w:tab w:val="left" w:pos="851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Ако возиш детето до училище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Провери изправността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използваната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обезопасителна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система за деца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Използвай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обезопасителната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система за деца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дори училището да е близо и да мислиш, че няма нужда от това.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Инцидентите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случват за миг, който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може да коства живота или здравето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собственото ти дете.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Докато пътувате,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обсъждайте поведението на останалите участници в движението.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Бъди за пример! Не прави компромиси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, нарушавайки правилата на пътя.</w:t>
      </w:r>
    </w:p>
    <w:p w:rsidR="001B1819" w:rsidRPr="001B1819" w:rsidRDefault="001B1819" w:rsidP="001B181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B1819" w:rsidRPr="001B1819" w:rsidRDefault="001B1819" w:rsidP="001B1819">
      <w:pPr>
        <w:numPr>
          <w:ilvl w:val="0"/>
          <w:numId w:val="3"/>
        </w:numPr>
        <w:tabs>
          <w:tab w:val="left" w:pos="0"/>
          <w:tab w:val="left" w:pos="851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Ако детето ходи самò до училище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Припомнете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си заедно най-безопасния и кратък маршрут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до училище.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Припомнете си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заедно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правилата за движение на пешеходците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Настоявай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светофара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детето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винаги да пресича на зелено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Насърчавай го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винаги да се движи по тротоара и да използва подлезите и надлезите за пешеходци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Обърни внимание на детето, че при движение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 банкета пешеходецът трябва да е отляво, срещу автомобилното движение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Настоявай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убедително, че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дори да закъснява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училище, детето трябва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да спазва правилата на пътя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 да не попадне в катастрофа.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Препоръчай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детето на натоварено кръстовище да пресича с основната група пешеходци или с друг по-възрастен човек.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Актуализирай списъка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хората,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към които може и трябва детето да се обърне за помощ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ако настъпи пътен инцидент. Предложи му да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запамети в телефона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номерàта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хората, на които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може да се довери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  <w:tab w:val="left" w:pos="851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 xml:space="preserve">Ако детето СЕ ДВИЖИ ДО училище с велосипед </w:t>
      </w:r>
    </w:p>
    <w:p w:rsidR="001B1819" w:rsidRPr="001B1819" w:rsidRDefault="001B1819" w:rsidP="001B1819">
      <w:pPr>
        <w:tabs>
          <w:tab w:val="left" w:pos="0"/>
          <w:tab w:val="left" w:pos="851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/>
          <w:caps/>
          <w:sz w:val="32"/>
          <w:szCs w:val="32"/>
          <w:u w:val="single"/>
          <w:lang w:eastAsia="bg-BG"/>
        </w:rPr>
      </w:pPr>
    </w:p>
    <w:p w:rsidR="001B1819" w:rsidRPr="001B1819" w:rsidRDefault="001B1819" w:rsidP="001B1819">
      <w:pPr>
        <w:tabs>
          <w:tab w:val="left" w:pos="0"/>
          <w:tab w:val="left" w:pos="851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32"/>
          <w:szCs w:val="32"/>
          <w:u w:val="single"/>
          <w:lang w:eastAsia="bg-BG"/>
        </w:rPr>
        <w:t>зАЕДНО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Проверете техническата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изправност на колелото.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Изберете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най-безопасния маршрут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до училище.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Преговорете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основните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правила за движение на велосипедистите.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Припомни, че: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велосипедът е пътно превозно средство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 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велосипедистът е водач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 него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важат правилата за движение за превозните средства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до 12-годишна възраст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велосипедистите трябва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да се движат по тротоара, а на платното за движение може да управляват колело само с придружител, навършил 16 години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когато са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навършили 12 години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децата трябва да карат колелото си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възможно най-вдясно на платното за движение;</w:t>
      </w:r>
    </w:p>
    <w:p w:rsidR="001B1819" w:rsidRPr="001B1819" w:rsidRDefault="001B1819" w:rsidP="001B1819">
      <w:pPr>
        <w:numPr>
          <w:ilvl w:val="0"/>
          <w:numId w:val="2"/>
        </w:numPr>
        <w:tabs>
          <w:tab w:val="left" w:pos="0"/>
        </w:tabs>
        <w:spacing w:after="0" w:line="320" w:lineRule="exact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да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предприемат маневра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или да спрат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трябва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да укажат с ръка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посоката и задължително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да се убедят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</w:t>
      </w:r>
      <w:r w:rsidRPr="001B181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не ги застрашава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друго превозно средство.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Обсъждай с детето си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случки, свързани с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пътни инциденти с велосипедисти и последиците от тях.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Настоявай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детето винаги да носи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светлоотразителна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жилетка и други </w:t>
      </w:r>
      <w:proofErr w:type="spellStart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светлоотразителни</w:t>
      </w:r>
      <w:proofErr w:type="spellEnd"/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елементи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закрепени за дрехите, ученическата раница или на подходящи места на колелото.</w:t>
      </w:r>
    </w:p>
    <w:p w:rsidR="001B1819" w:rsidRPr="001B1819" w:rsidRDefault="001B1819" w:rsidP="001B1819">
      <w:pPr>
        <w:numPr>
          <w:ilvl w:val="0"/>
          <w:numId w:val="4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Напомняй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детето, че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пътен инцидент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трябва незабавно да ти позвъни, за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 подадеш сигнал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полицията на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телефон 112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, или да направи това самò.</w:t>
      </w:r>
    </w:p>
    <w:p w:rsidR="001B1819" w:rsidRPr="001B1819" w:rsidRDefault="001B1819" w:rsidP="001B18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i/>
          <w:caps/>
          <w:color w:val="FF0000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i/>
          <w:caps/>
          <w:color w:val="FF0000"/>
          <w:sz w:val="24"/>
          <w:szCs w:val="24"/>
          <w:u w:val="single"/>
          <w:lang w:eastAsia="bg-BG"/>
        </w:rPr>
        <w:t>ЗА водачи</w:t>
      </w: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важно!</w:t>
      </w:r>
    </w:p>
    <w:p w:rsidR="001B1819" w:rsidRPr="001B1819" w:rsidRDefault="001B1819" w:rsidP="001B1819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Д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ецата са част от движението на пътя и още се учат да се пазят сами.</w:t>
      </w:r>
    </w:p>
    <w:p w:rsidR="001B1819" w:rsidRPr="001B1819" w:rsidRDefault="001B1819" w:rsidP="001B18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  <w:tab w:val="left" w:pos="851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ПРИ ДВИЖЕНИЕ покрай детско или учебно заведение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Винаги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спазвай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ограниченията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Те са, за да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предпазят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всички пътен инцидент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Винаги 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бъди в готовност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да спреш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Обикновено децата се движат на групи, но нерядко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някое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тях изостава, а после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бърза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настигне другите 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забравя, че е на пътя и че там има други правил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а.  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Винаги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помни, че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децата не са възрастни.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Тяхното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поведение не е логично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не е адекватно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Никога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не спирай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върху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пешеходната пътека.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Това кара децата да търсят друго място за пресичане на пътното платно 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се оказват в риск от катастрофа.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B1819" w:rsidRPr="001B1819" w:rsidRDefault="001B1819" w:rsidP="001B1819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B1819" w:rsidRPr="001B1819" w:rsidRDefault="001B1819" w:rsidP="001B1819">
      <w:pPr>
        <w:tabs>
          <w:tab w:val="left" w:pos="0"/>
          <w:tab w:val="left" w:pos="851"/>
          <w:tab w:val="left" w:pos="1134"/>
        </w:tabs>
        <w:spacing w:after="0" w:line="320" w:lineRule="exact"/>
        <w:ind w:left="709"/>
        <w:jc w:val="both"/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ПРИ ДВИЖЕНИЕ покрай спирка на масовия градски транспорт в близост до УЧИЛИЩЕ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Винаги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движи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 по-ниска скорост от разрешената.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Децата се движат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или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стоят 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спирките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групи и разговарят, без да забелязват, че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са слезли от тротоара и са опасно близо до автомобилния поток.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Винаги 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имай готовност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да спреш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Децата рязко променят решенията си и изненадващо сменят посоката си на движение тичешком. В тези ситуации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те не помнят правилата за безопасно поведение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Винаги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давай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предимство на децата,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които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пресичат на пешеходна пътека.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Ако зад теб има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друг автомобил, подай разбираем за водача му знак,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че също трябва да спре 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да изчака преминаването на децата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  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Винаги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бъди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толерантен към деца-велосипедисти.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Никога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не забравяй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те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нямат напълно изградени навици и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може внезапно да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предприемат маневра, без да подадат сигнал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>с ръка.</w:t>
      </w:r>
    </w:p>
    <w:p w:rsidR="001B1819" w:rsidRPr="001B1819" w:rsidRDefault="001B1819" w:rsidP="001B1819">
      <w:pPr>
        <w:numPr>
          <w:ilvl w:val="0"/>
          <w:numId w:val="1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Ако забележиш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неправилно или рисково поведение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спри и обясни на детето </w:t>
      </w:r>
      <w:r w:rsidRPr="001B18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какви </w:t>
      </w:r>
      <w:r w:rsidRPr="001B1819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последици може да се стигне.</w:t>
      </w:r>
      <w:r w:rsidRPr="001B181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1B1819" w:rsidRPr="001B1819" w:rsidRDefault="001B1819" w:rsidP="001B1819">
      <w:pPr>
        <w:numPr>
          <w:ilvl w:val="0"/>
          <w:numId w:val="4"/>
        </w:numPr>
        <w:tabs>
          <w:tab w:val="left" w:pos="0"/>
          <w:tab w:val="left" w:pos="1134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bg-BG"/>
        </w:rPr>
      </w:pP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При катастрофа на пътя</w:t>
      </w:r>
      <w:r w:rsidRPr="001B1819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подай сигнал</w:t>
      </w:r>
      <w:r w:rsidRPr="001B1819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 xml:space="preserve"> </w:t>
      </w:r>
      <w:r w:rsidRPr="001B1819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на телефон 112</w:t>
      </w:r>
      <w:r w:rsidRPr="001B1819">
        <w:rPr>
          <w:rFonts w:ascii="Times New Roman" w:eastAsia="Times New Roman" w:hAnsi="Times New Roman" w:cs="Times New Roman"/>
          <w:caps/>
          <w:sz w:val="24"/>
          <w:szCs w:val="24"/>
          <w:lang w:eastAsia="bg-BG"/>
        </w:rPr>
        <w:t>.</w:t>
      </w:r>
    </w:p>
    <w:p w:rsidR="001B1819" w:rsidRPr="001B1819" w:rsidRDefault="001B1819" w:rsidP="001B1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E567A" w:rsidRPr="00783436" w:rsidRDefault="00EE23A2" w:rsidP="00783436">
      <w:pPr>
        <w:spacing w:line="360" w:lineRule="exact"/>
        <w:rPr>
          <w:rFonts w:ascii="Times New Roman" w:hAnsi="Times New Roman" w:cs="Times New Roman"/>
          <w:sz w:val="24"/>
          <w:szCs w:val="24"/>
        </w:rPr>
      </w:pPr>
    </w:p>
    <w:sectPr w:rsidR="003E567A" w:rsidRPr="00783436" w:rsidSect="001A0EBB"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180C"/>
    <w:multiLevelType w:val="hybridMultilevel"/>
    <w:tmpl w:val="86222B9A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6020013"/>
    <w:multiLevelType w:val="hybridMultilevel"/>
    <w:tmpl w:val="1182E72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D844AAE"/>
    <w:multiLevelType w:val="hybridMultilevel"/>
    <w:tmpl w:val="BE30CF3A"/>
    <w:lvl w:ilvl="0" w:tplc="693E0BB8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40843"/>
    <w:multiLevelType w:val="hybridMultilevel"/>
    <w:tmpl w:val="DD5C93E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6B4"/>
    <w:rsid w:val="00005534"/>
    <w:rsid w:val="00015717"/>
    <w:rsid w:val="001A0EBB"/>
    <w:rsid w:val="001B1819"/>
    <w:rsid w:val="002C36B4"/>
    <w:rsid w:val="003C66D9"/>
    <w:rsid w:val="004B4236"/>
    <w:rsid w:val="006C5795"/>
    <w:rsid w:val="00761AA2"/>
    <w:rsid w:val="00783436"/>
    <w:rsid w:val="007D7352"/>
    <w:rsid w:val="00A42358"/>
    <w:rsid w:val="00C340D7"/>
    <w:rsid w:val="00C65800"/>
    <w:rsid w:val="00D25855"/>
    <w:rsid w:val="00E729C6"/>
    <w:rsid w:val="00EE23A2"/>
    <w:rsid w:val="00EE50E2"/>
    <w:rsid w:val="00F01C98"/>
    <w:rsid w:val="00FF1908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10EE28-1D8B-4222-9905-D485A893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C3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C36B4"/>
    <w:rPr>
      <w:b/>
      <w:bCs/>
    </w:rPr>
  </w:style>
  <w:style w:type="character" w:customStyle="1" w:styleId="apple-converted-space">
    <w:name w:val="apple-converted-space"/>
    <w:basedOn w:val="DefaultParagraphFont"/>
    <w:rsid w:val="002C36B4"/>
  </w:style>
  <w:style w:type="paragraph" w:styleId="BalloonText">
    <w:name w:val="Balloon Text"/>
    <w:basedOn w:val="Normal"/>
    <w:link w:val="BalloonTextChar"/>
    <w:uiPriority w:val="99"/>
    <w:semiHidden/>
    <w:unhideWhenUsed/>
    <w:rsid w:val="002C3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6B4"/>
    <w:rPr>
      <w:rFonts w:ascii="Tahoma" w:hAnsi="Tahoma" w:cs="Tahoma"/>
      <w:sz w:val="16"/>
      <w:szCs w:val="16"/>
    </w:rPr>
  </w:style>
  <w:style w:type="paragraph" w:customStyle="1" w:styleId="CharCharCharCharCharCharCharCharCharCharCharChar">
    <w:name w:val="Char Char Char Char Char Char Char Char Char Char Char Char"/>
    <w:basedOn w:val="Normal"/>
    <w:rsid w:val="007D73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2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6308B-B10D-46E1-9CA1-15F537914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Добромир Василев Добрев</dc:creator>
  <cp:lastModifiedBy>Добромир Василев Добрев</cp:lastModifiedBy>
  <cp:revision>5</cp:revision>
  <cp:lastPrinted>2026-09-14T07:21:00Z</cp:lastPrinted>
  <dcterms:created xsi:type="dcterms:W3CDTF">2026-09-11T09:45:00Z</dcterms:created>
  <dcterms:modified xsi:type="dcterms:W3CDTF">2026-09-14T08:52:00Z</dcterms:modified>
  <cp:contentStatus/>
</cp:coreProperties>
</file>