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385C4F" w14:textId="77777777" w:rsidR="00A10EAD" w:rsidRPr="001446D8" w:rsidRDefault="00A10EAD" w:rsidP="00A10EAD">
      <w:pPr>
        <w:widowControl w:val="0"/>
        <w:autoSpaceDE w:val="0"/>
        <w:autoSpaceDN w:val="0"/>
        <w:adjustRightInd w:val="0"/>
        <w:spacing w:line="320" w:lineRule="exact"/>
        <w:ind w:firstLine="9639"/>
        <w:jc w:val="right"/>
        <w:rPr>
          <w:b/>
          <w:bCs/>
          <w:lang w:bidi="bg-BG"/>
        </w:rPr>
      </w:pPr>
      <w:r w:rsidRPr="001446D8">
        <w:rPr>
          <w:i/>
          <w:noProof/>
        </w:rPr>
        <w:drawing>
          <wp:anchor distT="0" distB="0" distL="114300" distR="114300" simplePos="0" relativeHeight="251659264" behindDoc="1" locked="0" layoutInCell="1" allowOverlap="1" wp14:anchorId="6BCFF302" wp14:editId="23AA8745">
            <wp:simplePos x="0" y="0"/>
            <wp:positionH relativeFrom="column">
              <wp:posOffset>10307</wp:posOffset>
            </wp:positionH>
            <wp:positionV relativeFrom="paragraph">
              <wp:posOffset>10529</wp:posOffset>
            </wp:positionV>
            <wp:extent cx="2437130" cy="507365"/>
            <wp:effectExtent l="0" t="0" r="127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A24DA" w14:textId="4B124A08" w:rsidR="00A10EAD" w:rsidRPr="001446D8" w:rsidRDefault="00A10EAD" w:rsidP="00A10EAD">
      <w:pPr>
        <w:widowControl w:val="0"/>
        <w:autoSpaceDE w:val="0"/>
        <w:autoSpaceDN w:val="0"/>
        <w:adjustRightInd w:val="0"/>
        <w:spacing w:line="320" w:lineRule="exact"/>
        <w:ind w:firstLine="9639"/>
        <w:rPr>
          <w:b/>
          <w:bCs/>
          <w:lang w:bidi="bg-BG"/>
        </w:rPr>
      </w:pPr>
    </w:p>
    <w:p w14:paraId="0CA4BD9A" w14:textId="77777777" w:rsidR="00A10EAD" w:rsidRPr="001446D8" w:rsidRDefault="00DB39B9" w:rsidP="00A10EAD">
      <w:pPr>
        <w:widowControl w:val="0"/>
        <w:autoSpaceDE w:val="0"/>
        <w:autoSpaceDN w:val="0"/>
        <w:adjustRightInd w:val="0"/>
        <w:spacing w:line="320" w:lineRule="exact"/>
        <w:ind w:firstLine="9214"/>
        <w:rPr>
          <w:b/>
        </w:rPr>
      </w:pPr>
      <w:r>
        <w:pict w14:anchorId="2B8E32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alt="Microsoft Office Signature Line..." style="position:absolute;left:0;text-align:left;margin-left:-4.2pt;margin-top:5.95pt;width:192pt;height:96pt;z-index:251661312;mso-position-horizontal-relative:text;mso-position-vertical-relative:text">
            <v:imagedata r:id="rId11" o:title=""/>
            <o:lock v:ext="edit" ungrouping="t" rotation="t" cropping="t" verticies="t" text="t" grouping="t"/>
            <o:signatureline v:ext="edit" id="{C9C7881B-B39D-4220-85E8-C81893EC8032}" provid="{00000000-0000-0000-0000-000000000000}" o:suggestedsigner="УРИ" issignatureline="t"/>
          </v:shape>
        </w:pict>
      </w:r>
      <w:r w:rsidR="00A10EAD" w:rsidRPr="001446D8">
        <w:rPr>
          <w:b/>
          <w:bCs/>
          <w:lang w:bidi="bg-BG"/>
        </w:rPr>
        <w:t>Утвърдил</w:t>
      </w:r>
      <w:r w:rsidR="00A10EAD" w:rsidRPr="001446D8">
        <w:rPr>
          <w:b/>
          <w:bCs/>
          <w:color w:val="000000"/>
          <w:lang w:bidi="bg-BG"/>
        </w:rPr>
        <w:t>:</w:t>
      </w:r>
    </w:p>
    <w:p w14:paraId="59001474" w14:textId="17AEF711" w:rsidR="00A10EAD" w:rsidRPr="001446D8" w:rsidRDefault="00DB39B9" w:rsidP="00A10EAD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  <w:r>
        <w:pict w14:anchorId="1F9829F4">
          <v:shape id="_x0000_s1027" type="#_x0000_t75" alt="Microsoft Office Signature Line..." style="position:absolute;left:0;text-align:left;margin-left:461pt;margin-top:.4pt;width:191.45pt;height:96.55pt;z-index:251660288;mso-position-horizontal-relative:text;mso-position-vertical-relative:text">
            <v:imagedata r:id="rId12" o:title=""/>
            <o:lock v:ext="edit" ungrouping="t" rotation="t" cropping="t" verticies="t" text="t" grouping="t"/>
            <o:signatureline v:ext="edit" id="{EA83F743-23B7-4D0A-A7E3-ECB6CB0F3399}" provid="{00000000-0000-0000-0000-000000000000}" issignatureline="t"/>
          </v:shape>
        </w:pict>
      </w:r>
    </w:p>
    <w:p w14:paraId="731D8D9D" w14:textId="77777777" w:rsidR="00A10EAD" w:rsidRPr="001446D8" w:rsidRDefault="00A10EAD" w:rsidP="00A10EAD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4FCEBA51" w14:textId="77777777" w:rsidR="00A10EAD" w:rsidRPr="001446D8" w:rsidRDefault="00A10EAD" w:rsidP="00A10EAD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48CEA00C" w14:textId="77777777" w:rsidR="00A10EAD" w:rsidRPr="001446D8" w:rsidRDefault="00A10EAD" w:rsidP="00A10EAD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39DED868" w14:textId="77777777" w:rsidR="00A10EAD" w:rsidRPr="001446D8" w:rsidRDefault="00A10EAD" w:rsidP="00A10EAD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3520E4C6" w14:textId="77777777" w:rsidR="00A10EAD" w:rsidRPr="001446D8" w:rsidRDefault="00A10EAD" w:rsidP="00A10EAD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49F55559" w14:textId="77777777" w:rsidR="00A10EAD" w:rsidRPr="001446D8" w:rsidRDefault="00A10EAD" w:rsidP="00A10EAD">
      <w:pPr>
        <w:widowControl w:val="0"/>
        <w:autoSpaceDE w:val="0"/>
        <w:autoSpaceDN w:val="0"/>
        <w:adjustRightInd w:val="0"/>
        <w:ind w:firstLine="9214"/>
        <w:rPr>
          <w:b/>
          <w:bCs/>
          <w:bdr w:val="none" w:sz="0" w:space="0" w:color="auto" w:frame="1"/>
        </w:rPr>
      </w:pPr>
    </w:p>
    <w:p w14:paraId="63D813DE" w14:textId="77777777" w:rsidR="00A10EAD" w:rsidRPr="001446D8" w:rsidRDefault="00A10EAD" w:rsidP="00A10EAD">
      <w:pPr>
        <w:autoSpaceDN w:val="0"/>
        <w:spacing w:line="270" w:lineRule="atLeast"/>
        <w:ind w:left="9206" w:firstLine="8"/>
        <w:rPr>
          <w:bCs/>
          <w:i/>
          <w:bdr w:val="none" w:sz="0" w:space="0" w:color="auto" w:frame="1"/>
        </w:rPr>
      </w:pPr>
      <w:r w:rsidRPr="001446D8">
        <w:rPr>
          <w:bCs/>
          <w:i/>
          <w:bdr w:val="none" w:sz="0" w:space="0" w:color="auto" w:frame="1"/>
        </w:rPr>
        <w:t xml:space="preserve">Председател на КН и Ръководител на УО </w:t>
      </w:r>
    </w:p>
    <w:p w14:paraId="737F11FF" w14:textId="77777777" w:rsidR="00A10EAD" w:rsidRPr="001446D8" w:rsidRDefault="00A10EAD" w:rsidP="00A10EAD">
      <w:pPr>
        <w:autoSpaceDN w:val="0"/>
        <w:spacing w:line="270" w:lineRule="atLeast"/>
        <w:ind w:left="9206" w:firstLine="8"/>
        <w:rPr>
          <w:bCs/>
          <w:i/>
          <w:bdr w:val="none" w:sz="0" w:space="0" w:color="auto" w:frame="1"/>
        </w:rPr>
      </w:pPr>
      <w:r w:rsidRPr="001446D8">
        <w:rPr>
          <w:bCs/>
          <w:i/>
          <w:bdr w:val="none" w:sz="0" w:space="0" w:color="auto" w:frame="1"/>
        </w:rPr>
        <w:t>на програмите по ФВС и ИУГВП 2021-2027 г.</w:t>
      </w:r>
    </w:p>
    <w:p w14:paraId="6CE2687B" w14:textId="77777777" w:rsidR="0021416F" w:rsidRPr="001446D8" w:rsidRDefault="0021416F" w:rsidP="0021416F">
      <w:pPr>
        <w:spacing w:after="120"/>
        <w:jc w:val="right"/>
        <w:outlineLvl w:val="0"/>
        <w:rPr>
          <w:b/>
        </w:rPr>
      </w:pPr>
    </w:p>
    <w:p w14:paraId="44CF38D6" w14:textId="77777777" w:rsidR="00CF71CA" w:rsidRPr="001446D8" w:rsidRDefault="00CF71CA" w:rsidP="00CF71CA">
      <w:pPr>
        <w:jc w:val="center"/>
        <w:rPr>
          <w:b/>
          <w:sz w:val="22"/>
          <w:szCs w:val="22"/>
        </w:rPr>
      </w:pPr>
      <w:r w:rsidRPr="001446D8">
        <w:rPr>
          <w:b/>
          <w:sz w:val="22"/>
          <w:szCs w:val="22"/>
        </w:rPr>
        <w:t>ИНДИКАТИВНА ГОДИШНА РАБОТНА ПРОГРАМА ЗА 202</w:t>
      </w:r>
      <w:r w:rsidR="000D0F50" w:rsidRPr="001446D8">
        <w:rPr>
          <w:b/>
          <w:sz w:val="22"/>
          <w:szCs w:val="22"/>
        </w:rPr>
        <w:t>6</w:t>
      </w:r>
      <w:r w:rsidRPr="001446D8">
        <w:rPr>
          <w:b/>
          <w:sz w:val="22"/>
          <w:szCs w:val="22"/>
        </w:rPr>
        <w:t xml:space="preserve"> ГОДИНА</w:t>
      </w:r>
    </w:p>
    <w:p w14:paraId="5CC430D9" w14:textId="77777777" w:rsidR="00CF71CA" w:rsidRPr="001446D8" w:rsidRDefault="000A2DEB" w:rsidP="00CF71CA">
      <w:pPr>
        <w:jc w:val="center"/>
        <w:rPr>
          <w:b/>
          <w:sz w:val="22"/>
          <w:szCs w:val="22"/>
        </w:rPr>
      </w:pPr>
      <w:r w:rsidRPr="001446D8">
        <w:rPr>
          <w:b/>
          <w:sz w:val="22"/>
          <w:szCs w:val="22"/>
        </w:rPr>
        <w:t xml:space="preserve">ЗА ПРЕДОСТАВЯНЕ НА БЕЗВЪЗМЕЗДНА ФИНАНСОВА ПОМОЩ ПО ФОНД „ВЪТРЕШНА СИГУРНОСТ“ </w:t>
      </w:r>
      <w:r w:rsidR="00387223" w:rsidRPr="001446D8">
        <w:rPr>
          <w:b/>
          <w:sz w:val="22"/>
          <w:szCs w:val="22"/>
        </w:rPr>
        <w:t>2021-</w:t>
      </w:r>
      <w:r w:rsidR="00CF71CA" w:rsidRPr="001446D8">
        <w:rPr>
          <w:b/>
          <w:sz w:val="22"/>
          <w:szCs w:val="22"/>
        </w:rPr>
        <w:t>2027</w:t>
      </w:r>
      <w:r w:rsidR="00F37FBA" w:rsidRPr="001446D8">
        <w:rPr>
          <w:b/>
          <w:sz w:val="22"/>
          <w:szCs w:val="22"/>
        </w:rPr>
        <w:t xml:space="preserve"> г.</w:t>
      </w:r>
    </w:p>
    <w:p w14:paraId="6D92DD21" w14:textId="77777777" w:rsidR="004E18EF" w:rsidRPr="001446D8" w:rsidRDefault="004E18EF" w:rsidP="00CF71CA">
      <w:pPr>
        <w:jc w:val="center"/>
        <w:rPr>
          <w:b/>
          <w:sz w:val="22"/>
          <w:szCs w:val="22"/>
        </w:rPr>
      </w:pPr>
    </w:p>
    <w:tbl>
      <w:tblPr>
        <w:tblStyle w:val="TableGrid"/>
        <w:tblW w:w="15053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450"/>
        <w:gridCol w:w="2273"/>
        <w:gridCol w:w="1530"/>
        <w:gridCol w:w="877"/>
        <w:gridCol w:w="990"/>
        <w:gridCol w:w="1530"/>
        <w:gridCol w:w="1080"/>
        <w:gridCol w:w="900"/>
        <w:gridCol w:w="810"/>
        <w:gridCol w:w="743"/>
        <w:gridCol w:w="787"/>
        <w:gridCol w:w="630"/>
        <w:gridCol w:w="630"/>
        <w:gridCol w:w="900"/>
        <w:gridCol w:w="923"/>
      </w:tblGrid>
      <w:tr w:rsidR="0011094E" w:rsidRPr="001446D8" w14:paraId="162FE9E7" w14:textId="77777777" w:rsidTr="00303158">
        <w:trPr>
          <w:trHeight w:val="974"/>
          <w:tblHeader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3532" w14:textId="77777777" w:rsidR="0011094E" w:rsidRPr="001446D8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A2E4" w14:textId="77777777" w:rsidR="0011094E" w:rsidRPr="001446D8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Наименование на процедурата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FBF8" w14:textId="77777777" w:rsidR="0011094E" w:rsidRPr="001446D8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Цели на предоставяната БФП по процедурата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0560" w14:textId="77777777" w:rsidR="0011094E" w:rsidRPr="001446D8" w:rsidRDefault="0011094E" w:rsidP="001C1D4C">
            <w:pPr>
              <w:spacing w:line="276" w:lineRule="auto"/>
              <w:jc w:val="center"/>
              <w:rPr>
                <w:b/>
                <w:strike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Вид проце</w:t>
            </w:r>
            <w:r w:rsidR="00A71543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дура за предо</w:t>
            </w:r>
            <w:r w:rsidR="006E1F10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 xml:space="preserve">ставяне на БФП по чл. </w:t>
            </w:r>
            <w:r w:rsidR="001C1D4C" w:rsidRPr="001446D8">
              <w:rPr>
                <w:b/>
                <w:sz w:val="16"/>
                <w:szCs w:val="16"/>
              </w:rPr>
              <w:t>2</w:t>
            </w:r>
            <w:r w:rsidRPr="001446D8">
              <w:rPr>
                <w:b/>
                <w:sz w:val="16"/>
                <w:szCs w:val="16"/>
              </w:rPr>
              <w:t xml:space="preserve"> от ПМС № </w:t>
            </w:r>
            <w:r w:rsidR="001C1D4C" w:rsidRPr="001446D8">
              <w:rPr>
                <w:b/>
                <w:sz w:val="16"/>
                <w:szCs w:val="16"/>
              </w:rPr>
              <w:t>23</w:t>
            </w:r>
            <w:r w:rsidRPr="001446D8">
              <w:rPr>
                <w:b/>
                <w:sz w:val="16"/>
                <w:szCs w:val="16"/>
              </w:rPr>
              <w:t>/</w:t>
            </w:r>
            <w:r w:rsidR="001C1D4C" w:rsidRPr="001446D8">
              <w:rPr>
                <w:b/>
                <w:sz w:val="16"/>
                <w:szCs w:val="16"/>
              </w:rPr>
              <w:t xml:space="preserve">2023 </w:t>
            </w:r>
            <w:r w:rsidRPr="001446D8">
              <w:rPr>
                <w:b/>
                <w:sz w:val="16"/>
                <w:szCs w:val="16"/>
              </w:rPr>
              <w:t>г.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B20" w14:textId="77777777" w:rsidR="0011094E" w:rsidRPr="001446D8" w:rsidRDefault="0011094E" w:rsidP="006233F8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Общ размер на БФП по проце</w:t>
            </w:r>
            <w:r w:rsidR="00AF00D1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дурата /евро/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8001" w14:textId="77777777" w:rsidR="0011094E" w:rsidRPr="001446D8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Допустими кандидати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76FC" w14:textId="77777777" w:rsidR="0011094E" w:rsidRPr="001446D8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Примерни допустими дейности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8C78" w14:textId="77777777" w:rsidR="0011094E" w:rsidRPr="001446D8" w:rsidRDefault="0011094E" w:rsidP="009F0ECA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Кате</w:t>
            </w:r>
            <w:r w:rsidR="00A71543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гории допусти</w:t>
            </w:r>
            <w:r w:rsidR="009F0ECA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ми</w:t>
            </w:r>
            <w:r w:rsidR="009F0ECA" w:rsidRPr="001446D8">
              <w:rPr>
                <w:b/>
                <w:sz w:val="16"/>
                <w:szCs w:val="16"/>
              </w:rPr>
              <w:t xml:space="preserve"> </w:t>
            </w:r>
            <w:r w:rsidRPr="001446D8">
              <w:rPr>
                <w:b/>
                <w:sz w:val="16"/>
                <w:szCs w:val="16"/>
              </w:rPr>
              <w:t>разходи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B939" w14:textId="77777777" w:rsidR="0011094E" w:rsidRPr="001446D8" w:rsidRDefault="0011094E" w:rsidP="009D3525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Мак</w:t>
            </w:r>
            <w:r w:rsidR="009D3525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сима</w:t>
            </w:r>
            <w:r w:rsidR="009D3525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лен % на съ</w:t>
            </w:r>
            <w:r w:rsidR="00613CC6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финан</w:t>
            </w:r>
            <w:r w:rsidR="00613CC6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сиране</w:t>
            </w:r>
          </w:p>
        </w:tc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B38B" w14:textId="77777777" w:rsidR="0011094E" w:rsidRPr="001446D8" w:rsidRDefault="0011094E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Дата на обявя</w:t>
            </w:r>
            <w:r w:rsidR="009F0ECA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ване на проце</w:t>
            </w:r>
            <w:r w:rsidR="009F0ECA" w:rsidRPr="001446D8">
              <w:rPr>
                <w:b/>
                <w:sz w:val="16"/>
                <w:szCs w:val="16"/>
              </w:rPr>
              <w:t>-</w:t>
            </w:r>
            <w:r w:rsidRPr="001446D8">
              <w:rPr>
                <w:b/>
                <w:sz w:val="16"/>
                <w:szCs w:val="16"/>
              </w:rPr>
              <w:t>дурата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D4CD" w14:textId="77777777" w:rsidR="0011094E" w:rsidRPr="001446D8" w:rsidRDefault="00F32680" w:rsidP="006E1E78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 xml:space="preserve">Краен срок за </w:t>
            </w:r>
            <w:r w:rsidR="0011094E" w:rsidRPr="001446D8">
              <w:rPr>
                <w:b/>
                <w:sz w:val="16"/>
                <w:szCs w:val="16"/>
              </w:rPr>
              <w:t>по</w:t>
            </w:r>
            <w:r w:rsidRPr="001446D8">
              <w:rPr>
                <w:b/>
                <w:sz w:val="16"/>
                <w:szCs w:val="16"/>
              </w:rPr>
              <w:t>-</w:t>
            </w:r>
            <w:r w:rsidR="0011094E" w:rsidRPr="001446D8">
              <w:rPr>
                <w:b/>
                <w:sz w:val="16"/>
                <w:szCs w:val="16"/>
              </w:rPr>
              <w:t>даване на про</w:t>
            </w:r>
            <w:r w:rsidR="009F0ECA" w:rsidRPr="001446D8">
              <w:rPr>
                <w:b/>
                <w:sz w:val="16"/>
                <w:szCs w:val="16"/>
              </w:rPr>
              <w:t>-</w:t>
            </w:r>
            <w:r w:rsidR="0011094E" w:rsidRPr="001446D8">
              <w:rPr>
                <w:b/>
                <w:sz w:val="16"/>
                <w:szCs w:val="16"/>
              </w:rPr>
              <w:t>ектни предло</w:t>
            </w:r>
            <w:r w:rsidR="006E1E78" w:rsidRPr="001446D8">
              <w:rPr>
                <w:b/>
                <w:sz w:val="16"/>
                <w:szCs w:val="16"/>
              </w:rPr>
              <w:t>-</w:t>
            </w:r>
            <w:r w:rsidR="0011094E" w:rsidRPr="001446D8">
              <w:rPr>
                <w:b/>
                <w:sz w:val="16"/>
                <w:szCs w:val="16"/>
              </w:rPr>
              <w:t>жения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BFAD" w14:textId="77777777" w:rsidR="0011094E" w:rsidRPr="001446D8" w:rsidRDefault="0011094E" w:rsidP="004B4B1F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Представлява ли процедурата част от нея</w:t>
            </w:r>
            <w:r w:rsidRPr="001446D8">
              <w:rPr>
                <w:b/>
                <w:sz w:val="16"/>
                <w:szCs w:val="16"/>
                <w:vertAlign w:val="superscript"/>
              </w:rPr>
              <w:footnoteReference w:id="2"/>
            </w:r>
            <w:r w:rsidRPr="001446D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4FA" w14:textId="77777777" w:rsidR="0011094E" w:rsidRPr="001446D8" w:rsidRDefault="0011094E" w:rsidP="00A463BB">
            <w:pPr>
              <w:tabs>
                <w:tab w:val="left" w:pos="563"/>
              </w:tabs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Размер на БФП за проект /евро/</w:t>
            </w:r>
          </w:p>
        </w:tc>
      </w:tr>
      <w:tr w:rsidR="005D4173" w:rsidRPr="001446D8" w14:paraId="7BFF8681" w14:textId="77777777" w:rsidTr="00303158">
        <w:trPr>
          <w:trHeight w:val="425"/>
          <w:tblHeader/>
        </w:trPr>
        <w:tc>
          <w:tcPr>
            <w:tcW w:w="4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2CF8CB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7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3514E3A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132CFAE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555FA10" w14:textId="77777777" w:rsidR="005D4173" w:rsidRPr="001446D8" w:rsidRDefault="005D4173" w:rsidP="00A463BB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E6705F7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5CA503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336934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157AA8F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371268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AC9ED56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A2AFA4" w14:textId="77777777" w:rsidR="005D4173" w:rsidRPr="001446D8" w:rsidRDefault="005D4173" w:rsidP="00A463BB">
            <w:pPr>
              <w:spacing w:after="200" w:line="276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F3917A5" w14:textId="77777777" w:rsidR="005D4173" w:rsidRPr="001446D8" w:rsidRDefault="005D4173" w:rsidP="005D4173">
            <w:pPr>
              <w:jc w:val="center"/>
              <w:rPr>
                <w:b/>
                <w:sz w:val="12"/>
                <w:szCs w:val="12"/>
              </w:rPr>
            </w:pPr>
            <w:r w:rsidRPr="001446D8">
              <w:rPr>
                <w:b/>
                <w:sz w:val="12"/>
                <w:szCs w:val="12"/>
              </w:rPr>
              <w:t>Дър-жавна помощ</w:t>
            </w:r>
            <w:r w:rsidRPr="001446D8">
              <w:rPr>
                <w:rStyle w:val="FootnoteReference"/>
                <w:b/>
                <w:sz w:val="12"/>
                <w:szCs w:val="12"/>
              </w:rPr>
              <w:footnoteReference w:id="3"/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EFE19FD" w14:textId="77777777" w:rsidR="005D4173" w:rsidRPr="001446D8" w:rsidRDefault="00410A08" w:rsidP="006303E4">
            <w:pPr>
              <w:jc w:val="center"/>
              <w:rPr>
                <w:b/>
                <w:sz w:val="12"/>
                <w:szCs w:val="12"/>
              </w:rPr>
            </w:pPr>
            <w:r w:rsidRPr="001446D8">
              <w:rPr>
                <w:b/>
                <w:sz w:val="12"/>
                <w:szCs w:val="12"/>
              </w:rPr>
              <w:t>Мини-мална  по</w:t>
            </w:r>
            <w:r w:rsidR="005D4173" w:rsidRPr="001446D8">
              <w:rPr>
                <w:b/>
                <w:sz w:val="12"/>
                <w:szCs w:val="12"/>
              </w:rPr>
              <w:t>мощ</w:t>
            </w:r>
            <w:r w:rsidR="006303E4" w:rsidRPr="001446D8">
              <w:rPr>
                <w:rStyle w:val="FootnoteReference"/>
                <w:b/>
                <w:sz w:val="12"/>
                <w:szCs w:val="12"/>
              </w:rPr>
              <w:footnoteReference w:id="4"/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EAD7F97" w14:textId="77777777" w:rsidR="005D4173" w:rsidRPr="001446D8" w:rsidRDefault="005D4173" w:rsidP="005D4173">
            <w:pPr>
              <w:jc w:val="center"/>
              <w:rPr>
                <w:b/>
                <w:sz w:val="12"/>
                <w:szCs w:val="12"/>
              </w:rPr>
            </w:pPr>
            <w:r w:rsidRPr="001446D8">
              <w:rPr>
                <w:b/>
                <w:sz w:val="12"/>
                <w:szCs w:val="12"/>
              </w:rPr>
              <w:t>минимален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14:paraId="1104B0CE" w14:textId="77777777" w:rsidR="005D4173" w:rsidRPr="001446D8" w:rsidRDefault="005D4173" w:rsidP="00A463BB">
            <w:pPr>
              <w:jc w:val="center"/>
              <w:rPr>
                <w:b/>
                <w:sz w:val="12"/>
                <w:szCs w:val="12"/>
              </w:rPr>
            </w:pPr>
            <w:r w:rsidRPr="001446D8">
              <w:rPr>
                <w:b/>
                <w:sz w:val="12"/>
                <w:szCs w:val="12"/>
              </w:rPr>
              <w:t>максимален</w:t>
            </w:r>
          </w:p>
        </w:tc>
      </w:tr>
      <w:tr w:rsidR="00F41BDE" w:rsidRPr="001446D8" w14:paraId="3DBE17B7" w14:textId="77777777" w:rsidTr="00303158">
        <w:trPr>
          <w:trHeight w:val="235"/>
        </w:trPr>
        <w:tc>
          <w:tcPr>
            <w:tcW w:w="15053" w:type="dxa"/>
            <w:gridSpan w:val="15"/>
            <w:shd w:val="clear" w:color="auto" w:fill="BFBFBF" w:themeFill="background1" w:themeFillShade="BF"/>
          </w:tcPr>
          <w:p w14:paraId="14D8017F" w14:textId="77777777" w:rsidR="00F41BDE" w:rsidRPr="001446D8" w:rsidRDefault="00C0449C" w:rsidP="00F54DBA">
            <w:pPr>
              <w:tabs>
                <w:tab w:val="left" w:pos="563"/>
              </w:tabs>
              <w:spacing w:line="276" w:lineRule="auto"/>
              <w:rPr>
                <w:b/>
                <w:sz w:val="12"/>
                <w:szCs w:val="12"/>
              </w:rPr>
            </w:pPr>
            <w:r w:rsidRPr="001446D8">
              <w:rPr>
                <w:b/>
                <w:sz w:val="16"/>
                <w:szCs w:val="16"/>
              </w:rPr>
              <w:t xml:space="preserve">1. Процедура № 1 „Специфична цел </w:t>
            </w:r>
            <w:r w:rsidR="00F54DBA" w:rsidRPr="001446D8">
              <w:rPr>
                <w:b/>
                <w:sz w:val="16"/>
                <w:szCs w:val="16"/>
              </w:rPr>
              <w:t>3</w:t>
            </w:r>
            <w:r w:rsidRPr="001446D8">
              <w:rPr>
                <w:b/>
                <w:sz w:val="16"/>
                <w:szCs w:val="16"/>
              </w:rPr>
              <w:t xml:space="preserve"> „</w:t>
            </w:r>
            <w:r w:rsidR="00F54DBA" w:rsidRPr="001446D8">
              <w:rPr>
                <w:b/>
                <w:sz w:val="16"/>
                <w:szCs w:val="16"/>
              </w:rPr>
              <w:t>Подкрепа за укрепването на капацитета на държавите членки за предотвратяване и борба с престъпността, тероризма и радикализацията, както и за управление на свързани със сигурността инциденти, рискове и кризи, включително чрез засилено сътрудничество между публичните органи, съответните органи, служби или агенции на Съюза, гражданското общество и частните партньори в различните държави членки</w:t>
            </w:r>
            <w:r w:rsidR="00100046" w:rsidRPr="001446D8">
              <w:rPr>
                <w:b/>
                <w:sz w:val="16"/>
                <w:szCs w:val="16"/>
              </w:rPr>
              <w:t>“</w:t>
            </w:r>
          </w:p>
        </w:tc>
      </w:tr>
      <w:tr w:rsidR="00334AD8" w:rsidRPr="001446D8" w14:paraId="140B39C6" w14:textId="77777777" w:rsidTr="00303158">
        <w:trPr>
          <w:trHeight w:val="559"/>
        </w:trPr>
        <w:tc>
          <w:tcPr>
            <w:tcW w:w="450" w:type="dxa"/>
          </w:tcPr>
          <w:p w14:paraId="40A09242" w14:textId="77777777" w:rsidR="00334AD8" w:rsidRPr="001446D8" w:rsidRDefault="00334AD8" w:rsidP="00334AD8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1.1</w:t>
            </w:r>
          </w:p>
        </w:tc>
        <w:tc>
          <w:tcPr>
            <w:tcW w:w="2273" w:type="dxa"/>
          </w:tcPr>
          <w:p w14:paraId="6B17D274" w14:textId="77777777" w:rsidR="00334AD8" w:rsidRPr="001446D8" w:rsidRDefault="00334AD8" w:rsidP="00530E01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 xml:space="preserve">Оценка на заплахите от организирана престъпност и корупция в България; изграждане на устойчивост сред </w:t>
            </w:r>
            <w:r w:rsidR="00530E01" w:rsidRPr="001446D8">
              <w:rPr>
                <w:sz w:val="16"/>
                <w:szCs w:val="16"/>
                <w:lang w:eastAsia="en-US"/>
              </w:rPr>
              <w:t>обществото, в т.ч. младите хора, към радикализация,</w:t>
            </w:r>
            <w:r w:rsidRPr="001446D8">
              <w:rPr>
                <w:sz w:val="16"/>
                <w:szCs w:val="16"/>
                <w:lang w:eastAsia="en-US"/>
              </w:rPr>
              <w:t xml:space="preserve"> екстремистка пропаганда</w:t>
            </w:r>
            <w:r w:rsidR="00530E01" w:rsidRPr="001446D8">
              <w:rPr>
                <w:sz w:val="16"/>
                <w:szCs w:val="16"/>
                <w:lang w:eastAsia="en-US"/>
              </w:rPr>
              <w:t xml:space="preserve"> и/или език на омразата</w:t>
            </w:r>
            <w:r w:rsidR="004E4DFC" w:rsidRPr="001446D8">
              <w:rPr>
                <w:sz w:val="16"/>
                <w:szCs w:val="16"/>
                <w:lang w:eastAsia="en-US"/>
              </w:rPr>
              <w:t xml:space="preserve"> в онлайн среда</w:t>
            </w:r>
          </w:p>
        </w:tc>
        <w:tc>
          <w:tcPr>
            <w:tcW w:w="1530" w:type="dxa"/>
          </w:tcPr>
          <w:p w14:paraId="0BF19C3D" w14:textId="77777777" w:rsidR="00334AD8" w:rsidRPr="001446D8" w:rsidRDefault="007960BF" w:rsidP="00BC64D0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Съгл. ч</w:t>
            </w:r>
            <w:r w:rsidR="00334AD8" w:rsidRPr="001446D8">
              <w:rPr>
                <w:sz w:val="16"/>
                <w:szCs w:val="16"/>
                <w:lang w:eastAsia="en-US"/>
              </w:rPr>
              <w:t>л</w:t>
            </w:r>
            <w:r w:rsidR="00334AD8" w:rsidRPr="001446D8">
              <w:rPr>
                <w:sz w:val="16"/>
                <w:szCs w:val="16"/>
              </w:rPr>
              <w:t>. 3</w:t>
            </w:r>
            <w:r w:rsidRPr="001446D8">
              <w:rPr>
                <w:sz w:val="16"/>
                <w:szCs w:val="16"/>
              </w:rPr>
              <w:t xml:space="preserve">, т. </w:t>
            </w:r>
            <w:r w:rsidR="00334AD8" w:rsidRPr="001446D8">
              <w:rPr>
                <w:sz w:val="16"/>
                <w:szCs w:val="16"/>
              </w:rPr>
              <w:t>2</w:t>
            </w:r>
            <w:r w:rsidRPr="001446D8">
              <w:rPr>
                <w:sz w:val="16"/>
                <w:szCs w:val="16"/>
              </w:rPr>
              <w:t>, буква „</w:t>
            </w:r>
            <w:r w:rsidR="00334AD8" w:rsidRPr="001446D8">
              <w:rPr>
                <w:sz w:val="16"/>
                <w:szCs w:val="16"/>
                <w:lang w:eastAsia="en-US"/>
              </w:rPr>
              <w:t>в</w:t>
            </w:r>
            <w:r w:rsidRPr="001446D8">
              <w:rPr>
                <w:sz w:val="16"/>
                <w:szCs w:val="16"/>
                <w:lang w:eastAsia="en-US"/>
              </w:rPr>
              <w:t>“</w:t>
            </w:r>
            <w:r w:rsidR="00334AD8" w:rsidRPr="001446D8">
              <w:rPr>
                <w:sz w:val="16"/>
                <w:szCs w:val="16"/>
              </w:rPr>
              <w:t xml:space="preserve"> и Приложение </w:t>
            </w:r>
            <w:r w:rsidR="00334AD8" w:rsidRPr="001446D8">
              <w:rPr>
                <w:sz w:val="16"/>
                <w:szCs w:val="16"/>
                <w:lang w:eastAsia="en-US"/>
              </w:rPr>
              <w:t>II</w:t>
            </w:r>
            <w:r w:rsidR="00334AD8" w:rsidRPr="001446D8">
              <w:rPr>
                <w:sz w:val="16"/>
                <w:szCs w:val="16"/>
              </w:rPr>
              <w:t xml:space="preserve">, т. </w:t>
            </w:r>
            <w:r w:rsidR="00334AD8" w:rsidRPr="001446D8">
              <w:rPr>
                <w:sz w:val="16"/>
                <w:szCs w:val="16"/>
                <w:lang w:eastAsia="en-US"/>
              </w:rPr>
              <w:t>3</w:t>
            </w:r>
            <w:r w:rsidRPr="001446D8">
              <w:rPr>
                <w:sz w:val="16"/>
                <w:szCs w:val="16"/>
                <w:lang w:eastAsia="en-US"/>
              </w:rPr>
              <w:t xml:space="preserve">, </w:t>
            </w:r>
            <w:r w:rsidR="00BC64D0" w:rsidRPr="001446D8">
              <w:rPr>
                <w:sz w:val="16"/>
                <w:szCs w:val="16"/>
                <w:lang w:eastAsia="en-US"/>
              </w:rPr>
              <w:t>букви „б“</w:t>
            </w:r>
            <w:r w:rsidR="00334AD8" w:rsidRPr="001446D8">
              <w:rPr>
                <w:sz w:val="16"/>
                <w:szCs w:val="16"/>
                <w:lang w:eastAsia="en-US"/>
              </w:rPr>
              <w:t xml:space="preserve"> и </w:t>
            </w:r>
            <w:r w:rsidR="00BC64D0" w:rsidRPr="001446D8">
              <w:rPr>
                <w:sz w:val="16"/>
                <w:szCs w:val="16"/>
                <w:lang w:eastAsia="en-US"/>
              </w:rPr>
              <w:t>„</w:t>
            </w:r>
            <w:r w:rsidR="00334AD8" w:rsidRPr="001446D8">
              <w:rPr>
                <w:sz w:val="16"/>
                <w:szCs w:val="16"/>
                <w:lang w:eastAsia="en-US"/>
              </w:rPr>
              <w:t>в</w:t>
            </w:r>
            <w:r w:rsidR="00BC64D0" w:rsidRPr="001446D8">
              <w:rPr>
                <w:sz w:val="16"/>
                <w:szCs w:val="16"/>
                <w:lang w:eastAsia="en-US"/>
              </w:rPr>
              <w:t>“</w:t>
            </w:r>
            <w:r w:rsidR="00334AD8" w:rsidRPr="001446D8">
              <w:rPr>
                <w:sz w:val="16"/>
                <w:szCs w:val="16"/>
              </w:rPr>
              <w:t xml:space="preserve"> на </w:t>
            </w:r>
            <w:r w:rsidR="00334AD8" w:rsidRPr="001446D8">
              <w:rPr>
                <w:sz w:val="16"/>
                <w:szCs w:val="16"/>
                <w:lang w:eastAsia="en-US"/>
              </w:rPr>
              <w:t>Регла</w:t>
            </w:r>
            <w:r w:rsidR="00334AD8" w:rsidRPr="001446D8">
              <w:rPr>
                <w:sz w:val="16"/>
                <w:szCs w:val="16"/>
                <w:lang w:eastAsia="en-US"/>
              </w:rPr>
              <w:softHyphen/>
              <w:t>мент</w:t>
            </w:r>
            <w:r w:rsidR="00334AD8" w:rsidRPr="001446D8">
              <w:rPr>
                <w:sz w:val="16"/>
                <w:szCs w:val="16"/>
              </w:rPr>
              <w:t xml:space="preserve"> (ЕС) № 2021/1149</w:t>
            </w:r>
          </w:p>
        </w:tc>
        <w:tc>
          <w:tcPr>
            <w:tcW w:w="877" w:type="dxa"/>
          </w:tcPr>
          <w:p w14:paraId="4F037972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color w:val="000000"/>
                <w:sz w:val="16"/>
                <w:szCs w:val="16"/>
              </w:rPr>
              <w:t>Открита процедура</w:t>
            </w:r>
          </w:p>
        </w:tc>
        <w:tc>
          <w:tcPr>
            <w:tcW w:w="990" w:type="dxa"/>
          </w:tcPr>
          <w:p w14:paraId="5356E779" w14:textId="77777777" w:rsidR="00334AD8" w:rsidRPr="001446D8" w:rsidRDefault="00334AD8" w:rsidP="00334A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450 000</w:t>
            </w:r>
          </w:p>
        </w:tc>
        <w:tc>
          <w:tcPr>
            <w:tcW w:w="1530" w:type="dxa"/>
          </w:tcPr>
          <w:p w14:paraId="47FAFDB9" w14:textId="77777777" w:rsidR="00334AD8" w:rsidRPr="001446D8" w:rsidRDefault="00334AD8" w:rsidP="00334AD8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Физически и юридически лица и техни обединения, които канди</w:t>
            </w:r>
            <w:r w:rsidRPr="001446D8">
              <w:rPr>
                <w:sz w:val="16"/>
                <w:szCs w:val="16"/>
                <w:lang w:eastAsia="en-US"/>
              </w:rPr>
              <w:softHyphen/>
              <w:t>датстват за без</w:t>
            </w:r>
            <w:r w:rsidRPr="001446D8">
              <w:rPr>
                <w:sz w:val="16"/>
                <w:szCs w:val="16"/>
                <w:lang w:eastAsia="en-US"/>
              </w:rPr>
              <w:softHyphen/>
              <w:t>възмездна фи</w:t>
            </w:r>
            <w:r w:rsidRPr="001446D8">
              <w:rPr>
                <w:sz w:val="16"/>
                <w:szCs w:val="16"/>
                <w:lang w:eastAsia="en-US"/>
              </w:rPr>
              <w:softHyphen/>
              <w:t>нансова помощ чрез подаване на проектно предложение</w:t>
            </w:r>
          </w:p>
          <w:p w14:paraId="02E48A36" w14:textId="77777777" w:rsidR="00334AD8" w:rsidRPr="001446D8" w:rsidRDefault="00334AD8" w:rsidP="00334AD8">
            <w:pPr>
              <w:rPr>
                <w:sz w:val="16"/>
                <w:szCs w:val="16"/>
                <w:lang w:eastAsia="en-US"/>
              </w:rPr>
            </w:pPr>
          </w:p>
          <w:p w14:paraId="1496F197" w14:textId="77777777" w:rsidR="00334AD8" w:rsidRPr="001446D8" w:rsidRDefault="00334AD8" w:rsidP="00334AD8">
            <w:pPr>
              <w:spacing w:before="120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lastRenderedPageBreak/>
              <w:t>Географски район:</w:t>
            </w:r>
          </w:p>
          <w:p w14:paraId="7DBEFBA1" w14:textId="77777777" w:rsidR="00334AD8" w:rsidRPr="001446D8" w:rsidRDefault="00334AD8" w:rsidP="00334A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22C8552A" w14:textId="77777777" w:rsidR="00334AD8" w:rsidRPr="001446D8" w:rsidRDefault="00334AD8" w:rsidP="00334AD8">
            <w:pPr>
              <w:ind w:left="-100" w:right="-89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lastRenderedPageBreak/>
              <w:t xml:space="preserve">Обучение, </w:t>
            </w:r>
            <w:r w:rsidRPr="001446D8">
              <w:t xml:space="preserve"> </w:t>
            </w:r>
            <w:r w:rsidRPr="001446D8">
              <w:rPr>
                <w:sz w:val="16"/>
                <w:szCs w:val="16"/>
                <w:lang w:eastAsia="en-US"/>
              </w:rPr>
              <w:t xml:space="preserve">обмен и разпространение на ноу-хау, информация, опит и добри практики, </w:t>
            </w:r>
            <w:r w:rsidRPr="001446D8">
              <w:t xml:space="preserve"> </w:t>
            </w:r>
            <w:r w:rsidRPr="001446D8">
              <w:rPr>
                <w:sz w:val="16"/>
                <w:szCs w:val="16"/>
                <w:lang w:eastAsia="en-US"/>
              </w:rPr>
              <w:t xml:space="preserve">информационни събития, кампании за повишаване на </w:t>
            </w:r>
            <w:r w:rsidRPr="001446D8">
              <w:rPr>
                <w:sz w:val="16"/>
                <w:szCs w:val="16"/>
                <w:lang w:eastAsia="en-US"/>
              </w:rPr>
              <w:lastRenderedPageBreak/>
              <w:t>осведомеността, семинари, кръгли маси, консултиране,</w:t>
            </w:r>
            <w:r w:rsidRPr="001446D8">
              <w:t xml:space="preserve"> </w:t>
            </w:r>
            <w:r w:rsidRPr="001446D8">
              <w:rPr>
                <w:sz w:val="16"/>
                <w:szCs w:val="16"/>
                <w:lang w:eastAsia="en-US"/>
              </w:rPr>
              <w:t>разработване на оценки на риска и заплахите, и др.</w:t>
            </w:r>
          </w:p>
        </w:tc>
        <w:tc>
          <w:tcPr>
            <w:tcW w:w="900" w:type="dxa"/>
          </w:tcPr>
          <w:p w14:paraId="7A77E187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lastRenderedPageBreak/>
              <w:t>Съгласно ПМС № 86/01.06.</w:t>
            </w:r>
          </w:p>
          <w:p w14:paraId="6413FDDD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</w:tc>
        <w:tc>
          <w:tcPr>
            <w:tcW w:w="810" w:type="dxa"/>
          </w:tcPr>
          <w:p w14:paraId="6DFEF102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6870BEE1" w14:textId="235AB3ED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Първо тримесечие на </w:t>
            </w:r>
          </w:p>
          <w:p w14:paraId="48579FF8" w14:textId="77777777" w:rsidR="00334AD8" w:rsidRPr="001446D8" w:rsidRDefault="00334AD8" w:rsidP="000D0F50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</w:t>
            </w:r>
            <w:r w:rsidR="000D0F50" w:rsidRPr="001446D8">
              <w:rPr>
                <w:sz w:val="16"/>
                <w:szCs w:val="16"/>
              </w:rPr>
              <w:t>6</w:t>
            </w:r>
            <w:r w:rsidRPr="001446D8">
              <w:rPr>
                <w:sz w:val="16"/>
                <w:szCs w:val="16"/>
              </w:rPr>
              <w:t xml:space="preserve"> г.</w:t>
            </w:r>
          </w:p>
        </w:tc>
        <w:tc>
          <w:tcPr>
            <w:tcW w:w="787" w:type="dxa"/>
          </w:tcPr>
          <w:p w14:paraId="64A0CBF3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07BD27D6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7EADE832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 е при-ло-жи-мо</w:t>
            </w:r>
          </w:p>
        </w:tc>
        <w:tc>
          <w:tcPr>
            <w:tcW w:w="900" w:type="dxa"/>
          </w:tcPr>
          <w:p w14:paraId="70B1D3DA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71193E9D" w14:textId="77777777" w:rsidR="00334AD8" w:rsidRPr="001446D8" w:rsidRDefault="00334AD8" w:rsidP="00334A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708406F1" w14:textId="77777777" w:rsidR="00334AD8" w:rsidRPr="001446D8" w:rsidRDefault="00334AD8" w:rsidP="00334AD8">
            <w:pPr>
              <w:tabs>
                <w:tab w:val="left" w:pos="-136"/>
              </w:tabs>
              <w:ind w:right="-180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450 000</w:t>
            </w:r>
          </w:p>
        </w:tc>
      </w:tr>
      <w:tr w:rsidR="0049588B" w:rsidRPr="001446D8" w14:paraId="519F1E85" w14:textId="77777777" w:rsidTr="0049588B">
        <w:trPr>
          <w:trHeight w:val="350"/>
        </w:trPr>
        <w:tc>
          <w:tcPr>
            <w:tcW w:w="15053" w:type="dxa"/>
            <w:gridSpan w:val="15"/>
            <w:shd w:val="clear" w:color="auto" w:fill="D9D9D9" w:themeFill="background1" w:themeFillShade="D9"/>
          </w:tcPr>
          <w:p w14:paraId="0DB41BE7" w14:textId="77777777" w:rsidR="0049588B" w:rsidRPr="001446D8" w:rsidRDefault="0049588B" w:rsidP="00FB1D63">
            <w:pPr>
              <w:jc w:val="both"/>
              <w:rPr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>2. Процедура № 2 „Специфична цел 1 „Подобряване и улесняване на обмена на информация между и в рамките на компетентните органи и съответните органи, служби и агенции на Съюза и, когато е приложимо, с трети държави и международни организации“</w:t>
            </w:r>
            <w:r w:rsidR="00A534FE" w:rsidRPr="001446D8">
              <w:rPr>
                <w:b/>
                <w:sz w:val="16"/>
                <w:szCs w:val="16"/>
              </w:rPr>
              <w:t xml:space="preserve"> </w:t>
            </w:r>
            <w:r w:rsidR="00FB1D63" w:rsidRPr="001446D8">
              <w:rPr>
                <w:b/>
                <w:sz w:val="16"/>
                <w:szCs w:val="16"/>
              </w:rPr>
              <w:t>и Специфична цел 3 „Подкрепа за укрепването на капацитета на държавите членки за предотвратяване и борба с престъпността, тероризма и радикализацията, както и за управление на свързани със сигурността инциденти, рискове и кризи, включително чрез засилено сътрудничество между публичните органи, съответните органи, служби или агенции на Съюза, гражданското общество и частните партньори в различните държави членки“</w:t>
            </w:r>
          </w:p>
        </w:tc>
      </w:tr>
      <w:tr w:rsidR="005945B2" w:rsidRPr="001446D8" w14:paraId="5856A370" w14:textId="77777777" w:rsidTr="00303158">
        <w:trPr>
          <w:trHeight w:val="350"/>
        </w:trPr>
        <w:tc>
          <w:tcPr>
            <w:tcW w:w="450" w:type="dxa"/>
          </w:tcPr>
          <w:p w14:paraId="6062B798" w14:textId="77777777" w:rsidR="005945B2" w:rsidRPr="001446D8" w:rsidRDefault="005945B2" w:rsidP="005945B2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2.1</w:t>
            </w:r>
          </w:p>
        </w:tc>
        <w:tc>
          <w:tcPr>
            <w:tcW w:w="2273" w:type="dxa"/>
          </w:tcPr>
          <w:p w14:paraId="462A35E8" w14:textId="77777777" w:rsidR="005945B2" w:rsidRPr="001446D8" w:rsidRDefault="005945B2" w:rsidP="005945B2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Следгаранционна поддръжка на изградена ТЕТРА система на МВР</w:t>
            </w:r>
          </w:p>
        </w:tc>
        <w:tc>
          <w:tcPr>
            <w:tcW w:w="1530" w:type="dxa"/>
          </w:tcPr>
          <w:p w14:paraId="5C62F081" w14:textId="77777777" w:rsidR="005945B2" w:rsidRPr="001446D8" w:rsidRDefault="005945B2" w:rsidP="005945B2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Съгл. </w:t>
            </w:r>
            <w:r w:rsidR="00FB1D63" w:rsidRPr="001446D8">
              <w:rPr>
                <w:sz w:val="16"/>
                <w:szCs w:val="16"/>
              </w:rPr>
              <w:t>Ч</w:t>
            </w:r>
            <w:r w:rsidRPr="001446D8">
              <w:rPr>
                <w:sz w:val="16"/>
                <w:szCs w:val="16"/>
              </w:rPr>
              <w:t xml:space="preserve">л. 3, т. 2, буква „а“, чл. 16 и Приложение VII, т. 1, буква „а“ на Регламент (ЕС) № 2021/1149 </w:t>
            </w:r>
          </w:p>
        </w:tc>
        <w:tc>
          <w:tcPr>
            <w:tcW w:w="877" w:type="dxa"/>
          </w:tcPr>
          <w:p w14:paraId="5AB15BEE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612095D9" w14:textId="77777777" w:rsidR="005945B2" w:rsidRPr="001446D8" w:rsidRDefault="005945B2" w:rsidP="005945B2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4 100 000</w:t>
            </w:r>
          </w:p>
        </w:tc>
        <w:tc>
          <w:tcPr>
            <w:tcW w:w="1530" w:type="dxa"/>
          </w:tcPr>
          <w:p w14:paraId="3A217E40" w14:textId="77777777" w:rsidR="005945B2" w:rsidRPr="001446D8" w:rsidRDefault="005945B2" w:rsidP="005945B2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Дирекция „Комуникационни и информационни системи“-МВР </w:t>
            </w:r>
          </w:p>
          <w:p w14:paraId="31F51D9D" w14:textId="77777777" w:rsidR="005945B2" w:rsidRPr="001446D8" w:rsidRDefault="005945B2" w:rsidP="005945B2">
            <w:pPr>
              <w:rPr>
                <w:sz w:val="16"/>
                <w:szCs w:val="16"/>
              </w:rPr>
            </w:pPr>
          </w:p>
          <w:p w14:paraId="237DEB00" w14:textId="77777777" w:rsidR="005945B2" w:rsidRPr="001446D8" w:rsidRDefault="005945B2" w:rsidP="005945B2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30AD261C" w14:textId="77777777" w:rsidR="005945B2" w:rsidRPr="001446D8" w:rsidRDefault="005945B2" w:rsidP="005945B2">
            <w:pPr>
              <w:ind w:left="-100" w:right="-89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Следгаранционна поддръжка</w:t>
            </w:r>
          </w:p>
        </w:tc>
        <w:tc>
          <w:tcPr>
            <w:tcW w:w="900" w:type="dxa"/>
          </w:tcPr>
          <w:p w14:paraId="7D9BC21B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5B728004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52A5FD2F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44EEC4D9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17028B55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57A7EED4" w14:textId="6AB0D782" w:rsidR="005945B2" w:rsidRPr="001446D8" w:rsidRDefault="00EF152C" w:rsidP="005945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Второ </w:t>
            </w:r>
            <w:r w:rsidR="005945B2" w:rsidRPr="001446D8">
              <w:rPr>
                <w:sz w:val="16"/>
                <w:szCs w:val="16"/>
              </w:rPr>
              <w:t xml:space="preserve">три-месе-чие на </w:t>
            </w:r>
          </w:p>
          <w:p w14:paraId="608228A2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7C5DC516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345ECEF6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3436717C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27AC6BC7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1CAF80F2" w14:textId="77777777" w:rsidR="005945B2" w:rsidRPr="001446D8" w:rsidRDefault="005945B2" w:rsidP="005945B2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13F27A9D" w14:textId="77777777" w:rsidR="005945B2" w:rsidRPr="001446D8" w:rsidRDefault="005945B2" w:rsidP="005945B2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4 100 000</w:t>
            </w:r>
          </w:p>
        </w:tc>
      </w:tr>
      <w:tr w:rsidR="00FB1D63" w:rsidRPr="001446D8" w14:paraId="300ED843" w14:textId="77777777" w:rsidTr="00303158">
        <w:trPr>
          <w:trHeight w:val="350"/>
        </w:trPr>
        <w:tc>
          <w:tcPr>
            <w:tcW w:w="450" w:type="dxa"/>
          </w:tcPr>
          <w:p w14:paraId="0EC8E7B1" w14:textId="77777777" w:rsidR="00FB1D63" w:rsidRPr="001446D8" w:rsidRDefault="00FB1D63" w:rsidP="00FB1D63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2.2</w:t>
            </w:r>
          </w:p>
        </w:tc>
        <w:tc>
          <w:tcPr>
            <w:tcW w:w="2273" w:type="dxa"/>
          </w:tcPr>
          <w:p w14:paraId="4C6D2946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Изграждане и развитие на автоматизирани полицейски информационни системи</w:t>
            </w:r>
          </w:p>
        </w:tc>
        <w:tc>
          <w:tcPr>
            <w:tcW w:w="1530" w:type="dxa"/>
          </w:tcPr>
          <w:p w14:paraId="12D53035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„а“ и Приложение II, т. 1, буква „б“ на Регламент (ЕС) № 2021/1149</w:t>
            </w:r>
          </w:p>
        </w:tc>
        <w:tc>
          <w:tcPr>
            <w:tcW w:w="877" w:type="dxa"/>
          </w:tcPr>
          <w:p w14:paraId="17A72990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02F237A8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4 222 127</w:t>
            </w:r>
          </w:p>
        </w:tc>
        <w:tc>
          <w:tcPr>
            <w:tcW w:w="1530" w:type="dxa"/>
          </w:tcPr>
          <w:p w14:paraId="214DE04E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Дирекция „Комуникационни и информационни системи“-МВР</w:t>
            </w:r>
          </w:p>
          <w:p w14:paraId="43A2D3A0" w14:textId="77777777" w:rsidR="00FB1D63" w:rsidRPr="001446D8" w:rsidRDefault="00FB1D63" w:rsidP="00FB1D63">
            <w:pPr>
              <w:rPr>
                <w:sz w:val="16"/>
                <w:szCs w:val="16"/>
              </w:rPr>
            </w:pPr>
          </w:p>
          <w:p w14:paraId="589D6FF3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 други държави членки на ЕС и/или трети държави</w:t>
            </w:r>
          </w:p>
        </w:tc>
        <w:tc>
          <w:tcPr>
            <w:tcW w:w="1080" w:type="dxa"/>
          </w:tcPr>
          <w:p w14:paraId="2ADC9A6A" w14:textId="77777777" w:rsidR="00FB1D63" w:rsidRPr="001446D8" w:rsidRDefault="00FB1D63" w:rsidP="00FB1D63">
            <w:pPr>
              <w:ind w:left="-100" w:right="-89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Компютри, хардуерно и мрежово оборудване и др.</w:t>
            </w:r>
          </w:p>
        </w:tc>
        <w:tc>
          <w:tcPr>
            <w:tcW w:w="900" w:type="dxa"/>
          </w:tcPr>
          <w:p w14:paraId="6C1CA5E1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22148C9F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09636830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45A0A44C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ECBCD8D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2B99812D" w14:textId="1D488FB0" w:rsidR="00FB1D63" w:rsidRPr="001446D8" w:rsidRDefault="00EF152C" w:rsidP="00FB1D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Второ</w:t>
            </w:r>
            <w:r w:rsidRPr="001446D8">
              <w:rPr>
                <w:sz w:val="16"/>
                <w:szCs w:val="16"/>
              </w:rPr>
              <w:t xml:space="preserve"> </w:t>
            </w:r>
            <w:r w:rsidR="00FB1D63" w:rsidRPr="001446D8">
              <w:rPr>
                <w:sz w:val="16"/>
                <w:szCs w:val="16"/>
              </w:rPr>
              <w:t xml:space="preserve">три-месе-чие на </w:t>
            </w:r>
          </w:p>
          <w:p w14:paraId="3AFD64DA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2612E04E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3D33D366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0841B957" w14:textId="77777777" w:rsidR="00FB1D63" w:rsidRPr="001446D8" w:rsidRDefault="00FB1D63" w:rsidP="00FB1D63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5C6FE471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 е прило-жимо</w:t>
            </w:r>
          </w:p>
        </w:tc>
        <w:tc>
          <w:tcPr>
            <w:tcW w:w="923" w:type="dxa"/>
          </w:tcPr>
          <w:p w14:paraId="4B9BB8D6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4 222 127</w:t>
            </w:r>
          </w:p>
        </w:tc>
      </w:tr>
      <w:tr w:rsidR="00FB1D63" w:rsidRPr="001446D8" w14:paraId="67FCDF1A" w14:textId="77777777" w:rsidTr="00303158">
        <w:trPr>
          <w:trHeight w:val="350"/>
        </w:trPr>
        <w:tc>
          <w:tcPr>
            <w:tcW w:w="450" w:type="dxa"/>
          </w:tcPr>
          <w:p w14:paraId="448B591B" w14:textId="77777777" w:rsidR="00FB1D63" w:rsidRPr="001446D8" w:rsidRDefault="00FB1D63" w:rsidP="00FB1D63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2.3</w:t>
            </w:r>
          </w:p>
        </w:tc>
        <w:tc>
          <w:tcPr>
            <w:tcW w:w="2273" w:type="dxa"/>
          </w:tcPr>
          <w:p w14:paraId="30E647B0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 xml:space="preserve">Противодействие на организираната престъпност чрез надграждане на Национален център по киберпрестъпност </w:t>
            </w:r>
          </w:p>
        </w:tc>
        <w:tc>
          <w:tcPr>
            <w:tcW w:w="1530" w:type="dxa"/>
          </w:tcPr>
          <w:p w14:paraId="0D58ED7A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</w:t>
            </w:r>
            <w:r w:rsidRPr="001446D8">
              <w:rPr>
                <w:sz w:val="16"/>
                <w:szCs w:val="16"/>
                <w:lang w:eastAsia="en-US"/>
              </w:rPr>
              <w:t>л. 3, т. 2, буква „в“ и Приложение II, т. 3, буква „г“ на Регла</w:t>
            </w:r>
            <w:r w:rsidRPr="001446D8">
              <w:rPr>
                <w:sz w:val="16"/>
                <w:szCs w:val="16"/>
                <w:lang w:eastAsia="en-US"/>
              </w:rPr>
              <w:softHyphen/>
              <w:t>мент (ЕС) № 2021/1149</w:t>
            </w:r>
          </w:p>
        </w:tc>
        <w:tc>
          <w:tcPr>
            <w:tcW w:w="877" w:type="dxa"/>
          </w:tcPr>
          <w:p w14:paraId="279B2030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color w:val="000000"/>
                <w:sz w:val="16"/>
                <w:szCs w:val="16"/>
                <w:lang w:eastAsia="en-US"/>
              </w:rPr>
              <w:t>Директно предоставяне</w:t>
            </w:r>
          </w:p>
        </w:tc>
        <w:tc>
          <w:tcPr>
            <w:tcW w:w="990" w:type="dxa"/>
          </w:tcPr>
          <w:p w14:paraId="052E9421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2 997 700</w:t>
            </w:r>
          </w:p>
        </w:tc>
        <w:tc>
          <w:tcPr>
            <w:tcW w:w="1530" w:type="dxa"/>
          </w:tcPr>
          <w:p w14:paraId="66F55C6D" w14:textId="77777777" w:rsidR="00FB1D63" w:rsidRPr="001446D8" w:rsidRDefault="00FB1D63" w:rsidP="00FB1D63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Главна дирекция „Борба с организираната престъпност“-МВР</w:t>
            </w:r>
          </w:p>
          <w:p w14:paraId="6DE7A267" w14:textId="77777777" w:rsidR="00FB1D63" w:rsidRPr="001446D8" w:rsidRDefault="00FB1D63" w:rsidP="00FB1D63">
            <w:pPr>
              <w:rPr>
                <w:sz w:val="16"/>
                <w:szCs w:val="16"/>
                <w:lang w:eastAsia="en-US"/>
              </w:rPr>
            </w:pPr>
          </w:p>
          <w:p w14:paraId="6A4E3D54" w14:textId="77777777" w:rsidR="00FB1D63" w:rsidRPr="001446D8" w:rsidRDefault="00FB1D63" w:rsidP="00FB1D63">
            <w:pPr>
              <w:spacing w:before="120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lastRenderedPageBreak/>
              <w:t>Географски район:</w:t>
            </w:r>
          </w:p>
          <w:p w14:paraId="5693BFB8" w14:textId="77777777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 xml:space="preserve">Територията на Република България и/или други държави членки на ЕС и/или трети държави </w:t>
            </w:r>
          </w:p>
        </w:tc>
        <w:tc>
          <w:tcPr>
            <w:tcW w:w="1080" w:type="dxa"/>
          </w:tcPr>
          <w:p w14:paraId="7D2EC783" w14:textId="77777777" w:rsidR="00FB1D63" w:rsidRPr="001446D8" w:rsidRDefault="00FB1D63" w:rsidP="00FB1D63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lastRenderedPageBreak/>
              <w:t>СМР, доставка на оборудване и др.</w:t>
            </w:r>
          </w:p>
          <w:p w14:paraId="06A8EC59" w14:textId="77777777" w:rsidR="00FB1D63" w:rsidRPr="001446D8" w:rsidRDefault="00FB1D63" w:rsidP="00FB1D63">
            <w:pPr>
              <w:ind w:left="-100" w:right="-89"/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197FBA46" w14:textId="77777777" w:rsidR="00FB1D63" w:rsidRPr="001446D8" w:rsidRDefault="00FB1D63" w:rsidP="00FB1D63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Съгласно ПМС 86/01.06.</w:t>
            </w:r>
          </w:p>
          <w:p w14:paraId="5419BBC9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2023 г.</w:t>
            </w:r>
          </w:p>
        </w:tc>
        <w:tc>
          <w:tcPr>
            <w:tcW w:w="810" w:type="dxa"/>
          </w:tcPr>
          <w:p w14:paraId="7A45FC3C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75%</w:t>
            </w:r>
          </w:p>
        </w:tc>
        <w:tc>
          <w:tcPr>
            <w:tcW w:w="743" w:type="dxa"/>
          </w:tcPr>
          <w:p w14:paraId="69EA916A" w14:textId="03BD1747" w:rsidR="00FB1D63" w:rsidRPr="001446D8" w:rsidRDefault="00EF152C" w:rsidP="00FB1D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Второ</w:t>
            </w:r>
            <w:r w:rsidRPr="001446D8">
              <w:rPr>
                <w:sz w:val="16"/>
                <w:szCs w:val="16"/>
              </w:rPr>
              <w:t xml:space="preserve"> </w:t>
            </w:r>
            <w:r w:rsidR="00FB1D63" w:rsidRPr="001446D8">
              <w:rPr>
                <w:sz w:val="16"/>
                <w:szCs w:val="16"/>
              </w:rPr>
              <w:t xml:space="preserve">три-месе-чие на </w:t>
            </w:r>
          </w:p>
          <w:p w14:paraId="66D98704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421D99CB" w14:textId="0832A516" w:rsidR="00FB1D63" w:rsidRPr="001446D8" w:rsidRDefault="00616B42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по-малко от </w:t>
            </w:r>
            <w:r w:rsidR="00FB1D63" w:rsidRPr="001446D8">
              <w:rPr>
                <w:sz w:val="16"/>
                <w:szCs w:val="16"/>
              </w:rPr>
              <w:t>3 месеца от публи-</w:t>
            </w:r>
            <w:r w:rsidR="00FB1D63" w:rsidRPr="001446D8">
              <w:rPr>
                <w:sz w:val="16"/>
                <w:szCs w:val="16"/>
              </w:rPr>
              <w:lastRenderedPageBreak/>
              <w:t>куване на Насоки за канди-датства-не</w:t>
            </w:r>
          </w:p>
        </w:tc>
        <w:tc>
          <w:tcPr>
            <w:tcW w:w="630" w:type="dxa"/>
          </w:tcPr>
          <w:p w14:paraId="04A1C576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lastRenderedPageBreak/>
              <w:t>Не</w:t>
            </w:r>
          </w:p>
        </w:tc>
        <w:tc>
          <w:tcPr>
            <w:tcW w:w="630" w:type="dxa"/>
          </w:tcPr>
          <w:p w14:paraId="4D20E2A2" w14:textId="77777777" w:rsidR="00FB1D63" w:rsidRPr="001446D8" w:rsidRDefault="00FB1D63" w:rsidP="00FB1D63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01A3457C" w14:textId="77777777" w:rsidR="00FB1D63" w:rsidRPr="001446D8" w:rsidRDefault="00FB1D63" w:rsidP="00FB1D63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прило-жимо</w:t>
            </w:r>
          </w:p>
        </w:tc>
        <w:tc>
          <w:tcPr>
            <w:tcW w:w="923" w:type="dxa"/>
          </w:tcPr>
          <w:p w14:paraId="6FAD5759" w14:textId="79DD4C35" w:rsidR="00FB1D63" w:rsidRPr="001446D8" w:rsidRDefault="00FB1D63" w:rsidP="00FB1D6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2 997</w:t>
            </w:r>
            <w:r w:rsidR="00C25ADD" w:rsidRPr="001446D8">
              <w:rPr>
                <w:sz w:val="16"/>
                <w:szCs w:val="16"/>
                <w:lang w:eastAsia="en-US"/>
              </w:rPr>
              <w:t> </w:t>
            </w:r>
            <w:r w:rsidRPr="001446D8">
              <w:rPr>
                <w:sz w:val="16"/>
                <w:szCs w:val="16"/>
                <w:lang w:eastAsia="en-US"/>
              </w:rPr>
              <w:t>700</w:t>
            </w:r>
          </w:p>
        </w:tc>
      </w:tr>
      <w:tr w:rsidR="00C25ADD" w:rsidRPr="001446D8" w14:paraId="1E9CAD03" w14:textId="77777777" w:rsidTr="00906CE1">
        <w:trPr>
          <w:trHeight w:val="350"/>
        </w:trPr>
        <w:tc>
          <w:tcPr>
            <w:tcW w:w="15053" w:type="dxa"/>
            <w:gridSpan w:val="15"/>
            <w:shd w:val="clear" w:color="auto" w:fill="D9D9D9" w:themeFill="background1" w:themeFillShade="D9"/>
          </w:tcPr>
          <w:p w14:paraId="142305A8" w14:textId="2D4050BC" w:rsidR="00C25ADD" w:rsidRPr="001446D8" w:rsidRDefault="006C4027" w:rsidP="00EF152C">
            <w:pPr>
              <w:jc w:val="both"/>
              <w:rPr>
                <w:b/>
                <w:sz w:val="16"/>
                <w:szCs w:val="16"/>
              </w:rPr>
            </w:pPr>
            <w:r w:rsidRPr="001446D8">
              <w:rPr>
                <w:b/>
                <w:sz w:val="16"/>
                <w:szCs w:val="16"/>
              </w:rPr>
              <w:t xml:space="preserve">3. Процедура № </w:t>
            </w:r>
            <w:r w:rsidR="00EF152C">
              <w:rPr>
                <w:b/>
                <w:sz w:val="16"/>
                <w:szCs w:val="16"/>
                <w:lang w:val="en-US"/>
              </w:rPr>
              <w:t>3</w:t>
            </w:r>
            <w:r w:rsidRPr="001446D8">
              <w:rPr>
                <w:b/>
                <w:sz w:val="16"/>
                <w:szCs w:val="16"/>
              </w:rPr>
              <w:t xml:space="preserve"> „Специфична цел 1 „Подобряване и улесняване на обмена на информация между и в рамките на компетентните органи и съответните органи, служби и агенции на Съюза и, когато е приложимо, с трети държави и международни организации“, Специфична цел 2 „Подобряване и интензифициране на трансграничното сътрудничество, включително на съвместните операции между компетентните органи във връзка с тероризма и тежката и организираната престъпност с трансгранично измерение“ и Специфична цел 3 „Подкрепа за укрепването на капацитета на държавите членки за предотвратяване и борба с престъпността, тероризма и радикализацията, както и за управление на свързани със сигурността инциденти, рискове и кризи, включително чрез засилено сътрудничество между публичните органи, съответните органи, служби или агенции на Съюза, гражданското общество и частните партньори в различните държави членки“</w:t>
            </w:r>
          </w:p>
        </w:tc>
      </w:tr>
      <w:tr w:rsidR="001446D8" w:rsidRPr="001446D8" w14:paraId="0FE76B81" w14:textId="77777777" w:rsidTr="00906CE1">
        <w:trPr>
          <w:trHeight w:val="350"/>
        </w:trPr>
        <w:tc>
          <w:tcPr>
            <w:tcW w:w="450" w:type="dxa"/>
          </w:tcPr>
          <w:p w14:paraId="7BA621A8" w14:textId="032AD356" w:rsidR="001446D8" w:rsidRPr="001446D8" w:rsidRDefault="001446D8" w:rsidP="001446D8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3.1</w:t>
            </w:r>
          </w:p>
        </w:tc>
        <w:tc>
          <w:tcPr>
            <w:tcW w:w="2273" w:type="dxa"/>
          </w:tcPr>
          <w:p w14:paraId="2F661481" w14:textId="16EC99A8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Продължаващо развитие и прилагане на система за резервационни данни на пътниците в звена за данни на пътниците (BGPIU) на национално ниво</w:t>
            </w:r>
          </w:p>
        </w:tc>
        <w:tc>
          <w:tcPr>
            <w:tcW w:w="1530" w:type="dxa"/>
          </w:tcPr>
          <w:p w14:paraId="7A2D770B" w14:textId="6DB0B374" w:rsidR="001446D8" w:rsidRPr="001446D8" w:rsidRDefault="001446D8" w:rsidP="001446D8">
            <w:pPr>
              <w:rPr>
                <w:sz w:val="16"/>
                <w:szCs w:val="16"/>
                <w:highlight w:val="yellow"/>
              </w:rPr>
            </w:pPr>
            <w:r w:rsidRPr="001446D8">
              <w:rPr>
                <w:sz w:val="16"/>
                <w:szCs w:val="16"/>
              </w:rPr>
              <w:t>Съгл. чл. 3, т. 2, буква „а“ и Приложение II, т. 1, буква „a“ на Регламент (ЕС) № 2021/1149</w:t>
            </w:r>
          </w:p>
        </w:tc>
        <w:tc>
          <w:tcPr>
            <w:tcW w:w="877" w:type="dxa"/>
          </w:tcPr>
          <w:p w14:paraId="3D3CED90" w14:textId="3BDE041F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65727DDC" w14:textId="72BFF939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3 079 662,88</w:t>
            </w:r>
          </w:p>
        </w:tc>
        <w:tc>
          <w:tcPr>
            <w:tcW w:w="1530" w:type="dxa"/>
          </w:tcPr>
          <w:p w14:paraId="746C0B41" w14:textId="2F5BCB09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Държавна агенция „Национална сигурност“</w:t>
            </w:r>
          </w:p>
          <w:p w14:paraId="6FF8BFA9" w14:textId="77777777" w:rsidR="001446D8" w:rsidRPr="001446D8" w:rsidRDefault="001446D8" w:rsidP="001446D8">
            <w:pPr>
              <w:rPr>
                <w:sz w:val="16"/>
                <w:szCs w:val="16"/>
              </w:rPr>
            </w:pPr>
          </w:p>
          <w:p w14:paraId="6B2E7E4B" w14:textId="2B27C275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71AFE4A6" w14:textId="0F723353" w:rsidR="001446D8" w:rsidRPr="001446D8" w:rsidRDefault="001446D8" w:rsidP="001446D8">
            <w:pPr>
              <w:ind w:left="-100" w:right="-89"/>
              <w:rPr>
                <w:sz w:val="16"/>
                <w:szCs w:val="16"/>
                <w:highlight w:val="yellow"/>
              </w:rPr>
            </w:pPr>
            <w:r w:rsidRPr="001446D8">
              <w:rPr>
                <w:sz w:val="16"/>
                <w:szCs w:val="16"/>
              </w:rPr>
              <w:t>Развитие на функционалности и способности на информационните системи и др.</w:t>
            </w:r>
          </w:p>
        </w:tc>
        <w:tc>
          <w:tcPr>
            <w:tcW w:w="900" w:type="dxa"/>
          </w:tcPr>
          <w:p w14:paraId="61755482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6D37E8CC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14EAD7B1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7C5709D1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2208021" w14:textId="26792358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5FDD14A7" w14:textId="1F07463D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6AE7426F" w14:textId="4DC1CDF6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44EC7C28" w14:textId="3531ACE0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3F63F0A9" w14:textId="55BD8DF1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78144CF9" w14:textId="64654782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49A8A290" w14:textId="2D052CF8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68BB4AC8" w14:textId="2E311BD3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7430D1A4" w14:textId="2A021D77" w:rsidR="001446D8" w:rsidRPr="001446D8" w:rsidRDefault="001446D8" w:rsidP="00EF152C">
            <w:pPr>
              <w:ind w:right="-71" w:hanging="72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3 079 662,88</w:t>
            </w:r>
          </w:p>
        </w:tc>
      </w:tr>
      <w:tr w:rsidR="001446D8" w:rsidRPr="001446D8" w14:paraId="55E5E48B" w14:textId="77777777" w:rsidTr="00906CE1">
        <w:trPr>
          <w:trHeight w:val="350"/>
        </w:trPr>
        <w:tc>
          <w:tcPr>
            <w:tcW w:w="450" w:type="dxa"/>
          </w:tcPr>
          <w:p w14:paraId="3C13EF22" w14:textId="2EC768B8" w:rsidR="001446D8" w:rsidRPr="001446D8" w:rsidRDefault="001446D8" w:rsidP="001446D8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3.2</w:t>
            </w:r>
          </w:p>
        </w:tc>
        <w:tc>
          <w:tcPr>
            <w:tcW w:w="2273" w:type="dxa"/>
          </w:tcPr>
          <w:p w14:paraId="63C9B8D3" w14:textId="7581FB3E" w:rsidR="001446D8" w:rsidRPr="001446D8" w:rsidRDefault="001446D8" w:rsidP="009F59A3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Подкрепа от държавите членки по отношение на внедряване и осигуряване работата на SIENA и изискванията на ЕК за въвеждането и използването на системи за управление на случаите (Case Management System) съгласно Директива 2023/977 относно обмена на информация между правоприлагащите органи</w:t>
            </w:r>
          </w:p>
        </w:tc>
        <w:tc>
          <w:tcPr>
            <w:tcW w:w="1530" w:type="dxa"/>
          </w:tcPr>
          <w:p w14:paraId="4CC46FD0" w14:textId="289B5912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„а“ и Приложение II, т. 1, буква „г“ на Регламент (ЕС) № 2021/1149</w:t>
            </w:r>
          </w:p>
        </w:tc>
        <w:tc>
          <w:tcPr>
            <w:tcW w:w="877" w:type="dxa"/>
          </w:tcPr>
          <w:p w14:paraId="27024D64" w14:textId="7357FD44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1E5FAC1A" w14:textId="6307D442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154</w:t>
            </w:r>
            <w:r w:rsidR="00387214">
              <w:rPr>
                <w:sz w:val="16"/>
                <w:szCs w:val="16"/>
              </w:rPr>
              <w:t> </w:t>
            </w:r>
            <w:r w:rsidRPr="001446D8">
              <w:rPr>
                <w:sz w:val="16"/>
                <w:szCs w:val="16"/>
              </w:rPr>
              <w:t>336</w:t>
            </w:r>
          </w:p>
        </w:tc>
        <w:tc>
          <w:tcPr>
            <w:tcW w:w="1530" w:type="dxa"/>
          </w:tcPr>
          <w:p w14:paraId="68A39E43" w14:textId="31D00054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Дирекция „Международно оперативно сътрудничество“-МВР</w:t>
            </w:r>
          </w:p>
          <w:p w14:paraId="67FB4DA0" w14:textId="77777777" w:rsidR="001446D8" w:rsidRPr="001446D8" w:rsidRDefault="001446D8" w:rsidP="001446D8">
            <w:pPr>
              <w:rPr>
                <w:sz w:val="16"/>
                <w:szCs w:val="16"/>
              </w:rPr>
            </w:pPr>
          </w:p>
          <w:p w14:paraId="04D4408D" w14:textId="72FEBE1B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 други държави членки на ЕС и/или трети държави</w:t>
            </w:r>
          </w:p>
        </w:tc>
        <w:tc>
          <w:tcPr>
            <w:tcW w:w="1080" w:type="dxa"/>
          </w:tcPr>
          <w:p w14:paraId="5DBD051D" w14:textId="0A65807C" w:rsidR="001446D8" w:rsidRPr="001446D8" w:rsidRDefault="001446D8" w:rsidP="001446D8">
            <w:pPr>
              <w:ind w:left="-100" w:right="-89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Обучения, семинари, учебни посещения и др.</w:t>
            </w:r>
          </w:p>
        </w:tc>
        <w:tc>
          <w:tcPr>
            <w:tcW w:w="900" w:type="dxa"/>
          </w:tcPr>
          <w:p w14:paraId="471D6F49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4F432DD8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5F4287A4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10373D16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322F362E" w14:textId="6B970021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7BF9AC09" w14:textId="17FA8B31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6B999D15" w14:textId="40AF1662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7F2C1B0C" w14:textId="30BF9475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5A169544" w14:textId="35A7E4A3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2F693FED" w14:textId="00287505" w:rsidR="001446D8" w:rsidRPr="001446D8" w:rsidRDefault="001446D8" w:rsidP="001446D8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73C621FD" w14:textId="2251DB55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 е прило-жимо</w:t>
            </w:r>
          </w:p>
        </w:tc>
        <w:tc>
          <w:tcPr>
            <w:tcW w:w="923" w:type="dxa"/>
          </w:tcPr>
          <w:p w14:paraId="1312DE46" w14:textId="709C552E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154 336</w:t>
            </w:r>
          </w:p>
        </w:tc>
      </w:tr>
      <w:tr w:rsidR="001446D8" w:rsidRPr="001446D8" w14:paraId="2F9FA526" w14:textId="77777777" w:rsidTr="00906CE1">
        <w:trPr>
          <w:trHeight w:val="350"/>
        </w:trPr>
        <w:tc>
          <w:tcPr>
            <w:tcW w:w="450" w:type="dxa"/>
          </w:tcPr>
          <w:p w14:paraId="50081A9F" w14:textId="0AAAB826" w:rsidR="001446D8" w:rsidRPr="001446D8" w:rsidRDefault="001446D8" w:rsidP="001446D8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3.3</w:t>
            </w:r>
          </w:p>
        </w:tc>
        <w:tc>
          <w:tcPr>
            <w:tcW w:w="2273" w:type="dxa"/>
          </w:tcPr>
          <w:p w14:paraId="61F222BF" w14:textId="33641099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Повишаване ефективността при извършване на оценка и управление на корупционния риск в МВР</w:t>
            </w:r>
          </w:p>
        </w:tc>
        <w:tc>
          <w:tcPr>
            <w:tcW w:w="1530" w:type="dxa"/>
          </w:tcPr>
          <w:p w14:paraId="212BE330" w14:textId="3DC6161F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„а“ и Приложение II, т. 1, буква „г“ на Регламент (ЕС) № 2021/1149</w:t>
            </w:r>
          </w:p>
        </w:tc>
        <w:tc>
          <w:tcPr>
            <w:tcW w:w="877" w:type="dxa"/>
          </w:tcPr>
          <w:p w14:paraId="2BB76E33" w14:textId="6806E8C9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370B5220" w14:textId="2A3ED18A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152 140,65</w:t>
            </w:r>
          </w:p>
        </w:tc>
        <w:tc>
          <w:tcPr>
            <w:tcW w:w="1530" w:type="dxa"/>
          </w:tcPr>
          <w:p w14:paraId="02D2441B" w14:textId="752A3F1C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Дирекция „Вътрешна сигурност“-МВР</w:t>
            </w:r>
          </w:p>
          <w:p w14:paraId="578B62CD" w14:textId="77777777" w:rsidR="001446D8" w:rsidRPr="001446D8" w:rsidRDefault="001446D8" w:rsidP="001446D8">
            <w:pPr>
              <w:rPr>
                <w:sz w:val="16"/>
                <w:szCs w:val="16"/>
              </w:rPr>
            </w:pPr>
          </w:p>
          <w:p w14:paraId="485A66EC" w14:textId="0315C4C4" w:rsidR="001446D8" w:rsidRPr="001446D8" w:rsidRDefault="001446D8" w:rsidP="001446D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Географски район: Територията на </w:t>
            </w:r>
            <w:r w:rsidRPr="001446D8">
              <w:rPr>
                <w:sz w:val="16"/>
                <w:szCs w:val="16"/>
              </w:rPr>
              <w:lastRenderedPageBreak/>
              <w:t>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4F2B48A5" w14:textId="5A121754" w:rsidR="001446D8" w:rsidRPr="001446D8" w:rsidRDefault="001446D8" w:rsidP="001446D8">
            <w:pPr>
              <w:ind w:left="-100" w:right="-89"/>
              <w:rPr>
                <w:sz w:val="16"/>
                <w:szCs w:val="16"/>
                <w:highlight w:val="yellow"/>
              </w:rPr>
            </w:pPr>
            <w:r w:rsidRPr="001446D8">
              <w:rPr>
                <w:sz w:val="16"/>
                <w:szCs w:val="16"/>
              </w:rPr>
              <w:lastRenderedPageBreak/>
              <w:t>Обучения, семинари, учебни посещения, софтуер и др.</w:t>
            </w:r>
          </w:p>
        </w:tc>
        <w:tc>
          <w:tcPr>
            <w:tcW w:w="900" w:type="dxa"/>
          </w:tcPr>
          <w:p w14:paraId="735FFA6B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4416BEAD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379DCA97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4A8EC4C6" w14:textId="77777777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621FA9CF" w14:textId="5A8F66C5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71B6011B" w14:textId="316278B3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73C247C8" w14:textId="7E417CEC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7F48BED6" w14:textId="62A20FB5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До 3 месеца от публи-куване на </w:t>
            </w:r>
            <w:r w:rsidRPr="001446D8">
              <w:rPr>
                <w:sz w:val="16"/>
                <w:szCs w:val="16"/>
              </w:rPr>
              <w:lastRenderedPageBreak/>
              <w:t>Насоки за канди-датства-не</w:t>
            </w:r>
          </w:p>
        </w:tc>
        <w:tc>
          <w:tcPr>
            <w:tcW w:w="630" w:type="dxa"/>
          </w:tcPr>
          <w:p w14:paraId="24CE0943" w14:textId="676E4FF2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lastRenderedPageBreak/>
              <w:t>Не</w:t>
            </w:r>
          </w:p>
        </w:tc>
        <w:tc>
          <w:tcPr>
            <w:tcW w:w="630" w:type="dxa"/>
          </w:tcPr>
          <w:p w14:paraId="0F460A03" w14:textId="2D7E94DE" w:rsidR="001446D8" w:rsidRPr="001446D8" w:rsidRDefault="001446D8" w:rsidP="001446D8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4AFE5327" w14:textId="19EBF7B2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0CFAD130" w14:textId="57B01A40" w:rsidR="001446D8" w:rsidRPr="001446D8" w:rsidRDefault="001446D8" w:rsidP="001446D8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0D37C57B" w14:textId="5D09AFF4" w:rsidR="001446D8" w:rsidRPr="001446D8" w:rsidRDefault="001446D8" w:rsidP="00EF152C">
            <w:pPr>
              <w:tabs>
                <w:tab w:val="left" w:pos="707"/>
              </w:tabs>
              <w:ind w:hanging="72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152 140,65</w:t>
            </w:r>
          </w:p>
        </w:tc>
      </w:tr>
      <w:tr w:rsidR="0053590C" w:rsidRPr="001446D8" w14:paraId="6DA6A81A" w14:textId="77777777" w:rsidTr="00906CE1">
        <w:trPr>
          <w:trHeight w:val="350"/>
        </w:trPr>
        <w:tc>
          <w:tcPr>
            <w:tcW w:w="450" w:type="dxa"/>
          </w:tcPr>
          <w:p w14:paraId="6F7D7C6A" w14:textId="04491737" w:rsidR="0053590C" w:rsidRPr="001446D8" w:rsidRDefault="0053590C" w:rsidP="0053590C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3.</w:t>
            </w:r>
            <w:r w:rsidR="007847AE">
              <w:rPr>
                <w:sz w:val="16"/>
                <w:szCs w:val="16"/>
              </w:rPr>
              <w:t>4</w:t>
            </w:r>
          </w:p>
        </w:tc>
        <w:tc>
          <w:tcPr>
            <w:tcW w:w="2273" w:type="dxa"/>
          </w:tcPr>
          <w:p w14:paraId="3C1AD922" w14:textId="688558EA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Укрепване на оперативния капацитет на ДАТО чрез обмяна на добри практики и опит със сродни служби на държави членки на Европейския съюз, обучения и трансгранично сътрудничество</w:t>
            </w:r>
          </w:p>
        </w:tc>
        <w:tc>
          <w:tcPr>
            <w:tcW w:w="1530" w:type="dxa"/>
          </w:tcPr>
          <w:p w14:paraId="6D08B31B" w14:textId="2AC850C4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„б“ и Приложение II, т. 2, буква „б“ на Регламент (ЕС) № 2021/1149</w:t>
            </w:r>
          </w:p>
        </w:tc>
        <w:tc>
          <w:tcPr>
            <w:tcW w:w="877" w:type="dxa"/>
          </w:tcPr>
          <w:p w14:paraId="01CC1723" w14:textId="088373C0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0DA044CD" w14:textId="7F7B292F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300 000</w:t>
            </w:r>
          </w:p>
        </w:tc>
        <w:tc>
          <w:tcPr>
            <w:tcW w:w="1530" w:type="dxa"/>
          </w:tcPr>
          <w:p w14:paraId="0CF4B0E3" w14:textId="2986FCAD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Държавна агенция „Технически операции“</w:t>
            </w:r>
          </w:p>
          <w:p w14:paraId="2232BE45" w14:textId="77777777" w:rsidR="0053590C" w:rsidRPr="001446D8" w:rsidRDefault="0053590C" w:rsidP="0053590C">
            <w:pPr>
              <w:rPr>
                <w:sz w:val="16"/>
                <w:szCs w:val="16"/>
              </w:rPr>
            </w:pPr>
          </w:p>
          <w:p w14:paraId="6DF4CDCE" w14:textId="57B3D88A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7F759716" w14:textId="07AB74FE" w:rsidR="0053590C" w:rsidRPr="001446D8" w:rsidRDefault="0053590C" w:rsidP="0053590C">
            <w:pPr>
              <w:ind w:left="-100" w:right="-89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Обучения, съвместни практически учения и обмяна на добри практики и др.</w:t>
            </w:r>
          </w:p>
        </w:tc>
        <w:tc>
          <w:tcPr>
            <w:tcW w:w="900" w:type="dxa"/>
          </w:tcPr>
          <w:p w14:paraId="57740CFA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1A22C098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42433EAA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6589F831" w14:textId="46D92E4C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790357F3" w14:textId="37D5EB8A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15DA2BD1" w14:textId="76A0A04E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32AC73D5" w14:textId="0F7E2D68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1CE48268" w14:textId="4DC1664B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056B82F6" w14:textId="7D86737E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088BCD2B" w14:textId="7364D8AF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6BAC291A" w14:textId="36A9B196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764AAE21" w14:textId="67E77CC0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2A071B14" w14:textId="356E18D9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300 000</w:t>
            </w:r>
          </w:p>
        </w:tc>
      </w:tr>
      <w:tr w:rsidR="0053590C" w:rsidRPr="001446D8" w14:paraId="63465FFC" w14:textId="77777777" w:rsidTr="00906CE1">
        <w:trPr>
          <w:trHeight w:val="350"/>
        </w:trPr>
        <w:tc>
          <w:tcPr>
            <w:tcW w:w="450" w:type="dxa"/>
          </w:tcPr>
          <w:p w14:paraId="5AD1554C" w14:textId="4D6BFC52" w:rsidR="0053590C" w:rsidRPr="001446D8" w:rsidRDefault="0053590C" w:rsidP="007847AE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3.</w:t>
            </w:r>
            <w:r w:rsidR="007847AE">
              <w:rPr>
                <w:sz w:val="16"/>
                <w:szCs w:val="16"/>
              </w:rPr>
              <w:t>5</w:t>
            </w:r>
          </w:p>
        </w:tc>
        <w:tc>
          <w:tcPr>
            <w:tcW w:w="2273" w:type="dxa"/>
          </w:tcPr>
          <w:p w14:paraId="2BC234DA" w14:textId="53F7B071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CYBERTools - Специализирани софтуери за анализ и противодействие на киберпрестъпления</w:t>
            </w:r>
          </w:p>
        </w:tc>
        <w:tc>
          <w:tcPr>
            <w:tcW w:w="1530" w:type="dxa"/>
          </w:tcPr>
          <w:p w14:paraId="54726CC8" w14:textId="728329E5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„в“ и Приложение II, т. 3, буква „г“ на Регламент (ЕС) № 2021/1149</w:t>
            </w:r>
          </w:p>
        </w:tc>
        <w:tc>
          <w:tcPr>
            <w:tcW w:w="877" w:type="dxa"/>
          </w:tcPr>
          <w:p w14:paraId="44C4097A" w14:textId="4DF43345" w:rsidR="0053590C" w:rsidRPr="001446D8" w:rsidRDefault="0053590C" w:rsidP="0053590C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2FAC587A" w14:textId="675449CE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935 000</w:t>
            </w:r>
          </w:p>
        </w:tc>
        <w:tc>
          <w:tcPr>
            <w:tcW w:w="1530" w:type="dxa"/>
          </w:tcPr>
          <w:p w14:paraId="46CA7413" w14:textId="62B60C35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Главна дирекция „Борба с организираната престъпност“-МВР</w:t>
            </w:r>
          </w:p>
          <w:p w14:paraId="5FD3C847" w14:textId="77777777" w:rsidR="0053590C" w:rsidRPr="001446D8" w:rsidRDefault="0053590C" w:rsidP="0053590C">
            <w:pPr>
              <w:rPr>
                <w:sz w:val="16"/>
                <w:szCs w:val="16"/>
              </w:rPr>
            </w:pPr>
          </w:p>
          <w:p w14:paraId="01CAFAEB" w14:textId="27181A4F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6308BE7E" w14:textId="58ED6A69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Доставка на софтуер и др.</w:t>
            </w:r>
          </w:p>
        </w:tc>
        <w:tc>
          <w:tcPr>
            <w:tcW w:w="900" w:type="dxa"/>
          </w:tcPr>
          <w:p w14:paraId="4438D9F6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540E82FD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4BC40ED5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6180DFA9" w14:textId="77777777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0" w:type="dxa"/>
          </w:tcPr>
          <w:p w14:paraId="281138DA" w14:textId="1A39C9A9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435DF336" w14:textId="5CA24A16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37BED099" w14:textId="1AA5906C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2E554969" w14:textId="3AD1B8A6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18EE1418" w14:textId="64293AF6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0085931F" w14:textId="1620C7B3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58BEA1E2" w14:textId="275B7C24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1F69BACB" w14:textId="530FFCA1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362FCFDF" w14:textId="074AE665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935 000</w:t>
            </w:r>
          </w:p>
        </w:tc>
      </w:tr>
      <w:tr w:rsidR="0053590C" w:rsidRPr="001446D8" w14:paraId="3FDAB342" w14:textId="77777777" w:rsidTr="00906CE1">
        <w:trPr>
          <w:trHeight w:val="350"/>
        </w:trPr>
        <w:tc>
          <w:tcPr>
            <w:tcW w:w="450" w:type="dxa"/>
          </w:tcPr>
          <w:p w14:paraId="3EB31AC1" w14:textId="7119B553" w:rsidR="0053590C" w:rsidRPr="001446D8" w:rsidRDefault="0053590C" w:rsidP="007847AE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3.</w:t>
            </w:r>
            <w:r w:rsidR="007847AE">
              <w:rPr>
                <w:sz w:val="16"/>
                <w:szCs w:val="16"/>
              </w:rPr>
              <w:t>6</w:t>
            </w:r>
          </w:p>
        </w:tc>
        <w:tc>
          <w:tcPr>
            <w:tcW w:w="2273" w:type="dxa"/>
          </w:tcPr>
          <w:p w14:paraId="78162C09" w14:textId="38839C98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Повишаване на информираността за борба с киберпрестъпления и разпространение на наркотици</w:t>
            </w:r>
          </w:p>
        </w:tc>
        <w:tc>
          <w:tcPr>
            <w:tcW w:w="1530" w:type="dxa"/>
          </w:tcPr>
          <w:p w14:paraId="05A451E1" w14:textId="7FB4C0DA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„в“ и Приложение II, т. 3, буква „г“ на Регламент (ЕС) № 2021/1149</w:t>
            </w:r>
          </w:p>
        </w:tc>
        <w:tc>
          <w:tcPr>
            <w:tcW w:w="877" w:type="dxa"/>
          </w:tcPr>
          <w:p w14:paraId="0BE5DAEA" w14:textId="0108E84C" w:rsidR="0053590C" w:rsidRPr="001446D8" w:rsidRDefault="0053590C" w:rsidP="0053590C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0C0C0300" w14:textId="2BF21644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200 000</w:t>
            </w:r>
          </w:p>
        </w:tc>
        <w:tc>
          <w:tcPr>
            <w:tcW w:w="1530" w:type="dxa"/>
          </w:tcPr>
          <w:p w14:paraId="5BEB6FCA" w14:textId="247F278F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Главна дирекция „Борба с организираната престъпност“-МВР</w:t>
            </w:r>
          </w:p>
          <w:p w14:paraId="722C7178" w14:textId="77777777" w:rsidR="0053590C" w:rsidRPr="001446D8" w:rsidRDefault="0053590C" w:rsidP="0053590C">
            <w:pPr>
              <w:rPr>
                <w:sz w:val="16"/>
                <w:szCs w:val="16"/>
              </w:rPr>
            </w:pPr>
          </w:p>
          <w:p w14:paraId="43DBCF1F" w14:textId="7D0784D0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62A5B3F9" w14:textId="79CB083A" w:rsidR="0053590C" w:rsidRPr="001446D8" w:rsidRDefault="0053590C" w:rsidP="0053590C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1446D8">
              <w:rPr>
                <w:sz w:val="16"/>
                <w:szCs w:val="16"/>
              </w:rPr>
              <w:t xml:space="preserve">Събития, кампании за повишаване на осведомеността, комуникационни дейности, вкл. изработване на рекламни материали, изграждане </w:t>
            </w:r>
            <w:r w:rsidRPr="001446D8">
              <w:rPr>
                <w:sz w:val="16"/>
                <w:szCs w:val="16"/>
              </w:rPr>
              <w:lastRenderedPageBreak/>
              <w:t>на уеб платформи и др.</w:t>
            </w:r>
          </w:p>
        </w:tc>
        <w:tc>
          <w:tcPr>
            <w:tcW w:w="900" w:type="dxa"/>
          </w:tcPr>
          <w:p w14:paraId="7C22F2C8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lastRenderedPageBreak/>
              <w:t>Съгласно ПМС № 86/</w:t>
            </w:r>
          </w:p>
          <w:p w14:paraId="63C8DE23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2BFECBBE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09F63DE3" w14:textId="77777777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0" w:type="dxa"/>
          </w:tcPr>
          <w:p w14:paraId="46B0EC8E" w14:textId="3F92FD83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38911F4D" w14:textId="75AF0824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0C6FDB2E" w14:textId="6FFDC658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3A383426" w14:textId="61B175B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193577BD" w14:textId="6CF4C845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333F50A6" w14:textId="5DA1B827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602F2555" w14:textId="07216199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1F05B29E" w14:textId="6C0496FD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38A227B9" w14:textId="1DB2E984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200 000</w:t>
            </w:r>
          </w:p>
        </w:tc>
      </w:tr>
      <w:tr w:rsidR="0053590C" w:rsidRPr="001446D8" w14:paraId="5B60EDC2" w14:textId="77777777" w:rsidTr="00906CE1">
        <w:trPr>
          <w:trHeight w:val="350"/>
        </w:trPr>
        <w:tc>
          <w:tcPr>
            <w:tcW w:w="450" w:type="dxa"/>
          </w:tcPr>
          <w:p w14:paraId="37E7F969" w14:textId="236F0B8D" w:rsidR="0053590C" w:rsidRPr="001446D8" w:rsidRDefault="0053590C" w:rsidP="007847AE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3.</w:t>
            </w:r>
            <w:r w:rsidR="007847AE">
              <w:rPr>
                <w:sz w:val="16"/>
                <w:szCs w:val="16"/>
              </w:rPr>
              <w:t>7</w:t>
            </w:r>
          </w:p>
        </w:tc>
        <w:tc>
          <w:tcPr>
            <w:tcW w:w="2273" w:type="dxa"/>
          </w:tcPr>
          <w:p w14:paraId="59580CC8" w14:textId="77363A00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Повишаване на националната сигурност чрез обществена  осведоменост</w:t>
            </w:r>
          </w:p>
        </w:tc>
        <w:tc>
          <w:tcPr>
            <w:tcW w:w="1530" w:type="dxa"/>
          </w:tcPr>
          <w:p w14:paraId="21EF341E" w14:textId="65BB37F4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„в“ и Приложение II, т. 3, буква „г“ на Регламент (ЕС) № 2021/1149</w:t>
            </w:r>
          </w:p>
        </w:tc>
        <w:tc>
          <w:tcPr>
            <w:tcW w:w="877" w:type="dxa"/>
          </w:tcPr>
          <w:p w14:paraId="70AF261B" w14:textId="207C74B8" w:rsidR="0053590C" w:rsidRPr="001446D8" w:rsidRDefault="0053590C" w:rsidP="0053590C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0A55D764" w14:textId="24F9AF26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249 843,77</w:t>
            </w:r>
          </w:p>
        </w:tc>
        <w:tc>
          <w:tcPr>
            <w:tcW w:w="1530" w:type="dxa"/>
          </w:tcPr>
          <w:p w14:paraId="6115BBAA" w14:textId="536C03AA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Държавна агенция „Национална сигурност“</w:t>
            </w:r>
          </w:p>
          <w:p w14:paraId="19CD5136" w14:textId="77777777" w:rsidR="0053590C" w:rsidRPr="001446D8" w:rsidRDefault="0053590C" w:rsidP="0053590C">
            <w:pPr>
              <w:rPr>
                <w:sz w:val="16"/>
                <w:szCs w:val="16"/>
              </w:rPr>
            </w:pPr>
          </w:p>
          <w:p w14:paraId="1A34DB4A" w14:textId="796C8660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78CD760E" w14:textId="2F5560BA" w:rsidR="0053590C" w:rsidRPr="001446D8" w:rsidRDefault="0053590C" w:rsidP="0053590C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1446D8">
              <w:rPr>
                <w:sz w:val="16"/>
                <w:szCs w:val="16"/>
              </w:rPr>
              <w:t>Събития, кампании за повишаване на осведомеността, обучения, работни визити, доставка на оборудване и др.</w:t>
            </w:r>
          </w:p>
        </w:tc>
        <w:tc>
          <w:tcPr>
            <w:tcW w:w="900" w:type="dxa"/>
          </w:tcPr>
          <w:p w14:paraId="402DEF68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3D46374E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49C492F6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7D36DE8F" w14:textId="77777777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0" w:type="dxa"/>
          </w:tcPr>
          <w:p w14:paraId="3D050E4F" w14:textId="1CD56551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0F83B610" w14:textId="1BF72A70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0602B802" w14:textId="32CA74FF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3159C6E5" w14:textId="4E767DF1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5C30126F" w14:textId="78B839A2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3B4024F6" w14:textId="6820A3CF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351EFF48" w14:textId="360A243A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26D6B5C7" w14:textId="5D0F7BB8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160866EA" w14:textId="14B81809" w:rsidR="0053590C" w:rsidRPr="001446D8" w:rsidRDefault="0053590C" w:rsidP="00EF152C">
            <w:pPr>
              <w:ind w:right="-71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249 843,77</w:t>
            </w:r>
          </w:p>
        </w:tc>
      </w:tr>
      <w:tr w:rsidR="0053590C" w:rsidRPr="001446D8" w14:paraId="1EBFC6DD" w14:textId="77777777" w:rsidTr="00906CE1">
        <w:trPr>
          <w:trHeight w:val="350"/>
        </w:trPr>
        <w:tc>
          <w:tcPr>
            <w:tcW w:w="450" w:type="dxa"/>
          </w:tcPr>
          <w:p w14:paraId="7917F907" w14:textId="6C478F13" w:rsidR="0053590C" w:rsidRPr="001446D8" w:rsidRDefault="0053590C" w:rsidP="007847AE">
            <w:pPr>
              <w:ind w:hanging="108"/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3.</w:t>
            </w:r>
            <w:r w:rsidR="007847AE">
              <w:rPr>
                <w:sz w:val="16"/>
                <w:szCs w:val="16"/>
              </w:rPr>
              <w:t>8</w:t>
            </w:r>
          </w:p>
        </w:tc>
        <w:tc>
          <w:tcPr>
            <w:tcW w:w="2273" w:type="dxa"/>
          </w:tcPr>
          <w:p w14:paraId="27B974C9" w14:textId="5ACD1B1A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 xml:space="preserve">Smart and </w:t>
            </w:r>
            <w:proofErr w:type="spellStart"/>
            <w:r w:rsidRPr="001446D8">
              <w:rPr>
                <w:sz w:val="16"/>
                <w:szCs w:val="16"/>
                <w:lang w:eastAsia="en-US"/>
              </w:rPr>
              <w:t>Secure</w:t>
            </w:r>
            <w:proofErr w:type="spellEnd"/>
            <w:r w:rsidRPr="001446D8">
              <w:rPr>
                <w:sz w:val="16"/>
                <w:szCs w:val="16"/>
                <w:lang w:eastAsia="en-US"/>
              </w:rPr>
              <w:t xml:space="preserve"> Selection - сигурност, превенция на престъпността и корупцията чрез високотехнологична процедура за психологически  подбор в МВР</w:t>
            </w:r>
          </w:p>
        </w:tc>
        <w:tc>
          <w:tcPr>
            <w:tcW w:w="1530" w:type="dxa"/>
          </w:tcPr>
          <w:p w14:paraId="10C20496" w14:textId="2D25D3BC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„в“ и Приложение II, т. 3, буква „г“ на Регламент (ЕС) № 2021/1149</w:t>
            </w:r>
          </w:p>
        </w:tc>
        <w:tc>
          <w:tcPr>
            <w:tcW w:w="877" w:type="dxa"/>
          </w:tcPr>
          <w:p w14:paraId="7E369F7E" w14:textId="7CEB4F5C" w:rsidR="0053590C" w:rsidRPr="001446D8" w:rsidRDefault="0053590C" w:rsidP="0053590C">
            <w:pPr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10919D09" w14:textId="31777E73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797 842</w:t>
            </w:r>
          </w:p>
        </w:tc>
        <w:tc>
          <w:tcPr>
            <w:tcW w:w="1530" w:type="dxa"/>
          </w:tcPr>
          <w:p w14:paraId="5AE4AB80" w14:textId="2508D274" w:rsidR="0053590C" w:rsidRPr="001446D8" w:rsidRDefault="0053590C" w:rsidP="0053590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Институт по психология на МВР</w:t>
            </w:r>
          </w:p>
          <w:p w14:paraId="11943488" w14:textId="77777777" w:rsidR="0053590C" w:rsidRPr="001446D8" w:rsidRDefault="0053590C" w:rsidP="0053590C">
            <w:pPr>
              <w:rPr>
                <w:sz w:val="16"/>
                <w:szCs w:val="16"/>
              </w:rPr>
            </w:pPr>
          </w:p>
          <w:p w14:paraId="3D422A47" w14:textId="7A51892F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2E5CAEA0" w14:textId="64F08600" w:rsidR="0053590C" w:rsidRPr="001446D8" w:rsidRDefault="0053590C" w:rsidP="0053590C">
            <w:pPr>
              <w:rPr>
                <w:sz w:val="16"/>
                <w:szCs w:val="16"/>
                <w:highlight w:val="yellow"/>
                <w:lang w:eastAsia="en-US"/>
              </w:rPr>
            </w:pPr>
            <w:r w:rsidRPr="001446D8">
              <w:rPr>
                <w:sz w:val="16"/>
                <w:szCs w:val="16"/>
              </w:rPr>
              <w:t>Разработване на софтуерна платформа, доставка на оборудване и др.</w:t>
            </w:r>
          </w:p>
        </w:tc>
        <w:tc>
          <w:tcPr>
            <w:tcW w:w="900" w:type="dxa"/>
          </w:tcPr>
          <w:p w14:paraId="791EADF8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2904FB21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3F22FA87" w14:textId="7777777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34A3F8E2" w14:textId="77777777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810" w:type="dxa"/>
          </w:tcPr>
          <w:p w14:paraId="118FB7E4" w14:textId="1668D907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75%</w:t>
            </w:r>
          </w:p>
        </w:tc>
        <w:tc>
          <w:tcPr>
            <w:tcW w:w="743" w:type="dxa"/>
          </w:tcPr>
          <w:p w14:paraId="15DAC655" w14:textId="0C33C36F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518E6BBC" w14:textId="64402762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5FC7F731" w14:textId="01D5057C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15630239" w14:textId="5C5DC64B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1258FC02" w14:textId="7E61B904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13356801" w14:textId="52B69537" w:rsidR="0053590C" w:rsidRPr="001446D8" w:rsidRDefault="0053590C" w:rsidP="0053590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7AC88E26" w14:textId="01E53F35" w:rsidR="0053590C" w:rsidRPr="001446D8" w:rsidRDefault="0053590C" w:rsidP="0053590C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7B023532" w14:textId="4700FFDF" w:rsidR="0053590C" w:rsidRPr="001446D8" w:rsidRDefault="0053590C" w:rsidP="0053590C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797 842</w:t>
            </w:r>
          </w:p>
        </w:tc>
      </w:tr>
      <w:tr w:rsidR="00336AE9" w:rsidRPr="001446D8" w14:paraId="5EDAEF8E" w14:textId="77777777" w:rsidTr="00906CE1">
        <w:trPr>
          <w:trHeight w:val="350"/>
        </w:trPr>
        <w:tc>
          <w:tcPr>
            <w:tcW w:w="450" w:type="dxa"/>
          </w:tcPr>
          <w:p w14:paraId="35546B89" w14:textId="0E8749E9" w:rsidR="00336AE9" w:rsidRPr="00336AE9" w:rsidRDefault="00336AE9" w:rsidP="00336AE9">
            <w:pPr>
              <w:ind w:hanging="108"/>
              <w:jc w:val="center"/>
              <w:rPr>
                <w:sz w:val="16"/>
                <w:szCs w:val="16"/>
                <w:lang w:val="en-US"/>
              </w:rPr>
            </w:pPr>
            <w:r w:rsidRPr="00336AE9">
              <w:rPr>
                <w:sz w:val="16"/>
                <w:szCs w:val="16"/>
              </w:rPr>
              <w:t>3.9</w:t>
            </w:r>
          </w:p>
        </w:tc>
        <w:tc>
          <w:tcPr>
            <w:tcW w:w="2273" w:type="dxa"/>
          </w:tcPr>
          <w:p w14:paraId="02AE4209" w14:textId="5F8436DD" w:rsidR="00336AE9" w:rsidRPr="001446D8" w:rsidRDefault="00336AE9" w:rsidP="00BA6E23">
            <w:pPr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</w:rPr>
              <w:t>Специфично действие: ISF/2026/SA/1.1.2/011</w:t>
            </w:r>
            <w:r w:rsidR="00BA6E23">
              <w:rPr>
                <w:sz w:val="16"/>
                <w:szCs w:val="16"/>
              </w:rPr>
              <w:t xml:space="preserve"> </w:t>
            </w:r>
            <w:r w:rsidRPr="001446D8">
              <w:rPr>
                <w:sz w:val="16"/>
                <w:szCs w:val="16"/>
              </w:rPr>
              <w:t>Осъвременяване и развитие на използваната към момента система за управление на случаи в ДМОС чрез адаптиране на интегрираната SIENA в нея със съпътстващите процеси във връзка с прилагането на Директива (ЕС) 2023/977</w:t>
            </w:r>
          </w:p>
        </w:tc>
        <w:tc>
          <w:tcPr>
            <w:tcW w:w="1530" w:type="dxa"/>
          </w:tcPr>
          <w:p w14:paraId="72280FE2" w14:textId="521292A9" w:rsidR="00336AE9" w:rsidRPr="001446D8" w:rsidRDefault="00336AE9" w:rsidP="00336AE9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Съгл. чл. 3, т. 2, буква „а“ и Приложение II, т. 1, буква „a“ на Регламент (ЕС) № 2021/1149</w:t>
            </w:r>
          </w:p>
        </w:tc>
        <w:tc>
          <w:tcPr>
            <w:tcW w:w="877" w:type="dxa"/>
          </w:tcPr>
          <w:p w14:paraId="05F64F49" w14:textId="2D9140E7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554C6994" w14:textId="387399C9" w:rsidR="00336AE9" w:rsidRPr="001446D8" w:rsidRDefault="00336AE9" w:rsidP="00336AE9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326 499,30</w:t>
            </w:r>
          </w:p>
        </w:tc>
        <w:tc>
          <w:tcPr>
            <w:tcW w:w="1530" w:type="dxa"/>
          </w:tcPr>
          <w:p w14:paraId="45DF92E1" w14:textId="77777777" w:rsidR="00336AE9" w:rsidRPr="001446D8" w:rsidRDefault="00336AE9" w:rsidP="00336AE9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Дирекция „Международно оперативно сътрудничество“-МВР</w:t>
            </w:r>
          </w:p>
          <w:p w14:paraId="2D1299EE" w14:textId="77777777" w:rsidR="00336AE9" w:rsidRPr="001446D8" w:rsidRDefault="00336AE9" w:rsidP="00336AE9">
            <w:pPr>
              <w:rPr>
                <w:sz w:val="16"/>
                <w:szCs w:val="16"/>
                <w:highlight w:val="yellow"/>
              </w:rPr>
            </w:pPr>
          </w:p>
          <w:p w14:paraId="6F7B263C" w14:textId="3DA81148" w:rsidR="00336AE9" w:rsidRPr="001446D8" w:rsidRDefault="00336AE9" w:rsidP="00336AE9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6276B2F9" w14:textId="294B114B" w:rsidR="00336AE9" w:rsidRPr="001446D8" w:rsidRDefault="00E112A2" w:rsidP="00E112A2">
            <w:pPr>
              <w:rPr>
                <w:sz w:val="16"/>
                <w:szCs w:val="16"/>
              </w:rPr>
            </w:pPr>
            <w:r w:rsidRPr="00E112A2">
              <w:rPr>
                <w:sz w:val="16"/>
                <w:szCs w:val="16"/>
              </w:rPr>
              <w:t>Развитие на функционалности и способности на информационните системи и др</w:t>
            </w:r>
            <w:r w:rsidR="00336AE9" w:rsidRPr="001446D8">
              <w:rPr>
                <w:sz w:val="16"/>
                <w:szCs w:val="16"/>
              </w:rPr>
              <w:t>.</w:t>
            </w:r>
          </w:p>
        </w:tc>
        <w:tc>
          <w:tcPr>
            <w:tcW w:w="900" w:type="dxa"/>
          </w:tcPr>
          <w:p w14:paraId="23830108" w14:textId="77777777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</w:t>
            </w:r>
          </w:p>
          <w:p w14:paraId="73CB5C8E" w14:textId="77777777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01.06.</w:t>
            </w:r>
          </w:p>
          <w:p w14:paraId="5BAAACD2" w14:textId="77777777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  <w:p w14:paraId="7EBCD8F0" w14:textId="77777777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</w:tcPr>
          <w:p w14:paraId="2DDB7144" w14:textId="164F9023" w:rsidR="00336AE9" w:rsidRPr="001446D8" w:rsidRDefault="00FF5BE1" w:rsidP="00336A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  <w:r w:rsidR="00336AE9" w:rsidRPr="001446D8">
              <w:rPr>
                <w:sz w:val="16"/>
                <w:szCs w:val="16"/>
              </w:rPr>
              <w:t>%</w:t>
            </w:r>
          </w:p>
        </w:tc>
        <w:tc>
          <w:tcPr>
            <w:tcW w:w="743" w:type="dxa"/>
          </w:tcPr>
          <w:p w14:paraId="5BBF2062" w14:textId="77777777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Второ три-месе-чие на </w:t>
            </w:r>
          </w:p>
          <w:p w14:paraId="5694FDC4" w14:textId="4E4A3F78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2CD82DA8" w14:textId="1171BFB4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7C5C5D9E" w14:textId="53D41F73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7E80838F" w14:textId="0BC76E6D" w:rsidR="00336AE9" w:rsidRPr="001446D8" w:rsidRDefault="00336AE9" w:rsidP="00336AE9">
            <w:pPr>
              <w:jc w:val="center"/>
              <w:rPr>
                <w:sz w:val="16"/>
                <w:szCs w:val="16"/>
                <w:lang w:eastAsia="en-US"/>
              </w:rPr>
            </w:pPr>
            <w:r w:rsidRPr="001446D8">
              <w:rPr>
                <w:sz w:val="16"/>
                <w:szCs w:val="16"/>
                <w:lang w:eastAsia="en-US"/>
              </w:rPr>
              <w:t>Не е прило</w:t>
            </w:r>
            <w:r w:rsidRPr="001446D8">
              <w:rPr>
                <w:sz w:val="16"/>
                <w:szCs w:val="16"/>
                <w:lang w:eastAsia="en-US"/>
              </w:rPr>
              <w:softHyphen/>
              <w:t>жимо</w:t>
            </w:r>
          </w:p>
        </w:tc>
        <w:tc>
          <w:tcPr>
            <w:tcW w:w="900" w:type="dxa"/>
          </w:tcPr>
          <w:p w14:paraId="7CE3F16F" w14:textId="77777777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23440D3F" w14:textId="4FB2251C" w:rsidR="00336AE9" w:rsidRPr="001446D8" w:rsidRDefault="00336AE9" w:rsidP="00336AE9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04BCECF4" w14:textId="4BFCC51F" w:rsidR="00336AE9" w:rsidRPr="001446D8" w:rsidRDefault="00336AE9" w:rsidP="0029369E">
            <w:pPr>
              <w:ind w:right="-71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326 499,3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6355C8" w:rsidRPr="001446D8" w14:paraId="63C7317F" w14:textId="77777777" w:rsidTr="003A25EC">
        <w:trPr>
          <w:trHeight w:val="235"/>
        </w:trPr>
        <w:tc>
          <w:tcPr>
            <w:tcW w:w="15053" w:type="dxa"/>
            <w:gridSpan w:val="15"/>
            <w:shd w:val="clear" w:color="auto" w:fill="BFBFBF" w:themeFill="background1" w:themeFillShade="BF"/>
          </w:tcPr>
          <w:p w14:paraId="3AD6F6CF" w14:textId="72254F0E" w:rsidR="006355C8" w:rsidRPr="001446D8" w:rsidRDefault="00D434BC" w:rsidP="00D434BC">
            <w:pPr>
              <w:tabs>
                <w:tab w:val="left" w:pos="563"/>
              </w:tabs>
              <w:spacing w:line="276" w:lineRule="auto"/>
              <w:rPr>
                <w:b/>
                <w:sz w:val="12"/>
                <w:szCs w:val="12"/>
              </w:rPr>
            </w:pPr>
            <w:r>
              <w:rPr>
                <w:b/>
                <w:sz w:val="16"/>
                <w:szCs w:val="16"/>
              </w:rPr>
              <w:t>4</w:t>
            </w:r>
            <w:r w:rsidR="006355C8">
              <w:rPr>
                <w:b/>
                <w:sz w:val="16"/>
                <w:szCs w:val="16"/>
              </w:rPr>
              <w:t>. Процедура № 4</w:t>
            </w:r>
            <w:r w:rsidR="006355C8" w:rsidRPr="001446D8">
              <w:rPr>
                <w:b/>
                <w:sz w:val="16"/>
                <w:szCs w:val="16"/>
              </w:rPr>
              <w:t xml:space="preserve"> „Специфична цел 3 „Подкрепа за укрепването на капацитета на държавите членки за предотвратяване и борба с престъпността, тероризма и радикализацията, както и за управление на свързани със сигурността инциденти, рискове и кризи, включително чрез засилено сътрудничество между публичните органи, съответните органи, служби или агенции на Съюза, гражданското общество и частните партньори в различните държави членки“</w:t>
            </w:r>
          </w:p>
        </w:tc>
      </w:tr>
      <w:tr w:rsidR="006355C8" w:rsidRPr="001446D8" w14:paraId="2753510C" w14:textId="77777777" w:rsidTr="003A25EC">
        <w:trPr>
          <w:trHeight w:val="559"/>
        </w:trPr>
        <w:tc>
          <w:tcPr>
            <w:tcW w:w="450" w:type="dxa"/>
          </w:tcPr>
          <w:p w14:paraId="6BC2CE38" w14:textId="0DC28239" w:rsidR="006355C8" w:rsidRPr="001446D8" w:rsidRDefault="006355C8" w:rsidP="006355C8">
            <w:pPr>
              <w:ind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</w:t>
            </w:r>
            <w:r w:rsidRPr="001446D8">
              <w:rPr>
                <w:sz w:val="16"/>
                <w:szCs w:val="16"/>
              </w:rPr>
              <w:t>.1</w:t>
            </w:r>
          </w:p>
        </w:tc>
        <w:tc>
          <w:tcPr>
            <w:tcW w:w="2273" w:type="dxa"/>
          </w:tcPr>
          <w:p w14:paraId="396AA35A" w14:textId="77777777" w:rsidR="006355C8" w:rsidRDefault="006355C8" w:rsidP="006355C8">
            <w:pPr>
              <w:rPr>
                <w:sz w:val="16"/>
                <w:szCs w:val="16"/>
                <w:lang w:eastAsia="en-US"/>
              </w:rPr>
            </w:pPr>
            <w:r w:rsidRPr="006355C8">
              <w:rPr>
                <w:sz w:val="16"/>
                <w:szCs w:val="16"/>
                <w:lang w:eastAsia="en-US"/>
              </w:rPr>
              <w:t>Специфично действие: ISF/2026/SA/</w:t>
            </w:r>
            <w:r>
              <w:rPr>
                <w:sz w:val="16"/>
                <w:szCs w:val="16"/>
                <w:lang w:eastAsia="en-US"/>
              </w:rPr>
              <w:t>3.4.3/006</w:t>
            </w:r>
          </w:p>
          <w:p w14:paraId="2B6E2891" w14:textId="654AC67E" w:rsidR="006355C8" w:rsidRPr="006355C8" w:rsidRDefault="006355C8" w:rsidP="006355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 w:eastAsia="en-US"/>
              </w:rPr>
              <w:t>FIGHT-DISNOFOCRIME (</w:t>
            </w:r>
            <w:r>
              <w:rPr>
                <w:sz w:val="16"/>
                <w:szCs w:val="16"/>
                <w:lang w:eastAsia="en-US"/>
              </w:rPr>
              <w:t>Борба с дезинформацията и престъпността)</w:t>
            </w:r>
          </w:p>
        </w:tc>
        <w:tc>
          <w:tcPr>
            <w:tcW w:w="1530" w:type="dxa"/>
          </w:tcPr>
          <w:p w14:paraId="3C16FDA5" w14:textId="05A1CCAF" w:rsidR="006355C8" w:rsidRPr="001446D8" w:rsidRDefault="006355C8" w:rsidP="006355C8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  <w:lang w:eastAsia="en-US"/>
              </w:rPr>
              <w:t>Съгл. чл</w:t>
            </w:r>
            <w:r w:rsidRPr="001446D8">
              <w:rPr>
                <w:sz w:val="16"/>
                <w:szCs w:val="16"/>
              </w:rPr>
              <w:t xml:space="preserve">. 3 и Приложение </w:t>
            </w:r>
            <w:r w:rsidRPr="001446D8">
              <w:rPr>
                <w:sz w:val="16"/>
                <w:szCs w:val="16"/>
                <w:lang w:eastAsia="en-US"/>
              </w:rPr>
              <w:t>II</w:t>
            </w:r>
            <w:r w:rsidRPr="001446D8">
              <w:rPr>
                <w:sz w:val="16"/>
                <w:szCs w:val="16"/>
              </w:rPr>
              <w:t xml:space="preserve">, т. </w:t>
            </w:r>
            <w:r w:rsidRPr="001446D8">
              <w:rPr>
                <w:sz w:val="16"/>
                <w:szCs w:val="16"/>
                <w:lang w:eastAsia="en-US"/>
              </w:rPr>
              <w:t>3, букв</w:t>
            </w:r>
            <w:r>
              <w:rPr>
                <w:sz w:val="16"/>
                <w:szCs w:val="16"/>
                <w:lang w:eastAsia="en-US"/>
              </w:rPr>
              <w:t>а</w:t>
            </w:r>
            <w:r w:rsidRPr="001446D8">
              <w:rPr>
                <w:sz w:val="16"/>
                <w:szCs w:val="16"/>
                <w:lang w:eastAsia="en-US"/>
              </w:rPr>
              <w:t xml:space="preserve"> „в“</w:t>
            </w:r>
            <w:r w:rsidRPr="001446D8">
              <w:rPr>
                <w:sz w:val="16"/>
                <w:szCs w:val="16"/>
              </w:rPr>
              <w:t xml:space="preserve"> на </w:t>
            </w:r>
            <w:r w:rsidRPr="001446D8">
              <w:rPr>
                <w:sz w:val="16"/>
                <w:szCs w:val="16"/>
                <w:lang w:eastAsia="en-US"/>
              </w:rPr>
              <w:t>Регла</w:t>
            </w:r>
            <w:r w:rsidRPr="001446D8">
              <w:rPr>
                <w:sz w:val="16"/>
                <w:szCs w:val="16"/>
                <w:lang w:eastAsia="en-US"/>
              </w:rPr>
              <w:softHyphen/>
              <w:t>мент</w:t>
            </w:r>
            <w:r w:rsidRPr="001446D8">
              <w:rPr>
                <w:sz w:val="16"/>
                <w:szCs w:val="16"/>
              </w:rPr>
              <w:t xml:space="preserve"> (ЕС) № 2021/1149</w:t>
            </w:r>
          </w:p>
        </w:tc>
        <w:tc>
          <w:tcPr>
            <w:tcW w:w="877" w:type="dxa"/>
          </w:tcPr>
          <w:p w14:paraId="590D7AE8" w14:textId="52D31F5E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Директно предоставяне</w:t>
            </w:r>
          </w:p>
        </w:tc>
        <w:tc>
          <w:tcPr>
            <w:tcW w:w="990" w:type="dxa"/>
          </w:tcPr>
          <w:p w14:paraId="7530F98F" w14:textId="60F93A9D" w:rsidR="006355C8" w:rsidRPr="001446D8" w:rsidRDefault="006355C8" w:rsidP="003A25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105 660</w:t>
            </w:r>
          </w:p>
        </w:tc>
        <w:tc>
          <w:tcPr>
            <w:tcW w:w="1530" w:type="dxa"/>
          </w:tcPr>
          <w:p w14:paraId="03511671" w14:textId="57FE0732" w:rsidR="006355C8" w:rsidRDefault="006355C8" w:rsidP="003A25EC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Главна дирекция „Национална полиция“</w:t>
            </w:r>
          </w:p>
          <w:p w14:paraId="4766EC38" w14:textId="1F723791" w:rsidR="006355C8" w:rsidRPr="001446D8" w:rsidRDefault="006355C8" w:rsidP="003A25EC">
            <w:pPr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Фондация „Европейски институт“</w:t>
            </w:r>
          </w:p>
          <w:p w14:paraId="5AEE4294" w14:textId="77777777" w:rsidR="006355C8" w:rsidRDefault="006355C8" w:rsidP="003A25EC">
            <w:pPr>
              <w:rPr>
                <w:sz w:val="16"/>
                <w:szCs w:val="16"/>
              </w:rPr>
            </w:pPr>
          </w:p>
          <w:p w14:paraId="3C71B160" w14:textId="1FCB7257" w:rsidR="006355C8" w:rsidRPr="001446D8" w:rsidRDefault="006355C8" w:rsidP="003A25EC">
            <w:pPr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Географски район: Територията на Република България и/или</w:t>
            </w:r>
            <w:r w:rsidRPr="001446D8">
              <w:rPr>
                <w:sz w:val="16"/>
                <w:szCs w:val="16"/>
                <w:lang w:eastAsia="en-US"/>
              </w:rPr>
              <w:t xml:space="preserve"> други държави членки на </w:t>
            </w:r>
            <w:r w:rsidRPr="001446D8">
              <w:rPr>
                <w:sz w:val="16"/>
                <w:szCs w:val="16"/>
              </w:rPr>
              <w:t>ЕС и/или трети държави</w:t>
            </w:r>
          </w:p>
        </w:tc>
        <w:tc>
          <w:tcPr>
            <w:tcW w:w="1080" w:type="dxa"/>
          </w:tcPr>
          <w:p w14:paraId="70AE74CE" w14:textId="7D1F3697" w:rsidR="006355C8" w:rsidRPr="001446D8" w:rsidRDefault="006355C8" w:rsidP="00086ABE">
            <w:pPr>
              <w:ind w:left="-100" w:right="-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Развитие и внедряване на </w:t>
            </w:r>
            <w:r w:rsidR="00086ABE">
              <w:rPr>
                <w:sz w:val="16"/>
                <w:szCs w:val="16"/>
              </w:rPr>
              <w:t xml:space="preserve">инструменти с изкуствен интелект; обучения и др. </w:t>
            </w:r>
          </w:p>
        </w:tc>
        <w:tc>
          <w:tcPr>
            <w:tcW w:w="900" w:type="dxa"/>
          </w:tcPr>
          <w:p w14:paraId="6FC4073B" w14:textId="77777777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Съгласно ПМС № 86/01.06.</w:t>
            </w:r>
          </w:p>
          <w:p w14:paraId="4E566123" w14:textId="77777777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2023 г.</w:t>
            </w:r>
          </w:p>
        </w:tc>
        <w:tc>
          <w:tcPr>
            <w:tcW w:w="810" w:type="dxa"/>
          </w:tcPr>
          <w:p w14:paraId="62D95B8C" w14:textId="2BFD50C9" w:rsidR="006355C8" w:rsidRPr="001446D8" w:rsidRDefault="00AA72CF" w:rsidP="003A25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9</w:t>
            </w:r>
            <w:r w:rsidR="006355C8">
              <w:rPr>
                <w:sz w:val="16"/>
                <w:szCs w:val="16"/>
              </w:rPr>
              <w:t xml:space="preserve">0 </w:t>
            </w:r>
            <w:r w:rsidR="006355C8" w:rsidRPr="001446D8">
              <w:rPr>
                <w:sz w:val="16"/>
                <w:szCs w:val="16"/>
              </w:rPr>
              <w:t>%</w:t>
            </w:r>
          </w:p>
        </w:tc>
        <w:tc>
          <w:tcPr>
            <w:tcW w:w="743" w:type="dxa"/>
          </w:tcPr>
          <w:p w14:paraId="4799EFE9" w14:textId="1B77F04B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Чет</w:t>
            </w:r>
            <w:bookmarkStart w:id="0" w:name="_GoBack"/>
            <w:bookmarkEnd w:id="0"/>
            <w:r>
              <w:rPr>
                <w:sz w:val="16"/>
                <w:szCs w:val="16"/>
              </w:rPr>
              <w:t>върто</w:t>
            </w:r>
            <w:r w:rsidRPr="001446D8">
              <w:rPr>
                <w:sz w:val="16"/>
                <w:szCs w:val="16"/>
              </w:rPr>
              <w:t xml:space="preserve"> тримесечие на </w:t>
            </w:r>
          </w:p>
          <w:p w14:paraId="7795A69E" w14:textId="77777777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2026 г.</w:t>
            </w:r>
          </w:p>
        </w:tc>
        <w:tc>
          <w:tcPr>
            <w:tcW w:w="787" w:type="dxa"/>
          </w:tcPr>
          <w:p w14:paraId="4325E798" w14:textId="77777777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До 3 месеца от публи-куване на Насоки за канди-датства-не</w:t>
            </w:r>
          </w:p>
        </w:tc>
        <w:tc>
          <w:tcPr>
            <w:tcW w:w="630" w:type="dxa"/>
          </w:tcPr>
          <w:p w14:paraId="20329726" w14:textId="77777777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</w:t>
            </w:r>
          </w:p>
        </w:tc>
        <w:tc>
          <w:tcPr>
            <w:tcW w:w="630" w:type="dxa"/>
          </w:tcPr>
          <w:p w14:paraId="4FDD59FB" w14:textId="77777777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Не е при-ло-жи-мо</w:t>
            </w:r>
          </w:p>
        </w:tc>
        <w:tc>
          <w:tcPr>
            <w:tcW w:w="900" w:type="dxa"/>
          </w:tcPr>
          <w:p w14:paraId="79D1CF77" w14:textId="77777777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 xml:space="preserve">Не е </w:t>
            </w:r>
          </w:p>
          <w:p w14:paraId="01110DE8" w14:textId="77777777" w:rsidR="006355C8" w:rsidRPr="001446D8" w:rsidRDefault="006355C8" w:rsidP="003A25EC">
            <w:pPr>
              <w:jc w:val="center"/>
              <w:rPr>
                <w:sz w:val="16"/>
                <w:szCs w:val="16"/>
              </w:rPr>
            </w:pPr>
            <w:r w:rsidRPr="001446D8">
              <w:rPr>
                <w:sz w:val="16"/>
                <w:szCs w:val="16"/>
              </w:rPr>
              <w:t>прило-жимо</w:t>
            </w:r>
          </w:p>
        </w:tc>
        <w:tc>
          <w:tcPr>
            <w:tcW w:w="923" w:type="dxa"/>
          </w:tcPr>
          <w:p w14:paraId="064F328F" w14:textId="354DB02E" w:rsidR="006355C8" w:rsidRPr="001446D8" w:rsidRDefault="006355C8" w:rsidP="003A25EC">
            <w:pPr>
              <w:tabs>
                <w:tab w:val="left" w:pos="-136"/>
              </w:tabs>
              <w:ind w:right="-18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en-US"/>
              </w:rPr>
              <w:t>105 660</w:t>
            </w:r>
          </w:p>
        </w:tc>
      </w:tr>
    </w:tbl>
    <w:p w14:paraId="6B07D1DE" w14:textId="77777777" w:rsidR="00EC76A2" w:rsidRPr="001446D8" w:rsidRDefault="00EC76A2" w:rsidP="00A46E33"/>
    <w:sectPr w:rsidR="00EC76A2" w:rsidRPr="001446D8" w:rsidSect="00A46E33">
      <w:footerReference w:type="default" r:id="rId13"/>
      <w:headerReference w:type="first" r:id="rId14"/>
      <w:pgSz w:w="15840" w:h="12240" w:orient="landscape" w:code="1"/>
      <w:pgMar w:top="540" w:right="720" w:bottom="810" w:left="720" w:header="142" w:footer="1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9788A" w14:textId="77777777" w:rsidR="00DB39B9" w:rsidRDefault="00DB39B9" w:rsidP="00640E08">
      <w:r>
        <w:separator/>
      </w:r>
    </w:p>
  </w:endnote>
  <w:endnote w:type="continuationSeparator" w:id="0">
    <w:p w14:paraId="687C0CF6" w14:textId="77777777" w:rsidR="00DB39B9" w:rsidRDefault="00DB39B9" w:rsidP="00640E08">
      <w:r>
        <w:continuationSeparator/>
      </w:r>
    </w:p>
  </w:endnote>
  <w:endnote w:type="continuationNotice" w:id="1">
    <w:p w14:paraId="6FFCE502" w14:textId="77777777" w:rsidR="00DB39B9" w:rsidRDefault="00DB39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5164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2754DCB5" w14:textId="666DF224" w:rsidR="003D340B" w:rsidRPr="006C0813" w:rsidRDefault="003D340B">
        <w:pPr>
          <w:pStyle w:val="Footer"/>
          <w:jc w:val="right"/>
          <w:rPr>
            <w:sz w:val="20"/>
          </w:rPr>
        </w:pPr>
        <w:r w:rsidRPr="006C0813">
          <w:rPr>
            <w:sz w:val="20"/>
          </w:rPr>
          <w:fldChar w:fldCharType="begin"/>
        </w:r>
        <w:r w:rsidRPr="006C0813">
          <w:rPr>
            <w:sz w:val="20"/>
          </w:rPr>
          <w:instrText xml:space="preserve"> PAGE   \* MERGEFORMAT </w:instrText>
        </w:r>
        <w:r w:rsidRPr="006C0813">
          <w:rPr>
            <w:sz w:val="20"/>
          </w:rPr>
          <w:fldChar w:fldCharType="separate"/>
        </w:r>
        <w:r w:rsidR="00562787">
          <w:rPr>
            <w:noProof/>
            <w:sz w:val="20"/>
          </w:rPr>
          <w:t>4</w:t>
        </w:r>
        <w:r w:rsidRPr="006C0813">
          <w:rPr>
            <w:noProof/>
            <w:sz w:val="20"/>
          </w:rPr>
          <w:fldChar w:fldCharType="end"/>
        </w:r>
      </w:p>
    </w:sdtContent>
  </w:sdt>
  <w:p w14:paraId="7DA3DE19" w14:textId="77777777" w:rsidR="003D340B" w:rsidRDefault="003D34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4F522" w14:textId="77777777" w:rsidR="00DB39B9" w:rsidRDefault="00DB39B9" w:rsidP="00640E08">
      <w:r>
        <w:separator/>
      </w:r>
    </w:p>
  </w:footnote>
  <w:footnote w:type="continuationSeparator" w:id="0">
    <w:p w14:paraId="0930BD26" w14:textId="77777777" w:rsidR="00DB39B9" w:rsidRDefault="00DB39B9" w:rsidP="00640E08">
      <w:r>
        <w:continuationSeparator/>
      </w:r>
    </w:p>
  </w:footnote>
  <w:footnote w:type="continuationNotice" w:id="1">
    <w:p w14:paraId="64888FAF" w14:textId="77777777" w:rsidR="00DB39B9" w:rsidRDefault="00DB39B9"/>
  </w:footnote>
  <w:footnote w:id="2">
    <w:p w14:paraId="6791057D" w14:textId="77777777" w:rsidR="003D340B" w:rsidRPr="00A0190D" w:rsidRDefault="003D340B" w:rsidP="00A463BB">
      <w:pPr>
        <w:pStyle w:val="FootnoteText"/>
        <w:rPr>
          <w:sz w:val="18"/>
          <w:szCs w:val="18"/>
        </w:rPr>
      </w:pPr>
      <w:r w:rsidRPr="00A0190D">
        <w:rPr>
          <w:rStyle w:val="FootnoteReference"/>
          <w:sz w:val="18"/>
          <w:szCs w:val="18"/>
        </w:rPr>
        <w:footnoteRef/>
      </w:r>
      <w:r w:rsidRPr="00A0190D">
        <w:rPr>
          <w:sz w:val="18"/>
          <w:szCs w:val="18"/>
        </w:rPr>
        <w:t xml:space="preserve"> Отбелязва се „да“ или „не“.</w:t>
      </w:r>
    </w:p>
  </w:footnote>
  <w:footnote w:id="3">
    <w:p w14:paraId="418C73F6" w14:textId="77777777" w:rsidR="003D340B" w:rsidRPr="00A0190D" w:rsidRDefault="003D340B">
      <w:pPr>
        <w:pStyle w:val="FootnoteText"/>
        <w:rPr>
          <w:sz w:val="18"/>
          <w:szCs w:val="18"/>
        </w:rPr>
      </w:pPr>
      <w:r w:rsidRPr="00A0190D">
        <w:rPr>
          <w:rStyle w:val="FootnoteReference"/>
          <w:sz w:val="18"/>
          <w:szCs w:val="18"/>
        </w:rPr>
        <w:footnoteRef/>
      </w:r>
      <w:r w:rsidRPr="00A0190D">
        <w:rPr>
          <w:sz w:val="18"/>
          <w:szCs w:val="18"/>
        </w:rPr>
        <w:t xml:space="preserve"> По смисъла на чл. 107 от Договора за функционирането на Европейския съюз.</w:t>
      </w:r>
    </w:p>
  </w:footnote>
  <w:footnote w:id="4">
    <w:p w14:paraId="44497F41" w14:textId="77777777" w:rsidR="003D340B" w:rsidRPr="006303E4" w:rsidRDefault="003D340B">
      <w:pPr>
        <w:pStyle w:val="FootnoteText"/>
        <w:rPr>
          <w:lang w:val="en-US"/>
        </w:rPr>
      </w:pPr>
      <w:r w:rsidRPr="00A0190D">
        <w:rPr>
          <w:rStyle w:val="FootnoteReference"/>
          <w:sz w:val="18"/>
          <w:szCs w:val="18"/>
        </w:rPr>
        <w:footnoteRef/>
      </w:r>
      <w:r w:rsidRPr="00A0190D">
        <w:rPr>
          <w:sz w:val="18"/>
          <w:szCs w:val="18"/>
        </w:rPr>
        <w:t xml:space="preserve"> По смисъла на </w:t>
      </w:r>
      <w:r w:rsidRPr="004831A0">
        <w:rPr>
          <w:sz w:val="18"/>
          <w:szCs w:val="18"/>
        </w:rPr>
        <w:t>Регламент (ЕС) 2023/2831 на Комисията от 13.12.2023 г.</w:t>
      </w:r>
      <w:r w:rsidRPr="00A0190D">
        <w:rPr>
          <w:sz w:val="18"/>
          <w:szCs w:val="18"/>
        </w:rPr>
        <w:t xml:space="preserve"> относно прилагането на членове 107 и 108 от Договора за функционирането на Европейския съюз към помощта „</w:t>
      </w:r>
      <w:r w:rsidRPr="00A0190D">
        <w:rPr>
          <w:sz w:val="18"/>
          <w:szCs w:val="18"/>
          <w:lang w:val="en-US"/>
        </w:rPr>
        <w:t>de minimis</w:t>
      </w:r>
      <w:r w:rsidRPr="00A0190D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BAC4D" w14:textId="77777777" w:rsidR="004A7472" w:rsidRDefault="004A7472" w:rsidP="004A7472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75C"/>
    <w:rsid w:val="000012F2"/>
    <w:rsid w:val="0000171E"/>
    <w:rsid w:val="00001973"/>
    <w:rsid w:val="00001C9E"/>
    <w:rsid w:val="00001DBE"/>
    <w:rsid w:val="000046D8"/>
    <w:rsid w:val="00005174"/>
    <w:rsid w:val="000059D6"/>
    <w:rsid w:val="000059FB"/>
    <w:rsid w:val="000064EA"/>
    <w:rsid w:val="00006525"/>
    <w:rsid w:val="00006D01"/>
    <w:rsid w:val="00006D43"/>
    <w:rsid w:val="00007388"/>
    <w:rsid w:val="0000745F"/>
    <w:rsid w:val="00007725"/>
    <w:rsid w:val="00007950"/>
    <w:rsid w:val="00010DCA"/>
    <w:rsid w:val="00011823"/>
    <w:rsid w:val="00013644"/>
    <w:rsid w:val="00013664"/>
    <w:rsid w:val="00013CB4"/>
    <w:rsid w:val="000144D8"/>
    <w:rsid w:val="00014BD9"/>
    <w:rsid w:val="00014F80"/>
    <w:rsid w:val="00015243"/>
    <w:rsid w:val="00015800"/>
    <w:rsid w:val="00015DAD"/>
    <w:rsid w:val="000161F7"/>
    <w:rsid w:val="000170D9"/>
    <w:rsid w:val="00020322"/>
    <w:rsid w:val="00020BA8"/>
    <w:rsid w:val="000211D3"/>
    <w:rsid w:val="000233B2"/>
    <w:rsid w:val="000233D6"/>
    <w:rsid w:val="0002374D"/>
    <w:rsid w:val="00024D17"/>
    <w:rsid w:val="0002579B"/>
    <w:rsid w:val="000264AE"/>
    <w:rsid w:val="00026745"/>
    <w:rsid w:val="00026BC2"/>
    <w:rsid w:val="00027D51"/>
    <w:rsid w:val="00027FDC"/>
    <w:rsid w:val="0003042A"/>
    <w:rsid w:val="00030D21"/>
    <w:rsid w:val="000311AE"/>
    <w:rsid w:val="00032833"/>
    <w:rsid w:val="00032ACD"/>
    <w:rsid w:val="00033B65"/>
    <w:rsid w:val="00033C71"/>
    <w:rsid w:val="000344FC"/>
    <w:rsid w:val="00034FBF"/>
    <w:rsid w:val="0003771C"/>
    <w:rsid w:val="000401F6"/>
    <w:rsid w:val="000410A4"/>
    <w:rsid w:val="000411C0"/>
    <w:rsid w:val="00041503"/>
    <w:rsid w:val="00044CEC"/>
    <w:rsid w:val="0004573D"/>
    <w:rsid w:val="00047417"/>
    <w:rsid w:val="00050EF7"/>
    <w:rsid w:val="00052429"/>
    <w:rsid w:val="000533A7"/>
    <w:rsid w:val="00053463"/>
    <w:rsid w:val="0005455A"/>
    <w:rsid w:val="00060265"/>
    <w:rsid w:val="0006048D"/>
    <w:rsid w:val="00060D1D"/>
    <w:rsid w:val="000613AA"/>
    <w:rsid w:val="0006242E"/>
    <w:rsid w:val="00062958"/>
    <w:rsid w:val="00062B30"/>
    <w:rsid w:val="0006523B"/>
    <w:rsid w:val="00065910"/>
    <w:rsid w:val="00065E68"/>
    <w:rsid w:val="00065F5D"/>
    <w:rsid w:val="00066A42"/>
    <w:rsid w:val="00066BDA"/>
    <w:rsid w:val="00070A31"/>
    <w:rsid w:val="000717B0"/>
    <w:rsid w:val="0007317D"/>
    <w:rsid w:val="00073486"/>
    <w:rsid w:val="00073B41"/>
    <w:rsid w:val="00073B54"/>
    <w:rsid w:val="00074F33"/>
    <w:rsid w:val="00075102"/>
    <w:rsid w:val="00075596"/>
    <w:rsid w:val="00076885"/>
    <w:rsid w:val="00076CA6"/>
    <w:rsid w:val="00077081"/>
    <w:rsid w:val="00080919"/>
    <w:rsid w:val="00081675"/>
    <w:rsid w:val="00081D8E"/>
    <w:rsid w:val="00082D85"/>
    <w:rsid w:val="00084929"/>
    <w:rsid w:val="00084990"/>
    <w:rsid w:val="00085D33"/>
    <w:rsid w:val="000868C3"/>
    <w:rsid w:val="00086ABE"/>
    <w:rsid w:val="00086AF2"/>
    <w:rsid w:val="0009119D"/>
    <w:rsid w:val="00091463"/>
    <w:rsid w:val="0009157A"/>
    <w:rsid w:val="00091717"/>
    <w:rsid w:val="00091E47"/>
    <w:rsid w:val="00093300"/>
    <w:rsid w:val="000946A6"/>
    <w:rsid w:val="000954E2"/>
    <w:rsid w:val="00095D5F"/>
    <w:rsid w:val="000962AA"/>
    <w:rsid w:val="000A0A5E"/>
    <w:rsid w:val="000A118D"/>
    <w:rsid w:val="000A161A"/>
    <w:rsid w:val="000A1AA4"/>
    <w:rsid w:val="000A2DEB"/>
    <w:rsid w:val="000A303B"/>
    <w:rsid w:val="000A3996"/>
    <w:rsid w:val="000A4525"/>
    <w:rsid w:val="000A45EC"/>
    <w:rsid w:val="000A58AD"/>
    <w:rsid w:val="000A67E6"/>
    <w:rsid w:val="000A6E12"/>
    <w:rsid w:val="000A7F26"/>
    <w:rsid w:val="000B02B6"/>
    <w:rsid w:val="000B0390"/>
    <w:rsid w:val="000B0AE1"/>
    <w:rsid w:val="000B455F"/>
    <w:rsid w:val="000B6062"/>
    <w:rsid w:val="000B636C"/>
    <w:rsid w:val="000B6A7B"/>
    <w:rsid w:val="000B6E69"/>
    <w:rsid w:val="000B7ADA"/>
    <w:rsid w:val="000C00A5"/>
    <w:rsid w:val="000C32A7"/>
    <w:rsid w:val="000C3520"/>
    <w:rsid w:val="000C3664"/>
    <w:rsid w:val="000C3CF4"/>
    <w:rsid w:val="000C3F84"/>
    <w:rsid w:val="000C4272"/>
    <w:rsid w:val="000C451A"/>
    <w:rsid w:val="000C49E9"/>
    <w:rsid w:val="000C6222"/>
    <w:rsid w:val="000C6267"/>
    <w:rsid w:val="000C66E9"/>
    <w:rsid w:val="000C6856"/>
    <w:rsid w:val="000D0F50"/>
    <w:rsid w:val="000D1FAD"/>
    <w:rsid w:val="000D234E"/>
    <w:rsid w:val="000D2876"/>
    <w:rsid w:val="000D3447"/>
    <w:rsid w:val="000D3460"/>
    <w:rsid w:val="000D4B55"/>
    <w:rsid w:val="000D6B3E"/>
    <w:rsid w:val="000D7AF5"/>
    <w:rsid w:val="000E0448"/>
    <w:rsid w:val="000E140C"/>
    <w:rsid w:val="000E1797"/>
    <w:rsid w:val="000E2F99"/>
    <w:rsid w:val="000E371E"/>
    <w:rsid w:val="000E4E12"/>
    <w:rsid w:val="000E73A2"/>
    <w:rsid w:val="000F026C"/>
    <w:rsid w:val="000F29F6"/>
    <w:rsid w:val="000F2ACF"/>
    <w:rsid w:val="000F341C"/>
    <w:rsid w:val="000F48D7"/>
    <w:rsid w:val="000F5E20"/>
    <w:rsid w:val="000F6128"/>
    <w:rsid w:val="000F65D2"/>
    <w:rsid w:val="00100046"/>
    <w:rsid w:val="00100F18"/>
    <w:rsid w:val="0010294C"/>
    <w:rsid w:val="00103B6C"/>
    <w:rsid w:val="00103D4F"/>
    <w:rsid w:val="00105645"/>
    <w:rsid w:val="00105C36"/>
    <w:rsid w:val="00106B7A"/>
    <w:rsid w:val="00106D4C"/>
    <w:rsid w:val="001075E9"/>
    <w:rsid w:val="00107F2D"/>
    <w:rsid w:val="001105E7"/>
    <w:rsid w:val="0011094E"/>
    <w:rsid w:val="00110EDE"/>
    <w:rsid w:val="001112C9"/>
    <w:rsid w:val="00111408"/>
    <w:rsid w:val="00113F27"/>
    <w:rsid w:val="00114042"/>
    <w:rsid w:val="00114469"/>
    <w:rsid w:val="00115A00"/>
    <w:rsid w:val="001166BB"/>
    <w:rsid w:val="00117418"/>
    <w:rsid w:val="00117686"/>
    <w:rsid w:val="0011796A"/>
    <w:rsid w:val="00121A61"/>
    <w:rsid w:val="001224A8"/>
    <w:rsid w:val="001225BA"/>
    <w:rsid w:val="00122B09"/>
    <w:rsid w:val="00122BD1"/>
    <w:rsid w:val="0012436B"/>
    <w:rsid w:val="00124B63"/>
    <w:rsid w:val="001250BB"/>
    <w:rsid w:val="001258A2"/>
    <w:rsid w:val="0012597E"/>
    <w:rsid w:val="001277AD"/>
    <w:rsid w:val="00127893"/>
    <w:rsid w:val="00130C5A"/>
    <w:rsid w:val="00131B40"/>
    <w:rsid w:val="00131BB9"/>
    <w:rsid w:val="00132732"/>
    <w:rsid w:val="001334E4"/>
    <w:rsid w:val="00134BE6"/>
    <w:rsid w:val="00136412"/>
    <w:rsid w:val="00136D7C"/>
    <w:rsid w:val="001378C2"/>
    <w:rsid w:val="001407C3"/>
    <w:rsid w:val="0014120D"/>
    <w:rsid w:val="001425F6"/>
    <w:rsid w:val="00142E28"/>
    <w:rsid w:val="00143025"/>
    <w:rsid w:val="001446D8"/>
    <w:rsid w:val="00144E9F"/>
    <w:rsid w:val="00145606"/>
    <w:rsid w:val="001475AD"/>
    <w:rsid w:val="00147B72"/>
    <w:rsid w:val="001504BA"/>
    <w:rsid w:val="00150D9E"/>
    <w:rsid w:val="00150EFC"/>
    <w:rsid w:val="00151698"/>
    <w:rsid w:val="00151EFD"/>
    <w:rsid w:val="0015250A"/>
    <w:rsid w:val="00154BED"/>
    <w:rsid w:val="00155787"/>
    <w:rsid w:val="00156999"/>
    <w:rsid w:val="00162181"/>
    <w:rsid w:val="00164B04"/>
    <w:rsid w:val="00165249"/>
    <w:rsid w:val="00165AA4"/>
    <w:rsid w:val="0016633F"/>
    <w:rsid w:val="00166A18"/>
    <w:rsid w:val="0017013C"/>
    <w:rsid w:val="00170754"/>
    <w:rsid w:val="00174B7F"/>
    <w:rsid w:val="00174D3A"/>
    <w:rsid w:val="00174D49"/>
    <w:rsid w:val="00175149"/>
    <w:rsid w:val="001773EF"/>
    <w:rsid w:val="00177485"/>
    <w:rsid w:val="001776DF"/>
    <w:rsid w:val="001812AC"/>
    <w:rsid w:val="001813D4"/>
    <w:rsid w:val="001817F0"/>
    <w:rsid w:val="00181F41"/>
    <w:rsid w:val="001827DF"/>
    <w:rsid w:val="00182EA7"/>
    <w:rsid w:val="00183A94"/>
    <w:rsid w:val="001841AC"/>
    <w:rsid w:val="00184386"/>
    <w:rsid w:val="001853D6"/>
    <w:rsid w:val="00185883"/>
    <w:rsid w:val="001863E3"/>
    <w:rsid w:val="00187521"/>
    <w:rsid w:val="00187729"/>
    <w:rsid w:val="00190663"/>
    <w:rsid w:val="0019108D"/>
    <w:rsid w:val="001914B0"/>
    <w:rsid w:val="00193A71"/>
    <w:rsid w:val="00194733"/>
    <w:rsid w:val="00194759"/>
    <w:rsid w:val="00195265"/>
    <w:rsid w:val="001965D5"/>
    <w:rsid w:val="00196979"/>
    <w:rsid w:val="00197549"/>
    <w:rsid w:val="00197784"/>
    <w:rsid w:val="001A0105"/>
    <w:rsid w:val="001A1E26"/>
    <w:rsid w:val="001A2C84"/>
    <w:rsid w:val="001A3C95"/>
    <w:rsid w:val="001A44AC"/>
    <w:rsid w:val="001B2431"/>
    <w:rsid w:val="001B38F1"/>
    <w:rsid w:val="001B4201"/>
    <w:rsid w:val="001B6934"/>
    <w:rsid w:val="001B725E"/>
    <w:rsid w:val="001C0016"/>
    <w:rsid w:val="001C0223"/>
    <w:rsid w:val="001C10B8"/>
    <w:rsid w:val="001C1D4C"/>
    <w:rsid w:val="001C3071"/>
    <w:rsid w:val="001C33AD"/>
    <w:rsid w:val="001C4197"/>
    <w:rsid w:val="001C4324"/>
    <w:rsid w:val="001C5A85"/>
    <w:rsid w:val="001C5BEB"/>
    <w:rsid w:val="001C6562"/>
    <w:rsid w:val="001C67D8"/>
    <w:rsid w:val="001C69D8"/>
    <w:rsid w:val="001D07E9"/>
    <w:rsid w:val="001D254A"/>
    <w:rsid w:val="001D37D1"/>
    <w:rsid w:val="001D3B83"/>
    <w:rsid w:val="001D406F"/>
    <w:rsid w:val="001D429B"/>
    <w:rsid w:val="001D491D"/>
    <w:rsid w:val="001D49C4"/>
    <w:rsid w:val="001D4D6F"/>
    <w:rsid w:val="001D4FF1"/>
    <w:rsid w:val="001D587C"/>
    <w:rsid w:val="001D6300"/>
    <w:rsid w:val="001D66F0"/>
    <w:rsid w:val="001D6B02"/>
    <w:rsid w:val="001D71FE"/>
    <w:rsid w:val="001D7C2B"/>
    <w:rsid w:val="001E28FF"/>
    <w:rsid w:val="001E2A6B"/>
    <w:rsid w:val="001E2E8C"/>
    <w:rsid w:val="001E548C"/>
    <w:rsid w:val="001E7013"/>
    <w:rsid w:val="001E71CC"/>
    <w:rsid w:val="001E7B6B"/>
    <w:rsid w:val="001F1E0B"/>
    <w:rsid w:val="001F1F33"/>
    <w:rsid w:val="001F22BC"/>
    <w:rsid w:val="001F3161"/>
    <w:rsid w:val="001F38B9"/>
    <w:rsid w:val="001F3E92"/>
    <w:rsid w:val="001F403D"/>
    <w:rsid w:val="001F4BCB"/>
    <w:rsid w:val="001F4FE2"/>
    <w:rsid w:val="001F54C1"/>
    <w:rsid w:val="001F5512"/>
    <w:rsid w:val="001F5A25"/>
    <w:rsid w:val="001F5BB8"/>
    <w:rsid w:val="001F5E92"/>
    <w:rsid w:val="001F7678"/>
    <w:rsid w:val="002001FD"/>
    <w:rsid w:val="002002A8"/>
    <w:rsid w:val="002004FD"/>
    <w:rsid w:val="00200CB7"/>
    <w:rsid w:val="00200E4C"/>
    <w:rsid w:val="00201678"/>
    <w:rsid w:val="00201C45"/>
    <w:rsid w:val="00202A1F"/>
    <w:rsid w:val="00203A2E"/>
    <w:rsid w:val="00205C6C"/>
    <w:rsid w:val="00206EAE"/>
    <w:rsid w:val="002103EC"/>
    <w:rsid w:val="00211FDB"/>
    <w:rsid w:val="002131A7"/>
    <w:rsid w:val="00213BDC"/>
    <w:rsid w:val="00214006"/>
    <w:rsid w:val="0021404B"/>
    <w:rsid w:val="0021416F"/>
    <w:rsid w:val="002148E6"/>
    <w:rsid w:val="00215DBC"/>
    <w:rsid w:val="0021741E"/>
    <w:rsid w:val="002177C8"/>
    <w:rsid w:val="00217813"/>
    <w:rsid w:val="0022034D"/>
    <w:rsid w:val="00220B29"/>
    <w:rsid w:val="00220B36"/>
    <w:rsid w:val="00221049"/>
    <w:rsid w:val="00222379"/>
    <w:rsid w:val="00222A41"/>
    <w:rsid w:val="002236D1"/>
    <w:rsid w:val="00224828"/>
    <w:rsid w:val="0022521A"/>
    <w:rsid w:val="002266EC"/>
    <w:rsid w:val="00226D75"/>
    <w:rsid w:val="002277C3"/>
    <w:rsid w:val="00227B5C"/>
    <w:rsid w:val="00230DCE"/>
    <w:rsid w:val="002312B8"/>
    <w:rsid w:val="0023330A"/>
    <w:rsid w:val="002339D9"/>
    <w:rsid w:val="002359F9"/>
    <w:rsid w:val="00236A29"/>
    <w:rsid w:val="00236E19"/>
    <w:rsid w:val="00237D5B"/>
    <w:rsid w:val="002403EF"/>
    <w:rsid w:val="00241182"/>
    <w:rsid w:val="0024160E"/>
    <w:rsid w:val="00242F7D"/>
    <w:rsid w:val="00244A34"/>
    <w:rsid w:val="00244B7B"/>
    <w:rsid w:val="0024555A"/>
    <w:rsid w:val="00246F1E"/>
    <w:rsid w:val="00247211"/>
    <w:rsid w:val="00247262"/>
    <w:rsid w:val="0025014D"/>
    <w:rsid w:val="002502EE"/>
    <w:rsid w:val="002509E6"/>
    <w:rsid w:val="00251EF4"/>
    <w:rsid w:val="00252354"/>
    <w:rsid w:val="002532AB"/>
    <w:rsid w:val="002534F9"/>
    <w:rsid w:val="00253FFF"/>
    <w:rsid w:val="00254042"/>
    <w:rsid w:val="00254FC9"/>
    <w:rsid w:val="00255155"/>
    <w:rsid w:val="002557B9"/>
    <w:rsid w:val="00256704"/>
    <w:rsid w:val="00256744"/>
    <w:rsid w:val="002569DA"/>
    <w:rsid w:val="00260F6E"/>
    <w:rsid w:val="00262772"/>
    <w:rsid w:val="002707F4"/>
    <w:rsid w:val="0027137D"/>
    <w:rsid w:val="00271819"/>
    <w:rsid w:val="00271963"/>
    <w:rsid w:val="00272ADE"/>
    <w:rsid w:val="00274EEC"/>
    <w:rsid w:val="00275869"/>
    <w:rsid w:val="00276B1F"/>
    <w:rsid w:val="00276BF8"/>
    <w:rsid w:val="00276FAE"/>
    <w:rsid w:val="0028005D"/>
    <w:rsid w:val="002802D2"/>
    <w:rsid w:val="00280513"/>
    <w:rsid w:val="00281A1D"/>
    <w:rsid w:val="002837CA"/>
    <w:rsid w:val="00283A1B"/>
    <w:rsid w:val="00283F0B"/>
    <w:rsid w:val="00283F5C"/>
    <w:rsid w:val="00284A52"/>
    <w:rsid w:val="00284B8B"/>
    <w:rsid w:val="00285613"/>
    <w:rsid w:val="0028673C"/>
    <w:rsid w:val="00287C54"/>
    <w:rsid w:val="002916E9"/>
    <w:rsid w:val="00291900"/>
    <w:rsid w:val="00291C7F"/>
    <w:rsid w:val="00292128"/>
    <w:rsid w:val="00292EAD"/>
    <w:rsid w:val="0029369E"/>
    <w:rsid w:val="00294600"/>
    <w:rsid w:val="00295CDA"/>
    <w:rsid w:val="00296705"/>
    <w:rsid w:val="0029714D"/>
    <w:rsid w:val="00297792"/>
    <w:rsid w:val="002A02A4"/>
    <w:rsid w:val="002A062C"/>
    <w:rsid w:val="002A092E"/>
    <w:rsid w:val="002A0BAC"/>
    <w:rsid w:val="002A1CD9"/>
    <w:rsid w:val="002A22B0"/>
    <w:rsid w:val="002A256A"/>
    <w:rsid w:val="002A2F83"/>
    <w:rsid w:val="002A34A8"/>
    <w:rsid w:val="002A3550"/>
    <w:rsid w:val="002A4111"/>
    <w:rsid w:val="002A4625"/>
    <w:rsid w:val="002A57C2"/>
    <w:rsid w:val="002A5BD9"/>
    <w:rsid w:val="002A5E3D"/>
    <w:rsid w:val="002A6AF4"/>
    <w:rsid w:val="002A6F69"/>
    <w:rsid w:val="002A7F0A"/>
    <w:rsid w:val="002B0089"/>
    <w:rsid w:val="002B023F"/>
    <w:rsid w:val="002B0D19"/>
    <w:rsid w:val="002B0DB7"/>
    <w:rsid w:val="002B11B5"/>
    <w:rsid w:val="002B1858"/>
    <w:rsid w:val="002B299F"/>
    <w:rsid w:val="002B32DC"/>
    <w:rsid w:val="002B3747"/>
    <w:rsid w:val="002B3BA4"/>
    <w:rsid w:val="002B3DCC"/>
    <w:rsid w:val="002B44BA"/>
    <w:rsid w:val="002B4C9F"/>
    <w:rsid w:val="002B691D"/>
    <w:rsid w:val="002B728C"/>
    <w:rsid w:val="002B75EC"/>
    <w:rsid w:val="002B7E36"/>
    <w:rsid w:val="002C047A"/>
    <w:rsid w:val="002C1151"/>
    <w:rsid w:val="002C1629"/>
    <w:rsid w:val="002C3174"/>
    <w:rsid w:val="002C3342"/>
    <w:rsid w:val="002C4A6D"/>
    <w:rsid w:val="002C4DD7"/>
    <w:rsid w:val="002C7737"/>
    <w:rsid w:val="002D1135"/>
    <w:rsid w:val="002D24C0"/>
    <w:rsid w:val="002D2805"/>
    <w:rsid w:val="002D2874"/>
    <w:rsid w:val="002D3E80"/>
    <w:rsid w:val="002D4397"/>
    <w:rsid w:val="002D5693"/>
    <w:rsid w:val="002E1412"/>
    <w:rsid w:val="002E17F4"/>
    <w:rsid w:val="002E2D01"/>
    <w:rsid w:val="002E5F96"/>
    <w:rsid w:val="002E6114"/>
    <w:rsid w:val="002E624B"/>
    <w:rsid w:val="002F1413"/>
    <w:rsid w:val="002F27C3"/>
    <w:rsid w:val="002F32EF"/>
    <w:rsid w:val="002F407D"/>
    <w:rsid w:val="002F4F10"/>
    <w:rsid w:val="002F511D"/>
    <w:rsid w:val="002F5668"/>
    <w:rsid w:val="002F6771"/>
    <w:rsid w:val="002F6EF3"/>
    <w:rsid w:val="002F7D9A"/>
    <w:rsid w:val="00300B7F"/>
    <w:rsid w:val="00301A9A"/>
    <w:rsid w:val="0030208F"/>
    <w:rsid w:val="00303158"/>
    <w:rsid w:val="003037FE"/>
    <w:rsid w:val="00303D0D"/>
    <w:rsid w:val="0030402F"/>
    <w:rsid w:val="00305A0A"/>
    <w:rsid w:val="00306BB7"/>
    <w:rsid w:val="00306DE4"/>
    <w:rsid w:val="003073F2"/>
    <w:rsid w:val="00313090"/>
    <w:rsid w:val="00313187"/>
    <w:rsid w:val="00313680"/>
    <w:rsid w:val="00313CF0"/>
    <w:rsid w:val="0031404B"/>
    <w:rsid w:val="00314A75"/>
    <w:rsid w:val="00316502"/>
    <w:rsid w:val="003178AB"/>
    <w:rsid w:val="00317953"/>
    <w:rsid w:val="00317B71"/>
    <w:rsid w:val="00317C12"/>
    <w:rsid w:val="00317CBC"/>
    <w:rsid w:val="0032144A"/>
    <w:rsid w:val="00321597"/>
    <w:rsid w:val="003215D4"/>
    <w:rsid w:val="003218F6"/>
    <w:rsid w:val="003229F1"/>
    <w:rsid w:val="00322D33"/>
    <w:rsid w:val="00323158"/>
    <w:rsid w:val="00323484"/>
    <w:rsid w:val="0032421B"/>
    <w:rsid w:val="00324508"/>
    <w:rsid w:val="00324589"/>
    <w:rsid w:val="003245E5"/>
    <w:rsid w:val="00324E8C"/>
    <w:rsid w:val="0032554A"/>
    <w:rsid w:val="00326104"/>
    <w:rsid w:val="00326838"/>
    <w:rsid w:val="00331135"/>
    <w:rsid w:val="00334AD8"/>
    <w:rsid w:val="00335124"/>
    <w:rsid w:val="00335275"/>
    <w:rsid w:val="0033542C"/>
    <w:rsid w:val="00336AE9"/>
    <w:rsid w:val="003373CB"/>
    <w:rsid w:val="003417BF"/>
    <w:rsid w:val="00341A2A"/>
    <w:rsid w:val="00342396"/>
    <w:rsid w:val="003427B4"/>
    <w:rsid w:val="00343D61"/>
    <w:rsid w:val="0034484C"/>
    <w:rsid w:val="003464F5"/>
    <w:rsid w:val="00351253"/>
    <w:rsid w:val="0035127D"/>
    <w:rsid w:val="003529EF"/>
    <w:rsid w:val="00352C34"/>
    <w:rsid w:val="0035360D"/>
    <w:rsid w:val="00353B00"/>
    <w:rsid w:val="00354C74"/>
    <w:rsid w:val="0035557F"/>
    <w:rsid w:val="0035737E"/>
    <w:rsid w:val="00357E33"/>
    <w:rsid w:val="00361BE5"/>
    <w:rsid w:val="00362468"/>
    <w:rsid w:val="00363886"/>
    <w:rsid w:val="003655D1"/>
    <w:rsid w:val="00365662"/>
    <w:rsid w:val="003657F0"/>
    <w:rsid w:val="0036680F"/>
    <w:rsid w:val="00367720"/>
    <w:rsid w:val="003721B7"/>
    <w:rsid w:val="00372F5E"/>
    <w:rsid w:val="003734E5"/>
    <w:rsid w:val="003737B0"/>
    <w:rsid w:val="00374A4E"/>
    <w:rsid w:val="00374D65"/>
    <w:rsid w:val="00375020"/>
    <w:rsid w:val="003753F7"/>
    <w:rsid w:val="00375BD7"/>
    <w:rsid w:val="00375C06"/>
    <w:rsid w:val="00375E51"/>
    <w:rsid w:val="003763C5"/>
    <w:rsid w:val="003764BB"/>
    <w:rsid w:val="0037653A"/>
    <w:rsid w:val="003802EA"/>
    <w:rsid w:val="0038034F"/>
    <w:rsid w:val="00380B6C"/>
    <w:rsid w:val="00381499"/>
    <w:rsid w:val="0038249E"/>
    <w:rsid w:val="00382FCA"/>
    <w:rsid w:val="0038340F"/>
    <w:rsid w:val="0038365C"/>
    <w:rsid w:val="003842C2"/>
    <w:rsid w:val="00384AEF"/>
    <w:rsid w:val="00384FE2"/>
    <w:rsid w:val="00385C54"/>
    <w:rsid w:val="00386939"/>
    <w:rsid w:val="00387214"/>
    <w:rsid w:val="00387223"/>
    <w:rsid w:val="00390625"/>
    <w:rsid w:val="0039086E"/>
    <w:rsid w:val="0039109C"/>
    <w:rsid w:val="00391160"/>
    <w:rsid w:val="00391A0B"/>
    <w:rsid w:val="00393D1C"/>
    <w:rsid w:val="00393F3D"/>
    <w:rsid w:val="003942A4"/>
    <w:rsid w:val="003949B6"/>
    <w:rsid w:val="00394BBE"/>
    <w:rsid w:val="00395183"/>
    <w:rsid w:val="003956A2"/>
    <w:rsid w:val="00395A27"/>
    <w:rsid w:val="00395EC6"/>
    <w:rsid w:val="003975B4"/>
    <w:rsid w:val="00397A6E"/>
    <w:rsid w:val="003A222A"/>
    <w:rsid w:val="003A2750"/>
    <w:rsid w:val="003A3C68"/>
    <w:rsid w:val="003A3D41"/>
    <w:rsid w:val="003A3D75"/>
    <w:rsid w:val="003A5C6A"/>
    <w:rsid w:val="003A5F28"/>
    <w:rsid w:val="003A5F85"/>
    <w:rsid w:val="003A70D4"/>
    <w:rsid w:val="003A7499"/>
    <w:rsid w:val="003A74DB"/>
    <w:rsid w:val="003A76E5"/>
    <w:rsid w:val="003A7B55"/>
    <w:rsid w:val="003B09FA"/>
    <w:rsid w:val="003B36A7"/>
    <w:rsid w:val="003B39C1"/>
    <w:rsid w:val="003B3A43"/>
    <w:rsid w:val="003B3B19"/>
    <w:rsid w:val="003B3E50"/>
    <w:rsid w:val="003B6056"/>
    <w:rsid w:val="003C0025"/>
    <w:rsid w:val="003C21FA"/>
    <w:rsid w:val="003C33B0"/>
    <w:rsid w:val="003C3B4F"/>
    <w:rsid w:val="003C4599"/>
    <w:rsid w:val="003C4823"/>
    <w:rsid w:val="003C4B69"/>
    <w:rsid w:val="003C532F"/>
    <w:rsid w:val="003C582F"/>
    <w:rsid w:val="003C61BB"/>
    <w:rsid w:val="003C6348"/>
    <w:rsid w:val="003D05CE"/>
    <w:rsid w:val="003D0717"/>
    <w:rsid w:val="003D2315"/>
    <w:rsid w:val="003D2F95"/>
    <w:rsid w:val="003D30E0"/>
    <w:rsid w:val="003D340B"/>
    <w:rsid w:val="003D3ACB"/>
    <w:rsid w:val="003D3EA6"/>
    <w:rsid w:val="003D4632"/>
    <w:rsid w:val="003D6185"/>
    <w:rsid w:val="003D6985"/>
    <w:rsid w:val="003D7F16"/>
    <w:rsid w:val="003E0696"/>
    <w:rsid w:val="003E0F38"/>
    <w:rsid w:val="003E25F1"/>
    <w:rsid w:val="003E27EE"/>
    <w:rsid w:val="003E33EF"/>
    <w:rsid w:val="003E3551"/>
    <w:rsid w:val="003E591E"/>
    <w:rsid w:val="003E5B9C"/>
    <w:rsid w:val="003E6084"/>
    <w:rsid w:val="003E6B40"/>
    <w:rsid w:val="003E73FB"/>
    <w:rsid w:val="003F064C"/>
    <w:rsid w:val="003F078B"/>
    <w:rsid w:val="003F07F3"/>
    <w:rsid w:val="003F174D"/>
    <w:rsid w:val="003F1A7E"/>
    <w:rsid w:val="003F2A4F"/>
    <w:rsid w:val="003F2AC6"/>
    <w:rsid w:val="003F3F57"/>
    <w:rsid w:val="003F486C"/>
    <w:rsid w:val="003F4970"/>
    <w:rsid w:val="003F56E0"/>
    <w:rsid w:val="003F5873"/>
    <w:rsid w:val="003F61E6"/>
    <w:rsid w:val="003F620C"/>
    <w:rsid w:val="00400B11"/>
    <w:rsid w:val="00400DEF"/>
    <w:rsid w:val="004020E3"/>
    <w:rsid w:val="004030B8"/>
    <w:rsid w:val="00403326"/>
    <w:rsid w:val="0040355C"/>
    <w:rsid w:val="00403A91"/>
    <w:rsid w:val="00404CC1"/>
    <w:rsid w:val="00406CAC"/>
    <w:rsid w:val="00410A08"/>
    <w:rsid w:val="00411683"/>
    <w:rsid w:val="00411A23"/>
    <w:rsid w:val="0041227B"/>
    <w:rsid w:val="00416871"/>
    <w:rsid w:val="0041710D"/>
    <w:rsid w:val="00417A2D"/>
    <w:rsid w:val="00422D5F"/>
    <w:rsid w:val="00422FCA"/>
    <w:rsid w:val="004231A6"/>
    <w:rsid w:val="0042375C"/>
    <w:rsid w:val="00423CC0"/>
    <w:rsid w:val="00425235"/>
    <w:rsid w:val="004264EC"/>
    <w:rsid w:val="004266A5"/>
    <w:rsid w:val="00430854"/>
    <w:rsid w:val="00430AFC"/>
    <w:rsid w:val="004315DA"/>
    <w:rsid w:val="00431D83"/>
    <w:rsid w:val="004352CA"/>
    <w:rsid w:val="00435D41"/>
    <w:rsid w:val="00435DD6"/>
    <w:rsid w:val="00435E8C"/>
    <w:rsid w:val="004410B0"/>
    <w:rsid w:val="00441A5F"/>
    <w:rsid w:val="00441F5A"/>
    <w:rsid w:val="00443080"/>
    <w:rsid w:val="00443A8A"/>
    <w:rsid w:val="00443F35"/>
    <w:rsid w:val="00444553"/>
    <w:rsid w:val="00444B9F"/>
    <w:rsid w:val="00445317"/>
    <w:rsid w:val="00446086"/>
    <w:rsid w:val="00446825"/>
    <w:rsid w:val="00447F17"/>
    <w:rsid w:val="00450590"/>
    <w:rsid w:val="00451DB7"/>
    <w:rsid w:val="00452022"/>
    <w:rsid w:val="00453042"/>
    <w:rsid w:val="00454B44"/>
    <w:rsid w:val="0045526C"/>
    <w:rsid w:val="004553F1"/>
    <w:rsid w:val="00456AE2"/>
    <w:rsid w:val="004577F8"/>
    <w:rsid w:val="00457D23"/>
    <w:rsid w:val="00457DD5"/>
    <w:rsid w:val="0046065E"/>
    <w:rsid w:val="00460E04"/>
    <w:rsid w:val="004617F6"/>
    <w:rsid w:val="004622D5"/>
    <w:rsid w:val="0046419D"/>
    <w:rsid w:val="004650CF"/>
    <w:rsid w:val="004678B2"/>
    <w:rsid w:val="004703C3"/>
    <w:rsid w:val="00472147"/>
    <w:rsid w:val="00472610"/>
    <w:rsid w:val="00472CD4"/>
    <w:rsid w:val="00472E48"/>
    <w:rsid w:val="00472EC2"/>
    <w:rsid w:val="004739C4"/>
    <w:rsid w:val="00473E7B"/>
    <w:rsid w:val="0047518C"/>
    <w:rsid w:val="004765D7"/>
    <w:rsid w:val="004766B0"/>
    <w:rsid w:val="00476A45"/>
    <w:rsid w:val="00481CA4"/>
    <w:rsid w:val="004831A0"/>
    <w:rsid w:val="00484576"/>
    <w:rsid w:val="00484B5F"/>
    <w:rsid w:val="0048560B"/>
    <w:rsid w:val="004867A1"/>
    <w:rsid w:val="00486F5A"/>
    <w:rsid w:val="00486FAA"/>
    <w:rsid w:val="004870DF"/>
    <w:rsid w:val="00490297"/>
    <w:rsid w:val="00490593"/>
    <w:rsid w:val="00490B38"/>
    <w:rsid w:val="00491684"/>
    <w:rsid w:val="00491B44"/>
    <w:rsid w:val="0049224F"/>
    <w:rsid w:val="0049316A"/>
    <w:rsid w:val="004949EC"/>
    <w:rsid w:val="0049588B"/>
    <w:rsid w:val="00497469"/>
    <w:rsid w:val="00497ECE"/>
    <w:rsid w:val="004A0854"/>
    <w:rsid w:val="004A0E90"/>
    <w:rsid w:val="004A17E3"/>
    <w:rsid w:val="004A1B1F"/>
    <w:rsid w:val="004A25F6"/>
    <w:rsid w:val="004A32A5"/>
    <w:rsid w:val="004A3646"/>
    <w:rsid w:val="004A4058"/>
    <w:rsid w:val="004A4D08"/>
    <w:rsid w:val="004A4DA7"/>
    <w:rsid w:val="004A51BA"/>
    <w:rsid w:val="004A54A4"/>
    <w:rsid w:val="004A678E"/>
    <w:rsid w:val="004A7472"/>
    <w:rsid w:val="004A798F"/>
    <w:rsid w:val="004B030E"/>
    <w:rsid w:val="004B040A"/>
    <w:rsid w:val="004B0B95"/>
    <w:rsid w:val="004B23B3"/>
    <w:rsid w:val="004B481A"/>
    <w:rsid w:val="004B4B1F"/>
    <w:rsid w:val="004B6674"/>
    <w:rsid w:val="004B6CC0"/>
    <w:rsid w:val="004C023F"/>
    <w:rsid w:val="004C0920"/>
    <w:rsid w:val="004C0C71"/>
    <w:rsid w:val="004C191D"/>
    <w:rsid w:val="004C1D5D"/>
    <w:rsid w:val="004C4B6D"/>
    <w:rsid w:val="004C4F61"/>
    <w:rsid w:val="004C6301"/>
    <w:rsid w:val="004D00C7"/>
    <w:rsid w:val="004D0AEE"/>
    <w:rsid w:val="004D0B4B"/>
    <w:rsid w:val="004D438B"/>
    <w:rsid w:val="004D4674"/>
    <w:rsid w:val="004D4FB5"/>
    <w:rsid w:val="004D52F2"/>
    <w:rsid w:val="004D57F6"/>
    <w:rsid w:val="004D5C7C"/>
    <w:rsid w:val="004D61C6"/>
    <w:rsid w:val="004D6725"/>
    <w:rsid w:val="004E15EA"/>
    <w:rsid w:val="004E18EF"/>
    <w:rsid w:val="004E47E9"/>
    <w:rsid w:val="004E4DFC"/>
    <w:rsid w:val="004E5D52"/>
    <w:rsid w:val="004E602A"/>
    <w:rsid w:val="004E60D3"/>
    <w:rsid w:val="004E61F7"/>
    <w:rsid w:val="004E63A7"/>
    <w:rsid w:val="004E67B5"/>
    <w:rsid w:val="004E6920"/>
    <w:rsid w:val="004F0F1B"/>
    <w:rsid w:val="004F224C"/>
    <w:rsid w:val="004F23A2"/>
    <w:rsid w:val="004F3139"/>
    <w:rsid w:val="004F3221"/>
    <w:rsid w:val="004F4536"/>
    <w:rsid w:val="004F66DD"/>
    <w:rsid w:val="004F69A1"/>
    <w:rsid w:val="004F7019"/>
    <w:rsid w:val="004F743B"/>
    <w:rsid w:val="004F784C"/>
    <w:rsid w:val="0050000D"/>
    <w:rsid w:val="005000D0"/>
    <w:rsid w:val="0050061E"/>
    <w:rsid w:val="00500D75"/>
    <w:rsid w:val="00501A91"/>
    <w:rsid w:val="00502072"/>
    <w:rsid w:val="00502307"/>
    <w:rsid w:val="00502462"/>
    <w:rsid w:val="00503C2B"/>
    <w:rsid w:val="00503D61"/>
    <w:rsid w:val="0050557C"/>
    <w:rsid w:val="0050682B"/>
    <w:rsid w:val="005068D4"/>
    <w:rsid w:val="005109D0"/>
    <w:rsid w:val="00510CBC"/>
    <w:rsid w:val="00511015"/>
    <w:rsid w:val="00511C57"/>
    <w:rsid w:val="00511C78"/>
    <w:rsid w:val="0051232D"/>
    <w:rsid w:val="0051278E"/>
    <w:rsid w:val="00512CAF"/>
    <w:rsid w:val="00512D22"/>
    <w:rsid w:val="00512F3A"/>
    <w:rsid w:val="005131F2"/>
    <w:rsid w:val="00513B2E"/>
    <w:rsid w:val="00513F58"/>
    <w:rsid w:val="0051469A"/>
    <w:rsid w:val="00514A87"/>
    <w:rsid w:val="00515FA1"/>
    <w:rsid w:val="00516F36"/>
    <w:rsid w:val="00517248"/>
    <w:rsid w:val="0052028F"/>
    <w:rsid w:val="005222F4"/>
    <w:rsid w:val="00523344"/>
    <w:rsid w:val="00524BC6"/>
    <w:rsid w:val="00527079"/>
    <w:rsid w:val="00527946"/>
    <w:rsid w:val="00530A8A"/>
    <w:rsid w:val="00530E01"/>
    <w:rsid w:val="005321A0"/>
    <w:rsid w:val="005336B1"/>
    <w:rsid w:val="0053395D"/>
    <w:rsid w:val="0053590C"/>
    <w:rsid w:val="00535F9D"/>
    <w:rsid w:val="005378F4"/>
    <w:rsid w:val="00543E31"/>
    <w:rsid w:val="00544865"/>
    <w:rsid w:val="00544C27"/>
    <w:rsid w:val="005458DD"/>
    <w:rsid w:val="005468A2"/>
    <w:rsid w:val="00546BCE"/>
    <w:rsid w:val="005471BE"/>
    <w:rsid w:val="005500AF"/>
    <w:rsid w:val="00550E61"/>
    <w:rsid w:val="0055154B"/>
    <w:rsid w:val="00551A8B"/>
    <w:rsid w:val="00552799"/>
    <w:rsid w:val="00552C4F"/>
    <w:rsid w:val="00553715"/>
    <w:rsid w:val="0055378A"/>
    <w:rsid w:val="00554811"/>
    <w:rsid w:val="005551F6"/>
    <w:rsid w:val="005601DC"/>
    <w:rsid w:val="0056021C"/>
    <w:rsid w:val="00560339"/>
    <w:rsid w:val="005606EB"/>
    <w:rsid w:val="00561F69"/>
    <w:rsid w:val="005622E2"/>
    <w:rsid w:val="00562787"/>
    <w:rsid w:val="00563572"/>
    <w:rsid w:val="00563783"/>
    <w:rsid w:val="00563DB5"/>
    <w:rsid w:val="00564209"/>
    <w:rsid w:val="0056634D"/>
    <w:rsid w:val="00566690"/>
    <w:rsid w:val="005668EF"/>
    <w:rsid w:val="0056734A"/>
    <w:rsid w:val="00567446"/>
    <w:rsid w:val="00567785"/>
    <w:rsid w:val="0057084D"/>
    <w:rsid w:val="0057190C"/>
    <w:rsid w:val="00572BE5"/>
    <w:rsid w:val="00573DEE"/>
    <w:rsid w:val="0057479B"/>
    <w:rsid w:val="005755A4"/>
    <w:rsid w:val="00576762"/>
    <w:rsid w:val="005816AE"/>
    <w:rsid w:val="0058410C"/>
    <w:rsid w:val="00584214"/>
    <w:rsid w:val="00584680"/>
    <w:rsid w:val="0058540C"/>
    <w:rsid w:val="00585468"/>
    <w:rsid w:val="005855AF"/>
    <w:rsid w:val="00586262"/>
    <w:rsid w:val="00586FC6"/>
    <w:rsid w:val="00586FD8"/>
    <w:rsid w:val="00587F29"/>
    <w:rsid w:val="00590172"/>
    <w:rsid w:val="005917A4"/>
    <w:rsid w:val="005919F5"/>
    <w:rsid w:val="00591B69"/>
    <w:rsid w:val="00592870"/>
    <w:rsid w:val="005941B2"/>
    <w:rsid w:val="00594551"/>
    <w:rsid w:val="005945B2"/>
    <w:rsid w:val="0059495F"/>
    <w:rsid w:val="00596EE7"/>
    <w:rsid w:val="005974F3"/>
    <w:rsid w:val="005975B9"/>
    <w:rsid w:val="005976D4"/>
    <w:rsid w:val="00597ABB"/>
    <w:rsid w:val="00597FC7"/>
    <w:rsid w:val="005A38D8"/>
    <w:rsid w:val="005A3BED"/>
    <w:rsid w:val="005A3FA5"/>
    <w:rsid w:val="005A47C6"/>
    <w:rsid w:val="005A4D73"/>
    <w:rsid w:val="005A5175"/>
    <w:rsid w:val="005A54E7"/>
    <w:rsid w:val="005A606E"/>
    <w:rsid w:val="005A6558"/>
    <w:rsid w:val="005A7021"/>
    <w:rsid w:val="005A7D56"/>
    <w:rsid w:val="005B088F"/>
    <w:rsid w:val="005B107D"/>
    <w:rsid w:val="005B15D9"/>
    <w:rsid w:val="005B1E29"/>
    <w:rsid w:val="005B22BD"/>
    <w:rsid w:val="005B3424"/>
    <w:rsid w:val="005B447A"/>
    <w:rsid w:val="005B5A1B"/>
    <w:rsid w:val="005B7A4D"/>
    <w:rsid w:val="005C00DC"/>
    <w:rsid w:val="005C040D"/>
    <w:rsid w:val="005C0FEB"/>
    <w:rsid w:val="005C1C57"/>
    <w:rsid w:val="005C1FDE"/>
    <w:rsid w:val="005C216F"/>
    <w:rsid w:val="005C266D"/>
    <w:rsid w:val="005C5BC7"/>
    <w:rsid w:val="005C6586"/>
    <w:rsid w:val="005D00C1"/>
    <w:rsid w:val="005D0398"/>
    <w:rsid w:val="005D0727"/>
    <w:rsid w:val="005D083B"/>
    <w:rsid w:val="005D0B39"/>
    <w:rsid w:val="005D0B70"/>
    <w:rsid w:val="005D0EBE"/>
    <w:rsid w:val="005D2163"/>
    <w:rsid w:val="005D2FA4"/>
    <w:rsid w:val="005D3226"/>
    <w:rsid w:val="005D3E04"/>
    <w:rsid w:val="005D4173"/>
    <w:rsid w:val="005D4820"/>
    <w:rsid w:val="005D4B07"/>
    <w:rsid w:val="005D4E64"/>
    <w:rsid w:val="005D527D"/>
    <w:rsid w:val="005D53C8"/>
    <w:rsid w:val="005D54F5"/>
    <w:rsid w:val="005D57E0"/>
    <w:rsid w:val="005D67D0"/>
    <w:rsid w:val="005D6DAE"/>
    <w:rsid w:val="005D7CAE"/>
    <w:rsid w:val="005E0665"/>
    <w:rsid w:val="005E08E1"/>
    <w:rsid w:val="005E0AA9"/>
    <w:rsid w:val="005E0C72"/>
    <w:rsid w:val="005E0CF7"/>
    <w:rsid w:val="005E0DBF"/>
    <w:rsid w:val="005E1942"/>
    <w:rsid w:val="005E1CCA"/>
    <w:rsid w:val="005E2087"/>
    <w:rsid w:val="005E233D"/>
    <w:rsid w:val="005E309E"/>
    <w:rsid w:val="005E32ED"/>
    <w:rsid w:val="005E4D29"/>
    <w:rsid w:val="005E5C98"/>
    <w:rsid w:val="005E6BF0"/>
    <w:rsid w:val="005E731A"/>
    <w:rsid w:val="005F1ABD"/>
    <w:rsid w:val="005F651E"/>
    <w:rsid w:val="005F6570"/>
    <w:rsid w:val="005F6924"/>
    <w:rsid w:val="005F7587"/>
    <w:rsid w:val="005F7E13"/>
    <w:rsid w:val="00601A12"/>
    <w:rsid w:val="00601E3C"/>
    <w:rsid w:val="006030AD"/>
    <w:rsid w:val="006033ED"/>
    <w:rsid w:val="00603E1D"/>
    <w:rsid w:val="00604F3A"/>
    <w:rsid w:val="006050ED"/>
    <w:rsid w:val="00606426"/>
    <w:rsid w:val="00610363"/>
    <w:rsid w:val="00610BCD"/>
    <w:rsid w:val="00611FCA"/>
    <w:rsid w:val="00612955"/>
    <w:rsid w:val="00612A40"/>
    <w:rsid w:val="00613AD7"/>
    <w:rsid w:val="00613CC6"/>
    <w:rsid w:val="00614026"/>
    <w:rsid w:val="00616025"/>
    <w:rsid w:val="00616561"/>
    <w:rsid w:val="006166DA"/>
    <w:rsid w:val="00616B42"/>
    <w:rsid w:val="006201CB"/>
    <w:rsid w:val="00621064"/>
    <w:rsid w:val="006217C1"/>
    <w:rsid w:val="006217E6"/>
    <w:rsid w:val="00621B07"/>
    <w:rsid w:val="00621F5F"/>
    <w:rsid w:val="00622C80"/>
    <w:rsid w:val="006233F8"/>
    <w:rsid w:val="0062344F"/>
    <w:rsid w:val="00623995"/>
    <w:rsid w:val="00623D87"/>
    <w:rsid w:val="00624C24"/>
    <w:rsid w:val="00626EC9"/>
    <w:rsid w:val="00627433"/>
    <w:rsid w:val="006303E4"/>
    <w:rsid w:val="00630CFB"/>
    <w:rsid w:val="006312CE"/>
    <w:rsid w:val="006315A9"/>
    <w:rsid w:val="00631B6E"/>
    <w:rsid w:val="006330D8"/>
    <w:rsid w:val="006334EE"/>
    <w:rsid w:val="00635049"/>
    <w:rsid w:val="006355C8"/>
    <w:rsid w:val="00635F50"/>
    <w:rsid w:val="0063638C"/>
    <w:rsid w:val="00637989"/>
    <w:rsid w:val="00640146"/>
    <w:rsid w:val="00640612"/>
    <w:rsid w:val="00640E08"/>
    <w:rsid w:val="006412E8"/>
    <w:rsid w:val="0064172E"/>
    <w:rsid w:val="00641F0B"/>
    <w:rsid w:val="00642477"/>
    <w:rsid w:val="00642726"/>
    <w:rsid w:val="00642788"/>
    <w:rsid w:val="006430CD"/>
    <w:rsid w:val="006443C2"/>
    <w:rsid w:val="0064463F"/>
    <w:rsid w:val="00644C14"/>
    <w:rsid w:val="0064509A"/>
    <w:rsid w:val="00646C2D"/>
    <w:rsid w:val="00646E51"/>
    <w:rsid w:val="00647172"/>
    <w:rsid w:val="00647487"/>
    <w:rsid w:val="006513D4"/>
    <w:rsid w:val="0065363D"/>
    <w:rsid w:val="006536BA"/>
    <w:rsid w:val="006536D7"/>
    <w:rsid w:val="00653B52"/>
    <w:rsid w:val="006545D5"/>
    <w:rsid w:val="00655841"/>
    <w:rsid w:val="00657C29"/>
    <w:rsid w:val="00657D68"/>
    <w:rsid w:val="00660343"/>
    <w:rsid w:val="00660A95"/>
    <w:rsid w:val="0066258F"/>
    <w:rsid w:val="006625F5"/>
    <w:rsid w:val="006645E3"/>
    <w:rsid w:val="00664884"/>
    <w:rsid w:val="0066561B"/>
    <w:rsid w:val="00665A02"/>
    <w:rsid w:val="00665A4F"/>
    <w:rsid w:val="0066628D"/>
    <w:rsid w:val="0066673A"/>
    <w:rsid w:val="00666E33"/>
    <w:rsid w:val="0066710E"/>
    <w:rsid w:val="00667393"/>
    <w:rsid w:val="0066749D"/>
    <w:rsid w:val="0067215F"/>
    <w:rsid w:val="006724E4"/>
    <w:rsid w:val="006733AA"/>
    <w:rsid w:val="00673443"/>
    <w:rsid w:val="00674E97"/>
    <w:rsid w:val="006751A9"/>
    <w:rsid w:val="00675FC2"/>
    <w:rsid w:val="00676BC0"/>
    <w:rsid w:val="00677CE1"/>
    <w:rsid w:val="00680096"/>
    <w:rsid w:val="006805B0"/>
    <w:rsid w:val="006805B7"/>
    <w:rsid w:val="00680882"/>
    <w:rsid w:val="00681210"/>
    <w:rsid w:val="0068305E"/>
    <w:rsid w:val="0068401D"/>
    <w:rsid w:val="006847E2"/>
    <w:rsid w:val="00686677"/>
    <w:rsid w:val="00690375"/>
    <w:rsid w:val="00690F49"/>
    <w:rsid w:val="00691656"/>
    <w:rsid w:val="00693387"/>
    <w:rsid w:val="00693795"/>
    <w:rsid w:val="0069423A"/>
    <w:rsid w:val="006951ED"/>
    <w:rsid w:val="006964AD"/>
    <w:rsid w:val="00696681"/>
    <w:rsid w:val="006A0655"/>
    <w:rsid w:val="006A0F2E"/>
    <w:rsid w:val="006A1732"/>
    <w:rsid w:val="006A2BD0"/>
    <w:rsid w:val="006A3EE1"/>
    <w:rsid w:val="006A468A"/>
    <w:rsid w:val="006A6CA5"/>
    <w:rsid w:val="006B1378"/>
    <w:rsid w:val="006B15E7"/>
    <w:rsid w:val="006B58D7"/>
    <w:rsid w:val="006B5EDE"/>
    <w:rsid w:val="006B6A5B"/>
    <w:rsid w:val="006C0813"/>
    <w:rsid w:val="006C0BE9"/>
    <w:rsid w:val="006C0D29"/>
    <w:rsid w:val="006C2CD3"/>
    <w:rsid w:val="006C38EC"/>
    <w:rsid w:val="006C3C90"/>
    <w:rsid w:val="006C4027"/>
    <w:rsid w:val="006C4B30"/>
    <w:rsid w:val="006C4D2D"/>
    <w:rsid w:val="006C4DFE"/>
    <w:rsid w:val="006C4F78"/>
    <w:rsid w:val="006C50A9"/>
    <w:rsid w:val="006C5690"/>
    <w:rsid w:val="006C5B8F"/>
    <w:rsid w:val="006C7ECE"/>
    <w:rsid w:val="006D082E"/>
    <w:rsid w:val="006D1B96"/>
    <w:rsid w:val="006D22D5"/>
    <w:rsid w:val="006D33FF"/>
    <w:rsid w:val="006D3E07"/>
    <w:rsid w:val="006D4408"/>
    <w:rsid w:val="006D5782"/>
    <w:rsid w:val="006D58F0"/>
    <w:rsid w:val="006D5C00"/>
    <w:rsid w:val="006D660D"/>
    <w:rsid w:val="006D69CE"/>
    <w:rsid w:val="006D6CA4"/>
    <w:rsid w:val="006D7549"/>
    <w:rsid w:val="006E1311"/>
    <w:rsid w:val="006E1C00"/>
    <w:rsid w:val="006E1E78"/>
    <w:rsid w:val="006E1F10"/>
    <w:rsid w:val="006E3DCC"/>
    <w:rsid w:val="006E545C"/>
    <w:rsid w:val="006E6DC0"/>
    <w:rsid w:val="006E6FAD"/>
    <w:rsid w:val="006F0CCC"/>
    <w:rsid w:val="006F1795"/>
    <w:rsid w:val="006F2169"/>
    <w:rsid w:val="006F251E"/>
    <w:rsid w:val="006F2E71"/>
    <w:rsid w:val="006F3086"/>
    <w:rsid w:val="006F3266"/>
    <w:rsid w:val="006F6F41"/>
    <w:rsid w:val="00701679"/>
    <w:rsid w:val="00701822"/>
    <w:rsid w:val="0070185C"/>
    <w:rsid w:val="00701B66"/>
    <w:rsid w:val="00701B8C"/>
    <w:rsid w:val="00702419"/>
    <w:rsid w:val="00702686"/>
    <w:rsid w:val="00702C4E"/>
    <w:rsid w:val="00703B1E"/>
    <w:rsid w:val="007047BD"/>
    <w:rsid w:val="00704C17"/>
    <w:rsid w:val="00704F4A"/>
    <w:rsid w:val="0070545E"/>
    <w:rsid w:val="00706E65"/>
    <w:rsid w:val="00707712"/>
    <w:rsid w:val="00707AAF"/>
    <w:rsid w:val="0071086D"/>
    <w:rsid w:val="007108E2"/>
    <w:rsid w:val="00711F45"/>
    <w:rsid w:val="00712379"/>
    <w:rsid w:val="0071342C"/>
    <w:rsid w:val="007139C2"/>
    <w:rsid w:val="00714764"/>
    <w:rsid w:val="00714F60"/>
    <w:rsid w:val="00715703"/>
    <w:rsid w:val="00715762"/>
    <w:rsid w:val="0071674D"/>
    <w:rsid w:val="007175D5"/>
    <w:rsid w:val="00717FA4"/>
    <w:rsid w:val="00720773"/>
    <w:rsid w:val="00720781"/>
    <w:rsid w:val="007209A1"/>
    <w:rsid w:val="00720A3A"/>
    <w:rsid w:val="00720B3F"/>
    <w:rsid w:val="00722796"/>
    <w:rsid w:val="007232BE"/>
    <w:rsid w:val="0072399E"/>
    <w:rsid w:val="00724AFB"/>
    <w:rsid w:val="007257B3"/>
    <w:rsid w:val="0073131E"/>
    <w:rsid w:val="00731675"/>
    <w:rsid w:val="00731D1E"/>
    <w:rsid w:val="00731F07"/>
    <w:rsid w:val="00732338"/>
    <w:rsid w:val="00732A04"/>
    <w:rsid w:val="0073401D"/>
    <w:rsid w:val="00734604"/>
    <w:rsid w:val="007348F3"/>
    <w:rsid w:val="00734ADE"/>
    <w:rsid w:val="00734BBB"/>
    <w:rsid w:val="00734DA7"/>
    <w:rsid w:val="00735768"/>
    <w:rsid w:val="00740B64"/>
    <w:rsid w:val="00741A5E"/>
    <w:rsid w:val="00742629"/>
    <w:rsid w:val="00742D22"/>
    <w:rsid w:val="0074315E"/>
    <w:rsid w:val="00743758"/>
    <w:rsid w:val="00745009"/>
    <w:rsid w:val="007452D8"/>
    <w:rsid w:val="0074634A"/>
    <w:rsid w:val="007472F2"/>
    <w:rsid w:val="0074759A"/>
    <w:rsid w:val="00747E2C"/>
    <w:rsid w:val="007517CD"/>
    <w:rsid w:val="00751E61"/>
    <w:rsid w:val="00752728"/>
    <w:rsid w:val="0075423D"/>
    <w:rsid w:val="0075439F"/>
    <w:rsid w:val="00754D6A"/>
    <w:rsid w:val="00754DAA"/>
    <w:rsid w:val="00755E46"/>
    <w:rsid w:val="00755F4C"/>
    <w:rsid w:val="0076091E"/>
    <w:rsid w:val="00760C51"/>
    <w:rsid w:val="007624C6"/>
    <w:rsid w:val="00763BB0"/>
    <w:rsid w:val="00763CC7"/>
    <w:rsid w:val="0076477F"/>
    <w:rsid w:val="0076488F"/>
    <w:rsid w:val="007654D6"/>
    <w:rsid w:val="0076601C"/>
    <w:rsid w:val="00766152"/>
    <w:rsid w:val="00766C7B"/>
    <w:rsid w:val="00766F1C"/>
    <w:rsid w:val="007671A7"/>
    <w:rsid w:val="00767875"/>
    <w:rsid w:val="00767BCE"/>
    <w:rsid w:val="007709F0"/>
    <w:rsid w:val="00771444"/>
    <w:rsid w:val="00773CAC"/>
    <w:rsid w:val="00774185"/>
    <w:rsid w:val="00774352"/>
    <w:rsid w:val="00775550"/>
    <w:rsid w:val="0077588A"/>
    <w:rsid w:val="00776411"/>
    <w:rsid w:val="00776854"/>
    <w:rsid w:val="007779D7"/>
    <w:rsid w:val="00782A7C"/>
    <w:rsid w:val="0078362F"/>
    <w:rsid w:val="007841FF"/>
    <w:rsid w:val="007847AE"/>
    <w:rsid w:val="00784E74"/>
    <w:rsid w:val="00785203"/>
    <w:rsid w:val="00785A55"/>
    <w:rsid w:val="007875B4"/>
    <w:rsid w:val="00787621"/>
    <w:rsid w:val="0079074C"/>
    <w:rsid w:val="00790C27"/>
    <w:rsid w:val="007910AF"/>
    <w:rsid w:val="00791B35"/>
    <w:rsid w:val="0079230F"/>
    <w:rsid w:val="007927E4"/>
    <w:rsid w:val="007935C6"/>
    <w:rsid w:val="00793653"/>
    <w:rsid w:val="0079387B"/>
    <w:rsid w:val="00793AFC"/>
    <w:rsid w:val="00794295"/>
    <w:rsid w:val="007952FC"/>
    <w:rsid w:val="00795C3A"/>
    <w:rsid w:val="007960BF"/>
    <w:rsid w:val="00796EC0"/>
    <w:rsid w:val="00796EC9"/>
    <w:rsid w:val="0079707D"/>
    <w:rsid w:val="007976E6"/>
    <w:rsid w:val="00797955"/>
    <w:rsid w:val="007A1539"/>
    <w:rsid w:val="007A1D40"/>
    <w:rsid w:val="007A27D9"/>
    <w:rsid w:val="007A37A8"/>
    <w:rsid w:val="007A43FC"/>
    <w:rsid w:val="007A5879"/>
    <w:rsid w:val="007A5E5E"/>
    <w:rsid w:val="007A7516"/>
    <w:rsid w:val="007B0979"/>
    <w:rsid w:val="007B1CFF"/>
    <w:rsid w:val="007B26D3"/>
    <w:rsid w:val="007B2E26"/>
    <w:rsid w:val="007B3205"/>
    <w:rsid w:val="007B4B44"/>
    <w:rsid w:val="007B5AFC"/>
    <w:rsid w:val="007B6D0C"/>
    <w:rsid w:val="007B72FB"/>
    <w:rsid w:val="007B74E3"/>
    <w:rsid w:val="007C05C8"/>
    <w:rsid w:val="007C12BE"/>
    <w:rsid w:val="007C141B"/>
    <w:rsid w:val="007C463D"/>
    <w:rsid w:val="007C4864"/>
    <w:rsid w:val="007C5973"/>
    <w:rsid w:val="007C68E1"/>
    <w:rsid w:val="007C7AE2"/>
    <w:rsid w:val="007D01F3"/>
    <w:rsid w:val="007D0A62"/>
    <w:rsid w:val="007D0DC5"/>
    <w:rsid w:val="007D3066"/>
    <w:rsid w:val="007D3634"/>
    <w:rsid w:val="007D4287"/>
    <w:rsid w:val="007D78E7"/>
    <w:rsid w:val="007E05E7"/>
    <w:rsid w:val="007E0D5A"/>
    <w:rsid w:val="007E20FF"/>
    <w:rsid w:val="007E2CA7"/>
    <w:rsid w:val="007E38AB"/>
    <w:rsid w:val="007E3ADE"/>
    <w:rsid w:val="007E4A16"/>
    <w:rsid w:val="007E656F"/>
    <w:rsid w:val="007F1C55"/>
    <w:rsid w:val="007F336B"/>
    <w:rsid w:val="007F399C"/>
    <w:rsid w:val="007F3CD2"/>
    <w:rsid w:val="007F5104"/>
    <w:rsid w:val="007F6772"/>
    <w:rsid w:val="007F7305"/>
    <w:rsid w:val="00800029"/>
    <w:rsid w:val="00801E30"/>
    <w:rsid w:val="00801FB3"/>
    <w:rsid w:val="0080277B"/>
    <w:rsid w:val="0080294A"/>
    <w:rsid w:val="00803B7C"/>
    <w:rsid w:val="00803BE9"/>
    <w:rsid w:val="00803CAC"/>
    <w:rsid w:val="00804D6C"/>
    <w:rsid w:val="0080637D"/>
    <w:rsid w:val="00806427"/>
    <w:rsid w:val="0080694B"/>
    <w:rsid w:val="00806B6A"/>
    <w:rsid w:val="00806FE3"/>
    <w:rsid w:val="008103DC"/>
    <w:rsid w:val="00810938"/>
    <w:rsid w:val="00811CA1"/>
    <w:rsid w:val="00812055"/>
    <w:rsid w:val="00812F44"/>
    <w:rsid w:val="00814D0C"/>
    <w:rsid w:val="008152FD"/>
    <w:rsid w:val="00815A0C"/>
    <w:rsid w:val="00815CF2"/>
    <w:rsid w:val="00815FC3"/>
    <w:rsid w:val="0081623B"/>
    <w:rsid w:val="00816BDC"/>
    <w:rsid w:val="00816D17"/>
    <w:rsid w:val="00817101"/>
    <w:rsid w:val="0081725D"/>
    <w:rsid w:val="008172DE"/>
    <w:rsid w:val="008204AD"/>
    <w:rsid w:val="008207F6"/>
    <w:rsid w:val="00820BCC"/>
    <w:rsid w:val="00821489"/>
    <w:rsid w:val="00823530"/>
    <w:rsid w:val="0082412A"/>
    <w:rsid w:val="00824BB2"/>
    <w:rsid w:val="00824F3D"/>
    <w:rsid w:val="0082564C"/>
    <w:rsid w:val="00825676"/>
    <w:rsid w:val="00826886"/>
    <w:rsid w:val="00827005"/>
    <w:rsid w:val="0082765C"/>
    <w:rsid w:val="008317FC"/>
    <w:rsid w:val="0083221E"/>
    <w:rsid w:val="00832894"/>
    <w:rsid w:val="00832A9F"/>
    <w:rsid w:val="00832F63"/>
    <w:rsid w:val="00834192"/>
    <w:rsid w:val="0083448A"/>
    <w:rsid w:val="00834902"/>
    <w:rsid w:val="0083634C"/>
    <w:rsid w:val="00837D94"/>
    <w:rsid w:val="0084081B"/>
    <w:rsid w:val="00840BC3"/>
    <w:rsid w:val="00841067"/>
    <w:rsid w:val="00841751"/>
    <w:rsid w:val="008417D3"/>
    <w:rsid w:val="00842523"/>
    <w:rsid w:val="00842597"/>
    <w:rsid w:val="00842AA6"/>
    <w:rsid w:val="00842D8B"/>
    <w:rsid w:val="00843F5A"/>
    <w:rsid w:val="00846AD2"/>
    <w:rsid w:val="00847390"/>
    <w:rsid w:val="00847BA9"/>
    <w:rsid w:val="008506B3"/>
    <w:rsid w:val="00850CD6"/>
    <w:rsid w:val="008526B7"/>
    <w:rsid w:val="008546C8"/>
    <w:rsid w:val="008570D4"/>
    <w:rsid w:val="0085719C"/>
    <w:rsid w:val="00857288"/>
    <w:rsid w:val="00857379"/>
    <w:rsid w:val="008577DE"/>
    <w:rsid w:val="00857AA7"/>
    <w:rsid w:val="00857CDA"/>
    <w:rsid w:val="0086101C"/>
    <w:rsid w:val="00861D32"/>
    <w:rsid w:val="0086245C"/>
    <w:rsid w:val="008626A1"/>
    <w:rsid w:val="00862FF2"/>
    <w:rsid w:val="00864058"/>
    <w:rsid w:val="00864804"/>
    <w:rsid w:val="00865410"/>
    <w:rsid w:val="00865869"/>
    <w:rsid w:val="00866156"/>
    <w:rsid w:val="0086695A"/>
    <w:rsid w:val="00866DA6"/>
    <w:rsid w:val="008709AF"/>
    <w:rsid w:val="00871CFF"/>
    <w:rsid w:val="00874007"/>
    <w:rsid w:val="00874C6C"/>
    <w:rsid w:val="0087718B"/>
    <w:rsid w:val="0087723A"/>
    <w:rsid w:val="0088001E"/>
    <w:rsid w:val="0088094A"/>
    <w:rsid w:val="0088170F"/>
    <w:rsid w:val="00885375"/>
    <w:rsid w:val="0088583C"/>
    <w:rsid w:val="0088588C"/>
    <w:rsid w:val="00885CAB"/>
    <w:rsid w:val="008866FC"/>
    <w:rsid w:val="00886CAF"/>
    <w:rsid w:val="00887AFA"/>
    <w:rsid w:val="00890733"/>
    <w:rsid w:val="00890A1B"/>
    <w:rsid w:val="00890BD2"/>
    <w:rsid w:val="0089106A"/>
    <w:rsid w:val="0089296F"/>
    <w:rsid w:val="00894275"/>
    <w:rsid w:val="00895887"/>
    <w:rsid w:val="00895FF3"/>
    <w:rsid w:val="008960D1"/>
    <w:rsid w:val="00897C76"/>
    <w:rsid w:val="00897DC2"/>
    <w:rsid w:val="008A039D"/>
    <w:rsid w:val="008A10C3"/>
    <w:rsid w:val="008A18FD"/>
    <w:rsid w:val="008A4D41"/>
    <w:rsid w:val="008A752C"/>
    <w:rsid w:val="008A7E82"/>
    <w:rsid w:val="008B038F"/>
    <w:rsid w:val="008B053E"/>
    <w:rsid w:val="008B0EC7"/>
    <w:rsid w:val="008B19F2"/>
    <w:rsid w:val="008B4174"/>
    <w:rsid w:val="008B5529"/>
    <w:rsid w:val="008B5927"/>
    <w:rsid w:val="008B5E11"/>
    <w:rsid w:val="008B6678"/>
    <w:rsid w:val="008B6AE5"/>
    <w:rsid w:val="008B74C1"/>
    <w:rsid w:val="008B7815"/>
    <w:rsid w:val="008B783C"/>
    <w:rsid w:val="008C0191"/>
    <w:rsid w:val="008C2420"/>
    <w:rsid w:val="008C2DD5"/>
    <w:rsid w:val="008C377B"/>
    <w:rsid w:val="008C5607"/>
    <w:rsid w:val="008C57FF"/>
    <w:rsid w:val="008C5977"/>
    <w:rsid w:val="008C6067"/>
    <w:rsid w:val="008C66CA"/>
    <w:rsid w:val="008C73CF"/>
    <w:rsid w:val="008D04E3"/>
    <w:rsid w:val="008D0D3B"/>
    <w:rsid w:val="008D2CFA"/>
    <w:rsid w:val="008D3044"/>
    <w:rsid w:val="008D47BA"/>
    <w:rsid w:val="008D4B5E"/>
    <w:rsid w:val="008D7115"/>
    <w:rsid w:val="008E0796"/>
    <w:rsid w:val="008E1801"/>
    <w:rsid w:val="008E1E5E"/>
    <w:rsid w:val="008E2409"/>
    <w:rsid w:val="008E31D8"/>
    <w:rsid w:val="008E3B16"/>
    <w:rsid w:val="008E44F2"/>
    <w:rsid w:val="008E47CF"/>
    <w:rsid w:val="008E665C"/>
    <w:rsid w:val="008E75AF"/>
    <w:rsid w:val="008F0451"/>
    <w:rsid w:val="008F0881"/>
    <w:rsid w:val="008F08E0"/>
    <w:rsid w:val="008F1816"/>
    <w:rsid w:val="008F266A"/>
    <w:rsid w:val="008F3F10"/>
    <w:rsid w:val="008F50C8"/>
    <w:rsid w:val="008F57CE"/>
    <w:rsid w:val="008F6A9F"/>
    <w:rsid w:val="009002A0"/>
    <w:rsid w:val="00901960"/>
    <w:rsid w:val="00901CCA"/>
    <w:rsid w:val="009022CE"/>
    <w:rsid w:val="0090272E"/>
    <w:rsid w:val="00903354"/>
    <w:rsid w:val="00904193"/>
    <w:rsid w:val="00904AD2"/>
    <w:rsid w:val="00905142"/>
    <w:rsid w:val="00905F6E"/>
    <w:rsid w:val="00906508"/>
    <w:rsid w:val="009074CF"/>
    <w:rsid w:val="00907D7E"/>
    <w:rsid w:val="009116CD"/>
    <w:rsid w:val="009128D5"/>
    <w:rsid w:val="009131D0"/>
    <w:rsid w:val="00913CE6"/>
    <w:rsid w:val="00914135"/>
    <w:rsid w:val="00914706"/>
    <w:rsid w:val="00914CA0"/>
    <w:rsid w:val="00914D6B"/>
    <w:rsid w:val="00915720"/>
    <w:rsid w:val="00915A4F"/>
    <w:rsid w:val="00916296"/>
    <w:rsid w:val="00916D2A"/>
    <w:rsid w:val="00920D96"/>
    <w:rsid w:val="00923F17"/>
    <w:rsid w:val="0092409A"/>
    <w:rsid w:val="009242D8"/>
    <w:rsid w:val="00924BBA"/>
    <w:rsid w:val="00925346"/>
    <w:rsid w:val="009254EB"/>
    <w:rsid w:val="00930964"/>
    <w:rsid w:val="00930EFD"/>
    <w:rsid w:val="00931728"/>
    <w:rsid w:val="009323E0"/>
    <w:rsid w:val="009328E9"/>
    <w:rsid w:val="0093302A"/>
    <w:rsid w:val="00934328"/>
    <w:rsid w:val="00934E62"/>
    <w:rsid w:val="00936B08"/>
    <w:rsid w:val="00937850"/>
    <w:rsid w:val="0094011C"/>
    <w:rsid w:val="00940D0D"/>
    <w:rsid w:val="009422BF"/>
    <w:rsid w:val="00943CF4"/>
    <w:rsid w:val="00943EC8"/>
    <w:rsid w:val="00944211"/>
    <w:rsid w:val="009454BF"/>
    <w:rsid w:val="00945C8C"/>
    <w:rsid w:val="00946011"/>
    <w:rsid w:val="00946200"/>
    <w:rsid w:val="009471C6"/>
    <w:rsid w:val="009503F6"/>
    <w:rsid w:val="009515D1"/>
    <w:rsid w:val="00951A66"/>
    <w:rsid w:val="00951AC1"/>
    <w:rsid w:val="00951B5D"/>
    <w:rsid w:val="00951DD2"/>
    <w:rsid w:val="009521E0"/>
    <w:rsid w:val="00952AE9"/>
    <w:rsid w:val="00952DCD"/>
    <w:rsid w:val="009543FD"/>
    <w:rsid w:val="00955B88"/>
    <w:rsid w:val="009560D3"/>
    <w:rsid w:val="0095618E"/>
    <w:rsid w:val="00960AFD"/>
    <w:rsid w:val="0096287B"/>
    <w:rsid w:val="00962B6B"/>
    <w:rsid w:val="009645DD"/>
    <w:rsid w:val="00964874"/>
    <w:rsid w:val="0096506B"/>
    <w:rsid w:val="00967B6D"/>
    <w:rsid w:val="00970B09"/>
    <w:rsid w:val="009717A3"/>
    <w:rsid w:val="00972977"/>
    <w:rsid w:val="00972DFF"/>
    <w:rsid w:val="00972E27"/>
    <w:rsid w:val="00975A6C"/>
    <w:rsid w:val="00976516"/>
    <w:rsid w:val="009766B8"/>
    <w:rsid w:val="009767DE"/>
    <w:rsid w:val="00977C30"/>
    <w:rsid w:val="009803C4"/>
    <w:rsid w:val="00980424"/>
    <w:rsid w:val="00980B55"/>
    <w:rsid w:val="009818E2"/>
    <w:rsid w:val="00981963"/>
    <w:rsid w:val="00981B2F"/>
    <w:rsid w:val="00981BCD"/>
    <w:rsid w:val="00982052"/>
    <w:rsid w:val="009823FB"/>
    <w:rsid w:val="009825A8"/>
    <w:rsid w:val="00982BBE"/>
    <w:rsid w:val="00984975"/>
    <w:rsid w:val="00985A75"/>
    <w:rsid w:val="00985B27"/>
    <w:rsid w:val="00985BA7"/>
    <w:rsid w:val="009864F8"/>
    <w:rsid w:val="0098708D"/>
    <w:rsid w:val="00987248"/>
    <w:rsid w:val="0098745B"/>
    <w:rsid w:val="00990C42"/>
    <w:rsid w:val="00990C73"/>
    <w:rsid w:val="0099120E"/>
    <w:rsid w:val="00991493"/>
    <w:rsid w:val="00991688"/>
    <w:rsid w:val="009920D4"/>
    <w:rsid w:val="0099345A"/>
    <w:rsid w:val="00993D74"/>
    <w:rsid w:val="00993F8F"/>
    <w:rsid w:val="00995005"/>
    <w:rsid w:val="00995755"/>
    <w:rsid w:val="00995A43"/>
    <w:rsid w:val="0099641B"/>
    <w:rsid w:val="009969CE"/>
    <w:rsid w:val="00997325"/>
    <w:rsid w:val="00997DED"/>
    <w:rsid w:val="00997FE8"/>
    <w:rsid w:val="009A29ED"/>
    <w:rsid w:val="009A2F56"/>
    <w:rsid w:val="009A3C81"/>
    <w:rsid w:val="009A51E6"/>
    <w:rsid w:val="009A5890"/>
    <w:rsid w:val="009A77BF"/>
    <w:rsid w:val="009B117C"/>
    <w:rsid w:val="009B124C"/>
    <w:rsid w:val="009B3E11"/>
    <w:rsid w:val="009B4907"/>
    <w:rsid w:val="009B75DB"/>
    <w:rsid w:val="009B7E62"/>
    <w:rsid w:val="009C0462"/>
    <w:rsid w:val="009C0575"/>
    <w:rsid w:val="009C1361"/>
    <w:rsid w:val="009C1997"/>
    <w:rsid w:val="009C2062"/>
    <w:rsid w:val="009C2CEA"/>
    <w:rsid w:val="009C45F0"/>
    <w:rsid w:val="009C4BBA"/>
    <w:rsid w:val="009C5C49"/>
    <w:rsid w:val="009C66B2"/>
    <w:rsid w:val="009C673F"/>
    <w:rsid w:val="009C7466"/>
    <w:rsid w:val="009D04BD"/>
    <w:rsid w:val="009D1532"/>
    <w:rsid w:val="009D2706"/>
    <w:rsid w:val="009D2DF1"/>
    <w:rsid w:val="009D2EA1"/>
    <w:rsid w:val="009D308D"/>
    <w:rsid w:val="009D3525"/>
    <w:rsid w:val="009D3DCC"/>
    <w:rsid w:val="009D4DB0"/>
    <w:rsid w:val="009D73DE"/>
    <w:rsid w:val="009E02AD"/>
    <w:rsid w:val="009E08E8"/>
    <w:rsid w:val="009E08F3"/>
    <w:rsid w:val="009E2607"/>
    <w:rsid w:val="009E379D"/>
    <w:rsid w:val="009E466A"/>
    <w:rsid w:val="009E4B7C"/>
    <w:rsid w:val="009E4BEC"/>
    <w:rsid w:val="009E50BF"/>
    <w:rsid w:val="009E706A"/>
    <w:rsid w:val="009E776B"/>
    <w:rsid w:val="009F0119"/>
    <w:rsid w:val="009F0A72"/>
    <w:rsid w:val="009F0ECA"/>
    <w:rsid w:val="009F1D89"/>
    <w:rsid w:val="009F28F4"/>
    <w:rsid w:val="009F356B"/>
    <w:rsid w:val="009F3CE8"/>
    <w:rsid w:val="009F3E3E"/>
    <w:rsid w:val="009F3F65"/>
    <w:rsid w:val="009F4574"/>
    <w:rsid w:val="009F47A3"/>
    <w:rsid w:val="009F4985"/>
    <w:rsid w:val="009F59A3"/>
    <w:rsid w:val="009F5A53"/>
    <w:rsid w:val="009F6583"/>
    <w:rsid w:val="009F6DFB"/>
    <w:rsid w:val="009F790D"/>
    <w:rsid w:val="00A001A3"/>
    <w:rsid w:val="00A0190D"/>
    <w:rsid w:val="00A02233"/>
    <w:rsid w:val="00A02822"/>
    <w:rsid w:val="00A038DD"/>
    <w:rsid w:val="00A039C4"/>
    <w:rsid w:val="00A03EAC"/>
    <w:rsid w:val="00A042BA"/>
    <w:rsid w:val="00A04637"/>
    <w:rsid w:val="00A0479D"/>
    <w:rsid w:val="00A04BC0"/>
    <w:rsid w:val="00A04E01"/>
    <w:rsid w:val="00A05550"/>
    <w:rsid w:val="00A057FD"/>
    <w:rsid w:val="00A05837"/>
    <w:rsid w:val="00A069FD"/>
    <w:rsid w:val="00A06F2B"/>
    <w:rsid w:val="00A0760E"/>
    <w:rsid w:val="00A0792B"/>
    <w:rsid w:val="00A10320"/>
    <w:rsid w:val="00A10EAD"/>
    <w:rsid w:val="00A1222D"/>
    <w:rsid w:val="00A1304C"/>
    <w:rsid w:val="00A13489"/>
    <w:rsid w:val="00A138FC"/>
    <w:rsid w:val="00A14EC3"/>
    <w:rsid w:val="00A154B1"/>
    <w:rsid w:val="00A163F1"/>
    <w:rsid w:val="00A17464"/>
    <w:rsid w:val="00A1753F"/>
    <w:rsid w:val="00A20AC3"/>
    <w:rsid w:val="00A20FCF"/>
    <w:rsid w:val="00A21AE8"/>
    <w:rsid w:val="00A21BE1"/>
    <w:rsid w:val="00A23591"/>
    <w:rsid w:val="00A25197"/>
    <w:rsid w:val="00A27348"/>
    <w:rsid w:val="00A27B0C"/>
    <w:rsid w:val="00A3035A"/>
    <w:rsid w:val="00A30CB9"/>
    <w:rsid w:val="00A31A30"/>
    <w:rsid w:val="00A3282E"/>
    <w:rsid w:val="00A33A66"/>
    <w:rsid w:val="00A34D13"/>
    <w:rsid w:val="00A34D78"/>
    <w:rsid w:val="00A35608"/>
    <w:rsid w:val="00A35EBE"/>
    <w:rsid w:val="00A3689A"/>
    <w:rsid w:val="00A3756A"/>
    <w:rsid w:val="00A37FEC"/>
    <w:rsid w:val="00A40115"/>
    <w:rsid w:val="00A41DA1"/>
    <w:rsid w:val="00A422FC"/>
    <w:rsid w:val="00A42922"/>
    <w:rsid w:val="00A441CB"/>
    <w:rsid w:val="00A44FFB"/>
    <w:rsid w:val="00A454E4"/>
    <w:rsid w:val="00A45556"/>
    <w:rsid w:val="00A45EF0"/>
    <w:rsid w:val="00A45F3B"/>
    <w:rsid w:val="00A46279"/>
    <w:rsid w:val="00A463BB"/>
    <w:rsid w:val="00A46483"/>
    <w:rsid w:val="00A46E33"/>
    <w:rsid w:val="00A509D2"/>
    <w:rsid w:val="00A5132E"/>
    <w:rsid w:val="00A52458"/>
    <w:rsid w:val="00A5341F"/>
    <w:rsid w:val="00A534FE"/>
    <w:rsid w:val="00A5416B"/>
    <w:rsid w:val="00A54AED"/>
    <w:rsid w:val="00A55292"/>
    <w:rsid w:val="00A62F67"/>
    <w:rsid w:val="00A63E26"/>
    <w:rsid w:val="00A64166"/>
    <w:rsid w:val="00A64476"/>
    <w:rsid w:val="00A64553"/>
    <w:rsid w:val="00A645AF"/>
    <w:rsid w:val="00A66517"/>
    <w:rsid w:val="00A6682E"/>
    <w:rsid w:val="00A670A5"/>
    <w:rsid w:val="00A67CDA"/>
    <w:rsid w:val="00A70F88"/>
    <w:rsid w:val="00A71543"/>
    <w:rsid w:val="00A72DDE"/>
    <w:rsid w:val="00A73BDB"/>
    <w:rsid w:val="00A746F0"/>
    <w:rsid w:val="00A74A58"/>
    <w:rsid w:val="00A7739D"/>
    <w:rsid w:val="00A776C3"/>
    <w:rsid w:val="00A77E7E"/>
    <w:rsid w:val="00A77FD0"/>
    <w:rsid w:val="00A809C3"/>
    <w:rsid w:val="00A80AB8"/>
    <w:rsid w:val="00A82225"/>
    <w:rsid w:val="00A8317A"/>
    <w:rsid w:val="00A83BFB"/>
    <w:rsid w:val="00A84548"/>
    <w:rsid w:val="00A84E03"/>
    <w:rsid w:val="00A86379"/>
    <w:rsid w:val="00A86466"/>
    <w:rsid w:val="00A92C72"/>
    <w:rsid w:val="00A93BBF"/>
    <w:rsid w:val="00A9591B"/>
    <w:rsid w:val="00A95A6C"/>
    <w:rsid w:val="00A970C6"/>
    <w:rsid w:val="00AA0F86"/>
    <w:rsid w:val="00AA1175"/>
    <w:rsid w:val="00AA1D31"/>
    <w:rsid w:val="00AA20D7"/>
    <w:rsid w:val="00AA243C"/>
    <w:rsid w:val="00AA4FAF"/>
    <w:rsid w:val="00AA5EAC"/>
    <w:rsid w:val="00AA6C84"/>
    <w:rsid w:val="00AA72CF"/>
    <w:rsid w:val="00AB0E40"/>
    <w:rsid w:val="00AB15C3"/>
    <w:rsid w:val="00AB279F"/>
    <w:rsid w:val="00AB3708"/>
    <w:rsid w:val="00AB49E3"/>
    <w:rsid w:val="00AB5700"/>
    <w:rsid w:val="00AB6203"/>
    <w:rsid w:val="00AB65F0"/>
    <w:rsid w:val="00AB6877"/>
    <w:rsid w:val="00AB761E"/>
    <w:rsid w:val="00AC2F07"/>
    <w:rsid w:val="00AC48F7"/>
    <w:rsid w:val="00AC6F20"/>
    <w:rsid w:val="00AC7161"/>
    <w:rsid w:val="00AD10C9"/>
    <w:rsid w:val="00AD14EA"/>
    <w:rsid w:val="00AD26E3"/>
    <w:rsid w:val="00AD27CA"/>
    <w:rsid w:val="00AD3634"/>
    <w:rsid w:val="00AD5BE4"/>
    <w:rsid w:val="00AD6DD1"/>
    <w:rsid w:val="00AD6E66"/>
    <w:rsid w:val="00AD74F6"/>
    <w:rsid w:val="00AD78E9"/>
    <w:rsid w:val="00AD7B1F"/>
    <w:rsid w:val="00AE1BB7"/>
    <w:rsid w:val="00AE2E5B"/>
    <w:rsid w:val="00AE3624"/>
    <w:rsid w:val="00AE37C2"/>
    <w:rsid w:val="00AE3EB0"/>
    <w:rsid w:val="00AE55D0"/>
    <w:rsid w:val="00AE616D"/>
    <w:rsid w:val="00AE6293"/>
    <w:rsid w:val="00AE713D"/>
    <w:rsid w:val="00AE7F70"/>
    <w:rsid w:val="00AF00D1"/>
    <w:rsid w:val="00AF1B9A"/>
    <w:rsid w:val="00AF270E"/>
    <w:rsid w:val="00AF400A"/>
    <w:rsid w:val="00AF51F8"/>
    <w:rsid w:val="00AF57E4"/>
    <w:rsid w:val="00AF5FF8"/>
    <w:rsid w:val="00AF7DDF"/>
    <w:rsid w:val="00B00091"/>
    <w:rsid w:val="00B01445"/>
    <w:rsid w:val="00B01D07"/>
    <w:rsid w:val="00B02055"/>
    <w:rsid w:val="00B02C38"/>
    <w:rsid w:val="00B02EE2"/>
    <w:rsid w:val="00B03D1F"/>
    <w:rsid w:val="00B0413D"/>
    <w:rsid w:val="00B078AC"/>
    <w:rsid w:val="00B10453"/>
    <w:rsid w:val="00B1092A"/>
    <w:rsid w:val="00B1116C"/>
    <w:rsid w:val="00B12CC5"/>
    <w:rsid w:val="00B151E4"/>
    <w:rsid w:val="00B16631"/>
    <w:rsid w:val="00B16784"/>
    <w:rsid w:val="00B1766D"/>
    <w:rsid w:val="00B205D9"/>
    <w:rsid w:val="00B219C8"/>
    <w:rsid w:val="00B240EC"/>
    <w:rsid w:val="00B271CD"/>
    <w:rsid w:val="00B27670"/>
    <w:rsid w:val="00B2777D"/>
    <w:rsid w:val="00B27E6F"/>
    <w:rsid w:val="00B30042"/>
    <w:rsid w:val="00B30F9C"/>
    <w:rsid w:val="00B329B5"/>
    <w:rsid w:val="00B329D3"/>
    <w:rsid w:val="00B3463E"/>
    <w:rsid w:val="00B34D71"/>
    <w:rsid w:val="00B350F3"/>
    <w:rsid w:val="00B360AF"/>
    <w:rsid w:val="00B362CE"/>
    <w:rsid w:val="00B3652C"/>
    <w:rsid w:val="00B366CA"/>
    <w:rsid w:val="00B36AA5"/>
    <w:rsid w:val="00B36B9D"/>
    <w:rsid w:val="00B36EFF"/>
    <w:rsid w:val="00B36F35"/>
    <w:rsid w:val="00B36F82"/>
    <w:rsid w:val="00B40A21"/>
    <w:rsid w:val="00B413D2"/>
    <w:rsid w:val="00B42772"/>
    <w:rsid w:val="00B4279A"/>
    <w:rsid w:val="00B429EF"/>
    <w:rsid w:val="00B43D8A"/>
    <w:rsid w:val="00B4480E"/>
    <w:rsid w:val="00B462B9"/>
    <w:rsid w:val="00B4638A"/>
    <w:rsid w:val="00B46DCA"/>
    <w:rsid w:val="00B46E15"/>
    <w:rsid w:val="00B4731E"/>
    <w:rsid w:val="00B47E82"/>
    <w:rsid w:val="00B503B8"/>
    <w:rsid w:val="00B50758"/>
    <w:rsid w:val="00B50967"/>
    <w:rsid w:val="00B51F63"/>
    <w:rsid w:val="00B52765"/>
    <w:rsid w:val="00B529E8"/>
    <w:rsid w:val="00B53DD1"/>
    <w:rsid w:val="00B547F4"/>
    <w:rsid w:val="00B55356"/>
    <w:rsid w:val="00B56899"/>
    <w:rsid w:val="00B56ACF"/>
    <w:rsid w:val="00B576D0"/>
    <w:rsid w:val="00B610C7"/>
    <w:rsid w:val="00B613A8"/>
    <w:rsid w:val="00B6478C"/>
    <w:rsid w:val="00B64AB0"/>
    <w:rsid w:val="00B651BF"/>
    <w:rsid w:val="00B65699"/>
    <w:rsid w:val="00B66E62"/>
    <w:rsid w:val="00B66FDA"/>
    <w:rsid w:val="00B67164"/>
    <w:rsid w:val="00B67EC1"/>
    <w:rsid w:val="00B71FAF"/>
    <w:rsid w:val="00B72375"/>
    <w:rsid w:val="00B741F2"/>
    <w:rsid w:val="00B76066"/>
    <w:rsid w:val="00B765BE"/>
    <w:rsid w:val="00B810A9"/>
    <w:rsid w:val="00B818E4"/>
    <w:rsid w:val="00B81F6F"/>
    <w:rsid w:val="00B82139"/>
    <w:rsid w:val="00B8229C"/>
    <w:rsid w:val="00B83740"/>
    <w:rsid w:val="00B85339"/>
    <w:rsid w:val="00B876E9"/>
    <w:rsid w:val="00B87F47"/>
    <w:rsid w:val="00B90689"/>
    <w:rsid w:val="00B910D4"/>
    <w:rsid w:val="00B9168E"/>
    <w:rsid w:val="00B91A31"/>
    <w:rsid w:val="00B937E1"/>
    <w:rsid w:val="00B94EA3"/>
    <w:rsid w:val="00B95EF1"/>
    <w:rsid w:val="00B972B3"/>
    <w:rsid w:val="00BA0068"/>
    <w:rsid w:val="00BA15A8"/>
    <w:rsid w:val="00BA5759"/>
    <w:rsid w:val="00BA5B9B"/>
    <w:rsid w:val="00BA6E23"/>
    <w:rsid w:val="00BA7464"/>
    <w:rsid w:val="00BB01B1"/>
    <w:rsid w:val="00BB129B"/>
    <w:rsid w:val="00BB4F26"/>
    <w:rsid w:val="00BB5921"/>
    <w:rsid w:val="00BB5E3F"/>
    <w:rsid w:val="00BB6116"/>
    <w:rsid w:val="00BB7236"/>
    <w:rsid w:val="00BC0215"/>
    <w:rsid w:val="00BC11F9"/>
    <w:rsid w:val="00BC1F27"/>
    <w:rsid w:val="00BC2571"/>
    <w:rsid w:val="00BC298B"/>
    <w:rsid w:val="00BC3021"/>
    <w:rsid w:val="00BC4671"/>
    <w:rsid w:val="00BC64D0"/>
    <w:rsid w:val="00BC6812"/>
    <w:rsid w:val="00BC7A0B"/>
    <w:rsid w:val="00BC7F1E"/>
    <w:rsid w:val="00BD070C"/>
    <w:rsid w:val="00BD0D1A"/>
    <w:rsid w:val="00BD0FD5"/>
    <w:rsid w:val="00BD1A3E"/>
    <w:rsid w:val="00BD23EA"/>
    <w:rsid w:val="00BD31BF"/>
    <w:rsid w:val="00BD5387"/>
    <w:rsid w:val="00BD5882"/>
    <w:rsid w:val="00BD63DF"/>
    <w:rsid w:val="00BD6A02"/>
    <w:rsid w:val="00BD7071"/>
    <w:rsid w:val="00BD73D0"/>
    <w:rsid w:val="00BE181F"/>
    <w:rsid w:val="00BE1E97"/>
    <w:rsid w:val="00BE2A59"/>
    <w:rsid w:val="00BE2B84"/>
    <w:rsid w:val="00BE3112"/>
    <w:rsid w:val="00BE3225"/>
    <w:rsid w:val="00BE3890"/>
    <w:rsid w:val="00BE4077"/>
    <w:rsid w:val="00BE4695"/>
    <w:rsid w:val="00BE5A70"/>
    <w:rsid w:val="00BE5C27"/>
    <w:rsid w:val="00BE63C7"/>
    <w:rsid w:val="00BE6B0D"/>
    <w:rsid w:val="00BE73C4"/>
    <w:rsid w:val="00BE7C06"/>
    <w:rsid w:val="00BF0669"/>
    <w:rsid w:val="00BF213F"/>
    <w:rsid w:val="00BF2C7F"/>
    <w:rsid w:val="00BF37B8"/>
    <w:rsid w:val="00BF37D1"/>
    <w:rsid w:val="00BF515F"/>
    <w:rsid w:val="00BF6332"/>
    <w:rsid w:val="00BF6614"/>
    <w:rsid w:val="00BF684B"/>
    <w:rsid w:val="00BF710D"/>
    <w:rsid w:val="00BF78A2"/>
    <w:rsid w:val="00C0000E"/>
    <w:rsid w:val="00C002DB"/>
    <w:rsid w:val="00C01881"/>
    <w:rsid w:val="00C02AC5"/>
    <w:rsid w:val="00C02EDB"/>
    <w:rsid w:val="00C0428D"/>
    <w:rsid w:val="00C0449C"/>
    <w:rsid w:val="00C05180"/>
    <w:rsid w:val="00C05B20"/>
    <w:rsid w:val="00C05DB2"/>
    <w:rsid w:val="00C063A8"/>
    <w:rsid w:val="00C10C63"/>
    <w:rsid w:val="00C11E5B"/>
    <w:rsid w:val="00C12D0E"/>
    <w:rsid w:val="00C13B4D"/>
    <w:rsid w:val="00C1423D"/>
    <w:rsid w:val="00C1448F"/>
    <w:rsid w:val="00C14F98"/>
    <w:rsid w:val="00C15215"/>
    <w:rsid w:val="00C1543A"/>
    <w:rsid w:val="00C16AB5"/>
    <w:rsid w:val="00C17853"/>
    <w:rsid w:val="00C17F9F"/>
    <w:rsid w:val="00C200B2"/>
    <w:rsid w:val="00C201C9"/>
    <w:rsid w:val="00C218E5"/>
    <w:rsid w:val="00C21987"/>
    <w:rsid w:val="00C2239A"/>
    <w:rsid w:val="00C22E66"/>
    <w:rsid w:val="00C22EEC"/>
    <w:rsid w:val="00C23076"/>
    <w:rsid w:val="00C23E50"/>
    <w:rsid w:val="00C24267"/>
    <w:rsid w:val="00C24CC8"/>
    <w:rsid w:val="00C25246"/>
    <w:rsid w:val="00C25ADD"/>
    <w:rsid w:val="00C26320"/>
    <w:rsid w:val="00C26537"/>
    <w:rsid w:val="00C27520"/>
    <w:rsid w:val="00C27921"/>
    <w:rsid w:val="00C30CB8"/>
    <w:rsid w:val="00C317CC"/>
    <w:rsid w:val="00C31F64"/>
    <w:rsid w:val="00C32123"/>
    <w:rsid w:val="00C32BC1"/>
    <w:rsid w:val="00C32FC8"/>
    <w:rsid w:val="00C33342"/>
    <w:rsid w:val="00C347E6"/>
    <w:rsid w:val="00C348A2"/>
    <w:rsid w:val="00C34E45"/>
    <w:rsid w:val="00C36BF4"/>
    <w:rsid w:val="00C36F9D"/>
    <w:rsid w:val="00C37B59"/>
    <w:rsid w:val="00C4022C"/>
    <w:rsid w:val="00C40579"/>
    <w:rsid w:val="00C413B3"/>
    <w:rsid w:val="00C41B21"/>
    <w:rsid w:val="00C447EF"/>
    <w:rsid w:val="00C44FA3"/>
    <w:rsid w:val="00C473EB"/>
    <w:rsid w:val="00C50DD7"/>
    <w:rsid w:val="00C51A11"/>
    <w:rsid w:val="00C57364"/>
    <w:rsid w:val="00C57794"/>
    <w:rsid w:val="00C57C28"/>
    <w:rsid w:val="00C61BCF"/>
    <w:rsid w:val="00C62E78"/>
    <w:rsid w:val="00C63158"/>
    <w:rsid w:val="00C63532"/>
    <w:rsid w:val="00C63708"/>
    <w:rsid w:val="00C641FB"/>
    <w:rsid w:val="00C64C7B"/>
    <w:rsid w:val="00C65492"/>
    <w:rsid w:val="00C656B6"/>
    <w:rsid w:val="00C65C25"/>
    <w:rsid w:val="00C65EB7"/>
    <w:rsid w:val="00C66080"/>
    <w:rsid w:val="00C66470"/>
    <w:rsid w:val="00C673F3"/>
    <w:rsid w:val="00C708D9"/>
    <w:rsid w:val="00C70DE0"/>
    <w:rsid w:val="00C71553"/>
    <w:rsid w:val="00C72DE1"/>
    <w:rsid w:val="00C7309D"/>
    <w:rsid w:val="00C7361E"/>
    <w:rsid w:val="00C74BC7"/>
    <w:rsid w:val="00C75F45"/>
    <w:rsid w:val="00C77E35"/>
    <w:rsid w:val="00C815E1"/>
    <w:rsid w:val="00C825D7"/>
    <w:rsid w:val="00C82A36"/>
    <w:rsid w:val="00C82A5D"/>
    <w:rsid w:val="00C83B03"/>
    <w:rsid w:val="00C8467D"/>
    <w:rsid w:val="00C8547E"/>
    <w:rsid w:val="00C86A11"/>
    <w:rsid w:val="00C86C21"/>
    <w:rsid w:val="00C87525"/>
    <w:rsid w:val="00C9062D"/>
    <w:rsid w:val="00C91845"/>
    <w:rsid w:val="00C9338A"/>
    <w:rsid w:val="00C9355D"/>
    <w:rsid w:val="00C9373E"/>
    <w:rsid w:val="00C937F2"/>
    <w:rsid w:val="00C938D5"/>
    <w:rsid w:val="00C93A6F"/>
    <w:rsid w:val="00C93C72"/>
    <w:rsid w:val="00C94545"/>
    <w:rsid w:val="00C95751"/>
    <w:rsid w:val="00C96D09"/>
    <w:rsid w:val="00C973F7"/>
    <w:rsid w:val="00C97925"/>
    <w:rsid w:val="00CA01F6"/>
    <w:rsid w:val="00CA14BB"/>
    <w:rsid w:val="00CA171A"/>
    <w:rsid w:val="00CA212C"/>
    <w:rsid w:val="00CA25D0"/>
    <w:rsid w:val="00CA6BD9"/>
    <w:rsid w:val="00CA71D5"/>
    <w:rsid w:val="00CA71F0"/>
    <w:rsid w:val="00CA7669"/>
    <w:rsid w:val="00CB0B4B"/>
    <w:rsid w:val="00CB13CE"/>
    <w:rsid w:val="00CB2264"/>
    <w:rsid w:val="00CB2F4F"/>
    <w:rsid w:val="00CB32F7"/>
    <w:rsid w:val="00CB3401"/>
    <w:rsid w:val="00CB3BFA"/>
    <w:rsid w:val="00CB424D"/>
    <w:rsid w:val="00CB4525"/>
    <w:rsid w:val="00CB51D6"/>
    <w:rsid w:val="00CB7A15"/>
    <w:rsid w:val="00CB7D77"/>
    <w:rsid w:val="00CC03A9"/>
    <w:rsid w:val="00CC1777"/>
    <w:rsid w:val="00CC18D8"/>
    <w:rsid w:val="00CC19EB"/>
    <w:rsid w:val="00CC1BD5"/>
    <w:rsid w:val="00CC26D6"/>
    <w:rsid w:val="00CC3E74"/>
    <w:rsid w:val="00CC463F"/>
    <w:rsid w:val="00CD12FD"/>
    <w:rsid w:val="00CD3713"/>
    <w:rsid w:val="00CD499F"/>
    <w:rsid w:val="00CD5063"/>
    <w:rsid w:val="00CD6761"/>
    <w:rsid w:val="00CD77EA"/>
    <w:rsid w:val="00CE0D24"/>
    <w:rsid w:val="00CE0FC3"/>
    <w:rsid w:val="00CE141C"/>
    <w:rsid w:val="00CE14A3"/>
    <w:rsid w:val="00CE48B7"/>
    <w:rsid w:val="00CE49C2"/>
    <w:rsid w:val="00CE4BE8"/>
    <w:rsid w:val="00CE6BA8"/>
    <w:rsid w:val="00CE7145"/>
    <w:rsid w:val="00CE7F50"/>
    <w:rsid w:val="00CF0C7C"/>
    <w:rsid w:val="00CF1CD3"/>
    <w:rsid w:val="00CF3F65"/>
    <w:rsid w:val="00CF3FAC"/>
    <w:rsid w:val="00CF5F7F"/>
    <w:rsid w:val="00CF6722"/>
    <w:rsid w:val="00CF6AE4"/>
    <w:rsid w:val="00CF71CA"/>
    <w:rsid w:val="00CF7814"/>
    <w:rsid w:val="00CF7913"/>
    <w:rsid w:val="00CF79FB"/>
    <w:rsid w:val="00D0095D"/>
    <w:rsid w:val="00D00EC6"/>
    <w:rsid w:val="00D02CE9"/>
    <w:rsid w:val="00D03690"/>
    <w:rsid w:val="00D0470E"/>
    <w:rsid w:val="00D06640"/>
    <w:rsid w:val="00D07EF7"/>
    <w:rsid w:val="00D104AA"/>
    <w:rsid w:val="00D129DA"/>
    <w:rsid w:val="00D1373F"/>
    <w:rsid w:val="00D13743"/>
    <w:rsid w:val="00D22D02"/>
    <w:rsid w:val="00D23E02"/>
    <w:rsid w:val="00D24215"/>
    <w:rsid w:val="00D250C8"/>
    <w:rsid w:val="00D255F3"/>
    <w:rsid w:val="00D268E7"/>
    <w:rsid w:val="00D26EA6"/>
    <w:rsid w:val="00D274F1"/>
    <w:rsid w:val="00D307B8"/>
    <w:rsid w:val="00D310A6"/>
    <w:rsid w:val="00D31495"/>
    <w:rsid w:val="00D31A51"/>
    <w:rsid w:val="00D32707"/>
    <w:rsid w:val="00D32919"/>
    <w:rsid w:val="00D32B14"/>
    <w:rsid w:val="00D32BC4"/>
    <w:rsid w:val="00D36267"/>
    <w:rsid w:val="00D3656C"/>
    <w:rsid w:val="00D369CE"/>
    <w:rsid w:val="00D377FF"/>
    <w:rsid w:val="00D41111"/>
    <w:rsid w:val="00D4246A"/>
    <w:rsid w:val="00D434BC"/>
    <w:rsid w:val="00D452C0"/>
    <w:rsid w:val="00D46439"/>
    <w:rsid w:val="00D47E6C"/>
    <w:rsid w:val="00D51EC1"/>
    <w:rsid w:val="00D5202F"/>
    <w:rsid w:val="00D522E0"/>
    <w:rsid w:val="00D52A9F"/>
    <w:rsid w:val="00D53090"/>
    <w:rsid w:val="00D54C5A"/>
    <w:rsid w:val="00D55E73"/>
    <w:rsid w:val="00D56DBA"/>
    <w:rsid w:val="00D5789F"/>
    <w:rsid w:val="00D60E78"/>
    <w:rsid w:val="00D614F7"/>
    <w:rsid w:val="00D62965"/>
    <w:rsid w:val="00D63544"/>
    <w:rsid w:val="00D63A84"/>
    <w:rsid w:val="00D642DD"/>
    <w:rsid w:val="00D64361"/>
    <w:rsid w:val="00D64D26"/>
    <w:rsid w:val="00D66007"/>
    <w:rsid w:val="00D6696A"/>
    <w:rsid w:val="00D66F5D"/>
    <w:rsid w:val="00D67012"/>
    <w:rsid w:val="00D678F2"/>
    <w:rsid w:val="00D70211"/>
    <w:rsid w:val="00D703E6"/>
    <w:rsid w:val="00D70875"/>
    <w:rsid w:val="00D72118"/>
    <w:rsid w:val="00D7242F"/>
    <w:rsid w:val="00D724BB"/>
    <w:rsid w:val="00D72D5D"/>
    <w:rsid w:val="00D75F44"/>
    <w:rsid w:val="00D75F98"/>
    <w:rsid w:val="00D763E9"/>
    <w:rsid w:val="00D774F7"/>
    <w:rsid w:val="00D77BA2"/>
    <w:rsid w:val="00D77BC9"/>
    <w:rsid w:val="00D77C88"/>
    <w:rsid w:val="00D80A9E"/>
    <w:rsid w:val="00D81997"/>
    <w:rsid w:val="00D81E1F"/>
    <w:rsid w:val="00D86004"/>
    <w:rsid w:val="00D86C3E"/>
    <w:rsid w:val="00D86CF0"/>
    <w:rsid w:val="00D87A60"/>
    <w:rsid w:val="00D87BF1"/>
    <w:rsid w:val="00D87F01"/>
    <w:rsid w:val="00D91B57"/>
    <w:rsid w:val="00D91CE4"/>
    <w:rsid w:val="00D92F2E"/>
    <w:rsid w:val="00D93358"/>
    <w:rsid w:val="00D942E2"/>
    <w:rsid w:val="00D9597B"/>
    <w:rsid w:val="00D96343"/>
    <w:rsid w:val="00D97E48"/>
    <w:rsid w:val="00DA1D5A"/>
    <w:rsid w:val="00DA1DE3"/>
    <w:rsid w:val="00DA2B60"/>
    <w:rsid w:val="00DA369B"/>
    <w:rsid w:val="00DA3C66"/>
    <w:rsid w:val="00DA3C7E"/>
    <w:rsid w:val="00DA46CD"/>
    <w:rsid w:val="00DA4885"/>
    <w:rsid w:val="00DA52BC"/>
    <w:rsid w:val="00DA560B"/>
    <w:rsid w:val="00DA67BB"/>
    <w:rsid w:val="00DA6A1A"/>
    <w:rsid w:val="00DB038E"/>
    <w:rsid w:val="00DB28B5"/>
    <w:rsid w:val="00DB2B64"/>
    <w:rsid w:val="00DB39B9"/>
    <w:rsid w:val="00DB4621"/>
    <w:rsid w:val="00DB4B65"/>
    <w:rsid w:val="00DB5823"/>
    <w:rsid w:val="00DB5EB2"/>
    <w:rsid w:val="00DB60F5"/>
    <w:rsid w:val="00DB6FA4"/>
    <w:rsid w:val="00DC05A2"/>
    <w:rsid w:val="00DC1060"/>
    <w:rsid w:val="00DC1D8E"/>
    <w:rsid w:val="00DC2038"/>
    <w:rsid w:val="00DC2EEA"/>
    <w:rsid w:val="00DC5BC2"/>
    <w:rsid w:val="00DC5BD2"/>
    <w:rsid w:val="00DC5CB8"/>
    <w:rsid w:val="00DC7535"/>
    <w:rsid w:val="00DC7F51"/>
    <w:rsid w:val="00DD22A5"/>
    <w:rsid w:val="00DD239D"/>
    <w:rsid w:val="00DD2BED"/>
    <w:rsid w:val="00DD37A9"/>
    <w:rsid w:val="00DD3BAC"/>
    <w:rsid w:val="00DD3EDB"/>
    <w:rsid w:val="00DD3F92"/>
    <w:rsid w:val="00DD57A2"/>
    <w:rsid w:val="00DD5B15"/>
    <w:rsid w:val="00DD5C7A"/>
    <w:rsid w:val="00DD5FFD"/>
    <w:rsid w:val="00DE1593"/>
    <w:rsid w:val="00DE1895"/>
    <w:rsid w:val="00DE1EBC"/>
    <w:rsid w:val="00DE2E82"/>
    <w:rsid w:val="00DE354C"/>
    <w:rsid w:val="00DE38D9"/>
    <w:rsid w:val="00DE3E5A"/>
    <w:rsid w:val="00DE40B3"/>
    <w:rsid w:val="00DE5952"/>
    <w:rsid w:val="00DE59B0"/>
    <w:rsid w:val="00DE59B1"/>
    <w:rsid w:val="00DE6541"/>
    <w:rsid w:val="00DE734E"/>
    <w:rsid w:val="00DF01FB"/>
    <w:rsid w:val="00DF3350"/>
    <w:rsid w:val="00DF373A"/>
    <w:rsid w:val="00DF3DD2"/>
    <w:rsid w:val="00DF3E48"/>
    <w:rsid w:val="00DF57ED"/>
    <w:rsid w:val="00DF6F5A"/>
    <w:rsid w:val="00DF74A7"/>
    <w:rsid w:val="00E00607"/>
    <w:rsid w:val="00E00781"/>
    <w:rsid w:val="00E0092A"/>
    <w:rsid w:val="00E00B06"/>
    <w:rsid w:val="00E01176"/>
    <w:rsid w:val="00E01740"/>
    <w:rsid w:val="00E01BF2"/>
    <w:rsid w:val="00E03EBC"/>
    <w:rsid w:val="00E03FFD"/>
    <w:rsid w:val="00E047D9"/>
    <w:rsid w:val="00E04EB6"/>
    <w:rsid w:val="00E10B01"/>
    <w:rsid w:val="00E112A2"/>
    <w:rsid w:val="00E11A58"/>
    <w:rsid w:val="00E11FDA"/>
    <w:rsid w:val="00E11FDB"/>
    <w:rsid w:val="00E120FE"/>
    <w:rsid w:val="00E13360"/>
    <w:rsid w:val="00E143C7"/>
    <w:rsid w:val="00E14C77"/>
    <w:rsid w:val="00E15DA0"/>
    <w:rsid w:val="00E16888"/>
    <w:rsid w:val="00E16F53"/>
    <w:rsid w:val="00E21C46"/>
    <w:rsid w:val="00E21E93"/>
    <w:rsid w:val="00E22331"/>
    <w:rsid w:val="00E2331A"/>
    <w:rsid w:val="00E23650"/>
    <w:rsid w:val="00E23868"/>
    <w:rsid w:val="00E23DD5"/>
    <w:rsid w:val="00E2453A"/>
    <w:rsid w:val="00E24E68"/>
    <w:rsid w:val="00E270E3"/>
    <w:rsid w:val="00E31586"/>
    <w:rsid w:val="00E31680"/>
    <w:rsid w:val="00E31B5D"/>
    <w:rsid w:val="00E3279A"/>
    <w:rsid w:val="00E33A91"/>
    <w:rsid w:val="00E341E2"/>
    <w:rsid w:val="00E3430B"/>
    <w:rsid w:val="00E34727"/>
    <w:rsid w:val="00E35C4B"/>
    <w:rsid w:val="00E3602B"/>
    <w:rsid w:val="00E3634E"/>
    <w:rsid w:val="00E4134E"/>
    <w:rsid w:val="00E420E7"/>
    <w:rsid w:val="00E435D9"/>
    <w:rsid w:val="00E45537"/>
    <w:rsid w:val="00E47149"/>
    <w:rsid w:val="00E47C5E"/>
    <w:rsid w:val="00E50AD8"/>
    <w:rsid w:val="00E51A42"/>
    <w:rsid w:val="00E52A45"/>
    <w:rsid w:val="00E5354E"/>
    <w:rsid w:val="00E53B20"/>
    <w:rsid w:val="00E54187"/>
    <w:rsid w:val="00E541F7"/>
    <w:rsid w:val="00E54942"/>
    <w:rsid w:val="00E54B70"/>
    <w:rsid w:val="00E5543E"/>
    <w:rsid w:val="00E56C56"/>
    <w:rsid w:val="00E57260"/>
    <w:rsid w:val="00E613C9"/>
    <w:rsid w:val="00E61645"/>
    <w:rsid w:val="00E61BF4"/>
    <w:rsid w:val="00E62348"/>
    <w:rsid w:val="00E624A6"/>
    <w:rsid w:val="00E62E54"/>
    <w:rsid w:val="00E62F8D"/>
    <w:rsid w:val="00E63911"/>
    <w:rsid w:val="00E64D5C"/>
    <w:rsid w:val="00E64F95"/>
    <w:rsid w:val="00E65757"/>
    <w:rsid w:val="00E65F99"/>
    <w:rsid w:val="00E673C3"/>
    <w:rsid w:val="00E675A4"/>
    <w:rsid w:val="00E677B9"/>
    <w:rsid w:val="00E67947"/>
    <w:rsid w:val="00E7078F"/>
    <w:rsid w:val="00E71A4D"/>
    <w:rsid w:val="00E7442A"/>
    <w:rsid w:val="00E75EAA"/>
    <w:rsid w:val="00E762B8"/>
    <w:rsid w:val="00E7658A"/>
    <w:rsid w:val="00E7717F"/>
    <w:rsid w:val="00E773F6"/>
    <w:rsid w:val="00E82E2F"/>
    <w:rsid w:val="00E845D0"/>
    <w:rsid w:val="00E85163"/>
    <w:rsid w:val="00E863DC"/>
    <w:rsid w:val="00E865CE"/>
    <w:rsid w:val="00E867C1"/>
    <w:rsid w:val="00E870C3"/>
    <w:rsid w:val="00E904FC"/>
    <w:rsid w:val="00E9075D"/>
    <w:rsid w:val="00E91650"/>
    <w:rsid w:val="00E92DA9"/>
    <w:rsid w:val="00E93CFF"/>
    <w:rsid w:val="00E94656"/>
    <w:rsid w:val="00E95A63"/>
    <w:rsid w:val="00E95F0C"/>
    <w:rsid w:val="00E973AA"/>
    <w:rsid w:val="00EA0B11"/>
    <w:rsid w:val="00EA1267"/>
    <w:rsid w:val="00EA1268"/>
    <w:rsid w:val="00EA1890"/>
    <w:rsid w:val="00EA1F60"/>
    <w:rsid w:val="00EA2ED5"/>
    <w:rsid w:val="00EA33E5"/>
    <w:rsid w:val="00EA4614"/>
    <w:rsid w:val="00EA4836"/>
    <w:rsid w:val="00EA4A08"/>
    <w:rsid w:val="00EA4F45"/>
    <w:rsid w:val="00EA5306"/>
    <w:rsid w:val="00EA535B"/>
    <w:rsid w:val="00EA5D2D"/>
    <w:rsid w:val="00EA5F88"/>
    <w:rsid w:val="00EA6037"/>
    <w:rsid w:val="00EA76DC"/>
    <w:rsid w:val="00EB0673"/>
    <w:rsid w:val="00EB1FB3"/>
    <w:rsid w:val="00EB4CED"/>
    <w:rsid w:val="00EB583E"/>
    <w:rsid w:val="00EB588B"/>
    <w:rsid w:val="00EB74AF"/>
    <w:rsid w:val="00EB7EC6"/>
    <w:rsid w:val="00EB7F5B"/>
    <w:rsid w:val="00EC0423"/>
    <w:rsid w:val="00EC0AD2"/>
    <w:rsid w:val="00EC0F9B"/>
    <w:rsid w:val="00EC12DD"/>
    <w:rsid w:val="00EC1511"/>
    <w:rsid w:val="00EC1A1D"/>
    <w:rsid w:val="00EC2EE9"/>
    <w:rsid w:val="00EC415E"/>
    <w:rsid w:val="00EC43E1"/>
    <w:rsid w:val="00EC56E8"/>
    <w:rsid w:val="00EC5DDD"/>
    <w:rsid w:val="00EC616D"/>
    <w:rsid w:val="00EC71F9"/>
    <w:rsid w:val="00EC7297"/>
    <w:rsid w:val="00EC76A2"/>
    <w:rsid w:val="00ED051E"/>
    <w:rsid w:val="00ED2702"/>
    <w:rsid w:val="00ED2C9D"/>
    <w:rsid w:val="00ED3029"/>
    <w:rsid w:val="00ED3309"/>
    <w:rsid w:val="00ED34DC"/>
    <w:rsid w:val="00ED3BF9"/>
    <w:rsid w:val="00ED422F"/>
    <w:rsid w:val="00ED6242"/>
    <w:rsid w:val="00ED6BCF"/>
    <w:rsid w:val="00ED7C5A"/>
    <w:rsid w:val="00EE0395"/>
    <w:rsid w:val="00EE181A"/>
    <w:rsid w:val="00EE3FF4"/>
    <w:rsid w:val="00EE5B92"/>
    <w:rsid w:val="00EE6EEA"/>
    <w:rsid w:val="00EF0453"/>
    <w:rsid w:val="00EF0B33"/>
    <w:rsid w:val="00EF0E08"/>
    <w:rsid w:val="00EF152C"/>
    <w:rsid w:val="00EF22C9"/>
    <w:rsid w:val="00EF2CE4"/>
    <w:rsid w:val="00EF39ED"/>
    <w:rsid w:val="00EF440E"/>
    <w:rsid w:val="00EF4599"/>
    <w:rsid w:val="00EF5CF8"/>
    <w:rsid w:val="00F01798"/>
    <w:rsid w:val="00F01880"/>
    <w:rsid w:val="00F02761"/>
    <w:rsid w:val="00F034CA"/>
    <w:rsid w:val="00F040B1"/>
    <w:rsid w:val="00F0557A"/>
    <w:rsid w:val="00F06D40"/>
    <w:rsid w:val="00F0734B"/>
    <w:rsid w:val="00F07863"/>
    <w:rsid w:val="00F07D60"/>
    <w:rsid w:val="00F1073E"/>
    <w:rsid w:val="00F1192D"/>
    <w:rsid w:val="00F11D8F"/>
    <w:rsid w:val="00F1203F"/>
    <w:rsid w:val="00F12403"/>
    <w:rsid w:val="00F12863"/>
    <w:rsid w:val="00F14781"/>
    <w:rsid w:val="00F14EC1"/>
    <w:rsid w:val="00F152D4"/>
    <w:rsid w:val="00F168DF"/>
    <w:rsid w:val="00F16C65"/>
    <w:rsid w:val="00F17DD4"/>
    <w:rsid w:val="00F2033C"/>
    <w:rsid w:val="00F23B10"/>
    <w:rsid w:val="00F23D57"/>
    <w:rsid w:val="00F24ED1"/>
    <w:rsid w:val="00F25161"/>
    <w:rsid w:val="00F26E0E"/>
    <w:rsid w:val="00F26EAB"/>
    <w:rsid w:val="00F27745"/>
    <w:rsid w:val="00F30366"/>
    <w:rsid w:val="00F30B9B"/>
    <w:rsid w:val="00F31102"/>
    <w:rsid w:val="00F32680"/>
    <w:rsid w:val="00F33E26"/>
    <w:rsid w:val="00F35BA9"/>
    <w:rsid w:val="00F36382"/>
    <w:rsid w:val="00F37FBA"/>
    <w:rsid w:val="00F40BF8"/>
    <w:rsid w:val="00F4185F"/>
    <w:rsid w:val="00F41BDE"/>
    <w:rsid w:val="00F4331A"/>
    <w:rsid w:val="00F4331F"/>
    <w:rsid w:val="00F43412"/>
    <w:rsid w:val="00F456DF"/>
    <w:rsid w:val="00F45B59"/>
    <w:rsid w:val="00F463AD"/>
    <w:rsid w:val="00F4707A"/>
    <w:rsid w:val="00F5266F"/>
    <w:rsid w:val="00F54D2E"/>
    <w:rsid w:val="00F54DBA"/>
    <w:rsid w:val="00F562C0"/>
    <w:rsid w:val="00F56AFF"/>
    <w:rsid w:val="00F56D66"/>
    <w:rsid w:val="00F573C3"/>
    <w:rsid w:val="00F57599"/>
    <w:rsid w:val="00F576A1"/>
    <w:rsid w:val="00F57B40"/>
    <w:rsid w:val="00F60131"/>
    <w:rsid w:val="00F601EB"/>
    <w:rsid w:val="00F609C1"/>
    <w:rsid w:val="00F60B6C"/>
    <w:rsid w:val="00F60C4F"/>
    <w:rsid w:val="00F62D95"/>
    <w:rsid w:val="00F631C4"/>
    <w:rsid w:val="00F647D2"/>
    <w:rsid w:val="00F65874"/>
    <w:rsid w:val="00F7003A"/>
    <w:rsid w:val="00F70153"/>
    <w:rsid w:val="00F7029F"/>
    <w:rsid w:val="00F702A7"/>
    <w:rsid w:val="00F71E50"/>
    <w:rsid w:val="00F7319E"/>
    <w:rsid w:val="00F73A3E"/>
    <w:rsid w:val="00F73C19"/>
    <w:rsid w:val="00F7432C"/>
    <w:rsid w:val="00F748BF"/>
    <w:rsid w:val="00F74C61"/>
    <w:rsid w:val="00F74EEA"/>
    <w:rsid w:val="00F75628"/>
    <w:rsid w:val="00F7650C"/>
    <w:rsid w:val="00F80030"/>
    <w:rsid w:val="00F80F33"/>
    <w:rsid w:val="00F8163E"/>
    <w:rsid w:val="00F8238D"/>
    <w:rsid w:val="00F82807"/>
    <w:rsid w:val="00F8301B"/>
    <w:rsid w:val="00F84ED0"/>
    <w:rsid w:val="00F86C00"/>
    <w:rsid w:val="00F87553"/>
    <w:rsid w:val="00F879D5"/>
    <w:rsid w:val="00F905BC"/>
    <w:rsid w:val="00F90CD1"/>
    <w:rsid w:val="00F90E52"/>
    <w:rsid w:val="00F924DF"/>
    <w:rsid w:val="00F9369B"/>
    <w:rsid w:val="00F94CAD"/>
    <w:rsid w:val="00F9737C"/>
    <w:rsid w:val="00FA0712"/>
    <w:rsid w:val="00FA1ADE"/>
    <w:rsid w:val="00FA2C08"/>
    <w:rsid w:val="00FA2E65"/>
    <w:rsid w:val="00FA2E9A"/>
    <w:rsid w:val="00FA317A"/>
    <w:rsid w:val="00FA3746"/>
    <w:rsid w:val="00FA55F1"/>
    <w:rsid w:val="00FA5C7A"/>
    <w:rsid w:val="00FA5EC2"/>
    <w:rsid w:val="00FA6334"/>
    <w:rsid w:val="00FA7223"/>
    <w:rsid w:val="00FA7B12"/>
    <w:rsid w:val="00FA7F11"/>
    <w:rsid w:val="00FB0E87"/>
    <w:rsid w:val="00FB165F"/>
    <w:rsid w:val="00FB1D63"/>
    <w:rsid w:val="00FB2D87"/>
    <w:rsid w:val="00FB2FC1"/>
    <w:rsid w:val="00FB4F3D"/>
    <w:rsid w:val="00FB53D4"/>
    <w:rsid w:val="00FB5BA6"/>
    <w:rsid w:val="00FB681A"/>
    <w:rsid w:val="00FB75A6"/>
    <w:rsid w:val="00FB7729"/>
    <w:rsid w:val="00FB7A48"/>
    <w:rsid w:val="00FC1271"/>
    <w:rsid w:val="00FC1D4F"/>
    <w:rsid w:val="00FC1F9B"/>
    <w:rsid w:val="00FC2477"/>
    <w:rsid w:val="00FC47A2"/>
    <w:rsid w:val="00FC5109"/>
    <w:rsid w:val="00FC65B9"/>
    <w:rsid w:val="00FD0059"/>
    <w:rsid w:val="00FD0D9A"/>
    <w:rsid w:val="00FD115C"/>
    <w:rsid w:val="00FD118B"/>
    <w:rsid w:val="00FD141B"/>
    <w:rsid w:val="00FD160C"/>
    <w:rsid w:val="00FD1DE4"/>
    <w:rsid w:val="00FD4024"/>
    <w:rsid w:val="00FD5577"/>
    <w:rsid w:val="00FD65CF"/>
    <w:rsid w:val="00FD6D46"/>
    <w:rsid w:val="00FD78FD"/>
    <w:rsid w:val="00FD7CA1"/>
    <w:rsid w:val="00FD7DDC"/>
    <w:rsid w:val="00FD7ECD"/>
    <w:rsid w:val="00FE11AA"/>
    <w:rsid w:val="00FE1BCF"/>
    <w:rsid w:val="00FE1D5B"/>
    <w:rsid w:val="00FE2619"/>
    <w:rsid w:val="00FE343C"/>
    <w:rsid w:val="00FE62BD"/>
    <w:rsid w:val="00FE72DB"/>
    <w:rsid w:val="00FE740D"/>
    <w:rsid w:val="00FE7AC9"/>
    <w:rsid w:val="00FF36EF"/>
    <w:rsid w:val="00FF43E4"/>
    <w:rsid w:val="00FF4953"/>
    <w:rsid w:val="00FF5BE1"/>
    <w:rsid w:val="00FF5CA5"/>
    <w:rsid w:val="00FF6476"/>
    <w:rsid w:val="00FF67F6"/>
    <w:rsid w:val="00FF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1589B5F"/>
  <w15:docId w15:val="{AD2AF938-2344-430C-9798-F779D5D1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E08"/>
    <w:rPr>
      <w:rFonts w:ascii="Tahoma" w:eastAsia="Times New Roman" w:hAnsi="Tahoma" w:cs="Tahoma"/>
      <w:sz w:val="16"/>
      <w:szCs w:val="16"/>
      <w:lang w:val="bg-BG" w:eastAsia="bg-BG"/>
    </w:rPr>
  </w:style>
  <w:style w:type="paragraph" w:styleId="FootnoteText">
    <w:name w:val="footnote text"/>
    <w:basedOn w:val="Normal"/>
    <w:link w:val="FootnoteTextChar"/>
    <w:semiHidden/>
    <w:rsid w:val="00640E0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40E08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styleId="FootnoteReference">
    <w:name w:val="footnote reference"/>
    <w:semiHidden/>
    <w:rsid w:val="00640E08"/>
    <w:rPr>
      <w:vertAlign w:val="superscript"/>
    </w:rPr>
  </w:style>
  <w:style w:type="table" w:styleId="TableGrid">
    <w:name w:val="Table Grid"/>
    <w:basedOn w:val="TableNormal"/>
    <w:uiPriority w:val="59"/>
    <w:rsid w:val="00640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606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C6067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8C6067"/>
    <w:rPr>
      <w:rFonts w:cstheme="minorBidi"/>
      <w:color w:va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11F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F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FDB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F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FDB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customStyle="1" w:styleId="at1">
    <w:name w:val="a__t1"/>
    <w:basedOn w:val="DefaultParagraphFont"/>
    <w:rsid w:val="00B65699"/>
  </w:style>
  <w:style w:type="paragraph" w:customStyle="1" w:styleId="Text1">
    <w:name w:val="Text 1"/>
    <w:basedOn w:val="Normal"/>
    <w:rsid w:val="00183A94"/>
    <w:pPr>
      <w:snapToGrid w:val="0"/>
      <w:spacing w:after="240"/>
      <w:ind w:left="482"/>
      <w:jc w:val="both"/>
    </w:pPr>
    <w:rPr>
      <w:rFonts w:eastAsia="Calibri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C081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0813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C081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0813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EC0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9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yZ/CsAs0wOFgwpB5TqzOZY5J1rZQghWWZ1Drh/cWEU0=</DigestValue>
    </Reference>
    <Reference Type="http://www.w3.org/2000/09/xmldsig#Object" URI="#idOfficeObject">
      <DigestMethod Algorithm="http://www.w3.org/2001/04/xmlenc#sha256"/>
      <DigestValue>rkyRsAKAcphQqxvxkaYIZ4SF1rcolPigG/i5KhD3M9w=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Qgc6UryvesMqY5iUQIpCWjeSl5HBtdlJCKiSGgi97Zw=</DigestValue>
    </Reference>
    <Reference Type="http://www.w3.org/2000/09/xmldsig#Object" URI="#idValidSigLnImg">
      <DigestMethod Algorithm="http://www.w3.org/2001/04/xmlenc#sha256"/>
      <DigestValue>cezaoyuYqmpK1qChxbvBbig5hUsG/rFZXF2FpWGIqTA=</DigestValue>
    </Reference>
    <Reference Type="http://www.w3.org/2000/09/xmldsig#Object" URI="#idInvalidSigLnImg">
      <DigestMethod Algorithm="http://www.w3.org/2001/04/xmlenc#sha256"/>
      <DigestValue>ZnhqjcRLiBjJt5ifbBii7AHjg2OICKJVJSrMqJGTMJc=</DigestValue>
    </Reference>
  </SignedInfo>
  <SignatureValue>OHdvZ/U6qpNE8OLnDaUwD5A3VTKNi8HvEICQHPiXIPqVfAz9OwGgzhDK2gwjUEOUJuxB0EqiXBNG
R+sIbKjO5tlOTwpV4MKRE8WKyU/QM0QlLflkIQJjTAq3DPF+3W+0KlUotbcDxX7wPA5dW4rG7U3r
6hMITuZPGCX15hcEw3YUrCVKt1iNzc5F+/XfSITGW9gtniX0mhZUmm30+k8eDye+/bWX1tjtTugC
u+Fa2iO80CnliHLA3kY5+rn3PCIXbNB+qFDMul/QkTzzE+GOCi3zQegbCo5loYf23lsdk3cQHf26
+Ro9gncUHpcoDD7Hc5N2a/R0TybDyFk7XGPoNA==</SignatureValue>
  <KeyInfo>
    <X509Data>
      <X509Certificate>MIIHVDCCBTygAwIBAgIIb1fc3kpJHgAwDQYJKoZIhvcNAQELBQAwgYAxJDAiBgNVBAMMG1N0YW1wSVQgR2xvYmFsIFF1YWxpZmllZCBDQTEYMBYGA1UEYQwPTlRSQkctODMxNjQxNzkxMSEwHwYDVQQKDBhJbmZvcm1hdGlvbiBTZXJ2aWNlcyBKU0MxDjAMBgNVBAcMBVNvZmlhMQswCQYDVQQGEwJCRzAeFw0yNjA1MTIxMTQ4MDVaFw0yNzA1MTIxMTQ4MDVaMIH7MSEwHwYJKoZIhvcNAQkBFhJtcGV0a292YS4xNEBtdnIuYmcxHzAdBgNVBAMMFk1heWEgQm9nZGFub3ZhIFBldGtvdmExGTAXBgNVBAUTEFBOT0JHLTc1MTEwNjg4MzExDTALBgNVBCoMBE1heWExEDAOBgNVBAQMB1BldGtvdmExGDAWBgNVBGEMD05UUkJHLTEyOTAxMDA2ODFAMD4GA1UECgw3SW50ZXJuYXRpb25hbCBQcm9qZWN0cyBEaXJlY3RvcmF0ZS1NaW5pc3RyeSBvZiBJbnRlcmlvcjEQMA4GA1UEBwwHU29maWEgLTELMAkGA1UEBhMCQkcwggEiMA0GCSqGSIb3DQEBAQUAA4IBDwAwggEKAoIBAQCe9c14zkI+x0L7woLXxDYXTNtUkfuxVfI94a/fuHFKEkTOKtiWw+L9zUHlUot1nV6LcfJzVFFKLAFuTdU/e+6xT7/i/1N5lmyKV7U5tsshSTtX0icfsRFPSONP7OiGGATlm4C6r15q0o1t9KSSOddoZ5qESNfVIUQv1PUs9TymfvODN8DBHEwvLnbko/NVzus9p/qocxZE/jiS34CtQ3rUEovie1p3KkJUN+FTppUnMAy+lcjt622ogBzvICbtyEcirIvQeVeCFUN6swN9umVsxpr+G74/qdE+7x6ExYvtu3XMis3Ny+/RtAE0T0LYZV5gJsnszorhLUCRg7/sr+kR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EtO0gWfv8TsfCWy92IqwO48or0rMA4GA1UdDwEB/wQEAwIF4DANBgkqhkiG9w0BAQsFAAOCAgEAADu2AS9E62K6luJszm2sWjfXxAGVXILyMROUCQ2iMEh+HraXPl2r+B65NrmwkPx90ys/t2VuznA0amamwihpCyEAzW4SZEbcdEfbhbum70QvuqmlPf7svf+aL6S9z6Zem42+c29Ir73aPAuoNh3qQY0Q4kt4BnQIXU0uJkYiUrFEEBFuDQ2WkYedZDm7o7b8712TsVHfxOcXZMprRGgOx4mGckGHW3QKzAgnAeSS8vCsR6lPrn3yQcSZNMZqwDa7DABgas6Hs+PbHlPBoWj3VQRrrOamWFPAnJukVdbvmwgSK0U7/WXCGZS24R0GQw2XMgnidLf98eJ16HTdTUOTyNJ+E+xOfgVUcMsnkyK+ASgoMr3HXZIUoAdDN9ovCCwJG5CRzqaoyhGBgTcemF9eB/0f679noaMl4/fo558gimIW1qdowXFIaCYDO9ihiiN6ZsK2LsKbyazYPnT23zHNyl3wo4Yr5DyeqFcnTVy0vMfr6eqOJNo42lxNTjvN1/3MVcwgVmS+Uea+37FofgwlNzjGOqumB1S3VsZ0fIH9lDf50AgIwpKHDbBD6yo9Sz1bArALGZNFEeKncnxnxe2MKCnG2/xP63Orhkd5TBHx9zZkbh5ZM+dUmf7wqNWOi/UyoiydFcBuxhtjhsJGfk1P1AycEfVftR9J7j0jmTGKRJ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/dnsABZBzkYw+iIMxTg0VXfOOfjo+J/a6zrgVTQRt/s=</DigestValue>
      </Reference>
      <Reference URI="/word/document.xml?ContentType=application/vnd.openxmlformats-officedocument.wordprocessingml.document.main+xml">
        <DigestMethod Algorithm="http://www.w3.org/2001/04/xmlenc#sha256"/>
        <DigestValue>c4WLyNrgj+5G6S//LK2rb8G2tvLQVNk1g8wgaozM3iM=</DigestValue>
      </Reference>
      <Reference URI="/word/endnotes.xml?ContentType=application/vnd.openxmlformats-officedocument.wordprocessingml.endnotes+xml">
        <DigestMethod Algorithm="http://www.w3.org/2001/04/xmlenc#sha256"/>
        <DigestValue>jNOP08ptwc/IVWWP1X7/1lQBRXFzjwYrjZa3mbCx2kE=</DigestValue>
      </Reference>
      <Reference URI="/word/fontTable.xml?ContentType=application/vnd.openxmlformats-officedocument.wordprocessingml.fontTable+xml">
        <DigestMethod Algorithm="http://www.w3.org/2001/04/xmlenc#sha256"/>
        <DigestValue>ljGZu4Y0Fq9gxjxGauyJK49nb/fwsiT8vQW78l4OgGw=</DigestValue>
      </Reference>
      <Reference URI="/word/footer1.xml?ContentType=application/vnd.openxmlformats-officedocument.wordprocessingml.footer+xml">
        <DigestMethod Algorithm="http://www.w3.org/2001/04/xmlenc#sha256"/>
        <DigestValue>DiOYmuq6ZaRhcbWf4CDSqNCLQp0OWoi3+u2CTAWz5gc=</DigestValue>
      </Reference>
      <Reference URI="/word/footnotes.xml?ContentType=application/vnd.openxmlformats-officedocument.wordprocessingml.footnotes+xml">
        <DigestMethod Algorithm="http://www.w3.org/2001/04/xmlenc#sha256"/>
        <DigestValue>Jfvg6ekoJwxi+NofaUirmdoaUaUP02WusJRi0LPVtQw=</DigestValue>
      </Reference>
      <Reference URI="/word/header1.xml?ContentType=application/vnd.openxmlformats-officedocument.wordprocessingml.header+xml">
        <DigestMethod Algorithm="http://www.w3.org/2001/04/xmlenc#sha256"/>
        <DigestValue>SpCmPCBeFZLAqbxBhR1BDTQJPsu3FfkskzGYN0cfvlc=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sRqyVr7EgJXNeSM4wbreRM/5mS9lrh+YO64B0V9p998=</DigestValue>
      </Reference>
      <Reference URI="/word/media/image3.emf?ContentType=image/x-emf">
        <DigestMethod Algorithm="http://www.w3.org/2001/04/xmlenc#sha256"/>
        <DigestValue>hrjOWTj4BI/K0Gi5tS00pxfz+I9vrGS19w6cTG0340g=</DigestValue>
      </Reference>
      <Reference URI="/word/settings.xml?ContentType=application/vnd.openxmlformats-officedocument.wordprocessingml.settings+xml">
        <DigestMethod Algorithm="http://www.w3.org/2001/04/xmlenc#sha256"/>
        <DigestValue>i99mfvVM2nIqE6+JX5A0IG/Acv0xlDE4v1Um8zy5L4M=</DigestValue>
      </Reference>
      <Reference URI="/word/styles.xml?ContentType=application/vnd.openxmlformats-officedocument.wordprocessingml.styles+xml">
        <DigestMethod Algorithm="http://www.w3.org/2001/04/xmlenc#sha256"/>
        <DigestValue>kDyhbmaozKVx2Av6QauLRhwl6ZjQUI9Yi43HqDJcbCc=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miyDjcfxe11fIHjb8SpSJD74wMbteQxdt1seQekvmbw=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2026-09-14T14:11:14Z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{EA83F743-23B7-4D0A-A7E3-ECB6CB0F3399}</SetupID>
          <SignatureText>Мая Петкова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2026-09-14T14:11:14Z</xd:SigningTime>
          <xd:SigningCertificate>
            <xd:Cert>
              <xd:CertDigest>
                <DigestMethod Algorithm="http://www.w3.org/2001/04/xmlenc#sha256"/>
                <DigestValue>Hrx7eSldEVAX6PRhsEqPHX/39o70B1jVl0WJpwfOU58=</DigestValue>
              </xd:CertDigest>
              <xd:IssuerSerial>
                <X509IssuerName>C=BG, L=Sofia, O=Information Services JSC, OID.2.5.4.97=NTRBG-831641791, CN=StampIT Global Qualified CA</X509IssuerName>
                <X509SerialNumber>8023124108470984192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H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8A8AO0dnBXgQBgl2ty+EjeAMivTwC0sU8Azvymdt2vpHUAAAAAGBEK8gAAAABwYM5xAAAAABNoznEAAAAAXADScQAAAADS+9FxAAAAAOD50XEAAAAATfHScQAAAADr8NJxAAAAACDz0XEAAAAA/+/ScQAAAAAN6NFxAAAAAAAAi9sAAAAAHLFPAOn7pnZsr08AAAAAAPX7pnZss08A9f///wAAAAAAAAAAAAAAAMcf+vm0r08A3a+kdQAAsHYAAE8ACQAAAAAAAABhuKN1QElAcgkAAADAsE8AwLBPAAACAAD8////AQAAAAAAAAAAAAAAAAAAAAAAAADwxFR1ZHYACAAAAAAlAAAADAAAAAEAAAAYAAAADAAAAAAAAAISAAAADAAAAAEAAAAeAAAAGAAAALoAAAAEAAAA9wAAABEAAAAlAAAADAAAAAEAAABUAAAAlAAAALsAAAAEAAAA9QAAABAAAAABAAAAVZXbQV9C20G7AAAABAAAAAwAAABMAAAAAAAAAAAAAAAAAAAA//////////9kAAAAMQ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N2vpHUAAAAAlPvtdgAAAABASUByAAAAALoVQXIAAAAAjEdCcgAAAACP+thxAAAAANn12HEAAAAAKvPYcQAAAAAk7thxAAAAAIjn2HEAAAAAIeXYcQAAAADi19hxAAAAAJ7W2HEAAAAAjWbScQAAAAABTyYuHPBPAAAAAAAAAE8AkIRIc9kGJV3+////TPJPAKzTAneE8U8AEESBACCfR3MAAAAA2NMCd///AAAAAAAAu9QCd7vUAnd88k8AAAAAAAAAAABhuKN1AAAAAAcAAACs8k8ArPJ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ZAEAAAAAAAAAAAAAAMTVDzzLTwAozU8Azvymdr7Wzrog5fpxyA4KgAAAAAAg5fpxpnnPcYBtjQBgyk8AxMpPAOWh9XH/////sMpPANK70XFQINZxBrzRcUcf0HFZH9Bx4tbOuiDl+nGC1s662MpPALO70XFouQkWAAAAAAAAi9sAy08AkMxPAOn7pnbgyk8AAwAAAPX7pnasp/px4P///wAAAAAAAAAAAAAAAJABAAAAAAABAAAAAGEAcgAAAAAAAAAAAGG4o3UAAAAABgAAADTMTwA0zE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Bsw9UPRMpPADDMTwDO/KZ2DQAAAGzqdwAYCQqqAAAAAIAsGQ4PAAAA8MpPAAAAAACABdcUSQAAAG7nd3GgyU8A5kxCclQRAc2ALBkOXeZ3cSAZjwCALBkO6AAmFg8AAACALBkOieZ3cQEAAAAcAAAAAACL24AsGQ6Yy08A6fumdujJTwAEAAAA9fumdgAAAADw////AAAAAAAAAAAAAAAAkAEAAAAAAAEAAAAAcwBlAAAAAAAAAAAAYbijdQAAAAAJAAAAPMtPADzLTw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IEE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  <Object Id="idInvalidSigLnImg">AQAAAGwAAAAAAAAAAAAAAP8AAAB/AAAAAAAAAAAAAABzGwAAtQ0AACBFTUYAAAEAu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IA/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PAPADtHZwV4EAYJdrcvhI3gDIr08AtLFPAM78pnbdr6R1AAAAABgRCvIAAAAAcGDOcQAAAAATaM5xAAAAAFwA0nEAAAAA0vvRcQAAAADg+dFxAAAAAE3x0nEAAAAA6/DScQAAAAAg89FxAAAAAP/v0nEAAAAADejRcQAAAAAAAIvbAAAAAByxTwDp+6Z2bK9PAAAAAAD1+6Z2bLNPAPX///8AAAAAAAAAAAAAAADHH/r5tK9PAN2vpHUAALB2AABPAAkAAAAAAAAAYbijdUBJQHIJAAAAwLBPAMCwTwAAAgAA/P///wEAAAAAAAAAAAAAAAAAAAAAAAAA8MRUdW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N2vpHUAAAAAlPvtdgAAAABASUByAAAAALoVQXIAAAAAjEdCcgAAAACP+thxAAAAANn12HEAAAAAKvPYcQAAAAAk7thxAAAAAIjn2HEAAAAAIeXYcQAAAADi19hxAAAAAJ7W2HEAAAAAjWbScQAAAAABTyYuHPBPAAAAAAAAAE8AkIRIc9kGJV3+////TPJPAKzTAneE8U8AEESBACCfR3MAAAAA2NMCd///AAAAAAAAu9QCd7vUAnd88k8AAAAAAAAAAABhuKN1AAAAAAcAAACs8k8ArPJ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ZAEAAAAAAAAAAAAAAMTVDzzLTwAozU8Azvymdr7Wzrog5fpxyA4KgAAAAAAg5fpxpnnPcYBtjQBgyk8AxMpPAOWh9XH/////sMpPANK70XFQINZxBrzRcUcf0HFZH9Bx4tbOuiDl+nGC1s662MpPALO70XFouQkWAAAAAAAAi9sAy08AkMxPAOn7pnbgyk8AAwAAAPX7pnasp/px4P///wAAAAAAAAAAAAAAAJABAAAAAAABAAAAAGEAcgAAAAAAAAAAAGG4o3UAAAAABgAAADTMTwA0zE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H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Bsw9UPRMpPADDMTwDO/KZ2DQAAAGzqdwAYCQqqAAAAAIAsGQ4PAAAA8MpPAAAAAACABdcUSQAAAG7nd3GgyU8A5kxCclQRAc2ALBkOXeZ3cSAZjwCALBkO6AAmFg8AAACALBkOieZ3cQEAAAAcAAAAAACL24AsGQ6Yy08A6fumdujJTwAEAAAA9fumdgAAAADw////AAAAAAAAAAAAAAAAkAEAAAAAAAEAAAAAcwBlAAAAAAAAAAAAYbijdQAAAAAJAAAAPMtPADzLTwAAAgAA/P///wEAAAAAAAAAAAAAAAAAAAAAAAAAAAAAAAAAAABkdgAIAAAAACUAAAAMAAAABAAAABgAAAAMAAAAAAAAAhIAAAAMAAAAAQAAAB4AAAAYAAAAKQAAADMAAACIAAAASAAAACUAAAAMAAAABAAAAFQAAACQAAAAKgAAADMAAACGAAAARwAAAAEAAABVldtBX0LbQSoAAAAzAAAACwAAAEwAAAAAAAAAAAAAAAAAAAD//////////2QAAAAcBDAETwQgAB8ENQRCBDoEPgQyBDAEZAAOAAAACAAAAAgAAAAEAAAACwAAAAgAAAAH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xgAAAHwAAAAJAAAAcAAAAL4AAAANAAAAIQDwAAAAAAAAAAAAAACAPwAAAAAAAAAAAACAPwAAAAAAAAAAAAAAAAAAAAAAAAAAAAAAAAAAAAAAAAAAJQAAAAwAAAAAAACAKAAAAAwAAAAFAAAAJQAAAAwAAAABAAAAGAAAAAwAAAAAAAACEgAAAAwAAAABAAAAFgAAAAwAAAAAAAAAVAAAABQBAAAKAAAAcAAAAMUAAAB8AAAAAQAAAFWV20FfQttBCgAAAHAAAAAhAAAATAAAAAQAAAAJAAAAcAAAAMcAAAB9AAAAkAAAAFMAaQBnAG4AZQBkACAAYgB5ADoAIABNAGEAeQBhACAAQgBvAGcAZABhAG4AbwB2AGEAIABQAGUAdABrAG8AdgBhAAAABgAAAAMAAAAHAAAABwAAAAYAAAAHAAAAAwAAAAcAAAAFAAAAAwAAAAMAAAAKAAAABgAAAAUAAAAGAAAAAwAAAAYAAAAHAAAABwAAAAcAAAAGAAAABwAAAAcAAAAFAAAABgAAAAMAAAAGAAAABgAAAAQAAAAGAAAABwAAAAUAAAAG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7Imb8dgJy0sztwh2U32sNc9VHeHOcMEskVVVX3OX0O4=</DigestValue>
    </Reference>
    <Reference Type="http://www.w3.org/2000/09/xmldsig#Object" URI="#idOfficeObject">
      <DigestMethod Algorithm="http://www.w3.org/2001/04/xmlenc#sha256"/>
      <DigestValue>4z3wFT1V2cRbEzaTD8wwugswAb35prA4J1qoBBwYrlM=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f+9Q9xjvDYDRNt64VVJ+rFriUR1tHGxHNYjGF6yAWsY=</DigestValue>
    </Reference>
    <Reference Type="http://www.w3.org/2000/09/xmldsig#Object" URI="#idValidSigLnImg">
      <DigestMethod Algorithm="http://www.w3.org/2001/04/xmlenc#sha256"/>
      <DigestValue>aUz/vqWrCrPAxF9it9qf3gcEVvufD7HYI0gUIbjHH0c=</DigestValue>
    </Reference>
    <Reference Type="http://www.w3.org/2000/09/xmldsig#Object" URI="#idInvalidSigLnImg">
      <DigestMethod Algorithm="http://www.w3.org/2001/04/xmlenc#sha256"/>
      <DigestValue>l6YjVm+1nNApcXoCT5HLRatkRMhHz03uJP4XhGiteLE=</DigestValue>
    </Reference>
  </SignedInfo>
  <SignatureValue>phepn0UOx/mXCsXsKmQKPPCs0sMqQthDgnVF8l/Fs101+jH/40iM2zMraE3JwAIrweJhn+Ca6U5l
M5IFK4gS51s6MEbifHqiiD1DufcbHf+tXASLdIse3Z0dRLMp+/eKu7n1PbH5bIyGAe/qT9/himOH
w1MVRvenSxyGUeH9503I3AdLx/HlyPVs0z/ABkkSzp76uhbF8I39QWQPlrORCohPOQxQDTQPzolC
726ir43s+R39ikfRnxrccPhTQhc7amDN/9ucByY3QHwenfv2hNw9OcAeNvJevGx8vtDM9fF0skco
7NYqXd1PNbgeiWkNO2YcgQEwqdIYNQvk+UupJw==</SignatureValue>
  <KeyInfo>
    <X509Data>
      <X509Certificate>MIIHPzCCBiegAwIBAgITewAJoVqWTZAQx9yf0AAEAAmhWjANBgkqhkiG9w0BAQsFADBHMQswCQYDVQQGEwJCRzEdMBsGA1UEChMUTWluaXN0cnkgb2YgSW50ZXJpb3IxGTAXBgNVBAMTEE1vSSBJc3N1aW5nIENBIDEwHhcNMjUwOTE3MDY0NjA0WhcNMjcwOTE3MDY0NjA0WjCBzDESMBAGCgmSJomT8ixkARkWAmJnMRMwEQYKCZImiZPyLGQBGRYDbXZyMQwwCgYDVQQLEwNNVlIxGTAXBgNVBAsMEE1TRXhjaF9Db250YWluZXIxEjAQBgNVBAsMCVplcm9fTWFpbDFBMD8GA1UEAww40JTQuNGA0LXQutGG0LjRjyDQnNC10LbQtNGD0L3QsNGA0L7QtNC90Lgg0J/RgNC+0LXQutGC0LgxITAfBgkqhkiG9w0BCQEWEm1haWxwcGRraWFkQG12ci5iZzCCASIwDQYJKoZIhvcNAQEBBQADggEPADCCAQoCggEBAMZlTVJQqXoojFX8vXtIvYGmYfYYDNMYAcLed590Q7eLtc83DTELGN7KCf6B6S39wJO7DB0NjGLBf/hCdRZM+5Ovh/o3FtLKTUBI0AD44Gwiww5qeP/hhCrfM8/i0SpU7RuiOb5JSInqT3qObHFPf3RUK/uDePD1m0Tm0CHFBaCISGE7HZhynJJLU+g/u6/rjUKi2vcs+MjGObk3/NEAi0VkuOUSCZGRNFJJqzdGtUwT1DdR6Tf2VF93MrywJuQ73F0Yk3KKopy40CeLbxM3ZFI0wt7JqSCZXNemjQ4/LiiLI4SdChEq+mLWb2Gr12vck1/Q7StJ+pFVkOGw1ca5AtkCAwEAAaOCA5wwggOYMD0GCSsGAQQBgjcVBwQwMC4GJisGAQQBgjcVCJGvLoHg9UOE5Z8fhcLqeoG4gVWBFYLm6zCH/OtlAgFkAgEJMBMGA1UdJQQMMAoGCCsGAQUFBwMEMAsGA1UdDwQEAwIFoDAbBgkrBgEEAYI3FQoEDjAMMAoGCCsGAQUFBwMEMEQGCSqGSIb3DQEJDwQ3MDUwDgYIKoZIhvcNAwICAgCAMA4GCCqGSIb3DQMEAgIAgDAHBgUrDgMCBzAKBggqhkiG9w0DBzAdBgNVHQ4EFgQU4KmOugic5JGmwt+9ZpuP8jQZOOUwHwYDVR0jBBgwFoAU14ximF4qifqWWVCMNGt3CChx70UwgbUGA1UdHwSBrTCBqjCBp6CBpKCBoYYzaHR0cDovL2NkcC5tdnIuYmcvcGtpL01vSSUyMElzc3VpbmclMjBDQSUyMDEoNCkuY3JshjRodHRwOi8vY2RwMS5tdnIuYmcvcGtpL01vSSUyMElzc3VpbmclMjBDQSUyMDEoNCkuY3JshjRodHRwOi8vY2RwMi5tdnIuYmcvcGtpL01vSSUyMElzc3VpbmclMjBDQSUyMDEoNCkuY3JsMIIBRQYIKwYBBQUHAQEEggE3MIIBMzA/BggrBgEFBQcwAoYzaHR0cDovL2NkcC5tdnIuYmcvcGtpL01vSSUyMElzc3VpbmclMjBDQSUyMDEoNCkuY3J0MEAGCCsGAQUFBzAChjRodHRwOi8vY2RwMS5tdnIuYmcvcGtpL01vSSUyMElzc3VpbmclMjBDQSUyMDEoNCkuY3J0MEAGCCsGAQUFBzAChjRodHRwOi8vY2RwMi5tdnIuYmcvcGtpL01vSSUyMElzc3VpbmclMjBDQSUyMDEoNCkuY3J0MCIGCCsGAQUFBzABhhZodHRwOi8vY2RwLm12ci5iZy9vY3NwMCMGCCsGAQUFBzABhhdodHRwOi8vY2RwMS5tdnIuYmcvb2NzcDAjBggrBgEFBQcwAYYXaHR0cDovL2NkcDIubXZyLmJnL29jc3AwQQYDVR0RBDowOKAiBgorBgEEAYI3FAIDoBQMEm1haWxwcGRraWFkQG12ci5iZ4ESbWFpbHBwZGtpYWRAbXZyLmJnME4GCSsGAQQBgjcZAgRBMD+gPQYKKwYBBAGCNxkCAaAvBC1TLTEtNS0yMS00OTUzMzEzNTMtNTcxNzQ3NTI0LTE1Mzk4NTc3NTItNzYyNDcwDQYJKoZIhvcNAQELBQADggEBACgbKHNrf6/IIGWbimdvViIw79gor3PkM0uG4TQ002Ls19Sc/4TkNsiAx/AatB4uKWaSxGjZKunXav/S4vex3LL3pDhfycrHn1nvbvtDNh9KGrW5GTquVWnGjZJwQYgJtySelDEEeuW9wTDe3eqzy1g+pb4knENwvSrwQcmlif6nk7bU90x2yY3GA/v5qMDnP+vq/rv3m7AwqJXq8B3UHj3cqATfQ4nUdSBcSpQJMiTFGzp7/kUOUCCb8LtpbYeQY1CXVYw0MVf0dtI/JgxsJodCXCURCs/Yt+xYy42NYUKWQcXwTWS0woWIP2rs78ohqjovNEngdiOoEfmWeYlEKO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/dnsABZBzkYw+iIMxTg0VXfOOfjo+J/a6zrgVTQRt/s=</DigestValue>
      </Reference>
      <Reference URI="/word/document.xml?ContentType=application/vnd.openxmlformats-officedocument.wordprocessingml.document.main+xml">
        <DigestMethod Algorithm="http://www.w3.org/2001/04/xmlenc#sha256"/>
        <DigestValue>c4WLyNrgj+5G6S//LK2rb8G2tvLQVNk1g8wgaozM3iM=</DigestValue>
      </Reference>
      <Reference URI="/word/endnotes.xml?ContentType=application/vnd.openxmlformats-officedocument.wordprocessingml.endnotes+xml">
        <DigestMethod Algorithm="http://www.w3.org/2001/04/xmlenc#sha256"/>
        <DigestValue>jNOP08ptwc/IVWWP1X7/1lQBRXFzjwYrjZa3mbCx2kE=</DigestValue>
      </Reference>
      <Reference URI="/word/fontTable.xml?ContentType=application/vnd.openxmlformats-officedocument.wordprocessingml.fontTable+xml">
        <DigestMethod Algorithm="http://www.w3.org/2001/04/xmlenc#sha256"/>
        <DigestValue>ljGZu4Y0Fq9gxjxGauyJK49nb/fwsiT8vQW78l4OgGw=</DigestValue>
      </Reference>
      <Reference URI="/word/footer1.xml?ContentType=application/vnd.openxmlformats-officedocument.wordprocessingml.footer+xml">
        <DigestMethod Algorithm="http://www.w3.org/2001/04/xmlenc#sha256"/>
        <DigestValue>DiOYmuq6ZaRhcbWf4CDSqNCLQp0OWoi3+u2CTAWz5gc=</DigestValue>
      </Reference>
      <Reference URI="/word/footnotes.xml?ContentType=application/vnd.openxmlformats-officedocument.wordprocessingml.footnotes+xml">
        <DigestMethod Algorithm="http://www.w3.org/2001/04/xmlenc#sha256"/>
        <DigestValue>Jfvg6ekoJwxi+NofaUirmdoaUaUP02WusJRi0LPVtQw=</DigestValue>
      </Reference>
      <Reference URI="/word/header1.xml?ContentType=application/vnd.openxmlformats-officedocument.wordprocessingml.header+xml">
        <DigestMethod Algorithm="http://www.w3.org/2001/04/xmlenc#sha256"/>
        <DigestValue>SpCmPCBeFZLAqbxBhR1BDTQJPsu3FfkskzGYN0cfvlc=</DigestValue>
      </Reference>
      <Reference URI="/word/media/image1.png?ContentType=image/png">
        <DigestMethod Algorithm="http://www.w3.org/2001/04/xmlenc#sha256"/>
        <DigestValue>DUrnOP2PK5W5dAiex2vaZ/6O11swTUxfrpu7dhYOWuI=</DigestValue>
      </Reference>
      <Reference URI="/word/media/image2.emf?ContentType=image/x-emf">
        <DigestMethod Algorithm="http://www.w3.org/2001/04/xmlenc#sha256"/>
        <DigestValue>sRqyVr7EgJXNeSM4wbreRM/5mS9lrh+YO64B0V9p998=</DigestValue>
      </Reference>
      <Reference URI="/word/media/image3.emf?ContentType=image/x-emf">
        <DigestMethod Algorithm="http://www.w3.org/2001/04/xmlenc#sha256"/>
        <DigestValue>hrjOWTj4BI/K0Gi5tS00pxfz+I9vrGS19w6cTG0340g=</DigestValue>
      </Reference>
      <Reference URI="/word/settings.xml?ContentType=application/vnd.openxmlformats-officedocument.wordprocessingml.settings+xml">
        <DigestMethod Algorithm="http://www.w3.org/2001/04/xmlenc#sha256"/>
        <DigestValue>i99mfvVM2nIqE6+JX5A0IG/Acv0xlDE4v1Um8zy5L4M=</DigestValue>
      </Reference>
      <Reference URI="/word/styles.xml?ContentType=application/vnd.openxmlformats-officedocument.wordprocessingml.styles+xml">
        <DigestMethod Algorithm="http://www.w3.org/2001/04/xmlenc#sha256"/>
        <DigestValue>kDyhbmaozKVx2Av6QauLRhwl6ZjQUI9Yi43HqDJcbCc=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miyDjcfxe11fIHjb8SpSJD74wMbteQxdt1seQekvmbw=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2026-09-14T14:16:56Z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{C9C7881B-B39D-4220-85E8-C81893EC8032}</SetupID>
          <SignatureText>8121р-17179-14.09.2026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2026-09-14T14:16:56Z</xd:SigningTime>
          <xd:SigningCertificate>
            <xd:Cert>
              <xd:CertDigest>
                <DigestMethod Algorithm="http://www.w3.org/2001/04/xmlenc#sha256"/>
                <DigestValue>pjA610dBb/xcTHkcWYNH2D4jIyDKLuG3fFnPGWnbthE=</DigestValue>
              </xd:CertDigest>
              <xd:IssuerSerial>
                <X509IssuerName>CN=MoI Issuing CA 1, O=Ministry of Interior, C=BG</X509IssuerName>
                <X509SerialNumber>2742994936436631480089843939022499019521368410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LjCCBRagAwIBAgITXwAAABWDL39GiWjGNAABAAAAFTANBgkqhkiG9w0BAQsFADBHMQswCQYDVQQGEwJCRzEdMBsGA1UEChMUTWluaXN0cnkgb2YgSW50ZXJpb3IxGTAXBgNVBAMTEE1vSSBSb290IENBIDIwMTMwHhcNMjIwMjAzMDg0MzQ2WhcNMzAwMjAzMDg1MzQ2WjBHMQswCQYDVQQGEwJCRzEdMBsGA1UEChMUTWluaXN0cnkgb2YgSW50ZXJpb3IxGTAXBgNVBAMTEE1vSSBJc3N1aW5nIENBIDEwggEiMA0GCSqGSIb3DQEBAQUAA4IBDwAwggEKAoIBAQCwym9NwHBGS2nkGtk9R54RmRGGZOT1tCM0Qh+y3rhNbsp5HgHmiJJ4Vptr7IcFlyjhhMFftF36gf9fL0kvrhgeAd2tk0/45k7vp6GPlR2BWMg9slQlZmnEnoK4y+q4jac7P7IS3b0kT5wtBRYHbJhB5wcn/AJ+M73FaCyXK/WCTeQE0+4RGovbMu42GFKlmdPGUioooI1TDWJdaE7gATiafjJ4Bo6I2mNc5s3siIBKIw0LlLOWIpnEvV1kaFE6CTj+DZo2YBz8aL2t0jEf1fBvpfqrowilhwGctmJLAWVfuKWHzH7PF5azhlfVfYWc6sm+B9h0PzCpbpFDemYTC8LJAgMBAAGjggMRMIIDDTASBgkrBgEEAYI3FQEEBQIDBAAEMCMGCSsGAQQBgjcVAgQWBBS+QRqDgsXCQb1VLUADw8yJwJejKzAdBgNVHQ4EFgQU14ximF4qifqWWVCMNGt3CChx70UwgcUGA1UdIASBvTCBujAGBgRVHSAAMIGvBgorBgEEAYLHLAFkMIGgMCgGCCsGAQUFBwIBFhxodHRwOi8vY3BzLm12ci5iZy9yZXBvc2l0b3J5MHQGCCsGAQUFBwICMGgeZgBNAGkAbgBpAHMAdAByAHkAIABvAGYAIABJAG4AdABlAHIAaQBvAHIAIABDAGUAcgB0AGkAZgBpAGMAYQB0AGUAIABQAHIAYQBjAHQAaQBjAGUAIABTAHQAYQB0AGUAbQBlAG4AdDAZBgkrBgEEAYI3FAIEDB4KAFMAdQBiAEMAQTALBgNVHQ8EBAMCAYYwEgYDVR0TAQH/BAgwBgEB/wIBADAfBgNVHSMEGDAWgBSn3u/ofjxPz1UpjaLij6o4iAHj8TCBtQYDVR0fBIGtMIGqMIGnoIGkoIGhhjNodHRwOi8vY2RwLm12ci5iZy9wa2kvTW9JJTIwUm9vdCUyMENBJTIwMjAxMygxKS5jcmyGNGh0dHA6Ly9jZHAxLm12ci5iZy9wa2kvTW9JJTIwUm9vdCUyMENBJTIwMjAxMygxKS5jcmyGNGh0dHA6Ly9jZHAyLm12ci5iZy9wa2kvTW9JJTIwUm9vdCUyMENBJTIwMjAxMygxKS5jcmwwgdUGCCsGAQUFBwEBBIHIMIHFMD8GCCsGAQUFBzAChjNodHRwOi8vY2RwLm12ci5iZy9wa2kvTW9JJTIwUm9vdCUyMENBJTIwMjAxMygxKS5jcnQwQAYIKwYBBQUHMAKGNGh0dHA6Ly9jZHAxLm12ci5iZy9wa2kvTW9JJTIwUm9vdCUyMENBJTIwMjAxMygxKS5jcnQwQAYIKwYBBQUHMAKGNGh0dHA6Ly9jZHAyLm12ci5iZy9wa2kvTW9JJTIwUm9vdCUyMENBJTIwMjAxMygxKS5jcnQwDQYJKoZIhvcNAQELBQADggEBAAJuayRR41vwiIKsdAfDeao+l1RRXd+LTHFvIbF45V7GWVeBXACGhKJwYPDxB/jzzM+acwjt2l77fifoFSgp6XrWD6AfWUo3SF3sp4e6VJhnOUm78DBB8EVFWzX3cTr5tYeXVDz1TEgodL7du+wgEehC3onOigImchyk7LwEEV2bZPS3ReRWHCnd38Cl1D6YD6ytuO9hfVB9l6TPRpFn9kbczRXzP+NkRGVh8y3fpTWG8/azZLkBkbw4iBcZ8Pkk/h6HJ5DgDVR+jy4KHY3j7WrEpuThuTfyEOz5njDkvj9J1/YX6HcSn0B/1uQmjYoRtQfEQdebcPC1xBVDgqzjd9g=</xd:EncapsulatedX509Certificate>
            <xd:EncapsulatedX509Certificate>MIIDkDCCAnigAwIBAgIQUXcKyiDgQ45N/N8Wxe282DANBgkqhkiG9w0BAQsFADBHMQswCQYDVQQGEwJCRzEdMBsGA1UEChMUTWluaXN0cnkgb2YgSW50ZXJpb3IxGTAXBgNVBAMTEE1vSSBSb290IENBIDIwMTMwHhcNMTcxMTIzMDkxNDA2WhcNMzMxMTIzMDkyNDA2WjBHMQswCQYDVQQGEwJCRzEdMBsGA1UEChMUTWluaXN0cnkgb2YgSW50ZXJpb3IxGTAXBgNVBAMTEE1vSSBSb290IENBIDIwMTMwggEiMA0GCSqGSIb3DQEBAQUAA4IBDwAwggEKAoIBAQCsPJVgH+riAeQnkGdn02gB6qJkp7P72/AZujKBZcRPo/8iSyoU37lwWN0RQc6FtRQ9/Igvr4ltVhkmY+Zx0cAoCVJRYKXn70dIP6nEPUVcZ8ivqYGNnziTuw1k2wlIGHhRUyqhJBICKrdTbfhJtQeVA2dw5eC/i4ZvkwKEWUGUbm7Z8NYdYZw/nlSJ/MYclPeueDuB9uJBfIX+xklA6siC8IvLwtjkOGGjMjbOZKeOqZkpCGMgZqA+nXUpLzJN8ysJJLa26mU4RqqIFGyvBC5Pur3FWYHYVhipEGxwNwkVezpRiRH5tO9xq0kx9pkc01AFqrr5ldqxjO29RHVRleRRAgMBAAGjeDB2MAsGA1UdDwQEAwIBhjAPBgNVHRMBAf8EBTADAQH/MB0GA1UdDgQWBBSn3u/ofjxPz1UpjaLij6o4iAHj8TASBgkrBgEEAYI3FQEEBQIDAQABMCMGCSsGAQQBgjcVAgQWBBS5rt8i25vtuJbmPTIS1XzFPV404jANBgkqhkiG9w0BAQsFAAOCAQEAd6oBQL9D9zPH7VIahf+9qOoBrFGb1gZ2Br6er79i+JzADFQz+OVY6SSCGOvzmFjNEk2nPWpQ8QDWpeAnZxoMfQxwAgx8ljfBbn5V9NGQOF2g31zM5cOn9ZYxUYhgB6oRzLVKP6BbtfEVJTeN0SxcD1IRZyIgX0liEuCF+zFd6LMjzcyoC7wediNvTBvl7NzAhEtsQTSYFCZ1nMuPGR7VtcOvVe7xl9Nlq766vcFPMfQAOC5AAhsswqkx+S6cVIQz1rkBKOaf+46phhI9wp2+cdFRJ/UjjvwrZYDM6QAS6rYhBcZtjCuhE8YKYdLKDQgvhE2R7rGnhOJ+IANhOPG4xA==</xd:EncapsulatedX509Certificate>
          </xd:CertificateValues>
        </xd:UnsignedSignatureProperties>
      </xd:UnsignedProperties>
    </xd:QualifyingProperties>
  </Object>
  <Object Id="idValidSigLnImg">AQAAAGwAAAAAAAAAAAAAAAkBAAB/AAAAAAAAAAAAAACGHAAAtQ0AACBFTUYAAAEAgBoAAKI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E8A8APEdQBdbABgl99lMFzfANCoTwC8qk8Azvxmdt2vJ3YAAAAAEhAKuAAAAABwYBJkAAAAABNoEmQAAAAAXAAWZAAAAADS+xVkAAAAAOD5FWQAAAAATfEWZAAAAADr8BZkAAAAACDzFWQAAAAA/+8WZAAAAAAN6BVkAAAAAAAAXT0AAAAAJKpPAOn7ZnZ0qE8AAAAAAPX7ZnZ0rE8A9f///wAAAAAAAAAAAAAAAB741aG8qE8A3a8ndgAAwHUAAE8ACQAAAAAAAABhuCZ2QEm0ZQkAAADIqU8AyKlPAAACAAD8////AQAAAAAAAAAAAAAAAAAAAAAAAADwxFl1ZHYACAAAAAAlAAAADAAAAAEAAAAYAAAADAAAAAAAAAISAAAADAAAAAEAAAAeAAAAGAAAALoAAAAEAAAA9wAAABEAAAAlAAAADAAAAAEAAABUAAAAlAAAALsAAAAEAAAA9QAAABAAAAABAAAAVZXbQV9C20G7AAAABAAAAAwAAABMAAAAAAAAAAAAAAAAAAAA//////////9kAAAAMQA0AC4AOQAuADIAMAAyADYAIAAzBC4ABgAAAAYAAAADAAAABgAAAAMAAAAGAAAABgAAAAYAAAAGAAAAAwAAAAUAAAADAAAASwAAAEAAAAAwAAAABQAAACAAAAABAAAAAQAAABAAAAAAAAAAAAAAAAoBAACAAAAAAAAAAAAAAAAKAQAAgAAAAFIAAABwAQAAAgAAABAAAAAHAAAAAAAAAAAAAAC8AgAAAAAAzAECAiJTAHkAcwB0AGUAbQAAAAAAAAAAAAAAAAAAAAAAAAAAAAAAAAAAAAAAAAAAAAAAAAAAAAAAAAAAAAAAAAAAAAAAAAAAAN2vJ3YAAAAAlPvOdgAAAABASbRlAAAAALoVtWUAAAAAjEe2ZQAAAACP+hxkAAAAANn1HGQAAAAAKvMcZAAAAAAk7hxkAAAAAIjnHGQAAAAAIeUcZAAAAADi1xxkAAAAAJ7WHGQAAAAAjWYWZAAAAADIt6CAJOlPAAAAAAAAAE8AkIRocwjlg/P+////VOtPAKzTVHeM6k8AuFRsACCfZ3MAAAAA2NNUd///AAAAAAAAu9RUd7vUVHeE608AAAAAAAAAAABhuCZ2AAAAAAcAAAC0608AtOt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ZAEAAAAAAAAAAAAA1BAjDkTETwAwxk8Azvxmdjct7Ccg5T5ktwgK9QAAAAAg5T5kpnkTZICAeABow08AzMNPAOWhOWT/////uMNPANK7FWRQIBpkBrwVZEcfFGRZHxRkey3sJyDlPmQbLewn4MNPALO7FWQwUh0OAAAAAAAAXT0IxE8AmMVPAOn7Znbow08AAgAAAPX7Znaspz5k4P///wAAAAAAAAAAAAAAAJABAAAAAAABAAAAAGEAcgAAAAAAAAAAAGG4JnYAAAAABgAAADzFTwA8xU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CwBSMOTMNPADjFTwDO/GZ2DMRPAAgAAADhCwr3AAAAAAAAAACkwk8AHyW2ZQAAAAABAAAAGJjUCggAAAAMxE8ACAAAAMDCTwDwJLZlGJjUCggAAAAMxE8ACAAAAAEAAADUwk8AySS2Zexm6goYw08AAABdPfDCTwCgxE8A6ftmdvDCTwADAAAA9ftmdgAAAADw////AAAAAAAAAAAAAAAAkAEAAAAAAAEAAAAAcwBlAAAAAAAAAAAAYbgmdgAAAAAJAAAARMRPAETETwAAAgAA/P///wEAAAAAAAAAAAAAAAAAAAAAAAAAAAAAAAAAAABkdgAIAAAAACUAAAAMAAAABAAAABgAAAAMAAAAAAAAAhIAAAAMAAAAAQAAAB4AAAAYAAAAKQAAADMAAADjAAAASAAAACUAAAAMAAAABAAAAFQAAADYAAAAKgAAADMAAADhAAAARwAAAAEAAABVldtBX0LbQSoAAAAzAAAAFwAAAEwAAAAAAAAAAAAAAAAAAAD//////////3wAAAA4ADEAMgAxAEAELQAxADcAMQA3ADkALQAxADQALgAwADk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gAAAACgAAAFAAAAAdAAAAXAAAAAEAAABVldtBX0LbQQoAAABQAAAAAwAAAEwAAAAAAAAAAAAAAAAAAAD//////////1QAAAAjBCAEGAQAAAYAAAAGAAAACAAAAEsAAABAAAAAMAAAAAUAAAAgAAAAAQAAAAEAAAAQAAAAAAAAAAAAAAAKAQAAgAAAAAAAAAAAAAAAC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ABAAB8AAAACQAAAHAAAAD4AAAADQAAACEA8AAAAAAAAAAAAAAAgD8AAAAAAAAAAAAAgD8AAAAAAAAAAAAAAAAAAAAAAAAAAAAAAAAAAAAAAAAAACUAAAAMAAAAAAAAgCgAAAAMAAAABQAAACUAAAAMAAAAAQAAABgAAAAMAAAAAAAAAhIAAAAMAAAAAQAAABYAAAAMAAAAAAAAAFQAAAA8AQAACgAAAHAAAAD/AAAAfAAAAAEAAABVldtBX0LbQQoAAABwAAAAKAAAAEwAAAAEAAAACQAAAHAAAAABAQAAfQAAAJwAAABTAGkAZwBuAGUAZAAgAGIAeQA6ACAAFAQ4BEAENQQ6BEYEOARPBCAAHAQ1BDYENARDBD0EMARABD4ENAQ9BDgEIAAfBEAEPgQ1BDoEQgQ4BAYAAAADAAAABwAAAAcAAAAGAAAABwAAAAMAAAAHAAAABQAAAAMAAAADAAAACAAAAAcAAAAHAAAABgAAAAYAAAAHAAAABwAAAAYAAAADAAAACgAAAAYAAAAJAAAABgAAAAUAAAAHAAAABgAAAAcAAAAHAAAABgAAAAcAAAAHAAAAAwAAAAgAAAAHAAAABwAAAAYAAAAGAAAABQAAAAcAAAAWAAAADAAAAAAAAAAlAAAADAAAAAIAAAAOAAAAFAAAAAAAAAAQAAAAFAAAAA==</Object>
  <Object Id="idInvalidSigLnImg">AQAAAGwAAAAAAAAAAAAAAAkBAAB/AAAAAAAAAAAAAACGHAAAtQ0AACBFTUYAAAEAHB4AAKgAAAAGAAAAAAAAAAAAAAAAAAAAgAcAADgEAAAPAgAAKAEAAAAAAAAAAAAAAAAAAJgKCABAhAQACgAAABAAAAAAAAAAAAAAAEsAAAAQAAAAAAAAAAUAAAAeAAAAGAAAAAAAAAAAAAAACgEAAIAAAAAnAAAAGAAAAAEAAAAAAAAAAAAAAAAAAAAlAAAADAAAAAEAAABMAAAAZAAAAAAAAAAAAAAACQEAAH8AAAAAAAAAAAAAAA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8PDwAAAAAAAlAAAADAAAAAEAAABMAAAAZAAAAAAAAAAAAAAACQEAAH8AAAAAAAAAAAAAAAoBAACAAAAAIQDwAAAAAAAAAAAAAACAPwAAAAAAAAAAAACAPwAAAAAAAAAAAAAAAAAAAAAAAAAAAAAAAAAAAAAAAAAAJQAAAAwAAAAAAACAKAAAAAwAAAABAAAAJwAAABgAAAABAAAAAAAAAPDw8AAAAAAAJQAAAAwAAAABAAAATAAAAGQAAAAAAAAAAAAAAAkBAAB/AAAAAAAAAAAAAAAKAQAAgAAAACEA8AAAAAAAAAAAAAAAgD8AAAAAAAAAAAAAgD8AAAAAAAAAAAAAAAAAAAAAAAAAAAAAAAAAAAAAAAAAACUAAAAMAAAAAAAAgCgAAAAMAAAAAQAAACcAAAAYAAAAAQAAAAAAAADw8PAAAAAAACUAAAAMAAAAAQAAAEwAAABkAAAAAAAAAAAAAAAJAQAAfwAAAAAAAAAAAAAACgEAAIAAAAAhAPAAAAAAAAAAAAAAAIA/AAAAAAAAAAAAAIA/AAAAAAAAAAAAAAAAAAAAAAAAAAAAAAAAAAAAAAAAAAAlAAAADAAAAAAAAIAoAAAADAAAAAEAAAAnAAAAGAAAAAEAAAAAAAAA////AAAAAAAlAAAADAAAAAEAAABMAAAAZAAAAAAAAAAAAAAACQEAAH8AAAAAAAAAAAAAAAoBAACAAAAAIQDwAAAAAAAAAAAAAACAPwAAAAAAAAAAAACAPwAAAAAAAAAAAAAAAAAAAAAAAAAAAAAAAAAAAAAAAAAAJQAAAAwAAAAAAACAKAAAAAwAAAABAAAAJwAAABgAAAABAAAAAAAAAP///wAAAAAAJQAAAAwAAAABAAAATAAAAGQAAAAAAAAAAAAAAAkBAAB/AAAAAAAAAAAAAAAK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BPAPADxHUAXWwAYJffZTBc3wDQqE8AvKpPAM78Znbdryd2AAAAABIQCrgAAAAAcGASZAAAAAATaBJkAAAAAFwAFmQAAAAA0vsVZAAAAADg+RVkAAAAAE3xFmQAAAAA6/AWZAAAAAAg8xVkAAAAAP/vFmQAAAAADegVZAAAAAAAAF09AAAAACSqTwDp+2Z2dKhPAAAAAAD1+2Z2dKxPAPX///8AAAAAAAAAAAAAAAAe+NWhvKhPAN2vJ3YAAMB1AABPAAkAAAAAAAAAYbgmdkBJtGUJAAAAyKlPAMipTwAAAgAA/P///wEAAAAAAAAAAAAAAAAAAAAAAAAA8MRZdWR2AAgAAAAAJQAAAAwAAAABAAAAGAAAAAwAAAD/AAACEgAAAAwAAAABAAAAHgAAABgAAAAiAAAABAAAAHoAAAARAAAAJQAAAAwAAAABAAAAVAAAALQAAAAjAAAABAAAAHgAAAAQAAAAAQAAAFWV20FfQttBIwAAAAQAAAARAAAATAAAAAAAAAAAAAAAAAAAAP//////////cAAAAEkAbgB2AGEAbABpAGQAIABzAGkAZwBuAGEAdAB1AHIAZQB0AAMAAAAHAAAABQAAAAYAAAADAAAAAwAAAAcAAAADAAAABQAAAAMAAAAHAAAABwAAAAYAAAAEAAAABwAAAAQAAAAGAAAASwAAAEAAAAAwAAAABQAAACAAAAABAAAAAQAAABAAAAAAAAAAAAAAAAoBAACAAAAAAAAAAAAAAAAKAQAAgAAAAFIAAABwAQAAAgAAABAAAAAHAAAAAAAAAAAAAAC8AgAAAAAAzAECAiJTAHkAcwB0AGUAbQAAAAAAAAAAAAAAAAAAAAAAAAAAAAAAAAAAAAAAAAAAAAAAAAAAAAAAAAAAAAAAAAAAAAAAAAAAAN2vJ3YAAAAAlPvOdgAAAABASbRlAAAAALoVtWUAAAAAjEe2ZQAAAACP+hxkAAAAANn1HGQAAAAAKvMcZAAAAAAk7hxkAAAAAIjnHGQAAAAAIeUcZAAAAADi1xxkAAAAAJ7WHGQAAAAAjWYWZAAAAADIt6CAJOlPAAAAAAAAAE8AkIRocwjlg/P+////VOtPAKzTVHeM6k8AuFRsACCfZ3MAAAAA2NNUd///AAAAAAAAu9RUd7vUVHeE608AAAAAAAAAAABhuCZ2AAAAAAcAAAC0608AtOt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E8AZAEAAAAAAAAAAAAA1BAjDkTETwAwxk8Azvxmdjct7Ccg5T5ktwgK9QAAAAAg5T5kpnkTZICAeABow08AzMNPAOWhOWT/////uMNPANK7FWRQIBpkBrwVZEcfFGRZHxRkey3sJyDlPmQbLewn4MNPALO7FWQwUh0OAAAAAAAAXT0IxE8AmMVPAOn7Znbow08AAgAAAPX7Znaspz5k4P///wAAAAAAAAAAAAAAAJABAAAAAAABAAAAAGEAcgAAAAAAAAAAAGG4JnYAAAAABgAAADzFTwA8xU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i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TwBkAQAAAAAAAAAAAACwBSMOTMNPADjFTwDO/GZ2DMRPAAgAAADhCwr3AAAAAAAAAACkwk8AHyW2ZQAAAAABAAAAGJjUCggAAAAMxE8ACAAAAMDCTwDwJLZlGJjUCggAAAAMxE8ACAAAAAEAAADUwk8AySS2Zexm6goYw08AAABdPfDCTwCgxE8A6ftmdvDCTwADAAAA9ftmdgAAAADw////AAAAAAAAAAAAAAAAkAEAAAAAAAEAAAAAcwBlAAAAAAAAAAAAYbgmdgAAAAAJAAAARMRPAETETwAAAgAA/P///wEAAAAAAAAAAAAAAAAAAAAAAAAAAAAAAAAAAABkdgAIAAAAACUAAAAMAAAABAAAABgAAAAMAAAAAAAAAhIAAAAMAAAAAQAAAB4AAAAYAAAAKQAAADMAAADjAAAASAAAACUAAAAMAAAABAAAAFQAAADYAAAAKgAAADMAAADhAAAARwAAAAEAAABVldtBX0LbQSoAAAAzAAAAFwAAAEwAAAAAAAAAAAAAAAAAAAD//////////3wAAAA4ADEAMgAxAEAELQAxADcAMQA3ADkALQAxADQALgAwADkALgAyADAAMgA2ACAAAAAJAAAACQAAAAkAAAAJAAAACQAAAAYAAAAJAAAACQAAAAkAAAAJAAAACQAAAAYAAAAJAAAACQAAAAMAAAAJAAAACQAAAAMAAAAJAAAACQAAAAkAAAAJAAAABAAAAEsAAABAAAAAMAAAAAUAAAAgAAAAAQAAAAEAAAAQAAAAAAAAAAAAAAAKAQAAgAAAAAAAAAAAAAAACgEAAIAAAAAlAAAADAAAAAIAAAAnAAAAGAAAAAUAAAAAAAAA////AAAAAAAlAAAADAAAAAUAAABMAAAAZAAAAAAAAABQAAAACQEAAHwAAAAAAAAAUAAAAAo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gAAAACgAAAFAAAAAdAAAAXAAAAAEAAABVldtBX0LbQQoAAABQAAAAAwAAAEwAAAAAAAAAAAAAAAAAAAD//////////1QAAAAjBCAEGAQAAAYAAAAGAAAACAAAAEsAAABAAAAAMAAAAAUAAAAgAAAAAQAAAAEAAAAQAAAAAAAAAAAAAAAKAQAAgAAAAAAAAAAAAAAAC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ABAAB8AAAACQAAAHAAAAD4AAAADQAAACEA8AAAAAAAAAAAAAAAgD8AAAAAAAAAAAAAgD8AAAAAAAAAAAAAAAAAAAAAAAAAAAAAAAAAAAAAAAAAACUAAAAMAAAAAAAAgCgAAAAMAAAABQAAACUAAAAMAAAAAQAAABgAAAAMAAAAAAAAAhIAAAAMAAAAAQAAABYAAAAMAAAAAAAAAFQAAAA8AQAACgAAAHAAAAD/AAAAfAAAAAEAAABVldtBX0LbQQoAAABwAAAAKAAAAEwAAAAEAAAACQAAAHAAAAABAQAAfQAAAJwAAABTAGkAZwBuAGUAZAAgAGIAeQA6ACAAFAQ4BEAENQQ6BEYEOARPBCAAHAQ1BDYENARDBD0EMARABD4ENAQ9BDgEIAAfBEAEPgQ1BDoEQgQ4BAYAAAADAAAABwAAAAcAAAAGAAAABwAAAAMAAAAHAAAABQAAAAMAAAADAAAACAAAAAcAAAAHAAAABgAAAAYAAAAHAAAABwAAAAYAAAADAAAACgAAAAYAAAAJAAAABgAAAAUAAAAHAAAABgAAAAcAAAAHAAAABgAAAAcAAAAHAAAAAwAAAAgAAAAHAAAABwAAAAYAAAAGAAAABQ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3da06-7374-4550-bb77-6c2847db0e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D45B573CCA08498C829E834BEA0E25" ma:contentTypeVersion="16" ma:contentTypeDescription="Create a new document." ma:contentTypeScope="" ma:versionID="13c1b360b131186acf43ae5c7e46ee42">
  <xsd:schema xmlns:xsd="http://www.w3.org/2001/XMLSchema" xmlns:xs="http://www.w3.org/2001/XMLSchema" xmlns:p="http://schemas.microsoft.com/office/2006/metadata/properties" xmlns:ns3="07a76f59-9bb7-4f35-853b-561df15709a4" xmlns:ns4="e793da06-7374-4550-bb77-6c2847db0e3c" targetNamespace="http://schemas.microsoft.com/office/2006/metadata/properties" ma:root="true" ma:fieldsID="aadd3840ec8453d19c11ef24ab1deed8" ns3:_="" ns4:_="">
    <xsd:import namespace="07a76f59-9bb7-4f35-853b-561df15709a4"/>
    <xsd:import namespace="e793da06-7374-4550-bb77-6c2847db0e3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SearchProperties" minOccurs="0"/>
                <xsd:element ref="ns4:MediaServiceObjectDetectorVersions" minOccurs="0"/>
                <xsd:element ref="ns4:_activity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f59-9bb7-4f35-853b-561df15709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3da06-7374-4550-bb77-6c2847db0e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EDEF7-7F65-4F27-883E-41A49BF0BBB1}">
  <ds:schemaRefs>
    <ds:schemaRef ds:uri="http://schemas.microsoft.com/office/2006/metadata/properties"/>
    <ds:schemaRef ds:uri="http://schemas.microsoft.com/office/infopath/2007/PartnerControls"/>
    <ds:schemaRef ds:uri="e793da06-7374-4550-bb77-6c2847db0e3c"/>
  </ds:schemaRefs>
</ds:datastoreItem>
</file>

<file path=customXml/itemProps2.xml><?xml version="1.0" encoding="utf-8"?>
<ds:datastoreItem xmlns:ds="http://schemas.openxmlformats.org/officeDocument/2006/customXml" ds:itemID="{BB937403-5FBA-4E6A-9A08-8BD9333E7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76f59-9bb7-4f35-853b-561df15709a4"/>
    <ds:schemaRef ds:uri="e793da06-7374-4550-bb77-6c2847db0e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922E1D-1624-45CD-95D5-D066395200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D6BBF8-B6FD-4081-839A-021B8E46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1893</Words>
  <Characters>10791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Yuliana D. Hadzhiivanova</dc:creator>
  <cp:lastModifiedBy>Mihail G. Borbelov</cp:lastModifiedBy>
  <cp:revision>4</cp:revision>
  <cp:lastPrinted>2025-10-31T14:03:00Z</cp:lastPrinted>
  <dcterms:created xsi:type="dcterms:W3CDTF">2026-08-04T10:58:00Z</dcterms:created>
  <dcterms:modified xsi:type="dcterms:W3CDTF">2026-08-11T05:19:00Z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0x010100F6D45B573CCA08498C829E834BEA0E25</vt:lpwstr>
  </property>
</Properties>
</file>