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D2584B" w:rsidRPr="00142952" w:rsidTr="003F5B3E">
        <w:trPr>
          <w:trHeight w:val="545"/>
        </w:trPr>
        <w:tc>
          <w:tcPr>
            <w:tcW w:w="9720" w:type="dxa"/>
            <w:shd w:val="clear" w:color="auto" w:fill="auto"/>
          </w:tcPr>
          <w:p w:rsidR="00D2584B" w:rsidRPr="00142952" w:rsidRDefault="00D2584B" w:rsidP="0014295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</w:pPr>
            <w:r w:rsidRPr="00142952"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  <w:t>МИНИСТЕРСТВО НА ВЪТРЕШНИТЕ РАБОТИ</w:t>
            </w:r>
          </w:p>
          <w:p w:rsidR="00D2584B" w:rsidRPr="00142952" w:rsidRDefault="00D2584B" w:rsidP="0014295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 w:eastAsia="en-US"/>
              </w:rPr>
            </w:pPr>
            <w:r w:rsidRPr="00142952">
              <w:rPr>
                <w:rFonts w:eastAsia="Times New Roman"/>
                <w:spacing w:val="-24"/>
                <w:sz w:val="28"/>
                <w:szCs w:val="28"/>
                <w:lang w:val="bg-BG" w:eastAsia="en-US"/>
              </w:rPr>
              <w:t>ГЛАВНА ДИРЕКЦИЯ „ПОЖАРНА БЕЗОПАСНОСТ И ЗАЩИТА НА НАСЕЛЕНИЕТО</w:t>
            </w:r>
            <w:r w:rsidRPr="00142952">
              <w:rPr>
                <w:rFonts w:eastAsia="Times New Roman"/>
                <w:sz w:val="24"/>
                <w:szCs w:val="24"/>
                <w:lang w:val="bg-BG" w:eastAsia="en-US"/>
              </w:rPr>
              <w:t>“</w:t>
            </w:r>
          </w:p>
        </w:tc>
      </w:tr>
    </w:tbl>
    <w:p w:rsidR="00D2584B" w:rsidRPr="00142952" w:rsidRDefault="00D2584B" w:rsidP="00142952">
      <w:pPr>
        <w:widowControl/>
        <w:shd w:val="clear" w:color="auto" w:fill="FFFFFF"/>
        <w:tabs>
          <w:tab w:val="left" w:leader="dot" w:pos="1771"/>
          <w:tab w:val="left" w:leader="dot" w:pos="2880"/>
          <w:tab w:val="left" w:pos="9720"/>
        </w:tabs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 w:eastAsia="en-US"/>
        </w:rPr>
      </w:pPr>
    </w:p>
    <w:p w:rsidR="00D2584B" w:rsidRPr="00142952" w:rsidRDefault="00D2584B" w:rsidP="00142952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 w:eastAsia="en-US"/>
        </w:rPr>
      </w:pPr>
      <w:r w:rsidRPr="00142952">
        <w:rPr>
          <w:rFonts w:eastAsia="Times New Roman"/>
          <w:sz w:val="24"/>
          <w:szCs w:val="24"/>
          <w:lang w:val="bg-BG" w:eastAsia="en-US"/>
        </w:rPr>
        <w:t xml:space="preserve">Рег. № </w:t>
      </w:r>
      <w:r w:rsidR="00B73B2F" w:rsidRPr="00142952">
        <w:rPr>
          <w:rFonts w:eastAsia="Times New Roman"/>
          <w:sz w:val="24"/>
          <w:szCs w:val="24"/>
          <w:lang w:val="bg-BG" w:eastAsia="en-US"/>
        </w:rPr>
        <w:t>1983р-</w:t>
      </w:r>
      <w:r w:rsidR="00DD6DB9">
        <w:rPr>
          <w:rFonts w:eastAsia="Times New Roman"/>
          <w:sz w:val="24"/>
          <w:szCs w:val="24"/>
          <w:lang w:val="bg-BG" w:eastAsia="en-US"/>
        </w:rPr>
        <w:t>18014</w:t>
      </w:r>
      <w:r w:rsidR="003135D8" w:rsidRPr="00142952">
        <w:rPr>
          <w:rFonts w:eastAsia="Times New Roman"/>
          <w:sz w:val="24"/>
          <w:szCs w:val="24"/>
          <w:lang w:val="bg-BG" w:eastAsia="en-US"/>
        </w:rPr>
        <w:t>, екз. № единствен</w:t>
      </w:r>
    </w:p>
    <w:p w:rsidR="00D2584B" w:rsidRPr="00142952" w:rsidRDefault="00DD6DB9" w:rsidP="00142952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 w:eastAsia="en-US"/>
        </w:rPr>
      </w:pPr>
      <w:r>
        <w:rPr>
          <w:rFonts w:eastAsia="Times New Roman"/>
          <w:sz w:val="24"/>
          <w:szCs w:val="24"/>
          <w:lang w:val="bg-BG" w:eastAsia="en-US"/>
        </w:rPr>
        <w:t>01.10.</w:t>
      </w:r>
      <w:r w:rsidR="003135D8" w:rsidRPr="00142952">
        <w:rPr>
          <w:rFonts w:eastAsia="Times New Roman"/>
          <w:sz w:val="24"/>
          <w:szCs w:val="24"/>
          <w:lang w:val="bg-BG" w:eastAsia="en-US"/>
        </w:rPr>
        <w:t>2026</w:t>
      </w:r>
      <w:r w:rsidR="00D2584B" w:rsidRPr="00142952">
        <w:rPr>
          <w:rFonts w:eastAsia="Times New Roman"/>
          <w:sz w:val="24"/>
          <w:szCs w:val="24"/>
          <w:lang w:val="bg-BG" w:eastAsia="en-US"/>
        </w:rPr>
        <w:t xml:space="preserve"> г.</w:t>
      </w:r>
    </w:p>
    <w:p w:rsidR="005C2C75" w:rsidRPr="00142952" w:rsidRDefault="005C2C75" w:rsidP="00142952">
      <w:pPr>
        <w:spacing w:line="320" w:lineRule="exact"/>
        <w:rPr>
          <w:rFonts w:eastAsia="Times New Roman"/>
          <w:sz w:val="24"/>
          <w:szCs w:val="24"/>
          <w:lang w:val="bg-BG"/>
        </w:rPr>
      </w:pPr>
    </w:p>
    <w:tbl>
      <w:tblPr>
        <w:tblW w:w="102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"/>
        <w:gridCol w:w="561"/>
        <w:gridCol w:w="4036"/>
        <w:gridCol w:w="5316"/>
        <w:gridCol w:w="278"/>
      </w:tblGrid>
      <w:tr w:rsidR="005C2C75" w:rsidRPr="00142952" w:rsidTr="00142952">
        <w:trPr>
          <w:gridAfter w:val="1"/>
          <w:wAfter w:w="278" w:type="dxa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952" w:rsidRPr="00142952" w:rsidRDefault="00142952" w:rsidP="00142952">
            <w:pPr>
              <w:spacing w:line="320" w:lineRule="exact"/>
              <w:jc w:val="center"/>
              <w:rPr>
                <w:rFonts w:eastAsia="Times New Roman"/>
                <w:sz w:val="32"/>
                <w:szCs w:val="32"/>
                <w:lang w:val="bg-BG"/>
              </w:rPr>
            </w:pPr>
          </w:p>
          <w:p w:rsidR="005C2C75" w:rsidRPr="00142952" w:rsidRDefault="00B627FC" w:rsidP="00142952">
            <w:pPr>
              <w:spacing w:line="320" w:lineRule="exact"/>
              <w:jc w:val="center"/>
              <w:rPr>
                <w:rFonts w:eastAsia="Times New Roman"/>
                <w:sz w:val="32"/>
                <w:szCs w:val="32"/>
                <w:lang w:val="bg-BG"/>
              </w:rPr>
            </w:pPr>
            <w:r w:rsidRPr="00142952">
              <w:rPr>
                <w:rFonts w:eastAsia="Times New Roman"/>
                <w:sz w:val="32"/>
                <w:szCs w:val="32"/>
                <w:lang w:val="bg-BG"/>
              </w:rPr>
              <w:t>СПИСЪК</w:t>
            </w:r>
          </w:p>
          <w:p w:rsidR="00142952" w:rsidRPr="00142952" w:rsidRDefault="00142952" w:rsidP="00142952">
            <w:pPr>
              <w:spacing w:line="320" w:lineRule="exact"/>
              <w:jc w:val="center"/>
              <w:rPr>
                <w:rFonts w:eastAsia="Times New Roman"/>
                <w:sz w:val="28"/>
                <w:szCs w:val="28"/>
                <w:lang w:val="bg-BG"/>
              </w:rPr>
            </w:pPr>
          </w:p>
          <w:p w:rsidR="00897ECF" w:rsidRPr="00142952" w:rsidRDefault="00897ECF" w:rsidP="00142952">
            <w:pPr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 w:rsidRPr="00142952">
              <w:rPr>
                <w:sz w:val="24"/>
                <w:szCs w:val="24"/>
              </w:rPr>
              <w:t xml:space="preserve">за допуснатите и недопуснатите кандидати за длъжността </w:t>
            </w:r>
          </w:p>
          <w:p w:rsidR="00897ECF" w:rsidRPr="00142952" w:rsidRDefault="00897ECF" w:rsidP="00142952">
            <w:pPr>
              <w:spacing w:line="320" w:lineRule="exact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b/>
                <w:sz w:val="24"/>
                <w:szCs w:val="24"/>
                <w:lang w:val="bg-BG"/>
              </w:rPr>
              <w:t>ФИНАНСОВ КОНТРОЛЬОР</w:t>
            </w:r>
          </w:p>
          <w:p w:rsidR="00897ECF" w:rsidRPr="00142952" w:rsidRDefault="00897ECF" w:rsidP="00142952">
            <w:pPr>
              <w:spacing w:line="320" w:lineRule="exact"/>
              <w:contextualSpacing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>при Главна дирекция „Пожарна безопасност и защита на населението” - МВР,</w:t>
            </w:r>
          </w:p>
          <w:p w:rsidR="00897ECF" w:rsidRPr="00142952" w:rsidRDefault="00897ECF" w:rsidP="00142952">
            <w:pPr>
              <w:spacing w:line="320" w:lineRule="exact"/>
              <w:contextualSpacing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длъжностно ниво – </w:t>
            </w:r>
            <w:r w:rsidRPr="00142952">
              <w:rPr>
                <w:rFonts w:eastAsia="Times New Roman"/>
                <w:sz w:val="24"/>
                <w:szCs w:val="24"/>
              </w:rPr>
              <w:t>7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>, съгласно Класификатора на длъжностите в администрацията, наименование на длъжностното ниво –</w:t>
            </w:r>
            <w:r w:rsidRPr="00142952">
              <w:rPr>
                <w:rFonts w:eastAsia="Times New Roman"/>
                <w:sz w:val="24"/>
                <w:szCs w:val="24"/>
              </w:rPr>
              <w:t xml:space="preserve"> 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експертно ниво </w:t>
            </w:r>
            <w:r w:rsidRPr="00142952">
              <w:rPr>
                <w:rFonts w:eastAsia="Times New Roman"/>
                <w:sz w:val="24"/>
                <w:szCs w:val="24"/>
              </w:rPr>
              <w:t>3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., </w:t>
            </w:r>
            <w:r w:rsidR="000F15EB">
              <w:rPr>
                <w:rFonts w:eastAsia="Times New Roman"/>
                <w:sz w:val="24"/>
                <w:szCs w:val="24"/>
                <w:lang w:val="bg-BG"/>
              </w:rPr>
              <w:t xml:space="preserve">обявен с 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>МЗ № 8121К-</w:t>
            </w:r>
            <w:r w:rsidR="00FB1E5D">
              <w:rPr>
                <w:rFonts w:eastAsia="Times New Roman"/>
                <w:sz w:val="24"/>
                <w:szCs w:val="24"/>
                <w:lang w:val="bg-BG"/>
              </w:rPr>
              <w:t>14615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>/</w:t>
            </w:r>
            <w:r w:rsidR="00FB1E5D">
              <w:rPr>
                <w:rFonts w:eastAsia="Times New Roman"/>
                <w:sz w:val="24"/>
                <w:szCs w:val="24"/>
                <w:lang w:val="bg-BG"/>
              </w:rPr>
              <w:t>01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>.0</w:t>
            </w:r>
            <w:r w:rsidR="00FB1E5D">
              <w:rPr>
                <w:rFonts w:eastAsia="Times New Roman"/>
                <w:sz w:val="24"/>
                <w:szCs w:val="24"/>
                <w:lang w:val="bg-BG"/>
              </w:rPr>
              <w:t>9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>.2026 г., Обявление рег. № 8121р-</w:t>
            </w:r>
            <w:r w:rsidR="00FB1E5D">
              <w:rPr>
                <w:rFonts w:eastAsia="Times New Roman"/>
                <w:sz w:val="24"/>
                <w:szCs w:val="24"/>
                <w:lang w:val="bg-BG"/>
              </w:rPr>
              <w:t>16600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>/</w:t>
            </w:r>
            <w:r w:rsidR="00FB1E5D">
              <w:rPr>
                <w:rFonts w:eastAsia="Times New Roman"/>
                <w:sz w:val="24"/>
                <w:szCs w:val="24"/>
                <w:lang w:val="bg-BG"/>
              </w:rPr>
              <w:t>0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>4.0</w:t>
            </w:r>
            <w:r w:rsidR="00FB1E5D">
              <w:rPr>
                <w:rFonts w:eastAsia="Times New Roman"/>
                <w:sz w:val="24"/>
                <w:szCs w:val="24"/>
                <w:lang w:val="bg-BG"/>
              </w:rPr>
              <w:t>9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>.2026 г.</w:t>
            </w:r>
          </w:p>
          <w:p w:rsidR="00897ECF" w:rsidRPr="00142952" w:rsidRDefault="00897ECF" w:rsidP="00142952">
            <w:pPr>
              <w:pStyle w:val="Style5"/>
              <w:widowControl/>
              <w:spacing w:line="320" w:lineRule="exact"/>
              <w:ind w:firstLine="0"/>
              <w:jc w:val="center"/>
              <w:rPr>
                <w:b/>
              </w:rPr>
            </w:pPr>
          </w:p>
          <w:p w:rsidR="005C2C75" w:rsidRPr="00142952" w:rsidRDefault="005C2C75" w:rsidP="00142952">
            <w:pPr>
              <w:pStyle w:val="ListParagraph"/>
              <w:numPr>
                <w:ilvl w:val="0"/>
                <w:numId w:val="4"/>
              </w:numPr>
              <w:spacing w:line="320" w:lineRule="exact"/>
              <w:ind w:left="0" w:firstLine="888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b/>
                <w:sz w:val="24"/>
                <w:szCs w:val="24"/>
                <w:lang w:val="bg-BG"/>
              </w:rPr>
              <w:t>Въз основа на преценката конкурсната комисия реши:</w:t>
            </w:r>
          </w:p>
          <w:p w:rsidR="005C2C75" w:rsidRPr="00142952" w:rsidRDefault="00074819" w:rsidP="00142952">
            <w:pPr>
              <w:spacing w:line="320" w:lineRule="exact"/>
              <w:ind w:firstLine="1452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b/>
                <w:sz w:val="24"/>
                <w:szCs w:val="24"/>
                <w:lang w:val="bg-BG"/>
              </w:rPr>
              <w:t>1.</w:t>
            </w:r>
            <w:r w:rsidR="005C2C75" w:rsidRPr="00142952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 Допуска до конкурс следните кандидати:</w:t>
            </w:r>
          </w:p>
          <w:tbl>
            <w:tblPr>
              <w:tblW w:w="64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403"/>
            </w:tblGrid>
            <w:tr w:rsidR="00EC1810" w:rsidRPr="00142952" w:rsidTr="004B29A1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top w:w="30" w:type="dxa"/>
                    <w:bottom w:w="0" w:type="dxa"/>
                  </w:tcMar>
                  <w:vAlign w:val="center"/>
                </w:tcPr>
                <w:p w:rsidR="00EC1810" w:rsidRPr="00142952" w:rsidRDefault="00B627FC" w:rsidP="00142952">
                  <w:pPr>
                    <w:spacing w:line="320" w:lineRule="exac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142952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Входящ №</w:t>
                  </w:r>
                  <w:r w:rsidR="00EC1810" w:rsidRPr="00142952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на </w:t>
                  </w:r>
                  <w:r w:rsidR="004A6E91" w:rsidRPr="00142952">
                    <w:rPr>
                      <w:rFonts w:eastAsia="Times New Roman"/>
                      <w:sz w:val="24"/>
                      <w:szCs w:val="24"/>
                      <w:lang w:val="bg-BG"/>
                    </w:rPr>
                    <w:t>заявлението</w:t>
                  </w:r>
                </w:p>
              </w:tc>
            </w:tr>
            <w:tr w:rsidR="00BE4989" w:rsidRPr="00142952" w:rsidTr="004B29A1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BE4989" w:rsidRDefault="00BE4989" w:rsidP="00BE498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1. Вх. № 198300-5828/15.09.2026 г.</w:t>
                  </w:r>
                </w:p>
              </w:tc>
            </w:tr>
            <w:tr w:rsidR="00BE4989" w:rsidRPr="00142952" w:rsidTr="004B29A1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BE4989" w:rsidRPr="00585892" w:rsidRDefault="00BE4989" w:rsidP="00BE498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>2. Вх. № 198300-5899/18.09.2026 г.</w:t>
                  </w:r>
                </w:p>
              </w:tc>
            </w:tr>
            <w:tr w:rsidR="00BE4989" w:rsidRPr="00142952" w:rsidTr="006A6E3E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BE4989" w:rsidRPr="008426F1" w:rsidRDefault="00BE4989" w:rsidP="00BE498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highlight w:val="yellow"/>
                      <w:lang w:val="bg-BG"/>
                    </w:rPr>
                  </w:pPr>
                  <w:r w:rsidRPr="00F07C5D">
                    <w:rPr>
                      <w:rFonts w:eastAsia="Times New Roman"/>
                      <w:sz w:val="24"/>
                      <w:szCs w:val="24"/>
                      <w:lang w:val="bg-BG"/>
                    </w:rPr>
                    <w:t>3. Вх. № 198300-5942/23.09.2026 г.</w:t>
                  </w:r>
                </w:p>
              </w:tc>
            </w:tr>
            <w:tr w:rsidR="00BE4989" w:rsidRPr="00142952" w:rsidTr="006A6E3E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BE4989" w:rsidRPr="00F07C5D" w:rsidRDefault="00BE4989" w:rsidP="00BE498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4. </w:t>
                  </w:r>
                  <w:r w:rsidRPr="00F07C5D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198300-5951/23.09.2026 г.</w:t>
                  </w:r>
                </w:p>
              </w:tc>
            </w:tr>
            <w:tr w:rsidR="00BE4989" w:rsidRPr="00142952" w:rsidTr="006A6E3E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BE4989" w:rsidRPr="00F07C5D" w:rsidRDefault="00BE4989" w:rsidP="00BE498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5. </w:t>
                  </w:r>
                  <w:r w:rsidRPr="00F07C5D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198300-5954/23.09.2026 г.</w:t>
                  </w:r>
                </w:p>
              </w:tc>
            </w:tr>
            <w:tr w:rsidR="00BE4989" w:rsidRPr="00142952" w:rsidTr="006A6E3E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BE4989" w:rsidRPr="00F07C5D" w:rsidRDefault="00BE4989" w:rsidP="00BE498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F07C5D">
                    <w:rPr>
                      <w:rFonts w:eastAsia="Times New Roman"/>
                      <w:sz w:val="24"/>
                      <w:szCs w:val="24"/>
                      <w:lang w:val="bg-BG"/>
                    </w:rPr>
                    <w:t>6.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F07C5D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198300-5957/23.09.2026 г.</w:t>
                  </w:r>
                </w:p>
              </w:tc>
            </w:tr>
            <w:tr w:rsidR="00BE4989" w:rsidRPr="00142952" w:rsidTr="006A6E3E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bottom w:w="0" w:type="dxa"/>
                  </w:tcMar>
                  <w:vAlign w:val="center"/>
                </w:tcPr>
                <w:p w:rsidR="00BE4989" w:rsidRPr="00F07C5D" w:rsidRDefault="00BE4989" w:rsidP="00BE4989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7. </w:t>
                  </w:r>
                  <w:r w:rsidRPr="00F07C5D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198300-5987/23.09.2026 г.</w:t>
                  </w:r>
                </w:p>
              </w:tc>
            </w:tr>
          </w:tbl>
          <w:p w:rsidR="00BE4989" w:rsidRDefault="00BE4989" w:rsidP="00142952">
            <w:pPr>
              <w:widowControl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3135D8" w:rsidRPr="00142952" w:rsidRDefault="009F65B1" w:rsidP="00142952">
            <w:pPr>
              <w:widowControl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Допуснатите</w:t>
            </w:r>
            <w:r w:rsidR="003135D8" w:rsidRPr="00142952">
              <w:rPr>
                <w:rFonts w:eastAsia="Times New Roman"/>
                <w:sz w:val="24"/>
                <w:szCs w:val="24"/>
                <w:lang w:val="bg-BG"/>
              </w:rPr>
              <w:t xml:space="preserve"> кандидати трябва да се явят </w:t>
            </w:r>
            <w:r w:rsidR="00897ECF" w:rsidRPr="00142952">
              <w:rPr>
                <w:rFonts w:eastAsia="Times New Roman"/>
                <w:sz w:val="24"/>
                <w:szCs w:val="24"/>
                <w:lang w:val="bg-BG"/>
              </w:rPr>
              <w:t xml:space="preserve">за решаване </w:t>
            </w:r>
            <w:r w:rsidR="003135D8" w:rsidRPr="00142952">
              <w:rPr>
                <w:rFonts w:eastAsia="Times New Roman"/>
                <w:sz w:val="24"/>
                <w:szCs w:val="24"/>
                <w:lang w:val="bg-BG"/>
              </w:rPr>
              <w:t xml:space="preserve">на тест </w:t>
            </w:r>
            <w:r w:rsidR="003135D8" w:rsidRPr="00142952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на </w:t>
            </w:r>
            <w:r w:rsidR="0088376A">
              <w:rPr>
                <w:rFonts w:eastAsia="Times New Roman"/>
                <w:b/>
                <w:sz w:val="24"/>
                <w:szCs w:val="24"/>
                <w:lang w:val="bg-BG"/>
              </w:rPr>
              <w:t>09.10.</w:t>
            </w:r>
            <w:r w:rsidR="003135D8" w:rsidRPr="00142952">
              <w:rPr>
                <w:rFonts w:eastAsia="Times New Roman"/>
                <w:b/>
                <w:sz w:val="24"/>
                <w:szCs w:val="24"/>
                <w:lang w:val="bg-BG"/>
              </w:rPr>
              <w:t>2026 г.</w:t>
            </w:r>
            <w:r w:rsidR="003135D8" w:rsidRPr="00142952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="003135D8" w:rsidRPr="00B215A3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от </w:t>
            </w:r>
            <w:r w:rsidR="0088376A">
              <w:rPr>
                <w:rFonts w:eastAsia="Times New Roman"/>
                <w:b/>
                <w:sz w:val="24"/>
                <w:szCs w:val="24"/>
                <w:lang w:val="bg-BG"/>
              </w:rPr>
              <w:t>09.00</w:t>
            </w:r>
            <w:r w:rsidR="003135D8" w:rsidRPr="00142952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 часа</w:t>
            </w:r>
            <w:r w:rsidR="003135D8" w:rsidRPr="00142952">
              <w:rPr>
                <w:rFonts w:eastAsia="Times New Roman"/>
                <w:sz w:val="24"/>
                <w:szCs w:val="24"/>
                <w:lang w:val="bg-BG"/>
              </w:rPr>
              <w:t xml:space="preserve"> в сградата на Главна дирекция „Пожарна безопасност и защита на населението“ - МВР, с адрес: гр. София, ул. „Пиротска“ 171А.</w:t>
            </w:r>
          </w:p>
          <w:p w:rsidR="00991206" w:rsidRPr="00142952" w:rsidRDefault="00991206" w:rsidP="0014295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b/>
                <w:sz w:val="24"/>
                <w:szCs w:val="24"/>
                <w:lang w:val="bg-BG"/>
              </w:rPr>
              <w:t>Кандидатите да се явят 15 минути преди началния час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 за проверка на самоличността с представяне на лична карта и заемане на местата, като носят 2 броя химикалки, пишещи син цвят.</w:t>
            </w:r>
          </w:p>
          <w:p w:rsidR="00991206" w:rsidRPr="00142952" w:rsidRDefault="00991206" w:rsidP="0014295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>Тестът съдържа 30 въпроса.</w:t>
            </w:r>
          </w:p>
          <w:p w:rsidR="00991206" w:rsidRPr="00142952" w:rsidRDefault="00991206" w:rsidP="0014295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>Продължителност за решаване на теста - 60 минути.</w:t>
            </w:r>
          </w:p>
          <w:p w:rsidR="00991206" w:rsidRPr="00142952" w:rsidRDefault="00991206" w:rsidP="0014295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Всеки верен отговор носи 1 точка. </w:t>
            </w:r>
          </w:p>
          <w:p w:rsidR="00991206" w:rsidRPr="00142952" w:rsidRDefault="00991206" w:rsidP="0014295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>Максимален брой точки - 30.</w:t>
            </w:r>
          </w:p>
          <w:p w:rsidR="00991206" w:rsidRPr="00142952" w:rsidRDefault="00991206" w:rsidP="0014295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>Минималният резултат, при който кандидатът се счита за успешно издържал теста се определя на 2</w:t>
            </w:r>
            <w:r w:rsidR="00F136C4" w:rsidRPr="00142952">
              <w:rPr>
                <w:rFonts w:eastAsia="Times New Roman"/>
                <w:sz w:val="24"/>
                <w:szCs w:val="24"/>
                <w:lang w:val="bg-BG"/>
              </w:rPr>
              <w:t>2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 точки.</w:t>
            </w:r>
          </w:p>
          <w:p w:rsidR="00142952" w:rsidRPr="00142952" w:rsidRDefault="00142952" w:rsidP="00142952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9F65B1" w:rsidRPr="00FD28AF" w:rsidRDefault="009F65B1" w:rsidP="009F65B1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FD28AF">
              <w:rPr>
                <w:rFonts w:eastAsia="Times New Roman"/>
                <w:b/>
                <w:sz w:val="24"/>
                <w:szCs w:val="24"/>
                <w:lang w:val="bg-BG"/>
              </w:rPr>
              <w:t>Информационни източници, които могат да се ползват при подготовката за теста: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Закон за финансово</w:t>
            </w:r>
            <w:r>
              <w:rPr>
                <w:rFonts w:eastAsia="Calibri"/>
                <w:sz w:val="24"/>
                <w:szCs w:val="24"/>
                <w:lang w:val="bg-BG" w:eastAsia="en-US"/>
              </w:rPr>
              <w:t>то</w:t>
            </w: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 xml:space="preserve"> управление и контрол в публичния сектор;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Методически насоки по елементите на финансовото управление и контрол, издадени от министъра на финансите;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lastRenderedPageBreak/>
              <w:t>Указания за осъществяване на управленската отговорност в организациите от публичния сектор, издадени от министъра на финансите;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Указания за управление на риска  в организациите от публичния сектор, издадени от министъра на финансите;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Указания за осъществяване на предварителен контрол за законосъобразност в организациите от публичния сектор, издадени от министъра на финансите;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Закон за обществените поръчки;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Правилник за прилагане на Закона за обществените поръчки;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Закон за МВР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Правилник за устройството и дейността на МВР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Наредба за служебните командировки и специализации в чужбина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Наредба за командировките в страната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Закон за държавната собственост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Правилник за прилагане на Закона за държавната собственост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Закон за държавния служител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Закон за счетоводството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Закон за публичните финанси</w:t>
            </w:r>
          </w:p>
          <w:p w:rsidR="009F65B1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FD28AF">
              <w:rPr>
                <w:rFonts w:eastAsia="Calibri"/>
                <w:sz w:val="24"/>
                <w:szCs w:val="24"/>
                <w:lang w:val="bg-BG" w:eastAsia="en-US"/>
              </w:rPr>
              <w:t>Кодекс на труда</w:t>
            </w:r>
          </w:p>
          <w:p w:rsidR="009F65B1" w:rsidRPr="00FD28AF" w:rsidRDefault="009F65B1" w:rsidP="009F65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320" w:lineRule="exact"/>
              <w:ind w:left="0" w:firstLine="1134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>
              <w:rPr>
                <w:rFonts w:eastAsia="Calibri"/>
                <w:sz w:val="24"/>
                <w:szCs w:val="24"/>
                <w:lang w:val="bg-BG" w:eastAsia="en-US"/>
              </w:rPr>
              <w:t>Закон за задълженията и договорите</w:t>
            </w:r>
          </w:p>
          <w:p w:rsidR="003135D8" w:rsidRPr="00142952" w:rsidRDefault="003135D8" w:rsidP="00142952">
            <w:pPr>
              <w:spacing w:line="320" w:lineRule="exact"/>
            </w:pPr>
          </w:p>
          <w:p w:rsidR="003135D8" w:rsidRPr="00142952" w:rsidRDefault="003135D8" w:rsidP="00142952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На </w:t>
            </w:r>
            <w:r w:rsidR="0088376A" w:rsidRPr="0088376A">
              <w:rPr>
                <w:rFonts w:eastAsia="Times New Roman"/>
                <w:b/>
                <w:sz w:val="24"/>
                <w:szCs w:val="24"/>
                <w:lang w:val="bg-BG"/>
              </w:rPr>
              <w:t>09.10.</w:t>
            </w:r>
            <w:r w:rsidRPr="0088376A">
              <w:rPr>
                <w:rFonts w:eastAsia="Times New Roman"/>
                <w:b/>
                <w:sz w:val="24"/>
                <w:szCs w:val="24"/>
                <w:lang w:val="bg-BG"/>
              </w:rPr>
              <w:t>2026</w:t>
            </w:r>
            <w:r w:rsidRPr="00142952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 г. в </w:t>
            </w:r>
            <w:r w:rsidR="0088376A">
              <w:rPr>
                <w:rFonts w:eastAsia="Times New Roman"/>
                <w:b/>
                <w:sz w:val="24"/>
                <w:szCs w:val="24"/>
                <w:lang w:val="bg-BG"/>
              </w:rPr>
              <w:t>13.00</w:t>
            </w:r>
            <w:r w:rsidRPr="00142952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 часа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 в сградата на Главна дирекция „Пожарна безопасност и защита на населението” – МВР, с адрес: гр. София, ул. „Пиротска“, № 171А,</w:t>
            </w:r>
            <w:r w:rsidRPr="00142952">
              <w:rPr>
                <w:sz w:val="24"/>
                <w:szCs w:val="24"/>
              </w:rPr>
              <w:t xml:space="preserve"> ще бъдат обявени резултатите от теста.</w:t>
            </w:r>
          </w:p>
          <w:p w:rsidR="003135D8" w:rsidRPr="00142952" w:rsidRDefault="003135D8" w:rsidP="00142952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  <w:r w:rsidRPr="00142952">
              <w:rPr>
                <w:sz w:val="24"/>
                <w:szCs w:val="24"/>
                <w:lang w:val="bg-BG"/>
              </w:rPr>
              <w:t>Н</w:t>
            </w:r>
            <w:r w:rsidRPr="00142952">
              <w:rPr>
                <w:sz w:val="24"/>
                <w:szCs w:val="24"/>
              </w:rPr>
              <w:t xml:space="preserve">а основание чл. 37, ал. 2 от НПКПМДСл кандидатите, постигнали резултат от теста над минималния, ще бъдат уведомени, чрез писмено съобщение за </w:t>
            </w:r>
            <w:r w:rsidRPr="00142952">
              <w:rPr>
                <w:sz w:val="24"/>
                <w:szCs w:val="24"/>
                <w:lang w:val="bg-BG"/>
              </w:rPr>
              <w:t>датата, мястото и часа на провеждане на</w:t>
            </w:r>
            <w:r w:rsidRPr="00142952">
              <w:rPr>
                <w:sz w:val="24"/>
                <w:szCs w:val="24"/>
              </w:rPr>
              <w:t xml:space="preserve"> интервюто.</w:t>
            </w:r>
          </w:p>
          <w:p w:rsidR="00142952" w:rsidRPr="00142952" w:rsidRDefault="00142952" w:rsidP="00142952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</w:p>
          <w:p w:rsidR="003135D8" w:rsidRPr="00142952" w:rsidRDefault="003135D8" w:rsidP="00142952">
            <w:pPr>
              <w:spacing w:line="320" w:lineRule="exact"/>
              <w:ind w:firstLine="888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Интервюто 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с кандидатите, които успешно са издържали теста ще се проведе на </w:t>
            </w:r>
            <w:r w:rsidR="0088376A" w:rsidRPr="0088376A">
              <w:rPr>
                <w:rFonts w:eastAsia="Times New Roman"/>
                <w:b/>
                <w:sz w:val="24"/>
                <w:szCs w:val="24"/>
                <w:lang w:val="bg-BG"/>
              </w:rPr>
              <w:t>09.10.</w:t>
            </w:r>
            <w:r w:rsidRPr="0088376A">
              <w:rPr>
                <w:rFonts w:eastAsia="Times New Roman"/>
                <w:b/>
                <w:sz w:val="24"/>
                <w:szCs w:val="24"/>
                <w:lang w:val="bg-BG"/>
              </w:rPr>
              <w:t>2026</w:t>
            </w:r>
            <w:r w:rsidRPr="00142952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 г. от </w:t>
            </w:r>
            <w:r w:rsidR="0088376A">
              <w:rPr>
                <w:rFonts w:eastAsia="Times New Roman"/>
                <w:b/>
                <w:sz w:val="24"/>
                <w:szCs w:val="24"/>
                <w:lang w:val="bg-BG"/>
              </w:rPr>
              <w:t>13.15 часа</w:t>
            </w:r>
            <w:r w:rsidRPr="00142952">
              <w:rPr>
                <w:rFonts w:eastAsia="Times New Roman"/>
                <w:sz w:val="24"/>
                <w:szCs w:val="24"/>
                <w:lang w:val="bg-BG"/>
              </w:rPr>
              <w:t xml:space="preserve"> в сградата на Главна дирекция „Пожарна безопасност и защита на населението” – МВР, с адрес: гр. София, ул. „Пиротска“, № 171А.</w:t>
            </w:r>
          </w:p>
          <w:p w:rsidR="003135D8" w:rsidRPr="00142952" w:rsidRDefault="003135D8" w:rsidP="00142952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  <w:r w:rsidRPr="00142952">
              <w:rPr>
                <w:sz w:val="24"/>
                <w:szCs w:val="24"/>
              </w:rPr>
              <w:t xml:space="preserve">Комисията прие минимален средноаритметичен резултат, при който кандидатът се счита за успешно издържал интервюто – минимум 28 точки, при оценяване на седем компетентности, съгласно формуляр приложение № 5 към чл. 42, ал. 4 от НПКПМДСл и максимален брой точки – 35. </w:t>
            </w:r>
          </w:p>
          <w:p w:rsidR="003135D8" w:rsidRPr="00142952" w:rsidRDefault="003135D8" w:rsidP="00142952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  <w:r w:rsidRPr="00142952">
              <w:rPr>
                <w:sz w:val="24"/>
                <w:szCs w:val="24"/>
              </w:rPr>
              <w:t>Окончателните резултати на кандидатите от конкурса се определят в точки и се получават като сбор от резултатите, получени от теста и от интервюто, умножени с коефициенти – 3 за резултатите от теста и 5 за средноаритметичната оценка от интервюто.</w:t>
            </w:r>
          </w:p>
          <w:p w:rsidR="003135D8" w:rsidRPr="00142952" w:rsidRDefault="003135D8" w:rsidP="00142952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</w:p>
          <w:p w:rsidR="005C2C75" w:rsidRDefault="003135D8" w:rsidP="00142952">
            <w:pPr>
              <w:pStyle w:val="ListParagraph"/>
              <w:numPr>
                <w:ilvl w:val="0"/>
                <w:numId w:val="3"/>
              </w:numPr>
              <w:tabs>
                <w:tab w:val="left" w:pos="709"/>
                <w:tab w:val="left" w:pos="1134"/>
              </w:tabs>
              <w:spacing w:line="320" w:lineRule="exact"/>
              <w:ind w:left="0" w:firstLine="888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b/>
                <w:sz w:val="24"/>
                <w:szCs w:val="24"/>
                <w:lang w:val="bg-BG"/>
              </w:rPr>
              <w:t>Не допуска до конкурс следните кандидати:</w:t>
            </w:r>
          </w:p>
          <w:p w:rsidR="000A252B" w:rsidRPr="00142952" w:rsidRDefault="000A252B" w:rsidP="000A252B">
            <w:pPr>
              <w:pStyle w:val="ListParagraph"/>
              <w:tabs>
                <w:tab w:val="left" w:pos="709"/>
                <w:tab w:val="left" w:pos="1134"/>
              </w:tabs>
              <w:spacing w:line="320" w:lineRule="exact"/>
              <w:ind w:left="888"/>
              <w:rPr>
                <w:rFonts w:eastAsia="Times New Roman"/>
                <w:b/>
                <w:sz w:val="24"/>
                <w:szCs w:val="24"/>
                <w:lang w:val="bg-BG"/>
              </w:rPr>
            </w:pPr>
          </w:p>
        </w:tc>
      </w:tr>
      <w:tr w:rsidR="00897ECF" w:rsidRPr="00142952" w:rsidTr="00142952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  <w:trHeight w:val="226"/>
        </w:trPr>
        <w:tc>
          <w:tcPr>
            <w:tcW w:w="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897ECF" w:rsidRPr="00142952" w:rsidRDefault="00897ECF" w:rsidP="00142952">
            <w:pPr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lastRenderedPageBreak/>
              <w:t> </w:t>
            </w:r>
          </w:p>
        </w:tc>
        <w:tc>
          <w:tcPr>
            <w:tcW w:w="403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897ECF" w:rsidRPr="00142952" w:rsidRDefault="00897ECF" w:rsidP="00142952">
            <w:pPr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>Вх. № на заявлението</w:t>
            </w:r>
          </w:p>
        </w:tc>
        <w:tc>
          <w:tcPr>
            <w:tcW w:w="559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897ECF" w:rsidRPr="00142952" w:rsidRDefault="00897ECF" w:rsidP="00142952">
            <w:pPr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142952">
              <w:rPr>
                <w:rFonts w:eastAsia="Times New Roman"/>
                <w:sz w:val="24"/>
                <w:szCs w:val="24"/>
                <w:lang w:val="bg-BG"/>
              </w:rPr>
              <w:t>Основание за недопускане</w:t>
            </w:r>
          </w:p>
        </w:tc>
      </w:tr>
      <w:tr w:rsidR="007220D9" w:rsidRPr="00142952" w:rsidTr="0013552C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  <w:trHeight w:val="226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7220D9" w:rsidRPr="00DD5820" w:rsidRDefault="007220D9" w:rsidP="007220D9">
            <w:pPr>
              <w:spacing w:line="320" w:lineRule="exact"/>
              <w:jc w:val="center"/>
              <w:rPr>
                <w:rFonts w:eastAsia="Times New Roman"/>
                <w:highlight w:val="yellow"/>
              </w:rPr>
            </w:pPr>
          </w:p>
        </w:tc>
        <w:tc>
          <w:tcPr>
            <w:tcW w:w="40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7220D9" w:rsidRPr="00EF4CBE" w:rsidRDefault="007220D9" w:rsidP="00002795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 xml:space="preserve">1. </w:t>
            </w:r>
            <w:r w:rsidRPr="00EF4CBE">
              <w:rPr>
                <w:rFonts w:eastAsia="Times New Roman"/>
                <w:sz w:val="24"/>
                <w:szCs w:val="24"/>
                <w:lang w:val="bg-BG"/>
              </w:rPr>
              <w:t>Вх. № 198300-6016/24.09.2026 г.</w:t>
            </w:r>
          </w:p>
        </w:tc>
        <w:tc>
          <w:tcPr>
            <w:tcW w:w="559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7220D9" w:rsidRPr="00EF4CBE" w:rsidRDefault="007220D9" w:rsidP="00B12F09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 w:rsidRPr="00EF4CBE">
              <w:rPr>
                <w:rFonts w:eastAsia="Times New Roman"/>
                <w:lang w:val="bg-BG"/>
              </w:rPr>
              <w:t>Представените документи не удостоверяват</w:t>
            </w:r>
            <w:r w:rsidRPr="00EF4CBE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Pr="00EF4CBE">
              <w:rPr>
                <w:rFonts w:eastAsia="Times New Roman"/>
                <w:lang w:val="bg-BG"/>
              </w:rPr>
              <w:t xml:space="preserve"> изискването на т. І. 2 о</w:t>
            </w:r>
            <w:r w:rsidR="00026D7B">
              <w:rPr>
                <w:rFonts w:eastAsia="Times New Roman"/>
                <w:lang w:val="bg-BG"/>
              </w:rPr>
              <w:t>т обявление рег. № 8121р-</w:t>
            </w:r>
            <w:r w:rsidR="00B12F09">
              <w:rPr>
                <w:rFonts w:eastAsia="Times New Roman"/>
                <w:lang w:val="bg-BG"/>
              </w:rPr>
              <w:t>16600</w:t>
            </w:r>
            <w:r w:rsidR="00026D7B">
              <w:rPr>
                <w:rFonts w:eastAsia="Times New Roman"/>
                <w:lang w:val="bg-BG"/>
              </w:rPr>
              <w:t>/</w:t>
            </w:r>
            <w:r w:rsidR="00B12F09">
              <w:rPr>
                <w:rFonts w:eastAsia="Times New Roman"/>
                <w:lang w:val="bg-BG"/>
              </w:rPr>
              <w:t>04.09</w:t>
            </w:r>
            <w:r w:rsidRPr="00EF4CBE">
              <w:rPr>
                <w:rFonts w:eastAsia="Times New Roman"/>
                <w:lang w:val="bg-BG"/>
              </w:rPr>
              <w:t>.2026 г. (Минимален професионален опит – 3 години и/или придобит минимален ранг ІV младши)</w:t>
            </w:r>
          </w:p>
        </w:tc>
      </w:tr>
      <w:tr w:rsidR="007220D9" w:rsidRPr="00142952" w:rsidTr="0013552C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  <w:trHeight w:val="226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7220D9" w:rsidRPr="00DD5820" w:rsidRDefault="007220D9" w:rsidP="007220D9">
            <w:pPr>
              <w:spacing w:line="320" w:lineRule="exact"/>
              <w:jc w:val="center"/>
              <w:rPr>
                <w:rFonts w:eastAsia="Times New Roman"/>
                <w:highlight w:val="yellow"/>
              </w:rPr>
            </w:pPr>
          </w:p>
        </w:tc>
        <w:tc>
          <w:tcPr>
            <w:tcW w:w="40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7220D9" w:rsidRPr="00EF4CBE" w:rsidRDefault="007220D9" w:rsidP="00002795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</w:t>
            </w:r>
            <w:r w:rsidRPr="00EF4CBE">
              <w:rPr>
                <w:rFonts w:eastAsia="Times New Roman"/>
                <w:sz w:val="24"/>
                <w:szCs w:val="24"/>
                <w:lang w:val="bg-BG"/>
              </w:rPr>
              <w:t xml:space="preserve">. Вх. № 198300-6049/25.09.2026 г. – </w:t>
            </w:r>
            <w:r w:rsidR="000A252B" w:rsidRPr="00EF4CBE">
              <w:rPr>
                <w:rFonts w:eastAsia="Times New Roman"/>
                <w:sz w:val="24"/>
                <w:szCs w:val="24"/>
                <w:lang w:val="bg-BG"/>
              </w:rPr>
              <w:t>документите са подадени в 17.40 ч. на 24.09.2026 г.</w:t>
            </w:r>
          </w:p>
        </w:tc>
        <w:tc>
          <w:tcPr>
            <w:tcW w:w="559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7220D9" w:rsidRPr="00585892" w:rsidRDefault="007220D9" w:rsidP="00B12F09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 w:rsidRPr="00EF4CBE">
              <w:rPr>
                <w:rFonts w:eastAsia="Times New Roman"/>
                <w:lang w:val="bg-BG"/>
              </w:rPr>
              <w:t>Представените документи не удостоверяват</w:t>
            </w:r>
            <w:r w:rsidRPr="00EF4CBE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Pr="00EF4CBE">
              <w:rPr>
                <w:rFonts w:eastAsia="Times New Roman"/>
                <w:lang w:val="bg-BG"/>
              </w:rPr>
              <w:t xml:space="preserve"> изискването на т. І. 2 о</w:t>
            </w:r>
            <w:r w:rsidR="00026D7B">
              <w:rPr>
                <w:rFonts w:eastAsia="Times New Roman"/>
                <w:lang w:val="bg-BG"/>
              </w:rPr>
              <w:t xml:space="preserve">т обявление рег. № </w:t>
            </w:r>
            <w:r w:rsidR="00B12F09">
              <w:rPr>
                <w:rFonts w:eastAsia="Times New Roman"/>
                <w:lang w:val="bg-BG"/>
              </w:rPr>
              <w:t>8121р-16600</w:t>
            </w:r>
            <w:r w:rsidR="00026D7B">
              <w:rPr>
                <w:rFonts w:eastAsia="Times New Roman"/>
                <w:lang w:val="bg-BG"/>
              </w:rPr>
              <w:t>/</w:t>
            </w:r>
            <w:r w:rsidR="00B12F09">
              <w:rPr>
                <w:rFonts w:eastAsia="Times New Roman"/>
                <w:lang w:val="bg-BG"/>
              </w:rPr>
              <w:t>04</w:t>
            </w:r>
            <w:r w:rsidRPr="00EF4CBE">
              <w:rPr>
                <w:rFonts w:eastAsia="Times New Roman"/>
                <w:lang w:val="bg-BG"/>
              </w:rPr>
              <w:t>.0</w:t>
            </w:r>
            <w:r w:rsidR="00B12F09">
              <w:rPr>
                <w:rFonts w:eastAsia="Times New Roman"/>
                <w:lang w:val="bg-BG"/>
              </w:rPr>
              <w:t>9</w:t>
            </w:r>
            <w:bookmarkStart w:id="0" w:name="_GoBack"/>
            <w:bookmarkEnd w:id="0"/>
            <w:r w:rsidRPr="00EF4CBE">
              <w:rPr>
                <w:rFonts w:eastAsia="Times New Roman"/>
                <w:lang w:val="bg-BG"/>
              </w:rPr>
              <w:t>.2026 г. (Минимален професионален опит – 3 години и/или придобит минимален ранг ІV младши)</w:t>
            </w:r>
          </w:p>
        </w:tc>
      </w:tr>
    </w:tbl>
    <w:p w:rsidR="0086022E" w:rsidRPr="00142952" w:rsidRDefault="0086022E" w:rsidP="00142952">
      <w:pPr>
        <w:spacing w:line="320" w:lineRule="exact"/>
        <w:rPr>
          <w:sz w:val="24"/>
          <w:szCs w:val="24"/>
          <w:lang w:val="bg-BG"/>
        </w:rPr>
      </w:pPr>
    </w:p>
    <w:p w:rsidR="00897ECF" w:rsidRDefault="00897ECF" w:rsidP="00142952">
      <w:pPr>
        <w:spacing w:line="320" w:lineRule="exact"/>
        <w:rPr>
          <w:sz w:val="24"/>
          <w:szCs w:val="24"/>
          <w:lang w:val="bg-BG"/>
        </w:rPr>
      </w:pPr>
    </w:p>
    <w:p w:rsidR="00142952" w:rsidRPr="00142952" w:rsidRDefault="00142952" w:rsidP="00142952">
      <w:pPr>
        <w:spacing w:line="320" w:lineRule="exact"/>
        <w:rPr>
          <w:sz w:val="24"/>
          <w:szCs w:val="24"/>
          <w:lang w:val="bg-BG"/>
        </w:rPr>
      </w:pPr>
    </w:p>
    <w:p w:rsidR="00897ECF" w:rsidRDefault="00897ECF" w:rsidP="00142952">
      <w:pPr>
        <w:widowControl/>
        <w:autoSpaceDE/>
        <w:autoSpaceDN/>
        <w:adjustRightInd/>
        <w:spacing w:line="320" w:lineRule="exact"/>
        <w:ind w:firstLine="4845"/>
        <w:rPr>
          <w:rFonts w:eastAsia="Times New Roman"/>
          <w:sz w:val="24"/>
          <w:szCs w:val="24"/>
          <w:lang w:val="bg-BG"/>
        </w:rPr>
      </w:pPr>
      <w:r w:rsidRPr="00142952">
        <w:rPr>
          <w:rFonts w:eastAsia="Times New Roman"/>
          <w:sz w:val="24"/>
          <w:szCs w:val="24"/>
          <w:lang w:val="bg-BG"/>
        </w:rPr>
        <w:t>ПРЕДСЕДАТЕЛ: .....................</w:t>
      </w:r>
      <w:r w:rsidR="008F6893">
        <w:rPr>
          <w:rFonts w:eastAsia="Times New Roman"/>
          <w:sz w:val="24"/>
          <w:szCs w:val="24"/>
          <w:lang w:val="bg-BG"/>
        </w:rPr>
        <w:t>/п/</w:t>
      </w:r>
      <w:r w:rsidRPr="00142952">
        <w:rPr>
          <w:rFonts w:eastAsia="Times New Roman"/>
          <w:sz w:val="24"/>
          <w:szCs w:val="24"/>
          <w:lang w:val="bg-BG"/>
        </w:rPr>
        <w:t>...........................</w:t>
      </w:r>
    </w:p>
    <w:p w:rsidR="00470822" w:rsidRPr="00142952" w:rsidRDefault="00470822" w:rsidP="00142952">
      <w:pPr>
        <w:widowControl/>
        <w:autoSpaceDE/>
        <w:autoSpaceDN/>
        <w:adjustRightInd/>
        <w:spacing w:line="320" w:lineRule="exact"/>
        <w:ind w:firstLine="4845"/>
        <w:rPr>
          <w:rFonts w:eastAsia="Times New Roman"/>
          <w:sz w:val="24"/>
          <w:szCs w:val="24"/>
          <w:lang w:val="bg-BG"/>
        </w:rPr>
      </w:pPr>
    </w:p>
    <w:p w:rsidR="00897ECF" w:rsidRPr="00142952" w:rsidRDefault="00897ECF" w:rsidP="00142952">
      <w:pPr>
        <w:widowControl/>
        <w:autoSpaceDE/>
        <w:autoSpaceDN/>
        <w:adjustRightInd/>
        <w:spacing w:line="320" w:lineRule="exact"/>
        <w:ind w:firstLine="4845"/>
        <w:rPr>
          <w:rFonts w:eastAsia="Times New Roman"/>
          <w:sz w:val="24"/>
          <w:szCs w:val="24"/>
        </w:rPr>
      </w:pPr>
      <w:r w:rsidRPr="00142952">
        <w:rPr>
          <w:rFonts w:eastAsia="Times New Roman"/>
          <w:sz w:val="24"/>
          <w:szCs w:val="24"/>
          <w:lang w:val="bg-BG"/>
        </w:rPr>
        <w:t xml:space="preserve">                  </w:t>
      </w:r>
    </w:p>
    <w:sectPr w:rsidR="00897ECF" w:rsidRPr="00142952" w:rsidSect="00142952">
      <w:footerReference w:type="default" r:id="rId7"/>
      <w:pgSz w:w="11906" w:h="16838" w:code="9"/>
      <w:pgMar w:top="1134" w:right="62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505" w:rsidRDefault="00035505" w:rsidP="00142952">
      <w:r>
        <w:separator/>
      </w:r>
    </w:p>
  </w:endnote>
  <w:endnote w:type="continuationSeparator" w:id="0">
    <w:p w:rsidR="00035505" w:rsidRDefault="00035505" w:rsidP="00142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15880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2952" w:rsidRDefault="001429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2F0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42952" w:rsidRDefault="001429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505" w:rsidRDefault="00035505" w:rsidP="00142952">
      <w:r>
        <w:separator/>
      </w:r>
    </w:p>
  </w:footnote>
  <w:footnote w:type="continuationSeparator" w:id="0">
    <w:p w:rsidR="00035505" w:rsidRDefault="00035505" w:rsidP="00142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383A"/>
    <w:multiLevelType w:val="hybridMultilevel"/>
    <w:tmpl w:val="C6C0330A"/>
    <w:lvl w:ilvl="0" w:tplc="FAD6699A">
      <w:start w:val="1"/>
      <w:numFmt w:val="upperRoman"/>
      <w:lvlText w:val="%1."/>
      <w:lvlJc w:val="left"/>
      <w:pPr>
        <w:ind w:left="160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5" w:hanging="360"/>
      </w:pPr>
    </w:lvl>
    <w:lvl w:ilvl="2" w:tplc="0402001B" w:tentative="1">
      <w:start w:val="1"/>
      <w:numFmt w:val="lowerRoman"/>
      <w:lvlText w:val="%3."/>
      <w:lvlJc w:val="right"/>
      <w:pPr>
        <w:ind w:left="2685" w:hanging="180"/>
      </w:pPr>
    </w:lvl>
    <w:lvl w:ilvl="3" w:tplc="0402000F" w:tentative="1">
      <w:start w:val="1"/>
      <w:numFmt w:val="decimal"/>
      <w:lvlText w:val="%4."/>
      <w:lvlJc w:val="left"/>
      <w:pPr>
        <w:ind w:left="3405" w:hanging="360"/>
      </w:pPr>
    </w:lvl>
    <w:lvl w:ilvl="4" w:tplc="04020019" w:tentative="1">
      <w:start w:val="1"/>
      <w:numFmt w:val="lowerLetter"/>
      <w:lvlText w:val="%5."/>
      <w:lvlJc w:val="left"/>
      <w:pPr>
        <w:ind w:left="4125" w:hanging="360"/>
      </w:pPr>
    </w:lvl>
    <w:lvl w:ilvl="5" w:tplc="0402001B" w:tentative="1">
      <w:start w:val="1"/>
      <w:numFmt w:val="lowerRoman"/>
      <w:lvlText w:val="%6."/>
      <w:lvlJc w:val="right"/>
      <w:pPr>
        <w:ind w:left="4845" w:hanging="180"/>
      </w:pPr>
    </w:lvl>
    <w:lvl w:ilvl="6" w:tplc="0402000F" w:tentative="1">
      <w:start w:val="1"/>
      <w:numFmt w:val="decimal"/>
      <w:lvlText w:val="%7."/>
      <w:lvlJc w:val="left"/>
      <w:pPr>
        <w:ind w:left="5565" w:hanging="360"/>
      </w:pPr>
    </w:lvl>
    <w:lvl w:ilvl="7" w:tplc="04020019" w:tentative="1">
      <w:start w:val="1"/>
      <w:numFmt w:val="lowerLetter"/>
      <w:lvlText w:val="%8."/>
      <w:lvlJc w:val="left"/>
      <w:pPr>
        <w:ind w:left="6285" w:hanging="360"/>
      </w:pPr>
    </w:lvl>
    <w:lvl w:ilvl="8" w:tplc="0402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12D64292"/>
    <w:multiLevelType w:val="hybridMultilevel"/>
    <w:tmpl w:val="0C44E8E0"/>
    <w:lvl w:ilvl="0" w:tplc="0402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4176024B"/>
    <w:multiLevelType w:val="hybridMultilevel"/>
    <w:tmpl w:val="57F24FB6"/>
    <w:lvl w:ilvl="0" w:tplc="D2D26CD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09" w:hanging="360"/>
      </w:pPr>
    </w:lvl>
    <w:lvl w:ilvl="2" w:tplc="0402001B" w:tentative="1">
      <w:start w:val="1"/>
      <w:numFmt w:val="lowerRoman"/>
      <w:lvlText w:val="%3."/>
      <w:lvlJc w:val="right"/>
      <w:pPr>
        <w:ind w:left="2829" w:hanging="180"/>
      </w:pPr>
    </w:lvl>
    <w:lvl w:ilvl="3" w:tplc="0402000F" w:tentative="1">
      <w:start w:val="1"/>
      <w:numFmt w:val="decimal"/>
      <w:lvlText w:val="%4."/>
      <w:lvlJc w:val="left"/>
      <w:pPr>
        <w:ind w:left="3549" w:hanging="360"/>
      </w:pPr>
    </w:lvl>
    <w:lvl w:ilvl="4" w:tplc="04020019" w:tentative="1">
      <w:start w:val="1"/>
      <w:numFmt w:val="lowerLetter"/>
      <w:lvlText w:val="%5."/>
      <w:lvlJc w:val="left"/>
      <w:pPr>
        <w:ind w:left="4269" w:hanging="360"/>
      </w:pPr>
    </w:lvl>
    <w:lvl w:ilvl="5" w:tplc="0402001B" w:tentative="1">
      <w:start w:val="1"/>
      <w:numFmt w:val="lowerRoman"/>
      <w:lvlText w:val="%6."/>
      <w:lvlJc w:val="right"/>
      <w:pPr>
        <w:ind w:left="4989" w:hanging="180"/>
      </w:pPr>
    </w:lvl>
    <w:lvl w:ilvl="6" w:tplc="0402000F" w:tentative="1">
      <w:start w:val="1"/>
      <w:numFmt w:val="decimal"/>
      <w:lvlText w:val="%7."/>
      <w:lvlJc w:val="left"/>
      <w:pPr>
        <w:ind w:left="5709" w:hanging="360"/>
      </w:pPr>
    </w:lvl>
    <w:lvl w:ilvl="7" w:tplc="04020019" w:tentative="1">
      <w:start w:val="1"/>
      <w:numFmt w:val="lowerLetter"/>
      <w:lvlText w:val="%8."/>
      <w:lvlJc w:val="left"/>
      <w:pPr>
        <w:ind w:left="6429" w:hanging="360"/>
      </w:pPr>
    </w:lvl>
    <w:lvl w:ilvl="8" w:tplc="0402001B" w:tentative="1">
      <w:start w:val="1"/>
      <w:numFmt w:val="lowerRoman"/>
      <w:lvlText w:val="%9."/>
      <w:lvlJc w:val="right"/>
      <w:pPr>
        <w:ind w:left="7149" w:hanging="180"/>
      </w:pPr>
    </w:lvl>
  </w:abstractNum>
  <w:abstractNum w:abstractNumId="3" w15:restartNumberingAfterBreak="0">
    <w:nsid w:val="6BBB3433"/>
    <w:multiLevelType w:val="hybridMultilevel"/>
    <w:tmpl w:val="3C5C29A4"/>
    <w:lvl w:ilvl="0" w:tplc="BC98C9DA">
      <w:start w:val="2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82" w:hanging="360"/>
      </w:pPr>
    </w:lvl>
    <w:lvl w:ilvl="2" w:tplc="0402001B" w:tentative="1">
      <w:start w:val="1"/>
      <w:numFmt w:val="lowerRoman"/>
      <w:lvlText w:val="%3."/>
      <w:lvlJc w:val="right"/>
      <w:pPr>
        <w:ind w:left="3502" w:hanging="180"/>
      </w:pPr>
    </w:lvl>
    <w:lvl w:ilvl="3" w:tplc="0402000F" w:tentative="1">
      <w:start w:val="1"/>
      <w:numFmt w:val="decimal"/>
      <w:lvlText w:val="%4."/>
      <w:lvlJc w:val="left"/>
      <w:pPr>
        <w:ind w:left="4222" w:hanging="360"/>
      </w:pPr>
    </w:lvl>
    <w:lvl w:ilvl="4" w:tplc="04020019" w:tentative="1">
      <w:start w:val="1"/>
      <w:numFmt w:val="lowerLetter"/>
      <w:lvlText w:val="%5."/>
      <w:lvlJc w:val="left"/>
      <w:pPr>
        <w:ind w:left="4942" w:hanging="360"/>
      </w:pPr>
    </w:lvl>
    <w:lvl w:ilvl="5" w:tplc="0402001B" w:tentative="1">
      <w:start w:val="1"/>
      <w:numFmt w:val="lowerRoman"/>
      <w:lvlText w:val="%6."/>
      <w:lvlJc w:val="right"/>
      <w:pPr>
        <w:ind w:left="5662" w:hanging="180"/>
      </w:pPr>
    </w:lvl>
    <w:lvl w:ilvl="6" w:tplc="0402000F" w:tentative="1">
      <w:start w:val="1"/>
      <w:numFmt w:val="decimal"/>
      <w:lvlText w:val="%7."/>
      <w:lvlJc w:val="left"/>
      <w:pPr>
        <w:ind w:left="6382" w:hanging="360"/>
      </w:pPr>
    </w:lvl>
    <w:lvl w:ilvl="7" w:tplc="04020019" w:tentative="1">
      <w:start w:val="1"/>
      <w:numFmt w:val="lowerLetter"/>
      <w:lvlText w:val="%8."/>
      <w:lvlJc w:val="left"/>
      <w:pPr>
        <w:ind w:left="7102" w:hanging="360"/>
      </w:pPr>
    </w:lvl>
    <w:lvl w:ilvl="8" w:tplc="0402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465"/>
    <w:rsid w:val="00002795"/>
    <w:rsid w:val="00026D7B"/>
    <w:rsid w:val="000303C2"/>
    <w:rsid w:val="00035505"/>
    <w:rsid w:val="00074819"/>
    <w:rsid w:val="00081B78"/>
    <w:rsid w:val="0009367B"/>
    <w:rsid w:val="000A252B"/>
    <w:rsid w:val="000C7E80"/>
    <w:rsid w:val="000D0A6F"/>
    <w:rsid w:val="000E6939"/>
    <w:rsid w:val="000F15EB"/>
    <w:rsid w:val="001205D2"/>
    <w:rsid w:val="00133AF9"/>
    <w:rsid w:val="00142952"/>
    <w:rsid w:val="001558CB"/>
    <w:rsid w:val="0016168F"/>
    <w:rsid w:val="00167DFA"/>
    <w:rsid w:val="001758FD"/>
    <w:rsid w:val="00191EE0"/>
    <w:rsid w:val="001B180A"/>
    <w:rsid w:val="001E543D"/>
    <w:rsid w:val="001F3793"/>
    <w:rsid w:val="002245E2"/>
    <w:rsid w:val="00242FDE"/>
    <w:rsid w:val="0026400D"/>
    <w:rsid w:val="002657D2"/>
    <w:rsid w:val="002703E4"/>
    <w:rsid w:val="002852D0"/>
    <w:rsid w:val="002A2E55"/>
    <w:rsid w:val="002B2D70"/>
    <w:rsid w:val="002B4D10"/>
    <w:rsid w:val="002C3893"/>
    <w:rsid w:val="002D21D1"/>
    <w:rsid w:val="002E3319"/>
    <w:rsid w:val="003135D8"/>
    <w:rsid w:val="003202E8"/>
    <w:rsid w:val="003560AB"/>
    <w:rsid w:val="00394C48"/>
    <w:rsid w:val="003B1F04"/>
    <w:rsid w:val="003B7D03"/>
    <w:rsid w:val="003D1448"/>
    <w:rsid w:val="003D14BF"/>
    <w:rsid w:val="003D16E6"/>
    <w:rsid w:val="004057D8"/>
    <w:rsid w:val="00425DF1"/>
    <w:rsid w:val="004374BC"/>
    <w:rsid w:val="00440651"/>
    <w:rsid w:val="00454F12"/>
    <w:rsid w:val="00470822"/>
    <w:rsid w:val="004A6E91"/>
    <w:rsid w:val="004A7CB1"/>
    <w:rsid w:val="004B29A1"/>
    <w:rsid w:val="004D4737"/>
    <w:rsid w:val="004E0F65"/>
    <w:rsid w:val="004E6314"/>
    <w:rsid w:val="004E7FCE"/>
    <w:rsid w:val="004F4855"/>
    <w:rsid w:val="005066EF"/>
    <w:rsid w:val="005135C1"/>
    <w:rsid w:val="005511CA"/>
    <w:rsid w:val="00565363"/>
    <w:rsid w:val="0059379F"/>
    <w:rsid w:val="005C2C75"/>
    <w:rsid w:val="005D5D56"/>
    <w:rsid w:val="005D70E0"/>
    <w:rsid w:val="00607552"/>
    <w:rsid w:val="00613465"/>
    <w:rsid w:val="00613961"/>
    <w:rsid w:val="006301CB"/>
    <w:rsid w:val="006B0D88"/>
    <w:rsid w:val="006E6F50"/>
    <w:rsid w:val="006F1E1C"/>
    <w:rsid w:val="006F44D4"/>
    <w:rsid w:val="00705AA8"/>
    <w:rsid w:val="00714C89"/>
    <w:rsid w:val="007220D9"/>
    <w:rsid w:val="00734F43"/>
    <w:rsid w:val="0074723B"/>
    <w:rsid w:val="0075645E"/>
    <w:rsid w:val="0076420D"/>
    <w:rsid w:val="007668C7"/>
    <w:rsid w:val="00767304"/>
    <w:rsid w:val="00783EA0"/>
    <w:rsid w:val="007B2D7E"/>
    <w:rsid w:val="007C0B4D"/>
    <w:rsid w:val="007F4462"/>
    <w:rsid w:val="008047BB"/>
    <w:rsid w:val="0083772C"/>
    <w:rsid w:val="00843E1E"/>
    <w:rsid w:val="0086022E"/>
    <w:rsid w:val="0088376A"/>
    <w:rsid w:val="00886BAA"/>
    <w:rsid w:val="00897ECF"/>
    <w:rsid w:val="008A7C25"/>
    <w:rsid w:val="008B1E73"/>
    <w:rsid w:val="008C1532"/>
    <w:rsid w:val="008F6893"/>
    <w:rsid w:val="0090016F"/>
    <w:rsid w:val="009268B7"/>
    <w:rsid w:val="0093023C"/>
    <w:rsid w:val="009529B6"/>
    <w:rsid w:val="0096727E"/>
    <w:rsid w:val="0097767F"/>
    <w:rsid w:val="00991206"/>
    <w:rsid w:val="009A35E5"/>
    <w:rsid w:val="009B6EDA"/>
    <w:rsid w:val="009F65B1"/>
    <w:rsid w:val="00A26B67"/>
    <w:rsid w:val="00A32EE9"/>
    <w:rsid w:val="00A3729B"/>
    <w:rsid w:val="00A51BD8"/>
    <w:rsid w:val="00A57FB4"/>
    <w:rsid w:val="00A82ADF"/>
    <w:rsid w:val="00A86299"/>
    <w:rsid w:val="00A86927"/>
    <w:rsid w:val="00AE5ECD"/>
    <w:rsid w:val="00AF19D0"/>
    <w:rsid w:val="00AF34EA"/>
    <w:rsid w:val="00B12F09"/>
    <w:rsid w:val="00B215A3"/>
    <w:rsid w:val="00B25FE0"/>
    <w:rsid w:val="00B41D93"/>
    <w:rsid w:val="00B627FC"/>
    <w:rsid w:val="00B73B2F"/>
    <w:rsid w:val="00BA654B"/>
    <w:rsid w:val="00BC2CAC"/>
    <w:rsid w:val="00BC5B75"/>
    <w:rsid w:val="00BE2D92"/>
    <w:rsid w:val="00BE4989"/>
    <w:rsid w:val="00C17159"/>
    <w:rsid w:val="00C17C80"/>
    <w:rsid w:val="00C24EAF"/>
    <w:rsid w:val="00C27A74"/>
    <w:rsid w:val="00C31E41"/>
    <w:rsid w:val="00C35813"/>
    <w:rsid w:val="00C47F97"/>
    <w:rsid w:val="00C54C01"/>
    <w:rsid w:val="00C8698D"/>
    <w:rsid w:val="00CB5738"/>
    <w:rsid w:val="00CC2F18"/>
    <w:rsid w:val="00CC3CC2"/>
    <w:rsid w:val="00CC5E88"/>
    <w:rsid w:val="00CE66F4"/>
    <w:rsid w:val="00D06942"/>
    <w:rsid w:val="00D10E3C"/>
    <w:rsid w:val="00D2584B"/>
    <w:rsid w:val="00D26A8D"/>
    <w:rsid w:val="00D51BE2"/>
    <w:rsid w:val="00D653A6"/>
    <w:rsid w:val="00D876BB"/>
    <w:rsid w:val="00DA0055"/>
    <w:rsid w:val="00DD4915"/>
    <w:rsid w:val="00DD4C9B"/>
    <w:rsid w:val="00DD5820"/>
    <w:rsid w:val="00DD6DB9"/>
    <w:rsid w:val="00DE54E0"/>
    <w:rsid w:val="00E27781"/>
    <w:rsid w:val="00E33379"/>
    <w:rsid w:val="00E457A3"/>
    <w:rsid w:val="00E6135F"/>
    <w:rsid w:val="00E64C47"/>
    <w:rsid w:val="00E840DD"/>
    <w:rsid w:val="00E903E7"/>
    <w:rsid w:val="00EA5323"/>
    <w:rsid w:val="00EA54F1"/>
    <w:rsid w:val="00EA783F"/>
    <w:rsid w:val="00EC1810"/>
    <w:rsid w:val="00F136C4"/>
    <w:rsid w:val="00F35729"/>
    <w:rsid w:val="00F362A2"/>
    <w:rsid w:val="00F36D8B"/>
    <w:rsid w:val="00F40C3A"/>
    <w:rsid w:val="00F55F4F"/>
    <w:rsid w:val="00F85902"/>
    <w:rsid w:val="00F90037"/>
    <w:rsid w:val="00F903AD"/>
    <w:rsid w:val="00F95D54"/>
    <w:rsid w:val="00F96868"/>
    <w:rsid w:val="00FB1E5D"/>
    <w:rsid w:val="00FC2012"/>
    <w:rsid w:val="00FE7193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34909C"/>
  <w15:docId w15:val="{354A7F13-2942-471A-BFF6-E304EC49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C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5363"/>
    <w:rPr>
      <w:color w:val="0000FF" w:themeColor="hyperlink"/>
      <w:u w:val="single"/>
    </w:rPr>
  </w:style>
  <w:style w:type="paragraph" w:customStyle="1" w:styleId="Style5">
    <w:name w:val="Style5"/>
    <w:basedOn w:val="Normal"/>
    <w:uiPriority w:val="99"/>
    <w:rsid w:val="007668C7"/>
    <w:pPr>
      <w:spacing w:line="302" w:lineRule="exact"/>
      <w:ind w:firstLine="1207"/>
    </w:pPr>
    <w:rPr>
      <w:rFonts w:eastAsia="Times New Roman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843E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295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952"/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14295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952"/>
    <w:rPr>
      <w:rFonts w:ascii="Times New Roman" w:eastAsiaTheme="minorEastAsia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Станимир Росенов Иванов</dc:creator>
  <cp:lastModifiedBy>Таня Кирилова Еринина</cp:lastModifiedBy>
  <cp:revision>95</cp:revision>
  <cp:lastPrinted>2020-11-17T09:03:00Z</cp:lastPrinted>
  <dcterms:created xsi:type="dcterms:W3CDTF">2020-08-10T14:35:00Z</dcterms:created>
  <dcterms:modified xsi:type="dcterms:W3CDTF">2026-10-01T05:59:00Z</dcterms:modified>
</cp:coreProperties>
</file>