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8AA01" w14:textId="7418CDDA" w:rsidR="00D37BE8" w:rsidRPr="00D37BE8" w:rsidRDefault="00D91DAE" w:rsidP="00D37BE8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val="en-US" w:bidi="bg-BG"/>
        </w:rPr>
      </w:pPr>
      <w:r w:rsidRPr="00D16F1B">
        <w:rPr>
          <w:b/>
        </w:rPr>
        <w:tab/>
      </w:r>
      <w:r w:rsidR="00D37BE8" w:rsidRPr="00D37BE8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49E9033C" wp14:editId="0B2DF3F6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77D42" w14:textId="77777777" w:rsidR="00E363BF" w:rsidRDefault="00E363BF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4FD3B719" w14:textId="7A818661" w:rsidR="00E363BF" w:rsidRDefault="00E363BF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3A4D5C7D" w14:textId="7777777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  <w:sectPr w:rsidR="008E7030" w:rsidSect="00F2772E">
          <w:headerReference w:type="default" r:id="rId12"/>
          <w:footerReference w:type="default" r:id="rId13"/>
          <w:pgSz w:w="16838" w:h="11906" w:orient="landscape"/>
          <w:pgMar w:top="426" w:right="638" w:bottom="284" w:left="709" w:header="422" w:footer="0" w:gutter="0"/>
          <w:cols w:space="708"/>
          <w:titlePg/>
          <w:docGrid w:linePitch="360"/>
        </w:sectPr>
      </w:pPr>
    </w:p>
    <w:p w14:paraId="560D2E99" w14:textId="7ACCAF36" w:rsidR="008E7030" w:rsidRDefault="00425FEA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  <w:r>
        <w:rPr>
          <w:b/>
          <w:bCs/>
          <w:lang w:bidi="bg-BG"/>
        </w:rPr>
        <w:pict w14:anchorId="54FFF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A1458C1B-0BB6-4163-8A0C-B87459C82667}" provid="{00000000-0000-0000-0000-000000000000}" o:suggestedsigner="УРИ:" issignatureline="t"/>
          </v:shape>
        </w:pict>
      </w:r>
    </w:p>
    <w:p w14:paraId="6636139C" w14:textId="439B4507" w:rsidR="008E7030" w:rsidRDefault="008E7030" w:rsidP="0032001D">
      <w:pPr>
        <w:widowControl w:val="0"/>
        <w:tabs>
          <w:tab w:val="left" w:pos="6521"/>
        </w:tabs>
        <w:autoSpaceDE w:val="0"/>
        <w:autoSpaceDN w:val="0"/>
        <w:adjustRightInd w:val="0"/>
        <w:rPr>
          <w:b/>
          <w:bCs/>
          <w:lang w:bidi="bg-BG"/>
        </w:rPr>
      </w:pPr>
    </w:p>
    <w:p w14:paraId="2CF7EA31" w14:textId="072CD46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5DDD2DEF" w14:textId="72A65921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72B64756" w14:textId="5E9EFECC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14A1CB0D" w14:textId="77777777" w:rsidR="00F2772E" w:rsidRDefault="00F2772E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2FCD922C" w14:textId="0CF42E75" w:rsidR="00F2772E" w:rsidRPr="00F2772E" w:rsidRDefault="00F2772E" w:rsidP="00F2772E">
      <w:pPr>
        <w:widowControl w:val="0"/>
        <w:autoSpaceDE w:val="0"/>
        <w:autoSpaceDN w:val="0"/>
        <w:adjustRightInd w:val="0"/>
        <w:rPr>
          <w:bCs/>
          <w:lang w:bidi="bg-BG"/>
        </w:rPr>
      </w:pPr>
      <w:r w:rsidRPr="00F2772E">
        <w:rPr>
          <w:bCs/>
          <w:lang w:bidi="bg-BG"/>
        </w:rPr>
        <w:t xml:space="preserve">Утвърдил: </w:t>
      </w:r>
    </w:p>
    <w:p w14:paraId="2F7F295D" w14:textId="23A0E409" w:rsidR="008E7030" w:rsidRDefault="00425FEA" w:rsidP="008E7030">
      <w:pPr>
        <w:widowControl w:val="0"/>
        <w:autoSpaceDE w:val="0"/>
        <w:autoSpaceDN w:val="0"/>
        <w:adjustRightInd w:val="0"/>
        <w:rPr>
          <w:b/>
          <w:bCs/>
          <w:i/>
          <w:lang w:bidi="bg-BG"/>
        </w:rPr>
      </w:pPr>
      <w:r>
        <w:rPr>
          <w:b/>
          <w:bCs/>
          <w:lang w:bidi="bg-BG"/>
        </w:rPr>
        <w:pict w14:anchorId="1DCB8458">
          <v:shape id="_x0000_i1026" type="#_x0000_t75" alt="Microsoft Office Signature Line..." style="width:192pt;height:96pt">
            <v:imagedata r:id="rId15" o:title=""/>
            <o:lock v:ext="edit" ungrouping="t" rotation="t" cropping="t" verticies="t" text="t" grouping="t"/>
            <o:signatureline v:ext="edit" id="{3A1FFB29-CC86-461E-B579-9F508029DA6B}" provid="{00000000-0000-0000-0000-000000000000}" issignatureline="t"/>
          </v:shape>
        </w:pict>
      </w:r>
    </w:p>
    <w:p w14:paraId="78A3FF95" w14:textId="69CE50A9" w:rsidR="008E7030" w:rsidRPr="00F2772E" w:rsidRDefault="008E7030" w:rsidP="008E7030">
      <w:pPr>
        <w:widowControl w:val="0"/>
        <w:autoSpaceDE w:val="0"/>
        <w:autoSpaceDN w:val="0"/>
        <w:adjustRightInd w:val="0"/>
        <w:rPr>
          <w:bCs/>
          <w:i/>
          <w:lang w:bidi="bg-BG"/>
        </w:rPr>
      </w:pPr>
      <w:r w:rsidRPr="00F2772E">
        <w:rPr>
          <w:bCs/>
          <w:i/>
          <w:lang w:bidi="bg-BG"/>
        </w:rPr>
        <w:t xml:space="preserve">Председател на КН и Ръководител на УО </w:t>
      </w:r>
    </w:p>
    <w:p w14:paraId="4690EE91" w14:textId="6A33C76F" w:rsidR="008E7030" w:rsidRPr="00F2772E" w:rsidRDefault="008E7030" w:rsidP="008E7030">
      <w:pPr>
        <w:widowControl w:val="0"/>
        <w:autoSpaceDE w:val="0"/>
        <w:autoSpaceDN w:val="0"/>
        <w:adjustRightInd w:val="0"/>
        <w:rPr>
          <w:bCs/>
          <w:i/>
          <w:lang w:bidi="bg-BG"/>
        </w:rPr>
      </w:pPr>
      <w:r w:rsidRPr="00F2772E">
        <w:rPr>
          <w:bCs/>
          <w:i/>
          <w:lang w:bidi="bg-BG"/>
        </w:rPr>
        <w:t>на програмата по ФУМИ 2021-2027 г.</w:t>
      </w:r>
    </w:p>
    <w:p w14:paraId="0F36673A" w14:textId="3522C415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</w:pPr>
    </w:p>
    <w:p w14:paraId="32626310" w14:textId="77777777" w:rsidR="008E7030" w:rsidRDefault="008E7030" w:rsidP="00E363BF">
      <w:pPr>
        <w:widowControl w:val="0"/>
        <w:autoSpaceDE w:val="0"/>
        <w:autoSpaceDN w:val="0"/>
        <w:adjustRightInd w:val="0"/>
        <w:rPr>
          <w:b/>
          <w:bCs/>
          <w:lang w:bidi="bg-BG"/>
        </w:rPr>
        <w:sectPr w:rsidR="008E7030" w:rsidSect="00F2772E">
          <w:type w:val="continuous"/>
          <w:pgSz w:w="16838" w:h="11906" w:orient="landscape"/>
          <w:pgMar w:top="426" w:right="638" w:bottom="284" w:left="709" w:header="422" w:footer="0" w:gutter="0"/>
          <w:cols w:num="2" w:space="708"/>
          <w:titlePg/>
          <w:docGrid w:linePitch="360"/>
        </w:sectPr>
      </w:pPr>
    </w:p>
    <w:p w14:paraId="03490A16" w14:textId="0F4FDFF5" w:rsidR="00F3017A" w:rsidRPr="00D16F1B" w:rsidRDefault="00A52BA4" w:rsidP="00A52BA4">
      <w:pPr>
        <w:jc w:val="center"/>
        <w:rPr>
          <w:b/>
        </w:rPr>
      </w:pPr>
      <w:r w:rsidRPr="00D16F1B">
        <w:rPr>
          <w:b/>
        </w:rPr>
        <w:t>И</w:t>
      </w:r>
      <w:r w:rsidR="00F3017A" w:rsidRPr="00D16F1B">
        <w:rPr>
          <w:b/>
        </w:rPr>
        <w:t>НДИКАТИВНА</w:t>
      </w:r>
      <w:r w:rsidR="007164F1" w:rsidRPr="00D16F1B">
        <w:rPr>
          <w:b/>
        </w:rPr>
        <w:t xml:space="preserve"> ГОДИШНА РАБОТНА ПРОГРАМА ЗА 20</w:t>
      </w:r>
      <w:r w:rsidR="009C22E7" w:rsidRPr="00D16F1B">
        <w:rPr>
          <w:b/>
        </w:rPr>
        <w:t>2</w:t>
      </w:r>
      <w:r w:rsidR="00D14E43" w:rsidRPr="00D16F1B">
        <w:rPr>
          <w:b/>
        </w:rPr>
        <w:t>6</w:t>
      </w:r>
      <w:r w:rsidR="00F3017A" w:rsidRPr="00D16F1B">
        <w:rPr>
          <w:b/>
        </w:rPr>
        <w:t xml:space="preserve"> ГОДИНА</w:t>
      </w:r>
    </w:p>
    <w:p w14:paraId="2414A4D7" w14:textId="77777777" w:rsidR="00487BB2" w:rsidRPr="00D16F1B" w:rsidRDefault="00F3017A" w:rsidP="00F3017A">
      <w:pPr>
        <w:jc w:val="center"/>
        <w:rPr>
          <w:b/>
        </w:rPr>
      </w:pPr>
      <w:r w:rsidRPr="00D16F1B">
        <w:rPr>
          <w:b/>
        </w:rPr>
        <w:t>ПО ФОНД „УБЕЖИЩЕ, МИГРАЦИЯ И ИНТЕГРАЦИЯ“</w:t>
      </w:r>
      <w:r w:rsidR="00EF30BD" w:rsidRPr="00D16F1B">
        <w:rPr>
          <w:b/>
        </w:rPr>
        <w:t xml:space="preserve"> 20</w:t>
      </w:r>
      <w:r w:rsidR="00A52BA4" w:rsidRPr="00D16F1B">
        <w:rPr>
          <w:b/>
        </w:rPr>
        <w:t>21</w:t>
      </w:r>
      <w:r w:rsidR="00DF598A" w:rsidRPr="00D16F1B">
        <w:rPr>
          <w:b/>
        </w:rPr>
        <w:t xml:space="preserve"> – </w:t>
      </w:r>
      <w:r w:rsidR="00EF30BD" w:rsidRPr="00D16F1B">
        <w:rPr>
          <w:b/>
        </w:rPr>
        <w:t>202</w:t>
      </w:r>
      <w:r w:rsidR="00A52BA4" w:rsidRPr="00D16F1B">
        <w:rPr>
          <w:b/>
        </w:rPr>
        <w:t>7</w:t>
      </w:r>
    </w:p>
    <w:p w14:paraId="4704A473" w14:textId="77777777" w:rsidR="00A52BA4" w:rsidRPr="00D16F1B" w:rsidRDefault="00A52BA4" w:rsidP="00F3017A">
      <w:pPr>
        <w:jc w:val="center"/>
        <w:rPr>
          <w:b/>
        </w:rPr>
      </w:pPr>
    </w:p>
    <w:tbl>
      <w:tblPr>
        <w:tblW w:w="16369" w:type="dxa"/>
        <w:tblInd w:w="-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1700"/>
        <w:gridCol w:w="1702"/>
        <w:gridCol w:w="1275"/>
        <w:gridCol w:w="1170"/>
        <w:gridCol w:w="1236"/>
        <w:gridCol w:w="1305"/>
        <w:gridCol w:w="969"/>
        <w:gridCol w:w="1076"/>
        <w:gridCol w:w="1035"/>
        <w:gridCol w:w="1092"/>
        <w:gridCol w:w="841"/>
        <w:gridCol w:w="850"/>
        <w:gridCol w:w="793"/>
        <w:gridCol w:w="975"/>
      </w:tblGrid>
      <w:tr w:rsidR="0076312D" w:rsidRPr="00D16F1B" w14:paraId="02DE1119" w14:textId="77777777" w:rsidTr="00C02D5F">
        <w:trPr>
          <w:trHeight w:val="584"/>
          <w:tblHeader/>
        </w:trPr>
        <w:tc>
          <w:tcPr>
            <w:tcW w:w="350" w:type="dxa"/>
            <w:vMerge w:val="restart"/>
            <w:shd w:val="clear" w:color="auto" w:fill="auto"/>
          </w:tcPr>
          <w:p w14:paraId="1825A02E" w14:textId="77777777" w:rsidR="0076312D" w:rsidRPr="00D16F1B" w:rsidRDefault="00BF6938" w:rsidP="00E7566D">
            <w:pPr>
              <w:rPr>
                <w:b/>
                <w:sz w:val="22"/>
                <w:szCs w:val="22"/>
              </w:rPr>
            </w:pPr>
            <w:r w:rsidRPr="00D16F1B">
              <w:br w:type="page"/>
            </w:r>
            <w:r w:rsidR="0076312D" w:rsidRPr="00D16F1B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shd w:val="clear" w:color="auto" w:fill="auto"/>
          </w:tcPr>
          <w:p w14:paraId="75DA41B4" w14:textId="77777777" w:rsidR="0076312D" w:rsidRPr="00D16F1B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shd w:val="clear" w:color="auto" w:fill="auto"/>
          </w:tcPr>
          <w:p w14:paraId="0DEB3A25" w14:textId="77777777" w:rsidR="0020474C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ната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БФП по процедурата</w:t>
            </w:r>
          </w:p>
          <w:p w14:paraId="05C31F50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D16F1B" w:rsidRDefault="006D4C5A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D16F1B">
              <w:rPr>
                <w:b/>
                <w:sz w:val="22"/>
                <w:szCs w:val="22"/>
              </w:rPr>
              <w:t>проце-дура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за </w:t>
            </w:r>
            <w:proofErr w:type="spellStart"/>
            <w:r w:rsidRPr="00D16F1B">
              <w:rPr>
                <w:b/>
                <w:sz w:val="22"/>
                <w:szCs w:val="22"/>
              </w:rPr>
              <w:t>пре</w:t>
            </w:r>
            <w:proofErr w:type="spellEnd"/>
            <w:r w:rsidRPr="00D16F1B">
              <w:rPr>
                <w:b/>
                <w:sz w:val="22"/>
                <w:szCs w:val="22"/>
              </w:rPr>
              <w:t>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D16F1B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 xml:space="preserve">Общ размер на БФП по </w:t>
            </w:r>
            <w:proofErr w:type="spellStart"/>
            <w:r w:rsidRPr="00D16F1B">
              <w:rPr>
                <w:b/>
                <w:sz w:val="22"/>
                <w:szCs w:val="22"/>
              </w:rPr>
              <w:t>проце-дурата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/евро/</w:t>
            </w:r>
          </w:p>
          <w:p w14:paraId="26C574F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D16F1B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 w:val="restart"/>
            <w:shd w:val="clear" w:color="auto" w:fill="auto"/>
          </w:tcPr>
          <w:p w14:paraId="351F47A4" w14:textId="2277E645" w:rsidR="0076312D" w:rsidRPr="00D16F1B" w:rsidRDefault="009F2F61" w:rsidP="00E7566D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Катего</w:t>
            </w:r>
            <w:proofErr w:type="spellEnd"/>
          </w:p>
          <w:p w14:paraId="0C0C363F" w14:textId="39F46F69" w:rsidR="0076312D" w:rsidRPr="00D16F1B" w:rsidRDefault="00D6778A" w:rsidP="00D6778A">
            <w:pPr>
              <w:ind w:right="-109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рии</w:t>
            </w:r>
            <w:proofErr w:type="spellEnd"/>
            <w:r>
              <w:rPr>
                <w:b/>
                <w:sz w:val="22"/>
                <w:szCs w:val="22"/>
              </w:rPr>
              <w:t xml:space="preserve"> допусти</w:t>
            </w:r>
            <w:r w:rsidR="0076312D" w:rsidRPr="00D16F1B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 w:val="restart"/>
          </w:tcPr>
          <w:p w14:paraId="01EED90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Макси-</w:t>
            </w:r>
            <w:proofErr w:type="spellStart"/>
            <w:r w:rsidRPr="00D16F1B">
              <w:rPr>
                <w:b/>
                <w:sz w:val="22"/>
                <w:szCs w:val="22"/>
              </w:rPr>
              <w:t>мален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% на </w:t>
            </w:r>
            <w:proofErr w:type="spellStart"/>
            <w:r w:rsidRPr="00D16F1B">
              <w:rPr>
                <w:b/>
                <w:sz w:val="22"/>
                <w:szCs w:val="22"/>
              </w:rPr>
              <w:t>съфи</w:t>
            </w:r>
            <w:proofErr w:type="spellEnd"/>
          </w:p>
          <w:p w14:paraId="4309D7CF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нанси</w:t>
            </w:r>
            <w:proofErr w:type="spellEnd"/>
          </w:p>
          <w:p w14:paraId="6BA9055A" w14:textId="77777777" w:rsidR="0076312D" w:rsidRPr="00D16F1B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ране</w:t>
            </w:r>
            <w:proofErr w:type="spellEnd"/>
          </w:p>
        </w:tc>
        <w:tc>
          <w:tcPr>
            <w:tcW w:w="1035" w:type="dxa"/>
            <w:vMerge w:val="restart"/>
            <w:shd w:val="clear" w:color="auto" w:fill="auto"/>
          </w:tcPr>
          <w:p w14:paraId="4E3F46C7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D16F1B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28438D9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Краен срок за пода-</w:t>
            </w:r>
            <w:proofErr w:type="spellStart"/>
            <w:r w:rsidRPr="00D16F1B">
              <w:rPr>
                <w:b/>
                <w:sz w:val="22"/>
                <w:szCs w:val="22"/>
              </w:rPr>
              <w:t>ване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на проектни пред</w:t>
            </w:r>
          </w:p>
          <w:p w14:paraId="1585ADF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ложе-</w:t>
            </w:r>
          </w:p>
          <w:p w14:paraId="44704528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ния</w:t>
            </w:r>
            <w:proofErr w:type="spellEnd"/>
          </w:p>
          <w:p w14:paraId="2219FA9B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shd w:val="clear" w:color="auto" w:fill="auto"/>
          </w:tcPr>
          <w:p w14:paraId="59AFD570" w14:textId="7D9086D7" w:rsidR="0076312D" w:rsidRPr="00D16F1B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Представлява ли процедура</w:t>
            </w:r>
            <w:r w:rsidR="0020474C" w:rsidRPr="00D16F1B">
              <w:rPr>
                <w:b/>
                <w:sz w:val="22"/>
                <w:szCs w:val="22"/>
              </w:rPr>
              <w:t xml:space="preserve"> </w:t>
            </w:r>
            <w:r w:rsidRPr="00D16F1B">
              <w:rPr>
                <w:b/>
                <w:sz w:val="22"/>
                <w:szCs w:val="22"/>
              </w:rPr>
              <w:t>та/ част от нея</w:t>
            </w:r>
            <w:r w:rsidR="00E80D96" w:rsidRPr="00D16F1B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D16F1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68" w:type="dxa"/>
            <w:gridSpan w:val="2"/>
            <w:shd w:val="clear" w:color="auto" w:fill="auto"/>
          </w:tcPr>
          <w:p w14:paraId="499C0E51" w14:textId="77777777" w:rsidR="0076312D" w:rsidRPr="00D16F1B" w:rsidRDefault="0076312D" w:rsidP="00E7566D">
            <w:pPr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D16F1B" w14:paraId="056DC992" w14:textId="77777777" w:rsidTr="00C02D5F">
        <w:trPr>
          <w:trHeight w:val="864"/>
          <w:tblHeader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D16F1B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76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D16F1B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държавна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Pr="00D16F1B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мини</w:t>
            </w:r>
          </w:p>
          <w:p w14:paraId="78AC41F4" w14:textId="77777777" w:rsidR="0020474C" w:rsidRPr="00D16F1B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мална</w:t>
            </w:r>
            <w:proofErr w:type="spellEnd"/>
            <w:r w:rsidRPr="00D16F1B">
              <w:rPr>
                <w:b/>
                <w:sz w:val="22"/>
                <w:szCs w:val="22"/>
              </w:rPr>
              <w:t xml:space="preserve">  помощ</w:t>
            </w:r>
            <w:r w:rsidR="0002177B" w:rsidRPr="00D16F1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D16F1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5CCDCC97" w:rsidR="0020474C" w:rsidRPr="00D16F1B" w:rsidRDefault="0020474C" w:rsidP="00AE6E30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 xml:space="preserve"> </w:t>
            </w:r>
            <w:r w:rsidR="00AE6E30" w:rsidRPr="00D16F1B">
              <w:rPr>
                <w:b/>
                <w:sz w:val="22"/>
                <w:szCs w:val="22"/>
              </w:rPr>
              <w:t>м</w:t>
            </w:r>
            <w:r w:rsidRPr="00D16F1B">
              <w:rPr>
                <w:b/>
                <w:sz w:val="22"/>
                <w:szCs w:val="22"/>
              </w:rPr>
              <w:t xml:space="preserve">ини </w:t>
            </w:r>
            <w:proofErr w:type="spellStart"/>
            <w:r w:rsidRPr="00D16F1B">
              <w:rPr>
                <w:b/>
                <w:sz w:val="22"/>
                <w:szCs w:val="22"/>
              </w:rPr>
              <w:t>мален</w:t>
            </w:r>
            <w:proofErr w:type="spellEnd"/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D16F1B">
              <w:rPr>
                <w:b/>
                <w:sz w:val="22"/>
                <w:szCs w:val="22"/>
              </w:rPr>
              <w:t>макси</w:t>
            </w:r>
          </w:p>
          <w:p w14:paraId="3370B21D" w14:textId="77777777" w:rsidR="0020474C" w:rsidRPr="00D16F1B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proofErr w:type="spellStart"/>
            <w:r w:rsidRPr="00D16F1B">
              <w:rPr>
                <w:b/>
                <w:sz w:val="22"/>
                <w:szCs w:val="22"/>
              </w:rPr>
              <w:t>мален</w:t>
            </w:r>
            <w:proofErr w:type="spellEnd"/>
          </w:p>
        </w:tc>
      </w:tr>
      <w:tr w:rsidR="00F14EED" w14:paraId="56A20443" w14:textId="77777777" w:rsidTr="00C02D5F">
        <w:trPr>
          <w:trHeight w:val="70"/>
        </w:trPr>
        <w:tc>
          <w:tcPr>
            <w:tcW w:w="163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F92B6" w14:textId="30BED596" w:rsidR="00F14EED" w:rsidRPr="00D7593F" w:rsidRDefault="00F14EED" w:rsidP="00F14EED">
            <w:pPr>
              <w:rPr>
                <w:b/>
                <w:sz w:val="22"/>
                <w:szCs w:val="22"/>
                <w:lang w:val="en-US"/>
              </w:rPr>
            </w:pPr>
            <w:r w:rsidRPr="00D16F1B">
              <w:rPr>
                <w:b/>
                <w:sz w:val="20"/>
                <w:szCs w:val="20"/>
              </w:rPr>
              <w:t xml:space="preserve">Процедура </w:t>
            </w:r>
            <w:r w:rsidRPr="00D16F1B">
              <w:rPr>
                <w:b/>
                <w:sz w:val="22"/>
                <w:szCs w:val="22"/>
              </w:rPr>
              <w:t xml:space="preserve">№ </w:t>
            </w:r>
            <w:r w:rsidR="00D7593F">
              <w:rPr>
                <w:b/>
                <w:sz w:val="22"/>
                <w:szCs w:val="22"/>
                <w:lang w:val="en-US"/>
              </w:rPr>
              <w:t>1</w:t>
            </w:r>
          </w:p>
          <w:p w14:paraId="3D7C1C18" w14:textId="77777777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5D4EA599" w14:textId="506461FE" w:rsidR="00F14EED" w:rsidRDefault="00F14EED" w:rsidP="00F14EED">
            <w:pPr>
              <w:rPr>
                <w:b/>
                <w:sz w:val="20"/>
                <w:szCs w:val="20"/>
              </w:rPr>
            </w:pPr>
            <w:r w:rsidRPr="00D16F1B">
              <w:rPr>
                <w:b/>
                <w:sz w:val="20"/>
                <w:szCs w:val="20"/>
              </w:rPr>
              <w:t>Специфична цел 2 „Законна миграция и интеграция“</w:t>
            </w:r>
          </w:p>
          <w:p w14:paraId="36101E0C" w14:textId="78C3D363" w:rsidR="00C02D5F" w:rsidRDefault="00C02D5F" w:rsidP="00F14E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 „Връщане“</w:t>
            </w:r>
          </w:p>
          <w:p w14:paraId="1DE789E6" w14:textId="12878196" w:rsidR="00F14EED" w:rsidRDefault="00F14EED" w:rsidP="00902641">
            <w:pPr>
              <w:rPr>
                <w:sz w:val="16"/>
                <w:szCs w:val="16"/>
              </w:rPr>
            </w:pPr>
          </w:p>
        </w:tc>
      </w:tr>
      <w:tr w:rsidR="00F14EED" w14:paraId="448C2181" w14:textId="77777777" w:rsidTr="00C02D5F">
        <w:trPr>
          <w:trHeight w:val="70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9F2C1" w14:textId="05424980" w:rsidR="00F14EED" w:rsidRDefault="00373A03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14EED" w:rsidRPr="00D16F1B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2816C" w14:textId="2E787F74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Подкрепа за функционирането на сигурните зони за настаняване на непридружени малолетни и непълнолетни л</w:t>
            </w:r>
            <w:r>
              <w:rPr>
                <w:sz w:val="16"/>
                <w:szCs w:val="16"/>
              </w:rPr>
              <w:t xml:space="preserve">ица в </w:t>
            </w:r>
            <w:r>
              <w:rPr>
                <w:sz w:val="16"/>
                <w:szCs w:val="16"/>
              </w:rPr>
              <w:lastRenderedPageBreak/>
              <w:t>центровете за настаняване</w:t>
            </w:r>
            <w:r w:rsidRPr="00D16F1B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E5F21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25545499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Приложение II, т. 1 (СЦ1),буква б) подкрепа на капацитета на системите за </w:t>
            </w:r>
            <w:r w:rsidRPr="00D16F1B">
              <w:rPr>
                <w:sz w:val="16"/>
                <w:szCs w:val="16"/>
              </w:rPr>
              <w:lastRenderedPageBreak/>
              <w:t>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  <w:p w14:paraId="588BE59F" w14:textId="77777777" w:rsidR="00F14EED" w:rsidRPr="00267B78" w:rsidRDefault="00F14EED" w:rsidP="00F14EE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4F95B" w14:textId="2F3E42BB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EBD73" w14:textId="0292CEE9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8855A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 xml:space="preserve">Физически и юридически лица и техни обединения, които кандидатстват за безвъзмездна </w:t>
            </w: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финансова помощ чрез подаване на проектно предложение</w:t>
            </w:r>
          </w:p>
          <w:p w14:paraId="28C0BD31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26D613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4E86B0C1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7BCFF" w14:textId="3DEF3F24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 xml:space="preserve">Дейности за подкрепа за функционирането на сигурните зони за настаняване на непридружени малолетни и непълнолетни </w:t>
            </w:r>
            <w:r w:rsidRPr="00D16F1B">
              <w:rPr>
                <w:sz w:val="16"/>
                <w:szCs w:val="16"/>
              </w:rPr>
              <w:lastRenderedPageBreak/>
              <w:t>лица в центровете за настаняване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61050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lastRenderedPageBreak/>
              <w:t>Съгласно ПМС № 86/</w:t>
            </w:r>
          </w:p>
          <w:p w14:paraId="155A5729" w14:textId="66BC846F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E6F2D" w14:textId="69317914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DD8B" w14:textId="36B9133B" w:rsidR="00F14EED" w:rsidRPr="00D16F1B" w:rsidRDefault="00D7593F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Първо </w:t>
            </w:r>
            <w:r w:rsidR="00F01DD1" w:rsidRPr="00D16F1B">
              <w:rPr>
                <w:sz w:val="16"/>
                <w:szCs w:val="16"/>
              </w:rPr>
              <w:t xml:space="preserve"> </w:t>
            </w:r>
            <w:r w:rsidR="00F14EED" w:rsidRPr="00D16F1B">
              <w:rPr>
                <w:sz w:val="16"/>
                <w:szCs w:val="16"/>
              </w:rPr>
              <w:t>тримесечие</w:t>
            </w:r>
          </w:p>
          <w:p w14:paraId="1B8BDC6E" w14:textId="6E9F68F0" w:rsidR="00F14EED" w:rsidRDefault="00F14EED" w:rsidP="00D7593F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="00D7593F">
              <w:rPr>
                <w:sz w:val="16"/>
                <w:szCs w:val="16"/>
              </w:rPr>
              <w:t>7</w:t>
            </w:r>
            <w:r w:rsidRPr="00D16F1B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41B96" w14:textId="76DC848C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5E3E7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Не</w:t>
            </w:r>
          </w:p>
          <w:p w14:paraId="4FF3291A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C9B98" w14:textId="1C94BDE8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62E79" w14:textId="77777777" w:rsidR="00F14EED" w:rsidRPr="00D16F1B" w:rsidRDefault="00F14EED" w:rsidP="00F14EED">
            <w:pPr>
              <w:jc w:val="center"/>
              <w:rPr>
                <w:sz w:val="16"/>
                <w:szCs w:val="16"/>
                <w:lang w:val="en-US"/>
              </w:rPr>
            </w:pPr>
            <w:r w:rsidRPr="00D16F1B">
              <w:rPr>
                <w:sz w:val="16"/>
                <w:szCs w:val="16"/>
              </w:rPr>
              <w:t xml:space="preserve"> 5</w:t>
            </w:r>
            <w:r w:rsidRPr="00D16F1B">
              <w:rPr>
                <w:sz w:val="16"/>
                <w:szCs w:val="16"/>
                <w:lang w:val="en-US"/>
              </w:rPr>
              <w:t>00 000</w:t>
            </w:r>
          </w:p>
          <w:p w14:paraId="4D69E531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A73DF" w14:textId="2B9CA6DF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3 </w:t>
            </w:r>
            <w:r w:rsidRPr="00D16F1B">
              <w:rPr>
                <w:sz w:val="16"/>
                <w:szCs w:val="16"/>
                <w:lang w:val="en-US"/>
              </w:rPr>
              <w:t>000 000</w:t>
            </w:r>
          </w:p>
        </w:tc>
      </w:tr>
      <w:tr w:rsidR="00F14EED" w14:paraId="1620AB36" w14:textId="77777777" w:rsidTr="00C02D5F">
        <w:trPr>
          <w:trHeight w:val="70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E1D9B" w14:textId="66216E98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A58A" w14:textId="224C947D" w:rsidR="00F14EED" w:rsidRPr="006A0500" w:rsidRDefault="00F14EED" w:rsidP="00F14EED">
            <w:pPr>
              <w:rPr>
                <w:color w:val="000000"/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Мерки за осигуряване на социална, психологическа, правна и административна подкрепа на ка</w:t>
            </w:r>
            <w:r>
              <w:rPr>
                <w:sz w:val="16"/>
                <w:szCs w:val="16"/>
              </w:rPr>
              <w:t>ндидати за международна закрила</w:t>
            </w:r>
            <w:r w:rsidRPr="00D16F1B">
              <w:rPr>
                <w:sz w:val="16"/>
                <w:szCs w:val="16"/>
              </w:rPr>
              <w:t xml:space="preserve">                                                                       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3774" w14:textId="77777777" w:rsidR="00F14EED" w:rsidRPr="00D16F1B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Чл. 3, Параграф 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Pr="00D16F1B">
              <w:rPr>
                <w:sz w:val="16"/>
                <w:szCs w:val="16"/>
              </w:rPr>
              <w:t>, т. а)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 xml:space="preserve">47 </w:t>
            </w:r>
          </w:p>
          <w:p w14:paraId="66457DFD" w14:textId="04015840" w:rsidR="00F14EED" w:rsidRPr="00267B78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Приложение II, т. 1 (СЦ1),буква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</w:t>
            </w:r>
            <w:r w:rsidRPr="00D16F1B">
              <w:rPr>
                <w:sz w:val="16"/>
                <w:szCs w:val="16"/>
                <w:lang w:val="en-US"/>
              </w:rPr>
              <w:t>1</w:t>
            </w:r>
            <w:r w:rsidRPr="00D16F1B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5178" w14:textId="42A35383" w:rsidR="00F14EED" w:rsidRDefault="00F14EED" w:rsidP="00F14EED">
            <w:pPr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140D" w14:textId="0EC78E47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EA6D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499306A7" w14:textId="77777777" w:rsidR="00F14EED" w:rsidRPr="00D16F1B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739908E" w14:textId="77777777" w:rsidR="00F14EED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D16F1B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5A3F1E0C" w14:textId="447752F9" w:rsidR="005C3966" w:rsidRDefault="005C3966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9EB5" w14:textId="6167DE3E" w:rsidR="00F14EED" w:rsidRDefault="00F14EED" w:rsidP="00F14EED">
            <w:pPr>
              <w:ind w:left="-100" w:right="-89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Предоставяне на дейности по социална психологическа, правна и административна помощ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CF01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Съгласно ПМС № 86/</w:t>
            </w:r>
          </w:p>
          <w:p w14:paraId="75855241" w14:textId="07A35B7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72EA" w14:textId="20F7BE1E" w:rsidR="00F14EED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43FD" w14:textId="18AC7D90" w:rsidR="00F14EED" w:rsidRPr="00D16F1B" w:rsidRDefault="00D7593F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Първо </w:t>
            </w:r>
            <w:r w:rsidR="00F14EED" w:rsidRPr="00D16F1B">
              <w:rPr>
                <w:sz w:val="16"/>
                <w:szCs w:val="16"/>
              </w:rPr>
              <w:t>тримесечие</w:t>
            </w:r>
          </w:p>
          <w:p w14:paraId="309232AE" w14:textId="223828E8" w:rsidR="00F14EED" w:rsidRDefault="00F14EED" w:rsidP="00D7593F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20</w:t>
            </w:r>
            <w:r w:rsidRPr="00D16F1B">
              <w:rPr>
                <w:sz w:val="16"/>
                <w:szCs w:val="16"/>
                <w:lang w:val="en-US"/>
              </w:rPr>
              <w:t>2</w:t>
            </w:r>
            <w:r w:rsidR="00D7593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D16F1B">
              <w:rPr>
                <w:sz w:val="16"/>
                <w:szCs w:val="16"/>
              </w:rPr>
              <w:t>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1579" w14:textId="4E0ECD4D" w:rsidR="00F14EED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E4E8" w14:textId="77777777" w:rsidR="00F14EED" w:rsidRPr="00D16F1B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Не</w:t>
            </w:r>
          </w:p>
          <w:p w14:paraId="1ED7C21D" w14:textId="77777777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8F73" w14:textId="3CE85B45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2278" w14:textId="39022861" w:rsidR="00F14EED" w:rsidRPr="00431C29" w:rsidRDefault="00F14EED" w:rsidP="00F14EED">
            <w:pPr>
              <w:jc w:val="center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250 000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1A75" w14:textId="642B246E" w:rsidR="00F14EED" w:rsidRDefault="00F14EED" w:rsidP="00F14EED">
            <w:pPr>
              <w:ind w:right="-68"/>
              <w:rPr>
                <w:sz w:val="16"/>
                <w:szCs w:val="16"/>
              </w:rPr>
            </w:pPr>
            <w:r w:rsidRPr="00D16F1B">
              <w:rPr>
                <w:sz w:val="16"/>
                <w:szCs w:val="16"/>
              </w:rPr>
              <w:t>1 500 000</w:t>
            </w:r>
          </w:p>
        </w:tc>
      </w:tr>
      <w:tr w:rsidR="00F14EED" w:rsidRPr="005401F6" w14:paraId="608E629E" w14:textId="77777777" w:rsidTr="00C02D5F">
        <w:trPr>
          <w:trHeight w:val="70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590A" w14:textId="67708F02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lastRenderedPageBreak/>
              <w:t xml:space="preserve">3.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7FF2" w14:textId="7127E035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Разработване на</w:t>
            </w:r>
            <w:r>
              <w:rPr>
                <w:sz w:val="16"/>
                <w:szCs w:val="16"/>
              </w:rPr>
              <w:t xml:space="preserve"> мерки и програми за интеграция</w:t>
            </w:r>
            <w:r w:rsidRPr="005401F6">
              <w:rPr>
                <w:sz w:val="16"/>
                <w:szCs w:val="16"/>
              </w:rPr>
              <w:t xml:space="preserve">                                                              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3F07" w14:textId="77777777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Чл. 3, т. 2, буква б)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 xml:space="preserve">47 </w:t>
            </w:r>
          </w:p>
          <w:p w14:paraId="6F6319F0" w14:textId="273DC258" w:rsidR="00F14EED" w:rsidRPr="005401F6" w:rsidRDefault="00F14EED" w:rsidP="005C3966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Приложение II, т. 2 (СЦ2), т.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партньори“ от Регламент (ЕС) №2021/1</w:t>
            </w:r>
            <w:r w:rsidRPr="005401F6">
              <w:rPr>
                <w:sz w:val="16"/>
                <w:szCs w:val="16"/>
                <w:lang w:val="en-US"/>
              </w:rPr>
              <w:t>1</w:t>
            </w:r>
            <w:r w:rsidRPr="005401F6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0C7" w14:textId="03F50182" w:rsidR="00F14EED" w:rsidRPr="005401F6" w:rsidRDefault="00F14EED" w:rsidP="00F14EED">
            <w:pPr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Открита</w:t>
            </w:r>
            <w:r w:rsidRPr="005401F6">
              <w:t xml:space="preserve"> </w:t>
            </w:r>
            <w:r w:rsidRPr="005401F6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9E0D" w14:textId="4D9AEF2B" w:rsidR="00F14EED" w:rsidRPr="005401F6" w:rsidRDefault="00F14EED" w:rsidP="007F79AB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</w:t>
            </w:r>
            <w:r w:rsidR="007F79AB">
              <w:rPr>
                <w:sz w:val="16"/>
                <w:szCs w:val="16"/>
                <w:lang w:val="en-US"/>
              </w:rPr>
              <w:t>7</w:t>
            </w:r>
            <w:r w:rsidRPr="005401F6">
              <w:rPr>
                <w:sz w:val="16"/>
                <w:szCs w:val="16"/>
              </w:rPr>
              <w:t>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3DA5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AD8D6B4" w14:textId="77777777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5CFE56" w14:textId="1BB1A9A9" w:rsidR="00F14EED" w:rsidRPr="005401F6" w:rsidRDefault="00F14EED" w:rsidP="00F14EED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5401F6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0A20" w14:textId="09C66C06" w:rsidR="00F14EED" w:rsidRPr="005401F6" w:rsidRDefault="00F14EED" w:rsidP="00F14EED">
            <w:pPr>
              <w:ind w:left="-100" w:right="-89"/>
              <w:rPr>
                <w:bCs/>
                <w:color w:val="000000"/>
                <w:sz w:val="16"/>
                <w:szCs w:val="16"/>
              </w:rPr>
            </w:pPr>
            <w:r w:rsidRPr="005401F6">
              <w:rPr>
                <w:bCs/>
                <w:color w:val="000000"/>
                <w:sz w:val="16"/>
                <w:szCs w:val="16"/>
              </w:rPr>
              <w:t>мерки за интеграция и</w:t>
            </w:r>
            <w:r w:rsidRPr="005401F6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401F6">
              <w:rPr>
                <w:bCs/>
                <w:color w:val="000000"/>
                <w:sz w:val="16"/>
                <w:szCs w:val="16"/>
              </w:rPr>
              <w:t>разработване на програми за интеграция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B6D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Съгласно ПМС № 86/</w:t>
            </w:r>
          </w:p>
          <w:p w14:paraId="650F4224" w14:textId="3330B5BF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01.06.2023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5B16" w14:textId="6EB92F5C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75 %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C77E" w14:textId="79E2C60E" w:rsidR="00F14EED" w:rsidRPr="005401F6" w:rsidRDefault="00D7593F" w:rsidP="00F14E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Първо </w:t>
            </w:r>
            <w:r w:rsidR="00F14EED" w:rsidRPr="005401F6">
              <w:rPr>
                <w:sz w:val="16"/>
                <w:szCs w:val="16"/>
              </w:rPr>
              <w:t>тримесечие</w:t>
            </w:r>
          </w:p>
          <w:p w14:paraId="05D82613" w14:textId="36799485" w:rsidR="00F14EED" w:rsidRDefault="00F14EED" w:rsidP="00D7593F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20</w:t>
            </w:r>
            <w:r w:rsidRPr="005401F6">
              <w:rPr>
                <w:sz w:val="16"/>
                <w:szCs w:val="16"/>
                <w:lang w:val="en-US"/>
              </w:rPr>
              <w:t>2</w:t>
            </w:r>
            <w:r w:rsidR="00D7593F">
              <w:rPr>
                <w:sz w:val="16"/>
                <w:szCs w:val="16"/>
              </w:rPr>
              <w:t>7</w:t>
            </w:r>
            <w:r w:rsidRPr="005401F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5A87" w14:textId="0CE02135" w:rsidR="00F14EED" w:rsidRPr="005401F6" w:rsidRDefault="00F14EED" w:rsidP="00F14EED">
            <w:pPr>
              <w:ind w:left="-117" w:right="-39"/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9B70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Не</w:t>
            </w:r>
          </w:p>
          <w:p w14:paraId="4352CCA7" w14:textId="77777777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F3D0" w14:textId="3465DF78" w:rsidR="00F14EED" w:rsidRPr="005401F6" w:rsidRDefault="00F14EED" w:rsidP="00F14EED">
            <w:pPr>
              <w:jc w:val="center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67E6" w14:textId="7C904135" w:rsidR="00F14EED" w:rsidRPr="005401F6" w:rsidRDefault="007F79AB" w:rsidP="00F14E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</w:t>
            </w:r>
            <w:r w:rsidR="00F14EED" w:rsidRPr="005401F6">
              <w:rPr>
                <w:sz w:val="16"/>
                <w:szCs w:val="16"/>
              </w:rPr>
              <w:t>0 000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CDA0" w14:textId="5EF2EAEA" w:rsidR="005C3966" w:rsidRDefault="00F14EED" w:rsidP="007F79AB">
            <w:pPr>
              <w:ind w:right="-68"/>
              <w:rPr>
                <w:sz w:val="16"/>
                <w:szCs w:val="16"/>
              </w:rPr>
            </w:pPr>
            <w:r w:rsidRPr="005401F6">
              <w:rPr>
                <w:sz w:val="16"/>
                <w:szCs w:val="16"/>
              </w:rPr>
              <w:t>1 </w:t>
            </w:r>
            <w:r w:rsidR="007F79AB">
              <w:rPr>
                <w:sz w:val="16"/>
                <w:szCs w:val="16"/>
                <w:lang w:val="en-US"/>
              </w:rPr>
              <w:t>7</w:t>
            </w:r>
            <w:r w:rsidRPr="005401F6">
              <w:rPr>
                <w:sz w:val="16"/>
                <w:szCs w:val="16"/>
              </w:rPr>
              <w:t>00 000</w:t>
            </w:r>
          </w:p>
          <w:p w14:paraId="656E1B1E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183E346F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1460D478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ED2E78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10242EB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6D8616D8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1B2C9A7A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C1CF1FA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0AEF3B3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D506CE6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057038B1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12EFE2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7AB47768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0DB2772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71F93E4D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45C94DC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9C662A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0BF12CA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622D1E8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2D965E6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6AB0459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260ED1B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DFEAA28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19615E9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1A1CD565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B28BAAC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0E10AD1F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71B2ED31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560E2DB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F4E73BF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0B965A06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528683C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A65F78A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7D18C200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1C215B80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E1C0684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4CADCCAB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282AF9F6" w14:textId="5F114B46" w:rsidR="005C3966" w:rsidRDefault="005C3966" w:rsidP="005C3966">
            <w:pPr>
              <w:rPr>
                <w:sz w:val="16"/>
                <w:szCs w:val="16"/>
              </w:rPr>
            </w:pPr>
          </w:p>
          <w:p w14:paraId="08117C49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9B71EFD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66627FFC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5EF06496" w14:textId="77777777" w:rsidR="005C3966" w:rsidRPr="005C3966" w:rsidRDefault="005C3966" w:rsidP="005C3966">
            <w:pPr>
              <w:rPr>
                <w:sz w:val="16"/>
                <w:szCs w:val="16"/>
              </w:rPr>
            </w:pPr>
          </w:p>
          <w:p w14:paraId="3581B2E4" w14:textId="6BD4D4B0" w:rsidR="00F14EED" w:rsidRPr="005C3966" w:rsidRDefault="00F14EED" w:rsidP="005C3966">
            <w:pPr>
              <w:rPr>
                <w:sz w:val="16"/>
                <w:szCs w:val="16"/>
              </w:rPr>
            </w:pPr>
          </w:p>
        </w:tc>
      </w:tr>
    </w:tbl>
    <w:p w14:paraId="1027E267" w14:textId="77777777" w:rsidR="00A42F91" w:rsidRDefault="00A42F91" w:rsidP="005C3966">
      <w:pPr>
        <w:rPr>
          <w:b/>
        </w:rPr>
      </w:pPr>
      <w:bookmarkStart w:id="0" w:name="_GoBack"/>
      <w:bookmarkEnd w:id="0"/>
    </w:p>
    <w:sectPr w:rsidR="00A42F91" w:rsidSect="005C3966">
      <w:type w:val="continuous"/>
      <w:pgSz w:w="16838" w:h="11906" w:orient="landscape"/>
      <w:pgMar w:top="851" w:right="638" w:bottom="0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3D648" w14:textId="77777777" w:rsidR="002F6C21" w:rsidRDefault="002F6C21">
      <w:r>
        <w:separator/>
      </w:r>
    </w:p>
  </w:endnote>
  <w:endnote w:type="continuationSeparator" w:id="0">
    <w:p w14:paraId="091A4965" w14:textId="77777777" w:rsidR="002F6C21" w:rsidRDefault="002F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2BB7FB61" w:rsidR="00E7566D" w:rsidRDefault="00E756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5FEA">
      <w:rPr>
        <w:noProof/>
      </w:rPr>
      <w:t>2</w:t>
    </w:r>
    <w:r>
      <w:rPr>
        <w:noProof/>
      </w:rPr>
      <w:fldChar w:fldCharType="end"/>
    </w:r>
  </w:p>
  <w:p w14:paraId="373CBF76" w14:textId="77777777" w:rsidR="00E7566D" w:rsidRDefault="00E75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48BAD" w14:textId="77777777" w:rsidR="002F6C21" w:rsidRDefault="002F6C21">
      <w:r>
        <w:separator/>
      </w:r>
    </w:p>
  </w:footnote>
  <w:footnote w:type="continuationSeparator" w:id="0">
    <w:p w14:paraId="559D0CE2" w14:textId="77777777" w:rsidR="002F6C21" w:rsidRDefault="002F6C21">
      <w:r>
        <w:continuationSeparator/>
      </w:r>
    </w:p>
  </w:footnote>
  <w:footnote w:id="1">
    <w:p w14:paraId="2C91E45C" w14:textId="33D2712B" w:rsidR="00E7566D" w:rsidRDefault="00E756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80D96">
        <w:t xml:space="preserve">По смисъла на Регламент (ЕС) № </w:t>
      </w:r>
      <w:r>
        <w:t>2023</w:t>
      </w:r>
      <w:r w:rsidRPr="00E80D96">
        <w:t>/2</w:t>
      </w:r>
      <w:r>
        <w:t>831</w:t>
      </w:r>
      <w:r w:rsidRPr="00E80D96">
        <w:t xml:space="preserve"> на Комисията от 1</w:t>
      </w:r>
      <w:r>
        <w:t>3</w:t>
      </w:r>
      <w:r w:rsidRPr="00E80D96">
        <w:t>.12.20</w:t>
      </w:r>
      <w:r>
        <w:t>2</w:t>
      </w:r>
      <w:r w:rsidRPr="00E80D96">
        <w:t>3 г. относно прилагането на членове 107 и 108 от Договора за функционирането на Европейския съюз към помощта „</w:t>
      </w:r>
      <w:proofErr w:type="spellStart"/>
      <w:r w:rsidRPr="00E80D96">
        <w:t>de</w:t>
      </w:r>
      <w:proofErr w:type="spellEnd"/>
      <w:r w:rsidRPr="00E80D96">
        <w:t xml:space="preserve"> </w:t>
      </w:r>
      <w:proofErr w:type="spellStart"/>
      <w:r w:rsidRPr="00E80D96">
        <w:t>minimis</w:t>
      </w:r>
      <w:proofErr w:type="spellEnd"/>
      <w:r w:rsidRPr="00E80D96">
        <w:t xml:space="preserve">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E7566D" w:rsidRPr="007303E0" w:rsidRDefault="00E7566D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E5F6F06"/>
    <w:multiLevelType w:val="hybridMultilevel"/>
    <w:tmpl w:val="C666F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442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7BB"/>
    <w:rsid w:val="00061F9C"/>
    <w:rsid w:val="00062DD2"/>
    <w:rsid w:val="00064C03"/>
    <w:rsid w:val="00067FC8"/>
    <w:rsid w:val="000721B0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1849"/>
    <w:rsid w:val="000C31C8"/>
    <w:rsid w:val="000C3C5C"/>
    <w:rsid w:val="000C57AD"/>
    <w:rsid w:val="000C5DBE"/>
    <w:rsid w:val="000C604D"/>
    <w:rsid w:val="000C6545"/>
    <w:rsid w:val="000D08E1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1BE2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1E88"/>
    <w:rsid w:val="00133069"/>
    <w:rsid w:val="001330D8"/>
    <w:rsid w:val="001363A9"/>
    <w:rsid w:val="001377E2"/>
    <w:rsid w:val="00137E0A"/>
    <w:rsid w:val="0014116E"/>
    <w:rsid w:val="00141A87"/>
    <w:rsid w:val="00141BED"/>
    <w:rsid w:val="00141FA8"/>
    <w:rsid w:val="001422C1"/>
    <w:rsid w:val="00143A0B"/>
    <w:rsid w:val="001440F0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A92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344C"/>
    <w:rsid w:val="001C590F"/>
    <w:rsid w:val="001C69FB"/>
    <w:rsid w:val="001C6C92"/>
    <w:rsid w:val="001C6E56"/>
    <w:rsid w:val="001C728E"/>
    <w:rsid w:val="001C78D9"/>
    <w:rsid w:val="001D1ADD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13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14A3"/>
    <w:rsid w:val="00253977"/>
    <w:rsid w:val="0025616F"/>
    <w:rsid w:val="0025620E"/>
    <w:rsid w:val="00262802"/>
    <w:rsid w:val="00262F34"/>
    <w:rsid w:val="002631C2"/>
    <w:rsid w:val="00263314"/>
    <w:rsid w:val="00263581"/>
    <w:rsid w:val="00265FF1"/>
    <w:rsid w:val="0026648C"/>
    <w:rsid w:val="00266BB2"/>
    <w:rsid w:val="00267B78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3C49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C21"/>
    <w:rsid w:val="002F6D8C"/>
    <w:rsid w:val="002F6DF1"/>
    <w:rsid w:val="00301685"/>
    <w:rsid w:val="00303329"/>
    <w:rsid w:val="0030467F"/>
    <w:rsid w:val="00304729"/>
    <w:rsid w:val="0030585F"/>
    <w:rsid w:val="00307AD7"/>
    <w:rsid w:val="00307BE5"/>
    <w:rsid w:val="00313690"/>
    <w:rsid w:val="00316250"/>
    <w:rsid w:val="003167D1"/>
    <w:rsid w:val="0032001D"/>
    <w:rsid w:val="003203D7"/>
    <w:rsid w:val="00322108"/>
    <w:rsid w:val="00322283"/>
    <w:rsid w:val="003238EE"/>
    <w:rsid w:val="003241A3"/>
    <w:rsid w:val="00325ECF"/>
    <w:rsid w:val="003276B2"/>
    <w:rsid w:val="0033082D"/>
    <w:rsid w:val="0033095E"/>
    <w:rsid w:val="0033135B"/>
    <w:rsid w:val="003319BB"/>
    <w:rsid w:val="00331F13"/>
    <w:rsid w:val="0033365D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47AE4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5737E"/>
    <w:rsid w:val="00360FD8"/>
    <w:rsid w:val="00361022"/>
    <w:rsid w:val="00361E1B"/>
    <w:rsid w:val="003629D9"/>
    <w:rsid w:val="003639A6"/>
    <w:rsid w:val="00365883"/>
    <w:rsid w:val="0037108F"/>
    <w:rsid w:val="0037261E"/>
    <w:rsid w:val="00373A03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970A1"/>
    <w:rsid w:val="003A09ED"/>
    <w:rsid w:val="003A0FF0"/>
    <w:rsid w:val="003A130F"/>
    <w:rsid w:val="003A3B83"/>
    <w:rsid w:val="003A4C50"/>
    <w:rsid w:val="003A4C6F"/>
    <w:rsid w:val="003A51DF"/>
    <w:rsid w:val="003A75F2"/>
    <w:rsid w:val="003B1B86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3EB7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5FEA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96C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4010"/>
    <w:rsid w:val="00485F57"/>
    <w:rsid w:val="00487BB2"/>
    <w:rsid w:val="004905F4"/>
    <w:rsid w:val="00491477"/>
    <w:rsid w:val="00492502"/>
    <w:rsid w:val="0049487F"/>
    <w:rsid w:val="00496302"/>
    <w:rsid w:val="004963B7"/>
    <w:rsid w:val="004977E1"/>
    <w:rsid w:val="00497A02"/>
    <w:rsid w:val="004A2066"/>
    <w:rsid w:val="004A3EE9"/>
    <w:rsid w:val="004A4835"/>
    <w:rsid w:val="004A51FB"/>
    <w:rsid w:val="004A5BEA"/>
    <w:rsid w:val="004A5C1A"/>
    <w:rsid w:val="004B29B5"/>
    <w:rsid w:val="004B386A"/>
    <w:rsid w:val="004B3FC7"/>
    <w:rsid w:val="004B440D"/>
    <w:rsid w:val="004B4414"/>
    <w:rsid w:val="004B625F"/>
    <w:rsid w:val="004C1825"/>
    <w:rsid w:val="004C2ABF"/>
    <w:rsid w:val="004C32F3"/>
    <w:rsid w:val="004C5233"/>
    <w:rsid w:val="004C6583"/>
    <w:rsid w:val="004C795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4440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5D6F"/>
    <w:rsid w:val="00527DF3"/>
    <w:rsid w:val="00530C9D"/>
    <w:rsid w:val="00531577"/>
    <w:rsid w:val="0053230A"/>
    <w:rsid w:val="00533494"/>
    <w:rsid w:val="00533FCF"/>
    <w:rsid w:val="0053680E"/>
    <w:rsid w:val="005379D9"/>
    <w:rsid w:val="005401F6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49A2"/>
    <w:rsid w:val="00584B73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3966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5F7326"/>
    <w:rsid w:val="00601C4A"/>
    <w:rsid w:val="0060220B"/>
    <w:rsid w:val="00604911"/>
    <w:rsid w:val="00606940"/>
    <w:rsid w:val="00611426"/>
    <w:rsid w:val="00611951"/>
    <w:rsid w:val="00612E8A"/>
    <w:rsid w:val="00613D55"/>
    <w:rsid w:val="00614C52"/>
    <w:rsid w:val="0061736D"/>
    <w:rsid w:val="0061757F"/>
    <w:rsid w:val="0062317D"/>
    <w:rsid w:val="00623BB7"/>
    <w:rsid w:val="006244AB"/>
    <w:rsid w:val="00630229"/>
    <w:rsid w:val="00630C3A"/>
    <w:rsid w:val="006320AB"/>
    <w:rsid w:val="00634329"/>
    <w:rsid w:val="00635616"/>
    <w:rsid w:val="00635994"/>
    <w:rsid w:val="006359D4"/>
    <w:rsid w:val="006370B0"/>
    <w:rsid w:val="006400C6"/>
    <w:rsid w:val="00642C67"/>
    <w:rsid w:val="00642F11"/>
    <w:rsid w:val="00643411"/>
    <w:rsid w:val="00643B4C"/>
    <w:rsid w:val="00643C34"/>
    <w:rsid w:val="006460EB"/>
    <w:rsid w:val="00647113"/>
    <w:rsid w:val="00647A40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5FA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267B"/>
    <w:rsid w:val="00695695"/>
    <w:rsid w:val="006979CF"/>
    <w:rsid w:val="006A0019"/>
    <w:rsid w:val="006A0500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2BB6"/>
    <w:rsid w:val="006C3819"/>
    <w:rsid w:val="006C3ED5"/>
    <w:rsid w:val="006C42FB"/>
    <w:rsid w:val="006C61DB"/>
    <w:rsid w:val="006C6858"/>
    <w:rsid w:val="006D48A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405D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26E80"/>
    <w:rsid w:val="007303E0"/>
    <w:rsid w:val="007306F5"/>
    <w:rsid w:val="007334F5"/>
    <w:rsid w:val="0073354C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5D3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6340"/>
    <w:rsid w:val="00766BAE"/>
    <w:rsid w:val="00770BCC"/>
    <w:rsid w:val="0077124E"/>
    <w:rsid w:val="00771E13"/>
    <w:rsid w:val="00772B2D"/>
    <w:rsid w:val="007736F8"/>
    <w:rsid w:val="00774958"/>
    <w:rsid w:val="007749C5"/>
    <w:rsid w:val="0077727E"/>
    <w:rsid w:val="007773A7"/>
    <w:rsid w:val="0078101D"/>
    <w:rsid w:val="00781E86"/>
    <w:rsid w:val="0078308E"/>
    <w:rsid w:val="007834FC"/>
    <w:rsid w:val="007836E7"/>
    <w:rsid w:val="007843AE"/>
    <w:rsid w:val="00784BE3"/>
    <w:rsid w:val="007871C2"/>
    <w:rsid w:val="007879BF"/>
    <w:rsid w:val="00787F89"/>
    <w:rsid w:val="00794C7A"/>
    <w:rsid w:val="007963DB"/>
    <w:rsid w:val="007A001C"/>
    <w:rsid w:val="007A0272"/>
    <w:rsid w:val="007A483D"/>
    <w:rsid w:val="007A4B6B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097"/>
    <w:rsid w:val="007E5AC6"/>
    <w:rsid w:val="007E6A3F"/>
    <w:rsid w:val="007F09D9"/>
    <w:rsid w:val="007F1847"/>
    <w:rsid w:val="007F237A"/>
    <w:rsid w:val="007F2AB9"/>
    <w:rsid w:val="007F2FD1"/>
    <w:rsid w:val="007F5258"/>
    <w:rsid w:val="007F7049"/>
    <w:rsid w:val="007F74DA"/>
    <w:rsid w:val="007F79AB"/>
    <w:rsid w:val="007F7CB9"/>
    <w:rsid w:val="008027C8"/>
    <w:rsid w:val="008030D1"/>
    <w:rsid w:val="0080351B"/>
    <w:rsid w:val="008039BF"/>
    <w:rsid w:val="00804990"/>
    <w:rsid w:val="00804B26"/>
    <w:rsid w:val="00805D32"/>
    <w:rsid w:val="008060A8"/>
    <w:rsid w:val="00806EB0"/>
    <w:rsid w:val="00810019"/>
    <w:rsid w:val="0081149E"/>
    <w:rsid w:val="00813865"/>
    <w:rsid w:val="00815A24"/>
    <w:rsid w:val="00817015"/>
    <w:rsid w:val="008170FA"/>
    <w:rsid w:val="00820854"/>
    <w:rsid w:val="00822607"/>
    <w:rsid w:val="008232F2"/>
    <w:rsid w:val="00823A32"/>
    <w:rsid w:val="00823E83"/>
    <w:rsid w:val="008240EB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5A84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2C08"/>
    <w:rsid w:val="008C3221"/>
    <w:rsid w:val="008C398E"/>
    <w:rsid w:val="008C66E6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E7030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2641"/>
    <w:rsid w:val="00904939"/>
    <w:rsid w:val="00905C74"/>
    <w:rsid w:val="009061D6"/>
    <w:rsid w:val="009137BA"/>
    <w:rsid w:val="00913C03"/>
    <w:rsid w:val="00914571"/>
    <w:rsid w:val="00914A22"/>
    <w:rsid w:val="0091516B"/>
    <w:rsid w:val="00915572"/>
    <w:rsid w:val="00916209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654D"/>
    <w:rsid w:val="00947362"/>
    <w:rsid w:val="00951289"/>
    <w:rsid w:val="0095188C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41C1"/>
    <w:rsid w:val="00975255"/>
    <w:rsid w:val="00980C41"/>
    <w:rsid w:val="009814A8"/>
    <w:rsid w:val="009819D1"/>
    <w:rsid w:val="009825C0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DAE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2F61"/>
    <w:rsid w:val="009F522F"/>
    <w:rsid w:val="009F6A0D"/>
    <w:rsid w:val="009F6BB0"/>
    <w:rsid w:val="009F6E48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E26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B60AA"/>
    <w:rsid w:val="00AC08FB"/>
    <w:rsid w:val="00AC25B1"/>
    <w:rsid w:val="00AC6E4E"/>
    <w:rsid w:val="00AD021B"/>
    <w:rsid w:val="00AD0B96"/>
    <w:rsid w:val="00AD1184"/>
    <w:rsid w:val="00AD16D0"/>
    <w:rsid w:val="00AD198D"/>
    <w:rsid w:val="00AD40BE"/>
    <w:rsid w:val="00AD41F6"/>
    <w:rsid w:val="00AE0EBE"/>
    <w:rsid w:val="00AE0ED1"/>
    <w:rsid w:val="00AE141C"/>
    <w:rsid w:val="00AE4330"/>
    <w:rsid w:val="00AE4859"/>
    <w:rsid w:val="00AE62A4"/>
    <w:rsid w:val="00AE6E30"/>
    <w:rsid w:val="00AE780A"/>
    <w:rsid w:val="00AE7E71"/>
    <w:rsid w:val="00AF0D7E"/>
    <w:rsid w:val="00AF130E"/>
    <w:rsid w:val="00AF21AC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6CB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960"/>
    <w:rsid w:val="00B65D2B"/>
    <w:rsid w:val="00B70B92"/>
    <w:rsid w:val="00B71C60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9459C"/>
    <w:rsid w:val="00B94F56"/>
    <w:rsid w:val="00BA211A"/>
    <w:rsid w:val="00BA38DA"/>
    <w:rsid w:val="00BA40E7"/>
    <w:rsid w:val="00BB231C"/>
    <w:rsid w:val="00BB3884"/>
    <w:rsid w:val="00BB5608"/>
    <w:rsid w:val="00BB66B9"/>
    <w:rsid w:val="00BC03FF"/>
    <w:rsid w:val="00BC1660"/>
    <w:rsid w:val="00BC1B09"/>
    <w:rsid w:val="00BC20C0"/>
    <w:rsid w:val="00BC317B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5DDA"/>
    <w:rsid w:val="00BF6461"/>
    <w:rsid w:val="00BF6938"/>
    <w:rsid w:val="00C0020F"/>
    <w:rsid w:val="00C02D5F"/>
    <w:rsid w:val="00C057CF"/>
    <w:rsid w:val="00C10CC2"/>
    <w:rsid w:val="00C132A6"/>
    <w:rsid w:val="00C14091"/>
    <w:rsid w:val="00C17EE7"/>
    <w:rsid w:val="00C20EB9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AFE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4BA1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CF7848"/>
    <w:rsid w:val="00D00548"/>
    <w:rsid w:val="00D01490"/>
    <w:rsid w:val="00D03228"/>
    <w:rsid w:val="00D05705"/>
    <w:rsid w:val="00D10D28"/>
    <w:rsid w:val="00D12974"/>
    <w:rsid w:val="00D1464E"/>
    <w:rsid w:val="00D14944"/>
    <w:rsid w:val="00D14E43"/>
    <w:rsid w:val="00D1575B"/>
    <w:rsid w:val="00D15770"/>
    <w:rsid w:val="00D16838"/>
    <w:rsid w:val="00D16F1B"/>
    <w:rsid w:val="00D251A1"/>
    <w:rsid w:val="00D26E81"/>
    <w:rsid w:val="00D304C8"/>
    <w:rsid w:val="00D3125E"/>
    <w:rsid w:val="00D31BAB"/>
    <w:rsid w:val="00D32449"/>
    <w:rsid w:val="00D33814"/>
    <w:rsid w:val="00D37382"/>
    <w:rsid w:val="00D37BE8"/>
    <w:rsid w:val="00D40A67"/>
    <w:rsid w:val="00D43021"/>
    <w:rsid w:val="00D43EC5"/>
    <w:rsid w:val="00D44198"/>
    <w:rsid w:val="00D4429E"/>
    <w:rsid w:val="00D508F8"/>
    <w:rsid w:val="00D5149F"/>
    <w:rsid w:val="00D517EB"/>
    <w:rsid w:val="00D51E61"/>
    <w:rsid w:val="00D51F18"/>
    <w:rsid w:val="00D52120"/>
    <w:rsid w:val="00D530FB"/>
    <w:rsid w:val="00D5615A"/>
    <w:rsid w:val="00D60285"/>
    <w:rsid w:val="00D60674"/>
    <w:rsid w:val="00D62CEB"/>
    <w:rsid w:val="00D65F04"/>
    <w:rsid w:val="00D66776"/>
    <w:rsid w:val="00D6778A"/>
    <w:rsid w:val="00D67DDA"/>
    <w:rsid w:val="00D67F56"/>
    <w:rsid w:val="00D71855"/>
    <w:rsid w:val="00D74227"/>
    <w:rsid w:val="00D7593F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B00"/>
    <w:rsid w:val="00D91DAE"/>
    <w:rsid w:val="00D926F6"/>
    <w:rsid w:val="00D92725"/>
    <w:rsid w:val="00D935BA"/>
    <w:rsid w:val="00D9367D"/>
    <w:rsid w:val="00D94F9C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2A8C"/>
    <w:rsid w:val="00DC50AB"/>
    <w:rsid w:val="00DC5F9D"/>
    <w:rsid w:val="00DC771E"/>
    <w:rsid w:val="00DD36AE"/>
    <w:rsid w:val="00DD394A"/>
    <w:rsid w:val="00DD4145"/>
    <w:rsid w:val="00DD4725"/>
    <w:rsid w:val="00DD5595"/>
    <w:rsid w:val="00DD5810"/>
    <w:rsid w:val="00DD696A"/>
    <w:rsid w:val="00DD6D53"/>
    <w:rsid w:val="00DE0E87"/>
    <w:rsid w:val="00DE2C6C"/>
    <w:rsid w:val="00DE2C7E"/>
    <w:rsid w:val="00DE39A1"/>
    <w:rsid w:val="00DE3B7C"/>
    <w:rsid w:val="00DE5AB9"/>
    <w:rsid w:val="00DE7C36"/>
    <w:rsid w:val="00DF090A"/>
    <w:rsid w:val="00DF0CB3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2864"/>
    <w:rsid w:val="00E0449B"/>
    <w:rsid w:val="00E06FCA"/>
    <w:rsid w:val="00E07D5D"/>
    <w:rsid w:val="00E107C7"/>
    <w:rsid w:val="00E107F6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3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3BB9"/>
    <w:rsid w:val="00E74230"/>
    <w:rsid w:val="00E7566D"/>
    <w:rsid w:val="00E75CC6"/>
    <w:rsid w:val="00E7709E"/>
    <w:rsid w:val="00E8033F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5313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B794F"/>
    <w:rsid w:val="00EB7C05"/>
    <w:rsid w:val="00EC0AD8"/>
    <w:rsid w:val="00EC0C45"/>
    <w:rsid w:val="00EC20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1DD1"/>
    <w:rsid w:val="00F0223F"/>
    <w:rsid w:val="00F02AB5"/>
    <w:rsid w:val="00F02F5A"/>
    <w:rsid w:val="00F0358E"/>
    <w:rsid w:val="00F10A51"/>
    <w:rsid w:val="00F122AE"/>
    <w:rsid w:val="00F14B4F"/>
    <w:rsid w:val="00F14EED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2772E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6F4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0B07"/>
    <w:rsid w:val="00F61387"/>
    <w:rsid w:val="00F637C9"/>
    <w:rsid w:val="00F63E3A"/>
    <w:rsid w:val="00F66813"/>
    <w:rsid w:val="00F67917"/>
    <w:rsid w:val="00F67FDF"/>
    <w:rsid w:val="00F71789"/>
    <w:rsid w:val="00F730FB"/>
    <w:rsid w:val="00F7562B"/>
    <w:rsid w:val="00F77EB3"/>
    <w:rsid w:val="00F77FE9"/>
    <w:rsid w:val="00F83FBC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B57C5"/>
    <w:rsid w:val="00FC0D95"/>
    <w:rsid w:val="00FC51B9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1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9CC4A-133C-4D20-9FBD-DA46B05A16D8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schemas.microsoft.com/office/2006/documentManagement/typ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606E5F-2C32-4CDD-9962-FFE708024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4178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2026-09-18T05:41:00Z</dcterms:created>
  <dcterms:modified xsi:type="dcterms:W3CDTF">2026-10-01T11:56:00Z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