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746" w:rsidRPr="00377814" w:rsidRDefault="00806746" w:rsidP="00806746">
      <w:pPr>
        <w:shd w:val="clear" w:color="auto" w:fill="FFFFFF"/>
        <w:spacing w:line="320" w:lineRule="exact"/>
        <w:jc w:val="both"/>
        <w:rPr>
          <w:sz w:val="24"/>
          <w:szCs w:val="24"/>
          <w:lang w:val="ru-RU"/>
        </w:rPr>
      </w:pP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  <w:r w:rsidRPr="00771EF2">
        <w:rPr>
          <w:sz w:val="24"/>
          <w:szCs w:val="24"/>
        </w:rPr>
        <w:tab/>
      </w:r>
    </w:p>
    <w:p w:rsidR="00806746" w:rsidRPr="00377814" w:rsidRDefault="00806746" w:rsidP="00806746">
      <w:pPr>
        <w:spacing w:line="320" w:lineRule="exact"/>
        <w:jc w:val="right"/>
        <w:rPr>
          <w:sz w:val="24"/>
          <w:szCs w:val="24"/>
          <w:lang w:val="ru-RU"/>
        </w:rPr>
      </w:pPr>
    </w:p>
    <w:p w:rsidR="00806746" w:rsidRPr="00377814" w:rsidRDefault="00806746" w:rsidP="00806746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:rsidR="00806746" w:rsidRPr="00771EF2" w:rsidRDefault="00806746" w:rsidP="00806746">
      <w:pPr>
        <w:spacing w:line="320" w:lineRule="exact"/>
        <w:jc w:val="center"/>
        <w:rPr>
          <w:b/>
          <w:sz w:val="24"/>
          <w:szCs w:val="24"/>
        </w:rPr>
      </w:pPr>
      <w:r w:rsidRPr="00771EF2">
        <w:rPr>
          <w:b/>
          <w:sz w:val="24"/>
          <w:szCs w:val="24"/>
        </w:rPr>
        <w:t xml:space="preserve">О П И С А Н И Е </w:t>
      </w:r>
    </w:p>
    <w:p w:rsidR="00806746" w:rsidRPr="00771EF2" w:rsidRDefault="00806746" w:rsidP="00806746">
      <w:pPr>
        <w:spacing w:line="320" w:lineRule="exact"/>
        <w:jc w:val="center"/>
        <w:rPr>
          <w:sz w:val="24"/>
          <w:szCs w:val="24"/>
        </w:rPr>
      </w:pPr>
    </w:p>
    <w:p w:rsidR="00806746" w:rsidRPr="00771EF2" w:rsidRDefault="00806746" w:rsidP="00806746">
      <w:pPr>
        <w:spacing w:line="320" w:lineRule="exact"/>
        <w:jc w:val="center"/>
        <w:rPr>
          <w:sz w:val="24"/>
          <w:szCs w:val="24"/>
        </w:rPr>
      </w:pPr>
      <w:r w:rsidRPr="00771EF2">
        <w:rPr>
          <w:sz w:val="24"/>
          <w:szCs w:val="24"/>
        </w:rPr>
        <w:t>на ча</w:t>
      </w:r>
      <w:r>
        <w:rPr>
          <w:sz w:val="24"/>
          <w:szCs w:val="24"/>
        </w:rPr>
        <w:t>ст</w:t>
      </w:r>
      <w:r w:rsidRPr="00771EF2">
        <w:rPr>
          <w:sz w:val="24"/>
          <w:szCs w:val="24"/>
        </w:rPr>
        <w:t xml:space="preserve"> от недвижим имот – публична държавна собственост, предложен за отдаване под наем</w:t>
      </w:r>
    </w:p>
    <w:p w:rsidR="00806746" w:rsidRPr="00771EF2" w:rsidRDefault="00806746" w:rsidP="00806746">
      <w:pPr>
        <w:spacing w:line="320" w:lineRule="exact"/>
        <w:jc w:val="center"/>
        <w:rPr>
          <w:sz w:val="24"/>
          <w:szCs w:val="24"/>
        </w:rPr>
      </w:pPr>
    </w:p>
    <w:p w:rsidR="00806746" w:rsidRPr="00771EF2" w:rsidRDefault="00806746" w:rsidP="00806746">
      <w:pPr>
        <w:spacing w:line="320" w:lineRule="exact"/>
        <w:jc w:val="center"/>
        <w:rPr>
          <w:b/>
          <w:sz w:val="24"/>
          <w:szCs w:val="24"/>
        </w:rPr>
      </w:pPr>
    </w:p>
    <w:p w:rsidR="00806746" w:rsidRPr="0094010E" w:rsidRDefault="00806746" w:rsidP="00970ECA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 w:rsidRPr="0094010E">
        <w:rPr>
          <w:sz w:val="24"/>
          <w:szCs w:val="24"/>
        </w:rPr>
        <w:t>Имот – публична държавна собственост.</w:t>
      </w:r>
    </w:p>
    <w:p w:rsidR="00806746" w:rsidRPr="0094010E" w:rsidRDefault="00806746" w:rsidP="00970ECA">
      <w:pPr>
        <w:pStyle w:val="ListParagraph"/>
        <w:numPr>
          <w:ilvl w:val="0"/>
          <w:numId w:val="3"/>
        </w:numPr>
        <w:spacing w:line="320" w:lineRule="exact"/>
        <w:jc w:val="both"/>
        <w:rPr>
          <w:sz w:val="24"/>
          <w:szCs w:val="24"/>
        </w:rPr>
      </w:pPr>
      <w:r w:rsidRPr="0094010E">
        <w:rPr>
          <w:sz w:val="24"/>
          <w:szCs w:val="24"/>
        </w:rPr>
        <w:t xml:space="preserve">Адрес – </w:t>
      </w:r>
      <w:r w:rsidR="007A500C" w:rsidRPr="0094010E">
        <w:rPr>
          <w:sz w:val="24"/>
          <w:szCs w:val="24"/>
        </w:rPr>
        <w:t xml:space="preserve">област София, </w:t>
      </w:r>
      <w:r w:rsidR="00970ECA">
        <w:rPr>
          <w:sz w:val="24"/>
          <w:szCs w:val="24"/>
        </w:rPr>
        <w:t>Столична община, район Младост, ж.к. „Младост 4“, бул. „Александър Малинов“ № 82</w:t>
      </w:r>
      <w:r w:rsidR="00BD6D06">
        <w:rPr>
          <w:sz w:val="24"/>
          <w:szCs w:val="24"/>
        </w:rPr>
        <w:t>.</w:t>
      </w:r>
    </w:p>
    <w:p w:rsidR="00806746" w:rsidRPr="0094010E" w:rsidRDefault="00806746" w:rsidP="00970ECA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 w:rsidRPr="0094010E">
        <w:rPr>
          <w:bCs/>
          <w:sz w:val="24"/>
          <w:szCs w:val="24"/>
        </w:rPr>
        <w:t xml:space="preserve">Вид на имота – </w:t>
      </w:r>
      <w:r w:rsidR="007A500C" w:rsidRPr="0094010E">
        <w:rPr>
          <w:bCs/>
          <w:sz w:val="24"/>
          <w:szCs w:val="24"/>
        </w:rPr>
        <w:t xml:space="preserve">част от административно помещение </w:t>
      </w:r>
      <w:r w:rsidR="00970ECA">
        <w:rPr>
          <w:bCs/>
          <w:sz w:val="24"/>
          <w:szCs w:val="24"/>
        </w:rPr>
        <w:t>със застроена площ 19,8 м², в сграда с идентификатор 68134.4090.1596.1</w:t>
      </w:r>
      <w:r w:rsidR="00FB0042">
        <w:rPr>
          <w:bCs/>
          <w:sz w:val="24"/>
          <w:szCs w:val="24"/>
        </w:rPr>
        <w:t xml:space="preserve"> </w:t>
      </w:r>
      <w:r w:rsidR="00FB0042" w:rsidRPr="0094010E">
        <w:rPr>
          <w:sz w:val="24"/>
          <w:szCs w:val="24"/>
        </w:rPr>
        <w:t xml:space="preserve">по КККР </w:t>
      </w:r>
      <w:r w:rsidR="00FB0042">
        <w:rPr>
          <w:sz w:val="24"/>
          <w:szCs w:val="24"/>
        </w:rPr>
        <w:t>на гр. София</w:t>
      </w:r>
      <w:r w:rsidR="00BD6D06">
        <w:rPr>
          <w:bCs/>
          <w:sz w:val="24"/>
          <w:szCs w:val="24"/>
        </w:rPr>
        <w:t xml:space="preserve">, </w:t>
      </w:r>
      <w:r w:rsidR="00BD6D06" w:rsidRPr="0094010E">
        <w:rPr>
          <w:sz w:val="24"/>
          <w:szCs w:val="24"/>
        </w:rPr>
        <w:t xml:space="preserve">разположена в поземлен имот с идентификатор </w:t>
      </w:r>
      <w:r w:rsidR="00BD6D06">
        <w:rPr>
          <w:sz w:val="24"/>
          <w:szCs w:val="24"/>
        </w:rPr>
        <w:t>68134.4090.1596</w:t>
      </w:r>
      <w:r w:rsidR="00BD6D06" w:rsidRPr="0094010E">
        <w:rPr>
          <w:sz w:val="24"/>
          <w:szCs w:val="24"/>
        </w:rPr>
        <w:t xml:space="preserve"> по КККР </w:t>
      </w:r>
      <w:r w:rsidR="00BD6D06">
        <w:rPr>
          <w:sz w:val="24"/>
          <w:szCs w:val="24"/>
        </w:rPr>
        <w:t>на гр. София</w:t>
      </w:r>
    </w:p>
    <w:p w:rsidR="00806746" w:rsidRPr="0094010E" w:rsidRDefault="00806746" w:rsidP="00970ECA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 w:rsidRPr="0094010E">
        <w:rPr>
          <w:bCs/>
          <w:sz w:val="24"/>
          <w:szCs w:val="24"/>
        </w:rPr>
        <w:t xml:space="preserve">Вид на конструкцията – </w:t>
      </w:r>
      <w:r w:rsidR="00161A80" w:rsidRPr="00161A80">
        <w:rPr>
          <w:bCs/>
          <w:sz w:val="24"/>
          <w:szCs w:val="24"/>
        </w:rPr>
        <w:t>монолитна конструкция</w:t>
      </w:r>
      <w:r w:rsidRPr="00161A80">
        <w:rPr>
          <w:bCs/>
          <w:sz w:val="24"/>
          <w:szCs w:val="24"/>
        </w:rPr>
        <w:t>.</w:t>
      </w:r>
    </w:p>
    <w:p w:rsidR="00161A80" w:rsidRDefault="00161A80" w:rsidP="004B2F78">
      <w:pPr>
        <w:widowControl/>
        <w:autoSpaceDE/>
        <w:autoSpaceDN/>
        <w:adjustRightInd/>
        <w:spacing w:line="320" w:lineRule="exact"/>
        <w:jc w:val="both"/>
        <w:rPr>
          <w:bCs/>
          <w:sz w:val="24"/>
          <w:szCs w:val="24"/>
        </w:rPr>
      </w:pPr>
    </w:p>
    <w:p w:rsidR="004B2F78" w:rsidRDefault="00806746" w:rsidP="00161A80">
      <w:pPr>
        <w:widowControl/>
        <w:autoSpaceDE/>
        <w:autoSpaceDN/>
        <w:adjustRightInd/>
        <w:spacing w:line="320" w:lineRule="exact"/>
        <w:ind w:firstLine="426"/>
        <w:jc w:val="both"/>
        <w:rPr>
          <w:bCs/>
          <w:sz w:val="24"/>
          <w:szCs w:val="24"/>
        </w:rPr>
      </w:pPr>
      <w:r w:rsidRPr="00771EF2">
        <w:rPr>
          <w:bCs/>
          <w:sz w:val="24"/>
          <w:szCs w:val="24"/>
        </w:rPr>
        <w:t>Описание на обект</w:t>
      </w:r>
      <w:r>
        <w:rPr>
          <w:bCs/>
          <w:sz w:val="24"/>
          <w:szCs w:val="24"/>
        </w:rPr>
        <w:t>а</w:t>
      </w:r>
      <w:r w:rsidRPr="00771EF2">
        <w:rPr>
          <w:bCs/>
          <w:sz w:val="24"/>
          <w:szCs w:val="24"/>
        </w:rPr>
        <w:t xml:space="preserve">: </w:t>
      </w:r>
    </w:p>
    <w:p w:rsidR="00806746" w:rsidRPr="004B2F78" w:rsidRDefault="004B2F78" w:rsidP="00161A80">
      <w:pPr>
        <w:widowControl/>
        <w:autoSpaceDE/>
        <w:autoSpaceDN/>
        <w:adjustRightInd/>
        <w:spacing w:line="320" w:lineRule="exact"/>
        <w:ind w:firstLine="426"/>
        <w:jc w:val="both"/>
        <w:rPr>
          <w:sz w:val="24"/>
          <w:szCs w:val="24"/>
        </w:rPr>
      </w:pPr>
      <w:r w:rsidRPr="004B2F78">
        <w:rPr>
          <w:sz w:val="24"/>
          <w:szCs w:val="24"/>
        </w:rPr>
        <w:t xml:space="preserve">Част от имот – публична държавна собственост, представляваща обособено помещение с площ 19,8 кв. м, предназначено за събиране на такси за български документи за самоличност (банков офис), разположено в сграда с идентификатор 68134.4090.1596.1 по КККР на гр. София, </w:t>
      </w:r>
      <w:bookmarkStart w:id="0" w:name="_GoBack"/>
      <w:bookmarkEnd w:id="0"/>
      <w:r w:rsidR="00F562D1">
        <w:rPr>
          <w:sz w:val="24"/>
          <w:szCs w:val="24"/>
        </w:rPr>
        <w:t>с административен адрес:</w:t>
      </w:r>
      <w:r w:rsidRPr="004B2F78">
        <w:rPr>
          <w:sz w:val="24"/>
          <w:szCs w:val="24"/>
        </w:rPr>
        <w:t xml:space="preserve"> област София-град, Столична община, гр. София, район „Младост“, ж.к. „Младост 4“, бул. „Александър Малинов“ № 82, подробно описано в Акт за публична държавна собственост № 3969 – МВР/</w:t>
      </w:r>
      <w:r w:rsidR="00161A80">
        <w:rPr>
          <w:sz w:val="24"/>
          <w:szCs w:val="24"/>
        </w:rPr>
        <w:t>03.06.</w:t>
      </w:r>
      <w:r w:rsidRPr="004B2F78">
        <w:rPr>
          <w:sz w:val="24"/>
          <w:szCs w:val="24"/>
        </w:rPr>
        <w:t>2026 г., утвърден от министъра на вътрешните работи.</w:t>
      </w:r>
    </w:p>
    <w:p w:rsidR="004B2F78" w:rsidRPr="00771EF2" w:rsidRDefault="004B2F78" w:rsidP="00806746">
      <w:pPr>
        <w:pStyle w:val="Title"/>
        <w:spacing w:line="320" w:lineRule="exact"/>
        <w:jc w:val="both"/>
        <w:rPr>
          <w:sz w:val="24"/>
        </w:rPr>
      </w:pPr>
    </w:p>
    <w:p w:rsidR="00806746" w:rsidRDefault="00806746" w:rsidP="00806746">
      <w:pPr>
        <w:pStyle w:val="Title"/>
        <w:spacing w:line="320" w:lineRule="exact"/>
        <w:jc w:val="both"/>
        <w:rPr>
          <w:b w:val="0"/>
          <w:sz w:val="24"/>
        </w:rPr>
      </w:pPr>
      <w:r w:rsidRPr="00771EF2">
        <w:rPr>
          <w:sz w:val="24"/>
        </w:rPr>
        <w:t xml:space="preserve">Ел. инсталация – </w:t>
      </w:r>
      <w:r w:rsidRPr="00771EF2">
        <w:rPr>
          <w:b w:val="0"/>
          <w:sz w:val="24"/>
        </w:rPr>
        <w:t>налична</w:t>
      </w:r>
      <w:r>
        <w:rPr>
          <w:b w:val="0"/>
          <w:sz w:val="24"/>
        </w:rPr>
        <w:t>;</w:t>
      </w:r>
    </w:p>
    <w:p w:rsidR="00806746" w:rsidRPr="00771EF2" w:rsidRDefault="00806746" w:rsidP="00806746">
      <w:pPr>
        <w:pStyle w:val="Title"/>
        <w:spacing w:line="320" w:lineRule="exact"/>
        <w:jc w:val="both"/>
        <w:rPr>
          <w:b w:val="0"/>
          <w:sz w:val="24"/>
        </w:rPr>
      </w:pPr>
      <w:r w:rsidRPr="00771EF2">
        <w:rPr>
          <w:sz w:val="24"/>
        </w:rPr>
        <w:t>В и К инсталация</w:t>
      </w:r>
      <w:r w:rsidRPr="00771EF2">
        <w:rPr>
          <w:b w:val="0"/>
          <w:sz w:val="24"/>
        </w:rPr>
        <w:t xml:space="preserve"> – налична</w:t>
      </w:r>
      <w:r>
        <w:rPr>
          <w:b w:val="0"/>
          <w:sz w:val="24"/>
        </w:rPr>
        <w:t>;</w:t>
      </w:r>
    </w:p>
    <w:p w:rsidR="00806746" w:rsidRPr="00771EF2" w:rsidRDefault="00806746" w:rsidP="00806746">
      <w:pPr>
        <w:spacing w:line="320" w:lineRule="exact"/>
        <w:rPr>
          <w:sz w:val="24"/>
          <w:szCs w:val="24"/>
        </w:rPr>
      </w:pPr>
      <w:r w:rsidRPr="00771EF2">
        <w:rPr>
          <w:b/>
          <w:sz w:val="24"/>
          <w:szCs w:val="24"/>
        </w:rPr>
        <w:t>О и В инсталация</w:t>
      </w:r>
      <w:r w:rsidRPr="00771EF2">
        <w:rPr>
          <w:sz w:val="24"/>
          <w:szCs w:val="24"/>
        </w:rPr>
        <w:t xml:space="preserve"> – налична</w:t>
      </w:r>
      <w:r w:rsidRPr="00C46C42">
        <w:rPr>
          <w:sz w:val="24"/>
          <w:szCs w:val="24"/>
        </w:rPr>
        <w:t>.</w:t>
      </w:r>
    </w:p>
    <w:p w:rsidR="00806746" w:rsidRPr="00771EF2" w:rsidRDefault="00806746" w:rsidP="00806746">
      <w:pPr>
        <w:spacing w:line="320" w:lineRule="exact"/>
        <w:rPr>
          <w:sz w:val="24"/>
          <w:szCs w:val="24"/>
        </w:rPr>
      </w:pPr>
    </w:p>
    <w:p w:rsidR="00806746" w:rsidRPr="00771EF2" w:rsidRDefault="00806746" w:rsidP="00806746">
      <w:pPr>
        <w:spacing w:line="320" w:lineRule="exact"/>
        <w:rPr>
          <w:sz w:val="24"/>
          <w:szCs w:val="24"/>
        </w:rPr>
      </w:pPr>
    </w:p>
    <w:p w:rsidR="00AE675A" w:rsidRPr="00806746" w:rsidRDefault="00AE675A" w:rsidP="00806746"/>
    <w:sectPr w:rsidR="00AE675A" w:rsidRPr="00806746" w:rsidSect="0094010E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DD7" w:rsidRDefault="00981DD7" w:rsidP="004D3768">
      <w:r>
        <w:separator/>
      </w:r>
    </w:p>
  </w:endnote>
  <w:endnote w:type="continuationSeparator" w:id="0">
    <w:p w:rsidR="00981DD7" w:rsidRDefault="00981DD7" w:rsidP="004D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DD7" w:rsidRDefault="00981DD7" w:rsidP="004D3768">
      <w:r>
        <w:separator/>
      </w:r>
    </w:p>
  </w:footnote>
  <w:footnote w:type="continuationSeparator" w:id="0">
    <w:p w:rsidR="00981DD7" w:rsidRDefault="00981DD7" w:rsidP="004D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768" w:rsidRDefault="00981DD7" w:rsidP="004D3768">
    <w:pPr>
      <w:pStyle w:val="Header"/>
      <w:jc w:val="right"/>
    </w:pPr>
    <w:sdt>
      <w:sdtPr>
        <w:rPr>
          <w:sz w:val="24"/>
          <w:szCs w:val="24"/>
        </w:rPr>
        <w:alias w:val="Title"/>
        <w:tag w:val=""/>
        <w:id w:val="664756013"/>
        <w:placeholder>
          <w:docPart w:val="2C3D550DFB49423980B1816A7F48A12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D3768" w:rsidRPr="004D3768">
          <w:rPr>
            <w:sz w:val="24"/>
            <w:szCs w:val="24"/>
          </w:rPr>
          <w:t>ПРИЛОЖЕНИЕ № 1</w:t>
        </w:r>
      </w:sdtContent>
    </w:sdt>
    <w:r w:rsidR="004D3768">
      <w:rPr>
        <w:color w:val="4F81BD" w:themeColor="accent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633BB"/>
    <w:multiLevelType w:val="hybridMultilevel"/>
    <w:tmpl w:val="A97EF1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D4C18"/>
    <w:multiLevelType w:val="hybridMultilevel"/>
    <w:tmpl w:val="9578BA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9635C"/>
    <w:multiLevelType w:val="hybridMultilevel"/>
    <w:tmpl w:val="A73E69AE"/>
    <w:lvl w:ilvl="0" w:tplc="C1EAB2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  <w:sz w:val="28"/>
        <w:szCs w:val="28"/>
      </w:r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46"/>
    <w:rsid w:val="00161A80"/>
    <w:rsid w:val="004B2F78"/>
    <w:rsid w:val="004D3768"/>
    <w:rsid w:val="005D13BA"/>
    <w:rsid w:val="00611248"/>
    <w:rsid w:val="00657EE6"/>
    <w:rsid w:val="006D7238"/>
    <w:rsid w:val="00733620"/>
    <w:rsid w:val="00771F7D"/>
    <w:rsid w:val="007A500C"/>
    <w:rsid w:val="00806746"/>
    <w:rsid w:val="0094010E"/>
    <w:rsid w:val="00970ECA"/>
    <w:rsid w:val="00981DD7"/>
    <w:rsid w:val="00992E2B"/>
    <w:rsid w:val="00A121C4"/>
    <w:rsid w:val="00AE675A"/>
    <w:rsid w:val="00B37ED5"/>
    <w:rsid w:val="00B8037A"/>
    <w:rsid w:val="00B86AE9"/>
    <w:rsid w:val="00BD6D06"/>
    <w:rsid w:val="00CC1622"/>
    <w:rsid w:val="00EB02BD"/>
    <w:rsid w:val="00F448D7"/>
    <w:rsid w:val="00F562D1"/>
    <w:rsid w:val="00FA2329"/>
    <w:rsid w:val="00FB0042"/>
    <w:rsid w:val="00FD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C379"/>
  <w15:docId w15:val="{4C21B596-923C-435C-9FB5-5BC6EDEF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7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06746"/>
    <w:pPr>
      <w:widowControl/>
      <w:autoSpaceDE/>
      <w:autoSpaceDN/>
      <w:adjustRightInd/>
      <w:jc w:val="center"/>
    </w:pPr>
    <w:rPr>
      <w:b/>
      <w:bCs/>
      <w:sz w:val="32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806746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9401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37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768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D37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768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C3D550DFB49423980B1816A7F48A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8F35D-991B-4EDD-BB83-54350AA0C248}"/>
      </w:docPartPr>
      <w:docPartBody>
        <w:p w:rsidR="001729D4" w:rsidRDefault="00F41DEC" w:rsidP="00F41DEC">
          <w:pPr>
            <w:pStyle w:val="2C3D550DFB49423980B1816A7F48A124"/>
          </w:pPr>
          <w:r>
            <w:rPr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EC"/>
    <w:rsid w:val="001729D4"/>
    <w:rsid w:val="008E48FB"/>
    <w:rsid w:val="00B47291"/>
    <w:rsid w:val="00BB13E6"/>
    <w:rsid w:val="00D203AA"/>
    <w:rsid w:val="00D9145B"/>
    <w:rsid w:val="00EB6F1F"/>
    <w:rsid w:val="00F4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3D550DFB49423980B1816A7F48A124">
    <w:name w:val="2C3D550DFB49423980B1816A7F48A124"/>
    <w:rsid w:val="00F41DEC"/>
  </w:style>
  <w:style w:type="paragraph" w:customStyle="1" w:styleId="71DA1A1C7EB34A52BF126B952A23E8CD">
    <w:name w:val="71DA1A1C7EB34A52BF126B952A23E8CD"/>
    <w:rsid w:val="00F41D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3C82B-34EC-4EF4-BCEB-ED22D695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1</vt:lpstr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Desislava Y. Yordanova</dc:creator>
  <cp:lastModifiedBy>Tsvetelina B. Shopova</cp:lastModifiedBy>
  <cp:revision>15</cp:revision>
  <cp:lastPrinted>2026-08-19T08:05:00Z</cp:lastPrinted>
  <dcterms:created xsi:type="dcterms:W3CDTF">2017-06-20T12:37:00Z</dcterms:created>
  <dcterms:modified xsi:type="dcterms:W3CDTF">2026-08-19T08:06:00Z</dcterms:modified>
</cp:coreProperties>
</file>