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16"/>
        <w:gridCol w:w="2505"/>
        <w:gridCol w:w="7201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2E9B995D" w:rsidR="003C6C02" w:rsidRPr="0034427E" w:rsidRDefault="00370310" w:rsidP="0034427E">
            <w:pPr>
              <w:jc w:val="both"/>
              <w:rPr>
                <w:lang w:val="en-US"/>
              </w:rPr>
            </w:pPr>
            <w:r w:rsidRPr="00370310">
              <w:rPr>
                <w:sz w:val="24"/>
                <w:szCs w:val="24"/>
              </w:rPr>
              <w:t>Информиране и консултиране на ГТД за насърчаване на доброволното им връщане, засилване на информационните и опознавателни кампании. Прилагане на мерки за подпомогнато доброволно връщане и подкрепа за реинтеграция след връщане на територията на страната на връщане.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0C8A62FE" w:rsidR="003C6C02" w:rsidRPr="00DC52BA" w:rsidRDefault="00DB15F3" w:rsidP="0034427E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 xml:space="preserve">буква „в“ (СЦ3)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59A9A1B1" w14:textId="77777777" w:rsidR="001B0DC0" w:rsidRPr="0034427E" w:rsidRDefault="001B0DC0" w:rsidP="0034427E">
            <w:pPr>
              <w:jc w:val="both"/>
              <w:rPr>
                <w:sz w:val="24"/>
                <w:szCs w:val="24"/>
              </w:rPr>
            </w:pPr>
            <w:r w:rsidRPr="0034427E">
              <w:rPr>
                <w:sz w:val="24"/>
                <w:szCs w:val="24"/>
              </w:rPr>
              <w:t>Специфична цел 3 (СЦ3) „Принос за борбата с незаконната миграция, като се укрепва ефективното, безопасното и достойното връщане и обратно приемане и насърчаване на и принос за ефективната начална реинтеграция в трети държави“</w:t>
            </w:r>
          </w:p>
          <w:p w14:paraId="6E7A5171" w14:textId="484E3CE6" w:rsidR="003C6C02" w:rsidRPr="001B0DC0" w:rsidRDefault="003C6C02" w:rsidP="0034427E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1D596A39" w:rsidR="00991AA1" w:rsidRPr="001B4F51" w:rsidRDefault="00B51F4D" w:rsidP="00370310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>т. 3 (СЦ3),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370310">
              <w:rPr>
                <w:sz w:val="24"/>
                <w:szCs w:val="24"/>
              </w:rPr>
              <w:t>в</w:t>
            </w:r>
            <w:r w:rsidR="00C42CC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="001B0DC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1B0DC0">
              <w:rPr>
                <w:sz w:val="24"/>
                <w:szCs w:val="24"/>
              </w:rPr>
              <w:t>Наименование</w:t>
            </w:r>
            <w:r w:rsidR="00C42CCA">
              <w:rPr>
                <w:sz w:val="24"/>
                <w:szCs w:val="24"/>
              </w:rPr>
              <w:t xml:space="preserve"> „</w:t>
            </w:r>
            <w:r w:rsidR="00370310">
              <w:rPr>
                <w:sz w:val="24"/>
                <w:szCs w:val="24"/>
              </w:rPr>
              <w:t>П</w:t>
            </w:r>
            <w:r w:rsidR="00370310" w:rsidRPr="00370310">
              <w:rPr>
                <w:sz w:val="24"/>
                <w:szCs w:val="24"/>
              </w:rPr>
              <w:t>одкрепа за подпомогнато доброволно връщане, издирване и реинтеграция на семействата, при зачитане на висшия интерес на детето</w:t>
            </w:r>
            <w:r w:rsidR="00632873">
              <w:rPr>
                <w:sz w:val="24"/>
                <w:szCs w:val="24"/>
                <w:lang w:val="en-US"/>
              </w:rPr>
              <w:t>”</w:t>
            </w:r>
            <w:r w:rsidR="00370310" w:rsidRPr="00370310">
              <w:rPr>
                <w:sz w:val="24"/>
                <w:szCs w:val="24"/>
              </w:rPr>
              <w:t xml:space="preserve"> от Регламент (ЕС) №2021/1047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5F088523" w14:textId="2314B2CB" w:rsidR="00843A98" w:rsidRPr="00FC3FA4" w:rsidRDefault="00A75D53" w:rsidP="00333E0D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  <w:bookmarkStart w:id="0" w:name="_GoBack"/>
            <w:bookmarkEnd w:id="0"/>
          </w:p>
        </w:tc>
      </w:tr>
      <w:tr w:rsidR="003C6C02" w:rsidRPr="00333E0D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20CFC9E7" w:rsidR="00690186" w:rsidRPr="00333E0D" w:rsidRDefault="00BA0322" w:rsidP="0034427E">
            <w:r w:rsidRPr="00333E0D">
              <w:rPr>
                <w:sz w:val="24"/>
                <w:szCs w:val="24"/>
              </w:rPr>
              <w:t>Република България</w:t>
            </w:r>
            <w:r w:rsidR="0034427E" w:rsidRPr="00333E0D">
              <w:rPr>
                <w:sz w:val="24"/>
                <w:szCs w:val="24"/>
              </w:rPr>
              <w:t>, други държави членки</w:t>
            </w:r>
            <w:r w:rsidR="00333E0D" w:rsidRPr="00333E0D">
              <w:rPr>
                <w:sz w:val="24"/>
                <w:szCs w:val="24"/>
                <w:lang w:val="en-US"/>
              </w:rPr>
              <w:t xml:space="preserve"> </w:t>
            </w:r>
            <w:r w:rsidR="00333E0D" w:rsidRPr="00333E0D">
              <w:rPr>
                <w:sz w:val="24"/>
                <w:szCs w:val="24"/>
              </w:rPr>
              <w:t>на ЕС</w:t>
            </w:r>
            <w:r w:rsidR="0034427E" w:rsidRPr="00333E0D">
              <w:rPr>
                <w:sz w:val="24"/>
                <w:szCs w:val="24"/>
              </w:rPr>
              <w:t xml:space="preserve"> и трети държави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678779AF" w:rsidR="00DE1145" w:rsidRPr="00D82A0B" w:rsidRDefault="00DB1DB7" w:rsidP="0034427E">
            <w:pPr>
              <w:jc w:val="both"/>
            </w:pPr>
            <w:r w:rsidRPr="00DB1DB7">
              <w:rPr>
                <w:sz w:val="24"/>
                <w:szCs w:val="24"/>
              </w:rPr>
              <w:t xml:space="preserve">Процедура чрез подбор на проектни предложения, съгл.чл.25, ал.1, </w:t>
            </w:r>
            <w:r w:rsidRPr="00DB1DB7">
              <w:rPr>
                <w:sz w:val="24"/>
                <w:szCs w:val="24"/>
              </w:rPr>
              <w:lastRenderedPageBreak/>
              <w:t xml:space="preserve">т.1 </w:t>
            </w:r>
            <w:r w:rsidR="00AB115F" w:rsidRPr="00D82A0B">
              <w:rPr>
                <w:sz w:val="24"/>
                <w:szCs w:val="24"/>
              </w:rPr>
              <w:t>от Закона за управление на средствата от европейските фондове при 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24CDED43" w14:textId="65A490CC" w:rsidR="00BB2631" w:rsidRPr="00475C21" w:rsidRDefault="00370310" w:rsidP="00CA4700">
            <w:pPr>
              <w:jc w:val="both"/>
              <w:rPr>
                <w:sz w:val="24"/>
                <w:szCs w:val="24"/>
              </w:rPr>
            </w:pPr>
            <w:r w:rsidRPr="00370310">
              <w:rPr>
                <w:sz w:val="24"/>
                <w:szCs w:val="24"/>
              </w:rPr>
              <w:t>7 993 655,6</w:t>
            </w:r>
            <w:r>
              <w:rPr>
                <w:sz w:val="24"/>
                <w:szCs w:val="24"/>
              </w:rPr>
              <w:t xml:space="preserve">6 </w:t>
            </w:r>
            <w:r w:rsidR="0048742B">
              <w:rPr>
                <w:sz w:val="24"/>
                <w:szCs w:val="24"/>
              </w:rPr>
              <w:t>лв. (</w:t>
            </w:r>
            <w:r w:rsidRPr="00370310">
              <w:rPr>
                <w:sz w:val="24"/>
                <w:szCs w:val="24"/>
              </w:rPr>
              <w:t>4 087 153,93</w:t>
            </w:r>
            <w:r>
              <w:rPr>
                <w:sz w:val="24"/>
                <w:szCs w:val="24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съфина</w:t>
            </w:r>
            <w:r w:rsidR="00A66B04">
              <w:rPr>
                <w:sz w:val="24"/>
                <w:szCs w:val="24"/>
              </w:rPr>
              <w:t>н</w:t>
            </w:r>
            <w:r w:rsidR="000E66EC">
              <w:rPr>
                <w:sz w:val="24"/>
                <w:szCs w:val="24"/>
              </w:rPr>
              <w:t xml:space="preserve">сиране) </w:t>
            </w: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1B84D108" w14:textId="77777777" w:rsidR="00C42CCA" w:rsidRDefault="00C42CCA" w:rsidP="00370310">
            <w:pPr>
              <w:pStyle w:val="Default"/>
              <w:jc w:val="both"/>
            </w:pPr>
            <w:r>
              <w:t>00</w:t>
            </w:r>
            <w:r w:rsidR="00370310">
              <w:t>4</w:t>
            </w:r>
            <w:r>
              <w:t>-</w:t>
            </w:r>
            <w:r w:rsidR="00370310">
              <w:t>Подпомагане на доброволното</w:t>
            </w:r>
            <w:r>
              <w:t xml:space="preserve"> връщане - </w:t>
            </w:r>
            <w:r w:rsidR="00370310" w:rsidRPr="00370310">
              <w:t>4 855 273,5</w:t>
            </w:r>
            <w:r w:rsidR="00370310" w:rsidRPr="00370310">
              <w:t>‬</w:t>
            </w:r>
            <w:r w:rsidR="00370310">
              <w:t xml:space="preserve">0 </w:t>
            </w:r>
            <w:r w:rsidRPr="00C42CCA">
              <w:t>лв.</w:t>
            </w:r>
          </w:p>
          <w:p w14:paraId="17C779D3" w14:textId="7A0DD8DA" w:rsidR="00370310" w:rsidRDefault="00370310" w:rsidP="00370310">
            <w:pPr>
              <w:pStyle w:val="Default"/>
              <w:jc w:val="both"/>
            </w:pPr>
            <w:r>
              <w:t xml:space="preserve">005-Реинтеграционна подкрепа - </w:t>
            </w:r>
            <w:r w:rsidRPr="00370310">
              <w:t>2 718 895,1</w:t>
            </w:r>
            <w:r w:rsidR="000E66EC">
              <w:rPr>
                <w:lang w:val="en-US"/>
              </w:rPr>
              <w:t>4</w:t>
            </w:r>
            <w:r w:rsidR="000E66EC">
              <w:t xml:space="preserve"> лв. </w:t>
            </w:r>
          </w:p>
          <w:p w14:paraId="511EDEC1" w14:textId="49BFBAE9" w:rsidR="00370310" w:rsidRPr="0014747B" w:rsidDel="006C73E4" w:rsidRDefault="00370310" w:rsidP="00370310">
            <w:pPr>
              <w:pStyle w:val="Default"/>
              <w:jc w:val="both"/>
            </w:pPr>
            <w:r>
              <w:t>008-</w:t>
            </w:r>
            <w:r w:rsidRPr="00370310">
              <w:t>Уязвими лица, включително непридружени непълнолетни лица</w:t>
            </w:r>
            <w:r>
              <w:t xml:space="preserve"> - </w:t>
            </w:r>
            <w:r w:rsidRPr="00370310">
              <w:t>419 487,02</w:t>
            </w:r>
            <w:r w:rsidR="000E66EC">
              <w:t xml:space="preserve"> лв. </w:t>
            </w: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D62E66E" w14:textId="6CA4AA9E" w:rsidR="001C67AC" w:rsidRPr="00545818" w:rsidRDefault="00963019" w:rsidP="00CA4700">
            <w:pPr>
              <w:jc w:val="both"/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4773" w:type="dxa"/>
          </w:tcPr>
          <w:p w14:paraId="7DA7D132" w14:textId="77777777" w:rsidR="00FE40CB" w:rsidRPr="00475C21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CA4700">
            <w:pPr>
              <w:jc w:val="both"/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33CF456D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C42CCA" w:rsidRPr="006E664A">
              <w:rPr>
                <w:sz w:val="24"/>
                <w:szCs w:val="24"/>
              </w:rPr>
              <w:t>в)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DF07A85" w14:textId="52CDEEB2" w:rsidR="000C56FE" w:rsidRPr="00780605" w:rsidRDefault="000C56FE" w:rsidP="00CA4700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</w:tc>
        <w:tc>
          <w:tcPr>
            <w:tcW w:w="4773" w:type="dxa"/>
          </w:tcPr>
          <w:p w14:paraId="38BC9658" w14:textId="77777777" w:rsidR="00CD6013" w:rsidRDefault="00CD6013" w:rsidP="0034427E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36"/>
              <w:gridCol w:w="2694"/>
              <w:gridCol w:w="1097"/>
              <w:gridCol w:w="1083"/>
              <w:gridCol w:w="1365"/>
            </w:tblGrid>
            <w:tr w:rsidR="00254677" w14:paraId="5A435803" w14:textId="77777777" w:rsidTr="002546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988B436" w14:textId="77777777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Номер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6C7664AA" w14:textId="77777777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Индикатор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500C0ED" w14:textId="77777777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Мерна единица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8F5FE9E" w14:textId="77777777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Етапна цел (2024)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035C7EA" w14:textId="77777777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Целева стойност (2029)</w:t>
                  </w:r>
                </w:p>
              </w:tc>
            </w:tr>
            <w:tr w:rsidR="00254677" w:rsidRPr="00254677" w14:paraId="42698C56" w14:textId="77777777" w:rsidTr="002546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C005427" w14:textId="38DC9501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O.3.3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3A91B68" w14:textId="014D0E06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 w:bidi="bg-BG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 w:bidi="bg-BG"/>
                    </w:rPr>
                    <w:t>Брой завърнали се лица, получили помощ за реинтеграция.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198D4A50" w14:textId="041FBAAD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брой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C689742" w14:textId="50491EB1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37FA1A9" w14:textId="202B5935" w:rsidR="00254677" w:rsidRPr="00254677" w:rsidRDefault="00254677" w:rsidP="00333E0D">
                  <w:pPr>
                    <w:framePr w:hSpace="142" w:wrap="around" w:vAnchor="text" w:hAnchor="text" w:xAlign="center" w:y="1"/>
                    <w:widowControl/>
                    <w:autoSpaceDE/>
                    <w:autoSpaceDN/>
                    <w:adjustRightInd/>
                    <w:spacing w:before="100"/>
                    <w:suppressOverlap/>
                    <w:jc w:val="both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 w:rsidRPr="00254677">
                    <w:rPr>
                      <w:color w:val="000000"/>
                      <w:sz w:val="22"/>
                      <w:szCs w:val="22"/>
                      <w:lang w:eastAsia="en-US"/>
                    </w:rPr>
                    <w:t>545</w:t>
                  </w:r>
                </w:p>
              </w:tc>
            </w:tr>
          </w:tbl>
          <w:p w14:paraId="4A919ECE" w14:textId="1149011E" w:rsidR="000C56FE" w:rsidRPr="00475C21" w:rsidRDefault="000C56FE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9ABDDF8" w14:textId="7C1270DF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</w:t>
            </w:r>
            <w:r>
              <w:rPr>
                <w:sz w:val="24"/>
                <w:szCs w:val="24"/>
              </w:rPr>
              <w:lastRenderedPageBreak/>
              <w:t xml:space="preserve">3, параграф 2, буква </w:t>
            </w:r>
            <w:r w:rsidRPr="006E664A">
              <w:rPr>
                <w:sz w:val="24"/>
                <w:szCs w:val="24"/>
              </w:rPr>
              <w:t>в</w:t>
            </w:r>
            <w:r w:rsid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4773" w:type="dxa"/>
          </w:tcPr>
          <w:tbl>
            <w:tblPr>
              <w:tblpPr w:leftFromText="141" w:rightFromText="141" w:vertAnchor="page" w:horzAnchor="margin" w:tblpY="365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0"/>
              <w:gridCol w:w="1226"/>
              <w:gridCol w:w="828"/>
              <w:gridCol w:w="861"/>
              <w:gridCol w:w="828"/>
              <w:gridCol w:w="766"/>
              <w:gridCol w:w="887"/>
              <w:gridCol w:w="899"/>
            </w:tblGrid>
            <w:tr w:rsidR="0034427E" w:rsidRPr="000C7BA6" w14:paraId="23FD65E6" w14:textId="77777777" w:rsidTr="008259A3">
              <w:tc>
                <w:tcPr>
                  <w:tcW w:w="48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7F258D22" w14:textId="77777777" w:rsidR="0034427E" w:rsidRPr="000C7BA6" w:rsidRDefault="0034427E" w:rsidP="0034427E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color w:val="000000"/>
                    </w:rPr>
                    <w:lastRenderedPageBreak/>
                    <w:t>Номер</w:t>
                  </w:r>
                </w:p>
              </w:tc>
              <w:tc>
                <w:tcPr>
                  <w:tcW w:w="87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EA43F7F" w14:textId="77777777" w:rsidR="0034427E" w:rsidRPr="000C7BA6" w:rsidRDefault="0034427E" w:rsidP="0034427E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color w:val="000000"/>
                    </w:rPr>
                    <w:t>Индикатор</w:t>
                  </w:r>
                </w:p>
              </w:tc>
              <w:tc>
                <w:tcPr>
                  <w:tcW w:w="5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5E24C593" w14:textId="77777777" w:rsidR="0034427E" w:rsidRPr="000C7BA6" w:rsidRDefault="0034427E" w:rsidP="0034427E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</w:rPr>
                    <w:t>Мерна единица</w:t>
                  </w:r>
                </w:p>
              </w:tc>
              <w:tc>
                <w:tcPr>
                  <w:tcW w:w="61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43BC7B75" w14:textId="6B37EEEE" w:rsidR="0034427E" w:rsidRPr="000C7BA6" w:rsidRDefault="0034427E" w:rsidP="0034427E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color w:val="000000"/>
                    </w:rPr>
                    <w:t>Базово равнище</w:t>
                  </w:r>
                </w:p>
              </w:tc>
              <w:tc>
                <w:tcPr>
                  <w:tcW w:w="5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  <w:vAlign w:val="center"/>
                </w:tcPr>
                <w:p w14:paraId="30D9164A" w14:textId="693869C3" w:rsidR="0034427E" w:rsidRPr="000C7BA6" w:rsidRDefault="0034427E" w:rsidP="0034427E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</w:rPr>
                    <w:t>Мерна единица</w:t>
                  </w:r>
                </w:p>
              </w:tc>
              <w:tc>
                <w:tcPr>
                  <w:tcW w:w="5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1338E61C" w14:textId="294F42B4" w:rsidR="0034427E" w:rsidRPr="0034427E" w:rsidRDefault="0034427E" w:rsidP="0034427E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Реф. година</w:t>
                  </w:r>
                </w:p>
              </w:tc>
              <w:tc>
                <w:tcPr>
                  <w:tcW w:w="63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08E06FC1" w14:textId="77777777" w:rsidR="0034427E" w:rsidRPr="000C7BA6" w:rsidRDefault="0034427E" w:rsidP="0034427E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color w:val="000000"/>
                    </w:rPr>
                    <w:t>Целева стойност (2029)</w:t>
                  </w:r>
                </w:p>
              </w:tc>
              <w:tc>
                <w:tcPr>
                  <w:tcW w:w="64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252BFFB4" w14:textId="7FB3844A" w:rsidR="0034427E" w:rsidRPr="000C7BA6" w:rsidRDefault="00254677" w:rsidP="00254677">
                  <w:pPr>
                    <w:widowControl/>
                    <w:spacing w:before="100"/>
                    <w:ind w:right="-59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Мерна единица</w:t>
                  </w:r>
                </w:p>
              </w:tc>
            </w:tr>
            <w:tr w:rsidR="008259A3" w:rsidRPr="000C7BA6" w14:paraId="23C44783" w14:textId="77777777" w:rsidTr="008259A3">
              <w:tc>
                <w:tcPr>
                  <w:tcW w:w="48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4B3AE34C" w14:textId="6429C4C4" w:rsidR="00254677" w:rsidRDefault="00254677" w:rsidP="00254677">
                  <w:pPr>
                    <w:widowControl/>
                    <w:spacing w:before="10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2"/>
                      <w:szCs w:val="22"/>
                      <w:lang w:val="en-US" w:eastAsia="en-US"/>
                    </w:rPr>
                    <w:lastRenderedPageBreak/>
                    <w:t>R.3.6</w:t>
                  </w:r>
                </w:p>
              </w:tc>
              <w:tc>
                <w:tcPr>
                  <w:tcW w:w="87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2D2EC409" w14:textId="74CD0B7E" w:rsidR="00254677" w:rsidRPr="000C7BA6" w:rsidRDefault="00254677" w:rsidP="00254677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Брой доброволно завърнали се лица</w:t>
                  </w:r>
                </w:p>
              </w:tc>
              <w:tc>
                <w:tcPr>
                  <w:tcW w:w="5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7623568C" w14:textId="7A837CFF" w:rsidR="00254677" w:rsidRPr="000C7BA6" w:rsidRDefault="00254677" w:rsidP="00254677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Брой</w:t>
                  </w:r>
                </w:p>
              </w:tc>
              <w:tc>
                <w:tcPr>
                  <w:tcW w:w="61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44BC2B6D" w14:textId="5F68BA48" w:rsidR="00254677" w:rsidRPr="000C7BA6" w:rsidRDefault="00254677" w:rsidP="00254677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sz w:val="22"/>
                      <w:szCs w:val="22"/>
                      <w:lang w:val="en-US" w:eastAsia="en-US"/>
                    </w:rPr>
                    <w:t>0</w:t>
                  </w:r>
                </w:p>
              </w:tc>
              <w:tc>
                <w:tcPr>
                  <w:tcW w:w="5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01DAC41A" w14:textId="76CC1AB1" w:rsidR="00254677" w:rsidRPr="000C7BA6" w:rsidRDefault="00254677" w:rsidP="00254677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Брой</w:t>
                  </w:r>
                </w:p>
              </w:tc>
              <w:tc>
                <w:tcPr>
                  <w:tcW w:w="5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40A1C235" w14:textId="30F4E8A5" w:rsidR="00254677" w:rsidRPr="000C7BA6" w:rsidRDefault="00254677" w:rsidP="00254677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sz w:val="22"/>
                      <w:szCs w:val="22"/>
                      <w:lang w:val="en-US" w:eastAsia="en-US"/>
                    </w:rPr>
                    <w:t>2021</w:t>
                  </w:r>
                </w:p>
              </w:tc>
              <w:tc>
                <w:tcPr>
                  <w:tcW w:w="63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18A43DE8" w14:textId="559A0F21" w:rsidR="00254677" w:rsidRPr="000C7BA6" w:rsidRDefault="008259A3" w:rsidP="00254677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sz w:val="22"/>
                      <w:szCs w:val="22"/>
                      <w:lang w:val="en-US" w:eastAsia="en-US"/>
                    </w:rPr>
                    <w:t>1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  <w:r w:rsidR="00254677">
                    <w:rPr>
                      <w:sz w:val="22"/>
                      <w:szCs w:val="22"/>
                      <w:lang w:val="en-US" w:eastAsia="en-US"/>
                    </w:rPr>
                    <w:t>140</w:t>
                  </w:r>
                </w:p>
              </w:tc>
              <w:tc>
                <w:tcPr>
                  <w:tcW w:w="64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60" w:type="dxa"/>
                    <w:bottom w:w="80" w:type="dxa"/>
                    <w:right w:w="60" w:type="dxa"/>
                  </w:tcMar>
                </w:tcPr>
                <w:p w14:paraId="6FE79ECE" w14:textId="6BF64F5F" w:rsidR="00254677" w:rsidRPr="000C7BA6" w:rsidRDefault="00254677" w:rsidP="00254677">
                  <w:pPr>
                    <w:widowControl/>
                    <w:spacing w:before="100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Брой</w:t>
                  </w:r>
                </w:p>
              </w:tc>
            </w:tr>
          </w:tbl>
          <w:p w14:paraId="1D28A89C" w14:textId="77777777" w:rsidR="000C56FE" w:rsidRDefault="000C56FE" w:rsidP="0034427E">
            <w:pPr>
              <w:pStyle w:val="ListParagraph"/>
              <w:ind w:left="1060"/>
              <w:jc w:val="both"/>
            </w:pP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4241FECE" w:rsidR="000C56FE" w:rsidRPr="007C00D4" w:rsidDel="00176D3F" w:rsidRDefault="000C56FE" w:rsidP="00CA47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B186C"/>
    <w:rsid w:val="000B28A3"/>
    <w:rsid w:val="000C44EB"/>
    <w:rsid w:val="000C56FE"/>
    <w:rsid w:val="000C584E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3E0D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C159F"/>
    <w:rsid w:val="003C2792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23A1"/>
    <w:rsid w:val="004D4F81"/>
    <w:rsid w:val="004F1340"/>
    <w:rsid w:val="005017C8"/>
    <w:rsid w:val="00502638"/>
    <w:rsid w:val="0050601D"/>
    <w:rsid w:val="00510936"/>
    <w:rsid w:val="00514810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32873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5226"/>
    <w:rsid w:val="006B5EB9"/>
    <w:rsid w:val="006C73E4"/>
    <w:rsid w:val="006D3381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7D"/>
    <w:rsid w:val="007915CC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E7CAB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B5A42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6B1D"/>
    <w:rsid w:val="00A56095"/>
    <w:rsid w:val="00A601BC"/>
    <w:rsid w:val="00A62662"/>
    <w:rsid w:val="00A63A71"/>
    <w:rsid w:val="00A6429D"/>
    <w:rsid w:val="00A66B04"/>
    <w:rsid w:val="00A67002"/>
    <w:rsid w:val="00A730E3"/>
    <w:rsid w:val="00A75D53"/>
    <w:rsid w:val="00A777E8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83365"/>
    <w:rsid w:val="00C93926"/>
    <w:rsid w:val="00CA312E"/>
    <w:rsid w:val="00CA4700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15012"/>
    <w:rsid w:val="00D1698B"/>
    <w:rsid w:val="00D220D7"/>
    <w:rsid w:val="00D30A00"/>
    <w:rsid w:val="00D31835"/>
    <w:rsid w:val="00D32620"/>
    <w:rsid w:val="00D36E2A"/>
    <w:rsid w:val="00D52CB2"/>
    <w:rsid w:val="00D551F1"/>
    <w:rsid w:val="00D55D95"/>
    <w:rsid w:val="00D64F2B"/>
    <w:rsid w:val="00D6650F"/>
    <w:rsid w:val="00D7403B"/>
    <w:rsid w:val="00D82A0B"/>
    <w:rsid w:val="00DA59D7"/>
    <w:rsid w:val="00DA6768"/>
    <w:rsid w:val="00DB15F3"/>
    <w:rsid w:val="00DB1DB7"/>
    <w:rsid w:val="00DB764D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0265C-A252-4B24-9096-CCFB65B744F6}">
  <ds:schemaRefs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E081F3-FDA4-436C-BD6C-22B6F826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Krasimir N. Ushnev</cp:lastModifiedBy>
  <cp:revision>13</cp:revision>
  <dcterms:created xsi:type="dcterms:W3CDTF">2023-05-26T07:11:00Z</dcterms:created>
  <dcterms:modified xsi:type="dcterms:W3CDTF">2023-06-02T11:55:00Z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