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51A7" w:rsidRPr="00DE51A7" w:rsidRDefault="00DE51A7" w:rsidP="00DE51A7">
      <w:pPr>
        <w:widowControl w:val="0"/>
        <w:spacing w:after="54" w:line="260" w:lineRule="exact"/>
        <w:ind w:right="355"/>
        <w:jc w:val="right"/>
        <w:rPr>
          <w:rFonts w:ascii="Times New Roman" w:eastAsia="Times New Roman" w:hAnsi="Times New Roman"/>
          <w:b/>
          <w:bCs/>
          <w:i/>
          <w:color w:val="000000"/>
          <w:spacing w:val="10"/>
          <w:sz w:val="24"/>
          <w:szCs w:val="24"/>
          <w:lang w:eastAsia="bg-BG"/>
        </w:rPr>
      </w:pPr>
      <w:r w:rsidRPr="00DE51A7">
        <w:rPr>
          <w:rFonts w:ascii="Times New Roman" w:eastAsia="Times New Roman" w:hAnsi="Times New Roman"/>
          <w:b/>
          <w:bCs/>
          <w:i/>
          <w:color w:val="000000"/>
          <w:spacing w:val="10"/>
          <w:sz w:val="24"/>
          <w:szCs w:val="24"/>
          <w:lang w:eastAsia="bg-BG"/>
        </w:rPr>
        <w:t>Проект!</w:t>
      </w:r>
    </w:p>
    <w:p w:rsidR="00DE51A7" w:rsidRDefault="00DE51A7" w:rsidP="00DE51A7">
      <w:pPr>
        <w:widowControl w:val="0"/>
        <w:spacing w:after="54" w:line="260" w:lineRule="exact"/>
        <w:ind w:right="355"/>
        <w:jc w:val="center"/>
        <w:rPr>
          <w:rFonts w:ascii="Times New Roman" w:eastAsia="Times New Roman" w:hAnsi="Times New Roman"/>
          <w:b/>
          <w:bCs/>
          <w:color w:val="000000"/>
          <w:spacing w:val="10"/>
          <w:sz w:val="24"/>
          <w:szCs w:val="24"/>
          <w:lang w:eastAsia="bg-BG"/>
        </w:rPr>
      </w:pPr>
    </w:p>
    <w:p w:rsidR="00DE51A7" w:rsidRPr="00AE4655" w:rsidRDefault="00DE51A7" w:rsidP="00DE51A7">
      <w:pPr>
        <w:widowControl w:val="0"/>
        <w:spacing w:after="54" w:line="260" w:lineRule="exact"/>
        <w:ind w:right="355"/>
        <w:jc w:val="center"/>
        <w:rPr>
          <w:rFonts w:ascii="Times New Roman" w:eastAsia="Times New Roman" w:hAnsi="Times New Roman"/>
          <w:b/>
          <w:bCs/>
          <w:color w:val="000000"/>
          <w:spacing w:val="10"/>
          <w:sz w:val="28"/>
          <w:szCs w:val="24"/>
          <w:lang w:eastAsia="bg-BG"/>
        </w:rPr>
      </w:pPr>
      <w:r w:rsidRPr="00AE4655">
        <w:rPr>
          <w:rFonts w:ascii="Times New Roman" w:eastAsia="Times New Roman" w:hAnsi="Times New Roman"/>
          <w:b/>
          <w:bCs/>
          <w:color w:val="000000"/>
          <w:spacing w:val="10"/>
          <w:sz w:val="28"/>
          <w:szCs w:val="24"/>
          <w:lang w:eastAsia="bg-BG"/>
        </w:rPr>
        <w:t>ДОГОВОР ЗА ОБЩЕСТВЕНА ПОРЪЧКА</w:t>
      </w:r>
    </w:p>
    <w:p w:rsidR="00DE51A7" w:rsidRPr="00AD5184" w:rsidRDefault="00DE51A7" w:rsidP="00DE51A7">
      <w:pPr>
        <w:widowControl w:val="0"/>
        <w:spacing w:after="54" w:line="260" w:lineRule="exact"/>
        <w:ind w:right="2" w:firstLine="708"/>
        <w:jc w:val="both"/>
        <w:rPr>
          <w:rFonts w:ascii="Times New Roman" w:eastAsia="Times New Roman" w:hAnsi="Times New Roman"/>
          <w:bCs/>
          <w:spacing w:val="10"/>
          <w:sz w:val="24"/>
          <w:szCs w:val="24"/>
          <w:lang w:eastAsia="bg-BG"/>
        </w:rPr>
      </w:pPr>
    </w:p>
    <w:p w:rsidR="00DE51A7" w:rsidRPr="00AD5184" w:rsidRDefault="00DE51A7" w:rsidP="00DE51A7">
      <w:pPr>
        <w:widowControl w:val="0"/>
        <w:shd w:val="clear" w:color="auto" w:fill="FFFFFF"/>
        <w:spacing w:after="0" w:line="320" w:lineRule="exact"/>
        <w:ind w:firstLine="708"/>
        <w:jc w:val="both"/>
        <w:rPr>
          <w:rFonts w:ascii="Times New Roman" w:eastAsia="Times New Roman" w:hAnsi="Times New Roman"/>
          <w:bCs/>
          <w:sz w:val="24"/>
          <w:szCs w:val="24"/>
          <w:lang w:eastAsia="bg-BG"/>
        </w:rPr>
      </w:pPr>
      <w:r w:rsidRPr="00AD5184">
        <w:rPr>
          <w:rFonts w:ascii="Times New Roman" w:eastAsia="Times New Roman" w:hAnsi="Times New Roman"/>
          <w:bCs/>
          <w:sz w:val="24"/>
          <w:szCs w:val="24"/>
          <w:lang w:eastAsia="bg-BG"/>
        </w:rPr>
        <w:t xml:space="preserve">Днес, ........ </w:t>
      </w:r>
      <w:r w:rsidRPr="00AD5184">
        <w:rPr>
          <w:rFonts w:ascii="Times New Roman" w:eastAsia="Times New Roman" w:hAnsi="Times New Roman"/>
          <w:bCs/>
          <w:sz w:val="24"/>
          <w:szCs w:val="24"/>
          <w:lang w:eastAsia="bg-BG"/>
        </w:rPr>
        <w:softHyphen/>
      </w:r>
      <w:r w:rsidRPr="00AD5184">
        <w:rPr>
          <w:rFonts w:ascii="Times New Roman" w:eastAsia="Times New Roman" w:hAnsi="Times New Roman"/>
          <w:bCs/>
          <w:sz w:val="24"/>
          <w:szCs w:val="24"/>
          <w:lang w:eastAsia="bg-BG"/>
        </w:rPr>
        <w:softHyphen/>
      </w:r>
      <w:r w:rsidRPr="00AD5184">
        <w:rPr>
          <w:rFonts w:ascii="Times New Roman" w:eastAsia="Times New Roman" w:hAnsi="Times New Roman"/>
          <w:bCs/>
          <w:sz w:val="24"/>
          <w:szCs w:val="24"/>
          <w:lang w:eastAsia="bg-BG"/>
        </w:rPr>
        <w:softHyphen/>
      </w:r>
      <w:r w:rsidRPr="00AD5184">
        <w:rPr>
          <w:rFonts w:ascii="Times New Roman" w:eastAsia="Times New Roman" w:hAnsi="Times New Roman"/>
          <w:bCs/>
          <w:sz w:val="24"/>
          <w:szCs w:val="24"/>
          <w:lang w:eastAsia="bg-BG"/>
        </w:rPr>
        <w:softHyphen/>
      </w:r>
      <w:r w:rsidRPr="00AD5184">
        <w:rPr>
          <w:rFonts w:ascii="Times New Roman" w:eastAsia="Times New Roman" w:hAnsi="Times New Roman"/>
          <w:bCs/>
          <w:sz w:val="24"/>
          <w:szCs w:val="24"/>
          <w:lang w:eastAsia="bg-BG"/>
        </w:rPr>
        <w:softHyphen/>
      </w:r>
      <w:r w:rsidRPr="00AD5184">
        <w:rPr>
          <w:rFonts w:ascii="Times New Roman" w:eastAsia="Times New Roman" w:hAnsi="Times New Roman"/>
          <w:bCs/>
          <w:sz w:val="24"/>
          <w:szCs w:val="24"/>
          <w:lang w:eastAsia="bg-BG"/>
        </w:rPr>
        <w:softHyphen/>
      </w:r>
      <w:r w:rsidRPr="00AD5184">
        <w:rPr>
          <w:rFonts w:ascii="Times New Roman" w:eastAsia="Times New Roman" w:hAnsi="Times New Roman"/>
          <w:bCs/>
          <w:sz w:val="24"/>
          <w:szCs w:val="24"/>
          <w:lang w:eastAsia="bg-BG"/>
        </w:rPr>
        <w:softHyphen/>
      </w:r>
      <w:r w:rsidRPr="00AD5184">
        <w:rPr>
          <w:rFonts w:ascii="Times New Roman" w:eastAsia="Times New Roman" w:hAnsi="Times New Roman"/>
          <w:bCs/>
          <w:sz w:val="24"/>
          <w:szCs w:val="24"/>
          <w:lang w:eastAsia="bg-BG"/>
        </w:rPr>
        <w:softHyphen/>
      </w:r>
      <w:r w:rsidRPr="00AD5184">
        <w:rPr>
          <w:rFonts w:ascii="Times New Roman" w:eastAsia="Times New Roman" w:hAnsi="Times New Roman"/>
          <w:bCs/>
          <w:sz w:val="24"/>
          <w:szCs w:val="24"/>
          <w:lang w:eastAsia="bg-BG"/>
        </w:rPr>
        <w:softHyphen/>
      </w:r>
      <w:r w:rsidRPr="00AD5184">
        <w:rPr>
          <w:rFonts w:ascii="Times New Roman" w:eastAsia="Times New Roman" w:hAnsi="Times New Roman"/>
          <w:bCs/>
          <w:sz w:val="24"/>
          <w:szCs w:val="24"/>
          <w:lang w:eastAsia="bg-BG"/>
        </w:rPr>
        <w:softHyphen/>
      </w:r>
      <w:r w:rsidRPr="00AD5184">
        <w:rPr>
          <w:rFonts w:ascii="Times New Roman" w:eastAsia="Times New Roman" w:hAnsi="Times New Roman"/>
          <w:bCs/>
          <w:sz w:val="24"/>
          <w:szCs w:val="24"/>
          <w:lang w:eastAsia="bg-BG"/>
        </w:rPr>
        <w:softHyphen/>
      </w:r>
      <w:r w:rsidRPr="00AD5184">
        <w:rPr>
          <w:rFonts w:ascii="Times New Roman" w:eastAsia="Times New Roman" w:hAnsi="Times New Roman"/>
          <w:bCs/>
          <w:sz w:val="24"/>
          <w:szCs w:val="24"/>
          <w:lang w:eastAsia="bg-BG"/>
        </w:rPr>
        <w:softHyphen/>
      </w:r>
      <w:r w:rsidRPr="00AD5184">
        <w:rPr>
          <w:rFonts w:ascii="Times New Roman" w:eastAsia="Times New Roman" w:hAnsi="Times New Roman"/>
          <w:bCs/>
          <w:sz w:val="24"/>
          <w:szCs w:val="24"/>
          <w:lang w:eastAsia="bg-BG"/>
        </w:rPr>
        <w:softHyphen/>
        <w:t>2018 г., в гр. София, след проведена процедура за възлагане на обществена поръчка, открита с Решение № ............... от ................ 2018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DE51A7" w:rsidRPr="00AD5184" w:rsidRDefault="00DE51A7" w:rsidP="00DE51A7">
      <w:pPr>
        <w:widowControl w:val="0"/>
        <w:shd w:val="clear" w:color="auto" w:fill="FFFFFF"/>
        <w:spacing w:after="0" w:line="320" w:lineRule="exact"/>
        <w:ind w:firstLine="708"/>
        <w:jc w:val="both"/>
        <w:rPr>
          <w:rFonts w:ascii="Times New Roman" w:eastAsia="Times New Roman" w:hAnsi="Times New Roman"/>
          <w:bCs/>
          <w:sz w:val="24"/>
          <w:szCs w:val="24"/>
          <w:lang w:eastAsia="bg-BG"/>
        </w:rPr>
      </w:pPr>
    </w:p>
    <w:p w:rsidR="00DE51A7" w:rsidRPr="00AD5184" w:rsidRDefault="00DE51A7" w:rsidP="00DE51A7">
      <w:pPr>
        <w:widowControl w:val="0"/>
        <w:tabs>
          <w:tab w:val="left" w:leader="dot" w:pos="3836"/>
          <w:tab w:val="left" w:leader="dot" w:pos="4952"/>
          <w:tab w:val="right" w:leader="dot" w:pos="9022"/>
        </w:tabs>
        <w:spacing w:after="0" w:line="320" w:lineRule="exact"/>
        <w:jc w:val="both"/>
        <w:rPr>
          <w:rFonts w:ascii="Times New Roman" w:eastAsia="Times New Roman" w:hAnsi="Times New Roman"/>
          <w:b/>
          <w:sz w:val="24"/>
          <w:szCs w:val="24"/>
          <w:lang w:eastAsia="bg-BG"/>
        </w:rPr>
      </w:pPr>
      <w:r w:rsidRPr="00AD5184">
        <w:rPr>
          <w:rFonts w:ascii="Times New Roman" w:eastAsia="Times New Roman" w:hAnsi="Times New Roman"/>
          <w:color w:val="000000"/>
          <w:sz w:val="24"/>
          <w:szCs w:val="24"/>
          <w:lang w:eastAsia="bg-BG"/>
        </w:rPr>
        <w:t xml:space="preserve">1. ДИРЕКЦИЯ „УПРАВЛЕНИЕ НА СОБСТВЕНОСТТА И СОЦИАЛНИ ДЕЙНОСТИ” (ДУССД), юридическо лице по смисъла на </w:t>
      </w:r>
      <w:proofErr w:type="spellStart"/>
      <w:r>
        <w:rPr>
          <w:rFonts w:ascii="Times New Roman" w:eastAsia="Times New Roman" w:hAnsi="Times New Roman"/>
          <w:color w:val="000000"/>
          <w:sz w:val="24"/>
          <w:szCs w:val="24"/>
          <w:lang w:eastAsia="bg-BG"/>
        </w:rPr>
        <w:t>чл</w:t>
      </w:r>
      <w:proofErr w:type="spellEnd"/>
      <w:r>
        <w:rPr>
          <w:rFonts w:ascii="Times New Roman" w:eastAsia="Times New Roman" w:hAnsi="Times New Roman"/>
          <w:color w:val="000000"/>
          <w:sz w:val="24"/>
          <w:szCs w:val="24"/>
          <w:lang w:val="en-US" w:eastAsia="bg-BG"/>
        </w:rPr>
        <w:t>.</w:t>
      </w:r>
      <w:r>
        <w:rPr>
          <w:rFonts w:ascii="Times New Roman" w:eastAsia="Times New Roman" w:hAnsi="Times New Roman"/>
          <w:color w:val="000000"/>
          <w:sz w:val="24"/>
          <w:szCs w:val="24"/>
          <w:lang w:eastAsia="bg-BG"/>
        </w:rPr>
        <w:t xml:space="preserve"> </w:t>
      </w:r>
      <w:r w:rsidRPr="00AD5184">
        <w:rPr>
          <w:rFonts w:ascii="Times New Roman" w:eastAsia="Times New Roman" w:hAnsi="Times New Roman"/>
          <w:color w:val="000000"/>
          <w:sz w:val="24"/>
          <w:szCs w:val="24"/>
          <w:lang w:eastAsia="bg-BG"/>
        </w:rPr>
        <w:t>37, ал. 2 от Закона за Министерството на вътрешните работи,</w:t>
      </w:r>
      <w:r w:rsidRPr="00AD5184">
        <w:rPr>
          <w:rFonts w:ascii="Times New Roman" w:eastAsia="Times New Roman" w:hAnsi="Times New Roman"/>
          <w:b/>
          <w:bCs/>
          <w:color w:val="000000"/>
          <w:spacing w:val="10"/>
          <w:sz w:val="24"/>
          <w:szCs w:val="24"/>
          <w:lang w:eastAsia="bg-BG"/>
        </w:rPr>
        <w:t xml:space="preserve"> </w:t>
      </w:r>
      <w:r w:rsidRPr="00AD5184">
        <w:rPr>
          <w:rFonts w:ascii="Times New Roman" w:eastAsia="Times New Roman" w:hAnsi="Times New Roman"/>
          <w:color w:val="000000"/>
          <w:sz w:val="24"/>
          <w:szCs w:val="24"/>
          <w:lang w:eastAsia="bg-BG"/>
        </w:rPr>
        <w:t xml:space="preserve">със седалище и адрес на управление в град София, ул. „Княз Борис І” № 124, БУЛСТАТ 129010157, представлявана от </w:t>
      </w:r>
      <w:r>
        <w:rPr>
          <w:rFonts w:ascii="Times New Roman" w:eastAsia="Times New Roman" w:hAnsi="Times New Roman"/>
          <w:color w:val="000000"/>
          <w:sz w:val="24"/>
          <w:szCs w:val="24"/>
          <w:lang w:eastAsia="bg-BG"/>
        </w:rPr>
        <w:t xml:space="preserve">Стилиян Огнянов </w:t>
      </w:r>
      <w:proofErr w:type="spellStart"/>
      <w:r>
        <w:rPr>
          <w:rFonts w:ascii="Times New Roman" w:eastAsia="Times New Roman" w:hAnsi="Times New Roman"/>
          <w:color w:val="000000"/>
          <w:sz w:val="24"/>
          <w:szCs w:val="24"/>
          <w:lang w:eastAsia="bg-BG"/>
        </w:rPr>
        <w:t>Кротнев</w:t>
      </w:r>
      <w:proofErr w:type="spellEnd"/>
      <w:r w:rsidRPr="00AD5184">
        <w:rPr>
          <w:rFonts w:ascii="Times New Roman" w:eastAsia="Times New Roman" w:hAnsi="Times New Roman"/>
          <w:color w:val="000000"/>
          <w:sz w:val="24"/>
          <w:szCs w:val="24"/>
          <w:lang w:eastAsia="bg-BG"/>
        </w:rPr>
        <w:t xml:space="preserve"> – директор на ДУССД, от една страна, наричан по-долу „</w:t>
      </w:r>
      <w:r w:rsidRPr="00AD5184">
        <w:rPr>
          <w:rFonts w:ascii="Times New Roman" w:eastAsia="Times New Roman" w:hAnsi="Times New Roman"/>
          <w:b/>
          <w:bCs/>
          <w:color w:val="000000"/>
          <w:spacing w:val="10"/>
          <w:sz w:val="24"/>
          <w:szCs w:val="24"/>
          <w:lang w:eastAsia="bg-BG"/>
        </w:rPr>
        <w:t xml:space="preserve">Възложител”, </w:t>
      </w:r>
      <w:r w:rsidRPr="00AD5184">
        <w:rPr>
          <w:rFonts w:ascii="Times New Roman" w:eastAsia="Times New Roman" w:hAnsi="Times New Roman"/>
          <w:bCs/>
          <w:color w:val="000000"/>
          <w:spacing w:val="10"/>
          <w:sz w:val="24"/>
          <w:szCs w:val="24"/>
          <w:lang w:eastAsia="bg-BG"/>
        </w:rPr>
        <w:t>и</w:t>
      </w:r>
    </w:p>
    <w:p w:rsidR="00DE51A7" w:rsidRPr="00AD5184" w:rsidRDefault="00DE51A7" w:rsidP="00DE51A7">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lang w:eastAsia="bg-BG"/>
        </w:rPr>
      </w:pPr>
    </w:p>
    <w:p w:rsidR="00DE51A7" w:rsidRPr="00AD5184" w:rsidRDefault="00DE51A7" w:rsidP="00DE51A7">
      <w:pPr>
        <w:widowControl w:val="0"/>
        <w:tabs>
          <w:tab w:val="left" w:leader="dot" w:pos="8925"/>
          <w:tab w:val="left" w:leader="dot" w:pos="9004"/>
        </w:tabs>
        <w:spacing w:after="0" w:line="320" w:lineRule="exact"/>
        <w:jc w:val="both"/>
        <w:rPr>
          <w:rFonts w:ascii="Times New Roman" w:eastAsia="Times New Roman" w:hAnsi="Times New Roman"/>
          <w:sz w:val="26"/>
          <w:szCs w:val="26"/>
          <w:lang w:eastAsia="bg-BG"/>
        </w:rPr>
      </w:pPr>
      <w:r w:rsidRPr="00AD5184">
        <w:rPr>
          <w:rFonts w:ascii="Times New Roman" w:eastAsia="Times New Roman" w:hAnsi="Times New Roman"/>
          <w:color w:val="000000"/>
          <w:sz w:val="24"/>
          <w:szCs w:val="24"/>
          <w:lang w:eastAsia="bg-BG"/>
        </w:rPr>
        <w:t>2. ................................................................................................................................................</w:t>
      </w:r>
      <w:r w:rsidRPr="00AD5184">
        <w:rPr>
          <w:rFonts w:ascii="Times New Roman" w:eastAsia="Times New Roman" w:hAnsi="Times New Roman"/>
          <w:sz w:val="26"/>
          <w:szCs w:val="26"/>
          <w:lang w:eastAsia="bg-BG"/>
        </w:rPr>
        <w:t xml:space="preserve">..............., </w:t>
      </w:r>
    </w:p>
    <w:p w:rsidR="00DE51A7" w:rsidRPr="00AD5184" w:rsidRDefault="00DE51A7" w:rsidP="00DE51A7">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lang w:eastAsia="bg-BG"/>
        </w:rPr>
      </w:pPr>
      <w:r w:rsidRPr="00AD5184">
        <w:rPr>
          <w:rFonts w:ascii="Times New Roman" w:eastAsia="Times New Roman" w:hAnsi="Times New Roman"/>
          <w:color w:val="000000"/>
          <w:sz w:val="24"/>
          <w:szCs w:val="24"/>
          <w:lang w:eastAsia="bg-BG"/>
        </w:rPr>
        <w:t xml:space="preserve">със седалище и адрес на управление: ...................................................................................................., </w:t>
      </w:r>
    </w:p>
    <w:p w:rsidR="00DE51A7" w:rsidRPr="00AD5184" w:rsidRDefault="00DE51A7" w:rsidP="00DE51A7">
      <w:pPr>
        <w:widowControl w:val="0"/>
        <w:tabs>
          <w:tab w:val="left" w:leader="dot" w:pos="8925"/>
          <w:tab w:val="left" w:leader="dot" w:pos="9004"/>
        </w:tabs>
        <w:spacing w:after="0" w:line="320" w:lineRule="exact"/>
        <w:jc w:val="both"/>
        <w:rPr>
          <w:rFonts w:ascii="Times New Roman" w:eastAsia="Times New Roman" w:hAnsi="Times New Roman"/>
          <w:sz w:val="24"/>
          <w:szCs w:val="24"/>
          <w:lang w:eastAsia="bg-BG"/>
        </w:rPr>
      </w:pPr>
      <w:r w:rsidRPr="00AD5184">
        <w:rPr>
          <w:rFonts w:ascii="Times New Roman" w:eastAsia="Times New Roman" w:hAnsi="Times New Roman"/>
          <w:color w:val="000000"/>
          <w:sz w:val="24"/>
          <w:szCs w:val="24"/>
          <w:lang w:eastAsia="bg-BG"/>
        </w:rPr>
        <w:t xml:space="preserve">ЕИК (БУЛСТАТ) ............................., представляван от </w:t>
      </w:r>
      <w:r w:rsidRPr="00AD5184">
        <w:rPr>
          <w:rFonts w:ascii="Times New Roman" w:eastAsia="Times New Roman" w:hAnsi="Times New Roman"/>
          <w:color w:val="000000"/>
          <w:sz w:val="24"/>
          <w:szCs w:val="24"/>
          <w:lang w:eastAsia="bg-BG"/>
        </w:rPr>
        <w:tab/>
        <w:t>...............,</w:t>
      </w:r>
      <w:r w:rsidRPr="00AD5184">
        <w:rPr>
          <w:rFonts w:ascii="Times New Roman" w:eastAsia="Times New Roman" w:hAnsi="Times New Roman"/>
          <w:color w:val="000000"/>
          <w:sz w:val="24"/>
          <w:szCs w:val="24"/>
          <w:lang w:eastAsia="bg-BG"/>
        </w:rPr>
        <w:tab/>
      </w:r>
    </w:p>
    <w:p w:rsidR="00DE51A7" w:rsidRPr="00AD5184" w:rsidRDefault="00DE51A7" w:rsidP="00DE51A7">
      <w:pPr>
        <w:widowControl w:val="0"/>
        <w:tabs>
          <w:tab w:val="left" w:leader="dot" w:pos="3836"/>
          <w:tab w:val="left" w:leader="dot" w:pos="4952"/>
          <w:tab w:val="right" w:leader="dot" w:pos="9022"/>
        </w:tabs>
        <w:spacing w:after="0" w:line="320" w:lineRule="exact"/>
        <w:jc w:val="both"/>
        <w:rPr>
          <w:rFonts w:ascii="Times New Roman" w:eastAsia="Times New Roman" w:hAnsi="Times New Roman"/>
          <w:color w:val="000000"/>
          <w:sz w:val="24"/>
          <w:szCs w:val="24"/>
          <w:lang w:eastAsia="bg-BG"/>
        </w:rPr>
      </w:pPr>
      <w:r w:rsidRPr="00AD5184">
        <w:rPr>
          <w:rFonts w:ascii="Times New Roman" w:eastAsia="Times New Roman" w:hAnsi="Times New Roman"/>
          <w:color w:val="000000"/>
          <w:sz w:val="24"/>
          <w:szCs w:val="24"/>
          <w:lang w:eastAsia="bg-BG"/>
        </w:rPr>
        <w:t xml:space="preserve">действащ в качеството си на </w:t>
      </w:r>
      <w:r w:rsidRPr="00AD5184">
        <w:rPr>
          <w:rFonts w:ascii="Times New Roman" w:eastAsia="Times New Roman" w:hAnsi="Times New Roman"/>
          <w:color w:val="000000"/>
          <w:sz w:val="24"/>
          <w:szCs w:val="24"/>
          <w:lang w:eastAsia="bg-BG"/>
        </w:rPr>
        <w:tab/>
        <w:t>....................., от друга страна, наричана по-долу „</w:t>
      </w:r>
      <w:r w:rsidRPr="00AD5184">
        <w:rPr>
          <w:rFonts w:ascii="Times New Roman" w:eastAsia="Times New Roman" w:hAnsi="Times New Roman"/>
          <w:b/>
          <w:color w:val="000000"/>
          <w:sz w:val="24"/>
          <w:szCs w:val="24"/>
          <w:lang w:eastAsia="bg-BG"/>
        </w:rPr>
        <w:t xml:space="preserve">Изпълнител”, </w:t>
      </w:r>
      <w:r w:rsidRPr="00AD5184">
        <w:rPr>
          <w:rFonts w:ascii="Times New Roman" w:eastAsia="Times New Roman" w:hAnsi="Times New Roman"/>
          <w:color w:val="000000"/>
          <w:sz w:val="24"/>
          <w:szCs w:val="24"/>
          <w:lang w:eastAsia="bg-BG"/>
        </w:rPr>
        <w:t>се сключи този договор за обществена поръчка.</w:t>
      </w:r>
    </w:p>
    <w:p w:rsidR="00DE51A7" w:rsidRPr="00AD5184" w:rsidRDefault="00DE51A7" w:rsidP="00DE51A7">
      <w:pPr>
        <w:spacing w:after="0" w:line="320" w:lineRule="exact"/>
        <w:jc w:val="both"/>
        <w:rPr>
          <w:rFonts w:ascii="Times New Roman" w:eastAsia="Times New Roman" w:hAnsi="Times New Roman"/>
          <w:sz w:val="24"/>
          <w:szCs w:val="24"/>
        </w:rPr>
      </w:pPr>
    </w:p>
    <w:p w:rsidR="00DE51A7" w:rsidRPr="00AD5184" w:rsidRDefault="00DE51A7" w:rsidP="00DE51A7">
      <w:pPr>
        <w:spacing w:after="0" w:line="320" w:lineRule="exact"/>
        <w:jc w:val="both"/>
        <w:rPr>
          <w:rFonts w:ascii="Times New Roman" w:eastAsia="Times New Roman" w:hAnsi="Times New Roman"/>
          <w:sz w:val="24"/>
          <w:szCs w:val="24"/>
        </w:rPr>
      </w:pPr>
      <w:r w:rsidRPr="00AD5184">
        <w:rPr>
          <w:rFonts w:ascii="Times New Roman" w:eastAsia="Times New Roman" w:hAnsi="Times New Roman"/>
          <w:sz w:val="24"/>
          <w:szCs w:val="24"/>
        </w:rPr>
        <w:tab/>
        <w:t xml:space="preserve">Страните се споразумяха за следното: </w:t>
      </w:r>
    </w:p>
    <w:p w:rsidR="00DE51A7" w:rsidRPr="00AD5184" w:rsidRDefault="00DE51A7" w:rsidP="00DE51A7">
      <w:pPr>
        <w:spacing w:after="0" w:line="320" w:lineRule="exact"/>
        <w:ind w:firstLine="720"/>
        <w:jc w:val="both"/>
        <w:rPr>
          <w:rFonts w:ascii="Times New Roman" w:eastAsia="Times New Roman" w:hAnsi="Times New Roman"/>
          <w:b/>
          <w:sz w:val="24"/>
          <w:szCs w:val="24"/>
        </w:rPr>
      </w:pPr>
    </w:p>
    <w:p w:rsidR="00DE51A7" w:rsidRDefault="00DE51A7" w:rsidP="00DE51A7">
      <w:pPr>
        <w:spacing w:after="0" w:line="320" w:lineRule="exact"/>
        <w:ind w:firstLine="709"/>
        <w:jc w:val="center"/>
        <w:rPr>
          <w:rFonts w:ascii="Times New Roman" w:eastAsia="Times New Roman" w:hAnsi="Times New Roman"/>
          <w:b/>
          <w:sz w:val="24"/>
          <w:szCs w:val="24"/>
        </w:rPr>
      </w:pPr>
      <w:r w:rsidRPr="00DE51A7">
        <w:rPr>
          <w:rFonts w:ascii="Times New Roman" w:eastAsia="Times New Roman" w:hAnsi="Times New Roman"/>
          <w:b/>
          <w:sz w:val="24"/>
          <w:szCs w:val="24"/>
        </w:rPr>
        <w:t>І. ПРЕДМЕТ НА ДОГОВОРА</w:t>
      </w:r>
    </w:p>
    <w:p w:rsidR="00AE4655" w:rsidRPr="00DE51A7" w:rsidRDefault="00AE4655" w:rsidP="00DE51A7">
      <w:pPr>
        <w:spacing w:after="0" w:line="320" w:lineRule="exact"/>
        <w:ind w:firstLine="709"/>
        <w:jc w:val="center"/>
        <w:rPr>
          <w:rFonts w:ascii="Times New Roman" w:eastAsia="Times New Roman" w:hAnsi="Times New Roman"/>
          <w:b/>
          <w:sz w:val="24"/>
          <w:szCs w:val="24"/>
        </w:rPr>
      </w:pPr>
    </w:p>
    <w:p w:rsidR="00DE51A7" w:rsidRPr="00D93083" w:rsidRDefault="00DE51A7" w:rsidP="00DE51A7">
      <w:pPr>
        <w:keepNext/>
        <w:spacing w:after="0" w:line="320" w:lineRule="exact"/>
        <w:ind w:firstLine="709"/>
        <w:jc w:val="both"/>
        <w:outlineLvl w:val="0"/>
        <w:rPr>
          <w:rFonts w:ascii="Times New Roman" w:eastAsia="Times New Roman" w:hAnsi="Times New Roman"/>
          <w:sz w:val="24"/>
          <w:szCs w:val="24"/>
          <w:u w:val="single"/>
        </w:rPr>
      </w:pPr>
      <w:r w:rsidRPr="00AD5184">
        <w:rPr>
          <w:rFonts w:ascii="Times New Roman" w:eastAsia="Times New Roman" w:hAnsi="Times New Roman"/>
          <w:sz w:val="24"/>
          <w:szCs w:val="24"/>
        </w:rPr>
        <w:t xml:space="preserve">Чл. 1. (1) Възложителят възлага, а Изпълнителят приема да достави </w:t>
      </w:r>
      <w:r>
        <w:rPr>
          <w:rFonts w:ascii="Times New Roman" w:eastAsia="Times New Roman" w:hAnsi="Times New Roman"/>
          <w:sz w:val="24"/>
          <w:szCs w:val="24"/>
        </w:rPr>
        <w:t xml:space="preserve">и монтира </w:t>
      </w:r>
      <w:r w:rsidRPr="00AD5184">
        <w:rPr>
          <w:rFonts w:ascii="Times New Roman" w:eastAsia="Times New Roman" w:hAnsi="Times New Roman"/>
          <w:sz w:val="24"/>
          <w:szCs w:val="24"/>
        </w:rPr>
        <w:t xml:space="preserve">......... (......) броя </w:t>
      </w:r>
      <w:r w:rsidRPr="00AD5184">
        <w:rPr>
          <w:rFonts w:ascii="Times New Roman" w:eastAsia="Times New Roman" w:hAnsi="Times New Roman"/>
          <w:i/>
          <w:sz w:val="24"/>
          <w:szCs w:val="24"/>
        </w:rPr>
        <w:t>(посочва се количество)</w:t>
      </w:r>
      <w:r w:rsidRPr="00AD5184">
        <w:rPr>
          <w:rFonts w:ascii="Times New Roman" w:eastAsia="Times New Roman" w:hAnsi="Times New Roman"/>
          <w:sz w:val="24"/>
          <w:szCs w:val="24"/>
        </w:rPr>
        <w:t xml:space="preserve"> ................ </w:t>
      </w:r>
      <w:r w:rsidRPr="00AD5184">
        <w:rPr>
          <w:rFonts w:ascii="Times New Roman" w:eastAsia="Times New Roman" w:hAnsi="Times New Roman"/>
          <w:i/>
          <w:sz w:val="24"/>
          <w:szCs w:val="24"/>
        </w:rPr>
        <w:t xml:space="preserve">(посочва се стоката, която ще се доставя), </w:t>
      </w:r>
      <w:r w:rsidRPr="00AD5184">
        <w:rPr>
          <w:rFonts w:ascii="Times New Roman" w:eastAsia="Times New Roman" w:hAnsi="Times New Roman"/>
          <w:sz w:val="24"/>
          <w:szCs w:val="24"/>
        </w:rPr>
        <w:t xml:space="preserve">наричани по-долу „стоки”, с технически спецификации, посочени в Техническо предложение – Приложение № </w:t>
      </w:r>
      <w:r>
        <w:rPr>
          <w:rFonts w:ascii="Times New Roman" w:eastAsia="Times New Roman" w:hAnsi="Times New Roman"/>
          <w:sz w:val="24"/>
          <w:szCs w:val="24"/>
        </w:rPr>
        <w:t>2</w:t>
      </w:r>
      <w:r w:rsidRPr="00AD5184">
        <w:rPr>
          <w:rFonts w:ascii="Times New Roman" w:eastAsia="Times New Roman" w:hAnsi="Times New Roman"/>
          <w:sz w:val="24"/>
          <w:szCs w:val="24"/>
        </w:rPr>
        <w:t xml:space="preserve">, неразделна част от този договор. </w:t>
      </w:r>
    </w:p>
    <w:p w:rsidR="00DE51A7" w:rsidRDefault="00DE51A7" w:rsidP="00DE51A7">
      <w:pPr>
        <w:keepNext/>
        <w:spacing w:after="0" w:line="320" w:lineRule="exact"/>
        <w:ind w:firstLine="708"/>
        <w:jc w:val="both"/>
        <w:outlineLvl w:val="0"/>
        <w:rPr>
          <w:rFonts w:ascii="Times New Roman" w:eastAsia="Times New Roman" w:hAnsi="Times New Roman"/>
          <w:color w:val="000000"/>
          <w:sz w:val="24"/>
          <w:szCs w:val="24"/>
          <w:lang w:eastAsia="bg-BG"/>
        </w:rPr>
      </w:pPr>
      <w:r w:rsidRPr="00AD5184">
        <w:rPr>
          <w:rFonts w:ascii="Times New Roman" w:eastAsia="Times New Roman" w:hAnsi="Times New Roman"/>
          <w:sz w:val="24"/>
          <w:szCs w:val="24"/>
        </w:rPr>
        <w:t xml:space="preserve">(2) </w:t>
      </w:r>
      <w:r w:rsidRPr="00AD5184">
        <w:rPr>
          <w:rFonts w:ascii="Times New Roman" w:eastAsia="Times New Roman" w:hAnsi="Times New Roman"/>
          <w:color w:val="000000"/>
          <w:sz w:val="24"/>
          <w:szCs w:val="24"/>
          <w:lang w:eastAsia="bg-BG"/>
        </w:rPr>
        <w:t xml:space="preserve">За извършване на доставката </w:t>
      </w:r>
      <w:r>
        <w:rPr>
          <w:rFonts w:ascii="Times New Roman" w:eastAsia="Times New Roman" w:hAnsi="Times New Roman"/>
          <w:color w:val="000000"/>
          <w:sz w:val="24"/>
          <w:szCs w:val="24"/>
          <w:lang w:eastAsia="bg-BG"/>
        </w:rPr>
        <w:t xml:space="preserve">и монтажа </w:t>
      </w:r>
      <w:r w:rsidRPr="00AD5184">
        <w:rPr>
          <w:rFonts w:ascii="Times New Roman" w:eastAsia="Times New Roman" w:hAnsi="Times New Roman"/>
          <w:color w:val="000000"/>
          <w:sz w:val="24"/>
          <w:szCs w:val="24"/>
          <w:lang w:eastAsia="bg-BG"/>
        </w:rPr>
        <w:t xml:space="preserve">по ал. 1, </w:t>
      </w:r>
      <w:r w:rsidRPr="00AD5184">
        <w:rPr>
          <w:rFonts w:ascii="Times New Roman" w:eastAsia="Times New Roman" w:hAnsi="Times New Roman"/>
          <w:bCs/>
          <w:color w:val="000000"/>
          <w:spacing w:val="10"/>
          <w:sz w:val="24"/>
          <w:szCs w:val="24"/>
          <w:lang w:eastAsia="bg-BG"/>
        </w:rPr>
        <w:t>Възложителят</w:t>
      </w:r>
      <w:r w:rsidRPr="00AD5184">
        <w:rPr>
          <w:rFonts w:ascii="Times New Roman" w:eastAsia="Times New Roman" w:hAnsi="Times New Roman"/>
          <w:b/>
          <w:bCs/>
          <w:color w:val="000000"/>
          <w:spacing w:val="10"/>
          <w:sz w:val="24"/>
          <w:szCs w:val="24"/>
          <w:lang w:eastAsia="bg-BG"/>
        </w:rPr>
        <w:t xml:space="preserve"> </w:t>
      </w:r>
      <w:r w:rsidRPr="00AD5184">
        <w:rPr>
          <w:rFonts w:ascii="Times New Roman" w:eastAsia="Times New Roman" w:hAnsi="Times New Roman"/>
          <w:color w:val="000000"/>
          <w:sz w:val="24"/>
          <w:szCs w:val="24"/>
          <w:lang w:eastAsia="bg-BG"/>
        </w:rPr>
        <w:t>се задължава да заплати на Изпълнителя</w:t>
      </w:r>
      <w:r w:rsidRPr="00AD5184">
        <w:rPr>
          <w:rFonts w:ascii="Times New Roman" w:eastAsia="Times New Roman" w:hAnsi="Times New Roman"/>
          <w:b/>
          <w:bCs/>
          <w:color w:val="000000"/>
          <w:spacing w:val="10"/>
          <w:sz w:val="24"/>
          <w:szCs w:val="24"/>
          <w:lang w:eastAsia="bg-BG"/>
        </w:rPr>
        <w:t xml:space="preserve"> </w:t>
      </w:r>
      <w:r w:rsidRPr="00AD5184">
        <w:rPr>
          <w:rFonts w:ascii="Times New Roman" w:eastAsia="Times New Roman" w:hAnsi="Times New Roman"/>
          <w:color w:val="000000"/>
          <w:sz w:val="24"/>
          <w:szCs w:val="24"/>
          <w:lang w:eastAsia="bg-BG"/>
        </w:rPr>
        <w:t>цена в размера и при условията на този договор.</w:t>
      </w:r>
    </w:p>
    <w:p w:rsidR="00DE51A7" w:rsidRPr="00AD5184" w:rsidRDefault="00DE51A7" w:rsidP="004D5AC7">
      <w:pPr>
        <w:keepNext/>
        <w:spacing w:after="0" w:line="320" w:lineRule="exact"/>
        <w:ind w:firstLine="708"/>
        <w:jc w:val="both"/>
        <w:outlineLvl w:val="0"/>
        <w:rPr>
          <w:rFonts w:ascii="Times New Roman" w:eastAsia="Times New Roman" w:hAnsi="Times New Roman"/>
          <w:sz w:val="24"/>
          <w:szCs w:val="24"/>
          <w:lang w:eastAsia="bg-BG"/>
        </w:rPr>
      </w:pPr>
      <w:r w:rsidRPr="00AD5184">
        <w:rPr>
          <w:rFonts w:ascii="Times New Roman" w:eastAsia="Times New Roman" w:hAnsi="Times New Roman"/>
          <w:sz w:val="24"/>
          <w:szCs w:val="24"/>
          <w:lang w:eastAsia="bg-BG"/>
        </w:rPr>
        <w:tab/>
      </w:r>
    </w:p>
    <w:p w:rsidR="00DE51A7" w:rsidRDefault="00DE51A7" w:rsidP="00DE51A7">
      <w:pPr>
        <w:spacing w:after="0" w:line="320" w:lineRule="exact"/>
        <w:jc w:val="center"/>
        <w:rPr>
          <w:rFonts w:ascii="Times New Roman" w:eastAsia="Times New Roman" w:hAnsi="Times New Roman"/>
          <w:b/>
          <w:sz w:val="24"/>
          <w:szCs w:val="24"/>
          <w:lang w:eastAsia="bg-BG"/>
        </w:rPr>
      </w:pPr>
      <w:r w:rsidRPr="00DE51A7">
        <w:rPr>
          <w:rFonts w:ascii="Times New Roman" w:eastAsia="Times New Roman" w:hAnsi="Times New Roman"/>
          <w:b/>
          <w:sz w:val="24"/>
          <w:szCs w:val="24"/>
          <w:lang w:eastAsia="bg-BG"/>
        </w:rPr>
        <w:t>ІІ. СРОК И МЯСТО НА ИЗПЪЛНЕНИЕ</w:t>
      </w:r>
    </w:p>
    <w:p w:rsidR="00AE4655" w:rsidRPr="00DE51A7" w:rsidRDefault="00AE4655" w:rsidP="00DE51A7">
      <w:pPr>
        <w:spacing w:after="0" w:line="320" w:lineRule="exact"/>
        <w:jc w:val="center"/>
        <w:rPr>
          <w:rFonts w:ascii="Times New Roman" w:eastAsia="Times New Roman" w:hAnsi="Times New Roman"/>
          <w:b/>
          <w:sz w:val="24"/>
          <w:szCs w:val="24"/>
          <w:lang w:eastAsia="bg-BG"/>
        </w:rPr>
      </w:pPr>
    </w:p>
    <w:p w:rsidR="00DE51A7" w:rsidRDefault="00DE51A7" w:rsidP="00DE51A7">
      <w:pPr>
        <w:spacing w:after="0" w:line="320" w:lineRule="exact"/>
        <w:jc w:val="both"/>
        <w:rPr>
          <w:rFonts w:ascii="Times New Roman" w:eastAsia="Times New Roman" w:hAnsi="Times New Roman"/>
          <w:sz w:val="24"/>
          <w:szCs w:val="24"/>
          <w:lang w:eastAsia="bg-BG"/>
        </w:rPr>
      </w:pPr>
      <w:r w:rsidRPr="00AD5184">
        <w:rPr>
          <w:rFonts w:ascii="Times New Roman" w:eastAsia="Times New Roman" w:hAnsi="Times New Roman"/>
          <w:b/>
          <w:sz w:val="24"/>
          <w:szCs w:val="24"/>
          <w:lang w:eastAsia="bg-BG"/>
        </w:rPr>
        <w:tab/>
      </w:r>
      <w:r w:rsidRPr="00AD5184">
        <w:rPr>
          <w:rFonts w:ascii="Times New Roman" w:eastAsia="Times New Roman" w:hAnsi="Times New Roman"/>
          <w:sz w:val="24"/>
          <w:szCs w:val="24"/>
          <w:lang w:eastAsia="bg-BG"/>
        </w:rPr>
        <w:t>Чл. 2. Доставката</w:t>
      </w:r>
      <w:r>
        <w:rPr>
          <w:rFonts w:ascii="Times New Roman" w:eastAsia="Times New Roman" w:hAnsi="Times New Roman"/>
          <w:sz w:val="24"/>
          <w:szCs w:val="24"/>
          <w:lang w:eastAsia="bg-BG"/>
        </w:rPr>
        <w:t xml:space="preserve"> и монтажът</w:t>
      </w:r>
      <w:r w:rsidRPr="00AD5184">
        <w:rPr>
          <w:rFonts w:ascii="Times New Roman" w:eastAsia="Times New Roman" w:hAnsi="Times New Roman"/>
          <w:sz w:val="24"/>
          <w:szCs w:val="24"/>
          <w:lang w:eastAsia="bg-BG"/>
        </w:rPr>
        <w:t xml:space="preserve"> на стоките по чл. 1, ал. 1 се извършва</w:t>
      </w:r>
      <w:r>
        <w:rPr>
          <w:rFonts w:ascii="Times New Roman" w:eastAsia="Times New Roman" w:hAnsi="Times New Roman"/>
          <w:sz w:val="24"/>
          <w:szCs w:val="24"/>
          <w:lang w:eastAsia="bg-BG"/>
        </w:rPr>
        <w:t xml:space="preserve"> в срок</w:t>
      </w:r>
      <w:r w:rsidRPr="00AD5184">
        <w:rPr>
          <w:rFonts w:ascii="Times New Roman" w:eastAsia="Times New Roman" w:hAnsi="Times New Roman"/>
          <w:sz w:val="24"/>
          <w:szCs w:val="24"/>
          <w:lang w:eastAsia="bg-BG"/>
        </w:rPr>
        <w:t xml:space="preserve"> до ....... (......) дни от датата на сключване на този договор</w:t>
      </w:r>
      <w:r>
        <w:rPr>
          <w:rFonts w:ascii="Times New Roman" w:eastAsia="Times New Roman" w:hAnsi="Times New Roman"/>
          <w:sz w:val="24"/>
          <w:szCs w:val="24"/>
          <w:lang w:eastAsia="bg-BG"/>
        </w:rPr>
        <w:t>.</w:t>
      </w:r>
      <w:r w:rsidRPr="00AD5184">
        <w:rPr>
          <w:rFonts w:ascii="Times New Roman" w:eastAsia="Times New Roman" w:hAnsi="Times New Roman"/>
          <w:sz w:val="24"/>
          <w:szCs w:val="24"/>
          <w:lang w:eastAsia="bg-BG"/>
        </w:rPr>
        <w:t xml:space="preserve"> </w:t>
      </w:r>
    </w:p>
    <w:p w:rsidR="00DE51A7" w:rsidRDefault="00DE51A7" w:rsidP="00DE51A7">
      <w:pPr>
        <w:spacing w:after="0" w:line="320" w:lineRule="exact"/>
        <w:jc w:val="both"/>
        <w:rPr>
          <w:rFonts w:ascii="Times New Roman" w:eastAsia="Times New Roman" w:hAnsi="Times New Roman"/>
          <w:sz w:val="24"/>
          <w:szCs w:val="20"/>
          <w:lang w:eastAsia="bg-BG"/>
        </w:rPr>
      </w:pPr>
      <w:r>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ab/>
      </w:r>
      <w:r w:rsidRPr="00AD5184">
        <w:rPr>
          <w:rFonts w:ascii="Times New Roman" w:eastAsia="Times New Roman" w:hAnsi="Times New Roman"/>
          <w:sz w:val="24"/>
          <w:szCs w:val="24"/>
          <w:lang w:eastAsia="bg-BG"/>
        </w:rPr>
        <w:t>Чл. 3. Мястото на доставка</w:t>
      </w:r>
      <w:r>
        <w:rPr>
          <w:rFonts w:ascii="Times New Roman" w:eastAsia="Times New Roman" w:hAnsi="Times New Roman"/>
          <w:sz w:val="24"/>
          <w:szCs w:val="24"/>
          <w:lang w:val="en-US" w:eastAsia="bg-BG"/>
        </w:rPr>
        <w:t xml:space="preserve">, </w:t>
      </w:r>
      <w:r w:rsidRPr="00D93083">
        <w:rPr>
          <w:rFonts w:ascii="Times New Roman" w:eastAsia="Times New Roman" w:hAnsi="Times New Roman"/>
          <w:sz w:val="24"/>
          <w:szCs w:val="20"/>
          <w:lang w:eastAsia="bg-BG"/>
        </w:rPr>
        <w:t xml:space="preserve">монтажа и гаранционното поддържане на </w:t>
      </w:r>
      <w:r>
        <w:rPr>
          <w:rFonts w:ascii="Times New Roman" w:eastAsia="Times New Roman" w:hAnsi="Times New Roman"/>
          <w:sz w:val="24"/>
          <w:szCs w:val="20"/>
          <w:lang w:eastAsia="bg-BG"/>
        </w:rPr>
        <w:t>стоките е както следва:</w:t>
      </w:r>
    </w:p>
    <w:p w:rsidR="00DE51A7" w:rsidRPr="005F3BC6" w:rsidRDefault="00DE51A7" w:rsidP="00DE51A7">
      <w:pPr>
        <w:widowControl w:val="0"/>
        <w:autoSpaceDE w:val="0"/>
        <w:autoSpaceDN w:val="0"/>
        <w:adjustRightInd w:val="0"/>
        <w:spacing w:after="0" w:line="320" w:lineRule="exact"/>
        <w:ind w:firstLine="708"/>
        <w:jc w:val="both"/>
        <w:rPr>
          <w:rFonts w:ascii="Times New Roman" w:eastAsia="Times New Roman" w:hAnsi="Times New Roman"/>
          <w:bCs/>
          <w:i/>
          <w:sz w:val="24"/>
          <w:szCs w:val="20"/>
          <w:lang w:eastAsia="bg-BG"/>
        </w:rPr>
      </w:pPr>
      <w:r w:rsidRPr="005F3BC6">
        <w:rPr>
          <w:rFonts w:ascii="Times New Roman" w:eastAsia="Times New Roman" w:hAnsi="Times New Roman"/>
          <w:bCs/>
          <w:i/>
          <w:sz w:val="24"/>
          <w:szCs w:val="20"/>
          <w:lang w:eastAsia="bg-BG"/>
        </w:rPr>
        <w:t xml:space="preserve">   - Обособена позиция №1 – КК „</w:t>
      </w:r>
      <w:proofErr w:type="spellStart"/>
      <w:r w:rsidRPr="005F3BC6">
        <w:rPr>
          <w:rFonts w:ascii="Times New Roman" w:eastAsia="Times New Roman" w:hAnsi="Times New Roman"/>
          <w:bCs/>
          <w:i/>
          <w:sz w:val="24"/>
          <w:szCs w:val="20"/>
          <w:lang w:eastAsia="bg-BG"/>
        </w:rPr>
        <w:t>Тилия</w:t>
      </w:r>
      <w:proofErr w:type="spellEnd"/>
      <w:r w:rsidRPr="005F3BC6">
        <w:rPr>
          <w:rFonts w:ascii="Times New Roman" w:eastAsia="Times New Roman" w:hAnsi="Times New Roman"/>
          <w:bCs/>
          <w:i/>
          <w:sz w:val="24"/>
          <w:szCs w:val="20"/>
          <w:lang w:eastAsia="bg-BG"/>
        </w:rPr>
        <w:t>“ – Варна;</w:t>
      </w:r>
    </w:p>
    <w:p w:rsidR="00DE51A7" w:rsidRPr="005F3BC6" w:rsidRDefault="00DE51A7" w:rsidP="00DE51A7">
      <w:pPr>
        <w:widowControl w:val="0"/>
        <w:autoSpaceDE w:val="0"/>
        <w:autoSpaceDN w:val="0"/>
        <w:adjustRightInd w:val="0"/>
        <w:spacing w:after="0" w:line="320" w:lineRule="exact"/>
        <w:ind w:firstLine="708"/>
        <w:jc w:val="both"/>
        <w:rPr>
          <w:rFonts w:ascii="Times New Roman" w:eastAsia="Times New Roman" w:hAnsi="Times New Roman"/>
          <w:bCs/>
          <w:i/>
          <w:sz w:val="24"/>
          <w:szCs w:val="20"/>
          <w:lang w:eastAsia="bg-BG"/>
        </w:rPr>
      </w:pPr>
      <w:r w:rsidRPr="005F3BC6">
        <w:rPr>
          <w:rFonts w:ascii="Times New Roman" w:eastAsia="Times New Roman" w:hAnsi="Times New Roman"/>
          <w:bCs/>
          <w:i/>
          <w:sz w:val="24"/>
          <w:szCs w:val="20"/>
          <w:lang w:eastAsia="bg-BG"/>
        </w:rPr>
        <w:t xml:space="preserve">   - Обособена позиция № 2 – БО „Изгрев“ – Созопол;</w:t>
      </w:r>
    </w:p>
    <w:p w:rsidR="00DE51A7" w:rsidRPr="005F3BC6" w:rsidRDefault="00DE51A7" w:rsidP="00DE51A7">
      <w:pPr>
        <w:widowControl w:val="0"/>
        <w:autoSpaceDE w:val="0"/>
        <w:autoSpaceDN w:val="0"/>
        <w:adjustRightInd w:val="0"/>
        <w:spacing w:after="0" w:line="320" w:lineRule="exact"/>
        <w:ind w:firstLine="708"/>
        <w:jc w:val="both"/>
        <w:rPr>
          <w:rFonts w:ascii="Times New Roman" w:eastAsia="Times New Roman" w:hAnsi="Times New Roman"/>
          <w:bCs/>
          <w:i/>
          <w:sz w:val="24"/>
          <w:szCs w:val="20"/>
          <w:lang w:eastAsia="bg-BG"/>
        </w:rPr>
      </w:pPr>
      <w:r w:rsidRPr="005F3BC6">
        <w:rPr>
          <w:rFonts w:ascii="Times New Roman" w:eastAsia="Times New Roman" w:hAnsi="Times New Roman"/>
          <w:bCs/>
          <w:i/>
          <w:sz w:val="24"/>
          <w:szCs w:val="20"/>
          <w:lang w:eastAsia="bg-BG"/>
        </w:rPr>
        <w:t xml:space="preserve">   - Обособена позиция № 3 – БО „Зеленика“ – Китен;</w:t>
      </w:r>
    </w:p>
    <w:p w:rsidR="00DE51A7" w:rsidRPr="005F3BC6" w:rsidRDefault="00DE51A7" w:rsidP="00DE51A7">
      <w:pPr>
        <w:widowControl w:val="0"/>
        <w:autoSpaceDE w:val="0"/>
        <w:autoSpaceDN w:val="0"/>
        <w:adjustRightInd w:val="0"/>
        <w:spacing w:after="0" w:line="320" w:lineRule="exact"/>
        <w:ind w:firstLine="708"/>
        <w:jc w:val="both"/>
        <w:rPr>
          <w:rFonts w:ascii="Times New Roman" w:eastAsia="Times New Roman" w:hAnsi="Times New Roman"/>
          <w:bCs/>
          <w:i/>
          <w:sz w:val="24"/>
          <w:szCs w:val="20"/>
          <w:lang w:eastAsia="bg-BG"/>
        </w:rPr>
      </w:pPr>
      <w:r w:rsidRPr="005F3BC6">
        <w:rPr>
          <w:rFonts w:ascii="Times New Roman" w:eastAsia="Times New Roman" w:hAnsi="Times New Roman"/>
          <w:bCs/>
          <w:i/>
          <w:sz w:val="24"/>
          <w:szCs w:val="20"/>
          <w:lang w:eastAsia="bg-BG"/>
        </w:rPr>
        <w:t xml:space="preserve">   - Обособена позиция № 4 – БО „Секвоя“ – с. Свети Спас, община Долна Баня;</w:t>
      </w:r>
    </w:p>
    <w:p w:rsidR="00DE51A7" w:rsidRPr="005F3BC6" w:rsidRDefault="00DE51A7" w:rsidP="00DE51A7">
      <w:pPr>
        <w:widowControl w:val="0"/>
        <w:autoSpaceDE w:val="0"/>
        <w:autoSpaceDN w:val="0"/>
        <w:adjustRightInd w:val="0"/>
        <w:spacing w:after="0" w:line="320" w:lineRule="exact"/>
        <w:ind w:firstLine="708"/>
        <w:jc w:val="both"/>
        <w:rPr>
          <w:rFonts w:ascii="Times New Roman" w:eastAsia="Times New Roman" w:hAnsi="Times New Roman"/>
          <w:bCs/>
          <w:i/>
          <w:sz w:val="24"/>
          <w:szCs w:val="20"/>
          <w:lang w:eastAsia="bg-BG"/>
        </w:rPr>
      </w:pPr>
      <w:r w:rsidRPr="005F3BC6">
        <w:rPr>
          <w:rFonts w:ascii="Times New Roman" w:eastAsia="Times New Roman" w:hAnsi="Times New Roman"/>
          <w:bCs/>
          <w:i/>
          <w:sz w:val="24"/>
          <w:szCs w:val="20"/>
          <w:lang w:eastAsia="bg-BG"/>
        </w:rPr>
        <w:t xml:space="preserve">   - Обособена позиция № 5 – БО „Къпина“ – Боровец.</w:t>
      </w:r>
    </w:p>
    <w:p w:rsidR="00DE51A7" w:rsidRDefault="00DE51A7" w:rsidP="00DE51A7">
      <w:pPr>
        <w:spacing w:after="0" w:line="320" w:lineRule="exact"/>
        <w:jc w:val="center"/>
        <w:rPr>
          <w:rFonts w:ascii="Times New Roman" w:eastAsia="Times New Roman" w:hAnsi="Times New Roman"/>
          <w:sz w:val="24"/>
          <w:szCs w:val="24"/>
          <w:lang w:eastAsia="bg-BG"/>
        </w:rPr>
      </w:pPr>
    </w:p>
    <w:p w:rsidR="00DE51A7" w:rsidRPr="00DE51A7" w:rsidRDefault="00DE51A7" w:rsidP="00DE51A7">
      <w:pPr>
        <w:spacing w:after="0" w:line="320" w:lineRule="exact"/>
        <w:jc w:val="center"/>
        <w:rPr>
          <w:rFonts w:ascii="Times New Roman" w:eastAsia="Times New Roman" w:hAnsi="Times New Roman"/>
          <w:b/>
          <w:sz w:val="24"/>
          <w:szCs w:val="24"/>
          <w:lang w:eastAsia="bg-BG"/>
        </w:rPr>
      </w:pPr>
      <w:r w:rsidRPr="00DE51A7">
        <w:rPr>
          <w:rFonts w:ascii="Times New Roman" w:eastAsia="Times New Roman" w:hAnsi="Times New Roman"/>
          <w:b/>
          <w:sz w:val="24"/>
          <w:szCs w:val="24"/>
          <w:lang w:eastAsia="bg-BG"/>
        </w:rPr>
        <w:t>ІІІ. ПРАВА И ЗАДЪЛЖЕНИЯ НА ИЗПЪЛНИТЕЛЯ</w:t>
      </w:r>
    </w:p>
    <w:p w:rsidR="00AE4655" w:rsidRDefault="00DE51A7" w:rsidP="00DE51A7">
      <w:pPr>
        <w:spacing w:after="0" w:line="320" w:lineRule="exact"/>
        <w:jc w:val="both"/>
        <w:rPr>
          <w:rFonts w:ascii="Times New Roman" w:eastAsia="Times New Roman" w:hAnsi="Times New Roman"/>
          <w:sz w:val="24"/>
          <w:szCs w:val="24"/>
          <w:lang w:eastAsia="bg-BG"/>
        </w:rPr>
      </w:pPr>
      <w:r w:rsidRPr="00AD5184">
        <w:rPr>
          <w:rFonts w:ascii="Times New Roman" w:eastAsia="Times New Roman" w:hAnsi="Times New Roman"/>
          <w:sz w:val="24"/>
          <w:szCs w:val="24"/>
          <w:lang w:eastAsia="bg-BG"/>
        </w:rPr>
        <w:tab/>
      </w:r>
    </w:p>
    <w:p w:rsidR="00DE51A7" w:rsidRPr="00AD5184" w:rsidRDefault="00DE51A7" w:rsidP="00AE4655">
      <w:pPr>
        <w:spacing w:after="0" w:line="320" w:lineRule="exact"/>
        <w:ind w:firstLine="708"/>
        <w:jc w:val="both"/>
        <w:rPr>
          <w:rFonts w:ascii="Times New Roman" w:eastAsia="Times New Roman" w:hAnsi="Times New Roman"/>
          <w:sz w:val="24"/>
          <w:szCs w:val="24"/>
          <w:lang w:eastAsia="bg-BG"/>
        </w:rPr>
      </w:pPr>
      <w:r w:rsidRPr="00AD5184">
        <w:rPr>
          <w:rFonts w:ascii="Times New Roman" w:eastAsia="Times New Roman" w:hAnsi="Times New Roman"/>
          <w:sz w:val="24"/>
          <w:szCs w:val="24"/>
          <w:lang w:eastAsia="bg-BG"/>
        </w:rPr>
        <w:t>Чл. 4. Изпълнителят е длъжен :</w:t>
      </w:r>
    </w:p>
    <w:p w:rsidR="00DE51A7" w:rsidRPr="00AD5184" w:rsidRDefault="00DE51A7" w:rsidP="00DE51A7">
      <w:pPr>
        <w:spacing w:after="0" w:line="320" w:lineRule="exact"/>
        <w:ind w:firstLine="708"/>
        <w:jc w:val="both"/>
        <w:rPr>
          <w:rFonts w:ascii="Times New Roman" w:eastAsia="Times New Roman" w:hAnsi="Times New Roman"/>
          <w:sz w:val="24"/>
          <w:szCs w:val="24"/>
          <w:lang w:eastAsia="bg-BG"/>
        </w:rPr>
      </w:pPr>
      <w:r w:rsidRPr="00AD5184">
        <w:rPr>
          <w:rFonts w:ascii="Times New Roman" w:eastAsia="Times New Roman" w:hAnsi="Times New Roman"/>
          <w:sz w:val="24"/>
          <w:szCs w:val="24"/>
          <w:lang w:eastAsia="bg-BG"/>
        </w:rPr>
        <w:lastRenderedPageBreak/>
        <w:t>1.  да изпълни поръчката с грижата на добрия търговец в сроковете, определени в този договор;</w:t>
      </w:r>
    </w:p>
    <w:p w:rsidR="00DE51A7" w:rsidRPr="00AD5184" w:rsidRDefault="00DE51A7" w:rsidP="00DE51A7">
      <w:pPr>
        <w:spacing w:after="0" w:line="320" w:lineRule="exact"/>
        <w:ind w:firstLine="708"/>
        <w:jc w:val="both"/>
        <w:rPr>
          <w:rFonts w:ascii="Times New Roman" w:eastAsia="Times New Roman" w:hAnsi="Times New Roman"/>
          <w:sz w:val="24"/>
          <w:szCs w:val="24"/>
          <w:lang w:eastAsia="bg-BG"/>
        </w:rPr>
      </w:pPr>
      <w:r w:rsidRPr="00AD5184">
        <w:rPr>
          <w:rFonts w:ascii="Times New Roman" w:eastAsia="Times New Roman" w:hAnsi="Times New Roman"/>
          <w:sz w:val="24"/>
          <w:szCs w:val="24"/>
          <w:lang w:eastAsia="bg-BG"/>
        </w:rPr>
        <w:t xml:space="preserve">2. </w:t>
      </w:r>
      <w:r>
        <w:rPr>
          <w:rFonts w:ascii="Times New Roman" w:eastAsia="Times New Roman" w:hAnsi="Times New Roman"/>
          <w:sz w:val="24"/>
          <w:szCs w:val="24"/>
          <w:lang w:eastAsia="bg-BG"/>
        </w:rPr>
        <w:t xml:space="preserve"> </w:t>
      </w:r>
      <w:r w:rsidRPr="00AD5184">
        <w:rPr>
          <w:rFonts w:ascii="Times New Roman" w:eastAsia="Times New Roman" w:hAnsi="Times New Roman"/>
          <w:sz w:val="24"/>
          <w:szCs w:val="24"/>
          <w:lang w:eastAsia="bg-BG"/>
        </w:rPr>
        <w:t xml:space="preserve">да достави стоките </w:t>
      </w:r>
      <w:r>
        <w:rPr>
          <w:rFonts w:ascii="Times New Roman" w:eastAsia="Times New Roman" w:hAnsi="Times New Roman"/>
          <w:sz w:val="24"/>
          <w:szCs w:val="24"/>
          <w:lang w:eastAsia="bg-BG"/>
        </w:rPr>
        <w:t>в</w:t>
      </w:r>
      <w:r w:rsidRPr="00AD5184">
        <w:rPr>
          <w:rFonts w:ascii="Times New Roman" w:eastAsia="Times New Roman" w:hAnsi="Times New Roman"/>
          <w:sz w:val="24"/>
          <w:szCs w:val="24"/>
          <w:lang w:eastAsia="bg-BG"/>
        </w:rPr>
        <w:t xml:space="preserve"> количество, състояние и изисквания съобразно този договор;</w:t>
      </w:r>
    </w:p>
    <w:p w:rsidR="00DE51A7" w:rsidRPr="00AD5184" w:rsidRDefault="00DE51A7" w:rsidP="00DE51A7">
      <w:pPr>
        <w:spacing w:after="0" w:line="320" w:lineRule="exact"/>
        <w:ind w:firstLine="708"/>
        <w:jc w:val="both"/>
        <w:rPr>
          <w:rFonts w:ascii="Times New Roman" w:eastAsia="Times New Roman" w:hAnsi="Times New Roman"/>
          <w:sz w:val="24"/>
          <w:szCs w:val="24"/>
          <w:lang w:eastAsia="bg-BG"/>
        </w:rPr>
      </w:pPr>
      <w:r w:rsidRPr="00AD5184">
        <w:rPr>
          <w:rFonts w:ascii="Times New Roman" w:eastAsia="Times New Roman" w:hAnsi="Times New Roman"/>
          <w:sz w:val="24"/>
          <w:szCs w:val="24"/>
          <w:lang w:eastAsia="bg-BG"/>
        </w:rPr>
        <w:t xml:space="preserve">3. да уведоми писмено Възложителя за извършването </w:t>
      </w:r>
      <w:r>
        <w:rPr>
          <w:rFonts w:ascii="Times New Roman" w:eastAsia="Times New Roman" w:hAnsi="Times New Roman"/>
          <w:sz w:val="24"/>
          <w:szCs w:val="24"/>
          <w:lang w:eastAsia="bg-BG"/>
        </w:rPr>
        <w:t xml:space="preserve">на </w:t>
      </w:r>
      <w:r w:rsidRPr="00AD5184">
        <w:rPr>
          <w:rFonts w:ascii="Times New Roman" w:eastAsia="Times New Roman" w:hAnsi="Times New Roman"/>
          <w:sz w:val="24"/>
          <w:szCs w:val="24"/>
          <w:lang w:eastAsia="bg-BG"/>
        </w:rPr>
        <w:t>доставката най-малко 3 (три) работни дни предварително;</w:t>
      </w:r>
    </w:p>
    <w:p w:rsidR="00DE51A7" w:rsidRPr="00AD5184" w:rsidRDefault="00DE51A7" w:rsidP="00DE51A7">
      <w:pPr>
        <w:spacing w:after="0" w:line="320" w:lineRule="exact"/>
        <w:ind w:firstLine="708"/>
        <w:jc w:val="both"/>
        <w:rPr>
          <w:rFonts w:ascii="Times New Roman" w:eastAsia="Times New Roman" w:hAnsi="Times New Roman"/>
          <w:sz w:val="24"/>
          <w:szCs w:val="24"/>
          <w:lang w:eastAsia="bg-BG"/>
        </w:rPr>
      </w:pPr>
      <w:r w:rsidRPr="00AD5184">
        <w:rPr>
          <w:rFonts w:ascii="Times New Roman" w:eastAsia="Times New Roman" w:hAnsi="Times New Roman"/>
          <w:sz w:val="24"/>
          <w:szCs w:val="24"/>
          <w:lang w:eastAsia="bg-BG"/>
        </w:rPr>
        <w:t>4. да достави стоките на определеното място за доставка и предаде на представители на Възложителя доставените стоки в количество, състояние и качество, съответстващо на уговореното в този договор;</w:t>
      </w:r>
    </w:p>
    <w:p w:rsidR="00DE51A7" w:rsidRPr="00AD5184" w:rsidRDefault="00DE51A7" w:rsidP="00DE51A7">
      <w:pPr>
        <w:spacing w:after="0" w:line="320" w:lineRule="exact"/>
        <w:ind w:firstLine="708"/>
        <w:jc w:val="both"/>
        <w:rPr>
          <w:rFonts w:ascii="Times New Roman" w:eastAsia="Times New Roman" w:hAnsi="Times New Roman"/>
          <w:sz w:val="24"/>
          <w:szCs w:val="24"/>
          <w:lang w:eastAsia="bg-BG"/>
        </w:rPr>
      </w:pPr>
      <w:r w:rsidRPr="00AD5184">
        <w:rPr>
          <w:rFonts w:ascii="Times New Roman" w:eastAsia="Times New Roman" w:hAnsi="Times New Roman"/>
          <w:sz w:val="24"/>
          <w:szCs w:val="24"/>
          <w:lang w:eastAsia="bg-BG"/>
        </w:rPr>
        <w:t>5. да прехвърли на Възложителя собствеността и риска върху стоките при доставянето им и подписването на двустранен предавателно-приемателен протокол;</w:t>
      </w:r>
    </w:p>
    <w:p w:rsidR="00DE51A7" w:rsidRDefault="00DE51A7" w:rsidP="00DE51A7">
      <w:pPr>
        <w:spacing w:after="0" w:line="320" w:lineRule="exact"/>
        <w:ind w:firstLine="708"/>
        <w:jc w:val="both"/>
        <w:rPr>
          <w:rFonts w:ascii="Times New Roman" w:eastAsia="Times New Roman" w:hAnsi="Times New Roman"/>
          <w:sz w:val="24"/>
          <w:szCs w:val="24"/>
          <w:lang w:eastAsia="bg-BG"/>
        </w:rPr>
      </w:pPr>
      <w:r w:rsidRPr="00AD5184">
        <w:rPr>
          <w:rFonts w:ascii="Times New Roman" w:eastAsia="Times New Roman" w:hAnsi="Times New Roman"/>
          <w:sz w:val="24"/>
          <w:szCs w:val="24"/>
          <w:lang w:eastAsia="bg-BG"/>
        </w:rPr>
        <w:t>6. да отстранява недостатъците/несъотве</w:t>
      </w:r>
      <w:r>
        <w:rPr>
          <w:rFonts w:ascii="Times New Roman" w:eastAsia="Times New Roman" w:hAnsi="Times New Roman"/>
          <w:sz w:val="24"/>
          <w:szCs w:val="24"/>
          <w:lang w:eastAsia="bg-BG"/>
        </w:rPr>
        <w:t>т</w:t>
      </w:r>
      <w:r w:rsidRPr="00AD5184">
        <w:rPr>
          <w:rFonts w:ascii="Times New Roman" w:eastAsia="Times New Roman" w:hAnsi="Times New Roman"/>
          <w:sz w:val="24"/>
          <w:szCs w:val="24"/>
          <w:lang w:eastAsia="bg-BG"/>
        </w:rPr>
        <w:t xml:space="preserve">ствията на стоките за своя сметка, установени при приемане на доставката или в гаранционния срок.     </w:t>
      </w:r>
    </w:p>
    <w:p w:rsidR="00DE51A7" w:rsidRPr="00AD5184" w:rsidRDefault="00DE51A7" w:rsidP="00DE51A7">
      <w:pPr>
        <w:spacing w:after="0" w:line="320" w:lineRule="exact"/>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7. да извърши монтажа на доставените стоки в съответствие с Техническата спецификация на Възложителя.</w:t>
      </w:r>
      <w:r w:rsidRPr="00AD5184">
        <w:rPr>
          <w:rFonts w:ascii="Times New Roman" w:eastAsia="Times New Roman" w:hAnsi="Times New Roman"/>
          <w:sz w:val="24"/>
          <w:szCs w:val="24"/>
          <w:lang w:eastAsia="bg-BG"/>
        </w:rPr>
        <w:t xml:space="preserve"> </w:t>
      </w:r>
    </w:p>
    <w:p w:rsidR="00DE51A7" w:rsidRPr="00AD5184" w:rsidRDefault="00DE51A7" w:rsidP="00DE51A7">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Чл. 5. Изпълнителят има право:</w:t>
      </w:r>
    </w:p>
    <w:p w:rsidR="00DE51A7" w:rsidRPr="00AD5184" w:rsidRDefault="00DE51A7" w:rsidP="00DE51A7">
      <w:pPr>
        <w:spacing w:after="0" w:line="320" w:lineRule="exact"/>
        <w:ind w:firstLine="720"/>
        <w:jc w:val="both"/>
        <w:rPr>
          <w:rFonts w:ascii="Times New Roman" w:eastAsia="Times New Roman" w:hAnsi="Times New Roman"/>
          <w:sz w:val="24"/>
          <w:szCs w:val="24"/>
        </w:rPr>
      </w:pPr>
      <w:r w:rsidRPr="00AD5184">
        <w:rPr>
          <w:rFonts w:ascii="Times New Roman" w:eastAsia="Times New Roman" w:hAnsi="Times New Roman"/>
          <w:sz w:val="24"/>
          <w:szCs w:val="24"/>
        </w:rPr>
        <w:t>1. да иска от Възложителя необходимото съдействие за изпълнение на поръчката;</w:t>
      </w:r>
    </w:p>
    <w:p w:rsidR="00DE51A7" w:rsidRPr="00AD5184" w:rsidRDefault="00DE51A7" w:rsidP="00DE51A7">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2. да иска от Възложителя да приеме изпълнената доставка;</w:t>
      </w:r>
    </w:p>
    <w:p w:rsidR="00DE51A7" w:rsidRPr="00AD5184" w:rsidRDefault="00DE51A7" w:rsidP="00DE51A7">
      <w:pPr>
        <w:spacing w:after="0" w:line="320" w:lineRule="exact"/>
        <w:ind w:firstLine="720"/>
        <w:jc w:val="both"/>
        <w:rPr>
          <w:rFonts w:ascii="Times New Roman" w:eastAsia="Times New Roman" w:hAnsi="Times New Roman"/>
          <w:sz w:val="24"/>
          <w:szCs w:val="24"/>
        </w:rPr>
      </w:pPr>
      <w:r w:rsidRPr="00AD5184">
        <w:rPr>
          <w:rFonts w:ascii="Times New Roman" w:eastAsia="Times New Roman" w:hAnsi="Times New Roman"/>
          <w:sz w:val="24"/>
          <w:szCs w:val="24"/>
        </w:rPr>
        <w:t>3. да получи цената за изпълнената доставка в размера и условията на този договор.</w:t>
      </w:r>
    </w:p>
    <w:p w:rsidR="00DE51A7" w:rsidRPr="005A10EE" w:rsidRDefault="00DE51A7" w:rsidP="00DE51A7">
      <w:pPr>
        <w:widowControl w:val="0"/>
        <w:spacing w:after="0" w:line="320" w:lineRule="exact"/>
        <w:ind w:firstLine="688"/>
        <w:jc w:val="both"/>
        <w:rPr>
          <w:rFonts w:ascii="Times New Roman" w:eastAsia="Times New Roman" w:hAnsi="Times New Roman"/>
          <w:bCs/>
          <w:color w:val="000000"/>
          <w:spacing w:val="10"/>
          <w:sz w:val="24"/>
          <w:szCs w:val="24"/>
          <w:lang w:eastAsia="bg-BG"/>
        </w:rPr>
      </w:pPr>
      <w:r w:rsidRPr="005A10EE">
        <w:rPr>
          <w:rFonts w:ascii="Times New Roman" w:eastAsia="Times New Roman" w:hAnsi="Times New Roman"/>
          <w:sz w:val="24"/>
          <w:szCs w:val="24"/>
          <w:lang w:eastAsia="bg-BG"/>
        </w:rPr>
        <w:t xml:space="preserve">Чл. 6. </w:t>
      </w:r>
      <w:r w:rsidRPr="005A10EE">
        <w:rPr>
          <w:rFonts w:ascii="Times New Roman" w:eastAsia="Times New Roman" w:hAnsi="Times New Roman"/>
          <w:bCs/>
          <w:color w:val="000000"/>
          <w:spacing w:val="10"/>
          <w:sz w:val="24"/>
          <w:szCs w:val="24"/>
          <w:lang w:eastAsia="bg-BG"/>
        </w:rPr>
        <w:t xml:space="preserve">Изпълнителят няма право да ползва подизпълнител при изпълнение на договора. </w:t>
      </w:r>
    </w:p>
    <w:p w:rsidR="00DE51A7" w:rsidRPr="005A10EE" w:rsidRDefault="00DE51A7" w:rsidP="00DE51A7">
      <w:pPr>
        <w:widowControl w:val="0"/>
        <w:spacing w:after="0" w:line="320" w:lineRule="exact"/>
        <w:ind w:firstLine="688"/>
        <w:jc w:val="both"/>
        <w:rPr>
          <w:rFonts w:ascii="Times New Roman" w:eastAsia="Times New Roman" w:hAnsi="Times New Roman"/>
          <w:bCs/>
          <w:i/>
          <w:color w:val="000000"/>
          <w:spacing w:val="10"/>
          <w:sz w:val="24"/>
          <w:szCs w:val="24"/>
          <w:lang w:eastAsia="bg-BG"/>
        </w:rPr>
      </w:pPr>
      <w:r w:rsidRPr="005A10EE">
        <w:rPr>
          <w:rFonts w:ascii="Times New Roman" w:eastAsia="Times New Roman" w:hAnsi="Times New Roman"/>
          <w:bCs/>
          <w:i/>
          <w:color w:val="000000"/>
          <w:spacing w:val="10"/>
          <w:sz w:val="24"/>
          <w:szCs w:val="24"/>
          <w:u w:val="single"/>
          <w:lang w:eastAsia="bg-BG"/>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DE51A7" w:rsidRPr="005A10EE" w:rsidRDefault="00DE51A7" w:rsidP="00DE51A7">
      <w:pPr>
        <w:widowControl w:val="0"/>
        <w:spacing w:after="0" w:line="320" w:lineRule="exact"/>
        <w:ind w:left="20" w:right="2" w:firstLine="668"/>
        <w:jc w:val="both"/>
        <w:rPr>
          <w:rFonts w:ascii="Times New Roman" w:eastAsia="Times New Roman" w:hAnsi="Times New Roman"/>
          <w:bCs/>
          <w:i/>
          <w:color w:val="000000"/>
          <w:spacing w:val="10"/>
          <w:sz w:val="24"/>
          <w:szCs w:val="24"/>
          <w:lang w:eastAsia="bg-BG"/>
        </w:rPr>
      </w:pPr>
      <w:r w:rsidRPr="005A10EE">
        <w:rPr>
          <w:rFonts w:ascii="Times New Roman" w:eastAsia="Times New Roman" w:hAnsi="Times New Roman"/>
          <w:bCs/>
          <w:i/>
          <w:color w:val="000000"/>
          <w:spacing w:val="10"/>
          <w:sz w:val="24"/>
          <w:szCs w:val="24"/>
          <w:lang w:eastAsia="bg-BG"/>
        </w:rPr>
        <w:t>Чл. 6. (1) При изпълнение на договора Изпълнителят има право да ползва следните подизпълнители за : ............................................................................................</w:t>
      </w:r>
    </w:p>
    <w:p w:rsidR="00DE51A7" w:rsidRPr="005A10EE" w:rsidRDefault="00DE51A7" w:rsidP="00DE51A7">
      <w:pPr>
        <w:widowControl w:val="0"/>
        <w:spacing w:after="0" w:line="320" w:lineRule="exact"/>
        <w:ind w:left="20" w:right="2"/>
        <w:jc w:val="both"/>
        <w:rPr>
          <w:rFonts w:ascii="Times New Roman" w:eastAsia="Times New Roman" w:hAnsi="Times New Roman"/>
          <w:bCs/>
          <w:i/>
          <w:color w:val="000000"/>
          <w:spacing w:val="10"/>
          <w:sz w:val="24"/>
          <w:szCs w:val="24"/>
          <w:lang w:eastAsia="bg-BG"/>
        </w:rPr>
      </w:pPr>
      <w:r w:rsidRPr="005A10EE">
        <w:rPr>
          <w:rFonts w:ascii="Times New Roman" w:eastAsia="Times New Roman" w:hAnsi="Times New Roman"/>
          <w:bCs/>
          <w:i/>
          <w:color w:val="000000"/>
          <w:spacing w:val="10"/>
          <w:sz w:val="24"/>
          <w:szCs w:val="24"/>
          <w:lang w:eastAsia="bg-BG"/>
        </w:rPr>
        <w:t>(посочват предвидените подизпълнители и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w:t>
      </w:r>
    </w:p>
    <w:p w:rsidR="00DE51A7" w:rsidRPr="005A10EE" w:rsidRDefault="00DE51A7" w:rsidP="00DE51A7">
      <w:pPr>
        <w:widowControl w:val="0"/>
        <w:spacing w:after="0" w:line="320" w:lineRule="exact"/>
        <w:ind w:left="20" w:right="2"/>
        <w:jc w:val="both"/>
        <w:rPr>
          <w:rFonts w:ascii="Times New Roman" w:eastAsia="Times New Roman" w:hAnsi="Times New Roman"/>
          <w:i/>
          <w:sz w:val="24"/>
          <w:szCs w:val="24"/>
          <w:lang w:eastAsia="bg-BG"/>
        </w:rPr>
      </w:pPr>
      <w:r w:rsidRPr="005A10EE">
        <w:rPr>
          <w:rFonts w:ascii="Times New Roman" w:eastAsia="Times New Roman" w:hAnsi="Times New Roman"/>
          <w:bCs/>
          <w:i/>
          <w:color w:val="000000"/>
          <w:spacing w:val="10"/>
          <w:sz w:val="24"/>
          <w:szCs w:val="24"/>
          <w:lang w:eastAsia="bg-BG"/>
        </w:rPr>
        <w:t xml:space="preserve"> </w:t>
      </w:r>
      <w:r w:rsidRPr="005A10EE">
        <w:rPr>
          <w:rFonts w:ascii="Times New Roman" w:eastAsia="Times New Roman" w:hAnsi="Times New Roman"/>
          <w:bCs/>
          <w:i/>
          <w:color w:val="000000"/>
          <w:spacing w:val="10"/>
          <w:sz w:val="24"/>
          <w:szCs w:val="24"/>
          <w:lang w:eastAsia="bg-BG"/>
        </w:rPr>
        <w:tab/>
        <w:t>(2)</w:t>
      </w:r>
      <w:r w:rsidRPr="005A10EE">
        <w:rPr>
          <w:rFonts w:ascii="Times New Roman" w:eastAsia="Times New Roman" w:hAnsi="Times New Roman"/>
          <w:i/>
          <w:sz w:val="24"/>
          <w:szCs w:val="24"/>
          <w:lang w:eastAsia="bg-BG"/>
        </w:rPr>
        <w:t xml:space="preserve"> Изпълнителят е длъжен да сключи договор за </w:t>
      </w:r>
      <w:proofErr w:type="spellStart"/>
      <w:r w:rsidRPr="005A10EE">
        <w:rPr>
          <w:rFonts w:ascii="Times New Roman" w:eastAsia="Times New Roman" w:hAnsi="Times New Roman"/>
          <w:i/>
          <w:sz w:val="24"/>
          <w:szCs w:val="24"/>
          <w:lang w:eastAsia="bg-BG"/>
        </w:rPr>
        <w:t>подизпълнение</w:t>
      </w:r>
      <w:proofErr w:type="spellEnd"/>
      <w:r w:rsidRPr="005A10EE">
        <w:rPr>
          <w:rFonts w:ascii="Times New Roman" w:eastAsia="Times New Roman" w:hAnsi="Times New Roman"/>
          <w:i/>
          <w:sz w:val="24"/>
          <w:szCs w:val="24"/>
          <w:lang w:eastAsia="bg-BG"/>
        </w:rPr>
        <w:t xml:space="preserve"> с подизпълнителя/подизпълнителите, посочени в ал.1. </w:t>
      </w:r>
    </w:p>
    <w:p w:rsidR="00DE51A7" w:rsidRPr="005A10EE" w:rsidRDefault="00DE51A7" w:rsidP="00DE51A7">
      <w:pPr>
        <w:widowControl w:val="0"/>
        <w:spacing w:after="0" w:line="320" w:lineRule="exact"/>
        <w:ind w:left="20" w:right="2" w:firstLine="688"/>
        <w:jc w:val="both"/>
        <w:rPr>
          <w:rFonts w:ascii="Times New Roman" w:eastAsia="Times New Roman" w:hAnsi="Times New Roman"/>
          <w:bCs/>
          <w:i/>
          <w:color w:val="000000"/>
          <w:spacing w:val="10"/>
          <w:sz w:val="24"/>
          <w:szCs w:val="24"/>
          <w:lang w:eastAsia="bg-BG"/>
        </w:rPr>
      </w:pPr>
      <w:r w:rsidRPr="005A10EE">
        <w:rPr>
          <w:rFonts w:ascii="Times New Roman" w:eastAsia="Times New Roman" w:hAnsi="Times New Roman"/>
          <w:bCs/>
          <w:i/>
          <w:color w:val="000000"/>
          <w:spacing w:val="10"/>
          <w:sz w:val="24"/>
          <w:szCs w:val="24"/>
          <w:lang w:eastAsia="bg-BG"/>
        </w:rPr>
        <w:t xml:space="preserve">(3) За работата на подизпълнителите Изпълнителят отговаря като за своя работа. </w:t>
      </w:r>
    </w:p>
    <w:p w:rsidR="00DE51A7" w:rsidRPr="005A10EE" w:rsidRDefault="00DE51A7" w:rsidP="00DE51A7">
      <w:pPr>
        <w:spacing w:after="0" w:line="320" w:lineRule="exact"/>
        <w:ind w:firstLine="708"/>
        <w:jc w:val="both"/>
        <w:rPr>
          <w:rFonts w:ascii="Times New Roman" w:eastAsia="Times New Roman" w:hAnsi="Times New Roman"/>
          <w:bCs/>
          <w:i/>
          <w:color w:val="000000"/>
          <w:spacing w:val="10"/>
          <w:sz w:val="24"/>
          <w:szCs w:val="24"/>
          <w:lang w:eastAsia="bg-BG"/>
        </w:rPr>
      </w:pPr>
      <w:r w:rsidRPr="005A10EE">
        <w:rPr>
          <w:rFonts w:ascii="Times New Roman" w:eastAsia="Times New Roman" w:hAnsi="Times New Roman"/>
          <w:bCs/>
          <w:i/>
          <w:color w:val="000000"/>
          <w:spacing w:val="10"/>
          <w:sz w:val="24"/>
          <w:szCs w:val="24"/>
          <w:lang w:eastAsia="bg-BG"/>
        </w:rPr>
        <w:t xml:space="preserve">(4) В срок до три дни от сключването на договор за </w:t>
      </w:r>
      <w:proofErr w:type="spellStart"/>
      <w:r w:rsidRPr="005A10EE">
        <w:rPr>
          <w:rFonts w:ascii="Times New Roman" w:eastAsia="Times New Roman" w:hAnsi="Times New Roman"/>
          <w:bCs/>
          <w:i/>
          <w:color w:val="000000"/>
          <w:spacing w:val="10"/>
          <w:sz w:val="24"/>
          <w:szCs w:val="24"/>
          <w:lang w:eastAsia="bg-BG"/>
        </w:rPr>
        <w:t>подизпълнение</w:t>
      </w:r>
      <w:proofErr w:type="spellEnd"/>
      <w:r w:rsidRPr="005A10EE">
        <w:rPr>
          <w:rFonts w:ascii="Times New Roman" w:eastAsia="Times New Roman" w:hAnsi="Times New Roman"/>
          <w:bCs/>
          <w:i/>
          <w:color w:val="000000"/>
          <w:spacing w:val="10"/>
          <w:sz w:val="24"/>
          <w:szCs w:val="24"/>
          <w:lang w:eastAsia="bg-BG"/>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DE51A7" w:rsidRPr="005A10EE" w:rsidRDefault="00DE51A7" w:rsidP="00DE51A7">
      <w:pPr>
        <w:spacing w:after="0" w:line="320" w:lineRule="exact"/>
        <w:ind w:firstLine="708"/>
        <w:jc w:val="both"/>
        <w:rPr>
          <w:rFonts w:ascii="Times New Roman" w:eastAsia="Times New Roman" w:hAnsi="Times New Roman"/>
          <w:sz w:val="24"/>
          <w:szCs w:val="24"/>
        </w:rPr>
      </w:pPr>
      <w:r w:rsidRPr="005A10EE">
        <w:rPr>
          <w:rFonts w:ascii="Times New Roman" w:eastAsia="Times New Roman" w:hAnsi="Times New Roman"/>
          <w:i/>
          <w:iCs/>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DE51A7" w:rsidRPr="005A10EE" w:rsidRDefault="00DE51A7" w:rsidP="00DE51A7">
      <w:pPr>
        <w:spacing w:after="0" w:line="320" w:lineRule="exact"/>
        <w:ind w:firstLine="708"/>
        <w:jc w:val="both"/>
        <w:rPr>
          <w:rFonts w:ascii="Times New Roman" w:eastAsia="Times New Roman" w:hAnsi="Times New Roman"/>
          <w:i/>
          <w:iCs/>
          <w:sz w:val="24"/>
          <w:szCs w:val="24"/>
        </w:rPr>
      </w:pPr>
      <w:r w:rsidRPr="005A10EE">
        <w:rPr>
          <w:rFonts w:ascii="Times New Roman" w:eastAsia="Times New Roman" w:hAnsi="Times New Roman"/>
          <w:i/>
          <w:iCs/>
          <w:sz w:val="24"/>
          <w:szCs w:val="24"/>
        </w:rPr>
        <w:t>1. за новия подизпълнител не са налице основанията за отстраняване в процедурата;</w:t>
      </w:r>
    </w:p>
    <w:p w:rsidR="00DE51A7" w:rsidRPr="005A10EE" w:rsidRDefault="00DE51A7" w:rsidP="00DE51A7">
      <w:pPr>
        <w:spacing w:after="0" w:line="320" w:lineRule="exact"/>
        <w:ind w:firstLine="708"/>
        <w:jc w:val="both"/>
        <w:rPr>
          <w:rFonts w:ascii="Times New Roman" w:eastAsia="Times New Roman" w:hAnsi="Times New Roman"/>
          <w:bCs/>
          <w:i/>
          <w:color w:val="000000"/>
          <w:spacing w:val="10"/>
          <w:sz w:val="24"/>
          <w:szCs w:val="24"/>
          <w:lang w:eastAsia="bg-BG"/>
        </w:rPr>
      </w:pPr>
      <w:r w:rsidRPr="005A10EE">
        <w:rPr>
          <w:rFonts w:ascii="Times New Roman" w:eastAsia="Times New Roman" w:hAnsi="Times New Roman"/>
          <w:i/>
          <w:iCs/>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r w:rsidRPr="005A10EE">
        <w:rPr>
          <w:rFonts w:ascii="Times New Roman" w:eastAsia="Times New Roman" w:hAnsi="Times New Roman"/>
          <w:bCs/>
          <w:i/>
          <w:color w:val="000000"/>
          <w:spacing w:val="10"/>
          <w:sz w:val="24"/>
          <w:szCs w:val="24"/>
          <w:lang w:eastAsia="bg-BG"/>
        </w:rPr>
        <w:t>).</w:t>
      </w:r>
    </w:p>
    <w:p w:rsidR="00DE51A7" w:rsidRPr="00AD5184" w:rsidRDefault="00DE51A7" w:rsidP="00DE51A7">
      <w:pPr>
        <w:widowControl w:val="0"/>
        <w:tabs>
          <w:tab w:val="left" w:pos="720"/>
        </w:tabs>
        <w:spacing w:after="0" w:line="320" w:lineRule="exact"/>
        <w:ind w:firstLine="708"/>
        <w:jc w:val="both"/>
        <w:rPr>
          <w:rFonts w:ascii="Times New Roman" w:eastAsia="Times New Roman" w:hAnsi="Times New Roman"/>
          <w:color w:val="000000"/>
          <w:sz w:val="24"/>
          <w:szCs w:val="24"/>
          <w:lang w:eastAsia="bg-BG"/>
        </w:rPr>
      </w:pPr>
      <w:r w:rsidRPr="00AD5184">
        <w:rPr>
          <w:rFonts w:ascii="Times New Roman" w:eastAsia="Times New Roman" w:hAnsi="Times New Roman"/>
          <w:bCs/>
          <w:color w:val="000000"/>
          <w:spacing w:val="10"/>
          <w:sz w:val="24"/>
          <w:szCs w:val="24"/>
          <w:lang w:eastAsia="bg-BG"/>
        </w:rPr>
        <w:t>Чл. 7.</w:t>
      </w:r>
      <w:r w:rsidRPr="00AD5184">
        <w:rPr>
          <w:rFonts w:ascii="Times New Roman" w:eastAsia="Times New Roman" w:hAnsi="Times New Roman"/>
          <w:bCs/>
          <w:i/>
          <w:color w:val="000000"/>
          <w:spacing w:val="10"/>
          <w:sz w:val="24"/>
          <w:szCs w:val="24"/>
          <w:lang w:eastAsia="bg-BG"/>
        </w:rPr>
        <w:t xml:space="preserve"> </w:t>
      </w:r>
      <w:r w:rsidRPr="00AD5184">
        <w:rPr>
          <w:rFonts w:ascii="Times New Roman" w:eastAsia="Times New Roman" w:hAnsi="Times New Roman"/>
          <w:color w:val="000000"/>
          <w:sz w:val="24"/>
          <w:szCs w:val="24"/>
          <w:lang w:eastAsia="bg-BG"/>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AE4655" w:rsidRDefault="00AE4655" w:rsidP="00DE51A7">
      <w:pPr>
        <w:spacing w:after="0" w:line="320" w:lineRule="exact"/>
        <w:jc w:val="center"/>
        <w:rPr>
          <w:rFonts w:ascii="Times New Roman" w:eastAsia="Times New Roman" w:hAnsi="Times New Roman"/>
          <w:b/>
          <w:sz w:val="24"/>
          <w:szCs w:val="24"/>
          <w:lang w:eastAsia="bg-BG"/>
        </w:rPr>
      </w:pPr>
    </w:p>
    <w:p w:rsidR="005F3BC6" w:rsidRDefault="005F3BC6" w:rsidP="00DE51A7">
      <w:pPr>
        <w:spacing w:after="0" w:line="320" w:lineRule="exact"/>
        <w:jc w:val="center"/>
        <w:rPr>
          <w:rFonts w:ascii="Times New Roman" w:eastAsia="Times New Roman" w:hAnsi="Times New Roman"/>
          <w:b/>
          <w:sz w:val="24"/>
          <w:szCs w:val="24"/>
          <w:lang w:eastAsia="bg-BG"/>
        </w:rPr>
      </w:pPr>
    </w:p>
    <w:p w:rsidR="00DE51A7" w:rsidRPr="00AE4655" w:rsidRDefault="00DE51A7" w:rsidP="00DE51A7">
      <w:pPr>
        <w:spacing w:after="0" w:line="320" w:lineRule="exact"/>
        <w:jc w:val="center"/>
        <w:rPr>
          <w:rFonts w:ascii="Times New Roman" w:eastAsia="Times New Roman" w:hAnsi="Times New Roman"/>
          <w:b/>
          <w:sz w:val="24"/>
          <w:szCs w:val="24"/>
          <w:lang w:eastAsia="bg-BG"/>
        </w:rPr>
      </w:pPr>
      <w:r w:rsidRPr="00AE4655">
        <w:rPr>
          <w:rFonts w:ascii="Times New Roman" w:eastAsia="Times New Roman" w:hAnsi="Times New Roman"/>
          <w:b/>
          <w:sz w:val="24"/>
          <w:szCs w:val="24"/>
          <w:lang w:eastAsia="bg-BG"/>
        </w:rPr>
        <w:lastRenderedPageBreak/>
        <w:t>ІV. ПРАВА И ЗАДЪЛЖЕНИЯ НА ВЪЗЛОЖИТЕЛЯ</w:t>
      </w:r>
    </w:p>
    <w:p w:rsidR="00AE4655" w:rsidRDefault="00AE4655" w:rsidP="00DE51A7">
      <w:pPr>
        <w:spacing w:after="0" w:line="320" w:lineRule="exact"/>
        <w:ind w:firstLine="720"/>
        <w:jc w:val="both"/>
        <w:rPr>
          <w:rFonts w:ascii="Times New Roman" w:eastAsia="Times New Roman" w:hAnsi="Times New Roman"/>
          <w:sz w:val="24"/>
          <w:szCs w:val="24"/>
        </w:rPr>
      </w:pPr>
    </w:p>
    <w:p w:rsidR="00DE51A7" w:rsidRPr="00AD5184" w:rsidRDefault="00DE51A7" w:rsidP="00DE51A7">
      <w:pPr>
        <w:spacing w:after="0" w:line="320" w:lineRule="exact"/>
        <w:ind w:firstLine="720"/>
        <w:jc w:val="both"/>
        <w:rPr>
          <w:rFonts w:ascii="Times New Roman" w:eastAsia="Times New Roman" w:hAnsi="Times New Roman"/>
          <w:sz w:val="24"/>
          <w:szCs w:val="24"/>
        </w:rPr>
      </w:pPr>
      <w:r w:rsidRPr="00AD5184">
        <w:rPr>
          <w:rFonts w:ascii="Times New Roman" w:eastAsia="Times New Roman" w:hAnsi="Times New Roman"/>
          <w:sz w:val="24"/>
          <w:szCs w:val="24"/>
        </w:rPr>
        <w:t>Чл. 8. Възложителят се задължава :</w:t>
      </w:r>
    </w:p>
    <w:p w:rsidR="00DE51A7" w:rsidRPr="00AD5184" w:rsidRDefault="00DE51A7" w:rsidP="00DE51A7">
      <w:pPr>
        <w:spacing w:after="0" w:line="320" w:lineRule="exact"/>
        <w:ind w:firstLine="720"/>
        <w:jc w:val="both"/>
        <w:rPr>
          <w:rFonts w:ascii="Times New Roman" w:eastAsia="Times New Roman" w:hAnsi="Times New Roman"/>
          <w:sz w:val="24"/>
          <w:szCs w:val="24"/>
        </w:rPr>
      </w:pPr>
      <w:r w:rsidRPr="00AD5184">
        <w:rPr>
          <w:rFonts w:ascii="Times New Roman" w:eastAsia="Times New Roman" w:hAnsi="Times New Roman"/>
          <w:sz w:val="24"/>
          <w:szCs w:val="24"/>
        </w:rPr>
        <w:t>1. да оказва необходимото съдействие на Изпълнителя при изпълнението на доставката;</w:t>
      </w:r>
    </w:p>
    <w:p w:rsidR="00DE51A7" w:rsidRPr="00AD5184" w:rsidRDefault="00DE51A7" w:rsidP="00DE51A7">
      <w:pPr>
        <w:spacing w:after="0" w:line="320" w:lineRule="exact"/>
        <w:ind w:firstLine="720"/>
        <w:jc w:val="both"/>
        <w:rPr>
          <w:rFonts w:ascii="Times New Roman" w:eastAsia="Times New Roman" w:hAnsi="Times New Roman"/>
          <w:sz w:val="24"/>
          <w:szCs w:val="24"/>
        </w:rPr>
      </w:pPr>
      <w:r w:rsidRPr="00AD5184">
        <w:rPr>
          <w:rFonts w:ascii="Times New Roman" w:eastAsia="Times New Roman" w:hAnsi="Times New Roman"/>
          <w:sz w:val="24"/>
          <w:szCs w:val="24"/>
        </w:rPr>
        <w:t>2. да приеме доставените стоки;</w:t>
      </w:r>
    </w:p>
    <w:p w:rsidR="00DE51A7" w:rsidRPr="00AD5184" w:rsidRDefault="00DE51A7" w:rsidP="00DE51A7">
      <w:pPr>
        <w:keepNext/>
        <w:spacing w:after="0" w:line="320" w:lineRule="exact"/>
        <w:ind w:firstLine="708"/>
        <w:jc w:val="both"/>
        <w:outlineLvl w:val="0"/>
        <w:rPr>
          <w:rFonts w:ascii="Times New Roman" w:eastAsia="Times New Roman" w:hAnsi="Times New Roman"/>
          <w:color w:val="000000"/>
          <w:sz w:val="24"/>
          <w:szCs w:val="24"/>
          <w:lang w:eastAsia="bg-BG"/>
        </w:rPr>
      </w:pPr>
      <w:r w:rsidRPr="00AD5184">
        <w:rPr>
          <w:rFonts w:ascii="Times New Roman" w:eastAsia="Times New Roman" w:hAnsi="Times New Roman"/>
          <w:sz w:val="24"/>
          <w:szCs w:val="24"/>
        </w:rPr>
        <w:t>3. да заплати</w:t>
      </w:r>
      <w:r w:rsidRPr="00AD5184">
        <w:rPr>
          <w:rFonts w:ascii="Times New Roman" w:eastAsia="Times New Roman" w:hAnsi="Times New Roman"/>
          <w:b/>
          <w:sz w:val="24"/>
          <w:szCs w:val="24"/>
        </w:rPr>
        <w:t xml:space="preserve"> </w:t>
      </w:r>
      <w:r w:rsidRPr="00AD5184">
        <w:rPr>
          <w:rFonts w:ascii="Times New Roman" w:eastAsia="Times New Roman" w:hAnsi="Times New Roman"/>
          <w:color w:val="000000"/>
          <w:sz w:val="24"/>
          <w:szCs w:val="24"/>
          <w:lang w:eastAsia="bg-BG"/>
        </w:rPr>
        <w:t>цената на Изпълнителя в размера и при условията на този договор.</w:t>
      </w:r>
    </w:p>
    <w:p w:rsidR="00DE51A7" w:rsidRPr="00AD5184" w:rsidRDefault="00DE51A7" w:rsidP="00DE51A7">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Чл. 9. Възложителят има право:</w:t>
      </w:r>
    </w:p>
    <w:p w:rsidR="00DE51A7" w:rsidRPr="00AD5184" w:rsidRDefault="00DE51A7" w:rsidP="00DE51A7">
      <w:pPr>
        <w:spacing w:after="0" w:line="320" w:lineRule="exact"/>
        <w:ind w:firstLine="720"/>
        <w:jc w:val="both"/>
        <w:rPr>
          <w:rFonts w:ascii="Times New Roman" w:eastAsia="Times New Roman" w:hAnsi="Times New Roman"/>
          <w:sz w:val="24"/>
          <w:szCs w:val="24"/>
        </w:rPr>
      </w:pPr>
      <w:r w:rsidRPr="00AD5184">
        <w:rPr>
          <w:rFonts w:ascii="Times New Roman" w:eastAsia="Times New Roman" w:hAnsi="Times New Roman"/>
          <w:sz w:val="24"/>
          <w:szCs w:val="24"/>
        </w:rPr>
        <w:t>1. да иска от Изпълнителя да изпълни поръчката в срок и без отклонения от възложеното;</w:t>
      </w:r>
    </w:p>
    <w:p w:rsidR="00DE51A7" w:rsidRPr="00AD5184" w:rsidRDefault="00DE51A7" w:rsidP="00DE51A7">
      <w:pPr>
        <w:spacing w:after="0" w:line="320" w:lineRule="exact"/>
        <w:ind w:firstLine="720"/>
        <w:jc w:val="both"/>
        <w:rPr>
          <w:rFonts w:ascii="Times New Roman" w:eastAsia="Times New Roman" w:hAnsi="Times New Roman"/>
          <w:sz w:val="24"/>
          <w:szCs w:val="24"/>
        </w:rPr>
      </w:pPr>
      <w:r w:rsidRPr="00AD5184">
        <w:rPr>
          <w:rFonts w:ascii="Times New Roman" w:eastAsia="Times New Roman" w:hAnsi="Times New Roman"/>
          <w:sz w:val="24"/>
          <w:szCs w:val="24"/>
        </w:rPr>
        <w:t>2. да иска от Изпълнителя да му предаде стоките – предмет на доставка</w:t>
      </w:r>
      <w:r>
        <w:rPr>
          <w:rFonts w:ascii="Times New Roman" w:eastAsia="Times New Roman" w:hAnsi="Times New Roman"/>
          <w:sz w:val="24"/>
          <w:szCs w:val="24"/>
        </w:rPr>
        <w:t xml:space="preserve"> и да извърши техния монтаж</w:t>
      </w:r>
      <w:r w:rsidRPr="00AD5184">
        <w:rPr>
          <w:rFonts w:ascii="Times New Roman" w:eastAsia="Times New Roman" w:hAnsi="Times New Roman"/>
          <w:sz w:val="24"/>
          <w:szCs w:val="24"/>
        </w:rPr>
        <w:t>;</w:t>
      </w:r>
    </w:p>
    <w:p w:rsidR="00DE51A7" w:rsidRPr="00AD5184" w:rsidRDefault="00DE51A7" w:rsidP="00DE51A7">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3. да откаже да приеме доставени стоки, ако открие недостатъци на стоките или несъответствия  между доставените стоки и изискванията на този договор.</w:t>
      </w:r>
    </w:p>
    <w:p w:rsidR="00DE51A7" w:rsidRPr="00AD5184" w:rsidRDefault="00DE51A7" w:rsidP="00DE51A7">
      <w:pPr>
        <w:spacing w:after="0" w:line="320" w:lineRule="exact"/>
        <w:ind w:firstLine="708"/>
        <w:jc w:val="both"/>
        <w:rPr>
          <w:rFonts w:ascii="Times New Roman" w:eastAsia="Times New Roman" w:hAnsi="Times New Roman"/>
          <w:sz w:val="24"/>
          <w:szCs w:val="24"/>
        </w:rPr>
      </w:pPr>
    </w:p>
    <w:p w:rsidR="00DE51A7" w:rsidRDefault="00DE51A7" w:rsidP="00DE51A7">
      <w:pPr>
        <w:spacing w:after="0" w:line="320" w:lineRule="exact"/>
        <w:ind w:firstLine="708"/>
        <w:jc w:val="center"/>
        <w:rPr>
          <w:rFonts w:ascii="Times New Roman" w:eastAsia="Times New Roman" w:hAnsi="Times New Roman"/>
          <w:b/>
          <w:sz w:val="24"/>
          <w:szCs w:val="24"/>
        </w:rPr>
      </w:pPr>
      <w:r w:rsidRPr="00AE4655">
        <w:rPr>
          <w:rFonts w:ascii="Times New Roman" w:eastAsia="Times New Roman" w:hAnsi="Times New Roman"/>
          <w:b/>
          <w:sz w:val="24"/>
          <w:szCs w:val="24"/>
        </w:rPr>
        <w:t>V. ПРИЕМАНЕ НА ДОСТАВКИТЕ. ГАРАНЦИОНЕН СРОК. РЕКЛАМАЦИИ.</w:t>
      </w:r>
    </w:p>
    <w:p w:rsidR="00AE4655" w:rsidRPr="00AE4655" w:rsidRDefault="00AE4655" w:rsidP="00DE51A7">
      <w:pPr>
        <w:spacing w:after="0" w:line="320" w:lineRule="exact"/>
        <w:ind w:firstLine="708"/>
        <w:jc w:val="center"/>
        <w:rPr>
          <w:rFonts w:ascii="Times New Roman" w:eastAsia="Times New Roman" w:hAnsi="Times New Roman"/>
          <w:b/>
          <w:sz w:val="24"/>
          <w:szCs w:val="24"/>
        </w:rPr>
      </w:pPr>
    </w:p>
    <w:p w:rsidR="00185005" w:rsidRDefault="00DE51A7" w:rsidP="00EB31F6">
      <w:pPr>
        <w:tabs>
          <w:tab w:val="left" w:pos="540"/>
          <w:tab w:val="left" w:pos="720"/>
        </w:tabs>
        <w:spacing w:after="0" w:line="320" w:lineRule="exact"/>
        <w:jc w:val="both"/>
        <w:rPr>
          <w:rFonts w:ascii="Times New Roman" w:eastAsia="Times New Roman" w:hAnsi="Times New Roman"/>
          <w:sz w:val="24"/>
          <w:szCs w:val="20"/>
          <w:lang w:eastAsia="bg-BG"/>
        </w:rPr>
      </w:pPr>
      <w:r w:rsidRPr="00AD5184">
        <w:rPr>
          <w:rFonts w:ascii="Times New Roman" w:eastAsia="Times New Roman" w:hAnsi="Times New Roman"/>
          <w:sz w:val="24"/>
          <w:szCs w:val="24"/>
        </w:rPr>
        <w:tab/>
      </w:r>
      <w:r w:rsidRPr="00AD5184">
        <w:rPr>
          <w:rFonts w:ascii="Times New Roman" w:eastAsia="Times New Roman" w:hAnsi="Times New Roman"/>
          <w:sz w:val="24"/>
          <w:szCs w:val="24"/>
        </w:rPr>
        <w:tab/>
        <w:t>Чл. 10. (1) Приемането на доставените стоки се извършва на мястото на изпълнение, посочено в чл. 3. Доставките се</w:t>
      </w:r>
      <w:r w:rsidRPr="00AD5184">
        <w:rPr>
          <w:rFonts w:ascii="Times New Roman" w:eastAsia="Times New Roman" w:hAnsi="Times New Roman"/>
          <w:snapToGrid w:val="0"/>
          <w:sz w:val="24"/>
          <w:szCs w:val="24"/>
        </w:rPr>
        <w:t xml:space="preserve"> придружават с</w:t>
      </w:r>
      <w:r w:rsidR="00025F78">
        <w:rPr>
          <w:rFonts w:ascii="Times New Roman" w:eastAsia="Times New Roman" w:hAnsi="Times New Roman"/>
          <w:sz w:val="24"/>
          <w:szCs w:val="20"/>
          <w:lang w:eastAsia="bg-BG"/>
        </w:rPr>
        <w:t xml:space="preserve">ъс </w:t>
      </w:r>
      <w:r w:rsidR="00EB31F6" w:rsidRPr="00EB31F6">
        <w:rPr>
          <w:rFonts w:ascii="Times New Roman" w:eastAsia="Times New Roman" w:hAnsi="Times New Roman"/>
          <w:sz w:val="24"/>
          <w:szCs w:val="20"/>
          <w:lang w:eastAsia="bg-BG"/>
        </w:rPr>
        <w:t>серт</w:t>
      </w:r>
      <w:bookmarkStart w:id="0" w:name="_GoBack"/>
      <w:bookmarkEnd w:id="0"/>
      <w:r w:rsidR="00EB31F6" w:rsidRPr="00EB31F6">
        <w:rPr>
          <w:rFonts w:ascii="Times New Roman" w:eastAsia="Times New Roman" w:hAnsi="Times New Roman"/>
          <w:sz w:val="24"/>
          <w:szCs w:val="20"/>
          <w:lang w:eastAsia="bg-BG"/>
        </w:rPr>
        <w:t>ификат</w:t>
      </w:r>
      <w:r w:rsidR="00EB31F6">
        <w:rPr>
          <w:rFonts w:ascii="Times New Roman" w:eastAsia="Times New Roman" w:hAnsi="Times New Roman"/>
          <w:sz w:val="24"/>
          <w:szCs w:val="20"/>
          <w:lang w:eastAsia="bg-BG"/>
        </w:rPr>
        <w:t xml:space="preserve">и за качество на производителя, </w:t>
      </w:r>
      <w:r w:rsidR="00EB31F6" w:rsidRPr="00EB31F6">
        <w:rPr>
          <w:rFonts w:ascii="Times New Roman" w:eastAsia="Times New Roman" w:hAnsi="Times New Roman"/>
          <w:sz w:val="24"/>
          <w:szCs w:val="20"/>
          <w:lang w:eastAsia="bg-BG"/>
        </w:rPr>
        <w:t>гара</w:t>
      </w:r>
      <w:r w:rsidR="00EB31F6">
        <w:rPr>
          <w:rFonts w:ascii="Times New Roman" w:eastAsia="Times New Roman" w:hAnsi="Times New Roman"/>
          <w:sz w:val="24"/>
          <w:szCs w:val="20"/>
          <w:lang w:eastAsia="bg-BG"/>
        </w:rPr>
        <w:t xml:space="preserve">нционни карти от производителя, </w:t>
      </w:r>
      <w:r w:rsidR="00EB31F6" w:rsidRPr="00EB31F6">
        <w:rPr>
          <w:rFonts w:ascii="Times New Roman" w:eastAsia="Times New Roman" w:hAnsi="Times New Roman"/>
          <w:sz w:val="24"/>
          <w:szCs w:val="20"/>
          <w:lang w:eastAsia="bg-BG"/>
        </w:rPr>
        <w:t>инструкци</w:t>
      </w:r>
      <w:r w:rsidR="00EB31F6">
        <w:rPr>
          <w:rFonts w:ascii="Times New Roman" w:eastAsia="Times New Roman" w:hAnsi="Times New Roman"/>
          <w:sz w:val="24"/>
          <w:szCs w:val="20"/>
          <w:lang w:eastAsia="bg-BG"/>
        </w:rPr>
        <w:t xml:space="preserve">я за работа  на български език и </w:t>
      </w:r>
      <w:r w:rsidR="00EB31F6" w:rsidRPr="00EB31F6">
        <w:rPr>
          <w:rFonts w:ascii="Times New Roman" w:eastAsia="Times New Roman" w:hAnsi="Times New Roman"/>
          <w:sz w:val="24"/>
          <w:szCs w:val="20"/>
          <w:lang w:eastAsia="bg-BG"/>
        </w:rPr>
        <w:t>сервизна книжка.</w:t>
      </w:r>
    </w:p>
    <w:p w:rsidR="00DE51A7" w:rsidRPr="00AD5184" w:rsidRDefault="00DE51A7" w:rsidP="00DE51A7">
      <w:pPr>
        <w:tabs>
          <w:tab w:val="left" w:pos="540"/>
          <w:tab w:val="left" w:pos="720"/>
        </w:tabs>
        <w:spacing w:after="0" w:line="320" w:lineRule="exact"/>
        <w:jc w:val="both"/>
        <w:rPr>
          <w:rFonts w:ascii="Times New Roman" w:eastAsia="Times New Roman" w:hAnsi="Times New Roman"/>
          <w:snapToGrid w:val="0"/>
          <w:sz w:val="24"/>
          <w:szCs w:val="24"/>
        </w:rPr>
      </w:pPr>
      <w:r w:rsidRPr="00AD5184">
        <w:rPr>
          <w:rFonts w:ascii="Times New Roman" w:eastAsia="Times New Roman" w:hAnsi="Times New Roman"/>
          <w:snapToGrid w:val="0"/>
          <w:sz w:val="24"/>
          <w:szCs w:val="24"/>
        </w:rPr>
        <w:tab/>
      </w:r>
      <w:r w:rsidRPr="00AD5184">
        <w:rPr>
          <w:rFonts w:ascii="Times New Roman" w:eastAsia="Times New Roman" w:hAnsi="Times New Roman"/>
          <w:snapToGrid w:val="0"/>
          <w:sz w:val="24"/>
          <w:szCs w:val="24"/>
        </w:rPr>
        <w:tab/>
      </w:r>
      <w:r w:rsidRPr="00AD5184">
        <w:rPr>
          <w:rFonts w:ascii="Times New Roman" w:eastAsia="Times New Roman" w:hAnsi="Times New Roman"/>
          <w:sz w:val="24"/>
          <w:szCs w:val="24"/>
        </w:rPr>
        <w:t xml:space="preserve">(2) Приемат се стоки, които отговарят на изискванията на този договор и нямат недостатъци. При установяване на несъответствие или недостатъци, приемането на стоката  се отказва. </w:t>
      </w:r>
    </w:p>
    <w:p w:rsidR="00DE51A7" w:rsidRDefault="00DE51A7" w:rsidP="00DE51A7">
      <w:pPr>
        <w:tabs>
          <w:tab w:val="left" w:pos="540"/>
          <w:tab w:val="left" w:pos="720"/>
        </w:tabs>
        <w:spacing w:after="0" w:line="320" w:lineRule="exact"/>
        <w:jc w:val="both"/>
        <w:rPr>
          <w:rFonts w:ascii="Times New Roman" w:eastAsia="Times New Roman" w:hAnsi="Times New Roman"/>
          <w:sz w:val="24"/>
          <w:szCs w:val="24"/>
        </w:rPr>
      </w:pPr>
      <w:r w:rsidRPr="00AD5184">
        <w:rPr>
          <w:rFonts w:ascii="Times New Roman" w:eastAsia="Times New Roman" w:hAnsi="Times New Roman"/>
          <w:snapToGrid w:val="0"/>
          <w:sz w:val="24"/>
          <w:szCs w:val="24"/>
        </w:rPr>
        <w:tab/>
      </w:r>
      <w:r w:rsidRPr="00AD5184">
        <w:rPr>
          <w:rFonts w:ascii="Times New Roman" w:eastAsia="Times New Roman" w:hAnsi="Times New Roman"/>
          <w:snapToGrid w:val="0"/>
          <w:sz w:val="24"/>
          <w:szCs w:val="24"/>
        </w:rPr>
        <w:tab/>
      </w:r>
      <w:r w:rsidRPr="00AD5184">
        <w:rPr>
          <w:rFonts w:ascii="Times New Roman" w:eastAsia="Times New Roman" w:hAnsi="Times New Roman"/>
          <w:sz w:val="24"/>
          <w:szCs w:val="24"/>
        </w:rPr>
        <w:t xml:space="preserve">(3) Приемането на стоката се удостоверява с протокол за приемане и предаване, подписан в два екземпляра от представители на Възложителя и Изпълнителя. </w:t>
      </w:r>
      <w:r>
        <w:rPr>
          <w:rFonts w:ascii="Times New Roman" w:eastAsia="Times New Roman" w:hAnsi="Times New Roman"/>
          <w:sz w:val="24"/>
          <w:szCs w:val="24"/>
        </w:rPr>
        <w:t xml:space="preserve">Приемо-предавателният протокол се подписва след представяне на подписан от представители на възложителя протокол за съответствие на доставената стока и констативен протокол за извършен монтаж, подписани от </w:t>
      </w:r>
      <w:r w:rsidRPr="00AD5184">
        <w:rPr>
          <w:rFonts w:ascii="Times New Roman" w:eastAsia="Times New Roman" w:hAnsi="Times New Roman"/>
          <w:sz w:val="24"/>
          <w:szCs w:val="24"/>
        </w:rPr>
        <w:t>представители на Възложителя и Изпълнителя</w:t>
      </w:r>
      <w:r>
        <w:rPr>
          <w:rFonts w:ascii="Times New Roman" w:eastAsia="Times New Roman" w:hAnsi="Times New Roman"/>
          <w:sz w:val="24"/>
          <w:szCs w:val="24"/>
        </w:rPr>
        <w:t xml:space="preserve">. </w:t>
      </w:r>
    </w:p>
    <w:p w:rsidR="00DE51A7" w:rsidRPr="00F10F98" w:rsidRDefault="00DE51A7" w:rsidP="00DE51A7">
      <w:pPr>
        <w:spacing w:after="0" w:line="320" w:lineRule="exact"/>
        <w:jc w:val="both"/>
        <w:rPr>
          <w:rFonts w:ascii="Times New Roman" w:eastAsia="Times New Roman" w:hAnsi="Times New Roman"/>
          <w:i/>
          <w:sz w:val="24"/>
          <w:szCs w:val="24"/>
          <w:lang w:eastAsia="bg-BG"/>
        </w:rPr>
      </w:pPr>
      <w:r w:rsidRPr="00AD5184">
        <w:rPr>
          <w:rFonts w:ascii="Times New Roman" w:eastAsia="Times New Roman" w:hAnsi="Times New Roman"/>
          <w:sz w:val="24"/>
          <w:szCs w:val="24"/>
        </w:rPr>
        <w:tab/>
        <w:t>Чл. 11. (1) Гаранционният срок на доставените стоки по този договор е ....... (...) ........ от датата на подписване на предавателно-приемателен протокол по чл. 10, ал. 3</w:t>
      </w:r>
      <w:r w:rsidR="00915E52">
        <w:rPr>
          <w:rFonts w:ascii="Times New Roman" w:eastAsia="Times New Roman" w:hAnsi="Times New Roman"/>
          <w:sz w:val="24"/>
          <w:szCs w:val="24"/>
        </w:rPr>
        <w:t xml:space="preserve"> от Договора.</w:t>
      </w:r>
      <w:r>
        <w:rPr>
          <w:rFonts w:ascii="Times New Roman" w:eastAsia="Times New Roman" w:hAnsi="Times New Roman"/>
          <w:sz w:val="24"/>
          <w:szCs w:val="24"/>
        </w:rPr>
        <w:t xml:space="preserve"> </w:t>
      </w:r>
      <w:r>
        <w:rPr>
          <w:rFonts w:ascii="Times New Roman" w:eastAsia="Times New Roman" w:hAnsi="Times New Roman"/>
          <w:sz w:val="24"/>
          <w:szCs w:val="24"/>
          <w:lang w:eastAsia="bg-BG"/>
        </w:rPr>
        <w:t xml:space="preserve"> </w:t>
      </w:r>
    </w:p>
    <w:p w:rsidR="00DE51A7" w:rsidRPr="00AD5184" w:rsidRDefault="00DE51A7" w:rsidP="00DE51A7">
      <w:pPr>
        <w:tabs>
          <w:tab w:val="left" w:pos="540"/>
          <w:tab w:val="left" w:pos="720"/>
        </w:tabs>
        <w:spacing w:after="0" w:line="320" w:lineRule="exact"/>
        <w:jc w:val="both"/>
        <w:rPr>
          <w:rFonts w:ascii="Times New Roman" w:eastAsia="Times New Roman" w:hAnsi="Times New Roman"/>
          <w:bCs/>
          <w:color w:val="000000"/>
          <w:sz w:val="24"/>
          <w:szCs w:val="24"/>
        </w:rPr>
      </w:pPr>
      <w:r w:rsidRPr="00AD5184">
        <w:rPr>
          <w:rFonts w:ascii="Times New Roman" w:eastAsia="Times New Roman" w:hAnsi="Times New Roman"/>
          <w:sz w:val="24"/>
          <w:szCs w:val="24"/>
        </w:rPr>
        <w:tab/>
      </w:r>
      <w:r w:rsidRPr="00AD5184">
        <w:rPr>
          <w:rFonts w:ascii="Times New Roman" w:eastAsia="Times New Roman" w:hAnsi="Times New Roman"/>
          <w:sz w:val="24"/>
          <w:szCs w:val="24"/>
        </w:rPr>
        <w:tab/>
        <w:t xml:space="preserve">(2) </w:t>
      </w:r>
      <w:r w:rsidRPr="00AD5184">
        <w:rPr>
          <w:rFonts w:ascii="Times New Roman" w:eastAsia="Times New Roman" w:hAnsi="Times New Roman"/>
          <w:color w:val="000000"/>
          <w:sz w:val="24"/>
          <w:szCs w:val="24"/>
        </w:rPr>
        <w:t xml:space="preserve">В случаите, когато доставените стоки имат скрити недостатъци или несъответствия с предвидени в този договор характеристики, които </w:t>
      </w:r>
      <w:r w:rsidRPr="00AD5184">
        <w:rPr>
          <w:rFonts w:ascii="Times New Roman" w:eastAsia="Times New Roman" w:hAnsi="Times New Roman"/>
          <w:bCs/>
          <w:color w:val="000000"/>
          <w:sz w:val="24"/>
          <w:szCs w:val="24"/>
        </w:rPr>
        <w:t>Възложителят</w:t>
      </w:r>
      <w:r w:rsidRPr="00AD5184">
        <w:rPr>
          <w:rFonts w:ascii="Times New Roman" w:eastAsia="Times New Roman" w:hAnsi="Times New Roman"/>
          <w:color w:val="000000"/>
          <w:sz w:val="24"/>
          <w:szCs w:val="24"/>
        </w:rPr>
        <w:t xml:space="preserve"> не е могъл и не е бил длъжен да установи при приемането на стоката и подписването на приемо-предавателния протокол, </w:t>
      </w:r>
      <w:r w:rsidRPr="00AD5184">
        <w:rPr>
          <w:rFonts w:ascii="Times New Roman" w:eastAsia="Times New Roman" w:hAnsi="Times New Roman"/>
          <w:bCs/>
          <w:color w:val="000000"/>
          <w:sz w:val="24"/>
          <w:szCs w:val="24"/>
        </w:rPr>
        <w:t>Възложителят</w:t>
      </w:r>
      <w:r w:rsidRPr="00AD5184">
        <w:rPr>
          <w:rFonts w:ascii="Times New Roman" w:eastAsia="Times New Roman" w:hAnsi="Times New Roman"/>
          <w:color w:val="000000"/>
          <w:sz w:val="24"/>
          <w:szCs w:val="24"/>
        </w:rPr>
        <w:t xml:space="preserve"> има право да предяви рекламация пред </w:t>
      </w:r>
      <w:r w:rsidRPr="00AD5184">
        <w:rPr>
          <w:rFonts w:ascii="Times New Roman" w:eastAsia="Times New Roman" w:hAnsi="Times New Roman"/>
          <w:bCs/>
          <w:color w:val="000000"/>
          <w:sz w:val="24"/>
          <w:szCs w:val="24"/>
        </w:rPr>
        <w:t>Изпълнителя в гаранционния срок по ал. 1.</w:t>
      </w:r>
    </w:p>
    <w:p w:rsidR="00DE51A7" w:rsidRPr="00AD5184" w:rsidRDefault="00DE51A7" w:rsidP="00DE51A7">
      <w:pPr>
        <w:tabs>
          <w:tab w:val="left" w:pos="0"/>
        </w:tabs>
        <w:spacing w:after="0" w:line="320" w:lineRule="exact"/>
        <w:jc w:val="both"/>
        <w:rPr>
          <w:rFonts w:ascii="Times New Roman" w:eastAsia="Times New Roman" w:hAnsi="Times New Roman"/>
          <w:sz w:val="24"/>
          <w:szCs w:val="24"/>
        </w:rPr>
      </w:pPr>
      <w:r w:rsidRPr="00AD5184">
        <w:rPr>
          <w:rFonts w:ascii="Times New Roman" w:eastAsia="Times New Roman" w:hAnsi="Times New Roman"/>
          <w:bCs/>
          <w:color w:val="000000"/>
          <w:sz w:val="24"/>
          <w:szCs w:val="24"/>
        </w:rPr>
        <w:tab/>
        <w:t>(3) В случаите на ал. 2</w:t>
      </w:r>
      <w:r w:rsidRPr="00AD5184">
        <w:rPr>
          <w:rFonts w:ascii="Times New Roman" w:eastAsia="Times New Roman" w:hAnsi="Times New Roman"/>
          <w:color w:val="000000"/>
          <w:sz w:val="24"/>
          <w:szCs w:val="24"/>
        </w:rPr>
        <w:t xml:space="preserve"> </w:t>
      </w:r>
      <w:r w:rsidRPr="00AD5184">
        <w:rPr>
          <w:rFonts w:ascii="Times New Roman" w:eastAsia="Times New Roman" w:hAnsi="Times New Roman"/>
          <w:sz w:val="24"/>
          <w:szCs w:val="24"/>
        </w:rPr>
        <w:t xml:space="preserve">се съставя констативен протокол, подписан от представители на Възложителя и Изпълнителя. Констативният протокол се съставя в срок до 3 (три) работни дни, считано от датата на установяване на недостатъците/отклоненията. </w:t>
      </w:r>
      <w:r w:rsidRPr="00AD5184">
        <w:rPr>
          <w:rFonts w:ascii="Times New Roman" w:eastAsia="Times New Roman" w:hAnsi="Times New Roman"/>
          <w:color w:val="000000"/>
          <w:sz w:val="24"/>
          <w:szCs w:val="24"/>
          <w:lang w:eastAsia="bg-BG"/>
        </w:rPr>
        <w:t xml:space="preserve">Отказът на Изпълнителя да се яви и подпише констативен протокол, след като е бил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 (пет на сто) от стойността по чл. 13, ал. 1. </w:t>
      </w:r>
    </w:p>
    <w:p w:rsidR="00DE51A7" w:rsidRPr="00AD5184" w:rsidRDefault="00DE51A7" w:rsidP="00DE51A7">
      <w:pPr>
        <w:widowControl w:val="0"/>
        <w:autoSpaceDE w:val="0"/>
        <w:autoSpaceDN w:val="0"/>
        <w:adjustRightInd w:val="0"/>
        <w:spacing w:after="0" w:line="320" w:lineRule="exact"/>
        <w:ind w:firstLine="708"/>
        <w:jc w:val="both"/>
        <w:rPr>
          <w:rFonts w:ascii="Times New Roman" w:eastAsia="Times New Roman" w:hAnsi="Times New Roman"/>
          <w:color w:val="000000"/>
          <w:sz w:val="24"/>
          <w:szCs w:val="24"/>
        </w:rPr>
      </w:pPr>
      <w:r w:rsidRPr="00AD5184">
        <w:rPr>
          <w:rFonts w:ascii="Times New Roman" w:eastAsia="Times New Roman" w:hAnsi="Times New Roman"/>
          <w:color w:val="000000"/>
          <w:sz w:val="24"/>
          <w:szCs w:val="24"/>
        </w:rPr>
        <w:t xml:space="preserve">(4) В случай на рекламация в гаранционния срок по ал. 1, </w:t>
      </w:r>
      <w:r w:rsidRPr="00AD5184">
        <w:rPr>
          <w:rFonts w:ascii="Times New Roman" w:eastAsia="Times New Roman" w:hAnsi="Times New Roman"/>
          <w:bCs/>
          <w:color w:val="000000"/>
          <w:sz w:val="24"/>
          <w:szCs w:val="24"/>
        </w:rPr>
        <w:t>Изпълнителят</w:t>
      </w:r>
      <w:r w:rsidRPr="00AD5184">
        <w:rPr>
          <w:rFonts w:ascii="Times New Roman" w:eastAsia="Times New Roman" w:hAnsi="Times New Roman"/>
          <w:color w:val="000000"/>
          <w:sz w:val="24"/>
          <w:szCs w:val="24"/>
        </w:rPr>
        <w:t xml:space="preserve"> за своя сметка подменя/поправя стоката в срок от .... (....) дни от датата на подписване на констативния протокол по ал. 3. </w:t>
      </w:r>
      <w:r w:rsidRPr="00AD5184">
        <w:rPr>
          <w:rFonts w:ascii="Times New Roman" w:eastAsia="Times New Roman" w:hAnsi="Times New Roman"/>
          <w:sz w:val="24"/>
          <w:szCs w:val="24"/>
        </w:rPr>
        <w:t xml:space="preserve">Ако недостатъкът прави стоката негодна за ползване по предназначение, Изпълнителят е длъжен да я подмени с нова стока със същите или с по-добри параметри за своя сметка. </w:t>
      </w:r>
    </w:p>
    <w:p w:rsidR="00DE51A7" w:rsidRPr="00AD5184" w:rsidRDefault="00DE51A7" w:rsidP="00DE51A7">
      <w:pPr>
        <w:widowControl w:val="0"/>
        <w:autoSpaceDE w:val="0"/>
        <w:autoSpaceDN w:val="0"/>
        <w:adjustRightInd w:val="0"/>
        <w:spacing w:after="0" w:line="320" w:lineRule="exact"/>
        <w:ind w:firstLine="708"/>
        <w:jc w:val="both"/>
        <w:rPr>
          <w:rFonts w:ascii="Times New Roman" w:eastAsia="Times New Roman" w:hAnsi="Times New Roman"/>
          <w:color w:val="000000"/>
          <w:sz w:val="24"/>
          <w:szCs w:val="24"/>
        </w:rPr>
      </w:pPr>
      <w:r w:rsidRPr="00AD5184">
        <w:rPr>
          <w:rFonts w:ascii="Times New Roman" w:eastAsia="Times New Roman" w:hAnsi="Times New Roman"/>
          <w:color w:val="000000"/>
          <w:sz w:val="24"/>
          <w:szCs w:val="24"/>
        </w:rPr>
        <w:t xml:space="preserve">(5) Ако </w:t>
      </w:r>
      <w:r w:rsidRPr="00AD5184">
        <w:rPr>
          <w:rFonts w:ascii="Times New Roman" w:eastAsia="Times New Roman" w:hAnsi="Times New Roman"/>
          <w:bCs/>
          <w:color w:val="000000"/>
          <w:sz w:val="24"/>
          <w:szCs w:val="24"/>
        </w:rPr>
        <w:t>Изпълнителят</w:t>
      </w:r>
      <w:r w:rsidRPr="00AD5184">
        <w:rPr>
          <w:rFonts w:ascii="Times New Roman" w:eastAsia="Times New Roman" w:hAnsi="Times New Roman"/>
          <w:color w:val="000000"/>
          <w:sz w:val="24"/>
          <w:szCs w:val="24"/>
        </w:rPr>
        <w:t xml:space="preserve"> не изпълни задължението си по ал. 4, </w:t>
      </w:r>
      <w:r w:rsidRPr="00AD5184">
        <w:rPr>
          <w:rFonts w:ascii="Times New Roman" w:eastAsia="Times New Roman" w:hAnsi="Times New Roman"/>
          <w:bCs/>
          <w:color w:val="000000"/>
          <w:sz w:val="24"/>
          <w:szCs w:val="24"/>
        </w:rPr>
        <w:t xml:space="preserve">Възложителят </w:t>
      </w:r>
      <w:r w:rsidRPr="00AD5184">
        <w:rPr>
          <w:rFonts w:ascii="Times New Roman" w:eastAsia="Times New Roman" w:hAnsi="Times New Roman"/>
          <w:color w:val="000000"/>
          <w:sz w:val="24"/>
          <w:szCs w:val="24"/>
        </w:rPr>
        <w:t xml:space="preserve">има право да върне стоката и да получи обратно заплатената цена, съразмерно на върнатата стока. </w:t>
      </w:r>
    </w:p>
    <w:p w:rsidR="00DE51A7" w:rsidRPr="00AD5184" w:rsidRDefault="00DE51A7" w:rsidP="00DE51A7">
      <w:pPr>
        <w:shd w:val="clear" w:color="auto" w:fill="FFFFFF"/>
        <w:spacing w:after="0" w:line="320" w:lineRule="exact"/>
        <w:ind w:firstLine="720"/>
        <w:jc w:val="both"/>
        <w:rPr>
          <w:rFonts w:ascii="Times New Roman" w:eastAsia="Times New Roman" w:hAnsi="Times New Roman"/>
          <w:sz w:val="24"/>
          <w:szCs w:val="24"/>
        </w:rPr>
      </w:pPr>
      <w:r w:rsidRPr="00AD5184">
        <w:rPr>
          <w:rFonts w:ascii="Times New Roman" w:eastAsia="Times New Roman" w:hAnsi="Times New Roman"/>
          <w:color w:val="000000"/>
          <w:sz w:val="24"/>
          <w:szCs w:val="24"/>
        </w:rPr>
        <w:t xml:space="preserve">Чл. 12. </w:t>
      </w:r>
      <w:r w:rsidRPr="00AD5184">
        <w:rPr>
          <w:rFonts w:ascii="Times New Roman" w:eastAsia="Times New Roman" w:hAnsi="Times New Roman"/>
          <w:sz w:val="24"/>
          <w:szCs w:val="24"/>
        </w:rPr>
        <w:t xml:space="preserve">(1) В случай на възникване на спор между страните по договора при рекламации, Възложителят осигурява проверка на съответните стоки от оторизирана контролна организация в присъствието на представители на двете страни, за което се съставя протокол. Всички разходи по проверката са за сметка на Изпълнителя.  </w:t>
      </w:r>
    </w:p>
    <w:p w:rsidR="00DE51A7" w:rsidRPr="00AD5184" w:rsidRDefault="00DE51A7" w:rsidP="00DE51A7">
      <w:pPr>
        <w:shd w:val="clear" w:color="auto" w:fill="FFFFFF"/>
        <w:spacing w:after="0" w:line="320" w:lineRule="exact"/>
        <w:ind w:firstLine="720"/>
        <w:jc w:val="both"/>
        <w:rPr>
          <w:rFonts w:ascii="Times New Roman" w:eastAsia="Times New Roman" w:hAnsi="Times New Roman"/>
          <w:sz w:val="24"/>
          <w:szCs w:val="24"/>
        </w:rPr>
      </w:pPr>
      <w:r w:rsidRPr="00AD5184">
        <w:rPr>
          <w:rFonts w:ascii="Times New Roman" w:eastAsia="Times New Roman" w:hAnsi="Times New Roman"/>
          <w:sz w:val="24"/>
          <w:szCs w:val="24"/>
        </w:rPr>
        <w:lastRenderedPageBreak/>
        <w:t>(2) Ако в резултат на извършената от контролната организация проверка, стоката е доведена до негодност, Изпълнителят я възстановява в 5-дневен срок след покана от Възложителя.</w:t>
      </w:r>
    </w:p>
    <w:p w:rsidR="00DE51A7" w:rsidRPr="00AD5184" w:rsidRDefault="00DE51A7" w:rsidP="00DE51A7">
      <w:pPr>
        <w:widowControl w:val="0"/>
        <w:autoSpaceDE w:val="0"/>
        <w:autoSpaceDN w:val="0"/>
        <w:adjustRightInd w:val="0"/>
        <w:spacing w:after="0" w:line="320" w:lineRule="exact"/>
        <w:jc w:val="both"/>
        <w:rPr>
          <w:rFonts w:ascii="Times New Roman" w:eastAsia="Times New Roman" w:hAnsi="Times New Roman"/>
          <w:color w:val="000000"/>
          <w:sz w:val="24"/>
          <w:szCs w:val="24"/>
        </w:rPr>
      </w:pPr>
    </w:p>
    <w:p w:rsidR="00DE51A7" w:rsidRPr="00AE4655" w:rsidRDefault="00DE51A7" w:rsidP="00DE51A7">
      <w:pPr>
        <w:widowControl w:val="0"/>
        <w:tabs>
          <w:tab w:val="left" w:pos="472"/>
        </w:tabs>
        <w:spacing w:after="0" w:line="320" w:lineRule="exact"/>
        <w:ind w:right="2"/>
        <w:jc w:val="center"/>
        <w:rPr>
          <w:rFonts w:ascii="Times New Roman" w:eastAsia="Times New Roman" w:hAnsi="Times New Roman"/>
          <w:b/>
          <w:color w:val="000000"/>
          <w:sz w:val="24"/>
          <w:szCs w:val="24"/>
          <w:lang w:eastAsia="bg-BG"/>
        </w:rPr>
      </w:pPr>
      <w:r w:rsidRPr="00AE4655">
        <w:rPr>
          <w:rFonts w:ascii="Times New Roman" w:eastAsia="Times New Roman" w:hAnsi="Times New Roman"/>
          <w:b/>
          <w:sz w:val="24"/>
          <w:szCs w:val="24"/>
          <w:lang w:eastAsia="bg-BG"/>
        </w:rPr>
        <w:t xml:space="preserve">VІ. </w:t>
      </w:r>
      <w:r w:rsidRPr="00AE4655">
        <w:rPr>
          <w:rFonts w:ascii="Times New Roman" w:eastAsia="Times New Roman" w:hAnsi="Times New Roman"/>
          <w:b/>
          <w:color w:val="000000"/>
          <w:sz w:val="24"/>
          <w:szCs w:val="24"/>
          <w:lang w:eastAsia="bg-BG"/>
        </w:rPr>
        <w:t>УСЛОВИЯ И НАЧИН НА ПЛАЩАНЕ</w:t>
      </w:r>
    </w:p>
    <w:p w:rsidR="00DE51A7" w:rsidRPr="00AD5184" w:rsidRDefault="00DE51A7" w:rsidP="00DE51A7">
      <w:pPr>
        <w:widowControl w:val="0"/>
        <w:tabs>
          <w:tab w:val="left" w:pos="472"/>
        </w:tabs>
        <w:spacing w:after="0" w:line="320" w:lineRule="exact"/>
        <w:ind w:right="2"/>
        <w:jc w:val="center"/>
        <w:rPr>
          <w:rFonts w:ascii="Times New Roman" w:eastAsia="Times New Roman" w:hAnsi="Times New Roman"/>
          <w:sz w:val="24"/>
          <w:szCs w:val="24"/>
          <w:lang w:eastAsia="bg-BG"/>
        </w:rPr>
      </w:pPr>
    </w:p>
    <w:p w:rsidR="00DE51A7" w:rsidRPr="00AD5184" w:rsidRDefault="00DE51A7" w:rsidP="00A61EAB">
      <w:pPr>
        <w:spacing w:after="0" w:line="320" w:lineRule="exact"/>
        <w:ind w:firstLine="720"/>
        <w:jc w:val="both"/>
        <w:rPr>
          <w:rFonts w:ascii="Times New Roman" w:eastAsia="Times New Roman" w:hAnsi="Times New Roman"/>
          <w:sz w:val="24"/>
          <w:szCs w:val="24"/>
        </w:rPr>
      </w:pPr>
      <w:r w:rsidRPr="00AD5184">
        <w:rPr>
          <w:rFonts w:ascii="Times New Roman" w:eastAsia="Times New Roman" w:hAnsi="Times New Roman"/>
          <w:sz w:val="24"/>
          <w:szCs w:val="24"/>
        </w:rPr>
        <w:t>Чл. 13. (1) Общата цена по този договор е в размер</w:t>
      </w:r>
      <w:r>
        <w:rPr>
          <w:rFonts w:ascii="Times New Roman" w:eastAsia="Times New Roman" w:hAnsi="Times New Roman"/>
          <w:sz w:val="24"/>
          <w:szCs w:val="24"/>
        </w:rPr>
        <w:t xml:space="preserve"> на ……………….</w:t>
      </w:r>
      <w:r w:rsidRPr="00AD5184">
        <w:rPr>
          <w:rFonts w:ascii="Times New Roman" w:eastAsia="Times New Roman" w:hAnsi="Times New Roman"/>
          <w:sz w:val="24"/>
          <w:szCs w:val="24"/>
        </w:rPr>
        <w:t xml:space="preserve"> (</w:t>
      </w:r>
      <w:r>
        <w:rPr>
          <w:rFonts w:ascii="Times New Roman" w:eastAsia="Times New Roman" w:hAnsi="Times New Roman"/>
          <w:sz w:val="24"/>
          <w:szCs w:val="24"/>
        </w:rPr>
        <w:t>…………………</w:t>
      </w:r>
      <w:r w:rsidRPr="00AD5184">
        <w:rPr>
          <w:rFonts w:ascii="Times New Roman" w:eastAsia="Times New Roman" w:hAnsi="Times New Roman"/>
          <w:sz w:val="24"/>
          <w:szCs w:val="24"/>
        </w:rPr>
        <w:t xml:space="preserve">) лева с включен данък върху добавената стойност (ДДС), франко мястото на изпълнение. </w:t>
      </w:r>
    </w:p>
    <w:p w:rsidR="00DE51A7" w:rsidRPr="00AD5184" w:rsidRDefault="00DE51A7" w:rsidP="00A61EAB">
      <w:pPr>
        <w:spacing w:after="0" w:line="320" w:lineRule="exact"/>
        <w:ind w:firstLine="720"/>
        <w:jc w:val="both"/>
        <w:rPr>
          <w:rFonts w:ascii="Times New Roman" w:eastAsia="Times New Roman" w:hAnsi="Times New Roman"/>
          <w:sz w:val="24"/>
          <w:szCs w:val="24"/>
        </w:rPr>
      </w:pPr>
      <w:r w:rsidRPr="00AD5184">
        <w:rPr>
          <w:rFonts w:ascii="Times New Roman" w:eastAsia="Times New Roman" w:hAnsi="Times New Roman"/>
          <w:sz w:val="24"/>
          <w:szCs w:val="24"/>
        </w:rPr>
        <w:t xml:space="preserve">(2) Стойността по ал. 1 е формирана ......... </w:t>
      </w:r>
      <w:r w:rsidRPr="00AD5184">
        <w:rPr>
          <w:rFonts w:ascii="Times New Roman" w:eastAsia="Times New Roman" w:hAnsi="Times New Roman"/>
          <w:i/>
          <w:sz w:val="24"/>
          <w:szCs w:val="24"/>
        </w:rPr>
        <w:t xml:space="preserve">(посочват се елементите и начина на формиране на цената), </w:t>
      </w:r>
      <w:r w:rsidRPr="00AD5184">
        <w:rPr>
          <w:rFonts w:ascii="Times New Roman" w:eastAsia="Times New Roman" w:hAnsi="Times New Roman"/>
          <w:sz w:val="24"/>
          <w:szCs w:val="24"/>
        </w:rPr>
        <w:t>посочени в следната таблица:</w:t>
      </w:r>
    </w:p>
    <w:p w:rsidR="00DE51A7" w:rsidRDefault="00DE51A7" w:rsidP="00A61EAB">
      <w:pPr>
        <w:spacing w:after="0" w:line="320" w:lineRule="exact"/>
        <w:ind w:firstLine="720"/>
        <w:jc w:val="both"/>
        <w:rPr>
          <w:rFonts w:ascii="Times New Roman" w:eastAsia="Times New Roman" w:hAnsi="Times New Roman"/>
          <w:i/>
          <w:sz w:val="24"/>
          <w:szCs w:val="24"/>
        </w:rPr>
      </w:pPr>
      <w:r w:rsidRPr="00AD5184">
        <w:rPr>
          <w:rFonts w:ascii="Times New Roman" w:eastAsia="Times New Roman" w:hAnsi="Times New Roman"/>
          <w:i/>
          <w:sz w:val="24"/>
          <w:szCs w:val="24"/>
        </w:rPr>
        <w:t>(Тук се посочва таблица, която следва да отразява формирането на стойността по чл. 14, ал. 1, включително посочване на ед. Цени. Таблицата може да е изнесена и като приложение, неразделна част от договора, в случай, че е прекалено дълга)</w:t>
      </w:r>
    </w:p>
    <w:p w:rsidR="00DE51A7" w:rsidRPr="00AD5184" w:rsidRDefault="00DE51A7" w:rsidP="00A61EAB">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Чл. 14. (1) Възложителят заплаща на Изпълнителя дължимата цена за приета доставка по реда на чл. 10, ал. 3</w:t>
      </w:r>
      <w:r w:rsidR="00915E52">
        <w:rPr>
          <w:rFonts w:ascii="Times New Roman" w:eastAsia="Times New Roman" w:hAnsi="Times New Roman"/>
          <w:sz w:val="24"/>
          <w:szCs w:val="24"/>
        </w:rPr>
        <w:t xml:space="preserve"> от Договора</w:t>
      </w:r>
      <w:r w:rsidRPr="00441A02">
        <w:rPr>
          <w:rFonts w:ascii="Times New Roman" w:eastAsia="Times New Roman" w:hAnsi="Times New Roman"/>
          <w:sz w:val="24"/>
          <w:szCs w:val="24"/>
        </w:rPr>
        <w:t xml:space="preserve">, </w:t>
      </w:r>
      <w:r w:rsidRPr="00AD5184">
        <w:rPr>
          <w:rFonts w:ascii="Times New Roman" w:eastAsia="Times New Roman" w:hAnsi="Times New Roman"/>
          <w:sz w:val="24"/>
          <w:szCs w:val="24"/>
        </w:rPr>
        <w:t>в една от следните форми на плащане:</w:t>
      </w:r>
    </w:p>
    <w:p w:rsidR="00DE51A7" w:rsidRPr="00AD5184" w:rsidRDefault="00DE51A7" w:rsidP="00A61EAB">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1.</w:t>
      </w:r>
      <w:r w:rsidRPr="00AD5184">
        <w:rPr>
          <w:rFonts w:ascii="Times New Roman" w:eastAsia="Times New Roman" w:hAnsi="Times New Roman"/>
          <w:b/>
          <w:sz w:val="24"/>
          <w:szCs w:val="24"/>
        </w:rPr>
        <w:t xml:space="preserve"> </w:t>
      </w:r>
      <w:r w:rsidRPr="00AD5184">
        <w:rPr>
          <w:rFonts w:ascii="Times New Roman" w:eastAsia="Times New Roman" w:hAnsi="Times New Roman"/>
          <w:sz w:val="24"/>
          <w:szCs w:val="24"/>
        </w:rPr>
        <w:t>с банков превод в рамките на 30 (тридесет) дни след предоставяне на двустранно подписан протокол за приемане и предаване и оригинална фактура;</w:t>
      </w:r>
    </w:p>
    <w:p w:rsidR="00DE51A7" w:rsidRPr="00AD5184" w:rsidRDefault="00DE51A7" w:rsidP="00A61EAB">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lang w:val="en-US"/>
        </w:rPr>
        <w:t>2</w:t>
      </w:r>
      <w:r w:rsidRPr="00AD5184">
        <w:rPr>
          <w:rFonts w:ascii="Times New Roman" w:eastAsia="Times New Roman" w:hAnsi="Times New Roman"/>
          <w:sz w:val="24"/>
          <w:szCs w:val="24"/>
        </w:rPr>
        <w:t>.</w:t>
      </w:r>
      <w:r w:rsidRPr="00AD5184">
        <w:rPr>
          <w:rFonts w:ascii="Times New Roman" w:eastAsia="Times New Roman" w:hAnsi="Times New Roman"/>
          <w:b/>
          <w:sz w:val="24"/>
          <w:szCs w:val="24"/>
        </w:rPr>
        <w:t xml:space="preserve"> </w:t>
      </w:r>
      <w:proofErr w:type="gramStart"/>
      <w:r w:rsidRPr="00AD5184">
        <w:rPr>
          <w:rFonts w:ascii="Times New Roman" w:eastAsia="Times New Roman" w:hAnsi="Times New Roman"/>
          <w:sz w:val="24"/>
          <w:szCs w:val="24"/>
        </w:rPr>
        <w:t>с</w:t>
      </w:r>
      <w:proofErr w:type="gramEnd"/>
      <w:r w:rsidRPr="00AD5184">
        <w:rPr>
          <w:rFonts w:ascii="Times New Roman" w:eastAsia="Times New Roman" w:hAnsi="Times New Roman"/>
          <w:sz w:val="24"/>
          <w:szCs w:val="24"/>
        </w:rPr>
        <w:t xml:space="preserve"> акредитив  - неотменяем, </w:t>
      </w:r>
      <w:proofErr w:type="spellStart"/>
      <w:r w:rsidRPr="00AD5184">
        <w:rPr>
          <w:rFonts w:ascii="Times New Roman" w:eastAsia="Times New Roman" w:hAnsi="Times New Roman"/>
          <w:sz w:val="24"/>
          <w:szCs w:val="24"/>
        </w:rPr>
        <w:t>документарен</w:t>
      </w:r>
      <w:proofErr w:type="spellEnd"/>
      <w:r w:rsidRPr="00AD5184">
        <w:rPr>
          <w:rFonts w:ascii="Times New Roman" w:eastAsia="Times New Roman" w:hAnsi="Times New Roman"/>
          <w:sz w:val="24"/>
          <w:szCs w:val="24"/>
        </w:rPr>
        <w:t>, делим, непрехвърляем, със срок на валидност – срокът на изпълнение на обществената поръчка плюс 30 (тридесет</w:t>
      </w:r>
      <w:r w:rsidRPr="00A61EAB">
        <w:rPr>
          <w:rFonts w:ascii="Times New Roman" w:eastAsia="Times New Roman" w:hAnsi="Times New Roman"/>
          <w:sz w:val="24"/>
          <w:szCs w:val="24"/>
        </w:rPr>
        <w:t xml:space="preserve">) </w:t>
      </w:r>
      <w:r w:rsidR="00915E52">
        <w:rPr>
          <w:rFonts w:ascii="Times New Roman" w:eastAsia="Times New Roman" w:hAnsi="Times New Roman"/>
          <w:sz w:val="24"/>
          <w:szCs w:val="24"/>
        </w:rPr>
        <w:t>календарни</w:t>
      </w:r>
      <w:r w:rsidRPr="00A61EAB">
        <w:rPr>
          <w:rFonts w:ascii="Times New Roman" w:eastAsia="Times New Roman" w:hAnsi="Times New Roman"/>
          <w:sz w:val="24"/>
          <w:szCs w:val="24"/>
        </w:rPr>
        <w:t xml:space="preserve"> дни;</w:t>
      </w:r>
    </w:p>
    <w:p w:rsidR="00915E52" w:rsidRPr="00915E52" w:rsidRDefault="005F3BC6" w:rsidP="00915E52">
      <w:pPr>
        <w:spacing w:after="0" w:line="320" w:lineRule="exact"/>
        <w:ind w:firstLine="708"/>
        <w:jc w:val="both"/>
        <w:rPr>
          <w:rFonts w:ascii="Times New Roman" w:hAnsi="Times New Roman"/>
          <w:sz w:val="24"/>
          <w:szCs w:val="24"/>
        </w:rPr>
      </w:pPr>
      <w:r w:rsidRPr="00861E8D">
        <w:rPr>
          <w:rFonts w:ascii="Times New Roman" w:hAnsi="Times New Roman"/>
          <w:bCs/>
          <w:iCs/>
          <w:color w:val="000000"/>
          <w:sz w:val="24"/>
          <w:szCs w:val="24"/>
        </w:rPr>
        <w:t xml:space="preserve">(2) Акредитивът по ал. 1, т. 2 е усвоим срещу предоставяне на оригинална фактура, заверена от представител на Възложителя. Оригиналната фактура се издава от </w:t>
      </w:r>
      <w:r w:rsidRPr="00915E52">
        <w:rPr>
          <w:rFonts w:ascii="Times New Roman" w:hAnsi="Times New Roman"/>
          <w:bCs/>
          <w:iCs/>
          <w:color w:val="000000"/>
          <w:sz w:val="24"/>
          <w:szCs w:val="24"/>
        </w:rPr>
        <w:t xml:space="preserve">Изпълнителя въз основа на двустранно подписан протокол за приемане и предаване за извършената доставка. </w:t>
      </w:r>
      <w:r w:rsidR="00915E52" w:rsidRPr="00915E52">
        <w:rPr>
          <w:rFonts w:ascii="Times New Roman" w:hAnsi="Times New Roman"/>
          <w:sz w:val="24"/>
          <w:szCs w:val="24"/>
        </w:rPr>
        <w:t xml:space="preserve">Всяка от страните поема за своя сметка дължимите от нея банкови разноски по обслужване на акредитива. </w:t>
      </w:r>
    </w:p>
    <w:p w:rsidR="00915E52" w:rsidRDefault="005F3BC6" w:rsidP="00915E52">
      <w:pPr>
        <w:tabs>
          <w:tab w:val="left" w:pos="709"/>
          <w:tab w:val="left" w:pos="993"/>
        </w:tabs>
        <w:spacing w:after="0" w:line="320" w:lineRule="exact"/>
        <w:ind w:right="397" w:firstLine="540"/>
        <w:jc w:val="both"/>
        <w:rPr>
          <w:rFonts w:ascii="Times New Roman" w:hAnsi="Times New Roman"/>
          <w:bCs/>
          <w:iCs/>
          <w:color w:val="000000"/>
          <w:sz w:val="24"/>
          <w:szCs w:val="24"/>
        </w:rPr>
      </w:pPr>
      <w:r w:rsidRPr="00915E52">
        <w:rPr>
          <w:rFonts w:ascii="Times New Roman" w:hAnsi="Times New Roman"/>
          <w:bCs/>
          <w:iCs/>
          <w:color w:val="000000"/>
          <w:sz w:val="24"/>
          <w:szCs w:val="24"/>
        </w:rPr>
        <w:t xml:space="preserve"> (3) Дължимите суми се заплащат на Изпълнителя от</w:t>
      </w:r>
      <w:r w:rsidR="00915E52">
        <w:rPr>
          <w:rFonts w:ascii="Times New Roman" w:hAnsi="Times New Roman"/>
          <w:bCs/>
          <w:iCs/>
          <w:color w:val="000000"/>
          <w:sz w:val="24"/>
          <w:szCs w:val="24"/>
        </w:rPr>
        <w:t>:</w:t>
      </w:r>
    </w:p>
    <w:p w:rsidR="00915E52" w:rsidRPr="008D60FE" w:rsidRDefault="00915E52" w:rsidP="00915E52">
      <w:pPr>
        <w:tabs>
          <w:tab w:val="left" w:pos="709"/>
          <w:tab w:val="left" w:pos="993"/>
        </w:tabs>
        <w:spacing w:after="0" w:line="320" w:lineRule="exact"/>
        <w:ind w:right="397" w:firstLine="540"/>
        <w:jc w:val="both"/>
        <w:rPr>
          <w:rFonts w:ascii="Times New Roman" w:hAnsi="Times New Roman"/>
          <w:bCs/>
          <w:i/>
          <w:iCs/>
          <w:color w:val="000000"/>
          <w:sz w:val="24"/>
          <w:szCs w:val="24"/>
        </w:rPr>
      </w:pPr>
      <w:r w:rsidRPr="008D60FE">
        <w:rPr>
          <w:rFonts w:ascii="Times New Roman" w:hAnsi="Times New Roman"/>
          <w:bCs/>
          <w:i/>
          <w:iCs/>
          <w:color w:val="000000"/>
          <w:sz w:val="24"/>
          <w:szCs w:val="24"/>
        </w:rPr>
        <w:t>1. За Обособена позиция №</w:t>
      </w:r>
      <w:r w:rsidR="00D626A9">
        <w:rPr>
          <w:rFonts w:ascii="Times New Roman" w:hAnsi="Times New Roman"/>
          <w:bCs/>
          <w:i/>
          <w:iCs/>
          <w:color w:val="000000"/>
          <w:sz w:val="24"/>
          <w:szCs w:val="24"/>
        </w:rPr>
        <w:t xml:space="preserve"> </w:t>
      </w:r>
      <w:r w:rsidRPr="008D60FE">
        <w:rPr>
          <w:rFonts w:ascii="Times New Roman" w:hAnsi="Times New Roman"/>
          <w:bCs/>
          <w:i/>
          <w:iCs/>
          <w:color w:val="000000"/>
          <w:sz w:val="24"/>
          <w:szCs w:val="24"/>
        </w:rPr>
        <w:t>1</w:t>
      </w:r>
      <w:r w:rsidR="00D626A9">
        <w:rPr>
          <w:rFonts w:ascii="Times New Roman" w:hAnsi="Times New Roman"/>
          <w:bCs/>
          <w:i/>
          <w:iCs/>
          <w:color w:val="000000"/>
          <w:sz w:val="24"/>
          <w:szCs w:val="24"/>
        </w:rPr>
        <w:t>-</w:t>
      </w:r>
      <w:r w:rsidRPr="008D60FE">
        <w:rPr>
          <w:rFonts w:ascii="Times New Roman" w:hAnsi="Times New Roman"/>
          <w:bCs/>
          <w:i/>
          <w:iCs/>
          <w:color w:val="000000"/>
          <w:sz w:val="24"/>
          <w:szCs w:val="24"/>
        </w:rPr>
        <w:t xml:space="preserve"> началника на КК „</w:t>
      </w:r>
      <w:proofErr w:type="spellStart"/>
      <w:r w:rsidRPr="008D60FE">
        <w:rPr>
          <w:rFonts w:ascii="Times New Roman" w:hAnsi="Times New Roman"/>
          <w:bCs/>
          <w:i/>
          <w:iCs/>
          <w:color w:val="000000"/>
          <w:sz w:val="24"/>
          <w:szCs w:val="24"/>
        </w:rPr>
        <w:t>Тилия</w:t>
      </w:r>
      <w:proofErr w:type="spellEnd"/>
      <w:r w:rsidRPr="008D60FE">
        <w:rPr>
          <w:rFonts w:ascii="Times New Roman" w:hAnsi="Times New Roman"/>
          <w:bCs/>
          <w:i/>
          <w:iCs/>
          <w:color w:val="000000"/>
          <w:sz w:val="24"/>
          <w:szCs w:val="24"/>
        </w:rPr>
        <w:t>”-  Варна;</w:t>
      </w:r>
    </w:p>
    <w:p w:rsidR="00915E52" w:rsidRPr="008D60FE" w:rsidRDefault="00915E52" w:rsidP="00915E52">
      <w:pPr>
        <w:tabs>
          <w:tab w:val="left" w:pos="709"/>
          <w:tab w:val="left" w:pos="993"/>
        </w:tabs>
        <w:spacing w:after="0" w:line="320" w:lineRule="exact"/>
        <w:ind w:right="397" w:firstLine="540"/>
        <w:jc w:val="both"/>
        <w:rPr>
          <w:rFonts w:ascii="Times New Roman" w:hAnsi="Times New Roman"/>
          <w:bCs/>
          <w:i/>
          <w:iCs/>
          <w:color w:val="000000"/>
          <w:sz w:val="24"/>
          <w:szCs w:val="24"/>
        </w:rPr>
      </w:pPr>
      <w:r w:rsidRPr="008D60FE">
        <w:rPr>
          <w:rFonts w:ascii="Times New Roman" w:hAnsi="Times New Roman"/>
          <w:bCs/>
          <w:i/>
          <w:iCs/>
          <w:color w:val="000000"/>
          <w:sz w:val="24"/>
          <w:szCs w:val="24"/>
        </w:rPr>
        <w:t>2. За Обособена позиция № 2</w:t>
      </w:r>
      <w:r w:rsidR="00D626A9">
        <w:rPr>
          <w:rFonts w:ascii="Times New Roman" w:hAnsi="Times New Roman"/>
          <w:bCs/>
          <w:i/>
          <w:iCs/>
          <w:color w:val="000000"/>
          <w:sz w:val="24"/>
          <w:szCs w:val="24"/>
        </w:rPr>
        <w:t xml:space="preserve"> -</w:t>
      </w:r>
      <w:r w:rsidRPr="008D60FE">
        <w:rPr>
          <w:rFonts w:ascii="Times New Roman" w:hAnsi="Times New Roman"/>
          <w:bCs/>
          <w:i/>
          <w:iCs/>
          <w:color w:val="000000"/>
          <w:sz w:val="24"/>
          <w:szCs w:val="24"/>
        </w:rPr>
        <w:t xml:space="preserve"> началника на БО „Изгрев”- Созопол;</w:t>
      </w:r>
    </w:p>
    <w:p w:rsidR="00915E52" w:rsidRPr="008D60FE" w:rsidRDefault="00915E52" w:rsidP="00915E52">
      <w:pPr>
        <w:tabs>
          <w:tab w:val="left" w:pos="709"/>
          <w:tab w:val="left" w:pos="993"/>
        </w:tabs>
        <w:spacing w:after="0" w:line="320" w:lineRule="exact"/>
        <w:ind w:right="397" w:firstLine="540"/>
        <w:jc w:val="both"/>
        <w:rPr>
          <w:rFonts w:ascii="Times New Roman" w:hAnsi="Times New Roman"/>
          <w:bCs/>
          <w:i/>
          <w:iCs/>
          <w:color w:val="000000"/>
          <w:sz w:val="24"/>
          <w:szCs w:val="24"/>
        </w:rPr>
      </w:pPr>
      <w:r w:rsidRPr="008D60FE">
        <w:rPr>
          <w:rFonts w:ascii="Times New Roman" w:hAnsi="Times New Roman"/>
          <w:bCs/>
          <w:i/>
          <w:iCs/>
          <w:color w:val="000000"/>
          <w:sz w:val="24"/>
          <w:szCs w:val="24"/>
        </w:rPr>
        <w:t>3. За Обособена позиция № 3 - началник на БО „Зеленика” -  Китен;</w:t>
      </w:r>
    </w:p>
    <w:p w:rsidR="00915E52" w:rsidRPr="008D60FE" w:rsidRDefault="00915E52" w:rsidP="00915E52">
      <w:pPr>
        <w:tabs>
          <w:tab w:val="left" w:pos="709"/>
          <w:tab w:val="left" w:pos="993"/>
        </w:tabs>
        <w:spacing w:after="0" w:line="320" w:lineRule="exact"/>
        <w:ind w:right="397" w:firstLine="540"/>
        <w:jc w:val="both"/>
        <w:rPr>
          <w:rFonts w:ascii="Times New Roman" w:hAnsi="Times New Roman"/>
          <w:bCs/>
          <w:i/>
          <w:iCs/>
          <w:color w:val="000000"/>
          <w:sz w:val="24"/>
          <w:szCs w:val="24"/>
        </w:rPr>
      </w:pPr>
      <w:r w:rsidRPr="008D60FE">
        <w:rPr>
          <w:rFonts w:ascii="Times New Roman" w:hAnsi="Times New Roman"/>
          <w:bCs/>
          <w:i/>
          <w:iCs/>
          <w:color w:val="000000"/>
          <w:sz w:val="24"/>
          <w:szCs w:val="24"/>
        </w:rPr>
        <w:t>4. За Обособена позиция № 4 - началник на БО „Секвоя” -  Долна Баня;</w:t>
      </w:r>
    </w:p>
    <w:p w:rsidR="00D626A9" w:rsidRDefault="00915E52" w:rsidP="00D626A9">
      <w:pPr>
        <w:tabs>
          <w:tab w:val="left" w:pos="709"/>
          <w:tab w:val="left" w:pos="993"/>
        </w:tabs>
        <w:spacing w:after="0" w:line="320" w:lineRule="exact"/>
        <w:ind w:right="397" w:firstLine="540"/>
        <w:jc w:val="both"/>
        <w:rPr>
          <w:rFonts w:ascii="Times New Roman" w:hAnsi="Times New Roman"/>
          <w:bCs/>
          <w:iCs/>
          <w:color w:val="000000"/>
          <w:sz w:val="24"/>
          <w:szCs w:val="24"/>
        </w:rPr>
      </w:pPr>
      <w:r w:rsidRPr="008D60FE">
        <w:rPr>
          <w:rFonts w:ascii="Times New Roman" w:hAnsi="Times New Roman"/>
          <w:bCs/>
          <w:i/>
          <w:iCs/>
          <w:color w:val="000000"/>
          <w:sz w:val="24"/>
          <w:szCs w:val="24"/>
        </w:rPr>
        <w:t>5. За Обособена позиция № 5 - нач</w:t>
      </w:r>
      <w:r w:rsidR="00D626A9">
        <w:rPr>
          <w:rFonts w:ascii="Times New Roman" w:hAnsi="Times New Roman"/>
          <w:bCs/>
          <w:i/>
          <w:iCs/>
          <w:color w:val="000000"/>
          <w:sz w:val="24"/>
          <w:szCs w:val="24"/>
        </w:rPr>
        <w:t>алник на БО „Къпина” -  Боровец</w:t>
      </w:r>
      <w:r w:rsidR="005F3BC6" w:rsidRPr="00915E52">
        <w:rPr>
          <w:rFonts w:ascii="Times New Roman" w:hAnsi="Times New Roman"/>
          <w:bCs/>
          <w:iCs/>
          <w:color w:val="000000"/>
          <w:sz w:val="24"/>
          <w:szCs w:val="24"/>
        </w:rPr>
        <w:t xml:space="preserve">, </w:t>
      </w:r>
    </w:p>
    <w:p w:rsidR="005F3BC6" w:rsidRPr="00D626A9" w:rsidRDefault="005F3BC6" w:rsidP="00D626A9">
      <w:pPr>
        <w:tabs>
          <w:tab w:val="left" w:pos="709"/>
          <w:tab w:val="left" w:pos="993"/>
        </w:tabs>
        <w:spacing w:after="0" w:line="320" w:lineRule="exact"/>
        <w:ind w:right="397" w:firstLine="540"/>
        <w:jc w:val="both"/>
        <w:rPr>
          <w:rFonts w:ascii="Times New Roman" w:hAnsi="Times New Roman"/>
          <w:bCs/>
          <w:i/>
          <w:iCs/>
          <w:color w:val="000000"/>
          <w:sz w:val="24"/>
          <w:szCs w:val="24"/>
        </w:rPr>
      </w:pPr>
      <w:r w:rsidRPr="00915E52">
        <w:rPr>
          <w:rFonts w:ascii="Times New Roman" w:hAnsi="Times New Roman"/>
          <w:bCs/>
          <w:iCs/>
          <w:color w:val="000000"/>
          <w:sz w:val="24"/>
          <w:szCs w:val="24"/>
        </w:rPr>
        <w:t>в качеството му на третостепенен разпоредител с бюджет към директора на дирекция „Управление на собствеността и социални дейности” при Министерството на вътрешните работи</w:t>
      </w:r>
    </w:p>
    <w:p w:rsidR="005F3BC6" w:rsidRPr="005F3BC6" w:rsidRDefault="005F3BC6" w:rsidP="00A61EAB">
      <w:pPr>
        <w:tabs>
          <w:tab w:val="left" w:pos="709"/>
          <w:tab w:val="left" w:pos="993"/>
        </w:tabs>
        <w:spacing w:after="0" w:line="320" w:lineRule="exact"/>
        <w:ind w:right="397" w:firstLine="540"/>
        <w:jc w:val="both"/>
        <w:rPr>
          <w:rFonts w:ascii="Times New Roman" w:hAnsi="Times New Roman"/>
          <w:bCs/>
          <w:iCs/>
          <w:color w:val="000000"/>
          <w:sz w:val="24"/>
          <w:szCs w:val="24"/>
        </w:rPr>
      </w:pPr>
      <w:r w:rsidRPr="005F3BC6">
        <w:rPr>
          <w:rFonts w:ascii="Times New Roman" w:hAnsi="Times New Roman"/>
          <w:bCs/>
          <w:iCs/>
          <w:color w:val="000000"/>
          <w:sz w:val="24"/>
          <w:szCs w:val="24"/>
        </w:rPr>
        <w:t>(4) Фактурата се съставя от Изпълнителя на името на .............................., ЕИК ......................., МОЛ - ...................................... (за съответната позиция), като следва:</w:t>
      </w:r>
    </w:p>
    <w:p w:rsidR="005F3BC6" w:rsidRPr="005F3BC6" w:rsidRDefault="005F3BC6" w:rsidP="00A61EAB">
      <w:pPr>
        <w:tabs>
          <w:tab w:val="left" w:pos="709"/>
          <w:tab w:val="left" w:pos="993"/>
        </w:tabs>
        <w:spacing w:after="0" w:line="320" w:lineRule="exact"/>
        <w:ind w:right="397" w:firstLine="540"/>
        <w:jc w:val="both"/>
        <w:rPr>
          <w:rFonts w:ascii="Times New Roman" w:hAnsi="Times New Roman"/>
          <w:bCs/>
          <w:iCs/>
          <w:color w:val="000000"/>
          <w:sz w:val="24"/>
          <w:szCs w:val="24"/>
        </w:rPr>
      </w:pPr>
    </w:p>
    <w:p w:rsidR="005F3BC6" w:rsidRPr="008D60FE" w:rsidRDefault="005F3BC6" w:rsidP="00A61EAB">
      <w:pPr>
        <w:tabs>
          <w:tab w:val="left" w:pos="709"/>
          <w:tab w:val="left" w:pos="993"/>
        </w:tabs>
        <w:spacing w:after="0" w:line="320" w:lineRule="exact"/>
        <w:ind w:right="397" w:firstLine="540"/>
        <w:jc w:val="both"/>
        <w:rPr>
          <w:rFonts w:ascii="Times New Roman" w:hAnsi="Times New Roman"/>
          <w:bCs/>
          <w:i/>
          <w:iCs/>
          <w:color w:val="000000"/>
          <w:sz w:val="24"/>
          <w:szCs w:val="24"/>
        </w:rPr>
      </w:pPr>
      <w:r w:rsidRPr="008D60FE">
        <w:rPr>
          <w:rFonts w:ascii="Times New Roman" w:hAnsi="Times New Roman"/>
          <w:bCs/>
          <w:i/>
          <w:iCs/>
          <w:color w:val="000000"/>
          <w:sz w:val="24"/>
          <w:szCs w:val="24"/>
        </w:rPr>
        <w:t>1.</w:t>
      </w:r>
      <w:r w:rsidR="008D60FE" w:rsidRPr="008D60FE">
        <w:rPr>
          <w:rFonts w:ascii="Times New Roman" w:hAnsi="Times New Roman"/>
          <w:bCs/>
          <w:i/>
          <w:iCs/>
          <w:color w:val="000000"/>
          <w:sz w:val="24"/>
          <w:szCs w:val="24"/>
        </w:rPr>
        <w:t xml:space="preserve"> </w:t>
      </w:r>
      <w:r w:rsidRPr="008D60FE">
        <w:rPr>
          <w:rFonts w:ascii="Times New Roman" w:hAnsi="Times New Roman"/>
          <w:bCs/>
          <w:i/>
          <w:iCs/>
          <w:color w:val="000000"/>
          <w:sz w:val="24"/>
          <w:szCs w:val="24"/>
        </w:rPr>
        <w:t xml:space="preserve">За Обособена позиция № </w:t>
      </w:r>
      <w:r w:rsidR="008D60FE" w:rsidRPr="008D60FE">
        <w:rPr>
          <w:rFonts w:ascii="Times New Roman" w:hAnsi="Times New Roman"/>
          <w:bCs/>
          <w:i/>
          <w:iCs/>
          <w:color w:val="000000"/>
          <w:sz w:val="24"/>
          <w:szCs w:val="24"/>
        </w:rPr>
        <w:t>1</w:t>
      </w:r>
      <w:r w:rsidRPr="008D60FE">
        <w:rPr>
          <w:rFonts w:ascii="Times New Roman" w:hAnsi="Times New Roman"/>
          <w:bCs/>
          <w:i/>
          <w:iCs/>
          <w:color w:val="000000"/>
          <w:sz w:val="24"/>
          <w:szCs w:val="24"/>
        </w:rPr>
        <w:t xml:space="preserve"> - ЕИК: 1290101570075,  материално-отговорно лице – началника на КК „</w:t>
      </w:r>
      <w:proofErr w:type="spellStart"/>
      <w:r w:rsidRPr="008D60FE">
        <w:rPr>
          <w:rFonts w:ascii="Times New Roman" w:hAnsi="Times New Roman"/>
          <w:bCs/>
          <w:i/>
          <w:iCs/>
          <w:color w:val="000000"/>
          <w:sz w:val="24"/>
          <w:szCs w:val="24"/>
        </w:rPr>
        <w:t>Тилия</w:t>
      </w:r>
      <w:proofErr w:type="spellEnd"/>
      <w:r w:rsidRPr="008D60FE">
        <w:rPr>
          <w:rFonts w:ascii="Times New Roman" w:hAnsi="Times New Roman"/>
          <w:bCs/>
          <w:i/>
          <w:iCs/>
          <w:color w:val="000000"/>
          <w:sz w:val="24"/>
          <w:szCs w:val="24"/>
        </w:rPr>
        <w:t>”-  Варна;</w:t>
      </w:r>
    </w:p>
    <w:p w:rsidR="005F3BC6" w:rsidRPr="008D60FE" w:rsidRDefault="005F3BC6" w:rsidP="00A61EAB">
      <w:pPr>
        <w:tabs>
          <w:tab w:val="left" w:pos="709"/>
          <w:tab w:val="left" w:pos="993"/>
        </w:tabs>
        <w:spacing w:after="0" w:line="320" w:lineRule="exact"/>
        <w:ind w:right="397" w:firstLine="540"/>
        <w:jc w:val="both"/>
        <w:rPr>
          <w:rFonts w:ascii="Times New Roman" w:hAnsi="Times New Roman"/>
          <w:bCs/>
          <w:i/>
          <w:iCs/>
          <w:color w:val="000000"/>
          <w:sz w:val="24"/>
          <w:szCs w:val="24"/>
        </w:rPr>
      </w:pPr>
      <w:r w:rsidRPr="008D60FE">
        <w:rPr>
          <w:rFonts w:ascii="Times New Roman" w:hAnsi="Times New Roman"/>
          <w:bCs/>
          <w:i/>
          <w:iCs/>
          <w:color w:val="000000"/>
          <w:sz w:val="24"/>
          <w:szCs w:val="24"/>
        </w:rPr>
        <w:t>2.</w:t>
      </w:r>
      <w:r w:rsidR="008D60FE" w:rsidRPr="008D60FE">
        <w:rPr>
          <w:rFonts w:ascii="Times New Roman" w:hAnsi="Times New Roman"/>
          <w:bCs/>
          <w:i/>
          <w:iCs/>
          <w:color w:val="000000"/>
          <w:sz w:val="24"/>
          <w:szCs w:val="24"/>
        </w:rPr>
        <w:t xml:space="preserve"> </w:t>
      </w:r>
      <w:r w:rsidRPr="008D60FE">
        <w:rPr>
          <w:rFonts w:ascii="Times New Roman" w:hAnsi="Times New Roman"/>
          <w:bCs/>
          <w:i/>
          <w:iCs/>
          <w:color w:val="000000"/>
          <w:sz w:val="24"/>
          <w:szCs w:val="24"/>
        </w:rPr>
        <w:t xml:space="preserve">За Обособена позиция № </w:t>
      </w:r>
      <w:r w:rsidR="008D60FE" w:rsidRPr="008D60FE">
        <w:rPr>
          <w:rFonts w:ascii="Times New Roman" w:hAnsi="Times New Roman"/>
          <w:bCs/>
          <w:i/>
          <w:iCs/>
          <w:color w:val="000000"/>
          <w:sz w:val="24"/>
          <w:szCs w:val="24"/>
        </w:rPr>
        <w:t>2</w:t>
      </w:r>
      <w:r w:rsidRPr="008D60FE">
        <w:rPr>
          <w:rFonts w:ascii="Times New Roman" w:hAnsi="Times New Roman"/>
          <w:bCs/>
          <w:i/>
          <w:iCs/>
          <w:color w:val="000000"/>
          <w:sz w:val="24"/>
          <w:szCs w:val="24"/>
        </w:rPr>
        <w:t xml:space="preserve"> - ЕИК: </w:t>
      </w:r>
      <w:r w:rsidR="008D60FE" w:rsidRPr="008D60FE">
        <w:rPr>
          <w:rFonts w:ascii="Times New Roman" w:hAnsi="Times New Roman"/>
          <w:bCs/>
          <w:i/>
          <w:iCs/>
          <w:color w:val="000000"/>
          <w:sz w:val="24"/>
          <w:szCs w:val="24"/>
        </w:rPr>
        <w:t>129010157</w:t>
      </w:r>
      <w:r w:rsidR="008D60FE">
        <w:rPr>
          <w:rFonts w:ascii="Times New Roman" w:hAnsi="Times New Roman"/>
          <w:bCs/>
          <w:i/>
          <w:iCs/>
          <w:color w:val="000000"/>
          <w:sz w:val="24"/>
          <w:szCs w:val="24"/>
        </w:rPr>
        <w:t>0060</w:t>
      </w:r>
      <w:r w:rsidRPr="008D60FE">
        <w:rPr>
          <w:rFonts w:ascii="Times New Roman" w:hAnsi="Times New Roman"/>
          <w:bCs/>
          <w:i/>
          <w:iCs/>
          <w:color w:val="000000"/>
          <w:sz w:val="24"/>
          <w:szCs w:val="24"/>
        </w:rPr>
        <w:t xml:space="preserve">,  материално-отговорно лице – началника на </w:t>
      </w:r>
      <w:r w:rsidR="008D60FE" w:rsidRPr="008D60FE">
        <w:rPr>
          <w:rFonts w:ascii="Times New Roman" w:hAnsi="Times New Roman"/>
          <w:bCs/>
          <w:i/>
          <w:iCs/>
          <w:color w:val="000000"/>
          <w:sz w:val="24"/>
          <w:szCs w:val="24"/>
        </w:rPr>
        <w:t>БО</w:t>
      </w:r>
      <w:r w:rsidRPr="008D60FE">
        <w:rPr>
          <w:rFonts w:ascii="Times New Roman" w:hAnsi="Times New Roman"/>
          <w:bCs/>
          <w:i/>
          <w:iCs/>
          <w:color w:val="000000"/>
          <w:sz w:val="24"/>
          <w:szCs w:val="24"/>
        </w:rPr>
        <w:t xml:space="preserve"> „</w:t>
      </w:r>
      <w:r w:rsidR="008D60FE" w:rsidRPr="008D60FE">
        <w:rPr>
          <w:rFonts w:ascii="Times New Roman" w:hAnsi="Times New Roman"/>
          <w:bCs/>
          <w:i/>
          <w:iCs/>
          <w:color w:val="000000"/>
          <w:sz w:val="24"/>
          <w:szCs w:val="24"/>
        </w:rPr>
        <w:t>Изгрев</w:t>
      </w:r>
      <w:r w:rsidRPr="008D60FE">
        <w:rPr>
          <w:rFonts w:ascii="Times New Roman" w:hAnsi="Times New Roman"/>
          <w:bCs/>
          <w:i/>
          <w:iCs/>
          <w:color w:val="000000"/>
          <w:sz w:val="24"/>
          <w:szCs w:val="24"/>
        </w:rPr>
        <w:t xml:space="preserve">”- </w:t>
      </w:r>
      <w:r w:rsidR="008D60FE" w:rsidRPr="008D60FE">
        <w:rPr>
          <w:rFonts w:ascii="Times New Roman" w:hAnsi="Times New Roman"/>
          <w:bCs/>
          <w:i/>
          <w:iCs/>
          <w:color w:val="000000"/>
          <w:sz w:val="24"/>
          <w:szCs w:val="24"/>
        </w:rPr>
        <w:t>Созопол</w:t>
      </w:r>
      <w:r w:rsidRPr="008D60FE">
        <w:rPr>
          <w:rFonts w:ascii="Times New Roman" w:hAnsi="Times New Roman"/>
          <w:bCs/>
          <w:i/>
          <w:iCs/>
          <w:color w:val="000000"/>
          <w:sz w:val="24"/>
          <w:szCs w:val="24"/>
        </w:rPr>
        <w:t>;</w:t>
      </w:r>
    </w:p>
    <w:p w:rsidR="005F3BC6" w:rsidRPr="008D60FE" w:rsidRDefault="005F3BC6" w:rsidP="00A61EAB">
      <w:pPr>
        <w:tabs>
          <w:tab w:val="left" w:pos="709"/>
          <w:tab w:val="left" w:pos="993"/>
        </w:tabs>
        <w:spacing w:after="0" w:line="320" w:lineRule="exact"/>
        <w:ind w:right="397" w:firstLine="540"/>
        <w:jc w:val="both"/>
        <w:rPr>
          <w:rFonts w:ascii="Times New Roman" w:hAnsi="Times New Roman"/>
          <w:bCs/>
          <w:i/>
          <w:iCs/>
          <w:color w:val="000000"/>
          <w:sz w:val="24"/>
          <w:szCs w:val="24"/>
        </w:rPr>
      </w:pPr>
      <w:r w:rsidRPr="008D60FE">
        <w:rPr>
          <w:rFonts w:ascii="Times New Roman" w:hAnsi="Times New Roman"/>
          <w:bCs/>
          <w:i/>
          <w:iCs/>
          <w:color w:val="000000"/>
          <w:sz w:val="24"/>
          <w:szCs w:val="24"/>
        </w:rPr>
        <w:t>3.</w:t>
      </w:r>
      <w:r w:rsidR="008D60FE" w:rsidRPr="008D60FE">
        <w:rPr>
          <w:rFonts w:ascii="Times New Roman" w:hAnsi="Times New Roman"/>
          <w:bCs/>
          <w:i/>
          <w:iCs/>
          <w:color w:val="000000"/>
          <w:sz w:val="24"/>
          <w:szCs w:val="24"/>
        </w:rPr>
        <w:t xml:space="preserve"> </w:t>
      </w:r>
      <w:r w:rsidRPr="008D60FE">
        <w:rPr>
          <w:rFonts w:ascii="Times New Roman" w:hAnsi="Times New Roman"/>
          <w:bCs/>
          <w:i/>
          <w:iCs/>
          <w:color w:val="000000"/>
          <w:sz w:val="24"/>
          <w:szCs w:val="24"/>
        </w:rPr>
        <w:t xml:space="preserve">За Обособена позиция № </w:t>
      </w:r>
      <w:r w:rsidR="008D60FE" w:rsidRPr="008D60FE">
        <w:rPr>
          <w:rFonts w:ascii="Times New Roman" w:hAnsi="Times New Roman"/>
          <w:bCs/>
          <w:i/>
          <w:iCs/>
          <w:color w:val="000000"/>
          <w:sz w:val="24"/>
          <w:szCs w:val="24"/>
        </w:rPr>
        <w:t>3</w:t>
      </w:r>
      <w:r w:rsidRPr="008D60FE">
        <w:rPr>
          <w:rFonts w:ascii="Times New Roman" w:hAnsi="Times New Roman"/>
          <w:bCs/>
          <w:i/>
          <w:iCs/>
          <w:color w:val="000000"/>
          <w:sz w:val="24"/>
          <w:szCs w:val="24"/>
        </w:rPr>
        <w:t xml:space="preserve"> - ЕИК: </w:t>
      </w:r>
      <w:r w:rsidR="008D60FE" w:rsidRPr="008D60FE">
        <w:rPr>
          <w:rFonts w:ascii="Times New Roman" w:hAnsi="Times New Roman"/>
          <w:bCs/>
          <w:i/>
          <w:iCs/>
          <w:color w:val="000000"/>
          <w:sz w:val="24"/>
          <w:szCs w:val="24"/>
        </w:rPr>
        <w:t>129010157</w:t>
      </w:r>
      <w:r w:rsidR="008D60FE">
        <w:rPr>
          <w:rFonts w:ascii="Times New Roman" w:hAnsi="Times New Roman"/>
          <w:bCs/>
          <w:i/>
          <w:iCs/>
          <w:color w:val="000000"/>
          <w:sz w:val="24"/>
          <w:szCs w:val="24"/>
        </w:rPr>
        <w:t>0087</w:t>
      </w:r>
      <w:r w:rsidRPr="008D60FE">
        <w:rPr>
          <w:rFonts w:ascii="Times New Roman" w:hAnsi="Times New Roman"/>
          <w:bCs/>
          <w:i/>
          <w:iCs/>
          <w:color w:val="000000"/>
          <w:sz w:val="24"/>
          <w:szCs w:val="24"/>
        </w:rPr>
        <w:t>, материално-отговорно лице – началник на БО „</w:t>
      </w:r>
      <w:r w:rsidR="008D60FE" w:rsidRPr="008D60FE">
        <w:rPr>
          <w:rFonts w:ascii="Times New Roman" w:hAnsi="Times New Roman"/>
          <w:bCs/>
          <w:i/>
          <w:iCs/>
          <w:color w:val="000000"/>
          <w:sz w:val="24"/>
          <w:szCs w:val="24"/>
        </w:rPr>
        <w:t>Зеленика</w:t>
      </w:r>
      <w:r w:rsidRPr="008D60FE">
        <w:rPr>
          <w:rFonts w:ascii="Times New Roman" w:hAnsi="Times New Roman"/>
          <w:bCs/>
          <w:i/>
          <w:iCs/>
          <w:color w:val="000000"/>
          <w:sz w:val="24"/>
          <w:szCs w:val="24"/>
        </w:rPr>
        <w:t xml:space="preserve">” -  </w:t>
      </w:r>
      <w:r w:rsidR="008D60FE" w:rsidRPr="008D60FE">
        <w:rPr>
          <w:rFonts w:ascii="Times New Roman" w:hAnsi="Times New Roman"/>
          <w:bCs/>
          <w:i/>
          <w:iCs/>
          <w:color w:val="000000"/>
          <w:sz w:val="24"/>
          <w:szCs w:val="24"/>
        </w:rPr>
        <w:t>Китен</w:t>
      </w:r>
      <w:r w:rsidRPr="008D60FE">
        <w:rPr>
          <w:rFonts w:ascii="Times New Roman" w:hAnsi="Times New Roman"/>
          <w:bCs/>
          <w:i/>
          <w:iCs/>
          <w:color w:val="000000"/>
          <w:sz w:val="24"/>
          <w:szCs w:val="24"/>
        </w:rPr>
        <w:t>;</w:t>
      </w:r>
    </w:p>
    <w:p w:rsidR="005F3BC6" w:rsidRPr="008D60FE" w:rsidRDefault="005F3BC6" w:rsidP="00A61EAB">
      <w:pPr>
        <w:tabs>
          <w:tab w:val="left" w:pos="709"/>
          <w:tab w:val="left" w:pos="993"/>
        </w:tabs>
        <w:spacing w:after="0" w:line="320" w:lineRule="exact"/>
        <w:ind w:right="397" w:firstLine="540"/>
        <w:jc w:val="both"/>
        <w:rPr>
          <w:rFonts w:ascii="Times New Roman" w:hAnsi="Times New Roman"/>
          <w:bCs/>
          <w:i/>
          <w:iCs/>
          <w:color w:val="000000"/>
          <w:sz w:val="24"/>
          <w:szCs w:val="24"/>
        </w:rPr>
      </w:pPr>
      <w:r w:rsidRPr="008D60FE">
        <w:rPr>
          <w:rFonts w:ascii="Times New Roman" w:hAnsi="Times New Roman"/>
          <w:bCs/>
          <w:i/>
          <w:iCs/>
          <w:color w:val="000000"/>
          <w:sz w:val="24"/>
          <w:szCs w:val="24"/>
        </w:rPr>
        <w:t>4.</w:t>
      </w:r>
      <w:r w:rsidR="008D60FE" w:rsidRPr="008D60FE">
        <w:rPr>
          <w:rFonts w:ascii="Times New Roman" w:hAnsi="Times New Roman"/>
          <w:bCs/>
          <w:i/>
          <w:iCs/>
          <w:color w:val="000000"/>
          <w:sz w:val="24"/>
          <w:szCs w:val="24"/>
        </w:rPr>
        <w:t xml:space="preserve"> </w:t>
      </w:r>
      <w:r w:rsidRPr="008D60FE">
        <w:rPr>
          <w:rFonts w:ascii="Times New Roman" w:hAnsi="Times New Roman"/>
          <w:bCs/>
          <w:i/>
          <w:iCs/>
          <w:color w:val="000000"/>
          <w:sz w:val="24"/>
          <w:szCs w:val="24"/>
        </w:rPr>
        <w:t xml:space="preserve">За Обособена позиция № </w:t>
      </w:r>
      <w:r w:rsidR="008D60FE" w:rsidRPr="008D60FE">
        <w:rPr>
          <w:rFonts w:ascii="Times New Roman" w:hAnsi="Times New Roman"/>
          <w:bCs/>
          <w:i/>
          <w:iCs/>
          <w:color w:val="000000"/>
          <w:sz w:val="24"/>
          <w:szCs w:val="24"/>
        </w:rPr>
        <w:t>4</w:t>
      </w:r>
      <w:r w:rsidRPr="008D60FE">
        <w:rPr>
          <w:rFonts w:ascii="Times New Roman" w:hAnsi="Times New Roman"/>
          <w:bCs/>
          <w:i/>
          <w:iCs/>
          <w:color w:val="000000"/>
          <w:sz w:val="24"/>
          <w:szCs w:val="24"/>
        </w:rPr>
        <w:t xml:space="preserve"> - ЕИК: 1290101570106, материално-отговорно лице – началник на БО „Секвоя” -  Долна Баня;</w:t>
      </w:r>
    </w:p>
    <w:p w:rsidR="005F3BC6" w:rsidRPr="008D60FE" w:rsidRDefault="008D60FE" w:rsidP="00A61EAB">
      <w:pPr>
        <w:tabs>
          <w:tab w:val="left" w:pos="709"/>
          <w:tab w:val="left" w:pos="993"/>
        </w:tabs>
        <w:spacing w:after="0" w:line="320" w:lineRule="exact"/>
        <w:ind w:right="397" w:firstLine="540"/>
        <w:jc w:val="both"/>
        <w:rPr>
          <w:rFonts w:ascii="Times New Roman" w:hAnsi="Times New Roman"/>
          <w:bCs/>
          <w:i/>
          <w:iCs/>
          <w:color w:val="000000"/>
          <w:sz w:val="24"/>
          <w:szCs w:val="24"/>
        </w:rPr>
      </w:pPr>
      <w:r w:rsidRPr="008D60FE">
        <w:rPr>
          <w:rFonts w:ascii="Times New Roman" w:hAnsi="Times New Roman"/>
          <w:bCs/>
          <w:i/>
          <w:iCs/>
          <w:color w:val="000000"/>
          <w:sz w:val="24"/>
          <w:szCs w:val="24"/>
        </w:rPr>
        <w:t>5</w:t>
      </w:r>
      <w:r w:rsidR="005F3BC6" w:rsidRPr="008D60FE">
        <w:rPr>
          <w:rFonts w:ascii="Times New Roman" w:hAnsi="Times New Roman"/>
          <w:bCs/>
          <w:i/>
          <w:iCs/>
          <w:color w:val="000000"/>
          <w:sz w:val="24"/>
          <w:szCs w:val="24"/>
        </w:rPr>
        <w:t>.</w:t>
      </w:r>
      <w:r w:rsidRPr="008D60FE">
        <w:rPr>
          <w:rFonts w:ascii="Times New Roman" w:hAnsi="Times New Roman"/>
          <w:bCs/>
          <w:i/>
          <w:iCs/>
          <w:color w:val="000000"/>
          <w:sz w:val="24"/>
          <w:szCs w:val="24"/>
        </w:rPr>
        <w:t xml:space="preserve"> </w:t>
      </w:r>
      <w:r w:rsidR="005F3BC6" w:rsidRPr="008D60FE">
        <w:rPr>
          <w:rFonts w:ascii="Times New Roman" w:hAnsi="Times New Roman"/>
          <w:bCs/>
          <w:i/>
          <w:iCs/>
          <w:color w:val="000000"/>
          <w:sz w:val="24"/>
          <w:szCs w:val="24"/>
        </w:rPr>
        <w:t xml:space="preserve">За Обособена позиция № </w:t>
      </w:r>
      <w:r w:rsidRPr="008D60FE">
        <w:rPr>
          <w:rFonts w:ascii="Times New Roman" w:hAnsi="Times New Roman"/>
          <w:bCs/>
          <w:i/>
          <w:iCs/>
          <w:color w:val="000000"/>
          <w:sz w:val="24"/>
          <w:szCs w:val="24"/>
        </w:rPr>
        <w:t xml:space="preserve">5 - </w:t>
      </w:r>
      <w:r w:rsidR="005F3BC6" w:rsidRPr="008D60FE">
        <w:rPr>
          <w:rFonts w:ascii="Times New Roman" w:hAnsi="Times New Roman"/>
          <w:bCs/>
          <w:i/>
          <w:iCs/>
          <w:color w:val="000000"/>
          <w:sz w:val="24"/>
          <w:szCs w:val="24"/>
        </w:rPr>
        <w:t>ЕИК: 1290101570041, материално-отговорно лице – началник на БО „Къпина” -  Боровец;</w:t>
      </w:r>
    </w:p>
    <w:p w:rsidR="005F3BC6" w:rsidRPr="00861E8D" w:rsidRDefault="005F3BC6" w:rsidP="00A61EAB">
      <w:pPr>
        <w:tabs>
          <w:tab w:val="left" w:pos="709"/>
          <w:tab w:val="left" w:pos="993"/>
        </w:tabs>
        <w:spacing w:after="0" w:line="320" w:lineRule="exact"/>
        <w:ind w:right="397" w:firstLine="540"/>
        <w:jc w:val="both"/>
        <w:rPr>
          <w:rFonts w:ascii="Times New Roman" w:hAnsi="Times New Roman"/>
          <w:bCs/>
          <w:iCs/>
          <w:color w:val="000000"/>
          <w:sz w:val="24"/>
          <w:szCs w:val="24"/>
        </w:rPr>
      </w:pPr>
      <w:r w:rsidRPr="00861E8D">
        <w:rPr>
          <w:rFonts w:ascii="Times New Roman" w:hAnsi="Times New Roman"/>
          <w:bCs/>
          <w:iCs/>
          <w:color w:val="000000"/>
          <w:sz w:val="24"/>
          <w:szCs w:val="24"/>
        </w:rPr>
        <w:tab/>
        <w:t xml:space="preserve">(5) Възложителят сам определя формата на плащане и размера на акредитива. </w:t>
      </w:r>
    </w:p>
    <w:p w:rsidR="00A61EAB" w:rsidRDefault="00DE51A7" w:rsidP="00A61EAB">
      <w:pPr>
        <w:spacing w:after="0" w:line="320" w:lineRule="exact"/>
        <w:jc w:val="both"/>
        <w:rPr>
          <w:rFonts w:ascii="Times New Roman" w:eastAsia="Times New Roman" w:hAnsi="Times New Roman"/>
          <w:b/>
          <w:sz w:val="24"/>
          <w:szCs w:val="24"/>
        </w:rPr>
      </w:pPr>
      <w:r w:rsidRPr="00AD5184">
        <w:rPr>
          <w:rFonts w:ascii="Times New Roman" w:eastAsia="Times New Roman" w:hAnsi="Times New Roman"/>
          <w:b/>
          <w:sz w:val="24"/>
          <w:szCs w:val="24"/>
        </w:rPr>
        <w:tab/>
      </w:r>
    </w:p>
    <w:p w:rsidR="00A61EAB" w:rsidRDefault="00A61EAB" w:rsidP="00A61EAB">
      <w:pPr>
        <w:spacing w:after="0" w:line="320" w:lineRule="exact"/>
        <w:jc w:val="both"/>
        <w:rPr>
          <w:rFonts w:ascii="Times New Roman" w:eastAsia="Times New Roman" w:hAnsi="Times New Roman"/>
          <w:b/>
          <w:sz w:val="24"/>
          <w:szCs w:val="24"/>
        </w:rPr>
      </w:pPr>
    </w:p>
    <w:p w:rsidR="00DE51A7" w:rsidRPr="00AD5184" w:rsidRDefault="00DE51A7" w:rsidP="00A61EAB">
      <w:pPr>
        <w:spacing w:after="0" w:line="320" w:lineRule="exact"/>
        <w:ind w:firstLine="540"/>
        <w:jc w:val="both"/>
        <w:rPr>
          <w:rFonts w:ascii="Times New Roman" w:eastAsia="Times New Roman" w:hAnsi="Times New Roman"/>
          <w:sz w:val="24"/>
          <w:szCs w:val="24"/>
        </w:rPr>
      </w:pPr>
      <w:r w:rsidRPr="008D60FE">
        <w:rPr>
          <w:rFonts w:ascii="Times New Roman" w:eastAsia="Times New Roman" w:hAnsi="Times New Roman"/>
          <w:sz w:val="24"/>
          <w:szCs w:val="24"/>
        </w:rPr>
        <w:t>(</w:t>
      </w:r>
      <w:r w:rsidR="008D60FE" w:rsidRPr="008D60FE">
        <w:rPr>
          <w:rFonts w:ascii="Times New Roman" w:eastAsia="Times New Roman" w:hAnsi="Times New Roman"/>
          <w:sz w:val="24"/>
          <w:szCs w:val="24"/>
        </w:rPr>
        <w:t>6</w:t>
      </w:r>
      <w:r w:rsidRPr="008D60FE">
        <w:rPr>
          <w:rFonts w:ascii="Times New Roman" w:eastAsia="Times New Roman" w:hAnsi="Times New Roman"/>
          <w:sz w:val="24"/>
          <w:szCs w:val="24"/>
        </w:rPr>
        <w:t>) Банковата сметка на Изпълнителя е:</w:t>
      </w:r>
    </w:p>
    <w:p w:rsidR="00DE51A7" w:rsidRPr="00AD5184" w:rsidRDefault="00DE51A7" w:rsidP="00A61EAB">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lastRenderedPageBreak/>
        <w:t>Банка: ..............................................</w:t>
      </w:r>
    </w:p>
    <w:p w:rsidR="00DE51A7" w:rsidRPr="00AD5184" w:rsidRDefault="00DE51A7" w:rsidP="00A61EAB">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IBAN: ............................................</w:t>
      </w:r>
    </w:p>
    <w:p w:rsidR="00DE51A7" w:rsidRPr="00AD5184" w:rsidRDefault="00DE51A7" w:rsidP="00A61EAB">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 xml:space="preserve">BIC </w:t>
      </w:r>
      <w:proofErr w:type="spellStart"/>
      <w:r w:rsidRPr="00AD5184">
        <w:rPr>
          <w:rFonts w:ascii="Times New Roman" w:eastAsia="Times New Roman" w:hAnsi="Times New Roman"/>
          <w:sz w:val="24"/>
          <w:szCs w:val="24"/>
        </w:rPr>
        <w:t>Code</w:t>
      </w:r>
      <w:proofErr w:type="spellEnd"/>
      <w:r w:rsidRPr="00AD5184">
        <w:rPr>
          <w:rFonts w:ascii="Times New Roman" w:eastAsia="Times New Roman" w:hAnsi="Times New Roman"/>
          <w:sz w:val="24"/>
          <w:szCs w:val="24"/>
        </w:rPr>
        <w:t>: .......................................</w:t>
      </w:r>
    </w:p>
    <w:p w:rsidR="00DE51A7" w:rsidRPr="00AD5184" w:rsidRDefault="00DE51A7" w:rsidP="00A61EAB">
      <w:pPr>
        <w:widowControl w:val="0"/>
        <w:tabs>
          <w:tab w:val="left" w:leader="dot" w:pos="3825"/>
        </w:tabs>
        <w:spacing w:after="0" w:line="320" w:lineRule="exact"/>
        <w:ind w:left="20" w:right="20" w:firstLine="440"/>
        <w:jc w:val="both"/>
        <w:rPr>
          <w:rFonts w:ascii="Times New Roman" w:eastAsia="Times New Roman" w:hAnsi="Times New Roman"/>
          <w:sz w:val="24"/>
          <w:szCs w:val="24"/>
          <w:lang w:eastAsia="bg-BG"/>
        </w:rPr>
      </w:pPr>
      <w:r w:rsidRPr="00AD5184">
        <w:rPr>
          <w:rFonts w:ascii="Times New Roman" w:eastAsia="Times New Roman" w:hAnsi="Times New Roman"/>
          <w:sz w:val="24"/>
          <w:szCs w:val="24"/>
          <w:lang w:eastAsia="bg-BG"/>
        </w:rPr>
        <w:t>Адрес на банката (на банковия клон): ....................................</w:t>
      </w:r>
    </w:p>
    <w:p w:rsidR="00DE51A7" w:rsidRPr="00AD5184" w:rsidRDefault="00DE51A7" w:rsidP="00A61EAB">
      <w:pPr>
        <w:widowControl w:val="0"/>
        <w:tabs>
          <w:tab w:val="left" w:leader="dot" w:pos="3825"/>
        </w:tabs>
        <w:spacing w:after="0" w:line="320" w:lineRule="exact"/>
        <w:ind w:left="20" w:right="20" w:firstLine="440"/>
        <w:jc w:val="both"/>
        <w:rPr>
          <w:rFonts w:ascii="Times New Roman" w:eastAsia="Times New Roman" w:hAnsi="Times New Roman"/>
          <w:sz w:val="24"/>
          <w:szCs w:val="24"/>
          <w:lang w:eastAsia="bg-BG"/>
        </w:rPr>
      </w:pPr>
      <w:r w:rsidRPr="00AD5184">
        <w:rPr>
          <w:rFonts w:ascii="Times New Roman" w:eastAsia="Times New Roman" w:hAnsi="Times New Roman"/>
          <w:sz w:val="24"/>
          <w:szCs w:val="24"/>
          <w:lang w:eastAsia="bg-BG"/>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DE51A7" w:rsidRPr="00AE4655" w:rsidRDefault="00DE51A7" w:rsidP="00A61EAB">
      <w:pPr>
        <w:spacing w:after="0" w:line="320" w:lineRule="exact"/>
        <w:ind w:firstLine="708"/>
        <w:jc w:val="both"/>
        <w:rPr>
          <w:rFonts w:ascii="Times New Roman" w:eastAsia="Times New Roman" w:hAnsi="Times New Roman"/>
          <w:i/>
          <w:color w:val="000000"/>
          <w:sz w:val="24"/>
          <w:szCs w:val="20"/>
        </w:rPr>
      </w:pPr>
      <w:r w:rsidRPr="00AE4655">
        <w:rPr>
          <w:rFonts w:ascii="Times New Roman" w:eastAsia="Times New Roman" w:hAnsi="Times New Roman"/>
          <w:i/>
          <w:color w:val="000000"/>
          <w:sz w:val="24"/>
          <w:szCs w:val="24"/>
        </w:rPr>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DE51A7" w:rsidRPr="00AE4655" w:rsidRDefault="00DE51A7" w:rsidP="00A61EAB">
      <w:pPr>
        <w:spacing w:after="0" w:line="320" w:lineRule="exact"/>
        <w:ind w:firstLine="720"/>
        <w:jc w:val="both"/>
        <w:rPr>
          <w:rFonts w:ascii="Times New Roman" w:eastAsia="Times New Roman" w:hAnsi="Times New Roman"/>
          <w:i/>
          <w:color w:val="000000"/>
          <w:sz w:val="24"/>
          <w:szCs w:val="24"/>
        </w:rPr>
      </w:pPr>
      <w:r w:rsidRPr="00AE4655">
        <w:rPr>
          <w:rFonts w:ascii="Times New Roman" w:eastAsia="Times New Roman" w:hAnsi="Times New Roman"/>
          <w:i/>
          <w:color w:val="000000"/>
          <w:sz w:val="24"/>
          <w:szCs w:val="24"/>
        </w:rPr>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DE51A7" w:rsidRPr="00AE4655" w:rsidRDefault="00DE51A7" w:rsidP="00A61EAB">
      <w:pPr>
        <w:spacing w:after="0" w:line="320" w:lineRule="exact"/>
        <w:ind w:firstLine="540"/>
        <w:jc w:val="both"/>
        <w:rPr>
          <w:rFonts w:ascii="Times New Roman" w:eastAsia="Times New Roman" w:hAnsi="Times New Roman"/>
          <w:i/>
          <w:color w:val="000000"/>
          <w:sz w:val="24"/>
          <w:szCs w:val="24"/>
        </w:rPr>
      </w:pPr>
      <w:r w:rsidRPr="00AE4655">
        <w:rPr>
          <w:rFonts w:ascii="Times New Roman" w:eastAsia="Times New Roman" w:hAnsi="Times New Roman"/>
          <w:i/>
          <w:color w:val="000000"/>
          <w:sz w:val="24"/>
          <w:szCs w:val="24"/>
        </w:rPr>
        <w:t xml:space="preserve">   (8) Към искането по ал. 7 изпълнителят предоставя становище, от което да е видно дали оспорва плащанията или част от тях като недължими.</w:t>
      </w:r>
    </w:p>
    <w:p w:rsidR="00DE51A7" w:rsidRPr="00AE4655" w:rsidRDefault="00DE51A7" w:rsidP="00A61EAB">
      <w:pPr>
        <w:spacing w:after="0" w:line="320" w:lineRule="exact"/>
        <w:ind w:firstLine="720"/>
        <w:jc w:val="both"/>
        <w:rPr>
          <w:rFonts w:ascii="Times New Roman" w:eastAsia="Times New Roman" w:hAnsi="Times New Roman"/>
          <w:i/>
          <w:color w:val="000000"/>
          <w:sz w:val="24"/>
          <w:szCs w:val="24"/>
        </w:rPr>
      </w:pPr>
      <w:r w:rsidRPr="00AE4655">
        <w:rPr>
          <w:rFonts w:ascii="Times New Roman" w:eastAsia="Times New Roman" w:hAnsi="Times New Roman"/>
          <w:i/>
          <w:color w:val="000000"/>
          <w:sz w:val="24"/>
          <w:szCs w:val="24"/>
        </w:rPr>
        <w:t>(9) Възложителят има право да откаже плащане по ал. 6, когато искането за плащане е оспорено, до момента на отстраняване на причината за отказа.</w:t>
      </w:r>
    </w:p>
    <w:p w:rsidR="00DE51A7" w:rsidRPr="00AE4655" w:rsidRDefault="00DE51A7" w:rsidP="00A61EAB">
      <w:pPr>
        <w:spacing w:after="0" w:line="320" w:lineRule="exact"/>
        <w:ind w:firstLine="720"/>
        <w:jc w:val="both"/>
        <w:rPr>
          <w:rFonts w:ascii="Times New Roman" w:eastAsia="Times New Roman" w:hAnsi="Times New Roman"/>
          <w:i/>
          <w:color w:val="000000"/>
          <w:sz w:val="24"/>
          <w:szCs w:val="24"/>
        </w:rPr>
      </w:pPr>
      <w:r w:rsidRPr="00AE4655">
        <w:rPr>
          <w:rFonts w:ascii="Times New Roman" w:eastAsia="Times New Roman" w:hAnsi="Times New Roman"/>
          <w:i/>
          <w:color w:val="000000"/>
          <w:sz w:val="24"/>
          <w:szCs w:val="24"/>
        </w:rPr>
        <w:t xml:space="preserve">(Забележка: клаузите от ал. 6 до ал. 9 се отнасят само за приложимите случаи при ползване на подизпълнител/и) </w:t>
      </w:r>
    </w:p>
    <w:p w:rsidR="00DE51A7" w:rsidRPr="00AD5184" w:rsidRDefault="00DE51A7" w:rsidP="00DE51A7">
      <w:pPr>
        <w:spacing w:after="0" w:line="240" w:lineRule="auto"/>
        <w:ind w:firstLine="720"/>
        <w:jc w:val="both"/>
        <w:rPr>
          <w:rFonts w:ascii="Times New Roman" w:eastAsia="Times New Roman" w:hAnsi="Times New Roman"/>
          <w:i/>
          <w:color w:val="000000"/>
          <w:sz w:val="20"/>
          <w:szCs w:val="24"/>
        </w:rPr>
      </w:pPr>
    </w:p>
    <w:p w:rsidR="00DE51A7" w:rsidRDefault="00DE51A7" w:rsidP="00DE51A7">
      <w:pPr>
        <w:widowControl w:val="0"/>
        <w:tabs>
          <w:tab w:val="left" w:leader="dot" w:pos="3825"/>
        </w:tabs>
        <w:spacing w:after="0" w:line="320" w:lineRule="exact"/>
        <w:ind w:right="20"/>
        <w:jc w:val="center"/>
        <w:rPr>
          <w:rFonts w:ascii="Times New Roman" w:eastAsia="Times New Roman" w:hAnsi="Times New Roman"/>
          <w:b/>
          <w:sz w:val="24"/>
          <w:szCs w:val="24"/>
          <w:lang w:eastAsia="bg-BG"/>
        </w:rPr>
      </w:pPr>
      <w:r w:rsidRPr="00AE4655">
        <w:rPr>
          <w:rFonts w:ascii="Times New Roman" w:eastAsia="Times New Roman" w:hAnsi="Times New Roman"/>
          <w:b/>
          <w:sz w:val="24"/>
          <w:szCs w:val="24"/>
          <w:lang w:eastAsia="bg-BG"/>
        </w:rPr>
        <w:t>VІІ. НЕУСТОЙКИ</w:t>
      </w:r>
    </w:p>
    <w:p w:rsidR="00AE4655" w:rsidRPr="00AE4655" w:rsidRDefault="00AE4655" w:rsidP="00DE51A7">
      <w:pPr>
        <w:widowControl w:val="0"/>
        <w:tabs>
          <w:tab w:val="left" w:leader="dot" w:pos="3825"/>
        </w:tabs>
        <w:spacing w:after="0" w:line="320" w:lineRule="exact"/>
        <w:ind w:right="20"/>
        <w:jc w:val="center"/>
        <w:rPr>
          <w:rFonts w:ascii="Times New Roman" w:eastAsia="Times New Roman" w:hAnsi="Times New Roman"/>
          <w:b/>
          <w:color w:val="000000"/>
          <w:sz w:val="24"/>
          <w:szCs w:val="24"/>
          <w:lang w:eastAsia="bg-BG"/>
        </w:rPr>
      </w:pPr>
    </w:p>
    <w:p w:rsidR="00DE51A7" w:rsidRPr="00A51D2D" w:rsidRDefault="00DE51A7" w:rsidP="00DE51A7">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AD5184">
        <w:rPr>
          <w:rFonts w:ascii="Times New Roman" w:eastAsia="Times New Roman" w:hAnsi="Times New Roman"/>
          <w:color w:val="000000"/>
          <w:sz w:val="24"/>
          <w:szCs w:val="24"/>
          <w:lang w:eastAsia="bg-BG"/>
        </w:rPr>
        <w:tab/>
        <w:t xml:space="preserve">Чл. 15. </w:t>
      </w:r>
      <w:r w:rsidRPr="00A51D2D">
        <w:rPr>
          <w:rFonts w:ascii="Times New Roman" w:eastAsia="Times New Roman" w:hAnsi="Times New Roman"/>
          <w:color w:val="000000"/>
          <w:sz w:val="24"/>
          <w:szCs w:val="24"/>
          <w:lang w:eastAsia="bg-BG"/>
        </w:rPr>
        <w:t xml:space="preserve">При забава на изпълнение на задължение по този договор, </w:t>
      </w:r>
      <w:r w:rsidRPr="00A51D2D">
        <w:rPr>
          <w:rFonts w:ascii="Times New Roman" w:eastAsia="Times New Roman" w:hAnsi="Times New Roman"/>
          <w:bCs/>
          <w:color w:val="000000"/>
          <w:spacing w:val="10"/>
          <w:sz w:val="24"/>
          <w:szCs w:val="24"/>
          <w:lang w:eastAsia="bg-BG"/>
        </w:rPr>
        <w:t>Изпълнителят</w:t>
      </w:r>
      <w:r w:rsidRPr="00A51D2D">
        <w:rPr>
          <w:rFonts w:ascii="Times New Roman" w:eastAsia="Times New Roman" w:hAnsi="Times New Roman"/>
          <w:b/>
          <w:bCs/>
          <w:color w:val="000000"/>
          <w:spacing w:val="10"/>
          <w:sz w:val="24"/>
          <w:szCs w:val="24"/>
          <w:lang w:eastAsia="bg-BG"/>
        </w:rPr>
        <w:t xml:space="preserve"> </w:t>
      </w:r>
      <w:r w:rsidRPr="00A51D2D">
        <w:rPr>
          <w:rFonts w:ascii="Times New Roman" w:eastAsia="Times New Roman" w:hAnsi="Times New Roman"/>
          <w:color w:val="000000"/>
          <w:sz w:val="24"/>
          <w:szCs w:val="24"/>
          <w:lang w:eastAsia="bg-BG"/>
        </w:rPr>
        <w:t>дължи неустойка в размер на 0,05 % от общата цена по чл. 13, ал. 1 за всеки просро</w:t>
      </w:r>
      <w:r w:rsidRPr="00A51D2D">
        <w:rPr>
          <w:rFonts w:ascii="Times New Roman" w:eastAsia="Times New Roman" w:hAnsi="Times New Roman"/>
          <w:color w:val="000000"/>
          <w:sz w:val="24"/>
          <w:szCs w:val="24"/>
          <w:lang w:eastAsia="bg-BG"/>
        </w:rPr>
        <w:softHyphen/>
        <w:t xml:space="preserve">чен ден, но не повече от 20 % (двадесет на сто) </w:t>
      </w:r>
      <w:r>
        <w:rPr>
          <w:rFonts w:ascii="Times New Roman" w:eastAsia="Times New Roman" w:hAnsi="Times New Roman"/>
          <w:color w:val="000000"/>
          <w:sz w:val="24"/>
          <w:szCs w:val="24"/>
          <w:lang w:eastAsia="bg-BG"/>
        </w:rPr>
        <w:t>от нея</w:t>
      </w:r>
      <w:r w:rsidRPr="00A51D2D">
        <w:rPr>
          <w:rFonts w:ascii="Times New Roman" w:eastAsia="Times New Roman" w:hAnsi="Times New Roman"/>
          <w:color w:val="000000"/>
          <w:sz w:val="24"/>
          <w:szCs w:val="24"/>
          <w:lang w:eastAsia="bg-BG"/>
        </w:rPr>
        <w:t>.”</w:t>
      </w:r>
    </w:p>
    <w:p w:rsidR="00DE51A7" w:rsidRPr="00AD5184" w:rsidRDefault="00DE51A7" w:rsidP="00DE51A7">
      <w:pPr>
        <w:widowControl w:val="0"/>
        <w:tabs>
          <w:tab w:val="left" w:pos="720"/>
          <w:tab w:val="left" w:leader="dot" w:pos="4513"/>
        </w:tabs>
        <w:spacing w:after="0" w:line="320" w:lineRule="exact"/>
        <w:jc w:val="both"/>
        <w:rPr>
          <w:rFonts w:ascii="Times New Roman" w:eastAsia="Times New Roman" w:hAnsi="Times New Roman"/>
          <w:i/>
          <w:color w:val="000000"/>
          <w:sz w:val="24"/>
          <w:szCs w:val="24"/>
          <w:lang w:eastAsia="bg-BG"/>
        </w:rPr>
      </w:pPr>
      <w:r w:rsidRPr="00AD5184">
        <w:rPr>
          <w:rFonts w:ascii="Times New Roman" w:eastAsia="Times New Roman" w:hAnsi="Times New Roman"/>
          <w:sz w:val="24"/>
          <w:szCs w:val="24"/>
          <w:lang w:eastAsia="bg-BG"/>
        </w:rPr>
        <w:tab/>
      </w:r>
      <w:r w:rsidRPr="00AD5184">
        <w:rPr>
          <w:rFonts w:ascii="Times New Roman" w:eastAsia="Times New Roman" w:hAnsi="Times New Roman"/>
          <w:color w:val="000000"/>
          <w:sz w:val="24"/>
          <w:szCs w:val="24"/>
          <w:lang w:eastAsia="bg-BG"/>
        </w:rPr>
        <w:t xml:space="preserve">Чл. 16. При лошо изпълнение, </w:t>
      </w:r>
      <w:r w:rsidRPr="00AD5184">
        <w:rPr>
          <w:rFonts w:ascii="Times New Roman" w:eastAsia="Times New Roman" w:hAnsi="Times New Roman"/>
          <w:bCs/>
          <w:color w:val="000000"/>
          <w:spacing w:val="10"/>
          <w:sz w:val="24"/>
          <w:szCs w:val="24"/>
          <w:lang w:eastAsia="bg-BG"/>
        </w:rPr>
        <w:t xml:space="preserve">Изпълнителят </w:t>
      </w:r>
      <w:r w:rsidRPr="00AD5184">
        <w:rPr>
          <w:rFonts w:ascii="Times New Roman" w:eastAsia="Times New Roman" w:hAnsi="Times New Roman"/>
          <w:color w:val="000000"/>
          <w:sz w:val="24"/>
          <w:szCs w:val="24"/>
          <w:lang w:eastAsia="bg-BG"/>
        </w:rPr>
        <w:t xml:space="preserve">дължи неустойка в размер на </w:t>
      </w:r>
      <w:r w:rsidRPr="00AD5184">
        <w:rPr>
          <w:rFonts w:ascii="Times New Roman" w:eastAsia="Times New Roman" w:hAnsi="Times New Roman"/>
          <w:sz w:val="24"/>
          <w:szCs w:val="24"/>
          <w:lang w:eastAsia="bg-BG"/>
        </w:rPr>
        <w:t>20 % (двадесет на сто)</w:t>
      </w:r>
      <w:r w:rsidRPr="00AD5184">
        <w:rPr>
          <w:rFonts w:ascii="Times New Roman" w:eastAsia="Times New Roman" w:hAnsi="Times New Roman"/>
          <w:color w:val="000000"/>
          <w:sz w:val="24"/>
          <w:szCs w:val="24"/>
          <w:lang w:eastAsia="bg-BG"/>
        </w:rPr>
        <w:t xml:space="preserve"> от стойността на некачествените стоки.</w:t>
      </w:r>
    </w:p>
    <w:p w:rsidR="00DE51A7" w:rsidRPr="00AD5184" w:rsidRDefault="00DE51A7" w:rsidP="00DE51A7">
      <w:pPr>
        <w:widowControl w:val="0"/>
        <w:tabs>
          <w:tab w:val="left" w:pos="720"/>
          <w:tab w:val="left" w:leader="dot" w:pos="4513"/>
        </w:tabs>
        <w:spacing w:after="0" w:line="320" w:lineRule="exact"/>
        <w:jc w:val="both"/>
        <w:rPr>
          <w:rFonts w:ascii="Times New Roman" w:eastAsia="Times New Roman" w:hAnsi="Times New Roman"/>
          <w:i/>
          <w:color w:val="000000"/>
          <w:sz w:val="24"/>
          <w:szCs w:val="24"/>
          <w:lang w:eastAsia="bg-BG"/>
        </w:rPr>
      </w:pPr>
      <w:r w:rsidRPr="00AD5184">
        <w:rPr>
          <w:rFonts w:ascii="Times New Roman" w:eastAsia="Times New Roman" w:hAnsi="Times New Roman"/>
          <w:color w:val="000000"/>
          <w:sz w:val="24"/>
          <w:szCs w:val="24"/>
          <w:lang w:eastAsia="bg-BG"/>
        </w:rPr>
        <w:tab/>
        <w:t xml:space="preserve">Чл. 17. При частично неизпълнение, Изпълнителят дължи неустойка в размер на </w:t>
      </w:r>
      <w:r w:rsidRPr="00AD5184">
        <w:rPr>
          <w:rFonts w:ascii="Times New Roman" w:eastAsia="Times New Roman" w:hAnsi="Times New Roman"/>
          <w:sz w:val="24"/>
          <w:szCs w:val="24"/>
          <w:lang w:eastAsia="bg-BG"/>
        </w:rPr>
        <w:t>20 % (двадесет на сто)</w:t>
      </w:r>
      <w:r w:rsidRPr="00AD5184">
        <w:rPr>
          <w:rFonts w:ascii="Times New Roman" w:eastAsia="Times New Roman" w:hAnsi="Times New Roman"/>
          <w:color w:val="000000"/>
          <w:sz w:val="24"/>
          <w:szCs w:val="24"/>
          <w:lang w:eastAsia="bg-BG"/>
        </w:rPr>
        <w:t xml:space="preserve"> от стойността на неизпълнената част. </w:t>
      </w:r>
    </w:p>
    <w:p w:rsidR="00DE51A7" w:rsidRPr="00AD5184" w:rsidRDefault="00DE51A7" w:rsidP="00DE51A7">
      <w:pPr>
        <w:widowControl w:val="0"/>
        <w:tabs>
          <w:tab w:val="left" w:pos="720"/>
          <w:tab w:val="left" w:leader="dot" w:pos="4513"/>
        </w:tabs>
        <w:spacing w:after="0" w:line="320" w:lineRule="exact"/>
        <w:jc w:val="both"/>
        <w:rPr>
          <w:rFonts w:ascii="Times New Roman" w:eastAsia="Times New Roman" w:hAnsi="Times New Roman"/>
          <w:color w:val="000000"/>
          <w:sz w:val="24"/>
          <w:szCs w:val="24"/>
          <w:lang w:eastAsia="bg-BG"/>
        </w:rPr>
      </w:pPr>
      <w:r w:rsidRPr="00AD5184">
        <w:rPr>
          <w:rFonts w:ascii="Times New Roman" w:eastAsia="Times New Roman" w:hAnsi="Times New Roman"/>
          <w:color w:val="000000"/>
          <w:sz w:val="24"/>
          <w:szCs w:val="24"/>
          <w:lang w:eastAsia="bg-BG"/>
        </w:rPr>
        <w:tab/>
        <w:t xml:space="preserve">Чл. 18. Ако е в забава за плащане, </w:t>
      </w:r>
      <w:r w:rsidRPr="00AD5184">
        <w:rPr>
          <w:rFonts w:ascii="Times New Roman" w:eastAsia="Times New Roman" w:hAnsi="Times New Roman"/>
          <w:bCs/>
          <w:color w:val="000000"/>
          <w:spacing w:val="10"/>
          <w:sz w:val="24"/>
          <w:szCs w:val="24"/>
          <w:lang w:eastAsia="bg-BG"/>
        </w:rPr>
        <w:t>Възложителят</w:t>
      </w:r>
      <w:r w:rsidRPr="00AD5184">
        <w:rPr>
          <w:rFonts w:ascii="Times New Roman" w:eastAsia="Times New Roman" w:hAnsi="Times New Roman"/>
          <w:b/>
          <w:bCs/>
          <w:color w:val="000000"/>
          <w:spacing w:val="10"/>
          <w:sz w:val="24"/>
          <w:szCs w:val="24"/>
          <w:lang w:eastAsia="bg-BG"/>
        </w:rPr>
        <w:t xml:space="preserve"> </w:t>
      </w:r>
      <w:r w:rsidRPr="00AD5184">
        <w:rPr>
          <w:rFonts w:ascii="Times New Roman" w:eastAsia="Times New Roman" w:hAnsi="Times New Roman"/>
          <w:color w:val="000000"/>
          <w:sz w:val="24"/>
          <w:szCs w:val="24"/>
          <w:lang w:eastAsia="bg-BG"/>
        </w:rPr>
        <w:t>дължи неустойка в размер на законната лихва върху неизплатената в срок сума за всеки просрочен ден.</w:t>
      </w:r>
    </w:p>
    <w:p w:rsidR="00DE51A7" w:rsidRPr="00AD5184" w:rsidRDefault="00DE51A7" w:rsidP="00DE51A7">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AD5184">
        <w:rPr>
          <w:rFonts w:ascii="Times New Roman" w:eastAsia="Times New Roman" w:hAnsi="Times New Roman"/>
          <w:color w:val="000000"/>
          <w:sz w:val="24"/>
          <w:szCs w:val="24"/>
          <w:lang w:eastAsia="bg-BG"/>
        </w:rPr>
        <w:tab/>
      </w:r>
      <w:r w:rsidRPr="00AD5184">
        <w:rPr>
          <w:rFonts w:ascii="Times New Roman" w:eastAsia="Times New Roman" w:hAnsi="Times New Roman"/>
          <w:sz w:val="24"/>
          <w:szCs w:val="24"/>
          <w:lang w:eastAsia="bg-BG"/>
        </w:rPr>
        <w:t>Чл. 19. (1) Изпълнителят дължи неустойка в размер на 20 % (двадесет на сто) от общата цена  по чл. 13, ал. 1 от този договор при пълно виновно неизпълнение на обществената поръчка.</w:t>
      </w:r>
    </w:p>
    <w:p w:rsidR="00DE51A7" w:rsidRPr="00AD5184" w:rsidRDefault="00DE51A7" w:rsidP="00DE51A7">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AD5184">
        <w:rPr>
          <w:rFonts w:ascii="Times New Roman" w:eastAsia="Times New Roman" w:hAnsi="Times New Roman"/>
          <w:sz w:val="24"/>
          <w:szCs w:val="24"/>
          <w:lang w:eastAsia="bg-BG"/>
        </w:rPr>
        <w:tab/>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13, ал. 1.</w:t>
      </w:r>
    </w:p>
    <w:p w:rsidR="00DE51A7" w:rsidRPr="00AD5184" w:rsidRDefault="00DE51A7" w:rsidP="00DE51A7">
      <w:pPr>
        <w:widowControl w:val="0"/>
        <w:spacing w:after="0" w:line="320" w:lineRule="exact"/>
        <w:ind w:firstLine="708"/>
        <w:jc w:val="both"/>
        <w:rPr>
          <w:rFonts w:ascii="Times New Roman" w:eastAsia="Times New Roman" w:hAnsi="Times New Roman"/>
          <w:sz w:val="24"/>
          <w:szCs w:val="24"/>
          <w:lang w:eastAsia="bg-BG"/>
        </w:rPr>
      </w:pPr>
      <w:r w:rsidRPr="00AD5184">
        <w:rPr>
          <w:rFonts w:ascii="Times New Roman" w:eastAsia="Times New Roman" w:hAnsi="Times New Roman"/>
          <w:color w:val="000000"/>
          <w:sz w:val="24"/>
          <w:szCs w:val="24"/>
          <w:lang w:eastAsia="bg-BG"/>
        </w:rPr>
        <w:t xml:space="preserve">Чл. 20. </w:t>
      </w:r>
      <w:r w:rsidRPr="00AD5184">
        <w:rPr>
          <w:rFonts w:ascii="Times New Roman" w:eastAsia="Times New Roman" w:hAnsi="Times New Roman"/>
          <w:sz w:val="24"/>
          <w:szCs w:val="24"/>
          <w:lang w:eastAsia="bg-BG"/>
        </w:rPr>
        <w:t>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получаване на протокола, неизправната страна превежда по посочена от изправната страна банкова сметка, дължимата неустойка.</w:t>
      </w:r>
    </w:p>
    <w:p w:rsidR="00DE51A7" w:rsidRPr="00AD5184" w:rsidRDefault="00DE51A7" w:rsidP="00DE51A7">
      <w:pPr>
        <w:spacing w:after="0" w:line="320" w:lineRule="exact"/>
        <w:ind w:firstLine="720"/>
        <w:jc w:val="both"/>
        <w:rPr>
          <w:rFonts w:ascii="Times New Roman" w:eastAsia="Times New Roman" w:hAnsi="Times New Roman"/>
          <w:sz w:val="24"/>
          <w:szCs w:val="24"/>
        </w:rPr>
      </w:pPr>
      <w:r w:rsidRPr="00AD5184">
        <w:rPr>
          <w:rFonts w:ascii="Times New Roman" w:eastAsia="Times New Roman" w:hAnsi="Times New Roman"/>
          <w:sz w:val="24"/>
          <w:szCs w:val="24"/>
        </w:rPr>
        <w:t xml:space="preserve">Чл. 21.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DE51A7" w:rsidRPr="00AD5184" w:rsidRDefault="00DE51A7" w:rsidP="00DE51A7">
      <w:pPr>
        <w:widowControl w:val="0"/>
        <w:spacing w:after="0" w:line="320" w:lineRule="exact"/>
        <w:ind w:firstLine="708"/>
        <w:jc w:val="both"/>
        <w:rPr>
          <w:rFonts w:ascii="Times New Roman" w:eastAsia="Times New Roman" w:hAnsi="Times New Roman"/>
          <w:color w:val="000000"/>
          <w:sz w:val="24"/>
          <w:szCs w:val="24"/>
          <w:lang w:eastAsia="bg-BG"/>
        </w:rPr>
      </w:pPr>
    </w:p>
    <w:p w:rsidR="00DE51A7" w:rsidRDefault="00DE51A7" w:rsidP="00DE51A7">
      <w:pPr>
        <w:widowControl w:val="0"/>
        <w:spacing w:after="0" w:line="320" w:lineRule="exact"/>
        <w:jc w:val="center"/>
        <w:rPr>
          <w:rFonts w:ascii="Times New Roman" w:eastAsia="Times New Roman" w:hAnsi="Times New Roman"/>
          <w:b/>
          <w:color w:val="000000"/>
          <w:sz w:val="24"/>
          <w:szCs w:val="24"/>
          <w:lang w:eastAsia="bg-BG"/>
        </w:rPr>
      </w:pPr>
      <w:r w:rsidRPr="00AE4655">
        <w:rPr>
          <w:rFonts w:ascii="Times New Roman" w:eastAsia="Times New Roman" w:hAnsi="Times New Roman"/>
          <w:b/>
          <w:color w:val="000000"/>
          <w:sz w:val="24"/>
          <w:szCs w:val="24"/>
          <w:lang w:eastAsia="bg-BG"/>
        </w:rPr>
        <w:t>VІІІ. НЕПРЕОДОЛИМА СИЛА</w:t>
      </w:r>
    </w:p>
    <w:p w:rsidR="00AE4655" w:rsidRPr="00AE4655" w:rsidRDefault="00AE4655" w:rsidP="00DE51A7">
      <w:pPr>
        <w:widowControl w:val="0"/>
        <w:spacing w:after="0" w:line="320" w:lineRule="exact"/>
        <w:jc w:val="center"/>
        <w:rPr>
          <w:rFonts w:ascii="Times New Roman" w:eastAsia="Times New Roman" w:hAnsi="Times New Roman"/>
          <w:b/>
          <w:color w:val="000000"/>
          <w:sz w:val="24"/>
          <w:szCs w:val="24"/>
          <w:lang w:eastAsia="bg-BG"/>
        </w:rPr>
      </w:pPr>
    </w:p>
    <w:p w:rsidR="00DE51A7" w:rsidRPr="00AD5184" w:rsidRDefault="00DE51A7" w:rsidP="00DE51A7">
      <w:pPr>
        <w:widowControl w:val="0"/>
        <w:spacing w:after="0" w:line="320" w:lineRule="exact"/>
        <w:ind w:firstLine="708"/>
        <w:jc w:val="both"/>
        <w:rPr>
          <w:rFonts w:ascii="Times New Roman" w:eastAsia="Times New Roman" w:hAnsi="Times New Roman"/>
          <w:sz w:val="24"/>
          <w:szCs w:val="24"/>
          <w:lang w:eastAsia="bg-BG"/>
        </w:rPr>
      </w:pPr>
      <w:r w:rsidRPr="00AD5184">
        <w:rPr>
          <w:rFonts w:ascii="Times New Roman" w:eastAsia="Times New Roman" w:hAnsi="Times New Roman"/>
          <w:color w:val="000000"/>
          <w:sz w:val="24"/>
          <w:szCs w:val="24"/>
          <w:lang w:eastAsia="bg-BG"/>
        </w:rPr>
        <w:t xml:space="preserve">Чл. 22. </w:t>
      </w:r>
      <w:r w:rsidRPr="00AD5184">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w:t>
      </w:r>
      <w:r w:rsidRPr="00AD5184">
        <w:rPr>
          <w:rFonts w:ascii="Times New Roman" w:eastAsia="Times New Roman" w:hAnsi="Times New Roman"/>
          <w:sz w:val="24"/>
          <w:szCs w:val="24"/>
          <w:lang w:eastAsia="bg-BG"/>
        </w:rPr>
        <w:lastRenderedPageBreak/>
        <w:t xml:space="preserve">причинната връзка между неизпълнението на задълженията си и непреодолимата сила. </w:t>
      </w:r>
    </w:p>
    <w:p w:rsidR="00DE51A7" w:rsidRPr="00AD5184" w:rsidRDefault="00DE51A7" w:rsidP="00DE51A7">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DE51A7" w:rsidRPr="00AD5184" w:rsidRDefault="00DE51A7" w:rsidP="00DE51A7">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DE51A7" w:rsidRPr="00AD5184" w:rsidRDefault="00DE51A7" w:rsidP="00DE51A7">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DE51A7" w:rsidRPr="00AD5184" w:rsidRDefault="00DE51A7" w:rsidP="00DE51A7">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 xml:space="preserve">(5) Не е налице непреодолима сила, ако съответното обстоятелство се е случило вследствие на </w:t>
      </w:r>
      <w:proofErr w:type="spellStart"/>
      <w:r w:rsidRPr="00AD5184">
        <w:rPr>
          <w:rFonts w:ascii="Times New Roman" w:eastAsia="Times New Roman" w:hAnsi="Times New Roman"/>
          <w:sz w:val="24"/>
          <w:szCs w:val="24"/>
        </w:rPr>
        <w:t>неположена</w:t>
      </w:r>
      <w:proofErr w:type="spellEnd"/>
      <w:r w:rsidRPr="00AD5184">
        <w:rPr>
          <w:rFonts w:ascii="Times New Roman" w:eastAsia="Times New Roman" w:hAnsi="Times New Roman"/>
          <w:sz w:val="24"/>
          <w:szCs w:val="24"/>
        </w:rPr>
        <w:t xml:space="preserve"> дължима грижа  от страна по този договор или ако при полагане на дължимата грижа това обстоятелство може да бъде преодоляно.</w:t>
      </w:r>
    </w:p>
    <w:p w:rsidR="00DE51A7" w:rsidRPr="00AD5184" w:rsidRDefault="00DE51A7" w:rsidP="00DE51A7">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DE51A7" w:rsidRPr="00AD5184" w:rsidRDefault="00DE51A7" w:rsidP="00DE51A7">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185005" w:rsidRPr="00AD5184" w:rsidRDefault="00185005" w:rsidP="00DE51A7">
      <w:pPr>
        <w:widowControl w:val="0"/>
        <w:spacing w:after="0" w:line="320" w:lineRule="exact"/>
        <w:ind w:firstLine="460"/>
        <w:rPr>
          <w:rFonts w:ascii="Times New Roman" w:eastAsia="Times New Roman" w:hAnsi="Times New Roman"/>
          <w:sz w:val="24"/>
          <w:szCs w:val="24"/>
          <w:lang w:eastAsia="bg-BG"/>
        </w:rPr>
      </w:pPr>
    </w:p>
    <w:p w:rsidR="00DE51A7" w:rsidRDefault="00DE51A7" w:rsidP="00DE51A7">
      <w:pPr>
        <w:widowControl w:val="0"/>
        <w:spacing w:after="0" w:line="320" w:lineRule="exact"/>
        <w:ind w:right="2"/>
        <w:jc w:val="center"/>
        <w:rPr>
          <w:rFonts w:ascii="Times New Roman" w:eastAsia="Times New Roman" w:hAnsi="Times New Roman"/>
          <w:b/>
          <w:color w:val="000000"/>
          <w:sz w:val="24"/>
          <w:szCs w:val="24"/>
          <w:lang w:eastAsia="bg-BG"/>
        </w:rPr>
      </w:pPr>
      <w:r w:rsidRPr="00AE4655">
        <w:rPr>
          <w:rFonts w:ascii="Times New Roman" w:eastAsia="Times New Roman" w:hAnsi="Times New Roman"/>
          <w:b/>
          <w:color w:val="000000"/>
          <w:sz w:val="24"/>
          <w:szCs w:val="24"/>
          <w:lang w:eastAsia="bg-BG"/>
        </w:rPr>
        <w:t>ІХ. ГАРАНЦИЯ ЗА ИЗПЪЛНЕНИЕ</w:t>
      </w:r>
    </w:p>
    <w:p w:rsidR="00AE4655" w:rsidRPr="00AE4655" w:rsidRDefault="00AE4655" w:rsidP="00DE51A7">
      <w:pPr>
        <w:widowControl w:val="0"/>
        <w:spacing w:after="0" w:line="320" w:lineRule="exact"/>
        <w:ind w:right="2"/>
        <w:jc w:val="center"/>
        <w:rPr>
          <w:rFonts w:ascii="Times New Roman" w:eastAsia="Times New Roman" w:hAnsi="Times New Roman"/>
          <w:b/>
          <w:color w:val="000000"/>
          <w:sz w:val="24"/>
          <w:szCs w:val="24"/>
          <w:lang w:eastAsia="bg-BG"/>
        </w:rPr>
      </w:pPr>
    </w:p>
    <w:p w:rsidR="00DE51A7" w:rsidRDefault="00DE51A7" w:rsidP="00DE51A7">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 xml:space="preserve">Чл. 23. (1) Гаранцията за изпълнение на договора се определя от Възложителя в размер на </w:t>
      </w:r>
      <w:r>
        <w:rPr>
          <w:rFonts w:ascii="Times New Roman" w:eastAsia="Times New Roman" w:hAnsi="Times New Roman"/>
          <w:sz w:val="24"/>
          <w:szCs w:val="24"/>
        </w:rPr>
        <w:t>5</w:t>
      </w:r>
      <w:r w:rsidRPr="00AD5184">
        <w:rPr>
          <w:rFonts w:ascii="Times New Roman" w:eastAsia="Times New Roman" w:hAnsi="Times New Roman"/>
          <w:sz w:val="24"/>
          <w:szCs w:val="24"/>
        </w:rPr>
        <w:t xml:space="preserve"> % (....... на сто) от стойността на договора без включен ДДС или ....... (..............)</w:t>
      </w:r>
      <w:r>
        <w:rPr>
          <w:rFonts w:ascii="Times New Roman" w:eastAsia="Times New Roman" w:hAnsi="Times New Roman"/>
          <w:sz w:val="24"/>
          <w:szCs w:val="24"/>
        </w:rPr>
        <w:t xml:space="preserve"> лева</w:t>
      </w:r>
      <w:r w:rsidRPr="00AD5184">
        <w:rPr>
          <w:rFonts w:ascii="Times New Roman" w:eastAsia="Times New Roman" w:hAnsi="Times New Roman"/>
          <w:sz w:val="24"/>
          <w:szCs w:val="24"/>
        </w:rPr>
        <w:t xml:space="preserve">. </w:t>
      </w:r>
    </w:p>
    <w:p w:rsidR="00DE51A7" w:rsidRDefault="00DE51A7" w:rsidP="00DE51A7">
      <w:pPr>
        <w:spacing w:after="0" w:line="320" w:lineRule="exact"/>
        <w:ind w:firstLine="708"/>
        <w:jc w:val="both"/>
        <w:rPr>
          <w:rFonts w:ascii="Times New Roman" w:eastAsia="Times New Roman" w:hAnsi="Times New Roman"/>
          <w:sz w:val="24"/>
          <w:szCs w:val="24"/>
        </w:rPr>
      </w:pPr>
      <w:r w:rsidRPr="00434C65">
        <w:rPr>
          <w:rFonts w:ascii="Times New Roman" w:eastAsia="Times New Roman" w:hAnsi="Times New Roman"/>
          <w:i/>
          <w:sz w:val="24"/>
          <w:szCs w:val="24"/>
          <w:u w:val="single"/>
        </w:rPr>
        <w:t>Ако изпълнителят е специализирано предприятие или кооперация на хора с увреждания текстът е както следва</w:t>
      </w:r>
      <w:r>
        <w:rPr>
          <w:rFonts w:ascii="Times New Roman" w:eastAsia="Times New Roman" w:hAnsi="Times New Roman"/>
          <w:sz w:val="24"/>
          <w:szCs w:val="24"/>
        </w:rPr>
        <w:t>:</w:t>
      </w:r>
    </w:p>
    <w:p w:rsidR="00DE51A7" w:rsidRPr="00A61EAB" w:rsidRDefault="00DE51A7" w:rsidP="00DE51A7">
      <w:pPr>
        <w:spacing w:after="0" w:line="320" w:lineRule="exact"/>
        <w:ind w:firstLine="708"/>
        <w:jc w:val="both"/>
        <w:rPr>
          <w:rFonts w:ascii="Times New Roman" w:eastAsia="Times New Roman" w:hAnsi="Times New Roman"/>
          <w:i/>
          <w:sz w:val="24"/>
          <w:szCs w:val="24"/>
        </w:rPr>
      </w:pPr>
      <w:r w:rsidRPr="00A61EAB">
        <w:rPr>
          <w:rFonts w:ascii="Times New Roman" w:eastAsia="Times New Roman" w:hAnsi="Times New Roman"/>
          <w:i/>
          <w:sz w:val="24"/>
          <w:szCs w:val="24"/>
        </w:rPr>
        <w:t>Изпълнителят е специализирано предприятие или кооперация на хора с увреждания, с удостоверение рег. № …………… , вписано в …………. , и на основание чл.111,ал.2 от ЗОП, гаранцията за изпълнение на договора се определя от Възложителя в размер на 2% (две на сто) от стойността на договора без включен ДДС или  ………….. (………….).</w:t>
      </w:r>
    </w:p>
    <w:p w:rsidR="00DE51A7" w:rsidRPr="00AD5184" w:rsidRDefault="00DE51A7" w:rsidP="00DE51A7">
      <w:pPr>
        <w:spacing w:after="0" w:line="320" w:lineRule="atLeas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 xml:space="preserve">(2) </w:t>
      </w:r>
      <w:r>
        <w:rPr>
          <w:rFonts w:ascii="Times New Roman" w:eastAsia="Times New Roman" w:hAnsi="Times New Roman"/>
          <w:sz w:val="24"/>
          <w:szCs w:val="24"/>
        </w:rPr>
        <w:t xml:space="preserve">50 </w:t>
      </w:r>
      <w:r w:rsidRPr="00AD5184">
        <w:rPr>
          <w:rFonts w:ascii="Times New Roman" w:eastAsia="Times New Roman" w:hAnsi="Times New Roman"/>
          <w:color w:val="000000"/>
          <w:sz w:val="24"/>
          <w:szCs w:val="24"/>
          <w:shd w:val="clear" w:color="auto" w:fill="FFFFFF"/>
        </w:rPr>
        <w:t>(</w:t>
      </w:r>
      <w:r>
        <w:rPr>
          <w:rFonts w:ascii="Times New Roman" w:eastAsia="Times New Roman" w:hAnsi="Times New Roman"/>
          <w:color w:val="000000"/>
          <w:sz w:val="24"/>
          <w:szCs w:val="24"/>
          <w:shd w:val="clear" w:color="auto" w:fill="FFFFFF"/>
        </w:rPr>
        <w:t>петдесет</w:t>
      </w:r>
      <w:r w:rsidRPr="00AD5184">
        <w:rPr>
          <w:rFonts w:ascii="Times New Roman" w:eastAsia="Times New Roman" w:hAnsi="Times New Roman"/>
          <w:color w:val="000000"/>
          <w:sz w:val="24"/>
          <w:szCs w:val="24"/>
          <w:shd w:val="clear" w:color="auto" w:fill="FFFFFF"/>
        </w:rPr>
        <w:t>) % от гаранцията за изпълнение е предназначена за обезпечаване на гаранционното поддържане</w:t>
      </w:r>
      <w:r w:rsidRPr="00AD5184">
        <w:rPr>
          <w:rFonts w:ascii="Times New Roman" w:eastAsia="Times New Roman" w:hAnsi="Times New Roman"/>
          <w:sz w:val="24"/>
          <w:szCs w:val="24"/>
        </w:rPr>
        <w:t xml:space="preserve"> по чл. 11, ал. 1.</w:t>
      </w:r>
    </w:p>
    <w:p w:rsidR="00DE51A7" w:rsidRPr="00AD5184" w:rsidRDefault="00DE51A7" w:rsidP="00DE51A7">
      <w:pPr>
        <w:spacing w:after="0" w:line="320" w:lineRule="exact"/>
        <w:ind w:firstLine="709"/>
        <w:jc w:val="both"/>
        <w:rPr>
          <w:rFonts w:ascii="Times New Roman" w:eastAsia="Times New Roman" w:hAnsi="Times New Roman"/>
          <w:color w:val="000000"/>
          <w:sz w:val="24"/>
          <w:szCs w:val="24"/>
        </w:rPr>
      </w:pPr>
      <w:r w:rsidRPr="00AD5184">
        <w:rPr>
          <w:rFonts w:ascii="Times New Roman" w:eastAsia="Times New Roman" w:hAnsi="Times New Roman"/>
          <w:color w:val="000000"/>
          <w:sz w:val="24"/>
          <w:szCs w:val="24"/>
        </w:rPr>
        <w:t>(3) При представяне на гаранцията за изпълнение в платежния документ, в банковата гаранция или в застраховката изрично се посочва договорът, по който се представя гаранцията.</w:t>
      </w:r>
    </w:p>
    <w:p w:rsidR="00DE51A7" w:rsidRPr="00AD5184" w:rsidRDefault="00DE51A7" w:rsidP="00DE51A7">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 xml:space="preserve"> (4) Гаранцията, представена във вид на парична сума, се внася по IBAN: BG 60 UNCR 9660 3320 3610 10, BIC </w:t>
      </w:r>
      <w:proofErr w:type="spellStart"/>
      <w:r w:rsidRPr="00AD5184">
        <w:rPr>
          <w:rFonts w:ascii="Times New Roman" w:eastAsia="Times New Roman" w:hAnsi="Times New Roman"/>
          <w:sz w:val="24"/>
          <w:szCs w:val="24"/>
        </w:rPr>
        <w:t>Code</w:t>
      </w:r>
      <w:proofErr w:type="spellEnd"/>
      <w:r w:rsidRPr="00AD5184">
        <w:rPr>
          <w:rFonts w:ascii="Times New Roman" w:eastAsia="Times New Roman" w:hAnsi="Times New Roman"/>
          <w:sz w:val="24"/>
          <w:szCs w:val="24"/>
        </w:rPr>
        <w:t>: UNCRBGSF, банка „Уникредит Булбанк” АД, клон „Батенберг”, на името на ДУССД - МВР.</w:t>
      </w:r>
    </w:p>
    <w:p w:rsidR="00DE51A7" w:rsidRPr="00AD5184" w:rsidRDefault="00DE51A7" w:rsidP="00DE51A7">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(5) 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 крайният срок на изпълнение на поръчката</w:t>
      </w:r>
      <w:r w:rsidR="00755F12">
        <w:rPr>
          <w:rFonts w:ascii="Times New Roman" w:eastAsia="Times New Roman" w:hAnsi="Times New Roman"/>
          <w:sz w:val="24"/>
          <w:szCs w:val="24"/>
        </w:rPr>
        <w:t>, включващ и гаранционния срок по чл. 11, ал. 1</w:t>
      </w:r>
      <w:r w:rsidRPr="00AD5184">
        <w:rPr>
          <w:rFonts w:ascii="Times New Roman" w:eastAsia="Times New Roman" w:hAnsi="Times New Roman"/>
          <w:sz w:val="24"/>
          <w:szCs w:val="24"/>
        </w:rPr>
        <w:t xml:space="preserve">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 периодът на изпълнение на поръчката</w:t>
      </w:r>
      <w:r w:rsidR="00755F12">
        <w:rPr>
          <w:rFonts w:ascii="Times New Roman" w:eastAsia="Times New Roman" w:hAnsi="Times New Roman"/>
          <w:sz w:val="24"/>
          <w:szCs w:val="24"/>
        </w:rPr>
        <w:t>, включващ и гаранционния срок по чл. 11, ал. 1</w:t>
      </w:r>
      <w:r w:rsidRPr="00AD5184">
        <w:rPr>
          <w:rFonts w:ascii="Times New Roman" w:eastAsia="Times New Roman" w:hAnsi="Times New Roman"/>
          <w:sz w:val="24"/>
          <w:szCs w:val="24"/>
        </w:rPr>
        <w:t xml:space="preserve"> плюс 30 (тридесет) дни, не по-късно от 5 (пет) работни дни преди изтичане срока на банковата гаранция. При </w:t>
      </w:r>
      <w:proofErr w:type="spellStart"/>
      <w:r w:rsidRPr="00AD5184">
        <w:rPr>
          <w:rFonts w:ascii="Times New Roman" w:eastAsia="Times New Roman" w:hAnsi="Times New Roman"/>
          <w:sz w:val="24"/>
          <w:szCs w:val="24"/>
        </w:rPr>
        <w:t>непредставяне</w:t>
      </w:r>
      <w:proofErr w:type="spellEnd"/>
      <w:r w:rsidRPr="00AD5184">
        <w:rPr>
          <w:rFonts w:ascii="Times New Roman" w:eastAsia="Times New Roman" w:hAnsi="Times New Roman"/>
          <w:sz w:val="24"/>
          <w:szCs w:val="24"/>
        </w:rPr>
        <w:t xml:space="preserve">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DE51A7" w:rsidRPr="00AD5184" w:rsidRDefault="00DE51A7" w:rsidP="00DE51A7">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lastRenderedPageBreak/>
        <w:t>(6)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DE51A7" w:rsidRPr="00AD5184" w:rsidRDefault="00DE51A7" w:rsidP="00DE51A7">
      <w:pPr>
        <w:spacing w:after="0" w:line="320" w:lineRule="exact"/>
        <w:ind w:firstLine="709"/>
        <w:jc w:val="both"/>
        <w:rPr>
          <w:rFonts w:ascii="Times New Roman" w:eastAsia="Times New Roman" w:hAnsi="Times New Roman"/>
          <w:sz w:val="24"/>
          <w:szCs w:val="24"/>
        </w:rPr>
      </w:pPr>
      <w:r w:rsidRPr="00AD5184">
        <w:rPr>
          <w:rFonts w:ascii="Times New Roman" w:eastAsia="Times New Roman" w:hAnsi="Times New Roman"/>
          <w:sz w:val="24"/>
          <w:szCs w:val="24"/>
        </w:rPr>
        <w:t>(7) Когато гаранцията за изпълнение е застраховка:</w:t>
      </w:r>
    </w:p>
    <w:p w:rsidR="00DE51A7" w:rsidRPr="00AD5184" w:rsidRDefault="00DE51A7" w:rsidP="00DE51A7">
      <w:pPr>
        <w:spacing w:after="0" w:line="320" w:lineRule="exact"/>
        <w:ind w:firstLine="709"/>
        <w:jc w:val="both"/>
        <w:rPr>
          <w:rFonts w:ascii="Times New Roman" w:eastAsia="Times New Roman" w:hAnsi="Times New Roman"/>
          <w:sz w:val="24"/>
          <w:szCs w:val="24"/>
        </w:rPr>
      </w:pPr>
      <w:r w:rsidRPr="00AD5184">
        <w:rPr>
          <w:rFonts w:ascii="Times New Roman" w:eastAsia="Times New Roman" w:hAnsi="Times New Roman"/>
          <w:sz w:val="24"/>
          <w:szCs w:val="24"/>
        </w:rPr>
        <w:t>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w:t>
      </w:r>
      <w:r w:rsidR="00653D8D">
        <w:rPr>
          <w:rFonts w:ascii="Times New Roman" w:eastAsia="Times New Roman" w:hAnsi="Times New Roman"/>
          <w:sz w:val="24"/>
          <w:szCs w:val="24"/>
        </w:rPr>
        <w:t>, включващ и гаранционния срок по чл. 11, ал. 1</w:t>
      </w:r>
      <w:r w:rsidRPr="00AD5184">
        <w:rPr>
          <w:rFonts w:ascii="Times New Roman" w:eastAsia="Times New Roman" w:hAnsi="Times New Roman"/>
          <w:sz w:val="24"/>
          <w:szCs w:val="24"/>
        </w:rPr>
        <w:t xml:space="preserve"> плюс 30 (тридесет) дни; </w:t>
      </w:r>
    </w:p>
    <w:p w:rsidR="00DE51A7" w:rsidRPr="00AD5184" w:rsidRDefault="00DE51A7" w:rsidP="00DE51A7">
      <w:pPr>
        <w:spacing w:after="0" w:line="320" w:lineRule="exact"/>
        <w:ind w:firstLine="709"/>
        <w:jc w:val="both"/>
        <w:rPr>
          <w:rFonts w:ascii="Times New Roman" w:eastAsia="Times New Roman" w:hAnsi="Times New Roman"/>
          <w:sz w:val="24"/>
          <w:szCs w:val="24"/>
        </w:rPr>
      </w:pPr>
      <w:r w:rsidRPr="00AD5184">
        <w:rPr>
          <w:rFonts w:ascii="Times New Roman" w:eastAsia="Times New Roman" w:hAnsi="Times New Roman"/>
          <w:sz w:val="24"/>
          <w:szCs w:val="24"/>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съгласно уговореното в договора;</w:t>
      </w:r>
    </w:p>
    <w:p w:rsidR="00DE51A7" w:rsidRPr="00AD5184" w:rsidRDefault="00DE51A7" w:rsidP="00DE51A7">
      <w:pPr>
        <w:spacing w:after="0" w:line="320" w:lineRule="exact"/>
        <w:ind w:firstLine="709"/>
        <w:jc w:val="both"/>
        <w:rPr>
          <w:rFonts w:ascii="Times New Roman" w:eastAsia="Times New Roman" w:hAnsi="Times New Roman"/>
          <w:sz w:val="24"/>
          <w:szCs w:val="24"/>
        </w:rPr>
      </w:pPr>
      <w:r w:rsidRPr="00AD5184">
        <w:rPr>
          <w:rFonts w:ascii="Times New Roman" w:eastAsia="Times New Roman" w:hAnsi="Times New Roman"/>
          <w:sz w:val="24"/>
          <w:szCs w:val="24"/>
        </w:rPr>
        <w:t>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w:t>
      </w:r>
      <w:r w:rsidR="00653D8D">
        <w:rPr>
          <w:rFonts w:ascii="Times New Roman" w:eastAsia="Times New Roman" w:hAnsi="Times New Roman"/>
          <w:sz w:val="24"/>
          <w:szCs w:val="24"/>
        </w:rPr>
        <w:t>, включващ и гаранционния срок по чл. 11, ал. 1</w:t>
      </w:r>
      <w:r w:rsidR="00653D8D" w:rsidRPr="00AD5184">
        <w:rPr>
          <w:rFonts w:ascii="Times New Roman" w:eastAsia="Times New Roman" w:hAnsi="Times New Roman"/>
          <w:sz w:val="24"/>
          <w:szCs w:val="24"/>
        </w:rPr>
        <w:t xml:space="preserve"> </w:t>
      </w:r>
      <w:r w:rsidRPr="00AD5184">
        <w:rPr>
          <w:rFonts w:ascii="Times New Roman" w:eastAsia="Times New Roman" w:hAnsi="Times New Roman"/>
          <w:sz w:val="24"/>
          <w:szCs w:val="24"/>
        </w:rPr>
        <w:t xml:space="preserve">плюс 30 (тридесет) дни, не по-късно от 5 (пет) работни дни преди изтичане на срока на застраховката. </w:t>
      </w:r>
    </w:p>
    <w:p w:rsidR="00DE51A7" w:rsidRPr="00AD5184" w:rsidRDefault="00DE51A7" w:rsidP="00DE51A7">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w:t>
      </w:r>
      <w:r w:rsidR="00653D8D">
        <w:rPr>
          <w:rFonts w:ascii="Times New Roman" w:eastAsia="Times New Roman" w:hAnsi="Times New Roman"/>
          <w:sz w:val="24"/>
          <w:szCs w:val="24"/>
        </w:rPr>
        <w:t xml:space="preserve"> съдебно</w:t>
      </w:r>
      <w:r w:rsidRPr="00AD5184">
        <w:rPr>
          <w:rFonts w:ascii="Times New Roman" w:eastAsia="Times New Roman" w:hAnsi="Times New Roman"/>
          <w:sz w:val="24"/>
          <w:szCs w:val="24"/>
        </w:rPr>
        <w:t xml:space="preserve"> решение или споразумение;</w:t>
      </w:r>
    </w:p>
    <w:p w:rsidR="00DE51A7" w:rsidRPr="00AD5184" w:rsidRDefault="00DE51A7" w:rsidP="00DE51A7">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 xml:space="preserve">5. При </w:t>
      </w:r>
      <w:proofErr w:type="spellStart"/>
      <w:r w:rsidRPr="00AD5184">
        <w:rPr>
          <w:rFonts w:ascii="Times New Roman" w:eastAsia="Times New Roman" w:hAnsi="Times New Roman"/>
          <w:sz w:val="24"/>
          <w:szCs w:val="24"/>
        </w:rPr>
        <w:t>непредставяне</w:t>
      </w:r>
      <w:proofErr w:type="spellEnd"/>
      <w:r w:rsidRPr="00AD5184">
        <w:rPr>
          <w:rFonts w:ascii="Times New Roman" w:eastAsia="Times New Roman" w:hAnsi="Times New Roman"/>
          <w:sz w:val="24"/>
          <w:szCs w:val="24"/>
        </w:rPr>
        <w:t xml:space="preserve">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DE51A7" w:rsidRPr="00AD5184" w:rsidRDefault="00DE51A7" w:rsidP="00DE51A7">
      <w:pPr>
        <w:spacing w:after="0" w:line="320" w:lineRule="exact"/>
        <w:ind w:firstLine="709"/>
        <w:jc w:val="both"/>
        <w:rPr>
          <w:rFonts w:ascii="Times New Roman" w:eastAsia="Times New Roman" w:hAnsi="Times New Roman"/>
          <w:sz w:val="24"/>
          <w:szCs w:val="24"/>
        </w:rPr>
      </w:pPr>
      <w:r w:rsidRPr="00AD5184">
        <w:rPr>
          <w:rFonts w:ascii="Times New Roman" w:eastAsia="Times New Roman" w:hAnsi="Times New Roman"/>
          <w:sz w:val="24"/>
          <w:szCs w:val="24"/>
        </w:rPr>
        <w:t xml:space="preserve">6. условията на застраховката се съгласуват с Възложителя. </w:t>
      </w:r>
    </w:p>
    <w:p w:rsidR="00DE51A7" w:rsidRPr="00AD5184" w:rsidRDefault="00DE51A7" w:rsidP="00DE51A7">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 xml:space="preserve">(8) Гаранцията за изпълнение на договора се освобождава както следва: </w:t>
      </w:r>
    </w:p>
    <w:p w:rsidR="00DE51A7" w:rsidRPr="00AD5184" w:rsidRDefault="00DE51A7" w:rsidP="00DE51A7">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 xml:space="preserve">1. </w:t>
      </w:r>
      <w:r>
        <w:rPr>
          <w:rFonts w:ascii="Times New Roman" w:eastAsia="Times New Roman" w:hAnsi="Times New Roman"/>
          <w:sz w:val="24"/>
          <w:szCs w:val="24"/>
        </w:rPr>
        <w:t>50 %</w:t>
      </w:r>
      <w:r w:rsidRPr="00AD5184">
        <w:rPr>
          <w:rFonts w:ascii="Times New Roman" w:eastAsia="Times New Roman" w:hAnsi="Times New Roman"/>
          <w:sz w:val="24"/>
          <w:szCs w:val="24"/>
        </w:rPr>
        <w:t xml:space="preserve"> (</w:t>
      </w:r>
      <w:r>
        <w:rPr>
          <w:rFonts w:ascii="Times New Roman" w:eastAsia="Times New Roman" w:hAnsi="Times New Roman"/>
          <w:sz w:val="24"/>
          <w:szCs w:val="24"/>
        </w:rPr>
        <w:t>петдесет</w:t>
      </w:r>
      <w:r w:rsidRPr="00AD5184">
        <w:rPr>
          <w:rFonts w:ascii="Times New Roman" w:eastAsia="Times New Roman" w:hAnsi="Times New Roman"/>
          <w:sz w:val="24"/>
          <w:szCs w:val="24"/>
        </w:rPr>
        <w:t xml:space="preserve"> процента) от размера на гаранцията се освобождава в срок от 30 (тридесет) дни след пълното и точно изпълнение на доставката.  </w:t>
      </w:r>
    </w:p>
    <w:p w:rsidR="00DE51A7" w:rsidRPr="00AD5184" w:rsidRDefault="00DE51A7" w:rsidP="00DE51A7">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 xml:space="preserve">2. </w:t>
      </w:r>
      <w:r>
        <w:rPr>
          <w:rFonts w:ascii="Times New Roman" w:eastAsia="Times New Roman" w:hAnsi="Times New Roman"/>
          <w:sz w:val="24"/>
          <w:szCs w:val="24"/>
        </w:rPr>
        <w:t>50</w:t>
      </w:r>
      <w:r w:rsidRPr="00AD5184">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Pr="00AD5184">
        <w:rPr>
          <w:rFonts w:ascii="Times New Roman" w:eastAsia="Times New Roman" w:hAnsi="Times New Roman"/>
          <w:sz w:val="24"/>
          <w:szCs w:val="24"/>
        </w:rPr>
        <w:t>(</w:t>
      </w:r>
      <w:r>
        <w:rPr>
          <w:rFonts w:ascii="Times New Roman" w:eastAsia="Times New Roman" w:hAnsi="Times New Roman"/>
          <w:sz w:val="24"/>
          <w:szCs w:val="24"/>
        </w:rPr>
        <w:t>петдесет</w:t>
      </w:r>
      <w:r w:rsidRPr="00AD5184">
        <w:rPr>
          <w:rFonts w:ascii="Times New Roman" w:eastAsia="Times New Roman" w:hAnsi="Times New Roman"/>
          <w:sz w:val="24"/>
          <w:szCs w:val="24"/>
        </w:rPr>
        <w:t xml:space="preserve"> процента) от размера на гаранцията се освобождава в срок от 30 (тридесет) дни след изтичане на гаранционния срок.</w:t>
      </w:r>
    </w:p>
    <w:p w:rsidR="00DE51A7" w:rsidRPr="00AD5184" w:rsidRDefault="00DE51A7" w:rsidP="00DE51A7">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 xml:space="preserve"> (9) Възложителят задържа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DE51A7" w:rsidRPr="00AD5184" w:rsidRDefault="00DE51A7" w:rsidP="00DE51A7">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(10) Възложителят усвоява гаранцията за изпълнение при пълно виновно неизпълнение на поръчката, както и при разваляне на договора по вина на Изпълнителя.</w:t>
      </w:r>
    </w:p>
    <w:p w:rsidR="00DE51A7" w:rsidRPr="00AD5184" w:rsidRDefault="00DE51A7" w:rsidP="00DE51A7">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(11) Възложителят има право да удържи/усвои от стойността на гаранцията за изпълнение размера на начислените неустойки по раздел  V и VІІ от този договор.</w:t>
      </w:r>
    </w:p>
    <w:p w:rsidR="00DE51A7" w:rsidRDefault="00DE51A7" w:rsidP="00DE51A7">
      <w:pPr>
        <w:spacing w:after="0" w:line="320" w:lineRule="exact"/>
        <w:ind w:firstLine="708"/>
        <w:jc w:val="both"/>
        <w:rPr>
          <w:rFonts w:ascii="Times New Roman" w:eastAsia="Times New Roman" w:hAnsi="Times New Roman"/>
          <w:sz w:val="24"/>
          <w:szCs w:val="24"/>
        </w:rPr>
      </w:pPr>
    </w:p>
    <w:p w:rsidR="00DE51A7" w:rsidRDefault="00DE51A7" w:rsidP="00DE51A7">
      <w:pPr>
        <w:widowControl w:val="0"/>
        <w:tabs>
          <w:tab w:val="left" w:pos="472"/>
        </w:tabs>
        <w:spacing w:after="0" w:line="320" w:lineRule="exact"/>
        <w:ind w:left="360" w:right="2"/>
        <w:jc w:val="center"/>
        <w:rPr>
          <w:rFonts w:ascii="Times New Roman" w:eastAsia="Times New Roman" w:hAnsi="Times New Roman"/>
          <w:b/>
          <w:color w:val="000000"/>
          <w:sz w:val="24"/>
          <w:szCs w:val="24"/>
          <w:lang w:eastAsia="bg-BG"/>
        </w:rPr>
      </w:pPr>
      <w:r w:rsidRPr="00AE4655">
        <w:rPr>
          <w:rFonts w:ascii="Times New Roman" w:eastAsia="Times New Roman" w:hAnsi="Times New Roman"/>
          <w:b/>
          <w:color w:val="000000"/>
          <w:sz w:val="24"/>
          <w:szCs w:val="24"/>
          <w:lang w:eastAsia="bg-BG"/>
        </w:rPr>
        <w:t>Х. ИЗМЕНЕНИЕ И ПРЕКРАТЯВАНЕ НА ДОГОВОРА</w:t>
      </w:r>
    </w:p>
    <w:p w:rsidR="00AE4655" w:rsidRPr="00AE4655" w:rsidRDefault="00AE4655" w:rsidP="00DE51A7">
      <w:pPr>
        <w:widowControl w:val="0"/>
        <w:tabs>
          <w:tab w:val="left" w:pos="472"/>
        </w:tabs>
        <w:spacing w:after="0" w:line="320" w:lineRule="exact"/>
        <w:ind w:left="360" w:right="2"/>
        <w:jc w:val="center"/>
        <w:rPr>
          <w:rFonts w:ascii="Times New Roman" w:eastAsia="Times New Roman" w:hAnsi="Times New Roman"/>
          <w:b/>
          <w:sz w:val="24"/>
          <w:szCs w:val="24"/>
          <w:lang w:eastAsia="bg-BG"/>
        </w:rPr>
      </w:pPr>
    </w:p>
    <w:p w:rsidR="00DE51A7" w:rsidRPr="00AD5184" w:rsidRDefault="00DE51A7" w:rsidP="00DE51A7">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 xml:space="preserve">Чл. 24.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DE51A7" w:rsidRPr="00AD5184" w:rsidRDefault="00DE51A7" w:rsidP="00DE51A7">
      <w:pPr>
        <w:widowControl w:val="0"/>
        <w:spacing w:after="0" w:line="320" w:lineRule="exact"/>
        <w:ind w:right="2" w:firstLine="708"/>
        <w:jc w:val="both"/>
        <w:rPr>
          <w:rFonts w:ascii="Times New Roman" w:eastAsia="Times New Roman" w:hAnsi="Times New Roman"/>
          <w:sz w:val="24"/>
          <w:szCs w:val="24"/>
          <w:lang w:eastAsia="bg-BG"/>
        </w:rPr>
      </w:pPr>
      <w:r w:rsidRPr="00AD5184">
        <w:rPr>
          <w:rFonts w:ascii="Times New Roman" w:eastAsia="Times New Roman" w:hAnsi="Times New Roman"/>
          <w:color w:val="000000"/>
          <w:sz w:val="24"/>
          <w:szCs w:val="24"/>
          <w:lang w:eastAsia="bg-BG"/>
        </w:rPr>
        <w:t>Чл. 25. Този договор се прекратява:</w:t>
      </w:r>
    </w:p>
    <w:p w:rsidR="00DE51A7" w:rsidRPr="00AD5184" w:rsidRDefault="00DE51A7" w:rsidP="00DE51A7">
      <w:pPr>
        <w:widowControl w:val="0"/>
        <w:spacing w:after="0" w:line="320" w:lineRule="exact"/>
        <w:ind w:firstLine="708"/>
        <w:jc w:val="both"/>
        <w:rPr>
          <w:rFonts w:ascii="Times New Roman" w:eastAsia="Times New Roman" w:hAnsi="Times New Roman"/>
          <w:color w:val="000000"/>
          <w:sz w:val="24"/>
          <w:szCs w:val="24"/>
          <w:lang w:eastAsia="bg-BG"/>
        </w:rPr>
      </w:pPr>
      <w:r w:rsidRPr="00AD5184">
        <w:rPr>
          <w:rFonts w:ascii="Times New Roman" w:eastAsia="Times New Roman" w:hAnsi="Times New Roman"/>
          <w:color w:val="000000"/>
          <w:sz w:val="24"/>
          <w:szCs w:val="24"/>
          <w:lang w:eastAsia="bg-BG"/>
        </w:rPr>
        <w:t>1. с изпълнение на задълженията на страните по него, включително задълженията по време на гаранционния срок на стоките;</w:t>
      </w:r>
    </w:p>
    <w:p w:rsidR="00DE51A7" w:rsidRPr="00AD5184" w:rsidRDefault="00DE51A7" w:rsidP="00DE51A7">
      <w:pPr>
        <w:widowControl w:val="0"/>
        <w:spacing w:after="0" w:line="320" w:lineRule="exact"/>
        <w:ind w:firstLine="708"/>
        <w:jc w:val="both"/>
        <w:rPr>
          <w:rFonts w:ascii="Times New Roman" w:eastAsia="Times New Roman" w:hAnsi="Times New Roman"/>
          <w:color w:val="000000"/>
          <w:sz w:val="24"/>
          <w:szCs w:val="24"/>
          <w:lang w:eastAsia="bg-BG"/>
        </w:rPr>
      </w:pPr>
      <w:r w:rsidRPr="00AD5184">
        <w:rPr>
          <w:rFonts w:ascii="Times New Roman" w:eastAsia="Times New Roman" w:hAnsi="Times New Roman"/>
          <w:color w:val="000000"/>
          <w:sz w:val="24"/>
          <w:szCs w:val="24"/>
          <w:lang w:eastAsia="bg-BG"/>
        </w:rPr>
        <w:t>2. по взаимно писмено съгласие между страните, изразено чрез подписване на двустранно споразумение;</w:t>
      </w:r>
    </w:p>
    <w:p w:rsidR="00DE51A7" w:rsidRPr="00AD5184" w:rsidRDefault="00DE51A7" w:rsidP="00DE51A7">
      <w:pPr>
        <w:widowControl w:val="0"/>
        <w:spacing w:after="0" w:line="320" w:lineRule="exact"/>
        <w:ind w:firstLine="708"/>
        <w:jc w:val="both"/>
        <w:rPr>
          <w:rFonts w:ascii="Times New Roman" w:eastAsia="Times New Roman" w:hAnsi="Times New Roman"/>
          <w:color w:val="000000"/>
          <w:sz w:val="24"/>
          <w:szCs w:val="24"/>
          <w:lang w:eastAsia="bg-BG"/>
        </w:rPr>
      </w:pPr>
      <w:r w:rsidRPr="00AD5184">
        <w:rPr>
          <w:rFonts w:ascii="Times New Roman" w:eastAsia="Times New Roman" w:hAnsi="Times New Roman"/>
          <w:color w:val="000000"/>
          <w:sz w:val="24"/>
          <w:szCs w:val="24"/>
          <w:lang w:eastAsia="bg-BG"/>
        </w:rPr>
        <w:t xml:space="preserve">3. </w:t>
      </w:r>
      <w:r w:rsidRPr="00AD5184">
        <w:rPr>
          <w:rFonts w:ascii="Times New Roman" w:eastAsia="Times New Roman" w:hAnsi="Times New Roman"/>
          <w:color w:val="000000"/>
          <w:sz w:val="24"/>
          <w:szCs w:val="24"/>
          <w:shd w:val="clear" w:color="auto" w:fill="FFFFFF"/>
          <w:lang w:eastAsia="bg-BG"/>
        </w:rPr>
        <w:t xml:space="preserve">при виновно неизпълнение на задълженията на Изпълнителя с </w:t>
      </w:r>
      <w:r w:rsidRPr="00AD5184">
        <w:rPr>
          <w:rFonts w:ascii="Times New Roman" w:eastAsia="Times New Roman" w:hAnsi="Times New Roman"/>
          <w:sz w:val="24"/>
          <w:szCs w:val="24"/>
          <w:lang w:eastAsia="bg-BG"/>
        </w:rPr>
        <w:t>14 (четиринадесет)</w:t>
      </w:r>
      <w:r w:rsidRPr="00AD5184">
        <w:rPr>
          <w:rFonts w:ascii="Times New Roman" w:eastAsia="Times New Roman" w:hAnsi="Times New Roman"/>
          <w:color w:val="000000"/>
          <w:sz w:val="24"/>
          <w:szCs w:val="24"/>
          <w:shd w:val="clear" w:color="auto" w:fill="FFFFFF"/>
          <w:lang w:eastAsia="bg-BG"/>
        </w:rPr>
        <w:t>-дневно писмено предизвестие от Възложителя;</w:t>
      </w:r>
    </w:p>
    <w:p w:rsidR="00DE51A7" w:rsidRPr="00AD5184" w:rsidRDefault="00DE51A7" w:rsidP="00DE51A7">
      <w:pPr>
        <w:widowControl w:val="0"/>
        <w:spacing w:after="0" w:line="320" w:lineRule="exact"/>
        <w:ind w:firstLine="708"/>
        <w:jc w:val="both"/>
        <w:rPr>
          <w:rFonts w:ascii="Times New Roman" w:eastAsia="Times New Roman" w:hAnsi="Times New Roman"/>
          <w:sz w:val="24"/>
          <w:szCs w:val="24"/>
          <w:lang w:eastAsia="bg-BG"/>
        </w:rPr>
      </w:pPr>
      <w:r w:rsidRPr="00AD5184">
        <w:rPr>
          <w:rFonts w:ascii="Times New Roman" w:eastAsia="Times New Roman" w:hAnsi="Times New Roman"/>
          <w:sz w:val="24"/>
          <w:szCs w:val="24"/>
          <w:lang w:eastAsia="bg-BG"/>
        </w:rPr>
        <w:lastRenderedPageBreak/>
        <w:t>4.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w:t>
      </w:r>
    </w:p>
    <w:p w:rsidR="00DE51A7" w:rsidRPr="00AD5184" w:rsidRDefault="00DE51A7" w:rsidP="00DE51A7">
      <w:pPr>
        <w:widowControl w:val="0"/>
        <w:spacing w:after="0" w:line="320" w:lineRule="exact"/>
        <w:ind w:firstLine="708"/>
        <w:jc w:val="both"/>
        <w:rPr>
          <w:rFonts w:ascii="Times New Roman" w:eastAsia="Times New Roman" w:hAnsi="Times New Roman"/>
          <w:sz w:val="24"/>
          <w:szCs w:val="24"/>
          <w:lang w:eastAsia="bg-BG"/>
        </w:rPr>
      </w:pPr>
      <w:r w:rsidRPr="00AD5184">
        <w:rPr>
          <w:rFonts w:ascii="Times New Roman" w:eastAsia="Times New Roman" w:hAnsi="Times New Roman"/>
          <w:sz w:val="24"/>
          <w:szCs w:val="24"/>
          <w:lang w:eastAsia="bg-BG"/>
        </w:rPr>
        <w:t xml:space="preserve">5. едностранно от Възложителя с писмено уведомление до другата страна, когато установи, че тя ползва подизпълнители при изпълнение на договора. </w:t>
      </w:r>
    </w:p>
    <w:p w:rsidR="00DE51A7" w:rsidRPr="00AD5184" w:rsidRDefault="00DE51A7" w:rsidP="00DE51A7">
      <w:pPr>
        <w:widowControl w:val="0"/>
        <w:spacing w:after="0" w:line="320" w:lineRule="exact"/>
        <w:ind w:firstLine="708"/>
        <w:jc w:val="both"/>
        <w:rPr>
          <w:rFonts w:ascii="Times New Roman" w:eastAsia="Times New Roman" w:hAnsi="Times New Roman"/>
          <w:i/>
          <w:sz w:val="24"/>
          <w:szCs w:val="24"/>
          <w:lang w:eastAsia="bg-BG"/>
        </w:rPr>
      </w:pPr>
      <w:r w:rsidRPr="00AD5184">
        <w:rPr>
          <w:rFonts w:ascii="Times New Roman" w:eastAsia="Times New Roman" w:hAnsi="Times New Roman"/>
          <w:i/>
          <w:sz w:val="24"/>
          <w:szCs w:val="24"/>
          <w:lang w:eastAsia="bg-BG"/>
        </w:rPr>
        <w:t>(когато с договора е допуснато ползване на подизпълнители от Изпълнителя при изпълнение на поръчката, т. 5 се променя така:</w:t>
      </w:r>
    </w:p>
    <w:p w:rsidR="00DE51A7" w:rsidRPr="00AD5184" w:rsidRDefault="00DE51A7" w:rsidP="00DE51A7">
      <w:pPr>
        <w:widowControl w:val="0"/>
        <w:spacing w:after="0" w:line="320" w:lineRule="exact"/>
        <w:ind w:firstLine="708"/>
        <w:jc w:val="both"/>
        <w:rPr>
          <w:rFonts w:ascii="Times New Roman" w:eastAsia="Times New Roman" w:hAnsi="Times New Roman"/>
          <w:i/>
          <w:sz w:val="24"/>
          <w:szCs w:val="24"/>
          <w:lang w:eastAsia="bg-BG"/>
        </w:rPr>
      </w:pPr>
      <w:r w:rsidRPr="00AD5184">
        <w:rPr>
          <w:rFonts w:ascii="Times New Roman" w:eastAsia="Times New Roman" w:hAnsi="Times New Roman"/>
          <w:i/>
          <w:sz w:val="24"/>
          <w:szCs w:val="24"/>
          <w:lang w:eastAsia="bg-BG"/>
        </w:rPr>
        <w:t>5.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DE51A7" w:rsidRPr="00AD5184" w:rsidRDefault="00DE51A7" w:rsidP="00DE51A7">
      <w:pPr>
        <w:widowControl w:val="0"/>
        <w:spacing w:after="0" w:line="320" w:lineRule="exact"/>
        <w:ind w:firstLine="708"/>
        <w:jc w:val="both"/>
        <w:rPr>
          <w:rFonts w:ascii="Times New Roman" w:eastAsia="Times New Roman" w:hAnsi="Times New Roman"/>
          <w:sz w:val="24"/>
          <w:szCs w:val="24"/>
          <w:lang w:eastAsia="bg-BG"/>
        </w:rPr>
      </w:pPr>
      <w:r w:rsidRPr="00AD5184">
        <w:rPr>
          <w:rFonts w:ascii="Times New Roman" w:eastAsia="Times New Roman" w:hAnsi="Times New Roman"/>
          <w:sz w:val="24"/>
          <w:szCs w:val="24"/>
          <w:lang w:eastAsia="bg-BG"/>
        </w:rPr>
        <w:t>6. едностранно от Възложителя с 10-дневно писмено предизвестие до другата страна, когато Изпълнителят не изпълни задължението си, посочено в чл. 23, ал. 5</w:t>
      </w:r>
      <w:r>
        <w:rPr>
          <w:rFonts w:ascii="Times New Roman" w:eastAsia="Times New Roman" w:hAnsi="Times New Roman"/>
          <w:sz w:val="24"/>
          <w:szCs w:val="24"/>
          <w:lang w:eastAsia="bg-BG"/>
        </w:rPr>
        <w:t>, изречение второ</w:t>
      </w:r>
      <w:r w:rsidRPr="00AD5184">
        <w:rPr>
          <w:rFonts w:ascii="Times New Roman" w:eastAsia="Times New Roman" w:hAnsi="Times New Roman"/>
          <w:sz w:val="24"/>
          <w:szCs w:val="24"/>
          <w:lang w:eastAsia="bg-BG"/>
        </w:rPr>
        <w:t xml:space="preserve"> </w:t>
      </w:r>
      <w:r w:rsidRPr="009D2E2B">
        <w:rPr>
          <w:rFonts w:ascii="Times New Roman" w:eastAsia="Times New Roman" w:hAnsi="Times New Roman"/>
          <w:sz w:val="24"/>
          <w:szCs w:val="24"/>
          <w:lang w:eastAsia="bg-BG"/>
        </w:rPr>
        <w:t xml:space="preserve">или ал. 7, т. 3 </w:t>
      </w:r>
      <w:r w:rsidR="00EB31F6">
        <w:rPr>
          <w:rFonts w:ascii="Times New Roman" w:eastAsia="Times New Roman" w:hAnsi="Times New Roman"/>
          <w:sz w:val="24"/>
          <w:szCs w:val="24"/>
          <w:lang w:eastAsia="bg-BG"/>
        </w:rPr>
        <w:t xml:space="preserve">или т. 4 </w:t>
      </w:r>
      <w:r w:rsidRPr="009D2E2B">
        <w:rPr>
          <w:rFonts w:ascii="Times New Roman" w:eastAsia="Times New Roman" w:hAnsi="Times New Roman"/>
          <w:sz w:val="24"/>
          <w:szCs w:val="24"/>
          <w:lang w:eastAsia="bg-BG"/>
        </w:rPr>
        <w:t>от този</w:t>
      </w:r>
      <w:r w:rsidRPr="00AD5184">
        <w:rPr>
          <w:rFonts w:ascii="Times New Roman" w:eastAsia="Times New Roman" w:hAnsi="Times New Roman"/>
          <w:sz w:val="24"/>
          <w:szCs w:val="24"/>
          <w:lang w:eastAsia="bg-BG"/>
        </w:rPr>
        <w:t xml:space="preserve"> договор. </w:t>
      </w:r>
    </w:p>
    <w:p w:rsidR="00DE51A7" w:rsidRPr="00AD5184" w:rsidRDefault="00DE51A7" w:rsidP="00DE51A7">
      <w:pPr>
        <w:widowControl w:val="0"/>
        <w:spacing w:after="0" w:line="320" w:lineRule="exact"/>
        <w:ind w:firstLine="708"/>
        <w:jc w:val="both"/>
        <w:rPr>
          <w:rFonts w:ascii="Times New Roman" w:eastAsia="Times New Roman" w:hAnsi="Times New Roman"/>
          <w:sz w:val="24"/>
          <w:szCs w:val="24"/>
          <w:lang w:eastAsia="bg-BG"/>
        </w:rPr>
      </w:pPr>
      <w:r w:rsidRPr="00AD5184">
        <w:rPr>
          <w:rFonts w:ascii="Times New Roman" w:eastAsia="Times New Roman" w:hAnsi="Times New Roman"/>
          <w:sz w:val="24"/>
          <w:szCs w:val="24"/>
          <w:lang w:eastAsia="bg-BG"/>
        </w:rPr>
        <w:t xml:space="preserve">Чл. 26.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DE51A7" w:rsidRPr="00AD5184" w:rsidRDefault="00DE51A7" w:rsidP="00DE51A7">
      <w:pPr>
        <w:widowControl w:val="0"/>
        <w:spacing w:after="0" w:line="320" w:lineRule="exact"/>
        <w:ind w:firstLine="708"/>
        <w:jc w:val="both"/>
        <w:rPr>
          <w:rFonts w:ascii="Times New Roman" w:eastAsia="Times New Roman" w:hAnsi="Times New Roman"/>
          <w:sz w:val="24"/>
          <w:szCs w:val="24"/>
          <w:lang w:eastAsia="bg-BG"/>
        </w:rPr>
      </w:pPr>
      <w:r w:rsidRPr="00AD5184">
        <w:rPr>
          <w:rFonts w:ascii="Times New Roman" w:eastAsia="Times New Roman" w:hAnsi="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30 (тридесет) дни.</w:t>
      </w:r>
    </w:p>
    <w:p w:rsidR="00185005" w:rsidRPr="00AD5184" w:rsidRDefault="00185005" w:rsidP="00DE51A7">
      <w:pPr>
        <w:widowControl w:val="0"/>
        <w:spacing w:after="0" w:line="320" w:lineRule="exact"/>
        <w:ind w:firstLine="708"/>
        <w:jc w:val="both"/>
        <w:rPr>
          <w:rFonts w:ascii="Times New Roman" w:eastAsia="Times New Roman" w:hAnsi="Times New Roman"/>
          <w:sz w:val="24"/>
          <w:szCs w:val="24"/>
          <w:lang w:eastAsia="bg-BG"/>
        </w:rPr>
      </w:pPr>
    </w:p>
    <w:p w:rsidR="00DE51A7" w:rsidRDefault="00DE51A7" w:rsidP="00DE51A7">
      <w:pPr>
        <w:widowControl w:val="0"/>
        <w:tabs>
          <w:tab w:val="left" w:pos="652"/>
        </w:tabs>
        <w:spacing w:after="0" w:line="320" w:lineRule="exact"/>
        <w:ind w:left="360" w:right="2"/>
        <w:jc w:val="center"/>
        <w:rPr>
          <w:rFonts w:ascii="Times New Roman" w:eastAsia="Times New Roman" w:hAnsi="Times New Roman"/>
          <w:b/>
          <w:color w:val="000000"/>
          <w:sz w:val="24"/>
          <w:szCs w:val="24"/>
          <w:lang w:eastAsia="bg-BG"/>
        </w:rPr>
      </w:pPr>
      <w:r w:rsidRPr="00AE4655">
        <w:rPr>
          <w:rFonts w:ascii="Times New Roman" w:eastAsia="Times New Roman" w:hAnsi="Times New Roman"/>
          <w:b/>
          <w:color w:val="000000"/>
          <w:sz w:val="24"/>
          <w:szCs w:val="24"/>
          <w:lang w:eastAsia="bg-BG"/>
        </w:rPr>
        <w:t>ХІ. ЗАКЛЮЧИТЕЛНИ РАЗПОРЕДБИ</w:t>
      </w:r>
    </w:p>
    <w:p w:rsidR="00AE4655" w:rsidRPr="00AE4655" w:rsidRDefault="00AE4655" w:rsidP="00DE51A7">
      <w:pPr>
        <w:widowControl w:val="0"/>
        <w:tabs>
          <w:tab w:val="left" w:pos="652"/>
        </w:tabs>
        <w:spacing w:after="0" w:line="320" w:lineRule="exact"/>
        <w:ind w:left="360" w:right="2"/>
        <w:jc w:val="center"/>
        <w:rPr>
          <w:rFonts w:ascii="Times New Roman" w:eastAsia="Times New Roman" w:hAnsi="Times New Roman"/>
          <w:b/>
          <w:color w:val="000000"/>
          <w:sz w:val="24"/>
          <w:szCs w:val="24"/>
          <w:lang w:eastAsia="bg-BG"/>
        </w:rPr>
      </w:pPr>
    </w:p>
    <w:p w:rsidR="00DE51A7" w:rsidRPr="00AD5184" w:rsidRDefault="00DE51A7" w:rsidP="00DE51A7">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 xml:space="preserve">Чл. 27.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DE51A7" w:rsidRPr="00AD5184" w:rsidRDefault="00DE51A7" w:rsidP="00DE51A7">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 xml:space="preserve">1. за Възложителя: Директор на ДУССД - гр. София, ул. “Княз Борис І” № 124, факс (02) 98 13010;  </w:t>
      </w:r>
    </w:p>
    <w:p w:rsidR="00DE51A7" w:rsidRPr="00AD5184" w:rsidRDefault="00DE51A7" w:rsidP="00DE51A7">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2. за Изпълнителя: ……………………..</w:t>
      </w:r>
    </w:p>
    <w:p w:rsidR="00DE51A7" w:rsidRPr="00AD5184" w:rsidRDefault="00DE51A7" w:rsidP="00DE51A7">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DE51A7" w:rsidRPr="00AD5184" w:rsidRDefault="00DE51A7" w:rsidP="00DE51A7">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DE51A7" w:rsidRPr="00AD5184" w:rsidRDefault="00DE51A7" w:rsidP="00DE51A7">
      <w:pPr>
        <w:widowControl w:val="0"/>
        <w:spacing w:after="0" w:line="320" w:lineRule="exact"/>
        <w:ind w:firstLine="708"/>
        <w:jc w:val="both"/>
        <w:rPr>
          <w:rFonts w:ascii="Times New Roman" w:eastAsia="Times New Roman" w:hAnsi="Times New Roman"/>
          <w:color w:val="000000"/>
          <w:sz w:val="24"/>
          <w:szCs w:val="24"/>
          <w:lang w:eastAsia="bg-BG"/>
        </w:rPr>
      </w:pPr>
      <w:r w:rsidRPr="00AD5184">
        <w:rPr>
          <w:rFonts w:ascii="Times New Roman" w:eastAsia="Times New Roman" w:hAnsi="Times New Roman"/>
          <w:color w:val="000000"/>
          <w:sz w:val="24"/>
          <w:szCs w:val="24"/>
          <w:lang w:eastAsia="bg-BG"/>
        </w:rPr>
        <w:t xml:space="preserve">Чл. 28.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DE51A7" w:rsidRPr="00AD5184" w:rsidRDefault="00DE51A7" w:rsidP="00DE51A7">
      <w:pPr>
        <w:widowControl w:val="0"/>
        <w:spacing w:after="0" w:line="320" w:lineRule="exact"/>
        <w:ind w:firstLine="708"/>
        <w:jc w:val="both"/>
        <w:rPr>
          <w:rFonts w:ascii="Times New Roman" w:eastAsia="Times New Roman" w:hAnsi="Times New Roman"/>
          <w:color w:val="000000"/>
          <w:sz w:val="24"/>
          <w:szCs w:val="24"/>
          <w:lang w:eastAsia="bg-BG"/>
        </w:rPr>
      </w:pPr>
      <w:r w:rsidRPr="00AD5184">
        <w:rPr>
          <w:rFonts w:ascii="Times New Roman" w:eastAsia="Times New Roman" w:hAnsi="Times New Roman"/>
          <w:color w:val="000000"/>
          <w:sz w:val="24"/>
          <w:szCs w:val="24"/>
          <w:lang w:eastAsia="bg-BG"/>
        </w:rPr>
        <w:t xml:space="preserve">Чл. 29. Неразделна част от този договор </w:t>
      </w:r>
      <w:r>
        <w:rPr>
          <w:rFonts w:ascii="Times New Roman" w:eastAsia="Times New Roman" w:hAnsi="Times New Roman"/>
          <w:color w:val="000000"/>
          <w:sz w:val="24"/>
          <w:szCs w:val="24"/>
          <w:lang w:eastAsia="bg-BG"/>
        </w:rPr>
        <w:t xml:space="preserve">са Техническата спецификация на Възложителя - </w:t>
      </w:r>
      <w:r w:rsidRPr="00AD5184">
        <w:rPr>
          <w:rFonts w:ascii="Times New Roman" w:eastAsia="Times New Roman" w:hAnsi="Times New Roman"/>
          <w:color w:val="000000"/>
          <w:sz w:val="24"/>
          <w:szCs w:val="24"/>
          <w:lang w:eastAsia="bg-BG"/>
        </w:rPr>
        <w:t xml:space="preserve">Приложение № </w:t>
      </w:r>
      <w:r>
        <w:rPr>
          <w:rFonts w:ascii="Times New Roman" w:eastAsia="Times New Roman" w:hAnsi="Times New Roman"/>
          <w:color w:val="000000"/>
          <w:sz w:val="24"/>
          <w:szCs w:val="24"/>
          <w:lang w:eastAsia="bg-BG"/>
        </w:rPr>
        <w:t>1 -</w:t>
      </w:r>
      <w:r w:rsidRPr="00AD5184">
        <w:rPr>
          <w:rFonts w:ascii="Times New Roman" w:eastAsia="Times New Roman" w:hAnsi="Times New Roman"/>
          <w:color w:val="000000"/>
          <w:sz w:val="24"/>
          <w:szCs w:val="24"/>
          <w:lang w:eastAsia="bg-BG"/>
        </w:rPr>
        <w:t xml:space="preserve"> страници</w:t>
      </w:r>
      <w:r>
        <w:rPr>
          <w:rFonts w:ascii="Times New Roman" w:eastAsia="Times New Roman" w:hAnsi="Times New Roman"/>
          <w:color w:val="000000"/>
          <w:sz w:val="24"/>
          <w:szCs w:val="24"/>
          <w:lang w:eastAsia="bg-BG"/>
        </w:rPr>
        <w:t xml:space="preserve">, </w:t>
      </w:r>
      <w:r w:rsidRPr="00AD5184">
        <w:rPr>
          <w:rFonts w:ascii="Times New Roman" w:eastAsia="Times New Roman" w:hAnsi="Times New Roman"/>
          <w:color w:val="000000"/>
          <w:sz w:val="24"/>
          <w:szCs w:val="24"/>
          <w:lang w:eastAsia="bg-BG"/>
        </w:rPr>
        <w:t xml:space="preserve"> Техническо</w:t>
      </w:r>
      <w:r>
        <w:rPr>
          <w:rFonts w:ascii="Times New Roman" w:eastAsia="Times New Roman" w:hAnsi="Times New Roman"/>
          <w:color w:val="000000"/>
          <w:sz w:val="24"/>
          <w:szCs w:val="24"/>
          <w:lang w:eastAsia="bg-BG"/>
        </w:rPr>
        <w:t>то</w:t>
      </w:r>
      <w:r w:rsidRPr="00AD5184">
        <w:rPr>
          <w:rFonts w:ascii="Times New Roman" w:eastAsia="Times New Roman" w:hAnsi="Times New Roman"/>
          <w:color w:val="000000"/>
          <w:sz w:val="24"/>
          <w:szCs w:val="24"/>
          <w:lang w:eastAsia="bg-BG"/>
        </w:rPr>
        <w:t xml:space="preserve"> предложение</w:t>
      </w:r>
      <w:r>
        <w:rPr>
          <w:rFonts w:ascii="Times New Roman" w:eastAsia="Times New Roman" w:hAnsi="Times New Roman"/>
          <w:color w:val="000000"/>
          <w:sz w:val="24"/>
          <w:szCs w:val="24"/>
          <w:lang w:eastAsia="bg-BG"/>
        </w:rPr>
        <w:t xml:space="preserve"> </w:t>
      </w:r>
      <w:r w:rsidRPr="00AD5184">
        <w:rPr>
          <w:rFonts w:ascii="Times New Roman" w:eastAsia="Times New Roman" w:hAnsi="Times New Roman"/>
          <w:color w:val="000000"/>
          <w:sz w:val="24"/>
          <w:szCs w:val="24"/>
          <w:lang w:eastAsia="bg-BG"/>
        </w:rPr>
        <w:t xml:space="preserve">– Приложение № </w:t>
      </w:r>
      <w:r>
        <w:rPr>
          <w:rFonts w:ascii="Times New Roman" w:eastAsia="Times New Roman" w:hAnsi="Times New Roman"/>
          <w:color w:val="000000"/>
          <w:sz w:val="24"/>
          <w:szCs w:val="24"/>
          <w:lang w:eastAsia="bg-BG"/>
        </w:rPr>
        <w:t>2</w:t>
      </w:r>
      <w:r w:rsidRPr="00AD5184">
        <w:rPr>
          <w:rFonts w:ascii="Times New Roman" w:eastAsia="Times New Roman" w:hAnsi="Times New Roman"/>
          <w:color w:val="000000"/>
          <w:sz w:val="24"/>
          <w:szCs w:val="24"/>
          <w:lang w:eastAsia="bg-BG"/>
        </w:rPr>
        <w:t>, ...... страници</w:t>
      </w:r>
      <w:r>
        <w:rPr>
          <w:rFonts w:ascii="Times New Roman" w:eastAsia="Times New Roman" w:hAnsi="Times New Roman"/>
          <w:color w:val="000000"/>
          <w:sz w:val="24"/>
          <w:szCs w:val="24"/>
          <w:lang w:eastAsia="bg-BG"/>
        </w:rPr>
        <w:t xml:space="preserve"> и Ценовото предложение </w:t>
      </w:r>
      <w:r w:rsidRPr="00AD5184">
        <w:rPr>
          <w:rFonts w:ascii="Times New Roman" w:eastAsia="Times New Roman" w:hAnsi="Times New Roman"/>
          <w:color w:val="000000"/>
          <w:sz w:val="24"/>
          <w:szCs w:val="24"/>
          <w:lang w:eastAsia="bg-BG"/>
        </w:rPr>
        <w:t>Приложение №</w:t>
      </w:r>
      <w:r>
        <w:rPr>
          <w:rFonts w:ascii="Times New Roman" w:eastAsia="Times New Roman" w:hAnsi="Times New Roman"/>
          <w:color w:val="000000"/>
          <w:sz w:val="24"/>
          <w:szCs w:val="24"/>
          <w:lang w:eastAsia="bg-BG"/>
        </w:rPr>
        <w:t xml:space="preserve"> 3</w:t>
      </w:r>
      <w:r w:rsidRPr="00AD5184">
        <w:rPr>
          <w:rFonts w:ascii="Times New Roman" w:eastAsia="Times New Roman" w:hAnsi="Times New Roman"/>
          <w:color w:val="000000"/>
          <w:sz w:val="24"/>
          <w:szCs w:val="24"/>
          <w:lang w:eastAsia="bg-BG"/>
        </w:rPr>
        <w:t>, ...... страници</w:t>
      </w:r>
      <w:r>
        <w:rPr>
          <w:rFonts w:ascii="Times New Roman" w:eastAsia="Times New Roman" w:hAnsi="Times New Roman"/>
          <w:color w:val="000000"/>
          <w:sz w:val="24"/>
          <w:szCs w:val="24"/>
          <w:lang w:eastAsia="bg-BG"/>
        </w:rPr>
        <w:t xml:space="preserve">, </w:t>
      </w:r>
      <w:r w:rsidRPr="00AD5184">
        <w:rPr>
          <w:rFonts w:ascii="Times New Roman" w:eastAsia="Times New Roman" w:hAnsi="Times New Roman"/>
          <w:color w:val="000000"/>
          <w:sz w:val="24"/>
          <w:szCs w:val="24"/>
          <w:lang w:eastAsia="bg-BG"/>
        </w:rPr>
        <w:t>предоставен</w:t>
      </w:r>
      <w:r>
        <w:rPr>
          <w:rFonts w:ascii="Times New Roman" w:eastAsia="Times New Roman" w:hAnsi="Times New Roman"/>
          <w:color w:val="000000"/>
          <w:sz w:val="24"/>
          <w:szCs w:val="24"/>
          <w:lang w:eastAsia="bg-BG"/>
        </w:rPr>
        <w:t>и</w:t>
      </w:r>
      <w:r w:rsidRPr="00AD5184">
        <w:rPr>
          <w:rFonts w:ascii="Times New Roman" w:eastAsia="Times New Roman" w:hAnsi="Times New Roman"/>
          <w:color w:val="000000"/>
          <w:sz w:val="24"/>
          <w:szCs w:val="24"/>
          <w:lang w:eastAsia="bg-BG"/>
        </w:rPr>
        <w:t xml:space="preserve"> от Изпълнителя в офертата му за участие в процедурата за възлагане на обществената поръчка, въз основа на която е определен за изпълнител</w:t>
      </w:r>
      <w:r>
        <w:rPr>
          <w:rFonts w:ascii="Times New Roman" w:eastAsia="Times New Roman" w:hAnsi="Times New Roman"/>
          <w:color w:val="000000"/>
          <w:sz w:val="24"/>
          <w:szCs w:val="24"/>
          <w:lang w:eastAsia="bg-BG"/>
        </w:rPr>
        <w:t>.</w:t>
      </w:r>
    </w:p>
    <w:p w:rsidR="00DE51A7" w:rsidRPr="00AD5184" w:rsidRDefault="00DE51A7" w:rsidP="00DE51A7">
      <w:pPr>
        <w:widowControl w:val="0"/>
        <w:spacing w:after="0" w:line="317" w:lineRule="exact"/>
        <w:ind w:firstLine="708"/>
        <w:jc w:val="both"/>
        <w:rPr>
          <w:rFonts w:ascii="Times New Roman" w:eastAsia="Times New Roman" w:hAnsi="Times New Roman"/>
          <w:color w:val="000000"/>
          <w:sz w:val="24"/>
          <w:szCs w:val="24"/>
          <w:lang w:eastAsia="bg-BG"/>
        </w:rPr>
      </w:pPr>
    </w:p>
    <w:p w:rsidR="00DE51A7" w:rsidRPr="00AD5184" w:rsidRDefault="00DE51A7" w:rsidP="00DE51A7">
      <w:pPr>
        <w:widowControl w:val="0"/>
        <w:spacing w:after="0" w:line="317" w:lineRule="exact"/>
        <w:ind w:firstLine="708"/>
        <w:jc w:val="both"/>
        <w:rPr>
          <w:rFonts w:ascii="Times New Roman" w:eastAsia="Times New Roman" w:hAnsi="Times New Roman"/>
          <w:color w:val="000000"/>
          <w:sz w:val="24"/>
          <w:szCs w:val="24"/>
          <w:lang w:eastAsia="bg-BG"/>
        </w:rPr>
      </w:pPr>
      <w:r w:rsidRPr="00AD5184">
        <w:rPr>
          <w:rFonts w:ascii="Times New Roman" w:eastAsia="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DE51A7" w:rsidRPr="00AD5184" w:rsidRDefault="00DE51A7" w:rsidP="00DE51A7">
      <w:pPr>
        <w:widowControl w:val="0"/>
        <w:spacing w:after="0" w:line="317" w:lineRule="exact"/>
        <w:ind w:right="360" w:firstLine="708"/>
        <w:rPr>
          <w:rFonts w:ascii="Times New Roman" w:eastAsia="Times New Roman" w:hAnsi="Times New Roman"/>
          <w:sz w:val="24"/>
          <w:szCs w:val="24"/>
          <w:lang w:eastAsia="bg-BG"/>
        </w:rPr>
      </w:pPr>
      <w:r w:rsidRPr="00AD5184">
        <w:rPr>
          <w:rFonts w:ascii="Times New Roman" w:eastAsia="Times New Roman" w:hAnsi="Times New Roman"/>
          <w:color w:val="000000"/>
          <w:sz w:val="24"/>
          <w:szCs w:val="24"/>
          <w:lang w:eastAsia="bg-BG"/>
        </w:rPr>
        <w:t>Този договор се състави и подписа в два еднакви оригинални екземпляра - по един за всяка страна.</w:t>
      </w:r>
    </w:p>
    <w:p w:rsidR="00DE51A7" w:rsidRDefault="00DE51A7" w:rsidP="00DE51A7">
      <w:pPr>
        <w:spacing w:after="0" w:line="240" w:lineRule="auto"/>
        <w:rPr>
          <w:rFonts w:ascii="Times New Roman" w:eastAsia="Times New Roman" w:hAnsi="Times New Roman"/>
          <w:sz w:val="24"/>
          <w:szCs w:val="24"/>
        </w:rPr>
      </w:pPr>
    </w:p>
    <w:p w:rsidR="00AE4655" w:rsidRDefault="00AE4655" w:rsidP="00DE51A7">
      <w:pPr>
        <w:spacing w:after="0" w:line="240" w:lineRule="auto"/>
        <w:rPr>
          <w:rFonts w:ascii="Times New Roman" w:eastAsia="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141"/>
      </w:tblGrid>
      <w:tr w:rsidR="00DE51A7" w:rsidRPr="00AD5184" w:rsidTr="00AE4655">
        <w:trPr>
          <w:trHeight w:val="3959"/>
        </w:trPr>
        <w:tc>
          <w:tcPr>
            <w:tcW w:w="5032" w:type="dxa"/>
            <w:shd w:val="clear" w:color="auto" w:fill="auto"/>
          </w:tcPr>
          <w:p w:rsidR="00DE51A7" w:rsidRPr="00AE4655" w:rsidRDefault="00DE51A7" w:rsidP="00184176">
            <w:pPr>
              <w:widowControl w:val="0"/>
              <w:spacing w:after="0" w:line="240" w:lineRule="auto"/>
              <w:rPr>
                <w:rFonts w:ascii="Times New Roman" w:eastAsia="Times New Roman" w:hAnsi="Times New Roman"/>
                <w:b/>
                <w:sz w:val="24"/>
                <w:szCs w:val="24"/>
              </w:rPr>
            </w:pPr>
            <w:r w:rsidRPr="00AE4655">
              <w:rPr>
                <w:rFonts w:ascii="Times New Roman" w:eastAsia="Times New Roman" w:hAnsi="Times New Roman"/>
                <w:b/>
                <w:sz w:val="24"/>
                <w:szCs w:val="24"/>
              </w:rPr>
              <w:t>ЗА ВЪЗЛОЖИТЕЛЯ:</w:t>
            </w:r>
          </w:p>
          <w:p w:rsidR="00AE4655" w:rsidRDefault="00AE4655" w:rsidP="00184176">
            <w:pPr>
              <w:widowControl w:val="0"/>
              <w:spacing w:after="0" w:line="240" w:lineRule="auto"/>
              <w:rPr>
                <w:rFonts w:ascii="Times New Roman" w:eastAsia="Times New Roman" w:hAnsi="Times New Roman"/>
                <w:b/>
                <w:i/>
                <w:sz w:val="24"/>
                <w:szCs w:val="24"/>
              </w:rPr>
            </w:pPr>
          </w:p>
          <w:p w:rsidR="00DE51A7" w:rsidRPr="00AE4655" w:rsidRDefault="00DE51A7" w:rsidP="00184176">
            <w:pPr>
              <w:widowControl w:val="0"/>
              <w:spacing w:after="0" w:line="240" w:lineRule="auto"/>
              <w:rPr>
                <w:rFonts w:ascii="Times New Roman" w:eastAsia="Times New Roman" w:hAnsi="Times New Roman"/>
                <w:b/>
                <w:i/>
                <w:sz w:val="24"/>
                <w:szCs w:val="24"/>
              </w:rPr>
            </w:pPr>
            <w:r w:rsidRPr="00AE4655">
              <w:rPr>
                <w:rFonts w:ascii="Times New Roman" w:eastAsia="Times New Roman" w:hAnsi="Times New Roman"/>
                <w:b/>
                <w:i/>
                <w:sz w:val="24"/>
                <w:szCs w:val="24"/>
              </w:rPr>
              <w:t>1. ...........................................................................</w:t>
            </w:r>
          </w:p>
          <w:p w:rsidR="00DE51A7" w:rsidRPr="00AE4655" w:rsidRDefault="00DE51A7" w:rsidP="00184176">
            <w:pPr>
              <w:widowControl w:val="0"/>
              <w:spacing w:after="0" w:line="240" w:lineRule="auto"/>
              <w:rPr>
                <w:rFonts w:ascii="Times New Roman" w:eastAsia="Times New Roman" w:hAnsi="Times New Roman"/>
                <w:i/>
                <w:sz w:val="24"/>
                <w:szCs w:val="24"/>
              </w:rPr>
            </w:pPr>
            <w:r w:rsidRPr="00AE4655">
              <w:rPr>
                <w:rFonts w:ascii="Times New Roman" w:eastAsia="Times New Roman" w:hAnsi="Times New Roman"/>
                <w:i/>
                <w:sz w:val="24"/>
                <w:szCs w:val="24"/>
              </w:rPr>
              <w:t xml:space="preserve"> (подпис и печат) </w:t>
            </w:r>
          </w:p>
          <w:p w:rsidR="00DE51A7" w:rsidRPr="00AE4655" w:rsidRDefault="00DE51A7" w:rsidP="00184176">
            <w:pPr>
              <w:widowControl w:val="0"/>
              <w:spacing w:after="0" w:line="240" w:lineRule="auto"/>
              <w:rPr>
                <w:rFonts w:ascii="Times New Roman" w:eastAsia="Times New Roman" w:hAnsi="Times New Roman"/>
                <w:sz w:val="24"/>
                <w:szCs w:val="24"/>
              </w:rPr>
            </w:pPr>
            <w:r w:rsidRPr="00AE4655">
              <w:rPr>
                <w:rFonts w:ascii="Times New Roman" w:eastAsia="Times New Roman" w:hAnsi="Times New Roman"/>
                <w:sz w:val="24"/>
                <w:szCs w:val="24"/>
              </w:rPr>
              <w:t>ДИРЕКТОР НА ДУССД –МВР:</w:t>
            </w:r>
          </w:p>
          <w:p w:rsidR="00DE51A7" w:rsidRPr="00AE4655" w:rsidRDefault="00DE51A7" w:rsidP="00184176">
            <w:pPr>
              <w:widowControl w:val="0"/>
              <w:spacing w:after="0" w:line="240" w:lineRule="auto"/>
              <w:rPr>
                <w:rFonts w:ascii="Times New Roman" w:eastAsia="Times New Roman" w:hAnsi="Times New Roman"/>
                <w:b/>
                <w:sz w:val="24"/>
                <w:szCs w:val="24"/>
              </w:rPr>
            </w:pPr>
            <w:r w:rsidRPr="00AE4655">
              <w:rPr>
                <w:rFonts w:ascii="Times New Roman" w:eastAsia="Times New Roman" w:hAnsi="Times New Roman"/>
                <w:sz w:val="24"/>
                <w:szCs w:val="24"/>
              </w:rPr>
              <w:t>...........................................</w:t>
            </w:r>
          </w:p>
          <w:p w:rsidR="00DE51A7" w:rsidRPr="00AE4655" w:rsidRDefault="00DE51A7" w:rsidP="00184176">
            <w:pPr>
              <w:widowControl w:val="0"/>
              <w:spacing w:after="0" w:line="240" w:lineRule="auto"/>
              <w:rPr>
                <w:rFonts w:ascii="Times New Roman" w:eastAsia="Times New Roman" w:hAnsi="Times New Roman"/>
                <w:i/>
                <w:sz w:val="24"/>
                <w:szCs w:val="24"/>
              </w:rPr>
            </w:pPr>
            <w:r w:rsidRPr="00AE4655">
              <w:rPr>
                <w:rFonts w:ascii="Times New Roman" w:eastAsia="Times New Roman" w:hAnsi="Times New Roman"/>
                <w:i/>
                <w:sz w:val="24"/>
                <w:szCs w:val="24"/>
              </w:rPr>
              <w:t>...............................</w:t>
            </w:r>
          </w:p>
          <w:p w:rsidR="00DE51A7" w:rsidRPr="00AE4655" w:rsidRDefault="00DE51A7" w:rsidP="00184176">
            <w:pPr>
              <w:widowControl w:val="0"/>
              <w:spacing w:after="0" w:line="240" w:lineRule="auto"/>
              <w:rPr>
                <w:rFonts w:ascii="Times New Roman" w:eastAsia="Times New Roman" w:hAnsi="Times New Roman"/>
                <w:i/>
                <w:sz w:val="24"/>
                <w:szCs w:val="24"/>
              </w:rPr>
            </w:pPr>
            <w:r w:rsidRPr="00AE4655">
              <w:rPr>
                <w:rFonts w:ascii="Times New Roman" w:eastAsia="Times New Roman" w:hAnsi="Times New Roman"/>
                <w:i/>
                <w:sz w:val="24"/>
                <w:szCs w:val="24"/>
              </w:rPr>
              <w:t xml:space="preserve">Дата на подписване: </w:t>
            </w:r>
          </w:p>
          <w:p w:rsidR="00DE51A7" w:rsidRPr="00AE4655" w:rsidRDefault="00DE51A7" w:rsidP="00184176">
            <w:pPr>
              <w:widowControl w:val="0"/>
              <w:spacing w:after="0" w:line="240" w:lineRule="auto"/>
              <w:rPr>
                <w:rFonts w:ascii="Times New Roman" w:eastAsia="Times New Roman" w:hAnsi="Times New Roman"/>
                <w:i/>
                <w:sz w:val="24"/>
                <w:szCs w:val="24"/>
              </w:rPr>
            </w:pPr>
          </w:p>
          <w:p w:rsidR="00DE51A7" w:rsidRPr="00AE4655" w:rsidRDefault="00DE51A7" w:rsidP="00184176">
            <w:pPr>
              <w:widowControl w:val="0"/>
              <w:spacing w:after="0" w:line="240" w:lineRule="auto"/>
              <w:rPr>
                <w:rFonts w:ascii="Times New Roman" w:eastAsia="Times New Roman" w:hAnsi="Times New Roman"/>
                <w:sz w:val="24"/>
                <w:szCs w:val="24"/>
              </w:rPr>
            </w:pPr>
            <w:r w:rsidRPr="00AE4655">
              <w:rPr>
                <w:rFonts w:ascii="Times New Roman" w:eastAsia="Times New Roman" w:hAnsi="Times New Roman"/>
                <w:sz w:val="24"/>
                <w:szCs w:val="24"/>
              </w:rPr>
              <w:t>2. ............................................................................</w:t>
            </w:r>
          </w:p>
          <w:p w:rsidR="00DE51A7" w:rsidRPr="00AE4655" w:rsidRDefault="00DE51A7" w:rsidP="00184176">
            <w:pPr>
              <w:widowControl w:val="0"/>
              <w:spacing w:after="0" w:line="240" w:lineRule="auto"/>
              <w:rPr>
                <w:rFonts w:ascii="Times New Roman" w:eastAsia="Times New Roman" w:hAnsi="Times New Roman"/>
                <w:sz w:val="24"/>
                <w:szCs w:val="24"/>
              </w:rPr>
            </w:pPr>
            <w:r w:rsidRPr="00AE4655">
              <w:rPr>
                <w:rFonts w:ascii="Times New Roman" w:eastAsia="Times New Roman" w:hAnsi="Times New Roman"/>
                <w:sz w:val="24"/>
                <w:szCs w:val="24"/>
              </w:rPr>
              <w:t>(подпис)</w:t>
            </w:r>
          </w:p>
          <w:p w:rsidR="00DE51A7" w:rsidRPr="00AE4655" w:rsidRDefault="00DE51A7" w:rsidP="00184176">
            <w:pPr>
              <w:widowControl w:val="0"/>
              <w:spacing w:after="0" w:line="240" w:lineRule="auto"/>
              <w:rPr>
                <w:rFonts w:ascii="Times New Roman" w:eastAsia="Times New Roman" w:hAnsi="Times New Roman"/>
                <w:sz w:val="24"/>
                <w:szCs w:val="24"/>
              </w:rPr>
            </w:pPr>
            <w:r w:rsidRPr="00AE4655">
              <w:rPr>
                <w:rFonts w:ascii="Times New Roman" w:eastAsia="Times New Roman" w:hAnsi="Times New Roman"/>
                <w:sz w:val="24"/>
                <w:szCs w:val="24"/>
              </w:rPr>
              <w:t>ЛИЦЕ, ОТГОВОРНО ЗА СЧЕТОВОДНИТЕ ЗАПИСВАНИЯ</w:t>
            </w:r>
          </w:p>
          <w:p w:rsidR="00DE51A7" w:rsidRPr="00AE4655" w:rsidRDefault="00DE51A7" w:rsidP="00184176">
            <w:pPr>
              <w:widowControl w:val="0"/>
              <w:spacing w:after="0" w:line="240" w:lineRule="auto"/>
              <w:rPr>
                <w:rFonts w:ascii="Times New Roman" w:eastAsia="Times New Roman" w:hAnsi="Times New Roman"/>
                <w:i/>
                <w:sz w:val="24"/>
                <w:szCs w:val="24"/>
              </w:rPr>
            </w:pPr>
            <w:r w:rsidRPr="00AE4655">
              <w:rPr>
                <w:rFonts w:ascii="Times New Roman" w:eastAsia="Times New Roman" w:hAnsi="Times New Roman"/>
                <w:i/>
                <w:sz w:val="24"/>
                <w:szCs w:val="24"/>
              </w:rPr>
              <w:t>...............................</w:t>
            </w:r>
          </w:p>
          <w:p w:rsidR="00DE51A7" w:rsidRPr="00AE4655" w:rsidRDefault="00DE51A7" w:rsidP="00184176">
            <w:pPr>
              <w:widowControl w:val="0"/>
              <w:spacing w:after="0" w:line="240" w:lineRule="auto"/>
              <w:rPr>
                <w:rFonts w:ascii="Times New Roman" w:eastAsia="Times New Roman" w:hAnsi="Times New Roman"/>
                <w:b/>
                <w:sz w:val="24"/>
                <w:szCs w:val="24"/>
              </w:rPr>
            </w:pPr>
            <w:r w:rsidRPr="00AE4655">
              <w:rPr>
                <w:rFonts w:ascii="Times New Roman" w:eastAsia="Times New Roman" w:hAnsi="Times New Roman"/>
                <w:i/>
                <w:sz w:val="24"/>
                <w:szCs w:val="24"/>
              </w:rPr>
              <w:t xml:space="preserve">Дата на подписване: </w:t>
            </w:r>
          </w:p>
        </w:tc>
        <w:tc>
          <w:tcPr>
            <w:tcW w:w="5141" w:type="dxa"/>
            <w:shd w:val="clear" w:color="auto" w:fill="auto"/>
          </w:tcPr>
          <w:p w:rsidR="00DE51A7" w:rsidRPr="00AE4655" w:rsidRDefault="00DE51A7" w:rsidP="00184176">
            <w:pPr>
              <w:widowControl w:val="0"/>
              <w:spacing w:after="0" w:line="240" w:lineRule="auto"/>
              <w:rPr>
                <w:rFonts w:ascii="Times New Roman" w:eastAsia="Times New Roman" w:hAnsi="Times New Roman"/>
                <w:b/>
                <w:sz w:val="24"/>
                <w:szCs w:val="24"/>
              </w:rPr>
            </w:pPr>
            <w:r w:rsidRPr="00AE4655">
              <w:rPr>
                <w:rFonts w:ascii="Times New Roman" w:eastAsia="Times New Roman" w:hAnsi="Times New Roman"/>
                <w:b/>
                <w:sz w:val="24"/>
                <w:szCs w:val="24"/>
              </w:rPr>
              <w:t>ЗА ИЗПЪЛНИТЕЛЯ:</w:t>
            </w:r>
          </w:p>
          <w:p w:rsidR="00AE4655" w:rsidRDefault="00AE4655" w:rsidP="00184176">
            <w:pPr>
              <w:widowControl w:val="0"/>
              <w:spacing w:after="0" w:line="240" w:lineRule="auto"/>
              <w:rPr>
                <w:rFonts w:ascii="Times New Roman" w:eastAsia="Times New Roman" w:hAnsi="Times New Roman"/>
                <w:b/>
                <w:i/>
                <w:sz w:val="24"/>
                <w:szCs w:val="24"/>
              </w:rPr>
            </w:pPr>
          </w:p>
          <w:p w:rsidR="00DE51A7" w:rsidRPr="00AE4655" w:rsidRDefault="00DE51A7" w:rsidP="00184176">
            <w:pPr>
              <w:widowControl w:val="0"/>
              <w:spacing w:after="0" w:line="240" w:lineRule="auto"/>
              <w:rPr>
                <w:rFonts w:ascii="Times New Roman" w:eastAsia="Times New Roman" w:hAnsi="Times New Roman"/>
                <w:b/>
                <w:i/>
                <w:sz w:val="24"/>
                <w:szCs w:val="24"/>
              </w:rPr>
            </w:pPr>
            <w:r w:rsidRPr="00AE4655">
              <w:rPr>
                <w:rFonts w:ascii="Times New Roman" w:eastAsia="Times New Roman" w:hAnsi="Times New Roman"/>
                <w:b/>
                <w:i/>
                <w:sz w:val="24"/>
                <w:szCs w:val="24"/>
              </w:rPr>
              <w:t>. ...........................................................................</w:t>
            </w:r>
          </w:p>
          <w:p w:rsidR="00DE51A7" w:rsidRPr="00AE4655" w:rsidRDefault="00DE51A7" w:rsidP="00184176">
            <w:pPr>
              <w:widowControl w:val="0"/>
              <w:spacing w:after="0" w:line="240" w:lineRule="auto"/>
              <w:rPr>
                <w:rFonts w:ascii="Times New Roman" w:eastAsia="Times New Roman" w:hAnsi="Times New Roman"/>
                <w:i/>
                <w:sz w:val="24"/>
                <w:szCs w:val="24"/>
              </w:rPr>
            </w:pPr>
            <w:r w:rsidRPr="00AE4655">
              <w:rPr>
                <w:rFonts w:ascii="Times New Roman" w:eastAsia="Times New Roman" w:hAnsi="Times New Roman"/>
                <w:i/>
                <w:sz w:val="24"/>
                <w:szCs w:val="24"/>
              </w:rPr>
              <w:t xml:space="preserve"> (подпис и печат) </w:t>
            </w:r>
          </w:p>
          <w:p w:rsidR="00DE51A7" w:rsidRPr="00AE4655" w:rsidRDefault="00DE51A7" w:rsidP="00184176">
            <w:pPr>
              <w:widowControl w:val="0"/>
              <w:spacing w:after="0" w:line="240" w:lineRule="auto"/>
              <w:rPr>
                <w:rFonts w:ascii="Times New Roman" w:eastAsia="Times New Roman" w:hAnsi="Times New Roman"/>
                <w:i/>
                <w:sz w:val="24"/>
                <w:szCs w:val="24"/>
              </w:rPr>
            </w:pPr>
          </w:p>
          <w:p w:rsidR="00DE51A7" w:rsidRPr="00AE4655" w:rsidRDefault="00DE51A7" w:rsidP="00184176">
            <w:pPr>
              <w:widowControl w:val="0"/>
              <w:spacing w:after="0" w:line="240" w:lineRule="auto"/>
              <w:rPr>
                <w:rFonts w:ascii="Times New Roman" w:eastAsia="Times New Roman" w:hAnsi="Times New Roman"/>
                <w:i/>
                <w:sz w:val="24"/>
                <w:szCs w:val="24"/>
              </w:rPr>
            </w:pPr>
            <w:r w:rsidRPr="00AE4655">
              <w:rPr>
                <w:rFonts w:ascii="Times New Roman" w:eastAsia="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DE51A7" w:rsidRPr="00AE4655" w:rsidRDefault="00DE51A7" w:rsidP="00184176">
            <w:pPr>
              <w:widowControl w:val="0"/>
              <w:spacing w:after="0" w:line="240" w:lineRule="auto"/>
              <w:rPr>
                <w:rFonts w:ascii="Times New Roman" w:eastAsia="Times New Roman" w:hAnsi="Times New Roman"/>
                <w:i/>
                <w:sz w:val="24"/>
                <w:szCs w:val="24"/>
              </w:rPr>
            </w:pPr>
          </w:p>
          <w:p w:rsidR="00DE51A7" w:rsidRPr="00AE4655" w:rsidRDefault="00DE51A7" w:rsidP="00184176">
            <w:pPr>
              <w:widowControl w:val="0"/>
              <w:spacing w:after="0" w:line="240" w:lineRule="auto"/>
              <w:rPr>
                <w:rFonts w:ascii="Times New Roman" w:eastAsia="Times New Roman" w:hAnsi="Times New Roman"/>
                <w:i/>
                <w:sz w:val="24"/>
                <w:szCs w:val="24"/>
              </w:rPr>
            </w:pPr>
            <w:r w:rsidRPr="00AE4655">
              <w:rPr>
                <w:rFonts w:ascii="Times New Roman" w:eastAsia="Times New Roman" w:hAnsi="Times New Roman"/>
                <w:i/>
                <w:sz w:val="24"/>
                <w:szCs w:val="24"/>
              </w:rPr>
              <w:t>...............................</w:t>
            </w:r>
          </w:p>
          <w:p w:rsidR="00DE51A7" w:rsidRPr="00AE4655" w:rsidRDefault="00DE51A7" w:rsidP="00184176">
            <w:pPr>
              <w:widowControl w:val="0"/>
              <w:spacing w:after="0" w:line="240" w:lineRule="auto"/>
              <w:rPr>
                <w:rFonts w:ascii="Times New Roman" w:eastAsia="Times New Roman" w:hAnsi="Times New Roman"/>
                <w:i/>
                <w:sz w:val="24"/>
                <w:szCs w:val="24"/>
              </w:rPr>
            </w:pPr>
            <w:r w:rsidRPr="00AE4655">
              <w:rPr>
                <w:rFonts w:ascii="Times New Roman" w:eastAsia="Times New Roman" w:hAnsi="Times New Roman"/>
                <w:i/>
                <w:sz w:val="24"/>
                <w:szCs w:val="24"/>
              </w:rPr>
              <w:t xml:space="preserve">Дата на подписване: </w:t>
            </w:r>
          </w:p>
          <w:p w:rsidR="00DE51A7" w:rsidRPr="00AE4655" w:rsidRDefault="00DE51A7" w:rsidP="00184176">
            <w:pPr>
              <w:widowControl w:val="0"/>
              <w:spacing w:after="0" w:line="240" w:lineRule="auto"/>
              <w:rPr>
                <w:rFonts w:ascii="Times New Roman" w:eastAsia="Times New Roman" w:hAnsi="Times New Roman"/>
                <w:b/>
                <w:sz w:val="24"/>
                <w:szCs w:val="24"/>
              </w:rPr>
            </w:pPr>
          </w:p>
          <w:p w:rsidR="00DE51A7" w:rsidRPr="00AE4655" w:rsidRDefault="00DE51A7" w:rsidP="00184176">
            <w:pPr>
              <w:widowControl w:val="0"/>
              <w:spacing w:after="0" w:line="240" w:lineRule="auto"/>
              <w:rPr>
                <w:rFonts w:ascii="Times New Roman" w:eastAsia="Times New Roman" w:hAnsi="Times New Roman"/>
                <w:b/>
                <w:sz w:val="24"/>
                <w:szCs w:val="24"/>
              </w:rPr>
            </w:pPr>
          </w:p>
        </w:tc>
      </w:tr>
    </w:tbl>
    <w:p w:rsidR="00DE51A7" w:rsidRPr="00AD5184" w:rsidRDefault="00DE51A7" w:rsidP="00DE51A7">
      <w:pPr>
        <w:spacing w:after="0" w:line="240" w:lineRule="auto"/>
        <w:ind w:firstLine="708"/>
        <w:jc w:val="both"/>
        <w:rPr>
          <w:rFonts w:ascii="Times New Roman" w:eastAsia="Times New Roman" w:hAnsi="Times New Roman"/>
          <w:i/>
          <w:sz w:val="28"/>
          <w:szCs w:val="28"/>
          <w:lang w:eastAsia="bg-BG"/>
        </w:rPr>
      </w:pPr>
      <w:r w:rsidRPr="00AD5184">
        <w:rPr>
          <w:rFonts w:ascii="Times New Roman" w:eastAsia="Times New Roman" w:hAnsi="Times New Roman"/>
          <w:i/>
          <w:sz w:val="24"/>
          <w:szCs w:val="24"/>
        </w:rPr>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p>
    <w:p w:rsidR="00A77FA7" w:rsidRDefault="00A77FA7"/>
    <w:sectPr w:rsidR="00A77FA7" w:rsidSect="00A51D2D">
      <w:pgSz w:w="11906" w:h="16838"/>
      <w:pgMar w:top="851" w:right="99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1A7"/>
    <w:rsid w:val="00025F78"/>
    <w:rsid w:val="00185005"/>
    <w:rsid w:val="003E11B2"/>
    <w:rsid w:val="004D5AC7"/>
    <w:rsid w:val="005F3BC6"/>
    <w:rsid w:val="00653D8D"/>
    <w:rsid w:val="006C5721"/>
    <w:rsid w:val="00755F12"/>
    <w:rsid w:val="008D60FE"/>
    <w:rsid w:val="00915E52"/>
    <w:rsid w:val="00A61EAB"/>
    <w:rsid w:val="00A77FA7"/>
    <w:rsid w:val="00AE4655"/>
    <w:rsid w:val="00D626A9"/>
    <w:rsid w:val="00DE51A7"/>
    <w:rsid w:val="00EB31F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A2735"/>
  <w15:chartTrackingRefBased/>
  <w15:docId w15:val="{A5E7683A-81A1-4C0A-B007-FD268D4FE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51A7"/>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5F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5F78"/>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9</Pages>
  <Words>3884</Words>
  <Characters>22142</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Svetoslav P. Kazakov</dc:creator>
  <cp:keywords/>
  <dc:description/>
  <cp:lastModifiedBy>Svetoslav P. Kazakov</cp:lastModifiedBy>
  <cp:revision>9</cp:revision>
  <cp:lastPrinted>2018-10-05T13:20:00Z</cp:lastPrinted>
  <dcterms:created xsi:type="dcterms:W3CDTF">2018-10-03T06:37:00Z</dcterms:created>
  <dcterms:modified xsi:type="dcterms:W3CDTF">2018-10-05T14:15:00Z</dcterms:modified>
</cp:coreProperties>
</file>