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E232C9">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Default="005F5237" w:rsidP="001031D8">
      <w:pPr>
        <w:tabs>
          <w:tab w:val="left" w:pos="709"/>
          <w:tab w:val="left" w:pos="993"/>
        </w:tabs>
        <w:spacing w:line="360" w:lineRule="auto"/>
        <w:jc w:val="center"/>
        <w:rPr>
          <w:rFonts w:ascii="Times New Roman" w:hAnsi="Times New Roman"/>
          <w:b/>
          <w:sz w:val="32"/>
          <w:szCs w:val="32"/>
        </w:rPr>
      </w:pPr>
      <w:r w:rsidRPr="0089430B">
        <w:rPr>
          <w:rFonts w:ascii="Times New Roman" w:hAnsi="Times New Roman"/>
          <w:b/>
          <w:bCs/>
          <w:sz w:val="28"/>
          <w:szCs w:val="28"/>
          <w:lang w:eastAsia="bg-BG"/>
        </w:rPr>
        <w:t>“</w:t>
      </w:r>
      <w:r w:rsidR="00D734F3" w:rsidRPr="0089430B">
        <w:rPr>
          <w:rFonts w:ascii="Times New Roman" w:hAnsi="Times New Roman"/>
          <w:b/>
          <w:bCs/>
          <w:sz w:val="28"/>
          <w:szCs w:val="28"/>
          <w:lang w:eastAsia="bg-BG"/>
        </w:rPr>
        <w:t>Доставка на реактиви, химикали, материали и други консумативи</w:t>
      </w:r>
      <w:r w:rsidRPr="0089430B">
        <w:rPr>
          <w:rFonts w:ascii="Times New Roman" w:hAnsi="Times New Roman"/>
          <w:b/>
          <w:sz w:val="28"/>
          <w:szCs w:val="28"/>
        </w:rPr>
        <w:t>“</w:t>
      </w:r>
      <w:r w:rsidR="00D734F3" w:rsidRPr="0089430B">
        <w:rPr>
          <w:rFonts w:ascii="Times New Roman" w:hAnsi="Times New Roman"/>
          <w:b/>
          <w:sz w:val="28"/>
          <w:szCs w:val="28"/>
        </w:rPr>
        <w:t xml:space="preserve"> </w:t>
      </w:r>
      <w:r w:rsidR="00D734F3" w:rsidRPr="001031D8">
        <w:rPr>
          <w:rFonts w:ascii="Times New Roman" w:hAnsi="Times New Roman"/>
          <w:sz w:val="24"/>
          <w:szCs w:val="24"/>
        </w:rPr>
        <w:t>по обособени позиции, както следва:</w:t>
      </w:r>
      <w:r w:rsidR="00D734F3">
        <w:rPr>
          <w:rFonts w:ascii="Times New Roman" w:hAnsi="Times New Roman"/>
          <w:b/>
          <w:sz w:val="32"/>
          <w:szCs w:val="32"/>
        </w:rPr>
        <w:t xml:space="preserve"> </w:t>
      </w:r>
    </w:p>
    <w:p w:rsidR="009859A1" w:rsidRPr="009859A1" w:rsidRDefault="009859A1" w:rsidP="009C2C68">
      <w:pPr>
        <w:spacing w:after="0" w:line="240" w:lineRule="auto"/>
        <w:ind w:left="142"/>
        <w:rPr>
          <w:rFonts w:ascii="Times New Roman" w:eastAsia="Times New Roman" w:hAnsi="Times New Roman"/>
          <w:bCs/>
          <w:color w:val="000000"/>
          <w:sz w:val="24"/>
          <w:szCs w:val="24"/>
          <w:lang w:eastAsia="bg-BG"/>
        </w:rPr>
      </w:pPr>
      <w:r w:rsidRPr="009859A1">
        <w:rPr>
          <w:rFonts w:ascii="Times New Roman" w:eastAsia="Times New Roman" w:hAnsi="Times New Roman"/>
          <w:bCs/>
          <w:color w:val="000000"/>
          <w:sz w:val="24"/>
          <w:szCs w:val="24"/>
          <w:lang w:eastAsia="bg-BG"/>
        </w:rPr>
        <w:t>Обособена позиция №1: "Консумативи за вакуумно отделяне на метал";</w:t>
      </w:r>
    </w:p>
    <w:p w:rsidR="009859A1" w:rsidRPr="009859A1" w:rsidRDefault="009859A1" w:rsidP="009C2C68">
      <w:pPr>
        <w:spacing w:after="0" w:line="240" w:lineRule="auto"/>
        <w:ind w:left="142"/>
        <w:rPr>
          <w:rFonts w:ascii="Times New Roman" w:eastAsia="Times New Roman" w:hAnsi="Times New Roman"/>
          <w:bCs/>
          <w:color w:val="000000"/>
          <w:sz w:val="24"/>
          <w:szCs w:val="24"/>
          <w:lang w:eastAsia="bg-BG"/>
        </w:rPr>
      </w:pPr>
      <w:r w:rsidRPr="009859A1">
        <w:rPr>
          <w:rFonts w:ascii="Times New Roman" w:eastAsia="Times New Roman" w:hAnsi="Times New Roman"/>
          <w:bCs/>
          <w:color w:val="000000"/>
          <w:sz w:val="24"/>
          <w:szCs w:val="24"/>
          <w:lang w:eastAsia="bg-BG"/>
        </w:rPr>
        <w:t>Обособена позиция №2: "Консумативи за емисионен спектрален анализ";</w:t>
      </w:r>
    </w:p>
    <w:p w:rsidR="009859A1" w:rsidRPr="009859A1" w:rsidRDefault="009859A1" w:rsidP="009C2C68">
      <w:pPr>
        <w:spacing w:after="0" w:line="240" w:lineRule="auto"/>
        <w:ind w:left="142"/>
        <w:rPr>
          <w:rFonts w:ascii="Times New Roman" w:eastAsia="Times New Roman" w:hAnsi="Times New Roman"/>
          <w:bCs/>
          <w:color w:val="000000"/>
          <w:sz w:val="24"/>
          <w:szCs w:val="24"/>
          <w:lang w:eastAsia="bg-BG"/>
        </w:rPr>
      </w:pPr>
      <w:r w:rsidRPr="009859A1">
        <w:rPr>
          <w:rFonts w:ascii="Times New Roman" w:eastAsia="Times New Roman" w:hAnsi="Times New Roman"/>
          <w:bCs/>
          <w:color w:val="000000"/>
          <w:sz w:val="24"/>
          <w:szCs w:val="24"/>
          <w:lang w:eastAsia="bg-BG"/>
        </w:rPr>
        <w:t>Обособена позиция №3: "Консумативи за серологични изследвания";</w:t>
      </w:r>
    </w:p>
    <w:p w:rsidR="009859A1" w:rsidRPr="009859A1" w:rsidRDefault="009859A1" w:rsidP="009C2C68">
      <w:pPr>
        <w:spacing w:after="0" w:line="240" w:lineRule="auto"/>
        <w:ind w:left="142"/>
        <w:rPr>
          <w:rFonts w:ascii="Times New Roman" w:eastAsia="Times New Roman" w:hAnsi="Times New Roman"/>
          <w:bCs/>
          <w:color w:val="000000"/>
          <w:sz w:val="24"/>
          <w:szCs w:val="24"/>
          <w:lang w:eastAsia="bg-BG"/>
        </w:rPr>
      </w:pPr>
      <w:r w:rsidRPr="009859A1">
        <w:rPr>
          <w:rFonts w:ascii="Times New Roman" w:eastAsia="Times New Roman" w:hAnsi="Times New Roman"/>
          <w:bCs/>
          <w:color w:val="000000"/>
          <w:sz w:val="24"/>
          <w:szCs w:val="24"/>
          <w:lang w:eastAsia="bg-BG"/>
        </w:rPr>
        <w:t>Обособена позиция №4: "Плочки за тънкослойна хроматография";</w:t>
      </w:r>
    </w:p>
    <w:p w:rsidR="009859A1" w:rsidRPr="009859A1" w:rsidRDefault="009859A1" w:rsidP="009C2C68">
      <w:pPr>
        <w:spacing w:after="0" w:line="240" w:lineRule="auto"/>
        <w:ind w:left="142"/>
        <w:rPr>
          <w:rFonts w:ascii="Times New Roman" w:eastAsia="Times New Roman" w:hAnsi="Times New Roman"/>
          <w:bCs/>
          <w:color w:val="000000"/>
          <w:sz w:val="24"/>
          <w:szCs w:val="24"/>
          <w:lang w:eastAsia="bg-BG"/>
        </w:rPr>
      </w:pPr>
      <w:r w:rsidRPr="009859A1">
        <w:rPr>
          <w:rFonts w:ascii="Times New Roman" w:eastAsia="Times New Roman" w:hAnsi="Times New Roman"/>
          <w:bCs/>
          <w:color w:val="000000"/>
          <w:sz w:val="24"/>
          <w:szCs w:val="24"/>
          <w:lang w:eastAsia="bg-BG"/>
        </w:rPr>
        <w:t>Обособена позиция №5: "Колони за твърдофазова екстракция";</w:t>
      </w:r>
    </w:p>
    <w:p w:rsidR="009859A1" w:rsidRPr="009859A1" w:rsidRDefault="009859A1" w:rsidP="009C2C68">
      <w:pPr>
        <w:spacing w:after="0" w:line="240" w:lineRule="auto"/>
        <w:ind w:left="142"/>
        <w:rPr>
          <w:rFonts w:ascii="Times New Roman" w:eastAsia="Times New Roman" w:hAnsi="Times New Roman"/>
          <w:bCs/>
          <w:color w:val="000000"/>
          <w:sz w:val="24"/>
          <w:szCs w:val="24"/>
          <w:lang w:eastAsia="bg-BG"/>
        </w:rPr>
      </w:pPr>
      <w:r w:rsidRPr="009859A1">
        <w:rPr>
          <w:rFonts w:ascii="Times New Roman" w:eastAsia="Times New Roman" w:hAnsi="Times New Roman"/>
          <w:bCs/>
          <w:color w:val="000000"/>
          <w:sz w:val="24"/>
          <w:szCs w:val="24"/>
          <w:lang w:eastAsia="bg-BG"/>
        </w:rPr>
        <w:t>Обособена позиция №6: "Колони за течна хроматография";</w:t>
      </w:r>
    </w:p>
    <w:p w:rsidR="009859A1" w:rsidRPr="009859A1" w:rsidRDefault="009859A1" w:rsidP="009C2C68">
      <w:pPr>
        <w:spacing w:after="0" w:line="240" w:lineRule="auto"/>
        <w:ind w:left="142"/>
        <w:rPr>
          <w:rFonts w:ascii="Times New Roman" w:eastAsia="Times New Roman" w:hAnsi="Times New Roman"/>
          <w:bCs/>
          <w:color w:val="000000"/>
          <w:sz w:val="24"/>
          <w:szCs w:val="24"/>
          <w:lang w:eastAsia="bg-BG"/>
        </w:rPr>
      </w:pPr>
      <w:r w:rsidRPr="009859A1">
        <w:rPr>
          <w:rFonts w:ascii="Times New Roman" w:eastAsia="Times New Roman" w:hAnsi="Times New Roman"/>
          <w:bCs/>
          <w:color w:val="000000"/>
          <w:sz w:val="24"/>
          <w:szCs w:val="24"/>
          <w:lang w:eastAsia="bg-BG"/>
        </w:rPr>
        <w:t>Обособена позиция №7: "Индикаторни тест ленти";</w:t>
      </w:r>
    </w:p>
    <w:p w:rsidR="009859A1" w:rsidRPr="009859A1" w:rsidRDefault="009859A1" w:rsidP="009C2C68">
      <w:pPr>
        <w:spacing w:after="0" w:line="240" w:lineRule="auto"/>
        <w:ind w:left="142"/>
        <w:rPr>
          <w:rFonts w:ascii="Times New Roman" w:eastAsia="Times New Roman" w:hAnsi="Times New Roman"/>
          <w:bCs/>
          <w:color w:val="000000"/>
          <w:sz w:val="24"/>
          <w:szCs w:val="24"/>
          <w:lang w:eastAsia="bg-BG"/>
        </w:rPr>
      </w:pPr>
      <w:r w:rsidRPr="009859A1">
        <w:rPr>
          <w:rFonts w:ascii="Times New Roman" w:eastAsia="Times New Roman" w:hAnsi="Times New Roman"/>
          <w:bCs/>
          <w:color w:val="000000"/>
          <w:sz w:val="24"/>
          <w:szCs w:val="24"/>
          <w:lang w:eastAsia="bg-BG"/>
        </w:rPr>
        <w:t>Обособена позиция №8: "Общолабораторни химикали";</w:t>
      </w:r>
    </w:p>
    <w:p w:rsidR="009859A1" w:rsidRPr="009859A1" w:rsidRDefault="009859A1" w:rsidP="009C2C68">
      <w:pPr>
        <w:spacing w:after="0" w:line="240" w:lineRule="auto"/>
        <w:ind w:left="142"/>
        <w:rPr>
          <w:rFonts w:ascii="Times New Roman" w:eastAsia="Times New Roman" w:hAnsi="Times New Roman"/>
          <w:bCs/>
          <w:color w:val="FF0000"/>
          <w:sz w:val="24"/>
          <w:szCs w:val="24"/>
          <w:lang w:eastAsia="bg-BG"/>
        </w:rPr>
      </w:pPr>
      <w:r w:rsidRPr="009859A1">
        <w:rPr>
          <w:rFonts w:ascii="Times New Roman" w:eastAsia="Times New Roman" w:hAnsi="Times New Roman"/>
          <w:bCs/>
          <w:color w:val="000000"/>
          <w:sz w:val="24"/>
          <w:szCs w:val="24"/>
          <w:lang w:eastAsia="bg-BG"/>
        </w:rPr>
        <w:t>Обособена позиция №9: "Химикали със сертификат за анализ";</w:t>
      </w:r>
    </w:p>
    <w:p w:rsidR="009859A1" w:rsidRPr="009859A1" w:rsidRDefault="009859A1" w:rsidP="009C2C68">
      <w:pPr>
        <w:spacing w:after="0" w:line="240" w:lineRule="auto"/>
        <w:ind w:left="142"/>
        <w:rPr>
          <w:rFonts w:ascii="Times New Roman" w:eastAsia="Times New Roman" w:hAnsi="Times New Roman"/>
          <w:bCs/>
          <w:color w:val="000000"/>
          <w:sz w:val="24"/>
          <w:szCs w:val="24"/>
          <w:lang w:val="en-US" w:eastAsia="bg-BG"/>
        </w:rPr>
      </w:pPr>
      <w:r w:rsidRPr="009859A1">
        <w:rPr>
          <w:rFonts w:ascii="Times New Roman" w:eastAsia="Times New Roman" w:hAnsi="Times New Roman"/>
          <w:bCs/>
          <w:color w:val="000000"/>
          <w:sz w:val="24"/>
          <w:szCs w:val="24"/>
          <w:lang w:eastAsia="bg-BG"/>
        </w:rPr>
        <w:t>Обособена позиция №10: "Общолабораторни консумативи"</w:t>
      </w:r>
      <w:r w:rsidRPr="009859A1">
        <w:rPr>
          <w:rFonts w:ascii="Times New Roman" w:eastAsia="Times New Roman" w:hAnsi="Times New Roman"/>
          <w:bCs/>
          <w:color w:val="000000"/>
          <w:sz w:val="24"/>
          <w:szCs w:val="24"/>
          <w:lang w:val="en-US" w:eastAsia="bg-BG"/>
        </w:rPr>
        <w:t>;</w:t>
      </w:r>
    </w:p>
    <w:p w:rsidR="009859A1" w:rsidRPr="009859A1" w:rsidRDefault="009859A1" w:rsidP="009C2C68">
      <w:pPr>
        <w:spacing w:after="0" w:line="240" w:lineRule="auto"/>
        <w:ind w:left="142"/>
        <w:rPr>
          <w:rFonts w:ascii="Times New Roman" w:eastAsia="Times New Roman" w:hAnsi="Times New Roman"/>
          <w:bCs/>
          <w:color w:val="000000"/>
          <w:sz w:val="24"/>
          <w:szCs w:val="24"/>
          <w:lang w:val="en-US" w:eastAsia="bg-BG"/>
        </w:rPr>
      </w:pPr>
      <w:r w:rsidRPr="009859A1">
        <w:rPr>
          <w:rFonts w:ascii="Times New Roman" w:eastAsia="Times New Roman" w:hAnsi="Times New Roman"/>
          <w:bCs/>
          <w:color w:val="000000"/>
          <w:sz w:val="24"/>
          <w:szCs w:val="24"/>
          <w:lang w:eastAsia="bg-BG"/>
        </w:rPr>
        <w:t xml:space="preserve">Обособена позиции №11:  „Стандартен разтвор на - 100mg/l от всеки  Ca;  Mg;  Na;  K;  P;  Al;  Ba;  Cr;  Cu;  Fe;  Mn;  Pb;  Sb;  </w:t>
      </w:r>
      <w:r w:rsidR="009C200A">
        <w:rPr>
          <w:rFonts w:ascii="Times New Roman" w:eastAsia="Times New Roman" w:hAnsi="Times New Roman"/>
          <w:bCs/>
          <w:color w:val="000000"/>
          <w:sz w:val="24"/>
          <w:szCs w:val="24"/>
          <w:lang w:eastAsia="bg-BG"/>
        </w:rPr>
        <w:t>Sr;  Ti;  Zn;  Hg и Si в 2% HNO</w:t>
      </w:r>
      <w:r w:rsidR="009C200A" w:rsidRPr="00937E4E">
        <w:rPr>
          <w:rFonts w:ascii="Times New Roman" w:hAnsi="Times New Roman"/>
          <w:color w:val="000000"/>
          <w:sz w:val="24"/>
          <w:szCs w:val="24"/>
          <w:vertAlign w:val="subscript"/>
          <w:lang w:eastAsia="bg-BG"/>
        </w:rPr>
        <w:t>3</w:t>
      </w:r>
      <w:r w:rsidRPr="009859A1">
        <w:rPr>
          <w:rFonts w:ascii="Times New Roman" w:eastAsia="Times New Roman" w:hAnsi="Times New Roman"/>
          <w:bCs/>
          <w:color w:val="000000"/>
          <w:sz w:val="24"/>
          <w:szCs w:val="24"/>
          <w:lang w:eastAsia="bg-BG"/>
        </w:rPr>
        <w:t xml:space="preserve"> 250 ml - мл.“</w:t>
      </w:r>
      <w:r w:rsidRPr="009859A1">
        <w:rPr>
          <w:rFonts w:ascii="Times New Roman" w:eastAsia="Times New Roman" w:hAnsi="Times New Roman"/>
          <w:bCs/>
          <w:color w:val="000000"/>
          <w:sz w:val="24"/>
          <w:szCs w:val="24"/>
          <w:lang w:val="en-US" w:eastAsia="bg-BG"/>
        </w:rPr>
        <w:t>;</w:t>
      </w:r>
    </w:p>
    <w:p w:rsidR="009859A1" w:rsidRPr="009859A1" w:rsidRDefault="009859A1" w:rsidP="009C2C68">
      <w:pPr>
        <w:spacing w:after="0" w:line="240" w:lineRule="auto"/>
        <w:ind w:left="142"/>
        <w:rPr>
          <w:rFonts w:ascii="Times New Roman" w:eastAsia="Times New Roman" w:hAnsi="Times New Roman"/>
          <w:bCs/>
          <w:color w:val="000000"/>
          <w:sz w:val="24"/>
          <w:szCs w:val="24"/>
          <w:lang w:val="en-US" w:eastAsia="bg-BG"/>
        </w:rPr>
      </w:pPr>
      <w:r w:rsidRPr="009859A1">
        <w:rPr>
          <w:rFonts w:ascii="Times New Roman" w:eastAsia="Times New Roman" w:hAnsi="Times New Roman"/>
          <w:bCs/>
          <w:color w:val="000000"/>
          <w:sz w:val="24"/>
          <w:szCs w:val="24"/>
          <w:lang w:eastAsia="bg-BG"/>
        </w:rPr>
        <w:t>Обособена позиция №12: „Ръчен контролер за пипети 0.1 ml до 100 ml (тип круша) - бр.“</w:t>
      </w:r>
      <w:r w:rsidRPr="009859A1">
        <w:rPr>
          <w:rFonts w:ascii="Times New Roman" w:eastAsia="Times New Roman" w:hAnsi="Times New Roman"/>
          <w:bCs/>
          <w:color w:val="000000"/>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№13: „Статив за пипети - вертикален за 16 пипети - бр.“</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№14: „Пясъчна баня с кварцов п</w:t>
      </w:r>
      <w:r w:rsidR="009C200A">
        <w:rPr>
          <w:rFonts w:ascii="Times New Roman" w:eastAsia="Times New Roman" w:hAnsi="Times New Roman"/>
          <w:sz w:val="24"/>
          <w:szCs w:val="24"/>
          <w:lang w:eastAsia="bg-BG"/>
        </w:rPr>
        <w:t>ясък - 400х200х60/4л./50 - 350</w:t>
      </w:r>
      <w:r w:rsidRPr="009859A1">
        <w:rPr>
          <w:rFonts w:ascii="Times New Roman" w:eastAsia="Times New Roman" w:hAnsi="Times New Roman"/>
          <w:sz w:val="24"/>
          <w:szCs w:val="24"/>
          <w:lang w:eastAsia="bg-BG"/>
        </w:rPr>
        <w:t xml:space="preserve"> </w:t>
      </w:r>
      <w:r w:rsidR="009C200A">
        <w:rPr>
          <w:rFonts w:ascii="Times New Roman" w:eastAsia="Times New Roman" w:hAnsi="Times New Roman"/>
          <w:sz w:val="24"/>
          <w:szCs w:val="24"/>
          <w:vertAlign w:val="superscript"/>
          <w:lang w:val="en-US" w:eastAsia="bg-BG"/>
        </w:rPr>
        <w:t>o</w:t>
      </w:r>
      <w:r w:rsidRPr="009859A1">
        <w:rPr>
          <w:rFonts w:ascii="Times New Roman" w:eastAsia="Times New Roman" w:hAnsi="Times New Roman"/>
          <w:sz w:val="24"/>
          <w:szCs w:val="24"/>
          <w:lang w:eastAsia="bg-BG"/>
        </w:rPr>
        <w:t>C/850 W/230V/50-60Hz - бр.“</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№15: „Капачки за конични епруветки - бр.“</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№16: „Центрофужни епруветки 15 мл. Стъклени - градуирани - бр.“</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№17: „Държател за фунии от РР за 2 фунии - бр.“</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№18: „Еруветки с винтова капачка тип "Falk</w:t>
      </w:r>
      <w:r w:rsidR="003C21D5">
        <w:rPr>
          <w:rFonts w:ascii="Times New Roman" w:eastAsia="Times New Roman" w:hAnsi="Times New Roman"/>
          <w:sz w:val="24"/>
          <w:szCs w:val="24"/>
          <w:lang w:eastAsia="bg-BG"/>
        </w:rPr>
        <w:t>on" РР стоящи - пакет 100 бр. /</w:t>
      </w:r>
      <w:r w:rsidRPr="009859A1">
        <w:rPr>
          <w:rFonts w:ascii="Times New Roman" w:eastAsia="Times New Roman" w:hAnsi="Times New Roman"/>
          <w:sz w:val="24"/>
          <w:szCs w:val="24"/>
          <w:lang w:eastAsia="bg-BG"/>
        </w:rPr>
        <w:t>50 мл - оп.“</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№19: „Фолио „Hostafan“, дебелина-3,5мкм, 100м/ролка - бр.“</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№20: „Вакуум фолио „Trace III“ - бр.“</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№21: „Високотитърни серуми Anti –B, 10 мл;“</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№22: „Високотитърни серуми Anti –А, 10 мл;“</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№23: „Говежди албумин (40%), 3 х 10 мл в опаковка“</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№24: „Опаковка от готови стабилизирани тест еритроцити за определяне на кръвна група по системата АВО. Стабилни са за 1 месец – да се доставят разсрочено по график х 1 опаковка на месец;“</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№25: „Анти</w:t>
      </w:r>
      <w:r w:rsidRPr="009859A1">
        <w:rPr>
          <w:rFonts w:ascii="Times New Roman" w:eastAsia="Times New Roman" w:hAnsi="Times New Roman"/>
          <w:sz w:val="24"/>
          <w:szCs w:val="24"/>
          <w:lang w:val="en-US" w:eastAsia="bg-BG"/>
        </w:rPr>
        <w:t xml:space="preserve"> </w:t>
      </w:r>
      <w:r w:rsidRPr="009859A1">
        <w:rPr>
          <w:rFonts w:ascii="Times New Roman" w:eastAsia="Times New Roman" w:hAnsi="Times New Roman"/>
          <w:sz w:val="24"/>
          <w:szCs w:val="24"/>
          <w:lang w:eastAsia="bg-BG"/>
        </w:rPr>
        <w:t>-</w:t>
      </w:r>
      <w:r w:rsidRPr="009859A1">
        <w:rPr>
          <w:rFonts w:ascii="Times New Roman" w:eastAsia="Times New Roman" w:hAnsi="Times New Roman"/>
          <w:sz w:val="24"/>
          <w:szCs w:val="24"/>
          <w:lang w:val="en-US" w:eastAsia="bg-BG"/>
        </w:rPr>
        <w:t xml:space="preserve"> </w:t>
      </w:r>
      <w:r w:rsidRPr="009859A1">
        <w:rPr>
          <w:rFonts w:ascii="Times New Roman" w:eastAsia="Times New Roman" w:hAnsi="Times New Roman"/>
          <w:sz w:val="24"/>
          <w:szCs w:val="24"/>
          <w:lang w:eastAsia="bg-BG"/>
        </w:rPr>
        <w:t>кучешки, говежди, кози, заешки, кокоши, свински и конски преципитационни серуми (x 1 мл всеки от серумите)“</w:t>
      </w:r>
      <w:r w:rsidRPr="009859A1">
        <w:rPr>
          <w:rFonts w:ascii="Times New Roman" w:eastAsia="Times New Roman" w:hAnsi="Times New Roman"/>
          <w:sz w:val="24"/>
          <w:szCs w:val="24"/>
          <w:lang w:val="en-US" w:eastAsia="bg-BG"/>
        </w:rPr>
        <w:t>;</w:t>
      </w:r>
    </w:p>
    <w:p w:rsidR="009859A1" w:rsidRPr="009859A1" w:rsidRDefault="009859A1" w:rsidP="009C2C68">
      <w:pPr>
        <w:tabs>
          <w:tab w:val="left" w:pos="709"/>
          <w:tab w:val="left" w:pos="993"/>
        </w:tabs>
        <w:spacing w:after="0" w:line="240" w:lineRule="auto"/>
        <w:ind w:left="142"/>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Обособена позиция №26: „Проводящи двойно лепящи лепе</w:t>
      </w:r>
      <w:r w:rsidR="003C21D5">
        <w:rPr>
          <w:rFonts w:ascii="Times New Roman" w:eastAsia="Times New Roman" w:hAnsi="Times New Roman"/>
          <w:sz w:val="24"/>
          <w:szCs w:val="24"/>
          <w:lang w:eastAsia="bg-BG"/>
        </w:rPr>
        <w:t xml:space="preserve">нки за СЕМ , ф 9мм, опаковка 98 </w:t>
      </w:r>
      <w:r w:rsidRPr="009859A1">
        <w:rPr>
          <w:rFonts w:ascii="Times New Roman" w:eastAsia="Times New Roman" w:hAnsi="Times New Roman"/>
          <w:sz w:val="24"/>
          <w:szCs w:val="24"/>
          <w:lang w:eastAsia="bg-BG"/>
        </w:rPr>
        <w:t>бр.“</w:t>
      </w:r>
      <w:r w:rsidRPr="009859A1">
        <w:rPr>
          <w:rFonts w:ascii="Times New Roman" w:eastAsia="Times New Roman" w:hAnsi="Times New Roman"/>
          <w:sz w:val="24"/>
          <w:szCs w:val="24"/>
          <w:lang w:val="en-US" w:eastAsia="bg-BG"/>
        </w:rPr>
        <w:t>;</w:t>
      </w:r>
    </w:p>
    <w:p w:rsidR="005E2CC9" w:rsidRDefault="005E2CC9" w:rsidP="005E2CC9">
      <w:pPr>
        <w:tabs>
          <w:tab w:val="left" w:pos="709"/>
          <w:tab w:val="left" w:pos="993"/>
        </w:tabs>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№27: „Въглеродни електроди двустранно заострени 6,2х4,5 мм, опаковка</w:t>
      </w:r>
    </w:p>
    <w:p w:rsidR="009859A1" w:rsidRPr="009859A1" w:rsidRDefault="005E2CC9" w:rsidP="005E2CC9">
      <w:pPr>
        <w:tabs>
          <w:tab w:val="left" w:pos="709"/>
          <w:tab w:val="left" w:pos="993"/>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 xml:space="preserve"> 10 бр.“</w:t>
      </w:r>
      <w:r w:rsidR="009859A1" w:rsidRPr="009859A1">
        <w:rPr>
          <w:rFonts w:ascii="Times New Roman" w:eastAsia="Times New Roman" w:hAnsi="Times New Roman"/>
          <w:sz w:val="24"/>
          <w:szCs w:val="24"/>
          <w:lang w:val="en-US" w:eastAsia="bg-BG"/>
        </w:rPr>
        <w:t>;</w:t>
      </w:r>
    </w:p>
    <w:p w:rsidR="00480433" w:rsidRDefault="005E2CC9" w:rsidP="009859A1">
      <w:pPr>
        <w:tabs>
          <w:tab w:val="left" w:pos="709"/>
          <w:tab w:val="left" w:pos="993"/>
        </w:tabs>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№28: „Цилиндрични държачи за образци с централен отвор и винт за</w:t>
      </w:r>
    </w:p>
    <w:p w:rsidR="009859A1" w:rsidRPr="009859A1" w:rsidRDefault="00480433" w:rsidP="009859A1">
      <w:pPr>
        <w:tabs>
          <w:tab w:val="left" w:pos="709"/>
          <w:tab w:val="left" w:pos="993"/>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 xml:space="preserve"> закрепване 12,2х10 мм“</w:t>
      </w:r>
      <w:r w:rsidR="009859A1" w:rsidRPr="009859A1">
        <w:rPr>
          <w:rFonts w:ascii="Times New Roman" w:eastAsia="Times New Roman" w:hAnsi="Times New Roman"/>
          <w:sz w:val="24"/>
          <w:szCs w:val="24"/>
          <w:lang w:val="en-US" w:eastAsia="bg-BG"/>
        </w:rPr>
        <w:t>;</w:t>
      </w:r>
    </w:p>
    <w:p w:rsidR="00480433" w:rsidRDefault="003C21D5" w:rsidP="009859A1">
      <w:pPr>
        <w:tabs>
          <w:tab w:val="left" w:pos="709"/>
          <w:tab w:val="left" w:pos="993"/>
        </w:tabs>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 xml:space="preserve">  </w:t>
      </w:r>
      <w:r w:rsidR="009859A1" w:rsidRPr="009859A1">
        <w:rPr>
          <w:rFonts w:ascii="Times New Roman" w:eastAsia="Times New Roman" w:hAnsi="Times New Roman"/>
          <w:sz w:val="24"/>
          <w:szCs w:val="24"/>
          <w:lang w:eastAsia="bg-BG"/>
        </w:rPr>
        <w:t>Обособена позиция №29: „Единични китове за изземане на следи от изстрел в стъклени</w:t>
      </w:r>
    </w:p>
    <w:p w:rsidR="009859A1" w:rsidRPr="009859A1" w:rsidRDefault="009859A1" w:rsidP="009859A1">
      <w:pPr>
        <w:tabs>
          <w:tab w:val="left" w:pos="709"/>
          <w:tab w:val="left" w:pos="993"/>
        </w:tabs>
        <w:spacing w:after="0" w:line="240" w:lineRule="auto"/>
        <w:rPr>
          <w:rFonts w:ascii="Times New Roman" w:eastAsia="Times New Roman" w:hAnsi="Times New Roman"/>
          <w:sz w:val="24"/>
          <w:szCs w:val="24"/>
          <w:lang w:val="en-US" w:eastAsia="bg-BG"/>
        </w:rPr>
      </w:pPr>
      <w:r w:rsidRPr="009859A1">
        <w:rPr>
          <w:rFonts w:ascii="Times New Roman" w:eastAsia="Times New Roman" w:hAnsi="Times New Roman"/>
          <w:sz w:val="24"/>
          <w:szCs w:val="24"/>
          <w:lang w:eastAsia="bg-BG"/>
        </w:rPr>
        <w:t xml:space="preserve"> </w:t>
      </w:r>
      <w:r w:rsidR="00480433">
        <w:rPr>
          <w:rFonts w:ascii="Times New Roman" w:eastAsia="Times New Roman" w:hAnsi="Times New Roman"/>
          <w:sz w:val="24"/>
          <w:szCs w:val="24"/>
          <w:lang w:eastAsia="bg-BG"/>
        </w:rPr>
        <w:t xml:space="preserve"> </w:t>
      </w:r>
      <w:r w:rsidRPr="009859A1">
        <w:rPr>
          <w:rFonts w:ascii="Times New Roman" w:eastAsia="Times New Roman" w:hAnsi="Times New Roman"/>
          <w:sz w:val="24"/>
          <w:szCs w:val="24"/>
          <w:lang w:eastAsia="bg-BG"/>
        </w:rPr>
        <w:t>опаковки, опаковка 100 бр.“</w:t>
      </w:r>
      <w:r w:rsidRPr="009859A1">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№30: „Микропипети 5 µl, градуирани през 1 µl, оп. 250 бр</w:t>
      </w:r>
      <w:r w:rsidR="009859A1" w:rsidRPr="009859A1">
        <w:rPr>
          <w:rFonts w:ascii="Times New Roman" w:eastAsia="Times New Roman" w:hAnsi="Times New Roman"/>
          <w:sz w:val="24"/>
          <w:szCs w:val="24"/>
          <w:lang w:val="en-US" w:eastAsia="bg-BG"/>
        </w:rPr>
        <w:t>.</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w:t>
      </w:r>
      <w:r w:rsidR="009859A1" w:rsidRPr="009859A1">
        <w:rPr>
          <w:rFonts w:ascii="Times New Roman" w:eastAsia="Times New Roman" w:hAnsi="Times New Roman"/>
          <w:sz w:val="24"/>
          <w:szCs w:val="24"/>
          <w:lang w:val="en-US" w:eastAsia="bg-BG"/>
        </w:rPr>
        <w:t xml:space="preserve"> №31:</w:t>
      </w:r>
      <w:r w:rsidR="009859A1" w:rsidRPr="009859A1">
        <w:rPr>
          <w:rFonts w:ascii="Times New Roman" w:eastAsia="Times New Roman" w:hAnsi="Times New Roman"/>
          <w:sz w:val="24"/>
          <w:szCs w:val="24"/>
          <w:lang w:eastAsia="bg-BG"/>
        </w:rPr>
        <w:t xml:space="preserve"> „Хроматографски вани оребрени, за плочки10х10 см с капак“</w:t>
      </w:r>
      <w:r w:rsidR="009859A1" w:rsidRPr="009859A1">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№32: „Филтърна хартия –пакет,</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листове 50х50.см, 1кг“</w:t>
      </w:r>
      <w:r w:rsidR="009859A1" w:rsidRPr="009859A1">
        <w:rPr>
          <w:rFonts w:ascii="Times New Roman" w:eastAsia="Times New Roman" w:hAnsi="Times New Roman"/>
          <w:sz w:val="24"/>
          <w:szCs w:val="24"/>
          <w:lang w:val="en-US" w:eastAsia="bg-BG"/>
        </w:rPr>
        <w:t>;</w:t>
      </w:r>
    </w:p>
    <w:p w:rsidR="003C21D5" w:rsidRDefault="003C21D5" w:rsidP="009859A1">
      <w:pPr>
        <w:tabs>
          <w:tab w:val="left" w:pos="709"/>
          <w:tab w:val="left" w:pos="993"/>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№33: „Парафилм, ролка - бр.“</w:t>
      </w:r>
      <w:r>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№34: „Алуминиево фолио, ролка, 20м - бр.“</w:t>
      </w:r>
      <w:r w:rsidR="009859A1" w:rsidRPr="009859A1">
        <w:rPr>
          <w:rFonts w:ascii="Times New Roman" w:eastAsia="Times New Roman" w:hAnsi="Times New Roman"/>
          <w:sz w:val="24"/>
          <w:szCs w:val="24"/>
          <w:lang w:val="en-US" w:eastAsia="bg-BG"/>
        </w:rPr>
        <w:t>;</w:t>
      </w:r>
    </w:p>
    <w:p w:rsidR="009859A1" w:rsidRPr="003C21D5" w:rsidRDefault="003C21D5" w:rsidP="009859A1">
      <w:pPr>
        <w:tabs>
          <w:tab w:val="left" w:pos="709"/>
          <w:tab w:val="left" w:pos="993"/>
          <w:tab w:val="left" w:pos="4155"/>
        </w:tabs>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 xml:space="preserve">Обособена позиция №35: „Дървени шпатули за пробовземане, ширина 5мм. 100бр/оп </w:t>
      </w:r>
      <w:r w:rsidR="00480433">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оп.“</w:t>
      </w:r>
      <w:r w:rsidR="009859A1" w:rsidRPr="009859A1">
        <w:rPr>
          <w:rFonts w:ascii="Times New Roman" w:eastAsia="Times New Roman" w:hAnsi="Times New Roman"/>
          <w:sz w:val="24"/>
          <w:szCs w:val="24"/>
          <w:lang w:val="en-US" w:eastAsia="bg-BG"/>
        </w:rPr>
        <w:t>;</w:t>
      </w:r>
    </w:p>
    <w:p w:rsidR="003C21D5" w:rsidRDefault="003C21D5"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№36:</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Вана пластмасова 15/20/8 см“</w:t>
      </w:r>
      <w:r>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№37:</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Вана пластмасова 25/35/8 см“</w:t>
      </w:r>
      <w:r w:rsidR="009859A1" w:rsidRPr="009859A1">
        <w:rPr>
          <w:rFonts w:ascii="Times New Roman" w:eastAsia="Times New Roman" w:hAnsi="Times New Roman"/>
          <w:sz w:val="24"/>
          <w:szCs w:val="24"/>
          <w:lang w:val="en-US" w:eastAsia="bg-BG"/>
        </w:rPr>
        <w:t>;</w:t>
      </w:r>
    </w:p>
    <w:p w:rsidR="003C21D5" w:rsidRDefault="003C21D5" w:rsidP="003C21D5">
      <w:pPr>
        <w:tabs>
          <w:tab w:val="left" w:pos="709"/>
          <w:tab w:val="left" w:pos="993"/>
          <w:tab w:val="left" w:pos="4155"/>
        </w:tabs>
        <w:spacing w:after="0" w:line="240" w:lineRule="auto"/>
        <w:rPr>
          <w:rFonts w:ascii="Times New Roman" w:eastAsia="Times New Roman" w:hAnsi="Times New Roman"/>
          <w:color w:val="000000"/>
          <w:sz w:val="24"/>
          <w:szCs w:val="24"/>
          <w:lang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№38:</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 xml:space="preserve">Комплект за почистване на обективи вкл. почистваща течност, </w:t>
      </w:r>
    </w:p>
    <w:p w:rsidR="009859A1" w:rsidRPr="005E2CC9" w:rsidRDefault="003C21D5" w:rsidP="003C21D5">
      <w:pPr>
        <w:tabs>
          <w:tab w:val="left" w:pos="709"/>
          <w:tab w:val="left" w:pos="993"/>
          <w:tab w:val="left" w:pos="4155"/>
        </w:tabs>
        <w:spacing w:after="0" w:line="240" w:lineRule="auto"/>
        <w:rPr>
          <w:rFonts w:ascii="Times New Roman" w:eastAsia="Times New Roman" w:hAnsi="Times New Roman"/>
          <w:color w:val="000000"/>
          <w:sz w:val="24"/>
          <w:szCs w:val="24"/>
          <w:lang w:eastAsia="bg-BG"/>
        </w:rPr>
      </w:pPr>
      <w:r>
        <w:rPr>
          <w:rFonts w:ascii="Times New Roman" w:eastAsia="Times New Roman" w:hAnsi="Times New Roman"/>
          <w:color w:val="000000"/>
          <w:sz w:val="24"/>
          <w:szCs w:val="24"/>
          <w:lang w:eastAsia="bg-BG"/>
        </w:rPr>
        <w:t xml:space="preserve">  </w:t>
      </w:r>
      <w:r w:rsidR="009859A1" w:rsidRPr="009859A1">
        <w:rPr>
          <w:rFonts w:ascii="Times New Roman" w:eastAsia="Times New Roman" w:hAnsi="Times New Roman"/>
          <w:color w:val="000000"/>
          <w:sz w:val="24"/>
          <w:szCs w:val="24"/>
          <w:lang w:eastAsia="bg-BG"/>
        </w:rPr>
        <w:t>почистващи кърпички, микрофибърна кърпа, четка, обдухваща въздушна помпа“</w:t>
      </w:r>
      <w:r w:rsidR="009859A1" w:rsidRPr="009859A1">
        <w:rPr>
          <w:rFonts w:ascii="Times New Roman" w:eastAsia="Times New Roman" w:hAnsi="Times New Roman"/>
          <w:color w:val="000000"/>
          <w:sz w:val="24"/>
          <w:szCs w:val="24"/>
          <w:lang w:val="en-US" w:eastAsia="bg-BG"/>
        </w:rPr>
        <w:t>;</w:t>
      </w:r>
    </w:p>
    <w:p w:rsidR="009859A1" w:rsidRPr="009859A1" w:rsidRDefault="003C21D5"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№39:</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sz w:val="24"/>
          <w:szCs w:val="24"/>
          <w:lang w:val="en-US" w:eastAsia="bg-BG"/>
        </w:rPr>
        <w:t>Агар агар за бактериологични цели, оп. 500 гр.</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№40:</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Амониев железен сулфат, оп. 1 кг“</w:t>
      </w:r>
      <w:r w:rsidR="009859A1" w:rsidRPr="009859A1">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w:t>
      </w:r>
      <w:r w:rsidR="009859A1" w:rsidRPr="009859A1">
        <w:rPr>
          <w:rFonts w:ascii="Times New Roman" w:eastAsia="Times New Roman" w:hAnsi="Times New Roman"/>
          <w:sz w:val="24"/>
          <w:szCs w:val="24"/>
          <w:lang w:val="en-US" w:eastAsia="bg-BG"/>
        </w:rPr>
        <w:t>1</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Бензидин, чза, оп. 100 гр.“</w:t>
      </w:r>
      <w:r w:rsidR="009859A1" w:rsidRPr="009859A1">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w:t>
      </w:r>
      <w:r w:rsidR="009859A1" w:rsidRPr="009859A1">
        <w:rPr>
          <w:rFonts w:ascii="Times New Roman" w:eastAsia="Times New Roman" w:hAnsi="Times New Roman"/>
          <w:sz w:val="24"/>
          <w:szCs w:val="24"/>
          <w:lang w:val="en-US" w:eastAsia="bg-BG"/>
        </w:rPr>
        <w:t>2</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N-Додециламин-ацетат, оп. 4 гр.“</w:t>
      </w:r>
      <w:r w:rsidR="009859A1" w:rsidRPr="009859A1">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w:t>
      </w:r>
      <w:r w:rsidR="009859A1" w:rsidRPr="009859A1">
        <w:rPr>
          <w:rFonts w:ascii="Times New Roman" w:eastAsia="Times New Roman" w:hAnsi="Times New Roman"/>
          <w:sz w:val="24"/>
          <w:szCs w:val="24"/>
          <w:lang w:val="en-US" w:eastAsia="bg-BG"/>
        </w:rPr>
        <w:t>3</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Калиев бромид за спектроскопия, оп. 100 гр.“</w:t>
      </w:r>
      <w:r w:rsidR="009859A1" w:rsidRPr="009859A1">
        <w:rPr>
          <w:rFonts w:ascii="Times New Roman" w:eastAsia="Times New Roman" w:hAnsi="Times New Roman"/>
          <w:sz w:val="24"/>
          <w:szCs w:val="24"/>
          <w:lang w:val="en-US" w:eastAsia="bg-BG"/>
        </w:rPr>
        <w:t>;</w:t>
      </w:r>
    </w:p>
    <w:p w:rsidR="009859A1" w:rsidRPr="009859A1" w:rsidRDefault="003C21D5"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№44:</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bCs/>
          <w:iCs/>
          <w:color w:val="000000"/>
          <w:sz w:val="24"/>
          <w:szCs w:val="24"/>
          <w:lang w:eastAsia="bg-BG"/>
        </w:rPr>
        <w:t>Synperonic N, оп. 72 мл.“</w:t>
      </w:r>
      <w:r w:rsidR="009859A1" w:rsidRPr="009859A1">
        <w:rPr>
          <w:rFonts w:ascii="Times New Roman" w:eastAsia="Times New Roman" w:hAnsi="Times New Roman"/>
          <w:sz w:val="24"/>
          <w:szCs w:val="24"/>
          <w:lang w:val="en-US" w:eastAsia="bg-BG"/>
        </w:rPr>
        <w:t>;</w:t>
      </w:r>
    </w:p>
    <w:p w:rsidR="009859A1" w:rsidRPr="003C21D5" w:rsidRDefault="003C21D5" w:rsidP="009859A1">
      <w:pPr>
        <w:tabs>
          <w:tab w:val="left" w:pos="709"/>
          <w:tab w:val="left" w:pos="993"/>
          <w:tab w:val="left" w:pos="4155"/>
        </w:tabs>
        <w:spacing w:after="0" w:line="240" w:lineRule="auto"/>
        <w:rPr>
          <w:rFonts w:ascii="Times New Roman" w:eastAsia="Times New Roman" w:hAnsi="Times New Roman"/>
          <w:color w:val="000000"/>
          <w:sz w:val="24"/>
          <w:szCs w:val="24"/>
          <w:lang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w:t>
      </w:r>
      <w:r w:rsidR="009859A1" w:rsidRPr="009859A1">
        <w:rPr>
          <w:rFonts w:ascii="Times New Roman" w:eastAsia="Times New Roman" w:hAnsi="Times New Roman"/>
          <w:sz w:val="24"/>
          <w:szCs w:val="24"/>
          <w:lang w:val="en-US" w:eastAsia="bg-BG"/>
        </w:rPr>
        <w:t>5</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 xml:space="preserve"> „Филтърна хартия φ 125 мм едропореста (жълта), оп. 100 броя“</w:t>
      </w:r>
      <w:r w:rsidR="009859A1" w:rsidRPr="009859A1">
        <w:rPr>
          <w:rFonts w:ascii="Times New Roman" w:eastAsia="Times New Roman" w:hAnsi="Times New Roman"/>
          <w:sz w:val="24"/>
          <w:szCs w:val="24"/>
          <w:lang w:val="en-US" w:eastAsia="bg-BG"/>
        </w:rPr>
        <w:t>;</w:t>
      </w:r>
    </w:p>
    <w:p w:rsidR="009859A1" w:rsidRPr="00892678" w:rsidRDefault="00892678" w:rsidP="009859A1">
      <w:pPr>
        <w:tabs>
          <w:tab w:val="left" w:pos="709"/>
          <w:tab w:val="left" w:pos="993"/>
          <w:tab w:val="left" w:pos="4155"/>
        </w:tabs>
        <w:spacing w:after="0" w:line="240" w:lineRule="auto"/>
        <w:rPr>
          <w:rFonts w:ascii="Times New Roman" w:eastAsia="Times New Roman" w:hAnsi="Times New Roman"/>
          <w:color w:val="000000"/>
          <w:sz w:val="24"/>
          <w:szCs w:val="24"/>
          <w:lang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№46:</w:t>
      </w:r>
      <w:r w:rsidR="009859A1" w:rsidRPr="009859A1">
        <w:rPr>
          <w:rFonts w:ascii="Times New Roman" w:eastAsia="Times New Roman" w:hAnsi="Times New Roman"/>
          <w:color w:val="000000"/>
          <w:sz w:val="24"/>
          <w:szCs w:val="24"/>
          <w:lang w:eastAsia="bg-BG"/>
        </w:rPr>
        <w:t xml:space="preserve"> „Филтърна хартия φ 125 мм финнопореста (синя), оп. 100</w:t>
      </w:r>
      <w:r>
        <w:rPr>
          <w:rFonts w:ascii="Times New Roman" w:eastAsia="Times New Roman" w:hAnsi="Times New Roman"/>
          <w:color w:val="000000"/>
          <w:sz w:val="24"/>
          <w:szCs w:val="24"/>
          <w:lang w:eastAsia="bg-BG"/>
        </w:rPr>
        <w:t xml:space="preserve"> </w:t>
      </w:r>
      <w:r w:rsidR="009859A1" w:rsidRPr="009859A1">
        <w:rPr>
          <w:rFonts w:ascii="Times New Roman" w:eastAsia="Times New Roman" w:hAnsi="Times New Roman"/>
          <w:color w:val="000000"/>
          <w:sz w:val="24"/>
          <w:szCs w:val="24"/>
          <w:lang w:eastAsia="bg-BG"/>
        </w:rPr>
        <w:t>броя“</w:t>
      </w:r>
      <w:r w:rsidR="009859A1" w:rsidRPr="009859A1">
        <w:rPr>
          <w:rFonts w:ascii="Times New Roman" w:eastAsia="Times New Roman" w:hAnsi="Times New Roman"/>
          <w:sz w:val="24"/>
          <w:szCs w:val="24"/>
          <w:lang w:val="en-US" w:eastAsia="bg-BG"/>
        </w:rPr>
        <w:t>;</w:t>
      </w:r>
    </w:p>
    <w:p w:rsidR="009859A1" w:rsidRPr="009859A1" w:rsidRDefault="00892678"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w:t>
      </w:r>
      <w:r w:rsidR="009859A1" w:rsidRPr="009859A1">
        <w:rPr>
          <w:rFonts w:ascii="Times New Roman" w:eastAsia="Times New Roman" w:hAnsi="Times New Roman"/>
          <w:sz w:val="24"/>
          <w:szCs w:val="24"/>
          <w:lang w:val="en-US" w:eastAsia="bg-BG"/>
        </w:rPr>
        <w:t>7</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Филтърна хартия 50/50 см или 60/60 см, оп. 1 кг“</w:t>
      </w:r>
      <w:r w:rsidR="009859A1" w:rsidRPr="009859A1">
        <w:rPr>
          <w:rFonts w:ascii="Times New Roman" w:eastAsia="Times New Roman" w:hAnsi="Times New Roman"/>
          <w:sz w:val="24"/>
          <w:szCs w:val="24"/>
          <w:lang w:val="en-US" w:eastAsia="bg-BG"/>
        </w:rPr>
        <w:t>;</w:t>
      </w:r>
    </w:p>
    <w:p w:rsidR="009859A1" w:rsidRPr="009859A1" w:rsidRDefault="00892678"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№48:</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Глицерин, ЧЗА- литър“</w:t>
      </w:r>
      <w:r w:rsidR="009859A1" w:rsidRPr="009859A1">
        <w:rPr>
          <w:rFonts w:ascii="Times New Roman" w:eastAsia="Times New Roman" w:hAnsi="Times New Roman"/>
          <w:sz w:val="24"/>
          <w:szCs w:val="24"/>
          <w:lang w:val="en-US" w:eastAsia="bg-BG"/>
        </w:rPr>
        <w:t>;</w:t>
      </w:r>
    </w:p>
    <w:p w:rsidR="009859A1" w:rsidRPr="009859A1" w:rsidRDefault="00892678"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№49:</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Етиленгликол – технически- литър“</w:t>
      </w:r>
      <w:r w:rsidR="009859A1" w:rsidRPr="009859A1">
        <w:rPr>
          <w:rFonts w:ascii="Times New Roman" w:eastAsia="Times New Roman" w:hAnsi="Times New Roman"/>
          <w:sz w:val="24"/>
          <w:szCs w:val="24"/>
          <w:lang w:val="en-US" w:eastAsia="bg-BG"/>
        </w:rPr>
        <w:t>;</w:t>
      </w:r>
    </w:p>
    <w:p w:rsidR="009859A1" w:rsidRPr="009859A1" w:rsidRDefault="00892678"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№50:</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Етанол – абосолютен, ЧЗА- литър“</w:t>
      </w:r>
      <w:r w:rsidR="009859A1" w:rsidRPr="009859A1">
        <w:rPr>
          <w:rFonts w:ascii="Times New Roman" w:eastAsia="Times New Roman" w:hAnsi="Times New Roman"/>
          <w:sz w:val="24"/>
          <w:szCs w:val="24"/>
          <w:lang w:val="en-US" w:eastAsia="bg-BG"/>
        </w:rPr>
        <w:t>;</w:t>
      </w:r>
    </w:p>
    <w:p w:rsidR="009859A1" w:rsidRPr="009859A1" w:rsidRDefault="00892678" w:rsidP="009859A1">
      <w:pPr>
        <w:tabs>
          <w:tab w:val="left" w:pos="709"/>
          <w:tab w:val="left" w:pos="993"/>
          <w:tab w:val="left" w:pos="4155"/>
        </w:tabs>
        <w:spacing w:after="0" w:line="240" w:lineRule="auto"/>
        <w:rPr>
          <w:rFonts w:ascii="Times New Roman" w:eastAsia="Times New Roman" w:hAnsi="Times New Roman"/>
          <w:sz w:val="24"/>
          <w:szCs w:val="24"/>
          <w:lang w:val="en-US"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№51:</w:t>
      </w:r>
      <w:r w:rsidR="009859A1" w:rsidRPr="009859A1">
        <w:rPr>
          <w:rFonts w:ascii="Times New Roman" w:eastAsia="Times New Roman" w:hAnsi="Times New Roman"/>
          <w:color w:val="000000"/>
          <w:sz w:val="24"/>
          <w:szCs w:val="24"/>
          <w:lang w:eastAsia="bg-BG"/>
        </w:rPr>
        <w:t xml:space="preserve"> „Етанол – 96%, ЧЗА- литър, оп. 1 л</w:t>
      </w:r>
      <w:r w:rsidR="009859A1" w:rsidRPr="009859A1">
        <w:rPr>
          <w:rFonts w:ascii="Times New Roman" w:eastAsia="Times New Roman" w:hAnsi="Times New Roman"/>
          <w:sz w:val="24"/>
          <w:szCs w:val="24"/>
          <w:lang w:val="en-US" w:eastAsia="bg-BG"/>
        </w:rPr>
        <w:t>.</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sz w:val="24"/>
          <w:szCs w:val="24"/>
          <w:lang w:val="en-US" w:eastAsia="bg-BG"/>
        </w:rPr>
        <w:t>;</w:t>
      </w:r>
    </w:p>
    <w:p w:rsidR="009859A1" w:rsidRPr="00892678" w:rsidRDefault="00892678" w:rsidP="009859A1">
      <w:pPr>
        <w:tabs>
          <w:tab w:val="left" w:pos="709"/>
          <w:tab w:val="left" w:pos="993"/>
          <w:tab w:val="left" w:pos="4155"/>
        </w:tabs>
        <w:spacing w:after="0" w:line="240" w:lineRule="auto"/>
        <w:rPr>
          <w:rFonts w:ascii="Times New Roman" w:eastAsia="Times New Roman" w:hAnsi="Times New Roman"/>
          <w:color w:val="000000"/>
          <w:sz w:val="24"/>
          <w:szCs w:val="24"/>
          <w:lang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№52:</w:t>
      </w:r>
      <w:r w:rsidR="009859A1" w:rsidRPr="009859A1">
        <w:rPr>
          <w:rFonts w:ascii="Times New Roman" w:eastAsia="Times New Roman" w:hAnsi="Times New Roman"/>
          <w:sz w:val="24"/>
          <w:szCs w:val="24"/>
          <w:lang w:val="en-US" w:eastAsia="bg-BG"/>
        </w:rPr>
        <w:t xml:space="preserve"> </w:t>
      </w:r>
      <w:r w:rsidR="009859A1" w:rsidRPr="009859A1">
        <w:rPr>
          <w:rFonts w:ascii="Times New Roman" w:eastAsia="Times New Roman" w:hAnsi="Times New Roman"/>
          <w:sz w:val="24"/>
          <w:szCs w:val="24"/>
          <w:lang w:eastAsia="bg-BG"/>
        </w:rPr>
        <w:t>„</w:t>
      </w:r>
      <w:r w:rsidR="009859A1" w:rsidRPr="009859A1">
        <w:rPr>
          <w:rFonts w:ascii="Times New Roman" w:eastAsia="Times New Roman" w:hAnsi="Times New Roman"/>
          <w:color w:val="000000"/>
          <w:sz w:val="24"/>
          <w:szCs w:val="24"/>
          <w:lang w:eastAsia="bg-BG"/>
        </w:rPr>
        <w:t>Диетилентриаминпентаоцетна киселина (DTPA) - ЧЗА –</w:t>
      </w:r>
      <w:r>
        <w:rPr>
          <w:rFonts w:ascii="Times New Roman" w:eastAsia="Times New Roman" w:hAnsi="Times New Roman"/>
          <w:color w:val="000000"/>
          <w:sz w:val="24"/>
          <w:szCs w:val="24"/>
          <w:lang w:eastAsia="bg-BG"/>
        </w:rPr>
        <w:t xml:space="preserve"> </w:t>
      </w:r>
      <w:r w:rsidR="009859A1" w:rsidRPr="009859A1">
        <w:rPr>
          <w:rFonts w:ascii="Times New Roman" w:eastAsia="Times New Roman" w:hAnsi="Times New Roman"/>
          <w:color w:val="000000"/>
          <w:sz w:val="24"/>
          <w:szCs w:val="24"/>
          <w:lang w:eastAsia="bg-BG"/>
        </w:rPr>
        <w:t>литър“</w:t>
      </w:r>
      <w:r w:rsidR="009859A1" w:rsidRPr="009859A1">
        <w:rPr>
          <w:rFonts w:ascii="Times New Roman" w:eastAsia="Times New Roman" w:hAnsi="Times New Roman"/>
          <w:sz w:val="24"/>
          <w:szCs w:val="24"/>
          <w:lang w:val="en-US" w:eastAsia="bg-BG"/>
        </w:rPr>
        <w:t>;</w:t>
      </w:r>
    </w:p>
    <w:p w:rsidR="00892678" w:rsidRDefault="00892678" w:rsidP="009859A1">
      <w:pPr>
        <w:tabs>
          <w:tab w:val="left" w:pos="709"/>
          <w:tab w:val="left" w:pos="993"/>
          <w:tab w:val="left" w:pos="4155"/>
        </w:tabs>
        <w:spacing w:after="0" w:line="240" w:lineRule="auto"/>
        <w:rPr>
          <w:rFonts w:ascii="Times New Roman" w:eastAsia="Times New Roman" w:hAnsi="Times New Roman"/>
          <w:color w:val="000000"/>
          <w:sz w:val="24"/>
          <w:szCs w:val="24"/>
          <w:lang w:eastAsia="bg-BG"/>
        </w:rPr>
      </w:pPr>
      <w:r>
        <w:rPr>
          <w:rFonts w:ascii="Times New Roman" w:eastAsia="Times New Roman" w:hAnsi="Times New Roman"/>
          <w:sz w:val="24"/>
          <w:szCs w:val="24"/>
          <w:lang w:eastAsia="bg-BG"/>
        </w:rPr>
        <w:t xml:space="preserve">  </w:t>
      </w:r>
      <w:r w:rsidR="009859A1" w:rsidRPr="009859A1">
        <w:rPr>
          <w:rFonts w:ascii="Times New Roman" w:eastAsia="Times New Roman" w:hAnsi="Times New Roman"/>
          <w:sz w:val="24"/>
          <w:szCs w:val="24"/>
          <w:lang w:eastAsia="bg-BG"/>
        </w:rPr>
        <w:t>Обособена позиция №53: „</w:t>
      </w:r>
      <w:r w:rsidR="009859A1" w:rsidRPr="009859A1">
        <w:rPr>
          <w:rFonts w:ascii="Times New Roman" w:eastAsia="Times New Roman" w:hAnsi="Times New Roman"/>
          <w:color w:val="000000"/>
          <w:sz w:val="24"/>
          <w:szCs w:val="24"/>
          <w:lang w:eastAsia="bg-BG"/>
        </w:rPr>
        <w:t>Тест – ленти за доказване на хемоглобин - ориентировъчна реакция</w:t>
      </w:r>
    </w:p>
    <w:p w:rsidR="009859A1" w:rsidRPr="009859A1" w:rsidRDefault="009859A1" w:rsidP="009859A1">
      <w:pPr>
        <w:tabs>
          <w:tab w:val="left" w:pos="709"/>
          <w:tab w:val="left" w:pos="993"/>
          <w:tab w:val="left" w:pos="4155"/>
        </w:tabs>
        <w:spacing w:after="0" w:line="240" w:lineRule="auto"/>
        <w:rPr>
          <w:rFonts w:ascii="Times New Roman" w:eastAsia="Times New Roman" w:hAnsi="Times New Roman"/>
          <w:color w:val="000000"/>
          <w:sz w:val="24"/>
          <w:szCs w:val="24"/>
          <w:lang w:eastAsia="bg-BG"/>
        </w:rPr>
      </w:pPr>
      <w:r w:rsidRPr="009859A1">
        <w:rPr>
          <w:rFonts w:ascii="Times New Roman" w:eastAsia="Times New Roman" w:hAnsi="Times New Roman"/>
          <w:color w:val="000000"/>
          <w:sz w:val="24"/>
          <w:szCs w:val="24"/>
          <w:lang w:eastAsia="bg-BG"/>
        </w:rPr>
        <w:t xml:space="preserve"> </w:t>
      </w:r>
      <w:r w:rsidR="00892678">
        <w:rPr>
          <w:rFonts w:ascii="Times New Roman" w:eastAsia="Times New Roman" w:hAnsi="Times New Roman"/>
          <w:color w:val="000000"/>
          <w:sz w:val="24"/>
          <w:szCs w:val="24"/>
          <w:lang w:eastAsia="bg-BG"/>
        </w:rPr>
        <w:t xml:space="preserve"> </w:t>
      </w:r>
      <w:r w:rsidRPr="009859A1">
        <w:rPr>
          <w:rFonts w:ascii="Times New Roman" w:eastAsia="Times New Roman" w:hAnsi="Times New Roman"/>
          <w:color w:val="000000"/>
          <w:sz w:val="24"/>
          <w:szCs w:val="24"/>
          <w:lang w:eastAsia="bg-BG"/>
        </w:rPr>
        <w:t>за доказване на кръв“.</w:t>
      </w:r>
    </w:p>
    <w:p w:rsidR="00953E97" w:rsidRDefault="00953E97" w:rsidP="00503180">
      <w:pPr>
        <w:tabs>
          <w:tab w:val="left" w:pos="709"/>
          <w:tab w:val="left" w:pos="993"/>
          <w:tab w:val="left" w:pos="4155"/>
        </w:tabs>
        <w:jc w:val="center"/>
        <w:rPr>
          <w:rFonts w:ascii="Times New Roman" w:hAnsi="Times New Roman"/>
        </w:rPr>
      </w:pP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8C6E62" w:rsidRPr="008C6E62" w:rsidRDefault="00572B31" w:rsidP="009860F3">
      <w:pPr>
        <w:pStyle w:val="ListParagraph"/>
        <w:numPr>
          <w:ilvl w:val="0"/>
          <w:numId w:val="40"/>
        </w:numPr>
        <w:tabs>
          <w:tab w:val="left" w:pos="709"/>
          <w:tab w:val="left" w:pos="993"/>
        </w:tabs>
        <w:spacing w:after="0" w:line="360" w:lineRule="auto"/>
        <w:rPr>
          <w:rFonts w:ascii="Times New Roman" w:eastAsia="Batang" w:hAnsi="Times New Roman"/>
          <w:sz w:val="24"/>
          <w:szCs w:val="24"/>
        </w:rPr>
      </w:pPr>
      <w:r w:rsidRPr="008C6E62">
        <w:rPr>
          <w:rFonts w:ascii="Times New Roman" w:eastAsia="Batang" w:hAnsi="Times New Roman"/>
          <w:sz w:val="24"/>
          <w:szCs w:val="24"/>
        </w:rPr>
        <w:t>Основания за отстраняване</w:t>
      </w:r>
    </w:p>
    <w:p w:rsidR="008C6E62" w:rsidRPr="008C6E62" w:rsidRDefault="008C6E62" w:rsidP="009860F3">
      <w:pPr>
        <w:pStyle w:val="ListParagraph"/>
        <w:numPr>
          <w:ilvl w:val="0"/>
          <w:numId w:val="40"/>
        </w:numPr>
        <w:tabs>
          <w:tab w:val="left" w:pos="709"/>
          <w:tab w:val="left" w:pos="993"/>
        </w:tabs>
        <w:spacing w:after="0" w:line="360" w:lineRule="auto"/>
        <w:rPr>
          <w:rFonts w:ascii="Times New Roman" w:eastAsia="Batang" w:hAnsi="Times New Roman"/>
          <w:sz w:val="24"/>
          <w:szCs w:val="24"/>
        </w:rPr>
      </w:pPr>
      <w:r>
        <w:rPr>
          <w:rFonts w:ascii="Times New Roman" w:eastAsia="Batang" w:hAnsi="Times New Roman"/>
          <w:sz w:val="24"/>
          <w:szCs w:val="24"/>
        </w:rPr>
        <w:t>Критерий за подбор</w:t>
      </w:r>
    </w:p>
    <w:p w:rsidR="00506F62" w:rsidRPr="00F47F08" w:rsidRDefault="008C6E62" w:rsidP="009860F3">
      <w:pPr>
        <w:tabs>
          <w:tab w:val="left" w:pos="709"/>
          <w:tab w:val="left" w:pos="993"/>
        </w:tabs>
        <w:suppressAutoHyphens/>
        <w:spacing w:before="120" w:after="0" w:line="360" w:lineRule="auto"/>
        <w:ind w:left="426"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8B653D" w:rsidP="009860F3">
      <w:pPr>
        <w:tabs>
          <w:tab w:val="left" w:pos="709"/>
          <w:tab w:val="left" w:pos="993"/>
        </w:tabs>
        <w:suppressAutoHyphens/>
        <w:spacing w:before="120" w:after="0" w:line="360" w:lineRule="auto"/>
        <w:ind w:left="426"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8B653D" w:rsidP="009860F3">
      <w:pPr>
        <w:tabs>
          <w:tab w:val="left" w:pos="709"/>
          <w:tab w:val="left" w:pos="993"/>
        </w:tabs>
        <w:suppressAutoHyphens/>
        <w:spacing w:before="120" w:after="0" w:line="360" w:lineRule="auto"/>
        <w:ind w:left="426"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rsidR="005F5237" w:rsidRPr="00F47F08" w:rsidRDefault="00E52CCD" w:rsidP="009860F3">
      <w:pPr>
        <w:tabs>
          <w:tab w:val="left" w:pos="709"/>
          <w:tab w:val="left" w:pos="993"/>
        </w:tabs>
        <w:spacing w:after="0" w:line="360" w:lineRule="auto"/>
        <w:ind w:left="426"/>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rsidR="005F5237" w:rsidRPr="00996A40" w:rsidRDefault="0098059D" w:rsidP="009860F3">
      <w:pPr>
        <w:tabs>
          <w:tab w:val="left" w:pos="709"/>
          <w:tab w:val="left" w:pos="993"/>
        </w:tabs>
        <w:spacing w:after="0" w:line="360" w:lineRule="auto"/>
        <w:ind w:left="426"/>
        <w:jc w:val="both"/>
        <w:rPr>
          <w:rFonts w:ascii="Times New Roman" w:hAnsi="Times New Roman"/>
          <w:sz w:val="24"/>
          <w:szCs w:val="24"/>
        </w:rPr>
      </w:pPr>
      <w:r>
        <w:rPr>
          <w:rFonts w:ascii="Times New Roman" w:hAnsi="Times New Roman"/>
          <w:sz w:val="24"/>
          <w:szCs w:val="24"/>
        </w:rPr>
        <w:t>6</w:t>
      </w:r>
      <w:r w:rsidR="005F5237" w:rsidRPr="00996A40">
        <w:rPr>
          <w:rFonts w:ascii="Times New Roman" w:hAnsi="Times New Roman"/>
          <w:sz w:val="24"/>
          <w:szCs w:val="24"/>
        </w:rPr>
        <w:t xml:space="preserve">.1. </w:t>
      </w:r>
      <w:r w:rsidR="005F5237" w:rsidRPr="00996A40">
        <w:rPr>
          <w:rFonts w:ascii="Times New Roman" w:eastAsia="Batang" w:hAnsi="Times New Roman"/>
          <w:sz w:val="24"/>
          <w:szCs w:val="24"/>
          <w:lang w:eastAsia="bg-BG"/>
        </w:rPr>
        <w:t>Опис на представените документи - Образец №1</w:t>
      </w:r>
    </w:p>
    <w:p w:rsidR="005F5237" w:rsidRPr="00F47F08" w:rsidRDefault="0098059D" w:rsidP="009860F3">
      <w:pPr>
        <w:tabs>
          <w:tab w:val="left" w:pos="709"/>
          <w:tab w:val="left" w:pos="993"/>
        </w:tabs>
        <w:spacing w:after="0" w:line="360" w:lineRule="auto"/>
        <w:ind w:left="426"/>
        <w:jc w:val="both"/>
        <w:rPr>
          <w:rFonts w:ascii="Times New Roman" w:hAnsi="Times New Roman"/>
          <w:sz w:val="24"/>
          <w:szCs w:val="24"/>
          <w:lang w:val="en-US"/>
        </w:rPr>
      </w:pPr>
      <w:r>
        <w:rPr>
          <w:rFonts w:ascii="Times New Roman" w:hAnsi="Times New Roman"/>
          <w:sz w:val="24"/>
          <w:szCs w:val="24"/>
        </w:rPr>
        <w:t>6</w:t>
      </w:r>
      <w:r w:rsidR="005F5237" w:rsidRPr="00996A40">
        <w:rPr>
          <w:rFonts w:ascii="Times New Roman" w:hAnsi="Times New Roman"/>
          <w:sz w:val="24"/>
          <w:szCs w:val="24"/>
        </w:rPr>
        <w:t>.2</w:t>
      </w:r>
      <w:r w:rsidR="005F5237" w:rsidRPr="00996A40">
        <w:rPr>
          <w:rFonts w:ascii="Times New Roman" w:hAnsi="Times New Roman"/>
          <w:sz w:val="24"/>
          <w:szCs w:val="24"/>
          <w:lang w:val="en-US"/>
        </w:rPr>
        <w:t xml:space="preserve">. </w:t>
      </w:r>
      <w:r w:rsidR="00B40724" w:rsidRPr="00996A40">
        <w:rPr>
          <w:rFonts w:ascii="Times New Roman" w:hAnsi="Times New Roman"/>
          <w:sz w:val="24"/>
          <w:szCs w:val="24"/>
        </w:rPr>
        <w:t>Единен европейски документ за обществени поръчки (ЕЕДОП)</w:t>
      </w:r>
      <w:r w:rsidR="00B40724" w:rsidRPr="00996A40">
        <w:rPr>
          <w:rFonts w:ascii="Times New Roman" w:hAnsi="Times New Roman"/>
          <w:sz w:val="24"/>
          <w:szCs w:val="24"/>
          <w:lang w:val="en-US"/>
        </w:rPr>
        <w:t xml:space="preserve"> – </w:t>
      </w:r>
      <w:r w:rsidR="00B40724" w:rsidRPr="00996A40">
        <w:rPr>
          <w:rFonts w:ascii="Times New Roman" w:hAnsi="Times New Roman"/>
          <w:sz w:val="24"/>
          <w:szCs w:val="24"/>
        </w:rPr>
        <w:t xml:space="preserve">стандартен образец </w:t>
      </w:r>
      <w:r w:rsidR="00B40724" w:rsidRPr="00996A40">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B40724" w:rsidRPr="00996A40">
        <w:rPr>
          <w:rFonts w:ascii="Times New Roman" w:eastAsia="Batang" w:hAnsi="Times New Roman"/>
          <w:sz w:val="24"/>
          <w:szCs w:val="24"/>
          <w:lang w:val="en-US" w:eastAsia="bg-BG"/>
        </w:rPr>
        <w:t xml:space="preserve">espd-request) </w:t>
      </w:r>
      <w:r w:rsidR="00B40724" w:rsidRPr="00996A40">
        <w:rPr>
          <w:rFonts w:ascii="Times New Roman" w:eastAsia="Batang" w:hAnsi="Times New Roman"/>
          <w:sz w:val="24"/>
          <w:szCs w:val="24"/>
          <w:lang w:eastAsia="bg-BG"/>
        </w:rPr>
        <w:t xml:space="preserve">в </w:t>
      </w:r>
      <w:r w:rsidR="00B40724" w:rsidRPr="00996A40">
        <w:rPr>
          <w:rFonts w:ascii="Times New Roman" w:eastAsia="Batang" w:hAnsi="Times New Roman"/>
          <w:sz w:val="24"/>
          <w:szCs w:val="24"/>
          <w:lang w:val="en-US" w:eastAsia="bg-BG"/>
        </w:rPr>
        <w:t xml:space="preserve">XML </w:t>
      </w:r>
      <w:r w:rsidR="00B40724" w:rsidRPr="00996A40">
        <w:rPr>
          <w:rFonts w:ascii="Times New Roman" w:eastAsia="Batang" w:hAnsi="Times New Roman"/>
          <w:sz w:val="24"/>
          <w:szCs w:val="24"/>
          <w:lang w:eastAsia="bg-BG"/>
        </w:rPr>
        <w:t xml:space="preserve">и в </w:t>
      </w:r>
      <w:r w:rsidR="00B40724" w:rsidRPr="00996A40">
        <w:rPr>
          <w:rFonts w:ascii="Times New Roman" w:eastAsia="Batang" w:hAnsi="Times New Roman"/>
          <w:sz w:val="24"/>
          <w:szCs w:val="24"/>
          <w:lang w:val="en-US" w:eastAsia="bg-BG"/>
        </w:rPr>
        <w:t xml:space="preserve">PDF </w:t>
      </w:r>
      <w:r w:rsidR="00B40724" w:rsidRPr="00996A40">
        <w:rPr>
          <w:rFonts w:ascii="Times New Roman" w:eastAsia="Batang" w:hAnsi="Times New Roman"/>
          <w:sz w:val="24"/>
          <w:szCs w:val="24"/>
          <w:lang w:eastAsia="bg-BG"/>
        </w:rPr>
        <w:t>формат</w:t>
      </w:r>
    </w:p>
    <w:p w:rsidR="005F5237" w:rsidRPr="00AD1BE2" w:rsidRDefault="0098059D" w:rsidP="009860F3">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60" w:lineRule="auto"/>
        <w:ind w:left="426"/>
        <w:jc w:val="both"/>
        <w:rPr>
          <w:rFonts w:ascii="Times New Roman" w:eastAsia="Batang" w:hAnsi="Times New Roman"/>
          <w:sz w:val="24"/>
          <w:szCs w:val="24"/>
          <w:lang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ение на поръчката</w:t>
      </w:r>
      <w:r w:rsidR="004F3176">
        <w:rPr>
          <w:rFonts w:ascii="Times New Roman" w:eastAsia="Batang" w:hAnsi="Times New Roman"/>
          <w:sz w:val="24"/>
          <w:szCs w:val="24"/>
          <w:lang w:val="en-US" w:eastAsia="bg-BG"/>
        </w:rPr>
        <w:t xml:space="preserve"> </w:t>
      </w:r>
      <w:r w:rsidR="003F0EC7">
        <w:rPr>
          <w:rFonts w:ascii="Times New Roman" w:eastAsia="Batang" w:hAnsi="Times New Roman"/>
          <w:sz w:val="24"/>
          <w:szCs w:val="24"/>
          <w:lang w:eastAsia="bg-BG"/>
        </w:rPr>
        <w:t>за обособени позиции</w:t>
      </w:r>
      <w:r w:rsidR="004F3176" w:rsidRPr="00AD1BE2">
        <w:rPr>
          <w:rFonts w:ascii="Times New Roman" w:eastAsia="Batang" w:hAnsi="Times New Roman"/>
          <w:sz w:val="24"/>
          <w:szCs w:val="24"/>
          <w:lang w:eastAsia="bg-BG"/>
        </w:rPr>
        <w:t xml:space="preserve"> № №1, 2, 3, 4, 5, 6, 7, 8, 9, 10</w:t>
      </w:r>
      <w:r w:rsidR="002B2D65" w:rsidRPr="00AD1BE2">
        <w:rPr>
          <w:rFonts w:ascii="Times New Roman" w:eastAsia="Batang" w:hAnsi="Times New Roman"/>
          <w:sz w:val="24"/>
          <w:szCs w:val="24"/>
          <w:lang w:eastAsia="bg-BG"/>
        </w:rPr>
        <w:t xml:space="preserve"> - Образец №</w:t>
      </w:r>
      <w:r w:rsidR="004F3176" w:rsidRPr="00AD1BE2">
        <w:rPr>
          <w:rFonts w:ascii="Times New Roman" w:eastAsia="Batang" w:hAnsi="Times New Roman"/>
          <w:sz w:val="24"/>
          <w:szCs w:val="24"/>
          <w:lang w:eastAsia="bg-BG"/>
        </w:rPr>
        <w:t xml:space="preserve"> № 2.1, 2.2, 2.3, 2.4, 2.5, 2.6, 2</w:t>
      </w:r>
      <w:r w:rsidR="00FA44E0">
        <w:rPr>
          <w:rFonts w:ascii="Times New Roman" w:eastAsia="Batang" w:hAnsi="Times New Roman"/>
          <w:sz w:val="24"/>
          <w:szCs w:val="24"/>
          <w:lang w:eastAsia="bg-BG"/>
        </w:rPr>
        <w:t>.7, 2.8,</w:t>
      </w:r>
      <w:r w:rsidR="004F3176" w:rsidRPr="00AD1BE2">
        <w:rPr>
          <w:rFonts w:ascii="Times New Roman" w:eastAsia="Batang" w:hAnsi="Times New Roman"/>
          <w:sz w:val="24"/>
          <w:szCs w:val="24"/>
          <w:lang w:eastAsia="bg-BG"/>
        </w:rPr>
        <w:t xml:space="preserve"> 2.9</w:t>
      </w:r>
      <w:r w:rsidR="00FA44E0">
        <w:rPr>
          <w:rFonts w:ascii="Times New Roman" w:eastAsia="Batang" w:hAnsi="Times New Roman"/>
          <w:sz w:val="24"/>
          <w:szCs w:val="24"/>
          <w:lang w:eastAsia="bg-BG"/>
        </w:rPr>
        <w:t xml:space="preserve"> и 2.10</w:t>
      </w:r>
      <w:r w:rsidR="004F3176" w:rsidRPr="00AD1BE2">
        <w:rPr>
          <w:rFonts w:ascii="Times New Roman" w:eastAsia="Batang" w:hAnsi="Times New Roman"/>
          <w:sz w:val="24"/>
          <w:szCs w:val="24"/>
          <w:lang w:eastAsia="bg-BG"/>
        </w:rPr>
        <w:t xml:space="preserve"> </w:t>
      </w:r>
    </w:p>
    <w:p w:rsidR="005F5237" w:rsidRPr="00F47F08" w:rsidRDefault="0098059D" w:rsidP="009860F3">
      <w:pPr>
        <w:tabs>
          <w:tab w:val="left" w:pos="709"/>
          <w:tab w:val="left" w:pos="993"/>
        </w:tabs>
        <w:spacing w:after="0" w:line="360" w:lineRule="auto"/>
        <w:ind w:left="426"/>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приемане условията в проекта на договор</w:t>
      </w:r>
      <w:r w:rsidR="005F5237" w:rsidRPr="00F47F08">
        <w:rPr>
          <w:rFonts w:ascii="Times New Roman" w:hAnsi="Times New Roman"/>
          <w:sz w:val="24"/>
          <w:szCs w:val="24"/>
        </w:rPr>
        <w:t xml:space="preserve"> - Образец №</w:t>
      </w:r>
      <w:r w:rsidR="000F2A38">
        <w:rPr>
          <w:rFonts w:ascii="Times New Roman" w:hAnsi="Times New Roman"/>
          <w:sz w:val="24"/>
          <w:szCs w:val="24"/>
          <w:lang w:val="en-US"/>
        </w:rPr>
        <w:t xml:space="preserve"> 3</w:t>
      </w:r>
      <w:r w:rsidR="005F5237" w:rsidRPr="00F47F08">
        <w:rPr>
          <w:rFonts w:ascii="Times New Roman" w:hAnsi="Times New Roman"/>
          <w:sz w:val="24"/>
          <w:szCs w:val="24"/>
        </w:rPr>
        <w:t xml:space="preserve"> </w:t>
      </w:r>
    </w:p>
    <w:p w:rsidR="005F5237" w:rsidRPr="00F47F08" w:rsidRDefault="0098059D" w:rsidP="009860F3">
      <w:pPr>
        <w:tabs>
          <w:tab w:val="left" w:pos="709"/>
          <w:tab w:val="left" w:pos="993"/>
        </w:tabs>
        <w:spacing w:after="0" w:line="360" w:lineRule="auto"/>
        <w:ind w:left="426"/>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д</w:t>
      </w:r>
      <w:r w:rsidR="000F2A38">
        <w:rPr>
          <w:rFonts w:ascii="Times New Roman" w:hAnsi="Times New Roman"/>
          <w:sz w:val="24"/>
          <w:szCs w:val="24"/>
        </w:rPr>
        <w:t>ност на офертата - Образец № 4</w:t>
      </w:r>
    </w:p>
    <w:p w:rsidR="005F5237" w:rsidRPr="00F100D2" w:rsidRDefault="0098059D" w:rsidP="009860F3">
      <w:pPr>
        <w:tabs>
          <w:tab w:val="left" w:pos="709"/>
          <w:tab w:val="left" w:pos="993"/>
        </w:tabs>
        <w:spacing w:after="0" w:line="360" w:lineRule="auto"/>
        <w:ind w:left="426"/>
        <w:jc w:val="both"/>
        <w:rPr>
          <w:rFonts w:ascii="Times New Roman" w:hAnsi="Times New Roman"/>
          <w:sz w:val="24"/>
          <w:szCs w:val="24"/>
        </w:rPr>
      </w:pPr>
      <w:r w:rsidRPr="00F100D2">
        <w:rPr>
          <w:rFonts w:ascii="Times New Roman" w:hAnsi="Times New Roman"/>
          <w:sz w:val="24"/>
          <w:szCs w:val="24"/>
        </w:rPr>
        <w:t>6</w:t>
      </w:r>
      <w:r w:rsidR="005F5237" w:rsidRPr="00F100D2">
        <w:rPr>
          <w:rFonts w:ascii="Times New Roman" w:hAnsi="Times New Roman"/>
          <w:sz w:val="24"/>
          <w:szCs w:val="24"/>
        </w:rPr>
        <w:t xml:space="preserve">.6. </w:t>
      </w:r>
      <w:r w:rsidR="000F2A38" w:rsidRPr="00F100D2">
        <w:rPr>
          <w:rFonts w:ascii="Times New Roman" w:hAnsi="Times New Roman"/>
          <w:sz w:val="24"/>
          <w:szCs w:val="24"/>
        </w:rPr>
        <w:t>Ценово предложение</w:t>
      </w:r>
      <w:r w:rsidR="000A6B60" w:rsidRPr="00F100D2">
        <w:rPr>
          <w:rFonts w:ascii="Times New Roman" w:hAnsi="Times New Roman"/>
          <w:sz w:val="24"/>
          <w:szCs w:val="24"/>
        </w:rPr>
        <w:t xml:space="preserve"> за обособени позиции № № 1, 2, 3, 4, 5, 6, 7, 8, 9, 10</w:t>
      </w:r>
      <w:r w:rsidR="00B91DF8" w:rsidRPr="00F100D2">
        <w:rPr>
          <w:rFonts w:ascii="Times New Roman" w:hAnsi="Times New Roman"/>
          <w:sz w:val="24"/>
          <w:szCs w:val="24"/>
        </w:rPr>
        <w:t xml:space="preserve"> </w:t>
      </w:r>
      <w:r w:rsidR="000F2A38" w:rsidRPr="00F100D2">
        <w:rPr>
          <w:rFonts w:ascii="Times New Roman" w:hAnsi="Times New Roman"/>
          <w:sz w:val="24"/>
          <w:szCs w:val="24"/>
        </w:rPr>
        <w:t>- Образец №</w:t>
      </w:r>
      <w:r w:rsidR="008A4A11" w:rsidRPr="00F100D2">
        <w:rPr>
          <w:rFonts w:ascii="Times New Roman" w:hAnsi="Times New Roman"/>
          <w:sz w:val="24"/>
          <w:szCs w:val="24"/>
        </w:rPr>
        <w:t xml:space="preserve"> №</w:t>
      </w:r>
      <w:r w:rsidR="00F100D2" w:rsidRPr="00F100D2">
        <w:rPr>
          <w:rFonts w:ascii="Times New Roman" w:hAnsi="Times New Roman"/>
          <w:sz w:val="24"/>
          <w:szCs w:val="24"/>
        </w:rPr>
        <w:t xml:space="preserve"> </w:t>
      </w:r>
      <w:r w:rsidR="000F2A38" w:rsidRPr="00F100D2">
        <w:rPr>
          <w:rFonts w:ascii="Times New Roman" w:hAnsi="Times New Roman"/>
          <w:sz w:val="24"/>
          <w:szCs w:val="24"/>
        </w:rPr>
        <w:t>5</w:t>
      </w:r>
      <w:r w:rsidR="008A4A11" w:rsidRPr="00F100D2">
        <w:rPr>
          <w:rFonts w:ascii="Times New Roman" w:hAnsi="Times New Roman"/>
          <w:sz w:val="24"/>
          <w:szCs w:val="24"/>
        </w:rPr>
        <w:t xml:space="preserve">.1, </w:t>
      </w:r>
      <w:r w:rsidR="00814A58" w:rsidRPr="00F100D2">
        <w:rPr>
          <w:rFonts w:ascii="Times New Roman" w:hAnsi="Times New Roman"/>
          <w:sz w:val="24"/>
          <w:szCs w:val="24"/>
        </w:rPr>
        <w:t>5.2, 5.3</w:t>
      </w:r>
      <w:r w:rsidR="00FA44E0">
        <w:rPr>
          <w:rFonts w:ascii="Times New Roman" w:hAnsi="Times New Roman"/>
          <w:sz w:val="24"/>
          <w:szCs w:val="24"/>
        </w:rPr>
        <w:t>, 5.4, 5.5, 5.6, 5.7, 5.8,</w:t>
      </w:r>
      <w:r w:rsidR="00B91DF8" w:rsidRPr="00F100D2">
        <w:rPr>
          <w:rFonts w:ascii="Times New Roman" w:hAnsi="Times New Roman"/>
          <w:sz w:val="24"/>
          <w:szCs w:val="24"/>
        </w:rPr>
        <w:t xml:space="preserve"> 5.9</w:t>
      </w:r>
      <w:r w:rsidR="00FA44E0">
        <w:rPr>
          <w:rFonts w:ascii="Times New Roman" w:hAnsi="Times New Roman"/>
          <w:sz w:val="24"/>
          <w:szCs w:val="24"/>
        </w:rPr>
        <w:t xml:space="preserve"> и 5.10</w:t>
      </w:r>
    </w:p>
    <w:p w:rsidR="005F5237" w:rsidRPr="00F100D2" w:rsidRDefault="005C4CA0" w:rsidP="009860F3">
      <w:pPr>
        <w:tabs>
          <w:tab w:val="left" w:pos="709"/>
          <w:tab w:val="left" w:pos="993"/>
        </w:tabs>
        <w:spacing w:after="0" w:line="360" w:lineRule="auto"/>
        <w:ind w:left="426"/>
        <w:jc w:val="both"/>
        <w:rPr>
          <w:rFonts w:ascii="Times New Roman" w:hAnsi="Times New Roman"/>
          <w:sz w:val="24"/>
          <w:szCs w:val="24"/>
        </w:rPr>
      </w:pPr>
      <w:r w:rsidRPr="00F100D2">
        <w:rPr>
          <w:rFonts w:ascii="Times New Roman" w:hAnsi="Times New Roman"/>
          <w:sz w:val="24"/>
          <w:szCs w:val="24"/>
        </w:rPr>
        <w:t>6</w:t>
      </w:r>
      <w:r w:rsidR="005F5237" w:rsidRPr="00F100D2">
        <w:rPr>
          <w:rFonts w:ascii="Times New Roman" w:hAnsi="Times New Roman"/>
          <w:sz w:val="24"/>
          <w:szCs w:val="24"/>
        </w:rPr>
        <w:t>.7. Банкова гаранция за изпъ</w:t>
      </w:r>
      <w:r w:rsidR="000F2A38" w:rsidRPr="00F100D2">
        <w:rPr>
          <w:rFonts w:ascii="Times New Roman" w:hAnsi="Times New Roman"/>
          <w:sz w:val="24"/>
          <w:szCs w:val="24"/>
        </w:rPr>
        <w:t>лнение на договора - Образец № 6</w:t>
      </w:r>
    </w:p>
    <w:p w:rsidR="005F5237" w:rsidRPr="00F100D2" w:rsidRDefault="000F52DE" w:rsidP="009860F3">
      <w:pPr>
        <w:tabs>
          <w:tab w:val="left" w:pos="709"/>
          <w:tab w:val="left" w:pos="993"/>
        </w:tabs>
        <w:spacing w:after="0" w:line="360" w:lineRule="auto"/>
        <w:ind w:left="426"/>
        <w:rPr>
          <w:rFonts w:ascii="Times New Roman" w:hAnsi="Times New Roman"/>
          <w:sz w:val="24"/>
          <w:szCs w:val="24"/>
        </w:rPr>
      </w:pPr>
      <w:r w:rsidRPr="00F100D2">
        <w:rPr>
          <w:rFonts w:ascii="Times New Roman" w:hAnsi="Times New Roman"/>
          <w:sz w:val="24"/>
          <w:szCs w:val="24"/>
        </w:rPr>
        <w:t>7</w:t>
      </w:r>
      <w:r w:rsidR="005F5237" w:rsidRPr="00F100D2">
        <w:rPr>
          <w:rFonts w:ascii="Times New Roman" w:hAnsi="Times New Roman"/>
          <w:sz w:val="24"/>
          <w:szCs w:val="24"/>
        </w:rPr>
        <w:t>. Проект на договор</w:t>
      </w:r>
      <w:r w:rsidR="00512BF6">
        <w:rPr>
          <w:rFonts w:ascii="Times New Roman" w:hAnsi="Times New Roman"/>
          <w:sz w:val="24"/>
          <w:szCs w:val="24"/>
        </w:rPr>
        <w:t xml:space="preserve"> за обществена поръчка</w:t>
      </w:r>
    </w:p>
    <w:p w:rsidR="006A62CB" w:rsidRDefault="006A62CB" w:rsidP="00182409">
      <w:pPr>
        <w:tabs>
          <w:tab w:val="left" w:pos="709"/>
          <w:tab w:val="left" w:pos="993"/>
        </w:tabs>
        <w:spacing w:line="320" w:lineRule="exact"/>
        <w:ind w:left="426"/>
        <w:rPr>
          <w:rFonts w:ascii="Times New Roman" w:hAnsi="Times New Roman"/>
          <w:sz w:val="24"/>
          <w:szCs w:val="24"/>
        </w:rPr>
      </w:pPr>
    </w:p>
    <w:p w:rsidR="006A62CB" w:rsidRPr="00F47F08" w:rsidRDefault="006A62CB" w:rsidP="00D25F27">
      <w:pPr>
        <w:tabs>
          <w:tab w:val="left" w:pos="709"/>
          <w:tab w:val="left" w:pos="993"/>
        </w:tabs>
        <w:spacing w:line="320" w:lineRule="exact"/>
        <w:rPr>
          <w:rFonts w:ascii="Times New Roman" w:hAnsi="Times New Roman"/>
          <w:sz w:val="24"/>
          <w:szCs w:val="24"/>
        </w:rPr>
      </w:pP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E21B19" w:rsidP="00817972">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582EB1" w:rsidRDefault="00FB3E60"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w:t>
      </w:r>
      <w:r w:rsidR="00582EB1" w:rsidRPr="00582EB1">
        <w:rPr>
          <w:rFonts w:ascii="Times New Roman" w:hAnsi="Times New Roman"/>
          <w:sz w:val="24"/>
          <w:szCs w:val="24"/>
        </w:rPr>
        <w:t xml:space="preserve"> обособена позиция </w:t>
      </w:r>
      <w:r w:rsidR="00242940">
        <w:rPr>
          <w:rFonts w:ascii="Times New Roman" w:hAnsi="Times New Roman"/>
          <w:sz w:val="24"/>
          <w:szCs w:val="24"/>
        </w:rPr>
        <w:t>№</w:t>
      </w:r>
      <w:r w:rsidR="00582EB1" w:rsidRPr="00582EB1">
        <w:rPr>
          <w:rFonts w:ascii="Times New Roman" w:hAnsi="Times New Roman"/>
          <w:sz w:val="24"/>
          <w:szCs w:val="24"/>
        </w:rPr>
        <w:t>1</w:t>
      </w:r>
      <w:r w:rsidR="00CD2728">
        <w:rPr>
          <w:rFonts w:ascii="Times New Roman" w:hAnsi="Times New Roman"/>
          <w:sz w:val="24"/>
          <w:szCs w:val="24"/>
          <w:lang w:val="en-US"/>
        </w:rPr>
        <w:t>;</w:t>
      </w:r>
    </w:p>
    <w:p w:rsidR="00582EB1" w:rsidRPr="00582EB1" w:rsidRDefault="00582EB1"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w:t>
      </w:r>
      <w:r w:rsidR="005C2820">
        <w:rPr>
          <w:rFonts w:ascii="Times New Roman" w:hAnsi="Times New Roman"/>
          <w:sz w:val="24"/>
          <w:szCs w:val="24"/>
        </w:rPr>
        <w:t xml:space="preserve"> обособена позиция </w:t>
      </w:r>
      <w:r w:rsidR="00242940">
        <w:rPr>
          <w:rFonts w:ascii="Times New Roman" w:hAnsi="Times New Roman"/>
          <w:sz w:val="24"/>
          <w:szCs w:val="24"/>
        </w:rPr>
        <w:t>№</w:t>
      </w:r>
      <w:r w:rsidR="005C2820">
        <w:rPr>
          <w:rFonts w:ascii="Times New Roman" w:hAnsi="Times New Roman"/>
          <w:sz w:val="24"/>
          <w:szCs w:val="24"/>
        </w:rPr>
        <w:t>2</w:t>
      </w:r>
      <w:r w:rsidR="00CD2728">
        <w:rPr>
          <w:rFonts w:ascii="Times New Roman" w:hAnsi="Times New Roman"/>
          <w:sz w:val="24"/>
          <w:szCs w:val="24"/>
          <w:lang w:val="en-US"/>
        </w:rPr>
        <w:t>;</w:t>
      </w:r>
    </w:p>
    <w:p w:rsidR="00582EB1" w:rsidRPr="00582EB1" w:rsidRDefault="00582EB1"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w:t>
      </w:r>
      <w:r w:rsidR="005C2820">
        <w:rPr>
          <w:rFonts w:ascii="Times New Roman" w:hAnsi="Times New Roman"/>
          <w:sz w:val="24"/>
          <w:szCs w:val="24"/>
        </w:rPr>
        <w:t xml:space="preserve"> обособена позиция </w:t>
      </w:r>
      <w:r w:rsidR="00242940">
        <w:rPr>
          <w:rFonts w:ascii="Times New Roman" w:hAnsi="Times New Roman"/>
          <w:sz w:val="24"/>
          <w:szCs w:val="24"/>
        </w:rPr>
        <w:t>№</w:t>
      </w:r>
      <w:r w:rsidR="005C2820">
        <w:rPr>
          <w:rFonts w:ascii="Times New Roman" w:hAnsi="Times New Roman"/>
          <w:sz w:val="24"/>
          <w:szCs w:val="24"/>
        </w:rPr>
        <w:t>3</w:t>
      </w:r>
      <w:r w:rsidR="00CD2728">
        <w:rPr>
          <w:rFonts w:ascii="Times New Roman" w:hAnsi="Times New Roman"/>
          <w:sz w:val="24"/>
          <w:szCs w:val="24"/>
          <w:lang w:val="en-US"/>
        </w:rPr>
        <w:t>;</w:t>
      </w:r>
    </w:p>
    <w:p w:rsidR="00582EB1" w:rsidRPr="00582EB1" w:rsidRDefault="00582EB1"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w:t>
      </w:r>
      <w:r w:rsidR="005C2820">
        <w:rPr>
          <w:rFonts w:ascii="Times New Roman" w:hAnsi="Times New Roman"/>
          <w:sz w:val="24"/>
          <w:szCs w:val="24"/>
        </w:rPr>
        <w:t xml:space="preserve"> обособена позиция </w:t>
      </w:r>
      <w:r w:rsidR="00242940">
        <w:rPr>
          <w:rFonts w:ascii="Times New Roman" w:hAnsi="Times New Roman"/>
          <w:sz w:val="24"/>
          <w:szCs w:val="24"/>
        </w:rPr>
        <w:t>№</w:t>
      </w:r>
      <w:r w:rsidR="005C2820">
        <w:rPr>
          <w:rFonts w:ascii="Times New Roman" w:hAnsi="Times New Roman"/>
          <w:sz w:val="24"/>
          <w:szCs w:val="24"/>
        </w:rPr>
        <w:t>4</w:t>
      </w:r>
      <w:r w:rsidR="00CD2728">
        <w:rPr>
          <w:rFonts w:ascii="Times New Roman" w:hAnsi="Times New Roman"/>
          <w:sz w:val="24"/>
          <w:szCs w:val="24"/>
          <w:lang w:val="en-US"/>
        </w:rPr>
        <w:t>;</w:t>
      </w:r>
    </w:p>
    <w:p w:rsidR="00582EB1" w:rsidRPr="00582EB1" w:rsidRDefault="00582EB1"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w:t>
      </w:r>
      <w:r w:rsidR="005C2820">
        <w:rPr>
          <w:rFonts w:ascii="Times New Roman" w:hAnsi="Times New Roman"/>
          <w:sz w:val="24"/>
          <w:szCs w:val="24"/>
        </w:rPr>
        <w:t xml:space="preserve"> обособена позиция </w:t>
      </w:r>
      <w:r w:rsidR="00242940">
        <w:rPr>
          <w:rFonts w:ascii="Times New Roman" w:hAnsi="Times New Roman"/>
          <w:sz w:val="24"/>
          <w:szCs w:val="24"/>
        </w:rPr>
        <w:t>№</w:t>
      </w:r>
      <w:r w:rsidR="005C2820">
        <w:rPr>
          <w:rFonts w:ascii="Times New Roman" w:hAnsi="Times New Roman"/>
          <w:sz w:val="24"/>
          <w:szCs w:val="24"/>
        </w:rPr>
        <w:t>5</w:t>
      </w:r>
      <w:r w:rsidR="00CD2728">
        <w:rPr>
          <w:rFonts w:ascii="Times New Roman" w:hAnsi="Times New Roman"/>
          <w:sz w:val="24"/>
          <w:szCs w:val="24"/>
          <w:lang w:val="en-US"/>
        </w:rPr>
        <w:t>;</w:t>
      </w:r>
    </w:p>
    <w:p w:rsidR="00582EB1" w:rsidRPr="00582EB1" w:rsidRDefault="00582EB1"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w:t>
      </w:r>
      <w:r w:rsidR="005C2820">
        <w:rPr>
          <w:rFonts w:ascii="Times New Roman" w:hAnsi="Times New Roman"/>
          <w:sz w:val="24"/>
          <w:szCs w:val="24"/>
        </w:rPr>
        <w:t xml:space="preserve"> обособена позиция </w:t>
      </w:r>
      <w:r w:rsidR="00CD2728">
        <w:rPr>
          <w:rFonts w:ascii="Times New Roman" w:hAnsi="Times New Roman"/>
          <w:sz w:val="24"/>
          <w:szCs w:val="24"/>
        </w:rPr>
        <w:t>№</w:t>
      </w:r>
      <w:r w:rsidR="005C2820">
        <w:rPr>
          <w:rFonts w:ascii="Times New Roman" w:hAnsi="Times New Roman"/>
          <w:sz w:val="24"/>
          <w:szCs w:val="24"/>
        </w:rPr>
        <w:t>6</w:t>
      </w:r>
      <w:r w:rsidR="00CD2728">
        <w:rPr>
          <w:rFonts w:ascii="Times New Roman" w:hAnsi="Times New Roman"/>
          <w:sz w:val="24"/>
          <w:szCs w:val="24"/>
          <w:lang w:val="en-US"/>
        </w:rPr>
        <w:t>;</w:t>
      </w:r>
    </w:p>
    <w:p w:rsidR="00582EB1" w:rsidRPr="00582EB1" w:rsidRDefault="00582EB1"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 </w:t>
      </w:r>
      <w:r w:rsidR="005C2820">
        <w:rPr>
          <w:rFonts w:ascii="Times New Roman" w:hAnsi="Times New Roman"/>
          <w:sz w:val="24"/>
          <w:szCs w:val="24"/>
        </w:rPr>
        <w:t xml:space="preserve">обособена позиция </w:t>
      </w:r>
      <w:r w:rsidR="00CD2728">
        <w:rPr>
          <w:rFonts w:ascii="Times New Roman" w:hAnsi="Times New Roman"/>
          <w:sz w:val="24"/>
          <w:szCs w:val="24"/>
        </w:rPr>
        <w:t>№</w:t>
      </w:r>
      <w:r w:rsidR="005C2820">
        <w:rPr>
          <w:rFonts w:ascii="Times New Roman" w:hAnsi="Times New Roman"/>
          <w:sz w:val="24"/>
          <w:szCs w:val="24"/>
        </w:rPr>
        <w:t>7</w:t>
      </w:r>
      <w:r w:rsidR="00CD2728">
        <w:rPr>
          <w:rFonts w:ascii="Times New Roman" w:hAnsi="Times New Roman"/>
          <w:sz w:val="24"/>
          <w:szCs w:val="24"/>
          <w:lang w:val="en-US"/>
        </w:rPr>
        <w:t>;</w:t>
      </w:r>
    </w:p>
    <w:p w:rsidR="00582EB1" w:rsidRPr="00582EB1" w:rsidRDefault="00582EB1"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w:t>
      </w:r>
      <w:r w:rsidR="005C2820">
        <w:rPr>
          <w:rFonts w:ascii="Times New Roman" w:hAnsi="Times New Roman"/>
          <w:sz w:val="24"/>
          <w:szCs w:val="24"/>
        </w:rPr>
        <w:t xml:space="preserve"> обособена позиция </w:t>
      </w:r>
      <w:r w:rsidR="00CD2728">
        <w:rPr>
          <w:rFonts w:ascii="Times New Roman" w:hAnsi="Times New Roman"/>
          <w:sz w:val="24"/>
          <w:szCs w:val="24"/>
        </w:rPr>
        <w:t>№</w:t>
      </w:r>
      <w:r w:rsidR="005C2820">
        <w:rPr>
          <w:rFonts w:ascii="Times New Roman" w:hAnsi="Times New Roman"/>
          <w:sz w:val="24"/>
          <w:szCs w:val="24"/>
        </w:rPr>
        <w:t>8</w:t>
      </w:r>
      <w:r w:rsidR="00CD2728">
        <w:rPr>
          <w:rFonts w:ascii="Times New Roman" w:hAnsi="Times New Roman"/>
          <w:sz w:val="24"/>
          <w:szCs w:val="24"/>
          <w:lang w:val="en-US"/>
        </w:rPr>
        <w:t>;</w:t>
      </w:r>
    </w:p>
    <w:p w:rsidR="00582EB1" w:rsidRDefault="00582EB1" w:rsidP="00582EB1">
      <w:pPr>
        <w:pStyle w:val="ListParagraph"/>
        <w:numPr>
          <w:ilvl w:val="0"/>
          <w:numId w:val="39"/>
        </w:numPr>
        <w:tabs>
          <w:tab w:val="left" w:pos="709"/>
          <w:tab w:val="left" w:pos="993"/>
        </w:tabs>
        <w:spacing w:line="320" w:lineRule="exact"/>
        <w:rPr>
          <w:rFonts w:ascii="Times New Roman" w:hAnsi="Times New Roman"/>
          <w:sz w:val="24"/>
          <w:szCs w:val="24"/>
        </w:rPr>
      </w:pPr>
      <w:r w:rsidRPr="00582EB1">
        <w:rPr>
          <w:rFonts w:ascii="Times New Roman" w:hAnsi="Times New Roman"/>
          <w:sz w:val="24"/>
          <w:szCs w:val="24"/>
        </w:rPr>
        <w:t>Техническа спецификация</w:t>
      </w:r>
      <w:r w:rsidR="00242940">
        <w:rPr>
          <w:rFonts w:ascii="Times New Roman" w:hAnsi="Times New Roman"/>
          <w:sz w:val="24"/>
          <w:szCs w:val="24"/>
        </w:rPr>
        <w:t xml:space="preserve"> по обособена позиция </w:t>
      </w:r>
      <w:r w:rsidR="00CD2728">
        <w:rPr>
          <w:rFonts w:ascii="Times New Roman" w:hAnsi="Times New Roman"/>
          <w:sz w:val="24"/>
          <w:szCs w:val="24"/>
        </w:rPr>
        <w:t>№</w:t>
      </w:r>
      <w:r w:rsidR="00242940">
        <w:rPr>
          <w:rFonts w:ascii="Times New Roman" w:hAnsi="Times New Roman"/>
          <w:sz w:val="24"/>
          <w:szCs w:val="24"/>
        </w:rPr>
        <w:t>9</w:t>
      </w:r>
      <w:r w:rsidR="00CD2728">
        <w:rPr>
          <w:rFonts w:ascii="Times New Roman" w:hAnsi="Times New Roman"/>
          <w:sz w:val="24"/>
          <w:szCs w:val="24"/>
          <w:lang w:val="en-US"/>
        </w:rPr>
        <w:t>;</w:t>
      </w:r>
    </w:p>
    <w:p w:rsidR="00242940" w:rsidRPr="00242940" w:rsidRDefault="00242940" w:rsidP="00242940">
      <w:pPr>
        <w:pStyle w:val="ListParagraph"/>
        <w:numPr>
          <w:ilvl w:val="0"/>
          <w:numId w:val="39"/>
        </w:numPr>
        <w:rPr>
          <w:rFonts w:ascii="Times New Roman" w:hAnsi="Times New Roman"/>
          <w:sz w:val="24"/>
          <w:szCs w:val="24"/>
        </w:rPr>
      </w:pPr>
      <w:r w:rsidRPr="00242940">
        <w:rPr>
          <w:rFonts w:ascii="Times New Roman" w:hAnsi="Times New Roman"/>
          <w:sz w:val="24"/>
          <w:szCs w:val="24"/>
        </w:rPr>
        <w:t>Техническа спе</w:t>
      </w:r>
      <w:r>
        <w:rPr>
          <w:rFonts w:ascii="Times New Roman" w:hAnsi="Times New Roman"/>
          <w:sz w:val="24"/>
          <w:szCs w:val="24"/>
        </w:rPr>
        <w:t xml:space="preserve">цификация по обособена позиция </w:t>
      </w:r>
      <w:r w:rsidR="00CD2728">
        <w:rPr>
          <w:rFonts w:ascii="Times New Roman" w:hAnsi="Times New Roman"/>
          <w:sz w:val="24"/>
          <w:szCs w:val="24"/>
        </w:rPr>
        <w:t>№</w:t>
      </w:r>
      <w:r>
        <w:rPr>
          <w:rFonts w:ascii="Times New Roman" w:hAnsi="Times New Roman"/>
          <w:sz w:val="24"/>
          <w:szCs w:val="24"/>
        </w:rPr>
        <w:t>10</w:t>
      </w:r>
      <w:r w:rsidR="00CD2728">
        <w:rPr>
          <w:rFonts w:ascii="Times New Roman" w:hAnsi="Times New Roman"/>
          <w:sz w:val="24"/>
          <w:szCs w:val="24"/>
          <w:lang w:val="en-US"/>
        </w:rPr>
        <w:t>;</w:t>
      </w:r>
    </w:p>
    <w:p w:rsidR="00CD2728" w:rsidRDefault="00CD2728" w:rsidP="00817972">
      <w:pPr>
        <w:tabs>
          <w:tab w:val="left" w:pos="709"/>
          <w:tab w:val="left" w:pos="993"/>
        </w:tabs>
        <w:rPr>
          <w:rFonts w:ascii="Times New Roman" w:hAnsi="Times New Roman"/>
          <w:b/>
          <w:sz w:val="32"/>
          <w:szCs w:val="32"/>
          <w:lang w:val="en-US"/>
        </w:rPr>
      </w:pPr>
    </w:p>
    <w:p w:rsidR="00000ED8" w:rsidRPr="00F47F08" w:rsidRDefault="00000ED8"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Основанията за отстраняване на участниците са посочени в т.</w:t>
      </w:r>
      <w:r w:rsidR="006B2B67">
        <w:rPr>
          <w:rFonts w:ascii="Times New Roman" w:hAnsi="Times New Roman"/>
          <w:sz w:val="24"/>
          <w:szCs w:val="24"/>
        </w:rPr>
        <w:t xml:space="preserve"> </w:t>
      </w:r>
      <w:r w:rsidR="003E25D9">
        <w:rPr>
          <w:rFonts w:ascii="Times New Roman" w:hAnsi="Times New Roman"/>
          <w:sz w:val="24"/>
          <w:szCs w:val="24"/>
        </w:rPr>
        <w:t>2</w:t>
      </w:r>
      <w:r w:rsidRPr="00F47F08">
        <w:rPr>
          <w:rFonts w:ascii="Times New Roman" w:hAnsi="Times New Roman"/>
          <w:sz w:val="24"/>
          <w:szCs w:val="24"/>
        </w:rPr>
        <w:t xml:space="preserve"> от раздел </w:t>
      </w:r>
      <w:r w:rsidRPr="00F47F08">
        <w:rPr>
          <w:rFonts w:ascii="Times New Roman" w:hAnsi="Times New Roman"/>
          <w:sz w:val="24"/>
          <w:szCs w:val="24"/>
          <w:lang w:val="en-US"/>
        </w:rPr>
        <w:t>VI.3</w:t>
      </w:r>
      <w:r w:rsidRPr="00F47F08">
        <w:rPr>
          <w:rFonts w:ascii="Times New Roman" w:hAnsi="Times New Roman"/>
          <w:sz w:val="24"/>
          <w:szCs w:val="24"/>
        </w:rPr>
        <w:t>) Допълни</w:t>
      </w:r>
      <w:r w:rsidR="003E25D9">
        <w:rPr>
          <w:rFonts w:ascii="Times New Roman" w:hAnsi="Times New Roman"/>
          <w:sz w:val="24"/>
          <w:szCs w:val="24"/>
        </w:rPr>
        <w:t xml:space="preserve">телна информация от Обявлението на поръчката. </w:t>
      </w:r>
    </w:p>
    <w:p w:rsidR="001E24CC" w:rsidRPr="001E24CC" w:rsidRDefault="00D85219" w:rsidP="001E24CC">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1E24CC" w:rsidRPr="001E24CC" w:rsidRDefault="005C0025" w:rsidP="005C0025">
      <w:pPr>
        <w:spacing w:after="120" w:line="320" w:lineRule="exact"/>
        <w:ind w:firstLine="709"/>
        <w:jc w:val="both"/>
        <w:rPr>
          <w:rFonts w:ascii="Times New Roman" w:hAnsi="Times New Roman"/>
          <w:sz w:val="24"/>
          <w:szCs w:val="24"/>
        </w:rPr>
      </w:pPr>
      <w:r>
        <w:rPr>
          <w:rFonts w:ascii="Times New Roman" w:hAnsi="Times New Roman"/>
          <w:sz w:val="24"/>
          <w:szCs w:val="24"/>
        </w:rPr>
        <w:t>Няма включени изисквания на критерии за подбор.</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5A03AC" w:rsidRPr="00F47F08" w:rsidRDefault="005A03AC" w:rsidP="005A03AC">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 xml:space="preserve">Обществената поръчка се възлага въз основа на </w:t>
      </w:r>
      <w:r>
        <w:rPr>
          <w:rFonts w:ascii="Times New Roman" w:hAnsi="Times New Roman"/>
          <w:bCs/>
          <w:iCs/>
          <w:sz w:val="24"/>
          <w:szCs w:val="24"/>
        </w:rPr>
        <w:t>икономически най-изгодна оферта, съгласно чл. 70, ал. 1 от ЗОП.</w:t>
      </w:r>
    </w:p>
    <w:p w:rsidR="005A03AC" w:rsidRDefault="005A03AC" w:rsidP="005A03AC">
      <w:pPr>
        <w:autoSpaceDE w:val="0"/>
        <w:autoSpaceDN w:val="0"/>
        <w:adjustRightInd w:val="0"/>
        <w:spacing w:after="0" w:line="320" w:lineRule="exact"/>
        <w:ind w:firstLine="708"/>
        <w:jc w:val="both"/>
        <w:rPr>
          <w:rFonts w:ascii="Times New Roman" w:hAnsi="Times New Roman"/>
          <w:bCs/>
          <w:iCs/>
          <w:sz w:val="24"/>
          <w:szCs w:val="24"/>
        </w:rPr>
      </w:pPr>
      <w:r w:rsidRPr="006B453B">
        <w:rPr>
          <w:rFonts w:ascii="Times New Roman" w:hAnsi="Times New Roman"/>
          <w:bCs/>
          <w:iCs/>
          <w:sz w:val="24"/>
          <w:szCs w:val="24"/>
        </w:rPr>
        <w:t xml:space="preserve">В конкретния случай икономически най-изгодната оферта се определя въз основа на критерия </w:t>
      </w:r>
      <w:r w:rsidRPr="001157CC">
        <w:rPr>
          <w:rFonts w:ascii="Times New Roman" w:hAnsi="Times New Roman"/>
          <w:b/>
          <w:bCs/>
          <w:iCs/>
          <w:sz w:val="24"/>
          <w:szCs w:val="24"/>
        </w:rPr>
        <w:t xml:space="preserve">„най-ниска цена“ </w:t>
      </w:r>
      <w:r w:rsidRPr="006B453B">
        <w:rPr>
          <w:rFonts w:ascii="Times New Roman" w:hAnsi="Times New Roman"/>
          <w:bCs/>
          <w:iCs/>
          <w:color w:val="000000" w:themeColor="text1"/>
          <w:sz w:val="24"/>
          <w:szCs w:val="24"/>
        </w:rPr>
        <w:t>съгласно чл. 70, ал. 2, т. 1 от ЗОП</w:t>
      </w:r>
      <w:r>
        <w:rPr>
          <w:rFonts w:ascii="Times New Roman" w:hAnsi="Times New Roman"/>
          <w:bCs/>
          <w:iCs/>
          <w:color w:val="000000" w:themeColor="text1"/>
          <w:sz w:val="24"/>
          <w:szCs w:val="24"/>
        </w:rPr>
        <w:t>,</w:t>
      </w:r>
      <w:r w:rsidRPr="006B453B">
        <w:rPr>
          <w:rFonts w:ascii="Times New Roman" w:hAnsi="Times New Roman"/>
          <w:bCs/>
          <w:iCs/>
          <w:sz w:val="24"/>
          <w:szCs w:val="24"/>
        </w:rPr>
        <w:t xml:space="preserve"> при пълно съответствие с изискванията на Възложителя. </w:t>
      </w:r>
    </w:p>
    <w:p w:rsidR="00BD6A9A" w:rsidRDefault="00D66A04"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19237E" w:rsidRDefault="0019237E" w:rsidP="0019237E">
      <w:pPr>
        <w:spacing w:after="0" w:line="320" w:lineRule="exact"/>
        <w:ind w:firstLine="709"/>
        <w:jc w:val="both"/>
        <w:rPr>
          <w:rFonts w:ascii="Times New Roman" w:hAnsi="Times New Roman"/>
          <w:sz w:val="24"/>
          <w:szCs w:val="24"/>
        </w:rPr>
      </w:pPr>
      <w:r w:rsidRPr="006F0024">
        <w:rPr>
          <w:rFonts w:ascii="Times New Roman" w:hAnsi="Times New Roman"/>
          <w:sz w:val="24"/>
          <w:szCs w:val="24"/>
        </w:rPr>
        <w:t xml:space="preserve">Предлаганата цена да включва единична цена в лева без включен ДДС, обща цена </w:t>
      </w:r>
      <w:r>
        <w:rPr>
          <w:rFonts w:ascii="Times New Roman" w:hAnsi="Times New Roman"/>
          <w:sz w:val="24"/>
          <w:szCs w:val="24"/>
        </w:rPr>
        <w:t>без ДДС за исканото количество от всеки вид консуматив, както и обща стойност без ДДС за всички видове и количества стоки за всяка обособена позиция, с включени всички разходи, франко мястото на изпълнение на доставката.</w:t>
      </w:r>
      <w:r w:rsidRPr="006F0024">
        <w:rPr>
          <w:rFonts w:ascii="Times New Roman" w:hAnsi="Times New Roman"/>
          <w:sz w:val="24"/>
          <w:szCs w:val="24"/>
        </w:rPr>
        <w:t xml:space="preserve"> </w:t>
      </w:r>
    </w:p>
    <w:p w:rsidR="008B2896" w:rsidRPr="00F47F08" w:rsidRDefault="008B2896" w:rsidP="002F1D0B">
      <w:pPr>
        <w:tabs>
          <w:tab w:val="left" w:pos="709"/>
          <w:tab w:val="left" w:pos="993"/>
        </w:tabs>
        <w:autoSpaceDE w:val="0"/>
        <w:autoSpaceDN w:val="0"/>
        <w:adjustRightInd w:val="0"/>
        <w:spacing w:after="120" w:line="320" w:lineRule="exact"/>
        <w:jc w:val="both"/>
        <w:rPr>
          <w:rFonts w:ascii="Times New Roman" w:hAnsi="Times New Roman"/>
          <w:bCs/>
          <w:iCs/>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B54CC8">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B54CC8">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lastRenderedPageBreak/>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B54CC8">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B54CC8">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Default="00B54CC8" w:rsidP="00876EF7">
      <w:pPr>
        <w:pStyle w:val="ListParagraph"/>
        <w:spacing w:after="120" w:line="320" w:lineRule="exact"/>
        <w:ind w:left="0" w:right="-51" w:firstLine="709"/>
        <w:jc w:val="both"/>
        <w:rPr>
          <w:rFonts w:ascii="Times New Roman" w:hAnsi="Times New Roman"/>
          <w:sz w:val="24"/>
          <w:szCs w:val="24"/>
        </w:rPr>
      </w:pPr>
    </w:p>
    <w:p w:rsidR="00DA141D" w:rsidRPr="00F47F08" w:rsidRDefault="00DA141D" w:rsidP="00876EF7">
      <w:pPr>
        <w:pStyle w:val="ListParagraph"/>
        <w:spacing w:after="12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lastRenderedPageBreak/>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A0282C" w:rsidRDefault="0098017B" w:rsidP="00817972">
            <w:pPr>
              <w:tabs>
                <w:tab w:val="left" w:pos="709"/>
                <w:tab w:val="left" w:pos="993"/>
              </w:tabs>
              <w:spacing w:line="240" w:lineRule="auto"/>
              <w:jc w:val="center"/>
              <w:rPr>
                <w:rFonts w:ascii="Times New Roman" w:hAnsi="Times New Roman"/>
                <w:b/>
                <w:color w:val="FF0000"/>
                <w:sz w:val="24"/>
                <w:szCs w:val="24"/>
              </w:rPr>
            </w:pPr>
            <w:r w:rsidRPr="00F47F08">
              <w:rPr>
                <w:rFonts w:ascii="Times New Roman" w:hAnsi="Times New Roman"/>
                <w:b/>
                <w:bCs/>
                <w:sz w:val="32"/>
                <w:szCs w:val="32"/>
                <w:lang w:eastAsia="bg-BG"/>
              </w:rPr>
              <w:t>“</w:t>
            </w:r>
            <w:r w:rsidR="00A0282C" w:rsidRPr="00A0282C">
              <w:rPr>
                <w:rFonts w:ascii="Times New Roman" w:hAnsi="Times New Roman"/>
                <w:b/>
                <w:bCs/>
                <w:sz w:val="24"/>
                <w:szCs w:val="24"/>
                <w:lang w:eastAsia="bg-BG"/>
              </w:rPr>
              <w:t>Доставка на реактиви, химикали, материали и други консумативи</w:t>
            </w:r>
            <w:r w:rsidRPr="00A0282C">
              <w:rPr>
                <w:rFonts w:ascii="Times New Roman" w:hAnsi="Times New Roman"/>
                <w:b/>
                <w:sz w:val="24"/>
                <w:szCs w:val="24"/>
              </w:rPr>
              <w:t>“</w:t>
            </w:r>
            <w:r w:rsidR="009E77DD">
              <w:rPr>
                <w:rFonts w:ascii="Times New Roman" w:hAnsi="Times New Roman"/>
                <w:b/>
                <w:sz w:val="24"/>
                <w:szCs w:val="24"/>
              </w:rPr>
              <w:t xml:space="preserve"> по обособена позиция ……………</w:t>
            </w:r>
          </w:p>
          <w:p w:rsidR="0098017B" w:rsidRPr="00F47F08" w:rsidRDefault="0098017B" w:rsidP="00817972">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t>№______</w:t>
            </w:r>
          </w:p>
          <w:p w:rsidR="0098017B" w:rsidRPr="00C67B45" w:rsidRDefault="00C67B45" w:rsidP="00817972">
            <w:pPr>
              <w:tabs>
                <w:tab w:val="left" w:pos="709"/>
                <w:tab w:val="left" w:pos="993"/>
              </w:tabs>
              <w:spacing w:before="40" w:after="40" w:line="240" w:lineRule="auto"/>
              <w:jc w:val="center"/>
              <w:rPr>
                <w:rFonts w:ascii="Times New Roman" w:hAnsi="Times New Roman"/>
                <w:lang w:val="en-US"/>
              </w:rPr>
            </w:pPr>
            <w:r>
              <w:rPr>
                <w:rFonts w:ascii="Times New Roman" w:hAnsi="Times New Roman"/>
                <w:sz w:val="24"/>
                <w:szCs w:val="24"/>
              </w:rPr>
              <w:t>(</w:t>
            </w:r>
            <w:r w:rsidR="0098017B" w:rsidRPr="00F47F08">
              <w:rPr>
                <w:rFonts w:ascii="Times New Roman" w:hAnsi="Times New Roman"/>
                <w:sz w:val="24"/>
                <w:szCs w:val="24"/>
              </w:rPr>
              <w:t>изписва се</w:t>
            </w:r>
            <w:r w:rsidR="00A84E9D">
              <w:rPr>
                <w:rFonts w:ascii="Times New Roman" w:hAnsi="Times New Roman"/>
                <w:sz w:val="24"/>
                <w:szCs w:val="24"/>
              </w:rPr>
              <w:t xml:space="preserve"> № и наименованието на обособената/обособените позиция/позиции, за която/които се участва</w:t>
            </w:r>
            <w:r>
              <w:rPr>
                <w:rFonts w:ascii="Times New Roman" w:hAnsi="Times New Roman"/>
                <w:sz w:val="24"/>
                <w:szCs w:val="24"/>
                <w:lang w:val="en-US"/>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Pr="008B2896" w:rsidRDefault="008B2896" w:rsidP="00817972">
      <w:pPr>
        <w:tabs>
          <w:tab w:val="left" w:pos="709"/>
          <w:tab w:val="left" w:pos="993"/>
        </w:tabs>
        <w:spacing w:after="120" w:line="320" w:lineRule="exact"/>
        <w:ind w:firstLine="709"/>
        <w:jc w:val="both"/>
        <w:rPr>
          <w:rFonts w:ascii="Times New Roman" w:hAnsi="Times New Roman"/>
          <w:sz w:val="24"/>
          <w:szCs w:val="24"/>
        </w:rPr>
      </w:pPr>
    </w:p>
    <w:p w:rsidR="00425069" w:rsidRPr="00574F8F"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574F8F">
        <w:rPr>
          <w:rFonts w:ascii="Times New Roman" w:hAnsi="Times New Roman"/>
          <w:b/>
          <w:sz w:val="24"/>
          <w:szCs w:val="24"/>
        </w:rPr>
        <w:lastRenderedPageBreak/>
        <w:t>СЪДЪРЖАНИЕ НА ОПАКОВКАТА</w:t>
      </w:r>
    </w:p>
    <w:p w:rsidR="00DA141D" w:rsidRPr="00574F8F" w:rsidRDefault="00DA141D"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Опаковката включва следните документи:</w:t>
      </w:r>
    </w:p>
    <w:p w:rsidR="00425069" w:rsidRPr="00574F8F"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1. Опис на представените документи (образец №1);</w:t>
      </w:r>
    </w:p>
    <w:p w:rsidR="00425069" w:rsidRPr="00574F8F"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 xml:space="preserve">2. </w:t>
      </w:r>
      <w:r w:rsidR="00DB37C6" w:rsidRPr="00574F8F">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574F8F">
        <w:rPr>
          <w:rFonts w:ascii="Times New Roman" w:hAnsi="Times New Roman"/>
          <w:sz w:val="24"/>
          <w:szCs w:val="24"/>
        </w:rPr>
        <w:t>;</w:t>
      </w:r>
    </w:p>
    <w:p w:rsidR="00425069" w:rsidRPr="00574F8F"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574F8F">
        <w:rPr>
          <w:rFonts w:ascii="Times New Roman" w:hAnsi="Times New Roman"/>
          <w:sz w:val="24"/>
          <w:szCs w:val="24"/>
        </w:rPr>
        <w:t>;</w:t>
      </w:r>
    </w:p>
    <w:p w:rsidR="00425069" w:rsidRPr="00574F8F"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574F8F">
        <w:rPr>
          <w:rFonts w:ascii="Times New Roman" w:hAnsi="Times New Roman"/>
          <w:sz w:val="24"/>
          <w:szCs w:val="24"/>
        </w:rPr>
        <w:t xml:space="preserve"> (</w:t>
      </w:r>
      <w:r w:rsidRPr="00574F8F">
        <w:rPr>
          <w:rFonts w:ascii="Times New Roman" w:hAnsi="Times New Roman"/>
          <w:sz w:val="24"/>
          <w:szCs w:val="24"/>
        </w:rPr>
        <w:t>когато е приложимо</w:t>
      </w:r>
      <w:r w:rsidR="008B2896" w:rsidRPr="00574F8F">
        <w:rPr>
          <w:rFonts w:ascii="Times New Roman" w:hAnsi="Times New Roman"/>
          <w:sz w:val="24"/>
          <w:szCs w:val="24"/>
        </w:rPr>
        <w:t>);</w:t>
      </w:r>
    </w:p>
    <w:p w:rsidR="00DA141D" w:rsidRPr="00574F8F"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 xml:space="preserve">5. </w:t>
      </w:r>
      <w:r w:rsidR="00DA141D" w:rsidRPr="00574F8F">
        <w:rPr>
          <w:rFonts w:ascii="Times New Roman" w:hAnsi="Times New Roman"/>
          <w:sz w:val="24"/>
          <w:szCs w:val="24"/>
        </w:rPr>
        <w:t>Техническо предложение</w:t>
      </w:r>
      <w:r w:rsidR="008B2896" w:rsidRPr="00574F8F">
        <w:rPr>
          <w:rFonts w:ascii="Times New Roman" w:hAnsi="Times New Roman"/>
          <w:sz w:val="24"/>
          <w:szCs w:val="24"/>
        </w:rPr>
        <w:t>:</w:t>
      </w:r>
    </w:p>
    <w:p w:rsidR="00DA141D" w:rsidRPr="00574F8F"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 xml:space="preserve">5.1. </w:t>
      </w:r>
      <w:r w:rsidR="00DA141D" w:rsidRPr="00574F8F">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EB695D"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 xml:space="preserve">5.2. </w:t>
      </w:r>
      <w:r w:rsidR="00DA141D" w:rsidRPr="00574F8F">
        <w:rPr>
          <w:rFonts w:ascii="Times New Roman" w:hAnsi="Times New Roman"/>
          <w:sz w:val="24"/>
          <w:szCs w:val="24"/>
        </w:rPr>
        <w:t>Предложение за изпълнение на поръчката</w:t>
      </w:r>
      <w:r w:rsidR="00AA0D21">
        <w:rPr>
          <w:rFonts w:ascii="Times New Roman" w:hAnsi="Times New Roman"/>
          <w:sz w:val="24"/>
          <w:szCs w:val="24"/>
          <w:lang w:val="en-US"/>
        </w:rPr>
        <w:t xml:space="preserve"> </w:t>
      </w:r>
      <w:r w:rsidR="00AA0D21">
        <w:rPr>
          <w:rFonts w:ascii="Times New Roman" w:hAnsi="Times New Roman"/>
          <w:sz w:val="24"/>
          <w:szCs w:val="24"/>
        </w:rPr>
        <w:t>за обособена позиция</w:t>
      </w:r>
      <w:r w:rsidR="00DA141D" w:rsidRPr="00574F8F">
        <w:rPr>
          <w:rFonts w:ascii="Times New Roman" w:hAnsi="Times New Roman"/>
          <w:sz w:val="24"/>
          <w:szCs w:val="24"/>
        </w:rPr>
        <w:t xml:space="preserve"> </w:t>
      </w:r>
      <w:r w:rsidR="00DA141D" w:rsidRPr="00EB695D">
        <w:rPr>
          <w:rFonts w:ascii="Times New Roman" w:hAnsi="Times New Roman"/>
          <w:sz w:val="24"/>
          <w:szCs w:val="24"/>
        </w:rPr>
        <w:t xml:space="preserve">(образец </w:t>
      </w:r>
      <w:r w:rsidR="001F41F8" w:rsidRPr="00EB695D">
        <w:rPr>
          <w:rFonts w:ascii="Times New Roman" w:hAnsi="Times New Roman"/>
          <w:sz w:val="24"/>
          <w:szCs w:val="24"/>
        </w:rPr>
        <w:t xml:space="preserve">№ </w:t>
      </w:r>
      <w:r w:rsidR="00BD4C74">
        <w:rPr>
          <w:rFonts w:ascii="Times New Roman" w:hAnsi="Times New Roman"/>
          <w:sz w:val="24"/>
          <w:szCs w:val="24"/>
        </w:rPr>
        <w:t>№</w:t>
      </w:r>
      <w:r w:rsidR="001F41F8" w:rsidRPr="00EB695D">
        <w:rPr>
          <w:rFonts w:ascii="Times New Roman" w:hAnsi="Times New Roman"/>
          <w:sz w:val="24"/>
          <w:szCs w:val="24"/>
        </w:rPr>
        <w:t xml:space="preserve"> 2.1, 2.2, 2.3, 2.4, 2.5, 2.6, 2.7, 2.8, 2.9</w:t>
      </w:r>
      <w:r w:rsidR="00BD4C74">
        <w:rPr>
          <w:rFonts w:ascii="Times New Roman" w:hAnsi="Times New Roman"/>
          <w:sz w:val="24"/>
          <w:szCs w:val="24"/>
        </w:rPr>
        <w:t>, 2,10</w:t>
      </w:r>
      <w:r w:rsidR="00DA141D" w:rsidRPr="00EB695D">
        <w:rPr>
          <w:rFonts w:ascii="Times New Roman" w:hAnsi="Times New Roman"/>
          <w:sz w:val="24"/>
          <w:szCs w:val="24"/>
        </w:rPr>
        <w:t>);</w:t>
      </w:r>
    </w:p>
    <w:p w:rsidR="00DA141D" w:rsidRPr="00574F8F"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 xml:space="preserve">5.3. </w:t>
      </w:r>
      <w:r w:rsidR="00DA141D" w:rsidRPr="00574F8F">
        <w:rPr>
          <w:rFonts w:ascii="Times New Roman" w:hAnsi="Times New Roman"/>
          <w:sz w:val="24"/>
          <w:szCs w:val="24"/>
        </w:rPr>
        <w:t>Декларация за съгласие с клаузите на приложения проект на договор (образец</w:t>
      </w:r>
      <w:r w:rsidR="008B2896" w:rsidRPr="00574F8F">
        <w:rPr>
          <w:rFonts w:ascii="Times New Roman" w:hAnsi="Times New Roman"/>
          <w:sz w:val="24"/>
          <w:szCs w:val="24"/>
        </w:rPr>
        <w:t xml:space="preserve"> №</w:t>
      </w:r>
      <w:r w:rsidR="00DA141D" w:rsidRPr="00574F8F">
        <w:rPr>
          <w:rFonts w:ascii="Times New Roman" w:hAnsi="Times New Roman"/>
          <w:sz w:val="24"/>
          <w:szCs w:val="24"/>
        </w:rPr>
        <w:t xml:space="preserve"> </w:t>
      </w:r>
      <w:r w:rsidR="00DB37C6" w:rsidRPr="00574F8F">
        <w:rPr>
          <w:rFonts w:ascii="Times New Roman" w:hAnsi="Times New Roman"/>
          <w:sz w:val="24"/>
          <w:szCs w:val="24"/>
        </w:rPr>
        <w:t>3</w:t>
      </w:r>
      <w:r w:rsidR="00DA141D" w:rsidRPr="00574F8F">
        <w:rPr>
          <w:rFonts w:ascii="Times New Roman" w:hAnsi="Times New Roman"/>
          <w:sz w:val="24"/>
          <w:szCs w:val="24"/>
        </w:rPr>
        <w:t>);</w:t>
      </w:r>
    </w:p>
    <w:p w:rsidR="00425069" w:rsidRPr="00574F8F" w:rsidRDefault="00425069" w:rsidP="00876EF7">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 xml:space="preserve">5.4. Декларация за срока на валидност на офертата </w:t>
      </w:r>
      <w:r w:rsidR="003219DC" w:rsidRPr="00574F8F">
        <w:rPr>
          <w:rFonts w:ascii="Times New Roman" w:hAnsi="Times New Roman"/>
          <w:sz w:val="24"/>
          <w:szCs w:val="24"/>
        </w:rPr>
        <w:t xml:space="preserve">- </w:t>
      </w:r>
      <w:r w:rsidRPr="00574F8F">
        <w:rPr>
          <w:rFonts w:ascii="Times New Roman" w:hAnsi="Times New Roman"/>
          <w:sz w:val="24"/>
          <w:szCs w:val="24"/>
        </w:rPr>
        <w:t xml:space="preserve">(образец № </w:t>
      </w:r>
      <w:r w:rsidR="00DB37C6" w:rsidRPr="00574F8F">
        <w:rPr>
          <w:rFonts w:ascii="Times New Roman" w:hAnsi="Times New Roman"/>
          <w:sz w:val="24"/>
          <w:szCs w:val="24"/>
        </w:rPr>
        <w:t>4</w:t>
      </w:r>
      <w:r w:rsidR="00F47F08" w:rsidRPr="00574F8F">
        <w:rPr>
          <w:rFonts w:ascii="Times New Roman" w:hAnsi="Times New Roman"/>
          <w:sz w:val="24"/>
          <w:szCs w:val="24"/>
        </w:rPr>
        <w:t>)</w:t>
      </w:r>
      <w:r w:rsidRPr="00574F8F">
        <w:rPr>
          <w:rFonts w:ascii="Times New Roman" w:hAnsi="Times New Roman"/>
          <w:sz w:val="24"/>
          <w:szCs w:val="24"/>
        </w:rPr>
        <w:t>;</w:t>
      </w:r>
    </w:p>
    <w:p w:rsidR="00AD036D" w:rsidRPr="00F85631" w:rsidRDefault="00F47F08" w:rsidP="00EE0163">
      <w:pPr>
        <w:spacing w:after="120" w:line="320" w:lineRule="exact"/>
        <w:ind w:firstLine="709"/>
        <w:jc w:val="both"/>
        <w:rPr>
          <w:rFonts w:ascii="Times New Roman" w:hAnsi="Times New Roman"/>
          <w:sz w:val="24"/>
          <w:szCs w:val="24"/>
        </w:rPr>
      </w:pPr>
      <w:r w:rsidRPr="00574F8F">
        <w:rPr>
          <w:rFonts w:ascii="Times New Roman" w:hAnsi="Times New Roman"/>
          <w:sz w:val="24"/>
          <w:szCs w:val="24"/>
        </w:rPr>
        <w:t xml:space="preserve">6. </w:t>
      </w:r>
      <w:r w:rsidR="00DA141D" w:rsidRPr="00574F8F">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95291C">
        <w:rPr>
          <w:rFonts w:ascii="Times New Roman" w:hAnsi="Times New Roman"/>
          <w:sz w:val="24"/>
          <w:szCs w:val="24"/>
        </w:rPr>
        <w:t xml:space="preserve">по обособена позиция № </w:t>
      </w:r>
      <w:r w:rsidR="0095291C">
        <w:rPr>
          <w:rFonts w:ascii="Times New Roman" w:hAnsi="Times New Roman"/>
          <w:sz w:val="24"/>
          <w:szCs w:val="24"/>
          <w:lang w:val="en-US"/>
        </w:rPr>
        <w:t>(</w:t>
      </w:r>
      <w:r w:rsidR="0095291C">
        <w:rPr>
          <w:rFonts w:ascii="Times New Roman" w:hAnsi="Times New Roman"/>
          <w:sz w:val="24"/>
          <w:szCs w:val="24"/>
        </w:rPr>
        <w:t>изисква се номера и наименованието на обособенат</w:t>
      </w:r>
      <w:r w:rsidR="003105E6">
        <w:rPr>
          <w:rFonts w:ascii="Times New Roman" w:hAnsi="Times New Roman"/>
          <w:sz w:val="24"/>
          <w:szCs w:val="24"/>
        </w:rPr>
        <w:t>а позиция, за която се участва</w:t>
      </w:r>
      <w:r w:rsidR="0095291C">
        <w:rPr>
          <w:rFonts w:ascii="Times New Roman" w:hAnsi="Times New Roman"/>
          <w:sz w:val="24"/>
          <w:szCs w:val="24"/>
          <w:lang w:val="en-US"/>
        </w:rPr>
        <w:t>)</w:t>
      </w:r>
      <w:r w:rsidR="003105E6">
        <w:rPr>
          <w:rFonts w:ascii="Times New Roman" w:hAnsi="Times New Roman"/>
          <w:sz w:val="24"/>
          <w:szCs w:val="24"/>
        </w:rPr>
        <w:t xml:space="preserve"> с </w:t>
      </w:r>
      <w:r w:rsidR="003105E6" w:rsidRPr="00F85631">
        <w:rPr>
          <w:rFonts w:ascii="Times New Roman" w:hAnsi="Times New Roman"/>
          <w:sz w:val="24"/>
          <w:szCs w:val="24"/>
        </w:rPr>
        <w:t>образец № № 5.1, 5.</w:t>
      </w:r>
      <w:r w:rsidR="001235B3" w:rsidRPr="00F85631">
        <w:rPr>
          <w:rFonts w:ascii="Times New Roman" w:hAnsi="Times New Roman"/>
          <w:sz w:val="24"/>
          <w:szCs w:val="24"/>
        </w:rPr>
        <w:t>2, 5.</w:t>
      </w:r>
      <w:r w:rsidR="00BD4C74">
        <w:rPr>
          <w:rFonts w:ascii="Times New Roman" w:hAnsi="Times New Roman"/>
          <w:sz w:val="24"/>
          <w:szCs w:val="24"/>
        </w:rPr>
        <w:t>3, 5.4, 5.5, 5.6, 5.7, 5.8 и 5.10</w:t>
      </w:r>
      <w:r w:rsidR="001235B3" w:rsidRPr="00F85631">
        <w:rPr>
          <w:rFonts w:ascii="Times New Roman" w:hAnsi="Times New Roman"/>
          <w:sz w:val="24"/>
          <w:szCs w:val="24"/>
        </w:rPr>
        <w:t xml:space="preserve"> </w:t>
      </w:r>
    </w:p>
    <w:p w:rsidR="00AD036D" w:rsidRPr="00D66A04" w:rsidRDefault="00AD036D" w:rsidP="00876EF7">
      <w:pPr>
        <w:spacing w:after="120" w:line="320" w:lineRule="exact"/>
        <w:ind w:firstLine="709"/>
        <w:jc w:val="both"/>
        <w:rPr>
          <w:rFonts w:ascii="Times New Roman" w:hAnsi="Times New Roman"/>
          <w:sz w:val="24"/>
          <w:szCs w:val="24"/>
        </w:rPr>
      </w:pPr>
      <w:r>
        <w:rPr>
          <w:rFonts w:ascii="Times New Roman" w:hAnsi="Times New Roman"/>
          <w:sz w:val="24"/>
          <w:szCs w:val="24"/>
        </w:rPr>
        <w:t>Когато участник подава оферта за повече от една обособена позиция, в опаковката документите</w:t>
      </w:r>
      <w:r w:rsidRPr="009755DF">
        <w:rPr>
          <w:rFonts w:ascii="Times New Roman" w:hAnsi="Times New Roman"/>
          <w:b/>
          <w:sz w:val="24"/>
          <w:szCs w:val="24"/>
        </w:rPr>
        <w:t xml:space="preserve"> </w:t>
      </w:r>
      <w:r w:rsidRPr="004A1727">
        <w:rPr>
          <w:rFonts w:ascii="Times New Roman" w:hAnsi="Times New Roman"/>
          <w:sz w:val="24"/>
          <w:szCs w:val="24"/>
        </w:rPr>
        <w:t>от техническото предложение се представят за всяка обособена позиция отделно комплектовани</w:t>
      </w:r>
      <w:r w:rsidR="00E05AE3">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надпис</w:t>
      </w:r>
      <w:r w:rsidR="00EE0163">
        <w:rPr>
          <w:rFonts w:ascii="Times New Roman" w:hAnsi="Times New Roman"/>
          <w:sz w:val="24"/>
          <w:szCs w:val="24"/>
        </w:rPr>
        <w:t xml:space="preserve"> „Предлагани ценови параметри ”, с посочване на обособената позиция, за която се отнася. </w:t>
      </w:r>
      <w:r w:rsidRPr="004A1727">
        <w:rPr>
          <w:rFonts w:ascii="Times New Roman" w:hAnsi="Times New Roman"/>
          <w:sz w:val="24"/>
          <w:szCs w:val="24"/>
        </w:rPr>
        <w:t xml:space="preserve"> </w:t>
      </w:r>
    </w:p>
    <w:p w:rsidR="00DA141D" w:rsidRPr="008B2896" w:rsidRDefault="00DA141D" w:rsidP="00876EF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8017B" w:rsidRPr="00F47F08"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ОБРАЗЦИ 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Pr="00996A40" w:rsidRDefault="00F47F08" w:rsidP="00876EF7">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r w:rsidR="008B2896" w:rsidRPr="00996A40">
        <w:rPr>
          <w:rFonts w:ascii="Times New Roman" w:hAnsi="Times New Roman"/>
          <w:sz w:val="24"/>
          <w:szCs w:val="24"/>
        </w:rPr>
        <w:t>:</w:t>
      </w:r>
    </w:p>
    <w:p w:rsidR="006E6D22" w:rsidRPr="00996A40" w:rsidRDefault="006E6D22" w:rsidP="006E6D22">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lastRenderedPageBreak/>
        <w:t>2.1. Възложителят е предоставил образец на ЕЕДОП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rsidR="006E6D22" w:rsidRPr="00996A40"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996A40" w:rsidRDefault="006E6D22" w:rsidP="006E6D22">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https:/ec.europa.eu/tools/espd</w:t>
      </w:r>
      <w:r w:rsidRPr="00996A40">
        <w:rPr>
          <w:rFonts w:ascii="Times New Roman" w:hAnsi="Times New Roman"/>
          <w:sz w:val="24"/>
          <w:szCs w:val="24"/>
        </w:rPr>
        <w:t xml:space="preserve"> </w:t>
      </w:r>
    </w:p>
    <w:p w:rsidR="006E6D22" w:rsidRPr="00996A40" w:rsidRDefault="006E6D22" w:rsidP="006E6D22">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еЕЕДОП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rsidR="006E6D22" w:rsidRPr="00996A40" w:rsidRDefault="006E6D22" w:rsidP="006E6D22">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rsidR="006E6D22" w:rsidRPr="00996A40" w:rsidRDefault="006E6D22" w:rsidP="006E6D22">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rsidR="006E6D22" w:rsidRPr="00996A40" w:rsidRDefault="006E6D22" w:rsidP="006E6D22">
      <w:pPr>
        <w:spacing w:after="12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6E6D22">
      <w:pPr>
        <w:spacing w:after="120" w:line="320" w:lineRule="exact"/>
        <w:ind w:right="-58" w:firstLine="709"/>
        <w:jc w:val="both"/>
        <w:rPr>
          <w:rFonts w:ascii="Times New Roman" w:hAnsi="Times New Roman"/>
          <w:sz w:val="24"/>
          <w:szCs w:val="24"/>
        </w:rPr>
      </w:pPr>
      <w:r w:rsidRPr="00996A40">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lastRenderedPageBreak/>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6E6D22">
      <w:pPr>
        <w:suppressAutoHyphens/>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574F8F">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6E6D22">
      <w:pPr>
        <w:spacing w:after="12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C449BE" w:rsidRPr="00C449BE" w:rsidRDefault="00C449BE" w:rsidP="00C449BE">
      <w:pPr>
        <w:autoSpaceDE w:val="0"/>
        <w:autoSpaceDN w:val="0"/>
        <w:spacing w:after="0" w:line="320" w:lineRule="exact"/>
        <w:ind w:firstLine="709"/>
        <w:jc w:val="both"/>
        <w:rPr>
          <w:rFonts w:ascii="Times New Roman" w:hAnsi="Times New Roman"/>
          <w:sz w:val="24"/>
          <w:szCs w:val="24"/>
          <w:lang w:eastAsia="bg-BG"/>
        </w:rPr>
      </w:pPr>
      <w:r w:rsidRPr="00C449BE">
        <w:rPr>
          <w:rFonts w:ascii="Times New Roman" w:hAnsi="Times New Roman"/>
          <w:sz w:val="24"/>
          <w:szCs w:val="24"/>
          <w:lang w:eastAsia="bg-BG"/>
        </w:rPr>
        <w:t xml:space="preserve">„2.12. 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C449BE" w:rsidRPr="00C449BE" w:rsidRDefault="00C449BE" w:rsidP="00C449BE">
      <w:pPr>
        <w:autoSpaceDE w:val="0"/>
        <w:autoSpaceDN w:val="0"/>
        <w:spacing w:after="0" w:line="320" w:lineRule="exact"/>
        <w:ind w:firstLine="709"/>
        <w:jc w:val="both"/>
        <w:rPr>
          <w:rFonts w:ascii="Times New Roman" w:hAnsi="Times New Roman"/>
          <w:sz w:val="24"/>
          <w:szCs w:val="24"/>
          <w:lang w:val="en-US" w:eastAsia="bg-BG"/>
        </w:rPr>
      </w:pPr>
      <w:r w:rsidRPr="00C449BE">
        <w:rPr>
          <w:rFonts w:ascii="Times New Roman" w:hAnsi="Times New Roman"/>
          <w:sz w:val="24"/>
          <w:szCs w:val="24"/>
          <w:lang w:eastAsia="bg-BG"/>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C449BE">
        <w:rPr>
          <w:rFonts w:ascii="Times New Roman" w:hAnsi="Times New Roman"/>
          <w:sz w:val="24"/>
          <w:szCs w:val="24"/>
          <w:lang w:val="en-US" w:eastAsia="bg-BG"/>
        </w:rPr>
        <w:t>;</w:t>
      </w:r>
    </w:p>
    <w:p w:rsidR="00C449BE" w:rsidRPr="000A4681" w:rsidRDefault="00C449BE" w:rsidP="000A4681">
      <w:pPr>
        <w:autoSpaceDE w:val="0"/>
        <w:autoSpaceDN w:val="0"/>
        <w:spacing w:line="320" w:lineRule="exact"/>
        <w:ind w:firstLine="709"/>
        <w:jc w:val="both"/>
        <w:rPr>
          <w:rFonts w:ascii="Times New Roman" w:hAnsi="Times New Roman"/>
          <w:sz w:val="24"/>
          <w:szCs w:val="24"/>
          <w:lang w:val="en-US" w:eastAsia="bg-BG"/>
        </w:rPr>
      </w:pPr>
      <w:r w:rsidRPr="00C449BE">
        <w:rPr>
          <w:rFonts w:ascii="Times New Roman" w:hAnsi="Times New Roman"/>
          <w:sz w:val="24"/>
          <w:szCs w:val="24"/>
          <w:lang w:eastAsia="bg-BG"/>
        </w:rPr>
        <w:t xml:space="preserve">-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w:t>
      </w:r>
      <w:r w:rsidRPr="00C449BE">
        <w:rPr>
          <w:rFonts w:ascii="Times New Roman" w:hAnsi="Times New Roman"/>
          <w:sz w:val="24"/>
          <w:szCs w:val="24"/>
          <w:lang w:eastAsia="bg-BG"/>
        </w:rPr>
        <w:lastRenderedPageBreak/>
        <w:t>действителни собственици и по чл. 69 от ЗКОНПИ и §2, ал. 1 от ДР на ЗКОНПИ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6E6D22" w:rsidRPr="00382112" w:rsidRDefault="006E6D22" w:rsidP="000A4681">
      <w:pPr>
        <w:suppressAutoHyphens/>
        <w:spacing w:line="320" w:lineRule="exact"/>
        <w:ind w:right="-58" w:firstLine="709"/>
        <w:jc w:val="both"/>
        <w:rPr>
          <w:rFonts w:ascii="Times New Roman" w:hAnsi="Times New Roman"/>
          <w:sz w:val="24"/>
          <w:szCs w:val="24"/>
        </w:rPr>
      </w:pPr>
      <w:r w:rsidRPr="000F5DA7">
        <w:rPr>
          <w:rFonts w:ascii="Times New Roman" w:hAnsi="Times New Roman"/>
          <w:sz w:val="24"/>
          <w:szCs w:val="24"/>
        </w:rPr>
        <w:t>2.1</w:t>
      </w:r>
      <w:r w:rsidR="001D52D0" w:rsidRPr="000F5DA7">
        <w:rPr>
          <w:rFonts w:ascii="Times New Roman" w:hAnsi="Times New Roman"/>
          <w:sz w:val="24"/>
          <w:szCs w:val="24"/>
          <w:lang w:val="en-US"/>
        </w:rPr>
        <w:t>3</w:t>
      </w:r>
      <w:r w:rsidRPr="000F5DA7">
        <w:rPr>
          <w:rFonts w:ascii="Times New Roman" w:hAnsi="Times New Roman"/>
          <w:sz w:val="24"/>
          <w:szCs w:val="24"/>
        </w:rPr>
        <w:t>. Необходимата информация се попълва в полет</w:t>
      </w:r>
      <w:r w:rsidR="001D52D0" w:rsidRPr="000F5DA7">
        <w:rPr>
          <w:rFonts w:ascii="Times New Roman" w:hAnsi="Times New Roman"/>
          <w:sz w:val="24"/>
          <w:szCs w:val="24"/>
          <w:lang w:val="en-US"/>
        </w:rPr>
        <w:t>a</w:t>
      </w:r>
      <w:r w:rsidR="001D52D0" w:rsidRPr="000F5DA7">
        <w:rPr>
          <w:rFonts w:ascii="Times New Roman" w:hAnsi="Times New Roman"/>
          <w:sz w:val="24"/>
          <w:szCs w:val="24"/>
        </w:rPr>
        <w:t>та, предназначени за тази цел, чрез маркиране на отговор и/или чрез въвеждане на информация.</w:t>
      </w:r>
      <w:r w:rsidR="001D52D0">
        <w:rPr>
          <w:rFonts w:ascii="Times New Roman" w:hAnsi="Times New Roman"/>
          <w:sz w:val="24"/>
          <w:szCs w:val="24"/>
        </w:rPr>
        <w:t xml:space="preserve"> </w:t>
      </w:r>
    </w:p>
    <w:p w:rsidR="006E6D22" w:rsidRPr="00D76B26" w:rsidRDefault="001D52D0" w:rsidP="006E6D22">
      <w:pPr>
        <w:spacing w:after="120" w:line="320" w:lineRule="exact"/>
        <w:ind w:right="-58" w:firstLine="709"/>
        <w:jc w:val="both"/>
        <w:rPr>
          <w:rFonts w:ascii="Times New Roman" w:hAnsi="Times New Roman"/>
          <w:sz w:val="24"/>
          <w:szCs w:val="24"/>
        </w:rPr>
      </w:pPr>
      <w:r>
        <w:rPr>
          <w:rFonts w:ascii="Times New Roman" w:hAnsi="Times New Roman"/>
          <w:sz w:val="24"/>
          <w:szCs w:val="24"/>
        </w:rPr>
        <w:t>2.14</w:t>
      </w:r>
      <w:r w:rsidR="006E6D22">
        <w:rPr>
          <w:rFonts w:ascii="Times New Roman" w:hAnsi="Times New Roman"/>
          <w:sz w:val="24"/>
          <w:szCs w:val="24"/>
        </w:rPr>
        <w:t xml:space="preserve">. </w:t>
      </w:r>
      <w:r w:rsidR="006E6D22"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006E6D22" w:rsidRPr="00D76B26">
        <w:rPr>
          <w:rFonts w:ascii="Times New Roman" w:hAnsi="Times New Roman"/>
          <w:sz w:val="24"/>
          <w:szCs w:val="24"/>
        </w:rPr>
        <w:t xml:space="preserve">2 от ППЗОП документи. </w:t>
      </w:r>
    </w:p>
    <w:p w:rsidR="00F47F08" w:rsidRPr="00D76B26" w:rsidRDefault="003219DC" w:rsidP="00876EF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w:t>
      </w:r>
      <w:r w:rsidR="000F5DA7">
        <w:rPr>
          <w:rFonts w:ascii="Times New Roman" w:hAnsi="Times New Roman"/>
          <w:i/>
          <w:sz w:val="24"/>
          <w:szCs w:val="24"/>
          <w:lang w:val="ru-RU"/>
        </w:rPr>
        <w:t xml:space="preserve"> №2 до №2.9</w:t>
      </w:r>
      <w:r w:rsidR="00F47F08" w:rsidRPr="00D76B26">
        <w:rPr>
          <w:rFonts w:ascii="Times New Roman" w:hAnsi="Times New Roman"/>
          <w:sz w:val="24"/>
          <w:szCs w:val="24"/>
          <w:lang w:val="ru-RU"/>
        </w:rPr>
        <w:t>)</w:t>
      </w:r>
      <w:r w:rsidR="000F5DA7">
        <w:rPr>
          <w:rFonts w:ascii="Times New Roman" w:hAnsi="Times New Roman"/>
          <w:sz w:val="24"/>
          <w:szCs w:val="24"/>
        </w:rPr>
        <w:t xml:space="preserve"> се представя в оригинал, за съответната обособена позиция, за която се участва. </w:t>
      </w:r>
    </w:p>
    <w:p w:rsidR="00F47F08" w:rsidRPr="00D76B26" w:rsidRDefault="003219DC" w:rsidP="00876EF7">
      <w:pPr>
        <w:spacing w:after="12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14971">
        <w:rPr>
          <w:rFonts w:ascii="Times New Roman" w:hAnsi="Times New Roman"/>
          <w:i/>
          <w:sz w:val="24"/>
          <w:szCs w:val="24"/>
        </w:rPr>
        <w:t xml:space="preserve"> 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876EF7">
      <w:pPr>
        <w:spacing w:after="12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876EF7">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4B3F47">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5</w:t>
      </w:r>
      <w:r w:rsidR="00DA0B10">
        <w:rPr>
          <w:rFonts w:ascii="Times New Roman" w:hAnsi="Times New Roman"/>
          <w:i/>
          <w:sz w:val="24"/>
          <w:szCs w:val="24"/>
        </w:rPr>
        <w:t xml:space="preserve"> до образец №5.9</w:t>
      </w:r>
      <w:r w:rsidR="00F47F08" w:rsidRPr="00214971">
        <w:rPr>
          <w:rFonts w:ascii="Times New Roman" w:hAnsi="Times New Roman"/>
          <w:i/>
          <w:sz w:val="24"/>
          <w:szCs w:val="24"/>
        </w:rPr>
        <w:t>)</w:t>
      </w:r>
      <w:r w:rsidR="00F47F08" w:rsidRPr="00D76B26">
        <w:rPr>
          <w:rFonts w:ascii="Times New Roman" w:hAnsi="Times New Roman"/>
          <w:sz w:val="24"/>
          <w:szCs w:val="24"/>
        </w:rPr>
        <w:t xml:space="preserve">. Документът се </w:t>
      </w:r>
      <w:r w:rsidR="00443E8D">
        <w:rPr>
          <w:rFonts w:ascii="Times New Roman" w:hAnsi="Times New Roman"/>
          <w:sz w:val="24"/>
          <w:szCs w:val="24"/>
        </w:rPr>
        <w:t>представя в оригинал за съответната обособена позиция, за която се участва в отделен запечатан непр</w:t>
      </w:r>
      <w:r w:rsidR="00000ED8">
        <w:rPr>
          <w:rFonts w:ascii="Times New Roman" w:hAnsi="Times New Roman"/>
          <w:sz w:val="24"/>
          <w:szCs w:val="24"/>
        </w:rPr>
        <w:t>озрачен плик с надпис „Предлагани</w:t>
      </w:r>
      <w:r w:rsidR="00443E8D">
        <w:rPr>
          <w:rFonts w:ascii="Times New Roman" w:hAnsi="Times New Roman"/>
          <w:sz w:val="24"/>
          <w:szCs w:val="24"/>
        </w:rPr>
        <w:t xml:space="preserve"> ценови параметри“ и наименование на обособената позиция. </w:t>
      </w:r>
    </w:p>
    <w:p w:rsidR="00C73767" w:rsidRDefault="00C73767" w:rsidP="00C73767">
      <w:pPr>
        <w:autoSpaceDE w:val="0"/>
        <w:autoSpaceDN w:val="0"/>
        <w:adjustRightInd w:val="0"/>
        <w:spacing w:after="120" w:line="320" w:lineRule="exact"/>
        <w:ind w:right="-58"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Pr>
          <w:rFonts w:ascii="Times New Roman" w:hAnsi="Times New Roman"/>
          <w:bCs/>
          <w:iCs/>
          <w:sz w:val="24"/>
          <w:szCs w:val="24"/>
        </w:rPr>
        <w:t xml:space="preserve"> за съответната обособена позиция </w:t>
      </w:r>
      <w:r w:rsidRPr="00362F64">
        <w:rPr>
          <w:rFonts w:ascii="Times New Roman" w:hAnsi="Times New Roman"/>
          <w:bCs/>
          <w:iCs/>
          <w:sz w:val="24"/>
          <w:szCs w:val="24"/>
        </w:rPr>
        <w:t xml:space="preserve">участникът посочва единична цена </w:t>
      </w:r>
      <w:r>
        <w:rPr>
          <w:rFonts w:ascii="Times New Roman" w:hAnsi="Times New Roman"/>
          <w:bCs/>
          <w:iCs/>
          <w:sz w:val="24"/>
          <w:szCs w:val="24"/>
        </w:rPr>
        <w:t xml:space="preserve">в лева без включен ДДС за всеки артикул, обща цена в лева без ДДС </w:t>
      </w:r>
      <w:r w:rsidR="00694DD5">
        <w:rPr>
          <w:rFonts w:ascii="Times New Roman" w:hAnsi="Times New Roman"/>
          <w:bCs/>
          <w:iCs/>
          <w:sz w:val="24"/>
          <w:szCs w:val="24"/>
        </w:rPr>
        <w:t xml:space="preserve">за </w:t>
      </w:r>
      <w:r w:rsidR="00210F7B">
        <w:rPr>
          <w:rFonts w:ascii="Times New Roman" w:hAnsi="Times New Roman"/>
          <w:bCs/>
          <w:iCs/>
          <w:sz w:val="24"/>
          <w:szCs w:val="24"/>
        </w:rPr>
        <w:t xml:space="preserve">исканото количество от всеки артикул, както и обща стойност в лева без ДДС </w:t>
      </w:r>
      <w:r>
        <w:rPr>
          <w:rFonts w:ascii="Times New Roman" w:hAnsi="Times New Roman"/>
          <w:bCs/>
          <w:iCs/>
          <w:sz w:val="24"/>
          <w:szCs w:val="24"/>
        </w:rPr>
        <w:t xml:space="preserve">за </w:t>
      </w:r>
      <w:r w:rsidR="00210F7B">
        <w:rPr>
          <w:rFonts w:ascii="Times New Roman" w:hAnsi="Times New Roman"/>
          <w:bCs/>
          <w:iCs/>
          <w:sz w:val="24"/>
          <w:szCs w:val="24"/>
        </w:rPr>
        <w:t>всички видове и количества артикули</w:t>
      </w:r>
      <w:r>
        <w:rPr>
          <w:rFonts w:ascii="Times New Roman" w:hAnsi="Times New Roman"/>
          <w:bCs/>
          <w:iCs/>
          <w:sz w:val="24"/>
          <w:szCs w:val="24"/>
        </w:rPr>
        <w:t xml:space="preserve"> </w:t>
      </w:r>
      <w:r w:rsidR="00210F7B">
        <w:rPr>
          <w:rFonts w:ascii="Times New Roman" w:hAnsi="Times New Roman"/>
          <w:bCs/>
          <w:iCs/>
          <w:sz w:val="24"/>
          <w:szCs w:val="24"/>
        </w:rPr>
        <w:t xml:space="preserve">за всяка обособен позиция, за която участва, </w:t>
      </w:r>
      <w:r>
        <w:rPr>
          <w:rFonts w:ascii="Times New Roman" w:hAnsi="Times New Roman"/>
          <w:bCs/>
          <w:iCs/>
          <w:sz w:val="24"/>
          <w:szCs w:val="24"/>
        </w:rPr>
        <w:t>съгласно образеца на ценовото предложение от документацията за обществената поръчка.</w:t>
      </w:r>
    </w:p>
    <w:p w:rsidR="00C73767" w:rsidRDefault="00C73767" w:rsidP="00A06FAF">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В цената 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C73767" w:rsidRDefault="00C73767" w:rsidP="00A06FAF">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rsidR="00C73767" w:rsidRPr="000F153A" w:rsidRDefault="00C73767" w:rsidP="00A06FAF">
      <w:pPr>
        <w:spacing w:after="0"/>
        <w:ind w:firstLine="708"/>
        <w:jc w:val="both"/>
        <w:rPr>
          <w:rStyle w:val="inputvalue1"/>
          <w:rFonts w:ascii="Times New Roman" w:hAnsi="Times New Roman"/>
          <w:sz w:val="24"/>
          <w:szCs w:val="24"/>
        </w:rPr>
      </w:pPr>
      <w:r>
        <w:rPr>
          <w:rStyle w:val="inputvalue1"/>
          <w:rFonts w:ascii="Times New Roman" w:hAnsi="Times New Roman"/>
          <w:sz w:val="24"/>
          <w:szCs w:val="24"/>
        </w:rPr>
        <w:t>Предлаганата от участника цена за обособена позиция не може да надвишава с повече от 5% прогнозната стойност на</w:t>
      </w:r>
      <w:r w:rsidR="003D5430">
        <w:rPr>
          <w:rStyle w:val="inputvalue1"/>
          <w:rFonts w:ascii="Times New Roman" w:hAnsi="Times New Roman"/>
          <w:sz w:val="24"/>
          <w:szCs w:val="24"/>
        </w:rPr>
        <w:t xml:space="preserve"> съответната обособена</w:t>
      </w:r>
      <w:r>
        <w:rPr>
          <w:rStyle w:val="inputvalue1"/>
          <w:rFonts w:ascii="Times New Roman" w:hAnsi="Times New Roman"/>
          <w:sz w:val="24"/>
          <w:szCs w:val="24"/>
        </w:rPr>
        <w:t xml:space="preserve"> позиция, посочена в раздел </w:t>
      </w:r>
      <w:r>
        <w:rPr>
          <w:rStyle w:val="inputvalue1"/>
          <w:rFonts w:ascii="Times New Roman" w:hAnsi="Times New Roman"/>
          <w:sz w:val="24"/>
          <w:szCs w:val="24"/>
          <w:lang w:val="en-US"/>
        </w:rPr>
        <w:t xml:space="preserve">II.2.6 </w:t>
      </w:r>
      <w:r>
        <w:rPr>
          <w:rStyle w:val="inputvalue1"/>
          <w:rFonts w:ascii="Times New Roman" w:hAnsi="Times New Roman"/>
          <w:sz w:val="24"/>
          <w:szCs w:val="24"/>
        </w:rPr>
        <w:t>от обявлението на поръчката</w:t>
      </w:r>
      <w:r w:rsidR="000A4681">
        <w:rPr>
          <w:rStyle w:val="inputvalue1"/>
          <w:rFonts w:ascii="Times New Roman" w:hAnsi="Times New Roman"/>
          <w:sz w:val="24"/>
          <w:szCs w:val="24"/>
        </w:rPr>
        <w:t xml:space="preserve"> </w:t>
      </w:r>
      <w:r w:rsidR="000A4681">
        <w:rPr>
          <w:rStyle w:val="inputvalue1"/>
          <w:rFonts w:ascii="Times New Roman" w:hAnsi="Times New Roman"/>
          <w:sz w:val="24"/>
          <w:szCs w:val="24"/>
          <w:lang w:val="en-US"/>
        </w:rPr>
        <w:t>(</w:t>
      </w:r>
      <w:r w:rsidR="00435EA5">
        <w:rPr>
          <w:rStyle w:val="inputvalue1"/>
          <w:rFonts w:ascii="Times New Roman" w:hAnsi="Times New Roman"/>
          <w:sz w:val="24"/>
          <w:szCs w:val="24"/>
        </w:rPr>
        <w:t>за обособени позиции</w:t>
      </w:r>
      <w:r w:rsidR="000A4681">
        <w:rPr>
          <w:rStyle w:val="inputvalue1"/>
          <w:rFonts w:ascii="Times New Roman" w:hAnsi="Times New Roman"/>
          <w:sz w:val="24"/>
          <w:szCs w:val="24"/>
        </w:rPr>
        <w:t xml:space="preserve"> №</w:t>
      </w:r>
      <w:r w:rsidR="00435EA5">
        <w:rPr>
          <w:rStyle w:val="inputvalue1"/>
          <w:rFonts w:ascii="Times New Roman" w:hAnsi="Times New Roman"/>
          <w:sz w:val="24"/>
          <w:szCs w:val="24"/>
        </w:rPr>
        <w:t>: №</w:t>
      </w:r>
      <w:r w:rsidR="000A4681">
        <w:rPr>
          <w:rStyle w:val="inputvalue1"/>
          <w:rFonts w:ascii="Times New Roman" w:hAnsi="Times New Roman"/>
          <w:sz w:val="24"/>
          <w:szCs w:val="24"/>
        </w:rPr>
        <w:t>1</w:t>
      </w:r>
      <w:r w:rsidR="00435EA5">
        <w:rPr>
          <w:rStyle w:val="inputvalue1"/>
          <w:rFonts w:ascii="Times New Roman" w:hAnsi="Times New Roman"/>
          <w:sz w:val="24"/>
          <w:szCs w:val="24"/>
        </w:rPr>
        <w:t>, №2, №3, №4, №5, №6, №7, №8, №9 и №10</w:t>
      </w:r>
      <w:r w:rsidR="000A4681">
        <w:rPr>
          <w:rStyle w:val="inputvalue1"/>
          <w:rFonts w:ascii="Times New Roman" w:hAnsi="Times New Roman"/>
          <w:sz w:val="24"/>
          <w:szCs w:val="24"/>
          <w:lang w:val="en-US"/>
        </w:rPr>
        <w:t>)</w:t>
      </w:r>
      <w:r>
        <w:rPr>
          <w:rStyle w:val="inputvalue1"/>
          <w:rFonts w:ascii="Times New Roman" w:hAnsi="Times New Roman"/>
          <w:sz w:val="24"/>
          <w:szCs w:val="24"/>
        </w:rPr>
        <w:t>.</w:t>
      </w:r>
    </w:p>
    <w:p w:rsidR="00C73767" w:rsidRPr="00C73767" w:rsidRDefault="00C73767" w:rsidP="00A06FAF">
      <w:pPr>
        <w:spacing w:after="0"/>
        <w:ind w:firstLine="708"/>
        <w:jc w:val="both"/>
        <w:rPr>
          <w:rFonts w:ascii="Times New Roman" w:hAnsi="Times New Roman" w:cs="Courier New"/>
          <w:sz w:val="24"/>
          <w:szCs w:val="24"/>
        </w:rPr>
      </w:pPr>
      <w:r w:rsidRPr="000F153A">
        <w:rPr>
          <w:rStyle w:val="inputvalue1"/>
          <w:rFonts w:ascii="Times New Roman" w:hAnsi="Times New Roman"/>
          <w:sz w:val="24"/>
          <w:szCs w:val="24"/>
        </w:rPr>
        <w:t>Възложителят ще отстранява от участие в процедурата участник, допуснал аритметична грешка/неточност при пресмятането в ценовото предложение, както и участник, чието ценово предложение за обособена</w:t>
      </w:r>
      <w:r w:rsidR="003D5430">
        <w:rPr>
          <w:rStyle w:val="inputvalue1"/>
          <w:rFonts w:ascii="Times New Roman" w:hAnsi="Times New Roman"/>
          <w:sz w:val="24"/>
          <w:szCs w:val="24"/>
        </w:rPr>
        <w:t>та</w:t>
      </w:r>
      <w:r w:rsidRPr="000F153A">
        <w:rPr>
          <w:rStyle w:val="inputvalue1"/>
          <w:rFonts w:ascii="Times New Roman" w:hAnsi="Times New Roman"/>
          <w:sz w:val="24"/>
          <w:szCs w:val="24"/>
        </w:rPr>
        <w:t xml:space="preserve"> позиция, за която участва надвишава прогнозната стойност на поръчката за</w:t>
      </w:r>
      <w:r w:rsidR="003D5430">
        <w:rPr>
          <w:rStyle w:val="inputvalue1"/>
          <w:rFonts w:ascii="Times New Roman" w:hAnsi="Times New Roman"/>
          <w:sz w:val="24"/>
          <w:szCs w:val="24"/>
        </w:rPr>
        <w:t xml:space="preserve"> съответната обособена позиция</w:t>
      </w:r>
      <w:r w:rsidRPr="000F153A">
        <w:rPr>
          <w:rStyle w:val="inputvalue1"/>
          <w:rFonts w:ascii="Times New Roman" w:hAnsi="Times New Roman"/>
          <w:sz w:val="24"/>
          <w:szCs w:val="24"/>
        </w:rPr>
        <w:t xml:space="preserve"> посочена в раздел </w:t>
      </w:r>
      <w:r w:rsidRPr="000F153A">
        <w:rPr>
          <w:rStyle w:val="inputvalue1"/>
          <w:rFonts w:ascii="Times New Roman" w:hAnsi="Times New Roman"/>
          <w:sz w:val="24"/>
          <w:szCs w:val="24"/>
          <w:lang w:val="en-US"/>
        </w:rPr>
        <w:t xml:space="preserve">II.2.6 </w:t>
      </w:r>
      <w:r w:rsidRPr="000F153A">
        <w:rPr>
          <w:rStyle w:val="inputvalue1"/>
          <w:rFonts w:ascii="Times New Roman" w:hAnsi="Times New Roman"/>
          <w:sz w:val="24"/>
          <w:szCs w:val="24"/>
        </w:rPr>
        <w:t xml:space="preserve">с повече от 5 % включително. </w:t>
      </w:r>
    </w:p>
    <w:p w:rsidR="00286DDC" w:rsidRDefault="001840C2" w:rsidP="005C779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w:t>
      </w:r>
      <w:r w:rsidR="00F47F08" w:rsidRPr="00992D71">
        <w:rPr>
          <w:rFonts w:ascii="Times New Roman" w:hAnsi="Times New Roman"/>
          <w:b/>
          <w:sz w:val="24"/>
          <w:szCs w:val="24"/>
        </w:rPr>
        <w:t>Банкова гаранция за изпълнение на договора</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C73767">
        <w:rPr>
          <w:rFonts w:ascii="Times New Roman" w:hAnsi="Times New Roman"/>
          <w:sz w:val="24"/>
          <w:szCs w:val="24"/>
        </w:rPr>
        <w:t>ументът се представя в оригинал от участника избран за изпълнител, в случай че е избрал този начин на представяне на гаранция за изпълнение.</w:t>
      </w:r>
    </w:p>
    <w:p w:rsidR="00286DDC" w:rsidRDefault="00286DDC" w:rsidP="005C7796">
      <w:pPr>
        <w:spacing w:after="120" w:line="320" w:lineRule="exact"/>
        <w:ind w:firstLine="709"/>
        <w:jc w:val="both"/>
        <w:rPr>
          <w:rFonts w:ascii="Times New Roman" w:hAnsi="Times New Roman"/>
          <w:sz w:val="24"/>
          <w:szCs w:val="24"/>
        </w:rPr>
      </w:pPr>
    </w:p>
    <w:p w:rsidR="001D4A83" w:rsidRDefault="00C73767" w:rsidP="005C7796">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  </w:t>
      </w:r>
    </w:p>
    <w:p w:rsidR="00000ED8" w:rsidRPr="00AC2827" w:rsidRDefault="00AC2827" w:rsidP="00000ED8">
      <w:pPr>
        <w:shd w:val="clear" w:color="auto" w:fill="C5E0B3"/>
        <w:tabs>
          <w:tab w:val="left" w:pos="709"/>
          <w:tab w:val="left" w:pos="993"/>
        </w:tabs>
        <w:autoSpaceDE w:val="0"/>
        <w:spacing w:before="240" w:after="96" w:line="240" w:lineRule="auto"/>
        <w:jc w:val="center"/>
        <w:rPr>
          <w:rFonts w:ascii="Times New Roman" w:hAnsi="Times New Roman"/>
          <w:b/>
          <w:bCs/>
          <w:sz w:val="24"/>
          <w:szCs w:val="24"/>
          <w:lang w:eastAsia="bg-BG"/>
        </w:rPr>
      </w:pPr>
      <w:r w:rsidRPr="00AC2827">
        <w:rPr>
          <w:rFonts w:ascii="Times New Roman" w:hAnsi="Times New Roman"/>
          <w:b/>
          <w:bCs/>
          <w:sz w:val="24"/>
          <w:szCs w:val="24"/>
          <w:lang w:eastAsia="bg-BG"/>
        </w:rPr>
        <w:lastRenderedPageBreak/>
        <w:t>VII. ЗАЩИТА НА ЛИЧНИТЕ ДАННИ</w:t>
      </w:r>
    </w:p>
    <w:p w:rsidR="00000ED8" w:rsidRPr="00000ED8" w:rsidRDefault="00000ED8" w:rsidP="00000ED8">
      <w:pPr>
        <w:spacing w:after="0" w:line="320" w:lineRule="exact"/>
        <w:jc w:val="center"/>
        <w:rPr>
          <w:rFonts w:ascii="Times New Roman" w:hAnsi="Times New Roman"/>
          <w:b/>
          <w:color w:val="000000"/>
          <w:sz w:val="24"/>
          <w:szCs w:val="24"/>
          <w:shd w:val="clear" w:color="auto" w:fill="FFFFFF"/>
          <w:lang w:eastAsia="bg-BG"/>
        </w:rPr>
      </w:pPr>
    </w:p>
    <w:p w:rsidR="00000ED8" w:rsidRPr="00000ED8" w:rsidRDefault="00000ED8" w:rsidP="00000ED8">
      <w:pPr>
        <w:spacing w:after="0" w:line="320" w:lineRule="exact"/>
        <w:jc w:val="both"/>
        <w:rPr>
          <w:rFonts w:ascii="Times New Roman" w:hAnsi="Times New Roman"/>
          <w:sz w:val="24"/>
          <w:szCs w:val="24"/>
          <w:lang w:eastAsia="bg-BG"/>
        </w:rPr>
      </w:pPr>
      <w:r w:rsidRPr="00000ED8">
        <w:rPr>
          <w:rFonts w:ascii="Times New Roman" w:hAnsi="Times New Roman"/>
          <w:sz w:val="24"/>
          <w:szCs w:val="24"/>
          <w:lang w:eastAsia="bg-BG"/>
        </w:rPr>
        <w:tab/>
      </w:r>
      <w:r w:rsidRPr="00000ED8">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000ED8" w:rsidRPr="00000ED8" w:rsidRDefault="00000ED8" w:rsidP="00000ED8">
      <w:pPr>
        <w:spacing w:after="0" w:line="320" w:lineRule="exact"/>
        <w:jc w:val="both"/>
        <w:rPr>
          <w:rFonts w:ascii="Times New Roman" w:hAnsi="Times New Roman"/>
          <w:sz w:val="24"/>
          <w:szCs w:val="24"/>
          <w:lang w:val="en-US" w:eastAsia="bg-BG"/>
        </w:rPr>
      </w:pPr>
      <w:r w:rsidRPr="00000ED8">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000ED8" w:rsidRPr="00000ED8" w:rsidRDefault="00000ED8" w:rsidP="00000ED8">
      <w:pPr>
        <w:spacing w:after="0" w:line="320" w:lineRule="exact"/>
        <w:jc w:val="both"/>
        <w:rPr>
          <w:rFonts w:ascii="Times New Roman" w:hAnsi="Times New Roman"/>
          <w:sz w:val="24"/>
          <w:szCs w:val="24"/>
          <w:lang w:val="en-US" w:eastAsia="bg-BG"/>
        </w:rPr>
      </w:pPr>
      <w:r w:rsidRPr="00000ED8">
        <w:rPr>
          <w:rFonts w:ascii="Times New Roman" w:hAnsi="Times New Roman"/>
          <w:sz w:val="24"/>
          <w:szCs w:val="24"/>
          <w:lang w:val="en-US" w:eastAsia="bg-BG"/>
        </w:rPr>
        <w:tab/>
      </w:r>
      <w:r w:rsidRPr="00000ED8">
        <w:rPr>
          <w:rFonts w:ascii="Times New Roman" w:hAnsi="Times New Roman"/>
          <w:sz w:val="24"/>
          <w:szCs w:val="24"/>
          <w:lang w:eastAsia="bg-BG"/>
        </w:rPr>
        <w:t>Длъжностното лице по защита на личните данни в МВР</w:t>
      </w:r>
      <w:r w:rsidRPr="00000ED8">
        <w:rPr>
          <w:rFonts w:ascii="Times New Roman" w:hAnsi="Times New Roman"/>
          <w:sz w:val="24"/>
          <w:szCs w:val="24"/>
          <w:lang w:val="en-US" w:eastAsia="bg-BG"/>
        </w:rPr>
        <w:t xml:space="preserve"> </w:t>
      </w:r>
      <w:r w:rsidRPr="00000ED8">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000ED8">
        <w:rPr>
          <w:rFonts w:ascii="Times New Roman" w:hAnsi="Times New Roman"/>
          <w:sz w:val="24"/>
          <w:szCs w:val="24"/>
          <w:lang w:val="en-US" w:eastAsia="bg-BG"/>
        </w:rPr>
        <w:t>email: mrangelova.14@mvr.bg</w:t>
      </w:r>
    </w:p>
    <w:p w:rsidR="00000ED8" w:rsidRPr="00000ED8" w:rsidRDefault="00000ED8" w:rsidP="00000ED8">
      <w:pPr>
        <w:spacing w:after="0" w:line="320" w:lineRule="exact"/>
        <w:jc w:val="both"/>
        <w:rPr>
          <w:rFonts w:ascii="Times New Roman" w:hAnsi="Times New Roman"/>
          <w:sz w:val="24"/>
          <w:szCs w:val="24"/>
          <w:lang w:eastAsia="bg-BG"/>
        </w:rPr>
      </w:pPr>
      <w:r w:rsidRPr="00000ED8">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000ED8" w:rsidRPr="00000ED8" w:rsidRDefault="00000ED8" w:rsidP="00000ED8">
      <w:pPr>
        <w:numPr>
          <w:ilvl w:val="0"/>
          <w:numId w:val="47"/>
        </w:numPr>
        <w:spacing w:after="0" w:line="320" w:lineRule="exact"/>
        <w:ind w:left="426" w:hanging="426"/>
        <w:jc w:val="both"/>
        <w:rPr>
          <w:rFonts w:ascii="Times New Roman" w:hAnsi="Times New Roman"/>
          <w:sz w:val="24"/>
          <w:szCs w:val="24"/>
          <w:lang w:eastAsia="bg-BG"/>
        </w:rPr>
      </w:pPr>
      <w:r w:rsidRPr="00000ED8">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000ED8" w:rsidRPr="00000ED8" w:rsidRDefault="00000ED8" w:rsidP="00000ED8">
      <w:pPr>
        <w:numPr>
          <w:ilvl w:val="0"/>
          <w:numId w:val="47"/>
        </w:numPr>
        <w:spacing w:after="0" w:line="320" w:lineRule="exact"/>
        <w:ind w:left="426" w:hanging="426"/>
        <w:jc w:val="both"/>
        <w:rPr>
          <w:rFonts w:ascii="Times New Roman" w:hAnsi="Times New Roman"/>
          <w:sz w:val="24"/>
          <w:szCs w:val="24"/>
          <w:lang w:eastAsia="bg-BG"/>
        </w:rPr>
      </w:pPr>
      <w:r w:rsidRPr="00000ED8">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000ED8" w:rsidRPr="00000ED8" w:rsidRDefault="00000ED8" w:rsidP="00000ED8">
      <w:pPr>
        <w:numPr>
          <w:ilvl w:val="0"/>
          <w:numId w:val="47"/>
        </w:numPr>
        <w:spacing w:after="0" w:line="320" w:lineRule="exact"/>
        <w:ind w:left="426" w:hanging="426"/>
        <w:jc w:val="both"/>
        <w:rPr>
          <w:rFonts w:ascii="Times New Roman" w:hAnsi="Times New Roman"/>
          <w:sz w:val="24"/>
          <w:szCs w:val="24"/>
          <w:lang w:eastAsia="bg-BG"/>
        </w:rPr>
      </w:pPr>
      <w:r w:rsidRPr="00000ED8">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000ED8" w:rsidRPr="00000ED8" w:rsidRDefault="00000ED8" w:rsidP="00000ED8">
      <w:pPr>
        <w:numPr>
          <w:ilvl w:val="0"/>
          <w:numId w:val="47"/>
        </w:numPr>
        <w:spacing w:after="0" w:line="320" w:lineRule="exact"/>
        <w:ind w:left="426" w:hanging="426"/>
        <w:jc w:val="both"/>
        <w:rPr>
          <w:rFonts w:ascii="Times New Roman" w:hAnsi="Times New Roman"/>
          <w:sz w:val="24"/>
          <w:szCs w:val="24"/>
          <w:lang w:eastAsia="bg-BG"/>
        </w:rPr>
      </w:pPr>
      <w:r w:rsidRPr="00000ED8">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000ED8" w:rsidRPr="00000ED8" w:rsidRDefault="00000ED8" w:rsidP="00000ED8">
      <w:pPr>
        <w:spacing w:after="0" w:line="320" w:lineRule="exact"/>
        <w:ind w:firstLine="720"/>
        <w:jc w:val="both"/>
        <w:rPr>
          <w:rFonts w:ascii="Times New Roman" w:hAnsi="Times New Roman"/>
          <w:sz w:val="24"/>
          <w:szCs w:val="24"/>
          <w:lang w:eastAsia="bg-BG"/>
        </w:rPr>
      </w:pPr>
      <w:r w:rsidRPr="00000ED8">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000ED8">
        <w:t xml:space="preserve"> </w:t>
      </w:r>
      <w:r w:rsidRPr="00000ED8">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000ED8" w:rsidRPr="00000ED8" w:rsidRDefault="00000ED8" w:rsidP="00000ED8">
      <w:pPr>
        <w:spacing w:after="0" w:line="320" w:lineRule="exact"/>
        <w:jc w:val="both"/>
        <w:rPr>
          <w:rFonts w:ascii="Times New Roman" w:hAnsi="Times New Roman"/>
          <w:sz w:val="24"/>
          <w:szCs w:val="24"/>
          <w:lang w:eastAsia="bg-BG"/>
        </w:rPr>
      </w:pPr>
      <w:r w:rsidRPr="00000ED8">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000ED8" w:rsidRPr="00000ED8" w:rsidRDefault="00000ED8" w:rsidP="00000ED8">
      <w:pPr>
        <w:spacing w:after="0" w:line="320" w:lineRule="exact"/>
        <w:jc w:val="both"/>
        <w:rPr>
          <w:rFonts w:ascii="Times New Roman" w:hAnsi="Times New Roman"/>
          <w:sz w:val="24"/>
          <w:szCs w:val="24"/>
          <w:lang w:eastAsia="bg-BG"/>
        </w:rPr>
      </w:pPr>
      <w:r w:rsidRPr="00000ED8">
        <w:rPr>
          <w:rFonts w:ascii="Times New Roman" w:hAnsi="Times New Roman"/>
          <w:sz w:val="24"/>
          <w:szCs w:val="24"/>
          <w:lang w:eastAsia="bg-BG"/>
        </w:rPr>
        <w:tab/>
        <w:t>Вашите права във връзка с обработването на личните данни от ДУССД-МВР са:</w:t>
      </w:r>
    </w:p>
    <w:p w:rsidR="00000ED8" w:rsidRPr="00000ED8" w:rsidRDefault="00000ED8" w:rsidP="00000ED8">
      <w:pPr>
        <w:numPr>
          <w:ilvl w:val="0"/>
          <w:numId w:val="48"/>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000ED8" w:rsidRPr="00000ED8" w:rsidRDefault="00000ED8" w:rsidP="00000ED8">
      <w:pPr>
        <w:numPr>
          <w:ilvl w:val="0"/>
          <w:numId w:val="48"/>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000ED8" w:rsidRPr="00000ED8" w:rsidRDefault="00000ED8" w:rsidP="00000ED8">
      <w:pPr>
        <w:numPr>
          <w:ilvl w:val="0"/>
          <w:numId w:val="48"/>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000ED8" w:rsidRPr="00000ED8" w:rsidRDefault="00000ED8" w:rsidP="00000ED8">
      <w:pPr>
        <w:numPr>
          <w:ilvl w:val="0"/>
          <w:numId w:val="48"/>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000ED8" w:rsidRPr="00000ED8" w:rsidRDefault="00000ED8" w:rsidP="00000ED8">
      <w:pPr>
        <w:numPr>
          <w:ilvl w:val="0"/>
          <w:numId w:val="48"/>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000ED8" w:rsidRPr="00000ED8" w:rsidRDefault="00000ED8" w:rsidP="00000ED8">
      <w:pPr>
        <w:numPr>
          <w:ilvl w:val="0"/>
          <w:numId w:val="48"/>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lastRenderedPageBreak/>
        <w:t>Право на ограничаване на обработването съобразно Параграф 67 от Преамбюла и член 18 и 19 от Общия регламент относно защитата на данните;</w:t>
      </w:r>
    </w:p>
    <w:p w:rsidR="00000ED8" w:rsidRPr="00000ED8" w:rsidRDefault="00000ED8" w:rsidP="00000ED8">
      <w:pPr>
        <w:numPr>
          <w:ilvl w:val="0"/>
          <w:numId w:val="48"/>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000ED8" w:rsidRPr="00000ED8" w:rsidRDefault="00000ED8" w:rsidP="00000ED8">
      <w:pPr>
        <w:numPr>
          <w:ilvl w:val="0"/>
          <w:numId w:val="48"/>
        </w:numPr>
        <w:spacing w:after="0" w:line="320" w:lineRule="exact"/>
        <w:ind w:left="426"/>
        <w:jc w:val="both"/>
        <w:rPr>
          <w:rFonts w:ascii="Times New Roman" w:hAnsi="Times New Roman"/>
          <w:sz w:val="24"/>
          <w:szCs w:val="24"/>
          <w:lang w:eastAsia="bg-BG"/>
        </w:rPr>
      </w:pPr>
      <w:r w:rsidRPr="00000ED8">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000ED8">
          <w:rPr>
            <w:rFonts w:ascii="Times New Roman" w:hAnsi="Times New Roman"/>
            <w:color w:val="0000FF"/>
            <w:sz w:val="24"/>
            <w:szCs w:val="24"/>
            <w:u w:val="single"/>
            <w:lang w:eastAsia="bg-BG"/>
          </w:rPr>
          <w:t>www.cpdp.bg</w:t>
        </w:r>
      </w:hyperlink>
      <w:r w:rsidRPr="00000ED8">
        <w:rPr>
          <w:rFonts w:ascii="Times New Roman" w:hAnsi="Times New Roman"/>
          <w:sz w:val="24"/>
          <w:szCs w:val="24"/>
          <w:lang w:eastAsia="bg-BG"/>
        </w:rPr>
        <w:t xml:space="preserve"> ; Електронна поща: </w:t>
      </w:r>
      <w:hyperlink r:id="rId9" w:history="1">
        <w:r w:rsidRPr="00000ED8">
          <w:rPr>
            <w:rFonts w:ascii="Times New Roman" w:hAnsi="Times New Roman"/>
            <w:color w:val="0000FF"/>
            <w:sz w:val="24"/>
            <w:szCs w:val="24"/>
            <w:u w:val="single"/>
            <w:lang w:eastAsia="bg-BG"/>
          </w:rPr>
          <w:t>kzld@cpdp.bg</w:t>
        </w:r>
      </w:hyperlink>
      <w:r w:rsidRPr="00000ED8">
        <w:rPr>
          <w:rFonts w:ascii="Times New Roman" w:hAnsi="Times New Roman"/>
          <w:sz w:val="24"/>
          <w:szCs w:val="24"/>
          <w:lang w:eastAsia="bg-BG"/>
        </w:rPr>
        <w:t>; Център за информация и контакти - тел. 02/91-53-518</w:t>
      </w: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24F97" w:rsidRDefault="00024F97" w:rsidP="005C7796">
      <w:pPr>
        <w:spacing w:after="120" w:line="320" w:lineRule="exact"/>
        <w:ind w:firstLine="709"/>
        <w:jc w:val="both"/>
        <w:rPr>
          <w:rFonts w:ascii="Times New Roman" w:hAnsi="Times New Roman"/>
          <w:b/>
          <w:bCs/>
          <w:sz w:val="24"/>
          <w:szCs w:val="24"/>
          <w:lang w:eastAsia="bg-BG"/>
        </w:rPr>
      </w:pPr>
    </w:p>
    <w:p w:rsidR="00024F97" w:rsidRDefault="00024F97"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582000" w:rsidRPr="00F47F08"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lastRenderedPageBreak/>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582000" w:rsidRPr="00F47F08">
        <w:rPr>
          <w:rFonts w:ascii="Times New Roman" w:hAnsi="Times New Roman"/>
          <w:b/>
          <w:bCs/>
          <w:sz w:val="24"/>
          <w:szCs w:val="24"/>
          <w:lang w:eastAsia="bg-BG"/>
        </w:rPr>
        <w:t>Образец №</w:t>
      </w:r>
      <w:r w:rsidR="00935B07">
        <w:rPr>
          <w:rFonts w:ascii="Times New Roman" w:hAnsi="Times New Roman"/>
          <w:b/>
          <w:bCs/>
          <w:sz w:val="24"/>
          <w:szCs w:val="24"/>
          <w:lang w:eastAsia="bg-BG"/>
        </w:rPr>
        <w:t xml:space="preserve"> </w:t>
      </w:r>
      <w:r w:rsidR="00582000"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Default="00582000"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sidR="00AC0D98">
        <w:rPr>
          <w:rFonts w:ascii="Times New Roman" w:hAnsi="Times New Roman"/>
          <w:b/>
          <w:sz w:val="24"/>
          <w:szCs w:val="24"/>
        </w:rPr>
        <w:t>Доставка на реактиви, химикали и други консумативи</w:t>
      </w:r>
      <w:r w:rsidRPr="00F47F08">
        <w:rPr>
          <w:rFonts w:ascii="Times New Roman" w:hAnsi="Times New Roman"/>
          <w:b/>
          <w:bCs/>
          <w:sz w:val="24"/>
          <w:szCs w:val="24"/>
          <w:lang w:val="en-US" w:eastAsia="bg-BG"/>
        </w:rPr>
        <w:t>”</w:t>
      </w:r>
      <w:r w:rsidR="002C20F6">
        <w:rPr>
          <w:rFonts w:ascii="Times New Roman" w:hAnsi="Times New Roman"/>
          <w:b/>
          <w:bCs/>
          <w:sz w:val="24"/>
          <w:szCs w:val="24"/>
          <w:lang w:eastAsia="bg-BG"/>
        </w:rPr>
        <w:t xml:space="preserve"> по обособена/обособени позиция/позиции както следва: ……………………………………………………………………</w:t>
      </w:r>
    </w:p>
    <w:p w:rsidR="00582000" w:rsidRPr="002637A5" w:rsidRDefault="005B6AF7" w:rsidP="002637A5">
      <w:pPr>
        <w:tabs>
          <w:tab w:val="left" w:pos="709"/>
          <w:tab w:val="left" w:pos="993"/>
        </w:tabs>
        <w:autoSpaceDE w:val="0"/>
        <w:autoSpaceDN w:val="0"/>
        <w:adjustRightInd w:val="0"/>
        <w:spacing w:after="0" w:line="360" w:lineRule="auto"/>
        <w:jc w:val="center"/>
        <w:rPr>
          <w:rFonts w:ascii="Times New Roman" w:hAnsi="Times New Roman"/>
          <w:bCs/>
          <w:i/>
          <w:lang w:val="en-US" w:eastAsia="bg-BG"/>
        </w:rPr>
      </w:pPr>
      <w:r w:rsidRPr="005B6AF7">
        <w:rPr>
          <w:rFonts w:ascii="Times New Roman" w:hAnsi="Times New Roman"/>
          <w:bCs/>
          <w:i/>
          <w:sz w:val="24"/>
          <w:szCs w:val="24"/>
          <w:lang w:val="en-US" w:eastAsia="bg-BG"/>
        </w:rPr>
        <w:t>(</w:t>
      </w:r>
      <w:r w:rsidRPr="005B6AF7">
        <w:rPr>
          <w:rFonts w:ascii="Times New Roman" w:hAnsi="Times New Roman"/>
          <w:bCs/>
          <w:i/>
          <w:lang w:eastAsia="bg-BG"/>
        </w:rPr>
        <w:t>изписва се номера и наименованието на обособената/обособените позиция/позиции, за които се участва</w:t>
      </w:r>
      <w:r w:rsidRPr="005B6AF7">
        <w:rPr>
          <w:rFonts w:ascii="Times New Roman" w:hAnsi="Times New Roman"/>
          <w:bCs/>
          <w:i/>
          <w:lang w:val="en-US" w:eastAsia="bg-BG"/>
        </w:rPr>
        <w:t>)</w:t>
      </w: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 xml:space="preserve">подизпълнител/за всяко лице, чиито ресурси ще бъдат ангажирани в изпълнението на договора </w:t>
            </w:r>
            <w:r w:rsidR="0079727B" w:rsidRPr="00996A40">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2D0E89" w:rsidRDefault="00582000" w:rsidP="001E261A">
            <w:pPr>
              <w:tabs>
                <w:tab w:val="left" w:pos="709"/>
                <w:tab w:val="left" w:pos="993"/>
              </w:tabs>
              <w:spacing w:before="120" w:after="120" w:line="240" w:lineRule="auto"/>
              <w:jc w:val="both"/>
              <w:rPr>
                <w:rFonts w:ascii="Times New Roman" w:hAnsi="Times New Roman"/>
                <w:i/>
                <w:sz w:val="24"/>
                <w:szCs w:val="24"/>
              </w:rPr>
            </w:pPr>
            <w:r w:rsidRPr="00F47F08">
              <w:rPr>
                <w:rFonts w:ascii="Times New Roman" w:hAnsi="Times New Roman"/>
                <w:sz w:val="24"/>
                <w:szCs w:val="24"/>
              </w:rPr>
              <w:t xml:space="preserve">Предложение за изпълнение на поръчката </w:t>
            </w:r>
            <w:r w:rsidR="003553DF">
              <w:rPr>
                <w:rFonts w:ascii="Times New Roman" w:hAnsi="Times New Roman"/>
                <w:sz w:val="24"/>
                <w:szCs w:val="24"/>
              </w:rPr>
              <w:t xml:space="preserve">по обособена позиция № </w:t>
            </w:r>
            <w:r w:rsidR="003553DF" w:rsidRPr="003553DF">
              <w:rPr>
                <w:rFonts w:ascii="Times New Roman" w:hAnsi="Times New Roman"/>
                <w:i/>
                <w:sz w:val="24"/>
                <w:szCs w:val="24"/>
                <w:lang w:val="en-US"/>
              </w:rPr>
              <w:t>(</w:t>
            </w:r>
            <w:r w:rsidR="003553DF" w:rsidRPr="003553DF">
              <w:rPr>
                <w:rFonts w:ascii="Times New Roman" w:hAnsi="Times New Roman"/>
                <w:i/>
                <w:sz w:val="24"/>
                <w:szCs w:val="24"/>
              </w:rPr>
              <w:t>изписва се номера и наименованието на обособената позиция</w:t>
            </w:r>
            <w:r w:rsidR="003553DF" w:rsidRPr="003553DF">
              <w:rPr>
                <w:rFonts w:ascii="Times New Roman" w:hAnsi="Times New Roman"/>
                <w:i/>
                <w:sz w:val="24"/>
                <w:szCs w:val="24"/>
                <w:lang w:val="en-US"/>
              </w:rPr>
              <w:t>)</w:t>
            </w:r>
            <w:r w:rsidR="002D0E89">
              <w:rPr>
                <w:rFonts w:ascii="Times New Roman" w:hAnsi="Times New Roman"/>
                <w:i/>
                <w:sz w:val="24"/>
                <w:szCs w:val="24"/>
              </w:rPr>
              <w:t>,</w:t>
            </w:r>
            <w:r w:rsidR="00ED04C2">
              <w:rPr>
                <w:rFonts w:ascii="Times New Roman" w:hAnsi="Times New Roman"/>
                <w:i/>
                <w:sz w:val="24"/>
                <w:szCs w:val="24"/>
              </w:rPr>
              <w:t xml:space="preserve">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ED04C2">
              <w:rPr>
                <w:rFonts w:ascii="Times New Roman" w:hAnsi="Times New Roman"/>
                <w:i/>
                <w:sz w:val="24"/>
                <w:szCs w:val="24"/>
                <w:lang w:val="ru-RU"/>
              </w:rPr>
              <w:t xml:space="preserve"> 2.1, 2.2</w:t>
            </w:r>
            <w:r w:rsidR="00286DDC">
              <w:rPr>
                <w:rFonts w:ascii="Times New Roman" w:hAnsi="Times New Roman"/>
                <w:i/>
                <w:sz w:val="24"/>
                <w:szCs w:val="24"/>
                <w:lang w:val="ru-RU"/>
              </w:rPr>
              <w:t>, 2.3, 2.4, 2.5, 2.6, 2.7, 2.8,</w:t>
            </w:r>
            <w:r w:rsidR="00ED04C2">
              <w:rPr>
                <w:rFonts w:ascii="Times New Roman" w:hAnsi="Times New Roman"/>
                <w:i/>
                <w:sz w:val="24"/>
                <w:szCs w:val="24"/>
                <w:lang w:val="ru-RU"/>
              </w:rPr>
              <w:t xml:space="preserve"> 2.9</w:t>
            </w:r>
            <w:r w:rsidR="00286DDC">
              <w:rPr>
                <w:rFonts w:ascii="Times New Roman" w:hAnsi="Times New Roman"/>
                <w:i/>
                <w:sz w:val="24"/>
                <w:szCs w:val="24"/>
                <w:lang w:val="ru-RU"/>
              </w:rPr>
              <w:t xml:space="preserve"> и 2.10</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001346A5">
              <w:rPr>
                <w:rFonts w:ascii="Times New Roman" w:hAnsi="Times New Roman"/>
                <w:bCs/>
                <w:i/>
                <w:sz w:val="24"/>
                <w:szCs w:val="24"/>
                <w:lang w:val="ru-RU" w:eastAsia="bg-BG"/>
              </w:rPr>
              <w:t xml:space="preserve">по обособена </w:t>
            </w:r>
            <w:r w:rsidR="002D0E89">
              <w:rPr>
                <w:rFonts w:ascii="Times New Roman" w:hAnsi="Times New Roman"/>
                <w:bCs/>
                <w:i/>
                <w:sz w:val="24"/>
                <w:szCs w:val="24"/>
                <w:lang w:val="ru-RU" w:eastAsia="bg-BG"/>
              </w:rPr>
              <w:t xml:space="preserve">позиция </w:t>
            </w:r>
            <w:r w:rsidR="002D0E89">
              <w:rPr>
                <w:rFonts w:ascii="Times New Roman" w:hAnsi="Times New Roman"/>
                <w:bCs/>
                <w:i/>
                <w:sz w:val="24"/>
                <w:szCs w:val="24"/>
                <w:lang w:val="en-US" w:eastAsia="bg-BG"/>
              </w:rPr>
              <w:t>(</w:t>
            </w:r>
            <w:r w:rsidR="002D0E89">
              <w:rPr>
                <w:rFonts w:ascii="Times New Roman" w:hAnsi="Times New Roman"/>
                <w:bCs/>
                <w:i/>
                <w:sz w:val="24"/>
                <w:szCs w:val="24"/>
                <w:lang w:eastAsia="bg-BG"/>
              </w:rPr>
              <w:t>изписва се номера и наименованието на обособената позиция</w:t>
            </w:r>
            <w:r w:rsidR="002D0E89">
              <w:rPr>
                <w:rFonts w:ascii="Times New Roman" w:hAnsi="Times New Roman"/>
                <w:bCs/>
                <w:i/>
                <w:sz w:val="24"/>
                <w:szCs w:val="24"/>
                <w:lang w:val="en-US" w:eastAsia="bg-BG"/>
              </w:rPr>
              <w:t>)</w:t>
            </w:r>
            <w:r w:rsidR="002D0E89">
              <w:rPr>
                <w:rFonts w:ascii="Times New Roman" w:hAnsi="Times New Roman"/>
                <w:bCs/>
                <w:i/>
                <w:sz w:val="24"/>
                <w:szCs w:val="24"/>
                <w:lang w:eastAsia="bg-BG"/>
              </w:rPr>
              <w:t>,</w:t>
            </w:r>
            <w:r w:rsidR="002D0E89">
              <w:rPr>
                <w:rFonts w:ascii="Times New Roman" w:hAnsi="Times New Roman"/>
                <w:bCs/>
                <w:i/>
                <w:sz w:val="24"/>
                <w:szCs w:val="24"/>
                <w:lang w:val="ru-RU" w:eastAsia="bg-BG"/>
              </w:rPr>
              <w:t xml:space="preserve">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sidR="002D0E89">
              <w:rPr>
                <w:rFonts w:ascii="Times New Roman" w:hAnsi="Times New Roman"/>
                <w:i/>
                <w:sz w:val="24"/>
                <w:szCs w:val="24"/>
                <w:lang w:val="ru-RU" w:eastAsia="bg-BG"/>
              </w:rPr>
              <w:t xml:space="preserve"> 5.1, 2.2</w:t>
            </w:r>
            <w:r w:rsidR="00286DDC">
              <w:rPr>
                <w:rFonts w:ascii="Times New Roman" w:hAnsi="Times New Roman"/>
                <w:i/>
                <w:sz w:val="24"/>
                <w:szCs w:val="24"/>
                <w:lang w:val="ru-RU" w:eastAsia="bg-BG"/>
              </w:rPr>
              <w:t>, 5.3, 5.4, 5.5, 5.6, 5.7, 5.8,</w:t>
            </w:r>
            <w:r w:rsidR="002D0E89">
              <w:rPr>
                <w:rFonts w:ascii="Times New Roman" w:hAnsi="Times New Roman"/>
                <w:i/>
                <w:sz w:val="24"/>
                <w:szCs w:val="24"/>
                <w:lang w:val="ru-RU" w:eastAsia="bg-BG"/>
              </w:rPr>
              <w:t xml:space="preserve"> 5.9</w:t>
            </w:r>
            <w:r w:rsidR="00703596">
              <w:rPr>
                <w:rFonts w:ascii="Times New Roman" w:hAnsi="Times New Roman"/>
                <w:i/>
                <w:sz w:val="24"/>
                <w:szCs w:val="24"/>
                <w:lang w:val="ru-RU" w:eastAsia="bg-BG"/>
              </w:rPr>
              <w:t xml:space="preserve"> и 5.</w:t>
            </w:r>
            <w:r w:rsidR="00286DDC">
              <w:rPr>
                <w:rFonts w:ascii="Times New Roman" w:hAnsi="Times New Roman"/>
                <w:i/>
                <w:sz w:val="24"/>
                <w:szCs w:val="24"/>
                <w:lang w:val="ru-RU" w:eastAsia="bg-BG"/>
              </w:rPr>
              <w:t>10</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4119E2" w:rsidRDefault="004119E2"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Pr="00F47F08" w:rsidRDefault="00582000" w:rsidP="00B75F2F">
            <w:pPr>
              <w:tabs>
                <w:tab w:val="left" w:pos="709"/>
                <w:tab w:val="left" w:pos="993"/>
              </w:tabs>
              <w:spacing w:after="0" w:line="312" w:lineRule="auto"/>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1D4A83" w:rsidRDefault="001D4A83">
      <w:pPr>
        <w:spacing w:after="0" w:line="240" w:lineRule="auto"/>
        <w:rPr>
          <w:rFonts w:ascii="Times New Roman" w:hAnsi="Times New Roman"/>
        </w:rPr>
      </w:pPr>
    </w:p>
    <w:p w:rsidR="00582000"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2</w:t>
      </w:r>
      <w:r w:rsidR="00286DDC">
        <w:rPr>
          <w:rFonts w:ascii="Times New Roman" w:eastAsia="Batang" w:hAnsi="Times New Roman"/>
          <w:b/>
          <w:sz w:val="24"/>
          <w:szCs w:val="24"/>
          <w:lang w:eastAsia="bg-BG"/>
        </w:rPr>
        <w:t>.1</w:t>
      </w:r>
    </w:p>
    <w:p w:rsidR="009C2065" w:rsidRPr="00F47F08" w:rsidRDefault="009C2065"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BF2A08" w:rsidRPr="00F47F08" w:rsidRDefault="00BF2A08" w:rsidP="001A1999">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с предмет „Доставка на </w:t>
      </w:r>
      <w:r w:rsidR="001A1999">
        <w:rPr>
          <w:rFonts w:ascii="Times New Roman" w:eastAsia="Batang" w:hAnsi="Times New Roman"/>
          <w:b/>
          <w:sz w:val="24"/>
          <w:szCs w:val="24"/>
          <w:lang w:eastAsia="bg-BG"/>
        </w:rPr>
        <w:t xml:space="preserve">реактиви, </w:t>
      </w:r>
      <w:r>
        <w:rPr>
          <w:rFonts w:ascii="Times New Roman" w:eastAsia="Batang" w:hAnsi="Times New Roman"/>
          <w:b/>
          <w:sz w:val="24"/>
          <w:szCs w:val="24"/>
          <w:lang w:eastAsia="bg-BG"/>
        </w:rPr>
        <w:t>химикали, материали и</w:t>
      </w:r>
      <w:r w:rsidR="001A1999">
        <w:rPr>
          <w:rFonts w:ascii="Times New Roman" w:eastAsia="Batang" w:hAnsi="Times New Roman"/>
          <w:b/>
          <w:sz w:val="24"/>
          <w:szCs w:val="24"/>
          <w:lang w:eastAsia="bg-BG"/>
        </w:rPr>
        <w:t xml:space="preserve"> други консумативи по обособена позиция №1: </w:t>
      </w:r>
      <w:r w:rsidR="001A1999" w:rsidRPr="0009058E">
        <w:rPr>
          <w:rFonts w:ascii="Times New Roman" w:hAnsi="Times New Roman"/>
          <w:b/>
          <w:sz w:val="24"/>
          <w:szCs w:val="24"/>
        </w:rPr>
        <w:t>„Консумативи за вакуумно отделяне на метал“</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817972">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00203093"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sidR="00972480">
        <w:rPr>
          <w:rFonts w:ascii="Times New Roman" w:hAnsi="Times New Roman"/>
          <w:sz w:val="24"/>
          <w:szCs w:val="24"/>
        </w:rPr>
        <w:t xml:space="preserve"> по обособена позиция </w:t>
      </w:r>
      <w:r w:rsidR="001A1999">
        <w:rPr>
          <w:rFonts w:ascii="Times New Roman" w:hAnsi="Times New Roman"/>
          <w:sz w:val="24"/>
          <w:szCs w:val="24"/>
        </w:rPr>
        <w:t>№</w:t>
      </w:r>
      <w:r w:rsidR="00972480">
        <w:rPr>
          <w:rFonts w:ascii="Times New Roman" w:hAnsi="Times New Roman"/>
          <w:sz w:val="24"/>
          <w:szCs w:val="24"/>
        </w:rPr>
        <w:t>1</w:t>
      </w:r>
      <w:r w:rsidR="00D24991">
        <w:rPr>
          <w:rFonts w:ascii="Times New Roman" w:hAnsi="Times New Roman"/>
          <w:sz w:val="24"/>
          <w:szCs w:val="24"/>
        </w:rPr>
        <w:t>:</w:t>
      </w:r>
      <w:r w:rsidR="00972480">
        <w:rPr>
          <w:rFonts w:ascii="Times New Roman" w:hAnsi="Times New Roman"/>
          <w:sz w:val="24"/>
          <w:szCs w:val="24"/>
        </w:rPr>
        <w:t xml:space="preserve"> </w:t>
      </w:r>
      <w:r w:rsidR="00972480" w:rsidRPr="0009058E">
        <w:rPr>
          <w:rFonts w:ascii="Times New Roman" w:hAnsi="Times New Roman"/>
          <w:b/>
          <w:sz w:val="24"/>
          <w:szCs w:val="24"/>
        </w:rPr>
        <w:t>„Консумативи за вакуумно отделяне на метал“</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3149D1" w:rsidP="003149D1">
      <w:pPr>
        <w:tabs>
          <w:tab w:val="left" w:pos="709"/>
          <w:tab w:val="left" w:pos="993"/>
        </w:tabs>
        <w:spacing w:after="0" w:line="240" w:lineRule="auto"/>
        <w:ind w:left="709" w:firstLine="709"/>
        <w:rPr>
          <w:rFonts w:ascii="Times New Roman" w:hAnsi="Times New Roman"/>
          <w:sz w:val="24"/>
          <w:szCs w:val="24"/>
          <w:lang w:eastAsia="bg-BG"/>
        </w:rPr>
      </w:pPr>
      <w:r>
        <w:rPr>
          <w:rFonts w:ascii="Times New Roman" w:hAnsi="Times New Roman"/>
          <w:sz w:val="24"/>
          <w:szCs w:val="24"/>
          <w:lang w:eastAsia="bg-BG"/>
        </w:rPr>
        <w:t>/адрес по регистрация/</w:t>
      </w:r>
    </w:p>
    <w:p w:rsidR="00582000" w:rsidRPr="00F47F08"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007D50D5" w:rsidRPr="007D50D5">
        <w:t xml:space="preserve"> </w:t>
      </w:r>
      <w:r w:rsidR="007D50D5"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sidR="00972480">
        <w:rPr>
          <w:rFonts w:ascii="Times New Roman" w:hAnsi="Times New Roman"/>
          <w:sz w:val="24"/>
          <w:szCs w:val="24"/>
        </w:rPr>
        <w:t xml:space="preserve"> по обособена позиция </w:t>
      </w:r>
      <w:r w:rsidR="005C4F33">
        <w:rPr>
          <w:rFonts w:ascii="Times New Roman" w:hAnsi="Times New Roman"/>
          <w:sz w:val="24"/>
          <w:szCs w:val="24"/>
        </w:rPr>
        <w:t>№</w:t>
      </w:r>
      <w:r w:rsidR="00972480">
        <w:rPr>
          <w:rFonts w:ascii="Times New Roman" w:hAnsi="Times New Roman"/>
          <w:sz w:val="24"/>
          <w:szCs w:val="24"/>
        </w:rPr>
        <w:t>1:</w:t>
      </w:r>
      <w:r w:rsidR="00972480" w:rsidRPr="00972480">
        <w:rPr>
          <w:rFonts w:ascii="Times New Roman" w:hAnsi="Times New Roman"/>
          <w:b/>
          <w:sz w:val="24"/>
          <w:szCs w:val="24"/>
        </w:rPr>
        <w:t xml:space="preserve"> </w:t>
      </w:r>
      <w:r w:rsidR="00972480" w:rsidRPr="0009058E">
        <w:rPr>
          <w:rFonts w:ascii="Times New Roman" w:hAnsi="Times New Roman"/>
          <w:b/>
          <w:sz w:val="24"/>
          <w:szCs w:val="24"/>
        </w:rPr>
        <w:t>„Консумативи за вакуумно отделяне на метал“</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w:t>
      </w:r>
      <w:r w:rsidR="004F3793">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582000" w:rsidRPr="005C4F33" w:rsidRDefault="00BB1CE8" w:rsidP="005C4F33">
      <w:pPr>
        <w:tabs>
          <w:tab w:val="left" w:pos="709"/>
          <w:tab w:val="left" w:pos="993"/>
        </w:tabs>
        <w:spacing w:line="320" w:lineRule="exact"/>
        <w:jc w:val="both"/>
        <w:rPr>
          <w:rFonts w:ascii="Times New Roman" w:hAnsi="Times New Roman"/>
          <w:sz w:val="24"/>
          <w:szCs w:val="24"/>
          <w:lang w:eastAsia="bg-BG"/>
        </w:rPr>
      </w:pPr>
      <w:r w:rsidRPr="005C4F33">
        <w:rPr>
          <w:rFonts w:ascii="Times New Roman" w:hAnsi="Times New Roman"/>
          <w:sz w:val="24"/>
          <w:szCs w:val="24"/>
          <w:lang w:eastAsia="bg-BG"/>
        </w:rPr>
        <w:t>1.</w:t>
      </w:r>
      <w:r w:rsidR="004F3793" w:rsidRPr="005C4F33">
        <w:rPr>
          <w:rFonts w:ascii="Times New Roman" w:hAnsi="Times New Roman"/>
          <w:sz w:val="24"/>
          <w:szCs w:val="24"/>
          <w:lang w:eastAsia="bg-BG"/>
        </w:rPr>
        <w:t xml:space="preserve"> Приемаме мястото на изпълнение на поръчката съгласно изискванията на Възложителя</w:t>
      </w:r>
      <w:r w:rsidR="005C4F33">
        <w:rPr>
          <w:rFonts w:ascii="Times New Roman" w:hAnsi="Times New Roman"/>
          <w:sz w:val="24"/>
          <w:szCs w:val="24"/>
          <w:lang w:eastAsia="bg-BG"/>
        </w:rPr>
        <w:t xml:space="preserve"> – гр. София, ул. „Александър Малинов“ №1, НИК-МВР.</w:t>
      </w:r>
    </w:p>
    <w:p w:rsidR="00BB1CE8" w:rsidRPr="005C4F33" w:rsidRDefault="00BB1CE8" w:rsidP="005C4F33">
      <w:pPr>
        <w:tabs>
          <w:tab w:val="left" w:pos="709"/>
          <w:tab w:val="left" w:pos="993"/>
        </w:tabs>
        <w:spacing w:line="320" w:lineRule="exact"/>
        <w:jc w:val="both"/>
        <w:rPr>
          <w:rFonts w:ascii="Times New Roman" w:hAnsi="Times New Roman"/>
          <w:sz w:val="24"/>
          <w:szCs w:val="24"/>
          <w:lang w:eastAsia="bg-BG"/>
        </w:rPr>
      </w:pPr>
      <w:r w:rsidRPr="005C4F33">
        <w:rPr>
          <w:rFonts w:ascii="Times New Roman" w:hAnsi="Times New Roman"/>
          <w:sz w:val="24"/>
          <w:szCs w:val="24"/>
          <w:lang w:eastAsia="bg-BG"/>
        </w:rPr>
        <w:t>2.</w:t>
      </w:r>
      <w:r w:rsidR="004F3793" w:rsidRPr="005C4F33">
        <w:rPr>
          <w:rFonts w:ascii="Times New Roman" w:hAnsi="Times New Roman"/>
          <w:sz w:val="24"/>
          <w:szCs w:val="24"/>
          <w:lang w:eastAsia="bg-BG"/>
        </w:rPr>
        <w:t xml:space="preserve"> Декларираме, че доставените </w:t>
      </w:r>
      <w:r w:rsidR="005C4F33">
        <w:rPr>
          <w:rFonts w:ascii="Times New Roman" w:hAnsi="Times New Roman"/>
          <w:sz w:val="24"/>
          <w:szCs w:val="24"/>
          <w:lang w:eastAsia="bg-BG"/>
        </w:rPr>
        <w:t xml:space="preserve">от нас </w:t>
      </w:r>
      <w:r w:rsidR="004F3793" w:rsidRPr="005C4F33">
        <w:rPr>
          <w:rFonts w:ascii="Times New Roman" w:hAnsi="Times New Roman"/>
          <w:sz w:val="24"/>
          <w:szCs w:val="24"/>
          <w:lang w:eastAsia="bg-BG"/>
        </w:rPr>
        <w:t xml:space="preserve">консумативи </w:t>
      </w:r>
      <w:r w:rsidR="008B7E92" w:rsidRPr="005C4F33">
        <w:rPr>
          <w:rFonts w:ascii="Times New Roman" w:hAnsi="Times New Roman"/>
          <w:sz w:val="24"/>
          <w:szCs w:val="24"/>
          <w:lang w:eastAsia="bg-BG"/>
        </w:rPr>
        <w:t xml:space="preserve">по обособена позиция </w:t>
      </w:r>
      <w:r w:rsidR="005C4F33">
        <w:rPr>
          <w:rFonts w:ascii="Times New Roman" w:hAnsi="Times New Roman"/>
          <w:sz w:val="24"/>
          <w:szCs w:val="24"/>
          <w:lang w:eastAsia="bg-BG"/>
        </w:rPr>
        <w:t>№</w:t>
      </w:r>
      <w:r w:rsidR="008B7E92" w:rsidRPr="005C4F33">
        <w:rPr>
          <w:rFonts w:ascii="Times New Roman" w:hAnsi="Times New Roman"/>
          <w:sz w:val="24"/>
          <w:szCs w:val="24"/>
          <w:lang w:eastAsia="bg-BG"/>
        </w:rPr>
        <w:t xml:space="preserve">1 </w:t>
      </w:r>
      <w:r w:rsidR="004F3793" w:rsidRPr="005C4F33">
        <w:rPr>
          <w:rFonts w:ascii="Times New Roman" w:hAnsi="Times New Roman"/>
          <w:sz w:val="24"/>
          <w:szCs w:val="24"/>
          <w:lang w:eastAsia="bg-BG"/>
        </w:rPr>
        <w:t>ще отговарят на изискванията на възложителя описана в Техническата спецификация</w:t>
      </w:r>
      <w:r w:rsidR="005C4F33">
        <w:rPr>
          <w:rFonts w:ascii="Times New Roman" w:hAnsi="Times New Roman"/>
          <w:sz w:val="24"/>
          <w:szCs w:val="24"/>
          <w:lang w:eastAsia="bg-BG"/>
        </w:rPr>
        <w:t>.</w:t>
      </w:r>
    </w:p>
    <w:p w:rsidR="004F3793" w:rsidRPr="005C4F33" w:rsidRDefault="004F3793" w:rsidP="005C4F33">
      <w:pPr>
        <w:tabs>
          <w:tab w:val="left" w:pos="709"/>
          <w:tab w:val="left" w:pos="993"/>
        </w:tabs>
        <w:spacing w:line="320" w:lineRule="exact"/>
        <w:jc w:val="both"/>
        <w:rPr>
          <w:rFonts w:ascii="Times New Roman" w:hAnsi="Times New Roman"/>
          <w:sz w:val="24"/>
          <w:szCs w:val="24"/>
          <w:lang w:eastAsia="bg-BG"/>
        </w:rPr>
      </w:pPr>
      <w:r w:rsidRPr="005C4F33">
        <w:rPr>
          <w:rFonts w:ascii="Times New Roman" w:hAnsi="Times New Roman"/>
          <w:sz w:val="24"/>
          <w:szCs w:val="24"/>
          <w:lang w:eastAsia="bg-BG"/>
        </w:rPr>
        <w:t xml:space="preserve">3. Съгласни сме и се задължаваме при изпълнението на поръчката </w:t>
      </w:r>
      <w:r w:rsidR="00194180" w:rsidRPr="005C4F33">
        <w:rPr>
          <w:rFonts w:ascii="Times New Roman" w:hAnsi="Times New Roman"/>
          <w:sz w:val="24"/>
          <w:szCs w:val="24"/>
          <w:lang w:eastAsia="bg-BG"/>
        </w:rPr>
        <w:t>да изпълним всички раздели от Техническата спецификация</w:t>
      </w:r>
      <w:r w:rsidRPr="005C4F33">
        <w:rPr>
          <w:rFonts w:ascii="Times New Roman" w:hAnsi="Times New Roman"/>
          <w:sz w:val="24"/>
          <w:szCs w:val="24"/>
          <w:lang w:eastAsia="bg-BG"/>
        </w:rPr>
        <w:t xml:space="preserve"> съгласно поставените от Възложителя изисквания</w:t>
      </w:r>
      <w:r w:rsidR="003149D1">
        <w:rPr>
          <w:rFonts w:ascii="Times New Roman" w:hAnsi="Times New Roman"/>
          <w:sz w:val="24"/>
          <w:szCs w:val="24"/>
          <w:lang w:eastAsia="bg-BG"/>
        </w:rPr>
        <w:t>.</w:t>
      </w:r>
      <w:r w:rsidRPr="005C4F33">
        <w:rPr>
          <w:rFonts w:ascii="Times New Roman" w:hAnsi="Times New Roman"/>
          <w:sz w:val="24"/>
          <w:szCs w:val="24"/>
          <w:lang w:eastAsia="bg-BG"/>
        </w:rPr>
        <w:t xml:space="preserve"> </w:t>
      </w:r>
    </w:p>
    <w:p w:rsidR="003149D1" w:rsidRPr="003149D1" w:rsidRDefault="003149D1" w:rsidP="003149D1">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582000" w:rsidRPr="003149D1">
        <w:rPr>
          <w:rFonts w:ascii="Times New Roman" w:hAnsi="Times New Roman"/>
          <w:sz w:val="24"/>
          <w:szCs w:val="24"/>
          <w:lang w:eastAsia="bg-BG"/>
        </w:rPr>
        <w:t>Предлагам</w:t>
      </w:r>
      <w:r w:rsidR="00BB1CE8" w:rsidRPr="003149D1">
        <w:rPr>
          <w:rFonts w:ascii="Times New Roman" w:hAnsi="Times New Roman"/>
          <w:sz w:val="24"/>
          <w:szCs w:val="24"/>
          <w:lang w:eastAsia="bg-BG"/>
        </w:rPr>
        <w:t>е</w:t>
      </w:r>
      <w:r w:rsidR="00582000" w:rsidRPr="003149D1">
        <w:rPr>
          <w:rFonts w:ascii="Times New Roman" w:hAnsi="Times New Roman"/>
          <w:sz w:val="24"/>
          <w:szCs w:val="24"/>
          <w:lang w:eastAsia="bg-BG"/>
        </w:rPr>
        <w:t xml:space="preserve"> да изпълним поръчката, съгласно изискванията на възложителя</w:t>
      </w:r>
      <w:r w:rsidR="00BB1CE8" w:rsidRPr="003149D1">
        <w:rPr>
          <w:rFonts w:ascii="Times New Roman" w:hAnsi="Times New Roman"/>
          <w:sz w:val="24"/>
          <w:szCs w:val="24"/>
          <w:lang w:eastAsia="bg-BG"/>
        </w:rPr>
        <w:t>, както следва</w:t>
      </w:r>
      <w:r w:rsidR="00582000" w:rsidRPr="003149D1">
        <w:rPr>
          <w:rFonts w:ascii="Times New Roman" w:hAnsi="Times New Roman"/>
          <w:sz w:val="24"/>
          <w:szCs w:val="24"/>
          <w:lang w:eastAsia="bg-BG"/>
        </w:rPr>
        <w:t>:</w:t>
      </w:r>
    </w:p>
    <w:tbl>
      <w:tblPr>
        <w:tblW w:w="10143" w:type="dxa"/>
        <w:tblInd w:w="-5" w:type="dxa"/>
        <w:tblCellMar>
          <w:left w:w="70" w:type="dxa"/>
          <w:right w:w="70" w:type="dxa"/>
        </w:tblCellMar>
        <w:tblLook w:val="04A0" w:firstRow="1" w:lastRow="0" w:firstColumn="1" w:lastColumn="0" w:noHBand="0" w:noVBand="1"/>
      </w:tblPr>
      <w:tblGrid>
        <w:gridCol w:w="1007"/>
        <w:gridCol w:w="5830"/>
        <w:gridCol w:w="764"/>
        <w:gridCol w:w="1180"/>
        <w:gridCol w:w="1362"/>
      </w:tblGrid>
      <w:tr w:rsidR="000A0007" w:rsidRPr="00BA7CD9" w:rsidTr="001B46E6">
        <w:trPr>
          <w:trHeight w:val="1275"/>
        </w:trPr>
        <w:tc>
          <w:tcPr>
            <w:tcW w:w="1007" w:type="dxa"/>
            <w:tcBorders>
              <w:top w:val="single" w:sz="4" w:space="0" w:color="auto"/>
              <w:left w:val="single" w:sz="4" w:space="0" w:color="auto"/>
              <w:bottom w:val="single" w:sz="4" w:space="0" w:color="auto"/>
              <w:right w:val="single" w:sz="4" w:space="0" w:color="auto"/>
            </w:tcBorders>
            <w:shd w:val="clear" w:color="000000" w:fill="FFFFFF"/>
            <w:hideMark/>
          </w:tcPr>
          <w:p w:rsidR="000A0007" w:rsidRPr="00BA7CD9" w:rsidRDefault="000A0007" w:rsidP="0066257A">
            <w:pPr>
              <w:spacing w:after="0" w:line="240" w:lineRule="auto"/>
              <w:jc w:val="center"/>
              <w:rPr>
                <w:rFonts w:ascii="Times New Roman" w:eastAsia="Times New Roman" w:hAnsi="Times New Roman"/>
                <w:b/>
                <w:bCs/>
                <w:color w:val="000000"/>
                <w:sz w:val="20"/>
                <w:szCs w:val="20"/>
                <w:lang w:eastAsia="bg-BG"/>
              </w:rPr>
            </w:pPr>
            <w:r w:rsidRPr="00BA7CD9">
              <w:rPr>
                <w:rFonts w:ascii="Times New Roman" w:eastAsia="Times New Roman" w:hAnsi="Times New Roman"/>
                <w:b/>
                <w:bCs/>
                <w:color w:val="000000"/>
                <w:sz w:val="20"/>
                <w:szCs w:val="20"/>
                <w:lang w:eastAsia="bg-BG"/>
              </w:rPr>
              <w:t>Артикул номер</w:t>
            </w:r>
          </w:p>
        </w:tc>
        <w:tc>
          <w:tcPr>
            <w:tcW w:w="5830" w:type="dxa"/>
            <w:tcBorders>
              <w:top w:val="single" w:sz="4" w:space="0" w:color="auto"/>
              <w:left w:val="nil"/>
              <w:bottom w:val="single" w:sz="4" w:space="0" w:color="auto"/>
              <w:right w:val="single" w:sz="4" w:space="0" w:color="auto"/>
            </w:tcBorders>
            <w:shd w:val="clear" w:color="000000" w:fill="FFFFFF"/>
            <w:hideMark/>
          </w:tcPr>
          <w:p w:rsidR="000A0007" w:rsidRPr="00BA7CD9" w:rsidRDefault="000A0007" w:rsidP="0066257A">
            <w:pPr>
              <w:spacing w:after="0" w:line="240" w:lineRule="auto"/>
              <w:jc w:val="center"/>
              <w:rPr>
                <w:rFonts w:ascii="Times New Roman" w:eastAsia="Times New Roman" w:hAnsi="Times New Roman"/>
                <w:b/>
                <w:bCs/>
                <w:color w:val="000000"/>
                <w:sz w:val="20"/>
                <w:szCs w:val="20"/>
                <w:lang w:eastAsia="bg-BG"/>
              </w:rPr>
            </w:pPr>
            <w:r w:rsidRPr="00BA7CD9">
              <w:rPr>
                <w:rFonts w:ascii="Times New Roman" w:eastAsia="Times New Roman" w:hAnsi="Times New Roman"/>
                <w:b/>
                <w:bCs/>
                <w:color w:val="000000"/>
                <w:sz w:val="20"/>
                <w:szCs w:val="20"/>
                <w:lang w:eastAsia="bg-BG"/>
              </w:rPr>
              <w:t>Наименование</w:t>
            </w:r>
          </w:p>
        </w:tc>
        <w:tc>
          <w:tcPr>
            <w:tcW w:w="764" w:type="dxa"/>
            <w:tcBorders>
              <w:top w:val="single" w:sz="4" w:space="0" w:color="auto"/>
              <w:left w:val="nil"/>
              <w:bottom w:val="single" w:sz="4" w:space="0" w:color="auto"/>
              <w:right w:val="single" w:sz="4" w:space="0" w:color="auto"/>
            </w:tcBorders>
            <w:shd w:val="clear" w:color="000000" w:fill="FFFFFF"/>
            <w:hideMark/>
          </w:tcPr>
          <w:p w:rsidR="000A0007" w:rsidRPr="00BA7CD9" w:rsidRDefault="000A0007" w:rsidP="0066257A">
            <w:pPr>
              <w:spacing w:after="0" w:line="240" w:lineRule="auto"/>
              <w:jc w:val="center"/>
              <w:rPr>
                <w:rFonts w:ascii="Times New Roman" w:eastAsia="Times New Roman" w:hAnsi="Times New Roman"/>
                <w:b/>
                <w:bCs/>
                <w:color w:val="000000"/>
                <w:sz w:val="20"/>
                <w:szCs w:val="20"/>
                <w:lang w:eastAsia="bg-BG"/>
              </w:rPr>
            </w:pPr>
            <w:r w:rsidRPr="00BA7CD9">
              <w:rPr>
                <w:rFonts w:ascii="Times New Roman" w:eastAsia="Times New Roman" w:hAnsi="Times New Roman"/>
                <w:b/>
                <w:bCs/>
                <w:color w:val="000000"/>
                <w:sz w:val="20"/>
                <w:szCs w:val="20"/>
                <w:lang w:eastAsia="bg-BG"/>
              </w:rPr>
              <w:t>Мярка</w:t>
            </w:r>
          </w:p>
        </w:tc>
        <w:tc>
          <w:tcPr>
            <w:tcW w:w="1180" w:type="dxa"/>
            <w:tcBorders>
              <w:top w:val="single" w:sz="4" w:space="0" w:color="auto"/>
              <w:left w:val="nil"/>
              <w:bottom w:val="single" w:sz="4" w:space="0" w:color="auto"/>
              <w:right w:val="single" w:sz="4" w:space="0" w:color="auto"/>
            </w:tcBorders>
            <w:shd w:val="clear" w:color="000000" w:fill="FFFFFF"/>
            <w:hideMark/>
          </w:tcPr>
          <w:p w:rsidR="000A0007" w:rsidRPr="00BA7CD9" w:rsidRDefault="000A0007" w:rsidP="0066257A">
            <w:pPr>
              <w:spacing w:after="0" w:line="240" w:lineRule="auto"/>
              <w:jc w:val="center"/>
              <w:rPr>
                <w:rFonts w:ascii="Times New Roman" w:eastAsia="Times New Roman" w:hAnsi="Times New Roman"/>
                <w:b/>
                <w:bCs/>
                <w:color w:val="000000"/>
                <w:sz w:val="20"/>
                <w:szCs w:val="20"/>
                <w:lang w:eastAsia="bg-BG"/>
              </w:rPr>
            </w:pPr>
            <w:r w:rsidRPr="00BA7CD9">
              <w:rPr>
                <w:rFonts w:ascii="Times New Roman" w:eastAsia="Times New Roman" w:hAnsi="Times New Roman"/>
                <w:b/>
                <w:bCs/>
                <w:color w:val="000000"/>
                <w:sz w:val="20"/>
                <w:szCs w:val="20"/>
                <w:lang w:eastAsia="bg-BG"/>
              </w:rPr>
              <w:t>Прогнозно количество за 3 години</w:t>
            </w:r>
          </w:p>
        </w:tc>
        <w:tc>
          <w:tcPr>
            <w:tcW w:w="1362" w:type="dxa"/>
            <w:tcBorders>
              <w:top w:val="single" w:sz="4" w:space="0" w:color="auto"/>
              <w:left w:val="nil"/>
              <w:bottom w:val="single" w:sz="4" w:space="0" w:color="auto"/>
              <w:right w:val="single" w:sz="4" w:space="0" w:color="auto"/>
            </w:tcBorders>
            <w:shd w:val="clear" w:color="000000" w:fill="FFFFFF"/>
          </w:tcPr>
          <w:p w:rsidR="000A0007" w:rsidRPr="00BA7CD9" w:rsidRDefault="000A0007" w:rsidP="0066257A">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0A0007" w:rsidRPr="00BA7CD9" w:rsidTr="001B46E6">
        <w:trPr>
          <w:trHeight w:val="300"/>
        </w:trPr>
        <w:tc>
          <w:tcPr>
            <w:tcW w:w="1007" w:type="dxa"/>
            <w:tcBorders>
              <w:top w:val="nil"/>
              <w:left w:val="single" w:sz="4" w:space="0" w:color="auto"/>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1</w:t>
            </w:r>
          </w:p>
        </w:tc>
        <w:tc>
          <w:tcPr>
            <w:tcW w:w="5830"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Златна жица: диаметър мин. 0,25 мм; дължина - мин. 4 мм (пакет х 200 броя)</w:t>
            </w:r>
          </w:p>
        </w:tc>
        <w:tc>
          <w:tcPr>
            <w:tcW w:w="764"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20</w:t>
            </w:r>
          </w:p>
        </w:tc>
        <w:tc>
          <w:tcPr>
            <w:tcW w:w="1362" w:type="dxa"/>
            <w:tcBorders>
              <w:top w:val="nil"/>
              <w:left w:val="nil"/>
              <w:bottom w:val="single" w:sz="4" w:space="0" w:color="auto"/>
              <w:right w:val="single" w:sz="4" w:space="0" w:color="auto"/>
            </w:tcBorders>
            <w:shd w:val="clear" w:color="000000" w:fill="FFFFFF"/>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p>
        </w:tc>
      </w:tr>
      <w:tr w:rsidR="000A0007" w:rsidRPr="00BA7CD9" w:rsidTr="001B46E6">
        <w:trPr>
          <w:trHeight w:val="300"/>
        </w:trPr>
        <w:tc>
          <w:tcPr>
            <w:tcW w:w="1007" w:type="dxa"/>
            <w:tcBorders>
              <w:top w:val="nil"/>
              <w:left w:val="single" w:sz="4" w:space="0" w:color="auto"/>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2</w:t>
            </w:r>
          </w:p>
        </w:tc>
        <w:tc>
          <w:tcPr>
            <w:tcW w:w="5830"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Сребърна жица: диаметър мин. 0,25 мм; дължина - мин. 4 мм (пакет х 80 броя)</w:t>
            </w:r>
          </w:p>
        </w:tc>
        <w:tc>
          <w:tcPr>
            <w:tcW w:w="764"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30</w:t>
            </w:r>
          </w:p>
        </w:tc>
        <w:tc>
          <w:tcPr>
            <w:tcW w:w="1362" w:type="dxa"/>
            <w:tcBorders>
              <w:top w:val="nil"/>
              <w:left w:val="nil"/>
              <w:bottom w:val="single" w:sz="4" w:space="0" w:color="auto"/>
              <w:right w:val="single" w:sz="4" w:space="0" w:color="auto"/>
            </w:tcBorders>
            <w:shd w:val="clear" w:color="000000" w:fill="FFFFFF"/>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p>
        </w:tc>
      </w:tr>
      <w:tr w:rsidR="000A0007" w:rsidRPr="00BA7CD9" w:rsidTr="00A9137C">
        <w:trPr>
          <w:trHeight w:val="300"/>
        </w:trPr>
        <w:tc>
          <w:tcPr>
            <w:tcW w:w="1007" w:type="dxa"/>
            <w:tcBorders>
              <w:top w:val="nil"/>
              <w:left w:val="single" w:sz="4" w:space="0" w:color="auto"/>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3</w:t>
            </w:r>
          </w:p>
        </w:tc>
        <w:tc>
          <w:tcPr>
            <w:tcW w:w="5830"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Цинкови сфери (пакет х 120 бр.)</w:t>
            </w:r>
          </w:p>
        </w:tc>
        <w:tc>
          <w:tcPr>
            <w:tcW w:w="764"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3</w:t>
            </w:r>
          </w:p>
        </w:tc>
        <w:tc>
          <w:tcPr>
            <w:tcW w:w="1362" w:type="dxa"/>
            <w:tcBorders>
              <w:top w:val="nil"/>
              <w:left w:val="nil"/>
              <w:bottom w:val="single" w:sz="4" w:space="0" w:color="auto"/>
              <w:right w:val="single" w:sz="4" w:space="0" w:color="auto"/>
            </w:tcBorders>
            <w:shd w:val="clear" w:color="000000" w:fill="FFFFFF"/>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p>
        </w:tc>
      </w:tr>
      <w:tr w:rsidR="000A0007" w:rsidRPr="00BA7CD9" w:rsidTr="00A9137C">
        <w:trPr>
          <w:trHeight w:val="300"/>
        </w:trPr>
        <w:tc>
          <w:tcPr>
            <w:tcW w:w="100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lastRenderedPageBreak/>
              <w:t>4</w:t>
            </w:r>
          </w:p>
        </w:tc>
        <w:tc>
          <w:tcPr>
            <w:tcW w:w="5830" w:type="dxa"/>
            <w:tcBorders>
              <w:top w:val="single" w:sz="4" w:space="0" w:color="auto"/>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Цинкови съдове за изпаряване (пакет х 30 бр.) за VMD360</w:t>
            </w:r>
          </w:p>
        </w:tc>
        <w:tc>
          <w:tcPr>
            <w:tcW w:w="764" w:type="dxa"/>
            <w:tcBorders>
              <w:top w:val="single" w:sz="4" w:space="0" w:color="auto"/>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12</w:t>
            </w:r>
          </w:p>
        </w:tc>
        <w:tc>
          <w:tcPr>
            <w:tcW w:w="1362" w:type="dxa"/>
            <w:tcBorders>
              <w:top w:val="single" w:sz="4" w:space="0" w:color="auto"/>
              <w:left w:val="nil"/>
              <w:bottom w:val="single" w:sz="4" w:space="0" w:color="auto"/>
              <w:right w:val="single" w:sz="4" w:space="0" w:color="auto"/>
            </w:tcBorders>
            <w:shd w:val="clear" w:color="000000" w:fill="FFFFFF"/>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p>
        </w:tc>
      </w:tr>
      <w:tr w:rsidR="000A0007" w:rsidRPr="00BA7CD9" w:rsidTr="001B46E6">
        <w:trPr>
          <w:trHeight w:val="300"/>
        </w:trPr>
        <w:tc>
          <w:tcPr>
            <w:tcW w:w="1007" w:type="dxa"/>
            <w:tcBorders>
              <w:top w:val="nil"/>
              <w:left w:val="single" w:sz="4" w:space="0" w:color="auto"/>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5</w:t>
            </w:r>
          </w:p>
        </w:tc>
        <w:tc>
          <w:tcPr>
            <w:tcW w:w="5830"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Златни съдове за изпаряване (пакет х 30 бр.) за VMD360</w:t>
            </w:r>
          </w:p>
        </w:tc>
        <w:tc>
          <w:tcPr>
            <w:tcW w:w="764"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12</w:t>
            </w:r>
          </w:p>
        </w:tc>
        <w:tc>
          <w:tcPr>
            <w:tcW w:w="1362" w:type="dxa"/>
            <w:tcBorders>
              <w:top w:val="nil"/>
              <w:left w:val="nil"/>
              <w:bottom w:val="single" w:sz="4" w:space="0" w:color="auto"/>
              <w:right w:val="single" w:sz="4" w:space="0" w:color="auto"/>
            </w:tcBorders>
            <w:shd w:val="clear" w:color="000000" w:fill="FFFFFF"/>
          </w:tcPr>
          <w:p w:rsidR="000A0007" w:rsidRPr="00BA7CD9" w:rsidRDefault="000A0007" w:rsidP="0066257A">
            <w:pPr>
              <w:spacing w:after="0" w:line="240" w:lineRule="auto"/>
              <w:jc w:val="center"/>
              <w:rPr>
                <w:rFonts w:ascii="Times New Roman" w:eastAsia="Times New Roman" w:hAnsi="Times New Roman"/>
                <w:color w:val="000000"/>
                <w:sz w:val="20"/>
                <w:szCs w:val="20"/>
                <w:lang w:eastAsia="bg-BG"/>
              </w:rPr>
            </w:pPr>
          </w:p>
        </w:tc>
      </w:tr>
    </w:tbl>
    <w:p w:rsidR="00582000" w:rsidRDefault="000A0007" w:rsidP="00817972">
      <w:pPr>
        <w:tabs>
          <w:tab w:val="left" w:pos="709"/>
          <w:tab w:val="left" w:pos="993"/>
        </w:tabs>
        <w:spacing w:line="320" w:lineRule="exact"/>
        <w:ind w:firstLine="708"/>
        <w:jc w:val="both"/>
        <w:rPr>
          <w:rFonts w:ascii="Times New Roman" w:hAnsi="Times New Roman"/>
          <w:sz w:val="24"/>
          <w:szCs w:val="24"/>
        </w:rPr>
      </w:pPr>
      <w:r>
        <w:rPr>
          <w:rFonts w:ascii="Times New Roman" w:hAnsi="Times New Roman"/>
          <w:sz w:val="24"/>
          <w:szCs w:val="24"/>
        </w:rPr>
        <w:t xml:space="preserve">     </w:t>
      </w:r>
    </w:p>
    <w:p w:rsidR="003149D1" w:rsidRDefault="003149D1" w:rsidP="003149D1">
      <w:pPr>
        <w:spacing w:line="240" w:lineRule="auto"/>
        <w:jc w:val="both"/>
        <w:rPr>
          <w:rFonts w:ascii="Times New Roman" w:hAnsi="Times New Roman"/>
          <w:sz w:val="24"/>
          <w:szCs w:val="24"/>
        </w:rPr>
      </w:pPr>
      <w:r>
        <w:rPr>
          <w:rFonts w:ascii="Times New Roman" w:hAnsi="Times New Roman"/>
          <w:sz w:val="24"/>
          <w:szCs w:val="24"/>
        </w:rPr>
        <w:t>5. Приемаме срока за изпълнени</w:t>
      </w:r>
      <w:r w:rsidR="00836D3B">
        <w:rPr>
          <w:rFonts w:ascii="Times New Roman" w:hAnsi="Times New Roman"/>
          <w:sz w:val="24"/>
          <w:szCs w:val="24"/>
        </w:rPr>
        <w:t xml:space="preserve">е на поръчката да е 36 </w:t>
      </w:r>
      <w:r w:rsidR="00680A46">
        <w:rPr>
          <w:rFonts w:ascii="Times New Roman" w:hAnsi="Times New Roman"/>
          <w:sz w:val="24"/>
          <w:szCs w:val="24"/>
          <w:lang w:val="en-US"/>
        </w:rPr>
        <w:t>(</w:t>
      </w:r>
      <w:r w:rsidR="00680A46">
        <w:rPr>
          <w:rFonts w:ascii="Times New Roman" w:hAnsi="Times New Roman"/>
          <w:sz w:val="24"/>
          <w:szCs w:val="24"/>
        </w:rPr>
        <w:t>тридесет и шест</w:t>
      </w:r>
      <w:r w:rsidR="00680A46">
        <w:rPr>
          <w:rFonts w:ascii="Times New Roman" w:hAnsi="Times New Roman"/>
          <w:sz w:val="24"/>
          <w:szCs w:val="24"/>
          <w:lang w:val="en-US"/>
        </w:rPr>
        <w:t>)</w:t>
      </w:r>
      <w:r w:rsidR="00680A46">
        <w:rPr>
          <w:rFonts w:ascii="Times New Roman" w:hAnsi="Times New Roman"/>
          <w:sz w:val="24"/>
          <w:szCs w:val="24"/>
        </w:rPr>
        <w:t xml:space="preserve"> </w:t>
      </w:r>
      <w:r w:rsidR="00836D3B">
        <w:rPr>
          <w:rFonts w:ascii="Times New Roman" w:hAnsi="Times New Roman"/>
          <w:sz w:val="24"/>
          <w:szCs w:val="24"/>
        </w:rPr>
        <w:t xml:space="preserve">месеца, считано от датата на сключване на договора. </w:t>
      </w:r>
    </w:p>
    <w:p w:rsidR="00836D3B" w:rsidRDefault="00836D3B" w:rsidP="003149D1">
      <w:pPr>
        <w:spacing w:line="240" w:lineRule="auto"/>
        <w:jc w:val="both"/>
        <w:rPr>
          <w:rFonts w:ascii="Times New Roman" w:hAnsi="Times New Roman"/>
          <w:sz w:val="24"/>
          <w:szCs w:val="24"/>
        </w:rPr>
      </w:pPr>
      <w:r>
        <w:rPr>
          <w:rFonts w:ascii="Times New Roman" w:hAnsi="Times New Roman"/>
          <w:sz w:val="24"/>
          <w:szCs w:val="24"/>
        </w:rPr>
        <w:t xml:space="preserve">6. </w:t>
      </w:r>
      <w:r w:rsidRPr="00836D3B">
        <w:rPr>
          <w:rFonts w:ascii="Times New Roman" w:hAnsi="Times New Roman"/>
          <w:sz w:val="24"/>
          <w:szCs w:val="24"/>
        </w:rPr>
        <w:t xml:space="preserve">Приемаме срока на </w:t>
      </w:r>
      <w:r>
        <w:rPr>
          <w:rFonts w:ascii="Times New Roman" w:hAnsi="Times New Roman"/>
          <w:sz w:val="24"/>
          <w:szCs w:val="24"/>
        </w:rPr>
        <w:t>извършване на доставката на стоките</w:t>
      </w:r>
      <w:r w:rsidRPr="00836D3B">
        <w:rPr>
          <w:rFonts w:ascii="Times New Roman" w:hAnsi="Times New Roman"/>
          <w:sz w:val="24"/>
          <w:szCs w:val="24"/>
        </w:rPr>
        <w:t xml:space="preserve"> – до 60</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шестдесет</w:t>
      </w:r>
      <w:r>
        <w:rPr>
          <w:rFonts w:ascii="Times New Roman" w:hAnsi="Times New Roman"/>
          <w:sz w:val="24"/>
          <w:szCs w:val="24"/>
          <w:lang w:val="en-US"/>
        </w:rPr>
        <w:t>)</w:t>
      </w:r>
      <w:r w:rsidRPr="00836D3B">
        <w:rPr>
          <w:rFonts w:ascii="Times New Roman" w:hAnsi="Times New Roman"/>
          <w:sz w:val="24"/>
          <w:szCs w:val="24"/>
        </w:rPr>
        <w:t xml:space="preserve"> календарни дни считано от</w:t>
      </w:r>
      <w:r w:rsidR="00680A46">
        <w:rPr>
          <w:rFonts w:ascii="Times New Roman" w:hAnsi="Times New Roman"/>
          <w:sz w:val="24"/>
          <w:szCs w:val="24"/>
        </w:rPr>
        <w:t xml:space="preserve"> датата на подаване на</w:t>
      </w:r>
      <w:r w:rsidRPr="00836D3B">
        <w:rPr>
          <w:rFonts w:ascii="Times New Roman" w:hAnsi="Times New Roman"/>
          <w:sz w:val="24"/>
          <w:szCs w:val="24"/>
        </w:rPr>
        <w:t xml:space="preserve"> писмена заявка на Възложителя след сключване на договора.  </w:t>
      </w:r>
    </w:p>
    <w:p w:rsidR="00680A46" w:rsidRDefault="00680A46" w:rsidP="003149D1">
      <w:pPr>
        <w:spacing w:line="240" w:lineRule="auto"/>
        <w:jc w:val="both"/>
        <w:rPr>
          <w:rFonts w:ascii="Times New Roman" w:hAnsi="Times New Roman"/>
          <w:sz w:val="24"/>
          <w:szCs w:val="24"/>
        </w:rPr>
      </w:pPr>
      <w:r>
        <w:rPr>
          <w:rFonts w:ascii="Times New Roman" w:hAnsi="Times New Roman"/>
          <w:sz w:val="24"/>
          <w:szCs w:val="24"/>
        </w:rPr>
        <w:t xml:space="preserve">7. </w:t>
      </w:r>
      <w:r w:rsidRPr="00680A46">
        <w:rPr>
          <w:rFonts w:ascii="Times New Roman" w:hAnsi="Times New Roman"/>
          <w:sz w:val="24"/>
          <w:szCs w:val="24"/>
        </w:rPr>
        <w:t>Потвърждаваме, че при доставка за всички консумативи ще предоставим информационен лист за безопасност или друг документ, който съдържа информация за производителя, наименование на консумативa, основни характеристики, срок на годност, условия на съхраняване и ако е не</w:t>
      </w:r>
      <w:r>
        <w:rPr>
          <w:rFonts w:ascii="Times New Roman" w:hAnsi="Times New Roman"/>
          <w:sz w:val="24"/>
          <w:szCs w:val="24"/>
        </w:rPr>
        <w:t>обходимо - указания за употреба.</w:t>
      </w:r>
    </w:p>
    <w:p w:rsidR="00D24991" w:rsidRPr="0042141F" w:rsidRDefault="00104BD4" w:rsidP="003149D1">
      <w:pPr>
        <w:spacing w:line="240" w:lineRule="auto"/>
        <w:jc w:val="both"/>
        <w:rPr>
          <w:rFonts w:ascii="Times New Roman" w:hAnsi="Times New Roman"/>
          <w:sz w:val="24"/>
          <w:szCs w:val="24"/>
        </w:rPr>
      </w:pPr>
      <w:r>
        <w:rPr>
          <w:rFonts w:ascii="Times New Roman" w:hAnsi="Times New Roman"/>
          <w:sz w:val="24"/>
          <w:szCs w:val="24"/>
        </w:rPr>
        <w:t>8. Приема</w:t>
      </w:r>
      <w:r w:rsidR="00337168">
        <w:rPr>
          <w:rFonts w:ascii="Times New Roman" w:hAnsi="Times New Roman"/>
          <w:sz w:val="24"/>
          <w:szCs w:val="24"/>
        </w:rPr>
        <w:t>ме, че з</w:t>
      </w:r>
      <w:r w:rsidR="00D24991" w:rsidRPr="0042141F">
        <w:rPr>
          <w:rFonts w:ascii="Times New Roman" w:hAnsi="Times New Roman"/>
          <w:sz w:val="24"/>
          <w:szCs w:val="24"/>
        </w:rPr>
        <w:t xml:space="preserve">а срока на действие на </w:t>
      </w:r>
      <w:r w:rsidR="00337168">
        <w:rPr>
          <w:rFonts w:ascii="Times New Roman" w:hAnsi="Times New Roman"/>
          <w:sz w:val="24"/>
          <w:szCs w:val="24"/>
        </w:rPr>
        <w:t>договора</w:t>
      </w:r>
      <w:r w:rsidR="00D24991">
        <w:rPr>
          <w:rFonts w:ascii="Times New Roman" w:hAnsi="Times New Roman"/>
          <w:sz w:val="24"/>
          <w:szCs w:val="24"/>
        </w:rPr>
        <w:t xml:space="preserve">, </w:t>
      </w:r>
      <w:r w:rsidR="00D24991" w:rsidRPr="0042141F">
        <w:rPr>
          <w:rFonts w:ascii="Times New Roman" w:hAnsi="Times New Roman"/>
          <w:sz w:val="24"/>
          <w:szCs w:val="24"/>
        </w:rPr>
        <w:t xml:space="preserve"> Възложителят не е длъжен да закупи цялото прогнозн</w:t>
      </w:r>
      <w:r>
        <w:rPr>
          <w:rFonts w:ascii="Times New Roman" w:hAnsi="Times New Roman"/>
          <w:sz w:val="24"/>
          <w:szCs w:val="24"/>
        </w:rPr>
        <w:t xml:space="preserve">о количество за 3 (три) години, посочено в техническата спецификация. </w:t>
      </w:r>
    </w:p>
    <w:p w:rsidR="00582000" w:rsidRPr="00104BD4" w:rsidRDefault="00BB1CE8" w:rsidP="00817972">
      <w:pPr>
        <w:tabs>
          <w:tab w:val="left" w:pos="709"/>
        </w:tabs>
        <w:autoSpaceDE w:val="0"/>
        <w:autoSpaceDN w:val="0"/>
        <w:adjustRightInd w:val="0"/>
        <w:spacing w:after="0" w:line="240" w:lineRule="auto"/>
        <w:jc w:val="both"/>
        <w:rPr>
          <w:rFonts w:ascii="Times New Roman" w:hAnsi="Times New Roman"/>
          <w:b/>
          <w:bCs/>
          <w:i/>
          <w:sz w:val="24"/>
          <w:szCs w:val="24"/>
          <w:lang w:val="en-US" w:eastAsia="bg-BG"/>
        </w:rPr>
      </w:pPr>
      <w:r>
        <w:rPr>
          <w:rFonts w:ascii="Times New Roman" w:hAnsi="Times New Roman"/>
          <w:sz w:val="24"/>
          <w:szCs w:val="24"/>
          <w:lang w:eastAsia="bg-BG"/>
        </w:rPr>
        <w:tab/>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r w:rsidR="00104BD4" w:rsidRPr="00104BD4">
        <w:rPr>
          <w:rFonts w:ascii="Times New Roman" w:hAnsi="Times New Roman"/>
          <w:i/>
          <w:sz w:val="24"/>
          <w:szCs w:val="24"/>
          <w:lang w:val="en-US" w:eastAsia="bg-BG"/>
        </w:rPr>
        <w:t>(</w:t>
      </w:r>
      <w:r w:rsidR="00104BD4" w:rsidRPr="00104BD4">
        <w:rPr>
          <w:rFonts w:ascii="Times New Roman" w:hAnsi="Times New Roman"/>
          <w:i/>
          <w:sz w:val="24"/>
          <w:szCs w:val="24"/>
          <w:lang w:eastAsia="bg-BG"/>
        </w:rPr>
        <w:t>в приложимите случай</w:t>
      </w:r>
      <w:r w:rsidR="00104BD4" w:rsidRPr="00104BD4">
        <w:rPr>
          <w:rFonts w:ascii="Times New Roman" w:hAnsi="Times New Roman"/>
          <w:i/>
          <w:sz w:val="24"/>
          <w:szCs w:val="24"/>
          <w:lang w:val="en-US" w:eastAsia="bg-BG"/>
        </w:rPr>
        <w:t>)</w:t>
      </w:r>
    </w:p>
    <w:p w:rsidR="00582000" w:rsidRPr="00F47F08" w:rsidRDefault="00582000" w:rsidP="00817972">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582000" w:rsidRPr="00F47F08" w:rsidRDefault="00582000" w:rsidP="00817972">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582000" w:rsidRPr="00F47F08" w:rsidRDefault="00582000" w:rsidP="00817972">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582000" w:rsidRPr="00F47F08" w:rsidRDefault="00582000" w:rsidP="00817972">
      <w:pPr>
        <w:tabs>
          <w:tab w:val="num" w:pos="0"/>
          <w:tab w:val="left" w:pos="709"/>
          <w:tab w:val="left" w:pos="851"/>
          <w:tab w:val="left" w:pos="993"/>
        </w:tabs>
        <w:spacing w:after="0" w:line="240" w:lineRule="atLeast"/>
        <w:jc w:val="both"/>
        <w:rPr>
          <w:rFonts w:ascii="Times New Roman" w:hAnsi="Times New Roman"/>
          <w:b/>
          <w:bCs/>
          <w:sz w:val="24"/>
          <w:szCs w:val="24"/>
        </w:rPr>
      </w:pPr>
    </w:p>
    <w:p w:rsidR="00582000" w:rsidRPr="00F47F08" w:rsidRDefault="00582000" w:rsidP="00817972">
      <w:pPr>
        <w:tabs>
          <w:tab w:val="left" w:pos="0"/>
          <w:tab w:val="left" w:pos="709"/>
          <w:tab w:val="left" w:pos="993"/>
        </w:tabs>
        <w:spacing w:line="320" w:lineRule="exact"/>
        <w:ind w:firstLine="709"/>
        <w:jc w:val="both"/>
        <w:rPr>
          <w:rFonts w:ascii="Times New Roman" w:hAnsi="Times New Roman"/>
          <w:sz w:val="24"/>
          <w:szCs w:val="24"/>
        </w:rPr>
      </w:pPr>
    </w:p>
    <w:p w:rsidR="00582000" w:rsidRPr="00F47F08" w:rsidRDefault="003320C3" w:rsidP="00817972">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00582000" w:rsidRPr="00F47F08">
        <w:rPr>
          <w:rFonts w:ascii="Times New Roman" w:hAnsi="Times New Roman"/>
          <w:sz w:val="24"/>
          <w:szCs w:val="24"/>
        </w:rPr>
        <w:t xml:space="preserve">Дата: ......................                  </w:t>
      </w:r>
      <w:r w:rsidR="00582000" w:rsidRPr="00F47F08">
        <w:rPr>
          <w:rFonts w:ascii="Times New Roman" w:hAnsi="Times New Roman"/>
          <w:sz w:val="24"/>
          <w:szCs w:val="24"/>
        </w:rPr>
        <w:tab/>
      </w:r>
      <w:r w:rsidR="00582000" w:rsidRPr="00F47F08">
        <w:rPr>
          <w:rFonts w:ascii="Times New Roman" w:hAnsi="Times New Roman"/>
          <w:sz w:val="24"/>
          <w:szCs w:val="24"/>
        </w:rPr>
        <w:tab/>
        <w:t xml:space="preserve"> 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firstLine="6120"/>
        <w:rPr>
          <w:rFonts w:ascii="Times New Roman" w:hAnsi="Times New Roman"/>
          <w:sz w:val="24"/>
          <w:szCs w:val="24"/>
        </w:rPr>
      </w:pP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Pr="00F47F08" w:rsidRDefault="00582000" w:rsidP="0081797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582000" w:rsidRPr="00F47F08" w:rsidRDefault="00582000" w:rsidP="00817972">
      <w:pPr>
        <w:tabs>
          <w:tab w:val="left" w:pos="709"/>
          <w:tab w:val="left" w:pos="993"/>
        </w:tabs>
        <w:spacing w:line="320" w:lineRule="exact"/>
        <w:ind w:firstLine="709"/>
        <w:jc w:val="both"/>
        <w:rPr>
          <w:rFonts w:ascii="Times New Roman" w:hAnsi="Times New Roman"/>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9C2065" w:rsidRDefault="009C2065">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1D4A83" w:rsidRDefault="001D4A83">
      <w:pPr>
        <w:spacing w:after="0" w:line="240" w:lineRule="auto"/>
        <w:rPr>
          <w:rFonts w:ascii="Times New Roman" w:hAnsi="Times New Roman"/>
          <w:b/>
          <w:i/>
          <w:sz w:val="24"/>
          <w:szCs w:val="24"/>
          <w:u w:val="single"/>
        </w:rPr>
      </w:pPr>
    </w:p>
    <w:p w:rsidR="009C2065" w:rsidRDefault="0027192A" w:rsidP="009C2065">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2.</w:t>
      </w:r>
      <w:r w:rsidR="00286DDC">
        <w:rPr>
          <w:rFonts w:ascii="Times New Roman" w:eastAsia="Batang" w:hAnsi="Times New Roman"/>
          <w:b/>
          <w:sz w:val="24"/>
          <w:szCs w:val="24"/>
          <w:lang w:eastAsia="bg-BG"/>
        </w:rPr>
        <w:t>2</w:t>
      </w:r>
    </w:p>
    <w:p w:rsidR="009C2065" w:rsidRDefault="009C2065" w:rsidP="009C2065">
      <w:pPr>
        <w:tabs>
          <w:tab w:val="left" w:pos="709"/>
          <w:tab w:val="left" w:pos="993"/>
        </w:tabs>
        <w:spacing w:after="0" w:line="312" w:lineRule="auto"/>
        <w:jc w:val="right"/>
        <w:outlineLvl w:val="0"/>
        <w:rPr>
          <w:rFonts w:ascii="Times New Roman" w:eastAsia="Batang" w:hAnsi="Times New Roman"/>
          <w:b/>
          <w:sz w:val="24"/>
          <w:szCs w:val="24"/>
          <w:lang w:eastAsia="bg-BG"/>
        </w:rPr>
      </w:pPr>
    </w:p>
    <w:p w:rsidR="009C2065" w:rsidRPr="00F47F08" w:rsidRDefault="009C2065" w:rsidP="009C2065">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C2065" w:rsidRPr="00D2281A" w:rsidRDefault="009C2065" w:rsidP="009C2065">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C2065" w:rsidRPr="00D2281A" w:rsidRDefault="009C2065" w:rsidP="009C2065">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C2065" w:rsidRPr="00D2281A" w:rsidRDefault="009C2065" w:rsidP="009C2065">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C2065" w:rsidRPr="00F47F08" w:rsidRDefault="009C2065" w:rsidP="009C2065">
      <w:pPr>
        <w:tabs>
          <w:tab w:val="left" w:pos="709"/>
          <w:tab w:val="left" w:pos="993"/>
        </w:tabs>
        <w:spacing w:after="0"/>
        <w:ind w:left="6372"/>
        <w:rPr>
          <w:rFonts w:ascii="Times New Roman" w:hAnsi="Times New Roman"/>
          <w:sz w:val="24"/>
          <w:szCs w:val="24"/>
        </w:rPr>
      </w:pPr>
    </w:p>
    <w:p w:rsidR="009C2065" w:rsidRPr="00F47F08" w:rsidRDefault="009C2065" w:rsidP="009C2065">
      <w:pPr>
        <w:tabs>
          <w:tab w:val="left" w:pos="709"/>
          <w:tab w:val="left" w:pos="993"/>
        </w:tabs>
        <w:spacing w:after="0" w:line="312" w:lineRule="auto"/>
        <w:outlineLvl w:val="0"/>
        <w:rPr>
          <w:rFonts w:ascii="Times New Roman" w:eastAsia="Batang" w:hAnsi="Times New Roman"/>
          <w:b/>
          <w:sz w:val="24"/>
          <w:szCs w:val="24"/>
          <w:lang w:eastAsia="bg-BG"/>
        </w:rPr>
      </w:pPr>
    </w:p>
    <w:p w:rsidR="009C2065" w:rsidRDefault="009C2065" w:rsidP="009C2065">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7B53DF" w:rsidRPr="00F47F08" w:rsidRDefault="007B53DF" w:rsidP="009C2065">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с предмет „Доставка на реактиви, химикали, материали и други консумативи по обособена позиция №2: </w:t>
      </w:r>
      <w:r w:rsidRPr="00BA7CD9">
        <w:rPr>
          <w:rFonts w:ascii="Times New Roman" w:hAnsi="Times New Roman"/>
          <w:b/>
          <w:sz w:val="24"/>
          <w:szCs w:val="24"/>
        </w:rPr>
        <w:t>„Консумативи за емисионен спектрален анализ“</w:t>
      </w:r>
    </w:p>
    <w:p w:rsidR="009C2065" w:rsidRPr="00A84481" w:rsidRDefault="009C2065" w:rsidP="009C2065">
      <w:pPr>
        <w:tabs>
          <w:tab w:val="left" w:pos="709"/>
          <w:tab w:val="left" w:pos="993"/>
        </w:tabs>
        <w:spacing w:after="0" w:line="312" w:lineRule="auto"/>
        <w:outlineLvl w:val="0"/>
        <w:rPr>
          <w:rFonts w:ascii="Times New Roman" w:eastAsia="Batang" w:hAnsi="Times New Roman"/>
          <w:sz w:val="24"/>
          <w:szCs w:val="24"/>
          <w:lang w:val="en-US" w:eastAsia="bg-BG"/>
        </w:rPr>
      </w:pPr>
    </w:p>
    <w:p w:rsidR="009C2065" w:rsidRPr="00F47F08" w:rsidRDefault="009C2065" w:rsidP="009C2065">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9C2065" w:rsidRPr="00F47F08" w:rsidRDefault="009C2065" w:rsidP="009C2065">
      <w:pPr>
        <w:tabs>
          <w:tab w:val="left" w:pos="709"/>
          <w:tab w:val="left" w:pos="993"/>
        </w:tabs>
        <w:spacing w:after="0" w:line="240" w:lineRule="auto"/>
        <w:ind w:firstLine="720"/>
        <w:rPr>
          <w:rFonts w:ascii="Times New Roman" w:hAnsi="Times New Roman"/>
          <w:b/>
          <w:sz w:val="24"/>
          <w:szCs w:val="24"/>
          <w:lang w:eastAsia="bg-BG"/>
        </w:rPr>
      </w:pPr>
    </w:p>
    <w:p w:rsidR="009C2065" w:rsidRPr="00F47F08" w:rsidRDefault="009C2065" w:rsidP="009C2065">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sidR="006935A5">
        <w:rPr>
          <w:rFonts w:ascii="Times New Roman" w:hAnsi="Times New Roman"/>
          <w:sz w:val="24"/>
          <w:szCs w:val="24"/>
        </w:rPr>
        <w:t xml:space="preserve"> по </w:t>
      </w:r>
      <w:r w:rsidR="006935A5" w:rsidRPr="001B46E6">
        <w:rPr>
          <w:rFonts w:ascii="Times New Roman" w:hAnsi="Times New Roman"/>
          <w:b/>
          <w:sz w:val="24"/>
          <w:szCs w:val="24"/>
        </w:rPr>
        <w:t xml:space="preserve">обособена позиция </w:t>
      </w:r>
      <w:r w:rsidR="00D66917">
        <w:rPr>
          <w:rFonts w:ascii="Times New Roman" w:hAnsi="Times New Roman"/>
          <w:b/>
          <w:sz w:val="24"/>
          <w:szCs w:val="24"/>
        </w:rPr>
        <w:t>№</w:t>
      </w:r>
      <w:r w:rsidR="006935A5" w:rsidRPr="001B46E6">
        <w:rPr>
          <w:rFonts w:ascii="Times New Roman" w:hAnsi="Times New Roman"/>
          <w:b/>
          <w:sz w:val="24"/>
          <w:szCs w:val="24"/>
        </w:rPr>
        <w:t>2</w:t>
      </w:r>
      <w:r w:rsidRPr="001B46E6">
        <w:rPr>
          <w:rFonts w:ascii="Times New Roman" w:hAnsi="Times New Roman"/>
          <w:b/>
          <w:sz w:val="24"/>
          <w:szCs w:val="24"/>
        </w:rPr>
        <w:t>:</w:t>
      </w:r>
      <w:r>
        <w:rPr>
          <w:rFonts w:ascii="Times New Roman" w:hAnsi="Times New Roman"/>
          <w:sz w:val="24"/>
          <w:szCs w:val="24"/>
        </w:rPr>
        <w:t xml:space="preserve"> </w:t>
      </w:r>
      <w:r w:rsidR="00AD034D" w:rsidRPr="00BA7CD9">
        <w:rPr>
          <w:rFonts w:ascii="Times New Roman" w:hAnsi="Times New Roman"/>
          <w:b/>
          <w:sz w:val="24"/>
          <w:szCs w:val="24"/>
        </w:rPr>
        <w:t>„Консумативи за емисионен спектрален анализ“</w:t>
      </w:r>
      <w:r w:rsidR="00AD034D">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9C2065" w:rsidRPr="00F47F08" w:rsidRDefault="009C2065" w:rsidP="009C2065">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9C2065" w:rsidRPr="00F47F08" w:rsidRDefault="009C2065" w:rsidP="009C2065">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9C2065" w:rsidRPr="00F47F08" w:rsidRDefault="009C2065" w:rsidP="009C2065">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9C2065" w:rsidRPr="00F47F08" w:rsidRDefault="009C2065" w:rsidP="009C2065">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9C2065" w:rsidRPr="00F47F08" w:rsidRDefault="009C2065" w:rsidP="009C2065">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9C2065" w:rsidRPr="00F47F08" w:rsidRDefault="009C2065" w:rsidP="009C2065">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9C2065" w:rsidRPr="00F47F08" w:rsidRDefault="009C2065" w:rsidP="009C2065">
      <w:pPr>
        <w:tabs>
          <w:tab w:val="left" w:pos="709"/>
          <w:tab w:val="left" w:pos="993"/>
        </w:tabs>
        <w:spacing w:after="0" w:line="240" w:lineRule="auto"/>
        <w:jc w:val="center"/>
        <w:rPr>
          <w:rFonts w:ascii="Times New Roman" w:hAnsi="Times New Roman"/>
          <w:sz w:val="24"/>
          <w:szCs w:val="24"/>
          <w:lang w:eastAsia="bg-BG"/>
        </w:rPr>
      </w:pPr>
    </w:p>
    <w:p w:rsidR="009C2065" w:rsidRPr="00F47F08" w:rsidRDefault="009C2065" w:rsidP="009C2065">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sidR="001B46E6">
        <w:rPr>
          <w:rFonts w:ascii="Times New Roman" w:hAnsi="Times New Roman"/>
          <w:sz w:val="24"/>
          <w:szCs w:val="24"/>
        </w:rPr>
        <w:t xml:space="preserve"> по </w:t>
      </w:r>
      <w:r w:rsidR="001B46E6" w:rsidRPr="001B46E6">
        <w:rPr>
          <w:rFonts w:ascii="Times New Roman" w:hAnsi="Times New Roman"/>
          <w:b/>
          <w:sz w:val="24"/>
          <w:szCs w:val="24"/>
        </w:rPr>
        <w:t xml:space="preserve">обособена позиция </w:t>
      </w:r>
      <w:r w:rsidR="00D66917">
        <w:rPr>
          <w:rFonts w:ascii="Times New Roman" w:hAnsi="Times New Roman"/>
          <w:b/>
          <w:sz w:val="24"/>
          <w:szCs w:val="24"/>
        </w:rPr>
        <w:t>№</w:t>
      </w:r>
      <w:r w:rsidR="001B46E6" w:rsidRPr="001B46E6">
        <w:rPr>
          <w:rFonts w:ascii="Times New Roman" w:hAnsi="Times New Roman"/>
          <w:b/>
          <w:sz w:val="24"/>
          <w:szCs w:val="24"/>
        </w:rPr>
        <w:t>2</w:t>
      </w:r>
      <w:r w:rsidRPr="001B46E6">
        <w:rPr>
          <w:rFonts w:ascii="Times New Roman" w:hAnsi="Times New Roman"/>
          <w:b/>
          <w:sz w:val="24"/>
          <w:szCs w:val="24"/>
        </w:rPr>
        <w:t>:</w:t>
      </w:r>
      <w:r w:rsidR="00AD034D" w:rsidRPr="00AD034D">
        <w:t xml:space="preserve"> </w:t>
      </w:r>
      <w:r w:rsidR="00AD034D" w:rsidRPr="00AD034D">
        <w:rPr>
          <w:rFonts w:ascii="Times New Roman" w:hAnsi="Times New Roman"/>
          <w:b/>
          <w:sz w:val="24"/>
          <w:szCs w:val="24"/>
        </w:rPr>
        <w:t>„Консумативи за емисионен спектрален анализ“</w:t>
      </w:r>
      <w:r w:rsidR="00AD034D" w:rsidRPr="00AD034D">
        <w:rPr>
          <w:rFonts w:ascii="Times New Roman" w:hAnsi="Times New Roman"/>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9C2065" w:rsidRPr="00D66917" w:rsidRDefault="009C2065" w:rsidP="00D66917">
      <w:pPr>
        <w:tabs>
          <w:tab w:val="left" w:pos="709"/>
          <w:tab w:val="left" w:pos="993"/>
        </w:tabs>
        <w:spacing w:line="320" w:lineRule="exact"/>
        <w:jc w:val="both"/>
        <w:rPr>
          <w:rFonts w:ascii="Times New Roman" w:hAnsi="Times New Roman"/>
          <w:sz w:val="24"/>
          <w:szCs w:val="24"/>
          <w:lang w:eastAsia="bg-BG"/>
        </w:rPr>
      </w:pPr>
      <w:r w:rsidRPr="00D66917">
        <w:rPr>
          <w:rFonts w:ascii="Times New Roman" w:hAnsi="Times New Roman"/>
          <w:sz w:val="24"/>
          <w:szCs w:val="24"/>
          <w:lang w:eastAsia="bg-BG"/>
        </w:rPr>
        <w:t>1. Приемаме мястото на изпълнение на поръчката съгласно изискванията на Възложителя</w:t>
      </w:r>
      <w:r w:rsidR="00D66917">
        <w:rPr>
          <w:rFonts w:ascii="Times New Roman" w:hAnsi="Times New Roman"/>
          <w:sz w:val="24"/>
          <w:szCs w:val="24"/>
          <w:lang w:eastAsia="bg-BG"/>
        </w:rPr>
        <w:t xml:space="preserve"> – гр. </w:t>
      </w:r>
      <w:r w:rsidR="00B506B3">
        <w:rPr>
          <w:rFonts w:ascii="Times New Roman" w:hAnsi="Times New Roman"/>
          <w:sz w:val="24"/>
          <w:szCs w:val="24"/>
          <w:lang w:eastAsia="bg-BG"/>
        </w:rPr>
        <w:t>София, ул. „Александър Малинов“ №1, НИК-МВР.</w:t>
      </w:r>
    </w:p>
    <w:p w:rsidR="009C2065" w:rsidRPr="00B506B3" w:rsidRDefault="009C2065" w:rsidP="00B506B3">
      <w:pPr>
        <w:tabs>
          <w:tab w:val="left" w:pos="709"/>
          <w:tab w:val="left" w:pos="993"/>
        </w:tabs>
        <w:spacing w:line="320" w:lineRule="exact"/>
        <w:jc w:val="both"/>
        <w:rPr>
          <w:rFonts w:ascii="Times New Roman" w:hAnsi="Times New Roman"/>
          <w:sz w:val="24"/>
          <w:szCs w:val="24"/>
          <w:lang w:eastAsia="bg-BG"/>
        </w:rPr>
      </w:pPr>
      <w:r w:rsidRPr="00B506B3">
        <w:rPr>
          <w:rFonts w:ascii="Times New Roman" w:hAnsi="Times New Roman"/>
          <w:sz w:val="24"/>
          <w:szCs w:val="24"/>
          <w:lang w:eastAsia="bg-BG"/>
        </w:rPr>
        <w:t>2. Декларираме, че доставените</w:t>
      </w:r>
      <w:r w:rsidR="00B506B3">
        <w:rPr>
          <w:rFonts w:ascii="Times New Roman" w:hAnsi="Times New Roman"/>
          <w:sz w:val="24"/>
          <w:szCs w:val="24"/>
          <w:lang w:eastAsia="bg-BG"/>
        </w:rPr>
        <w:t xml:space="preserve"> от нас</w:t>
      </w:r>
      <w:r w:rsidRPr="00B506B3">
        <w:rPr>
          <w:rFonts w:ascii="Times New Roman" w:hAnsi="Times New Roman"/>
          <w:sz w:val="24"/>
          <w:szCs w:val="24"/>
          <w:lang w:eastAsia="bg-BG"/>
        </w:rPr>
        <w:t xml:space="preserve"> консумативи</w:t>
      </w:r>
      <w:r w:rsidR="00B506B3">
        <w:rPr>
          <w:rFonts w:ascii="Times New Roman" w:hAnsi="Times New Roman"/>
          <w:sz w:val="24"/>
          <w:szCs w:val="24"/>
          <w:lang w:eastAsia="bg-BG"/>
        </w:rPr>
        <w:t xml:space="preserve"> по обособена позиция №2</w:t>
      </w:r>
      <w:r w:rsidRPr="00B506B3">
        <w:rPr>
          <w:rFonts w:ascii="Times New Roman" w:hAnsi="Times New Roman"/>
          <w:sz w:val="24"/>
          <w:szCs w:val="24"/>
          <w:lang w:eastAsia="bg-BG"/>
        </w:rPr>
        <w:t xml:space="preserve"> ще отговарят на изискванията на възложителя описана в Техническата спецификация</w:t>
      </w:r>
      <w:r w:rsidR="00B506B3">
        <w:rPr>
          <w:rFonts w:ascii="Times New Roman" w:hAnsi="Times New Roman"/>
          <w:sz w:val="24"/>
          <w:szCs w:val="24"/>
          <w:lang w:eastAsia="bg-BG"/>
        </w:rPr>
        <w:t>.</w:t>
      </w:r>
    </w:p>
    <w:p w:rsidR="009C2065" w:rsidRPr="00B506B3" w:rsidRDefault="009C2065" w:rsidP="00B506B3">
      <w:pPr>
        <w:tabs>
          <w:tab w:val="left" w:pos="709"/>
          <w:tab w:val="left" w:pos="993"/>
        </w:tabs>
        <w:spacing w:line="320" w:lineRule="exact"/>
        <w:jc w:val="both"/>
        <w:rPr>
          <w:rFonts w:ascii="Times New Roman" w:hAnsi="Times New Roman"/>
          <w:sz w:val="24"/>
          <w:szCs w:val="24"/>
          <w:lang w:eastAsia="bg-BG"/>
        </w:rPr>
      </w:pPr>
      <w:r w:rsidRPr="00B506B3">
        <w:rPr>
          <w:rFonts w:ascii="Times New Roman" w:hAnsi="Times New Roman"/>
          <w:sz w:val="24"/>
          <w:szCs w:val="24"/>
          <w:lang w:eastAsia="bg-BG"/>
        </w:rPr>
        <w:t>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r w:rsidR="00867D4E">
        <w:rPr>
          <w:rFonts w:ascii="Times New Roman" w:hAnsi="Times New Roman"/>
          <w:sz w:val="24"/>
          <w:szCs w:val="24"/>
          <w:lang w:eastAsia="bg-BG"/>
        </w:rPr>
        <w:t>.</w:t>
      </w:r>
      <w:r w:rsidRPr="00B506B3">
        <w:rPr>
          <w:rFonts w:ascii="Times New Roman" w:hAnsi="Times New Roman"/>
          <w:sz w:val="24"/>
          <w:szCs w:val="24"/>
          <w:lang w:eastAsia="bg-BG"/>
        </w:rPr>
        <w:t xml:space="preserve"> </w:t>
      </w:r>
    </w:p>
    <w:p w:rsidR="00AD034D" w:rsidRDefault="00C47F8A" w:rsidP="00C47F8A">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9C2065" w:rsidRPr="00BB1CE8">
        <w:rPr>
          <w:rFonts w:ascii="Times New Roman" w:hAnsi="Times New Roman"/>
          <w:sz w:val="24"/>
          <w:szCs w:val="24"/>
          <w:lang w:eastAsia="bg-BG"/>
        </w:rPr>
        <w:t>Предлагам</w:t>
      </w:r>
      <w:r w:rsidR="009C2065">
        <w:rPr>
          <w:rFonts w:ascii="Times New Roman" w:hAnsi="Times New Roman"/>
          <w:sz w:val="24"/>
          <w:szCs w:val="24"/>
          <w:lang w:eastAsia="bg-BG"/>
        </w:rPr>
        <w:t>е</w:t>
      </w:r>
      <w:r w:rsidR="009C2065" w:rsidRPr="00BB1CE8">
        <w:rPr>
          <w:rFonts w:ascii="Times New Roman" w:hAnsi="Times New Roman"/>
          <w:sz w:val="24"/>
          <w:szCs w:val="24"/>
          <w:lang w:eastAsia="bg-BG"/>
        </w:rPr>
        <w:t xml:space="preserve"> да изпълним поръчката, съгласно изискванията на възложителя</w:t>
      </w:r>
      <w:r w:rsidR="009C2065">
        <w:rPr>
          <w:rFonts w:ascii="Times New Roman" w:hAnsi="Times New Roman"/>
          <w:sz w:val="24"/>
          <w:szCs w:val="24"/>
          <w:lang w:eastAsia="bg-BG"/>
        </w:rPr>
        <w:t>, както следва</w:t>
      </w:r>
      <w:r w:rsidR="009C2065" w:rsidRPr="00BB1CE8">
        <w:rPr>
          <w:rFonts w:ascii="Times New Roman" w:hAnsi="Times New Roman"/>
          <w:sz w:val="24"/>
          <w:szCs w:val="24"/>
          <w:lang w:eastAsia="bg-BG"/>
        </w:rPr>
        <w:t>:</w:t>
      </w:r>
      <w:r w:rsidR="009C2065">
        <w:rPr>
          <w:rFonts w:ascii="Times New Roman" w:hAnsi="Times New Roman"/>
          <w:sz w:val="24"/>
          <w:szCs w:val="24"/>
        </w:rPr>
        <w:t xml:space="preserve">    </w:t>
      </w:r>
    </w:p>
    <w:tbl>
      <w:tblPr>
        <w:tblW w:w="10001" w:type="dxa"/>
        <w:tblInd w:w="137" w:type="dxa"/>
        <w:tblCellMar>
          <w:left w:w="70" w:type="dxa"/>
          <w:right w:w="70" w:type="dxa"/>
        </w:tblCellMar>
        <w:tblLook w:val="04A0" w:firstRow="1" w:lastRow="0" w:firstColumn="1" w:lastColumn="0" w:noHBand="0" w:noVBand="1"/>
      </w:tblPr>
      <w:tblGrid>
        <w:gridCol w:w="937"/>
        <w:gridCol w:w="5758"/>
        <w:gridCol w:w="764"/>
        <w:gridCol w:w="1180"/>
        <w:gridCol w:w="1362"/>
      </w:tblGrid>
      <w:tr w:rsidR="00AB13A3" w:rsidRPr="00AD034D" w:rsidTr="001B46E6">
        <w:trPr>
          <w:trHeight w:val="1275"/>
        </w:trPr>
        <w:tc>
          <w:tcPr>
            <w:tcW w:w="865" w:type="dxa"/>
            <w:tcBorders>
              <w:top w:val="single" w:sz="4" w:space="0" w:color="auto"/>
              <w:left w:val="single" w:sz="4" w:space="0" w:color="auto"/>
              <w:bottom w:val="single" w:sz="4" w:space="0" w:color="auto"/>
              <w:right w:val="single" w:sz="4" w:space="0" w:color="auto"/>
            </w:tcBorders>
            <w:shd w:val="clear" w:color="000000" w:fill="FFFFFF"/>
            <w:hideMark/>
          </w:tcPr>
          <w:p w:rsidR="00AB13A3" w:rsidRPr="00AD034D" w:rsidRDefault="00AB13A3" w:rsidP="00AD034D">
            <w:pPr>
              <w:spacing w:after="0" w:line="240" w:lineRule="auto"/>
              <w:jc w:val="center"/>
              <w:rPr>
                <w:rFonts w:ascii="Times New Roman" w:eastAsia="Times New Roman" w:hAnsi="Times New Roman"/>
                <w:b/>
                <w:bCs/>
                <w:color w:val="000000"/>
                <w:sz w:val="20"/>
                <w:szCs w:val="20"/>
                <w:lang w:eastAsia="bg-BG"/>
              </w:rPr>
            </w:pPr>
            <w:r w:rsidRPr="00AD034D">
              <w:rPr>
                <w:rFonts w:ascii="Times New Roman" w:eastAsia="Times New Roman" w:hAnsi="Times New Roman"/>
                <w:b/>
                <w:bCs/>
                <w:color w:val="000000"/>
                <w:sz w:val="20"/>
                <w:szCs w:val="20"/>
                <w:lang w:eastAsia="bg-BG"/>
              </w:rPr>
              <w:t>Артикул номер</w:t>
            </w:r>
          </w:p>
        </w:tc>
        <w:tc>
          <w:tcPr>
            <w:tcW w:w="5830" w:type="dxa"/>
            <w:tcBorders>
              <w:top w:val="single" w:sz="4" w:space="0" w:color="auto"/>
              <w:left w:val="nil"/>
              <w:bottom w:val="single" w:sz="4" w:space="0" w:color="auto"/>
              <w:right w:val="single" w:sz="4" w:space="0" w:color="auto"/>
            </w:tcBorders>
            <w:shd w:val="clear" w:color="000000" w:fill="FFFFFF"/>
            <w:hideMark/>
          </w:tcPr>
          <w:p w:rsidR="00AB13A3" w:rsidRPr="00AD034D" w:rsidRDefault="00AB13A3" w:rsidP="00AD034D">
            <w:pPr>
              <w:spacing w:after="0" w:line="240" w:lineRule="auto"/>
              <w:jc w:val="center"/>
              <w:rPr>
                <w:rFonts w:ascii="Times New Roman" w:eastAsia="Times New Roman" w:hAnsi="Times New Roman"/>
                <w:b/>
                <w:bCs/>
                <w:color w:val="000000"/>
                <w:sz w:val="20"/>
                <w:szCs w:val="20"/>
                <w:lang w:eastAsia="bg-BG"/>
              </w:rPr>
            </w:pPr>
            <w:r w:rsidRPr="00AD034D">
              <w:rPr>
                <w:rFonts w:ascii="Times New Roman" w:eastAsia="Times New Roman" w:hAnsi="Times New Roman"/>
                <w:b/>
                <w:bCs/>
                <w:color w:val="000000"/>
                <w:sz w:val="20"/>
                <w:szCs w:val="20"/>
                <w:lang w:eastAsia="bg-BG"/>
              </w:rPr>
              <w:t>Наименование</w:t>
            </w:r>
          </w:p>
        </w:tc>
        <w:tc>
          <w:tcPr>
            <w:tcW w:w="764" w:type="dxa"/>
            <w:tcBorders>
              <w:top w:val="single" w:sz="4" w:space="0" w:color="auto"/>
              <w:left w:val="nil"/>
              <w:bottom w:val="single" w:sz="4" w:space="0" w:color="auto"/>
              <w:right w:val="single" w:sz="4" w:space="0" w:color="auto"/>
            </w:tcBorders>
            <w:shd w:val="clear" w:color="000000" w:fill="FFFFFF"/>
            <w:hideMark/>
          </w:tcPr>
          <w:p w:rsidR="00AB13A3" w:rsidRPr="00AD034D" w:rsidRDefault="00AB13A3" w:rsidP="00AD034D">
            <w:pPr>
              <w:spacing w:after="0" w:line="240" w:lineRule="auto"/>
              <w:jc w:val="center"/>
              <w:rPr>
                <w:rFonts w:ascii="Times New Roman" w:eastAsia="Times New Roman" w:hAnsi="Times New Roman"/>
                <w:b/>
                <w:bCs/>
                <w:color w:val="000000"/>
                <w:sz w:val="20"/>
                <w:szCs w:val="20"/>
                <w:lang w:eastAsia="bg-BG"/>
              </w:rPr>
            </w:pPr>
            <w:r w:rsidRPr="00AD034D">
              <w:rPr>
                <w:rFonts w:ascii="Times New Roman" w:eastAsia="Times New Roman" w:hAnsi="Times New Roman"/>
                <w:b/>
                <w:bCs/>
                <w:color w:val="000000"/>
                <w:sz w:val="20"/>
                <w:szCs w:val="20"/>
                <w:lang w:eastAsia="bg-BG"/>
              </w:rPr>
              <w:t>Мярка</w:t>
            </w:r>
          </w:p>
        </w:tc>
        <w:tc>
          <w:tcPr>
            <w:tcW w:w="1180" w:type="dxa"/>
            <w:tcBorders>
              <w:top w:val="single" w:sz="4" w:space="0" w:color="auto"/>
              <w:left w:val="nil"/>
              <w:bottom w:val="single" w:sz="4" w:space="0" w:color="auto"/>
              <w:right w:val="single" w:sz="4" w:space="0" w:color="auto"/>
            </w:tcBorders>
            <w:shd w:val="clear" w:color="000000" w:fill="FFFFFF"/>
            <w:hideMark/>
          </w:tcPr>
          <w:p w:rsidR="00AB13A3" w:rsidRPr="00AD034D" w:rsidRDefault="00AB13A3" w:rsidP="00AD034D">
            <w:pPr>
              <w:spacing w:after="0" w:line="240" w:lineRule="auto"/>
              <w:jc w:val="center"/>
              <w:rPr>
                <w:rFonts w:ascii="Times New Roman" w:eastAsia="Times New Roman" w:hAnsi="Times New Roman"/>
                <w:b/>
                <w:bCs/>
                <w:color w:val="000000"/>
                <w:sz w:val="20"/>
                <w:szCs w:val="20"/>
                <w:lang w:eastAsia="bg-BG"/>
              </w:rPr>
            </w:pPr>
            <w:r w:rsidRPr="00AD034D">
              <w:rPr>
                <w:rFonts w:ascii="Times New Roman" w:eastAsia="Times New Roman" w:hAnsi="Times New Roman"/>
                <w:b/>
                <w:bCs/>
                <w:color w:val="000000"/>
                <w:sz w:val="20"/>
                <w:szCs w:val="20"/>
                <w:lang w:eastAsia="bg-BG"/>
              </w:rPr>
              <w:t>Прогнозно количество за 3 години</w:t>
            </w:r>
          </w:p>
        </w:tc>
        <w:tc>
          <w:tcPr>
            <w:tcW w:w="1362" w:type="dxa"/>
            <w:tcBorders>
              <w:top w:val="single" w:sz="4" w:space="0" w:color="auto"/>
              <w:left w:val="nil"/>
              <w:bottom w:val="single" w:sz="4" w:space="0" w:color="auto"/>
              <w:right w:val="single" w:sz="4" w:space="0" w:color="auto"/>
            </w:tcBorders>
            <w:shd w:val="clear" w:color="000000" w:fill="FFFFFF"/>
          </w:tcPr>
          <w:p w:rsidR="00AB13A3" w:rsidRPr="00AD034D" w:rsidRDefault="00AB13A3" w:rsidP="00AD034D">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AB13A3" w:rsidRPr="00AD034D" w:rsidTr="00E17065">
        <w:trPr>
          <w:trHeight w:val="300"/>
        </w:trPr>
        <w:tc>
          <w:tcPr>
            <w:tcW w:w="865" w:type="dxa"/>
            <w:tcBorders>
              <w:top w:val="nil"/>
              <w:left w:val="single" w:sz="4" w:space="0" w:color="auto"/>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jc w:val="right"/>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1</w:t>
            </w:r>
          </w:p>
        </w:tc>
        <w:tc>
          <w:tcPr>
            <w:tcW w:w="583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Фотоплаки “Wephota” WU-2,  6/24  или еквивалент кутия 12 броя /опаковка</w:t>
            </w:r>
          </w:p>
        </w:tc>
        <w:tc>
          <w:tcPr>
            <w:tcW w:w="764" w:type="dxa"/>
            <w:tcBorders>
              <w:top w:val="nil"/>
              <w:left w:val="nil"/>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5</w:t>
            </w:r>
          </w:p>
        </w:tc>
        <w:tc>
          <w:tcPr>
            <w:tcW w:w="1362" w:type="dxa"/>
            <w:tcBorders>
              <w:top w:val="nil"/>
              <w:left w:val="nil"/>
              <w:bottom w:val="single" w:sz="4" w:space="0" w:color="auto"/>
              <w:right w:val="single" w:sz="4" w:space="0" w:color="auto"/>
            </w:tcBorders>
            <w:shd w:val="clear" w:color="000000" w:fill="FFFFFF"/>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p>
        </w:tc>
      </w:tr>
      <w:tr w:rsidR="00AB13A3" w:rsidRPr="00AD034D" w:rsidTr="00E17065">
        <w:trPr>
          <w:trHeight w:val="300"/>
        </w:trPr>
        <w:tc>
          <w:tcPr>
            <w:tcW w:w="8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jc w:val="right"/>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2</w:t>
            </w:r>
          </w:p>
        </w:tc>
        <w:tc>
          <w:tcPr>
            <w:tcW w:w="5830" w:type="dxa"/>
            <w:tcBorders>
              <w:top w:val="single" w:sz="4" w:space="0" w:color="auto"/>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Фотоплаки “Wephota” WU-2,  9/24 или еквивалент кутия 12 броя /опаквка</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5</w:t>
            </w:r>
          </w:p>
        </w:tc>
        <w:tc>
          <w:tcPr>
            <w:tcW w:w="1362" w:type="dxa"/>
            <w:tcBorders>
              <w:top w:val="single" w:sz="4" w:space="0" w:color="auto"/>
              <w:left w:val="nil"/>
              <w:bottom w:val="single" w:sz="4" w:space="0" w:color="auto"/>
              <w:right w:val="single" w:sz="4" w:space="0" w:color="auto"/>
            </w:tcBorders>
            <w:shd w:val="clear" w:color="000000" w:fill="FFFFFF"/>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p>
        </w:tc>
      </w:tr>
      <w:tr w:rsidR="00AB13A3" w:rsidRPr="00AD034D" w:rsidTr="001B46E6">
        <w:trPr>
          <w:trHeight w:val="300"/>
        </w:trPr>
        <w:tc>
          <w:tcPr>
            <w:tcW w:w="865" w:type="dxa"/>
            <w:tcBorders>
              <w:top w:val="nil"/>
              <w:left w:val="single" w:sz="4" w:space="0" w:color="auto"/>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jc w:val="right"/>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3</w:t>
            </w:r>
          </w:p>
        </w:tc>
        <w:tc>
          <w:tcPr>
            <w:tcW w:w="583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Въгленови електроди “Ringsdorf” RW, 0082 или еквивалент</w:t>
            </w:r>
          </w:p>
        </w:tc>
        <w:tc>
          <w:tcPr>
            <w:tcW w:w="764" w:type="dxa"/>
            <w:tcBorders>
              <w:top w:val="nil"/>
              <w:left w:val="nil"/>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бр.</w:t>
            </w:r>
          </w:p>
        </w:tc>
        <w:tc>
          <w:tcPr>
            <w:tcW w:w="118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200</w:t>
            </w:r>
          </w:p>
        </w:tc>
        <w:tc>
          <w:tcPr>
            <w:tcW w:w="1362" w:type="dxa"/>
            <w:tcBorders>
              <w:top w:val="nil"/>
              <w:left w:val="nil"/>
              <w:bottom w:val="single" w:sz="4" w:space="0" w:color="auto"/>
              <w:right w:val="single" w:sz="4" w:space="0" w:color="auto"/>
            </w:tcBorders>
            <w:shd w:val="clear" w:color="000000" w:fill="FFFFFF"/>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p>
        </w:tc>
      </w:tr>
      <w:tr w:rsidR="00AB13A3" w:rsidRPr="00AD034D" w:rsidTr="001B46E6">
        <w:trPr>
          <w:trHeight w:val="300"/>
        </w:trPr>
        <w:tc>
          <w:tcPr>
            <w:tcW w:w="865" w:type="dxa"/>
            <w:tcBorders>
              <w:top w:val="nil"/>
              <w:left w:val="single" w:sz="4" w:space="0" w:color="auto"/>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jc w:val="right"/>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lastRenderedPageBreak/>
              <w:t>4</w:t>
            </w:r>
          </w:p>
        </w:tc>
        <w:tc>
          <w:tcPr>
            <w:tcW w:w="583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Въгленови електроди “Ringsdorf” RW, 0849 или еквивалент</w:t>
            </w:r>
          </w:p>
        </w:tc>
        <w:tc>
          <w:tcPr>
            <w:tcW w:w="764" w:type="dxa"/>
            <w:tcBorders>
              <w:top w:val="nil"/>
              <w:left w:val="nil"/>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бр.</w:t>
            </w:r>
          </w:p>
        </w:tc>
        <w:tc>
          <w:tcPr>
            <w:tcW w:w="118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400</w:t>
            </w:r>
          </w:p>
        </w:tc>
        <w:tc>
          <w:tcPr>
            <w:tcW w:w="1362" w:type="dxa"/>
            <w:tcBorders>
              <w:top w:val="nil"/>
              <w:left w:val="nil"/>
              <w:bottom w:val="single" w:sz="4" w:space="0" w:color="auto"/>
              <w:right w:val="single" w:sz="4" w:space="0" w:color="auto"/>
            </w:tcBorders>
            <w:shd w:val="clear" w:color="000000" w:fill="FFFFFF"/>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p>
        </w:tc>
      </w:tr>
      <w:tr w:rsidR="00AB13A3" w:rsidRPr="00AD034D" w:rsidTr="001B46E6">
        <w:trPr>
          <w:trHeight w:val="510"/>
        </w:trPr>
        <w:tc>
          <w:tcPr>
            <w:tcW w:w="865" w:type="dxa"/>
            <w:tcBorders>
              <w:top w:val="nil"/>
              <w:left w:val="single" w:sz="4" w:space="0" w:color="auto"/>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jc w:val="right"/>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5</w:t>
            </w:r>
          </w:p>
        </w:tc>
        <w:tc>
          <w:tcPr>
            <w:tcW w:w="583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Фотопроявител /негативен/ за черно-бяло проявяване, течен, оп. 250 мл - литър</w:t>
            </w:r>
          </w:p>
        </w:tc>
        <w:tc>
          <w:tcPr>
            <w:tcW w:w="764" w:type="dxa"/>
            <w:tcBorders>
              <w:top w:val="nil"/>
              <w:left w:val="nil"/>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1,25</w:t>
            </w:r>
          </w:p>
        </w:tc>
        <w:tc>
          <w:tcPr>
            <w:tcW w:w="1362" w:type="dxa"/>
            <w:tcBorders>
              <w:top w:val="nil"/>
              <w:left w:val="nil"/>
              <w:bottom w:val="single" w:sz="4" w:space="0" w:color="auto"/>
              <w:right w:val="single" w:sz="4" w:space="0" w:color="auto"/>
            </w:tcBorders>
            <w:shd w:val="clear" w:color="000000" w:fill="FFFFFF"/>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p>
        </w:tc>
      </w:tr>
      <w:tr w:rsidR="00AB13A3" w:rsidRPr="00AD034D" w:rsidTr="001B46E6">
        <w:trPr>
          <w:trHeight w:val="300"/>
        </w:trPr>
        <w:tc>
          <w:tcPr>
            <w:tcW w:w="865" w:type="dxa"/>
            <w:tcBorders>
              <w:top w:val="nil"/>
              <w:left w:val="single" w:sz="4" w:space="0" w:color="auto"/>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jc w:val="right"/>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6</w:t>
            </w:r>
          </w:p>
        </w:tc>
        <w:tc>
          <w:tcPr>
            <w:tcW w:w="583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 xml:space="preserve">Фотофиксаж за черно-бяло, течен, оп. 500 мл </w:t>
            </w:r>
          </w:p>
        </w:tc>
        <w:tc>
          <w:tcPr>
            <w:tcW w:w="764" w:type="dxa"/>
            <w:tcBorders>
              <w:top w:val="nil"/>
              <w:left w:val="nil"/>
              <w:bottom w:val="single" w:sz="4" w:space="0" w:color="auto"/>
              <w:right w:val="single" w:sz="4" w:space="0" w:color="auto"/>
            </w:tcBorders>
            <w:shd w:val="clear" w:color="auto" w:fill="auto"/>
            <w:noWrap/>
            <w:vAlign w:val="bottom"/>
            <w:hideMark/>
          </w:tcPr>
          <w:p w:rsidR="00AB13A3" w:rsidRPr="00AD034D" w:rsidRDefault="00AB13A3" w:rsidP="00AD034D">
            <w:pPr>
              <w:spacing w:after="0" w:line="240" w:lineRule="auto"/>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r w:rsidRPr="00AD034D">
              <w:rPr>
                <w:rFonts w:ascii="Times New Roman" w:eastAsia="Times New Roman" w:hAnsi="Times New Roman"/>
                <w:color w:val="000000"/>
                <w:sz w:val="20"/>
                <w:szCs w:val="20"/>
                <w:lang w:eastAsia="bg-BG"/>
              </w:rPr>
              <w:t>2,5</w:t>
            </w:r>
          </w:p>
        </w:tc>
        <w:tc>
          <w:tcPr>
            <w:tcW w:w="1362" w:type="dxa"/>
            <w:tcBorders>
              <w:top w:val="nil"/>
              <w:left w:val="nil"/>
              <w:bottom w:val="single" w:sz="4" w:space="0" w:color="auto"/>
              <w:right w:val="single" w:sz="4" w:space="0" w:color="auto"/>
            </w:tcBorders>
            <w:shd w:val="clear" w:color="000000" w:fill="FFFFFF"/>
          </w:tcPr>
          <w:p w:rsidR="00AB13A3" w:rsidRPr="00AD034D" w:rsidRDefault="00AB13A3" w:rsidP="00AD034D">
            <w:pPr>
              <w:spacing w:after="0" w:line="240" w:lineRule="auto"/>
              <w:jc w:val="center"/>
              <w:rPr>
                <w:rFonts w:ascii="Times New Roman" w:eastAsia="Times New Roman" w:hAnsi="Times New Roman"/>
                <w:color w:val="000000"/>
                <w:sz w:val="20"/>
                <w:szCs w:val="20"/>
                <w:lang w:eastAsia="bg-BG"/>
              </w:rPr>
            </w:pPr>
          </w:p>
        </w:tc>
      </w:tr>
    </w:tbl>
    <w:p w:rsidR="009C2065" w:rsidRDefault="009C2065" w:rsidP="009C2065">
      <w:pPr>
        <w:tabs>
          <w:tab w:val="left" w:pos="709"/>
          <w:tab w:val="left" w:pos="993"/>
        </w:tabs>
        <w:spacing w:line="320" w:lineRule="exact"/>
        <w:ind w:firstLine="708"/>
        <w:jc w:val="both"/>
        <w:rPr>
          <w:rFonts w:ascii="Times New Roman" w:hAnsi="Times New Roman"/>
          <w:sz w:val="24"/>
          <w:szCs w:val="24"/>
        </w:rPr>
      </w:pPr>
      <w:r>
        <w:rPr>
          <w:rFonts w:ascii="Times New Roman" w:hAnsi="Times New Roman"/>
          <w:sz w:val="24"/>
          <w:szCs w:val="24"/>
        </w:rPr>
        <w:t xml:space="preserve"> </w:t>
      </w:r>
    </w:p>
    <w:p w:rsidR="00C47F8A" w:rsidRDefault="00C47F8A" w:rsidP="00C47F8A">
      <w:pPr>
        <w:spacing w:line="240" w:lineRule="auto"/>
        <w:jc w:val="both"/>
        <w:rPr>
          <w:rFonts w:ascii="Times New Roman" w:hAnsi="Times New Roman"/>
          <w:sz w:val="24"/>
          <w:szCs w:val="24"/>
        </w:rPr>
      </w:pPr>
      <w:r w:rsidRPr="00C47F8A">
        <w:rPr>
          <w:rFonts w:ascii="Times New Roman" w:hAnsi="Times New Roman"/>
          <w:sz w:val="24"/>
          <w:szCs w:val="24"/>
        </w:rPr>
        <w:t xml:space="preserve">5. </w:t>
      </w:r>
      <w:r>
        <w:rPr>
          <w:rFonts w:ascii="Times New Roman" w:hAnsi="Times New Roman"/>
          <w:sz w:val="24"/>
          <w:szCs w:val="24"/>
        </w:rPr>
        <w:t xml:space="preserve">Приемаме срока за изпълнение на поръчката да е 36 </w:t>
      </w:r>
      <w:r>
        <w:rPr>
          <w:rFonts w:ascii="Times New Roman" w:hAnsi="Times New Roman"/>
          <w:sz w:val="24"/>
          <w:szCs w:val="24"/>
          <w:lang w:val="en-US"/>
        </w:rPr>
        <w:t>(</w:t>
      </w:r>
      <w:r>
        <w:rPr>
          <w:rFonts w:ascii="Times New Roman" w:hAnsi="Times New Roman"/>
          <w:sz w:val="24"/>
          <w:szCs w:val="24"/>
        </w:rPr>
        <w:t>тридесет и шест</w:t>
      </w:r>
      <w:r>
        <w:rPr>
          <w:rFonts w:ascii="Times New Roman" w:hAnsi="Times New Roman"/>
          <w:sz w:val="24"/>
          <w:szCs w:val="24"/>
          <w:lang w:val="en-US"/>
        </w:rPr>
        <w:t>)</w:t>
      </w:r>
      <w:r>
        <w:rPr>
          <w:rFonts w:ascii="Times New Roman" w:hAnsi="Times New Roman"/>
          <w:sz w:val="24"/>
          <w:szCs w:val="24"/>
        </w:rPr>
        <w:t xml:space="preserve"> месеца, считано от датата на сключване на договора.</w:t>
      </w:r>
    </w:p>
    <w:p w:rsidR="00815D60" w:rsidRDefault="00815D60" w:rsidP="00815D60">
      <w:pPr>
        <w:tabs>
          <w:tab w:val="left" w:pos="709"/>
          <w:tab w:val="left" w:pos="993"/>
        </w:tabs>
        <w:spacing w:line="320" w:lineRule="exact"/>
        <w:jc w:val="both"/>
        <w:rPr>
          <w:rFonts w:ascii="Times New Roman" w:hAnsi="Times New Roman"/>
          <w:sz w:val="24"/>
          <w:szCs w:val="24"/>
        </w:rPr>
      </w:pPr>
      <w:r w:rsidRPr="00815D60">
        <w:rPr>
          <w:rFonts w:ascii="Times New Roman" w:hAnsi="Times New Roman"/>
          <w:sz w:val="24"/>
          <w:szCs w:val="24"/>
        </w:rPr>
        <w:t>6. Приемаме срока на изпълнение на поръчката – до</w:t>
      </w:r>
      <w:r w:rsidRPr="00815D60">
        <w:rPr>
          <w:rFonts w:ascii="Times New Roman" w:hAnsi="Times New Roman"/>
          <w:sz w:val="24"/>
          <w:szCs w:val="24"/>
          <w:lang w:val="en-US"/>
        </w:rPr>
        <w:t xml:space="preserve"> </w:t>
      </w:r>
      <w:r w:rsidRPr="00815D60">
        <w:rPr>
          <w:rFonts w:ascii="Times New Roman" w:hAnsi="Times New Roman"/>
          <w:sz w:val="24"/>
          <w:szCs w:val="24"/>
        </w:rPr>
        <w:t>120</w:t>
      </w:r>
      <w:r w:rsidR="00D2152C">
        <w:rPr>
          <w:rFonts w:ascii="Times New Roman" w:hAnsi="Times New Roman"/>
          <w:sz w:val="24"/>
          <w:szCs w:val="24"/>
        </w:rPr>
        <w:t xml:space="preserve"> </w:t>
      </w:r>
      <w:r w:rsidR="00D2152C">
        <w:rPr>
          <w:rFonts w:ascii="Times New Roman" w:hAnsi="Times New Roman"/>
          <w:sz w:val="24"/>
          <w:szCs w:val="24"/>
          <w:lang w:val="en-US"/>
        </w:rPr>
        <w:t>(</w:t>
      </w:r>
      <w:r w:rsidR="00D2152C">
        <w:rPr>
          <w:rFonts w:ascii="Times New Roman" w:hAnsi="Times New Roman"/>
          <w:sz w:val="24"/>
          <w:szCs w:val="24"/>
        </w:rPr>
        <w:t>сто и двадесет</w:t>
      </w:r>
      <w:r w:rsidR="00D2152C">
        <w:rPr>
          <w:rFonts w:ascii="Times New Roman" w:hAnsi="Times New Roman"/>
          <w:sz w:val="24"/>
          <w:szCs w:val="24"/>
          <w:lang w:val="en-US"/>
        </w:rPr>
        <w:t>)</w:t>
      </w:r>
      <w:r w:rsidRPr="00815D60">
        <w:rPr>
          <w:rFonts w:ascii="Times New Roman" w:hAnsi="Times New Roman"/>
          <w:sz w:val="24"/>
          <w:szCs w:val="24"/>
        </w:rPr>
        <w:t xml:space="preserve"> календарни дни считано от </w:t>
      </w:r>
      <w:r w:rsidR="00267C9A">
        <w:rPr>
          <w:rFonts w:ascii="Times New Roman" w:hAnsi="Times New Roman"/>
          <w:sz w:val="24"/>
          <w:szCs w:val="24"/>
        </w:rPr>
        <w:t xml:space="preserve">датата на подаване на </w:t>
      </w:r>
      <w:r w:rsidRPr="00815D60">
        <w:rPr>
          <w:rFonts w:ascii="Times New Roman" w:hAnsi="Times New Roman"/>
          <w:sz w:val="24"/>
          <w:szCs w:val="24"/>
        </w:rPr>
        <w:t>писмен</w:t>
      </w:r>
      <w:r w:rsidR="00267C9A">
        <w:rPr>
          <w:rFonts w:ascii="Times New Roman" w:hAnsi="Times New Roman"/>
          <w:sz w:val="24"/>
          <w:szCs w:val="24"/>
        </w:rPr>
        <w:t>а заявка на Възложителя</w:t>
      </w:r>
      <w:r w:rsidRPr="00815D60">
        <w:rPr>
          <w:rFonts w:ascii="Times New Roman" w:hAnsi="Times New Roman"/>
          <w:sz w:val="24"/>
          <w:szCs w:val="24"/>
        </w:rPr>
        <w:t xml:space="preserve"> след сключване на договора.  </w:t>
      </w:r>
    </w:p>
    <w:p w:rsidR="00815D60" w:rsidRPr="00815D60" w:rsidRDefault="00815D60" w:rsidP="00815D60">
      <w:pPr>
        <w:spacing w:line="240" w:lineRule="auto"/>
        <w:jc w:val="both"/>
        <w:rPr>
          <w:rFonts w:ascii="Times New Roman" w:hAnsi="Times New Roman"/>
          <w:sz w:val="24"/>
          <w:szCs w:val="24"/>
        </w:rPr>
      </w:pPr>
      <w:r w:rsidRPr="00815D60">
        <w:rPr>
          <w:rFonts w:ascii="Times New Roman" w:hAnsi="Times New Roman"/>
          <w:sz w:val="24"/>
          <w:szCs w:val="24"/>
        </w:rPr>
        <w:t>7. Потвърждаваме, че при доставка за всички консумативи ще предоставим информационен лист за безопасност или друг документ, който съдържа информация за производителя, наименование на консумативa, основни характеристики, срок на годност, условия на съхраняване и ако е не</w:t>
      </w:r>
      <w:r>
        <w:rPr>
          <w:rFonts w:ascii="Times New Roman" w:hAnsi="Times New Roman"/>
          <w:sz w:val="24"/>
          <w:szCs w:val="24"/>
        </w:rPr>
        <w:t xml:space="preserve">обходимо - указания за употреба. </w:t>
      </w:r>
    </w:p>
    <w:p w:rsidR="009C2065" w:rsidRPr="00815D60" w:rsidRDefault="00815D60" w:rsidP="00815D60">
      <w:pPr>
        <w:spacing w:line="240" w:lineRule="auto"/>
        <w:jc w:val="both"/>
        <w:rPr>
          <w:rFonts w:ascii="Times New Roman" w:hAnsi="Times New Roman"/>
          <w:sz w:val="24"/>
          <w:szCs w:val="24"/>
        </w:rPr>
      </w:pPr>
      <w:r w:rsidRPr="00815D60">
        <w:rPr>
          <w:rFonts w:ascii="Times New Roman" w:hAnsi="Times New Roman"/>
          <w:sz w:val="24"/>
          <w:szCs w:val="24"/>
        </w:rPr>
        <w:t>8. Приемам</w:t>
      </w:r>
      <w:r w:rsidR="009C2065" w:rsidRPr="00815D60">
        <w:rPr>
          <w:rFonts w:ascii="Times New Roman" w:hAnsi="Times New Roman"/>
          <w:sz w:val="24"/>
          <w:szCs w:val="24"/>
        </w:rPr>
        <w:t>е, че за срока на действие на договора, Възложителят не е длъжен да закупи цялото прогноз</w:t>
      </w:r>
      <w:r w:rsidRPr="00815D60">
        <w:rPr>
          <w:rFonts w:ascii="Times New Roman" w:hAnsi="Times New Roman"/>
          <w:sz w:val="24"/>
          <w:szCs w:val="24"/>
        </w:rPr>
        <w:t>но количество за 3 (три) години, посочено в техническата спецификация.</w:t>
      </w:r>
    </w:p>
    <w:p w:rsidR="009C2065" w:rsidRPr="00F47F08" w:rsidRDefault="009C2065" w:rsidP="009C2065">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9C2065" w:rsidRPr="00F47F08" w:rsidRDefault="009C2065" w:rsidP="009C2065">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9C2065" w:rsidRPr="00F47F08" w:rsidRDefault="009C2065" w:rsidP="009C2065">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9C2065" w:rsidRPr="00F47F08" w:rsidRDefault="009C2065" w:rsidP="009C2065">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9C2065" w:rsidRPr="00F47F08" w:rsidRDefault="009C2065" w:rsidP="009C2065">
      <w:pPr>
        <w:tabs>
          <w:tab w:val="num" w:pos="0"/>
          <w:tab w:val="left" w:pos="709"/>
          <w:tab w:val="left" w:pos="851"/>
          <w:tab w:val="left" w:pos="993"/>
        </w:tabs>
        <w:spacing w:after="0" w:line="240" w:lineRule="atLeast"/>
        <w:jc w:val="both"/>
        <w:rPr>
          <w:rFonts w:ascii="Times New Roman" w:hAnsi="Times New Roman"/>
          <w:b/>
          <w:bCs/>
          <w:sz w:val="24"/>
          <w:szCs w:val="24"/>
        </w:rPr>
      </w:pPr>
    </w:p>
    <w:p w:rsidR="009C2065" w:rsidRPr="00F47F08" w:rsidRDefault="009C2065" w:rsidP="009C2065">
      <w:pPr>
        <w:tabs>
          <w:tab w:val="left" w:pos="0"/>
          <w:tab w:val="left" w:pos="709"/>
          <w:tab w:val="left" w:pos="993"/>
        </w:tabs>
        <w:spacing w:line="320" w:lineRule="exact"/>
        <w:ind w:firstLine="709"/>
        <w:jc w:val="both"/>
        <w:rPr>
          <w:rFonts w:ascii="Times New Roman" w:hAnsi="Times New Roman"/>
          <w:sz w:val="24"/>
          <w:szCs w:val="24"/>
        </w:rPr>
      </w:pPr>
    </w:p>
    <w:p w:rsidR="009C2065" w:rsidRPr="00F47F08" w:rsidRDefault="009C2065" w:rsidP="009C2065">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9C2065" w:rsidRPr="00F47F08" w:rsidRDefault="009C2065" w:rsidP="009C2065">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9C2065" w:rsidRPr="00F47F08" w:rsidRDefault="009C2065" w:rsidP="009C2065">
      <w:pPr>
        <w:tabs>
          <w:tab w:val="left" w:pos="709"/>
          <w:tab w:val="left" w:pos="993"/>
        </w:tabs>
        <w:spacing w:line="320" w:lineRule="exact"/>
        <w:ind w:firstLine="6120"/>
        <w:rPr>
          <w:rFonts w:ascii="Times New Roman" w:hAnsi="Times New Roman"/>
          <w:sz w:val="24"/>
          <w:szCs w:val="24"/>
        </w:rPr>
      </w:pPr>
    </w:p>
    <w:p w:rsidR="009C2065" w:rsidRPr="00F47F08" w:rsidRDefault="009C2065" w:rsidP="009C2065">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9C2065" w:rsidRPr="00F47F08" w:rsidRDefault="009C2065" w:rsidP="009C2065">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9C2065" w:rsidRDefault="001D4A83" w:rsidP="004269CE">
      <w:pPr>
        <w:tabs>
          <w:tab w:val="left" w:pos="709"/>
          <w:tab w:val="left" w:pos="993"/>
        </w:tabs>
        <w:spacing w:after="0" w:line="312" w:lineRule="auto"/>
        <w:jc w:val="center"/>
        <w:outlineLvl w:val="0"/>
        <w:rPr>
          <w:rFonts w:ascii="Times New Roman" w:hAnsi="Times New Roman"/>
          <w:b/>
          <w:i/>
          <w:sz w:val="24"/>
          <w:szCs w:val="24"/>
          <w:u w:val="single"/>
        </w:rPr>
      </w:pPr>
      <w:r>
        <w:rPr>
          <w:rFonts w:ascii="Times New Roman" w:hAnsi="Times New Roman"/>
          <w:b/>
          <w:i/>
          <w:sz w:val="24"/>
          <w:szCs w:val="24"/>
          <w:u w:val="single"/>
        </w:rPr>
        <w:br w:type="page"/>
      </w:r>
    </w:p>
    <w:p w:rsidR="004269CE" w:rsidRDefault="004269CE" w:rsidP="004269CE">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286DDC">
        <w:rPr>
          <w:rFonts w:ascii="Times New Roman" w:eastAsia="Batang" w:hAnsi="Times New Roman"/>
          <w:b/>
          <w:sz w:val="24"/>
          <w:szCs w:val="24"/>
          <w:lang w:eastAsia="bg-BG"/>
        </w:rPr>
        <w:t xml:space="preserve"> 2.3</w:t>
      </w:r>
    </w:p>
    <w:p w:rsidR="004269CE" w:rsidRDefault="004269CE" w:rsidP="004269CE">
      <w:pPr>
        <w:tabs>
          <w:tab w:val="left" w:pos="709"/>
          <w:tab w:val="left" w:pos="993"/>
        </w:tabs>
        <w:spacing w:after="0" w:line="312" w:lineRule="auto"/>
        <w:jc w:val="right"/>
        <w:outlineLvl w:val="0"/>
        <w:rPr>
          <w:rFonts w:ascii="Times New Roman" w:eastAsia="Batang" w:hAnsi="Times New Roman"/>
          <w:b/>
          <w:sz w:val="24"/>
          <w:szCs w:val="24"/>
          <w:lang w:eastAsia="bg-BG"/>
        </w:rPr>
      </w:pPr>
    </w:p>
    <w:p w:rsidR="004269CE" w:rsidRPr="00F47F08" w:rsidRDefault="004269CE" w:rsidP="004269CE">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4269CE" w:rsidRPr="00D2281A" w:rsidRDefault="004269CE" w:rsidP="004269CE">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4269CE" w:rsidRPr="00D2281A" w:rsidRDefault="004269CE" w:rsidP="004269CE">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4269CE" w:rsidRPr="00D2281A" w:rsidRDefault="004269CE" w:rsidP="004269CE">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4269CE" w:rsidRPr="00F47F08" w:rsidRDefault="004269CE" w:rsidP="004269CE">
      <w:pPr>
        <w:tabs>
          <w:tab w:val="left" w:pos="709"/>
          <w:tab w:val="left" w:pos="993"/>
        </w:tabs>
        <w:spacing w:after="0"/>
        <w:ind w:left="6372"/>
        <w:rPr>
          <w:rFonts w:ascii="Times New Roman" w:hAnsi="Times New Roman"/>
          <w:sz w:val="24"/>
          <w:szCs w:val="24"/>
        </w:rPr>
      </w:pPr>
    </w:p>
    <w:p w:rsidR="004269CE" w:rsidRPr="00F47F08" w:rsidRDefault="004269CE" w:rsidP="004269CE">
      <w:pPr>
        <w:tabs>
          <w:tab w:val="left" w:pos="709"/>
          <w:tab w:val="left" w:pos="993"/>
        </w:tabs>
        <w:spacing w:after="0" w:line="312" w:lineRule="auto"/>
        <w:outlineLvl w:val="0"/>
        <w:rPr>
          <w:rFonts w:ascii="Times New Roman" w:eastAsia="Batang" w:hAnsi="Times New Roman"/>
          <w:b/>
          <w:sz w:val="24"/>
          <w:szCs w:val="24"/>
          <w:lang w:eastAsia="bg-BG"/>
        </w:rPr>
      </w:pPr>
    </w:p>
    <w:p w:rsidR="004269CE" w:rsidRDefault="004269CE" w:rsidP="004269CE">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867D4E" w:rsidRPr="00F47F08" w:rsidRDefault="00867D4E" w:rsidP="00867D4E">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с предмет „Доставка на реактиви, химикали, материали и други консумативи по обособена позиция №3: </w:t>
      </w:r>
      <w:r w:rsidRPr="00BA7CD9">
        <w:rPr>
          <w:rFonts w:ascii="Times New Roman" w:hAnsi="Times New Roman"/>
          <w:b/>
          <w:sz w:val="24"/>
          <w:szCs w:val="24"/>
        </w:rPr>
        <w:t>„</w:t>
      </w:r>
      <w:r w:rsidRPr="007664BA">
        <w:rPr>
          <w:rFonts w:ascii="Times New Roman" w:hAnsi="Times New Roman"/>
          <w:b/>
          <w:sz w:val="24"/>
          <w:szCs w:val="24"/>
        </w:rPr>
        <w:t>Консумативи за серологични изследвания</w:t>
      </w:r>
      <w:r w:rsidRPr="00BA7CD9">
        <w:rPr>
          <w:rFonts w:ascii="Times New Roman" w:hAnsi="Times New Roman"/>
          <w:b/>
          <w:sz w:val="24"/>
          <w:szCs w:val="24"/>
        </w:rPr>
        <w:t>“</w:t>
      </w:r>
    </w:p>
    <w:p w:rsidR="00867D4E" w:rsidRPr="00F47F08" w:rsidRDefault="00867D4E" w:rsidP="004269CE">
      <w:pPr>
        <w:tabs>
          <w:tab w:val="left" w:pos="709"/>
          <w:tab w:val="left" w:pos="993"/>
        </w:tabs>
        <w:spacing w:after="0" w:line="312" w:lineRule="auto"/>
        <w:jc w:val="center"/>
        <w:outlineLvl w:val="0"/>
        <w:rPr>
          <w:rFonts w:ascii="Times New Roman" w:eastAsia="Batang" w:hAnsi="Times New Roman"/>
          <w:b/>
          <w:sz w:val="24"/>
          <w:szCs w:val="24"/>
          <w:lang w:eastAsia="bg-BG"/>
        </w:rPr>
      </w:pPr>
    </w:p>
    <w:p w:rsidR="004269CE" w:rsidRPr="00A84481" w:rsidRDefault="004269CE" w:rsidP="004269CE">
      <w:pPr>
        <w:tabs>
          <w:tab w:val="left" w:pos="709"/>
          <w:tab w:val="left" w:pos="993"/>
        </w:tabs>
        <w:spacing w:after="0" w:line="312" w:lineRule="auto"/>
        <w:outlineLvl w:val="0"/>
        <w:rPr>
          <w:rFonts w:ascii="Times New Roman" w:eastAsia="Batang" w:hAnsi="Times New Roman"/>
          <w:sz w:val="24"/>
          <w:szCs w:val="24"/>
          <w:lang w:val="en-US" w:eastAsia="bg-BG"/>
        </w:rPr>
      </w:pPr>
    </w:p>
    <w:p w:rsidR="004269CE" w:rsidRPr="00F47F08" w:rsidRDefault="004269CE" w:rsidP="004269CE">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269CE" w:rsidRPr="00F47F08" w:rsidRDefault="004269CE" w:rsidP="004269CE">
      <w:pPr>
        <w:tabs>
          <w:tab w:val="left" w:pos="709"/>
          <w:tab w:val="left" w:pos="993"/>
        </w:tabs>
        <w:spacing w:after="0" w:line="240" w:lineRule="auto"/>
        <w:ind w:firstLine="720"/>
        <w:rPr>
          <w:rFonts w:ascii="Times New Roman" w:hAnsi="Times New Roman"/>
          <w:b/>
          <w:sz w:val="24"/>
          <w:szCs w:val="24"/>
          <w:lang w:eastAsia="bg-BG"/>
        </w:rPr>
      </w:pPr>
    </w:p>
    <w:p w:rsidR="004269CE" w:rsidRPr="00F47F08" w:rsidRDefault="004269CE" w:rsidP="004269CE">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282F07">
        <w:rPr>
          <w:rFonts w:ascii="Times New Roman" w:hAnsi="Times New Roman"/>
          <w:b/>
          <w:sz w:val="24"/>
          <w:szCs w:val="24"/>
        </w:rPr>
        <w:t xml:space="preserve">обособена позиция </w:t>
      </w:r>
      <w:r w:rsidR="00BA4E89">
        <w:rPr>
          <w:rFonts w:ascii="Times New Roman" w:hAnsi="Times New Roman"/>
          <w:b/>
          <w:sz w:val="24"/>
          <w:szCs w:val="24"/>
        </w:rPr>
        <w:t>№</w:t>
      </w:r>
      <w:r w:rsidR="00282F07">
        <w:rPr>
          <w:rFonts w:ascii="Times New Roman" w:hAnsi="Times New Roman"/>
          <w:b/>
          <w:sz w:val="24"/>
          <w:szCs w:val="24"/>
        </w:rPr>
        <w:t>3</w:t>
      </w:r>
      <w:r w:rsidRPr="001B46E6">
        <w:rPr>
          <w:rFonts w:ascii="Times New Roman" w:hAnsi="Times New Roman"/>
          <w:b/>
          <w:sz w:val="24"/>
          <w:szCs w:val="24"/>
        </w:rPr>
        <w:t>:</w:t>
      </w:r>
      <w:r>
        <w:rPr>
          <w:rFonts w:ascii="Times New Roman" w:hAnsi="Times New Roman"/>
          <w:sz w:val="24"/>
          <w:szCs w:val="24"/>
        </w:rPr>
        <w:t xml:space="preserve"> </w:t>
      </w:r>
      <w:r w:rsidR="00282F07" w:rsidRPr="00BA7CD9">
        <w:rPr>
          <w:rFonts w:ascii="Times New Roman" w:hAnsi="Times New Roman"/>
          <w:b/>
          <w:sz w:val="24"/>
          <w:szCs w:val="24"/>
        </w:rPr>
        <w:t>„</w:t>
      </w:r>
      <w:r w:rsidR="00282F07" w:rsidRPr="007664BA">
        <w:rPr>
          <w:rFonts w:ascii="Times New Roman" w:hAnsi="Times New Roman"/>
          <w:b/>
          <w:sz w:val="24"/>
          <w:szCs w:val="24"/>
        </w:rPr>
        <w:t>Консумативи за серологични изследвания</w:t>
      </w:r>
      <w:r w:rsidR="00282F07" w:rsidRPr="00BA7CD9">
        <w:rPr>
          <w:rFonts w:ascii="Times New Roman" w:hAnsi="Times New Roman"/>
          <w:b/>
          <w:sz w:val="24"/>
          <w:szCs w:val="24"/>
        </w:rPr>
        <w:t>“</w:t>
      </w:r>
      <w:r w:rsidR="00282F07">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4269CE" w:rsidRPr="00F47F08" w:rsidRDefault="004269CE" w:rsidP="004269CE">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4269CE" w:rsidRPr="00F47F08" w:rsidRDefault="004269CE" w:rsidP="004269CE">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4269CE" w:rsidRPr="00F47F08" w:rsidRDefault="004269CE" w:rsidP="004269CE">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4269CE" w:rsidRPr="00F47F08" w:rsidRDefault="004269CE" w:rsidP="004269CE">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4269CE" w:rsidRPr="00F47F08" w:rsidRDefault="004269CE" w:rsidP="004269CE">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4269CE" w:rsidRPr="00F47F08" w:rsidRDefault="004269CE" w:rsidP="004269CE">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4269CE" w:rsidRPr="00F47F08" w:rsidRDefault="004269CE" w:rsidP="004269CE">
      <w:pPr>
        <w:tabs>
          <w:tab w:val="left" w:pos="709"/>
          <w:tab w:val="left" w:pos="993"/>
        </w:tabs>
        <w:spacing w:after="0" w:line="240" w:lineRule="auto"/>
        <w:jc w:val="center"/>
        <w:rPr>
          <w:rFonts w:ascii="Times New Roman" w:hAnsi="Times New Roman"/>
          <w:sz w:val="24"/>
          <w:szCs w:val="24"/>
          <w:lang w:eastAsia="bg-BG"/>
        </w:rPr>
      </w:pPr>
    </w:p>
    <w:p w:rsidR="004269CE" w:rsidRPr="00F47F08" w:rsidRDefault="004269CE" w:rsidP="004269CE">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117878">
        <w:rPr>
          <w:rFonts w:ascii="Times New Roman" w:hAnsi="Times New Roman"/>
          <w:b/>
          <w:sz w:val="24"/>
          <w:szCs w:val="24"/>
        </w:rPr>
        <w:t xml:space="preserve">обособена позиция </w:t>
      </w:r>
      <w:r w:rsidR="00867D4E">
        <w:rPr>
          <w:rFonts w:ascii="Times New Roman" w:hAnsi="Times New Roman"/>
          <w:b/>
          <w:sz w:val="24"/>
          <w:szCs w:val="24"/>
        </w:rPr>
        <w:t>№</w:t>
      </w:r>
      <w:r w:rsidR="00117878">
        <w:rPr>
          <w:rFonts w:ascii="Times New Roman" w:hAnsi="Times New Roman"/>
          <w:b/>
          <w:sz w:val="24"/>
          <w:szCs w:val="24"/>
        </w:rPr>
        <w:t>3</w:t>
      </w:r>
      <w:r w:rsidRPr="001B46E6">
        <w:rPr>
          <w:rFonts w:ascii="Times New Roman" w:hAnsi="Times New Roman"/>
          <w:b/>
          <w:sz w:val="24"/>
          <w:szCs w:val="24"/>
        </w:rPr>
        <w:t>:</w:t>
      </w:r>
      <w:r w:rsidR="00117878" w:rsidRPr="00117878">
        <w:rPr>
          <w:rFonts w:ascii="Times New Roman" w:hAnsi="Times New Roman"/>
          <w:b/>
          <w:sz w:val="24"/>
          <w:szCs w:val="24"/>
        </w:rPr>
        <w:t xml:space="preserve"> </w:t>
      </w:r>
      <w:r w:rsidR="00117878" w:rsidRPr="00BA7CD9">
        <w:rPr>
          <w:rFonts w:ascii="Times New Roman" w:hAnsi="Times New Roman"/>
          <w:b/>
          <w:sz w:val="24"/>
          <w:szCs w:val="24"/>
        </w:rPr>
        <w:t>„</w:t>
      </w:r>
      <w:r w:rsidR="00117878" w:rsidRPr="007664BA">
        <w:rPr>
          <w:rFonts w:ascii="Times New Roman" w:hAnsi="Times New Roman"/>
          <w:b/>
          <w:sz w:val="24"/>
          <w:szCs w:val="24"/>
        </w:rPr>
        <w:t>Консумативи за серологични изследвания</w:t>
      </w:r>
      <w:r w:rsidR="00117878" w:rsidRPr="00BA7CD9">
        <w:rPr>
          <w:rFonts w:ascii="Times New Roman" w:hAnsi="Times New Roman"/>
          <w:b/>
          <w:sz w:val="24"/>
          <w:szCs w:val="24"/>
        </w:rPr>
        <w:t>“</w:t>
      </w:r>
      <w:r w:rsidRPr="00AD034D">
        <w:rPr>
          <w:rFonts w:ascii="Times New Roman" w:hAnsi="Times New Roman"/>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867D4E" w:rsidRPr="00D66917" w:rsidRDefault="004269CE" w:rsidP="00867D4E">
      <w:pPr>
        <w:tabs>
          <w:tab w:val="left" w:pos="709"/>
          <w:tab w:val="left" w:pos="993"/>
        </w:tabs>
        <w:spacing w:line="320" w:lineRule="exact"/>
        <w:jc w:val="both"/>
        <w:rPr>
          <w:rFonts w:ascii="Times New Roman" w:hAnsi="Times New Roman"/>
          <w:sz w:val="24"/>
          <w:szCs w:val="24"/>
          <w:lang w:eastAsia="bg-BG"/>
        </w:rPr>
      </w:pPr>
      <w:r>
        <w:rPr>
          <w:rFonts w:ascii="Times New Roman" w:hAnsi="Times New Roman"/>
          <w:sz w:val="24"/>
          <w:szCs w:val="24"/>
          <w:lang w:eastAsia="bg-BG"/>
        </w:rPr>
        <w:t>1. Приемаме мястото на изпълнение на поръчката съгласно изискванията на Възложителя</w:t>
      </w:r>
      <w:r w:rsidR="00867D4E">
        <w:rPr>
          <w:rFonts w:ascii="Times New Roman" w:hAnsi="Times New Roman"/>
          <w:sz w:val="24"/>
          <w:szCs w:val="24"/>
          <w:lang w:eastAsia="bg-BG"/>
        </w:rPr>
        <w:t xml:space="preserve"> – гр. София, ул. „Александър Малинов“ №1, НИК-МВР.</w:t>
      </w:r>
    </w:p>
    <w:p w:rsidR="004269CE" w:rsidRPr="00867D4E" w:rsidRDefault="004269CE" w:rsidP="00867D4E">
      <w:pPr>
        <w:tabs>
          <w:tab w:val="left" w:pos="709"/>
          <w:tab w:val="left" w:pos="993"/>
        </w:tabs>
        <w:spacing w:line="320" w:lineRule="exact"/>
        <w:jc w:val="both"/>
        <w:rPr>
          <w:rFonts w:ascii="Times New Roman" w:hAnsi="Times New Roman"/>
          <w:sz w:val="24"/>
          <w:szCs w:val="24"/>
          <w:lang w:eastAsia="bg-BG"/>
        </w:rPr>
      </w:pPr>
      <w:r w:rsidRPr="00867D4E">
        <w:rPr>
          <w:rFonts w:ascii="Times New Roman" w:hAnsi="Times New Roman"/>
          <w:sz w:val="24"/>
          <w:szCs w:val="24"/>
          <w:lang w:eastAsia="bg-BG"/>
        </w:rPr>
        <w:t>2. Декларираме, че доставените</w:t>
      </w:r>
      <w:r w:rsidR="00021A41">
        <w:rPr>
          <w:rFonts w:ascii="Times New Roman" w:hAnsi="Times New Roman"/>
          <w:sz w:val="24"/>
          <w:szCs w:val="24"/>
          <w:lang w:eastAsia="bg-BG"/>
        </w:rPr>
        <w:t xml:space="preserve"> от нас</w:t>
      </w:r>
      <w:r w:rsidRPr="00867D4E">
        <w:rPr>
          <w:rFonts w:ascii="Times New Roman" w:hAnsi="Times New Roman"/>
          <w:sz w:val="24"/>
          <w:szCs w:val="24"/>
          <w:lang w:eastAsia="bg-BG"/>
        </w:rPr>
        <w:t xml:space="preserve"> консумативи</w:t>
      </w:r>
      <w:r w:rsidR="00021A41">
        <w:rPr>
          <w:rFonts w:ascii="Times New Roman" w:hAnsi="Times New Roman"/>
          <w:sz w:val="24"/>
          <w:szCs w:val="24"/>
          <w:lang w:eastAsia="bg-BG"/>
        </w:rPr>
        <w:t xml:space="preserve"> по обособена позиция №3</w:t>
      </w:r>
      <w:r w:rsidRPr="00867D4E">
        <w:rPr>
          <w:rFonts w:ascii="Times New Roman" w:hAnsi="Times New Roman"/>
          <w:sz w:val="24"/>
          <w:szCs w:val="24"/>
          <w:lang w:eastAsia="bg-BG"/>
        </w:rPr>
        <w:t xml:space="preserve"> ще отговарят на изискванията на възложителя описана в Техническата спецификация</w:t>
      </w:r>
    </w:p>
    <w:p w:rsidR="004269CE" w:rsidRPr="00867D4E" w:rsidRDefault="004269CE" w:rsidP="00867D4E">
      <w:pPr>
        <w:tabs>
          <w:tab w:val="left" w:pos="709"/>
          <w:tab w:val="left" w:pos="993"/>
        </w:tabs>
        <w:spacing w:line="320" w:lineRule="exact"/>
        <w:jc w:val="both"/>
        <w:rPr>
          <w:rFonts w:ascii="Times New Roman" w:hAnsi="Times New Roman"/>
          <w:sz w:val="24"/>
          <w:szCs w:val="24"/>
          <w:lang w:eastAsia="bg-BG"/>
        </w:rPr>
      </w:pPr>
      <w:r w:rsidRPr="00867D4E">
        <w:rPr>
          <w:rFonts w:ascii="Times New Roman" w:hAnsi="Times New Roman"/>
          <w:sz w:val="24"/>
          <w:szCs w:val="24"/>
          <w:lang w:eastAsia="bg-BG"/>
        </w:rPr>
        <w:t xml:space="preserve">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 </w:t>
      </w:r>
    </w:p>
    <w:p w:rsidR="00747602" w:rsidRDefault="00021A41" w:rsidP="00021A41">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4269CE" w:rsidRPr="00BB1CE8">
        <w:rPr>
          <w:rFonts w:ascii="Times New Roman" w:hAnsi="Times New Roman"/>
          <w:sz w:val="24"/>
          <w:szCs w:val="24"/>
          <w:lang w:eastAsia="bg-BG"/>
        </w:rPr>
        <w:t>Предлагам</w:t>
      </w:r>
      <w:r w:rsidR="004269CE">
        <w:rPr>
          <w:rFonts w:ascii="Times New Roman" w:hAnsi="Times New Roman"/>
          <w:sz w:val="24"/>
          <w:szCs w:val="24"/>
          <w:lang w:eastAsia="bg-BG"/>
        </w:rPr>
        <w:t>е</w:t>
      </w:r>
      <w:r w:rsidR="004269CE" w:rsidRPr="00BB1CE8">
        <w:rPr>
          <w:rFonts w:ascii="Times New Roman" w:hAnsi="Times New Roman"/>
          <w:sz w:val="24"/>
          <w:szCs w:val="24"/>
          <w:lang w:eastAsia="bg-BG"/>
        </w:rPr>
        <w:t xml:space="preserve"> да изпълним поръчката, съгласно изискванията на възложителя</w:t>
      </w:r>
      <w:r w:rsidR="004269CE">
        <w:rPr>
          <w:rFonts w:ascii="Times New Roman" w:hAnsi="Times New Roman"/>
          <w:sz w:val="24"/>
          <w:szCs w:val="24"/>
          <w:lang w:eastAsia="bg-BG"/>
        </w:rPr>
        <w:t>, както следва</w:t>
      </w:r>
      <w:r w:rsidR="004269CE" w:rsidRPr="00BB1CE8">
        <w:rPr>
          <w:rFonts w:ascii="Times New Roman" w:hAnsi="Times New Roman"/>
          <w:sz w:val="24"/>
          <w:szCs w:val="24"/>
          <w:lang w:eastAsia="bg-BG"/>
        </w:rPr>
        <w:t>:</w:t>
      </w:r>
      <w:r w:rsidR="004269CE">
        <w:rPr>
          <w:rFonts w:ascii="Times New Roman" w:hAnsi="Times New Roman"/>
          <w:sz w:val="24"/>
          <w:szCs w:val="24"/>
        </w:rPr>
        <w:t xml:space="preserve">     </w:t>
      </w:r>
    </w:p>
    <w:tbl>
      <w:tblPr>
        <w:tblW w:w="985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7"/>
        <w:gridCol w:w="5616"/>
        <w:gridCol w:w="764"/>
        <w:gridCol w:w="1180"/>
        <w:gridCol w:w="1362"/>
      </w:tblGrid>
      <w:tr w:rsidR="00747602" w:rsidRPr="007664BA" w:rsidTr="00747602">
        <w:trPr>
          <w:trHeight w:val="945"/>
        </w:trPr>
        <w:tc>
          <w:tcPr>
            <w:tcW w:w="723" w:type="dxa"/>
            <w:shd w:val="clear" w:color="000000" w:fill="FFFFFF"/>
            <w:hideMark/>
          </w:tcPr>
          <w:p w:rsidR="00747602" w:rsidRPr="007664BA" w:rsidRDefault="00747602"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Артикул номер</w:t>
            </w:r>
          </w:p>
        </w:tc>
        <w:tc>
          <w:tcPr>
            <w:tcW w:w="5830" w:type="dxa"/>
            <w:shd w:val="clear" w:color="000000" w:fill="FFFFFF"/>
            <w:hideMark/>
          </w:tcPr>
          <w:p w:rsidR="00747602" w:rsidRPr="007664BA" w:rsidRDefault="00747602"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Наименование</w:t>
            </w:r>
          </w:p>
        </w:tc>
        <w:tc>
          <w:tcPr>
            <w:tcW w:w="764" w:type="dxa"/>
            <w:shd w:val="clear" w:color="000000" w:fill="FFFFFF"/>
            <w:hideMark/>
          </w:tcPr>
          <w:p w:rsidR="00747602" w:rsidRPr="007664BA" w:rsidRDefault="00747602"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Мярка</w:t>
            </w:r>
          </w:p>
        </w:tc>
        <w:tc>
          <w:tcPr>
            <w:tcW w:w="1180" w:type="dxa"/>
            <w:shd w:val="clear" w:color="000000" w:fill="FFFFFF"/>
            <w:hideMark/>
          </w:tcPr>
          <w:p w:rsidR="00747602" w:rsidRPr="007664BA" w:rsidRDefault="00747602"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Прогнозно количество за 3 години</w:t>
            </w:r>
          </w:p>
        </w:tc>
        <w:tc>
          <w:tcPr>
            <w:tcW w:w="1362" w:type="dxa"/>
            <w:shd w:val="clear" w:color="000000" w:fill="FFFFFF"/>
          </w:tcPr>
          <w:p w:rsidR="00747602" w:rsidRPr="007664BA" w:rsidRDefault="00747602" w:rsidP="0066257A">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747602" w:rsidRPr="007664BA" w:rsidTr="00747602">
        <w:trPr>
          <w:trHeight w:val="510"/>
        </w:trPr>
        <w:tc>
          <w:tcPr>
            <w:tcW w:w="723" w:type="dxa"/>
            <w:shd w:val="clear" w:color="000000" w:fill="FFFFFF"/>
            <w:vAlign w:val="center"/>
            <w:hideMark/>
          </w:tcPr>
          <w:p w:rsidR="00747602" w:rsidRPr="007664BA" w:rsidRDefault="00747602"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w:t>
            </w:r>
          </w:p>
        </w:tc>
        <w:tc>
          <w:tcPr>
            <w:tcW w:w="5830" w:type="dxa"/>
            <w:shd w:val="clear" w:color="000000" w:fill="FFFFFF"/>
            <w:vAlign w:val="center"/>
            <w:hideMark/>
          </w:tcPr>
          <w:p w:rsidR="00747602" w:rsidRPr="007664BA" w:rsidRDefault="00747602"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 xml:space="preserve">Имунохроматографски тест доказване на човешки хемоглобин (човешка кръв) за целите на криминалистиката (24 теста/опаковка) </w:t>
            </w:r>
          </w:p>
        </w:tc>
        <w:tc>
          <w:tcPr>
            <w:tcW w:w="764" w:type="dxa"/>
            <w:shd w:val="clear" w:color="auto" w:fill="auto"/>
            <w:noWrap/>
            <w:hideMark/>
          </w:tcPr>
          <w:p w:rsidR="00747602" w:rsidRDefault="00747602" w:rsidP="0066257A">
            <w:r w:rsidRPr="00805CC3">
              <w:rPr>
                <w:rFonts w:ascii="Times New Roman" w:eastAsia="Times New Roman" w:hAnsi="Times New Roman"/>
                <w:color w:val="000000"/>
                <w:sz w:val="20"/>
                <w:szCs w:val="20"/>
                <w:lang w:eastAsia="bg-BG"/>
              </w:rPr>
              <w:t>оп.</w:t>
            </w:r>
          </w:p>
        </w:tc>
        <w:tc>
          <w:tcPr>
            <w:tcW w:w="1180" w:type="dxa"/>
            <w:shd w:val="clear" w:color="000000" w:fill="FFFFFF"/>
            <w:vAlign w:val="center"/>
            <w:hideMark/>
          </w:tcPr>
          <w:p w:rsidR="00747602" w:rsidRPr="007664BA" w:rsidRDefault="00747602"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270</w:t>
            </w:r>
          </w:p>
        </w:tc>
        <w:tc>
          <w:tcPr>
            <w:tcW w:w="1362" w:type="dxa"/>
            <w:shd w:val="clear" w:color="000000" w:fill="FFFFFF"/>
          </w:tcPr>
          <w:p w:rsidR="00747602" w:rsidRPr="007664BA" w:rsidRDefault="00747602" w:rsidP="0066257A">
            <w:pPr>
              <w:spacing w:after="0" w:line="240" w:lineRule="auto"/>
              <w:jc w:val="center"/>
              <w:rPr>
                <w:rFonts w:ascii="Times New Roman" w:eastAsia="Times New Roman" w:hAnsi="Times New Roman"/>
                <w:color w:val="000000"/>
                <w:sz w:val="20"/>
                <w:szCs w:val="20"/>
                <w:lang w:eastAsia="bg-BG"/>
              </w:rPr>
            </w:pPr>
          </w:p>
        </w:tc>
      </w:tr>
      <w:tr w:rsidR="00747602" w:rsidRPr="007664BA" w:rsidTr="00747602">
        <w:trPr>
          <w:trHeight w:val="765"/>
        </w:trPr>
        <w:tc>
          <w:tcPr>
            <w:tcW w:w="723" w:type="dxa"/>
            <w:shd w:val="clear" w:color="000000" w:fill="FFFFFF"/>
            <w:vAlign w:val="center"/>
            <w:hideMark/>
          </w:tcPr>
          <w:p w:rsidR="00747602" w:rsidRPr="007664BA" w:rsidRDefault="00747602"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2</w:t>
            </w:r>
          </w:p>
        </w:tc>
        <w:tc>
          <w:tcPr>
            <w:tcW w:w="5830" w:type="dxa"/>
            <w:shd w:val="clear" w:color="000000" w:fill="FFFFFF"/>
            <w:vAlign w:val="center"/>
            <w:hideMark/>
          </w:tcPr>
          <w:p w:rsidR="00747602" w:rsidRPr="007664BA" w:rsidRDefault="00747602"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Имунохроматографски тест за доказване на  гликопротеин - простат специфичен антиген или тест за доказване на човешка сперма за целите на кримин</w:t>
            </w:r>
            <w:r>
              <w:rPr>
                <w:rFonts w:ascii="Times New Roman" w:eastAsia="Times New Roman" w:hAnsi="Times New Roman"/>
                <w:color w:val="000000"/>
                <w:sz w:val="20"/>
                <w:szCs w:val="20"/>
                <w:lang w:eastAsia="bg-BG"/>
              </w:rPr>
              <w:t>алистиката (24 теста/опаковка)</w:t>
            </w:r>
          </w:p>
        </w:tc>
        <w:tc>
          <w:tcPr>
            <w:tcW w:w="764" w:type="dxa"/>
            <w:shd w:val="clear" w:color="auto" w:fill="auto"/>
            <w:noWrap/>
            <w:hideMark/>
          </w:tcPr>
          <w:p w:rsidR="00747602" w:rsidRDefault="00747602" w:rsidP="0066257A">
            <w:r w:rsidRPr="00805CC3">
              <w:rPr>
                <w:rFonts w:ascii="Times New Roman" w:eastAsia="Times New Roman" w:hAnsi="Times New Roman"/>
                <w:color w:val="000000"/>
                <w:sz w:val="20"/>
                <w:szCs w:val="20"/>
                <w:lang w:eastAsia="bg-BG"/>
              </w:rPr>
              <w:t>оп.</w:t>
            </w:r>
          </w:p>
        </w:tc>
        <w:tc>
          <w:tcPr>
            <w:tcW w:w="1180" w:type="dxa"/>
            <w:shd w:val="clear" w:color="000000" w:fill="FFFFFF"/>
            <w:vAlign w:val="center"/>
            <w:hideMark/>
          </w:tcPr>
          <w:p w:rsidR="00747602" w:rsidRPr="007664BA" w:rsidRDefault="00747602"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30</w:t>
            </w:r>
          </w:p>
        </w:tc>
        <w:tc>
          <w:tcPr>
            <w:tcW w:w="1362" w:type="dxa"/>
            <w:shd w:val="clear" w:color="000000" w:fill="FFFFFF"/>
          </w:tcPr>
          <w:p w:rsidR="00747602" w:rsidRPr="007664BA" w:rsidRDefault="00747602" w:rsidP="0066257A">
            <w:pPr>
              <w:spacing w:after="0" w:line="240" w:lineRule="auto"/>
              <w:jc w:val="center"/>
              <w:rPr>
                <w:rFonts w:ascii="Times New Roman" w:eastAsia="Times New Roman" w:hAnsi="Times New Roman"/>
                <w:color w:val="000000"/>
                <w:sz w:val="20"/>
                <w:szCs w:val="20"/>
                <w:lang w:eastAsia="bg-BG"/>
              </w:rPr>
            </w:pPr>
          </w:p>
        </w:tc>
      </w:tr>
    </w:tbl>
    <w:p w:rsidR="00021A41" w:rsidRDefault="00021A41" w:rsidP="00021A41">
      <w:pPr>
        <w:spacing w:line="240" w:lineRule="auto"/>
        <w:jc w:val="both"/>
        <w:rPr>
          <w:rFonts w:ascii="Times New Roman" w:hAnsi="Times New Roman"/>
          <w:sz w:val="24"/>
          <w:szCs w:val="24"/>
        </w:rPr>
      </w:pPr>
      <w:r>
        <w:rPr>
          <w:rFonts w:ascii="Times New Roman" w:hAnsi="Times New Roman"/>
          <w:sz w:val="24"/>
          <w:szCs w:val="24"/>
        </w:rPr>
        <w:lastRenderedPageBreak/>
        <w:t xml:space="preserve">5. Приемаме срока за изпълнение на поръчката да е 36 </w:t>
      </w:r>
      <w:r>
        <w:rPr>
          <w:rFonts w:ascii="Times New Roman" w:hAnsi="Times New Roman"/>
          <w:sz w:val="24"/>
          <w:szCs w:val="24"/>
          <w:lang w:val="en-US"/>
        </w:rPr>
        <w:t>(</w:t>
      </w:r>
      <w:r>
        <w:rPr>
          <w:rFonts w:ascii="Times New Roman" w:hAnsi="Times New Roman"/>
          <w:sz w:val="24"/>
          <w:szCs w:val="24"/>
        </w:rPr>
        <w:t>тридесет и шест</w:t>
      </w:r>
      <w:r>
        <w:rPr>
          <w:rFonts w:ascii="Times New Roman" w:hAnsi="Times New Roman"/>
          <w:sz w:val="24"/>
          <w:szCs w:val="24"/>
          <w:lang w:val="en-US"/>
        </w:rPr>
        <w:t>)</w:t>
      </w:r>
      <w:r>
        <w:rPr>
          <w:rFonts w:ascii="Times New Roman" w:hAnsi="Times New Roman"/>
          <w:sz w:val="24"/>
          <w:szCs w:val="24"/>
        </w:rPr>
        <w:t xml:space="preserve"> месеца, считано от датата на сключване на договора.</w:t>
      </w:r>
    </w:p>
    <w:p w:rsidR="00021A41" w:rsidRDefault="00021A41" w:rsidP="00B96B2B">
      <w:pPr>
        <w:tabs>
          <w:tab w:val="left" w:pos="709"/>
          <w:tab w:val="left" w:pos="993"/>
        </w:tabs>
        <w:spacing w:line="320" w:lineRule="exact"/>
        <w:jc w:val="both"/>
        <w:rPr>
          <w:rFonts w:ascii="Times New Roman" w:hAnsi="Times New Roman"/>
          <w:sz w:val="24"/>
          <w:szCs w:val="24"/>
        </w:rPr>
      </w:pPr>
      <w:r w:rsidRPr="00B96B2B">
        <w:rPr>
          <w:rFonts w:ascii="Times New Roman" w:hAnsi="Times New Roman"/>
          <w:sz w:val="24"/>
          <w:szCs w:val="24"/>
        </w:rPr>
        <w:t xml:space="preserve">6. Приемаме срока на </w:t>
      </w:r>
      <w:r w:rsidR="00B96B2B">
        <w:rPr>
          <w:rFonts w:ascii="Times New Roman" w:hAnsi="Times New Roman"/>
          <w:sz w:val="24"/>
          <w:szCs w:val="24"/>
        </w:rPr>
        <w:t>извършване на доставката на стоките</w:t>
      </w:r>
      <w:r w:rsidRPr="00B96B2B">
        <w:rPr>
          <w:rFonts w:ascii="Times New Roman" w:hAnsi="Times New Roman"/>
          <w:sz w:val="24"/>
          <w:szCs w:val="24"/>
        </w:rPr>
        <w:t xml:space="preserve"> – до</w:t>
      </w:r>
      <w:r w:rsidRPr="00B96B2B">
        <w:rPr>
          <w:rFonts w:ascii="Times New Roman" w:hAnsi="Times New Roman"/>
          <w:sz w:val="24"/>
          <w:szCs w:val="24"/>
          <w:lang w:val="en-US"/>
        </w:rPr>
        <w:t xml:space="preserve"> </w:t>
      </w:r>
      <w:r w:rsidRPr="00B96B2B">
        <w:rPr>
          <w:rFonts w:ascii="Times New Roman" w:hAnsi="Times New Roman"/>
          <w:sz w:val="24"/>
          <w:szCs w:val="24"/>
        </w:rPr>
        <w:t xml:space="preserve">30 </w:t>
      </w:r>
      <w:r w:rsidR="00B96B2B" w:rsidRPr="00B96B2B">
        <w:rPr>
          <w:rFonts w:ascii="Times New Roman" w:hAnsi="Times New Roman"/>
          <w:sz w:val="24"/>
          <w:szCs w:val="24"/>
          <w:lang w:val="en-US"/>
        </w:rPr>
        <w:t>(</w:t>
      </w:r>
      <w:r w:rsidR="00B96B2B" w:rsidRPr="00B96B2B">
        <w:rPr>
          <w:rFonts w:ascii="Times New Roman" w:hAnsi="Times New Roman"/>
          <w:sz w:val="24"/>
          <w:szCs w:val="24"/>
        </w:rPr>
        <w:t>тридесет</w:t>
      </w:r>
      <w:r w:rsidR="00B96B2B" w:rsidRPr="00B96B2B">
        <w:rPr>
          <w:rFonts w:ascii="Times New Roman" w:hAnsi="Times New Roman"/>
          <w:sz w:val="24"/>
          <w:szCs w:val="24"/>
          <w:lang w:val="en-US"/>
        </w:rPr>
        <w:t xml:space="preserve">) </w:t>
      </w:r>
      <w:r w:rsidRPr="00B96B2B">
        <w:rPr>
          <w:rFonts w:ascii="Times New Roman" w:hAnsi="Times New Roman"/>
          <w:sz w:val="24"/>
          <w:szCs w:val="24"/>
        </w:rPr>
        <w:t>календарни дни считано от</w:t>
      </w:r>
      <w:r w:rsidR="004656A8">
        <w:rPr>
          <w:rFonts w:ascii="Times New Roman" w:hAnsi="Times New Roman"/>
          <w:sz w:val="24"/>
          <w:szCs w:val="24"/>
        </w:rPr>
        <w:t xml:space="preserve"> датата на подаване на</w:t>
      </w:r>
      <w:r w:rsidRPr="00B96B2B">
        <w:rPr>
          <w:rFonts w:ascii="Times New Roman" w:hAnsi="Times New Roman"/>
          <w:sz w:val="24"/>
          <w:szCs w:val="24"/>
        </w:rPr>
        <w:t xml:space="preserve"> писмена заявка на Възложителя след сключване на договора.  </w:t>
      </w:r>
    </w:p>
    <w:p w:rsidR="00341727" w:rsidRDefault="00341727" w:rsidP="00214853">
      <w:pPr>
        <w:spacing w:line="240" w:lineRule="auto"/>
        <w:jc w:val="both"/>
        <w:rPr>
          <w:rFonts w:ascii="Times New Roman" w:hAnsi="Times New Roman"/>
          <w:sz w:val="24"/>
          <w:szCs w:val="24"/>
        </w:rPr>
      </w:pPr>
      <w:r>
        <w:rPr>
          <w:rFonts w:ascii="Times New Roman" w:hAnsi="Times New Roman"/>
          <w:sz w:val="24"/>
          <w:szCs w:val="24"/>
        </w:rPr>
        <w:t xml:space="preserve">7. </w:t>
      </w:r>
      <w:r w:rsidRPr="00214853">
        <w:rPr>
          <w:rFonts w:ascii="Times New Roman" w:hAnsi="Times New Roman"/>
          <w:sz w:val="24"/>
          <w:szCs w:val="24"/>
        </w:rPr>
        <w:t>Потвърждаваме, че при доставка за всички консумативи ще предоставим информационен лист за безопасност или друг документ, който съдържа информация за производителя, наименование на консумативa, основни характеристики, срок на годност, условия на съхраняване и ако е необходимо - указания за употреба;</w:t>
      </w:r>
    </w:p>
    <w:p w:rsidR="00214853" w:rsidRPr="00BC310C" w:rsidRDefault="00214853" w:rsidP="00214853">
      <w:pPr>
        <w:spacing w:line="240" w:lineRule="auto"/>
        <w:jc w:val="both"/>
        <w:rPr>
          <w:rFonts w:ascii="Times New Roman" w:hAnsi="Times New Roman"/>
          <w:color w:val="FF0000"/>
          <w:sz w:val="24"/>
          <w:szCs w:val="24"/>
        </w:rPr>
      </w:pPr>
      <w:r>
        <w:rPr>
          <w:rFonts w:ascii="Times New Roman" w:hAnsi="Times New Roman"/>
          <w:sz w:val="24"/>
          <w:szCs w:val="24"/>
        </w:rPr>
        <w:t xml:space="preserve">8. </w:t>
      </w:r>
      <w:r w:rsidRPr="00BC310C">
        <w:rPr>
          <w:rFonts w:ascii="Times New Roman" w:hAnsi="Times New Roman"/>
          <w:sz w:val="24"/>
          <w:szCs w:val="24"/>
        </w:rPr>
        <w:t>Приемаме, че за срока на действие на договора,  Възложителят не е длъжен да закупи цялото прогнозно количество за 3 (три) години, посочено в техническата спецификация.</w:t>
      </w:r>
    </w:p>
    <w:p w:rsidR="00747602" w:rsidRPr="001A3DE4" w:rsidRDefault="001A3DE4" w:rsidP="00747602">
      <w:pPr>
        <w:tabs>
          <w:tab w:val="left" w:pos="993"/>
        </w:tabs>
        <w:spacing w:line="320" w:lineRule="exact"/>
        <w:jc w:val="both"/>
        <w:rPr>
          <w:rFonts w:ascii="Times New Roman" w:eastAsia="Times New Roman" w:hAnsi="Times New Roman"/>
          <w:iCs/>
          <w:sz w:val="24"/>
          <w:szCs w:val="24"/>
          <w:lang w:eastAsia="bg-BG"/>
        </w:rPr>
      </w:pPr>
      <w:r w:rsidRPr="001A3DE4">
        <w:rPr>
          <w:rFonts w:ascii="Times New Roman" w:eastAsia="Times New Roman" w:hAnsi="Times New Roman"/>
          <w:sz w:val="24"/>
          <w:szCs w:val="24"/>
          <w:lang w:eastAsia="bg-BG"/>
        </w:rPr>
        <w:t xml:space="preserve">9. </w:t>
      </w:r>
      <w:r w:rsidR="00747602" w:rsidRPr="001A3DE4">
        <w:rPr>
          <w:rFonts w:ascii="Times New Roman" w:eastAsia="Times New Roman" w:hAnsi="Times New Roman"/>
          <w:sz w:val="24"/>
          <w:szCs w:val="24"/>
          <w:lang w:eastAsia="bg-BG"/>
        </w:rPr>
        <w:t>Потвърждаваме, че доставяните консумативи ще са с минимум 70 % валиден остатъчен срок</w:t>
      </w:r>
      <w:r w:rsidR="00F42BED" w:rsidRPr="001A3DE4">
        <w:rPr>
          <w:rFonts w:ascii="Times New Roman" w:eastAsia="Times New Roman" w:hAnsi="Times New Roman"/>
          <w:sz w:val="24"/>
          <w:szCs w:val="24"/>
          <w:lang w:eastAsia="bg-BG"/>
        </w:rPr>
        <w:t xml:space="preserve"> на годност от датата на приемо-</w:t>
      </w:r>
      <w:r w:rsidR="00747602" w:rsidRPr="001A3DE4">
        <w:rPr>
          <w:rFonts w:ascii="Times New Roman" w:eastAsia="Times New Roman" w:hAnsi="Times New Roman"/>
          <w:sz w:val="24"/>
          <w:szCs w:val="24"/>
          <w:lang w:eastAsia="bg-BG"/>
        </w:rPr>
        <w:t>предавателния протокол за доставка, когато това е приложимо.</w:t>
      </w:r>
    </w:p>
    <w:p w:rsidR="004269CE" w:rsidRDefault="004269CE" w:rsidP="004269CE">
      <w:pPr>
        <w:tabs>
          <w:tab w:val="left" w:pos="709"/>
        </w:tabs>
        <w:autoSpaceDE w:val="0"/>
        <w:autoSpaceDN w:val="0"/>
        <w:adjustRightInd w:val="0"/>
        <w:spacing w:after="0" w:line="240" w:lineRule="auto"/>
        <w:jc w:val="both"/>
        <w:rPr>
          <w:rFonts w:ascii="Times New Roman" w:hAnsi="Times New Roman"/>
          <w:i/>
          <w:sz w:val="24"/>
          <w:szCs w:val="24"/>
          <w:lang w:val="en-US"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r w:rsidR="001A3DE4" w:rsidRPr="001A3DE4">
        <w:rPr>
          <w:rFonts w:ascii="Times New Roman" w:hAnsi="Times New Roman"/>
          <w:i/>
          <w:sz w:val="24"/>
          <w:szCs w:val="24"/>
          <w:lang w:val="en-US" w:eastAsia="bg-BG"/>
        </w:rPr>
        <w:t>(</w:t>
      </w:r>
      <w:r w:rsidR="001A3DE4" w:rsidRPr="001A3DE4">
        <w:rPr>
          <w:rFonts w:ascii="Times New Roman" w:hAnsi="Times New Roman"/>
          <w:i/>
          <w:sz w:val="24"/>
          <w:szCs w:val="24"/>
          <w:lang w:eastAsia="bg-BG"/>
        </w:rPr>
        <w:t>в приложимите случай</w:t>
      </w:r>
      <w:r w:rsidR="001A3DE4" w:rsidRPr="001A3DE4">
        <w:rPr>
          <w:rFonts w:ascii="Times New Roman" w:hAnsi="Times New Roman"/>
          <w:i/>
          <w:sz w:val="24"/>
          <w:szCs w:val="24"/>
          <w:lang w:val="en-US" w:eastAsia="bg-BG"/>
        </w:rPr>
        <w:t>)</w:t>
      </w:r>
    </w:p>
    <w:p w:rsidR="001A3DE4" w:rsidRPr="001A3DE4" w:rsidRDefault="001A3DE4" w:rsidP="004269CE">
      <w:pPr>
        <w:tabs>
          <w:tab w:val="left" w:pos="709"/>
        </w:tabs>
        <w:autoSpaceDE w:val="0"/>
        <w:autoSpaceDN w:val="0"/>
        <w:adjustRightInd w:val="0"/>
        <w:spacing w:after="0" w:line="240" w:lineRule="auto"/>
        <w:jc w:val="both"/>
        <w:rPr>
          <w:rFonts w:ascii="Times New Roman" w:hAnsi="Times New Roman"/>
          <w:b/>
          <w:bCs/>
          <w:i/>
          <w:sz w:val="24"/>
          <w:szCs w:val="24"/>
          <w:lang w:val="en-US" w:eastAsia="bg-BG"/>
        </w:rPr>
      </w:pPr>
    </w:p>
    <w:p w:rsidR="004269CE" w:rsidRPr="00F47F08" w:rsidRDefault="004269CE" w:rsidP="004269CE">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4269CE" w:rsidRPr="00F47F08" w:rsidRDefault="004269CE" w:rsidP="004269CE">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4269CE" w:rsidRPr="00F47F08" w:rsidRDefault="004269CE" w:rsidP="004269CE">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4269CE" w:rsidRPr="00F47F08" w:rsidRDefault="004269CE" w:rsidP="004269CE">
      <w:pPr>
        <w:tabs>
          <w:tab w:val="num" w:pos="0"/>
          <w:tab w:val="left" w:pos="709"/>
          <w:tab w:val="left" w:pos="851"/>
          <w:tab w:val="left" w:pos="993"/>
        </w:tabs>
        <w:spacing w:after="0" w:line="240" w:lineRule="atLeast"/>
        <w:jc w:val="both"/>
        <w:rPr>
          <w:rFonts w:ascii="Times New Roman" w:hAnsi="Times New Roman"/>
          <w:b/>
          <w:bCs/>
          <w:sz w:val="24"/>
          <w:szCs w:val="24"/>
        </w:rPr>
      </w:pPr>
    </w:p>
    <w:p w:rsidR="004269CE" w:rsidRPr="00F47F08" w:rsidRDefault="004269CE" w:rsidP="004269CE">
      <w:pPr>
        <w:tabs>
          <w:tab w:val="left" w:pos="0"/>
          <w:tab w:val="left" w:pos="709"/>
          <w:tab w:val="left" w:pos="993"/>
        </w:tabs>
        <w:spacing w:line="320" w:lineRule="exact"/>
        <w:ind w:firstLine="709"/>
        <w:jc w:val="both"/>
        <w:rPr>
          <w:rFonts w:ascii="Times New Roman" w:hAnsi="Times New Roman"/>
          <w:sz w:val="24"/>
          <w:szCs w:val="24"/>
        </w:rPr>
      </w:pPr>
    </w:p>
    <w:p w:rsidR="004269CE" w:rsidRPr="00F47F08" w:rsidRDefault="004269CE" w:rsidP="004269CE">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4269CE" w:rsidRPr="00F47F08" w:rsidRDefault="004269CE" w:rsidP="004269CE">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4269CE" w:rsidRPr="00F47F08" w:rsidRDefault="004269CE" w:rsidP="004269CE">
      <w:pPr>
        <w:tabs>
          <w:tab w:val="left" w:pos="709"/>
          <w:tab w:val="left" w:pos="993"/>
        </w:tabs>
        <w:spacing w:line="320" w:lineRule="exact"/>
        <w:ind w:firstLine="6120"/>
        <w:rPr>
          <w:rFonts w:ascii="Times New Roman" w:hAnsi="Times New Roman"/>
          <w:sz w:val="24"/>
          <w:szCs w:val="24"/>
        </w:rPr>
      </w:pPr>
    </w:p>
    <w:p w:rsidR="004269CE" w:rsidRPr="00F47F08" w:rsidRDefault="004269CE" w:rsidP="004269CE">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4269CE" w:rsidRPr="00F47F08" w:rsidRDefault="004269CE" w:rsidP="004269CE">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4269CE" w:rsidRDefault="004269CE" w:rsidP="004269CE">
      <w:pPr>
        <w:tabs>
          <w:tab w:val="left" w:pos="709"/>
          <w:tab w:val="left" w:pos="993"/>
        </w:tabs>
        <w:spacing w:after="0" w:line="312" w:lineRule="auto"/>
        <w:outlineLvl w:val="0"/>
        <w:rPr>
          <w:rFonts w:ascii="Times New Roman" w:hAnsi="Times New Roman"/>
          <w:b/>
          <w:i/>
          <w:sz w:val="24"/>
          <w:szCs w:val="24"/>
          <w:u w:val="single"/>
        </w:rPr>
      </w:pPr>
    </w:p>
    <w:p w:rsidR="0028437A" w:rsidRPr="009C2065" w:rsidRDefault="0028437A" w:rsidP="004269CE">
      <w:pPr>
        <w:tabs>
          <w:tab w:val="left" w:pos="709"/>
          <w:tab w:val="left" w:pos="993"/>
        </w:tabs>
        <w:spacing w:after="0" w:line="312" w:lineRule="auto"/>
        <w:jc w:val="center"/>
        <w:outlineLvl w:val="0"/>
        <w:rPr>
          <w:rFonts w:ascii="Times New Roman" w:hAnsi="Times New Roman"/>
          <w:sz w:val="24"/>
          <w:szCs w:val="24"/>
        </w:rPr>
      </w:pPr>
    </w:p>
    <w:p w:rsidR="009C2065" w:rsidRDefault="009C2065" w:rsidP="009C2065">
      <w:pPr>
        <w:tabs>
          <w:tab w:val="left" w:pos="709"/>
          <w:tab w:val="left" w:pos="993"/>
        </w:tabs>
        <w:spacing w:line="320" w:lineRule="exact"/>
        <w:ind w:firstLine="709"/>
        <w:jc w:val="both"/>
        <w:rPr>
          <w:rFonts w:ascii="Times New Roman" w:hAnsi="Times New Roman"/>
        </w:rPr>
      </w:pPr>
    </w:p>
    <w:p w:rsidR="0028437A" w:rsidRDefault="0028437A" w:rsidP="009C2065">
      <w:pPr>
        <w:tabs>
          <w:tab w:val="left" w:pos="709"/>
          <w:tab w:val="left" w:pos="993"/>
        </w:tabs>
        <w:spacing w:line="320" w:lineRule="exact"/>
        <w:ind w:firstLine="709"/>
        <w:jc w:val="both"/>
        <w:rPr>
          <w:rFonts w:ascii="Times New Roman" w:hAnsi="Times New Roman"/>
        </w:rPr>
      </w:pPr>
    </w:p>
    <w:p w:rsidR="0028437A" w:rsidRDefault="0028437A" w:rsidP="009C2065">
      <w:pPr>
        <w:tabs>
          <w:tab w:val="left" w:pos="709"/>
          <w:tab w:val="left" w:pos="993"/>
        </w:tabs>
        <w:spacing w:line="320" w:lineRule="exact"/>
        <w:ind w:firstLine="709"/>
        <w:jc w:val="both"/>
        <w:rPr>
          <w:rFonts w:ascii="Times New Roman" w:hAnsi="Times New Roman"/>
        </w:rPr>
      </w:pPr>
    </w:p>
    <w:p w:rsidR="0028437A" w:rsidRDefault="0028437A" w:rsidP="009C2065">
      <w:pPr>
        <w:tabs>
          <w:tab w:val="left" w:pos="709"/>
          <w:tab w:val="left" w:pos="993"/>
        </w:tabs>
        <w:spacing w:line="320" w:lineRule="exact"/>
        <w:ind w:firstLine="709"/>
        <w:jc w:val="both"/>
        <w:rPr>
          <w:rFonts w:ascii="Times New Roman" w:hAnsi="Times New Roman"/>
        </w:rPr>
      </w:pPr>
    </w:p>
    <w:p w:rsidR="0028437A" w:rsidRDefault="0028437A" w:rsidP="009C2065">
      <w:pPr>
        <w:tabs>
          <w:tab w:val="left" w:pos="709"/>
          <w:tab w:val="left" w:pos="993"/>
        </w:tabs>
        <w:spacing w:line="320" w:lineRule="exact"/>
        <w:ind w:firstLine="709"/>
        <w:jc w:val="both"/>
        <w:rPr>
          <w:rFonts w:ascii="Times New Roman" w:hAnsi="Times New Roman"/>
        </w:rPr>
      </w:pPr>
    </w:p>
    <w:p w:rsidR="0028437A" w:rsidRDefault="0028437A" w:rsidP="009C2065">
      <w:pPr>
        <w:tabs>
          <w:tab w:val="left" w:pos="709"/>
          <w:tab w:val="left" w:pos="993"/>
        </w:tabs>
        <w:spacing w:line="320" w:lineRule="exact"/>
        <w:ind w:firstLine="709"/>
        <w:jc w:val="both"/>
        <w:rPr>
          <w:rFonts w:ascii="Times New Roman" w:hAnsi="Times New Roman"/>
        </w:rPr>
      </w:pPr>
    </w:p>
    <w:p w:rsidR="0028437A" w:rsidRDefault="0028437A" w:rsidP="009C2065">
      <w:pPr>
        <w:tabs>
          <w:tab w:val="left" w:pos="709"/>
          <w:tab w:val="left" w:pos="993"/>
        </w:tabs>
        <w:spacing w:line="320" w:lineRule="exact"/>
        <w:ind w:firstLine="709"/>
        <w:jc w:val="both"/>
        <w:rPr>
          <w:rFonts w:ascii="Times New Roman" w:hAnsi="Times New Roman"/>
        </w:rPr>
      </w:pPr>
    </w:p>
    <w:p w:rsidR="0028437A" w:rsidRDefault="0028437A" w:rsidP="009C2065">
      <w:pPr>
        <w:tabs>
          <w:tab w:val="left" w:pos="709"/>
          <w:tab w:val="left" w:pos="993"/>
        </w:tabs>
        <w:spacing w:line="320" w:lineRule="exact"/>
        <w:ind w:firstLine="709"/>
        <w:jc w:val="both"/>
        <w:rPr>
          <w:rFonts w:ascii="Times New Roman" w:hAnsi="Times New Roman"/>
        </w:rPr>
      </w:pPr>
    </w:p>
    <w:p w:rsidR="0028437A" w:rsidRDefault="0028437A" w:rsidP="009C2065">
      <w:pPr>
        <w:tabs>
          <w:tab w:val="left" w:pos="709"/>
          <w:tab w:val="left" w:pos="993"/>
        </w:tabs>
        <w:spacing w:line="320" w:lineRule="exact"/>
        <w:ind w:firstLine="709"/>
        <w:jc w:val="both"/>
        <w:rPr>
          <w:rFonts w:ascii="Times New Roman" w:hAnsi="Times New Roman"/>
        </w:rPr>
      </w:pPr>
    </w:p>
    <w:p w:rsidR="0028437A" w:rsidRPr="009C2065" w:rsidRDefault="0028437A" w:rsidP="009C2065">
      <w:pPr>
        <w:tabs>
          <w:tab w:val="left" w:pos="709"/>
          <w:tab w:val="left" w:pos="993"/>
        </w:tabs>
        <w:spacing w:line="320" w:lineRule="exact"/>
        <w:ind w:firstLine="709"/>
        <w:jc w:val="both"/>
        <w:rPr>
          <w:rFonts w:ascii="Times New Roman" w:hAnsi="Times New Roman"/>
        </w:rPr>
      </w:pPr>
    </w:p>
    <w:p w:rsidR="0028437A" w:rsidRDefault="0028437A" w:rsidP="0028437A">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286DDC">
        <w:rPr>
          <w:rFonts w:ascii="Times New Roman" w:eastAsia="Batang" w:hAnsi="Times New Roman"/>
          <w:b/>
          <w:sz w:val="24"/>
          <w:szCs w:val="24"/>
          <w:lang w:eastAsia="bg-BG"/>
        </w:rPr>
        <w:t xml:space="preserve"> 2.4</w:t>
      </w:r>
    </w:p>
    <w:p w:rsidR="0028437A" w:rsidRDefault="0028437A" w:rsidP="0028437A">
      <w:pPr>
        <w:tabs>
          <w:tab w:val="left" w:pos="709"/>
          <w:tab w:val="left" w:pos="993"/>
        </w:tabs>
        <w:spacing w:after="0" w:line="312" w:lineRule="auto"/>
        <w:jc w:val="right"/>
        <w:outlineLvl w:val="0"/>
        <w:rPr>
          <w:rFonts w:ascii="Times New Roman" w:eastAsia="Batang" w:hAnsi="Times New Roman"/>
          <w:b/>
          <w:sz w:val="24"/>
          <w:szCs w:val="24"/>
          <w:lang w:eastAsia="bg-BG"/>
        </w:rPr>
      </w:pPr>
    </w:p>
    <w:p w:rsidR="0028437A" w:rsidRPr="00F47F08" w:rsidRDefault="0028437A" w:rsidP="0028437A">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28437A" w:rsidRPr="00D2281A" w:rsidRDefault="0028437A" w:rsidP="0028437A">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28437A" w:rsidRPr="00D2281A" w:rsidRDefault="0028437A" w:rsidP="0028437A">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28437A" w:rsidRPr="00D2281A" w:rsidRDefault="0028437A" w:rsidP="0028437A">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28437A" w:rsidRPr="00F47F08" w:rsidRDefault="0028437A" w:rsidP="0028437A">
      <w:pPr>
        <w:tabs>
          <w:tab w:val="left" w:pos="709"/>
          <w:tab w:val="left" w:pos="993"/>
        </w:tabs>
        <w:spacing w:after="0"/>
        <w:ind w:left="6372"/>
        <w:rPr>
          <w:rFonts w:ascii="Times New Roman" w:hAnsi="Times New Roman"/>
          <w:sz w:val="24"/>
          <w:szCs w:val="24"/>
        </w:rPr>
      </w:pPr>
    </w:p>
    <w:p w:rsidR="0028437A" w:rsidRPr="00F47F08" w:rsidRDefault="0028437A" w:rsidP="0028437A">
      <w:pPr>
        <w:tabs>
          <w:tab w:val="left" w:pos="709"/>
          <w:tab w:val="left" w:pos="993"/>
        </w:tabs>
        <w:spacing w:after="0" w:line="312" w:lineRule="auto"/>
        <w:outlineLvl w:val="0"/>
        <w:rPr>
          <w:rFonts w:ascii="Times New Roman" w:eastAsia="Batang" w:hAnsi="Times New Roman"/>
          <w:b/>
          <w:sz w:val="24"/>
          <w:szCs w:val="24"/>
          <w:lang w:eastAsia="bg-BG"/>
        </w:rPr>
      </w:pPr>
    </w:p>
    <w:p w:rsidR="0028437A" w:rsidRPr="00F47F08" w:rsidRDefault="0028437A" w:rsidP="0028437A">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DB02C4" w:rsidRPr="00F47F08" w:rsidRDefault="00DB02C4" w:rsidP="00DB02C4">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с предмет „Доставка на реактиви, химикали, материали и други консумативи по обособена позиция №4: </w:t>
      </w:r>
      <w:r w:rsidRPr="00BA7CD9">
        <w:rPr>
          <w:rFonts w:ascii="Times New Roman" w:hAnsi="Times New Roman"/>
          <w:b/>
          <w:sz w:val="24"/>
          <w:szCs w:val="24"/>
        </w:rPr>
        <w:t>„</w:t>
      </w:r>
      <w:r w:rsidRPr="007664BA">
        <w:rPr>
          <w:rFonts w:ascii="Times New Roman" w:hAnsi="Times New Roman"/>
          <w:b/>
          <w:sz w:val="24"/>
          <w:szCs w:val="24"/>
        </w:rPr>
        <w:t>Плочки за тънкослойна хроматография</w:t>
      </w:r>
      <w:r w:rsidRPr="00BA7CD9">
        <w:rPr>
          <w:rFonts w:ascii="Times New Roman" w:hAnsi="Times New Roman"/>
          <w:b/>
          <w:sz w:val="24"/>
          <w:szCs w:val="24"/>
        </w:rPr>
        <w:t>“</w:t>
      </w:r>
    </w:p>
    <w:p w:rsidR="00DB02C4" w:rsidRPr="00F47F08" w:rsidRDefault="00DB02C4" w:rsidP="00DB02C4">
      <w:pPr>
        <w:tabs>
          <w:tab w:val="left" w:pos="709"/>
          <w:tab w:val="left" w:pos="993"/>
        </w:tabs>
        <w:spacing w:after="0" w:line="312" w:lineRule="auto"/>
        <w:jc w:val="center"/>
        <w:outlineLvl w:val="0"/>
        <w:rPr>
          <w:rFonts w:ascii="Times New Roman" w:eastAsia="Batang" w:hAnsi="Times New Roman"/>
          <w:b/>
          <w:sz w:val="24"/>
          <w:szCs w:val="24"/>
          <w:lang w:eastAsia="bg-BG"/>
        </w:rPr>
      </w:pPr>
    </w:p>
    <w:p w:rsidR="0028437A" w:rsidRPr="00A84481" w:rsidRDefault="0028437A" w:rsidP="0028437A">
      <w:pPr>
        <w:tabs>
          <w:tab w:val="left" w:pos="709"/>
          <w:tab w:val="left" w:pos="993"/>
        </w:tabs>
        <w:spacing w:after="0" w:line="312" w:lineRule="auto"/>
        <w:outlineLvl w:val="0"/>
        <w:rPr>
          <w:rFonts w:ascii="Times New Roman" w:eastAsia="Batang" w:hAnsi="Times New Roman"/>
          <w:sz w:val="24"/>
          <w:szCs w:val="24"/>
          <w:lang w:val="en-US" w:eastAsia="bg-BG"/>
        </w:rPr>
      </w:pPr>
    </w:p>
    <w:p w:rsidR="0028437A" w:rsidRPr="00F47F08" w:rsidRDefault="0028437A" w:rsidP="0028437A">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28437A" w:rsidRPr="00F47F08" w:rsidRDefault="0028437A" w:rsidP="0028437A">
      <w:pPr>
        <w:tabs>
          <w:tab w:val="left" w:pos="709"/>
          <w:tab w:val="left" w:pos="993"/>
        </w:tabs>
        <w:spacing w:after="0" w:line="240" w:lineRule="auto"/>
        <w:ind w:firstLine="720"/>
        <w:rPr>
          <w:rFonts w:ascii="Times New Roman" w:hAnsi="Times New Roman"/>
          <w:b/>
          <w:sz w:val="24"/>
          <w:szCs w:val="24"/>
          <w:lang w:eastAsia="bg-BG"/>
        </w:rPr>
      </w:pPr>
    </w:p>
    <w:p w:rsidR="0028437A" w:rsidRPr="00F47F08" w:rsidRDefault="0028437A" w:rsidP="0028437A">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F65C34">
        <w:rPr>
          <w:rFonts w:ascii="Times New Roman" w:hAnsi="Times New Roman"/>
          <w:b/>
          <w:sz w:val="24"/>
          <w:szCs w:val="24"/>
        </w:rPr>
        <w:t xml:space="preserve">обособена позиция </w:t>
      </w:r>
      <w:r w:rsidR="00EE19E2">
        <w:rPr>
          <w:rFonts w:ascii="Times New Roman" w:hAnsi="Times New Roman"/>
          <w:b/>
          <w:sz w:val="24"/>
          <w:szCs w:val="24"/>
        </w:rPr>
        <w:t>№</w:t>
      </w:r>
      <w:r w:rsidR="00F65C34">
        <w:rPr>
          <w:rFonts w:ascii="Times New Roman" w:hAnsi="Times New Roman"/>
          <w:b/>
          <w:sz w:val="24"/>
          <w:szCs w:val="24"/>
        </w:rPr>
        <w:t>4</w:t>
      </w:r>
      <w:r w:rsidRPr="001B46E6">
        <w:rPr>
          <w:rFonts w:ascii="Times New Roman" w:hAnsi="Times New Roman"/>
          <w:b/>
          <w:sz w:val="24"/>
          <w:szCs w:val="24"/>
        </w:rPr>
        <w:t>:</w:t>
      </w:r>
      <w:r w:rsidR="00F65C34" w:rsidRPr="00F65C34">
        <w:rPr>
          <w:rFonts w:ascii="Times New Roman" w:hAnsi="Times New Roman"/>
          <w:b/>
          <w:sz w:val="24"/>
          <w:szCs w:val="24"/>
        </w:rPr>
        <w:t xml:space="preserve"> </w:t>
      </w:r>
      <w:r w:rsidR="00F65C34" w:rsidRPr="00BA7CD9">
        <w:rPr>
          <w:rFonts w:ascii="Times New Roman" w:hAnsi="Times New Roman"/>
          <w:b/>
          <w:sz w:val="24"/>
          <w:szCs w:val="24"/>
        </w:rPr>
        <w:t>„</w:t>
      </w:r>
      <w:r w:rsidR="00F65C34" w:rsidRPr="007664BA">
        <w:rPr>
          <w:rFonts w:ascii="Times New Roman" w:hAnsi="Times New Roman"/>
          <w:b/>
          <w:sz w:val="24"/>
          <w:szCs w:val="24"/>
        </w:rPr>
        <w:t>Плочки за тънкослойна хроматография</w:t>
      </w:r>
      <w:r w:rsidR="00F65C34" w:rsidRPr="00BA7CD9">
        <w:rPr>
          <w:rFonts w:ascii="Times New Roman" w:hAnsi="Times New Roman"/>
          <w:b/>
          <w:sz w:val="24"/>
          <w:szCs w:val="24"/>
        </w:rPr>
        <w:t>“</w:t>
      </w:r>
      <w:r w:rsidR="00F65C34">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28437A" w:rsidRPr="00F47F08" w:rsidRDefault="0028437A" w:rsidP="0028437A">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28437A" w:rsidRPr="00F47F08" w:rsidRDefault="0028437A" w:rsidP="0028437A">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28437A" w:rsidRPr="00F47F08" w:rsidRDefault="0028437A" w:rsidP="0028437A">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28437A" w:rsidRPr="00F47F08" w:rsidRDefault="0028437A" w:rsidP="0028437A">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28437A" w:rsidRPr="00F47F08" w:rsidRDefault="0028437A" w:rsidP="0028437A">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28437A" w:rsidRPr="00F47F08" w:rsidRDefault="0028437A" w:rsidP="0028437A">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28437A" w:rsidRPr="00F47F08" w:rsidRDefault="0028437A" w:rsidP="0028437A">
      <w:pPr>
        <w:tabs>
          <w:tab w:val="left" w:pos="709"/>
          <w:tab w:val="left" w:pos="993"/>
        </w:tabs>
        <w:spacing w:after="0" w:line="240" w:lineRule="auto"/>
        <w:jc w:val="center"/>
        <w:rPr>
          <w:rFonts w:ascii="Times New Roman" w:hAnsi="Times New Roman"/>
          <w:sz w:val="24"/>
          <w:szCs w:val="24"/>
          <w:lang w:eastAsia="bg-BG"/>
        </w:rPr>
      </w:pPr>
    </w:p>
    <w:p w:rsidR="0028437A" w:rsidRPr="00F47F08" w:rsidRDefault="0028437A" w:rsidP="0028437A">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F65C34">
        <w:rPr>
          <w:rFonts w:ascii="Times New Roman" w:hAnsi="Times New Roman"/>
          <w:b/>
          <w:sz w:val="24"/>
          <w:szCs w:val="24"/>
        </w:rPr>
        <w:t xml:space="preserve">обособена позиция </w:t>
      </w:r>
      <w:r w:rsidR="00EE19E2">
        <w:rPr>
          <w:rFonts w:ascii="Times New Roman" w:hAnsi="Times New Roman"/>
          <w:b/>
          <w:sz w:val="24"/>
          <w:szCs w:val="24"/>
        </w:rPr>
        <w:t>№</w:t>
      </w:r>
      <w:r w:rsidR="00F65C34">
        <w:rPr>
          <w:rFonts w:ascii="Times New Roman" w:hAnsi="Times New Roman"/>
          <w:b/>
          <w:sz w:val="24"/>
          <w:szCs w:val="24"/>
        </w:rPr>
        <w:t>4</w:t>
      </w:r>
      <w:r w:rsidRPr="001B46E6">
        <w:rPr>
          <w:rFonts w:ascii="Times New Roman" w:hAnsi="Times New Roman"/>
          <w:b/>
          <w:sz w:val="24"/>
          <w:szCs w:val="24"/>
        </w:rPr>
        <w:t>:</w:t>
      </w:r>
      <w:r w:rsidR="00F65C34" w:rsidRPr="00F65C34">
        <w:rPr>
          <w:rFonts w:ascii="Times New Roman" w:hAnsi="Times New Roman"/>
          <w:b/>
          <w:sz w:val="24"/>
          <w:szCs w:val="24"/>
        </w:rPr>
        <w:t xml:space="preserve"> </w:t>
      </w:r>
      <w:r w:rsidR="00F65C34" w:rsidRPr="00BA7CD9">
        <w:rPr>
          <w:rFonts w:ascii="Times New Roman" w:hAnsi="Times New Roman"/>
          <w:b/>
          <w:sz w:val="24"/>
          <w:szCs w:val="24"/>
        </w:rPr>
        <w:t>„</w:t>
      </w:r>
      <w:r w:rsidR="00F65C34" w:rsidRPr="007664BA">
        <w:rPr>
          <w:rFonts w:ascii="Times New Roman" w:hAnsi="Times New Roman"/>
          <w:b/>
          <w:sz w:val="24"/>
          <w:szCs w:val="24"/>
        </w:rPr>
        <w:t>Плочки за тънкослойна хроматография</w:t>
      </w:r>
      <w:r w:rsidR="00F65C34" w:rsidRPr="00BA7CD9">
        <w:rPr>
          <w:rFonts w:ascii="Times New Roman" w:hAnsi="Times New Roman"/>
          <w:b/>
          <w:sz w:val="24"/>
          <w:szCs w:val="24"/>
        </w:rPr>
        <w:t>“</w:t>
      </w:r>
      <w:r w:rsidR="00F65C34">
        <w:rPr>
          <w:rFonts w:ascii="Times New Roman" w:hAnsi="Times New Roman"/>
          <w:b/>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28437A" w:rsidRPr="00EE19E2" w:rsidRDefault="0028437A" w:rsidP="00EE19E2">
      <w:pPr>
        <w:tabs>
          <w:tab w:val="left" w:pos="709"/>
          <w:tab w:val="left" w:pos="993"/>
        </w:tabs>
        <w:spacing w:line="320" w:lineRule="exact"/>
        <w:jc w:val="both"/>
        <w:rPr>
          <w:rFonts w:ascii="Times New Roman" w:hAnsi="Times New Roman"/>
          <w:sz w:val="24"/>
          <w:szCs w:val="24"/>
          <w:lang w:eastAsia="bg-BG"/>
        </w:rPr>
      </w:pPr>
      <w:r w:rsidRPr="00EE19E2">
        <w:rPr>
          <w:rFonts w:ascii="Times New Roman" w:hAnsi="Times New Roman"/>
          <w:sz w:val="24"/>
          <w:szCs w:val="24"/>
          <w:lang w:eastAsia="bg-BG"/>
        </w:rPr>
        <w:t>1. Приемаме мястото на изпълнение на поръчката съгласно изискванията на Възложителя</w:t>
      </w:r>
      <w:r w:rsidR="00EE19E2">
        <w:rPr>
          <w:rFonts w:ascii="Times New Roman" w:hAnsi="Times New Roman"/>
          <w:sz w:val="24"/>
          <w:szCs w:val="24"/>
          <w:lang w:eastAsia="bg-BG"/>
        </w:rPr>
        <w:t xml:space="preserve"> </w:t>
      </w:r>
      <w:r w:rsidR="007E09F5">
        <w:rPr>
          <w:rFonts w:ascii="Times New Roman" w:hAnsi="Times New Roman"/>
          <w:sz w:val="24"/>
          <w:szCs w:val="24"/>
          <w:lang w:eastAsia="bg-BG"/>
        </w:rPr>
        <w:t>–</w:t>
      </w:r>
      <w:r w:rsidR="00EE19E2">
        <w:rPr>
          <w:rFonts w:ascii="Times New Roman" w:hAnsi="Times New Roman"/>
          <w:sz w:val="24"/>
          <w:szCs w:val="24"/>
          <w:lang w:eastAsia="bg-BG"/>
        </w:rPr>
        <w:t xml:space="preserve"> </w:t>
      </w:r>
      <w:r w:rsidR="007E09F5">
        <w:rPr>
          <w:rFonts w:ascii="Times New Roman" w:hAnsi="Times New Roman"/>
          <w:sz w:val="24"/>
          <w:szCs w:val="24"/>
          <w:lang w:eastAsia="bg-BG"/>
        </w:rPr>
        <w:t xml:space="preserve">гр. </w:t>
      </w:r>
      <w:r w:rsidR="00EE19E2">
        <w:rPr>
          <w:rFonts w:ascii="Times New Roman" w:hAnsi="Times New Roman"/>
          <w:sz w:val="24"/>
          <w:szCs w:val="24"/>
          <w:lang w:eastAsia="bg-BG"/>
        </w:rPr>
        <w:t>София, ул. „Александър Малинов“ №1, НИК-МВР.</w:t>
      </w:r>
    </w:p>
    <w:p w:rsidR="0028437A" w:rsidRPr="00EE19E2" w:rsidRDefault="0028437A" w:rsidP="00EE19E2">
      <w:pPr>
        <w:tabs>
          <w:tab w:val="left" w:pos="709"/>
          <w:tab w:val="left" w:pos="993"/>
        </w:tabs>
        <w:spacing w:line="320" w:lineRule="exact"/>
        <w:jc w:val="both"/>
        <w:rPr>
          <w:rFonts w:ascii="Times New Roman" w:hAnsi="Times New Roman"/>
          <w:sz w:val="24"/>
          <w:szCs w:val="24"/>
          <w:lang w:eastAsia="bg-BG"/>
        </w:rPr>
      </w:pPr>
      <w:r w:rsidRPr="00EE19E2">
        <w:rPr>
          <w:rFonts w:ascii="Times New Roman" w:hAnsi="Times New Roman"/>
          <w:sz w:val="24"/>
          <w:szCs w:val="24"/>
          <w:lang w:eastAsia="bg-BG"/>
        </w:rPr>
        <w:t>2. Декларираме, че доставените</w:t>
      </w:r>
      <w:r w:rsidR="00EE19E2">
        <w:rPr>
          <w:rFonts w:ascii="Times New Roman" w:hAnsi="Times New Roman"/>
          <w:sz w:val="24"/>
          <w:szCs w:val="24"/>
          <w:lang w:eastAsia="bg-BG"/>
        </w:rPr>
        <w:t xml:space="preserve"> от нас</w:t>
      </w:r>
      <w:r w:rsidRPr="00EE19E2">
        <w:rPr>
          <w:rFonts w:ascii="Times New Roman" w:hAnsi="Times New Roman"/>
          <w:sz w:val="24"/>
          <w:szCs w:val="24"/>
          <w:lang w:eastAsia="bg-BG"/>
        </w:rPr>
        <w:t xml:space="preserve"> консумативи</w:t>
      </w:r>
      <w:r w:rsidR="00EE19E2">
        <w:rPr>
          <w:rFonts w:ascii="Times New Roman" w:hAnsi="Times New Roman"/>
          <w:sz w:val="24"/>
          <w:szCs w:val="24"/>
          <w:lang w:eastAsia="bg-BG"/>
        </w:rPr>
        <w:t xml:space="preserve"> по обособена позиция №4</w:t>
      </w:r>
      <w:r w:rsidRPr="00EE19E2">
        <w:rPr>
          <w:rFonts w:ascii="Times New Roman" w:hAnsi="Times New Roman"/>
          <w:sz w:val="24"/>
          <w:szCs w:val="24"/>
          <w:lang w:eastAsia="bg-BG"/>
        </w:rPr>
        <w:t xml:space="preserve"> ще отговарят на изискванията на възложителя описана в Техническата спецификация</w:t>
      </w:r>
      <w:r w:rsidR="00EE19E2">
        <w:rPr>
          <w:rFonts w:ascii="Times New Roman" w:hAnsi="Times New Roman"/>
          <w:sz w:val="24"/>
          <w:szCs w:val="24"/>
          <w:lang w:eastAsia="bg-BG"/>
        </w:rPr>
        <w:t>.</w:t>
      </w:r>
    </w:p>
    <w:p w:rsidR="0028437A" w:rsidRPr="00EE19E2" w:rsidRDefault="0028437A" w:rsidP="00EE19E2">
      <w:pPr>
        <w:tabs>
          <w:tab w:val="left" w:pos="709"/>
          <w:tab w:val="left" w:pos="993"/>
        </w:tabs>
        <w:spacing w:line="320" w:lineRule="exact"/>
        <w:jc w:val="both"/>
        <w:rPr>
          <w:rFonts w:ascii="Times New Roman" w:hAnsi="Times New Roman"/>
          <w:sz w:val="24"/>
          <w:szCs w:val="24"/>
          <w:lang w:eastAsia="bg-BG"/>
        </w:rPr>
      </w:pPr>
      <w:r w:rsidRPr="00EE19E2">
        <w:rPr>
          <w:rFonts w:ascii="Times New Roman" w:hAnsi="Times New Roman"/>
          <w:sz w:val="24"/>
          <w:szCs w:val="24"/>
          <w:lang w:eastAsia="bg-BG"/>
        </w:rPr>
        <w:t xml:space="preserve">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 </w:t>
      </w:r>
    </w:p>
    <w:p w:rsidR="00F65C34" w:rsidRDefault="00EE19E2" w:rsidP="00EE19E2">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28437A" w:rsidRPr="00BB1CE8">
        <w:rPr>
          <w:rFonts w:ascii="Times New Roman" w:hAnsi="Times New Roman"/>
          <w:sz w:val="24"/>
          <w:szCs w:val="24"/>
          <w:lang w:eastAsia="bg-BG"/>
        </w:rPr>
        <w:t>Предлагам</w:t>
      </w:r>
      <w:r w:rsidR="0028437A">
        <w:rPr>
          <w:rFonts w:ascii="Times New Roman" w:hAnsi="Times New Roman"/>
          <w:sz w:val="24"/>
          <w:szCs w:val="24"/>
          <w:lang w:eastAsia="bg-BG"/>
        </w:rPr>
        <w:t>е</w:t>
      </w:r>
      <w:r w:rsidR="0028437A" w:rsidRPr="00BB1CE8">
        <w:rPr>
          <w:rFonts w:ascii="Times New Roman" w:hAnsi="Times New Roman"/>
          <w:sz w:val="24"/>
          <w:szCs w:val="24"/>
          <w:lang w:eastAsia="bg-BG"/>
        </w:rPr>
        <w:t xml:space="preserve"> да изпълним поръчката, съгласно изискванията на възложителя</w:t>
      </w:r>
      <w:r w:rsidR="0028437A">
        <w:rPr>
          <w:rFonts w:ascii="Times New Roman" w:hAnsi="Times New Roman"/>
          <w:sz w:val="24"/>
          <w:szCs w:val="24"/>
          <w:lang w:eastAsia="bg-BG"/>
        </w:rPr>
        <w:t>, както следва</w:t>
      </w:r>
      <w:r w:rsidR="0028437A" w:rsidRPr="00BB1CE8">
        <w:rPr>
          <w:rFonts w:ascii="Times New Roman" w:hAnsi="Times New Roman"/>
          <w:sz w:val="24"/>
          <w:szCs w:val="24"/>
          <w:lang w:eastAsia="bg-BG"/>
        </w:rPr>
        <w:t>:</w:t>
      </w:r>
      <w:r w:rsidR="0028437A">
        <w:rPr>
          <w:rFonts w:ascii="Times New Roman" w:hAnsi="Times New Roman"/>
          <w:sz w:val="24"/>
          <w:szCs w:val="24"/>
        </w:rPr>
        <w:t xml:space="preserve">    </w:t>
      </w:r>
    </w:p>
    <w:tbl>
      <w:tblPr>
        <w:tblW w:w="10026" w:type="dxa"/>
        <w:tblInd w:w="34" w:type="dxa"/>
        <w:tblCellMar>
          <w:left w:w="70" w:type="dxa"/>
          <w:right w:w="70" w:type="dxa"/>
        </w:tblCellMar>
        <w:tblLook w:val="04A0" w:firstRow="1" w:lastRow="0" w:firstColumn="1" w:lastColumn="0" w:noHBand="0" w:noVBand="1"/>
      </w:tblPr>
      <w:tblGrid>
        <w:gridCol w:w="441"/>
        <w:gridCol w:w="23"/>
        <w:gridCol w:w="473"/>
        <w:gridCol w:w="5287"/>
        <w:gridCol w:w="23"/>
        <w:gridCol w:w="93"/>
        <w:gridCol w:w="1144"/>
        <w:gridCol w:w="1180"/>
        <w:gridCol w:w="1220"/>
        <w:gridCol w:w="142"/>
      </w:tblGrid>
      <w:tr w:rsidR="00F65C34" w:rsidRPr="007664BA" w:rsidTr="008B735F">
        <w:trPr>
          <w:trHeight w:val="1275"/>
        </w:trPr>
        <w:tc>
          <w:tcPr>
            <w:tcW w:w="937"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F65C34" w:rsidRPr="007664BA" w:rsidRDefault="00F65C34"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Артикул номер</w:t>
            </w:r>
          </w:p>
        </w:tc>
        <w:tc>
          <w:tcPr>
            <w:tcW w:w="5403" w:type="dxa"/>
            <w:gridSpan w:val="3"/>
            <w:tcBorders>
              <w:top w:val="single" w:sz="4" w:space="0" w:color="auto"/>
              <w:left w:val="nil"/>
              <w:bottom w:val="single" w:sz="4" w:space="0" w:color="auto"/>
              <w:right w:val="single" w:sz="4" w:space="0" w:color="auto"/>
            </w:tcBorders>
            <w:shd w:val="clear" w:color="000000" w:fill="FFFFFF"/>
            <w:hideMark/>
          </w:tcPr>
          <w:p w:rsidR="00F65C34" w:rsidRPr="007664BA" w:rsidRDefault="00F65C34"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Наименование</w:t>
            </w:r>
          </w:p>
        </w:tc>
        <w:tc>
          <w:tcPr>
            <w:tcW w:w="1144" w:type="dxa"/>
            <w:tcBorders>
              <w:top w:val="single" w:sz="4" w:space="0" w:color="auto"/>
              <w:left w:val="nil"/>
              <w:bottom w:val="single" w:sz="4" w:space="0" w:color="auto"/>
              <w:right w:val="single" w:sz="4" w:space="0" w:color="auto"/>
            </w:tcBorders>
            <w:shd w:val="clear" w:color="000000" w:fill="FFFFFF"/>
            <w:hideMark/>
          </w:tcPr>
          <w:p w:rsidR="00F65C34" w:rsidRPr="007664BA" w:rsidRDefault="00F65C34"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Мярка</w:t>
            </w:r>
          </w:p>
        </w:tc>
        <w:tc>
          <w:tcPr>
            <w:tcW w:w="1180" w:type="dxa"/>
            <w:tcBorders>
              <w:top w:val="single" w:sz="4" w:space="0" w:color="auto"/>
              <w:left w:val="nil"/>
              <w:bottom w:val="single" w:sz="4" w:space="0" w:color="auto"/>
              <w:right w:val="single" w:sz="4" w:space="0" w:color="auto"/>
            </w:tcBorders>
            <w:shd w:val="clear" w:color="000000" w:fill="FFFFFF"/>
            <w:hideMark/>
          </w:tcPr>
          <w:p w:rsidR="00F65C34" w:rsidRPr="007664BA" w:rsidRDefault="00F65C34"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Прогнозно количество за 3 години</w:t>
            </w:r>
          </w:p>
        </w:tc>
        <w:tc>
          <w:tcPr>
            <w:tcW w:w="1362" w:type="dxa"/>
            <w:gridSpan w:val="2"/>
            <w:tcBorders>
              <w:top w:val="single" w:sz="4" w:space="0" w:color="auto"/>
              <w:left w:val="nil"/>
              <w:bottom w:val="single" w:sz="4" w:space="0" w:color="auto"/>
              <w:right w:val="single" w:sz="4" w:space="0" w:color="auto"/>
            </w:tcBorders>
            <w:shd w:val="clear" w:color="000000" w:fill="FFFFFF"/>
          </w:tcPr>
          <w:p w:rsidR="00F65C34" w:rsidRPr="007664BA" w:rsidRDefault="007662DD" w:rsidP="0066257A">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F65C34" w:rsidRPr="007664BA" w:rsidTr="008B735F">
        <w:trPr>
          <w:trHeight w:val="510"/>
        </w:trPr>
        <w:tc>
          <w:tcPr>
            <w:tcW w:w="937" w:type="dxa"/>
            <w:gridSpan w:val="3"/>
            <w:tcBorders>
              <w:top w:val="nil"/>
              <w:left w:val="single" w:sz="4" w:space="0" w:color="auto"/>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1</w:t>
            </w:r>
          </w:p>
        </w:tc>
        <w:tc>
          <w:tcPr>
            <w:tcW w:w="5403" w:type="dxa"/>
            <w:gridSpan w:val="3"/>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инд. F254, 5/10 см, оп. 200 бр.</w:t>
            </w:r>
          </w:p>
        </w:tc>
        <w:tc>
          <w:tcPr>
            <w:tcW w:w="1144" w:type="dxa"/>
            <w:tcBorders>
              <w:top w:val="nil"/>
              <w:left w:val="nil"/>
              <w:bottom w:val="single" w:sz="4" w:space="0" w:color="auto"/>
              <w:right w:val="single" w:sz="4" w:space="0" w:color="auto"/>
            </w:tcBorders>
            <w:shd w:val="clear" w:color="auto" w:fill="auto"/>
            <w:noWrap/>
            <w:hideMark/>
          </w:tcPr>
          <w:p w:rsidR="00F65C34" w:rsidRDefault="00F65C34" w:rsidP="0066257A">
            <w:r w:rsidRPr="00D61B8A">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1362" w:type="dxa"/>
            <w:gridSpan w:val="2"/>
            <w:tcBorders>
              <w:top w:val="nil"/>
              <w:left w:val="nil"/>
              <w:bottom w:val="single" w:sz="4" w:space="0" w:color="auto"/>
              <w:right w:val="single" w:sz="4" w:space="0" w:color="auto"/>
            </w:tcBorders>
            <w:shd w:val="clear" w:color="000000" w:fill="FFFFFF"/>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p>
        </w:tc>
      </w:tr>
      <w:tr w:rsidR="00F65C34" w:rsidRPr="007664BA" w:rsidTr="008B735F">
        <w:trPr>
          <w:gridAfter w:val="1"/>
          <w:wAfter w:w="142" w:type="dxa"/>
          <w:trHeight w:val="510"/>
        </w:trPr>
        <w:tc>
          <w:tcPr>
            <w:tcW w:w="46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lastRenderedPageBreak/>
              <w:t>2</w:t>
            </w:r>
          </w:p>
        </w:tc>
        <w:tc>
          <w:tcPr>
            <w:tcW w:w="5783" w:type="dxa"/>
            <w:gridSpan w:val="3"/>
            <w:tcBorders>
              <w:top w:val="single" w:sz="4" w:space="0" w:color="auto"/>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инд. F254, 10/10 см, оп. 100 бр.</w:t>
            </w:r>
          </w:p>
        </w:tc>
        <w:tc>
          <w:tcPr>
            <w:tcW w:w="1237" w:type="dxa"/>
            <w:gridSpan w:val="2"/>
            <w:tcBorders>
              <w:top w:val="single" w:sz="4" w:space="0" w:color="auto"/>
              <w:left w:val="nil"/>
              <w:bottom w:val="single" w:sz="4" w:space="0" w:color="auto"/>
              <w:right w:val="single" w:sz="4" w:space="0" w:color="auto"/>
            </w:tcBorders>
            <w:shd w:val="clear" w:color="auto" w:fill="auto"/>
            <w:noWrap/>
            <w:hideMark/>
          </w:tcPr>
          <w:p w:rsidR="00F65C34" w:rsidRDefault="00F65C34" w:rsidP="0066257A">
            <w:r w:rsidRPr="00D61B8A">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1220" w:type="dxa"/>
            <w:tcBorders>
              <w:top w:val="single" w:sz="4" w:space="0" w:color="auto"/>
              <w:left w:val="nil"/>
              <w:bottom w:val="single" w:sz="4" w:space="0" w:color="auto"/>
              <w:right w:val="single" w:sz="4" w:space="0" w:color="auto"/>
            </w:tcBorders>
            <w:shd w:val="clear" w:color="000000" w:fill="FFFFFF"/>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p>
        </w:tc>
      </w:tr>
      <w:tr w:rsidR="00F65C34" w:rsidRPr="007664BA" w:rsidTr="008B735F">
        <w:trPr>
          <w:gridAfter w:val="1"/>
          <w:wAfter w:w="142" w:type="dxa"/>
          <w:trHeight w:val="510"/>
        </w:trPr>
        <w:tc>
          <w:tcPr>
            <w:tcW w:w="464" w:type="dxa"/>
            <w:gridSpan w:val="2"/>
            <w:tcBorders>
              <w:top w:val="nil"/>
              <w:left w:val="single" w:sz="4" w:space="0" w:color="auto"/>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w:t>
            </w:r>
          </w:p>
        </w:tc>
        <w:tc>
          <w:tcPr>
            <w:tcW w:w="5783" w:type="dxa"/>
            <w:gridSpan w:val="3"/>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инд. F254, 10/20 см, оп. 50 бр.</w:t>
            </w:r>
          </w:p>
        </w:tc>
        <w:tc>
          <w:tcPr>
            <w:tcW w:w="1237" w:type="dxa"/>
            <w:gridSpan w:val="2"/>
            <w:tcBorders>
              <w:top w:val="nil"/>
              <w:left w:val="nil"/>
              <w:bottom w:val="single" w:sz="4" w:space="0" w:color="auto"/>
              <w:right w:val="single" w:sz="4" w:space="0" w:color="auto"/>
            </w:tcBorders>
            <w:shd w:val="clear" w:color="auto" w:fill="auto"/>
            <w:noWrap/>
            <w:hideMark/>
          </w:tcPr>
          <w:p w:rsidR="00F65C34" w:rsidRDefault="00F65C34" w:rsidP="0066257A">
            <w:r w:rsidRPr="00D61B8A">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2</w:t>
            </w:r>
          </w:p>
        </w:tc>
        <w:tc>
          <w:tcPr>
            <w:tcW w:w="1220" w:type="dxa"/>
            <w:tcBorders>
              <w:top w:val="nil"/>
              <w:left w:val="nil"/>
              <w:bottom w:val="single" w:sz="4" w:space="0" w:color="auto"/>
              <w:right w:val="single" w:sz="4" w:space="0" w:color="auto"/>
            </w:tcBorders>
            <w:shd w:val="clear" w:color="000000" w:fill="FFFFFF"/>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p>
        </w:tc>
      </w:tr>
      <w:tr w:rsidR="00F65C34" w:rsidRPr="007664BA" w:rsidTr="008B735F">
        <w:trPr>
          <w:gridAfter w:val="1"/>
          <w:wAfter w:w="142" w:type="dxa"/>
          <w:trHeight w:val="51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4</w:t>
            </w:r>
          </w:p>
        </w:tc>
        <w:tc>
          <w:tcPr>
            <w:tcW w:w="5783" w:type="dxa"/>
            <w:gridSpan w:val="3"/>
            <w:tcBorders>
              <w:top w:val="single" w:sz="4" w:space="0" w:color="auto"/>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без инд, стъклени, 20/20 см, оп. 25 бр.</w:t>
            </w:r>
          </w:p>
        </w:tc>
        <w:tc>
          <w:tcPr>
            <w:tcW w:w="1260" w:type="dxa"/>
            <w:gridSpan w:val="3"/>
            <w:tcBorders>
              <w:top w:val="single" w:sz="4" w:space="0" w:color="auto"/>
              <w:left w:val="nil"/>
              <w:bottom w:val="single" w:sz="4" w:space="0" w:color="auto"/>
              <w:right w:val="single" w:sz="4" w:space="0" w:color="auto"/>
            </w:tcBorders>
            <w:shd w:val="clear" w:color="auto" w:fill="auto"/>
            <w:noWrap/>
            <w:hideMark/>
          </w:tcPr>
          <w:p w:rsidR="00F65C34" w:rsidRDefault="00F65C34" w:rsidP="0066257A">
            <w:r w:rsidRPr="00D61B8A">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1220" w:type="dxa"/>
            <w:tcBorders>
              <w:top w:val="single" w:sz="4" w:space="0" w:color="auto"/>
              <w:left w:val="nil"/>
              <w:bottom w:val="single" w:sz="4" w:space="0" w:color="auto"/>
              <w:right w:val="single" w:sz="4" w:space="0" w:color="auto"/>
            </w:tcBorders>
            <w:shd w:val="clear" w:color="000000" w:fill="FFFFFF"/>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p>
        </w:tc>
      </w:tr>
      <w:tr w:rsidR="00F65C34" w:rsidRPr="007664BA" w:rsidTr="008B735F">
        <w:trPr>
          <w:gridAfter w:val="1"/>
          <w:wAfter w:w="142" w:type="dxa"/>
          <w:trHeight w:val="510"/>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5783" w:type="dxa"/>
            <w:gridSpan w:val="3"/>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без инд, алуминиеви 20/20 см, оп. 25 бр.</w:t>
            </w:r>
          </w:p>
        </w:tc>
        <w:tc>
          <w:tcPr>
            <w:tcW w:w="1260" w:type="dxa"/>
            <w:gridSpan w:val="3"/>
            <w:tcBorders>
              <w:top w:val="nil"/>
              <w:left w:val="nil"/>
              <w:bottom w:val="single" w:sz="4" w:space="0" w:color="auto"/>
              <w:right w:val="single" w:sz="4" w:space="0" w:color="auto"/>
            </w:tcBorders>
            <w:shd w:val="clear" w:color="auto" w:fill="auto"/>
            <w:noWrap/>
            <w:hideMark/>
          </w:tcPr>
          <w:p w:rsidR="00F65C34" w:rsidRDefault="00F65C34" w:rsidP="0066257A">
            <w:r w:rsidRPr="00D61B8A">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1220" w:type="dxa"/>
            <w:tcBorders>
              <w:top w:val="nil"/>
              <w:left w:val="nil"/>
              <w:bottom w:val="single" w:sz="4" w:space="0" w:color="auto"/>
              <w:right w:val="single" w:sz="4" w:space="0" w:color="auto"/>
            </w:tcBorders>
            <w:shd w:val="clear" w:color="000000" w:fill="FFFFFF"/>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p>
        </w:tc>
      </w:tr>
      <w:tr w:rsidR="00F65C34" w:rsidRPr="007664BA" w:rsidTr="008B735F">
        <w:trPr>
          <w:gridAfter w:val="1"/>
          <w:wAfter w:w="142" w:type="dxa"/>
          <w:trHeight w:val="510"/>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5783" w:type="dxa"/>
            <w:gridSpan w:val="3"/>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високоефективна тънкослойна хроматография (HPTLC) силикагел 60, инд. F254, 10/10 см, оп. 100 бр.</w:t>
            </w:r>
          </w:p>
        </w:tc>
        <w:tc>
          <w:tcPr>
            <w:tcW w:w="1260" w:type="dxa"/>
            <w:gridSpan w:val="3"/>
            <w:tcBorders>
              <w:top w:val="nil"/>
              <w:left w:val="nil"/>
              <w:bottom w:val="single" w:sz="4" w:space="0" w:color="auto"/>
              <w:right w:val="single" w:sz="4" w:space="0" w:color="auto"/>
            </w:tcBorders>
            <w:shd w:val="clear" w:color="auto" w:fill="auto"/>
            <w:noWrap/>
            <w:hideMark/>
          </w:tcPr>
          <w:p w:rsidR="00F65C34" w:rsidRDefault="00F65C34" w:rsidP="0066257A">
            <w:r w:rsidRPr="00D61B8A">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1220" w:type="dxa"/>
            <w:tcBorders>
              <w:top w:val="nil"/>
              <w:left w:val="nil"/>
              <w:bottom w:val="single" w:sz="4" w:space="0" w:color="auto"/>
              <w:right w:val="single" w:sz="4" w:space="0" w:color="auto"/>
            </w:tcBorders>
            <w:shd w:val="clear" w:color="000000" w:fill="FFFFFF"/>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p>
        </w:tc>
      </w:tr>
      <w:tr w:rsidR="00F65C34" w:rsidRPr="007664BA" w:rsidTr="008B735F">
        <w:trPr>
          <w:gridAfter w:val="1"/>
          <w:wAfter w:w="142" w:type="dxa"/>
          <w:trHeight w:val="300"/>
        </w:trPr>
        <w:tc>
          <w:tcPr>
            <w:tcW w:w="441" w:type="dxa"/>
            <w:tcBorders>
              <w:top w:val="nil"/>
              <w:left w:val="single" w:sz="4" w:space="0" w:color="auto"/>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7</w:t>
            </w:r>
          </w:p>
        </w:tc>
        <w:tc>
          <w:tcPr>
            <w:tcW w:w="5783" w:type="dxa"/>
            <w:gridSpan w:val="3"/>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G, 5/10 см оп. 200 бр.</w:t>
            </w:r>
          </w:p>
        </w:tc>
        <w:tc>
          <w:tcPr>
            <w:tcW w:w="1260" w:type="dxa"/>
            <w:gridSpan w:val="3"/>
            <w:tcBorders>
              <w:top w:val="nil"/>
              <w:left w:val="nil"/>
              <w:bottom w:val="single" w:sz="4" w:space="0" w:color="auto"/>
              <w:right w:val="single" w:sz="4" w:space="0" w:color="auto"/>
            </w:tcBorders>
            <w:shd w:val="clear" w:color="auto" w:fill="auto"/>
            <w:noWrap/>
            <w:hideMark/>
          </w:tcPr>
          <w:p w:rsidR="00F65C34" w:rsidRDefault="00F65C34" w:rsidP="0066257A">
            <w:r w:rsidRPr="00D61B8A">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w:t>
            </w:r>
          </w:p>
        </w:tc>
        <w:tc>
          <w:tcPr>
            <w:tcW w:w="1220" w:type="dxa"/>
            <w:tcBorders>
              <w:top w:val="nil"/>
              <w:left w:val="nil"/>
              <w:bottom w:val="single" w:sz="4" w:space="0" w:color="auto"/>
              <w:right w:val="single" w:sz="4" w:space="0" w:color="auto"/>
            </w:tcBorders>
            <w:shd w:val="clear" w:color="000000" w:fill="FFFFFF"/>
          </w:tcPr>
          <w:p w:rsidR="00F65C34" w:rsidRPr="007664BA" w:rsidRDefault="00F65C34" w:rsidP="0066257A">
            <w:pPr>
              <w:spacing w:after="0" w:line="240" w:lineRule="auto"/>
              <w:jc w:val="center"/>
              <w:rPr>
                <w:rFonts w:ascii="Times New Roman" w:eastAsia="Times New Roman" w:hAnsi="Times New Roman"/>
                <w:color w:val="000000"/>
                <w:sz w:val="20"/>
                <w:szCs w:val="20"/>
                <w:lang w:eastAsia="bg-BG"/>
              </w:rPr>
            </w:pPr>
          </w:p>
        </w:tc>
      </w:tr>
    </w:tbl>
    <w:p w:rsidR="00BE793A" w:rsidRDefault="00BE793A" w:rsidP="00F05A67">
      <w:pPr>
        <w:spacing w:line="240" w:lineRule="auto"/>
        <w:jc w:val="both"/>
        <w:rPr>
          <w:rFonts w:ascii="Times New Roman" w:eastAsia="Times New Roman" w:hAnsi="Times New Roman"/>
          <w:iCs/>
          <w:color w:val="000000"/>
          <w:sz w:val="24"/>
          <w:szCs w:val="24"/>
          <w:lang w:eastAsia="bg-BG"/>
        </w:rPr>
      </w:pPr>
    </w:p>
    <w:p w:rsidR="00BE793A" w:rsidRPr="008B735F" w:rsidRDefault="008B735F" w:rsidP="008B735F">
      <w:pPr>
        <w:spacing w:line="240" w:lineRule="auto"/>
        <w:jc w:val="both"/>
        <w:rPr>
          <w:rFonts w:ascii="Times New Roman" w:eastAsia="Times New Roman" w:hAnsi="Times New Roman"/>
          <w:iCs/>
          <w:color w:val="000000"/>
          <w:sz w:val="24"/>
          <w:szCs w:val="24"/>
          <w:lang w:eastAsia="bg-BG"/>
        </w:rPr>
      </w:pPr>
      <w:r>
        <w:rPr>
          <w:rFonts w:ascii="Times New Roman" w:eastAsia="Times New Roman" w:hAnsi="Times New Roman"/>
          <w:iCs/>
          <w:color w:val="000000"/>
          <w:sz w:val="24"/>
          <w:szCs w:val="24"/>
          <w:lang w:eastAsia="bg-BG"/>
        </w:rPr>
        <w:t xml:space="preserve">5. </w:t>
      </w:r>
      <w:r>
        <w:rPr>
          <w:rFonts w:ascii="Times New Roman" w:hAnsi="Times New Roman"/>
          <w:sz w:val="24"/>
          <w:szCs w:val="24"/>
        </w:rPr>
        <w:t xml:space="preserve">Приемаме срока за изпълнение на поръчката да е 36 </w:t>
      </w:r>
      <w:r>
        <w:rPr>
          <w:rFonts w:ascii="Times New Roman" w:hAnsi="Times New Roman"/>
          <w:sz w:val="24"/>
          <w:szCs w:val="24"/>
          <w:lang w:val="en-US"/>
        </w:rPr>
        <w:t>(</w:t>
      </w:r>
      <w:r>
        <w:rPr>
          <w:rFonts w:ascii="Times New Roman" w:hAnsi="Times New Roman"/>
          <w:sz w:val="24"/>
          <w:szCs w:val="24"/>
        </w:rPr>
        <w:t>тридесет и шест</w:t>
      </w:r>
      <w:r>
        <w:rPr>
          <w:rFonts w:ascii="Times New Roman" w:hAnsi="Times New Roman"/>
          <w:sz w:val="24"/>
          <w:szCs w:val="24"/>
          <w:lang w:val="en-US"/>
        </w:rPr>
        <w:t>)</w:t>
      </w:r>
      <w:r>
        <w:rPr>
          <w:rFonts w:ascii="Times New Roman" w:hAnsi="Times New Roman"/>
          <w:sz w:val="24"/>
          <w:szCs w:val="24"/>
        </w:rPr>
        <w:t xml:space="preserve"> месеца, считано от датата   на сключване на договора.</w:t>
      </w:r>
    </w:p>
    <w:p w:rsidR="00CD3974" w:rsidRDefault="00BE793A" w:rsidP="008B735F">
      <w:pPr>
        <w:spacing w:line="240" w:lineRule="auto"/>
        <w:jc w:val="both"/>
        <w:rPr>
          <w:rFonts w:ascii="Times New Roman" w:hAnsi="Times New Roman"/>
          <w:sz w:val="24"/>
          <w:szCs w:val="24"/>
        </w:rPr>
      </w:pPr>
      <w:r>
        <w:rPr>
          <w:rFonts w:ascii="Times New Roman" w:hAnsi="Times New Roman"/>
          <w:sz w:val="24"/>
          <w:szCs w:val="24"/>
        </w:rPr>
        <w:t xml:space="preserve">6. </w:t>
      </w:r>
      <w:r w:rsidRPr="006B5756">
        <w:rPr>
          <w:rFonts w:ascii="Times New Roman" w:hAnsi="Times New Roman"/>
          <w:sz w:val="24"/>
          <w:szCs w:val="24"/>
        </w:rPr>
        <w:t>Приемаме срока на извършване на доставка на стоките – до</w:t>
      </w:r>
      <w:r w:rsidRPr="006B5756">
        <w:rPr>
          <w:rFonts w:ascii="Times New Roman" w:hAnsi="Times New Roman"/>
          <w:sz w:val="24"/>
          <w:szCs w:val="24"/>
          <w:lang w:val="en-US"/>
        </w:rPr>
        <w:t xml:space="preserve"> </w:t>
      </w:r>
      <w:r w:rsidRPr="006B5756">
        <w:rPr>
          <w:rFonts w:ascii="Times New Roman" w:hAnsi="Times New Roman"/>
          <w:sz w:val="24"/>
          <w:szCs w:val="24"/>
        </w:rPr>
        <w:t xml:space="preserve">30 </w:t>
      </w:r>
      <w:r w:rsidRPr="006B5756">
        <w:rPr>
          <w:rFonts w:ascii="Times New Roman" w:hAnsi="Times New Roman"/>
          <w:sz w:val="24"/>
          <w:szCs w:val="24"/>
          <w:lang w:val="en-US"/>
        </w:rPr>
        <w:t>(</w:t>
      </w:r>
      <w:r w:rsidRPr="006B5756">
        <w:rPr>
          <w:rFonts w:ascii="Times New Roman" w:hAnsi="Times New Roman"/>
          <w:sz w:val="24"/>
          <w:szCs w:val="24"/>
        </w:rPr>
        <w:t>тридесет</w:t>
      </w:r>
      <w:r w:rsidRPr="006B5756">
        <w:rPr>
          <w:rFonts w:ascii="Times New Roman" w:hAnsi="Times New Roman"/>
          <w:sz w:val="24"/>
          <w:szCs w:val="24"/>
          <w:lang w:val="en-US"/>
        </w:rPr>
        <w:t>)</w:t>
      </w:r>
      <w:r w:rsidRPr="006B5756">
        <w:rPr>
          <w:rFonts w:ascii="Times New Roman" w:hAnsi="Times New Roman"/>
          <w:sz w:val="24"/>
          <w:szCs w:val="24"/>
        </w:rPr>
        <w:t xml:space="preserve"> календарни дни считано от датата на подаване на писмена заявка на Възложителя след сключване на договора.  </w:t>
      </w:r>
    </w:p>
    <w:p w:rsidR="00385A0C" w:rsidRDefault="00CD3974" w:rsidP="008B735F">
      <w:pPr>
        <w:spacing w:line="240" w:lineRule="auto"/>
        <w:jc w:val="both"/>
        <w:rPr>
          <w:rFonts w:ascii="Times New Roman" w:hAnsi="Times New Roman"/>
          <w:sz w:val="24"/>
          <w:szCs w:val="24"/>
        </w:rPr>
      </w:pPr>
      <w:r w:rsidRPr="00CD3974">
        <w:rPr>
          <w:rFonts w:ascii="Times New Roman" w:hAnsi="Times New Roman"/>
          <w:sz w:val="24"/>
          <w:szCs w:val="24"/>
        </w:rPr>
        <w:t>7. Потвърждаваме, че при доставка за всички реактиви, консумативи и химикали ще предоставим информационен лист за безопасност или друг документ, който съдържа информация за производителя, наименование на консумативa, основни характеристики, срок на годност, условия на съхраняване и ако е нео</w:t>
      </w:r>
      <w:r>
        <w:rPr>
          <w:rFonts w:ascii="Times New Roman" w:hAnsi="Times New Roman"/>
          <w:sz w:val="24"/>
          <w:szCs w:val="24"/>
        </w:rPr>
        <w:t>бходимо - указания за употреба.</w:t>
      </w:r>
    </w:p>
    <w:p w:rsidR="0028437A" w:rsidRPr="00385A0C" w:rsidRDefault="00385A0C" w:rsidP="00A12924">
      <w:pPr>
        <w:spacing w:line="240" w:lineRule="auto"/>
        <w:jc w:val="both"/>
        <w:rPr>
          <w:rFonts w:ascii="Times New Roman" w:hAnsi="Times New Roman"/>
          <w:sz w:val="24"/>
          <w:szCs w:val="24"/>
        </w:rPr>
      </w:pPr>
      <w:r>
        <w:rPr>
          <w:rFonts w:ascii="Times New Roman" w:hAnsi="Times New Roman"/>
          <w:sz w:val="24"/>
          <w:szCs w:val="24"/>
        </w:rPr>
        <w:t xml:space="preserve">8. </w:t>
      </w:r>
      <w:r w:rsidR="0028437A" w:rsidRPr="00385A0C">
        <w:rPr>
          <w:rFonts w:ascii="Times New Roman" w:hAnsi="Times New Roman"/>
          <w:sz w:val="24"/>
          <w:szCs w:val="24"/>
        </w:rPr>
        <w:t>П</w:t>
      </w:r>
      <w:r w:rsidRPr="00385A0C">
        <w:rPr>
          <w:rFonts w:ascii="Times New Roman" w:hAnsi="Times New Roman"/>
          <w:sz w:val="24"/>
          <w:szCs w:val="24"/>
        </w:rPr>
        <w:t>риемам</w:t>
      </w:r>
      <w:r w:rsidR="0028437A" w:rsidRPr="00385A0C">
        <w:rPr>
          <w:rFonts w:ascii="Times New Roman" w:hAnsi="Times New Roman"/>
          <w:sz w:val="24"/>
          <w:szCs w:val="24"/>
        </w:rPr>
        <w:t>е, че за срока на действие на договора,  Възложителят не е длъжен да закупи цялото прогнозн</w:t>
      </w:r>
      <w:r w:rsidRPr="00385A0C">
        <w:rPr>
          <w:rFonts w:ascii="Times New Roman" w:hAnsi="Times New Roman"/>
          <w:sz w:val="24"/>
          <w:szCs w:val="24"/>
        </w:rPr>
        <w:t xml:space="preserve">о количество за 3 (три) години, посочено в техническата спецификация. </w:t>
      </w:r>
    </w:p>
    <w:p w:rsidR="0028437A" w:rsidRDefault="0028437A" w:rsidP="0028437A">
      <w:pPr>
        <w:tabs>
          <w:tab w:val="left" w:pos="709"/>
        </w:tabs>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sidR="00385A0C">
        <w:rPr>
          <w:rFonts w:ascii="Times New Roman" w:hAnsi="Times New Roman"/>
          <w:sz w:val="24"/>
          <w:szCs w:val="24"/>
          <w:lang w:eastAsia="bg-BG"/>
        </w:rPr>
        <w:t xml:space="preserve"> </w:t>
      </w:r>
      <w:r w:rsidR="00385A0C" w:rsidRPr="00385A0C">
        <w:rPr>
          <w:rFonts w:ascii="Times New Roman" w:hAnsi="Times New Roman"/>
          <w:i/>
          <w:sz w:val="24"/>
          <w:szCs w:val="24"/>
          <w:lang w:val="en-US" w:eastAsia="bg-BG"/>
        </w:rPr>
        <w:t>(</w:t>
      </w:r>
      <w:r w:rsidR="00385A0C" w:rsidRPr="00385A0C">
        <w:rPr>
          <w:rFonts w:ascii="Times New Roman" w:hAnsi="Times New Roman"/>
          <w:i/>
          <w:sz w:val="24"/>
          <w:szCs w:val="24"/>
          <w:lang w:eastAsia="bg-BG"/>
        </w:rPr>
        <w:t>в приложимите случай</w:t>
      </w:r>
      <w:r w:rsidR="00385A0C" w:rsidRPr="00385A0C">
        <w:rPr>
          <w:rFonts w:ascii="Times New Roman" w:hAnsi="Times New Roman"/>
          <w:i/>
          <w:sz w:val="24"/>
          <w:szCs w:val="24"/>
          <w:lang w:val="en-US" w:eastAsia="bg-BG"/>
        </w:rPr>
        <w:t>)</w:t>
      </w:r>
      <w:r w:rsidRPr="00F47F08">
        <w:rPr>
          <w:rFonts w:ascii="Times New Roman" w:hAnsi="Times New Roman"/>
          <w:sz w:val="24"/>
          <w:szCs w:val="24"/>
          <w:lang w:eastAsia="bg-BG"/>
        </w:rPr>
        <w:t xml:space="preserve"> </w:t>
      </w:r>
    </w:p>
    <w:p w:rsidR="00385A0C" w:rsidRPr="00F47F08" w:rsidRDefault="00385A0C" w:rsidP="0028437A">
      <w:pPr>
        <w:tabs>
          <w:tab w:val="left" w:pos="709"/>
        </w:tabs>
        <w:autoSpaceDE w:val="0"/>
        <w:autoSpaceDN w:val="0"/>
        <w:adjustRightInd w:val="0"/>
        <w:spacing w:after="0" w:line="240" w:lineRule="auto"/>
        <w:jc w:val="both"/>
        <w:rPr>
          <w:rFonts w:ascii="Times New Roman" w:hAnsi="Times New Roman"/>
          <w:b/>
          <w:bCs/>
          <w:i/>
          <w:sz w:val="24"/>
          <w:szCs w:val="24"/>
          <w:lang w:eastAsia="bg-BG"/>
        </w:rPr>
      </w:pPr>
    </w:p>
    <w:p w:rsidR="0028437A" w:rsidRPr="00F47F08" w:rsidRDefault="0028437A" w:rsidP="0028437A">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28437A" w:rsidRPr="00F47F08" w:rsidRDefault="0028437A" w:rsidP="0028437A">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28437A" w:rsidRPr="00F47F08" w:rsidRDefault="0028437A" w:rsidP="0028437A">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28437A" w:rsidRPr="00F47F08" w:rsidRDefault="0028437A" w:rsidP="0028437A">
      <w:pPr>
        <w:tabs>
          <w:tab w:val="num" w:pos="0"/>
          <w:tab w:val="left" w:pos="709"/>
          <w:tab w:val="left" w:pos="851"/>
          <w:tab w:val="left" w:pos="993"/>
        </w:tabs>
        <w:spacing w:after="0" w:line="240" w:lineRule="atLeast"/>
        <w:jc w:val="both"/>
        <w:rPr>
          <w:rFonts w:ascii="Times New Roman" w:hAnsi="Times New Roman"/>
          <w:b/>
          <w:bCs/>
          <w:sz w:val="24"/>
          <w:szCs w:val="24"/>
        </w:rPr>
      </w:pPr>
    </w:p>
    <w:p w:rsidR="0028437A" w:rsidRPr="00F47F08" w:rsidRDefault="0028437A" w:rsidP="0028437A">
      <w:pPr>
        <w:tabs>
          <w:tab w:val="left" w:pos="0"/>
          <w:tab w:val="left" w:pos="709"/>
          <w:tab w:val="left" w:pos="993"/>
        </w:tabs>
        <w:spacing w:line="320" w:lineRule="exact"/>
        <w:ind w:firstLine="709"/>
        <w:jc w:val="both"/>
        <w:rPr>
          <w:rFonts w:ascii="Times New Roman" w:hAnsi="Times New Roman"/>
          <w:sz w:val="24"/>
          <w:szCs w:val="24"/>
        </w:rPr>
      </w:pPr>
    </w:p>
    <w:p w:rsidR="0028437A" w:rsidRPr="00F47F08" w:rsidRDefault="0028437A" w:rsidP="0028437A">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28437A" w:rsidRPr="00F47F08" w:rsidRDefault="0028437A" w:rsidP="0028437A">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28437A" w:rsidRPr="00F47F08" w:rsidRDefault="0028437A" w:rsidP="0028437A">
      <w:pPr>
        <w:tabs>
          <w:tab w:val="left" w:pos="709"/>
          <w:tab w:val="left" w:pos="993"/>
        </w:tabs>
        <w:spacing w:line="320" w:lineRule="exact"/>
        <w:ind w:firstLine="6120"/>
        <w:rPr>
          <w:rFonts w:ascii="Times New Roman" w:hAnsi="Times New Roman"/>
          <w:sz w:val="24"/>
          <w:szCs w:val="24"/>
        </w:rPr>
      </w:pPr>
    </w:p>
    <w:p w:rsidR="0028437A" w:rsidRPr="00F47F08" w:rsidRDefault="0028437A" w:rsidP="0028437A">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28437A" w:rsidRPr="00F47F08" w:rsidRDefault="0028437A" w:rsidP="0028437A">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28437A" w:rsidRDefault="0028437A" w:rsidP="0028437A">
      <w:pPr>
        <w:tabs>
          <w:tab w:val="left" w:pos="709"/>
          <w:tab w:val="left" w:pos="993"/>
        </w:tabs>
        <w:spacing w:after="0" w:line="312" w:lineRule="auto"/>
        <w:outlineLvl w:val="0"/>
        <w:rPr>
          <w:rFonts w:ascii="Times New Roman" w:hAnsi="Times New Roman"/>
          <w:b/>
          <w:i/>
          <w:sz w:val="24"/>
          <w:szCs w:val="24"/>
          <w:u w:val="single"/>
        </w:rPr>
      </w:pPr>
    </w:p>
    <w:p w:rsidR="0028437A" w:rsidRPr="009C2065" w:rsidRDefault="0028437A" w:rsidP="0028437A">
      <w:pPr>
        <w:tabs>
          <w:tab w:val="left" w:pos="709"/>
          <w:tab w:val="left" w:pos="993"/>
        </w:tabs>
        <w:spacing w:after="0" w:line="312" w:lineRule="auto"/>
        <w:jc w:val="center"/>
        <w:outlineLvl w:val="0"/>
        <w:rPr>
          <w:rFonts w:ascii="Times New Roman" w:hAnsi="Times New Roman"/>
          <w:sz w:val="24"/>
          <w:szCs w:val="24"/>
        </w:rPr>
      </w:pPr>
    </w:p>
    <w:p w:rsidR="0028437A" w:rsidRDefault="0028437A" w:rsidP="00817972">
      <w:pPr>
        <w:tabs>
          <w:tab w:val="left" w:pos="709"/>
          <w:tab w:val="left" w:pos="993"/>
        </w:tabs>
        <w:spacing w:after="0" w:line="312" w:lineRule="auto"/>
        <w:ind w:left="7799" w:firstLine="709"/>
        <w:jc w:val="center"/>
        <w:outlineLvl w:val="0"/>
        <w:rPr>
          <w:rFonts w:ascii="Times New Roman" w:hAnsi="Times New Roman"/>
          <w:b/>
          <w:i/>
          <w:sz w:val="24"/>
          <w:szCs w:val="24"/>
          <w:u w:val="single"/>
        </w:rPr>
      </w:pPr>
    </w:p>
    <w:p w:rsidR="0028437A" w:rsidRDefault="0028437A" w:rsidP="00817972">
      <w:pPr>
        <w:tabs>
          <w:tab w:val="left" w:pos="709"/>
          <w:tab w:val="left" w:pos="993"/>
        </w:tabs>
        <w:spacing w:after="0" w:line="312" w:lineRule="auto"/>
        <w:ind w:left="7799" w:firstLine="709"/>
        <w:jc w:val="center"/>
        <w:outlineLvl w:val="0"/>
        <w:rPr>
          <w:rFonts w:ascii="Times New Roman" w:hAnsi="Times New Roman"/>
          <w:b/>
          <w:i/>
          <w:sz w:val="24"/>
          <w:szCs w:val="24"/>
          <w:u w:val="single"/>
        </w:rPr>
      </w:pPr>
    </w:p>
    <w:p w:rsidR="0028437A" w:rsidRDefault="0028437A" w:rsidP="00817972">
      <w:pPr>
        <w:tabs>
          <w:tab w:val="left" w:pos="709"/>
          <w:tab w:val="left" w:pos="993"/>
        </w:tabs>
        <w:spacing w:after="0" w:line="312" w:lineRule="auto"/>
        <w:ind w:left="7799" w:firstLine="709"/>
        <w:jc w:val="center"/>
        <w:outlineLvl w:val="0"/>
        <w:rPr>
          <w:rFonts w:ascii="Times New Roman" w:hAnsi="Times New Roman"/>
          <w:b/>
          <w:i/>
          <w:sz w:val="24"/>
          <w:szCs w:val="24"/>
          <w:u w:val="single"/>
        </w:rPr>
      </w:pPr>
    </w:p>
    <w:p w:rsidR="0028437A" w:rsidRDefault="0028437A" w:rsidP="00817972">
      <w:pPr>
        <w:tabs>
          <w:tab w:val="left" w:pos="709"/>
          <w:tab w:val="left" w:pos="993"/>
        </w:tabs>
        <w:spacing w:after="0" w:line="312" w:lineRule="auto"/>
        <w:ind w:left="7799" w:firstLine="709"/>
        <w:jc w:val="center"/>
        <w:outlineLvl w:val="0"/>
        <w:rPr>
          <w:rFonts w:ascii="Times New Roman" w:hAnsi="Times New Roman"/>
          <w:b/>
          <w:i/>
          <w:sz w:val="24"/>
          <w:szCs w:val="24"/>
          <w:u w:val="single"/>
        </w:rPr>
      </w:pPr>
    </w:p>
    <w:p w:rsidR="0028437A" w:rsidRDefault="0028437A" w:rsidP="007662DD">
      <w:pPr>
        <w:tabs>
          <w:tab w:val="left" w:pos="709"/>
          <w:tab w:val="left" w:pos="993"/>
        </w:tabs>
        <w:spacing w:after="0" w:line="312" w:lineRule="auto"/>
        <w:outlineLvl w:val="0"/>
        <w:rPr>
          <w:rFonts w:ascii="Times New Roman" w:hAnsi="Times New Roman"/>
          <w:b/>
          <w:i/>
          <w:sz w:val="24"/>
          <w:szCs w:val="24"/>
          <w:u w:val="single"/>
        </w:rPr>
      </w:pPr>
    </w:p>
    <w:p w:rsidR="00DB7248" w:rsidRDefault="00DB7248" w:rsidP="00155EC2">
      <w:pPr>
        <w:tabs>
          <w:tab w:val="left" w:pos="709"/>
          <w:tab w:val="left" w:pos="993"/>
        </w:tabs>
        <w:spacing w:before="100" w:beforeAutospacing="1" w:after="0" w:line="312" w:lineRule="auto"/>
        <w:ind w:left="1417" w:right="624"/>
        <w:outlineLvl w:val="0"/>
        <w:rPr>
          <w:rFonts w:ascii="Times New Roman" w:hAnsi="Times New Roman"/>
          <w:b/>
          <w:i/>
          <w:sz w:val="24"/>
          <w:szCs w:val="24"/>
          <w:u w:val="single"/>
        </w:rPr>
      </w:pPr>
    </w:p>
    <w:p w:rsidR="00F32185" w:rsidRDefault="00F32185" w:rsidP="00F32185">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2.</w:t>
      </w:r>
      <w:r w:rsidR="00286DDC">
        <w:rPr>
          <w:rFonts w:ascii="Times New Roman" w:eastAsia="Batang" w:hAnsi="Times New Roman"/>
          <w:b/>
          <w:sz w:val="24"/>
          <w:szCs w:val="24"/>
          <w:lang w:eastAsia="bg-BG"/>
        </w:rPr>
        <w:t>5</w:t>
      </w:r>
    </w:p>
    <w:p w:rsidR="00F32185" w:rsidRDefault="00F32185" w:rsidP="00F32185">
      <w:pPr>
        <w:tabs>
          <w:tab w:val="left" w:pos="709"/>
          <w:tab w:val="left" w:pos="993"/>
        </w:tabs>
        <w:spacing w:after="0" w:line="312" w:lineRule="auto"/>
        <w:jc w:val="right"/>
        <w:outlineLvl w:val="0"/>
        <w:rPr>
          <w:rFonts w:ascii="Times New Roman" w:eastAsia="Batang" w:hAnsi="Times New Roman"/>
          <w:b/>
          <w:sz w:val="24"/>
          <w:szCs w:val="24"/>
          <w:lang w:eastAsia="bg-BG"/>
        </w:rPr>
      </w:pPr>
    </w:p>
    <w:p w:rsidR="00F32185" w:rsidRPr="00F47F08" w:rsidRDefault="00F32185" w:rsidP="00F32185">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F32185" w:rsidRPr="00D2281A" w:rsidRDefault="00F32185" w:rsidP="00F32185">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F32185" w:rsidRPr="00D2281A" w:rsidRDefault="00F32185" w:rsidP="00F32185">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F32185" w:rsidRPr="00D2281A" w:rsidRDefault="00F32185" w:rsidP="00F32185">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F32185" w:rsidRPr="00F47F08" w:rsidRDefault="00F32185" w:rsidP="00F32185">
      <w:pPr>
        <w:tabs>
          <w:tab w:val="left" w:pos="709"/>
          <w:tab w:val="left" w:pos="993"/>
        </w:tabs>
        <w:spacing w:after="0"/>
        <w:ind w:left="6372"/>
        <w:rPr>
          <w:rFonts w:ascii="Times New Roman" w:hAnsi="Times New Roman"/>
          <w:sz w:val="24"/>
          <w:szCs w:val="24"/>
        </w:rPr>
      </w:pPr>
    </w:p>
    <w:p w:rsidR="00F32185" w:rsidRPr="00F47F08" w:rsidRDefault="00F32185" w:rsidP="00F32185">
      <w:pPr>
        <w:tabs>
          <w:tab w:val="left" w:pos="709"/>
          <w:tab w:val="left" w:pos="993"/>
        </w:tabs>
        <w:spacing w:after="0" w:line="312" w:lineRule="auto"/>
        <w:outlineLvl w:val="0"/>
        <w:rPr>
          <w:rFonts w:ascii="Times New Roman" w:eastAsia="Batang" w:hAnsi="Times New Roman"/>
          <w:b/>
          <w:sz w:val="24"/>
          <w:szCs w:val="24"/>
          <w:lang w:eastAsia="bg-BG"/>
        </w:rPr>
      </w:pPr>
    </w:p>
    <w:p w:rsidR="00F32185" w:rsidRDefault="00F32185" w:rsidP="00F32185">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72775F" w:rsidRPr="00F47F08" w:rsidRDefault="0072775F" w:rsidP="0072775F">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с предмет „Доставка на реактиви, химикали, материали и други консумативи по обособена позиция №</w:t>
      </w:r>
      <w:r w:rsidR="00BC4315">
        <w:rPr>
          <w:rFonts w:ascii="Times New Roman" w:eastAsia="Batang" w:hAnsi="Times New Roman"/>
          <w:b/>
          <w:sz w:val="24"/>
          <w:szCs w:val="24"/>
          <w:lang w:eastAsia="bg-BG"/>
        </w:rPr>
        <w:t xml:space="preserve"> </w:t>
      </w:r>
      <w:r>
        <w:rPr>
          <w:rFonts w:ascii="Times New Roman" w:eastAsia="Batang" w:hAnsi="Times New Roman"/>
          <w:b/>
          <w:sz w:val="24"/>
          <w:szCs w:val="24"/>
          <w:lang w:eastAsia="bg-BG"/>
        </w:rPr>
        <w:t xml:space="preserve">5: </w:t>
      </w:r>
      <w:r w:rsidRPr="00BA7CD9">
        <w:rPr>
          <w:rFonts w:ascii="Times New Roman" w:hAnsi="Times New Roman"/>
          <w:b/>
          <w:sz w:val="24"/>
          <w:szCs w:val="24"/>
        </w:rPr>
        <w:t>„</w:t>
      </w:r>
      <w:r w:rsidRPr="007664BA">
        <w:rPr>
          <w:rFonts w:ascii="Times New Roman" w:hAnsi="Times New Roman"/>
          <w:b/>
          <w:sz w:val="24"/>
          <w:szCs w:val="24"/>
        </w:rPr>
        <w:t>Колони за твърдофазова екстракция</w:t>
      </w:r>
      <w:r w:rsidRPr="00BA7CD9">
        <w:rPr>
          <w:rFonts w:ascii="Times New Roman" w:hAnsi="Times New Roman"/>
          <w:b/>
          <w:sz w:val="24"/>
          <w:szCs w:val="24"/>
        </w:rPr>
        <w:t>“</w:t>
      </w:r>
    </w:p>
    <w:p w:rsidR="0072775F" w:rsidRPr="00F47F08" w:rsidRDefault="0072775F" w:rsidP="00F32185">
      <w:pPr>
        <w:tabs>
          <w:tab w:val="left" w:pos="709"/>
          <w:tab w:val="left" w:pos="993"/>
        </w:tabs>
        <w:spacing w:after="0" w:line="312" w:lineRule="auto"/>
        <w:jc w:val="center"/>
        <w:outlineLvl w:val="0"/>
        <w:rPr>
          <w:rFonts w:ascii="Times New Roman" w:eastAsia="Batang" w:hAnsi="Times New Roman"/>
          <w:b/>
          <w:sz w:val="24"/>
          <w:szCs w:val="24"/>
          <w:lang w:eastAsia="bg-BG"/>
        </w:rPr>
      </w:pPr>
    </w:p>
    <w:p w:rsidR="00F32185" w:rsidRPr="00A84481" w:rsidRDefault="00F32185" w:rsidP="00F32185">
      <w:pPr>
        <w:tabs>
          <w:tab w:val="left" w:pos="709"/>
          <w:tab w:val="left" w:pos="993"/>
        </w:tabs>
        <w:spacing w:after="0" w:line="312" w:lineRule="auto"/>
        <w:outlineLvl w:val="0"/>
        <w:rPr>
          <w:rFonts w:ascii="Times New Roman" w:eastAsia="Batang" w:hAnsi="Times New Roman"/>
          <w:sz w:val="24"/>
          <w:szCs w:val="24"/>
          <w:lang w:val="en-US" w:eastAsia="bg-BG"/>
        </w:rPr>
      </w:pPr>
    </w:p>
    <w:p w:rsidR="00F32185" w:rsidRPr="00F47F08" w:rsidRDefault="00F32185" w:rsidP="00F32185">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F32185" w:rsidRPr="00F47F08" w:rsidRDefault="00F32185" w:rsidP="00F32185">
      <w:pPr>
        <w:tabs>
          <w:tab w:val="left" w:pos="709"/>
          <w:tab w:val="left" w:pos="993"/>
        </w:tabs>
        <w:spacing w:after="0" w:line="240" w:lineRule="auto"/>
        <w:ind w:firstLine="720"/>
        <w:rPr>
          <w:rFonts w:ascii="Times New Roman" w:hAnsi="Times New Roman"/>
          <w:b/>
          <w:sz w:val="24"/>
          <w:szCs w:val="24"/>
          <w:lang w:eastAsia="bg-BG"/>
        </w:rPr>
      </w:pPr>
    </w:p>
    <w:p w:rsidR="00F32185" w:rsidRPr="00EB4047" w:rsidRDefault="00F32185" w:rsidP="00EB4047">
      <w:pPr>
        <w:rPr>
          <w:rFonts w:ascii="Times New Roman" w:hAnsi="Times New Roman"/>
          <w:b/>
          <w:sz w:val="24"/>
          <w:szCs w:val="24"/>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EB4047">
        <w:rPr>
          <w:rFonts w:ascii="Times New Roman" w:hAnsi="Times New Roman"/>
          <w:b/>
          <w:sz w:val="24"/>
          <w:szCs w:val="24"/>
        </w:rPr>
        <w:t xml:space="preserve">обособена позиция </w:t>
      </w:r>
      <w:r w:rsidR="007E09F5">
        <w:rPr>
          <w:rFonts w:ascii="Times New Roman" w:hAnsi="Times New Roman"/>
          <w:b/>
          <w:sz w:val="24"/>
          <w:szCs w:val="24"/>
        </w:rPr>
        <w:t>№</w:t>
      </w:r>
      <w:r w:rsidR="00EB4047">
        <w:rPr>
          <w:rFonts w:ascii="Times New Roman" w:hAnsi="Times New Roman"/>
          <w:b/>
          <w:sz w:val="24"/>
          <w:szCs w:val="24"/>
        </w:rPr>
        <w:t>5</w:t>
      </w:r>
      <w:r w:rsidRPr="001B46E6">
        <w:rPr>
          <w:rFonts w:ascii="Times New Roman" w:hAnsi="Times New Roman"/>
          <w:b/>
          <w:sz w:val="24"/>
          <w:szCs w:val="24"/>
        </w:rPr>
        <w:t>:</w:t>
      </w:r>
      <w:r w:rsidR="00EB4047" w:rsidRPr="00EB4047">
        <w:rPr>
          <w:rFonts w:ascii="Times New Roman" w:hAnsi="Times New Roman"/>
          <w:b/>
          <w:sz w:val="24"/>
          <w:szCs w:val="24"/>
        </w:rPr>
        <w:t xml:space="preserve"> </w:t>
      </w:r>
      <w:r w:rsidR="00EB4047" w:rsidRPr="00BA7CD9">
        <w:rPr>
          <w:rFonts w:ascii="Times New Roman" w:hAnsi="Times New Roman"/>
          <w:b/>
          <w:sz w:val="24"/>
          <w:szCs w:val="24"/>
        </w:rPr>
        <w:t>„</w:t>
      </w:r>
      <w:r w:rsidR="00EB4047" w:rsidRPr="007664BA">
        <w:rPr>
          <w:rFonts w:ascii="Times New Roman" w:hAnsi="Times New Roman"/>
          <w:b/>
          <w:sz w:val="24"/>
          <w:szCs w:val="24"/>
        </w:rPr>
        <w:t>Колони за твърдофазова екстракция</w:t>
      </w:r>
      <w:r w:rsidR="00EB4047" w:rsidRPr="00BA7CD9">
        <w:rPr>
          <w:rFonts w:ascii="Times New Roman" w:hAnsi="Times New Roman"/>
          <w:b/>
          <w:sz w:val="24"/>
          <w:szCs w:val="24"/>
        </w:rPr>
        <w:t>“</w:t>
      </w:r>
      <w:r w:rsidR="00EB4047">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F32185" w:rsidRPr="00F47F08" w:rsidRDefault="00F32185" w:rsidP="00F32185">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F32185" w:rsidRPr="00F47F08" w:rsidRDefault="00F32185" w:rsidP="00F32185">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F32185" w:rsidRPr="00F47F08" w:rsidRDefault="00F32185" w:rsidP="00F32185">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F32185" w:rsidRPr="00F47F08" w:rsidRDefault="00F32185" w:rsidP="00F32185">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F32185" w:rsidRPr="00F47F08" w:rsidRDefault="00F32185" w:rsidP="00F32185">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F32185" w:rsidRPr="00F47F08" w:rsidRDefault="00F32185" w:rsidP="00F32185">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F32185" w:rsidRPr="00F47F08" w:rsidRDefault="00F32185" w:rsidP="00F32185">
      <w:pPr>
        <w:tabs>
          <w:tab w:val="left" w:pos="709"/>
          <w:tab w:val="left" w:pos="993"/>
        </w:tabs>
        <w:spacing w:after="0" w:line="240" w:lineRule="auto"/>
        <w:jc w:val="center"/>
        <w:rPr>
          <w:rFonts w:ascii="Times New Roman" w:hAnsi="Times New Roman"/>
          <w:sz w:val="24"/>
          <w:szCs w:val="24"/>
          <w:lang w:eastAsia="bg-BG"/>
        </w:rPr>
      </w:pPr>
    </w:p>
    <w:p w:rsidR="00F32185" w:rsidRPr="00EB4047" w:rsidRDefault="00F32185" w:rsidP="00EB4047">
      <w:pPr>
        <w:rPr>
          <w:rFonts w:ascii="Times New Roman" w:hAnsi="Times New Roman"/>
          <w:b/>
          <w:sz w:val="24"/>
          <w:szCs w:val="24"/>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EB4047">
        <w:rPr>
          <w:rFonts w:ascii="Times New Roman" w:hAnsi="Times New Roman"/>
          <w:b/>
          <w:sz w:val="24"/>
          <w:szCs w:val="24"/>
        </w:rPr>
        <w:t xml:space="preserve">обособена позиция </w:t>
      </w:r>
      <w:r w:rsidR="007E09F5">
        <w:rPr>
          <w:rFonts w:ascii="Times New Roman" w:hAnsi="Times New Roman"/>
          <w:b/>
          <w:sz w:val="24"/>
          <w:szCs w:val="24"/>
        </w:rPr>
        <w:t>№</w:t>
      </w:r>
      <w:r w:rsidR="00EB4047">
        <w:rPr>
          <w:rFonts w:ascii="Times New Roman" w:hAnsi="Times New Roman"/>
          <w:b/>
          <w:sz w:val="24"/>
          <w:szCs w:val="24"/>
        </w:rPr>
        <w:t>5</w:t>
      </w:r>
      <w:r w:rsidRPr="001B46E6">
        <w:rPr>
          <w:rFonts w:ascii="Times New Roman" w:hAnsi="Times New Roman"/>
          <w:b/>
          <w:sz w:val="24"/>
          <w:szCs w:val="24"/>
        </w:rPr>
        <w:t>:</w:t>
      </w:r>
      <w:r w:rsidR="00EB4047" w:rsidRPr="00EB4047">
        <w:rPr>
          <w:rFonts w:ascii="Times New Roman" w:hAnsi="Times New Roman"/>
          <w:b/>
          <w:sz w:val="24"/>
          <w:szCs w:val="24"/>
        </w:rPr>
        <w:t xml:space="preserve"> </w:t>
      </w:r>
      <w:r w:rsidR="00EB4047" w:rsidRPr="00BA7CD9">
        <w:rPr>
          <w:rFonts w:ascii="Times New Roman" w:hAnsi="Times New Roman"/>
          <w:b/>
          <w:sz w:val="24"/>
          <w:szCs w:val="24"/>
        </w:rPr>
        <w:t>„</w:t>
      </w:r>
      <w:r w:rsidR="00EB4047" w:rsidRPr="007664BA">
        <w:rPr>
          <w:rFonts w:ascii="Times New Roman" w:hAnsi="Times New Roman"/>
          <w:b/>
          <w:sz w:val="24"/>
          <w:szCs w:val="24"/>
        </w:rPr>
        <w:t>Колони за твърдофазова екстракция</w:t>
      </w:r>
      <w:r w:rsidR="00EB4047" w:rsidRPr="00BA7CD9">
        <w:rPr>
          <w:rFonts w:ascii="Times New Roman" w:hAnsi="Times New Roman"/>
          <w:b/>
          <w:sz w:val="24"/>
          <w:szCs w:val="24"/>
        </w:rPr>
        <w:t>“</w:t>
      </w:r>
      <w:r>
        <w:rPr>
          <w:rFonts w:ascii="Times New Roman" w:hAnsi="Times New Roman"/>
          <w:b/>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F32185" w:rsidRPr="007E09F5" w:rsidRDefault="00F32185" w:rsidP="007E09F5">
      <w:pPr>
        <w:tabs>
          <w:tab w:val="left" w:pos="709"/>
          <w:tab w:val="left" w:pos="993"/>
        </w:tabs>
        <w:spacing w:line="320" w:lineRule="exact"/>
        <w:jc w:val="both"/>
        <w:rPr>
          <w:rFonts w:ascii="Times New Roman" w:hAnsi="Times New Roman"/>
          <w:sz w:val="24"/>
          <w:szCs w:val="24"/>
          <w:lang w:eastAsia="bg-BG"/>
        </w:rPr>
      </w:pPr>
      <w:r w:rsidRPr="007E09F5">
        <w:rPr>
          <w:rFonts w:ascii="Times New Roman" w:hAnsi="Times New Roman"/>
          <w:sz w:val="24"/>
          <w:szCs w:val="24"/>
          <w:lang w:eastAsia="bg-BG"/>
        </w:rPr>
        <w:t>1. Приемаме мястото на изпълнение на поръчката съгласно изискванията на Възложителя</w:t>
      </w:r>
      <w:r w:rsidR="007E09F5">
        <w:rPr>
          <w:rFonts w:ascii="Times New Roman" w:hAnsi="Times New Roman"/>
          <w:sz w:val="24"/>
          <w:szCs w:val="24"/>
          <w:lang w:eastAsia="bg-BG"/>
        </w:rPr>
        <w:t xml:space="preserve"> </w:t>
      </w:r>
      <w:r w:rsidR="00F417F4">
        <w:rPr>
          <w:rFonts w:ascii="Times New Roman" w:hAnsi="Times New Roman"/>
          <w:sz w:val="24"/>
          <w:szCs w:val="24"/>
          <w:lang w:eastAsia="bg-BG"/>
        </w:rPr>
        <w:t>–</w:t>
      </w:r>
      <w:r w:rsidR="007E09F5">
        <w:rPr>
          <w:rFonts w:ascii="Times New Roman" w:hAnsi="Times New Roman"/>
          <w:sz w:val="24"/>
          <w:szCs w:val="24"/>
          <w:lang w:eastAsia="bg-BG"/>
        </w:rPr>
        <w:t xml:space="preserve"> </w:t>
      </w:r>
      <w:r w:rsidR="00F417F4">
        <w:rPr>
          <w:rFonts w:ascii="Times New Roman" w:hAnsi="Times New Roman"/>
          <w:sz w:val="24"/>
          <w:szCs w:val="24"/>
          <w:lang w:eastAsia="bg-BG"/>
        </w:rPr>
        <w:t>гр. София, ул. „Александър Малинов“ №1, НИК-МВР.</w:t>
      </w:r>
    </w:p>
    <w:p w:rsidR="00F32185" w:rsidRPr="00F417F4" w:rsidRDefault="00F32185" w:rsidP="00F417F4">
      <w:pPr>
        <w:tabs>
          <w:tab w:val="left" w:pos="709"/>
          <w:tab w:val="left" w:pos="993"/>
        </w:tabs>
        <w:spacing w:line="320" w:lineRule="exact"/>
        <w:jc w:val="both"/>
        <w:rPr>
          <w:rFonts w:ascii="Times New Roman" w:hAnsi="Times New Roman"/>
          <w:sz w:val="24"/>
          <w:szCs w:val="24"/>
          <w:lang w:eastAsia="bg-BG"/>
        </w:rPr>
      </w:pPr>
      <w:r w:rsidRPr="00F417F4">
        <w:rPr>
          <w:rFonts w:ascii="Times New Roman" w:hAnsi="Times New Roman"/>
          <w:sz w:val="24"/>
          <w:szCs w:val="24"/>
          <w:lang w:eastAsia="bg-BG"/>
        </w:rPr>
        <w:t>2. Декларираме, че доставените</w:t>
      </w:r>
      <w:r w:rsidR="00F417F4">
        <w:rPr>
          <w:rFonts w:ascii="Times New Roman" w:hAnsi="Times New Roman"/>
          <w:sz w:val="24"/>
          <w:szCs w:val="24"/>
          <w:lang w:eastAsia="bg-BG"/>
        </w:rPr>
        <w:t xml:space="preserve"> от нас</w:t>
      </w:r>
      <w:r w:rsidRPr="00F417F4">
        <w:rPr>
          <w:rFonts w:ascii="Times New Roman" w:hAnsi="Times New Roman"/>
          <w:sz w:val="24"/>
          <w:szCs w:val="24"/>
          <w:lang w:eastAsia="bg-BG"/>
        </w:rPr>
        <w:t xml:space="preserve"> консумативи </w:t>
      </w:r>
      <w:r w:rsidR="00F417F4">
        <w:rPr>
          <w:rFonts w:ascii="Times New Roman" w:hAnsi="Times New Roman"/>
          <w:sz w:val="24"/>
          <w:szCs w:val="24"/>
          <w:lang w:eastAsia="bg-BG"/>
        </w:rPr>
        <w:t xml:space="preserve">по обособена позиция №5 </w:t>
      </w:r>
      <w:r w:rsidRPr="00F417F4">
        <w:rPr>
          <w:rFonts w:ascii="Times New Roman" w:hAnsi="Times New Roman"/>
          <w:sz w:val="24"/>
          <w:szCs w:val="24"/>
          <w:lang w:eastAsia="bg-BG"/>
        </w:rPr>
        <w:t>ще отговарят на изискванията на възложителя описана в Техническата спецификация</w:t>
      </w:r>
      <w:r w:rsidR="00F417F4">
        <w:rPr>
          <w:rFonts w:ascii="Times New Roman" w:hAnsi="Times New Roman"/>
          <w:sz w:val="24"/>
          <w:szCs w:val="24"/>
          <w:lang w:eastAsia="bg-BG"/>
        </w:rPr>
        <w:t>.</w:t>
      </w:r>
    </w:p>
    <w:p w:rsidR="00F32185" w:rsidRPr="00F417F4" w:rsidRDefault="00F32185" w:rsidP="00F417F4">
      <w:pPr>
        <w:tabs>
          <w:tab w:val="left" w:pos="709"/>
          <w:tab w:val="left" w:pos="993"/>
        </w:tabs>
        <w:spacing w:line="320" w:lineRule="exact"/>
        <w:jc w:val="both"/>
        <w:rPr>
          <w:rFonts w:ascii="Times New Roman" w:hAnsi="Times New Roman"/>
          <w:sz w:val="24"/>
          <w:szCs w:val="24"/>
          <w:lang w:eastAsia="bg-BG"/>
        </w:rPr>
      </w:pPr>
      <w:r w:rsidRPr="00F417F4">
        <w:rPr>
          <w:rFonts w:ascii="Times New Roman" w:hAnsi="Times New Roman"/>
          <w:sz w:val="24"/>
          <w:szCs w:val="24"/>
          <w:lang w:eastAsia="bg-BG"/>
        </w:rPr>
        <w:t>3. Съгласни сме и се задължаваме при изпълнението на поръчката да изпълним всички раздели от Техническата спецификация съгласно постав</w:t>
      </w:r>
      <w:r w:rsidR="00F417F4">
        <w:rPr>
          <w:rFonts w:ascii="Times New Roman" w:hAnsi="Times New Roman"/>
          <w:sz w:val="24"/>
          <w:szCs w:val="24"/>
          <w:lang w:eastAsia="bg-BG"/>
        </w:rPr>
        <w:t xml:space="preserve">ените от Възложителя изисквания. </w:t>
      </w:r>
    </w:p>
    <w:p w:rsidR="00EB4047" w:rsidRPr="00EB4047" w:rsidRDefault="00F417F4" w:rsidP="00F417F4">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F32185" w:rsidRPr="00BB1CE8">
        <w:rPr>
          <w:rFonts w:ascii="Times New Roman" w:hAnsi="Times New Roman"/>
          <w:sz w:val="24"/>
          <w:szCs w:val="24"/>
          <w:lang w:eastAsia="bg-BG"/>
        </w:rPr>
        <w:t>Предлагам</w:t>
      </w:r>
      <w:r w:rsidR="00F32185">
        <w:rPr>
          <w:rFonts w:ascii="Times New Roman" w:hAnsi="Times New Roman"/>
          <w:sz w:val="24"/>
          <w:szCs w:val="24"/>
          <w:lang w:eastAsia="bg-BG"/>
        </w:rPr>
        <w:t>е</w:t>
      </w:r>
      <w:r w:rsidR="00F32185" w:rsidRPr="00BB1CE8">
        <w:rPr>
          <w:rFonts w:ascii="Times New Roman" w:hAnsi="Times New Roman"/>
          <w:sz w:val="24"/>
          <w:szCs w:val="24"/>
          <w:lang w:eastAsia="bg-BG"/>
        </w:rPr>
        <w:t xml:space="preserve"> да изпълним поръчката, съгласно изискванията на възложителя</w:t>
      </w:r>
      <w:r w:rsidR="00F32185">
        <w:rPr>
          <w:rFonts w:ascii="Times New Roman" w:hAnsi="Times New Roman"/>
          <w:sz w:val="24"/>
          <w:szCs w:val="24"/>
          <w:lang w:eastAsia="bg-BG"/>
        </w:rPr>
        <w:t>, както следва</w:t>
      </w:r>
      <w:r w:rsidR="00F32185" w:rsidRPr="00BB1CE8">
        <w:rPr>
          <w:rFonts w:ascii="Times New Roman" w:hAnsi="Times New Roman"/>
          <w:sz w:val="24"/>
          <w:szCs w:val="24"/>
          <w:lang w:eastAsia="bg-BG"/>
        </w:rPr>
        <w:t>:</w:t>
      </w:r>
      <w:r w:rsidR="00F32185">
        <w:rPr>
          <w:rFonts w:ascii="Times New Roman" w:hAnsi="Times New Roman"/>
          <w:sz w:val="24"/>
          <w:szCs w:val="24"/>
        </w:rPr>
        <w:t xml:space="preserve">     </w:t>
      </w:r>
    </w:p>
    <w:tbl>
      <w:tblPr>
        <w:tblW w:w="9993" w:type="dxa"/>
        <w:tblInd w:w="13" w:type="dxa"/>
        <w:tblCellMar>
          <w:left w:w="70" w:type="dxa"/>
          <w:right w:w="70" w:type="dxa"/>
        </w:tblCellMar>
        <w:tblLook w:val="04A0" w:firstRow="1" w:lastRow="0" w:firstColumn="1" w:lastColumn="0" w:noHBand="0" w:noVBand="1"/>
      </w:tblPr>
      <w:tblGrid>
        <w:gridCol w:w="937"/>
        <w:gridCol w:w="5750"/>
        <w:gridCol w:w="764"/>
        <w:gridCol w:w="1180"/>
        <w:gridCol w:w="1362"/>
      </w:tblGrid>
      <w:tr w:rsidR="00EB4047" w:rsidRPr="007664BA" w:rsidTr="00B57B0E">
        <w:trPr>
          <w:trHeight w:val="1275"/>
        </w:trPr>
        <w:tc>
          <w:tcPr>
            <w:tcW w:w="937" w:type="dxa"/>
            <w:tcBorders>
              <w:top w:val="single" w:sz="4" w:space="0" w:color="auto"/>
              <w:left w:val="single" w:sz="4" w:space="0" w:color="auto"/>
              <w:bottom w:val="single" w:sz="4" w:space="0" w:color="auto"/>
              <w:right w:val="single" w:sz="4" w:space="0" w:color="auto"/>
            </w:tcBorders>
            <w:shd w:val="clear" w:color="000000" w:fill="FFFFFF"/>
            <w:hideMark/>
          </w:tcPr>
          <w:p w:rsidR="00EB4047" w:rsidRPr="007664BA" w:rsidRDefault="00EB4047"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Артикул номер</w:t>
            </w:r>
          </w:p>
        </w:tc>
        <w:tc>
          <w:tcPr>
            <w:tcW w:w="5750" w:type="dxa"/>
            <w:tcBorders>
              <w:top w:val="single" w:sz="4" w:space="0" w:color="auto"/>
              <w:left w:val="nil"/>
              <w:bottom w:val="single" w:sz="4" w:space="0" w:color="auto"/>
              <w:right w:val="single" w:sz="4" w:space="0" w:color="auto"/>
            </w:tcBorders>
            <w:shd w:val="clear" w:color="000000" w:fill="FFFFFF"/>
            <w:hideMark/>
          </w:tcPr>
          <w:p w:rsidR="00EB4047" w:rsidRPr="007664BA" w:rsidRDefault="00EB4047"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Наименование</w:t>
            </w:r>
          </w:p>
        </w:tc>
        <w:tc>
          <w:tcPr>
            <w:tcW w:w="764" w:type="dxa"/>
            <w:tcBorders>
              <w:top w:val="single" w:sz="4" w:space="0" w:color="auto"/>
              <w:left w:val="nil"/>
              <w:bottom w:val="single" w:sz="4" w:space="0" w:color="auto"/>
              <w:right w:val="single" w:sz="4" w:space="0" w:color="auto"/>
            </w:tcBorders>
            <w:shd w:val="clear" w:color="000000" w:fill="FFFFFF"/>
            <w:hideMark/>
          </w:tcPr>
          <w:p w:rsidR="00EB4047" w:rsidRPr="007664BA" w:rsidRDefault="00EB4047"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Мярка</w:t>
            </w:r>
          </w:p>
        </w:tc>
        <w:tc>
          <w:tcPr>
            <w:tcW w:w="1180" w:type="dxa"/>
            <w:tcBorders>
              <w:top w:val="single" w:sz="4" w:space="0" w:color="auto"/>
              <w:left w:val="nil"/>
              <w:bottom w:val="single" w:sz="4" w:space="0" w:color="auto"/>
              <w:right w:val="single" w:sz="4" w:space="0" w:color="auto"/>
            </w:tcBorders>
            <w:shd w:val="clear" w:color="000000" w:fill="FFFFFF"/>
            <w:hideMark/>
          </w:tcPr>
          <w:p w:rsidR="00EB4047" w:rsidRPr="007664BA" w:rsidRDefault="00EB4047"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Прогнозно количество за 3 години</w:t>
            </w:r>
          </w:p>
        </w:tc>
        <w:tc>
          <w:tcPr>
            <w:tcW w:w="1362" w:type="dxa"/>
            <w:tcBorders>
              <w:top w:val="single" w:sz="4" w:space="0" w:color="auto"/>
              <w:left w:val="nil"/>
              <w:bottom w:val="single" w:sz="4" w:space="0" w:color="auto"/>
              <w:right w:val="single" w:sz="4" w:space="0" w:color="auto"/>
            </w:tcBorders>
            <w:shd w:val="clear" w:color="000000" w:fill="FFFFFF"/>
          </w:tcPr>
          <w:p w:rsidR="00EB4047" w:rsidRPr="007664BA" w:rsidRDefault="00EB4047" w:rsidP="0066257A">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EB4047" w:rsidRPr="007664BA" w:rsidTr="00B57B0E">
        <w:trPr>
          <w:trHeight w:val="765"/>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w:t>
            </w:r>
          </w:p>
        </w:tc>
        <w:tc>
          <w:tcPr>
            <w:tcW w:w="5750" w:type="dxa"/>
            <w:tcBorders>
              <w:top w:val="nil"/>
              <w:left w:val="nil"/>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твърдофазова екстракция C8/SAX, смесен режим, за отделяне на протеини със сорбент за екстракция на киселинни  (анионни) и неутрални вещества от 6 мл с 500 мг сорбент, 30 бр./оп.</w:t>
            </w:r>
          </w:p>
        </w:tc>
        <w:tc>
          <w:tcPr>
            <w:tcW w:w="764" w:type="dxa"/>
            <w:tcBorders>
              <w:top w:val="nil"/>
              <w:left w:val="nil"/>
              <w:bottom w:val="single" w:sz="4" w:space="0" w:color="auto"/>
              <w:right w:val="single" w:sz="4" w:space="0" w:color="auto"/>
            </w:tcBorders>
            <w:shd w:val="clear" w:color="auto" w:fill="auto"/>
            <w:noWrap/>
            <w:hideMark/>
          </w:tcPr>
          <w:p w:rsidR="00EB4047" w:rsidRDefault="00EB4047" w:rsidP="0066257A">
            <w:r w:rsidRPr="007A65A1">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30</w:t>
            </w:r>
          </w:p>
        </w:tc>
        <w:tc>
          <w:tcPr>
            <w:tcW w:w="1362" w:type="dxa"/>
            <w:tcBorders>
              <w:top w:val="nil"/>
              <w:left w:val="nil"/>
              <w:bottom w:val="single" w:sz="4" w:space="0" w:color="auto"/>
              <w:right w:val="single" w:sz="4" w:space="0" w:color="auto"/>
            </w:tcBorders>
            <w:shd w:val="clear" w:color="000000" w:fill="FFFFFF"/>
          </w:tcPr>
          <w:p w:rsidR="00EB4047" w:rsidRPr="007664BA" w:rsidRDefault="00EB4047" w:rsidP="0066257A">
            <w:pPr>
              <w:spacing w:after="0" w:line="240" w:lineRule="auto"/>
              <w:jc w:val="center"/>
              <w:rPr>
                <w:rFonts w:ascii="Times New Roman" w:eastAsia="Times New Roman" w:hAnsi="Times New Roman"/>
                <w:color w:val="000000"/>
                <w:sz w:val="20"/>
                <w:szCs w:val="20"/>
                <w:lang w:eastAsia="bg-BG"/>
              </w:rPr>
            </w:pPr>
          </w:p>
        </w:tc>
      </w:tr>
      <w:tr w:rsidR="00EB4047" w:rsidRPr="007664BA" w:rsidTr="00B57B0E">
        <w:trPr>
          <w:trHeight w:val="765"/>
        </w:trPr>
        <w:tc>
          <w:tcPr>
            <w:tcW w:w="9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lastRenderedPageBreak/>
              <w:t>2</w:t>
            </w:r>
          </w:p>
        </w:tc>
        <w:tc>
          <w:tcPr>
            <w:tcW w:w="5750" w:type="dxa"/>
            <w:tcBorders>
              <w:top w:val="single" w:sz="4" w:space="0" w:color="auto"/>
              <w:left w:val="nil"/>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твърдофазова екстракция C8/SCX, смесен режим, за отделяне на протеини със сорбент за екстракция на основни (катионни) вещества от 6 мл с 130 мг сорбент, 30 бр./оп.</w:t>
            </w:r>
          </w:p>
        </w:tc>
        <w:tc>
          <w:tcPr>
            <w:tcW w:w="764" w:type="dxa"/>
            <w:tcBorders>
              <w:top w:val="single" w:sz="4" w:space="0" w:color="auto"/>
              <w:left w:val="nil"/>
              <w:bottom w:val="single" w:sz="4" w:space="0" w:color="auto"/>
              <w:right w:val="single" w:sz="4" w:space="0" w:color="auto"/>
            </w:tcBorders>
            <w:shd w:val="clear" w:color="auto" w:fill="auto"/>
            <w:noWrap/>
            <w:hideMark/>
          </w:tcPr>
          <w:p w:rsidR="00EB4047" w:rsidRDefault="00EB4047" w:rsidP="0066257A">
            <w:r w:rsidRPr="007A65A1">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45</w:t>
            </w:r>
          </w:p>
        </w:tc>
        <w:tc>
          <w:tcPr>
            <w:tcW w:w="1362" w:type="dxa"/>
            <w:tcBorders>
              <w:top w:val="single" w:sz="4" w:space="0" w:color="auto"/>
              <w:left w:val="nil"/>
              <w:bottom w:val="single" w:sz="4" w:space="0" w:color="auto"/>
              <w:right w:val="single" w:sz="4" w:space="0" w:color="auto"/>
            </w:tcBorders>
            <w:shd w:val="clear" w:color="000000" w:fill="FFFFFF"/>
          </w:tcPr>
          <w:p w:rsidR="00EB4047" w:rsidRPr="007664BA" w:rsidRDefault="00EB4047" w:rsidP="0066257A">
            <w:pPr>
              <w:spacing w:after="0" w:line="240" w:lineRule="auto"/>
              <w:jc w:val="center"/>
              <w:rPr>
                <w:rFonts w:ascii="Times New Roman" w:eastAsia="Times New Roman" w:hAnsi="Times New Roman"/>
                <w:color w:val="000000"/>
                <w:sz w:val="20"/>
                <w:szCs w:val="20"/>
                <w:lang w:eastAsia="bg-BG"/>
              </w:rPr>
            </w:pPr>
          </w:p>
        </w:tc>
      </w:tr>
      <w:tr w:rsidR="00EB4047" w:rsidRPr="007664BA" w:rsidTr="00B57B0E">
        <w:trPr>
          <w:trHeight w:val="765"/>
        </w:trPr>
        <w:tc>
          <w:tcPr>
            <w:tcW w:w="9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3</w:t>
            </w:r>
          </w:p>
        </w:tc>
        <w:tc>
          <w:tcPr>
            <w:tcW w:w="5750" w:type="dxa"/>
            <w:tcBorders>
              <w:top w:val="single" w:sz="4" w:space="0" w:color="auto"/>
              <w:left w:val="nil"/>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твърдофазова екстракция, смесен режим, изключване по размери и неполярна функционалност, без десиланизиране, за отделяне на протеини и липиди,  от 6 мл с 600 мг сорбент, 50 бр./оп.</w:t>
            </w:r>
          </w:p>
        </w:tc>
        <w:tc>
          <w:tcPr>
            <w:tcW w:w="764" w:type="dxa"/>
            <w:tcBorders>
              <w:top w:val="single" w:sz="4" w:space="0" w:color="auto"/>
              <w:left w:val="nil"/>
              <w:bottom w:val="single" w:sz="4" w:space="0" w:color="auto"/>
              <w:right w:val="single" w:sz="4" w:space="0" w:color="auto"/>
            </w:tcBorders>
            <w:shd w:val="clear" w:color="auto" w:fill="auto"/>
            <w:noWrap/>
            <w:hideMark/>
          </w:tcPr>
          <w:p w:rsidR="00EB4047" w:rsidRDefault="00EB4047" w:rsidP="0066257A">
            <w:r w:rsidRPr="007A65A1">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45</w:t>
            </w:r>
          </w:p>
        </w:tc>
        <w:tc>
          <w:tcPr>
            <w:tcW w:w="1362" w:type="dxa"/>
            <w:tcBorders>
              <w:top w:val="single" w:sz="4" w:space="0" w:color="auto"/>
              <w:left w:val="nil"/>
              <w:bottom w:val="single" w:sz="4" w:space="0" w:color="auto"/>
              <w:right w:val="single" w:sz="4" w:space="0" w:color="auto"/>
            </w:tcBorders>
            <w:shd w:val="clear" w:color="000000" w:fill="FFFFFF"/>
          </w:tcPr>
          <w:p w:rsidR="00EB4047" w:rsidRPr="007664BA" w:rsidRDefault="00EB4047" w:rsidP="0066257A">
            <w:pPr>
              <w:spacing w:after="0" w:line="240" w:lineRule="auto"/>
              <w:jc w:val="center"/>
              <w:rPr>
                <w:rFonts w:ascii="Times New Roman" w:eastAsia="Times New Roman" w:hAnsi="Times New Roman"/>
                <w:color w:val="000000"/>
                <w:sz w:val="20"/>
                <w:szCs w:val="20"/>
                <w:lang w:eastAsia="bg-BG"/>
              </w:rPr>
            </w:pPr>
          </w:p>
        </w:tc>
      </w:tr>
      <w:tr w:rsidR="00EB4047" w:rsidRPr="007664BA" w:rsidTr="00B57B0E">
        <w:trPr>
          <w:trHeight w:val="765"/>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4</w:t>
            </w:r>
          </w:p>
        </w:tc>
        <w:tc>
          <w:tcPr>
            <w:tcW w:w="5750" w:type="dxa"/>
            <w:tcBorders>
              <w:top w:val="nil"/>
              <w:left w:val="nil"/>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твърдофазова екстракция, смесен режим, изключване по размери и неполярна функционалност, без десиланизиране, за отделяне на протеини и липиди,  от 3 мл с 300 мг сорбент, 100 бр./оп.</w:t>
            </w:r>
          </w:p>
        </w:tc>
        <w:tc>
          <w:tcPr>
            <w:tcW w:w="764" w:type="dxa"/>
            <w:tcBorders>
              <w:top w:val="nil"/>
              <w:left w:val="nil"/>
              <w:bottom w:val="single" w:sz="4" w:space="0" w:color="auto"/>
              <w:right w:val="single" w:sz="4" w:space="0" w:color="auto"/>
            </w:tcBorders>
            <w:shd w:val="clear" w:color="auto" w:fill="auto"/>
            <w:noWrap/>
            <w:hideMark/>
          </w:tcPr>
          <w:p w:rsidR="00EB4047" w:rsidRDefault="00EB4047" w:rsidP="0066257A">
            <w:r w:rsidRPr="007A65A1">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EB4047" w:rsidRPr="007664BA" w:rsidRDefault="00EB4047"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w:t>
            </w:r>
          </w:p>
        </w:tc>
        <w:tc>
          <w:tcPr>
            <w:tcW w:w="1362" w:type="dxa"/>
            <w:tcBorders>
              <w:top w:val="nil"/>
              <w:left w:val="nil"/>
              <w:bottom w:val="single" w:sz="4" w:space="0" w:color="auto"/>
              <w:right w:val="single" w:sz="4" w:space="0" w:color="auto"/>
            </w:tcBorders>
            <w:shd w:val="clear" w:color="000000" w:fill="FFFFFF"/>
          </w:tcPr>
          <w:p w:rsidR="00EB4047" w:rsidRPr="007664BA" w:rsidRDefault="00EB4047" w:rsidP="0066257A">
            <w:pPr>
              <w:spacing w:after="0" w:line="240" w:lineRule="auto"/>
              <w:jc w:val="center"/>
              <w:rPr>
                <w:rFonts w:ascii="Times New Roman" w:eastAsia="Times New Roman" w:hAnsi="Times New Roman"/>
                <w:color w:val="000000"/>
                <w:sz w:val="20"/>
                <w:szCs w:val="20"/>
                <w:lang w:eastAsia="bg-BG"/>
              </w:rPr>
            </w:pPr>
          </w:p>
        </w:tc>
      </w:tr>
    </w:tbl>
    <w:p w:rsidR="004126AF" w:rsidRDefault="004126AF" w:rsidP="004126AF">
      <w:pPr>
        <w:spacing w:line="240" w:lineRule="auto"/>
        <w:jc w:val="both"/>
        <w:rPr>
          <w:rFonts w:ascii="Times New Roman" w:hAnsi="Times New Roman"/>
          <w:sz w:val="24"/>
          <w:szCs w:val="24"/>
        </w:rPr>
      </w:pPr>
    </w:p>
    <w:p w:rsidR="00707C77" w:rsidRDefault="00B57B0E" w:rsidP="00B57B0E">
      <w:pPr>
        <w:spacing w:line="240" w:lineRule="auto"/>
        <w:jc w:val="both"/>
        <w:rPr>
          <w:rFonts w:ascii="Times New Roman" w:hAnsi="Times New Roman"/>
          <w:sz w:val="24"/>
          <w:szCs w:val="24"/>
        </w:rPr>
      </w:pPr>
      <w:r>
        <w:rPr>
          <w:rFonts w:ascii="Times New Roman" w:hAnsi="Times New Roman"/>
          <w:sz w:val="24"/>
          <w:szCs w:val="24"/>
        </w:rPr>
        <w:t xml:space="preserve">5. Приемаме срока за изпълнение на поръчката да е 36 </w:t>
      </w:r>
      <w:r>
        <w:rPr>
          <w:rFonts w:ascii="Times New Roman" w:hAnsi="Times New Roman"/>
          <w:sz w:val="24"/>
          <w:szCs w:val="24"/>
          <w:lang w:val="en-US"/>
        </w:rPr>
        <w:t>(</w:t>
      </w:r>
      <w:r>
        <w:rPr>
          <w:rFonts w:ascii="Times New Roman" w:hAnsi="Times New Roman"/>
          <w:sz w:val="24"/>
          <w:szCs w:val="24"/>
        </w:rPr>
        <w:t>тридесет и шест</w:t>
      </w:r>
      <w:r>
        <w:rPr>
          <w:rFonts w:ascii="Times New Roman" w:hAnsi="Times New Roman"/>
          <w:sz w:val="24"/>
          <w:szCs w:val="24"/>
          <w:lang w:val="en-US"/>
        </w:rPr>
        <w:t>)</w:t>
      </w:r>
      <w:r>
        <w:rPr>
          <w:rFonts w:ascii="Times New Roman" w:hAnsi="Times New Roman"/>
          <w:sz w:val="24"/>
          <w:szCs w:val="24"/>
        </w:rPr>
        <w:t xml:space="preserve"> месеца, считано от   датата на сключване на договора.</w:t>
      </w:r>
    </w:p>
    <w:p w:rsidR="00F51C26" w:rsidRDefault="00707C77" w:rsidP="00B57B0E">
      <w:pPr>
        <w:spacing w:line="240" w:lineRule="auto"/>
        <w:jc w:val="both"/>
        <w:rPr>
          <w:rFonts w:ascii="Times New Roman" w:hAnsi="Times New Roman"/>
          <w:sz w:val="24"/>
          <w:szCs w:val="24"/>
        </w:rPr>
      </w:pPr>
      <w:r>
        <w:rPr>
          <w:rFonts w:ascii="Times New Roman" w:hAnsi="Times New Roman"/>
          <w:sz w:val="24"/>
          <w:szCs w:val="24"/>
        </w:rPr>
        <w:t xml:space="preserve">6. </w:t>
      </w:r>
      <w:r w:rsidRPr="00F51C26">
        <w:rPr>
          <w:rFonts w:ascii="Times New Roman" w:hAnsi="Times New Roman"/>
          <w:sz w:val="24"/>
          <w:szCs w:val="24"/>
        </w:rPr>
        <w:t xml:space="preserve">Приемаме срока на </w:t>
      </w:r>
      <w:r w:rsidR="00F51C26" w:rsidRPr="00F51C26">
        <w:rPr>
          <w:rFonts w:ascii="Times New Roman" w:hAnsi="Times New Roman"/>
          <w:sz w:val="24"/>
          <w:szCs w:val="24"/>
        </w:rPr>
        <w:t>извършване на доставката на стоките</w:t>
      </w:r>
      <w:r w:rsidRPr="00F51C26">
        <w:rPr>
          <w:rFonts w:ascii="Times New Roman" w:hAnsi="Times New Roman"/>
          <w:sz w:val="24"/>
          <w:szCs w:val="24"/>
        </w:rPr>
        <w:t xml:space="preserve"> – до</w:t>
      </w:r>
      <w:r w:rsidRPr="00F51C26">
        <w:rPr>
          <w:rFonts w:ascii="Times New Roman" w:hAnsi="Times New Roman"/>
          <w:sz w:val="24"/>
          <w:szCs w:val="24"/>
          <w:lang w:val="en-US"/>
        </w:rPr>
        <w:t xml:space="preserve"> </w:t>
      </w:r>
      <w:r w:rsidRPr="00F51C26">
        <w:rPr>
          <w:rFonts w:ascii="Times New Roman" w:hAnsi="Times New Roman"/>
          <w:sz w:val="24"/>
          <w:szCs w:val="24"/>
        </w:rPr>
        <w:t>30</w:t>
      </w:r>
      <w:r w:rsidR="00F51C26" w:rsidRPr="00F51C26">
        <w:rPr>
          <w:rFonts w:ascii="Times New Roman" w:hAnsi="Times New Roman"/>
          <w:sz w:val="24"/>
          <w:szCs w:val="24"/>
        </w:rPr>
        <w:t xml:space="preserve"> </w:t>
      </w:r>
      <w:r w:rsidR="00F51C26" w:rsidRPr="00F51C26">
        <w:rPr>
          <w:rFonts w:ascii="Times New Roman" w:hAnsi="Times New Roman"/>
          <w:sz w:val="24"/>
          <w:szCs w:val="24"/>
          <w:lang w:val="en-US"/>
        </w:rPr>
        <w:t>(</w:t>
      </w:r>
      <w:r w:rsidR="00F51C26" w:rsidRPr="00F51C26">
        <w:rPr>
          <w:rFonts w:ascii="Times New Roman" w:hAnsi="Times New Roman"/>
          <w:sz w:val="24"/>
          <w:szCs w:val="24"/>
        </w:rPr>
        <w:t>тридесет</w:t>
      </w:r>
      <w:r w:rsidR="00F51C26" w:rsidRPr="00F51C26">
        <w:rPr>
          <w:rFonts w:ascii="Times New Roman" w:hAnsi="Times New Roman"/>
          <w:sz w:val="24"/>
          <w:szCs w:val="24"/>
          <w:lang w:val="en-US"/>
        </w:rPr>
        <w:t>)</w:t>
      </w:r>
      <w:r w:rsidRPr="00F51C26">
        <w:rPr>
          <w:rFonts w:ascii="Times New Roman" w:hAnsi="Times New Roman"/>
          <w:sz w:val="24"/>
          <w:szCs w:val="24"/>
        </w:rPr>
        <w:t xml:space="preserve"> календарни дни считано от</w:t>
      </w:r>
      <w:r w:rsidR="00F51C26" w:rsidRPr="00F51C26">
        <w:rPr>
          <w:rFonts w:ascii="Times New Roman" w:hAnsi="Times New Roman"/>
          <w:sz w:val="24"/>
          <w:szCs w:val="24"/>
        </w:rPr>
        <w:t xml:space="preserve"> датата на подаване на</w:t>
      </w:r>
      <w:r w:rsidRPr="00F51C26">
        <w:rPr>
          <w:rFonts w:ascii="Times New Roman" w:hAnsi="Times New Roman"/>
          <w:sz w:val="24"/>
          <w:szCs w:val="24"/>
        </w:rPr>
        <w:t xml:space="preserve"> писмена заявка на Възложителя след сключване на договора.  </w:t>
      </w:r>
    </w:p>
    <w:p w:rsidR="00F51C26" w:rsidRPr="00F51C26" w:rsidRDefault="00F51C26" w:rsidP="00B57B0E">
      <w:pPr>
        <w:spacing w:line="240" w:lineRule="auto"/>
        <w:jc w:val="both"/>
        <w:rPr>
          <w:rFonts w:ascii="Times New Roman" w:hAnsi="Times New Roman"/>
          <w:sz w:val="24"/>
          <w:szCs w:val="24"/>
        </w:rPr>
      </w:pPr>
      <w:r>
        <w:rPr>
          <w:rFonts w:ascii="Times New Roman" w:hAnsi="Times New Roman"/>
          <w:sz w:val="24"/>
          <w:szCs w:val="24"/>
        </w:rPr>
        <w:t xml:space="preserve">7. </w:t>
      </w:r>
      <w:r w:rsidRPr="00F51C26">
        <w:rPr>
          <w:rFonts w:ascii="Times New Roman" w:hAnsi="Times New Roman"/>
          <w:sz w:val="24"/>
          <w:szCs w:val="24"/>
        </w:rPr>
        <w:t>Потвърждаваме, че при доставка за всички реактиви, консумативи и химикали ще предоставим информационен лист за безопасност или друг документ, който съдържа информация за производителя, наименование на реактивa /консумативa/ химикалa, основни характеристики, срок на годност, условия на съхраняване и ако е не</w:t>
      </w:r>
      <w:r w:rsidR="00B57B0E">
        <w:rPr>
          <w:rFonts w:ascii="Times New Roman" w:hAnsi="Times New Roman"/>
          <w:sz w:val="24"/>
          <w:szCs w:val="24"/>
        </w:rPr>
        <w:t>обходимо - указания за употреба.</w:t>
      </w:r>
    </w:p>
    <w:p w:rsidR="00F32185" w:rsidRPr="00504705" w:rsidRDefault="00E23286" w:rsidP="00B57B0E">
      <w:pPr>
        <w:spacing w:line="240" w:lineRule="auto"/>
        <w:jc w:val="both"/>
        <w:rPr>
          <w:rFonts w:ascii="Times New Roman" w:hAnsi="Times New Roman"/>
          <w:sz w:val="24"/>
          <w:szCs w:val="24"/>
        </w:rPr>
      </w:pPr>
      <w:r w:rsidRPr="00504705">
        <w:rPr>
          <w:rFonts w:ascii="Times New Roman" w:hAnsi="Times New Roman"/>
          <w:sz w:val="24"/>
          <w:szCs w:val="24"/>
        </w:rPr>
        <w:t>8. Приема</w:t>
      </w:r>
      <w:r w:rsidR="00F32185" w:rsidRPr="00504705">
        <w:rPr>
          <w:rFonts w:ascii="Times New Roman" w:hAnsi="Times New Roman"/>
          <w:sz w:val="24"/>
          <w:szCs w:val="24"/>
        </w:rPr>
        <w:t>ме, че за срока на действие на договора,  Възложител</w:t>
      </w:r>
      <w:r w:rsidR="005775FF" w:rsidRPr="00504705">
        <w:rPr>
          <w:rFonts w:ascii="Times New Roman" w:hAnsi="Times New Roman"/>
          <w:sz w:val="24"/>
          <w:szCs w:val="24"/>
        </w:rPr>
        <w:t xml:space="preserve">ят не е длъжен да закупи цялото </w:t>
      </w:r>
      <w:r w:rsidR="00F32185" w:rsidRPr="00504705">
        <w:rPr>
          <w:rFonts w:ascii="Times New Roman" w:hAnsi="Times New Roman"/>
          <w:sz w:val="24"/>
          <w:szCs w:val="24"/>
        </w:rPr>
        <w:t>прогноз</w:t>
      </w:r>
      <w:r w:rsidRPr="00504705">
        <w:rPr>
          <w:rFonts w:ascii="Times New Roman" w:hAnsi="Times New Roman"/>
          <w:sz w:val="24"/>
          <w:szCs w:val="24"/>
        </w:rPr>
        <w:t xml:space="preserve">но количество за 3 (три) години посочено в техническата спецификация. </w:t>
      </w:r>
    </w:p>
    <w:p w:rsidR="00F32185" w:rsidRPr="00F47F08" w:rsidRDefault="00F32185" w:rsidP="00F32185">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F32185" w:rsidRPr="00F47F08" w:rsidRDefault="00F32185" w:rsidP="00F32185">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F32185" w:rsidRPr="00F47F08" w:rsidRDefault="00F32185" w:rsidP="00F32185">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F32185" w:rsidRPr="00F47F08" w:rsidRDefault="00F32185" w:rsidP="00F32185">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F32185" w:rsidRPr="00F47F08" w:rsidRDefault="00F32185" w:rsidP="00F32185">
      <w:pPr>
        <w:tabs>
          <w:tab w:val="num" w:pos="0"/>
          <w:tab w:val="left" w:pos="709"/>
          <w:tab w:val="left" w:pos="851"/>
          <w:tab w:val="left" w:pos="993"/>
        </w:tabs>
        <w:spacing w:after="0" w:line="240" w:lineRule="atLeast"/>
        <w:jc w:val="both"/>
        <w:rPr>
          <w:rFonts w:ascii="Times New Roman" w:hAnsi="Times New Roman"/>
          <w:b/>
          <w:bCs/>
          <w:sz w:val="24"/>
          <w:szCs w:val="24"/>
        </w:rPr>
      </w:pPr>
    </w:p>
    <w:p w:rsidR="00F32185" w:rsidRPr="00F47F08" w:rsidRDefault="00F32185" w:rsidP="00F32185">
      <w:pPr>
        <w:tabs>
          <w:tab w:val="left" w:pos="0"/>
          <w:tab w:val="left" w:pos="709"/>
          <w:tab w:val="left" w:pos="993"/>
        </w:tabs>
        <w:spacing w:line="320" w:lineRule="exact"/>
        <w:ind w:firstLine="709"/>
        <w:jc w:val="both"/>
        <w:rPr>
          <w:rFonts w:ascii="Times New Roman" w:hAnsi="Times New Roman"/>
          <w:sz w:val="24"/>
          <w:szCs w:val="24"/>
        </w:rPr>
      </w:pPr>
    </w:p>
    <w:p w:rsidR="00F32185" w:rsidRPr="00F47F08" w:rsidRDefault="00F32185" w:rsidP="00F32185">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F32185" w:rsidRPr="00F47F08" w:rsidRDefault="00F32185" w:rsidP="00F32185">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F32185" w:rsidRPr="00F47F08" w:rsidRDefault="00F32185" w:rsidP="00F32185">
      <w:pPr>
        <w:tabs>
          <w:tab w:val="left" w:pos="709"/>
          <w:tab w:val="left" w:pos="993"/>
        </w:tabs>
        <w:spacing w:line="320" w:lineRule="exact"/>
        <w:ind w:firstLine="6120"/>
        <w:rPr>
          <w:rFonts w:ascii="Times New Roman" w:hAnsi="Times New Roman"/>
          <w:sz w:val="24"/>
          <w:szCs w:val="24"/>
        </w:rPr>
      </w:pPr>
    </w:p>
    <w:p w:rsidR="00F32185" w:rsidRPr="00F47F08" w:rsidRDefault="00F32185" w:rsidP="00F32185">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F32185" w:rsidRPr="00F47F08" w:rsidRDefault="00F32185" w:rsidP="00F32185">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F32185" w:rsidRDefault="00F32185" w:rsidP="00E23286">
      <w:pPr>
        <w:tabs>
          <w:tab w:val="left" w:pos="709"/>
          <w:tab w:val="left" w:pos="993"/>
        </w:tabs>
        <w:spacing w:after="0" w:line="312" w:lineRule="auto"/>
        <w:outlineLvl w:val="0"/>
        <w:rPr>
          <w:rFonts w:ascii="Times New Roman" w:eastAsia="Batang" w:hAnsi="Times New Roman"/>
          <w:b/>
          <w:sz w:val="24"/>
          <w:szCs w:val="24"/>
          <w:lang w:eastAsia="bg-BG"/>
        </w:rPr>
      </w:pP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64A3B">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286DDC">
        <w:rPr>
          <w:rFonts w:ascii="Times New Roman" w:eastAsia="Batang" w:hAnsi="Times New Roman"/>
          <w:b/>
          <w:sz w:val="24"/>
          <w:szCs w:val="24"/>
          <w:lang w:eastAsia="bg-BG"/>
        </w:rPr>
        <w:t xml:space="preserve"> 2.6</w:t>
      </w:r>
    </w:p>
    <w:p w:rsidR="00864A3B" w:rsidRDefault="00864A3B" w:rsidP="00864A3B">
      <w:pPr>
        <w:tabs>
          <w:tab w:val="left" w:pos="709"/>
          <w:tab w:val="left" w:pos="993"/>
        </w:tabs>
        <w:spacing w:after="0" w:line="312" w:lineRule="auto"/>
        <w:jc w:val="right"/>
        <w:outlineLvl w:val="0"/>
        <w:rPr>
          <w:rFonts w:ascii="Times New Roman" w:eastAsia="Batang" w:hAnsi="Times New Roman"/>
          <w:b/>
          <w:sz w:val="24"/>
          <w:szCs w:val="24"/>
          <w:lang w:eastAsia="bg-BG"/>
        </w:rPr>
      </w:pPr>
    </w:p>
    <w:p w:rsidR="00864A3B" w:rsidRPr="00F47F08" w:rsidRDefault="00864A3B" w:rsidP="00864A3B">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864A3B" w:rsidRPr="00D2281A" w:rsidRDefault="00864A3B" w:rsidP="00864A3B">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864A3B" w:rsidRPr="00D2281A" w:rsidRDefault="00864A3B" w:rsidP="00864A3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864A3B" w:rsidRPr="00D2281A" w:rsidRDefault="00864A3B" w:rsidP="00864A3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864A3B" w:rsidRPr="00F47F08" w:rsidRDefault="00864A3B" w:rsidP="00864A3B">
      <w:pPr>
        <w:tabs>
          <w:tab w:val="left" w:pos="709"/>
          <w:tab w:val="left" w:pos="993"/>
        </w:tabs>
        <w:spacing w:after="0"/>
        <w:ind w:left="6372"/>
        <w:rPr>
          <w:rFonts w:ascii="Times New Roman" w:hAnsi="Times New Roman"/>
          <w:sz w:val="24"/>
          <w:szCs w:val="24"/>
        </w:rPr>
      </w:pPr>
    </w:p>
    <w:p w:rsidR="00864A3B" w:rsidRPr="00F47F08" w:rsidRDefault="00864A3B" w:rsidP="00864A3B">
      <w:pPr>
        <w:tabs>
          <w:tab w:val="left" w:pos="709"/>
          <w:tab w:val="left" w:pos="993"/>
        </w:tabs>
        <w:spacing w:after="0" w:line="312" w:lineRule="auto"/>
        <w:outlineLvl w:val="0"/>
        <w:rPr>
          <w:rFonts w:ascii="Times New Roman" w:eastAsia="Batang" w:hAnsi="Times New Roman"/>
          <w:b/>
          <w:sz w:val="24"/>
          <w:szCs w:val="24"/>
          <w:lang w:eastAsia="bg-BG"/>
        </w:rPr>
      </w:pPr>
    </w:p>
    <w:p w:rsidR="00864A3B" w:rsidRDefault="00864A3B" w:rsidP="00864A3B">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40AC0" w:rsidRPr="00F47F08" w:rsidRDefault="00A40AC0" w:rsidP="00A40AC0">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с предмет „Доставка на реактиви, химикали, материали и други консумативи по обособена позиция №</w:t>
      </w:r>
      <w:r w:rsidR="00B2453F">
        <w:rPr>
          <w:rFonts w:ascii="Times New Roman" w:eastAsia="Batang" w:hAnsi="Times New Roman"/>
          <w:b/>
          <w:sz w:val="24"/>
          <w:szCs w:val="24"/>
          <w:lang w:eastAsia="bg-BG"/>
        </w:rPr>
        <w:t xml:space="preserve"> </w:t>
      </w:r>
      <w:r>
        <w:rPr>
          <w:rFonts w:ascii="Times New Roman" w:eastAsia="Batang" w:hAnsi="Times New Roman"/>
          <w:b/>
          <w:sz w:val="24"/>
          <w:szCs w:val="24"/>
          <w:lang w:eastAsia="bg-BG"/>
        </w:rPr>
        <w:t xml:space="preserve">6: </w:t>
      </w:r>
      <w:r w:rsidRPr="00BA7CD9">
        <w:rPr>
          <w:rFonts w:ascii="Times New Roman" w:hAnsi="Times New Roman"/>
          <w:b/>
          <w:sz w:val="24"/>
          <w:szCs w:val="24"/>
        </w:rPr>
        <w:t>„</w:t>
      </w:r>
      <w:r w:rsidRPr="007664BA">
        <w:rPr>
          <w:rFonts w:ascii="Times New Roman" w:hAnsi="Times New Roman"/>
          <w:b/>
          <w:sz w:val="24"/>
          <w:szCs w:val="24"/>
        </w:rPr>
        <w:t>Колони за течна хроматография</w:t>
      </w:r>
      <w:r w:rsidRPr="00BA7CD9">
        <w:rPr>
          <w:rFonts w:ascii="Times New Roman" w:hAnsi="Times New Roman"/>
          <w:b/>
          <w:sz w:val="24"/>
          <w:szCs w:val="24"/>
        </w:rPr>
        <w:t>“</w:t>
      </w:r>
    </w:p>
    <w:p w:rsidR="00A40AC0" w:rsidRPr="00F47F08" w:rsidRDefault="00A40AC0" w:rsidP="00A40AC0">
      <w:pPr>
        <w:tabs>
          <w:tab w:val="left" w:pos="709"/>
          <w:tab w:val="left" w:pos="993"/>
        </w:tabs>
        <w:spacing w:after="0" w:line="312" w:lineRule="auto"/>
        <w:outlineLvl w:val="0"/>
        <w:rPr>
          <w:rFonts w:ascii="Times New Roman" w:eastAsia="Batang" w:hAnsi="Times New Roman"/>
          <w:b/>
          <w:sz w:val="24"/>
          <w:szCs w:val="24"/>
          <w:lang w:eastAsia="bg-BG"/>
        </w:rPr>
      </w:pPr>
    </w:p>
    <w:p w:rsidR="00864A3B" w:rsidRPr="00A84481" w:rsidRDefault="00864A3B" w:rsidP="00864A3B">
      <w:pPr>
        <w:tabs>
          <w:tab w:val="left" w:pos="709"/>
          <w:tab w:val="left" w:pos="993"/>
        </w:tabs>
        <w:spacing w:after="0" w:line="312" w:lineRule="auto"/>
        <w:outlineLvl w:val="0"/>
        <w:rPr>
          <w:rFonts w:ascii="Times New Roman" w:eastAsia="Batang" w:hAnsi="Times New Roman"/>
          <w:sz w:val="24"/>
          <w:szCs w:val="24"/>
          <w:lang w:val="en-US" w:eastAsia="bg-BG"/>
        </w:rPr>
      </w:pPr>
    </w:p>
    <w:p w:rsidR="00864A3B" w:rsidRPr="00F47F08" w:rsidRDefault="00864A3B" w:rsidP="00864A3B">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864A3B" w:rsidRPr="00F47F08" w:rsidRDefault="00864A3B" w:rsidP="00864A3B">
      <w:pPr>
        <w:tabs>
          <w:tab w:val="left" w:pos="709"/>
          <w:tab w:val="left" w:pos="993"/>
        </w:tabs>
        <w:spacing w:after="0" w:line="240" w:lineRule="auto"/>
        <w:ind w:firstLine="720"/>
        <w:rPr>
          <w:rFonts w:ascii="Times New Roman" w:hAnsi="Times New Roman"/>
          <w:b/>
          <w:sz w:val="24"/>
          <w:szCs w:val="24"/>
          <w:lang w:eastAsia="bg-BG"/>
        </w:rPr>
      </w:pPr>
    </w:p>
    <w:p w:rsidR="00864A3B" w:rsidRPr="00EB4047" w:rsidRDefault="00864A3B" w:rsidP="00864A3B">
      <w:pPr>
        <w:rPr>
          <w:rFonts w:ascii="Times New Roman" w:hAnsi="Times New Roman"/>
          <w:b/>
          <w:sz w:val="24"/>
          <w:szCs w:val="24"/>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Pr>
          <w:rFonts w:ascii="Times New Roman" w:hAnsi="Times New Roman"/>
          <w:b/>
          <w:sz w:val="24"/>
          <w:szCs w:val="24"/>
        </w:rPr>
        <w:t xml:space="preserve">обособена позиция </w:t>
      </w:r>
      <w:r w:rsidR="00A40AC0">
        <w:rPr>
          <w:rFonts w:ascii="Times New Roman" w:hAnsi="Times New Roman"/>
          <w:b/>
          <w:sz w:val="24"/>
          <w:szCs w:val="24"/>
        </w:rPr>
        <w:t>№</w:t>
      </w:r>
      <w:r>
        <w:rPr>
          <w:rFonts w:ascii="Times New Roman" w:hAnsi="Times New Roman"/>
          <w:b/>
          <w:sz w:val="24"/>
          <w:szCs w:val="24"/>
        </w:rPr>
        <w:t>6</w:t>
      </w:r>
      <w:r w:rsidRPr="001B46E6">
        <w:rPr>
          <w:rFonts w:ascii="Times New Roman" w:hAnsi="Times New Roman"/>
          <w:b/>
          <w:sz w:val="24"/>
          <w:szCs w:val="24"/>
        </w:rPr>
        <w:t>:</w:t>
      </w:r>
      <w:r w:rsidRPr="00864A3B">
        <w:rPr>
          <w:rFonts w:ascii="Times New Roman" w:hAnsi="Times New Roman"/>
          <w:b/>
          <w:sz w:val="24"/>
          <w:szCs w:val="24"/>
        </w:rPr>
        <w:t xml:space="preserve"> </w:t>
      </w:r>
      <w:r w:rsidRPr="00BA7CD9">
        <w:rPr>
          <w:rFonts w:ascii="Times New Roman" w:hAnsi="Times New Roman"/>
          <w:b/>
          <w:sz w:val="24"/>
          <w:szCs w:val="24"/>
        </w:rPr>
        <w:t>„</w:t>
      </w:r>
      <w:r w:rsidRPr="007664BA">
        <w:rPr>
          <w:rFonts w:ascii="Times New Roman" w:hAnsi="Times New Roman"/>
          <w:b/>
          <w:sz w:val="24"/>
          <w:szCs w:val="24"/>
        </w:rPr>
        <w:t>Колони за течна хроматография</w:t>
      </w:r>
      <w:r w:rsidRPr="00BA7CD9">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864A3B" w:rsidRPr="00F47F08" w:rsidRDefault="00864A3B" w:rsidP="00864A3B">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864A3B" w:rsidRPr="00F47F08" w:rsidRDefault="00864A3B" w:rsidP="00864A3B">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864A3B" w:rsidRPr="00F47F08" w:rsidRDefault="00864A3B" w:rsidP="00864A3B">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864A3B" w:rsidRPr="00F47F08" w:rsidRDefault="00864A3B" w:rsidP="00864A3B">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864A3B" w:rsidRPr="00F47F08" w:rsidRDefault="00864A3B" w:rsidP="00864A3B">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864A3B" w:rsidRPr="00F47F08" w:rsidRDefault="00864A3B" w:rsidP="00864A3B">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864A3B" w:rsidRPr="00F47F08" w:rsidRDefault="00864A3B" w:rsidP="00864A3B">
      <w:pPr>
        <w:tabs>
          <w:tab w:val="left" w:pos="709"/>
          <w:tab w:val="left" w:pos="993"/>
        </w:tabs>
        <w:spacing w:after="0" w:line="240" w:lineRule="auto"/>
        <w:jc w:val="center"/>
        <w:rPr>
          <w:rFonts w:ascii="Times New Roman" w:hAnsi="Times New Roman"/>
          <w:sz w:val="24"/>
          <w:szCs w:val="24"/>
          <w:lang w:eastAsia="bg-BG"/>
        </w:rPr>
      </w:pPr>
    </w:p>
    <w:p w:rsidR="00864A3B" w:rsidRPr="00EB4047" w:rsidRDefault="00864A3B" w:rsidP="00864A3B">
      <w:pPr>
        <w:rPr>
          <w:rFonts w:ascii="Times New Roman" w:hAnsi="Times New Roman"/>
          <w:b/>
          <w:sz w:val="24"/>
          <w:szCs w:val="24"/>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Pr>
          <w:rFonts w:ascii="Times New Roman" w:hAnsi="Times New Roman"/>
          <w:b/>
          <w:sz w:val="24"/>
          <w:szCs w:val="24"/>
        </w:rPr>
        <w:t xml:space="preserve">обособена позиция </w:t>
      </w:r>
      <w:r w:rsidR="00FE0B5B">
        <w:rPr>
          <w:rFonts w:ascii="Times New Roman" w:hAnsi="Times New Roman"/>
          <w:b/>
          <w:sz w:val="24"/>
          <w:szCs w:val="24"/>
        </w:rPr>
        <w:t>№</w:t>
      </w:r>
      <w:r>
        <w:rPr>
          <w:rFonts w:ascii="Times New Roman" w:hAnsi="Times New Roman"/>
          <w:b/>
          <w:sz w:val="24"/>
          <w:szCs w:val="24"/>
        </w:rPr>
        <w:t>6</w:t>
      </w:r>
      <w:r w:rsidRPr="001B46E6">
        <w:rPr>
          <w:rFonts w:ascii="Times New Roman" w:hAnsi="Times New Roman"/>
          <w:b/>
          <w:sz w:val="24"/>
          <w:szCs w:val="24"/>
        </w:rPr>
        <w:t>:</w:t>
      </w:r>
      <w:r w:rsidRPr="00864A3B">
        <w:rPr>
          <w:rFonts w:ascii="Times New Roman" w:hAnsi="Times New Roman"/>
          <w:b/>
          <w:sz w:val="24"/>
          <w:szCs w:val="24"/>
        </w:rPr>
        <w:t xml:space="preserve"> </w:t>
      </w:r>
      <w:r w:rsidRPr="00BA7CD9">
        <w:rPr>
          <w:rFonts w:ascii="Times New Roman" w:hAnsi="Times New Roman"/>
          <w:b/>
          <w:sz w:val="24"/>
          <w:szCs w:val="24"/>
        </w:rPr>
        <w:t>„</w:t>
      </w:r>
      <w:r w:rsidRPr="007664BA">
        <w:rPr>
          <w:rFonts w:ascii="Times New Roman" w:hAnsi="Times New Roman"/>
          <w:b/>
          <w:sz w:val="24"/>
          <w:szCs w:val="24"/>
        </w:rPr>
        <w:t>Колони за течна хроматография</w:t>
      </w:r>
      <w:r w:rsidRPr="00BA7CD9">
        <w:rPr>
          <w:rFonts w:ascii="Times New Roman" w:hAnsi="Times New Roman"/>
          <w:b/>
          <w:sz w:val="24"/>
          <w:szCs w:val="24"/>
        </w:rPr>
        <w:t>“</w:t>
      </w:r>
      <w:r>
        <w:rPr>
          <w:rFonts w:ascii="Times New Roman" w:hAnsi="Times New Roman"/>
          <w:b/>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864A3B" w:rsidRPr="00FE0B5B" w:rsidRDefault="00864A3B" w:rsidP="00FE0B5B">
      <w:pPr>
        <w:tabs>
          <w:tab w:val="left" w:pos="709"/>
          <w:tab w:val="left" w:pos="993"/>
        </w:tabs>
        <w:spacing w:line="320" w:lineRule="exact"/>
        <w:jc w:val="both"/>
        <w:rPr>
          <w:rFonts w:ascii="Times New Roman" w:hAnsi="Times New Roman"/>
          <w:sz w:val="24"/>
          <w:szCs w:val="24"/>
          <w:lang w:eastAsia="bg-BG"/>
        </w:rPr>
      </w:pPr>
      <w:r w:rsidRPr="00FE0B5B">
        <w:rPr>
          <w:rFonts w:ascii="Times New Roman" w:hAnsi="Times New Roman"/>
          <w:sz w:val="24"/>
          <w:szCs w:val="24"/>
          <w:lang w:eastAsia="bg-BG"/>
        </w:rPr>
        <w:t>1. Приемаме мястото на изпълнение на поръчката съгласно изискванията на Възложителя</w:t>
      </w:r>
      <w:r w:rsidR="00FE0B5B">
        <w:rPr>
          <w:rFonts w:ascii="Times New Roman" w:hAnsi="Times New Roman"/>
          <w:sz w:val="24"/>
          <w:szCs w:val="24"/>
          <w:lang w:eastAsia="bg-BG"/>
        </w:rPr>
        <w:t xml:space="preserve"> - гр. София, ул. „Александър Малинов“ №1, НИК-МВР.</w:t>
      </w:r>
    </w:p>
    <w:p w:rsidR="00864A3B" w:rsidRPr="00FE0B5B" w:rsidRDefault="00864A3B" w:rsidP="00FE0B5B">
      <w:pPr>
        <w:tabs>
          <w:tab w:val="left" w:pos="709"/>
          <w:tab w:val="left" w:pos="993"/>
        </w:tabs>
        <w:spacing w:line="320" w:lineRule="exact"/>
        <w:jc w:val="both"/>
        <w:rPr>
          <w:rFonts w:ascii="Times New Roman" w:hAnsi="Times New Roman"/>
          <w:sz w:val="24"/>
          <w:szCs w:val="24"/>
          <w:lang w:eastAsia="bg-BG"/>
        </w:rPr>
      </w:pPr>
      <w:r w:rsidRPr="00FE0B5B">
        <w:rPr>
          <w:rFonts w:ascii="Times New Roman" w:hAnsi="Times New Roman"/>
          <w:sz w:val="24"/>
          <w:szCs w:val="24"/>
          <w:lang w:eastAsia="bg-BG"/>
        </w:rPr>
        <w:t xml:space="preserve">2. Декларираме, че доставените </w:t>
      </w:r>
      <w:r w:rsidR="00FE0B5B">
        <w:rPr>
          <w:rFonts w:ascii="Times New Roman" w:hAnsi="Times New Roman"/>
          <w:sz w:val="24"/>
          <w:szCs w:val="24"/>
          <w:lang w:eastAsia="bg-BG"/>
        </w:rPr>
        <w:t xml:space="preserve">от нас </w:t>
      </w:r>
      <w:r w:rsidRPr="00FE0B5B">
        <w:rPr>
          <w:rFonts w:ascii="Times New Roman" w:hAnsi="Times New Roman"/>
          <w:sz w:val="24"/>
          <w:szCs w:val="24"/>
          <w:lang w:eastAsia="bg-BG"/>
        </w:rPr>
        <w:t xml:space="preserve">консумативи </w:t>
      </w:r>
      <w:r w:rsidR="00FE0B5B">
        <w:rPr>
          <w:rFonts w:ascii="Times New Roman" w:hAnsi="Times New Roman"/>
          <w:sz w:val="24"/>
          <w:szCs w:val="24"/>
          <w:lang w:eastAsia="bg-BG"/>
        </w:rPr>
        <w:t xml:space="preserve">по обособена позиция №6 </w:t>
      </w:r>
      <w:r w:rsidRPr="00FE0B5B">
        <w:rPr>
          <w:rFonts w:ascii="Times New Roman" w:hAnsi="Times New Roman"/>
          <w:sz w:val="24"/>
          <w:szCs w:val="24"/>
          <w:lang w:eastAsia="bg-BG"/>
        </w:rPr>
        <w:t>ще отговарят на изискванията на възложителя описана в Техническата спецификация</w:t>
      </w:r>
      <w:r w:rsidR="002A3A73">
        <w:rPr>
          <w:rFonts w:ascii="Times New Roman" w:hAnsi="Times New Roman"/>
          <w:sz w:val="24"/>
          <w:szCs w:val="24"/>
          <w:lang w:eastAsia="bg-BG"/>
        </w:rPr>
        <w:t>.</w:t>
      </w:r>
    </w:p>
    <w:p w:rsidR="00864A3B" w:rsidRPr="00FE0B5B" w:rsidRDefault="00864A3B" w:rsidP="00FE0B5B">
      <w:pPr>
        <w:tabs>
          <w:tab w:val="left" w:pos="709"/>
          <w:tab w:val="left" w:pos="993"/>
        </w:tabs>
        <w:spacing w:line="320" w:lineRule="exact"/>
        <w:jc w:val="both"/>
        <w:rPr>
          <w:rFonts w:ascii="Times New Roman" w:hAnsi="Times New Roman"/>
          <w:sz w:val="24"/>
          <w:szCs w:val="24"/>
          <w:lang w:eastAsia="bg-BG"/>
        </w:rPr>
      </w:pPr>
      <w:r w:rsidRPr="00FE0B5B">
        <w:rPr>
          <w:rFonts w:ascii="Times New Roman" w:hAnsi="Times New Roman"/>
          <w:sz w:val="24"/>
          <w:szCs w:val="24"/>
          <w:lang w:eastAsia="bg-BG"/>
        </w:rPr>
        <w:t>3. Съгласни сме и се задължаваме при изпълнението на поръчката да изпълним всички раздели от Техническата спецификация съгласно постав</w:t>
      </w:r>
      <w:r w:rsidR="002A3A73">
        <w:rPr>
          <w:rFonts w:ascii="Times New Roman" w:hAnsi="Times New Roman"/>
          <w:sz w:val="24"/>
          <w:szCs w:val="24"/>
          <w:lang w:eastAsia="bg-BG"/>
        </w:rPr>
        <w:t>ените от Възложителя изисквания.</w:t>
      </w:r>
    </w:p>
    <w:p w:rsidR="00864A3B" w:rsidRDefault="002A3A73" w:rsidP="002A3A73">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864A3B" w:rsidRPr="00BB1CE8">
        <w:rPr>
          <w:rFonts w:ascii="Times New Roman" w:hAnsi="Times New Roman"/>
          <w:sz w:val="24"/>
          <w:szCs w:val="24"/>
          <w:lang w:eastAsia="bg-BG"/>
        </w:rPr>
        <w:t>Предлагам</w:t>
      </w:r>
      <w:r w:rsidR="00864A3B">
        <w:rPr>
          <w:rFonts w:ascii="Times New Roman" w:hAnsi="Times New Roman"/>
          <w:sz w:val="24"/>
          <w:szCs w:val="24"/>
          <w:lang w:eastAsia="bg-BG"/>
        </w:rPr>
        <w:t>е</w:t>
      </w:r>
      <w:r w:rsidR="00864A3B" w:rsidRPr="00BB1CE8">
        <w:rPr>
          <w:rFonts w:ascii="Times New Roman" w:hAnsi="Times New Roman"/>
          <w:sz w:val="24"/>
          <w:szCs w:val="24"/>
          <w:lang w:eastAsia="bg-BG"/>
        </w:rPr>
        <w:t xml:space="preserve"> да изпълним поръчката, съгласно изискванията на възложителя</w:t>
      </w:r>
      <w:r w:rsidR="00864A3B">
        <w:rPr>
          <w:rFonts w:ascii="Times New Roman" w:hAnsi="Times New Roman"/>
          <w:sz w:val="24"/>
          <w:szCs w:val="24"/>
          <w:lang w:eastAsia="bg-BG"/>
        </w:rPr>
        <w:t>, както следва</w:t>
      </w:r>
      <w:r w:rsidR="00864A3B" w:rsidRPr="00BB1CE8">
        <w:rPr>
          <w:rFonts w:ascii="Times New Roman" w:hAnsi="Times New Roman"/>
          <w:sz w:val="24"/>
          <w:szCs w:val="24"/>
          <w:lang w:eastAsia="bg-BG"/>
        </w:rPr>
        <w:t>:</w:t>
      </w:r>
      <w:r w:rsidR="00864A3B">
        <w:rPr>
          <w:rFonts w:ascii="Times New Roman" w:hAnsi="Times New Roman"/>
          <w:sz w:val="24"/>
          <w:szCs w:val="24"/>
        </w:rPr>
        <w:t xml:space="preserve">    </w:t>
      </w:r>
    </w:p>
    <w:tbl>
      <w:tblPr>
        <w:tblW w:w="10073"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7"/>
        <w:gridCol w:w="5830"/>
        <w:gridCol w:w="764"/>
        <w:gridCol w:w="1180"/>
        <w:gridCol w:w="1362"/>
      </w:tblGrid>
      <w:tr w:rsidR="00864A3B" w:rsidRPr="007664BA" w:rsidTr="002A3A73">
        <w:trPr>
          <w:trHeight w:val="1155"/>
        </w:trPr>
        <w:tc>
          <w:tcPr>
            <w:tcW w:w="937" w:type="dxa"/>
            <w:shd w:val="clear" w:color="000000" w:fill="FFFFFF"/>
            <w:hideMark/>
          </w:tcPr>
          <w:p w:rsidR="00864A3B" w:rsidRPr="007664BA" w:rsidRDefault="00864A3B"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Артикул номер</w:t>
            </w:r>
          </w:p>
        </w:tc>
        <w:tc>
          <w:tcPr>
            <w:tcW w:w="5830" w:type="dxa"/>
            <w:shd w:val="clear" w:color="000000" w:fill="FFFFFF"/>
            <w:hideMark/>
          </w:tcPr>
          <w:p w:rsidR="00864A3B" w:rsidRPr="007664BA" w:rsidRDefault="00864A3B"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Наименование</w:t>
            </w:r>
          </w:p>
        </w:tc>
        <w:tc>
          <w:tcPr>
            <w:tcW w:w="764" w:type="dxa"/>
            <w:shd w:val="clear" w:color="000000" w:fill="FFFFFF"/>
            <w:hideMark/>
          </w:tcPr>
          <w:p w:rsidR="00864A3B" w:rsidRPr="007664BA" w:rsidRDefault="00864A3B"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Мярка</w:t>
            </w:r>
          </w:p>
        </w:tc>
        <w:tc>
          <w:tcPr>
            <w:tcW w:w="1180" w:type="dxa"/>
            <w:shd w:val="clear" w:color="000000" w:fill="FFFFFF"/>
            <w:hideMark/>
          </w:tcPr>
          <w:p w:rsidR="00864A3B" w:rsidRPr="007664BA" w:rsidRDefault="00864A3B" w:rsidP="0066257A">
            <w:pPr>
              <w:spacing w:after="0" w:line="240" w:lineRule="auto"/>
              <w:jc w:val="center"/>
              <w:rPr>
                <w:rFonts w:ascii="Times New Roman" w:eastAsia="Times New Roman" w:hAnsi="Times New Roman"/>
                <w:b/>
                <w:bCs/>
                <w:color w:val="000000"/>
                <w:sz w:val="20"/>
                <w:szCs w:val="20"/>
                <w:lang w:eastAsia="bg-BG"/>
              </w:rPr>
            </w:pPr>
            <w:r w:rsidRPr="007664BA">
              <w:rPr>
                <w:rFonts w:ascii="Times New Roman" w:eastAsia="Times New Roman" w:hAnsi="Times New Roman"/>
                <w:b/>
                <w:bCs/>
                <w:color w:val="000000"/>
                <w:sz w:val="20"/>
                <w:szCs w:val="20"/>
                <w:lang w:eastAsia="bg-BG"/>
              </w:rPr>
              <w:t>Прогнозно количество за 3 години</w:t>
            </w:r>
          </w:p>
        </w:tc>
        <w:tc>
          <w:tcPr>
            <w:tcW w:w="1362" w:type="dxa"/>
            <w:shd w:val="clear" w:color="000000" w:fill="FFFFFF"/>
          </w:tcPr>
          <w:p w:rsidR="00864A3B" w:rsidRPr="007664BA" w:rsidRDefault="00864A3B" w:rsidP="0066257A">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864A3B" w:rsidRPr="007664BA" w:rsidTr="002A3A73">
        <w:trPr>
          <w:trHeight w:val="510"/>
        </w:trPr>
        <w:tc>
          <w:tcPr>
            <w:tcW w:w="937" w:type="dxa"/>
            <w:shd w:val="clear" w:color="000000" w:fill="FFFFFF"/>
            <w:vAlign w:val="center"/>
            <w:hideMark/>
          </w:tcPr>
          <w:p w:rsidR="00864A3B" w:rsidRPr="007664BA" w:rsidRDefault="00864A3B"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w:t>
            </w:r>
          </w:p>
        </w:tc>
        <w:tc>
          <w:tcPr>
            <w:tcW w:w="5830" w:type="dxa"/>
            <w:shd w:val="clear" w:color="000000" w:fill="FFFFFF"/>
            <w:vAlign w:val="center"/>
            <w:hideMark/>
          </w:tcPr>
          <w:p w:rsidR="00864A3B" w:rsidRPr="007664BA" w:rsidRDefault="00864A3B"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 xml:space="preserve">Колони за течна хроматография С18 150 мм/2,1 мм размер на частиците 3 мкм </w:t>
            </w:r>
          </w:p>
        </w:tc>
        <w:tc>
          <w:tcPr>
            <w:tcW w:w="764" w:type="dxa"/>
            <w:shd w:val="clear" w:color="auto" w:fill="auto"/>
            <w:noWrap/>
            <w:vAlign w:val="bottom"/>
            <w:hideMark/>
          </w:tcPr>
          <w:p w:rsidR="00864A3B" w:rsidRPr="007664BA" w:rsidRDefault="00864A3B"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864A3B" w:rsidRPr="007664BA" w:rsidRDefault="00864A3B"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1362" w:type="dxa"/>
            <w:shd w:val="clear" w:color="000000" w:fill="FFFFFF"/>
          </w:tcPr>
          <w:p w:rsidR="00864A3B" w:rsidRPr="007664BA" w:rsidRDefault="00864A3B" w:rsidP="0066257A">
            <w:pPr>
              <w:spacing w:after="0" w:line="240" w:lineRule="auto"/>
              <w:jc w:val="center"/>
              <w:rPr>
                <w:rFonts w:ascii="Times New Roman" w:eastAsia="Times New Roman" w:hAnsi="Times New Roman"/>
                <w:color w:val="000000"/>
                <w:sz w:val="20"/>
                <w:szCs w:val="20"/>
                <w:lang w:eastAsia="bg-BG"/>
              </w:rPr>
            </w:pPr>
          </w:p>
        </w:tc>
      </w:tr>
      <w:tr w:rsidR="00864A3B" w:rsidRPr="007664BA" w:rsidTr="002A3A73">
        <w:trPr>
          <w:trHeight w:val="510"/>
        </w:trPr>
        <w:tc>
          <w:tcPr>
            <w:tcW w:w="937" w:type="dxa"/>
            <w:shd w:val="clear" w:color="000000" w:fill="FFFFFF"/>
            <w:vAlign w:val="center"/>
            <w:hideMark/>
          </w:tcPr>
          <w:p w:rsidR="00864A3B" w:rsidRPr="007664BA" w:rsidRDefault="00864A3B"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2</w:t>
            </w:r>
          </w:p>
        </w:tc>
        <w:tc>
          <w:tcPr>
            <w:tcW w:w="5830" w:type="dxa"/>
            <w:shd w:val="clear" w:color="000000" w:fill="FFFFFF"/>
            <w:vAlign w:val="center"/>
            <w:hideMark/>
          </w:tcPr>
          <w:p w:rsidR="00864A3B" w:rsidRPr="007664BA" w:rsidRDefault="00864A3B"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течна хроматография PFP (пентафлуоро фенил) 50 мм/3 мм размер на частиците 2,6 мкм</w:t>
            </w:r>
          </w:p>
        </w:tc>
        <w:tc>
          <w:tcPr>
            <w:tcW w:w="764" w:type="dxa"/>
            <w:shd w:val="clear" w:color="auto" w:fill="auto"/>
            <w:noWrap/>
            <w:vAlign w:val="bottom"/>
            <w:hideMark/>
          </w:tcPr>
          <w:p w:rsidR="00864A3B" w:rsidRPr="007664BA" w:rsidRDefault="00864A3B" w:rsidP="0066257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864A3B" w:rsidRPr="007664BA" w:rsidRDefault="00864A3B" w:rsidP="0066257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1362" w:type="dxa"/>
            <w:shd w:val="clear" w:color="000000" w:fill="FFFFFF"/>
          </w:tcPr>
          <w:p w:rsidR="00864A3B" w:rsidRPr="007664BA" w:rsidRDefault="00864A3B" w:rsidP="0066257A">
            <w:pPr>
              <w:spacing w:after="0" w:line="240" w:lineRule="auto"/>
              <w:jc w:val="center"/>
              <w:rPr>
                <w:rFonts w:ascii="Times New Roman" w:eastAsia="Times New Roman" w:hAnsi="Times New Roman"/>
                <w:color w:val="000000"/>
                <w:sz w:val="20"/>
                <w:szCs w:val="20"/>
                <w:lang w:eastAsia="bg-BG"/>
              </w:rPr>
            </w:pPr>
          </w:p>
        </w:tc>
      </w:tr>
    </w:tbl>
    <w:p w:rsidR="00864A3B" w:rsidRDefault="00F672F2" w:rsidP="00F672F2">
      <w:pPr>
        <w:spacing w:line="240" w:lineRule="auto"/>
        <w:jc w:val="both"/>
        <w:rPr>
          <w:rFonts w:ascii="Times New Roman" w:hAnsi="Times New Roman"/>
          <w:sz w:val="24"/>
          <w:szCs w:val="24"/>
        </w:rPr>
      </w:pPr>
      <w:r>
        <w:rPr>
          <w:rFonts w:ascii="Times New Roman" w:hAnsi="Times New Roman"/>
          <w:sz w:val="24"/>
          <w:szCs w:val="24"/>
        </w:rPr>
        <w:lastRenderedPageBreak/>
        <w:t xml:space="preserve">5. Приемаме срока за изпълнение на поръчката да е 36 </w:t>
      </w:r>
      <w:r>
        <w:rPr>
          <w:rFonts w:ascii="Times New Roman" w:hAnsi="Times New Roman"/>
          <w:sz w:val="24"/>
          <w:szCs w:val="24"/>
          <w:lang w:val="en-US"/>
        </w:rPr>
        <w:t>(</w:t>
      </w:r>
      <w:r>
        <w:rPr>
          <w:rFonts w:ascii="Times New Roman" w:hAnsi="Times New Roman"/>
          <w:sz w:val="24"/>
          <w:szCs w:val="24"/>
        </w:rPr>
        <w:t>тридесет и шест</w:t>
      </w:r>
      <w:r>
        <w:rPr>
          <w:rFonts w:ascii="Times New Roman" w:hAnsi="Times New Roman"/>
          <w:sz w:val="24"/>
          <w:szCs w:val="24"/>
          <w:lang w:val="en-US"/>
        </w:rPr>
        <w:t>)</w:t>
      </w:r>
      <w:r>
        <w:rPr>
          <w:rFonts w:ascii="Times New Roman" w:hAnsi="Times New Roman"/>
          <w:sz w:val="24"/>
          <w:szCs w:val="24"/>
        </w:rPr>
        <w:t xml:space="preserve"> месеца, считано от   датата на сключване на договора.</w:t>
      </w:r>
    </w:p>
    <w:p w:rsidR="007F02FC" w:rsidRDefault="00F672F2" w:rsidP="007F02FC">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 xml:space="preserve">6. </w:t>
      </w:r>
      <w:r w:rsidRPr="007F02FC">
        <w:rPr>
          <w:rFonts w:ascii="Times New Roman" w:hAnsi="Times New Roman"/>
          <w:sz w:val="24"/>
          <w:szCs w:val="24"/>
        </w:rPr>
        <w:t>Приемаме срока на извършване на доставката на стоките – до</w:t>
      </w:r>
      <w:r w:rsidRPr="007F02FC">
        <w:rPr>
          <w:rFonts w:ascii="Times New Roman" w:hAnsi="Times New Roman"/>
          <w:sz w:val="24"/>
          <w:szCs w:val="24"/>
          <w:lang w:val="en-US"/>
        </w:rPr>
        <w:t xml:space="preserve"> </w:t>
      </w:r>
      <w:r w:rsidRPr="007F02FC">
        <w:rPr>
          <w:rFonts w:ascii="Times New Roman" w:hAnsi="Times New Roman"/>
          <w:sz w:val="24"/>
          <w:szCs w:val="24"/>
        </w:rPr>
        <w:t xml:space="preserve">30 </w:t>
      </w:r>
      <w:r w:rsidRPr="007F02FC">
        <w:rPr>
          <w:rFonts w:ascii="Times New Roman" w:hAnsi="Times New Roman"/>
          <w:sz w:val="24"/>
          <w:szCs w:val="24"/>
          <w:lang w:val="en-US"/>
        </w:rPr>
        <w:t>(</w:t>
      </w:r>
      <w:r w:rsidRPr="007F02FC">
        <w:rPr>
          <w:rFonts w:ascii="Times New Roman" w:hAnsi="Times New Roman"/>
          <w:sz w:val="24"/>
          <w:szCs w:val="24"/>
        </w:rPr>
        <w:t>тридесет</w:t>
      </w:r>
      <w:r w:rsidRPr="007F02FC">
        <w:rPr>
          <w:rFonts w:ascii="Times New Roman" w:hAnsi="Times New Roman"/>
          <w:sz w:val="24"/>
          <w:szCs w:val="24"/>
          <w:lang w:val="en-US"/>
        </w:rPr>
        <w:t>)</w:t>
      </w:r>
      <w:r w:rsidRPr="007F02FC">
        <w:rPr>
          <w:rFonts w:ascii="Times New Roman" w:hAnsi="Times New Roman"/>
          <w:sz w:val="24"/>
          <w:szCs w:val="24"/>
        </w:rPr>
        <w:t xml:space="preserve"> календарни дни считано от </w:t>
      </w:r>
      <w:r w:rsidR="000A11C8" w:rsidRPr="007F02FC">
        <w:rPr>
          <w:rFonts w:ascii="Times New Roman" w:hAnsi="Times New Roman"/>
          <w:sz w:val="24"/>
          <w:szCs w:val="24"/>
        </w:rPr>
        <w:t xml:space="preserve">датата на подаване на </w:t>
      </w:r>
      <w:r w:rsidRPr="007F02FC">
        <w:rPr>
          <w:rFonts w:ascii="Times New Roman" w:hAnsi="Times New Roman"/>
          <w:sz w:val="24"/>
          <w:szCs w:val="24"/>
        </w:rPr>
        <w:t>писмена заявка на Възложителя след сключване на договора.</w:t>
      </w:r>
    </w:p>
    <w:p w:rsidR="007F02FC" w:rsidRPr="007F02FC" w:rsidRDefault="007F02FC" w:rsidP="007F02FC">
      <w:pPr>
        <w:spacing w:line="240" w:lineRule="auto"/>
        <w:jc w:val="both"/>
        <w:rPr>
          <w:rFonts w:ascii="Times New Roman" w:hAnsi="Times New Roman"/>
          <w:sz w:val="24"/>
          <w:szCs w:val="24"/>
        </w:rPr>
      </w:pPr>
      <w:r>
        <w:rPr>
          <w:rFonts w:ascii="Times New Roman" w:hAnsi="Times New Roman"/>
          <w:sz w:val="24"/>
          <w:szCs w:val="24"/>
        </w:rPr>
        <w:t xml:space="preserve">7. </w:t>
      </w:r>
      <w:r w:rsidRPr="007F02FC">
        <w:rPr>
          <w:rFonts w:ascii="Times New Roman" w:hAnsi="Times New Roman"/>
          <w:sz w:val="24"/>
          <w:szCs w:val="24"/>
        </w:rPr>
        <w:t>Потвърждаваме, че при доставка за всички реактиви, консумативи и химикали ще предоставим информационен лист за безопасност или друг документ, който съдържа информация за производителя, наименование на реактивa /консумативa/ химикалa, основни характеристики, срок на годност, условия на съхраняване и ако е не</w:t>
      </w:r>
      <w:r>
        <w:rPr>
          <w:rFonts w:ascii="Times New Roman" w:hAnsi="Times New Roman"/>
          <w:sz w:val="24"/>
          <w:szCs w:val="24"/>
        </w:rPr>
        <w:t xml:space="preserve">обходимо - указания за употреба. </w:t>
      </w:r>
    </w:p>
    <w:p w:rsidR="00864A3B" w:rsidRPr="002C5B56" w:rsidRDefault="00F672F2" w:rsidP="002C5B56">
      <w:pPr>
        <w:tabs>
          <w:tab w:val="left" w:pos="709"/>
          <w:tab w:val="left" w:pos="993"/>
        </w:tabs>
        <w:spacing w:line="320" w:lineRule="exact"/>
        <w:jc w:val="both"/>
        <w:rPr>
          <w:rFonts w:ascii="Times New Roman" w:hAnsi="Times New Roman"/>
          <w:sz w:val="24"/>
          <w:szCs w:val="24"/>
        </w:rPr>
      </w:pPr>
      <w:r w:rsidRPr="007F02FC">
        <w:rPr>
          <w:rFonts w:ascii="Times New Roman" w:hAnsi="Times New Roman"/>
          <w:sz w:val="24"/>
          <w:szCs w:val="24"/>
        </w:rPr>
        <w:t xml:space="preserve"> </w:t>
      </w:r>
      <w:r w:rsidR="002C5B56">
        <w:rPr>
          <w:rFonts w:ascii="Times New Roman" w:hAnsi="Times New Roman"/>
          <w:sz w:val="24"/>
          <w:szCs w:val="24"/>
        </w:rPr>
        <w:t xml:space="preserve">8. </w:t>
      </w:r>
      <w:r w:rsidR="002C5B56" w:rsidRPr="002C5B56">
        <w:rPr>
          <w:rFonts w:ascii="Times New Roman" w:hAnsi="Times New Roman"/>
          <w:sz w:val="24"/>
          <w:szCs w:val="24"/>
        </w:rPr>
        <w:t>Приема</w:t>
      </w:r>
      <w:r w:rsidR="00864A3B" w:rsidRPr="002C5B56">
        <w:rPr>
          <w:rFonts w:ascii="Times New Roman" w:hAnsi="Times New Roman"/>
          <w:sz w:val="24"/>
          <w:szCs w:val="24"/>
        </w:rPr>
        <w:t>ме, че за срока на действие на договора,  Възложителят не е длъжен да закупи цялото прогнозн</w:t>
      </w:r>
      <w:r w:rsidR="002C5B56" w:rsidRPr="002C5B56">
        <w:rPr>
          <w:rFonts w:ascii="Times New Roman" w:hAnsi="Times New Roman"/>
          <w:sz w:val="24"/>
          <w:szCs w:val="24"/>
        </w:rPr>
        <w:t xml:space="preserve">о количество за 3 (три) години, посочено в техническата спецификация. </w:t>
      </w:r>
    </w:p>
    <w:p w:rsidR="00864A3B" w:rsidRPr="009C38B9" w:rsidRDefault="00864A3B" w:rsidP="00864A3B">
      <w:pPr>
        <w:tabs>
          <w:tab w:val="left" w:pos="709"/>
        </w:tabs>
        <w:autoSpaceDE w:val="0"/>
        <w:autoSpaceDN w:val="0"/>
        <w:adjustRightInd w:val="0"/>
        <w:spacing w:after="0" w:line="240" w:lineRule="auto"/>
        <w:jc w:val="both"/>
        <w:rPr>
          <w:rFonts w:ascii="Times New Roman" w:hAnsi="Times New Roman"/>
          <w:b/>
          <w:bCs/>
          <w:i/>
          <w:sz w:val="24"/>
          <w:szCs w:val="24"/>
          <w:lang w:val="en-US"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r w:rsidR="00D2261E" w:rsidRPr="009C38B9">
        <w:rPr>
          <w:rFonts w:ascii="Times New Roman" w:hAnsi="Times New Roman"/>
          <w:i/>
          <w:sz w:val="24"/>
          <w:szCs w:val="24"/>
          <w:lang w:val="en-US" w:eastAsia="bg-BG"/>
        </w:rPr>
        <w:t>(</w:t>
      </w:r>
      <w:r w:rsidR="00D2261E" w:rsidRPr="009C38B9">
        <w:rPr>
          <w:rFonts w:ascii="Times New Roman" w:hAnsi="Times New Roman"/>
          <w:i/>
          <w:sz w:val="24"/>
          <w:szCs w:val="24"/>
          <w:lang w:eastAsia="bg-BG"/>
        </w:rPr>
        <w:t>в приложимите случай</w:t>
      </w:r>
      <w:r w:rsidR="00D2261E" w:rsidRPr="009C38B9">
        <w:rPr>
          <w:rFonts w:ascii="Times New Roman" w:hAnsi="Times New Roman"/>
          <w:i/>
          <w:sz w:val="24"/>
          <w:szCs w:val="24"/>
          <w:lang w:val="en-US" w:eastAsia="bg-BG"/>
        </w:rPr>
        <w:t>)</w:t>
      </w:r>
    </w:p>
    <w:p w:rsidR="00864A3B" w:rsidRPr="00F47F08" w:rsidRDefault="00864A3B" w:rsidP="00864A3B">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864A3B" w:rsidRPr="00F47F08" w:rsidRDefault="00864A3B" w:rsidP="00864A3B">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864A3B" w:rsidRPr="00F47F08" w:rsidRDefault="00864A3B" w:rsidP="00864A3B">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864A3B" w:rsidRPr="00F47F08" w:rsidRDefault="00864A3B" w:rsidP="00864A3B">
      <w:pPr>
        <w:tabs>
          <w:tab w:val="num" w:pos="0"/>
          <w:tab w:val="left" w:pos="709"/>
          <w:tab w:val="left" w:pos="851"/>
          <w:tab w:val="left" w:pos="993"/>
        </w:tabs>
        <w:spacing w:after="0" w:line="240" w:lineRule="atLeast"/>
        <w:jc w:val="both"/>
        <w:rPr>
          <w:rFonts w:ascii="Times New Roman" w:hAnsi="Times New Roman"/>
          <w:b/>
          <w:bCs/>
          <w:sz w:val="24"/>
          <w:szCs w:val="24"/>
        </w:rPr>
      </w:pPr>
    </w:p>
    <w:p w:rsidR="00864A3B" w:rsidRPr="00F47F08" w:rsidRDefault="00864A3B" w:rsidP="00864A3B">
      <w:pPr>
        <w:tabs>
          <w:tab w:val="left" w:pos="0"/>
          <w:tab w:val="left" w:pos="709"/>
          <w:tab w:val="left" w:pos="993"/>
        </w:tabs>
        <w:spacing w:line="320" w:lineRule="exact"/>
        <w:ind w:firstLine="709"/>
        <w:jc w:val="both"/>
        <w:rPr>
          <w:rFonts w:ascii="Times New Roman" w:hAnsi="Times New Roman"/>
          <w:sz w:val="24"/>
          <w:szCs w:val="24"/>
        </w:rPr>
      </w:pPr>
    </w:p>
    <w:p w:rsidR="00864A3B" w:rsidRPr="00F47F08" w:rsidRDefault="00864A3B" w:rsidP="00864A3B">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864A3B" w:rsidRPr="00F47F08" w:rsidRDefault="00864A3B" w:rsidP="00864A3B">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864A3B" w:rsidRPr="00F47F08" w:rsidRDefault="00864A3B" w:rsidP="00864A3B">
      <w:pPr>
        <w:tabs>
          <w:tab w:val="left" w:pos="709"/>
          <w:tab w:val="left" w:pos="993"/>
        </w:tabs>
        <w:spacing w:line="320" w:lineRule="exact"/>
        <w:ind w:firstLine="6120"/>
        <w:rPr>
          <w:rFonts w:ascii="Times New Roman" w:hAnsi="Times New Roman"/>
          <w:sz w:val="24"/>
          <w:szCs w:val="24"/>
        </w:rPr>
      </w:pPr>
    </w:p>
    <w:p w:rsidR="00864A3B" w:rsidRPr="00F47F08" w:rsidRDefault="00864A3B" w:rsidP="00864A3B">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864A3B" w:rsidRPr="00F47F08" w:rsidRDefault="00864A3B" w:rsidP="00864A3B">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F32185" w:rsidRDefault="00F32185"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64A3B">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286DDC">
        <w:rPr>
          <w:rFonts w:ascii="Times New Roman" w:eastAsia="Batang" w:hAnsi="Times New Roman"/>
          <w:b/>
          <w:sz w:val="24"/>
          <w:szCs w:val="24"/>
          <w:lang w:eastAsia="bg-BG"/>
        </w:rPr>
        <w:t xml:space="preserve"> 2.7</w:t>
      </w:r>
    </w:p>
    <w:p w:rsidR="00864A3B" w:rsidRDefault="00864A3B" w:rsidP="00864A3B">
      <w:pPr>
        <w:tabs>
          <w:tab w:val="left" w:pos="709"/>
          <w:tab w:val="left" w:pos="993"/>
        </w:tabs>
        <w:spacing w:after="0" w:line="312" w:lineRule="auto"/>
        <w:jc w:val="right"/>
        <w:outlineLvl w:val="0"/>
        <w:rPr>
          <w:rFonts w:ascii="Times New Roman" w:eastAsia="Batang" w:hAnsi="Times New Roman"/>
          <w:b/>
          <w:sz w:val="24"/>
          <w:szCs w:val="24"/>
          <w:lang w:eastAsia="bg-BG"/>
        </w:rPr>
      </w:pPr>
    </w:p>
    <w:p w:rsidR="00864A3B" w:rsidRPr="00F47F08" w:rsidRDefault="00864A3B" w:rsidP="00864A3B">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864A3B" w:rsidRPr="00D2281A" w:rsidRDefault="00864A3B" w:rsidP="00864A3B">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864A3B" w:rsidRPr="00D2281A" w:rsidRDefault="00864A3B" w:rsidP="00864A3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864A3B" w:rsidRPr="00D2281A" w:rsidRDefault="00864A3B" w:rsidP="00864A3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864A3B" w:rsidRPr="00F47F08" w:rsidRDefault="00864A3B" w:rsidP="00864A3B">
      <w:pPr>
        <w:tabs>
          <w:tab w:val="left" w:pos="709"/>
          <w:tab w:val="left" w:pos="993"/>
        </w:tabs>
        <w:spacing w:after="0"/>
        <w:ind w:left="6372"/>
        <w:rPr>
          <w:rFonts w:ascii="Times New Roman" w:hAnsi="Times New Roman"/>
          <w:sz w:val="24"/>
          <w:szCs w:val="24"/>
        </w:rPr>
      </w:pPr>
    </w:p>
    <w:p w:rsidR="00864A3B" w:rsidRPr="00F47F08" w:rsidRDefault="00864A3B" w:rsidP="00864A3B">
      <w:pPr>
        <w:tabs>
          <w:tab w:val="left" w:pos="709"/>
          <w:tab w:val="left" w:pos="993"/>
        </w:tabs>
        <w:spacing w:after="0" w:line="312" w:lineRule="auto"/>
        <w:outlineLvl w:val="0"/>
        <w:rPr>
          <w:rFonts w:ascii="Times New Roman" w:eastAsia="Batang" w:hAnsi="Times New Roman"/>
          <w:b/>
          <w:sz w:val="24"/>
          <w:szCs w:val="24"/>
          <w:lang w:eastAsia="bg-BG"/>
        </w:rPr>
      </w:pPr>
    </w:p>
    <w:p w:rsidR="00864A3B" w:rsidRDefault="00864A3B" w:rsidP="00864A3B">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C2195D" w:rsidRPr="00F47F08" w:rsidRDefault="00C2195D" w:rsidP="00C2195D">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с предмет „Доставка на реактиви, химикали, материали и други консумативи по обособена позиция № 7:</w:t>
      </w:r>
      <w:r>
        <w:rPr>
          <w:rFonts w:ascii="Times New Roman" w:hAnsi="Times New Roman"/>
          <w:b/>
          <w:sz w:val="24"/>
          <w:szCs w:val="24"/>
        </w:rPr>
        <w:t xml:space="preserve"> </w:t>
      </w:r>
      <w:r w:rsidRPr="00BA7CD9">
        <w:rPr>
          <w:rFonts w:ascii="Times New Roman" w:hAnsi="Times New Roman"/>
          <w:b/>
          <w:sz w:val="24"/>
          <w:szCs w:val="24"/>
        </w:rPr>
        <w:t>„</w:t>
      </w:r>
      <w:r w:rsidRPr="003F0302">
        <w:rPr>
          <w:rFonts w:ascii="Times New Roman" w:hAnsi="Times New Roman"/>
          <w:b/>
          <w:sz w:val="24"/>
          <w:szCs w:val="24"/>
        </w:rPr>
        <w:t>Индикаторни тест ленти</w:t>
      </w:r>
      <w:r w:rsidRPr="00BA7CD9">
        <w:rPr>
          <w:rFonts w:ascii="Times New Roman" w:hAnsi="Times New Roman"/>
          <w:b/>
          <w:sz w:val="24"/>
          <w:szCs w:val="24"/>
        </w:rPr>
        <w:t>“</w:t>
      </w:r>
    </w:p>
    <w:p w:rsidR="00C2195D" w:rsidRPr="00F47F08" w:rsidRDefault="00C2195D" w:rsidP="00864A3B">
      <w:pPr>
        <w:tabs>
          <w:tab w:val="left" w:pos="709"/>
          <w:tab w:val="left" w:pos="993"/>
        </w:tabs>
        <w:spacing w:after="0" w:line="312" w:lineRule="auto"/>
        <w:jc w:val="center"/>
        <w:outlineLvl w:val="0"/>
        <w:rPr>
          <w:rFonts w:ascii="Times New Roman" w:eastAsia="Batang" w:hAnsi="Times New Roman"/>
          <w:b/>
          <w:sz w:val="24"/>
          <w:szCs w:val="24"/>
          <w:lang w:eastAsia="bg-BG"/>
        </w:rPr>
      </w:pPr>
    </w:p>
    <w:p w:rsidR="00864A3B" w:rsidRPr="00A84481" w:rsidRDefault="00864A3B" w:rsidP="00864A3B">
      <w:pPr>
        <w:tabs>
          <w:tab w:val="left" w:pos="709"/>
          <w:tab w:val="left" w:pos="993"/>
        </w:tabs>
        <w:spacing w:after="0" w:line="312" w:lineRule="auto"/>
        <w:outlineLvl w:val="0"/>
        <w:rPr>
          <w:rFonts w:ascii="Times New Roman" w:eastAsia="Batang" w:hAnsi="Times New Roman"/>
          <w:sz w:val="24"/>
          <w:szCs w:val="24"/>
          <w:lang w:val="en-US" w:eastAsia="bg-BG"/>
        </w:rPr>
      </w:pPr>
    </w:p>
    <w:p w:rsidR="00864A3B" w:rsidRPr="00F47F08" w:rsidRDefault="00864A3B" w:rsidP="00864A3B">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864A3B" w:rsidRPr="00F47F08" w:rsidRDefault="00864A3B" w:rsidP="00864A3B">
      <w:pPr>
        <w:tabs>
          <w:tab w:val="left" w:pos="709"/>
          <w:tab w:val="left" w:pos="993"/>
        </w:tabs>
        <w:spacing w:after="0" w:line="240" w:lineRule="auto"/>
        <w:ind w:firstLine="720"/>
        <w:rPr>
          <w:rFonts w:ascii="Times New Roman" w:hAnsi="Times New Roman"/>
          <w:b/>
          <w:sz w:val="24"/>
          <w:szCs w:val="24"/>
          <w:lang w:eastAsia="bg-BG"/>
        </w:rPr>
      </w:pPr>
    </w:p>
    <w:p w:rsidR="00864A3B" w:rsidRPr="00EB4047" w:rsidRDefault="00864A3B" w:rsidP="00864A3B">
      <w:pPr>
        <w:rPr>
          <w:rFonts w:ascii="Times New Roman" w:hAnsi="Times New Roman"/>
          <w:b/>
          <w:sz w:val="24"/>
          <w:szCs w:val="24"/>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1E180A">
        <w:rPr>
          <w:rFonts w:ascii="Times New Roman" w:hAnsi="Times New Roman"/>
          <w:b/>
          <w:sz w:val="24"/>
          <w:szCs w:val="24"/>
        </w:rPr>
        <w:t xml:space="preserve">обособена позиция </w:t>
      </w:r>
      <w:r w:rsidR="00C2195D">
        <w:rPr>
          <w:rFonts w:ascii="Times New Roman" w:hAnsi="Times New Roman"/>
          <w:b/>
          <w:sz w:val="24"/>
          <w:szCs w:val="24"/>
        </w:rPr>
        <w:t>№</w:t>
      </w:r>
      <w:r w:rsidR="001E180A">
        <w:rPr>
          <w:rFonts w:ascii="Times New Roman" w:hAnsi="Times New Roman"/>
          <w:b/>
          <w:sz w:val="24"/>
          <w:szCs w:val="24"/>
        </w:rPr>
        <w:t>7</w:t>
      </w:r>
      <w:r w:rsidRPr="001B46E6">
        <w:rPr>
          <w:rFonts w:ascii="Times New Roman" w:hAnsi="Times New Roman"/>
          <w:b/>
          <w:sz w:val="24"/>
          <w:szCs w:val="24"/>
        </w:rPr>
        <w:t>:</w:t>
      </w:r>
      <w:r w:rsidR="001E180A">
        <w:rPr>
          <w:rFonts w:ascii="Times New Roman" w:hAnsi="Times New Roman"/>
          <w:b/>
          <w:sz w:val="24"/>
          <w:szCs w:val="24"/>
        </w:rPr>
        <w:t xml:space="preserve"> </w:t>
      </w:r>
      <w:r w:rsidR="001E180A" w:rsidRPr="00BA7CD9">
        <w:rPr>
          <w:rFonts w:ascii="Times New Roman" w:hAnsi="Times New Roman"/>
          <w:b/>
          <w:sz w:val="24"/>
          <w:szCs w:val="24"/>
        </w:rPr>
        <w:t>„</w:t>
      </w:r>
      <w:r w:rsidR="001E180A" w:rsidRPr="003F0302">
        <w:rPr>
          <w:rFonts w:ascii="Times New Roman" w:hAnsi="Times New Roman"/>
          <w:b/>
          <w:sz w:val="24"/>
          <w:szCs w:val="24"/>
        </w:rPr>
        <w:t>Индикаторни тест ленти</w:t>
      </w:r>
      <w:r w:rsidR="001E180A" w:rsidRPr="00BA7CD9">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864A3B" w:rsidRPr="00F47F08" w:rsidRDefault="00864A3B" w:rsidP="00864A3B">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864A3B" w:rsidRPr="00F47F08" w:rsidRDefault="00864A3B" w:rsidP="00864A3B">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864A3B" w:rsidRPr="00F47F08" w:rsidRDefault="00864A3B" w:rsidP="00864A3B">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864A3B" w:rsidRPr="00F47F08" w:rsidRDefault="00864A3B" w:rsidP="00864A3B">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864A3B" w:rsidRPr="00F47F08" w:rsidRDefault="00864A3B" w:rsidP="00864A3B">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864A3B" w:rsidRPr="00F47F08" w:rsidRDefault="00864A3B" w:rsidP="00864A3B">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864A3B" w:rsidRPr="00F47F08" w:rsidRDefault="00864A3B" w:rsidP="00864A3B">
      <w:pPr>
        <w:tabs>
          <w:tab w:val="left" w:pos="709"/>
          <w:tab w:val="left" w:pos="993"/>
        </w:tabs>
        <w:spacing w:after="0" w:line="240" w:lineRule="auto"/>
        <w:jc w:val="center"/>
        <w:rPr>
          <w:rFonts w:ascii="Times New Roman" w:hAnsi="Times New Roman"/>
          <w:sz w:val="24"/>
          <w:szCs w:val="24"/>
          <w:lang w:eastAsia="bg-BG"/>
        </w:rPr>
      </w:pPr>
    </w:p>
    <w:p w:rsidR="00864A3B" w:rsidRPr="00EB4047" w:rsidRDefault="00864A3B" w:rsidP="00864A3B">
      <w:pPr>
        <w:rPr>
          <w:rFonts w:ascii="Times New Roman" w:hAnsi="Times New Roman"/>
          <w:b/>
          <w:sz w:val="24"/>
          <w:szCs w:val="24"/>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1E180A">
        <w:rPr>
          <w:rFonts w:ascii="Times New Roman" w:hAnsi="Times New Roman"/>
          <w:b/>
          <w:sz w:val="24"/>
          <w:szCs w:val="24"/>
        </w:rPr>
        <w:t xml:space="preserve">обособена позиция </w:t>
      </w:r>
      <w:r w:rsidR="006F738F">
        <w:rPr>
          <w:rFonts w:ascii="Times New Roman" w:hAnsi="Times New Roman"/>
          <w:b/>
          <w:sz w:val="24"/>
          <w:szCs w:val="24"/>
        </w:rPr>
        <w:t>№</w:t>
      </w:r>
      <w:r w:rsidR="001E180A">
        <w:rPr>
          <w:rFonts w:ascii="Times New Roman" w:hAnsi="Times New Roman"/>
          <w:b/>
          <w:sz w:val="24"/>
          <w:szCs w:val="24"/>
        </w:rPr>
        <w:t>7</w:t>
      </w:r>
      <w:r w:rsidRPr="001B46E6">
        <w:rPr>
          <w:rFonts w:ascii="Times New Roman" w:hAnsi="Times New Roman"/>
          <w:b/>
          <w:sz w:val="24"/>
          <w:szCs w:val="24"/>
        </w:rPr>
        <w:t>:</w:t>
      </w:r>
      <w:r w:rsidR="001E180A" w:rsidRPr="001E180A">
        <w:rPr>
          <w:rFonts w:ascii="Times New Roman" w:hAnsi="Times New Roman"/>
          <w:b/>
          <w:sz w:val="24"/>
          <w:szCs w:val="24"/>
        </w:rPr>
        <w:t xml:space="preserve"> </w:t>
      </w:r>
      <w:r w:rsidR="001E180A" w:rsidRPr="00BA7CD9">
        <w:rPr>
          <w:rFonts w:ascii="Times New Roman" w:hAnsi="Times New Roman"/>
          <w:b/>
          <w:sz w:val="24"/>
          <w:szCs w:val="24"/>
        </w:rPr>
        <w:t>„</w:t>
      </w:r>
      <w:r w:rsidR="001E180A" w:rsidRPr="003F0302">
        <w:rPr>
          <w:rFonts w:ascii="Times New Roman" w:hAnsi="Times New Roman"/>
          <w:b/>
          <w:sz w:val="24"/>
          <w:szCs w:val="24"/>
        </w:rPr>
        <w:t>Индикаторни тест ленти</w:t>
      </w:r>
      <w:r w:rsidR="001E180A" w:rsidRPr="00BA7CD9">
        <w:rPr>
          <w:rFonts w:ascii="Times New Roman" w:hAnsi="Times New Roman"/>
          <w:b/>
          <w:sz w:val="24"/>
          <w:szCs w:val="24"/>
        </w:rPr>
        <w:t>“</w:t>
      </w:r>
      <w:r>
        <w:rPr>
          <w:rFonts w:ascii="Times New Roman" w:hAnsi="Times New Roman"/>
          <w:b/>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864A3B" w:rsidRPr="006F738F" w:rsidRDefault="00864A3B" w:rsidP="006F738F">
      <w:pPr>
        <w:tabs>
          <w:tab w:val="left" w:pos="709"/>
          <w:tab w:val="left" w:pos="993"/>
        </w:tabs>
        <w:spacing w:line="320" w:lineRule="exact"/>
        <w:jc w:val="both"/>
        <w:rPr>
          <w:rFonts w:ascii="Times New Roman" w:hAnsi="Times New Roman"/>
          <w:sz w:val="24"/>
          <w:szCs w:val="24"/>
          <w:lang w:eastAsia="bg-BG"/>
        </w:rPr>
      </w:pPr>
      <w:r w:rsidRPr="006F738F">
        <w:rPr>
          <w:rFonts w:ascii="Times New Roman" w:hAnsi="Times New Roman"/>
          <w:sz w:val="24"/>
          <w:szCs w:val="24"/>
          <w:lang w:eastAsia="bg-BG"/>
        </w:rPr>
        <w:t>1. Приемаме мястото на изпълнение на поръчката съгласно изискванията на Възложителя</w:t>
      </w:r>
      <w:r w:rsidR="006F738F">
        <w:rPr>
          <w:rFonts w:ascii="Times New Roman" w:hAnsi="Times New Roman"/>
          <w:sz w:val="24"/>
          <w:szCs w:val="24"/>
          <w:lang w:eastAsia="bg-BG"/>
        </w:rPr>
        <w:t xml:space="preserve"> - гр. София, ул. „Александър Малинов“ №1, НИК-МВР.</w:t>
      </w:r>
    </w:p>
    <w:p w:rsidR="00864A3B" w:rsidRPr="006F738F" w:rsidRDefault="00864A3B" w:rsidP="006F738F">
      <w:pPr>
        <w:tabs>
          <w:tab w:val="left" w:pos="709"/>
          <w:tab w:val="left" w:pos="993"/>
        </w:tabs>
        <w:spacing w:line="320" w:lineRule="exact"/>
        <w:jc w:val="both"/>
        <w:rPr>
          <w:rFonts w:ascii="Times New Roman" w:hAnsi="Times New Roman"/>
          <w:sz w:val="24"/>
          <w:szCs w:val="24"/>
          <w:lang w:eastAsia="bg-BG"/>
        </w:rPr>
      </w:pPr>
      <w:r w:rsidRPr="006F738F">
        <w:rPr>
          <w:rFonts w:ascii="Times New Roman" w:hAnsi="Times New Roman"/>
          <w:sz w:val="24"/>
          <w:szCs w:val="24"/>
          <w:lang w:eastAsia="bg-BG"/>
        </w:rPr>
        <w:t>2. Декларираме, че доставените консумативи</w:t>
      </w:r>
      <w:r w:rsidR="004133E8">
        <w:rPr>
          <w:rFonts w:ascii="Times New Roman" w:hAnsi="Times New Roman"/>
          <w:sz w:val="24"/>
          <w:szCs w:val="24"/>
          <w:lang w:eastAsia="bg-BG"/>
        </w:rPr>
        <w:t xml:space="preserve"> по обособена позиция №7</w:t>
      </w:r>
      <w:r w:rsidRPr="006F738F">
        <w:rPr>
          <w:rFonts w:ascii="Times New Roman" w:hAnsi="Times New Roman"/>
          <w:sz w:val="24"/>
          <w:szCs w:val="24"/>
          <w:lang w:eastAsia="bg-BG"/>
        </w:rPr>
        <w:t xml:space="preserve"> ще отговарят на изискванията на възложителя описана в Техническата спецификация</w:t>
      </w:r>
      <w:r w:rsidR="004133E8">
        <w:rPr>
          <w:rFonts w:ascii="Times New Roman" w:hAnsi="Times New Roman"/>
          <w:sz w:val="24"/>
          <w:szCs w:val="24"/>
          <w:lang w:eastAsia="bg-BG"/>
        </w:rPr>
        <w:t>.</w:t>
      </w:r>
    </w:p>
    <w:p w:rsidR="00864A3B" w:rsidRPr="006F738F" w:rsidRDefault="00864A3B" w:rsidP="006F738F">
      <w:pPr>
        <w:tabs>
          <w:tab w:val="left" w:pos="709"/>
          <w:tab w:val="left" w:pos="993"/>
        </w:tabs>
        <w:spacing w:line="320" w:lineRule="exact"/>
        <w:jc w:val="both"/>
        <w:rPr>
          <w:rFonts w:ascii="Times New Roman" w:hAnsi="Times New Roman"/>
          <w:sz w:val="24"/>
          <w:szCs w:val="24"/>
          <w:lang w:eastAsia="bg-BG"/>
        </w:rPr>
      </w:pPr>
      <w:r w:rsidRPr="006F738F">
        <w:rPr>
          <w:rFonts w:ascii="Times New Roman" w:hAnsi="Times New Roman"/>
          <w:sz w:val="24"/>
          <w:szCs w:val="24"/>
          <w:lang w:eastAsia="bg-BG"/>
        </w:rPr>
        <w:t xml:space="preserve">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 </w:t>
      </w:r>
    </w:p>
    <w:p w:rsidR="001E180A" w:rsidRPr="00EB4047" w:rsidRDefault="00915673" w:rsidP="00915673">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864A3B" w:rsidRPr="00BB1CE8">
        <w:rPr>
          <w:rFonts w:ascii="Times New Roman" w:hAnsi="Times New Roman"/>
          <w:sz w:val="24"/>
          <w:szCs w:val="24"/>
          <w:lang w:eastAsia="bg-BG"/>
        </w:rPr>
        <w:t>Предлагам</w:t>
      </w:r>
      <w:r w:rsidR="00864A3B">
        <w:rPr>
          <w:rFonts w:ascii="Times New Roman" w:hAnsi="Times New Roman"/>
          <w:sz w:val="24"/>
          <w:szCs w:val="24"/>
          <w:lang w:eastAsia="bg-BG"/>
        </w:rPr>
        <w:t>е</w:t>
      </w:r>
      <w:r w:rsidR="00864A3B" w:rsidRPr="00BB1CE8">
        <w:rPr>
          <w:rFonts w:ascii="Times New Roman" w:hAnsi="Times New Roman"/>
          <w:sz w:val="24"/>
          <w:szCs w:val="24"/>
          <w:lang w:eastAsia="bg-BG"/>
        </w:rPr>
        <w:t xml:space="preserve"> да изпълним поръчката, съгласно изискванията на възложителя</w:t>
      </w:r>
      <w:r w:rsidR="00864A3B">
        <w:rPr>
          <w:rFonts w:ascii="Times New Roman" w:hAnsi="Times New Roman"/>
          <w:sz w:val="24"/>
          <w:szCs w:val="24"/>
          <w:lang w:eastAsia="bg-BG"/>
        </w:rPr>
        <w:t>, както следва</w:t>
      </w:r>
      <w:r w:rsidR="00864A3B" w:rsidRPr="00BB1CE8">
        <w:rPr>
          <w:rFonts w:ascii="Times New Roman" w:hAnsi="Times New Roman"/>
          <w:sz w:val="24"/>
          <w:szCs w:val="24"/>
          <w:lang w:eastAsia="bg-BG"/>
        </w:rPr>
        <w:t>:</w:t>
      </w:r>
      <w:r w:rsidR="00864A3B">
        <w:rPr>
          <w:rFonts w:ascii="Times New Roman" w:hAnsi="Times New Roman"/>
          <w:sz w:val="24"/>
          <w:szCs w:val="24"/>
        </w:rPr>
        <w:t xml:space="preserve">     </w:t>
      </w:r>
    </w:p>
    <w:tbl>
      <w:tblPr>
        <w:tblW w:w="10033" w:type="dxa"/>
        <w:tblInd w:w="27" w:type="dxa"/>
        <w:tblCellMar>
          <w:left w:w="70" w:type="dxa"/>
          <w:right w:w="70" w:type="dxa"/>
        </w:tblCellMar>
        <w:tblLook w:val="04A0" w:firstRow="1" w:lastRow="0" w:firstColumn="1" w:lastColumn="0" w:noHBand="0" w:noVBand="1"/>
      </w:tblPr>
      <w:tblGrid>
        <w:gridCol w:w="937"/>
        <w:gridCol w:w="5664"/>
        <w:gridCol w:w="890"/>
        <w:gridCol w:w="1180"/>
        <w:gridCol w:w="1362"/>
      </w:tblGrid>
      <w:tr w:rsidR="001E180A" w:rsidRPr="003F0302" w:rsidTr="00F143B0">
        <w:trPr>
          <w:trHeight w:val="1275"/>
        </w:trPr>
        <w:tc>
          <w:tcPr>
            <w:tcW w:w="937" w:type="dxa"/>
            <w:tcBorders>
              <w:top w:val="single" w:sz="4" w:space="0" w:color="auto"/>
              <w:left w:val="single" w:sz="4" w:space="0" w:color="auto"/>
              <w:bottom w:val="single" w:sz="4" w:space="0" w:color="auto"/>
              <w:right w:val="single" w:sz="4" w:space="0" w:color="auto"/>
            </w:tcBorders>
            <w:shd w:val="clear" w:color="000000" w:fill="FFFFFF"/>
            <w:hideMark/>
          </w:tcPr>
          <w:p w:rsidR="001E180A" w:rsidRPr="003F0302" w:rsidRDefault="001E180A" w:rsidP="0066257A">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Артикул номер</w:t>
            </w:r>
          </w:p>
        </w:tc>
        <w:tc>
          <w:tcPr>
            <w:tcW w:w="5742" w:type="dxa"/>
            <w:tcBorders>
              <w:top w:val="single" w:sz="4" w:space="0" w:color="auto"/>
              <w:left w:val="nil"/>
              <w:bottom w:val="single" w:sz="4" w:space="0" w:color="auto"/>
              <w:right w:val="single" w:sz="4" w:space="0" w:color="auto"/>
            </w:tcBorders>
            <w:shd w:val="clear" w:color="000000" w:fill="FFFFFF"/>
            <w:hideMark/>
          </w:tcPr>
          <w:p w:rsidR="001E180A" w:rsidRPr="003F0302" w:rsidRDefault="001E180A" w:rsidP="0066257A">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Наименование</w:t>
            </w:r>
          </w:p>
        </w:tc>
        <w:tc>
          <w:tcPr>
            <w:tcW w:w="890" w:type="dxa"/>
            <w:tcBorders>
              <w:top w:val="single" w:sz="4" w:space="0" w:color="auto"/>
              <w:left w:val="nil"/>
              <w:bottom w:val="single" w:sz="4" w:space="0" w:color="auto"/>
              <w:right w:val="single" w:sz="4" w:space="0" w:color="auto"/>
            </w:tcBorders>
            <w:shd w:val="clear" w:color="000000" w:fill="FFFFFF"/>
            <w:hideMark/>
          </w:tcPr>
          <w:p w:rsidR="001E180A" w:rsidRPr="003F0302" w:rsidRDefault="001E180A" w:rsidP="0066257A">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Мярка</w:t>
            </w:r>
          </w:p>
        </w:tc>
        <w:tc>
          <w:tcPr>
            <w:tcW w:w="1180" w:type="dxa"/>
            <w:tcBorders>
              <w:top w:val="single" w:sz="4" w:space="0" w:color="auto"/>
              <w:left w:val="nil"/>
              <w:bottom w:val="single" w:sz="4" w:space="0" w:color="auto"/>
              <w:right w:val="single" w:sz="4" w:space="0" w:color="auto"/>
            </w:tcBorders>
            <w:shd w:val="clear" w:color="000000" w:fill="FFFFFF"/>
            <w:hideMark/>
          </w:tcPr>
          <w:p w:rsidR="001E180A" w:rsidRPr="003F0302" w:rsidRDefault="001E180A" w:rsidP="0066257A">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Прогнозно количество за 3 години</w:t>
            </w:r>
          </w:p>
        </w:tc>
        <w:tc>
          <w:tcPr>
            <w:tcW w:w="1284" w:type="dxa"/>
            <w:tcBorders>
              <w:top w:val="single" w:sz="4" w:space="0" w:color="auto"/>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набор за амониеви йони 10-400 мгр/л, опаковка 100 ленти с реактиви</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14</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lastRenderedPageBreak/>
              <w:t>2</w:t>
            </w:r>
          </w:p>
        </w:tc>
        <w:tc>
          <w:tcPr>
            <w:tcW w:w="5742" w:type="dxa"/>
            <w:tcBorders>
              <w:top w:val="single" w:sz="4" w:space="0" w:color="auto"/>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набор за калиеви йони 0-1500 мгр/л, опаковка 100 ленти с реактиви</w:t>
            </w:r>
          </w:p>
        </w:tc>
        <w:tc>
          <w:tcPr>
            <w:tcW w:w="890" w:type="dxa"/>
            <w:tcBorders>
              <w:top w:val="single" w:sz="4" w:space="0" w:color="auto"/>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284" w:type="dxa"/>
            <w:tcBorders>
              <w:top w:val="single" w:sz="4" w:space="0" w:color="auto"/>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3</w:t>
            </w:r>
          </w:p>
        </w:tc>
        <w:tc>
          <w:tcPr>
            <w:tcW w:w="5742" w:type="dxa"/>
            <w:tcBorders>
              <w:top w:val="single" w:sz="4" w:space="0" w:color="auto"/>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набор за медни йони 0-300 мгр/л, опаковка 100 ленти с реактиви</w:t>
            </w:r>
          </w:p>
        </w:tc>
        <w:tc>
          <w:tcPr>
            <w:tcW w:w="890" w:type="dxa"/>
            <w:tcBorders>
              <w:top w:val="single" w:sz="4" w:space="0" w:color="auto"/>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w:t>
            </w:r>
          </w:p>
        </w:tc>
        <w:tc>
          <w:tcPr>
            <w:tcW w:w="1284" w:type="dxa"/>
            <w:tcBorders>
              <w:top w:val="single" w:sz="4" w:space="0" w:color="auto"/>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51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4</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набор за нитратни йони 0-500 мгр/л, с индикация за наличие на нитритни йони, опаковка 100 ленти с реактиви</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5</w:t>
            </w:r>
          </w:p>
        </w:tc>
        <w:tc>
          <w:tcPr>
            <w:tcW w:w="5742" w:type="dxa"/>
            <w:tcBorders>
              <w:top w:val="single" w:sz="4" w:space="0" w:color="auto"/>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набор за сулфатни йони 200-1600 мгр/л, опаковка 100 ленти с реактиви</w:t>
            </w:r>
          </w:p>
        </w:tc>
        <w:tc>
          <w:tcPr>
            <w:tcW w:w="890" w:type="dxa"/>
            <w:tcBorders>
              <w:top w:val="single" w:sz="4" w:space="0" w:color="auto"/>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single" w:sz="4" w:space="0" w:color="auto"/>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284" w:type="dxa"/>
            <w:tcBorders>
              <w:top w:val="single" w:sz="4" w:space="0" w:color="auto"/>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6</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набор за фосфатни йони 10-500 мгр/л, опаковка 100 ленти с реактиви</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7</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набор за хлориди 500-3000 мгр/л, опаковка 100 ленти с реактиви</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8</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набор за цианиди 1-30 мгр/л, опаковка 100 ленти с реактиви</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9</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Универсална рН хартия обхват 1-14 с мин. 11деления, оп. ролка, мин 4 м.</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50</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10</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рН индикаторна хартия, обхват 0-14, оп. бокс 100 ленти</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11</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ленти за нитрати и нитрити – 10-500 мгр/л - 100 бр./оп.</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12</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Тест ленти за калий – 200-1500 мгр/л- 100 бр./оп.</w:t>
            </w:r>
          </w:p>
        </w:tc>
        <w:tc>
          <w:tcPr>
            <w:tcW w:w="890" w:type="dxa"/>
            <w:tcBorders>
              <w:top w:val="nil"/>
              <w:left w:val="nil"/>
              <w:bottom w:val="single" w:sz="4" w:space="0" w:color="auto"/>
              <w:right w:val="single" w:sz="4" w:space="0" w:color="auto"/>
            </w:tcBorders>
            <w:shd w:val="clear" w:color="auto" w:fill="auto"/>
            <w:noWrap/>
            <w:hideMark/>
          </w:tcPr>
          <w:p w:rsidR="001E180A" w:rsidRDefault="001E180A" w:rsidP="0066257A">
            <w:r w:rsidRPr="00E76C28">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r w:rsidR="001E180A" w:rsidRPr="003F0302" w:rsidTr="00F143B0">
        <w:trPr>
          <w:trHeight w:val="30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13</w:t>
            </w:r>
          </w:p>
        </w:tc>
        <w:tc>
          <w:tcPr>
            <w:tcW w:w="5742"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Универсална индикаторна тест лента рН 1-14 </w:t>
            </w:r>
          </w:p>
        </w:tc>
        <w:tc>
          <w:tcPr>
            <w:tcW w:w="890" w:type="dxa"/>
            <w:tcBorders>
              <w:top w:val="nil"/>
              <w:left w:val="nil"/>
              <w:bottom w:val="single" w:sz="4" w:space="0" w:color="auto"/>
              <w:right w:val="single" w:sz="4" w:space="0" w:color="auto"/>
            </w:tcBorders>
            <w:shd w:val="clear" w:color="auto" w:fill="auto"/>
            <w:noWrap/>
            <w:vAlign w:val="bottom"/>
            <w:hideMark/>
          </w:tcPr>
          <w:p w:rsidR="001E180A" w:rsidRPr="003F0302" w:rsidRDefault="001E180A" w:rsidP="0066257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tcBorders>
              <w:top w:val="nil"/>
              <w:left w:val="nil"/>
              <w:bottom w:val="single" w:sz="4" w:space="0" w:color="auto"/>
              <w:right w:val="single" w:sz="4" w:space="0" w:color="auto"/>
            </w:tcBorders>
            <w:shd w:val="clear" w:color="000000" w:fill="FFFFFF"/>
            <w:vAlign w:val="center"/>
            <w:hideMark/>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284" w:type="dxa"/>
            <w:tcBorders>
              <w:top w:val="nil"/>
              <w:left w:val="nil"/>
              <w:bottom w:val="single" w:sz="4" w:space="0" w:color="auto"/>
              <w:right w:val="single" w:sz="4" w:space="0" w:color="auto"/>
            </w:tcBorders>
            <w:shd w:val="clear" w:color="000000" w:fill="FFFFFF"/>
          </w:tcPr>
          <w:p w:rsidR="001E180A" w:rsidRPr="003F0302" w:rsidRDefault="001E180A" w:rsidP="0066257A">
            <w:pPr>
              <w:spacing w:after="0" w:line="240" w:lineRule="auto"/>
              <w:jc w:val="center"/>
              <w:rPr>
                <w:rFonts w:ascii="Times New Roman" w:eastAsia="Times New Roman" w:hAnsi="Times New Roman"/>
                <w:color w:val="000000"/>
                <w:sz w:val="20"/>
                <w:szCs w:val="20"/>
                <w:lang w:eastAsia="bg-BG"/>
              </w:rPr>
            </w:pPr>
          </w:p>
        </w:tc>
      </w:tr>
    </w:tbl>
    <w:p w:rsidR="00D65233" w:rsidRDefault="00D65233" w:rsidP="00D65233">
      <w:pPr>
        <w:spacing w:line="240" w:lineRule="auto"/>
        <w:jc w:val="both"/>
        <w:rPr>
          <w:rFonts w:ascii="Times New Roman" w:hAnsi="Times New Roman"/>
          <w:sz w:val="24"/>
          <w:szCs w:val="24"/>
        </w:rPr>
      </w:pPr>
    </w:p>
    <w:p w:rsidR="00D65233" w:rsidRDefault="00D65233" w:rsidP="00D65233">
      <w:pPr>
        <w:spacing w:line="240" w:lineRule="auto"/>
        <w:jc w:val="both"/>
        <w:rPr>
          <w:rFonts w:ascii="Times New Roman" w:hAnsi="Times New Roman"/>
          <w:sz w:val="24"/>
          <w:szCs w:val="24"/>
        </w:rPr>
      </w:pPr>
      <w:r>
        <w:rPr>
          <w:rFonts w:ascii="Times New Roman" w:hAnsi="Times New Roman"/>
          <w:sz w:val="24"/>
          <w:szCs w:val="24"/>
        </w:rPr>
        <w:t xml:space="preserve">5. Приемаме срока за изпълнение на поръчката да е 36 </w:t>
      </w:r>
      <w:r>
        <w:rPr>
          <w:rFonts w:ascii="Times New Roman" w:hAnsi="Times New Roman"/>
          <w:sz w:val="24"/>
          <w:szCs w:val="24"/>
          <w:lang w:val="en-US"/>
        </w:rPr>
        <w:t>(</w:t>
      </w:r>
      <w:r>
        <w:rPr>
          <w:rFonts w:ascii="Times New Roman" w:hAnsi="Times New Roman"/>
          <w:sz w:val="24"/>
          <w:szCs w:val="24"/>
        </w:rPr>
        <w:t>тридесет и шест</w:t>
      </w:r>
      <w:r>
        <w:rPr>
          <w:rFonts w:ascii="Times New Roman" w:hAnsi="Times New Roman"/>
          <w:sz w:val="24"/>
          <w:szCs w:val="24"/>
          <w:lang w:val="en-US"/>
        </w:rPr>
        <w:t>)</w:t>
      </w:r>
      <w:r>
        <w:rPr>
          <w:rFonts w:ascii="Times New Roman" w:hAnsi="Times New Roman"/>
          <w:sz w:val="24"/>
          <w:szCs w:val="24"/>
        </w:rPr>
        <w:t xml:space="preserve"> месеца, считано от   датата на сключване на договора.</w:t>
      </w:r>
    </w:p>
    <w:p w:rsidR="00D65233" w:rsidRDefault="00D65233" w:rsidP="00D65233">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 xml:space="preserve">6. </w:t>
      </w:r>
      <w:r w:rsidRPr="00D65233">
        <w:rPr>
          <w:rFonts w:ascii="Times New Roman" w:hAnsi="Times New Roman"/>
          <w:sz w:val="24"/>
          <w:szCs w:val="24"/>
        </w:rPr>
        <w:t>Приемаме срока на извършване на доставката на стоките – до</w:t>
      </w:r>
      <w:r w:rsidRPr="00D65233">
        <w:rPr>
          <w:rFonts w:ascii="Times New Roman" w:hAnsi="Times New Roman"/>
          <w:sz w:val="24"/>
          <w:szCs w:val="24"/>
          <w:lang w:val="en-US"/>
        </w:rPr>
        <w:t xml:space="preserve"> </w:t>
      </w:r>
      <w:r w:rsidRPr="00D65233">
        <w:rPr>
          <w:rFonts w:ascii="Times New Roman" w:hAnsi="Times New Roman"/>
          <w:sz w:val="24"/>
          <w:szCs w:val="24"/>
        </w:rPr>
        <w:t xml:space="preserve">30 </w:t>
      </w:r>
      <w:r w:rsidRPr="00D65233">
        <w:rPr>
          <w:rFonts w:ascii="Times New Roman" w:hAnsi="Times New Roman"/>
          <w:sz w:val="24"/>
          <w:szCs w:val="24"/>
          <w:lang w:val="en-US"/>
        </w:rPr>
        <w:t>(</w:t>
      </w:r>
      <w:r w:rsidRPr="00D65233">
        <w:rPr>
          <w:rFonts w:ascii="Times New Roman" w:hAnsi="Times New Roman"/>
          <w:sz w:val="24"/>
          <w:szCs w:val="24"/>
        </w:rPr>
        <w:t>тридесет</w:t>
      </w:r>
      <w:r w:rsidRPr="00D65233">
        <w:rPr>
          <w:rFonts w:ascii="Times New Roman" w:hAnsi="Times New Roman"/>
          <w:sz w:val="24"/>
          <w:szCs w:val="24"/>
          <w:lang w:val="en-US"/>
        </w:rPr>
        <w:t>)</w:t>
      </w:r>
      <w:r w:rsidRPr="00D65233">
        <w:rPr>
          <w:rFonts w:ascii="Times New Roman" w:hAnsi="Times New Roman"/>
          <w:sz w:val="24"/>
          <w:szCs w:val="24"/>
        </w:rPr>
        <w:t xml:space="preserve"> календарни дни считано от датата на подаване на писмена заявка на Възложителя след сключване на договора. </w:t>
      </w:r>
    </w:p>
    <w:p w:rsidR="00D65233" w:rsidRDefault="00D65233" w:rsidP="00F90DDA">
      <w:pPr>
        <w:spacing w:line="240" w:lineRule="auto"/>
        <w:jc w:val="both"/>
        <w:rPr>
          <w:rFonts w:ascii="Times New Roman" w:hAnsi="Times New Roman"/>
          <w:sz w:val="24"/>
          <w:szCs w:val="24"/>
        </w:rPr>
      </w:pPr>
      <w:r>
        <w:rPr>
          <w:rFonts w:ascii="Times New Roman" w:hAnsi="Times New Roman"/>
          <w:sz w:val="24"/>
          <w:szCs w:val="24"/>
        </w:rPr>
        <w:t xml:space="preserve">7. </w:t>
      </w:r>
      <w:r w:rsidRPr="00D65233">
        <w:rPr>
          <w:rFonts w:ascii="Times New Roman" w:hAnsi="Times New Roman"/>
          <w:sz w:val="24"/>
          <w:szCs w:val="24"/>
        </w:rPr>
        <w:t>Потвърждаваме, че при доставка за всички реактиви, консумативи и химикали ще предоставим информационен лист за безопасност или друг документ, който съдържа информация за производителя, наименование на реактивa /консумативa/ химикалa, основни характеристики, срок на годност, условия на съхраняване и ако е не</w:t>
      </w:r>
      <w:r>
        <w:rPr>
          <w:rFonts w:ascii="Times New Roman" w:hAnsi="Times New Roman"/>
          <w:sz w:val="24"/>
          <w:szCs w:val="24"/>
        </w:rPr>
        <w:t xml:space="preserve">обходимо - указания за употреба. </w:t>
      </w:r>
    </w:p>
    <w:p w:rsidR="00864A3B" w:rsidRPr="00F04B29" w:rsidRDefault="00F90DDA" w:rsidP="00D65233">
      <w:pPr>
        <w:spacing w:line="240" w:lineRule="auto"/>
        <w:jc w:val="both"/>
        <w:rPr>
          <w:rFonts w:ascii="Times New Roman" w:hAnsi="Times New Roman"/>
          <w:sz w:val="24"/>
          <w:szCs w:val="24"/>
        </w:rPr>
      </w:pPr>
      <w:r w:rsidRPr="00F04B29">
        <w:rPr>
          <w:rFonts w:ascii="Times New Roman" w:hAnsi="Times New Roman"/>
          <w:sz w:val="24"/>
          <w:szCs w:val="24"/>
        </w:rPr>
        <w:t>8. Приема</w:t>
      </w:r>
      <w:r w:rsidR="00864A3B" w:rsidRPr="00F04B29">
        <w:rPr>
          <w:rFonts w:ascii="Times New Roman" w:hAnsi="Times New Roman"/>
          <w:sz w:val="24"/>
          <w:szCs w:val="24"/>
        </w:rPr>
        <w:t>ме, че за срока на действие на договора,  Възложителят не е длъжен да закупи цялото прогнозн</w:t>
      </w:r>
      <w:r w:rsidRPr="00F04B29">
        <w:rPr>
          <w:rFonts w:ascii="Times New Roman" w:hAnsi="Times New Roman"/>
          <w:sz w:val="24"/>
          <w:szCs w:val="24"/>
        </w:rPr>
        <w:t xml:space="preserve">о количество за 3 (три) години, посочено в техническата спецификация. </w:t>
      </w:r>
    </w:p>
    <w:p w:rsidR="00864A3B" w:rsidRPr="00F90DDA" w:rsidRDefault="00864A3B" w:rsidP="00864A3B">
      <w:pPr>
        <w:tabs>
          <w:tab w:val="left" w:pos="709"/>
        </w:tabs>
        <w:autoSpaceDE w:val="0"/>
        <w:autoSpaceDN w:val="0"/>
        <w:adjustRightInd w:val="0"/>
        <w:spacing w:after="0" w:line="240" w:lineRule="auto"/>
        <w:jc w:val="both"/>
        <w:rPr>
          <w:rFonts w:ascii="Times New Roman" w:hAnsi="Times New Roman"/>
          <w:b/>
          <w:bCs/>
          <w:i/>
          <w:sz w:val="24"/>
          <w:szCs w:val="24"/>
          <w:lang w:val="en-US"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r w:rsidR="00F90DDA" w:rsidRPr="00F90DDA">
        <w:rPr>
          <w:rFonts w:ascii="Times New Roman" w:hAnsi="Times New Roman"/>
          <w:i/>
          <w:sz w:val="24"/>
          <w:szCs w:val="24"/>
          <w:lang w:val="en-US" w:eastAsia="bg-BG"/>
        </w:rPr>
        <w:t>(</w:t>
      </w:r>
      <w:r w:rsidR="00F90DDA" w:rsidRPr="00F90DDA">
        <w:rPr>
          <w:rFonts w:ascii="Times New Roman" w:hAnsi="Times New Roman"/>
          <w:i/>
          <w:sz w:val="24"/>
          <w:szCs w:val="24"/>
          <w:lang w:eastAsia="bg-BG"/>
        </w:rPr>
        <w:t>в приложимите случай</w:t>
      </w:r>
      <w:r w:rsidR="00F90DDA" w:rsidRPr="00F90DDA">
        <w:rPr>
          <w:rFonts w:ascii="Times New Roman" w:hAnsi="Times New Roman"/>
          <w:i/>
          <w:sz w:val="24"/>
          <w:szCs w:val="24"/>
          <w:lang w:val="en-US" w:eastAsia="bg-BG"/>
        </w:rPr>
        <w:t>)</w:t>
      </w:r>
    </w:p>
    <w:p w:rsidR="00864A3B" w:rsidRPr="00F47F08" w:rsidRDefault="00864A3B" w:rsidP="00864A3B">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864A3B" w:rsidRPr="00F47F08" w:rsidRDefault="00864A3B" w:rsidP="00864A3B">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864A3B" w:rsidRPr="00F47F08" w:rsidRDefault="00864A3B" w:rsidP="00864A3B">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864A3B" w:rsidRPr="00F47F08" w:rsidRDefault="00864A3B" w:rsidP="00864A3B">
      <w:pPr>
        <w:tabs>
          <w:tab w:val="num" w:pos="0"/>
          <w:tab w:val="left" w:pos="709"/>
          <w:tab w:val="left" w:pos="851"/>
          <w:tab w:val="left" w:pos="993"/>
        </w:tabs>
        <w:spacing w:after="0" w:line="240" w:lineRule="atLeast"/>
        <w:jc w:val="both"/>
        <w:rPr>
          <w:rFonts w:ascii="Times New Roman" w:hAnsi="Times New Roman"/>
          <w:b/>
          <w:bCs/>
          <w:sz w:val="24"/>
          <w:szCs w:val="24"/>
        </w:rPr>
      </w:pPr>
    </w:p>
    <w:p w:rsidR="00864A3B" w:rsidRPr="00F47F08" w:rsidRDefault="00864A3B" w:rsidP="00864A3B">
      <w:pPr>
        <w:tabs>
          <w:tab w:val="left" w:pos="0"/>
          <w:tab w:val="left" w:pos="709"/>
          <w:tab w:val="left" w:pos="993"/>
        </w:tabs>
        <w:spacing w:line="320" w:lineRule="exact"/>
        <w:ind w:firstLine="709"/>
        <w:jc w:val="both"/>
        <w:rPr>
          <w:rFonts w:ascii="Times New Roman" w:hAnsi="Times New Roman"/>
          <w:sz w:val="24"/>
          <w:szCs w:val="24"/>
        </w:rPr>
      </w:pPr>
    </w:p>
    <w:p w:rsidR="00864A3B" w:rsidRPr="00F47F08" w:rsidRDefault="00864A3B" w:rsidP="00864A3B">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864A3B" w:rsidRPr="00F47F08" w:rsidRDefault="00864A3B" w:rsidP="00864A3B">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864A3B" w:rsidRPr="00F47F08" w:rsidRDefault="00864A3B" w:rsidP="00864A3B">
      <w:pPr>
        <w:tabs>
          <w:tab w:val="left" w:pos="709"/>
          <w:tab w:val="left" w:pos="993"/>
        </w:tabs>
        <w:spacing w:line="320" w:lineRule="exact"/>
        <w:ind w:firstLine="6120"/>
        <w:rPr>
          <w:rFonts w:ascii="Times New Roman" w:hAnsi="Times New Roman"/>
          <w:sz w:val="24"/>
          <w:szCs w:val="24"/>
        </w:rPr>
      </w:pPr>
    </w:p>
    <w:p w:rsidR="00864A3B" w:rsidRPr="00F47F08" w:rsidRDefault="00864A3B" w:rsidP="00864A3B">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864A3B" w:rsidRPr="00F47F08" w:rsidRDefault="00864A3B" w:rsidP="00864A3B">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864A3B" w:rsidRDefault="00864A3B" w:rsidP="002335D0">
      <w:pPr>
        <w:tabs>
          <w:tab w:val="left" w:pos="709"/>
          <w:tab w:val="left" w:pos="993"/>
        </w:tabs>
        <w:spacing w:after="0" w:line="312" w:lineRule="auto"/>
        <w:outlineLvl w:val="0"/>
        <w:rPr>
          <w:rFonts w:ascii="Times New Roman" w:eastAsia="Batang" w:hAnsi="Times New Roman"/>
          <w:b/>
          <w:sz w:val="24"/>
          <w:szCs w:val="24"/>
          <w:lang w:eastAsia="bg-BG"/>
        </w:rPr>
      </w:pPr>
    </w:p>
    <w:p w:rsidR="002335D0" w:rsidRDefault="002335D0" w:rsidP="002335D0">
      <w:pPr>
        <w:tabs>
          <w:tab w:val="left" w:pos="709"/>
          <w:tab w:val="left" w:pos="993"/>
        </w:tabs>
        <w:spacing w:after="0" w:line="312" w:lineRule="auto"/>
        <w:outlineLvl w:val="0"/>
        <w:rPr>
          <w:rFonts w:ascii="Times New Roman" w:eastAsia="Batang" w:hAnsi="Times New Roman"/>
          <w:b/>
          <w:sz w:val="24"/>
          <w:szCs w:val="24"/>
          <w:lang w:eastAsia="bg-BG"/>
        </w:rPr>
      </w:pPr>
    </w:p>
    <w:p w:rsidR="0066257A" w:rsidRDefault="0066257A" w:rsidP="0066257A">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286DDC">
        <w:rPr>
          <w:rFonts w:ascii="Times New Roman" w:eastAsia="Batang" w:hAnsi="Times New Roman"/>
          <w:b/>
          <w:sz w:val="24"/>
          <w:szCs w:val="24"/>
          <w:lang w:eastAsia="bg-BG"/>
        </w:rPr>
        <w:t xml:space="preserve"> 2.8</w:t>
      </w:r>
    </w:p>
    <w:p w:rsidR="0066257A" w:rsidRDefault="0066257A" w:rsidP="0066257A">
      <w:pPr>
        <w:tabs>
          <w:tab w:val="left" w:pos="709"/>
          <w:tab w:val="left" w:pos="993"/>
        </w:tabs>
        <w:spacing w:after="0" w:line="312" w:lineRule="auto"/>
        <w:jc w:val="right"/>
        <w:outlineLvl w:val="0"/>
        <w:rPr>
          <w:rFonts w:ascii="Times New Roman" w:eastAsia="Batang" w:hAnsi="Times New Roman"/>
          <w:b/>
          <w:sz w:val="24"/>
          <w:szCs w:val="24"/>
          <w:lang w:eastAsia="bg-BG"/>
        </w:rPr>
      </w:pPr>
    </w:p>
    <w:p w:rsidR="0066257A" w:rsidRPr="00F47F08" w:rsidRDefault="0066257A" w:rsidP="0066257A">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66257A" w:rsidRPr="00D2281A" w:rsidRDefault="0066257A" w:rsidP="0066257A">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66257A" w:rsidRPr="00D2281A" w:rsidRDefault="0066257A" w:rsidP="0066257A">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66257A" w:rsidRPr="00D2281A" w:rsidRDefault="0066257A" w:rsidP="0066257A">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66257A" w:rsidRPr="00F47F08" w:rsidRDefault="0066257A" w:rsidP="0066257A">
      <w:pPr>
        <w:tabs>
          <w:tab w:val="left" w:pos="709"/>
          <w:tab w:val="left" w:pos="993"/>
        </w:tabs>
        <w:spacing w:after="0"/>
        <w:ind w:left="6372"/>
        <w:rPr>
          <w:rFonts w:ascii="Times New Roman" w:hAnsi="Times New Roman"/>
          <w:sz w:val="24"/>
          <w:szCs w:val="24"/>
        </w:rPr>
      </w:pPr>
    </w:p>
    <w:p w:rsidR="0066257A" w:rsidRPr="00F47F08" w:rsidRDefault="0066257A" w:rsidP="0066257A">
      <w:pPr>
        <w:tabs>
          <w:tab w:val="left" w:pos="709"/>
          <w:tab w:val="left" w:pos="993"/>
        </w:tabs>
        <w:spacing w:after="0" w:line="312" w:lineRule="auto"/>
        <w:outlineLvl w:val="0"/>
        <w:rPr>
          <w:rFonts w:ascii="Times New Roman" w:eastAsia="Batang" w:hAnsi="Times New Roman"/>
          <w:b/>
          <w:sz w:val="24"/>
          <w:szCs w:val="24"/>
          <w:lang w:eastAsia="bg-BG"/>
        </w:rPr>
      </w:pPr>
    </w:p>
    <w:p w:rsidR="0066257A" w:rsidRDefault="0066257A" w:rsidP="0066257A">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345345" w:rsidRPr="00F47F08" w:rsidRDefault="00345345" w:rsidP="00345345">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с предмет „Доставка на реактиви, химикали, материали и други консумативи по обособена позиция № 8:</w:t>
      </w:r>
      <w:r>
        <w:rPr>
          <w:rFonts w:ascii="Times New Roman" w:hAnsi="Times New Roman"/>
          <w:b/>
          <w:sz w:val="24"/>
          <w:szCs w:val="24"/>
        </w:rPr>
        <w:t xml:space="preserve"> </w:t>
      </w:r>
      <w:r w:rsidRPr="00BA7CD9">
        <w:rPr>
          <w:rFonts w:ascii="Times New Roman" w:hAnsi="Times New Roman"/>
          <w:b/>
          <w:sz w:val="24"/>
          <w:szCs w:val="24"/>
        </w:rPr>
        <w:t>„</w:t>
      </w:r>
      <w:r w:rsidRPr="003F0302">
        <w:rPr>
          <w:rFonts w:ascii="Times New Roman" w:hAnsi="Times New Roman"/>
          <w:b/>
          <w:sz w:val="24"/>
          <w:szCs w:val="24"/>
        </w:rPr>
        <w:t>Общолабораторни химикали</w:t>
      </w:r>
      <w:r w:rsidRPr="00BA7CD9">
        <w:rPr>
          <w:rFonts w:ascii="Times New Roman" w:hAnsi="Times New Roman"/>
          <w:b/>
          <w:sz w:val="24"/>
          <w:szCs w:val="24"/>
        </w:rPr>
        <w:t>“</w:t>
      </w:r>
    </w:p>
    <w:p w:rsidR="00345345" w:rsidRPr="00F47F08" w:rsidRDefault="00345345" w:rsidP="0066257A">
      <w:pPr>
        <w:tabs>
          <w:tab w:val="left" w:pos="709"/>
          <w:tab w:val="left" w:pos="993"/>
        </w:tabs>
        <w:spacing w:after="0" w:line="312" w:lineRule="auto"/>
        <w:jc w:val="center"/>
        <w:outlineLvl w:val="0"/>
        <w:rPr>
          <w:rFonts w:ascii="Times New Roman" w:eastAsia="Batang" w:hAnsi="Times New Roman"/>
          <w:b/>
          <w:sz w:val="24"/>
          <w:szCs w:val="24"/>
          <w:lang w:eastAsia="bg-BG"/>
        </w:rPr>
      </w:pPr>
    </w:p>
    <w:p w:rsidR="0066257A" w:rsidRPr="00A84481" w:rsidRDefault="0066257A" w:rsidP="0066257A">
      <w:pPr>
        <w:tabs>
          <w:tab w:val="left" w:pos="709"/>
          <w:tab w:val="left" w:pos="993"/>
        </w:tabs>
        <w:spacing w:after="0" w:line="312" w:lineRule="auto"/>
        <w:outlineLvl w:val="0"/>
        <w:rPr>
          <w:rFonts w:ascii="Times New Roman" w:eastAsia="Batang" w:hAnsi="Times New Roman"/>
          <w:sz w:val="24"/>
          <w:szCs w:val="24"/>
          <w:lang w:val="en-US" w:eastAsia="bg-BG"/>
        </w:rPr>
      </w:pPr>
    </w:p>
    <w:p w:rsidR="0066257A" w:rsidRPr="00F47F08" w:rsidRDefault="0066257A" w:rsidP="0066257A">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66257A" w:rsidRPr="00F47F08" w:rsidRDefault="0066257A" w:rsidP="0066257A">
      <w:pPr>
        <w:tabs>
          <w:tab w:val="left" w:pos="709"/>
          <w:tab w:val="left" w:pos="993"/>
        </w:tabs>
        <w:spacing w:after="0" w:line="240" w:lineRule="auto"/>
        <w:ind w:firstLine="720"/>
        <w:rPr>
          <w:rFonts w:ascii="Times New Roman" w:hAnsi="Times New Roman"/>
          <w:b/>
          <w:sz w:val="24"/>
          <w:szCs w:val="24"/>
          <w:lang w:eastAsia="bg-BG"/>
        </w:rPr>
      </w:pPr>
    </w:p>
    <w:p w:rsidR="0066257A" w:rsidRPr="00EB4047" w:rsidRDefault="0066257A" w:rsidP="0066257A">
      <w:pPr>
        <w:rPr>
          <w:rFonts w:ascii="Times New Roman" w:hAnsi="Times New Roman"/>
          <w:b/>
          <w:sz w:val="24"/>
          <w:szCs w:val="24"/>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9C242A">
        <w:rPr>
          <w:rFonts w:ascii="Times New Roman" w:hAnsi="Times New Roman"/>
          <w:b/>
          <w:sz w:val="24"/>
          <w:szCs w:val="24"/>
        </w:rPr>
        <w:t xml:space="preserve">обособена позиция </w:t>
      </w:r>
      <w:r w:rsidR="00345345">
        <w:rPr>
          <w:rFonts w:ascii="Times New Roman" w:hAnsi="Times New Roman"/>
          <w:b/>
          <w:sz w:val="24"/>
          <w:szCs w:val="24"/>
        </w:rPr>
        <w:t>№</w:t>
      </w:r>
      <w:r w:rsidR="009C242A">
        <w:rPr>
          <w:rFonts w:ascii="Times New Roman" w:hAnsi="Times New Roman"/>
          <w:b/>
          <w:sz w:val="24"/>
          <w:szCs w:val="24"/>
        </w:rPr>
        <w:t>8</w:t>
      </w:r>
      <w:r w:rsidRPr="001B46E6">
        <w:rPr>
          <w:rFonts w:ascii="Times New Roman" w:hAnsi="Times New Roman"/>
          <w:b/>
          <w:sz w:val="24"/>
          <w:szCs w:val="24"/>
        </w:rPr>
        <w:t>:</w:t>
      </w:r>
      <w:r w:rsidR="006B5F51">
        <w:rPr>
          <w:rFonts w:ascii="Times New Roman" w:hAnsi="Times New Roman"/>
          <w:b/>
          <w:sz w:val="24"/>
          <w:szCs w:val="24"/>
        </w:rPr>
        <w:t xml:space="preserve"> </w:t>
      </w:r>
      <w:r w:rsidR="006B5F51" w:rsidRPr="00BA7CD9">
        <w:rPr>
          <w:rFonts w:ascii="Times New Roman" w:hAnsi="Times New Roman"/>
          <w:b/>
          <w:sz w:val="24"/>
          <w:szCs w:val="24"/>
        </w:rPr>
        <w:t>„</w:t>
      </w:r>
      <w:r w:rsidR="006B5F51" w:rsidRPr="003F0302">
        <w:rPr>
          <w:rFonts w:ascii="Times New Roman" w:hAnsi="Times New Roman"/>
          <w:b/>
          <w:sz w:val="24"/>
          <w:szCs w:val="24"/>
        </w:rPr>
        <w:t>Общолабораторни химикали</w:t>
      </w:r>
      <w:r w:rsidR="006B5F51" w:rsidRPr="00BA7CD9">
        <w:rPr>
          <w:rFonts w:ascii="Times New Roman" w:hAnsi="Times New Roman"/>
          <w:b/>
          <w:sz w:val="24"/>
          <w:szCs w:val="24"/>
        </w:rPr>
        <w:t>“</w:t>
      </w:r>
      <w:r w:rsidR="006B5F51">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66257A" w:rsidRPr="00F47F08" w:rsidRDefault="0066257A" w:rsidP="0066257A">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66257A" w:rsidRPr="00F47F08" w:rsidRDefault="0066257A" w:rsidP="0066257A">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66257A" w:rsidRPr="00F47F08" w:rsidRDefault="0066257A" w:rsidP="0066257A">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66257A" w:rsidRPr="00F47F08" w:rsidRDefault="0066257A" w:rsidP="0066257A">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66257A" w:rsidRPr="00F47F08" w:rsidRDefault="0066257A" w:rsidP="0066257A">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66257A" w:rsidRPr="00F47F08" w:rsidRDefault="0066257A" w:rsidP="0066257A">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66257A" w:rsidRPr="00F47F08" w:rsidRDefault="0066257A" w:rsidP="0066257A">
      <w:pPr>
        <w:tabs>
          <w:tab w:val="left" w:pos="709"/>
          <w:tab w:val="left" w:pos="993"/>
        </w:tabs>
        <w:spacing w:after="0" w:line="240" w:lineRule="auto"/>
        <w:jc w:val="center"/>
        <w:rPr>
          <w:rFonts w:ascii="Times New Roman" w:hAnsi="Times New Roman"/>
          <w:sz w:val="24"/>
          <w:szCs w:val="24"/>
          <w:lang w:eastAsia="bg-BG"/>
        </w:rPr>
      </w:pPr>
    </w:p>
    <w:p w:rsidR="0066257A" w:rsidRPr="00EB4047" w:rsidRDefault="0066257A" w:rsidP="0066257A">
      <w:pPr>
        <w:rPr>
          <w:rFonts w:ascii="Times New Roman" w:hAnsi="Times New Roman"/>
          <w:b/>
          <w:sz w:val="24"/>
          <w:szCs w:val="24"/>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sidR="006B5F51">
        <w:rPr>
          <w:rFonts w:ascii="Times New Roman" w:hAnsi="Times New Roman"/>
          <w:b/>
          <w:sz w:val="24"/>
          <w:szCs w:val="24"/>
        </w:rPr>
        <w:t xml:space="preserve">обособена позиция </w:t>
      </w:r>
      <w:r w:rsidR="002437CA">
        <w:rPr>
          <w:rFonts w:ascii="Times New Roman" w:hAnsi="Times New Roman"/>
          <w:b/>
          <w:sz w:val="24"/>
          <w:szCs w:val="24"/>
        </w:rPr>
        <w:t>№</w:t>
      </w:r>
      <w:r w:rsidR="006B5F51">
        <w:rPr>
          <w:rFonts w:ascii="Times New Roman" w:hAnsi="Times New Roman"/>
          <w:b/>
          <w:sz w:val="24"/>
          <w:szCs w:val="24"/>
        </w:rPr>
        <w:t>8</w:t>
      </w:r>
      <w:r w:rsidRPr="001B46E6">
        <w:rPr>
          <w:rFonts w:ascii="Times New Roman" w:hAnsi="Times New Roman"/>
          <w:b/>
          <w:sz w:val="24"/>
          <w:szCs w:val="24"/>
        </w:rPr>
        <w:t>:</w:t>
      </w:r>
      <w:r w:rsidR="006B5F51" w:rsidRPr="006B5F51">
        <w:rPr>
          <w:rFonts w:ascii="Times New Roman" w:hAnsi="Times New Roman"/>
          <w:b/>
          <w:sz w:val="24"/>
          <w:szCs w:val="24"/>
        </w:rPr>
        <w:t xml:space="preserve"> </w:t>
      </w:r>
      <w:r w:rsidR="006B5F51" w:rsidRPr="00BA7CD9">
        <w:rPr>
          <w:rFonts w:ascii="Times New Roman" w:hAnsi="Times New Roman"/>
          <w:b/>
          <w:sz w:val="24"/>
          <w:szCs w:val="24"/>
        </w:rPr>
        <w:t>„</w:t>
      </w:r>
      <w:r w:rsidR="006B5F51" w:rsidRPr="003F0302">
        <w:rPr>
          <w:rFonts w:ascii="Times New Roman" w:hAnsi="Times New Roman"/>
          <w:b/>
          <w:sz w:val="24"/>
          <w:szCs w:val="24"/>
        </w:rPr>
        <w:t>Общолабораторни химикали</w:t>
      </w:r>
      <w:r w:rsidR="006B5F51" w:rsidRPr="00BA7CD9">
        <w:rPr>
          <w:rFonts w:ascii="Times New Roman" w:hAnsi="Times New Roman"/>
          <w:b/>
          <w:sz w:val="24"/>
          <w:szCs w:val="24"/>
        </w:rPr>
        <w:t>“</w:t>
      </w:r>
      <w:r>
        <w:rPr>
          <w:rFonts w:ascii="Times New Roman" w:hAnsi="Times New Roman"/>
          <w:b/>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66257A" w:rsidRPr="002437CA" w:rsidRDefault="0066257A" w:rsidP="002437CA">
      <w:pPr>
        <w:tabs>
          <w:tab w:val="left" w:pos="709"/>
          <w:tab w:val="left" w:pos="993"/>
        </w:tabs>
        <w:spacing w:line="320" w:lineRule="exact"/>
        <w:jc w:val="both"/>
        <w:rPr>
          <w:rFonts w:ascii="Times New Roman" w:hAnsi="Times New Roman"/>
          <w:sz w:val="24"/>
          <w:szCs w:val="24"/>
          <w:lang w:eastAsia="bg-BG"/>
        </w:rPr>
      </w:pPr>
      <w:r w:rsidRPr="002437CA">
        <w:rPr>
          <w:rFonts w:ascii="Times New Roman" w:hAnsi="Times New Roman"/>
          <w:sz w:val="24"/>
          <w:szCs w:val="24"/>
          <w:lang w:eastAsia="bg-BG"/>
        </w:rPr>
        <w:t>1. Приемаме мястото на изпълнение на поръчката съгласно изискванията на Възложителя</w:t>
      </w:r>
      <w:r w:rsidR="002437CA">
        <w:rPr>
          <w:rFonts w:ascii="Times New Roman" w:hAnsi="Times New Roman"/>
          <w:sz w:val="24"/>
          <w:szCs w:val="24"/>
          <w:lang w:eastAsia="bg-BG"/>
        </w:rPr>
        <w:t xml:space="preserve"> - </w:t>
      </w:r>
      <w:r w:rsidR="00F408F0">
        <w:rPr>
          <w:rFonts w:ascii="Times New Roman" w:hAnsi="Times New Roman"/>
          <w:sz w:val="24"/>
          <w:szCs w:val="24"/>
          <w:lang w:eastAsia="bg-BG"/>
        </w:rPr>
        <w:t>гр. София, ул. „Александър Малинов“ №1, НИК-МВР.</w:t>
      </w:r>
    </w:p>
    <w:p w:rsidR="0066257A" w:rsidRPr="00F408F0" w:rsidRDefault="0066257A" w:rsidP="00F408F0">
      <w:pPr>
        <w:tabs>
          <w:tab w:val="left" w:pos="709"/>
          <w:tab w:val="left" w:pos="993"/>
        </w:tabs>
        <w:spacing w:line="320" w:lineRule="exact"/>
        <w:jc w:val="both"/>
        <w:rPr>
          <w:rFonts w:ascii="Times New Roman" w:hAnsi="Times New Roman"/>
          <w:sz w:val="24"/>
          <w:szCs w:val="24"/>
          <w:lang w:eastAsia="bg-BG"/>
        </w:rPr>
      </w:pPr>
      <w:r w:rsidRPr="00F408F0">
        <w:rPr>
          <w:rFonts w:ascii="Times New Roman" w:hAnsi="Times New Roman"/>
          <w:sz w:val="24"/>
          <w:szCs w:val="24"/>
          <w:lang w:eastAsia="bg-BG"/>
        </w:rPr>
        <w:t>2. Декларираме, че доставените</w:t>
      </w:r>
      <w:r w:rsidR="00F408F0">
        <w:rPr>
          <w:rFonts w:ascii="Times New Roman" w:hAnsi="Times New Roman"/>
          <w:sz w:val="24"/>
          <w:szCs w:val="24"/>
          <w:lang w:eastAsia="bg-BG"/>
        </w:rPr>
        <w:t xml:space="preserve"> от нас</w:t>
      </w:r>
      <w:r w:rsidRPr="00F408F0">
        <w:rPr>
          <w:rFonts w:ascii="Times New Roman" w:hAnsi="Times New Roman"/>
          <w:sz w:val="24"/>
          <w:szCs w:val="24"/>
          <w:lang w:eastAsia="bg-BG"/>
        </w:rPr>
        <w:t xml:space="preserve"> консумативи</w:t>
      </w:r>
      <w:r w:rsidR="00F408F0">
        <w:rPr>
          <w:rFonts w:ascii="Times New Roman" w:hAnsi="Times New Roman"/>
          <w:sz w:val="24"/>
          <w:szCs w:val="24"/>
          <w:lang w:eastAsia="bg-BG"/>
        </w:rPr>
        <w:t xml:space="preserve"> по обособена позиция №8</w:t>
      </w:r>
      <w:r w:rsidRPr="00F408F0">
        <w:rPr>
          <w:rFonts w:ascii="Times New Roman" w:hAnsi="Times New Roman"/>
          <w:sz w:val="24"/>
          <w:szCs w:val="24"/>
          <w:lang w:eastAsia="bg-BG"/>
        </w:rPr>
        <w:t xml:space="preserve"> ще отговарят на изискванията на възложителя описана в Техническата спецификация</w:t>
      </w:r>
      <w:r w:rsidR="00F408F0">
        <w:rPr>
          <w:rFonts w:ascii="Times New Roman" w:hAnsi="Times New Roman"/>
          <w:sz w:val="24"/>
          <w:szCs w:val="24"/>
          <w:lang w:eastAsia="bg-BG"/>
        </w:rPr>
        <w:t>.</w:t>
      </w:r>
    </w:p>
    <w:p w:rsidR="0066257A" w:rsidRPr="00F408F0" w:rsidRDefault="0066257A" w:rsidP="00F408F0">
      <w:pPr>
        <w:tabs>
          <w:tab w:val="left" w:pos="709"/>
          <w:tab w:val="left" w:pos="993"/>
        </w:tabs>
        <w:spacing w:line="320" w:lineRule="exact"/>
        <w:jc w:val="both"/>
        <w:rPr>
          <w:rFonts w:ascii="Times New Roman" w:hAnsi="Times New Roman"/>
          <w:sz w:val="24"/>
          <w:szCs w:val="24"/>
          <w:lang w:eastAsia="bg-BG"/>
        </w:rPr>
      </w:pPr>
      <w:r w:rsidRPr="00F408F0">
        <w:rPr>
          <w:rFonts w:ascii="Times New Roman" w:hAnsi="Times New Roman"/>
          <w:sz w:val="24"/>
          <w:szCs w:val="24"/>
          <w:lang w:eastAsia="bg-BG"/>
        </w:rPr>
        <w:t>3. Съгласни сме и се задължаваме при изпълнението на поръчката да изпълним всички раздели от Техническата спецификация съгласно постав</w:t>
      </w:r>
      <w:r w:rsidR="00F408F0">
        <w:rPr>
          <w:rFonts w:ascii="Times New Roman" w:hAnsi="Times New Roman"/>
          <w:sz w:val="24"/>
          <w:szCs w:val="24"/>
          <w:lang w:eastAsia="bg-BG"/>
        </w:rPr>
        <w:t xml:space="preserve">ените от Възложителя изисквания. </w:t>
      </w:r>
    </w:p>
    <w:p w:rsidR="00FB1104" w:rsidRPr="00EB4047" w:rsidRDefault="00F408F0" w:rsidP="00F408F0">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66257A" w:rsidRPr="00BB1CE8">
        <w:rPr>
          <w:rFonts w:ascii="Times New Roman" w:hAnsi="Times New Roman"/>
          <w:sz w:val="24"/>
          <w:szCs w:val="24"/>
          <w:lang w:eastAsia="bg-BG"/>
        </w:rPr>
        <w:t>Предлагам</w:t>
      </w:r>
      <w:r w:rsidR="0066257A">
        <w:rPr>
          <w:rFonts w:ascii="Times New Roman" w:hAnsi="Times New Roman"/>
          <w:sz w:val="24"/>
          <w:szCs w:val="24"/>
          <w:lang w:eastAsia="bg-BG"/>
        </w:rPr>
        <w:t>е</w:t>
      </w:r>
      <w:r w:rsidR="0066257A" w:rsidRPr="00BB1CE8">
        <w:rPr>
          <w:rFonts w:ascii="Times New Roman" w:hAnsi="Times New Roman"/>
          <w:sz w:val="24"/>
          <w:szCs w:val="24"/>
          <w:lang w:eastAsia="bg-BG"/>
        </w:rPr>
        <w:t xml:space="preserve"> да изпълним поръчката, съгласно изискванията на възложителя</w:t>
      </w:r>
      <w:r w:rsidR="0066257A">
        <w:rPr>
          <w:rFonts w:ascii="Times New Roman" w:hAnsi="Times New Roman"/>
          <w:sz w:val="24"/>
          <w:szCs w:val="24"/>
          <w:lang w:eastAsia="bg-BG"/>
        </w:rPr>
        <w:t>, както следва</w:t>
      </w:r>
      <w:r w:rsidR="0066257A" w:rsidRPr="00BB1CE8">
        <w:rPr>
          <w:rFonts w:ascii="Times New Roman" w:hAnsi="Times New Roman"/>
          <w:sz w:val="24"/>
          <w:szCs w:val="24"/>
          <w:lang w:eastAsia="bg-BG"/>
        </w:rPr>
        <w:t>:</w:t>
      </w:r>
      <w:r w:rsidR="0066257A">
        <w:rPr>
          <w:rFonts w:ascii="Times New Roman" w:hAnsi="Times New Roman"/>
          <w:sz w:val="24"/>
          <w:szCs w:val="24"/>
        </w:rPr>
        <w:t xml:space="preserve">     </w:t>
      </w:r>
    </w:p>
    <w:tbl>
      <w:tblPr>
        <w:tblW w:w="997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7"/>
        <w:gridCol w:w="5645"/>
        <w:gridCol w:w="764"/>
        <w:gridCol w:w="1125"/>
        <w:gridCol w:w="67"/>
        <w:gridCol w:w="1362"/>
      </w:tblGrid>
      <w:tr w:rsidR="002D0CA2" w:rsidRPr="003F0302" w:rsidTr="00674329">
        <w:trPr>
          <w:trHeight w:val="817"/>
        </w:trPr>
        <w:tc>
          <w:tcPr>
            <w:tcW w:w="1007" w:type="dxa"/>
            <w:shd w:val="clear" w:color="000000" w:fill="FFFFFF"/>
            <w:hideMark/>
          </w:tcPr>
          <w:p w:rsidR="002D0CA2" w:rsidRPr="003F0302" w:rsidRDefault="002D0CA2"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Артикул номер</w:t>
            </w:r>
          </w:p>
        </w:tc>
        <w:tc>
          <w:tcPr>
            <w:tcW w:w="5645" w:type="dxa"/>
            <w:shd w:val="clear" w:color="000000" w:fill="FFFFFF"/>
            <w:hideMark/>
          </w:tcPr>
          <w:p w:rsidR="002D0CA2" w:rsidRPr="003F0302" w:rsidRDefault="002D0CA2"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Наименование</w:t>
            </w:r>
          </w:p>
        </w:tc>
        <w:tc>
          <w:tcPr>
            <w:tcW w:w="764" w:type="dxa"/>
            <w:shd w:val="clear" w:color="000000" w:fill="FFFFFF"/>
            <w:hideMark/>
          </w:tcPr>
          <w:p w:rsidR="002D0CA2" w:rsidRPr="003F0302" w:rsidRDefault="002D0CA2"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Мярка</w:t>
            </w:r>
          </w:p>
        </w:tc>
        <w:tc>
          <w:tcPr>
            <w:tcW w:w="1192" w:type="dxa"/>
            <w:gridSpan w:val="2"/>
            <w:shd w:val="clear" w:color="000000" w:fill="FFFFFF"/>
            <w:hideMark/>
          </w:tcPr>
          <w:p w:rsidR="002D0CA2" w:rsidRPr="003F0302" w:rsidRDefault="002D0CA2"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Прогнозно количество за 3 години</w:t>
            </w:r>
          </w:p>
        </w:tc>
        <w:tc>
          <w:tcPr>
            <w:tcW w:w="1362" w:type="dxa"/>
            <w:shd w:val="clear" w:color="000000" w:fill="FFFFFF"/>
          </w:tcPr>
          <w:p w:rsidR="002D0CA2" w:rsidRPr="003F0302" w:rsidRDefault="002D0CA2" w:rsidP="006B2322">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Азотна киселина, чза, мин. 65%, оп. 1 л</w:t>
            </w:r>
          </w:p>
        </w:tc>
        <w:tc>
          <w:tcPr>
            <w:tcW w:w="764" w:type="dxa"/>
            <w:shd w:val="clear" w:color="auto" w:fill="auto"/>
            <w:noWrap/>
            <w:vAlign w:val="bottom"/>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92" w:type="dxa"/>
            <w:gridSpan w:val="2"/>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49</w:t>
            </w:r>
          </w:p>
        </w:tc>
        <w:tc>
          <w:tcPr>
            <w:tcW w:w="1362" w:type="dxa"/>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Амидово черно, чза, оп. 10 гр</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92" w:type="dxa"/>
            <w:gridSpan w:val="2"/>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362" w:type="dxa"/>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Амониево-меден тетра хлорид дихидрат, мин.98%, оп. 1 кг</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92" w:type="dxa"/>
            <w:gridSpan w:val="2"/>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362" w:type="dxa"/>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lastRenderedPageBreak/>
              <w:t>4</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Амоняк чза,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F70E0D" w:rsidRDefault="002D0CA2" w:rsidP="006B2322">
            <w:pPr>
              <w:spacing w:after="0" w:line="240" w:lineRule="auto"/>
              <w:jc w:val="center"/>
              <w:rPr>
                <w:rFonts w:ascii="Times New Roman" w:eastAsia="Times New Roman" w:hAnsi="Times New Roman"/>
                <w:color w:val="000000"/>
                <w:sz w:val="20"/>
                <w:szCs w:val="20"/>
                <w:lang w:eastAsia="bg-BG"/>
              </w:rPr>
            </w:pPr>
            <w:r w:rsidRPr="00F70E0D">
              <w:rPr>
                <w:rFonts w:ascii="Times New Roman" w:eastAsia="Times New Roman" w:hAnsi="Times New Roman"/>
                <w:color w:val="000000"/>
                <w:sz w:val="20"/>
                <w:szCs w:val="20"/>
                <w:lang w:eastAsia="bg-BG"/>
              </w:rPr>
              <w:t>146</w:t>
            </w:r>
          </w:p>
        </w:tc>
        <w:tc>
          <w:tcPr>
            <w:tcW w:w="1429" w:type="dxa"/>
            <w:gridSpan w:val="2"/>
            <w:shd w:val="clear" w:color="000000" w:fill="FFFFFF"/>
          </w:tcPr>
          <w:p w:rsidR="002D0CA2" w:rsidRPr="00F70E0D"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Ацетон, чза,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630</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Ацетонитрил, HPLC grade, оп. 2,5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7</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Бензен, чза,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8</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1-Бутанол (н-бутанол),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8</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9</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n-Бутилацетат, чза,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Глицин, оп. 100 гр</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11</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Диетилов етер, чза,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226</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N,N – диетиланилин ≥ 99%, оп. 250 мл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13</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Дихлорметан, чза,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14</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Железен нитрат, оп. 1 кг</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Железен трихлорид, чза, оп. 1 кг</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Изооктан за HPLC grade,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17</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Калиев бихромат, чза, оп. 1 кг</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Кристал виолет (генциян виолет), чза, оп. 25 гр</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19</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Ксилен, чза, оп. 1 л</w:t>
            </w:r>
          </w:p>
        </w:tc>
        <w:tc>
          <w:tcPr>
            <w:tcW w:w="764" w:type="dxa"/>
            <w:shd w:val="clear" w:color="auto" w:fill="auto"/>
            <w:noWrap/>
            <w:hideMark/>
          </w:tcPr>
          <w:p w:rsidR="002D0CA2" w:rsidRDefault="002D0CA2" w:rsidP="006B2322">
            <w:r w:rsidRPr="00462967">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20</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Ледена оцетна киселина, чза, оп. 500 мл</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21</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Лимонена киселина,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22</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Магнезиев ацетат, чза,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23</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Малеинова киселина,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24</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Метанол, чза, оп. 1 л</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192</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25</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Меден дихлорид, чза,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26</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Натриев бикарбонат,чза ,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27</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Натриев нитрит, чза,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28</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Натриева основа на гранули, чза,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29</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Натриев хлорид, чза,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Нинхидрин, чза, оп. 10 гр</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150</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31</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Нишесте (скорбяла), разтворимо,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32</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Оксалова киселина, чза, оп. 1 кг</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33</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Оцетна киселина, чза, оп. 1 л</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65</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34</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Петролев етер/екстракционен бензин, чза, оп. 1 л</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674329">
        <w:trPr>
          <w:trHeight w:val="300"/>
        </w:trPr>
        <w:tc>
          <w:tcPr>
            <w:tcW w:w="1007" w:type="dxa"/>
            <w:shd w:val="clear" w:color="000000" w:fill="FFFFFF"/>
            <w:vAlign w:val="center"/>
            <w:hideMark/>
          </w:tcPr>
          <w:p w:rsidR="002D0CA2" w:rsidRPr="003F0302" w:rsidRDefault="002D0CA2"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lastRenderedPageBreak/>
              <w:t>35</w:t>
            </w:r>
          </w:p>
        </w:tc>
        <w:tc>
          <w:tcPr>
            <w:tcW w:w="5645" w:type="dxa"/>
            <w:shd w:val="clear" w:color="000000" w:fill="FFFFFF"/>
            <w:vAlign w:val="center"/>
            <w:hideMark/>
          </w:tcPr>
          <w:p w:rsidR="002D0CA2" w:rsidRPr="003F0302" w:rsidRDefault="002D0C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Полиетилен гликол, оп. 5 л</w:t>
            </w:r>
          </w:p>
        </w:tc>
        <w:tc>
          <w:tcPr>
            <w:tcW w:w="764" w:type="dxa"/>
            <w:shd w:val="clear" w:color="auto" w:fill="auto"/>
            <w:noWrap/>
            <w:hideMark/>
          </w:tcPr>
          <w:p w:rsidR="002D0CA2" w:rsidRDefault="002D0CA2" w:rsidP="006B232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hideMark/>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1429" w:type="dxa"/>
            <w:gridSpan w:val="2"/>
            <w:shd w:val="clear" w:color="000000" w:fill="FFFFFF"/>
          </w:tcPr>
          <w:p w:rsidR="002D0CA2" w:rsidRPr="003F0302" w:rsidRDefault="002D0CA2" w:rsidP="006B232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36</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2-Пропанол (изопропанол), чза, оп. 1 л</w:t>
            </w:r>
          </w:p>
        </w:tc>
        <w:tc>
          <w:tcPr>
            <w:tcW w:w="764" w:type="dxa"/>
            <w:shd w:val="clear" w:color="auto" w:fill="auto"/>
            <w:noWrap/>
            <w:hideMark/>
          </w:tcPr>
          <w:p w:rsidR="002D0CA2" w:rsidRDefault="002D0CA2" w:rsidP="002D0CA2">
            <w:r w:rsidRPr="00AB231D">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40</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37</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Солна киселина, чза, оп. 1 л</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38</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Сребърен нитрат, чза, оп. 50 гр</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39</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Суданово черно, чза, оп. 10 гр</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40</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Сулфанилова киселина, чза, оп. 0,5 кг</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41</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 Сулфосалицилова киселина, оп. 500 гр</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42</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Сярна киселина, чза, оп. 1 л</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43</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n-Хексан, чза, оп. 1 л</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85</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44</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Фенол, чза оп. 1 кг</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45</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Формалин, чза, оп. 1 л</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46</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Хлороформ, чза, оп. 1 л</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231</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47</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Цинков ацетат, оп. 1 кг</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48</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Цинков хлорид, оп. 1 кг</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49</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Толуен, чза, оп. 1 л</w:t>
            </w:r>
          </w:p>
        </w:tc>
        <w:tc>
          <w:tcPr>
            <w:tcW w:w="764" w:type="dxa"/>
            <w:shd w:val="clear" w:color="auto" w:fill="auto"/>
            <w:noWrap/>
            <w:hideMark/>
          </w:tcPr>
          <w:p w:rsidR="002D0CA2" w:rsidRDefault="002D0CA2" w:rsidP="002D0CA2">
            <w:r w:rsidRPr="004148B7">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24</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50</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Водороден пероксид – 30%, ЧЗА </w:t>
            </w:r>
          </w:p>
        </w:tc>
        <w:tc>
          <w:tcPr>
            <w:tcW w:w="764" w:type="dxa"/>
            <w:shd w:val="clear" w:color="auto" w:fill="auto"/>
            <w:noWrap/>
            <w:vAlign w:val="bottom"/>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л</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29</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51</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Етилацетат – ЧЗА- оп. 1 литър</w:t>
            </w:r>
          </w:p>
        </w:tc>
        <w:tc>
          <w:tcPr>
            <w:tcW w:w="764" w:type="dxa"/>
            <w:shd w:val="clear" w:color="auto" w:fill="auto"/>
            <w:noWrap/>
            <w:hideMark/>
          </w:tcPr>
          <w:p w:rsidR="002D0CA2" w:rsidRDefault="002D0CA2" w:rsidP="002D0CA2">
            <w:r w:rsidRPr="000673A2">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103</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52</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Калиева основа, ЧЗА -оп. 1 кг</w:t>
            </w:r>
          </w:p>
        </w:tc>
        <w:tc>
          <w:tcPr>
            <w:tcW w:w="764" w:type="dxa"/>
            <w:shd w:val="clear" w:color="auto" w:fill="auto"/>
            <w:noWrap/>
            <w:hideMark/>
          </w:tcPr>
          <w:p w:rsidR="002D0CA2" w:rsidRDefault="002D0CA2" w:rsidP="002D0CA2">
            <w:r w:rsidRPr="000673A2">
              <w:rPr>
                <w:rFonts w:ascii="Times New Roman" w:eastAsia="Times New Roman" w:hAnsi="Times New Roman"/>
                <w:color w:val="000000"/>
                <w:sz w:val="20"/>
                <w:szCs w:val="20"/>
                <w:lang w:eastAsia="bg-BG"/>
              </w:rPr>
              <w:t>оп.</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14</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53</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Триетилен гликол -технически </w:t>
            </w:r>
          </w:p>
        </w:tc>
        <w:tc>
          <w:tcPr>
            <w:tcW w:w="764" w:type="dxa"/>
            <w:shd w:val="clear" w:color="auto" w:fill="auto"/>
            <w:noWrap/>
            <w:vAlign w:val="bottom"/>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л</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54</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Метилен хлорид (Дихлорметан) ЧЗА </w:t>
            </w:r>
          </w:p>
        </w:tc>
        <w:tc>
          <w:tcPr>
            <w:tcW w:w="764" w:type="dxa"/>
            <w:shd w:val="clear" w:color="auto" w:fill="auto"/>
            <w:noWrap/>
            <w:vAlign w:val="bottom"/>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л</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55</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Изопропанол ЧЗА </w:t>
            </w:r>
          </w:p>
        </w:tc>
        <w:tc>
          <w:tcPr>
            <w:tcW w:w="764" w:type="dxa"/>
            <w:shd w:val="clear" w:color="auto" w:fill="auto"/>
            <w:noWrap/>
            <w:vAlign w:val="bottom"/>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л</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9</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56</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Триетаноламин ЧЗА </w:t>
            </w:r>
          </w:p>
        </w:tc>
        <w:tc>
          <w:tcPr>
            <w:tcW w:w="764" w:type="dxa"/>
            <w:shd w:val="clear" w:color="auto" w:fill="auto"/>
            <w:noWrap/>
            <w:vAlign w:val="bottom"/>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л</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57</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Калциев хлорид дихидрат ЧЗА </w:t>
            </w:r>
          </w:p>
        </w:tc>
        <w:tc>
          <w:tcPr>
            <w:tcW w:w="764" w:type="dxa"/>
            <w:shd w:val="clear" w:color="auto" w:fill="auto"/>
            <w:noWrap/>
            <w:vAlign w:val="bottom"/>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кг</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r w:rsidR="002D0CA2" w:rsidRPr="003F0302" w:rsidTr="00846C1E">
        <w:trPr>
          <w:trHeight w:val="300"/>
        </w:trPr>
        <w:tc>
          <w:tcPr>
            <w:tcW w:w="1007" w:type="dxa"/>
            <w:shd w:val="clear" w:color="000000" w:fill="FFFFFF"/>
            <w:vAlign w:val="center"/>
            <w:hideMark/>
          </w:tcPr>
          <w:p w:rsidR="002D0CA2" w:rsidRPr="003F0302" w:rsidRDefault="002D0CA2" w:rsidP="002D0CA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58</w:t>
            </w:r>
          </w:p>
        </w:tc>
        <w:tc>
          <w:tcPr>
            <w:tcW w:w="5645" w:type="dxa"/>
            <w:shd w:val="clear" w:color="000000" w:fill="FFFFFF"/>
            <w:vAlign w:val="center"/>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Солна киселина ЧЗА 37% </w:t>
            </w:r>
          </w:p>
        </w:tc>
        <w:tc>
          <w:tcPr>
            <w:tcW w:w="764" w:type="dxa"/>
            <w:shd w:val="clear" w:color="auto" w:fill="auto"/>
            <w:noWrap/>
            <w:vAlign w:val="bottom"/>
            <w:hideMark/>
          </w:tcPr>
          <w:p w:rsidR="002D0CA2" w:rsidRPr="003F0302" w:rsidRDefault="002D0CA2" w:rsidP="002D0CA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л</w:t>
            </w:r>
          </w:p>
        </w:tc>
        <w:tc>
          <w:tcPr>
            <w:tcW w:w="1125" w:type="dxa"/>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429" w:type="dxa"/>
            <w:gridSpan w:val="2"/>
            <w:shd w:val="clear" w:color="000000" w:fill="FFFFFF"/>
            <w:vAlign w:val="center"/>
          </w:tcPr>
          <w:p w:rsidR="002D0CA2" w:rsidRPr="003F0302" w:rsidRDefault="002D0CA2" w:rsidP="002D0CA2">
            <w:pPr>
              <w:spacing w:after="0" w:line="240" w:lineRule="auto"/>
              <w:jc w:val="center"/>
              <w:rPr>
                <w:rFonts w:ascii="Times New Roman" w:eastAsia="Times New Roman" w:hAnsi="Times New Roman"/>
                <w:color w:val="000000"/>
                <w:sz w:val="20"/>
                <w:szCs w:val="20"/>
                <w:lang w:eastAsia="bg-BG"/>
              </w:rPr>
            </w:pPr>
          </w:p>
        </w:tc>
      </w:tr>
    </w:tbl>
    <w:p w:rsidR="0066257A" w:rsidRPr="00EB4047" w:rsidRDefault="0066257A" w:rsidP="00FB1104">
      <w:pPr>
        <w:tabs>
          <w:tab w:val="left" w:pos="709"/>
          <w:tab w:val="left" w:pos="993"/>
        </w:tabs>
        <w:spacing w:line="320" w:lineRule="exact"/>
        <w:ind w:left="142" w:firstLine="708"/>
        <w:jc w:val="both"/>
        <w:rPr>
          <w:rFonts w:ascii="Times New Roman" w:hAnsi="Times New Roman"/>
          <w:sz w:val="24"/>
          <w:szCs w:val="24"/>
        </w:rPr>
      </w:pPr>
    </w:p>
    <w:p w:rsidR="00882EF8" w:rsidRDefault="00882EF8" w:rsidP="00A7630F">
      <w:pPr>
        <w:spacing w:line="240" w:lineRule="auto"/>
        <w:jc w:val="both"/>
        <w:rPr>
          <w:rFonts w:ascii="Times New Roman" w:hAnsi="Times New Roman"/>
          <w:sz w:val="24"/>
          <w:szCs w:val="24"/>
        </w:rPr>
      </w:pPr>
      <w:r w:rsidRPr="00942670">
        <w:rPr>
          <w:rFonts w:ascii="Times New Roman" w:eastAsia="Times New Roman" w:hAnsi="Times New Roman"/>
          <w:sz w:val="24"/>
          <w:szCs w:val="24"/>
          <w:lang w:eastAsia="bg-BG"/>
        </w:rPr>
        <w:t xml:space="preserve">5. </w:t>
      </w:r>
      <w:r w:rsidR="00942670">
        <w:rPr>
          <w:rFonts w:ascii="Times New Roman" w:hAnsi="Times New Roman"/>
          <w:sz w:val="24"/>
          <w:szCs w:val="24"/>
        </w:rPr>
        <w:t xml:space="preserve">Приемаме срока за изпълнение на поръчката да е 36 </w:t>
      </w:r>
      <w:r w:rsidR="00942670">
        <w:rPr>
          <w:rFonts w:ascii="Times New Roman" w:hAnsi="Times New Roman"/>
          <w:sz w:val="24"/>
          <w:szCs w:val="24"/>
          <w:lang w:val="en-US"/>
        </w:rPr>
        <w:t>(</w:t>
      </w:r>
      <w:r w:rsidR="00942670">
        <w:rPr>
          <w:rFonts w:ascii="Times New Roman" w:hAnsi="Times New Roman"/>
          <w:sz w:val="24"/>
          <w:szCs w:val="24"/>
        </w:rPr>
        <w:t>тридесет и шест</w:t>
      </w:r>
      <w:r w:rsidR="00942670">
        <w:rPr>
          <w:rFonts w:ascii="Times New Roman" w:hAnsi="Times New Roman"/>
          <w:sz w:val="24"/>
          <w:szCs w:val="24"/>
          <w:lang w:val="en-US"/>
        </w:rPr>
        <w:t>)</w:t>
      </w:r>
      <w:r w:rsidR="00942670">
        <w:rPr>
          <w:rFonts w:ascii="Times New Roman" w:hAnsi="Times New Roman"/>
          <w:sz w:val="24"/>
          <w:szCs w:val="24"/>
        </w:rPr>
        <w:t xml:space="preserve"> месеца, считано от   д</w:t>
      </w:r>
      <w:r w:rsidR="00A7630F">
        <w:rPr>
          <w:rFonts w:ascii="Times New Roman" w:hAnsi="Times New Roman"/>
          <w:sz w:val="24"/>
          <w:szCs w:val="24"/>
        </w:rPr>
        <w:t>атата на сключване на договора.</w:t>
      </w:r>
    </w:p>
    <w:p w:rsidR="007F1B05" w:rsidRDefault="00A7630F" w:rsidP="00832EC9">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 xml:space="preserve">6. </w:t>
      </w:r>
      <w:r w:rsidRPr="00832EC9">
        <w:rPr>
          <w:rFonts w:ascii="Times New Roman" w:hAnsi="Times New Roman"/>
          <w:sz w:val="24"/>
          <w:szCs w:val="24"/>
        </w:rPr>
        <w:t>Приемаме срока на извършване на доставката на стоките – до</w:t>
      </w:r>
      <w:r w:rsidRPr="00832EC9">
        <w:rPr>
          <w:rFonts w:ascii="Times New Roman" w:hAnsi="Times New Roman"/>
          <w:sz w:val="24"/>
          <w:szCs w:val="24"/>
          <w:lang w:val="en-US"/>
        </w:rPr>
        <w:t xml:space="preserve"> </w:t>
      </w:r>
      <w:r w:rsidRPr="00832EC9">
        <w:rPr>
          <w:rFonts w:ascii="Times New Roman" w:hAnsi="Times New Roman"/>
          <w:sz w:val="24"/>
          <w:szCs w:val="24"/>
        </w:rPr>
        <w:t xml:space="preserve">40 </w:t>
      </w:r>
      <w:r w:rsidRPr="00832EC9">
        <w:rPr>
          <w:rFonts w:ascii="Times New Roman" w:hAnsi="Times New Roman"/>
          <w:sz w:val="24"/>
          <w:szCs w:val="24"/>
          <w:lang w:val="en-US"/>
        </w:rPr>
        <w:t>(</w:t>
      </w:r>
      <w:r w:rsidRPr="00832EC9">
        <w:rPr>
          <w:rFonts w:ascii="Times New Roman" w:hAnsi="Times New Roman"/>
          <w:sz w:val="24"/>
          <w:szCs w:val="24"/>
        </w:rPr>
        <w:t>четиридесет</w:t>
      </w:r>
      <w:r w:rsidRPr="00832EC9">
        <w:rPr>
          <w:rFonts w:ascii="Times New Roman" w:hAnsi="Times New Roman"/>
          <w:sz w:val="24"/>
          <w:szCs w:val="24"/>
          <w:lang w:val="en-US"/>
        </w:rPr>
        <w:t>)</w:t>
      </w:r>
      <w:r w:rsidRPr="00832EC9">
        <w:rPr>
          <w:rFonts w:ascii="Times New Roman" w:hAnsi="Times New Roman"/>
          <w:sz w:val="24"/>
          <w:szCs w:val="24"/>
        </w:rPr>
        <w:t xml:space="preserve"> календарни дни считано от датата на подадена писмена заявка на Възложителя след сключване на договора.</w:t>
      </w:r>
    </w:p>
    <w:p w:rsidR="007F1B05" w:rsidRPr="007F1B05" w:rsidRDefault="007F1B05" w:rsidP="00EA4559">
      <w:pPr>
        <w:spacing w:line="240" w:lineRule="auto"/>
        <w:jc w:val="both"/>
        <w:rPr>
          <w:rFonts w:ascii="Times New Roman" w:hAnsi="Times New Roman"/>
          <w:sz w:val="24"/>
          <w:szCs w:val="24"/>
        </w:rPr>
      </w:pPr>
      <w:r w:rsidRPr="007F1B05">
        <w:rPr>
          <w:rFonts w:ascii="Times New Roman" w:hAnsi="Times New Roman"/>
          <w:sz w:val="24"/>
          <w:szCs w:val="24"/>
        </w:rPr>
        <w:t>7. Потвърждаваме, че при доставка за всички реактиви, консумативи и химикали ще предоставим информационен лист за безопасност или друг документ, който съдържа информация за производителя, наименование на химикалa, основни характеристики, срок на годност, условия на съхраняване и ако е необходимо - указания за употреба.</w:t>
      </w:r>
    </w:p>
    <w:p w:rsidR="007F1B05" w:rsidRPr="00EA4559" w:rsidRDefault="00EA4559" w:rsidP="007F1B05">
      <w:pPr>
        <w:spacing w:line="240" w:lineRule="auto"/>
        <w:jc w:val="both"/>
        <w:rPr>
          <w:rFonts w:ascii="Times New Roman" w:hAnsi="Times New Roman"/>
          <w:sz w:val="24"/>
          <w:szCs w:val="24"/>
        </w:rPr>
      </w:pPr>
      <w:r w:rsidRPr="00EA4559">
        <w:rPr>
          <w:rFonts w:ascii="Times New Roman" w:hAnsi="Times New Roman"/>
          <w:sz w:val="24"/>
          <w:szCs w:val="24"/>
        </w:rPr>
        <w:t>8</w:t>
      </w:r>
      <w:r w:rsidR="007F1B05" w:rsidRPr="00EA4559">
        <w:rPr>
          <w:rFonts w:ascii="Times New Roman" w:hAnsi="Times New Roman"/>
          <w:sz w:val="24"/>
          <w:szCs w:val="24"/>
        </w:rPr>
        <w:t xml:space="preserve">. </w:t>
      </w:r>
      <w:r w:rsidRPr="00EA4559">
        <w:rPr>
          <w:rFonts w:ascii="Times New Roman" w:hAnsi="Times New Roman"/>
          <w:sz w:val="24"/>
          <w:szCs w:val="24"/>
        </w:rPr>
        <w:t>Приема</w:t>
      </w:r>
      <w:r w:rsidR="007F1B05" w:rsidRPr="00EA4559">
        <w:rPr>
          <w:rFonts w:ascii="Times New Roman" w:hAnsi="Times New Roman"/>
          <w:sz w:val="24"/>
          <w:szCs w:val="24"/>
        </w:rPr>
        <w:t>ме, че за срока на действие на договора,  Възложителят не е длъжен да закупи цялото прогнозно количество за</w:t>
      </w:r>
      <w:r w:rsidRPr="00EA4559">
        <w:rPr>
          <w:rFonts w:ascii="Times New Roman" w:hAnsi="Times New Roman"/>
          <w:sz w:val="24"/>
          <w:szCs w:val="24"/>
        </w:rPr>
        <w:t xml:space="preserve"> 3 (три) години, посочено в техническата спецификация. </w:t>
      </w:r>
    </w:p>
    <w:p w:rsidR="00A7630F" w:rsidRPr="00832EC9" w:rsidRDefault="00A7630F" w:rsidP="00832EC9">
      <w:pPr>
        <w:tabs>
          <w:tab w:val="left" w:pos="709"/>
          <w:tab w:val="left" w:pos="993"/>
        </w:tabs>
        <w:spacing w:line="320" w:lineRule="exact"/>
        <w:jc w:val="both"/>
        <w:rPr>
          <w:rFonts w:ascii="Times New Roman" w:hAnsi="Times New Roman"/>
          <w:color w:val="FF0000"/>
          <w:sz w:val="24"/>
          <w:szCs w:val="24"/>
        </w:rPr>
      </w:pPr>
    </w:p>
    <w:p w:rsidR="00961794" w:rsidRDefault="00EA4559" w:rsidP="00882EF8">
      <w:pPr>
        <w:spacing w:line="320" w:lineRule="exact"/>
        <w:jc w:val="both"/>
        <w:rPr>
          <w:rFonts w:ascii="Times New Roman" w:eastAsia="Times New Roman" w:hAnsi="Times New Roman"/>
          <w:sz w:val="24"/>
          <w:szCs w:val="24"/>
          <w:lang w:eastAsia="bg-BG"/>
        </w:rPr>
      </w:pPr>
      <w:r w:rsidRPr="00EA4559">
        <w:rPr>
          <w:rFonts w:ascii="Times New Roman" w:eastAsia="Times New Roman" w:hAnsi="Times New Roman"/>
          <w:sz w:val="24"/>
          <w:szCs w:val="24"/>
          <w:lang w:eastAsia="bg-BG"/>
        </w:rPr>
        <w:lastRenderedPageBreak/>
        <w:t xml:space="preserve">9. </w:t>
      </w:r>
      <w:r w:rsidR="00961794" w:rsidRPr="00EA4559">
        <w:rPr>
          <w:rFonts w:ascii="Times New Roman" w:eastAsia="Times New Roman" w:hAnsi="Times New Roman"/>
          <w:sz w:val="24"/>
          <w:szCs w:val="24"/>
          <w:lang w:eastAsia="bg-BG"/>
        </w:rPr>
        <w:t>Потвърждаваме, че доставяните химикали ще са с минимум 70 % валиден остатъчен срок на годност от датата на приемо-предавателния протокол за доставка, когато това е приложимо.</w:t>
      </w:r>
    </w:p>
    <w:p w:rsidR="00EA4559" w:rsidRPr="00EA4559" w:rsidRDefault="00EA4559" w:rsidP="00882EF8">
      <w:pPr>
        <w:spacing w:line="320" w:lineRule="exact"/>
        <w:jc w:val="both"/>
        <w:rPr>
          <w:rFonts w:ascii="Times New Roman" w:eastAsia="Times New Roman" w:hAnsi="Times New Roman"/>
          <w:sz w:val="24"/>
          <w:szCs w:val="24"/>
          <w:lang w:eastAsia="bg-BG"/>
        </w:rPr>
      </w:pPr>
    </w:p>
    <w:p w:rsidR="0066257A" w:rsidRPr="00F47F08" w:rsidRDefault="0066257A" w:rsidP="0066257A">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66257A" w:rsidRPr="00F47F08" w:rsidRDefault="0066257A" w:rsidP="0066257A">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66257A" w:rsidRPr="00F47F08" w:rsidRDefault="0066257A" w:rsidP="0066257A">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66257A" w:rsidRPr="00F47F08" w:rsidRDefault="0066257A" w:rsidP="0066257A">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66257A" w:rsidRPr="00F47F08" w:rsidRDefault="0066257A" w:rsidP="0066257A">
      <w:pPr>
        <w:tabs>
          <w:tab w:val="num" w:pos="0"/>
          <w:tab w:val="left" w:pos="709"/>
          <w:tab w:val="left" w:pos="851"/>
          <w:tab w:val="left" w:pos="993"/>
        </w:tabs>
        <w:spacing w:after="0" w:line="240" w:lineRule="atLeast"/>
        <w:jc w:val="both"/>
        <w:rPr>
          <w:rFonts w:ascii="Times New Roman" w:hAnsi="Times New Roman"/>
          <w:b/>
          <w:bCs/>
          <w:sz w:val="24"/>
          <w:szCs w:val="24"/>
        </w:rPr>
      </w:pPr>
    </w:p>
    <w:p w:rsidR="0066257A" w:rsidRPr="00F47F08" w:rsidRDefault="0066257A" w:rsidP="0066257A">
      <w:pPr>
        <w:tabs>
          <w:tab w:val="left" w:pos="0"/>
          <w:tab w:val="left" w:pos="709"/>
          <w:tab w:val="left" w:pos="993"/>
        </w:tabs>
        <w:spacing w:line="320" w:lineRule="exact"/>
        <w:ind w:firstLine="709"/>
        <w:jc w:val="both"/>
        <w:rPr>
          <w:rFonts w:ascii="Times New Roman" w:hAnsi="Times New Roman"/>
          <w:sz w:val="24"/>
          <w:szCs w:val="24"/>
        </w:rPr>
      </w:pPr>
    </w:p>
    <w:p w:rsidR="0066257A" w:rsidRPr="00F47F08" w:rsidRDefault="0066257A" w:rsidP="0066257A">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66257A" w:rsidRPr="00F47F08" w:rsidRDefault="0066257A" w:rsidP="0066257A">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66257A" w:rsidRPr="00F47F08" w:rsidRDefault="0066257A" w:rsidP="0066257A">
      <w:pPr>
        <w:tabs>
          <w:tab w:val="left" w:pos="709"/>
          <w:tab w:val="left" w:pos="993"/>
        </w:tabs>
        <w:spacing w:line="320" w:lineRule="exact"/>
        <w:ind w:firstLine="6120"/>
        <w:rPr>
          <w:rFonts w:ascii="Times New Roman" w:hAnsi="Times New Roman"/>
          <w:sz w:val="24"/>
          <w:szCs w:val="24"/>
        </w:rPr>
      </w:pPr>
    </w:p>
    <w:p w:rsidR="0066257A" w:rsidRPr="00F47F08" w:rsidRDefault="0066257A" w:rsidP="0066257A">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66257A" w:rsidRPr="00F47F08" w:rsidRDefault="0066257A" w:rsidP="0066257A">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66257A" w:rsidRDefault="0066257A" w:rsidP="0066257A">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6257A" w:rsidRDefault="0066257A" w:rsidP="0066257A">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864A3B" w:rsidRDefault="00864A3B"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D413A2" w:rsidRDefault="00D413A2" w:rsidP="00D413A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286DDC">
        <w:rPr>
          <w:rFonts w:ascii="Times New Roman" w:eastAsia="Batang" w:hAnsi="Times New Roman"/>
          <w:b/>
          <w:sz w:val="24"/>
          <w:szCs w:val="24"/>
          <w:lang w:eastAsia="bg-BG"/>
        </w:rPr>
        <w:t xml:space="preserve"> 2.9</w:t>
      </w:r>
    </w:p>
    <w:p w:rsidR="00D413A2" w:rsidRDefault="00D413A2" w:rsidP="00D413A2">
      <w:pPr>
        <w:tabs>
          <w:tab w:val="left" w:pos="709"/>
          <w:tab w:val="left" w:pos="993"/>
        </w:tabs>
        <w:spacing w:after="0" w:line="312" w:lineRule="auto"/>
        <w:jc w:val="right"/>
        <w:outlineLvl w:val="0"/>
        <w:rPr>
          <w:rFonts w:ascii="Times New Roman" w:eastAsia="Batang" w:hAnsi="Times New Roman"/>
          <w:b/>
          <w:sz w:val="24"/>
          <w:szCs w:val="24"/>
          <w:lang w:eastAsia="bg-BG"/>
        </w:rPr>
      </w:pPr>
    </w:p>
    <w:p w:rsidR="00D413A2" w:rsidRPr="00F47F08" w:rsidRDefault="00D413A2" w:rsidP="00D413A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D413A2" w:rsidRPr="00D2281A" w:rsidRDefault="00D413A2" w:rsidP="00D413A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D413A2" w:rsidRPr="00D2281A" w:rsidRDefault="00D413A2" w:rsidP="00D413A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D413A2" w:rsidRPr="00D2281A" w:rsidRDefault="00D413A2" w:rsidP="00D413A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D413A2" w:rsidRPr="00F47F08" w:rsidRDefault="00D413A2" w:rsidP="00D413A2">
      <w:pPr>
        <w:tabs>
          <w:tab w:val="left" w:pos="709"/>
          <w:tab w:val="left" w:pos="993"/>
        </w:tabs>
        <w:spacing w:after="0"/>
        <w:ind w:left="6372"/>
        <w:rPr>
          <w:rFonts w:ascii="Times New Roman" w:hAnsi="Times New Roman"/>
          <w:sz w:val="24"/>
          <w:szCs w:val="24"/>
        </w:rPr>
      </w:pPr>
    </w:p>
    <w:p w:rsidR="00D413A2" w:rsidRPr="00F47F08" w:rsidRDefault="00D413A2" w:rsidP="00D413A2">
      <w:pPr>
        <w:tabs>
          <w:tab w:val="left" w:pos="709"/>
          <w:tab w:val="left" w:pos="993"/>
        </w:tabs>
        <w:spacing w:after="0" w:line="312" w:lineRule="auto"/>
        <w:outlineLvl w:val="0"/>
        <w:rPr>
          <w:rFonts w:ascii="Times New Roman" w:eastAsia="Batang" w:hAnsi="Times New Roman"/>
          <w:b/>
          <w:sz w:val="24"/>
          <w:szCs w:val="24"/>
          <w:lang w:eastAsia="bg-BG"/>
        </w:rPr>
      </w:pPr>
    </w:p>
    <w:p w:rsidR="00D413A2" w:rsidRDefault="00D413A2" w:rsidP="00D413A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463CF" w:rsidRPr="00F47F08" w:rsidRDefault="00A463CF" w:rsidP="00A463CF">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с предмет „Доставка на реактиви, химикали, материали и други консумативи по обособена позиция №9:</w:t>
      </w:r>
      <w:r>
        <w:rPr>
          <w:rFonts w:ascii="Times New Roman" w:hAnsi="Times New Roman"/>
          <w:b/>
          <w:sz w:val="24"/>
          <w:szCs w:val="24"/>
        </w:rPr>
        <w:t xml:space="preserve"> „</w:t>
      </w:r>
      <w:r w:rsidRPr="003F0302">
        <w:rPr>
          <w:rFonts w:ascii="Times New Roman" w:hAnsi="Times New Roman"/>
          <w:b/>
          <w:sz w:val="24"/>
          <w:szCs w:val="24"/>
        </w:rPr>
        <w:t>Химикали със сертификат за анализ</w:t>
      </w:r>
      <w:r w:rsidRPr="00BA7CD9">
        <w:rPr>
          <w:rFonts w:ascii="Times New Roman" w:hAnsi="Times New Roman"/>
          <w:b/>
          <w:sz w:val="24"/>
          <w:szCs w:val="24"/>
        </w:rPr>
        <w:t>“</w:t>
      </w:r>
    </w:p>
    <w:p w:rsidR="00A463CF" w:rsidRPr="00F47F08" w:rsidRDefault="00A463CF" w:rsidP="00A463CF">
      <w:pPr>
        <w:tabs>
          <w:tab w:val="left" w:pos="709"/>
          <w:tab w:val="left" w:pos="993"/>
        </w:tabs>
        <w:spacing w:after="0" w:line="312" w:lineRule="auto"/>
        <w:jc w:val="center"/>
        <w:outlineLvl w:val="0"/>
        <w:rPr>
          <w:rFonts w:ascii="Times New Roman" w:eastAsia="Batang" w:hAnsi="Times New Roman"/>
          <w:b/>
          <w:sz w:val="24"/>
          <w:szCs w:val="24"/>
          <w:lang w:eastAsia="bg-BG"/>
        </w:rPr>
      </w:pPr>
    </w:p>
    <w:p w:rsidR="00D413A2" w:rsidRPr="00A84481" w:rsidRDefault="00D413A2" w:rsidP="00D413A2">
      <w:pPr>
        <w:tabs>
          <w:tab w:val="left" w:pos="709"/>
          <w:tab w:val="left" w:pos="993"/>
        </w:tabs>
        <w:spacing w:after="0" w:line="312" w:lineRule="auto"/>
        <w:outlineLvl w:val="0"/>
        <w:rPr>
          <w:rFonts w:ascii="Times New Roman" w:eastAsia="Batang" w:hAnsi="Times New Roman"/>
          <w:sz w:val="24"/>
          <w:szCs w:val="24"/>
          <w:lang w:val="en-US" w:eastAsia="bg-BG"/>
        </w:rPr>
      </w:pPr>
    </w:p>
    <w:p w:rsidR="00D413A2" w:rsidRPr="00F47F08" w:rsidRDefault="00D413A2" w:rsidP="00D413A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D413A2" w:rsidRPr="00F47F08" w:rsidRDefault="00D413A2" w:rsidP="00D413A2">
      <w:pPr>
        <w:tabs>
          <w:tab w:val="left" w:pos="709"/>
          <w:tab w:val="left" w:pos="993"/>
        </w:tabs>
        <w:spacing w:after="0" w:line="240" w:lineRule="auto"/>
        <w:ind w:firstLine="720"/>
        <w:rPr>
          <w:rFonts w:ascii="Times New Roman" w:hAnsi="Times New Roman"/>
          <w:b/>
          <w:sz w:val="24"/>
          <w:szCs w:val="24"/>
          <w:lang w:eastAsia="bg-BG"/>
        </w:rPr>
      </w:pPr>
    </w:p>
    <w:p w:rsidR="00D413A2" w:rsidRPr="00EB4047" w:rsidRDefault="00D413A2" w:rsidP="00D413A2">
      <w:pPr>
        <w:rPr>
          <w:rFonts w:ascii="Times New Roman" w:hAnsi="Times New Roman"/>
          <w:b/>
          <w:sz w:val="24"/>
          <w:szCs w:val="24"/>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Pr>
          <w:rFonts w:ascii="Times New Roman" w:hAnsi="Times New Roman"/>
          <w:b/>
          <w:sz w:val="24"/>
          <w:szCs w:val="24"/>
        </w:rPr>
        <w:t xml:space="preserve">обособена позиция </w:t>
      </w:r>
      <w:r w:rsidR="00A463CF">
        <w:rPr>
          <w:rFonts w:ascii="Times New Roman" w:hAnsi="Times New Roman"/>
          <w:b/>
          <w:sz w:val="24"/>
          <w:szCs w:val="24"/>
        </w:rPr>
        <w:t>№</w:t>
      </w:r>
      <w:r>
        <w:rPr>
          <w:rFonts w:ascii="Times New Roman" w:hAnsi="Times New Roman"/>
          <w:b/>
          <w:sz w:val="24"/>
          <w:szCs w:val="24"/>
        </w:rPr>
        <w:t>9</w:t>
      </w:r>
      <w:r w:rsidRPr="001B46E6">
        <w:rPr>
          <w:rFonts w:ascii="Times New Roman" w:hAnsi="Times New Roman"/>
          <w:b/>
          <w:sz w:val="24"/>
          <w:szCs w:val="24"/>
        </w:rPr>
        <w:t>:</w:t>
      </w:r>
      <w:r>
        <w:rPr>
          <w:rFonts w:ascii="Times New Roman" w:hAnsi="Times New Roman"/>
          <w:b/>
          <w:sz w:val="24"/>
          <w:szCs w:val="24"/>
        </w:rPr>
        <w:t xml:space="preserve"> </w:t>
      </w:r>
      <w:r w:rsidRPr="00BA7CD9">
        <w:rPr>
          <w:rFonts w:ascii="Times New Roman" w:hAnsi="Times New Roman"/>
          <w:b/>
          <w:sz w:val="24"/>
          <w:szCs w:val="24"/>
        </w:rPr>
        <w:t>„</w:t>
      </w:r>
      <w:r w:rsidRPr="003F0302">
        <w:rPr>
          <w:rFonts w:ascii="Times New Roman" w:hAnsi="Times New Roman"/>
          <w:b/>
          <w:sz w:val="24"/>
          <w:szCs w:val="24"/>
        </w:rPr>
        <w:t>Химикали със сертификат за анализ</w:t>
      </w:r>
      <w:r w:rsidRPr="00BA7CD9">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D413A2" w:rsidRPr="00F47F08" w:rsidRDefault="00D413A2" w:rsidP="00D413A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D413A2" w:rsidRPr="00F47F08" w:rsidRDefault="00D413A2" w:rsidP="00D413A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D413A2" w:rsidRPr="00F47F08" w:rsidRDefault="00D413A2" w:rsidP="00D413A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D413A2" w:rsidRPr="00F47F08" w:rsidRDefault="00D413A2" w:rsidP="00D413A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D413A2" w:rsidRPr="00F47F08" w:rsidRDefault="00D413A2" w:rsidP="00D413A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D413A2" w:rsidRPr="00F47F08" w:rsidRDefault="00D413A2" w:rsidP="00D413A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D413A2" w:rsidRPr="00F47F08" w:rsidRDefault="00D413A2" w:rsidP="00D413A2">
      <w:pPr>
        <w:tabs>
          <w:tab w:val="left" w:pos="709"/>
          <w:tab w:val="left" w:pos="993"/>
        </w:tabs>
        <w:spacing w:after="0" w:line="240" w:lineRule="auto"/>
        <w:jc w:val="center"/>
        <w:rPr>
          <w:rFonts w:ascii="Times New Roman" w:hAnsi="Times New Roman"/>
          <w:sz w:val="24"/>
          <w:szCs w:val="24"/>
          <w:lang w:eastAsia="bg-BG"/>
        </w:rPr>
      </w:pPr>
    </w:p>
    <w:p w:rsidR="00D413A2" w:rsidRPr="00EB4047" w:rsidRDefault="00D413A2" w:rsidP="00D413A2">
      <w:pPr>
        <w:rPr>
          <w:rFonts w:ascii="Times New Roman" w:hAnsi="Times New Roman"/>
          <w:b/>
          <w:sz w:val="24"/>
          <w:szCs w:val="24"/>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Pr>
          <w:rFonts w:ascii="Times New Roman" w:hAnsi="Times New Roman"/>
          <w:b/>
          <w:sz w:val="24"/>
          <w:szCs w:val="24"/>
        </w:rPr>
        <w:t xml:space="preserve">обособена позиция </w:t>
      </w:r>
      <w:r w:rsidR="00A463CF">
        <w:rPr>
          <w:rFonts w:ascii="Times New Roman" w:hAnsi="Times New Roman"/>
          <w:b/>
          <w:sz w:val="24"/>
          <w:szCs w:val="24"/>
        </w:rPr>
        <w:t>№</w:t>
      </w:r>
      <w:r>
        <w:rPr>
          <w:rFonts w:ascii="Times New Roman" w:hAnsi="Times New Roman"/>
          <w:b/>
          <w:sz w:val="24"/>
          <w:szCs w:val="24"/>
        </w:rPr>
        <w:t>9</w:t>
      </w:r>
      <w:r w:rsidRPr="001B46E6">
        <w:rPr>
          <w:rFonts w:ascii="Times New Roman" w:hAnsi="Times New Roman"/>
          <w:b/>
          <w:sz w:val="24"/>
          <w:szCs w:val="24"/>
        </w:rPr>
        <w:t>:</w:t>
      </w:r>
      <w:r w:rsidRPr="00D413A2">
        <w:rPr>
          <w:rFonts w:ascii="Times New Roman" w:hAnsi="Times New Roman"/>
          <w:b/>
          <w:sz w:val="24"/>
          <w:szCs w:val="24"/>
        </w:rPr>
        <w:t xml:space="preserve"> </w:t>
      </w:r>
      <w:r w:rsidRPr="00BA7CD9">
        <w:rPr>
          <w:rFonts w:ascii="Times New Roman" w:hAnsi="Times New Roman"/>
          <w:b/>
          <w:sz w:val="24"/>
          <w:szCs w:val="24"/>
        </w:rPr>
        <w:t>„</w:t>
      </w:r>
      <w:r w:rsidRPr="003F0302">
        <w:rPr>
          <w:rFonts w:ascii="Times New Roman" w:hAnsi="Times New Roman"/>
          <w:b/>
          <w:sz w:val="24"/>
          <w:szCs w:val="24"/>
        </w:rPr>
        <w:t>Химикали със сертификат за анализ</w:t>
      </w:r>
      <w:r w:rsidRPr="00BA7CD9">
        <w:rPr>
          <w:rFonts w:ascii="Times New Roman" w:hAnsi="Times New Roman"/>
          <w:b/>
          <w:sz w:val="24"/>
          <w:szCs w:val="24"/>
        </w:rPr>
        <w:t>“</w:t>
      </w:r>
      <w:r>
        <w:rPr>
          <w:rFonts w:ascii="Times New Roman" w:hAnsi="Times New Roman"/>
          <w:b/>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D413A2" w:rsidRPr="00674868" w:rsidRDefault="00D413A2" w:rsidP="00674868">
      <w:pPr>
        <w:tabs>
          <w:tab w:val="left" w:pos="709"/>
          <w:tab w:val="left" w:pos="993"/>
        </w:tabs>
        <w:spacing w:line="320" w:lineRule="exact"/>
        <w:jc w:val="both"/>
        <w:rPr>
          <w:rFonts w:ascii="Times New Roman" w:hAnsi="Times New Roman"/>
          <w:sz w:val="24"/>
          <w:szCs w:val="24"/>
          <w:lang w:eastAsia="bg-BG"/>
        </w:rPr>
      </w:pPr>
      <w:r w:rsidRPr="00674868">
        <w:rPr>
          <w:rFonts w:ascii="Times New Roman" w:hAnsi="Times New Roman"/>
          <w:sz w:val="24"/>
          <w:szCs w:val="24"/>
          <w:lang w:eastAsia="bg-BG"/>
        </w:rPr>
        <w:t>1. Приемаме мястото на изпълнение на поръчката съгласно изискванията на Възложителя</w:t>
      </w:r>
      <w:r w:rsidR="00B2277C">
        <w:rPr>
          <w:rFonts w:ascii="Times New Roman" w:hAnsi="Times New Roman"/>
          <w:sz w:val="24"/>
          <w:szCs w:val="24"/>
          <w:lang w:eastAsia="bg-BG"/>
        </w:rPr>
        <w:t xml:space="preserve"> -</w:t>
      </w:r>
      <w:r w:rsidR="00674868">
        <w:rPr>
          <w:rFonts w:ascii="Times New Roman" w:hAnsi="Times New Roman"/>
          <w:sz w:val="24"/>
          <w:szCs w:val="24"/>
          <w:lang w:eastAsia="bg-BG"/>
        </w:rPr>
        <w:t xml:space="preserve"> гр. София, ул. „Александър Малинов“ №1, НИК-МВР.</w:t>
      </w:r>
    </w:p>
    <w:p w:rsidR="00D413A2" w:rsidRPr="00674868" w:rsidRDefault="00D413A2" w:rsidP="00674868">
      <w:pPr>
        <w:tabs>
          <w:tab w:val="left" w:pos="709"/>
          <w:tab w:val="left" w:pos="993"/>
        </w:tabs>
        <w:spacing w:line="320" w:lineRule="exact"/>
        <w:jc w:val="both"/>
        <w:rPr>
          <w:rFonts w:ascii="Times New Roman" w:hAnsi="Times New Roman"/>
          <w:sz w:val="24"/>
          <w:szCs w:val="24"/>
          <w:lang w:eastAsia="bg-BG"/>
        </w:rPr>
      </w:pPr>
      <w:r w:rsidRPr="00674868">
        <w:rPr>
          <w:rFonts w:ascii="Times New Roman" w:hAnsi="Times New Roman"/>
          <w:sz w:val="24"/>
          <w:szCs w:val="24"/>
          <w:lang w:eastAsia="bg-BG"/>
        </w:rPr>
        <w:t>2. Декларираме, че доставените</w:t>
      </w:r>
      <w:r w:rsidR="00674868">
        <w:rPr>
          <w:rFonts w:ascii="Times New Roman" w:hAnsi="Times New Roman"/>
          <w:sz w:val="24"/>
          <w:szCs w:val="24"/>
          <w:lang w:eastAsia="bg-BG"/>
        </w:rPr>
        <w:t xml:space="preserve"> от нас</w:t>
      </w:r>
      <w:r w:rsidRPr="00674868">
        <w:rPr>
          <w:rFonts w:ascii="Times New Roman" w:hAnsi="Times New Roman"/>
          <w:sz w:val="24"/>
          <w:szCs w:val="24"/>
          <w:lang w:eastAsia="bg-BG"/>
        </w:rPr>
        <w:t xml:space="preserve"> консумативи</w:t>
      </w:r>
      <w:r w:rsidR="00674868">
        <w:rPr>
          <w:rFonts w:ascii="Times New Roman" w:hAnsi="Times New Roman"/>
          <w:sz w:val="24"/>
          <w:szCs w:val="24"/>
          <w:lang w:eastAsia="bg-BG"/>
        </w:rPr>
        <w:t xml:space="preserve"> по обособена позиция №9</w:t>
      </w:r>
      <w:r w:rsidRPr="00674868">
        <w:rPr>
          <w:rFonts w:ascii="Times New Roman" w:hAnsi="Times New Roman"/>
          <w:sz w:val="24"/>
          <w:szCs w:val="24"/>
          <w:lang w:eastAsia="bg-BG"/>
        </w:rPr>
        <w:t xml:space="preserve"> ще отговарят на изискванията на възложителя описана в Техническата спецификация</w:t>
      </w:r>
      <w:r w:rsidR="00674868">
        <w:rPr>
          <w:rFonts w:ascii="Times New Roman" w:hAnsi="Times New Roman"/>
          <w:sz w:val="24"/>
          <w:szCs w:val="24"/>
          <w:lang w:eastAsia="bg-BG"/>
        </w:rPr>
        <w:t>.</w:t>
      </w:r>
    </w:p>
    <w:p w:rsidR="00D413A2" w:rsidRPr="00674868" w:rsidRDefault="00D413A2" w:rsidP="00674868">
      <w:pPr>
        <w:tabs>
          <w:tab w:val="left" w:pos="709"/>
          <w:tab w:val="left" w:pos="993"/>
        </w:tabs>
        <w:spacing w:line="320" w:lineRule="exact"/>
        <w:jc w:val="both"/>
        <w:rPr>
          <w:rFonts w:ascii="Times New Roman" w:hAnsi="Times New Roman"/>
          <w:sz w:val="24"/>
          <w:szCs w:val="24"/>
          <w:lang w:eastAsia="bg-BG"/>
        </w:rPr>
      </w:pPr>
      <w:r w:rsidRPr="00674868">
        <w:rPr>
          <w:rFonts w:ascii="Times New Roman" w:hAnsi="Times New Roman"/>
          <w:sz w:val="24"/>
          <w:szCs w:val="24"/>
          <w:lang w:eastAsia="bg-BG"/>
        </w:rPr>
        <w:t>3. Съгласни сме и се задължаваме при изпълнението на поръчката да изпълним всички раздели от Техническата спецификация съгласно постав</w:t>
      </w:r>
      <w:r w:rsidR="00674868">
        <w:rPr>
          <w:rFonts w:ascii="Times New Roman" w:hAnsi="Times New Roman"/>
          <w:sz w:val="24"/>
          <w:szCs w:val="24"/>
          <w:lang w:eastAsia="bg-BG"/>
        </w:rPr>
        <w:t>ените от Възложителя изисквания.</w:t>
      </w:r>
    </w:p>
    <w:p w:rsidR="00D413A2" w:rsidRPr="00EB4047" w:rsidRDefault="00503DE7" w:rsidP="00503DE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D413A2" w:rsidRPr="00BB1CE8">
        <w:rPr>
          <w:rFonts w:ascii="Times New Roman" w:hAnsi="Times New Roman"/>
          <w:sz w:val="24"/>
          <w:szCs w:val="24"/>
          <w:lang w:eastAsia="bg-BG"/>
        </w:rPr>
        <w:t>Предлагам</w:t>
      </w:r>
      <w:r w:rsidR="00D413A2">
        <w:rPr>
          <w:rFonts w:ascii="Times New Roman" w:hAnsi="Times New Roman"/>
          <w:sz w:val="24"/>
          <w:szCs w:val="24"/>
          <w:lang w:eastAsia="bg-BG"/>
        </w:rPr>
        <w:t>е</w:t>
      </w:r>
      <w:r w:rsidR="00D413A2" w:rsidRPr="00BB1CE8">
        <w:rPr>
          <w:rFonts w:ascii="Times New Roman" w:hAnsi="Times New Roman"/>
          <w:sz w:val="24"/>
          <w:szCs w:val="24"/>
          <w:lang w:eastAsia="bg-BG"/>
        </w:rPr>
        <w:t xml:space="preserve"> да изпълним поръчката, съгласно изискванията на възложителя</w:t>
      </w:r>
      <w:r w:rsidR="00D413A2">
        <w:rPr>
          <w:rFonts w:ascii="Times New Roman" w:hAnsi="Times New Roman"/>
          <w:sz w:val="24"/>
          <w:szCs w:val="24"/>
          <w:lang w:eastAsia="bg-BG"/>
        </w:rPr>
        <w:t>, както следва</w:t>
      </w:r>
      <w:r w:rsidR="00D413A2" w:rsidRPr="00BB1CE8">
        <w:rPr>
          <w:rFonts w:ascii="Times New Roman" w:hAnsi="Times New Roman"/>
          <w:sz w:val="24"/>
          <w:szCs w:val="24"/>
          <w:lang w:eastAsia="bg-BG"/>
        </w:rPr>
        <w:t>:</w:t>
      </w:r>
      <w:r w:rsidR="00D413A2">
        <w:rPr>
          <w:rFonts w:ascii="Times New Roman" w:hAnsi="Times New Roman"/>
          <w:sz w:val="24"/>
          <w:szCs w:val="24"/>
        </w:rPr>
        <w:t xml:space="preserve">     </w:t>
      </w:r>
    </w:p>
    <w:tbl>
      <w:tblPr>
        <w:tblW w:w="10073" w:type="dxa"/>
        <w:tblInd w:w="65" w:type="dxa"/>
        <w:tblCellMar>
          <w:left w:w="70" w:type="dxa"/>
          <w:right w:w="70" w:type="dxa"/>
        </w:tblCellMar>
        <w:tblLook w:val="04A0" w:firstRow="1" w:lastRow="0" w:firstColumn="1" w:lastColumn="0" w:noHBand="0" w:noVBand="1"/>
      </w:tblPr>
      <w:tblGrid>
        <w:gridCol w:w="937"/>
        <w:gridCol w:w="5830"/>
        <w:gridCol w:w="764"/>
        <w:gridCol w:w="1180"/>
        <w:gridCol w:w="1362"/>
      </w:tblGrid>
      <w:tr w:rsidR="00D413A2" w:rsidRPr="003F0302" w:rsidTr="00D413A2">
        <w:trPr>
          <w:trHeight w:val="975"/>
        </w:trPr>
        <w:tc>
          <w:tcPr>
            <w:tcW w:w="937" w:type="dxa"/>
            <w:tcBorders>
              <w:top w:val="single" w:sz="4" w:space="0" w:color="auto"/>
              <w:left w:val="single" w:sz="4" w:space="0" w:color="auto"/>
              <w:bottom w:val="single" w:sz="4" w:space="0" w:color="auto"/>
              <w:right w:val="single" w:sz="4" w:space="0" w:color="auto"/>
            </w:tcBorders>
            <w:shd w:val="clear" w:color="000000" w:fill="FFFFFF"/>
            <w:hideMark/>
          </w:tcPr>
          <w:p w:rsidR="00D413A2" w:rsidRPr="003F0302" w:rsidRDefault="00D413A2"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Артикул номер</w:t>
            </w:r>
          </w:p>
        </w:tc>
        <w:tc>
          <w:tcPr>
            <w:tcW w:w="6046" w:type="dxa"/>
            <w:tcBorders>
              <w:top w:val="single" w:sz="4" w:space="0" w:color="auto"/>
              <w:left w:val="nil"/>
              <w:bottom w:val="single" w:sz="4" w:space="0" w:color="auto"/>
              <w:right w:val="single" w:sz="4" w:space="0" w:color="auto"/>
            </w:tcBorders>
            <w:shd w:val="clear" w:color="000000" w:fill="FFFFFF"/>
            <w:hideMark/>
          </w:tcPr>
          <w:p w:rsidR="00D413A2" w:rsidRPr="003F0302" w:rsidRDefault="00D413A2"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Наименование</w:t>
            </w:r>
          </w:p>
        </w:tc>
        <w:tc>
          <w:tcPr>
            <w:tcW w:w="764" w:type="dxa"/>
            <w:tcBorders>
              <w:top w:val="single" w:sz="4" w:space="0" w:color="auto"/>
              <w:left w:val="nil"/>
              <w:bottom w:val="single" w:sz="4" w:space="0" w:color="auto"/>
              <w:right w:val="single" w:sz="4" w:space="0" w:color="auto"/>
            </w:tcBorders>
            <w:shd w:val="clear" w:color="000000" w:fill="FFFFFF"/>
            <w:hideMark/>
          </w:tcPr>
          <w:p w:rsidR="00D413A2" w:rsidRPr="003F0302" w:rsidRDefault="00D413A2"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Мярка</w:t>
            </w:r>
          </w:p>
        </w:tc>
        <w:tc>
          <w:tcPr>
            <w:tcW w:w="1180" w:type="dxa"/>
            <w:tcBorders>
              <w:top w:val="single" w:sz="4" w:space="0" w:color="auto"/>
              <w:left w:val="nil"/>
              <w:bottom w:val="single" w:sz="4" w:space="0" w:color="auto"/>
              <w:right w:val="single" w:sz="4" w:space="0" w:color="auto"/>
            </w:tcBorders>
            <w:shd w:val="clear" w:color="000000" w:fill="FFFFFF"/>
            <w:hideMark/>
          </w:tcPr>
          <w:p w:rsidR="00D413A2" w:rsidRPr="003F0302" w:rsidRDefault="00D413A2"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Прогнозно количество за 3 години</w:t>
            </w:r>
          </w:p>
        </w:tc>
        <w:tc>
          <w:tcPr>
            <w:tcW w:w="1146" w:type="dxa"/>
            <w:tcBorders>
              <w:top w:val="single" w:sz="4" w:space="0" w:color="auto"/>
              <w:left w:val="nil"/>
              <w:bottom w:val="single" w:sz="4" w:space="0" w:color="auto"/>
              <w:right w:val="single" w:sz="4" w:space="0" w:color="auto"/>
            </w:tcBorders>
            <w:shd w:val="clear" w:color="000000" w:fill="FFFFFF"/>
          </w:tcPr>
          <w:p w:rsidR="00D413A2" w:rsidRPr="003F0302" w:rsidRDefault="00D413A2" w:rsidP="006B2322">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D413A2" w:rsidRPr="003F0302" w:rsidTr="00D413A2">
        <w:trPr>
          <w:trHeight w:val="51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D413A2" w:rsidRPr="003F0302" w:rsidRDefault="00D413A2" w:rsidP="006B2322">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w:t>
            </w:r>
          </w:p>
        </w:tc>
        <w:tc>
          <w:tcPr>
            <w:tcW w:w="6046" w:type="dxa"/>
            <w:tcBorders>
              <w:top w:val="nil"/>
              <w:left w:val="nil"/>
              <w:bottom w:val="single" w:sz="4" w:space="0" w:color="auto"/>
              <w:right w:val="single" w:sz="4" w:space="0" w:color="auto"/>
            </w:tcBorders>
            <w:shd w:val="clear" w:color="000000" w:fill="FFFFFF"/>
            <w:vAlign w:val="center"/>
            <w:hideMark/>
          </w:tcPr>
          <w:p w:rsidR="00D413A2" w:rsidRPr="003F0302" w:rsidRDefault="00D413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Метанол с  чистота не по-ниска от 99,9%, LC/MS grade, оп. 2,5 л. </w:t>
            </w:r>
          </w:p>
        </w:tc>
        <w:tc>
          <w:tcPr>
            <w:tcW w:w="764" w:type="dxa"/>
            <w:tcBorders>
              <w:top w:val="nil"/>
              <w:left w:val="nil"/>
              <w:bottom w:val="single" w:sz="4" w:space="0" w:color="auto"/>
              <w:right w:val="single" w:sz="4" w:space="0" w:color="auto"/>
            </w:tcBorders>
            <w:shd w:val="clear" w:color="auto" w:fill="auto"/>
            <w:noWrap/>
            <w:hideMark/>
          </w:tcPr>
          <w:p w:rsidR="00D413A2" w:rsidRDefault="00D413A2" w:rsidP="006B2322">
            <w:r w:rsidRPr="00117EE3">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D413A2" w:rsidRPr="003F0302" w:rsidRDefault="00D413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146" w:type="dxa"/>
            <w:tcBorders>
              <w:top w:val="nil"/>
              <w:left w:val="nil"/>
              <w:bottom w:val="single" w:sz="4" w:space="0" w:color="auto"/>
              <w:right w:val="single" w:sz="4" w:space="0" w:color="auto"/>
            </w:tcBorders>
            <w:shd w:val="clear" w:color="000000" w:fill="FFFFFF"/>
          </w:tcPr>
          <w:p w:rsidR="00D413A2" w:rsidRPr="003F0302" w:rsidRDefault="00D413A2" w:rsidP="006B2322">
            <w:pPr>
              <w:spacing w:after="0" w:line="240" w:lineRule="auto"/>
              <w:jc w:val="center"/>
              <w:rPr>
                <w:rFonts w:ascii="Times New Roman" w:eastAsia="Times New Roman" w:hAnsi="Times New Roman"/>
                <w:color w:val="000000"/>
                <w:sz w:val="20"/>
                <w:szCs w:val="20"/>
                <w:lang w:eastAsia="bg-BG"/>
              </w:rPr>
            </w:pPr>
          </w:p>
        </w:tc>
      </w:tr>
      <w:tr w:rsidR="00D413A2" w:rsidRPr="003F0302" w:rsidTr="00D413A2">
        <w:trPr>
          <w:trHeight w:val="510"/>
        </w:trPr>
        <w:tc>
          <w:tcPr>
            <w:tcW w:w="937" w:type="dxa"/>
            <w:tcBorders>
              <w:top w:val="nil"/>
              <w:left w:val="single" w:sz="4" w:space="0" w:color="auto"/>
              <w:bottom w:val="single" w:sz="4" w:space="0" w:color="auto"/>
              <w:right w:val="single" w:sz="4" w:space="0" w:color="auto"/>
            </w:tcBorders>
            <w:shd w:val="clear" w:color="000000" w:fill="FFFFFF"/>
            <w:vAlign w:val="center"/>
            <w:hideMark/>
          </w:tcPr>
          <w:p w:rsidR="00D413A2" w:rsidRPr="003F0302" w:rsidRDefault="00D413A2" w:rsidP="006B2322">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2</w:t>
            </w:r>
          </w:p>
        </w:tc>
        <w:tc>
          <w:tcPr>
            <w:tcW w:w="6046" w:type="dxa"/>
            <w:tcBorders>
              <w:top w:val="nil"/>
              <w:left w:val="nil"/>
              <w:bottom w:val="single" w:sz="4" w:space="0" w:color="auto"/>
              <w:right w:val="single" w:sz="4" w:space="0" w:color="auto"/>
            </w:tcBorders>
            <w:shd w:val="clear" w:color="000000" w:fill="FFFFFF"/>
            <w:vAlign w:val="center"/>
            <w:hideMark/>
          </w:tcPr>
          <w:p w:rsidR="00D413A2" w:rsidRPr="003F0302" w:rsidRDefault="00D413A2"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Ацетонитрил  без стабилизатор с  чистота не по-ниска от 99,99%, LC/MS grade, оп. 2,5 л. </w:t>
            </w:r>
          </w:p>
        </w:tc>
        <w:tc>
          <w:tcPr>
            <w:tcW w:w="764" w:type="dxa"/>
            <w:tcBorders>
              <w:top w:val="nil"/>
              <w:left w:val="nil"/>
              <w:bottom w:val="single" w:sz="4" w:space="0" w:color="auto"/>
              <w:right w:val="single" w:sz="4" w:space="0" w:color="auto"/>
            </w:tcBorders>
            <w:shd w:val="clear" w:color="auto" w:fill="auto"/>
            <w:noWrap/>
            <w:hideMark/>
          </w:tcPr>
          <w:p w:rsidR="00D413A2" w:rsidRDefault="00D413A2" w:rsidP="006B2322">
            <w:r w:rsidRPr="00117EE3">
              <w:rPr>
                <w:rFonts w:ascii="Times New Roman" w:eastAsia="Times New Roman" w:hAnsi="Times New Roman"/>
                <w:color w:val="000000"/>
                <w:sz w:val="20"/>
                <w:szCs w:val="20"/>
                <w:lang w:eastAsia="bg-BG"/>
              </w:rPr>
              <w:t>оп.</w:t>
            </w:r>
          </w:p>
        </w:tc>
        <w:tc>
          <w:tcPr>
            <w:tcW w:w="1180" w:type="dxa"/>
            <w:tcBorders>
              <w:top w:val="nil"/>
              <w:left w:val="nil"/>
              <w:bottom w:val="single" w:sz="4" w:space="0" w:color="auto"/>
              <w:right w:val="single" w:sz="4" w:space="0" w:color="auto"/>
            </w:tcBorders>
            <w:shd w:val="clear" w:color="000000" w:fill="FFFFFF"/>
            <w:vAlign w:val="center"/>
            <w:hideMark/>
          </w:tcPr>
          <w:p w:rsidR="00D413A2" w:rsidRPr="003F0302" w:rsidRDefault="00D413A2"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75</w:t>
            </w:r>
          </w:p>
        </w:tc>
        <w:tc>
          <w:tcPr>
            <w:tcW w:w="1146" w:type="dxa"/>
            <w:tcBorders>
              <w:top w:val="nil"/>
              <w:left w:val="nil"/>
              <w:bottom w:val="single" w:sz="4" w:space="0" w:color="auto"/>
              <w:right w:val="single" w:sz="4" w:space="0" w:color="auto"/>
            </w:tcBorders>
            <w:shd w:val="clear" w:color="000000" w:fill="FFFFFF"/>
          </w:tcPr>
          <w:p w:rsidR="00D413A2" w:rsidRPr="003F0302" w:rsidRDefault="00D413A2" w:rsidP="006B2322">
            <w:pPr>
              <w:spacing w:after="0" w:line="240" w:lineRule="auto"/>
              <w:jc w:val="center"/>
              <w:rPr>
                <w:rFonts w:ascii="Times New Roman" w:eastAsia="Times New Roman" w:hAnsi="Times New Roman"/>
                <w:color w:val="000000"/>
                <w:sz w:val="20"/>
                <w:szCs w:val="20"/>
                <w:lang w:eastAsia="bg-BG"/>
              </w:rPr>
            </w:pPr>
          </w:p>
        </w:tc>
      </w:tr>
    </w:tbl>
    <w:p w:rsidR="002D0CA2" w:rsidRDefault="002D0CA2" w:rsidP="00503DE7">
      <w:pPr>
        <w:spacing w:line="240" w:lineRule="auto"/>
        <w:jc w:val="both"/>
        <w:rPr>
          <w:rFonts w:ascii="Times New Roman" w:hAnsi="Times New Roman"/>
          <w:sz w:val="24"/>
          <w:szCs w:val="24"/>
        </w:rPr>
      </w:pPr>
    </w:p>
    <w:p w:rsidR="003A3FBA" w:rsidRDefault="003A3FBA" w:rsidP="003A3FBA">
      <w:pPr>
        <w:spacing w:line="240" w:lineRule="auto"/>
        <w:jc w:val="both"/>
        <w:rPr>
          <w:rFonts w:ascii="Times New Roman" w:hAnsi="Times New Roman"/>
          <w:sz w:val="24"/>
          <w:szCs w:val="24"/>
        </w:rPr>
      </w:pPr>
      <w:r w:rsidRPr="003A3FBA">
        <w:rPr>
          <w:rFonts w:ascii="Times New Roman" w:eastAsia="Times New Roman" w:hAnsi="Times New Roman"/>
          <w:sz w:val="24"/>
          <w:szCs w:val="24"/>
          <w:lang w:eastAsia="bg-BG"/>
        </w:rPr>
        <w:lastRenderedPageBreak/>
        <w:t xml:space="preserve">5. </w:t>
      </w:r>
      <w:r>
        <w:rPr>
          <w:rFonts w:ascii="Times New Roman" w:hAnsi="Times New Roman"/>
          <w:sz w:val="24"/>
          <w:szCs w:val="24"/>
        </w:rPr>
        <w:t xml:space="preserve">Приемаме срока за изпълнение на поръчката да е 36 </w:t>
      </w:r>
      <w:r>
        <w:rPr>
          <w:rFonts w:ascii="Times New Roman" w:hAnsi="Times New Roman"/>
          <w:sz w:val="24"/>
          <w:szCs w:val="24"/>
          <w:lang w:val="en-US"/>
        </w:rPr>
        <w:t>(</w:t>
      </w:r>
      <w:r>
        <w:rPr>
          <w:rFonts w:ascii="Times New Roman" w:hAnsi="Times New Roman"/>
          <w:sz w:val="24"/>
          <w:szCs w:val="24"/>
        </w:rPr>
        <w:t>тридесет и шест</w:t>
      </w:r>
      <w:r>
        <w:rPr>
          <w:rFonts w:ascii="Times New Roman" w:hAnsi="Times New Roman"/>
          <w:sz w:val="24"/>
          <w:szCs w:val="24"/>
          <w:lang w:val="en-US"/>
        </w:rPr>
        <w:t>)</w:t>
      </w:r>
      <w:r>
        <w:rPr>
          <w:rFonts w:ascii="Times New Roman" w:hAnsi="Times New Roman"/>
          <w:sz w:val="24"/>
          <w:szCs w:val="24"/>
        </w:rPr>
        <w:t xml:space="preserve"> месеца, считано от   датата на сключване на договора.</w:t>
      </w:r>
    </w:p>
    <w:p w:rsidR="003F21FE" w:rsidRDefault="00472EB6" w:rsidP="00472EB6">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Pr="003F21FE">
        <w:rPr>
          <w:rFonts w:ascii="Times New Roman" w:hAnsi="Times New Roman"/>
          <w:sz w:val="24"/>
          <w:szCs w:val="24"/>
        </w:rPr>
        <w:t>. Приемаме срока на извършване на доставка на стоките – до</w:t>
      </w:r>
      <w:r w:rsidRPr="003F21FE">
        <w:rPr>
          <w:rFonts w:ascii="Times New Roman" w:hAnsi="Times New Roman"/>
          <w:sz w:val="24"/>
          <w:szCs w:val="24"/>
          <w:lang w:val="en-US"/>
        </w:rPr>
        <w:t xml:space="preserve"> </w:t>
      </w:r>
      <w:r w:rsidRPr="003F21FE">
        <w:rPr>
          <w:rFonts w:ascii="Times New Roman" w:hAnsi="Times New Roman"/>
          <w:sz w:val="24"/>
          <w:szCs w:val="24"/>
        </w:rPr>
        <w:t xml:space="preserve">30 </w:t>
      </w:r>
      <w:r w:rsidRPr="003F21FE">
        <w:rPr>
          <w:rFonts w:ascii="Times New Roman" w:hAnsi="Times New Roman"/>
          <w:sz w:val="24"/>
          <w:szCs w:val="24"/>
          <w:lang w:val="en-US"/>
        </w:rPr>
        <w:t>(</w:t>
      </w:r>
      <w:r w:rsidRPr="003F21FE">
        <w:rPr>
          <w:rFonts w:ascii="Times New Roman" w:hAnsi="Times New Roman"/>
          <w:sz w:val="24"/>
          <w:szCs w:val="24"/>
        </w:rPr>
        <w:t>тридесет</w:t>
      </w:r>
      <w:r w:rsidRPr="003F21FE">
        <w:rPr>
          <w:rFonts w:ascii="Times New Roman" w:hAnsi="Times New Roman"/>
          <w:sz w:val="24"/>
          <w:szCs w:val="24"/>
          <w:lang w:val="en-US"/>
        </w:rPr>
        <w:t>)</w:t>
      </w:r>
      <w:r w:rsidRPr="003F21FE">
        <w:rPr>
          <w:rFonts w:ascii="Times New Roman" w:hAnsi="Times New Roman"/>
          <w:sz w:val="24"/>
          <w:szCs w:val="24"/>
        </w:rPr>
        <w:t xml:space="preserve"> календарни дни считано от датата на подаване на писмена заявка на Възложителя след сключване на договора.</w:t>
      </w:r>
    </w:p>
    <w:p w:rsidR="00472EB6" w:rsidRDefault="003F21FE" w:rsidP="00222FC2">
      <w:pPr>
        <w:spacing w:line="240" w:lineRule="auto"/>
        <w:jc w:val="both"/>
        <w:rPr>
          <w:rFonts w:ascii="Times New Roman" w:hAnsi="Times New Roman"/>
          <w:sz w:val="24"/>
          <w:szCs w:val="24"/>
        </w:rPr>
      </w:pPr>
      <w:r>
        <w:rPr>
          <w:rFonts w:ascii="Times New Roman" w:hAnsi="Times New Roman"/>
          <w:sz w:val="24"/>
          <w:szCs w:val="24"/>
        </w:rPr>
        <w:t xml:space="preserve">7. </w:t>
      </w:r>
      <w:r w:rsidRPr="003F21FE">
        <w:rPr>
          <w:rFonts w:ascii="Times New Roman" w:hAnsi="Times New Roman"/>
          <w:sz w:val="24"/>
          <w:szCs w:val="24"/>
        </w:rPr>
        <w:t>Потвърждаваме, че при доставка за всички реактиви, консумативи и химикали ще предоставим информационен лист за безопасност или друг документ, който съдържа информация за производителя, наименование на химикалa, основни характеристики, срок на годност, условия на съхраняване и ако е не</w:t>
      </w:r>
      <w:r>
        <w:rPr>
          <w:rFonts w:ascii="Times New Roman" w:hAnsi="Times New Roman"/>
          <w:sz w:val="24"/>
          <w:szCs w:val="24"/>
        </w:rPr>
        <w:t>обходимо - указания за употреба.</w:t>
      </w:r>
    </w:p>
    <w:p w:rsidR="00222FC2" w:rsidRPr="00222FC2" w:rsidRDefault="00222FC2" w:rsidP="00222FC2">
      <w:pPr>
        <w:spacing w:line="240" w:lineRule="auto"/>
        <w:jc w:val="both"/>
        <w:rPr>
          <w:rFonts w:ascii="Times New Roman" w:hAnsi="Times New Roman"/>
          <w:sz w:val="24"/>
          <w:szCs w:val="24"/>
        </w:rPr>
      </w:pPr>
      <w:r>
        <w:rPr>
          <w:rFonts w:ascii="Times New Roman" w:hAnsi="Times New Roman"/>
          <w:sz w:val="24"/>
          <w:szCs w:val="24"/>
        </w:rPr>
        <w:t xml:space="preserve">8. </w:t>
      </w:r>
      <w:r w:rsidRPr="00222FC2">
        <w:rPr>
          <w:rFonts w:ascii="Times New Roman" w:hAnsi="Times New Roman"/>
          <w:sz w:val="24"/>
          <w:szCs w:val="24"/>
        </w:rPr>
        <w:t xml:space="preserve">Приемаме, че за срока на действие на договора,  Възложителят не е длъжен да закупи цялото прогнозно количество за 3 (три) години, посочено в техническата спецификация. </w:t>
      </w:r>
    </w:p>
    <w:p w:rsidR="002D0CA2" w:rsidRPr="00503DE7" w:rsidRDefault="00222FC2" w:rsidP="00222FC2">
      <w:pPr>
        <w:spacing w:line="320" w:lineRule="exact"/>
        <w:jc w:val="both"/>
        <w:rPr>
          <w:rFonts w:ascii="Times New Roman" w:eastAsia="Times New Roman" w:hAnsi="Times New Roman"/>
          <w:color w:val="FF0000"/>
          <w:sz w:val="24"/>
          <w:szCs w:val="24"/>
          <w:lang w:eastAsia="bg-BG"/>
        </w:rPr>
      </w:pPr>
      <w:r w:rsidRPr="00A36147">
        <w:rPr>
          <w:rFonts w:ascii="Times New Roman" w:eastAsia="Times New Roman" w:hAnsi="Times New Roman"/>
          <w:sz w:val="24"/>
          <w:szCs w:val="24"/>
          <w:lang w:eastAsia="bg-BG"/>
        </w:rPr>
        <w:t xml:space="preserve">9. </w:t>
      </w:r>
      <w:r w:rsidR="002D0CA2" w:rsidRPr="00A36147">
        <w:rPr>
          <w:rFonts w:ascii="Times New Roman" w:eastAsia="Times New Roman" w:hAnsi="Times New Roman"/>
          <w:sz w:val="24"/>
          <w:szCs w:val="24"/>
          <w:lang w:eastAsia="bg-BG"/>
        </w:rPr>
        <w:t>Потвърждаваме</w:t>
      </w:r>
      <w:r w:rsidR="002D0CA2" w:rsidRPr="00222FC2">
        <w:rPr>
          <w:rFonts w:ascii="Times New Roman" w:eastAsia="Times New Roman" w:hAnsi="Times New Roman"/>
          <w:sz w:val="24"/>
          <w:szCs w:val="24"/>
          <w:lang w:eastAsia="bg-BG"/>
        </w:rPr>
        <w:t>, че доставяните химикали ще са с минимум 70 % валиден остатъчен срок на годност от датата на приемо-предавателния протокол за доставка, когато това е приложимо.</w:t>
      </w:r>
    </w:p>
    <w:p w:rsidR="002D0CA2" w:rsidRPr="002C3978" w:rsidRDefault="002C3978" w:rsidP="002C3978">
      <w:pPr>
        <w:spacing w:line="320" w:lineRule="exact"/>
        <w:jc w:val="both"/>
        <w:rPr>
          <w:rFonts w:ascii="Times New Roman" w:eastAsia="Times New Roman" w:hAnsi="Times New Roman"/>
          <w:sz w:val="24"/>
          <w:szCs w:val="24"/>
          <w:lang w:eastAsia="bg-BG"/>
        </w:rPr>
      </w:pPr>
      <w:r w:rsidRPr="002C3978">
        <w:rPr>
          <w:rFonts w:ascii="Times New Roman" w:eastAsia="Times New Roman" w:hAnsi="Times New Roman"/>
          <w:sz w:val="24"/>
          <w:szCs w:val="24"/>
          <w:lang w:eastAsia="bg-BG"/>
        </w:rPr>
        <w:t>10. Потвърждаваме, че х</w:t>
      </w:r>
      <w:r w:rsidR="002D0CA2" w:rsidRPr="002C3978">
        <w:rPr>
          <w:rFonts w:ascii="Times New Roman" w:eastAsia="Times New Roman" w:hAnsi="Times New Roman"/>
          <w:sz w:val="24"/>
          <w:szCs w:val="24"/>
          <w:lang w:eastAsia="bg-BG"/>
        </w:rPr>
        <w:t xml:space="preserve">имикалите в обособена позиция 9 </w:t>
      </w:r>
      <w:r w:rsidRPr="002C3978">
        <w:rPr>
          <w:rFonts w:ascii="Times New Roman" w:eastAsia="Times New Roman" w:hAnsi="Times New Roman"/>
          <w:sz w:val="24"/>
          <w:szCs w:val="24"/>
          <w:lang w:eastAsia="bg-BG"/>
        </w:rPr>
        <w:t>ще</w:t>
      </w:r>
      <w:r w:rsidR="002D0CA2" w:rsidRPr="002C3978">
        <w:rPr>
          <w:rFonts w:ascii="Times New Roman" w:eastAsia="Times New Roman" w:hAnsi="Times New Roman"/>
          <w:sz w:val="24"/>
          <w:szCs w:val="24"/>
          <w:lang w:eastAsia="bg-BG"/>
        </w:rPr>
        <w:t xml:space="preserve"> са придружени със сертификат за партиден анализ.</w:t>
      </w:r>
    </w:p>
    <w:p w:rsidR="00D413A2" w:rsidRPr="00F47F08" w:rsidRDefault="00D413A2" w:rsidP="00D413A2">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D413A2" w:rsidRPr="00F47F08" w:rsidRDefault="00D413A2" w:rsidP="00D413A2">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D413A2" w:rsidRPr="00F47F08" w:rsidRDefault="00D413A2" w:rsidP="00D413A2">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D413A2" w:rsidRPr="00F47F08" w:rsidRDefault="00D413A2" w:rsidP="00D413A2">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D413A2" w:rsidRPr="00F47F08" w:rsidRDefault="00D413A2" w:rsidP="00D413A2">
      <w:pPr>
        <w:tabs>
          <w:tab w:val="num" w:pos="0"/>
          <w:tab w:val="left" w:pos="709"/>
          <w:tab w:val="left" w:pos="851"/>
          <w:tab w:val="left" w:pos="993"/>
        </w:tabs>
        <w:spacing w:after="0" w:line="240" w:lineRule="atLeast"/>
        <w:jc w:val="both"/>
        <w:rPr>
          <w:rFonts w:ascii="Times New Roman" w:hAnsi="Times New Roman"/>
          <w:b/>
          <w:bCs/>
          <w:sz w:val="24"/>
          <w:szCs w:val="24"/>
        </w:rPr>
      </w:pPr>
    </w:p>
    <w:p w:rsidR="00D413A2" w:rsidRPr="00F47F08" w:rsidRDefault="00D413A2" w:rsidP="00D413A2">
      <w:pPr>
        <w:tabs>
          <w:tab w:val="left" w:pos="0"/>
          <w:tab w:val="left" w:pos="709"/>
          <w:tab w:val="left" w:pos="993"/>
        </w:tabs>
        <w:spacing w:line="320" w:lineRule="exact"/>
        <w:ind w:firstLine="709"/>
        <w:jc w:val="both"/>
        <w:rPr>
          <w:rFonts w:ascii="Times New Roman" w:hAnsi="Times New Roman"/>
          <w:sz w:val="24"/>
          <w:szCs w:val="24"/>
        </w:rPr>
      </w:pPr>
    </w:p>
    <w:p w:rsidR="00D413A2" w:rsidRPr="00F47F08" w:rsidRDefault="00D413A2" w:rsidP="00D413A2">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D413A2" w:rsidRPr="00F47F08" w:rsidRDefault="00D413A2" w:rsidP="00D413A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D413A2" w:rsidRPr="00F47F08" w:rsidRDefault="00D413A2" w:rsidP="00D413A2">
      <w:pPr>
        <w:tabs>
          <w:tab w:val="left" w:pos="709"/>
          <w:tab w:val="left" w:pos="993"/>
        </w:tabs>
        <w:spacing w:line="320" w:lineRule="exact"/>
        <w:ind w:firstLine="6120"/>
        <w:rPr>
          <w:rFonts w:ascii="Times New Roman" w:hAnsi="Times New Roman"/>
          <w:sz w:val="24"/>
          <w:szCs w:val="24"/>
        </w:rPr>
      </w:pPr>
    </w:p>
    <w:p w:rsidR="00D413A2" w:rsidRPr="00F47F08" w:rsidRDefault="00D413A2" w:rsidP="00D413A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D413A2" w:rsidRPr="00F47F08" w:rsidRDefault="00D413A2" w:rsidP="00D413A2">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D413A2" w:rsidRDefault="00D413A2"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E061EE" w:rsidRDefault="00E061EE" w:rsidP="00817972">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p>
    <w:p w:rsidR="00645BC3" w:rsidRDefault="00645BC3" w:rsidP="00645BC3">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69782F">
        <w:rPr>
          <w:rFonts w:ascii="Times New Roman" w:eastAsia="Batang" w:hAnsi="Times New Roman"/>
          <w:b/>
          <w:sz w:val="24"/>
          <w:szCs w:val="24"/>
          <w:lang w:eastAsia="bg-BG"/>
        </w:rPr>
        <w:t xml:space="preserve"> 2.10</w:t>
      </w:r>
    </w:p>
    <w:p w:rsidR="00645BC3" w:rsidRDefault="00645BC3" w:rsidP="00645BC3">
      <w:pPr>
        <w:tabs>
          <w:tab w:val="left" w:pos="709"/>
          <w:tab w:val="left" w:pos="993"/>
        </w:tabs>
        <w:spacing w:after="0" w:line="312" w:lineRule="auto"/>
        <w:jc w:val="right"/>
        <w:outlineLvl w:val="0"/>
        <w:rPr>
          <w:rFonts w:ascii="Times New Roman" w:eastAsia="Batang" w:hAnsi="Times New Roman"/>
          <w:b/>
          <w:sz w:val="24"/>
          <w:szCs w:val="24"/>
          <w:lang w:eastAsia="bg-BG"/>
        </w:rPr>
      </w:pPr>
    </w:p>
    <w:p w:rsidR="00645BC3" w:rsidRPr="00F47F08" w:rsidRDefault="00645BC3" w:rsidP="00645BC3">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645BC3" w:rsidRPr="00D2281A" w:rsidRDefault="00645BC3" w:rsidP="00645BC3">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645BC3" w:rsidRPr="00D2281A" w:rsidRDefault="00645BC3" w:rsidP="00645BC3">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645BC3" w:rsidRPr="00D2281A" w:rsidRDefault="00645BC3" w:rsidP="00645BC3">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645BC3" w:rsidRPr="00F47F08" w:rsidRDefault="00645BC3" w:rsidP="00645BC3">
      <w:pPr>
        <w:tabs>
          <w:tab w:val="left" w:pos="709"/>
          <w:tab w:val="left" w:pos="993"/>
        </w:tabs>
        <w:spacing w:after="0"/>
        <w:ind w:left="6372"/>
        <w:rPr>
          <w:rFonts w:ascii="Times New Roman" w:hAnsi="Times New Roman"/>
          <w:sz w:val="24"/>
          <w:szCs w:val="24"/>
        </w:rPr>
      </w:pPr>
    </w:p>
    <w:p w:rsidR="00645BC3" w:rsidRPr="00F47F08" w:rsidRDefault="00645BC3" w:rsidP="00645BC3">
      <w:pPr>
        <w:tabs>
          <w:tab w:val="left" w:pos="709"/>
          <w:tab w:val="left" w:pos="993"/>
        </w:tabs>
        <w:spacing w:after="0" w:line="312" w:lineRule="auto"/>
        <w:outlineLvl w:val="0"/>
        <w:rPr>
          <w:rFonts w:ascii="Times New Roman" w:eastAsia="Batang" w:hAnsi="Times New Roman"/>
          <w:b/>
          <w:sz w:val="24"/>
          <w:szCs w:val="24"/>
          <w:lang w:eastAsia="bg-BG"/>
        </w:rPr>
      </w:pPr>
    </w:p>
    <w:p w:rsidR="00645BC3" w:rsidRDefault="00645BC3" w:rsidP="00645BC3">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760D53" w:rsidRPr="00F47F08" w:rsidRDefault="00760D53" w:rsidP="00760D53">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с предмет „Доставка на реактиви, химикали, материали и други консумативи по обособена позиция №10:</w:t>
      </w:r>
      <w:r>
        <w:rPr>
          <w:rFonts w:ascii="Times New Roman" w:hAnsi="Times New Roman"/>
          <w:b/>
          <w:sz w:val="24"/>
          <w:szCs w:val="24"/>
        </w:rPr>
        <w:t xml:space="preserve"> </w:t>
      </w:r>
      <w:r w:rsidRPr="00BA7CD9">
        <w:rPr>
          <w:rFonts w:ascii="Times New Roman" w:hAnsi="Times New Roman"/>
          <w:b/>
          <w:sz w:val="24"/>
          <w:szCs w:val="24"/>
        </w:rPr>
        <w:t>„</w:t>
      </w:r>
      <w:r w:rsidRPr="003F0302">
        <w:rPr>
          <w:rFonts w:ascii="Times New Roman" w:hAnsi="Times New Roman"/>
          <w:b/>
          <w:sz w:val="24"/>
          <w:szCs w:val="24"/>
        </w:rPr>
        <w:t>Общолабораторни консумативи</w:t>
      </w:r>
      <w:r w:rsidRPr="00BA7CD9">
        <w:rPr>
          <w:rFonts w:ascii="Times New Roman" w:hAnsi="Times New Roman"/>
          <w:b/>
          <w:sz w:val="24"/>
          <w:szCs w:val="24"/>
        </w:rPr>
        <w:t>“</w:t>
      </w:r>
    </w:p>
    <w:p w:rsidR="00D906C1" w:rsidRPr="00F47F08" w:rsidRDefault="00D906C1" w:rsidP="00760D53">
      <w:pPr>
        <w:tabs>
          <w:tab w:val="left" w:pos="709"/>
          <w:tab w:val="left" w:pos="993"/>
        </w:tabs>
        <w:spacing w:after="0" w:line="312" w:lineRule="auto"/>
        <w:outlineLvl w:val="0"/>
        <w:rPr>
          <w:rFonts w:ascii="Times New Roman" w:eastAsia="Batang" w:hAnsi="Times New Roman"/>
          <w:b/>
          <w:sz w:val="24"/>
          <w:szCs w:val="24"/>
          <w:lang w:eastAsia="bg-BG"/>
        </w:rPr>
      </w:pPr>
    </w:p>
    <w:p w:rsidR="00645BC3" w:rsidRPr="00A84481" w:rsidRDefault="00645BC3" w:rsidP="00645BC3">
      <w:pPr>
        <w:tabs>
          <w:tab w:val="left" w:pos="709"/>
          <w:tab w:val="left" w:pos="993"/>
        </w:tabs>
        <w:spacing w:after="0" w:line="312" w:lineRule="auto"/>
        <w:outlineLvl w:val="0"/>
        <w:rPr>
          <w:rFonts w:ascii="Times New Roman" w:eastAsia="Batang" w:hAnsi="Times New Roman"/>
          <w:sz w:val="24"/>
          <w:szCs w:val="24"/>
          <w:lang w:val="en-US" w:eastAsia="bg-BG"/>
        </w:rPr>
      </w:pPr>
    </w:p>
    <w:p w:rsidR="00645BC3" w:rsidRPr="00F47F08" w:rsidRDefault="00645BC3" w:rsidP="00645BC3">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645BC3" w:rsidRPr="00F47F08" w:rsidRDefault="00645BC3" w:rsidP="00645BC3">
      <w:pPr>
        <w:tabs>
          <w:tab w:val="left" w:pos="709"/>
          <w:tab w:val="left" w:pos="993"/>
        </w:tabs>
        <w:spacing w:after="0" w:line="240" w:lineRule="auto"/>
        <w:ind w:firstLine="720"/>
        <w:rPr>
          <w:rFonts w:ascii="Times New Roman" w:hAnsi="Times New Roman"/>
          <w:b/>
          <w:sz w:val="24"/>
          <w:szCs w:val="24"/>
          <w:lang w:eastAsia="bg-BG"/>
        </w:rPr>
      </w:pPr>
    </w:p>
    <w:p w:rsidR="00645BC3" w:rsidRPr="00EB4047" w:rsidRDefault="00645BC3" w:rsidP="00645BC3">
      <w:pPr>
        <w:rPr>
          <w:rFonts w:ascii="Times New Roman" w:hAnsi="Times New Roman"/>
          <w:b/>
          <w:sz w:val="24"/>
          <w:szCs w:val="24"/>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Pr="00203093">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Pr>
          <w:rFonts w:ascii="Times New Roman" w:hAnsi="Times New Roman"/>
          <w:b/>
          <w:sz w:val="24"/>
          <w:szCs w:val="24"/>
        </w:rPr>
        <w:t xml:space="preserve">обособена позиция </w:t>
      </w:r>
      <w:r w:rsidR="00C657C5">
        <w:rPr>
          <w:rFonts w:ascii="Times New Roman" w:hAnsi="Times New Roman"/>
          <w:b/>
          <w:sz w:val="24"/>
          <w:szCs w:val="24"/>
        </w:rPr>
        <w:t>№</w:t>
      </w:r>
      <w:r>
        <w:rPr>
          <w:rFonts w:ascii="Times New Roman" w:hAnsi="Times New Roman"/>
          <w:b/>
          <w:sz w:val="24"/>
          <w:szCs w:val="24"/>
        </w:rPr>
        <w:t>10</w:t>
      </w:r>
      <w:r w:rsidRPr="001B46E6">
        <w:rPr>
          <w:rFonts w:ascii="Times New Roman" w:hAnsi="Times New Roman"/>
          <w:b/>
          <w:sz w:val="24"/>
          <w:szCs w:val="24"/>
        </w:rPr>
        <w:t>:</w:t>
      </w:r>
      <w:r w:rsidRPr="00645BC3">
        <w:rPr>
          <w:rFonts w:ascii="Times New Roman" w:hAnsi="Times New Roman"/>
          <w:b/>
          <w:sz w:val="24"/>
          <w:szCs w:val="24"/>
        </w:rPr>
        <w:t xml:space="preserve"> </w:t>
      </w:r>
      <w:r w:rsidRPr="00BA7CD9">
        <w:rPr>
          <w:rFonts w:ascii="Times New Roman" w:hAnsi="Times New Roman"/>
          <w:b/>
          <w:sz w:val="24"/>
          <w:szCs w:val="24"/>
        </w:rPr>
        <w:t>„</w:t>
      </w:r>
      <w:r w:rsidRPr="003F0302">
        <w:rPr>
          <w:rFonts w:ascii="Times New Roman" w:hAnsi="Times New Roman"/>
          <w:b/>
          <w:sz w:val="24"/>
          <w:szCs w:val="24"/>
        </w:rPr>
        <w:t>Общолабораторни консумативи</w:t>
      </w:r>
      <w:r w:rsidRPr="00BA7CD9">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н</w:t>
      </w:r>
      <w:r w:rsidRPr="00F47F08">
        <w:rPr>
          <w:rFonts w:ascii="Times New Roman" w:hAnsi="Times New Roman"/>
          <w:sz w:val="24"/>
          <w:szCs w:val="24"/>
          <w:lang w:eastAsia="bg-BG"/>
        </w:rPr>
        <w:t xml:space="preserve">ие: </w:t>
      </w:r>
    </w:p>
    <w:p w:rsidR="00645BC3" w:rsidRPr="00F47F08" w:rsidRDefault="00645BC3" w:rsidP="00645BC3">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645BC3" w:rsidRPr="00F47F08" w:rsidRDefault="00645BC3" w:rsidP="00645BC3">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645BC3" w:rsidRPr="00F47F08" w:rsidRDefault="00645BC3" w:rsidP="00645BC3">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645BC3" w:rsidRPr="00F47F08" w:rsidRDefault="00645BC3" w:rsidP="00645BC3">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645BC3" w:rsidRPr="00F47F08" w:rsidRDefault="00645BC3" w:rsidP="00645BC3">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645BC3" w:rsidRPr="00F47F08" w:rsidRDefault="00645BC3" w:rsidP="00645BC3">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645BC3" w:rsidRPr="00F47F08" w:rsidRDefault="00645BC3" w:rsidP="00645BC3">
      <w:pPr>
        <w:tabs>
          <w:tab w:val="left" w:pos="709"/>
          <w:tab w:val="left" w:pos="993"/>
        </w:tabs>
        <w:spacing w:after="0" w:line="240" w:lineRule="auto"/>
        <w:jc w:val="center"/>
        <w:rPr>
          <w:rFonts w:ascii="Times New Roman" w:hAnsi="Times New Roman"/>
          <w:sz w:val="24"/>
          <w:szCs w:val="24"/>
          <w:lang w:eastAsia="bg-BG"/>
        </w:rPr>
      </w:pPr>
    </w:p>
    <w:p w:rsidR="00645BC3" w:rsidRPr="00EB4047" w:rsidRDefault="00645BC3" w:rsidP="00645BC3">
      <w:pPr>
        <w:rPr>
          <w:rFonts w:ascii="Times New Roman" w:hAnsi="Times New Roman"/>
          <w:b/>
          <w:sz w:val="24"/>
          <w:szCs w:val="24"/>
        </w:rPr>
      </w:pPr>
      <w:r w:rsidRPr="00F47F08">
        <w:rPr>
          <w:rFonts w:ascii="Times New Roman" w:hAnsi="Times New Roman"/>
          <w:sz w:val="24"/>
          <w:szCs w:val="24"/>
          <w:lang w:eastAsia="bg-BG"/>
        </w:rPr>
        <w:t xml:space="preserve">предлагаме да изпълним поръчката, с предмет </w:t>
      </w:r>
      <w:r w:rsidRPr="00F47F08">
        <w:rPr>
          <w:rFonts w:ascii="Times New Roman" w:hAnsi="Times New Roman"/>
          <w:sz w:val="24"/>
          <w:szCs w:val="24"/>
        </w:rPr>
        <w:t>“</w:t>
      </w:r>
      <w:r w:rsidRPr="007D50D5">
        <w:t xml:space="preserve"> </w:t>
      </w:r>
      <w:r w:rsidRPr="007D50D5">
        <w:rPr>
          <w:rFonts w:ascii="Times New Roman" w:hAnsi="Times New Roman"/>
          <w:sz w:val="24"/>
          <w:szCs w:val="24"/>
        </w:rPr>
        <w:t>Доставка на реактиви, химикали, материали и други консумативи</w:t>
      </w:r>
      <w:r w:rsidRPr="00F47F08">
        <w:rPr>
          <w:rFonts w:ascii="Times New Roman" w:hAnsi="Times New Roman"/>
          <w:sz w:val="24"/>
          <w:szCs w:val="24"/>
        </w:rPr>
        <w:t>”</w:t>
      </w:r>
      <w:r>
        <w:rPr>
          <w:rFonts w:ascii="Times New Roman" w:hAnsi="Times New Roman"/>
          <w:sz w:val="24"/>
          <w:szCs w:val="24"/>
        </w:rPr>
        <w:t xml:space="preserve"> по </w:t>
      </w:r>
      <w:r>
        <w:rPr>
          <w:rFonts w:ascii="Times New Roman" w:hAnsi="Times New Roman"/>
          <w:b/>
          <w:sz w:val="24"/>
          <w:szCs w:val="24"/>
        </w:rPr>
        <w:t xml:space="preserve">обособена позиция </w:t>
      </w:r>
      <w:r w:rsidR="00C657C5">
        <w:rPr>
          <w:rFonts w:ascii="Times New Roman" w:hAnsi="Times New Roman"/>
          <w:b/>
          <w:sz w:val="24"/>
          <w:szCs w:val="24"/>
        </w:rPr>
        <w:t>№</w:t>
      </w:r>
      <w:r>
        <w:rPr>
          <w:rFonts w:ascii="Times New Roman" w:hAnsi="Times New Roman"/>
          <w:b/>
          <w:sz w:val="24"/>
          <w:szCs w:val="24"/>
        </w:rPr>
        <w:t>10</w:t>
      </w:r>
      <w:r w:rsidRPr="001B46E6">
        <w:rPr>
          <w:rFonts w:ascii="Times New Roman" w:hAnsi="Times New Roman"/>
          <w:b/>
          <w:sz w:val="24"/>
          <w:szCs w:val="24"/>
        </w:rPr>
        <w:t>:</w:t>
      </w:r>
      <w:r w:rsidRPr="00645BC3">
        <w:rPr>
          <w:rFonts w:ascii="Times New Roman" w:hAnsi="Times New Roman"/>
          <w:b/>
          <w:sz w:val="24"/>
          <w:szCs w:val="24"/>
        </w:rPr>
        <w:t xml:space="preserve"> </w:t>
      </w:r>
      <w:r w:rsidRPr="00BA7CD9">
        <w:rPr>
          <w:rFonts w:ascii="Times New Roman" w:hAnsi="Times New Roman"/>
          <w:b/>
          <w:sz w:val="24"/>
          <w:szCs w:val="24"/>
        </w:rPr>
        <w:t>„</w:t>
      </w:r>
      <w:r w:rsidRPr="003F0302">
        <w:rPr>
          <w:rFonts w:ascii="Times New Roman" w:hAnsi="Times New Roman"/>
          <w:b/>
          <w:sz w:val="24"/>
          <w:szCs w:val="24"/>
        </w:rPr>
        <w:t>Общолабораторни консумативи</w:t>
      </w:r>
      <w:r w:rsidRPr="00BA7CD9">
        <w:rPr>
          <w:rFonts w:ascii="Times New Roman" w:hAnsi="Times New Roman"/>
          <w:b/>
          <w:sz w:val="24"/>
          <w:szCs w:val="24"/>
        </w:rPr>
        <w:t>“</w:t>
      </w:r>
      <w:r>
        <w:rPr>
          <w:rFonts w:ascii="Times New Roman" w:hAnsi="Times New Roman"/>
          <w:b/>
          <w:sz w:val="24"/>
          <w:szCs w:val="24"/>
        </w:rPr>
        <w:t xml:space="preserve">, </w:t>
      </w:r>
      <w:r w:rsidRPr="00F47F08">
        <w:rPr>
          <w:rFonts w:ascii="Times New Roman" w:hAnsi="Times New Roman"/>
          <w:sz w:val="24"/>
          <w:szCs w:val="24"/>
          <w:lang w:eastAsia="bg-BG"/>
        </w:rPr>
        <w:t>съгл</w:t>
      </w:r>
      <w:r>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645BC3" w:rsidRPr="00CB3A2E" w:rsidRDefault="00645BC3" w:rsidP="00CB3A2E">
      <w:pPr>
        <w:tabs>
          <w:tab w:val="left" w:pos="709"/>
          <w:tab w:val="left" w:pos="993"/>
        </w:tabs>
        <w:spacing w:line="320" w:lineRule="exact"/>
        <w:jc w:val="both"/>
        <w:rPr>
          <w:rFonts w:ascii="Times New Roman" w:hAnsi="Times New Roman"/>
          <w:sz w:val="24"/>
          <w:szCs w:val="24"/>
          <w:lang w:eastAsia="bg-BG"/>
        </w:rPr>
      </w:pPr>
      <w:r w:rsidRPr="00CB3A2E">
        <w:rPr>
          <w:rFonts w:ascii="Times New Roman" w:hAnsi="Times New Roman"/>
          <w:sz w:val="24"/>
          <w:szCs w:val="24"/>
          <w:lang w:eastAsia="bg-BG"/>
        </w:rPr>
        <w:t>1. Приемаме мястото на изпълнение на поръчката съгласно изискванията на Възложителя</w:t>
      </w:r>
      <w:r w:rsidR="00CB3A2E">
        <w:rPr>
          <w:rFonts w:ascii="Times New Roman" w:hAnsi="Times New Roman"/>
          <w:sz w:val="24"/>
          <w:szCs w:val="24"/>
          <w:lang w:eastAsia="bg-BG"/>
        </w:rPr>
        <w:t xml:space="preserve"> -</w:t>
      </w:r>
      <w:r w:rsidR="00E718F6">
        <w:rPr>
          <w:rFonts w:ascii="Times New Roman" w:hAnsi="Times New Roman"/>
          <w:sz w:val="24"/>
          <w:szCs w:val="24"/>
          <w:lang w:eastAsia="bg-BG"/>
        </w:rPr>
        <w:t xml:space="preserve"> </w:t>
      </w:r>
      <w:r w:rsidR="00CB3A2E">
        <w:rPr>
          <w:rFonts w:ascii="Times New Roman" w:hAnsi="Times New Roman"/>
          <w:sz w:val="24"/>
          <w:szCs w:val="24"/>
          <w:lang w:eastAsia="bg-BG"/>
        </w:rPr>
        <w:t xml:space="preserve"> </w:t>
      </w:r>
      <w:r w:rsidR="00E718F6">
        <w:rPr>
          <w:rFonts w:ascii="Times New Roman" w:hAnsi="Times New Roman"/>
          <w:sz w:val="24"/>
          <w:szCs w:val="24"/>
          <w:lang w:eastAsia="bg-BG"/>
        </w:rPr>
        <w:t>гр. София, ул. „Александър Малинов“ №1, НИК-МВР.</w:t>
      </w:r>
    </w:p>
    <w:p w:rsidR="00645BC3" w:rsidRPr="00CB3A2E" w:rsidRDefault="00645BC3" w:rsidP="00CB3A2E">
      <w:pPr>
        <w:tabs>
          <w:tab w:val="left" w:pos="709"/>
          <w:tab w:val="left" w:pos="993"/>
        </w:tabs>
        <w:spacing w:line="320" w:lineRule="exact"/>
        <w:jc w:val="both"/>
        <w:rPr>
          <w:rFonts w:ascii="Times New Roman" w:hAnsi="Times New Roman"/>
          <w:sz w:val="24"/>
          <w:szCs w:val="24"/>
          <w:lang w:eastAsia="bg-BG"/>
        </w:rPr>
      </w:pPr>
      <w:r w:rsidRPr="00CB3A2E">
        <w:rPr>
          <w:rFonts w:ascii="Times New Roman" w:hAnsi="Times New Roman"/>
          <w:sz w:val="24"/>
          <w:szCs w:val="24"/>
          <w:lang w:eastAsia="bg-BG"/>
        </w:rPr>
        <w:t>2. Декларираме, че доставените</w:t>
      </w:r>
      <w:r w:rsidR="00E718F6">
        <w:rPr>
          <w:rFonts w:ascii="Times New Roman" w:hAnsi="Times New Roman"/>
          <w:sz w:val="24"/>
          <w:szCs w:val="24"/>
          <w:lang w:eastAsia="bg-BG"/>
        </w:rPr>
        <w:t xml:space="preserve"> от нас</w:t>
      </w:r>
      <w:r w:rsidRPr="00CB3A2E">
        <w:rPr>
          <w:rFonts w:ascii="Times New Roman" w:hAnsi="Times New Roman"/>
          <w:sz w:val="24"/>
          <w:szCs w:val="24"/>
          <w:lang w:eastAsia="bg-BG"/>
        </w:rPr>
        <w:t xml:space="preserve"> консумативи </w:t>
      </w:r>
      <w:r w:rsidR="00E718F6">
        <w:rPr>
          <w:rFonts w:ascii="Times New Roman" w:hAnsi="Times New Roman"/>
          <w:sz w:val="24"/>
          <w:szCs w:val="24"/>
          <w:lang w:eastAsia="bg-BG"/>
        </w:rPr>
        <w:t xml:space="preserve">по обособена позиция №10 </w:t>
      </w:r>
      <w:r w:rsidRPr="00CB3A2E">
        <w:rPr>
          <w:rFonts w:ascii="Times New Roman" w:hAnsi="Times New Roman"/>
          <w:sz w:val="24"/>
          <w:szCs w:val="24"/>
          <w:lang w:eastAsia="bg-BG"/>
        </w:rPr>
        <w:t>ще отговарят на изискванията на възложителя описана в Техническата спецификация</w:t>
      </w:r>
    </w:p>
    <w:p w:rsidR="00645BC3" w:rsidRPr="00CB3A2E" w:rsidRDefault="00645BC3" w:rsidP="00CB3A2E">
      <w:pPr>
        <w:tabs>
          <w:tab w:val="left" w:pos="709"/>
          <w:tab w:val="left" w:pos="993"/>
        </w:tabs>
        <w:spacing w:line="320" w:lineRule="exact"/>
        <w:jc w:val="both"/>
        <w:rPr>
          <w:rFonts w:ascii="Times New Roman" w:hAnsi="Times New Roman"/>
          <w:sz w:val="24"/>
          <w:szCs w:val="24"/>
          <w:lang w:eastAsia="bg-BG"/>
        </w:rPr>
      </w:pPr>
      <w:r w:rsidRPr="00CB3A2E">
        <w:rPr>
          <w:rFonts w:ascii="Times New Roman" w:hAnsi="Times New Roman"/>
          <w:sz w:val="24"/>
          <w:szCs w:val="24"/>
          <w:lang w:eastAsia="bg-BG"/>
        </w:rPr>
        <w:t xml:space="preserve">3.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 </w:t>
      </w:r>
    </w:p>
    <w:p w:rsidR="00E26999" w:rsidRDefault="00E718F6" w:rsidP="00326BDC">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645BC3" w:rsidRPr="00BB1CE8">
        <w:rPr>
          <w:rFonts w:ascii="Times New Roman" w:hAnsi="Times New Roman"/>
          <w:sz w:val="24"/>
          <w:szCs w:val="24"/>
          <w:lang w:eastAsia="bg-BG"/>
        </w:rPr>
        <w:t>Предлагам</w:t>
      </w:r>
      <w:r w:rsidR="00645BC3">
        <w:rPr>
          <w:rFonts w:ascii="Times New Roman" w:hAnsi="Times New Roman"/>
          <w:sz w:val="24"/>
          <w:szCs w:val="24"/>
          <w:lang w:eastAsia="bg-BG"/>
        </w:rPr>
        <w:t>е</w:t>
      </w:r>
      <w:r w:rsidR="00645BC3" w:rsidRPr="00BB1CE8">
        <w:rPr>
          <w:rFonts w:ascii="Times New Roman" w:hAnsi="Times New Roman"/>
          <w:sz w:val="24"/>
          <w:szCs w:val="24"/>
          <w:lang w:eastAsia="bg-BG"/>
        </w:rPr>
        <w:t xml:space="preserve"> да изпълним поръчката, съгласно изискванията на възложителя</w:t>
      </w:r>
      <w:r w:rsidR="00645BC3">
        <w:rPr>
          <w:rFonts w:ascii="Times New Roman" w:hAnsi="Times New Roman"/>
          <w:sz w:val="24"/>
          <w:szCs w:val="24"/>
          <w:lang w:eastAsia="bg-BG"/>
        </w:rPr>
        <w:t>, както следва</w:t>
      </w:r>
      <w:r w:rsidR="00645BC3" w:rsidRPr="00BB1CE8">
        <w:rPr>
          <w:rFonts w:ascii="Times New Roman" w:hAnsi="Times New Roman"/>
          <w:sz w:val="24"/>
          <w:szCs w:val="24"/>
          <w:lang w:eastAsia="bg-BG"/>
        </w:rPr>
        <w:t>:</w:t>
      </w:r>
      <w:r w:rsidR="00645BC3">
        <w:rPr>
          <w:rFonts w:ascii="Times New Roman" w:hAnsi="Times New Roman"/>
          <w:sz w:val="24"/>
          <w:szCs w:val="24"/>
        </w:rPr>
        <w:t xml:space="preserve">    </w:t>
      </w:r>
    </w:p>
    <w:tbl>
      <w:tblPr>
        <w:tblW w:w="10033"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7"/>
        <w:gridCol w:w="5664"/>
        <w:gridCol w:w="890"/>
        <w:gridCol w:w="1180"/>
        <w:gridCol w:w="1362"/>
      </w:tblGrid>
      <w:tr w:rsidR="00E26999" w:rsidRPr="003F0302" w:rsidTr="00326BDC">
        <w:trPr>
          <w:trHeight w:val="799"/>
        </w:trPr>
        <w:tc>
          <w:tcPr>
            <w:tcW w:w="937" w:type="dxa"/>
            <w:shd w:val="clear" w:color="000000" w:fill="FFFFFF"/>
            <w:hideMark/>
          </w:tcPr>
          <w:p w:rsidR="00E26999" w:rsidRPr="003F0302" w:rsidRDefault="00E26999"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Артикул номер</w:t>
            </w:r>
          </w:p>
        </w:tc>
        <w:tc>
          <w:tcPr>
            <w:tcW w:w="5664" w:type="dxa"/>
            <w:shd w:val="clear" w:color="000000" w:fill="FFFFFF"/>
            <w:hideMark/>
          </w:tcPr>
          <w:p w:rsidR="00E26999" w:rsidRPr="003F0302" w:rsidRDefault="00E26999"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Наименование</w:t>
            </w:r>
          </w:p>
        </w:tc>
        <w:tc>
          <w:tcPr>
            <w:tcW w:w="890" w:type="dxa"/>
            <w:shd w:val="clear" w:color="000000" w:fill="FFFFFF"/>
            <w:hideMark/>
          </w:tcPr>
          <w:p w:rsidR="00E26999" w:rsidRPr="003F0302" w:rsidRDefault="00E26999"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Мярка</w:t>
            </w:r>
          </w:p>
        </w:tc>
        <w:tc>
          <w:tcPr>
            <w:tcW w:w="1180" w:type="dxa"/>
            <w:shd w:val="clear" w:color="000000" w:fill="FFFFFF"/>
            <w:hideMark/>
          </w:tcPr>
          <w:p w:rsidR="00E26999" w:rsidRPr="003F0302" w:rsidRDefault="00E26999" w:rsidP="006B2322">
            <w:pPr>
              <w:spacing w:after="0" w:line="240" w:lineRule="auto"/>
              <w:jc w:val="center"/>
              <w:rPr>
                <w:rFonts w:ascii="Times New Roman" w:eastAsia="Times New Roman" w:hAnsi="Times New Roman"/>
                <w:b/>
                <w:bCs/>
                <w:color w:val="000000"/>
                <w:sz w:val="20"/>
                <w:szCs w:val="20"/>
                <w:lang w:eastAsia="bg-BG"/>
              </w:rPr>
            </w:pPr>
            <w:r w:rsidRPr="003F0302">
              <w:rPr>
                <w:rFonts w:ascii="Times New Roman" w:eastAsia="Times New Roman" w:hAnsi="Times New Roman"/>
                <w:b/>
                <w:bCs/>
                <w:color w:val="000000"/>
                <w:sz w:val="20"/>
                <w:szCs w:val="20"/>
                <w:lang w:eastAsia="bg-BG"/>
              </w:rPr>
              <w:t>Прогнозно количество за 3 години</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b/>
                <w:bCs/>
                <w:color w:val="000000"/>
                <w:sz w:val="20"/>
                <w:szCs w:val="20"/>
                <w:lang w:eastAsia="bg-BG"/>
              </w:rPr>
            </w:pPr>
            <w:r>
              <w:rPr>
                <w:rFonts w:ascii="Times New Roman" w:eastAsia="Times New Roman" w:hAnsi="Times New Roman"/>
                <w:b/>
                <w:bCs/>
                <w:color w:val="000000"/>
                <w:sz w:val="20"/>
                <w:szCs w:val="20"/>
                <w:lang w:eastAsia="bg-BG"/>
              </w:rPr>
              <w:t>Предложение от Участника</w:t>
            </w: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Пипета“МОР - РЕЗИЛА” - 1,0мл.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Пипета“МОР - РЕЗИЛА” - 2,0мл.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Пипета“МОР - РЕЗИЛА” - 5,0мл.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lastRenderedPageBreak/>
              <w:t>4</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 “Фол” - Клас А  - 1,0мл.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 “Фол” - Клас А - 2,0мл.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- 100 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7</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- 50 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8</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- 25 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9</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- 10 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- 5 мл.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11</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Автоматична пипета променлив обем - 100 - 1000 µl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Връхчета за автоматична пипета сини - 100 - 1000µл/1000бр./оп </w:t>
            </w:r>
            <w:r>
              <w:rPr>
                <w:rFonts w:ascii="Times New Roman" w:eastAsia="Times New Roman" w:hAnsi="Times New Roman"/>
                <w:color w:val="000000"/>
                <w:sz w:val="20"/>
                <w:szCs w:val="20"/>
                <w:lang w:eastAsia="bg-BG"/>
              </w:rPr>
              <w:t>.</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13</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Часовниково стъкло Ф 60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14</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Часовниково стъкло Ф 80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Тапи с шлиф 12/21 - пластмасова</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Филтърна хартия – синя лента Ф110(КА 3) 100 бр./оп</w:t>
            </w:r>
            <w:r>
              <w:rPr>
                <w:rFonts w:ascii="Times New Roman" w:eastAsia="Times New Roman" w:hAnsi="Times New Roman"/>
                <w:color w:val="000000"/>
                <w:sz w:val="20"/>
                <w:szCs w:val="20"/>
                <w:lang w:eastAsia="bg-BG"/>
              </w:rPr>
              <w:t>.</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105</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51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17</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Мембранни филтри за спринцовки ф=25 мм, Материал – СА, 0,20mkm  50 бр./оп</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36</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51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Мембранни филтри за спринцовки ф=25 мм, Материал – PTFA, 0,20mkm, бр. 50 бр./оп</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30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19</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Четка за почистване на лаб. стъклария - ф 15 мм (за епруветки) </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r w:rsidR="00E26999" w:rsidRPr="003F0302" w:rsidTr="00326BDC">
        <w:trPr>
          <w:trHeight w:val="510"/>
        </w:trPr>
        <w:tc>
          <w:tcPr>
            <w:tcW w:w="937" w:type="dxa"/>
            <w:shd w:val="clear" w:color="000000" w:fill="FFFFFF"/>
            <w:vAlign w:val="center"/>
            <w:hideMark/>
          </w:tcPr>
          <w:p w:rsidR="00E26999" w:rsidRPr="003F0302" w:rsidRDefault="00E26999" w:rsidP="006B2322">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20</w:t>
            </w:r>
          </w:p>
        </w:tc>
        <w:tc>
          <w:tcPr>
            <w:tcW w:w="5664" w:type="dxa"/>
            <w:shd w:val="clear" w:color="000000" w:fill="FFFFFF"/>
            <w:vAlign w:val="center"/>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Мембранни филтри за спринцовки Ф=25 мм,  големина на порите d=0,45µm, за водни киселинни разтвори</w:t>
            </w:r>
          </w:p>
        </w:tc>
        <w:tc>
          <w:tcPr>
            <w:tcW w:w="890" w:type="dxa"/>
            <w:shd w:val="clear" w:color="auto" w:fill="auto"/>
            <w:noWrap/>
            <w:vAlign w:val="bottom"/>
            <w:hideMark/>
          </w:tcPr>
          <w:p w:rsidR="00E26999" w:rsidRPr="003F0302" w:rsidRDefault="00E26999" w:rsidP="006B2322">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180" w:type="dxa"/>
            <w:shd w:val="clear" w:color="000000" w:fill="FFFFFF"/>
            <w:vAlign w:val="center"/>
            <w:hideMark/>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100</w:t>
            </w:r>
          </w:p>
        </w:tc>
        <w:tc>
          <w:tcPr>
            <w:tcW w:w="1362" w:type="dxa"/>
            <w:shd w:val="clear" w:color="000000" w:fill="FFFFFF"/>
          </w:tcPr>
          <w:p w:rsidR="00E26999" w:rsidRPr="003F0302" w:rsidRDefault="00E26999" w:rsidP="006B2322">
            <w:pPr>
              <w:spacing w:after="0" w:line="240" w:lineRule="auto"/>
              <w:jc w:val="center"/>
              <w:rPr>
                <w:rFonts w:ascii="Times New Roman" w:eastAsia="Times New Roman" w:hAnsi="Times New Roman"/>
                <w:color w:val="000000"/>
                <w:sz w:val="20"/>
                <w:szCs w:val="20"/>
                <w:lang w:eastAsia="bg-BG"/>
              </w:rPr>
            </w:pPr>
          </w:p>
        </w:tc>
      </w:tr>
    </w:tbl>
    <w:p w:rsidR="00645BC3" w:rsidRDefault="00645BC3" w:rsidP="00E26999">
      <w:pPr>
        <w:spacing w:line="240" w:lineRule="auto"/>
        <w:jc w:val="both"/>
        <w:rPr>
          <w:rFonts w:ascii="Times New Roman" w:hAnsi="Times New Roman"/>
          <w:sz w:val="24"/>
          <w:szCs w:val="24"/>
        </w:rPr>
      </w:pPr>
    </w:p>
    <w:p w:rsidR="0021716F" w:rsidRDefault="0021716F" w:rsidP="0021716F">
      <w:pPr>
        <w:spacing w:line="240" w:lineRule="auto"/>
        <w:jc w:val="both"/>
        <w:rPr>
          <w:rFonts w:ascii="Times New Roman" w:hAnsi="Times New Roman"/>
          <w:sz w:val="24"/>
          <w:szCs w:val="24"/>
        </w:rPr>
      </w:pPr>
      <w:r>
        <w:rPr>
          <w:rFonts w:ascii="Times New Roman" w:hAnsi="Times New Roman"/>
          <w:sz w:val="24"/>
          <w:szCs w:val="24"/>
        </w:rPr>
        <w:t xml:space="preserve">5. </w:t>
      </w:r>
      <w:r w:rsidR="00C6334A">
        <w:rPr>
          <w:rFonts w:ascii="Times New Roman" w:hAnsi="Times New Roman"/>
          <w:sz w:val="24"/>
          <w:szCs w:val="24"/>
        </w:rPr>
        <w:t xml:space="preserve">Приемаме срока за изпълнение на поръчката да е 36 </w:t>
      </w:r>
      <w:r w:rsidR="00C6334A">
        <w:rPr>
          <w:rFonts w:ascii="Times New Roman" w:hAnsi="Times New Roman"/>
          <w:sz w:val="24"/>
          <w:szCs w:val="24"/>
          <w:lang w:val="en-US"/>
        </w:rPr>
        <w:t>(</w:t>
      </w:r>
      <w:r w:rsidR="00C6334A">
        <w:rPr>
          <w:rFonts w:ascii="Times New Roman" w:hAnsi="Times New Roman"/>
          <w:sz w:val="24"/>
          <w:szCs w:val="24"/>
        </w:rPr>
        <w:t>тридесет и шест</w:t>
      </w:r>
      <w:r w:rsidR="00C6334A">
        <w:rPr>
          <w:rFonts w:ascii="Times New Roman" w:hAnsi="Times New Roman"/>
          <w:sz w:val="24"/>
          <w:szCs w:val="24"/>
          <w:lang w:val="en-US"/>
        </w:rPr>
        <w:t>)</w:t>
      </w:r>
      <w:r w:rsidR="00C6334A">
        <w:rPr>
          <w:rFonts w:ascii="Times New Roman" w:hAnsi="Times New Roman"/>
          <w:sz w:val="24"/>
          <w:szCs w:val="24"/>
        </w:rPr>
        <w:t xml:space="preserve"> месеца, считано от   датата на сключване на договора.</w:t>
      </w:r>
    </w:p>
    <w:p w:rsidR="00C6334A" w:rsidRPr="00E506D0" w:rsidRDefault="00C6334A" w:rsidP="00C6334A">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 xml:space="preserve">6. </w:t>
      </w:r>
      <w:r w:rsidRPr="00E506D0">
        <w:rPr>
          <w:rFonts w:ascii="Times New Roman" w:hAnsi="Times New Roman"/>
          <w:sz w:val="24"/>
          <w:szCs w:val="24"/>
        </w:rPr>
        <w:t>Приемаме срока на извършване на доставка на стоките – до</w:t>
      </w:r>
      <w:r w:rsidRPr="00E506D0">
        <w:rPr>
          <w:rFonts w:ascii="Times New Roman" w:hAnsi="Times New Roman"/>
          <w:sz w:val="24"/>
          <w:szCs w:val="24"/>
          <w:lang w:val="en-US"/>
        </w:rPr>
        <w:t xml:space="preserve"> </w:t>
      </w:r>
      <w:r w:rsidRPr="00E506D0">
        <w:rPr>
          <w:rFonts w:ascii="Times New Roman" w:hAnsi="Times New Roman"/>
          <w:sz w:val="24"/>
          <w:szCs w:val="24"/>
        </w:rPr>
        <w:t xml:space="preserve">30 </w:t>
      </w:r>
      <w:r w:rsidRPr="00E506D0">
        <w:rPr>
          <w:rFonts w:ascii="Times New Roman" w:hAnsi="Times New Roman"/>
          <w:sz w:val="24"/>
          <w:szCs w:val="24"/>
          <w:lang w:val="en-US"/>
        </w:rPr>
        <w:t>(</w:t>
      </w:r>
      <w:r w:rsidRPr="00E506D0">
        <w:rPr>
          <w:rFonts w:ascii="Times New Roman" w:hAnsi="Times New Roman"/>
          <w:sz w:val="24"/>
          <w:szCs w:val="24"/>
        </w:rPr>
        <w:t>тридесет</w:t>
      </w:r>
      <w:r w:rsidRPr="00E506D0">
        <w:rPr>
          <w:rFonts w:ascii="Times New Roman" w:hAnsi="Times New Roman"/>
          <w:sz w:val="24"/>
          <w:szCs w:val="24"/>
          <w:lang w:val="en-US"/>
        </w:rPr>
        <w:t xml:space="preserve">) </w:t>
      </w:r>
      <w:r w:rsidRPr="00E506D0">
        <w:rPr>
          <w:rFonts w:ascii="Times New Roman" w:hAnsi="Times New Roman"/>
          <w:sz w:val="24"/>
          <w:szCs w:val="24"/>
        </w:rPr>
        <w:t xml:space="preserve">календарни дни считано от датата на подаване на писмена заявка на Възложителя след сключване на договора.  </w:t>
      </w:r>
    </w:p>
    <w:p w:rsidR="00C6334A" w:rsidRPr="00E506D0" w:rsidRDefault="00990742" w:rsidP="0021716F">
      <w:pPr>
        <w:spacing w:line="240" w:lineRule="auto"/>
        <w:jc w:val="both"/>
        <w:rPr>
          <w:rFonts w:ascii="Times New Roman" w:hAnsi="Times New Roman"/>
          <w:sz w:val="24"/>
          <w:szCs w:val="24"/>
        </w:rPr>
      </w:pPr>
      <w:r>
        <w:rPr>
          <w:rFonts w:ascii="Times New Roman" w:hAnsi="Times New Roman"/>
          <w:sz w:val="24"/>
          <w:szCs w:val="24"/>
        </w:rPr>
        <w:t xml:space="preserve">7. </w:t>
      </w:r>
      <w:r w:rsidRPr="00990742">
        <w:rPr>
          <w:rFonts w:ascii="Times New Roman" w:hAnsi="Times New Roman"/>
          <w:sz w:val="24"/>
          <w:szCs w:val="24"/>
        </w:rPr>
        <w:t>Потвърждаваме, че при доставка за всички реактиви, консумативи и химикали ще предоставим информационен лист за безопасност или друг документ, който съдържа информация за производител</w:t>
      </w:r>
      <w:r w:rsidR="00526E26">
        <w:rPr>
          <w:rFonts w:ascii="Times New Roman" w:hAnsi="Times New Roman"/>
          <w:sz w:val="24"/>
          <w:szCs w:val="24"/>
        </w:rPr>
        <w:t>я, наименование на консумативи</w:t>
      </w:r>
      <w:r w:rsidRPr="00990742">
        <w:rPr>
          <w:rFonts w:ascii="Times New Roman" w:hAnsi="Times New Roman"/>
          <w:sz w:val="24"/>
          <w:szCs w:val="24"/>
        </w:rPr>
        <w:t>те, основни характеристики, срок на годност, условия на съхраняване и ако е необходимо - указания за употреба</w:t>
      </w:r>
      <w:r>
        <w:rPr>
          <w:rFonts w:ascii="Times New Roman" w:hAnsi="Times New Roman"/>
          <w:sz w:val="24"/>
          <w:szCs w:val="24"/>
        </w:rPr>
        <w:t xml:space="preserve">. </w:t>
      </w:r>
    </w:p>
    <w:p w:rsidR="00CB7E9D" w:rsidRPr="00526E26" w:rsidRDefault="00990742" w:rsidP="00CB7E9D">
      <w:pPr>
        <w:spacing w:line="240" w:lineRule="auto"/>
        <w:jc w:val="both"/>
        <w:rPr>
          <w:rFonts w:ascii="Times New Roman" w:hAnsi="Times New Roman"/>
          <w:sz w:val="24"/>
          <w:szCs w:val="24"/>
        </w:rPr>
      </w:pPr>
      <w:r w:rsidRPr="00526E26">
        <w:rPr>
          <w:rFonts w:ascii="Times New Roman" w:hAnsi="Times New Roman"/>
          <w:sz w:val="24"/>
          <w:szCs w:val="24"/>
        </w:rPr>
        <w:t>8. Приемаме</w:t>
      </w:r>
      <w:r w:rsidR="00645BC3" w:rsidRPr="00526E26">
        <w:rPr>
          <w:rFonts w:ascii="Times New Roman" w:hAnsi="Times New Roman"/>
          <w:sz w:val="24"/>
          <w:szCs w:val="24"/>
        </w:rPr>
        <w:t xml:space="preserve">, че за срока на действие на </w:t>
      </w:r>
      <w:r w:rsidRPr="00526E26">
        <w:rPr>
          <w:rFonts w:ascii="Times New Roman" w:hAnsi="Times New Roman"/>
          <w:sz w:val="24"/>
          <w:szCs w:val="24"/>
        </w:rPr>
        <w:t>договора,</w:t>
      </w:r>
      <w:r w:rsidR="00645BC3" w:rsidRPr="00526E26">
        <w:rPr>
          <w:rFonts w:ascii="Times New Roman" w:hAnsi="Times New Roman"/>
          <w:sz w:val="24"/>
          <w:szCs w:val="24"/>
        </w:rPr>
        <w:t xml:space="preserve"> Възложителят не е длъжен да закупи цялото прогнозн</w:t>
      </w:r>
      <w:r w:rsidRPr="00526E26">
        <w:rPr>
          <w:rFonts w:ascii="Times New Roman" w:hAnsi="Times New Roman"/>
          <w:sz w:val="24"/>
          <w:szCs w:val="24"/>
        </w:rPr>
        <w:t xml:space="preserve">о количество за 3 (три) години, посочено в техническата спецификация. </w:t>
      </w:r>
    </w:p>
    <w:p w:rsidR="00645BC3" w:rsidRPr="00F47F08" w:rsidRDefault="00645BC3" w:rsidP="00645BC3">
      <w:pPr>
        <w:tabs>
          <w:tab w:val="left" w:pos="709"/>
        </w:tabs>
        <w:autoSpaceDE w:val="0"/>
        <w:autoSpaceDN w:val="0"/>
        <w:adjustRightInd w:val="0"/>
        <w:spacing w:after="0" w:line="240" w:lineRule="auto"/>
        <w:jc w:val="both"/>
        <w:rPr>
          <w:rFonts w:ascii="Times New Roman" w:hAnsi="Times New Roman"/>
          <w:b/>
          <w:bCs/>
          <w:i/>
          <w:sz w:val="24"/>
          <w:szCs w:val="24"/>
          <w:lang w:eastAsia="bg-BG"/>
        </w:rPr>
      </w:pPr>
      <w:r>
        <w:rPr>
          <w:rFonts w:ascii="Times New Roman" w:hAnsi="Times New Roman"/>
          <w:sz w:val="24"/>
          <w:szCs w:val="24"/>
          <w:lang w:eastAsia="bg-BG"/>
        </w:rPr>
        <w:tab/>
      </w:r>
      <w:r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645BC3" w:rsidRPr="00F47F08" w:rsidRDefault="00645BC3" w:rsidP="00645BC3">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645BC3" w:rsidRPr="00F47F08" w:rsidRDefault="00645BC3" w:rsidP="00645BC3">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645BC3" w:rsidRPr="00F47F08" w:rsidRDefault="00645BC3" w:rsidP="00645BC3">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645BC3" w:rsidRPr="00F47F08" w:rsidRDefault="00645BC3" w:rsidP="00645BC3">
      <w:pPr>
        <w:tabs>
          <w:tab w:val="num" w:pos="0"/>
          <w:tab w:val="left" w:pos="709"/>
          <w:tab w:val="left" w:pos="851"/>
          <w:tab w:val="left" w:pos="993"/>
        </w:tabs>
        <w:spacing w:after="0" w:line="240" w:lineRule="atLeast"/>
        <w:jc w:val="both"/>
        <w:rPr>
          <w:rFonts w:ascii="Times New Roman" w:hAnsi="Times New Roman"/>
          <w:b/>
          <w:bCs/>
          <w:sz w:val="24"/>
          <w:szCs w:val="24"/>
        </w:rPr>
      </w:pPr>
    </w:p>
    <w:p w:rsidR="00645BC3" w:rsidRPr="00F47F08" w:rsidRDefault="00645BC3" w:rsidP="00645BC3">
      <w:pPr>
        <w:tabs>
          <w:tab w:val="left" w:pos="0"/>
          <w:tab w:val="left" w:pos="709"/>
          <w:tab w:val="left" w:pos="993"/>
        </w:tabs>
        <w:spacing w:line="320" w:lineRule="exact"/>
        <w:ind w:firstLine="709"/>
        <w:jc w:val="both"/>
        <w:rPr>
          <w:rFonts w:ascii="Times New Roman" w:hAnsi="Times New Roman"/>
          <w:sz w:val="24"/>
          <w:szCs w:val="24"/>
        </w:rPr>
      </w:pPr>
    </w:p>
    <w:p w:rsidR="00645BC3" w:rsidRPr="00F47F08" w:rsidRDefault="00645BC3" w:rsidP="00645BC3">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645BC3" w:rsidRPr="00F47F08" w:rsidRDefault="00645BC3" w:rsidP="00645BC3">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645BC3" w:rsidRPr="00F47F08" w:rsidRDefault="00645BC3" w:rsidP="00645BC3">
      <w:pPr>
        <w:tabs>
          <w:tab w:val="left" w:pos="709"/>
          <w:tab w:val="left" w:pos="993"/>
        </w:tabs>
        <w:spacing w:line="320" w:lineRule="exact"/>
        <w:ind w:firstLine="6120"/>
        <w:rPr>
          <w:rFonts w:ascii="Times New Roman" w:hAnsi="Times New Roman"/>
          <w:sz w:val="24"/>
          <w:szCs w:val="24"/>
        </w:rPr>
      </w:pPr>
    </w:p>
    <w:p w:rsidR="00645BC3" w:rsidRPr="00F47F08" w:rsidRDefault="00645BC3" w:rsidP="00645BC3">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E26999" w:rsidRPr="00B616A9" w:rsidRDefault="00645BC3" w:rsidP="00B616A9">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645BC3" w:rsidRDefault="00645BC3" w:rsidP="00B616A9">
      <w:pPr>
        <w:tabs>
          <w:tab w:val="left" w:pos="709"/>
          <w:tab w:val="left" w:pos="993"/>
        </w:tabs>
        <w:spacing w:after="0" w:line="312" w:lineRule="auto"/>
        <w:ind w:left="7799" w:firstLine="709"/>
        <w:outlineLvl w:val="0"/>
        <w:rPr>
          <w:rFonts w:ascii="Times New Roman" w:eastAsia="Batang" w:hAnsi="Times New Roman"/>
          <w:b/>
          <w:sz w:val="24"/>
          <w:szCs w:val="24"/>
          <w:lang w:eastAsia="bg-BG"/>
        </w:rPr>
      </w:pPr>
    </w:p>
    <w:p w:rsidR="00582000" w:rsidRPr="00BB1CE8" w:rsidRDefault="00582000"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00F81222">
        <w:rPr>
          <w:rFonts w:ascii="Times New Roman" w:hAnsi="Times New Roman"/>
          <w:sz w:val="24"/>
          <w:szCs w:val="24"/>
          <w:lang w:eastAsia="bg-BG"/>
        </w:rPr>
        <w:t>...........</w:t>
      </w:r>
      <w:r w:rsidRPr="00BB1CE8">
        <w:rPr>
          <w:rFonts w:ascii="Times New Roman" w:hAnsi="Times New Roman"/>
          <w:sz w:val="24"/>
          <w:szCs w:val="24"/>
          <w:lang w:eastAsia="bg-BG"/>
        </w:rPr>
        <w:t>........</w:t>
      </w:r>
      <w:r w:rsidR="00F81222">
        <w:rPr>
          <w:rFonts w:ascii="Times New Roman" w:hAnsi="Times New Roman"/>
          <w:sz w:val="24"/>
          <w:szCs w:val="24"/>
          <w:lang w:eastAsia="bg-BG"/>
        </w:rPr>
        <w:t>, ЕГН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Default="00582000" w:rsidP="00817972">
      <w:pPr>
        <w:tabs>
          <w:tab w:val="left" w:pos="709"/>
          <w:tab w:val="left" w:pos="993"/>
        </w:tabs>
        <w:spacing w:after="0" w:line="240" w:lineRule="auto"/>
        <w:jc w:val="both"/>
        <w:rPr>
          <w:rFonts w:ascii="Times New Roman" w:hAnsi="Times New Roman"/>
          <w:sz w:val="24"/>
          <w:szCs w:val="24"/>
          <w:lang w:eastAsia="bg-BG"/>
        </w:rPr>
      </w:pPr>
    </w:p>
    <w:p w:rsidR="004162A8" w:rsidRPr="00BB1CE8" w:rsidRDefault="004162A8"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Pr="000A7465">
        <w:rPr>
          <w:rFonts w:ascii="Times New Roman" w:hAnsi="Times New Roman"/>
          <w:sz w:val="24"/>
          <w:szCs w:val="24"/>
        </w:rPr>
        <w:t>“</w:t>
      </w:r>
      <w:r w:rsidR="000A7465" w:rsidRPr="000A7465">
        <w:rPr>
          <w:rFonts w:ascii="Times New Roman" w:hAnsi="Times New Roman"/>
          <w:sz w:val="24"/>
          <w:szCs w:val="24"/>
        </w:rPr>
        <w:t>Доставка на реактиви, химикали, материали и други консумативи</w:t>
      </w:r>
      <w:r w:rsidRPr="000A7465">
        <w:rPr>
          <w:rFonts w:ascii="Times New Roman" w:hAnsi="Times New Roman"/>
          <w:sz w:val="24"/>
          <w:szCs w:val="24"/>
        </w:rPr>
        <w:t>”</w:t>
      </w:r>
      <w:r w:rsidR="00B70E02">
        <w:rPr>
          <w:rFonts w:ascii="Times New Roman" w:hAnsi="Times New Roman"/>
          <w:sz w:val="24"/>
          <w:szCs w:val="24"/>
        </w:rPr>
        <w:t xml:space="preserve"> по обособена позиция ………</w:t>
      </w:r>
      <w:r w:rsidRPr="000A7465">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Pr="00BB1CE8" w:rsidRDefault="004162A8"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rPr>
      </w:pPr>
      <w:r w:rsidRPr="00BB1CE8">
        <w:rPr>
          <w:rFonts w:ascii="Times New Roman" w:hAnsi="Times New Roman"/>
          <w:sz w:val="24"/>
          <w:szCs w:val="24"/>
        </w:rPr>
        <w:t>“</w:t>
      </w:r>
      <w:r w:rsidR="003948B1" w:rsidRPr="003948B1">
        <w:t xml:space="preserve"> </w:t>
      </w:r>
      <w:r w:rsidR="003948B1" w:rsidRPr="003948B1">
        <w:rPr>
          <w:rFonts w:ascii="Times New Roman" w:hAnsi="Times New Roman"/>
          <w:sz w:val="24"/>
          <w:szCs w:val="24"/>
        </w:rPr>
        <w:t>Доставка на реактиви, химикали, материали и други консумативи</w:t>
      </w:r>
      <w:r w:rsidRPr="00BB1CE8">
        <w:rPr>
          <w:rFonts w:ascii="Times New Roman" w:hAnsi="Times New Roman"/>
          <w:sz w:val="24"/>
          <w:szCs w:val="24"/>
        </w:rPr>
        <w:t>”</w:t>
      </w:r>
      <w:r w:rsidR="00737373">
        <w:rPr>
          <w:rFonts w:ascii="Times New Roman" w:hAnsi="Times New Roman"/>
          <w:sz w:val="24"/>
          <w:szCs w:val="24"/>
        </w:rPr>
        <w:t xml:space="preserve"> по обособена позиция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4162A8">
        <w:rPr>
          <w:rFonts w:ascii="Times New Roman" w:hAnsi="Times New Roman"/>
          <w:sz w:val="24"/>
          <w:szCs w:val="24"/>
          <w:lang w:eastAsia="bg-BG"/>
        </w:rPr>
        <w:t>.......................ЕГН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4162A8">
        <w:rPr>
          <w:rFonts w:ascii="Times New Roman" w:hAnsi="Times New Roman"/>
          <w:sz w:val="24"/>
          <w:szCs w:val="24"/>
          <w:lang w:eastAsia="bg-BG"/>
        </w:rPr>
        <w:t>6</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1D4A83" w:rsidRDefault="001D4A83">
      <w:pPr>
        <w:spacing w:after="0" w:line="240" w:lineRule="auto"/>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5</w:t>
      </w:r>
      <w:r w:rsidR="0069782F">
        <w:rPr>
          <w:rFonts w:ascii="Times New Roman" w:eastAsia="Batang" w:hAnsi="Times New Roman"/>
          <w:b/>
          <w:sz w:val="24"/>
          <w:szCs w:val="24"/>
          <w:lang w:eastAsia="bg-BG"/>
        </w:rPr>
        <w:t>.1</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p>
    <w:p w:rsidR="00582000" w:rsidRPr="00F47F08" w:rsidRDefault="00582000" w:rsidP="00817972">
      <w:pPr>
        <w:tabs>
          <w:tab w:val="left" w:pos="709"/>
          <w:tab w:val="left" w:pos="993"/>
        </w:tabs>
        <w:rPr>
          <w:rFonts w:ascii="Times New Roman" w:hAnsi="Times New Roman"/>
          <w:b/>
          <w:sz w:val="24"/>
          <w:szCs w:val="24"/>
          <w:lang w:val="ru-RU"/>
        </w:rPr>
      </w:pPr>
    </w:p>
    <w:p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FE4865" w:rsidRPr="009859A1" w:rsidRDefault="00582000" w:rsidP="00FE4865">
      <w:pPr>
        <w:spacing w:after="0" w:line="240" w:lineRule="auto"/>
        <w:rPr>
          <w:rFonts w:ascii="Times New Roman" w:eastAsia="Times New Roman" w:hAnsi="Times New Roman"/>
          <w:bCs/>
          <w:color w:val="000000"/>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sidR="00CC3A3F">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sidR="00C9704F">
        <w:rPr>
          <w:rFonts w:ascii="Times New Roman" w:hAnsi="Times New Roman"/>
          <w:b/>
          <w:sz w:val="24"/>
          <w:szCs w:val="24"/>
          <w:lang w:val="ru-RU"/>
        </w:rPr>
        <w:t xml:space="preserve"> по обособена позиция</w:t>
      </w:r>
      <w:r w:rsidR="001A05FB">
        <w:rPr>
          <w:rFonts w:ascii="Times New Roman" w:hAnsi="Times New Roman"/>
          <w:b/>
          <w:sz w:val="24"/>
          <w:szCs w:val="24"/>
        </w:rPr>
        <w:t>:</w:t>
      </w:r>
      <w:r w:rsidR="00C9704F">
        <w:rPr>
          <w:rFonts w:ascii="Times New Roman" w:hAnsi="Times New Roman"/>
          <w:b/>
          <w:sz w:val="24"/>
          <w:szCs w:val="24"/>
          <w:lang w:val="ru-RU"/>
        </w:rPr>
        <w:t xml:space="preserve"> </w:t>
      </w:r>
      <w:r w:rsidR="001A05FB">
        <w:rPr>
          <w:rFonts w:ascii="Times New Roman" w:hAnsi="Times New Roman"/>
          <w:b/>
          <w:sz w:val="24"/>
          <w:szCs w:val="24"/>
          <w:lang w:val="ru-RU"/>
        </w:rPr>
        <w:t>1</w:t>
      </w:r>
      <w:r w:rsidR="00FE4865" w:rsidRPr="00FE4865">
        <w:rPr>
          <w:rFonts w:ascii="Times New Roman" w:hAnsi="Times New Roman"/>
          <w:b/>
          <w:sz w:val="24"/>
          <w:szCs w:val="24"/>
          <w:lang w:val="ru-RU"/>
        </w:rPr>
        <w:t xml:space="preserve"> </w:t>
      </w:r>
      <w:r w:rsidR="00FE4865" w:rsidRPr="00FE4865">
        <w:rPr>
          <w:rFonts w:ascii="Times New Roman" w:eastAsia="Times New Roman" w:hAnsi="Times New Roman"/>
          <w:b/>
          <w:bCs/>
          <w:color w:val="000000"/>
          <w:sz w:val="24"/>
          <w:szCs w:val="24"/>
          <w:lang w:eastAsia="bg-BG"/>
        </w:rPr>
        <w:t>"Консумативи</w:t>
      </w:r>
      <w:r w:rsidR="00FE4865">
        <w:rPr>
          <w:rFonts w:ascii="Times New Roman" w:eastAsia="Times New Roman" w:hAnsi="Times New Roman"/>
          <w:b/>
          <w:bCs/>
          <w:color w:val="000000"/>
          <w:sz w:val="24"/>
          <w:szCs w:val="24"/>
          <w:lang w:eastAsia="bg-BG"/>
        </w:rPr>
        <w:t xml:space="preserve"> за вакуумно отделяне на метал"</w:t>
      </w:r>
    </w:p>
    <w:p w:rsidR="00582000" w:rsidRPr="00F47F08" w:rsidRDefault="00582000" w:rsidP="008C7012">
      <w:pPr>
        <w:tabs>
          <w:tab w:val="left" w:pos="709"/>
          <w:tab w:val="left" w:pos="993"/>
        </w:tabs>
        <w:spacing w:after="0" w:line="320" w:lineRule="exact"/>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FE3468" w:rsidRPr="001840C2" w:rsidRDefault="00FE3468" w:rsidP="00817972">
      <w:pPr>
        <w:tabs>
          <w:tab w:val="left" w:pos="709"/>
          <w:tab w:val="left" w:pos="993"/>
        </w:tabs>
        <w:spacing w:after="0" w:line="320" w:lineRule="exact"/>
        <w:jc w:val="both"/>
        <w:rPr>
          <w:rFonts w:ascii="Times New Roman" w:hAnsi="Times New Roman"/>
          <w:b/>
          <w:sz w:val="24"/>
          <w:szCs w:val="24"/>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139"/>
        <w:gridCol w:w="992"/>
        <w:gridCol w:w="1560"/>
        <w:gridCol w:w="1417"/>
        <w:gridCol w:w="1559"/>
      </w:tblGrid>
      <w:tr w:rsidR="006B2322" w:rsidRPr="001840C2" w:rsidTr="00776B31">
        <w:trPr>
          <w:trHeight w:val="520"/>
        </w:trPr>
        <w:tc>
          <w:tcPr>
            <w:tcW w:w="568" w:type="dxa"/>
            <w:shd w:val="clear" w:color="auto" w:fill="auto"/>
          </w:tcPr>
          <w:p w:rsidR="006B2322" w:rsidRPr="001840C2" w:rsidRDefault="007976CE" w:rsidP="00DF7F3D">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r w:rsidR="006B2322" w:rsidRPr="001840C2">
              <w:rPr>
                <w:rFonts w:ascii="Times New Roman" w:eastAsia="Times New Roman" w:hAnsi="Times New Roman"/>
                <w:sz w:val="24"/>
                <w:szCs w:val="24"/>
                <w:lang w:eastAsia="bg-BG"/>
              </w:rPr>
              <w:t xml:space="preserve">  </w:t>
            </w:r>
          </w:p>
        </w:tc>
        <w:tc>
          <w:tcPr>
            <w:tcW w:w="4139" w:type="dxa"/>
            <w:shd w:val="clear" w:color="auto" w:fill="auto"/>
          </w:tcPr>
          <w:p w:rsidR="006B2322" w:rsidRPr="001840C2" w:rsidRDefault="002B7D70" w:rsidP="006B2322">
            <w:pPr>
              <w:spacing w:after="0" w:line="240" w:lineRule="auto"/>
              <w:ind w:firstLine="709"/>
              <w:jc w:val="center"/>
              <w:rPr>
                <w:rFonts w:ascii="Times New Roman" w:hAnsi="Times New Roman"/>
                <w:b/>
                <w:sz w:val="24"/>
                <w:szCs w:val="24"/>
              </w:rPr>
            </w:pPr>
            <w:r>
              <w:rPr>
                <w:rFonts w:ascii="Times New Roman" w:hAnsi="Times New Roman"/>
                <w:b/>
                <w:sz w:val="24"/>
                <w:szCs w:val="24"/>
              </w:rPr>
              <w:t>Наименование</w:t>
            </w:r>
          </w:p>
          <w:p w:rsidR="006B2322" w:rsidRPr="001840C2" w:rsidRDefault="006B2322" w:rsidP="00DF7F3D">
            <w:pPr>
              <w:spacing w:after="0" w:line="240" w:lineRule="auto"/>
              <w:jc w:val="center"/>
              <w:rPr>
                <w:rFonts w:ascii="Times New Roman" w:eastAsia="Times New Roman" w:hAnsi="Times New Roman"/>
                <w:sz w:val="24"/>
                <w:szCs w:val="24"/>
                <w:lang w:eastAsia="bg-BG"/>
              </w:rPr>
            </w:pPr>
          </w:p>
        </w:tc>
        <w:tc>
          <w:tcPr>
            <w:tcW w:w="992" w:type="dxa"/>
            <w:tcBorders>
              <w:bottom w:val="single" w:sz="4" w:space="0" w:color="auto"/>
            </w:tcBorders>
            <w:shd w:val="clear" w:color="auto" w:fill="auto"/>
          </w:tcPr>
          <w:p w:rsidR="006B2322" w:rsidRPr="003C442B" w:rsidRDefault="006B2322" w:rsidP="00DF7F3D">
            <w:pPr>
              <w:spacing w:after="0" w:line="240" w:lineRule="auto"/>
              <w:jc w:val="center"/>
              <w:rPr>
                <w:rFonts w:ascii="Times New Roman" w:eastAsia="Times New Roman" w:hAnsi="Times New Roman"/>
                <w:b/>
                <w:sz w:val="24"/>
                <w:szCs w:val="24"/>
                <w:lang w:eastAsia="bg-BG"/>
              </w:rPr>
            </w:pPr>
            <w:r w:rsidRPr="003C442B">
              <w:rPr>
                <w:rFonts w:ascii="Times New Roman" w:eastAsia="Times New Roman" w:hAnsi="Times New Roman"/>
                <w:b/>
                <w:sz w:val="24"/>
                <w:szCs w:val="24"/>
                <w:lang w:eastAsia="bg-BG"/>
              </w:rPr>
              <w:t>Мярка</w:t>
            </w:r>
          </w:p>
        </w:tc>
        <w:tc>
          <w:tcPr>
            <w:tcW w:w="1560" w:type="dxa"/>
            <w:tcBorders>
              <w:bottom w:val="single" w:sz="4" w:space="0" w:color="auto"/>
            </w:tcBorders>
          </w:tcPr>
          <w:p w:rsidR="006B2322" w:rsidRPr="004645A3" w:rsidRDefault="004645A3" w:rsidP="004645A3">
            <w:pPr>
              <w:spacing w:after="0" w:line="240" w:lineRule="auto"/>
              <w:jc w:val="center"/>
              <w:rPr>
                <w:rFonts w:ascii="Times New Roman" w:eastAsia="Times New Roman" w:hAnsi="Times New Roman"/>
                <w:b/>
                <w:bCs/>
                <w:color w:val="000000"/>
                <w:sz w:val="24"/>
                <w:szCs w:val="24"/>
                <w:lang w:eastAsia="bg-BG"/>
              </w:rPr>
            </w:pPr>
            <w:r w:rsidRPr="004645A3">
              <w:rPr>
                <w:rFonts w:ascii="Times New Roman" w:eastAsia="Times New Roman" w:hAnsi="Times New Roman"/>
                <w:b/>
                <w:bCs/>
                <w:color w:val="000000"/>
                <w:sz w:val="24"/>
                <w:szCs w:val="24"/>
                <w:lang w:eastAsia="bg-BG"/>
              </w:rPr>
              <w:t>К</w:t>
            </w:r>
            <w:r w:rsidR="005014B8" w:rsidRPr="004645A3">
              <w:rPr>
                <w:rFonts w:ascii="Times New Roman" w:eastAsia="Times New Roman" w:hAnsi="Times New Roman"/>
                <w:b/>
                <w:bCs/>
                <w:color w:val="000000"/>
                <w:sz w:val="24"/>
                <w:szCs w:val="24"/>
                <w:lang w:eastAsia="bg-BG"/>
              </w:rPr>
              <w:t>оличество</w:t>
            </w:r>
          </w:p>
        </w:tc>
        <w:tc>
          <w:tcPr>
            <w:tcW w:w="1417" w:type="dxa"/>
            <w:tcBorders>
              <w:bottom w:val="single" w:sz="4" w:space="0" w:color="auto"/>
            </w:tcBorders>
            <w:shd w:val="clear" w:color="auto" w:fill="auto"/>
          </w:tcPr>
          <w:p w:rsidR="006B2322" w:rsidRPr="003C442B" w:rsidRDefault="006B2322" w:rsidP="00DF7F3D">
            <w:pPr>
              <w:spacing w:after="0" w:line="240" w:lineRule="auto"/>
              <w:ind w:firstLine="12"/>
              <w:jc w:val="center"/>
              <w:rPr>
                <w:rFonts w:ascii="Times New Roman" w:eastAsia="Times New Roman" w:hAnsi="Times New Roman"/>
                <w:b/>
                <w:sz w:val="24"/>
                <w:szCs w:val="24"/>
              </w:rPr>
            </w:pPr>
            <w:r w:rsidRPr="003C442B">
              <w:rPr>
                <w:rFonts w:ascii="Times New Roman" w:eastAsia="Times New Roman" w:hAnsi="Times New Roman"/>
                <w:b/>
                <w:sz w:val="24"/>
                <w:szCs w:val="24"/>
              </w:rPr>
              <w:t xml:space="preserve">Единична цена </w:t>
            </w:r>
            <w:r w:rsidR="00BA0F70">
              <w:rPr>
                <w:rFonts w:ascii="Times New Roman" w:eastAsia="Times New Roman" w:hAnsi="Times New Roman"/>
                <w:b/>
                <w:sz w:val="24"/>
                <w:szCs w:val="24"/>
              </w:rPr>
              <w:t xml:space="preserve">в лева </w:t>
            </w:r>
            <w:r w:rsidRPr="003C442B">
              <w:rPr>
                <w:rFonts w:ascii="Times New Roman" w:eastAsia="Times New Roman" w:hAnsi="Times New Roman"/>
                <w:b/>
                <w:sz w:val="24"/>
                <w:szCs w:val="24"/>
              </w:rPr>
              <w:t>без ДДС:</w:t>
            </w:r>
          </w:p>
        </w:tc>
        <w:tc>
          <w:tcPr>
            <w:tcW w:w="1559" w:type="dxa"/>
            <w:shd w:val="clear" w:color="auto" w:fill="auto"/>
          </w:tcPr>
          <w:p w:rsidR="006B2322" w:rsidRPr="003C442B" w:rsidRDefault="006B2322" w:rsidP="00417232">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3C442B">
              <w:rPr>
                <w:rFonts w:ascii="Times New Roman" w:hAnsi="Times New Roman"/>
                <w:b/>
                <w:color w:val="000000"/>
                <w:sz w:val="24"/>
                <w:szCs w:val="24"/>
              </w:rPr>
              <w:t xml:space="preserve">Обща </w:t>
            </w:r>
            <w:r w:rsidR="00417232">
              <w:rPr>
                <w:rFonts w:ascii="Times New Roman" w:hAnsi="Times New Roman"/>
                <w:b/>
                <w:color w:val="000000"/>
                <w:sz w:val="24"/>
                <w:szCs w:val="24"/>
              </w:rPr>
              <w:t>цена</w:t>
            </w:r>
            <w:r w:rsidRPr="003C442B">
              <w:rPr>
                <w:rFonts w:ascii="Times New Roman" w:hAnsi="Times New Roman"/>
                <w:b/>
                <w:color w:val="000000"/>
                <w:sz w:val="24"/>
                <w:szCs w:val="24"/>
              </w:rPr>
              <w:t xml:space="preserve"> </w:t>
            </w:r>
            <w:r w:rsidR="00BA0F70">
              <w:rPr>
                <w:rFonts w:ascii="Times New Roman" w:hAnsi="Times New Roman"/>
                <w:b/>
                <w:color w:val="000000"/>
                <w:sz w:val="24"/>
                <w:szCs w:val="24"/>
              </w:rPr>
              <w:t xml:space="preserve">в лева </w:t>
            </w:r>
            <w:r w:rsidRPr="003C442B">
              <w:rPr>
                <w:rFonts w:ascii="Times New Roman" w:hAnsi="Times New Roman"/>
                <w:b/>
                <w:color w:val="000000"/>
                <w:sz w:val="24"/>
                <w:szCs w:val="24"/>
              </w:rPr>
              <w:t xml:space="preserve">без ДДС:                                                            </w:t>
            </w:r>
          </w:p>
        </w:tc>
      </w:tr>
      <w:tr w:rsidR="005014B8" w:rsidRPr="001840C2" w:rsidTr="00776B31">
        <w:trPr>
          <w:trHeight w:hRule="exact" w:val="689"/>
        </w:trPr>
        <w:tc>
          <w:tcPr>
            <w:tcW w:w="568" w:type="dxa"/>
            <w:shd w:val="clear" w:color="auto" w:fill="auto"/>
            <w:vAlign w:val="center"/>
          </w:tcPr>
          <w:p w:rsidR="005014B8" w:rsidRPr="00BA7CD9" w:rsidRDefault="005014B8" w:rsidP="005014B8">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1</w:t>
            </w:r>
          </w:p>
        </w:tc>
        <w:tc>
          <w:tcPr>
            <w:tcW w:w="4139" w:type="dxa"/>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Златна жица: диаметър мин. 0,25 мм; дължина - мин. 4 мм (пакет х 200 броя)</w:t>
            </w:r>
          </w:p>
        </w:tc>
        <w:tc>
          <w:tcPr>
            <w:tcW w:w="992" w:type="dxa"/>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20</w:t>
            </w:r>
          </w:p>
        </w:tc>
        <w:tc>
          <w:tcPr>
            <w:tcW w:w="1417" w:type="dxa"/>
            <w:shd w:val="clear" w:color="auto" w:fill="auto"/>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p>
        </w:tc>
        <w:tc>
          <w:tcPr>
            <w:tcW w:w="1559" w:type="dxa"/>
          </w:tcPr>
          <w:p w:rsidR="005014B8" w:rsidRPr="001840C2" w:rsidRDefault="005014B8" w:rsidP="005014B8">
            <w:pPr>
              <w:spacing w:after="0" w:line="240" w:lineRule="auto"/>
              <w:ind w:firstLine="12"/>
              <w:jc w:val="both"/>
              <w:rPr>
                <w:rFonts w:ascii="Times New Roman" w:eastAsia="Times New Roman" w:hAnsi="Times New Roman"/>
                <w:sz w:val="24"/>
                <w:szCs w:val="24"/>
                <w:lang w:eastAsia="bg-BG"/>
              </w:rPr>
            </w:pPr>
          </w:p>
        </w:tc>
      </w:tr>
      <w:tr w:rsidR="005014B8" w:rsidRPr="001840C2" w:rsidTr="00776B31">
        <w:trPr>
          <w:trHeight w:hRule="exact" w:val="493"/>
        </w:trPr>
        <w:tc>
          <w:tcPr>
            <w:tcW w:w="568" w:type="dxa"/>
            <w:shd w:val="clear" w:color="auto" w:fill="auto"/>
            <w:vAlign w:val="center"/>
          </w:tcPr>
          <w:p w:rsidR="005014B8" w:rsidRPr="00BA7CD9" w:rsidRDefault="005014B8" w:rsidP="005014B8">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2</w:t>
            </w:r>
          </w:p>
        </w:tc>
        <w:tc>
          <w:tcPr>
            <w:tcW w:w="4139" w:type="dxa"/>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Сребърна жица: диаметър мин. 0,25 мм; дължина - мин. 4 мм (пакет х 80 броя)</w:t>
            </w:r>
          </w:p>
        </w:tc>
        <w:tc>
          <w:tcPr>
            <w:tcW w:w="992" w:type="dxa"/>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оп. </w:t>
            </w:r>
          </w:p>
        </w:tc>
        <w:tc>
          <w:tcPr>
            <w:tcW w:w="1560" w:type="dxa"/>
            <w:tcBorders>
              <w:top w:val="nil"/>
              <w:left w:val="nil"/>
              <w:bottom w:val="single" w:sz="4" w:space="0" w:color="auto"/>
              <w:right w:val="single" w:sz="4" w:space="0" w:color="auto"/>
            </w:tcBorders>
            <w:shd w:val="clear" w:color="000000" w:fill="FFFFFF"/>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30</w:t>
            </w:r>
          </w:p>
        </w:tc>
        <w:tc>
          <w:tcPr>
            <w:tcW w:w="1417" w:type="dxa"/>
            <w:shd w:val="clear" w:color="auto" w:fill="auto"/>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p>
        </w:tc>
        <w:tc>
          <w:tcPr>
            <w:tcW w:w="1559" w:type="dxa"/>
          </w:tcPr>
          <w:p w:rsidR="005014B8" w:rsidRPr="001840C2" w:rsidRDefault="005014B8" w:rsidP="005014B8">
            <w:pPr>
              <w:spacing w:after="0" w:line="240" w:lineRule="auto"/>
              <w:ind w:firstLine="12"/>
              <w:jc w:val="both"/>
              <w:rPr>
                <w:rFonts w:ascii="Times New Roman" w:eastAsia="Times New Roman" w:hAnsi="Times New Roman"/>
                <w:sz w:val="24"/>
                <w:szCs w:val="24"/>
                <w:lang w:eastAsia="bg-BG"/>
              </w:rPr>
            </w:pPr>
          </w:p>
        </w:tc>
      </w:tr>
      <w:tr w:rsidR="005014B8" w:rsidRPr="001840C2" w:rsidTr="00776B31">
        <w:trPr>
          <w:trHeight w:hRule="exact" w:val="429"/>
        </w:trPr>
        <w:tc>
          <w:tcPr>
            <w:tcW w:w="568" w:type="dxa"/>
            <w:shd w:val="clear" w:color="auto" w:fill="auto"/>
            <w:vAlign w:val="center"/>
          </w:tcPr>
          <w:p w:rsidR="005014B8" w:rsidRPr="00BA7CD9" w:rsidRDefault="005014B8" w:rsidP="005014B8">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3</w:t>
            </w:r>
          </w:p>
        </w:tc>
        <w:tc>
          <w:tcPr>
            <w:tcW w:w="4139" w:type="dxa"/>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Цинкови сфери (пакет х 120 бр.)</w:t>
            </w:r>
          </w:p>
        </w:tc>
        <w:tc>
          <w:tcPr>
            <w:tcW w:w="992" w:type="dxa"/>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3</w:t>
            </w:r>
          </w:p>
        </w:tc>
        <w:tc>
          <w:tcPr>
            <w:tcW w:w="1417" w:type="dxa"/>
            <w:shd w:val="clear" w:color="auto" w:fill="auto"/>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p>
        </w:tc>
        <w:tc>
          <w:tcPr>
            <w:tcW w:w="1559" w:type="dxa"/>
          </w:tcPr>
          <w:p w:rsidR="005014B8" w:rsidRPr="001840C2" w:rsidRDefault="005014B8" w:rsidP="005014B8">
            <w:pPr>
              <w:spacing w:after="0" w:line="240" w:lineRule="auto"/>
              <w:ind w:firstLine="12"/>
              <w:jc w:val="both"/>
              <w:rPr>
                <w:rFonts w:ascii="Times New Roman" w:eastAsia="Times New Roman" w:hAnsi="Times New Roman"/>
                <w:sz w:val="24"/>
                <w:szCs w:val="24"/>
                <w:lang w:eastAsia="bg-BG"/>
              </w:rPr>
            </w:pPr>
          </w:p>
        </w:tc>
      </w:tr>
      <w:tr w:rsidR="005014B8" w:rsidRPr="001840C2" w:rsidTr="00776B31">
        <w:trPr>
          <w:trHeight w:hRule="exact" w:val="575"/>
        </w:trPr>
        <w:tc>
          <w:tcPr>
            <w:tcW w:w="568" w:type="dxa"/>
            <w:shd w:val="clear" w:color="auto" w:fill="auto"/>
            <w:vAlign w:val="center"/>
          </w:tcPr>
          <w:p w:rsidR="005014B8" w:rsidRPr="00BA7CD9" w:rsidRDefault="005014B8" w:rsidP="005014B8">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4</w:t>
            </w:r>
          </w:p>
        </w:tc>
        <w:tc>
          <w:tcPr>
            <w:tcW w:w="4139" w:type="dxa"/>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Цинкови съдове за изпаряване (пакет х 30 бр.) за VMD360</w:t>
            </w:r>
          </w:p>
        </w:tc>
        <w:tc>
          <w:tcPr>
            <w:tcW w:w="992" w:type="dxa"/>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12</w:t>
            </w:r>
          </w:p>
        </w:tc>
        <w:tc>
          <w:tcPr>
            <w:tcW w:w="1417" w:type="dxa"/>
            <w:shd w:val="clear" w:color="auto" w:fill="auto"/>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p>
        </w:tc>
        <w:tc>
          <w:tcPr>
            <w:tcW w:w="1559" w:type="dxa"/>
          </w:tcPr>
          <w:p w:rsidR="005014B8" w:rsidRPr="001840C2" w:rsidRDefault="005014B8" w:rsidP="005014B8">
            <w:pPr>
              <w:spacing w:after="0" w:line="240" w:lineRule="auto"/>
              <w:ind w:firstLine="12"/>
              <w:jc w:val="both"/>
              <w:rPr>
                <w:rFonts w:ascii="Times New Roman" w:eastAsia="Times New Roman" w:hAnsi="Times New Roman"/>
                <w:sz w:val="24"/>
                <w:szCs w:val="24"/>
                <w:lang w:eastAsia="bg-BG"/>
              </w:rPr>
            </w:pPr>
          </w:p>
        </w:tc>
      </w:tr>
      <w:tr w:rsidR="005014B8" w:rsidRPr="001840C2" w:rsidTr="00776B31">
        <w:trPr>
          <w:trHeight w:hRule="exact" w:val="543"/>
        </w:trPr>
        <w:tc>
          <w:tcPr>
            <w:tcW w:w="568" w:type="dxa"/>
            <w:tcBorders>
              <w:bottom w:val="single" w:sz="4" w:space="0" w:color="auto"/>
            </w:tcBorders>
            <w:shd w:val="clear" w:color="auto" w:fill="auto"/>
            <w:vAlign w:val="center"/>
          </w:tcPr>
          <w:p w:rsidR="005014B8" w:rsidRPr="00BA7CD9" w:rsidRDefault="005014B8" w:rsidP="005014B8">
            <w:pPr>
              <w:spacing w:after="0" w:line="240" w:lineRule="auto"/>
              <w:jc w:val="right"/>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5</w:t>
            </w:r>
          </w:p>
        </w:tc>
        <w:tc>
          <w:tcPr>
            <w:tcW w:w="4139" w:type="dxa"/>
            <w:tcBorders>
              <w:bottom w:val="single" w:sz="4" w:space="0" w:color="auto"/>
            </w:tcBorders>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Златни съдове за изпаряване (пакет х 30 бр.) за VMD360</w:t>
            </w:r>
          </w:p>
        </w:tc>
        <w:tc>
          <w:tcPr>
            <w:tcW w:w="992" w:type="dxa"/>
            <w:tcBorders>
              <w:bottom w:val="single" w:sz="4" w:space="0" w:color="auto"/>
            </w:tcBorders>
            <w:shd w:val="clear" w:color="auto" w:fill="auto"/>
            <w:vAlign w:val="center"/>
          </w:tcPr>
          <w:p w:rsidR="005014B8" w:rsidRPr="00BA7CD9" w:rsidRDefault="005014B8" w:rsidP="005014B8">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r w:rsidRPr="00BA7CD9">
              <w:rPr>
                <w:rFonts w:ascii="Times New Roman" w:eastAsia="Times New Roman" w:hAnsi="Times New Roman"/>
                <w:color w:val="000000"/>
                <w:sz w:val="20"/>
                <w:szCs w:val="20"/>
                <w:lang w:eastAsia="bg-BG"/>
              </w:rPr>
              <w:t>12</w:t>
            </w:r>
          </w:p>
        </w:tc>
        <w:tc>
          <w:tcPr>
            <w:tcW w:w="1417" w:type="dxa"/>
            <w:shd w:val="clear" w:color="auto" w:fill="auto"/>
            <w:vAlign w:val="center"/>
          </w:tcPr>
          <w:p w:rsidR="005014B8" w:rsidRPr="00BA7CD9" w:rsidRDefault="005014B8" w:rsidP="005014B8">
            <w:pPr>
              <w:spacing w:after="0" w:line="240" w:lineRule="auto"/>
              <w:jc w:val="center"/>
              <w:rPr>
                <w:rFonts w:ascii="Times New Roman" w:eastAsia="Times New Roman" w:hAnsi="Times New Roman"/>
                <w:color w:val="000000"/>
                <w:sz w:val="20"/>
                <w:szCs w:val="20"/>
                <w:lang w:eastAsia="bg-BG"/>
              </w:rPr>
            </w:pPr>
          </w:p>
        </w:tc>
        <w:tc>
          <w:tcPr>
            <w:tcW w:w="1559" w:type="dxa"/>
          </w:tcPr>
          <w:p w:rsidR="005014B8" w:rsidRPr="001840C2" w:rsidRDefault="005014B8" w:rsidP="005014B8">
            <w:pPr>
              <w:spacing w:after="0" w:line="240" w:lineRule="auto"/>
              <w:ind w:firstLine="12"/>
              <w:jc w:val="both"/>
              <w:rPr>
                <w:rFonts w:ascii="Times New Roman" w:eastAsia="Times New Roman" w:hAnsi="Times New Roman"/>
                <w:sz w:val="24"/>
                <w:szCs w:val="24"/>
                <w:lang w:eastAsia="bg-BG"/>
              </w:rPr>
            </w:pPr>
          </w:p>
        </w:tc>
      </w:tr>
      <w:tr w:rsidR="004D3C69" w:rsidRPr="001840C2" w:rsidTr="004645A3">
        <w:trPr>
          <w:trHeight w:hRule="exact" w:val="336"/>
        </w:trPr>
        <w:tc>
          <w:tcPr>
            <w:tcW w:w="568" w:type="dxa"/>
            <w:tcBorders>
              <w:bottom w:val="single" w:sz="4" w:space="0" w:color="auto"/>
              <w:right w:val="nil"/>
            </w:tcBorders>
            <w:shd w:val="clear" w:color="auto" w:fill="auto"/>
            <w:vAlign w:val="center"/>
          </w:tcPr>
          <w:p w:rsidR="004D3C69" w:rsidRPr="00C7578D" w:rsidRDefault="004D3C69" w:rsidP="00C7578D"/>
        </w:tc>
        <w:tc>
          <w:tcPr>
            <w:tcW w:w="8108" w:type="dxa"/>
            <w:gridSpan w:val="4"/>
            <w:tcBorders>
              <w:left w:val="nil"/>
              <w:bottom w:val="single" w:sz="4" w:space="0" w:color="auto"/>
            </w:tcBorders>
            <w:shd w:val="clear" w:color="auto" w:fill="auto"/>
            <w:vAlign w:val="center"/>
          </w:tcPr>
          <w:p w:rsidR="004D3C69" w:rsidRPr="004D3C69" w:rsidRDefault="004D3C69" w:rsidP="004D3C69">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559" w:type="dxa"/>
          </w:tcPr>
          <w:p w:rsidR="004D3C69" w:rsidRPr="001840C2" w:rsidRDefault="004D3C69" w:rsidP="005014B8">
            <w:pPr>
              <w:spacing w:after="0" w:line="240" w:lineRule="auto"/>
              <w:ind w:firstLine="12"/>
              <w:jc w:val="both"/>
              <w:rPr>
                <w:rFonts w:ascii="Times New Roman" w:eastAsia="Times New Roman" w:hAnsi="Times New Roman"/>
                <w:sz w:val="24"/>
                <w:szCs w:val="24"/>
                <w:lang w:eastAsia="bg-BG"/>
              </w:rPr>
            </w:pPr>
          </w:p>
        </w:tc>
      </w:tr>
    </w:tbl>
    <w:p w:rsidR="00BA0F70" w:rsidRDefault="00BA0F70" w:rsidP="00817972">
      <w:pPr>
        <w:tabs>
          <w:tab w:val="left" w:pos="709"/>
          <w:tab w:val="left" w:pos="993"/>
        </w:tabs>
        <w:spacing w:after="0" w:line="320" w:lineRule="exact"/>
        <w:jc w:val="both"/>
        <w:rPr>
          <w:rFonts w:ascii="Times New Roman" w:hAnsi="Times New Roman"/>
          <w:b/>
          <w:sz w:val="24"/>
          <w:szCs w:val="24"/>
        </w:rPr>
      </w:pPr>
    </w:p>
    <w:p w:rsidR="00FE3468" w:rsidRPr="00CA41DA" w:rsidRDefault="00CA41DA" w:rsidP="00817972">
      <w:pPr>
        <w:tabs>
          <w:tab w:val="left" w:pos="709"/>
          <w:tab w:val="left" w:pos="993"/>
        </w:tabs>
        <w:spacing w:after="0" w:line="320" w:lineRule="exact"/>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В посочените цени са включени всички разходи, франко мястото на изпълнение на поръчката. </w:t>
      </w:r>
    </w:p>
    <w:p w:rsidR="00BB1CE8" w:rsidRDefault="00BB1CE8" w:rsidP="00817972">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sidR="008C7012">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D25F27" w:rsidRDefault="00D25F27" w:rsidP="00817972">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BB1CE8" w:rsidRDefault="00BB1CE8" w:rsidP="008C701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C70729" w:rsidP="00817972">
      <w:pPr>
        <w:tabs>
          <w:tab w:val="left" w:pos="709"/>
        </w:tabs>
        <w:spacing w:after="0" w:line="240" w:lineRule="auto"/>
        <w:rPr>
          <w:rFonts w:ascii="Times New Roman" w:hAnsi="Times New Roman"/>
          <w:sz w:val="24"/>
          <w:szCs w:val="24"/>
        </w:rPr>
      </w:pPr>
      <w:r>
        <w:rPr>
          <w:rFonts w:ascii="Times New Roman" w:hAnsi="Times New Roman"/>
          <w:sz w:val="24"/>
          <w:szCs w:val="24"/>
        </w:rPr>
        <w:tab/>
      </w:r>
      <w:r w:rsidR="00BB1CE8" w:rsidRPr="00B24EC1">
        <w:rPr>
          <w:rFonts w:ascii="Times New Roman" w:hAnsi="Times New Roman"/>
          <w:sz w:val="24"/>
          <w:szCs w:val="24"/>
        </w:rPr>
        <w:t xml:space="preserve">Дата: .........................          </w:t>
      </w:r>
      <w:r w:rsidR="00BB1CE8" w:rsidRPr="00B24EC1">
        <w:rPr>
          <w:rFonts w:ascii="Times New Roman" w:hAnsi="Times New Roman"/>
          <w:sz w:val="24"/>
          <w:szCs w:val="24"/>
        </w:rPr>
        <w:tab/>
        <w:t xml:space="preserve">        </w:t>
      </w:r>
      <w:r w:rsidR="00BB1CE8" w:rsidRPr="00B24EC1">
        <w:rPr>
          <w:rFonts w:ascii="Times New Roman" w:hAnsi="Times New Roman"/>
          <w:sz w:val="24"/>
          <w:szCs w:val="24"/>
        </w:rPr>
        <w:tab/>
      </w:r>
      <w:r w:rsidR="00BB1CE8" w:rsidRPr="00B24EC1">
        <w:rPr>
          <w:rFonts w:ascii="Times New Roman" w:hAnsi="Times New Roman"/>
          <w:sz w:val="24"/>
          <w:szCs w:val="24"/>
        </w:rPr>
        <w:tab/>
      </w:r>
      <w:r w:rsidR="00BB1CE8"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641557" w:rsidRPr="00BF0AD5" w:rsidRDefault="00BB1CE8" w:rsidP="00BF0AD5">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641557" w:rsidRDefault="00641557" w:rsidP="008C7012">
      <w:pPr>
        <w:tabs>
          <w:tab w:val="left" w:pos="709"/>
          <w:tab w:val="left" w:pos="993"/>
        </w:tabs>
        <w:spacing w:after="0" w:line="312" w:lineRule="auto"/>
        <w:jc w:val="center"/>
        <w:outlineLvl w:val="0"/>
        <w:rPr>
          <w:rFonts w:ascii="Times New Roman" w:eastAsia="Batang" w:hAnsi="Times New Roman"/>
          <w:sz w:val="24"/>
          <w:szCs w:val="24"/>
          <w:lang w:eastAsia="bg-BG"/>
        </w:rPr>
      </w:pPr>
    </w:p>
    <w:p w:rsidR="00D25F27" w:rsidRDefault="00D25F27" w:rsidP="0064155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41557" w:rsidRPr="00F47F08" w:rsidRDefault="00641557" w:rsidP="00641557">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69782F">
        <w:rPr>
          <w:rFonts w:ascii="Times New Roman" w:eastAsia="Batang" w:hAnsi="Times New Roman"/>
          <w:b/>
          <w:sz w:val="24"/>
          <w:szCs w:val="24"/>
          <w:lang w:eastAsia="bg-BG"/>
        </w:rPr>
        <w:t xml:space="preserve"> 5.2</w:t>
      </w:r>
    </w:p>
    <w:p w:rsidR="00641557" w:rsidRPr="00F47F08" w:rsidRDefault="00641557" w:rsidP="0064155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41557" w:rsidRPr="00F47F08" w:rsidRDefault="00641557" w:rsidP="00641557">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641557" w:rsidRPr="00D2281A" w:rsidRDefault="00641557" w:rsidP="00641557">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641557" w:rsidRPr="00D2281A" w:rsidRDefault="00641557" w:rsidP="00641557">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641557" w:rsidRPr="00D2281A" w:rsidRDefault="00641557" w:rsidP="00641557">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641557" w:rsidRPr="00F47F08" w:rsidRDefault="00641557" w:rsidP="00641557">
      <w:pPr>
        <w:tabs>
          <w:tab w:val="left" w:pos="709"/>
          <w:tab w:val="left" w:pos="993"/>
        </w:tabs>
        <w:rPr>
          <w:rFonts w:ascii="Times New Roman" w:hAnsi="Times New Roman"/>
          <w:b/>
          <w:sz w:val="24"/>
          <w:szCs w:val="24"/>
          <w:lang w:val="ru-RU"/>
        </w:rPr>
      </w:pPr>
    </w:p>
    <w:p w:rsidR="00641557" w:rsidRPr="00F47F08" w:rsidRDefault="00641557" w:rsidP="00641557">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641557" w:rsidRPr="007B44F8" w:rsidRDefault="00641557" w:rsidP="00641557">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Pr>
          <w:rFonts w:ascii="Times New Roman" w:hAnsi="Times New Roman"/>
          <w:b/>
          <w:sz w:val="24"/>
          <w:szCs w:val="24"/>
          <w:lang w:val="ru-RU"/>
        </w:rPr>
        <w:t xml:space="preserve"> по обособена позиция</w:t>
      </w:r>
      <w:r w:rsidR="00A34843">
        <w:rPr>
          <w:rFonts w:ascii="Times New Roman" w:hAnsi="Times New Roman"/>
          <w:b/>
          <w:sz w:val="24"/>
          <w:szCs w:val="24"/>
          <w:lang w:val="ru-RU"/>
        </w:rPr>
        <w:t>:</w:t>
      </w:r>
      <w:r>
        <w:rPr>
          <w:rFonts w:ascii="Times New Roman" w:hAnsi="Times New Roman"/>
          <w:b/>
          <w:sz w:val="24"/>
          <w:szCs w:val="24"/>
          <w:lang w:val="ru-RU"/>
        </w:rPr>
        <w:t xml:space="preserve"> </w:t>
      </w:r>
      <w:r w:rsidR="00A34843">
        <w:rPr>
          <w:rFonts w:ascii="Times New Roman" w:hAnsi="Times New Roman"/>
          <w:b/>
          <w:sz w:val="24"/>
          <w:szCs w:val="24"/>
          <w:lang w:val="ru-RU"/>
        </w:rPr>
        <w:t xml:space="preserve">2 </w:t>
      </w:r>
      <w:r w:rsidR="007B44F8" w:rsidRPr="007B44F8">
        <w:rPr>
          <w:rFonts w:ascii="Times New Roman" w:eastAsia="Times New Roman" w:hAnsi="Times New Roman"/>
          <w:b/>
          <w:bCs/>
          <w:color w:val="000000"/>
          <w:sz w:val="24"/>
          <w:szCs w:val="24"/>
          <w:lang w:eastAsia="bg-BG"/>
        </w:rPr>
        <w:t xml:space="preserve">"Консумативи </w:t>
      </w:r>
      <w:r w:rsidR="007B44F8">
        <w:rPr>
          <w:rFonts w:ascii="Times New Roman" w:eastAsia="Times New Roman" w:hAnsi="Times New Roman"/>
          <w:b/>
          <w:bCs/>
          <w:color w:val="000000"/>
          <w:sz w:val="24"/>
          <w:szCs w:val="24"/>
          <w:lang w:eastAsia="bg-BG"/>
        </w:rPr>
        <w:t xml:space="preserve">за емисионен спектрален </w:t>
      </w:r>
      <w:r w:rsidR="007B44F8" w:rsidRPr="007B44F8">
        <w:rPr>
          <w:rFonts w:ascii="Times New Roman" w:eastAsia="Times New Roman" w:hAnsi="Times New Roman"/>
          <w:b/>
          <w:bCs/>
          <w:color w:val="000000"/>
          <w:sz w:val="24"/>
          <w:szCs w:val="24"/>
          <w:lang w:eastAsia="bg-BG"/>
        </w:rPr>
        <w:t>анализ"</w:t>
      </w:r>
    </w:p>
    <w:p w:rsidR="00BF0AD5" w:rsidRPr="00F47F08" w:rsidRDefault="00BF0AD5" w:rsidP="00793B09">
      <w:pPr>
        <w:tabs>
          <w:tab w:val="left" w:pos="709"/>
          <w:tab w:val="left" w:pos="993"/>
        </w:tabs>
        <w:spacing w:after="0" w:line="320" w:lineRule="exact"/>
        <w:rPr>
          <w:rFonts w:ascii="Times New Roman" w:hAnsi="Times New Roman"/>
          <w:b/>
          <w:sz w:val="24"/>
          <w:szCs w:val="24"/>
        </w:rPr>
      </w:pPr>
    </w:p>
    <w:p w:rsidR="00641557" w:rsidRPr="00F47F08" w:rsidRDefault="00641557" w:rsidP="00641557">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641557" w:rsidRPr="00F47F08" w:rsidRDefault="00641557" w:rsidP="00641557">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641557" w:rsidRPr="00F47F08" w:rsidRDefault="00641557" w:rsidP="00641557">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641557" w:rsidRPr="00B24EC1" w:rsidRDefault="00641557" w:rsidP="00641557">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641557" w:rsidRDefault="00641557" w:rsidP="00641557">
      <w:pPr>
        <w:tabs>
          <w:tab w:val="left" w:pos="709"/>
          <w:tab w:val="left" w:pos="993"/>
        </w:tabs>
        <w:jc w:val="both"/>
        <w:rPr>
          <w:rFonts w:ascii="Times New Roman" w:hAnsi="Times New Roman"/>
          <w:sz w:val="24"/>
          <w:szCs w:val="24"/>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139"/>
        <w:gridCol w:w="992"/>
        <w:gridCol w:w="1560"/>
        <w:gridCol w:w="1417"/>
        <w:gridCol w:w="1559"/>
      </w:tblGrid>
      <w:tr w:rsidR="00D22E36" w:rsidRPr="00D22E36" w:rsidTr="005402F5">
        <w:trPr>
          <w:trHeight w:val="520"/>
        </w:trPr>
        <w:tc>
          <w:tcPr>
            <w:tcW w:w="568" w:type="dxa"/>
            <w:shd w:val="clear" w:color="auto" w:fill="auto"/>
          </w:tcPr>
          <w:p w:rsidR="00D22E36" w:rsidRPr="00D22E36" w:rsidRDefault="00D22E36" w:rsidP="00D22E36">
            <w:pPr>
              <w:spacing w:after="0" w:line="240" w:lineRule="auto"/>
              <w:jc w:val="center"/>
              <w:rPr>
                <w:rFonts w:ascii="Times New Roman" w:eastAsia="Times New Roman" w:hAnsi="Times New Roman"/>
                <w:sz w:val="24"/>
                <w:szCs w:val="24"/>
                <w:lang w:eastAsia="bg-BG"/>
              </w:rPr>
            </w:pPr>
            <w:r w:rsidRPr="00D22E36">
              <w:rPr>
                <w:rFonts w:ascii="Times New Roman" w:eastAsia="Times New Roman" w:hAnsi="Times New Roman"/>
                <w:sz w:val="24"/>
                <w:szCs w:val="24"/>
                <w:lang w:eastAsia="bg-BG"/>
              </w:rPr>
              <w:t xml:space="preserve">№  </w:t>
            </w:r>
          </w:p>
        </w:tc>
        <w:tc>
          <w:tcPr>
            <w:tcW w:w="4139" w:type="dxa"/>
            <w:shd w:val="clear" w:color="auto" w:fill="auto"/>
          </w:tcPr>
          <w:p w:rsidR="00D22E36" w:rsidRPr="00D22E36" w:rsidRDefault="00D22E36" w:rsidP="00D22E36">
            <w:pPr>
              <w:spacing w:after="0" w:line="240" w:lineRule="auto"/>
              <w:ind w:firstLine="709"/>
              <w:jc w:val="center"/>
              <w:rPr>
                <w:rFonts w:ascii="Times New Roman" w:hAnsi="Times New Roman"/>
                <w:b/>
                <w:sz w:val="24"/>
                <w:szCs w:val="24"/>
              </w:rPr>
            </w:pPr>
            <w:r w:rsidRPr="00D22E36">
              <w:rPr>
                <w:rFonts w:ascii="Times New Roman" w:hAnsi="Times New Roman"/>
                <w:b/>
                <w:sz w:val="24"/>
                <w:szCs w:val="24"/>
              </w:rPr>
              <w:t>Наименование</w:t>
            </w:r>
          </w:p>
          <w:p w:rsidR="00D22E36" w:rsidRPr="00D22E36" w:rsidRDefault="00D22E36" w:rsidP="00D22E36">
            <w:pPr>
              <w:spacing w:after="0" w:line="240" w:lineRule="auto"/>
              <w:jc w:val="center"/>
              <w:rPr>
                <w:rFonts w:ascii="Times New Roman" w:eastAsia="Times New Roman" w:hAnsi="Times New Roman"/>
                <w:sz w:val="24"/>
                <w:szCs w:val="24"/>
                <w:lang w:eastAsia="bg-BG"/>
              </w:rPr>
            </w:pPr>
          </w:p>
        </w:tc>
        <w:tc>
          <w:tcPr>
            <w:tcW w:w="992" w:type="dxa"/>
            <w:tcBorders>
              <w:bottom w:val="single" w:sz="4" w:space="0" w:color="auto"/>
            </w:tcBorders>
            <w:shd w:val="clear" w:color="auto" w:fill="auto"/>
          </w:tcPr>
          <w:p w:rsidR="00D22E36" w:rsidRPr="00D22E36" w:rsidRDefault="00D22E36" w:rsidP="00D22E36">
            <w:pPr>
              <w:spacing w:after="0" w:line="240" w:lineRule="auto"/>
              <w:jc w:val="center"/>
              <w:rPr>
                <w:rFonts w:ascii="Times New Roman" w:eastAsia="Times New Roman" w:hAnsi="Times New Roman"/>
                <w:b/>
                <w:sz w:val="24"/>
                <w:szCs w:val="24"/>
                <w:lang w:eastAsia="bg-BG"/>
              </w:rPr>
            </w:pPr>
            <w:r w:rsidRPr="00D22E36">
              <w:rPr>
                <w:rFonts w:ascii="Times New Roman" w:eastAsia="Times New Roman" w:hAnsi="Times New Roman"/>
                <w:b/>
                <w:sz w:val="24"/>
                <w:szCs w:val="24"/>
                <w:lang w:eastAsia="bg-BG"/>
              </w:rPr>
              <w:t>Мярка</w:t>
            </w:r>
          </w:p>
        </w:tc>
        <w:tc>
          <w:tcPr>
            <w:tcW w:w="1560" w:type="dxa"/>
            <w:tcBorders>
              <w:bottom w:val="single" w:sz="4" w:space="0" w:color="auto"/>
            </w:tcBorders>
          </w:tcPr>
          <w:p w:rsidR="00D22E36" w:rsidRPr="005402F5" w:rsidRDefault="005402F5" w:rsidP="00D22E36">
            <w:pPr>
              <w:spacing w:after="0" w:line="240" w:lineRule="auto"/>
              <w:ind w:firstLine="12"/>
              <w:jc w:val="center"/>
              <w:rPr>
                <w:rFonts w:ascii="Times New Roman" w:eastAsia="Times New Roman" w:hAnsi="Times New Roman"/>
                <w:b/>
                <w:sz w:val="24"/>
                <w:szCs w:val="24"/>
              </w:rPr>
            </w:pPr>
            <w:r w:rsidRPr="005402F5">
              <w:rPr>
                <w:rFonts w:ascii="Times New Roman" w:eastAsia="Times New Roman" w:hAnsi="Times New Roman"/>
                <w:b/>
                <w:bCs/>
                <w:color w:val="000000"/>
                <w:sz w:val="24"/>
                <w:szCs w:val="24"/>
                <w:lang w:eastAsia="bg-BG"/>
              </w:rPr>
              <w:t>Количество</w:t>
            </w:r>
          </w:p>
        </w:tc>
        <w:tc>
          <w:tcPr>
            <w:tcW w:w="1417" w:type="dxa"/>
            <w:tcBorders>
              <w:bottom w:val="single" w:sz="4" w:space="0" w:color="auto"/>
            </w:tcBorders>
            <w:shd w:val="clear" w:color="auto" w:fill="auto"/>
          </w:tcPr>
          <w:p w:rsidR="00D22E36" w:rsidRPr="00D22E36" w:rsidRDefault="00D22E36" w:rsidP="00D22E36">
            <w:pPr>
              <w:spacing w:after="0" w:line="240" w:lineRule="auto"/>
              <w:ind w:firstLine="12"/>
              <w:jc w:val="center"/>
              <w:rPr>
                <w:rFonts w:ascii="Times New Roman" w:eastAsia="Times New Roman" w:hAnsi="Times New Roman"/>
                <w:b/>
                <w:sz w:val="24"/>
                <w:szCs w:val="24"/>
              </w:rPr>
            </w:pPr>
            <w:r w:rsidRPr="00D22E36">
              <w:rPr>
                <w:rFonts w:ascii="Times New Roman" w:eastAsia="Times New Roman" w:hAnsi="Times New Roman"/>
                <w:b/>
                <w:sz w:val="24"/>
                <w:szCs w:val="24"/>
              </w:rPr>
              <w:t xml:space="preserve">Единична цена </w:t>
            </w:r>
            <w:r w:rsidR="005402F5">
              <w:rPr>
                <w:rFonts w:ascii="Times New Roman" w:eastAsia="Times New Roman" w:hAnsi="Times New Roman"/>
                <w:b/>
                <w:sz w:val="24"/>
                <w:szCs w:val="24"/>
              </w:rPr>
              <w:t xml:space="preserve">в лева </w:t>
            </w:r>
            <w:r w:rsidRPr="00D22E36">
              <w:rPr>
                <w:rFonts w:ascii="Times New Roman" w:eastAsia="Times New Roman" w:hAnsi="Times New Roman"/>
                <w:b/>
                <w:sz w:val="24"/>
                <w:szCs w:val="24"/>
              </w:rPr>
              <w:t>без ДДС:</w:t>
            </w:r>
          </w:p>
        </w:tc>
        <w:tc>
          <w:tcPr>
            <w:tcW w:w="1559" w:type="dxa"/>
            <w:shd w:val="clear" w:color="auto" w:fill="auto"/>
          </w:tcPr>
          <w:p w:rsidR="00D22E36" w:rsidRPr="00D22E36" w:rsidRDefault="00D22E36" w:rsidP="005402F5">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D22E36">
              <w:rPr>
                <w:rFonts w:ascii="Times New Roman" w:hAnsi="Times New Roman"/>
                <w:b/>
                <w:color w:val="000000"/>
                <w:sz w:val="24"/>
                <w:szCs w:val="24"/>
              </w:rPr>
              <w:t xml:space="preserve">Обща </w:t>
            </w:r>
            <w:r w:rsidR="005402F5">
              <w:rPr>
                <w:rFonts w:ascii="Times New Roman" w:hAnsi="Times New Roman"/>
                <w:b/>
                <w:color w:val="000000"/>
                <w:sz w:val="24"/>
                <w:szCs w:val="24"/>
              </w:rPr>
              <w:t>цена в лева</w:t>
            </w:r>
            <w:r w:rsidRPr="00D22E36">
              <w:rPr>
                <w:rFonts w:ascii="Times New Roman" w:hAnsi="Times New Roman"/>
                <w:b/>
                <w:color w:val="000000"/>
                <w:sz w:val="24"/>
                <w:szCs w:val="24"/>
              </w:rPr>
              <w:t xml:space="preserve"> без ДДС:                                                            </w:t>
            </w:r>
          </w:p>
        </w:tc>
      </w:tr>
      <w:tr w:rsidR="00E67232" w:rsidRPr="00D22E36" w:rsidTr="005402F5">
        <w:trPr>
          <w:trHeight w:hRule="exact" w:val="689"/>
        </w:trPr>
        <w:tc>
          <w:tcPr>
            <w:tcW w:w="568" w:type="dxa"/>
            <w:tcBorders>
              <w:top w:val="nil"/>
              <w:left w:val="single" w:sz="4" w:space="0" w:color="auto"/>
              <w:bottom w:val="single" w:sz="4" w:space="0" w:color="auto"/>
              <w:right w:val="single" w:sz="4" w:space="0" w:color="auto"/>
            </w:tcBorders>
            <w:shd w:val="clear" w:color="auto" w:fill="auto"/>
            <w:vAlign w:val="bottom"/>
          </w:tcPr>
          <w:p w:rsidR="00E67232" w:rsidRPr="007664BA" w:rsidRDefault="00E67232" w:rsidP="00E67232">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1</w:t>
            </w:r>
          </w:p>
        </w:tc>
        <w:tc>
          <w:tcPr>
            <w:tcW w:w="4139"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Фотоплаки “Wephota” WU-2,</w:t>
            </w:r>
            <w:r>
              <w:rPr>
                <w:rFonts w:ascii="Times New Roman" w:eastAsia="Times New Roman" w:hAnsi="Times New Roman"/>
                <w:color w:val="000000"/>
                <w:sz w:val="20"/>
                <w:szCs w:val="20"/>
                <w:lang w:eastAsia="bg-BG"/>
              </w:rPr>
              <w:t xml:space="preserve">  6/24  или еквивалент кутия 12 броя /опаковка</w:t>
            </w:r>
          </w:p>
        </w:tc>
        <w:tc>
          <w:tcPr>
            <w:tcW w:w="992" w:type="dxa"/>
            <w:tcBorders>
              <w:top w:val="nil"/>
              <w:left w:val="nil"/>
              <w:bottom w:val="single" w:sz="4" w:space="0" w:color="auto"/>
              <w:right w:val="single" w:sz="4" w:space="0" w:color="auto"/>
            </w:tcBorders>
            <w:shd w:val="clear" w:color="auto" w:fill="auto"/>
            <w:vAlign w:val="bottom"/>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1417" w:type="dxa"/>
            <w:shd w:val="clear" w:color="auto" w:fill="auto"/>
            <w:vAlign w:val="center"/>
          </w:tcPr>
          <w:p w:rsidR="00E67232" w:rsidRPr="00D22E36" w:rsidRDefault="00E67232" w:rsidP="00E67232">
            <w:pPr>
              <w:spacing w:after="0" w:line="240" w:lineRule="auto"/>
              <w:jc w:val="center"/>
              <w:rPr>
                <w:rFonts w:ascii="Times New Roman" w:eastAsia="Times New Roman" w:hAnsi="Times New Roman"/>
                <w:color w:val="000000"/>
                <w:sz w:val="20"/>
                <w:szCs w:val="20"/>
                <w:lang w:eastAsia="bg-BG"/>
              </w:rPr>
            </w:pPr>
          </w:p>
        </w:tc>
        <w:tc>
          <w:tcPr>
            <w:tcW w:w="1559" w:type="dxa"/>
          </w:tcPr>
          <w:p w:rsidR="00E67232" w:rsidRPr="00D22E36" w:rsidRDefault="00E67232" w:rsidP="00E67232">
            <w:pPr>
              <w:spacing w:after="0" w:line="240" w:lineRule="auto"/>
              <w:ind w:firstLine="12"/>
              <w:jc w:val="both"/>
              <w:rPr>
                <w:rFonts w:ascii="Times New Roman" w:eastAsia="Times New Roman" w:hAnsi="Times New Roman"/>
                <w:sz w:val="24"/>
                <w:szCs w:val="24"/>
                <w:lang w:eastAsia="bg-BG"/>
              </w:rPr>
            </w:pPr>
          </w:p>
        </w:tc>
      </w:tr>
      <w:tr w:rsidR="00E67232" w:rsidRPr="00D22E36" w:rsidTr="005402F5">
        <w:trPr>
          <w:trHeight w:hRule="exact" w:val="495"/>
        </w:trPr>
        <w:tc>
          <w:tcPr>
            <w:tcW w:w="568" w:type="dxa"/>
            <w:tcBorders>
              <w:top w:val="nil"/>
              <w:left w:val="single" w:sz="4" w:space="0" w:color="auto"/>
              <w:bottom w:val="single" w:sz="4" w:space="0" w:color="auto"/>
              <w:right w:val="single" w:sz="4" w:space="0" w:color="auto"/>
            </w:tcBorders>
            <w:shd w:val="clear" w:color="auto" w:fill="auto"/>
            <w:vAlign w:val="bottom"/>
          </w:tcPr>
          <w:p w:rsidR="00E67232" w:rsidRPr="007664BA" w:rsidRDefault="00E67232" w:rsidP="00E67232">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2</w:t>
            </w:r>
          </w:p>
        </w:tc>
        <w:tc>
          <w:tcPr>
            <w:tcW w:w="4139"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Фотоплаки “Wephota” WU-</w:t>
            </w:r>
            <w:r>
              <w:rPr>
                <w:rFonts w:ascii="Times New Roman" w:eastAsia="Times New Roman" w:hAnsi="Times New Roman"/>
                <w:color w:val="000000"/>
                <w:sz w:val="20"/>
                <w:szCs w:val="20"/>
                <w:lang w:eastAsia="bg-BG"/>
              </w:rPr>
              <w:t xml:space="preserve">2,  9/24 </w:t>
            </w:r>
            <w:r w:rsidRPr="00311A67">
              <w:rPr>
                <w:rFonts w:ascii="Times New Roman" w:eastAsia="Times New Roman" w:hAnsi="Times New Roman"/>
                <w:color w:val="000000"/>
                <w:sz w:val="20"/>
                <w:szCs w:val="20"/>
                <w:lang w:eastAsia="bg-BG"/>
              </w:rPr>
              <w:t xml:space="preserve">или еквивалент </w:t>
            </w:r>
            <w:r>
              <w:rPr>
                <w:rFonts w:ascii="Times New Roman" w:eastAsia="Times New Roman" w:hAnsi="Times New Roman"/>
                <w:color w:val="000000"/>
                <w:sz w:val="20"/>
                <w:szCs w:val="20"/>
                <w:lang w:eastAsia="bg-BG"/>
              </w:rPr>
              <w:t>кутия 12 броя /опаквка</w:t>
            </w:r>
          </w:p>
        </w:tc>
        <w:tc>
          <w:tcPr>
            <w:tcW w:w="992" w:type="dxa"/>
            <w:tcBorders>
              <w:top w:val="nil"/>
              <w:left w:val="nil"/>
              <w:bottom w:val="single" w:sz="4" w:space="0" w:color="auto"/>
              <w:right w:val="single" w:sz="4" w:space="0" w:color="auto"/>
            </w:tcBorders>
            <w:shd w:val="clear" w:color="auto" w:fill="auto"/>
            <w:vAlign w:val="bottom"/>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1417" w:type="dxa"/>
            <w:shd w:val="clear" w:color="auto" w:fill="auto"/>
            <w:vAlign w:val="center"/>
          </w:tcPr>
          <w:p w:rsidR="00E67232" w:rsidRPr="00D22E36" w:rsidRDefault="00E67232" w:rsidP="00E67232">
            <w:pPr>
              <w:spacing w:after="0" w:line="240" w:lineRule="auto"/>
              <w:jc w:val="center"/>
              <w:rPr>
                <w:rFonts w:ascii="Times New Roman" w:eastAsia="Times New Roman" w:hAnsi="Times New Roman"/>
                <w:color w:val="000000"/>
                <w:sz w:val="20"/>
                <w:szCs w:val="20"/>
                <w:lang w:eastAsia="bg-BG"/>
              </w:rPr>
            </w:pPr>
          </w:p>
        </w:tc>
        <w:tc>
          <w:tcPr>
            <w:tcW w:w="1559" w:type="dxa"/>
          </w:tcPr>
          <w:p w:rsidR="00E67232" w:rsidRPr="00D22E36" w:rsidRDefault="00E67232" w:rsidP="00E67232">
            <w:pPr>
              <w:spacing w:after="0" w:line="240" w:lineRule="auto"/>
              <w:ind w:firstLine="12"/>
              <w:jc w:val="both"/>
              <w:rPr>
                <w:rFonts w:ascii="Times New Roman" w:eastAsia="Times New Roman" w:hAnsi="Times New Roman"/>
                <w:sz w:val="24"/>
                <w:szCs w:val="24"/>
                <w:lang w:eastAsia="bg-BG"/>
              </w:rPr>
            </w:pPr>
          </w:p>
        </w:tc>
      </w:tr>
      <w:tr w:rsidR="00E67232" w:rsidRPr="00D22E36" w:rsidTr="005402F5">
        <w:trPr>
          <w:trHeight w:hRule="exact" w:val="573"/>
        </w:trPr>
        <w:tc>
          <w:tcPr>
            <w:tcW w:w="568" w:type="dxa"/>
            <w:tcBorders>
              <w:top w:val="nil"/>
              <w:left w:val="single" w:sz="4" w:space="0" w:color="auto"/>
              <w:bottom w:val="single" w:sz="4" w:space="0" w:color="auto"/>
              <w:right w:val="single" w:sz="4" w:space="0" w:color="auto"/>
            </w:tcBorders>
            <w:shd w:val="clear" w:color="auto" w:fill="auto"/>
            <w:vAlign w:val="bottom"/>
          </w:tcPr>
          <w:p w:rsidR="00E67232" w:rsidRPr="007664BA" w:rsidRDefault="00E67232" w:rsidP="00E67232">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w:t>
            </w:r>
          </w:p>
        </w:tc>
        <w:tc>
          <w:tcPr>
            <w:tcW w:w="4139"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 xml:space="preserve">Въгленови електроди “Ringsdorf” RW, 0082 </w:t>
            </w:r>
            <w:r>
              <w:rPr>
                <w:rFonts w:ascii="Times New Roman" w:eastAsia="Times New Roman" w:hAnsi="Times New Roman"/>
                <w:color w:val="000000"/>
                <w:sz w:val="20"/>
                <w:szCs w:val="20"/>
                <w:lang w:eastAsia="bg-BG"/>
              </w:rPr>
              <w:t>или еквивалент</w:t>
            </w:r>
          </w:p>
        </w:tc>
        <w:tc>
          <w:tcPr>
            <w:tcW w:w="992" w:type="dxa"/>
            <w:tcBorders>
              <w:top w:val="nil"/>
              <w:left w:val="nil"/>
              <w:bottom w:val="single" w:sz="4" w:space="0" w:color="auto"/>
              <w:right w:val="single" w:sz="4" w:space="0" w:color="auto"/>
            </w:tcBorders>
            <w:shd w:val="clear" w:color="auto" w:fill="auto"/>
            <w:vAlign w:val="bottom"/>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бр.</w:t>
            </w:r>
          </w:p>
        </w:tc>
        <w:tc>
          <w:tcPr>
            <w:tcW w:w="1560"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200</w:t>
            </w:r>
          </w:p>
        </w:tc>
        <w:tc>
          <w:tcPr>
            <w:tcW w:w="1417" w:type="dxa"/>
            <w:shd w:val="clear" w:color="auto" w:fill="auto"/>
            <w:vAlign w:val="center"/>
          </w:tcPr>
          <w:p w:rsidR="00E67232" w:rsidRPr="00D22E36" w:rsidRDefault="00E67232" w:rsidP="00E67232">
            <w:pPr>
              <w:spacing w:after="0" w:line="240" w:lineRule="auto"/>
              <w:jc w:val="center"/>
              <w:rPr>
                <w:rFonts w:ascii="Times New Roman" w:eastAsia="Times New Roman" w:hAnsi="Times New Roman"/>
                <w:color w:val="000000"/>
                <w:sz w:val="20"/>
                <w:szCs w:val="20"/>
                <w:lang w:eastAsia="bg-BG"/>
              </w:rPr>
            </w:pPr>
          </w:p>
        </w:tc>
        <w:tc>
          <w:tcPr>
            <w:tcW w:w="1559" w:type="dxa"/>
          </w:tcPr>
          <w:p w:rsidR="00E67232" w:rsidRPr="00D22E36" w:rsidRDefault="00E67232" w:rsidP="00E67232">
            <w:pPr>
              <w:spacing w:after="0" w:line="240" w:lineRule="auto"/>
              <w:ind w:firstLine="12"/>
              <w:jc w:val="both"/>
              <w:rPr>
                <w:rFonts w:ascii="Times New Roman" w:eastAsia="Times New Roman" w:hAnsi="Times New Roman"/>
                <w:sz w:val="24"/>
                <w:szCs w:val="24"/>
                <w:lang w:eastAsia="bg-BG"/>
              </w:rPr>
            </w:pPr>
          </w:p>
        </w:tc>
      </w:tr>
      <w:tr w:rsidR="00E67232" w:rsidRPr="00D22E36" w:rsidTr="005402F5">
        <w:trPr>
          <w:trHeight w:hRule="exact" w:val="567"/>
        </w:trPr>
        <w:tc>
          <w:tcPr>
            <w:tcW w:w="568" w:type="dxa"/>
            <w:tcBorders>
              <w:top w:val="nil"/>
              <w:left w:val="single" w:sz="4" w:space="0" w:color="auto"/>
              <w:bottom w:val="single" w:sz="4" w:space="0" w:color="auto"/>
              <w:right w:val="single" w:sz="4" w:space="0" w:color="auto"/>
            </w:tcBorders>
            <w:shd w:val="clear" w:color="auto" w:fill="auto"/>
            <w:vAlign w:val="bottom"/>
          </w:tcPr>
          <w:p w:rsidR="00E67232" w:rsidRPr="007664BA" w:rsidRDefault="00E67232" w:rsidP="00E67232">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4</w:t>
            </w:r>
          </w:p>
        </w:tc>
        <w:tc>
          <w:tcPr>
            <w:tcW w:w="4139"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 xml:space="preserve">Въгленови електроди “Ringsdorf” RW, 0849 </w:t>
            </w:r>
            <w:r>
              <w:rPr>
                <w:rFonts w:ascii="Times New Roman" w:eastAsia="Times New Roman" w:hAnsi="Times New Roman"/>
                <w:color w:val="000000"/>
                <w:sz w:val="20"/>
                <w:szCs w:val="20"/>
                <w:lang w:eastAsia="bg-BG"/>
              </w:rPr>
              <w:t>или еквивалент</w:t>
            </w:r>
          </w:p>
        </w:tc>
        <w:tc>
          <w:tcPr>
            <w:tcW w:w="992" w:type="dxa"/>
            <w:tcBorders>
              <w:top w:val="nil"/>
              <w:left w:val="nil"/>
              <w:bottom w:val="single" w:sz="4" w:space="0" w:color="auto"/>
              <w:right w:val="single" w:sz="4" w:space="0" w:color="auto"/>
            </w:tcBorders>
            <w:shd w:val="clear" w:color="auto" w:fill="auto"/>
            <w:vAlign w:val="bottom"/>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бр.</w:t>
            </w:r>
          </w:p>
        </w:tc>
        <w:tc>
          <w:tcPr>
            <w:tcW w:w="1560"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400</w:t>
            </w:r>
          </w:p>
        </w:tc>
        <w:tc>
          <w:tcPr>
            <w:tcW w:w="1417" w:type="dxa"/>
            <w:shd w:val="clear" w:color="auto" w:fill="auto"/>
            <w:vAlign w:val="center"/>
          </w:tcPr>
          <w:p w:rsidR="00E67232" w:rsidRPr="00D22E36" w:rsidRDefault="00E67232" w:rsidP="00E67232">
            <w:pPr>
              <w:spacing w:after="0" w:line="240" w:lineRule="auto"/>
              <w:jc w:val="center"/>
              <w:rPr>
                <w:rFonts w:ascii="Times New Roman" w:eastAsia="Times New Roman" w:hAnsi="Times New Roman"/>
                <w:color w:val="000000"/>
                <w:sz w:val="20"/>
                <w:szCs w:val="20"/>
                <w:lang w:eastAsia="bg-BG"/>
              </w:rPr>
            </w:pPr>
          </w:p>
        </w:tc>
        <w:tc>
          <w:tcPr>
            <w:tcW w:w="1559" w:type="dxa"/>
          </w:tcPr>
          <w:p w:rsidR="00E67232" w:rsidRPr="00D22E36" w:rsidRDefault="00E67232" w:rsidP="00E67232">
            <w:pPr>
              <w:spacing w:after="0" w:line="240" w:lineRule="auto"/>
              <w:ind w:firstLine="12"/>
              <w:jc w:val="both"/>
              <w:rPr>
                <w:rFonts w:ascii="Times New Roman" w:eastAsia="Times New Roman" w:hAnsi="Times New Roman"/>
                <w:sz w:val="24"/>
                <w:szCs w:val="24"/>
                <w:lang w:eastAsia="bg-BG"/>
              </w:rPr>
            </w:pPr>
          </w:p>
        </w:tc>
      </w:tr>
      <w:tr w:rsidR="00E67232" w:rsidRPr="00D22E36" w:rsidTr="005402F5">
        <w:trPr>
          <w:trHeight w:hRule="exact" w:val="433"/>
        </w:trPr>
        <w:tc>
          <w:tcPr>
            <w:tcW w:w="568" w:type="dxa"/>
            <w:tcBorders>
              <w:top w:val="nil"/>
              <w:left w:val="single" w:sz="4" w:space="0" w:color="auto"/>
              <w:bottom w:val="single" w:sz="4" w:space="0" w:color="auto"/>
              <w:right w:val="single" w:sz="4" w:space="0" w:color="auto"/>
            </w:tcBorders>
            <w:shd w:val="clear" w:color="auto" w:fill="auto"/>
            <w:vAlign w:val="bottom"/>
          </w:tcPr>
          <w:p w:rsidR="00E67232" w:rsidRPr="007664BA" w:rsidRDefault="00E67232" w:rsidP="00E67232">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4139"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Фотопроявител /негативен/ за черно-бяло проявяване, течен, оп. 250 мл - литър</w:t>
            </w:r>
          </w:p>
        </w:tc>
        <w:tc>
          <w:tcPr>
            <w:tcW w:w="992" w:type="dxa"/>
            <w:tcBorders>
              <w:top w:val="nil"/>
              <w:left w:val="nil"/>
              <w:bottom w:val="single" w:sz="4" w:space="0" w:color="auto"/>
              <w:right w:val="single" w:sz="4" w:space="0" w:color="auto"/>
            </w:tcBorders>
            <w:shd w:val="clear" w:color="auto" w:fill="auto"/>
            <w:vAlign w:val="bottom"/>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1,25</w:t>
            </w:r>
          </w:p>
        </w:tc>
        <w:tc>
          <w:tcPr>
            <w:tcW w:w="1417" w:type="dxa"/>
            <w:shd w:val="clear" w:color="auto" w:fill="auto"/>
            <w:vAlign w:val="center"/>
          </w:tcPr>
          <w:p w:rsidR="00E67232" w:rsidRPr="00D22E36" w:rsidRDefault="00E67232" w:rsidP="00E67232">
            <w:pPr>
              <w:spacing w:after="0" w:line="240" w:lineRule="auto"/>
              <w:jc w:val="center"/>
              <w:rPr>
                <w:rFonts w:ascii="Times New Roman" w:eastAsia="Times New Roman" w:hAnsi="Times New Roman"/>
                <w:color w:val="000000"/>
                <w:sz w:val="20"/>
                <w:szCs w:val="20"/>
                <w:lang w:eastAsia="bg-BG"/>
              </w:rPr>
            </w:pPr>
          </w:p>
        </w:tc>
        <w:tc>
          <w:tcPr>
            <w:tcW w:w="1559" w:type="dxa"/>
          </w:tcPr>
          <w:p w:rsidR="00E67232" w:rsidRPr="00D22E36" w:rsidRDefault="00E67232" w:rsidP="00E67232">
            <w:pPr>
              <w:spacing w:after="0" w:line="240" w:lineRule="auto"/>
              <w:ind w:firstLine="12"/>
              <w:jc w:val="both"/>
              <w:rPr>
                <w:rFonts w:ascii="Times New Roman" w:eastAsia="Times New Roman" w:hAnsi="Times New Roman"/>
                <w:sz w:val="24"/>
                <w:szCs w:val="24"/>
                <w:lang w:eastAsia="bg-BG"/>
              </w:rPr>
            </w:pPr>
          </w:p>
        </w:tc>
      </w:tr>
      <w:tr w:rsidR="00E67232" w:rsidRPr="00D22E36" w:rsidTr="005402F5">
        <w:trPr>
          <w:trHeight w:hRule="exact" w:val="553"/>
        </w:trPr>
        <w:tc>
          <w:tcPr>
            <w:tcW w:w="568" w:type="dxa"/>
            <w:tcBorders>
              <w:top w:val="nil"/>
              <w:left w:val="single" w:sz="4" w:space="0" w:color="auto"/>
              <w:bottom w:val="single" w:sz="4" w:space="0" w:color="auto"/>
              <w:right w:val="single" w:sz="4" w:space="0" w:color="auto"/>
            </w:tcBorders>
            <w:shd w:val="clear" w:color="auto" w:fill="auto"/>
            <w:vAlign w:val="bottom"/>
          </w:tcPr>
          <w:p w:rsidR="00E67232" w:rsidRPr="007664BA" w:rsidRDefault="00E67232" w:rsidP="00E67232">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4139"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 xml:space="preserve">Фотофиксаж за черно-бяло, течен, оп. 500 мл </w:t>
            </w:r>
          </w:p>
        </w:tc>
        <w:tc>
          <w:tcPr>
            <w:tcW w:w="992" w:type="dxa"/>
            <w:tcBorders>
              <w:top w:val="nil"/>
              <w:left w:val="nil"/>
              <w:bottom w:val="single" w:sz="4" w:space="0" w:color="auto"/>
              <w:right w:val="single" w:sz="4" w:space="0" w:color="auto"/>
            </w:tcBorders>
            <w:shd w:val="clear" w:color="auto" w:fill="auto"/>
            <w:vAlign w:val="bottom"/>
          </w:tcPr>
          <w:p w:rsidR="00E67232" w:rsidRPr="007664BA" w:rsidRDefault="00E67232" w:rsidP="00E67232">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E67232" w:rsidRPr="007664BA" w:rsidRDefault="00E67232" w:rsidP="00E67232">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2,5</w:t>
            </w:r>
          </w:p>
        </w:tc>
        <w:tc>
          <w:tcPr>
            <w:tcW w:w="1417" w:type="dxa"/>
            <w:shd w:val="clear" w:color="auto" w:fill="auto"/>
            <w:vAlign w:val="center"/>
          </w:tcPr>
          <w:p w:rsidR="00E67232" w:rsidRPr="00D22E36" w:rsidRDefault="00E67232" w:rsidP="00E67232">
            <w:pPr>
              <w:spacing w:after="0" w:line="240" w:lineRule="auto"/>
              <w:jc w:val="center"/>
              <w:rPr>
                <w:rFonts w:ascii="Times New Roman" w:eastAsia="Times New Roman" w:hAnsi="Times New Roman"/>
                <w:color w:val="000000"/>
                <w:sz w:val="20"/>
                <w:szCs w:val="20"/>
                <w:lang w:eastAsia="bg-BG"/>
              </w:rPr>
            </w:pPr>
          </w:p>
        </w:tc>
        <w:tc>
          <w:tcPr>
            <w:tcW w:w="1559" w:type="dxa"/>
          </w:tcPr>
          <w:p w:rsidR="00E67232" w:rsidRPr="00D22E36" w:rsidRDefault="00E67232" w:rsidP="00E67232">
            <w:pPr>
              <w:spacing w:after="0" w:line="240" w:lineRule="auto"/>
              <w:ind w:firstLine="12"/>
              <w:jc w:val="both"/>
              <w:rPr>
                <w:rFonts w:ascii="Times New Roman" w:eastAsia="Times New Roman" w:hAnsi="Times New Roman"/>
                <w:sz w:val="24"/>
                <w:szCs w:val="24"/>
                <w:lang w:eastAsia="bg-BG"/>
              </w:rPr>
            </w:pPr>
          </w:p>
        </w:tc>
      </w:tr>
      <w:tr w:rsidR="00EF67A1" w:rsidRPr="001840C2" w:rsidTr="00F776D1">
        <w:trPr>
          <w:trHeight w:hRule="exact" w:val="336"/>
        </w:trPr>
        <w:tc>
          <w:tcPr>
            <w:tcW w:w="8676" w:type="dxa"/>
            <w:gridSpan w:val="5"/>
            <w:tcBorders>
              <w:left w:val="single" w:sz="4" w:space="0" w:color="auto"/>
              <w:bottom w:val="single" w:sz="4" w:space="0" w:color="auto"/>
            </w:tcBorders>
            <w:shd w:val="clear" w:color="auto" w:fill="auto"/>
            <w:vAlign w:val="center"/>
          </w:tcPr>
          <w:p w:rsidR="00EF67A1" w:rsidRPr="004D3C69" w:rsidRDefault="00EF67A1" w:rsidP="004440A7">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559" w:type="dxa"/>
          </w:tcPr>
          <w:p w:rsidR="00EF67A1" w:rsidRPr="001840C2" w:rsidRDefault="00EF67A1" w:rsidP="004440A7">
            <w:pPr>
              <w:spacing w:after="0" w:line="240" w:lineRule="auto"/>
              <w:ind w:firstLine="12"/>
              <w:jc w:val="both"/>
              <w:rPr>
                <w:rFonts w:ascii="Times New Roman" w:eastAsia="Times New Roman" w:hAnsi="Times New Roman"/>
                <w:sz w:val="24"/>
                <w:szCs w:val="24"/>
                <w:lang w:eastAsia="bg-BG"/>
              </w:rPr>
            </w:pPr>
          </w:p>
        </w:tc>
      </w:tr>
    </w:tbl>
    <w:p w:rsidR="00BF0AD5" w:rsidRDefault="00BF0AD5" w:rsidP="00BF0AD5">
      <w:pPr>
        <w:tabs>
          <w:tab w:val="left" w:pos="709"/>
          <w:tab w:val="left" w:pos="993"/>
        </w:tabs>
        <w:spacing w:after="0" w:line="320" w:lineRule="exact"/>
        <w:jc w:val="both"/>
        <w:rPr>
          <w:rFonts w:ascii="Times New Roman" w:hAnsi="Times New Roman"/>
          <w:sz w:val="24"/>
          <w:szCs w:val="24"/>
        </w:rPr>
      </w:pPr>
    </w:p>
    <w:p w:rsidR="00BF0AD5" w:rsidRPr="00CA41DA" w:rsidRDefault="00BF0AD5" w:rsidP="00BF0AD5">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t xml:space="preserve">В посочените цени са включени всички разходи, франко мястото на изпълнение на поръчката. </w:t>
      </w:r>
    </w:p>
    <w:p w:rsidR="00BF0AD5" w:rsidRDefault="00BF0AD5" w:rsidP="00BF0AD5">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641557" w:rsidRPr="00FE3468" w:rsidRDefault="00641557" w:rsidP="00641557">
      <w:pPr>
        <w:tabs>
          <w:tab w:val="left" w:pos="709"/>
          <w:tab w:val="left" w:pos="993"/>
        </w:tabs>
        <w:spacing w:after="0" w:line="320" w:lineRule="exact"/>
        <w:jc w:val="both"/>
        <w:rPr>
          <w:rFonts w:ascii="Times New Roman" w:hAnsi="Times New Roman"/>
          <w:b/>
          <w:sz w:val="24"/>
          <w:szCs w:val="24"/>
        </w:rPr>
      </w:pPr>
    </w:p>
    <w:p w:rsidR="00641557" w:rsidRDefault="00641557" w:rsidP="00641557">
      <w:pPr>
        <w:tabs>
          <w:tab w:val="left" w:pos="709"/>
        </w:tabs>
        <w:spacing w:after="0" w:line="240" w:lineRule="auto"/>
        <w:rPr>
          <w:rFonts w:ascii="Times New Roman" w:hAnsi="Times New Roman"/>
          <w:sz w:val="24"/>
          <w:szCs w:val="24"/>
        </w:rPr>
      </w:pPr>
    </w:p>
    <w:p w:rsidR="00641557" w:rsidRPr="00B24EC1" w:rsidRDefault="00641557" w:rsidP="00641557">
      <w:pPr>
        <w:tabs>
          <w:tab w:val="left" w:pos="709"/>
        </w:tabs>
        <w:spacing w:after="0" w:line="240" w:lineRule="auto"/>
        <w:rPr>
          <w:rFonts w:ascii="Times New Roman" w:hAnsi="Times New Roman"/>
          <w:sz w:val="24"/>
          <w:szCs w:val="24"/>
        </w:rPr>
      </w:pPr>
    </w:p>
    <w:p w:rsidR="00641557" w:rsidRPr="00B24EC1" w:rsidRDefault="00641557" w:rsidP="00641557">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641557" w:rsidRPr="00B24EC1" w:rsidRDefault="00641557" w:rsidP="00641557">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2264A6" w:rsidRDefault="00641557" w:rsidP="002264A6">
      <w:pPr>
        <w:tabs>
          <w:tab w:val="left" w:pos="709"/>
        </w:tabs>
        <w:spacing w:after="0" w:line="240" w:lineRule="auto"/>
        <w:jc w:val="right"/>
        <w:rPr>
          <w:rFonts w:ascii="Times New Roman" w:eastAsia="Batang" w:hAnsi="Times New Roman"/>
          <w:sz w:val="24"/>
          <w:szCs w:val="24"/>
          <w:lang w:eastAsia="bg-BG"/>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w:t>
      </w:r>
      <w:r w:rsidR="002264A6">
        <w:rPr>
          <w:rFonts w:ascii="Times New Roman" w:hAnsi="Times New Roman"/>
          <w:sz w:val="24"/>
          <w:szCs w:val="24"/>
        </w:rPr>
        <w:t>ст на представляващия участника</w:t>
      </w:r>
      <w:r w:rsidR="001D4A83">
        <w:rPr>
          <w:rFonts w:ascii="Times New Roman" w:eastAsia="Batang" w:hAnsi="Times New Roman"/>
          <w:sz w:val="24"/>
          <w:szCs w:val="24"/>
          <w:lang w:eastAsia="bg-BG"/>
        </w:rPr>
        <w:br w:type="page"/>
      </w:r>
    </w:p>
    <w:p w:rsidR="002264A6" w:rsidRDefault="002264A6" w:rsidP="002264A6">
      <w:pPr>
        <w:tabs>
          <w:tab w:val="left" w:pos="709"/>
        </w:tabs>
        <w:spacing w:after="0" w:line="240" w:lineRule="auto"/>
        <w:jc w:val="right"/>
        <w:rPr>
          <w:rFonts w:ascii="Times New Roman" w:eastAsia="Batang" w:hAnsi="Times New Roman"/>
          <w:sz w:val="24"/>
          <w:szCs w:val="24"/>
          <w:lang w:eastAsia="bg-BG"/>
        </w:rPr>
      </w:pPr>
    </w:p>
    <w:p w:rsidR="00E17889" w:rsidRPr="002264A6" w:rsidRDefault="00E17889" w:rsidP="002264A6">
      <w:pPr>
        <w:tabs>
          <w:tab w:val="left" w:pos="709"/>
        </w:tabs>
        <w:spacing w:after="0" w:line="240" w:lineRule="auto"/>
        <w:jc w:val="right"/>
        <w:rPr>
          <w:rFonts w:ascii="Times New Roman" w:hAnsi="Times New Roman"/>
          <w:sz w:val="24"/>
          <w:szCs w:val="24"/>
        </w:rPr>
      </w:pPr>
      <w:r w:rsidRPr="00F47F08">
        <w:rPr>
          <w:rFonts w:ascii="Times New Roman" w:eastAsia="Batang" w:hAnsi="Times New Roman"/>
          <w:b/>
          <w:sz w:val="24"/>
          <w:szCs w:val="24"/>
          <w:lang w:eastAsia="bg-BG"/>
        </w:rPr>
        <w:t>Образец №</w:t>
      </w:r>
      <w:r w:rsidR="0069782F">
        <w:rPr>
          <w:rFonts w:ascii="Times New Roman" w:eastAsia="Batang" w:hAnsi="Times New Roman"/>
          <w:b/>
          <w:sz w:val="24"/>
          <w:szCs w:val="24"/>
          <w:lang w:eastAsia="bg-BG"/>
        </w:rPr>
        <w:t xml:space="preserve"> 5.3</w:t>
      </w:r>
    </w:p>
    <w:p w:rsidR="00E17889" w:rsidRPr="00F47F08" w:rsidRDefault="00E17889" w:rsidP="00E17889">
      <w:pPr>
        <w:tabs>
          <w:tab w:val="left" w:pos="709"/>
          <w:tab w:val="left" w:pos="993"/>
        </w:tabs>
        <w:spacing w:after="0" w:line="312" w:lineRule="auto"/>
        <w:jc w:val="right"/>
        <w:outlineLvl w:val="0"/>
        <w:rPr>
          <w:rFonts w:ascii="Times New Roman" w:eastAsia="Batang" w:hAnsi="Times New Roman"/>
          <w:b/>
          <w:sz w:val="24"/>
          <w:szCs w:val="24"/>
          <w:lang w:eastAsia="bg-BG"/>
        </w:rPr>
      </w:pPr>
    </w:p>
    <w:p w:rsidR="00E17889" w:rsidRPr="00F47F08" w:rsidRDefault="00E17889" w:rsidP="00E17889">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E17889" w:rsidRPr="00D2281A" w:rsidRDefault="00E17889" w:rsidP="00E17889">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E17889" w:rsidRPr="00D2281A" w:rsidRDefault="00E17889" w:rsidP="00E17889">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E17889" w:rsidRPr="00D2281A" w:rsidRDefault="00E17889" w:rsidP="00E17889">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E17889" w:rsidRPr="00F47F08" w:rsidRDefault="00E17889" w:rsidP="00E17889">
      <w:pPr>
        <w:tabs>
          <w:tab w:val="left" w:pos="709"/>
          <w:tab w:val="left" w:pos="993"/>
        </w:tabs>
        <w:spacing w:after="0"/>
        <w:ind w:left="5664" w:firstLine="708"/>
        <w:rPr>
          <w:rFonts w:ascii="Times New Roman" w:hAnsi="Times New Roman"/>
          <w:sz w:val="24"/>
          <w:szCs w:val="24"/>
        </w:rPr>
      </w:pPr>
    </w:p>
    <w:p w:rsidR="00E17889" w:rsidRPr="00F47F08" w:rsidRDefault="00E17889" w:rsidP="00E17889">
      <w:pPr>
        <w:tabs>
          <w:tab w:val="left" w:pos="709"/>
          <w:tab w:val="left" w:pos="993"/>
        </w:tabs>
        <w:rPr>
          <w:rFonts w:ascii="Times New Roman" w:hAnsi="Times New Roman"/>
          <w:b/>
          <w:sz w:val="24"/>
          <w:szCs w:val="24"/>
          <w:lang w:val="ru-RU"/>
        </w:rPr>
      </w:pPr>
    </w:p>
    <w:p w:rsidR="00E17889" w:rsidRPr="00F47F08" w:rsidRDefault="00E17889" w:rsidP="00E17889">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E17889" w:rsidRPr="00F47F08" w:rsidRDefault="00E17889" w:rsidP="00E17889">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sidR="002140B3">
        <w:rPr>
          <w:rFonts w:ascii="Times New Roman" w:hAnsi="Times New Roman"/>
          <w:b/>
          <w:sz w:val="24"/>
          <w:szCs w:val="24"/>
          <w:lang w:val="ru-RU"/>
        </w:rPr>
        <w:t xml:space="preserve"> по обособена позиция 3:</w:t>
      </w:r>
      <w:r w:rsidR="00A730B9" w:rsidRPr="00A730B9">
        <w:rPr>
          <w:rFonts w:ascii="Times New Roman" w:eastAsia="Times New Roman" w:hAnsi="Times New Roman"/>
          <w:bCs/>
          <w:color w:val="000000"/>
          <w:sz w:val="24"/>
          <w:szCs w:val="24"/>
          <w:lang w:eastAsia="bg-BG"/>
        </w:rPr>
        <w:t xml:space="preserve"> </w:t>
      </w:r>
      <w:r w:rsidR="00A730B9" w:rsidRPr="00A730B9">
        <w:rPr>
          <w:rFonts w:ascii="Times New Roman" w:hAnsi="Times New Roman"/>
          <w:b/>
          <w:bCs/>
          <w:sz w:val="24"/>
          <w:szCs w:val="24"/>
        </w:rPr>
        <w:t>"Консумат</w:t>
      </w:r>
      <w:r w:rsidR="00A730B9">
        <w:rPr>
          <w:rFonts w:ascii="Times New Roman" w:hAnsi="Times New Roman"/>
          <w:b/>
          <w:bCs/>
          <w:sz w:val="24"/>
          <w:szCs w:val="24"/>
        </w:rPr>
        <w:t>иви за серологични изследвания"</w:t>
      </w:r>
    </w:p>
    <w:p w:rsidR="00E17889" w:rsidRPr="00F47F08" w:rsidRDefault="00E17889" w:rsidP="00E17889">
      <w:pPr>
        <w:tabs>
          <w:tab w:val="left" w:pos="709"/>
          <w:tab w:val="left" w:pos="993"/>
        </w:tabs>
        <w:spacing w:after="0" w:line="320" w:lineRule="exact"/>
        <w:jc w:val="center"/>
        <w:rPr>
          <w:rFonts w:ascii="Times New Roman" w:hAnsi="Times New Roman"/>
          <w:b/>
          <w:sz w:val="24"/>
          <w:szCs w:val="24"/>
        </w:rPr>
      </w:pPr>
    </w:p>
    <w:p w:rsidR="00E17889" w:rsidRPr="00F47F08" w:rsidRDefault="00E17889" w:rsidP="00E17889">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E17889" w:rsidRPr="00F47F08" w:rsidRDefault="00E17889" w:rsidP="00E17889">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17889" w:rsidRPr="00F47F08" w:rsidRDefault="00E17889" w:rsidP="00E17889">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E17889" w:rsidRPr="00B24EC1" w:rsidRDefault="00E17889" w:rsidP="00E17889">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E17889" w:rsidRDefault="00E17889" w:rsidP="00E17889">
      <w:pPr>
        <w:tabs>
          <w:tab w:val="left" w:pos="709"/>
          <w:tab w:val="left" w:pos="993"/>
        </w:tabs>
        <w:jc w:val="both"/>
        <w:rPr>
          <w:rFonts w:ascii="Times New Roman" w:hAnsi="Times New Roman"/>
          <w:sz w:val="24"/>
          <w:szCs w:val="24"/>
        </w:rPr>
      </w:pPr>
    </w:p>
    <w:p w:rsidR="00E17889" w:rsidRPr="001840C2" w:rsidRDefault="00E17889" w:rsidP="00E17889">
      <w:pPr>
        <w:tabs>
          <w:tab w:val="left" w:pos="709"/>
          <w:tab w:val="left" w:pos="993"/>
        </w:tabs>
        <w:spacing w:after="0" w:line="320" w:lineRule="exact"/>
        <w:jc w:val="both"/>
        <w:rPr>
          <w:rFonts w:ascii="Times New Roman" w:hAnsi="Times New Roman"/>
          <w:b/>
          <w:sz w:val="24"/>
          <w:szCs w:val="24"/>
          <w:lang w:val="en-US"/>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139"/>
        <w:gridCol w:w="992"/>
        <w:gridCol w:w="1560"/>
        <w:gridCol w:w="1417"/>
        <w:gridCol w:w="1418"/>
      </w:tblGrid>
      <w:tr w:rsidR="008600F5" w:rsidRPr="00D22E36" w:rsidTr="00676913">
        <w:trPr>
          <w:trHeight w:val="520"/>
        </w:trPr>
        <w:tc>
          <w:tcPr>
            <w:tcW w:w="568" w:type="dxa"/>
            <w:shd w:val="clear" w:color="auto" w:fill="auto"/>
          </w:tcPr>
          <w:p w:rsidR="008600F5" w:rsidRPr="00D22E36" w:rsidRDefault="008600F5" w:rsidP="005074F4">
            <w:pPr>
              <w:spacing w:after="0" w:line="240" w:lineRule="auto"/>
              <w:jc w:val="center"/>
              <w:rPr>
                <w:rFonts w:ascii="Times New Roman" w:eastAsia="Times New Roman" w:hAnsi="Times New Roman"/>
                <w:sz w:val="24"/>
                <w:szCs w:val="24"/>
                <w:lang w:eastAsia="bg-BG"/>
              </w:rPr>
            </w:pPr>
            <w:r w:rsidRPr="00D22E36">
              <w:rPr>
                <w:rFonts w:ascii="Times New Roman" w:eastAsia="Times New Roman" w:hAnsi="Times New Roman"/>
                <w:sz w:val="24"/>
                <w:szCs w:val="24"/>
                <w:lang w:eastAsia="bg-BG"/>
              </w:rPr>
              <w:t xml:space="preserve">№  </w:t>
            </w:r>
          </w:p>
        </w:tc>
        <w:tc>
          <w:tcPr>
            <w:tcW w:w="4139" w:type="dxa"/>
            <w:shd w:val="clear" w:color="auto" w:fill="auto"/>
          </w:tcPr>
          <w:p w:rsidR="008600F5" w:rsidRPr="00D22E36" w:rsidRDefault="008600F5" w:rsidP="005074F4">
            <w:pPr>
              <w:spacing w:after="0" w:line="240" w:lineRule="auto"/>
              <w:ind w:firstLine="709"/>
              <w:jc w:val="center"/>
              <w:rPr>
                <w:rFonts w:ascii="Times New Roman" w:hAnsi="Times New Roman"/>
                <w:b/>
                <w:sz w:val="24"/>
                <w:szCs w:val="24"/>
              </w:rPr>
            </w:pPr>
            <w:r w:rsidRPr="00D22E36">
              <w:rPr>
                <w:rFonts w:ascii="Times New Roman" w:hAnsi="Times New Roman"/>
                <w:b/>
                <w:sz w:val="24"/>
                <w:szCs w:val="24"/>
              </w:rPr>
              <w:t>Наименование</w:t>
            </w:r>
          </w:p>
          <w:p w:rsidR="008600F5" w:rsidRPr="00D22E36" w:rsidRDefault="008600F5" w:rsidP="005074F4">
            <w:pPr>
              <w:spacing w:after="0" w:line="240" w:lineRule="auto"/>
              <w:jc w:val="center"/>
              <w:rPr>
                <w:rFonts w:ascii="Times New Roman" w:eastAsia="Times New Roman" w:hAnsi="Times New Roman"/>
                <w:sz w:val="24"/>
                <w:szCs w:val="24"/>
                <w:lang w:eastAsia="bg-BG"/>
              </w:rPr>
            </w:pPr>
          </w:p>
        </w:tc>
        <w:tc>
          <w:tcPr>
            <w:tcW w:w="992" w:type="dxa"/>
            <w:tcBorders>
              <w:bottom w:val="single" w:sz="4" w:space="0" w:color="auto"/>
            </w:tcBorders>
            <w:shd w:val="clear" w:color="auto" w:fill="auto"/>
          </w:tcPr>
          <w:p w:rsidR="008600F5" w:rsidRPr="00D22E36" w:rsidRDefault="008600F5" w:rsidP="005074F4">
            <w:pPr>
              <w:spacing w:after="0" w:line="240" w:lineRule="auto"/>
              <w:jc w:val="center"/>
              <w:rPr>
                <w:rFonts w:ascii="Times New Roman" w:eastAsia="Times New Roman" w:hAnsi="Times New Roman"/>
                <w:b/>
                <w:sz w:val="24"/>
                <w:szCs w:val="24"/>
                <w:lang w:eastAsia="bg-BG"/>
              </w:rPr>
            </w:pPr>
            <w:r w:rsidRPr="00D22E36">
              <w:rPr>
                <w:rFonts w:ascii="Times New Roman" w:eastAsia="Times New Roman" w:hAnsi="Times New Roman"/>
                <w:b/>
                <w:sz w:val="24"/>
                <w:szCs w:val="24"/>
                <w:lang w:eastAsia="bg-BG"/>
              </w:rPr>
              <w:t>Мярка</w:t>
            </w:r>
          </w:p>
        </w:tc>
        <w:tc>
          <w:tcPr>
            <w:tcW w:w="1560" w:type="dxa"/>
            <w:tcBorders>
              <w:bottom w:val="single" w:sz="4" w:space="0" w:color="auto"/>
            </w:tcBorders>
          </w:tcPr>
          <w:p w:rsidR="008600F5" w:rsidRPr="007F3C0D" w:rsidRDefault="007F3C0D" w:rsidP="007F3C0D">
            <w:pPr>
              <w:spacing w:after="0" w:line="240" w:lineRule="auto"/>
              <w:ind w:firstLine="12"/>
              <w:jc w:val="center"/>
              <w:rPr>
                <w:rFonts w:ascii="Times New Roman" w:eastAsia="Times New Roman" w:hAnsi="Times New Roman"/>
                <w:b/>
                <w:sz w:val="24"/>
                <w:szCs w:val="24"/>
              </w:rPr>
            </w:pPr>
            <w:r w:rsidRPr="007F3C0D">
              <w:rPr>
                <w:rFonts w:ascii="Times New Roman" w:eastAsia="Times New Roman" w:hAnsi="Times New Roman"/>
                <w:b/>
                <w:bCs/>
                <w:color w:val="000000"/>
                <w:sz w:val="24"/>
                <w:szCs w:val="24"/>
                <w:lang w:eastAsia="bg-BG"/>
              </w:rPr>
              <w:t>К</w:t>
            </w:r>
            <w:r w:rsidR="008600F5" w:rsidRPr="007F3C0D">
              <w:rPr>
                <w:rFonts w:ascii="Times New Roman" w:eastAsia="Times New Roman" w:hAnsi="Times New Roman"/>
                <w:b/>
                <w:bCs/>
                <w:color w:val="000000"/>
                <w:sz w:val="24"/>
                <w:szCs w:val="24"/>
                <w:lang w:eastAsia="bg-BG"/>
              </w:rPr>
              <w:t xml:space="preserve">оличество </w:t>
            </w:r>
          </w:p>
        </w:tc>
        <w:tc>
          <w:tcPr>
            <w:tcW w:w="1417" w:type="dxa"/>
            <w:tcBorders>
              <w:bottom w:val="single" w:sz="4" w:space="0" w:color="auto"/>
            </w:tcBorders>
            <w:shd w:val="clear" w:color="auto" w:fill="auto"/>
          </w:tcPr>
          <w:p w:rsidR="008600F5" w:rsidRPr="00D22E36" w:rsidRDefault="008600F5" w:rsidP="005074F4">
            <w:pPr>
              <w:spacing w:after="0" w:line="240" w:lineRule="auto"/>
              <w:ind w:firstLine="12"/>
              <w:jc w:val="center"/>
              <w:rPr>
                <w:rFonts w:ascii="Times New Roman" w:eastAsia="Times New Roman" w:hAnsi="Times New Roman"/>
                <w:b/>
                <w:sz w:val="24"/>
                <w:szCs w:val="24"/>
              </w:rPr>
            </w:pPr>
            <w:r w:rsidRPr="00D22E36">
              <w:rPr>
                <w:rFonts w:ascii="Times New Roman" w:eastAsia="Times New Roman" w:hAnsi="Times New Roman"/>
                <w:b/>
                <w:sz w:val="24"/>
                <w:szCs w:val="24"/>
              </w:rPr>
              <w:t xml:space="preserve">Единична цена </w:t>
            </w:r>
            <w:r w:rsidR="00677E5B">
              <w:rPr>
                <w:rFonts w:ascii="Times New Roman" w:eastAsia="Times New Roman" w:hAnsi="Times New Roman"/>
                <w:b/>
                <w:sz w:val="24"/>
                <w:szCs w:val="24"/>
              </w:rPr>
              <w:t xml:space="preserve">в лева </w:t>
            </w:r>
            <w:r w:rsidRPr="00D22E36">
              <w:rPr>
                <w:rFonts w:ascii="Times New Roman" w:eastAsia="Times New Roman" w:hAnsi="Times New Roman"/>
                <w:b/>
                <w:sz w:val="24"/>
                <w:szCs w:val="24"/>
              </w:rPr>
              <w:t>без ДДС:</w:t>
            </w:r>
          </w:p>
        </w:tc>
        <w:tc>
          <w:tcPr>
            <w:tcW w:w="1418" w:type="dxa"/>
            <w:shd w:val="clear" w:color="auto" w:fill="auto"/>
          </w:tcPr>
          <w:p w:rsidR="008600F5" w:rsidRPr="00D22E36" w:rsidRDefault="008600F5" w:rsidP="00676913">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D22E36">
              <w:rPr>
                <w:rFonts w:ascii="Times New Roman" w:hAnsi="Times New Roman"/>
                <w:b/>
                <w:color w:val="000000"/>
                <w:sz w:val="24"/>
                <w:szCs w:val="24"/>
              </w:rPr>
              <w:t xml:space="preserve">Обща </w:t>
            </w:r>
            <w:r w:rsidR="00676913">
              <w:rPr>
                <w:rFonts w:ascii="Times New Roman" w:hAnsi="Times New Roman"/>
                <w:b/>
                <w:color w:val="000000"/>
                <w:sz w:val="24"/>
                <w:szCs w:val="24"/>
              </w:rPr>
              <w:t xml:space="preserve">цена в лева </w:t>
            </w:r>
            <w:r w:rsidRPr="00D22E36">
              <w:rPr>
                <w:rFonts w:ascii="Times New Roman" w:hAnsi="Times New Roman"/>
                <w:b/>
                <w:color w:val="000000"/>
                <w:sz w:val="24"/>
                <w:szCs w:val="24"/>
              </w:rPr>
              <w:t xml:space="preserve">без ДДС:                                                            </w:t>
            </w:r>
          </w:p>
        </w:tc>
      </w:tr>
      <w:tr w:rsidR="007976CE" w:rsidRPr="00D22E36" w:rsidTr="00676913">
        <w:trPr>
          <w:trHeight w:hRule="exact" w:val="689"/>
        </w:trPr>
        <w:tc>
          <w:tcPr>
            <w:tcW w:w="568" w:type="dxa"/>
            <w:shd w:val="clear" w:color="000000" w:fill="FFFFFF"/>
            <w:vAlign w:val="center"/>
          </w:tcPr>
          <w:p w:rsidR="007976CE" w:rsidRPr="007664BA" w:rsidRDefault="007976CE" w:rsidP="007976CE">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w:t>
            </w:r>
          </w:p>
        </w:tc>
        <w:tc>
          <w:tcPr>
            <w:tcW w:w="4139" w:type="dxa"/>
            <w:shd w:val="clear" w:color="000000" w:fill="FFFFFF"/>
            <w:vAlign w:val="center"/>
          </w:tcPr>
          <w:p w:rsidR="007976CE" w:rsidRPr="007664BA" w:rsidRDefault="007976CE" w:rsidP="007976CE">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 xml:space="preserve">Имунохроматографски тест доказване на човешки хемоглобин (човешка кръв) за целите на криминалистиката (24 теста/опаковка) </w:t>
            </w:r>
          </w:p>
        </w:tc>
        <w:tc>
          <w:tcPr>
            <w:tcW w:w="992" w:type="dxa"/>
            <w:shd w:val="clear" w:color="auto" w:fill="auto"/>
          </w:tcPr>
          <w:p w:rsidR="007976CE" w:rsidRDefault="007976CE" w:rsidP="007976CE">
            <w:r w:rsidRPr="00805CC3">
              <w:rPr>
                <w:rFonts w:ascii="Times New Roman" w:eastAsia="Times New Roman" w:hAnsi="Times New Roman"/>
                <w:color w:val="000000"/>
                <w:sz w:val="20"/>
                <w:szCs w:val="20"/>
                <w:lang w:eastAsia="bg-BG"/>
              </w:rPr>
              <w:t>оп.</w:t>
            </w:r>
          </w:p>
        </w:tc>
        <w:tc>
          <w:tcPr>
            <w:tcW w:w="1560" w:type="dxa"/>
            <w:shd w:val="clear" w:color="000000" w:fill="FFFFFF"/>
            <w:vAlign w:val="center"/>
          </w:tcPr>
          <w:p w:rsidR="007976CE" w:rsidRPr="007664BA" w:rsidRDefault="007976CE" w:rsidP="007976CE">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270</w:t>
            </w:r>
          </w:p>
        </w:tc>
        <w:tc>
          <w:tcPr>
            <w:tcW w:w="1417" w:type="dxa"/>
            <w:shd w:val="clear" w:color="auto" w:fill="auto"/>
            <w:vAlign w:val="center"/>
          </w:tcPr>
          <w:p w:rsidR="007976CE" w:rsidRPr="00D22E36" w:rsidRDefault="007976CE" w:rsidP="007976CE">
            <w:pPr>
              <w:spacing w:after="0" w:line="240" w:lineRule="auto"/>
              <w:jc w:val="center"/>
              <w:rPr>
                <w:rFonts w:ascii="Times New Roman" w:eastAsia="Times New Roman" w:hAnsi="Times New Roman"/>
                <w:color w:val="000000"/>
                <w:sz w:val="20"/>
                <w:szCs w:val="20"/>
                <w:lang w:eastAsia="bg-BG"/>
              </w:rPr>
            </w:pPr>
          </w:p>
        </w:tc>
        <w:tc>
          <w:tcPr>
            <w:tcW w:w="1418" w:type="dxa"/>
          </w:tcPr>
          <w:p w:rsidR="007976CE" w:rsidRPr="00D22E36" w:rsidRDefault="007976CE" w:rsidP="007976CE">
            <w:pPr>
              <w:spacing w:after="0" w:line="240" w:lineRule="auto"/>
              <w:ind w:firstLine="12"/>
              <w:jc w:val="both"/>
              <w:rPr>
                <w:rFonts w:ascii="Times New Roman" w:eastAsia="Times New Roman" w:hAnsi="Times New Roman"/>
                <w:sz w:val="24"/>
                <w:szCs w:val="24"/>
                <w:lang w:eastAsia="bg-BG"/>
              </w:rPr>
            </w:pPr>
          </w:p>
        </w:tc>
      </w:tr>
      <w:tr w:rsidR="007976CE" w:rsidRPr="00D22E36" w:rsidTr="00676913">
        <w:trPr>
          <w:trHeight w:hRule="exact" w:val="495"/>
        </w:trPr>
        <w:tc>
          <w:tcPr>
            <w:tcW w:w="568" w:type="dxa"/>
            <w:shd w:val="clear" w:color="000000" w:fill="FFFFFF"/>
            <w:vAlign w:val="center"/>
          </w:tcPr>
          <w:p w:rsidR="007976CE" w:rsidRPr="007664BA" w:rsidRDefault="007976CE" w:rsidP="007976CE">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2</w:t>
            </w:r>
          </w:p>
        </w:tc>
        <w:tc>
          <w:tcPr>
            <w:tcW w:w="4139" w:type="dxa"/>
            <w:shd w:val="clear" w:color="000000" w:fill="FFFFFF"/>
            <w:vAlign w:val="center"/>
          </w:tcPr>
          <w:p w:rsidR="007976CE" w:rsidRPr="007664BA" w:rsidRDefault="007976CE" w:rsidP="007976CE">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Имунохроматографски тест за доказване на  гликопротеин - простат специфичен антиген или тест за доказване на човешка сперма за целите на кримин</w:t>
            </w:r>
            <w:r>
              <w:rPr>
                <w:rFonts w:ascii="Times New Roman" w:eastAsia="Times New Roman" w:hAnsi="Times New Roman"/>
                <w:color w:val="000000"/>
                <w:sz w:val="20"/>
                <w:szCs w:val="20"/>
                <w:lang w:eastAsia="bg-BG"/>
              </w:rPr>
              <w:t>алистиката (24 теста/опаковка)</w:t>
            </w:r>
          </w:p>
        </w:tc>
        <w:tc>
          <w:tcPr>
            <w:tcW w:w="992" w:type="dxa"/>
            <w:shd w:val="clear" w:color="auto" w:fill="auto"/>
          </w:tcPr>
          <w:p w:rsidR="007976CE" w:rsidRDefault="007976CE" w:rsidP="007976CE">
            <w:r w:rsidRPr="00805CC3">
              <w:rPr>
                <w:rFonts w:ascii="Times New Roman" w:eastAsia="Times New Roman" w:hAnsi="Times New Roman"/>
                <w:color w:val="000000"/>
                <w:sz w:val="20"/>
                <w:szCs w:val="20"/>
                <w:lang w:eastAsia="bg-BG"/>
              </w:rPr>
              <w:t>оп.</w:t>
            </w:r>
          </w:p>
        </w:tc>
        <w:tc>
          <w:tcPr>
            <w:tcW w:w="1560" w:type="dxa"/>
            <w:shd w:val="clear" w:color="000000" w:fill="FFFFFF"/>
            <w:vAlign w:val="center"/>
          </w:tcPr>
          <w:p w:rsidR="007976CE" w:rsidRPr="007664BA" w:rsidRDefault="007976CE" w:rsidP="007976CE">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30</w:t>
            </w:r>
          </w:p>
        </w:tc>
        <w:tc>
          <w:tcPr>
            <w:tcW w:w="1417" w:type="dxa"/>
            <w:shd w:val="clear" w:color="auto" w:fill="auto"/>
            <w:vAlign w:val="center"/>
          </w:tcPr>
          <w:p w:rsidR="007976CE" w:rsidRPr="00D22E36" w:rsidRDefault="007976CE" w:rsidP="007976CE">
            <w:pPr>
              <w:spacing w:after="0" w:line="240" w:lineRule="auto"/>
              <w:jc w:val="center"/>
              <w:rPr>
                <w:rFonts w:ascii="Times New Roman" w:eastAsia="Times New Roman" w:hAnsi="Times New Roman"/>
                <w:color w:val="000000"/>
                <w:sz w:val="20"/>
                <w:szCs w:val="20"/>
                <w:lang w:eastAsia="bg-BG"/>
              </w:rPr>
            </w:pPr>
          </w:p>
        </w:tc>
        <w:tc>
          <w:tcPr>
            <w:tcW w:w="1418" w:type="dxa"/>
          </w:tcPr>
          <w:p w:rsidR="007976CE" w:rsidRPr="00D22E36" w:rsidRDefault="007976CE" w:rsidP="007976CE">
            <w:pPr>
              <w:spacing w:after="0" w:line="240" w:lineRule="auto"/>
              <w:ind w:firstLine="12"/>
              <w:jc w:val="both"/>
              <w:rPr>
                <w:rFonts w:ascii="Times New Roman" w:eastAsia="Times New Roman" w:hAnsi="Times New Roman"/>
                <w:sz w:val="24"/>
                <w:szCs w:val="24"/>
                <w:lang w:eastAsia="bg-BG"/>
              </w:rPr>
            </w:pPr>
          </w:p>
        </w:tc>
      </w:tr>
      <w:tr w:rsidR="009C18AC" w:rsidRPr="001840C2" w:rsidTr="005C751C">
        <w:trPr>
          <w:trHeight w:hRule="exact" w:val="336"/>
        </w:trPr>
        <w:tc>
          <w:tcPr>
            <w:tcW w:w="8676" w:type="dxa"/>
            <w:gridSpan w:val="5"/>
            <w:tcBorders>
              <w:left w:val="single" w:sz="4" w:space="0" w:color="auto"/>
              <w:bottom w:val="single" w:sz="4" w:space="0" w:color="auto"/>
            </w:tcBorders>
            <w:shd w:val="clear" w:color="auto" w:fill="auto"/>
            <w:vAlign w:val="center"/>
          </w:tcPr>
          <w:p w:rsidR="009C18AC" w:rsidRPr="004D3C69" w:rsidRDefault="009C18AC" w:rsidP="004440A7">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418" w:type="dxa"/>
          </w:tcPr>
          <w:p w:rsidR="009C18AC" w:rsidRPr="001840C2" w:rsidRDefault="009C18AC" w:rsidP="004440A7">
            <w:pPr>
              <w:spacing w:after="0" w:line="240" w:lineRule="auto"/>
              <w:ind w:firstLine="12"/>
              <w:jc w:val="both"/>
              <w:rPr>
                <w:rFonts w:ascii="Times New Roman" w:eastAsia="Times New Roman" w:hAnsi="Times New Roman"/>
                <w:sz w:val="24"/>
                <w:szCs w:val="24"/>
                <w:lang w:eastAsia="bg-BG"/>
              </w:rPr>
            </w:pPr>
          </w:p>
        </w:tc>
      </w:tr>
    </w:tbl>
    <w:p w:rsidR="009C18AC" w:rsidRDefault="009C18AC" w:rsidP="009C18AC">
      <w:pPr>
        <w:tabs>
          <w:tab w:val="left" w:pos="709"/>
          <w:tab w:val="left" w:pos="993"/>
        </w:tabs>
        <w:spacing w:after="0" w:line="320" w:lineRule="exact"/>
        <w:jc w:val="both"/>
        <w:rPr>
          <w:rFonts w:ascii="Times New Roman" w:hAnsi="Times New Roman"/>
          <w:b/>
          <w:sz w:val="24"/>
          <w:szCs w:val="24"/>
        </w:rPr>
      </w:pPr>
    </w:p>
    <w:p w:rsidR="009C18AC" w:rsidRPr="00CA41DA" w:rsidRDefault="009C18AC" w:rsidP="009C18AC">
      <w:pPr>
        <w:tabs>
          <w:tab w:val="left" w:pos="709"/>
          <w:tab w:val="left" w:pos="993"/>
        </w:tabs>
        <w:spacing w:after="0" w:line="320" w:lineRule="exact"/>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В посочените цени са включени всички разходи, франко мястото на изпълнение на поръчката. </w:t>
      </w:r>
    </w:p>
    <w:p w:rsidR="009C18AC" w:rsidRDefault="009C18AC" w:rsidP="009C18AC">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E17889" w:rsidRDefault="00E17889" w:rsidP="00E17889">
      <w:pPr>
        <w:tabs>
          <w:tab w:val="left" w:pos="709"/>
          <w:tab w:val="left" w:pos="993"/>
        </w:tabs>
        <w:spacing w:after="0" w:line="320" w:lineRule="exact"/>
        <w:jc w:val="both"/>
        <w:rPr>
          <w:rFonts w:ascii="Times New Roman" w:hAnsi="Times New Roman"/>
          <w:sz w:val="24"/>
          <w:szCs w:val="24"/>
        </w:rPr>
      </w:pPr>
    </w:p>
    <w:p w:rsidR="00D25F27" w:rsidRDefault="00D25F27" w:rsidP="00E17889">
      <w:pPr>
        <w:tabs>
          <w:tab w:val="left" w:pos="709"/>
          <w:tab w:val="left" w:pos="993"/>
        </w:tabs>
        <w:spacing w:after="0" w:line="320" w:lineRule="exact"/>
        <w:jc w:val="both"/>
        <w:rPr>
          <w:rFonts w:ascii="Times New Roman" w:hAnsi="Times New Roman"/>
          <w:b/>
          <w:sz w:val="24"/>
          <w:szCs w:val="24"/>
        </w:rPr>
      </w:pPr>
    </w:p>
    <w:p w:rsidR="00E17889" w:rsidRPr="001840C2" w:rsidRDefault="00E17889" w:rsidP="00E17889">
      <w:pPr>
        <w:tabs>
          <w:tab w:val="left" w:pos="709"/>
          <w:tab w:val="left" w:pos="993"/>
        </w:tabs>
        <w:spacing w:after="0" w:line="320" w:lineRule="exact"/>
        <w:jc w:val="both"/>
        <w:rPr>
          <w:rFonts w:ascii="Times New Roman" w:hAnsi="Times New Roman"/>
          <w:b/>
          <w:sz w:val="24"/>
          <w:szCs w:val="24"/>
        </w:rPr>
      </w:pPr>
    </w:p>
    <w:p w:rsidR="00E17889" w:rsidRPr="00FE3468" w:rsidRDefault="00E17889" w:rsidP="00E17889">
      <w:pPr>
        <w:tabs>
          <w:tab w:val="left" w:pos="709"/>
          <w:tab w:val="left" w:pos="993"/>
        </w:tabs>
        <w:spacing w:after="0" w:line="320" w:lineRule="exact"/>
        <w:jc w:val="both"/>
        <w:rPr>
          <w:rFonts w:ascii="Times New Roman" w:hAnsi="Times New Roman"/>
          <w:b/>
          <w:sz w:val="24"/>
          <w:szCs w:val="24"/>
        </w:rPr>
      </w:pPr>
    </w:p>
    <w:p w:rsidR="00E17889" w:rsidRDefault="00E17889" w:rsidP="00E17889">
      <w:pPr>
        <w:tabs>
          <w:tab w:val="left" w:pos="709"/>
        </w:tabs>
        <w:spacing w:after="0" w:line="240" w:lineRule="auto"/>
        <w:rPr>
          <w:rFonts w:ascii="Times New Roman" w:hAnsi="Times New Roman"/>
          <w:sz w:val="24"/>
          <w:szCs w:val="24"/>
        </w:rPr>
      </w:pPr>
    </w:p>
    <w:p w:rsidR="00E17889" w:rsidRPr="00B24EC1" w:rsidRDefault="00E17889" w:rsidP="00E17889">
      <w:pPr>
        <w:tabs>
          <w:tab w:val="left" w:pos="709"/>
        </w:tabs>
        <w:spacing w:after="0" w:line="240" w:lineRule="auto"/>
        <w:rPr>
          <w:rFonts w:ascii="Times New Roman" w:hAnsi="Times New Roman"/>
          <w:sz w:val="24"/>
          <w:szCs w:val="24"/>
        </w:rPr>
      </w:pPr>
    </w:p>
    <w:p w:rsidR="00E17889" w:rsidRPr="00B24EC1" w:rsidRDefault="00E17889" w:rsidP="00E17889">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E17889" w:rsidRPr="00B24EC1" w:rsidRDefault="00E17889" w:rsidP="00E17889">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E17889" w:rsidRDefault="00E17889" w:rsidP="00E17889">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E17889" w:rsidRPr="00F47F08" w:rsidRDefault="00E17889" w:rsidP="00E17889">
      <w:pPr>
        <w:tabs>
          <w:tab w:val="left" w:pos="709"/>
          <w:tab w:val="left" w:pos="993"/>
        </w:tabs>
        <w:jc w:val="both"/>
        <w:rPr>
          <w:rFonts w:ascii="Times New Roman" w:hAnsi="Times New Roman"/>
          <w:b/>
          <w:sz w:val="24"/>
          <w:szCs w:val="24"/>
        </w:rPr>
      </w:pPr>
    </w:p>
    <w:p w:rsidR="006F701A" w:rsidRDefault="006F701A" w:rsidP="00AC3505">
      <w:pPr>
        <w:tabs>
          <w:tab w:val="left" w:pos="709"/>
          <w:tab w:val="left" w:pos="993"/>
        </w:tabs>
        <w:spacing w:after="0" w:line="312" w:lineRule="auto"/>
        <w:outlineLvl w:val="0"/>
        <w:rPr>
          <w:rFonts w:ascii="Times New Roman" w:eastAsia="Batang" w:hAnsi="Times New Roman"/>
          <w:b/>
          <w:sz w:val="24"/>
          <w:szCs w:val="24"/>
          <w:lang w:eastAsia="bg-BG"/>
        </w:rPr>
      </w:pPr>
    </w:p>
    <w:p w:rsidR="00E17889" w:rsidRPr="00F47F08" w:rsidRDefault="00E17889" w:rsidP="00E17889">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69782F">
        <w:rPr>
          <w:rFonts w:ascii="Times New Roman" w:eastAsia="Batang" w:hAnsi="Times New Roman"/>
          <w:b/>
          <w:sz w:val="24"/>
          <w:szCs w:val="24"/>
          <w:lang w:eastAsia="bg-BG"/>
        </w:rPr>
        <w:t xml:space="preserve"> 5.4</w:t>
      </w:r>
    </w:p>
    <w:p w:rsidR="00E17889" w:rsidRPr="00F47F08" w:rsidRDefault="00E17889" w:rsidP="00E17889">
      <w:pPr>
        <w:tabs>
          <w:tab w:val="left" w:pos="709"/>
          <w:tab w:val="left" w:pos="993"/>
        </w:tabs>
        <w:spacing w:after="0" w:line="312" w:lineRule="auto"/>
        <w:jc w:val="right"/>
        <w:outlineLvl w:val="0"/>
        <w:rPr>
          <w:rFonts w:ascii="Times New Roman" w:eastAsia="Batang" w:hAnsi="Times New Roman"/>
          <w:b/>
          <w:sz w:val="24"/>
          <w:szCs w:val="24"/>
          <w:lang w:eastAsia="bg-BG"/>
        </w:rPr>
      </w:pPr>
    </w:p>
    <w:p w:rsidR="00E17889" w:rsidRPr="00F47F08" w:rsidRDefault="00E17889" w:rsidP="00E17889">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E17889" w:rsidRPr="00D2281A" w:rsidRDefault="00E17889" w:rsidP="00E17889">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E17889" w:rsidRPr="00D2281A" w:rsidRDefault="00E17889" w:rsidP="00E17889">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E17889" w:rsidRPr="00F47F08" w:rsidRDefault="00E17889" w:rsidP="00AC3505">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00AC3505">
        <w:rPr>
          <w:rFonts w:ascii="Times New Roman" w:hAnsi="Times New Roman"/>
          <w:sz w:val="24"/>
          <w:szCs w:val="24"/>
        </w:rPr>
        <w:t>4</w:t>
      </w:r>
    </w:p>
    <w:p w:rsidR="00E17889" w:rsidRPr="00F47F08" w:rsidRDefault="00E17889" w:rsidP="00E17889">
      <w:pPr>
        <w:tabs>
          <w:tab w:val="left" w:pos="709"/>
          <w:tab w:val="left" w:pos="993"/>
        </w:tabs>
        <w:rPr>
          <w:rFonts w:ascii="Times New Roman" w:hAnsi="Times New Roman"/>
          <w:b/>
          <w:sz w:val="24"/>
          <w:szCs w:val="24"/>
          <w:lang w:val="ru-RU"/>
        </w:rPr>
      </w:pPr>
    </w:p>
    <w:p w:rsidR="00E17889" w:rsidRPr="00F47F08" w:rsidRDefault="00E17889" w:rsidP="00E17889">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E17889" w:rsidRPr="00F47F08" w:rsidRDefault="00E17889" w:rsidP="00E17889">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sidR="00AC680A">
        <w:rPr>
          <w:rFonts w:ascii="Times New Roman" w:hAnsi="Times New Roman"/>
          <w:b/>
          <w:sz w:val="24"/>
          <w:szCs w:val="24"/>
          <w:lang w:val="ru-RU"/>
        </w:rPr>
        <w:t xml:space="preserve"> по обособена позиция 4: </w:t>
      </w:r>
      <w:r w:rsidR="00AC680A" w:rsidRPr="00AC680A">
        <w:rPr>
          <w:rFonts w:ascii="Times New Roman" w:hAnsi="Times New Roman"/>
          <w:b/>
          <w:sz w:val="24"/>
          <w:szCs w:val="24"/>
          <w:lang w:val="ru-RU"/>
        </w:rPr>
        <w:t>"Плочк</w:t>
      </w:r>
      <w:r w:rsidR="00AC680A">
        <w:rPr>
          <w:rFonts w:ascii="Times New Roman" w:hAnsi="Times New Roman"/>
          <w:b/>
          <w:sz w:val="24"/>
          <w:szCs w:val="24"/>
          <w:lang w:val="ru-RU"/>
        </w:rPr>
        <w:t>и за тънкослойна хроматография"</w:t>
      </w:r>
    </w:p>
    <w:p w:rsidR="00E17889" w:rsidRPr="00F47F08" w:rsidRDefault="00E17889" w:rsidP="00E17889">
      <w:pPr>
        <w:tabs>
          <w:tab w:val="left" w:pos="709"/>
          <w:tab w:val="left" w:pos="993"/>
        </w:tabs>
        <w:spacing w:after="0" w:line="320" w:lineRule="exact"/>
        <w:jc w:val="center"/>
        <w:rPr>
          <w:rFonts w:ascii="Times New Roman" w:hAnsi="Times New Roman"/>
          <w:b/>
          <w:sz w:val="24"/>
          <w:szCs w:val="24"/>
        </w:rPr>
      </w:pPr>
    </w:p>
    <w:p w:rsidR="00E17889" w:rsidRPr="00F47F08" w:rsidRDefault="00E17889" w:rsidP="00E17889">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E17889" w:rsidRPr="00F47F08" w:rsidRDefault="00E17889" w:rsidP="00E17889">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17889" w:rsidRPr="00F47F08" w:rsidRDefault="00E17889" w:rsidP="00E17889">
      <w:pPr>
        <w:tabs>
          <w:tab w:val="left" w:pos="709"/>
          <w:tab w:val="left" w:pos="993"/>
        </w:tabs>
        <w:spacing w:after="0" w:line="320" w:lineRule="exact"/>
        <w:rPr>
          <w:rFonts w:ascii="Times New Roman" w:hAnsi="Times New Roman"/>
          <w:b/>
        </w:rPr>
      </w:pPr>
    </w:p>
    <w:p w:rsidR="00E17889" w:rsidRPr="006F701A" w:rsidRDefault="00E17889" w:rsidP="006F701A">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w:t>
      </w:r>
      <w:r w:rsidR="006F701A">
        <w:rPr>
          <w:rFonts w:ascii="Times New Roman" w:hAnsi="Times New Roman"/>
          <w:sz w:val="24"/>
          <w:szCs w:val="24"/>
        </w:rPr>
        <w:t>ново предложение, както следва:</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139"/>
        <w:gridCol w:w="992"/>
        <w:gridCol w:w="1560"/>
        <w:gridCol w:w="1417"/>
        <w:gridCol w:w="1418"/>
      </w:tblGrid>
      <w:tr w:rsidR="009D300B" w:rsidRPr="00D22E36" w:rsidTr="0013255B">
        <w:trPr>
          <w:trHeight w:val="520"/>
        </w:trPr>
        <w:tc>
          <w:tcPr>
            <w:tcW w:w="568" w:type="dxa"/>
            <w:shd w:val="clear" w:color="auto" w:fill="auto"/>
          </w:tcPr>
          <w:p w:rsidR="009D300B" w:rsidRPr="00D22E36" w:rsidRDefault="009D300B" w:rsidP="005074F4">
            <w:pPr>
              <w:spacing w:after="0" w:line="240" w:lineRule="auto"/>
              <w:jc w:val="center"/>
              <w:rPr>
                <w:rFonts w:ascii="Times New Roman" w:eastAsia="Times New Roman" w:hAnsi="Times New Roman"/>
                <w:sz w:val="24"/>
                <w:szCs w:val="24"/>
                <w:lang w:eastAsia="bg-BG"/>
              </w:rPr>
            </w:pPr>
            <w:r w:rsidRPr="00D22E36">
              <w:rPr>
                <w:rFonts w:ascii="Times New Roman" w:eastAsia="Times New Roman" w:hAnsi="Times New Roman"/>
                <w:sz w:val="24"/>
                <w:szCs w:val="24"/>
                <w:lang w:eastAsia="bg-BG"/>
              </w:rPr>
              <w:t xml:space="preserve">№  </w:t>
            </w:r>
          </w:p>
        </w:tc>
        <w:tc>
          <w:tcPr>
            <w:tcW w:w="4139" w:type="dxa"/>
            <w:shd w:val="clear" w:color="auto" w:fill="auto"/>
          </w:tcPr>
          <w:p w:rsidR="009D300B" w:rsidRPr="00D22E36" w:rsidRDefault="009D300B" w:rsidP="005074F4">
            <w:pPr>
              <w:spacing w:after="0" w:line="240" w:lineRule="auto"/>
              <w:ind w:firstLine="709"/>
              <w:jc w:val="center"/>
              <w:rPr>
                <w:rFonts w:ascii="Times New Roman" w:hAnsi="Times New Roman"/>
                <w:b/>
                <w:sz w:val="24"/>
                <w:szCs w:val="24"/>
              </w:rPr>
            </w:pPr>
            <w:r w:rsidRPr="00D22E36">
              <w:rPr>
                <w:rFonts w:ascii="Times New Roman" w:hAnsi="Times New Roman"/>
                <w:b/>
                <w:sz w:val="24"/>
                <w:szCs w:val="24"/>
              </w:rPr>
              <w:t>Наименование</w:t>
            </w:r>
          </w:p>
          <w:p w:rsidR="009D300B" w:rsidRPr="00D22E36" w:rsidRDefault="009D300B" w:rsidP="005074F4">
            <w:pPr>
              <w:spacing w:after="0" w:line="240" w:lineRule="auto"/>
              <w:jc w:val="center"/>
              <w:rPr>
                <w:rFonts w:ascii="Times New Roman" w:eastAsia="Times New Roman" w:hAnsi="Times New Roman"/>
                <w:sz w:val="24"/>
                <w:szCs w:val="24"/>
                <w:lang w:eastAsia="bg-BG"/>
              </w:rPr>
            </w:pPr>
          </w:p>
        </w:tc>
        <w:tc>
          <w:tcPr>
            <w:tcW w:w="992" w:type="dxa"/>
            <w:tcBorders>
              <w:bottom w:val="single" w:sz="4" w:space="0" w:color="auto"/>
            </w:tcBorders>
            <w:shd w:val="clear" w:color="auto" w:fill="auto"/>
          </w:tcPr>
          <w:p w:rsidR="009D300B" w:rsidRPr="00D22E36" w:rsidRDefault="009D300B" w:rsidP="005074F4">
            <w:pPr>
              <w:spacing w:after="0" w:line="240" w:lineRule="auto"/>
              <w:jc w:val="center"/>
              <w:rPr>
                <w:rFonts w:ascii="Times New Roman" w:eastAsia="Times New Roman" w:hAnsi="Times New Roman"/>
                <w:b/>
                <w:sz w:val="24"/>
                <w:szCs w:val="24"/>
                <w:lang w:eastAsia="bg-BG"/>
              </w:rPr>
            </w:pPr>
            <w:r w:rsidRPr="00D22E36">
              <w:rPr>
                <w:rFonts w:ascii="Times New Roman" w:eastAsia="Times New Roman" w:hAnsi="Times New Roman"/>
                <w:b/>
                <w:sz w:val="24"/>
                <w:szCs w:val="24"/>
                <w:lang w:eastAsia="bg-BG"/>
              </w:rPr>
              <w:t>Мярка</w:t>
            </w:r>
          </w:p>
        </w:tc>
        <w:tc>
          <w:tcPr>
            <w:tcW w:w="1560" w:type="dxa"/>
            <w:tcBorders>
              <w:bottom w:val="single" w:sz="4" w:space="0" w:color="auto"/>
            </w:tcBorders>
          </w:tcPr>
          <w:p w:rsidR="009D300B" w:rsidRPr="0013255B" w:rsidRDefault="0013255B" w:rsidP="0013255B">
            <w:pPr>
              <w:spacing w:after="0" w:line="240" w:lineRule="auto"/>
              <w:ind w:firstLine="12"/>
              <w:jc w:val="center"/>
              <w:rPr>
                <w:rFonts w:ascii="Times New Roman" w:eastAsia="Times New Roman" w:hAnsi="Times New Roman"/>
                <w:b/>
                <w:sz w:val="24"/>
                <w:szCs w:val="24"/>
              </w:rPr>
            </w:pPr>
            <w:r w:rsidRPr="0013255B">
              <w:rPr>
                <w:rFonts w:ascii="Times New Roman" w:eastAsia="Times New Roman" w:hAnsi="Times New Roman"/>
                <w:b/>
                <w:bCs/>
                <w:color w:val="000000"/>
                <w:sz w:val="24"/>
                <w:szCs w:val="24"/>
                <w:lang w:eastAsia="bg-BG"/>
              </w:rPr>
              <w:t>К</w:t>
            </w:r>
            <w:r w:rsidR="009D300B" w:rsidRPr="0013255B">
              <w:rPr>
                <w:rFonts w:ascii="Times New Roman" w:eastAsia="Times New Roman" w:hAnsi="Times New Roman"/>
                <w:b/>
                <w:bCs/>
                <w:color w:val="000000"/>
                <w:sz w:val="24"/>
                <w:szCs w:val="24"/>
                <w:lang w:eastAsia="bg-BG"/>
              </w:rPr>
              <w:t xml:space="preserve">оличество </w:t>
            </w:r>
          </w:p>
        </w:tc>
        <w:tc>
          <w:tcPr>
            <w:tcW w:w="1417" w:type="dxa"/>
            <w:tcBorders>
              <w:bottom w:val="single" w:sz="4" w:space="0" w:color="auto"/>
            </w:tcBorders>
            <w:shd w:val="clear" w:color="auto" w:fill="auto"/>
          </w:tcPr>
          <w:p w:rsidR="009D300B" w:rsidRPr="00D22E36" w:rsidRDefault="009D300B" w:rsidP="005074F4">
            <w:pPr>
              <w:spacing w:after="0" w:line="240" w:lineRule="auto"/>
              <w:ind w:firstLine="12"/>
              <w:jc w:val="center"/>
              <w:rPr>
                <w:rFonts w:ascii="Times New Roman" w:eastAsia="Times New Roman" w:hAnsi="Times New Roman"/>
                <w:b/>
                <w:sz w:val="24"/>
                <w:szCs w:val="24"/>
              </w:rPr>
            </w:pPr>
            <w:r w:rsidRPr="00D22E36">
              <w:rPr>
                <w:rFonts w:ascii="Times New Roman" w:eastAsia="Times New Roman" w:hAnsi="Times New Roman"/>
                <w:b/>
                <w:sz w:val="24"/>
                <w:szCs w:val="24"/>
              </w:rPr>
              <w:t xml:space="preserve">Единична цена </w:t>
            </w:r>
            <w:r w:rsidR="0013255B">
              <w:rPr>
                <w:rFonts w:ascii="Times New Roman" w:eastAsia="Times New Roman" w:hAnsi="Times New Roman"/>
                <w:b/>
                <w:sz w:val="24"/>
                <w:szCs w:val="24"/>
              </w:rPr>
              <w:t xml:space="preserve">в лева </w:t>
            </w:r>
            <w:r w:rsidRPr="00D22E36">
              <w:rPr>
                <w:rFonts w:ascii="Times New Roman" w:eastAsia="Times New Roman" w:hAnsi="Times New Roman"/>
                <w:b/>
                <w:sz w:val="24"/>
                <w:szCs w:val="24"/>
              </w:rPr>
              <w:t>без ДДС:</w:t>
            </w:r>
          </w:p>
        </w:tc>
        <w:tc>
          <w:tcPr>
            <w:tcW w:w="1418" w:type="dxa"/>
            <w:shd w:val="clear" w:color="auto" w:fill="auto"/>
          </w:tcPr>
          <w:p w:rsidR="009D300B" w:rsidRPr="00D22E36" w:rsidRDefault="009D300B" w:rsidP="0013255B">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D22E36">
              <w:rPr>
                <w:rFonts w:ascii="Times New Roman" w:hAnsi="Times New Roman"/>
                <w:b/>
                <w:color w:val="000000"/>
                <w:sz w:val="24"/>
                <w:szCs w:val="24"/>
              </w:rPr>
              <w:t xml:space="preserve">Обща </w:t>
            </w:r>
            <w:r w:rsidR="0013255B">
              <w:rPr>
                <w:rFonts w:ascii="Times New Roman" w:hAnsi="Times New Roman"/>
                <w:b/>
                <w:color w:val="000000"/>
                <w:sz w:val="24"/>
                <w:szCs w:val="24"/>
              </w:rPr>
              <w:t xml:space="preserve">цена в лева </w:t>
            </w:r>
            <w:r w:rsidRPr="00D22E36">
              <w:rPr>
                <w:rFonts w:ascii="Times New Roman" w:hAnsi="Times New Roman"/>
                <w:b/>
                <w:color w:val="000000"/>
                <w:sz w:val="24"/>
                <w:szCs w:val="24"/>
              </w:rPr>
              <w:t xml:space="preserve">без ДДС:                                                            </w:t>
            </w:r>
          </w:p>
        </w:tc>
      </w:tr>
      <w:tr w:rsidR="00255E4C" w:rsidRPr="00D22E36" w:rsidTr="0013255B">
        <w:trPr>
          <w:trHeight w:hRule="exact" w:val="689"/>
        </w:trPr>
        <w:tc>
          <w:tcPr>
            <w:tcW w:w="568" w:type="dxa"/>
            <w:tcBorders>
              <w:top w:val="nil"/>
              <w:left w:val="single" w:sz="4" w:space="0" w:color="auto"/>
              <w:bottom w:val="single" w:sz="4" w:space="0" w:color="auto"/>
              <w:right w:val="single" w:sz="4" w:space="0" w:color="auto"/>
            </w:tcBorders>
            <w:shd w:val="clear" w:color="auto" w:fill="auto"/>
            <w:vAlign w:val="bottom"/>
          </w:tcPr>
          <w:p w:rsidR="00255E4C" w:rsidRPr="007664BA" w:rsidRDefault="00255E4C" w:rsidP="00255E4C">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1</w:t>
            </w:r>
          </w:p>
        </w:tc>
        <w:tc>
          <w:tcPr>
            <w:tcW w:w="4139"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инд. F254, 5/10 см, оп. 200 бр.</w:t>
            </w:r>
          </w:p>
        </w:tc>
        <w:tc>
          <w:tcPr>
            <w:tcW w:w="992" w:type="dxa"/>
            <w:tcBorders>
              <w:top w:val="nil"/>
              <w:left w:val="nil"/>
              <w:bottom w:val="single" w:sz="4" w:space="0" w:color="auto"/>
              <w:right w:val="single" w:sz="4" w:space="0" w:color="auto"/>
            </w:tcBorders>
            <w:shd w:val="clear" w:color="auto" w:fill="auto"/>
          </w:tcPr>
          <w:p w:rsidR="00255E4C" w:rsidRDefault="00255E4C" w:rsidP="00255E4C">
            <w:r w:rsidRPr="00D61B8A">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1417" w:type="dxa"/>
            <w:shd w:val="clear" w:color="auto" w:fill="auto"/>
            <w:vAlign w:val="center"/>
          </w:tcPr>
          <w:p w:rsidR="00255E4C" w:rsidRPr="00D22E36" w:rsidRDefault="00255E4C" w:rsidP="00255E4C">
            <w:pPr>
              <w:spacing w:after="0" w:line="240" w:lineRule="auto"/>
              <w:jc w:val="center"/>
              <w:rPr>
                <w:rFonts w:ascii="Times New Roman" w:eastAsia="Times New Roman" w:hAnsi="Times New Roman"/>
                <w:color w:val="000000"/>
                <w:sz w:val="20"/>
                <w:szCs w:val="20"/>
                <w:lang w:eastAsia="bg-BG"/>
              </w:rPr>
            </w:pPr>
          </w:p>
        </w:tc>
        <w:tc>
          <w:tcPr>
            <w:tcW w:w="1418" w:type="dxa"/>
          </w:tcPr>
          <w:p w:rsidR="00255E4C" w:rsidRPr="00D22E36" w:rsidRDefault="00255E4C" w:rsidP="00255E4C">
            <w:pPr>
              <w:spacing w:after="0" w:line="240" w:lineRule="auto"/>
              <w:ind w:firstLine="12"/>
              <w:jc w:val="both"/>
              <w:rPr>
                <w:rFonts w:ascii="Times New Roman" w:eastAsia="Times New Roman" w:hAnsi="Times New Roman"/>
                <w:sz w:val="24"/>
                <w:szCs w:val="24"/>
                <w:lang w:eastAsia="bg-BG"/>
              </w:rPr>
            </w:pPr>
          </w:p>
        </w:tc>
      </w:tr>
      <w:tr w:rsidR="00255E4C" w:rsidRPr="00D22E36" w:rsidTr="0013255B">
        <w:trPr>
          <w:trHeight w:hRule="exact" w:val="691"/>
        </w:trPr>
        <w:tc>
          <w:tcPr>
            <w:tcW w:w="568" w:type="dxa"/>
            <w:tcBorders>
              <w:top w:val="nil"/>
              <w:left w:val="single" w:sz="4" w:space="0" w:color="auto"/>
              <w:bottom w:val="single" w:sz="4" w:space="0" w:color="auto"/>
              <w:right w:val="single" w:sz="4" w:space="0" w:color="auto"/>
            </w:tcBorders>
            <w:shd w:val="clear" w:color="auto" w:fill="auto"/>
            <w:vAlign w:val="bottom"/>
          </w:tcPr>
          <w:p w:rsidR="00255E4C" w:rsidRPr="007664BA" w:rsidRDefault="00255E4C" w:rsidP="00255E4C">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2</w:t>
            </w:r>
          </w:p>
        </w:tc>
        <w:tc>
          <w:tcPr>
            <w:tcW w:w="4139"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инд. F254, 10/10 см, оп. 100 бр.</w:t>
            </w:r>
          </w:p>
        </w:tc>
        <w:tc>
          <w:tcPr>
            <w:tcW w:w="992" w:type="dxa"/>
            <w:tcBorders>
              <w:top w:val="nil"/>
              <w:left w:val="nil"/>
              <w:bottom w:val="single" w:sz="4" w:space="0" w:color="auto"/>
              <w:right w:val="single" w:sz="4" w:space="0" w:color="auto"/>
            </w:tcBorders>
            <w:shd w:val="clear" w:color="auto" w:fill="auto"/>
          </w:tcPr>
          <w:p w:rsidR="00255E4C" w:rsidRDefault="00255E4C" w:rsidP="00255E4C">
            <w:r w:rsidRPr="00D61B8A">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1417" w:type="dxa"/>
            <w:shd w:val="clear" w:color="auto" w:fill="auto"/>
            <w:vAlign w:val="center"/>
          </w:tcPr>
          <w:p w:rsidR="00255E4C" w:rsidRPr="00D22E36" w:rsidRDefault="00255E4C" w:rsidP="00255E4C">
            <w:pPr>
              <w:spacing w:after="0" w:line="240" w:lineRule="auto"/>
              <w:jc w:val="center"/>
              <w:rPr>
                <w:rFonts w:ascii="Times New Roman" w:eastAsia="Times New Roman" w:hAnsi="Times New Roman"/>
                <w:color w:val="000000"/>
                <w:sz w:val="20"/>
                <w:szCs w:val="20"/>
                <w:lang w:eastAsia="bg-BG"/>
              </w:rPr>
            </w:pPr>
          </w:p>
        </w:tc>
        <w:tc>
          <w:tcPr>
            <w:tcW w:w="1418" w:type="dxa"/>
          </w:tcPr>
          <w:p w:rsidR="00255E4C" w:rsidRPr="00D22E36" w:rsidRDefault="00255E4C" w:rsidP="00255E4C">
            <w:pPr>
              <w:spacing w:after="0" w:line="240" w:lineRule="auto"/>
              <w:ind w:firstLine="12"/>
              <w:jc w:val="both"/>
              <w:rPr>
                <w:rFonts w:ascii="Times New Roman" w:eastAsia="Times New Roman" w:hAnsi="Times New Roman"/>
                <w:sz w:val="24"/>
                <w:szCs w:val="24"/>
                <w:lang w:eastAsia="bg-BG"/>
              </w:rPr>
            </w:pPr>
          </w:p>
        </w:tc>
      </w:tr>
      <w:tr w:rsidR="00255E4C" w:rsidRPr="00D22E36" w:rsidTr="0013255B">
        <w:trPr>
          <w:trHeight w:hRule="exact" w:val="843"/>
        </w:trPr>
        <w:tc>
          <w:tcPr>
            <w:tcW w:w="568" w:type="dxa"/>
            <w:tcBorders>
              <w:top w:val="nil"/>
              <w:left w:val="single" w:sz="4" w:space="0" w:color="auto"/>
              <w:bottom w:val="single" w:sz="4" w:space="0" w:color="auto"/>
              <w:right w:val="single" w:sz="4" w:space="0" w:color="auto"/>
            </w:tcBorders>
            <w:shd w:val="clear" w:color="auto" w:fill="auto"/>
            <w:vAlign w:val="bottom"/>
          </w:tcPr>
          <w:p w:rsidR="00255E4C" w:rsidRPr="007664BA" w:rsidRDefault="00255E4C" w:rsidP="00255E4C">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w:t>
            </w:r>
          </w:p>
        </w:tc>
        <w:tc>
          <w:tcPr>
            <w:tcW w:w="4139"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инд. F254, 10/20 см, оп. 50 бр.</w:t>
            </w:r>
          </w:p>
        </w:tc>
        <w:tc>
          <w:tcPr>
            <w:tcW w:w="992" w:type="dxa"/>
            <w:tcBorders>
              <w:top w:val="nil"/>
              <w:left w:val="nil"/>
              <w:bottom w:val="single" w:sz="4" w:space="0" w:color="auto"/>
              <w:right w:val="single" w:sz="4" w:space="0" w:color="auto"/>
            </w:tcBorders>
            <w:shd w:val="clear" w:color="auto" w:fill="auto"/>
          </w:tcPr>
          <w:p w:rsidR="00255E4C" w:rsidRDefault="00255E4C" w:rsidP="00255E4C">
            <w:r w:rsidRPr="00D61B8A">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2</w:t>
            </w:r>
          </w:p>
        </w:tc>
        <w:tc>
          <w:tcPr>
            <w:tcW w:w="1417" w:type="dxa"/>
            <w:shd w:val="clear" w:color="auto" w:fill="auto"/>
            <w:vAlign w:val="center"/>
          </w:tcPr>
          <w:p w:rsidR="00255E4C" w:rsidRPr="00D22E36" w:rsidRDefault="00255E4C" w:rsidP="00255E4C">
            <w:pPr>
              <w:spacing w:after="0" w:line="240" w:lineRule="auto"/>
              <w:jc w:val="center"/>
              <w:rPr>
                <w:rFonts w:ascii="Times New Roman" w:eastAsia="Times New Roman" w:hAnsi="Times New Roman"/>
                <w:color w:val="000000"/>
                <w:sz w:val="20"/>
                <w:szCs w:val="20"/>
                <w:lang w:eastAsia="bg-BG"/>
              </w:rPr>
            </w:pPr>
          </w:p>
        </w:tc>
        <w:tc>
          <w:tcPr>
            <w:tcW w:w="1418" w:type="dxa"/>
          </w:tcPr>
          <w:p w:rsidR="00255E4C" w:rsidRPr="00D22E36" w:rsidRDefault="00255E4C" w:rsidP="00255E4C">
            <w:pPr>
              <w:spacing w:after="0" w:line="240" w:lineRule="auto"/>
              <w:ind w:firstLine="12"/>
              <w:jc w:val="both"/>
              <w:rPr>
                <w:rFonts w:ascii="Times New Roman" w:eastAsia="Times New Roman" w:hAnsi="Times New Roman"/>
                <w:sz w:val="24"/>
                <w:szCs w:val="24"/>
                <w:lang w:eastAsia="bg-BG"/>
              </w:rPr>
            </w:pPr>
          </w:p>
        </w:tc>
      </w:tr>
      <w:tr w:rsidR="00255E4C" w:rsidRPr="00D22E36" w:rsidTr="0013255B">
        <w:trPr>
          <w:trHeight w:hRule="exact" w:val="695"/>
        </w:trPr>
        <w:tc>
          <w:tcPr>
            <w:tcW w:w="568" w:type="dxa"/>
            <w:tcBorders>
              <w:top w:val="nil"/>
              <w:left w:val="single" w:sz="4" w:space="0" w:color="auto"/>
              <w:bottom w:val="single" w:sz="4" w:space="0" w:color="auto"/>
              <w:right w:val="single" w:sz="4" w:space="0" w:color="auto"/>
            </w:tcBorders>
            <w:shd w:val="clear" w:color="auto" w:fill="auto"/>
            <w:vAlign w:val="bottom"/>
          </w:tcPr>
          <w:p w:rsidR="00255E4C" w:rsidRPr="007664BA" w:rsidRDefault="00255E4C" w:rsidP="00255E4C">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4</w:t>
            </w:r>
          </w:p>
        </w:tc>
        <w:tc>
          <w:tcPr>
            <w:tcW w:w="4139"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без инд, стъклени, 20/20 см, оп. 25 бр.</w:t>
            </w:r>
          </w:p>
        </w:tc>
        <w:tc>
          <w:tcPr>
            <w:tcW w:w="992" w:type="dxa"/>
            <w:tcBorders>
              <w:top w:val="nil"/>
              <w:left w:val="nil"/>
              <w:bottom w:val="single" w:sz="4" w:space="0" w:color="auto"/>
              <w:right w:val="single" w:sz="4" w:space="0" w:color="auto"/>
            </w:tcBorders>
            <w:shd w:val="clear" w:color="auto" w:fill="auto"/>
          </w:tcPr>
          <w:p w:rsidR="00255E4C" w:rsidRDefault="00255E4C" w:rsidP="00255E4C">
            <w:r w:rsidRPr="00D61B8A">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1417" w:type="dxa"/>
            <w:shd w:val="clear" w:color="auto" w:fill="auto"/>
            <w:vAlign w:val="center"/>
          </w:tcPr>
          <w:p w:rsidR="00255E4C" w:rsidRPr="00D22E36" w:rsidRDefault="00255E4C" w:rsidP="00255E4C">
            <w:pPr>
              <w:spacing w:after="0" w:line="240" w:lineRule="auto"/>
              <w:jc w:val="center"/>
              <w:rPr>
                <w:rFonts w:ascii="Times New Roman" w:eastAsia="Times New Roman" w:hAnsi="Times New Roman"/>
                <w:color w:val="000000"/>
                <w:sz w:val="20"/>
                <w:szCs w:val="20"/>
                <w:lang w:eastAsia="bg-BG"/>
              </w:rPr>
            </w:pPr>
          </w:p>
        </w:tc>
        <w:tc>
          <w:tcPr>
            <w:tcW w:w="1418" w:type="dxa"/>
          </w:tcPr>
          <w:p w:rsidR="00255E4C" w:rsidRPr="00D22E36" w:rsidRDefault="00255E4C" w:rsidP="00255E4C">
            <w:pPr>
              <w:spacing w:after="0" w:line="240" w:lineRule="auto"/>
              <w:ind w:firstLine="12"/>
              <w:jc w:val="both"/>
              <w:rPr>
                <w:rFonts w:ascii="Times New Roman" w:eastAsia="Times New Roman" w:hAnsi="Times New Roman"/>
                <w:sz w:val="24"/>
                <w:szCs w:val="24"/>
                <w:lang w:eastAsia="bg-BG"/>
              </w:rPr>
            </w:pPr>
          </w:p>
        </w:tc>
      </w:tr>
      <w:tr w:rsidR="00255E4C" w:rsidRPr="00D22E36" w:rsidTr="0013255B">
        <w:trPr>
          <w:trHeight w:hRule="exact" w:val="718"/>
        </w:trPr>
        <w:tc>
          <w:tcPr>
            <w:tcW w:w="568" w:type="dxa"/>
            <w:tcBorders>
              <w:top w:val="nil"/>
              <w:left w:val="single" w:sz="4" w:space="0" w:color="auto"/>
              <w:bottom w:val="single" w:sz="4" w:space="0" w:color="auto"/>
              <w:right w:val="single" w:sz="4" w:space="0" w:color="auto"/>
            </w:tcBorders>
            <w:shd w:val="clear" w:color="auto" w:fill="auto"/>
            <w:vAlign w:val="bottom"/>
          </w:tcPr>
          <w:p w:rsidR="00255E4C" w:rsidRPr="007664BA" w:rsidRDefault="00255E4C" w:rsidP="00255E4C">
            <w:pPr>
              <w:spacing w:after="0" w:line="240" w:lineRule="auto"/>
              <w:jc w:val="right"/>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4139"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60, без инд, алуминиеви 20/20 см, оп. 25 бр.</w:t>
            </w:r>
          </w:p>
        </w:tc>
        <w:tc>
          <w:tcPr>
            <w:tcW w:w="992" w:type="dxa"/>
            <w:tcBorders>
              <w:top w:val="nil"/>
              <w:left w:val="nil"/>
              <w:bottom w:val="single" w:sz="4" w:space="0" w:color="auto"/>
              <w:right w:val="single" w:sz="4" w:space="0" w:color="auto"/>
            </w:tcBorders>
            <w:shd w:val="clear" w:color="auto" w:fill="auto"/>
          </w:tcPr>
          <w:p w:rsidR="00255E4C" w:rsidRDefault="00255E4C" w:rsidP="00255E4C">
            <w:r w:rsidRPr="00D61B8A">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1417" w:type="dxa"/>
            <w:shd w:val="clear" w:color="auto" w:fill="auto"/>
            <w:vAlign w:val="center"/>
          </w:tcPr>
          <w:p w:rsidR="00255E4C" w:rsidRPr="00D22E36" w:rsidRDefault="00255E4C" w:rsidP="00255E4C">
            <w:pPr>
              <w:spacing w:after="0" w:line="240" w:lineRule="auto"/>
              <w:jc w:val="center"/>
              <w:rPr>
                <w:rFonts w:ascii="Times New Roman" w:eastAsia="Times New Roman" w:hAnsi="Times New Roman"/>
                <w:color w:val="000000"/>
                <w:sz w:val="20"/>
                <w:szCs w:val="20"/>
                <w:lang w:eastAsia="bg-BG"/>
              </w:rPr>
            </w:pPr>
          </w:p>
        </w:tc>
        <w:tc>
          <w:tcPr>
            <w:tcW w:w="1418" w:type="dxa"/>
          </w:tcPr>
          <w:p w:rsidR="00255E4C" w:rsidRPr="00D22E36" w:rsidRDefault="00255E4C" w:rsidP="00255E4C">
            <w:pPr>
              <w:spacing w:after="0" w:line="240" w:lineRule="auto"/>
              <w:ind w:firstLine="12"/>
              <w:jc w:val="both"/>
              <w:rPr>
                <w:rFonts w:ascii="Times New Roman" w:eastAsia="Times New Roman" w:hAnsi="Times New Roman"/>
                <w:sz w:val="24"/>
                <w:szCs w:val="24"/>
                <w:lang w:eastAsia="bg-BG"/>
              </w:rPr>
            </w:pPr>
          </w:p>
        </w:tc>
      </w:tr>
      <w:tr w:rsidR="00255E4C" w:rsidRPr="00D22E36" w:rsidTr="0013255B">
        <w:trPr>
          <w:trHeight w:hRule="exact" w:val="715"/>
        </w:trPr>
        <w:tc>
          <w:tcPr>
            <w:tcW w:w="568" w:type="dxa"/>
            <w:tcBorders>
              <w:top w:val="nil"/>
              <w:left w:val="single" w:sz="4" w:space="0" w:color="auto"/>
              <w:bottom w:val="single" w:sz="4" w:space="0" w:color="auto"/>
              <w:right w:val="single" w:sz="4" w:space="0" w:color="auto"/>
            </w:tcBorders>
            <w:shd w:val="clear" w:color="auto" w:fill="auto"/>
            <w:vAlign w:val="bottom"/>
          </w:tcPr>
          <w:p w:rsidR="00255E4C" w:rsidRPr="007664BA" w:rsidRDefault="00255E4C" w:rsidP="00255E4C">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6</w:t>
            </w:r>
          </w:p>
        </w:tc>
        <w:tc>
          <w:tcPr>
            <w:tcW w:w="4139"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високоефективна тънкослойна хроматография (HPTLC) силикагел 60, инд. F254, 10/10 см, оп. 100 бр.</w:t>
            </w:r>
          </w:p>
        </w:tc>
        <w:tc>
          <w:tcPr>
            <w:tcW w:w="992" w:type="dxa"/>
            <w:tcBorders>
              <w:top w:val="nil"/>
              <w:left w:val="nil"/>
              <w:bottom w:val="single" w:sz="4" w:space="0" w:color="auto"/>
              <w:right w:val="single" w:sz="4" w:space="0" w:color="auto"/>
            </w:tcBorders>
            <w:shd w:val="clear" w:color="auto" w:fill="auto"/>
          </w:tcPr>
          <w:p w:rsidR="00255E4C" w:rsidRDefault="00255E4C" w:rsidP="00255E4C">
            <w:r w:rsidRPr="00D61B8A">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1417" w:type="dxa"/>
            <w:shd w:val="clear" w:color="auto" w:fill="auto"/>
            <w:vAlign w:val="center"/>
          </w:tcPr>
          <w:p w:rsidR="00255E4C" w:rsidRPr="00D22E36" w:rsidRDefault="00255E4C" w:rsidP="00255E4C">
            <w:pPr>
              <w:spacing w:after="0" w:line="240" w:lineRule="auto"/>
              <w:jc w:val="center"/>
              <w:rPr>
                <w:rFonts w:ascii="Times New Roman" w:eastAsia="Times New Roman" w:hAnsi="Times New Roman"/>
                <w:color w:val="000000"/>
                <w:sz w:val="20"/>
                <w:szCs w:val="20"/>
                <w:lang w:eastAsia="bg-BG"/>
              </w:rPr>
            </w:pPr>
          </w:p>
        </w:tc>
        <w:tc>
          <w:tcPr>
            <w:tcW w:w="1418" w:type="dxa"/>
          </w:tcPr>
          <w:p w:rsidR="00255E4C" w:rsidRPr="00D22E36" w:rsidRDefault="00255E4C" w:rsidP="00255E4C">
            <w:pPr>
              <w:spacing w:after="0" w:line="240" w:lineRule="auto"/>
              <w:ind w:firstLine="12"/>
              <w:jc w:val="both"/>
              <w:rPr>
                <w:rFonts w:ascii="Times New Roman" w:eastAsia="Times New Roman" w:hAnsi="Times New Roman"/>
                <w:sz w:val="24"/>
                <w:szCs w:val="24"/>
                <w:lang w:eastAsia="bg-BG"/>
              </w:rPr>
            </w:pPr>
          </w:p>
        </w:tc>
      </w:tr>
      <w:tr w:rsidR="00255E4C" w:rsidRPr="00D22E36" w:rsidTr="0013255B">
        <w:trPr>
          <w:trHeight w:hRule="exact" w:val="839"/>
        </w:trPr>
        <w:tc>
          <w:tcPr>
            <w:tcW w:w="568" w:type="dxa"/>
            <w:tcBorders>
              <w:top w:val="nil"/>
              <w:left w:val="single" w:sz="4" w:space="0" w:color="auto"/>
              <w:bottom w:val="single" w:sz="4" w:space="0" w:color="auto"/>
              <w:right w:val="single" w:sz="4" w:space="0" w:color="auto"/>
            </w:tcBorders>
            <w:shd w:val="clear" w:color="auto" w:fill="auto"/>
            <w:vAlign w:val="bottom"/>
          </w:tcPr>
          <w:p w:rsidR="00255E4C" w:rsidRPr="007664BA" w:rsidRDefault="00255E4C" w:rsidP="00255E4C">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7</w:t>
            </w:r>
          </w:p>
        </w:tc>
        <w:tc>
          <w:tcPr>
            <w:tcW w:w="4139"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Плочки за тънкослойна хроматография Силикагел G, 5/10 см оп. 200 бр.</w:t>
            </w:r>
          </w:p>
        </w:tc>
        <w:tc>
          <w:tcPr>
            <w:tcW w:w="992" w:type="dxa"/>
            <w:tcBorders>
              <w:top w:val="nil"/>
              <w:left w:val="nil"/>
              <w:bottom w:val="single" w:sz="4" w:space="0" w:color="auto"/>
              <w:right w:val="single" w:sz="4" w:space="0" w:color="auto"/>
            </w:tcBorders>
            <w:shd w:val="clear" w:color="auto" w:fill="auto"/>
          </w:tcPr>
          <w:p w:rsidR="00255E4C" w:rsidRDefault="00255E4C" w:rsidP="00255E4C">
            <w:r w:rsidRPr="00D61B8A">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255E4C" w:rsidRPr="007664BA" w:rsidRDefault="00255E4C" w:rsidP="00255E4C">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w:t>
            </w:r>
          </w:p>
        </w:tc>
        <w:tc>
          <w:tcPr>
            <w:tcW w:w="1417" w:type="dxa"/>
            <w:shd w:val="clear" w:color="auto" w:fill="auto"/>
            <w:vAlign w:val="center"/>
          </w:tcPr>
          <w:p w:rsidR="00255E4C" w:rsidRPr="00D22E36" w:rsidRDefault="00255E4C" w:rsidP="00255E4C">
            <w:pPr>
              <w:spacing w:after="0" w:line="240" w:lineRule="auto"/>
              <w:jc w:val="center"/>
              <w:rPr>
                <w:rFonts w:ascii="Times New Roman" w:eastAsia="Times New Roman" w:hAnsi="Times New Roman"/>
                <w:color w:val="000000"/>
                <w:sz w:val="20"/>
                <w:szCs w:val="20"/>
                <w:lang w:eastAsia="bg-BG"/>
              </w:rPr>
            </w:pPr>
          </w:p>
        </w:tc>
        <w:tc>
          <w:tcPr>
            <w:tcW w:w="1418" w:type="dxa"/>
          </w:tcPr>
          <w:p w:rsidR="00255E4C" w:rsidRPr="00D22E36" w:rsidRDefault="00255E4C" w:rsidP="00255E4C">
            <w:pPr>
              <w:spacing w:after="0" w:line="240" w:lineRule="auto"/>
              <w:ind w:firstLine="12"/>
              <w:jc w:val="both"/>
              <w:rPr>
                <w:rFonts w:ascii="Times New Roman" w:eastAsia="Times New Roman" w:hAnsi="Times New Roman"/>
                <w:sz w:val="24"/>
                <w:szCs w:val="24"/>
                <w:lang w:eastAsia="bg-BG"/>
              </w:rPr>
            </w:pPr>
          </w:p>
        </w:tc>
      </w:tr>
      <w:tr w:rsidR="00A14235" w:rsidRPr="001840C2" w:rsidTr="005C751C">
        <w:trPr>
          <w:trHeight w:hRule="exact" w:val="336"/>
        </w:trPr>
        <w:tc>
          <w:tcPr>
            <w:tcW w:w="8676" w:type="dxa"/>
            <w:gridSpan w:val="5"/>
            <w:tcBorders>
              <w:left w:val="single" w:sz="4" w:space="0" w:color="auto"/>
              <w:bottom w:val="single" w:sz="4" w:space="0" w:color="auto"/>
            </w:tcBorders>
            <w:shd w:val="clear" w:color="auto" w:fill="auto"/>
            <w:vAlign w:val="center"/>
          </w:tcPr>
          <w:p w:rsidR="00A14235" w:rsidRPr="004D3C69" w:rsidRDefault="00A14235" w:rsidP="004440A7">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418" w:type="dxa"/>
          </w:tcPr>
          <w:p w:rsidR="00A14235" w:rsidRPr="001840C2" w:rsidRDefault="00A14235" w:rsidP="004440A7">
            <w:pPr>
              <w:spacing w:after="0" w:line="240" w:lineRule="auto"/>
              <w:ind w:firstLine="12"/>
              <w:jc w:val="both"/>
              <w:rPr>
                <w:rFonts w:ascii="Times New Roman" w:eastAsia="Times New Roman" w:hAnsi="Times New Roman"/>
                <w:sz w:val="24"/>
                <w:szCs w:val="24"/>
                <w:lang w:eastAsia="bg-BG"/>
              </w:rPr>
            </w:pPr>
          </w:p>
        </w:tc>
      </w:tr>
    </w:tbl>
    <w:p w:rsidR="006F701A" w:rsidRPr="00CA41DA" w:rsidRDefault="006F701A" w:rsidP="006F701A">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 xml:space="preserve">В посочените цени са включени всички разходи, франко мястото на изпълнение на поръчката. </w:t>
      </w:r>
    </w:p>
    <w:p w:rsidR="006F701A" w:rsidRDefault="006F701A" w:rsidP="006F701A">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E17889" w:rsidRDefault="00E17889" w:rsidP="00E17889">
      <w:pPr>
        <w:tabs>
          <w:tab w:val="left" w:pos="709"/>
        </w:tabs>
        <w:spacing w:after="0" w:line="240" w:lineRule="auto"/>
        <w:rPr>
          <w:rFonts w:ascii="Times New Roman" w:hAnsi="Times New Roman"/>
          <w:sz w:val="24"/>
          <w:szCs w:val="24"/>
        </w:rPr>
      </w:pPr>
    </w:p>
    <w:p w:rsidR="00D25F27" w:rsidRPr="00B24EC1" w:rsidRDefault="00D25F27" w:rsidP="00E17889">
      <w:pPr>
        <w:tabs>
          <w:tab w:val="left" w:pos="709"/>
        </w:tabs>
        <w:spacing w:after="0" w:line="240" w:lineRule="auto"/>
        <w:rPr>
          <w:rFonts w:ascii="Times New Roman" w:hAnsi="Times New Roman"/>
          <w:sz w:val="24"/>
          <w:szCs w:val="24"/>
        </w:rPr>
      </w:pPr>
    </w:p>
    <w:p w:rsidR="00E17889" w:rsidRPr="00B24EC1" w:rsidRDefault="00E17889" w:rsidP="00E17889">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E17889" w:rsidRPr="00B24EC1" w:rsidRDefault="00E17889" w:rsidP="00E17889">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6F701A" w:rsidRPr="00A77B5E" w:rsidRDefault="00E17889" w:rsidP="00A77B5E">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D25F27" w:rsidRDefault="00D25F27" w:rsidP="00E044B6">
      <w:pPr>
        <w:tabs>
          <w:tab w:val="left" w:pos="709"/>
          <w:tab w:val="left" w:pos="993"/>
        </w:tabs>
        <w:spacing w:after="0" w:line="312" w:lineRule="auto"/>
        <w:jc w:val="right"/>
        <w:outlineLvl w:val="0"/>
        <w:rPr>
          <w:rFonts w:ascii="Times New Roman" w:eastAsia="Batang" w:hAnsi="Times New Roman"/>
          <w:b/>
          <w:sz w:val="24"/>
          <w:szCs w:val="24"/>
          <w:lang w:eastAsia="bg-BG"/>
        </w:rPr>
      </w:pPr>
    </w:p>
    <w:p w:rsidR="00E17889" w:rsidRPr="00F47F08" w:rsidRDefault="00E17889" w:rsidP="00E044B6">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69782F">
        <w:rPr>
          <w:rFonts w:ascii="Times New Roman" w:eastAsia="Batang" w:hAnsi="Times New Roman"/>
          <w:b/>
          <w:sz w:val="24"/>
          <w:szCs w:val="24"/>
          <w:lang w:eastAsia="bg-BG"/>
        </w:rPr>
        <w:t xml:space="preserve"> 5.5</w:t>
      </w:r>
    </w:p>
    <w:p w:rsidR="00E17889" w:rsidRPr="00F47F08" w:rsidRDefault="00E17889" w:rsidP="00E17889">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E17889" w:rsidRPr="00D2281A" w:rsidRDefault="00E17889" w:rsidP="00E17889">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E17889" w:rsidRPr="00D2281A" w:rsidRDefault="00E17889" w:rsidP="00E17889">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E17889" w:rsidRDefault="00E17889" w:rsidP="00E044B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00E044B6">
        <w:rPr>
          <w:rFonts w:ascii="Times New Roman" w:hAnsi="Times New Roman"/>
          <w:sz w:val="24"/>
          <w:szCs w:val="24"/>
        </w:rPr>
        <w:t>4</w:t>
      </w:r>
    </w:p>
    <w:p w:rsidR="00E044B6" w:rsidRPr="00E044B6" w:rsidRDefault="00E044B6" w:rsidP="00E044B6">
      <w:pPr>
        <w:tabs>
          <w:tab w:val="left" w:pos="709"/>
          <w:tab w:val="left" w:pos="993"/>
        </w:tabs>
        <w:spacing w:after="0" w:line="240" w:lineRule="auto"/>
        <w:ind w:left="5672" w:firstLine="709"/>
        <w:jc w:val="both"/>
        <w:rPr>
          <w:rFonts w:ascii="Times New Roman" w:hAnsi="Times New Roman"/>
          <w:sz w:val="24"/>
          <w:szCs w:val="24"/>
        </w:rPr>
      </w:pPr>
    </w:p>
    <w:p w:rsidR="00E17889" w:rsidRPr="00F47F08" w:rsidRDefault="00E17889" w:rsidP="00E17889">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E17889" w:rsidRPr="00F47F08" w:rsidRDefault="00E17889" w:rsidP="00E17889">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Pr>
          <w:rFonts w:ascii="Times New Roman" w:hAnsi="Times New Roman"/>
          <w:b/>
          <w:sz w:val="24"/>
          <w:szCs w:val="24"/>
          <w:lang w:val="ru-RU"/>
        </w:rPr>
        <w:t xml:space="preserve"> по обособена позиция </w:t>
      </w:r>
      <w:r w:rsidR="00676CED">
        <w:rPr>
          <w:rFonts w:ascii="Times New Roman" w:hAnsi="Times New Roman"/>
          <w:b/>
          <w:sz w:val="24"/>
          <w:szCs w:val="24"/>
          <w:lang w:val="ru-RU"/>
        </w:rPr>
        <w:t>5:</w:t>
      </w:r>
      <w:r w:rsidR="00F468CF" w:rsidRPr="00F468CF">
        <w:t xml:space="preserve"> </w:t>
      </w:r>
      <w:r w:rsidR="00F468CF" w:rsidRPr="00F468CF">
        <w:rPr>
          <w:rFonts w:ascii="Times New Roman" w:hAnsi="Times New Roman"/>
          <w:b/>
          <w:sz w:val="24"/>
          <w:szCs w:val="24"/>
          <w:lang w:val="ru-RU"/>
        </w:rPr>
        <w:t>"Кол</w:t>
      </w:r>
      <w:r w:rsidR="00F468CF">
        <w:rPr>
          <w:rFonts w:ascii="Times New Roman" w:hAnsi="Times New Roman"/>
          <w:b/>
          <w:sz w:val="24"/>
          <w:szCs w:val="24"/>
          <w:lang w:val="ru-RU"/>
        </w:rPr>
        <w:t>они за твърдофазова екстракция"</w:t>
      </w:r>
    </w:p>
    <w:p w:rsidR="00E17889" w:rsidRPr="00F47F08" w:rsidRDefault="00E17889" w:rsidP="00E17889">
      <w:pPr>
        <w:tabs>
          <w:tab w:val="left" w:pos="709"/>
          <w:tab w:val="left" w:pos="993"/>
        </w:tabs>
        <w:spacing w:after="0" w:line="320" w:lineRule="exact"/>
        <w:jc w:val="center"/>
        <w:rPr>
          <w:rFonts w:ascii="Times New Roman" w:hAnsi="Times New Roman"/>
          <w:b/>
          <w:sz w:val="24"/>
          <w:szCs w:val="24"/>
        </w:rPr>
      </w:pPr>
    </w:p>
    <w:p w:rsidR="00E17889" w:rsidRPr="00F47F08" w:rsidRDefault="00E17889" w:rsidP="00E17889">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E17889" w:rsidRPr="00F47F08" w:rsidRDefault="00E17889" w:rsidP="00E17889">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E17889" w:rsidRPr="00F47F08" w:rsidRDefault="00E17889" w:rsidP="00E17889">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E17889" w:rsidRDefault="00E17889" w:rsidP="00AC3505">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w:t>
      </w:r>
      <w:r w:rsidR="00AC3505">
        <w:rPr>
          <w:rFonts w:ascii="Times New Roman" w:hAnsi="Times New Roman"/>
          <w:sz w:val="24"/>
          <w:szCs w:val="24"/>
        </w:rPr>
        <w:t>ново предложение, както следва:</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139"/>
        <w:gridCol w:w="992"/>
        <w:gridCol w:w="1560"/>
        <w:gridCol w:w="1417"/>
        <w:gridCol w:w="1418"/>
      </w:tblGrid>
      <w:tr w:rsidR="00AC3505" w:rsidRPr="00D22E36" w:rsidTr="00E044B6">
        <w:trPr>
          <w:trHeight w:val="520"/>
        </w:trPr>
        <w:tc>
          <w:tcPr>
            <w:tcW w:w="568" w:type="dxa"/>
            <w:shd w:val="clear" w:color="auto" w:fill="auto"/>
          </w:tcPr>
          <w:p w:rsidR="00AC3505" w:rsidRPr="00D22E36" w:rsidRDefault="00AC3505" w:rsidP="005074F4">
            <w:pPr>
              <w:spacing w:after="0" w:line="240" w:lineRule="auto"/>
              <w:jc w:val="center"/>
              <w:rPr>
                <w:rFonts w:ascii="Times New Roman" w:eastAsia="Times New Roman" w:hAnsi="Times New Roman"/>
                <w:sz w:val="24"/>
                <w:szCs w:val="24"/>
                <w:lang w:eastAsia="bg-BG"/>
              </w:rPr>
            </w:pPr>
            <w:r w:rsidRPr="00D22E36">
              <w:rPr>
                <w:rFonts w:ascii="Times New Roman" w:eastAsia="Times New Roman" w:hAnsi="Times New Roman"/>
                <w:sz w:val="24"/>
                <w:szCs w:val="24"/>
                <w:lang w:eastAsia="bg-BG"/>
              </w:rPr>
              <w:t xml:space="preserve">№  </w:t>
            </w:r>
          </w:p>
        </w:tc>
        <w:tc>
          <w:tcPr>
            <w:tcW w:w="4139" w:type="dxa"/>
            <w:shd w:val="clear" w:color="auto" w:fill="auto"/>
          </w:tcPr>
          <w:p w:rsidR="00AC3505" w:rsidRPr="00D22E36" w:rsidRDefault="00AC3505" w:rsidP="005074F4">
            <w:pPr>
              <w:spacing w:after="0" w:line="240" w:lineRule="auto"/>
              <w:ind w:firstLine="709"/>
              <w:jc w:val="center"/>
              <w:rPr>
                <w:rFonts w:ascii="Times New Roman" w:hAnsi="Times New Roman"/>
                <w:b/>
                <w:sz w:val="24"/>
                <w:szCs w:val="24"/>
              </w:rPr>
            </w:pPr>
            <w:r w:rsidRPr="00D22E36">
              <w:rPr>
                <w:rFonts w:ascii="Times New Roman" w:hAnsi="Times New Roman"/>
                <w:b/>
                <w:sz w:val="24"/>
                <w:szCs w:val="24"/>
              </w:rPr>
              <w:t>Наименование</w:t>
            </w:r>
          </w:p>
          <w:p w:rsidR="00AC3505" w:rsidRPr="00D22E36" w:rsidRDefault="00AC3505" w:rsidP="005074F4">
            <w:pPr>
              <w:spacing w:after="0" w:line="240" w:lineRule="auto"/>
              <w:jc w:val="center"/>
              <w:rPr>
                <w:rFonts w:ascii="Times New Roman" w:eastAsia="Times New Roman" w:hAnsi="Times New Roman"/>
                <w:sz w:val="24"/>
                <w:szCs w:val="24"/>
                <w:lang w:eastAsia="bg-BG"/>
              </w:rPr>
            </w:pPr>
          </w:p>
        </w:tc>
        <w:tc>
          <w:tcPr>
            <w:tcW w:w="992" w:type="dxa"/>
            <w:tcBorders>
              <w:bottom w:val="single" w:sz="4" w:space="0" w:color="auto"/>
            </w:tcBorders>
            <w:shd w:val="clear" w:color="auto" w:fill="auto"/>
          </w:tcPr>
          <w:p w:rsidR="00AC3505" w:rsidRPr="00D22E36" w:rsidRDefault="00AC3505" w:rsidP="005074F4">
            <w:pPr>
              <w:spacing w:after="0" w:line="240" w:lineRule="auto"/>
              <w:jc w:val="center"/>
              <w:rPr>
                <w:rFonts w:ascii="Times New Roman" w:eastAsia="Times New Roman" w:hAnsi="Times New Roman"/>
                <w:b/>
                <w:sz w:val="24"/>
                <w:szCs w:val="24"/>
                <w:lang w:eastAsia="bg-BG"/>
              </w:rPr>
            </w:pPr>
            <w:r w:rsidRPr="00D22E36">
              <w:rPr>
                <w:rFonts w:ascii="Times New Roman" w:eastAsia="Times New Roman" w:hAnsi="Times New Roman"/>
                <w:b/>
                <w:sz w:val="24"/>
                <w:szCs w:val="24"/>
                <w:lang w:eastAsia="bg-BG"/>
              </w:rPr>
              <w:t>Мярка</w:t>
            </w:r>
          </w:p>
        </w:tc>
        <w:tc>
          <w:tcPr>
            <w:tcW w:w="1560" w:type="dxa"/>
            <w:tcBorders>
              <w:bottom w:val="single" w:sz="4" w:space="0" w:color="auto"/>
            </w:tcBorders>
          </w:tcPr>
          <w:p w:rsidR="00AC3505" w:rsidRPr="00E044B6" w:rsidRDefault="00E044B6" w:rsidP="00E044B6">
            <w:pPr>
              <w:spacing w:after="0" w:line="240" w:lineRule="auto"/>
              <w:ind w:firstLine="12"/>
              <w:jc w:val="center"/>
              <w:rPr>
                <w:rFonts w:ascii="Times New Roman" w:eastAsia="Times New Roman" w:hAnsi="Times New Roman"/>
                <w:b/>
                <w:sz w:val="24"/>
                <w:szCs w:val="24"/>
              </w:rPr>
            </w:pPr>
            <w:r w:rsidRPr="00E044B6">
              <w:rPr>
                <w:rFonts w:ascii="Times New Roman" w:eastAsia="Times New Roman" w:hAnsi="Times New Roman"/>
                <w:b/>
                <w:bCs/>
                <w:color w:val="000000"/>
                <w:sz w:val="24"/>
                <w:szCs w:val="24"/>
                <w:lang w:eastAsia="bg-BG"/>
              </w:rPr>
              <w:t>К</w:t>
            </w:r>
            <w:r w:rsidR="00AC3505" w:rsidRPr="00E044B6">
              <w:rPr>
                <w:rFonts w:ascii="Times New Roman" w:eastAsia="Times New Roman" w:hAnsi="Times New Roman"/>
                <w:b/>
                <w:bCs/>
                <w:color w:val="000000"/>
                <w:sz w:val="24"/>
                <w:szCs w:val="24"/>
                <w:lang w:eastAsia="bg-BG"/>
              </w:rPr>
              <w:t xml:space="preserve">оличество </w:t>
            </w:r>
          </w:p>
        </w:tc>
        <w:tc>
          <w:tcPr>
            <w:tcW w:w="1417" w:type="dxa"/>
            <w:tcBorders>
              <w:bottom w:val="single" w:sz="4" w:space="0" w:color="auto"/>
            </w:tcBorders>
            <w:shd w:val="clear" w:color="auto" w:fill="auto"/>
          </w:tcPr>
          <w:p w:rsidR="00AC3505" w:rsidRPr="00D22E36" w:rsidRDefault="00AC3505" w:rsidP="005074F4">
            <w:pPr>
              <w:spacing w:after="0" w:line="240" w:lineRule="auto"/>
              <w:ind w:firstLine="12"/>
              <w:jc w:val="center"/>
              <w:rPr>
                <w:rFonts w:ascii="Times New Roman" w:eastAsia="Times New Roman" w:hAnsi="Times New Roman"/>
                <w:b/>
                <w:sz w:val="24"/>
                <w:szCs w:val="24"/>
              </w:rPr>
            </w:pPr>
            <w:r w:rsidRPr="00D22E36">
              <w:rPr>
                <w:rFonts w:ascii="Times New Roman" w:eastAsia="Times New Roman" w:hAnsi="Times New Roman"/>
                <w:b/>
                <w:sz w:val="24"/>
                <w:szCs w:val="24"/>
              </w:rPr>
              <w:t>Единична цена</w:t>
            </w:r>
            <w:r w:rsidR="00E044B6">
              <w:rPr>
                <w:rFonts w:ascii="Times New Roman" w:eastAsia="Times New Roman" w:hAnsi="Times New Roman"/>
                <w:b/>
                <w:sz w:val="24"/>
                <w:szCs w:val="24"/>
              </w:rPr>
              <w:t xml:space="preserve"> в лева</w:t>
            </w:r>
            <w:r w:rsidRPr="00D22E36">
              <w:rPr>
                <w:rFonts w:ascii="Times New Roman" w:eastAsia="Times New Roman" w:hAnsi="Times New Roman"/>
                <w:b/>
                <w:sz w:val="24"/>
                <w:szCs w:val="24"/>
              </w:rPr>
              <w:t xml:space="preserve"> без ДДС:</w:t>
            </w:r>
          </w:p>
        </w:tc>
        <w:tc>
          <w:tcPr>
            <w:tcW w:w="1418" w:type="dxa"/>
            <w:shd w:val="clear" w:color="auto" w:fill="auto"/>
          </w:tcPr>
          <w:p w:rsidR="00AC3505" w:rsidRPr="00D22E36" w:rsidRDefault="00AC3505" w:rsidP="00E044B6">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D22E36">
              <w:rPr>
                <w:rFonts w:ascii="Times New Roman" w:hAnsi="Times New Roman"/>
                <w:b/>
                <w:color w:val="000000"/>
                <w:sz w:val="24"/>
                <w:szCs w:val="24"/>
              </w:rPr>
              <w:t xml:space="preserve">Обща </w:t>
            </w:r>
            <w:r w:rsidR="00E044B6">
              <w:rPr>
                <w:rFonts w:ascii="Times New Roman" w:hAnsi="Times New Roman"/>
                <w:b/>
                <w:color w:val="000000"/>
                <w:sz w:val="24"/>
                <w:szCs w:val="24"/>
              </w:rPr>
              <w:t>цена в лева</w:t>
            </w:r>
            <w:r w:rsidRPr="00D22E36">
              <w:rPr>
                <w:rFonts w:ascii="Times New Roman" w:hAnsi="Times New Roman"/>
                <w:b/>
                <w:color w:val="000000"/>
                <w:sz w:val="24"/>
                <w:szCs w:val="24"/>
              </w:rPr>
              <w:t xml:space="preserve"> без ДДС:                                                            </w:t>
            </w:r>
          </w:p>
        </w:tc>
      </w:tr>
      <w:tr w:rsidR="00AC3505" w:rsidRPr="00D22E36" w:rsidTr="00E044B6">
        <w:trPr>
          <w:trHeight w:hRule="exact" w:val="1373"/>
        </w:trPr>
        <w:tc>
          <w:tcPr>
            <w:tcW w:w="568" w:type="dxa"/>
            <w:tcBorders>
              <w:top w:val="nil"/>
              <w:left w:val="single" w:sz="4" w:space="0" w:color="auto"/>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w:t>
            </w:r>
          </w:p>
        </w:tc>
        <w:tc>
          <w:tcPr>
            <w:tcW w:w="4139" w:type="dxa"/>
            <w:tcBorders>
              <w:top w:val="nil"/>
              <w:left w:val="nil"/>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твърдофазова екстракция C8/SAX, смесен режим, за отделяне на протеини със сорбент за екстракция на киселинни  (анионни) и неутрални вещества от 6 мл с 500 мг сорбент, 30 бр./оп.</w:t>
            </w:r>
          </w:p>
        </w:tc>
        <w:tc>
          <w:tcPr>
            <w:tcW w:w="992" w:type="dxa"/>
            <w:tcBorders>
              <w:top w:val="nil"/>
              <w:left w:val="nil"/>
              <w:bottom w:val="single" w:sz="4" w:space="0" w:color="auto"/>
              <w:right w:val="single" w:sz="4" w:space="0" w:color="auto"/>
            </w:tcBorders>
            <w:shd w:val="clear" w:color="auto" w:fill="auto"/>
          </w:tcPr>
          <w:p w:rsidR="00AC3505" w:rsidRDefault="00AC3505" w:rsidP="00AC3505">
            <w:r w:rsidRPr="007A65A1">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30</w:t>
            </w:r>
          </w:p>
        </w:tc>
        <w:tc>
          <w:tcPr>
            <w:tcW w:w="1417" w:type="dxa"/>
            <w:shd w:val="clear" w:color="auto" w:fill="auto"/>
            <w:vAlign w:val="center"/>
          </w:tcPr>
          <w:p w:rsidR="00AC3505" w:rsidRPr="00D22E36" w:rsidRDefault="00AC3505" w:rsidP="00AC3505">
            <w:pPr>
              <w:spacing w:after="0" w:line="240" w:lineRule="auto"/>
              <w:jc w:val="center"/>
              <w:rPr>
                <w:rFonts w:ascii="Times New Roman" w:eastAsia="Times New Roman" w:hAnsi="Times New Roman"/>
                <w:color w:val="000000"/>
                <w:sz w:val="20"/>
                <w:szCs w:val="20"/>
                <w:lang w:eastAsia="bg-BG"/>
              </w:rPr>
            </w:pPr>
          </w:p>
        </w:tc>
        <w:tc>
          <w:tcPr>
            <w:tcW w:w="1418" w:type="dxa"/>
          </w:tcPr>
          <w:p w:rsidR="00AC3505" w:rsidRPr="00D22E36" w:rsidRDefault="00AC3505" w:rsidP="00AC3505">
            <w:pPr>
              <w:spacing w:after="0" w:line="240" w:lineRule="auto"/>
              <w:ind w:firstLine="12"/>
              <w:jc w:val="both"/>
              <w:rPr>
                <w:rFonts w:ascii="Times New Roman" w:eastAsia="Times New Roman" w:hAnsi="Times New Roman"/>
                <w:sz w:val="24"/>
                <w:szCs w:val="24"/>
                <w:lang w:eastAsia="bg-BG"/>
              </w:rPr>
            </w:pPr>
          </w:p>
        </w:tc>
      </w:tr>
      <w:tr w:rsidR="00AC3505" w:rsidRPr="00D22E36" w:rsidTr="00E044B6">
        <w:trPr>
          <w:trHeight w:hRule="exact" w:val="1256"/>
        </w:trPr>
        <w:tc>
          <w:tcPr>
            <w:tcW w:w="568" w:type="dxa"/>
            <w:tcBorders>
              <w:top w:val="nil"/>
              <w:left w:val="single" w:sz="4" w:space="0" w:color="auto"/>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2</w:t>
            </w:r>
          </w:p>
        </w:tc>
        <w:tc>
          <w:tcPr>
            <w:tcW w:w="4139" w:type="dxa"/>
            <w:tcBorders>
              <w:top w:val="nil"/>
              <w:left w:val="nil"/>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твърдофазова екстракция C8/SCX, смесен режим, за отделяне на протеини със сорбент за екстракция на основни (катионни) вещества от 6 мл с 130 мг сорбент, 30 бр./оп.</w:t>
            </w:r>
          </w:p>
        </w:tc>
        <w:tc>
          <w:tcPr>
            <w:tcW w:w="992" w:type="dxa"/>
            <w:tcBorders>
              <w:top w:val="nil"/>
              <w:left w:val="nil"/>
              <w:bottom w:val="single" w:sz="4" w:space="0" w:color="auto"/>
              <w:right w:val="single" w:sz="4" w:space="0" w:color="auto"/>
            </w:tcBorders>
            <w:shd w:val="clear" w:color="auto" w:fill="auto"/>
          </w:tcPr>
          <w:p w:rsidR="00AC3505" w:rsidRDefault="00AC3505" w:rsidP="00AC3505">
            <w:r w:rsidRPr="007A65A1">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45</w:t>
            </w:r>
          </w:p>
        </w:tc>
        <w:tc>
          <w:tcPr>
            <w:tcW w:w="1417" w:type="dxa"/>
            <w:shd w:val="clear" w:color="auto" w:fill="auto"/>
            <w:vAlign w:val="center"/>
          </w:tcPr>
          <w:p w:rsidR="00AC3505" w:rsidRPr="00D22E36" w:rsidRDefault="00AC3505" w:rsidP="00AC3505">
            <w:pPr>
              <w:spacing w:after="0" w:line="240" w:lineRule="auto"/>
              <w:jc w:val="center"/>
              <w:rPr>
                <w:rFonts w:ascii="Times New Roman" w:eastAsia="Times New Roman" w:hAnsi="Times New Roman"/>
                <w:color w:val="000000"/>
                <w:sz w:val="20"/>
                <w:szCs w:val="20"/>
                <w:lang w:eastAsia="bg-BG"/>
              </w:rPr>
            </w:pPr>
          </w:p>
        </w:tc>
        <w:tc>
          <w:tcPr>
            <w:tcW w:w="1418" w:type="dxa"/>
          </w:tcPr>
          <w:p w:rsidR="00AC3505" w:rsidRPr="00D22E36" w:rsidRDefault="00AC3505" w:rsidP="00AC3505">
            <w:pPr>
              <w:spacing w:after="0" w:line="240" w:lineRule="auto"/>
              <w:ind w:firstLine="12"/>
              <w:jc w:val="both"/>
              <w:rPr>
                <w:rFonts w:ascii="Times New Roman" w:eastAsia="Times New Roman" w:hAnsi="Times New Roman"/>
                <w:sz w:val="24"/>
                <w:szCs w:val="24"/>
                <w:lang w:eastAsia="bg-BG"/>
              </w:rPr>
            </w:pPr>
          </w:p>
        </w:tc>
      </w:tr>
      <w:tr w:rsidR="00AC3505" w:rsidRPr="00D22E36" w:rsidTr="00E044B6">
        <w:trPr>
          <w:trHeight w:hRule="exact" w:val="1408"/>
        </w:trPr>
        <w:tc>
          <w:tcPr>
            <w:tcW w:w="568" w:type="dxa"/>
            <w:tcBorders>
              <w:top w:val="nil"/>
              <w:left w:val="single" w:sz="4" w:space="0" w:color="auto"/>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3</w:t>
            </w:r>
          </w:p>
        </w:tc>
        <w:tc>
          <w:tcPr>
            <w:tcW w:w="4139" w:type="dxa"/>
            <w:tcBorders>
              <w:top w:val="nil"/>
              <w:left w:val="nil"/>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твърдофазова екстракция, смесен режим, изключване по размери и неполярна функционалност, без десиланизиране, за отделяне на протеини и липиди,  от 6 мл с 600 мг сорбент, 50 бр./оп.</w:t>
            </w:r>
          </w:p>
        </w:tc>
        <w:tc>
          <w:tcPr>
            <w:tcW w:w="992" w:type="dxa"/>
            <w:tcBorders>
              <w:top w:val="nil"/>
              <w:left w:val="nil"/>
              <w:bottom w:val="single" w:sz="4" w:space="0" w:color="auto"/>
              <w:right w:val="single" w:sz="4" w:space="0" w:color="auto"/>
            </w:tcBorders>
            <w:shd w:val="clear" w:color="auto" w:fill="auto"/>
          </w:tcPr>
          <w:p w:rsidR="00AC3505" w:rsidRDefault="00AC3505" w:rsidP="00AC3505">
            <w:r w:rsidRPr="007A65A1">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45</w:t>
            </w:r>
          </w:p>
        </w:tc>
        <w:tc>
          <w:tcPr>
            <w:tcW w:w="1417" w:type="dxa"/>
            <w:shd w:val="clear" w:color="auto" w:fill="auto"/>
            <w:vAlign w:val="center"/>
          </w:tcPr>
          <w:p w:rsidR="00AC3505" w:rsidRPr="00D22E36" w:rsidRDefault="00AC3505" w:rsidP="00AC3505">
            <w:pPr>
              <w:spacing w:after="0" w:line="240" w:lineRule="auto"/>
              <w:jc w:val="center"/>
              <w:rPr>
                <w:rFonts w:ascii="Times New Roman" w:eastAsia="Times New Roman" w:hAnsi="Times New Roman"/>
                <w:color w:val="000000"/>
                <w:sz w:val="20"/>
                <w:szCs w:val="20"/>
                <w:lang w:eastAsia="bg-BG"/>
              </w:rPr>
            </w:pPr>
          </w:p>
        </w:tc>
        <w:tc>
          <w:tcPr>
            <w:tcW w:w="1418" w:type="dxa"/>
          </w:tcPr>
          <w:p w:rsidR="00AC3505" w:rsidRPr="00D22E36" w:rsidRDefault="00AC3505" w:rsidP="00AC3505">
            <w:pPr>
              <w:spacing w:after="0" w:line="240" w:lineRule="auto"/>
              <w:ind w:firstLine="12"/>
              <w:jc w:val="both"/>
              <w:rPr>
                <w:rFonts w:ascii="Times New Roman" w:eastAsia="Times New Roman" w:hAnsi="Times New Roman"/>
                <w:sz w:val="24"/>
                <w:szCs w:val="24"/>
                <w:lang w:eastAsia="bg-BG"/>
              </w:rPr>
            </w:pPr>
          </w:p>
        </w:tc>
      </w:tr>
      <w:tr w:rsidR="00AC3505" w:rsidRPr="00D22E36" w:rsidTr="00E044B6">
        <w:trPr>
          <w:trHeight w:hRule="exact" w:val="1277"/>
        </w:trPr>
        <w:tc>
          <w:tcPr>
            <w:tcW w:w="568" w:type="dxa"/>
            <w:tcBorders>
              <w:top w:val="nil"/>
              <w:left w:val="single" w:sz="4" w:space="0" w:color="auto"/>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4</w:t>
            </w:r>
          </w:p>
        </w:tc>
        <w:tc>
          <w:tcPr>
            <w:tcW w:w="4139" w:type="dxa"/>
            <w:tcBorders>
              <w:top w:val="nil"/>
              <w:left w:val="nil"/>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твърдофазова екстракция, смесен режим, изключване по размери и неполярна функционалност, без десиланизиране, за отделяне на протеини и липиди,  от 3 мл с 300 мг сорбент, 100 бр./оп.</w:t>
            </w:r>
          </w:p>
        </w:tc>
        <w:tc>
          <w:tcPr>
            <w:tcW w:w="992" w:type="dxa"/>
            <w:tcBorders>
              <w:top w:val="nil"/>
              <w:left w:val="nil"/>
              <w:bottom w:val="single" w:sz="4" w:space="0" w:color="auto"/>
              <w:right w:val="single" w:sz="4" w:space="0" w:color="auto"/>
            </w:tcBorders>
            <w:shd w:val="clear" w:color="auto" w:fill="auto"/>
          </w:tcPr>
          <w:p w:rsidR="00AC3505" w:rsidRDefault="00AC3505" w:rsidP="00AC3505">
            <w:r w:rsidRPr="007A65A1">
              <w:rPr>
                <w:rFonts w:ascii="Times New Roman" w:eastAsia="Times New Roman" w:hAnsi="Times New Roman"/>
                <w:color w:val="000000"/>
                <w:sz w:val="20"/>
                <w:szCs w:val="20"/>
                <w:lang w:eastAsia="bg-BG"/>
              </w:rPr>
              <w:t>оп.</w:t>
            </w:r>
          </w:p>
        </w:tc>
        <w:tc>
          <w:tcPr>
            <w:tcW w:w="1560" w:type="dxa"/>
            <w:tcBorders>
              <w:top w:val="nil"/>
              <w:left w:val="nil"/>
              <w:bottom w:val="single" w:sz="4" w:space="0" w:color="auto"/>
              <w:right w:val="single" w:sz="4" w:space="0" w:color="auto"/>
            </w:tcBorders>
            <w:shd w:val="clear" w:color="000000" w:fill="FFFFFF"/>
            <w:vAlign w:val="center"/>
          </w:tcPr>
          <w:p w:rsidR="00AC3505" w:rsidRPr="007664BA" w:rsidRDefault="00AC3505" w:rsidP="00AC3505">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3</w:t>
            </w:r>
          </w:p>
        </w:tc>
        <w:tc>
          <w:tcPr>
            <w:tcW w:w="1417" w:type="dxa"/>
            <w:shd w:val="clear" w:color="auto" w:fill="auto"/>
            <w:vAlign w:val="center"/>
          </w:tcPr>
          <w:p w:rsidR="00AC3505" w:rsidRPr="00D22E36" w:rsidRDefault="00AC3505" w:rsidP="00AC3505">
            <w:pPr>
              <w:spacing w:after="0" w:line="240" w:lineRule="auto"/>
              <w:jc w:val="center"/>
              <w:rPr>
                <w:rFonts w:ascii="Times New Roman" w:eastAsia="Times New Roman" w:hAnsi="Times New Roman"/>
                <w:color w:val="000000"/>
                <w:sz w:val="20"/>
                <w:szCs w:val="20"/>
                <w:lang w:eastAsia="bg-BG"/>
              </w:rPr>
            </w:pPr>
          </w:p>
        </w:tc>
        <w:tc>
          <w:tcPr>
            <w:tcW w:w="1418" w:type="dxa"/>
          </w:tcPr>
          <w:p w:rsidR="00AC3505" w:rsidRPr="00D22E36" w:rsidRDefault="00AC3505" w:rsidP="00AC3505">
            <w:pPr>
              <w:spacing w:after="0" w:line="240" w:lineRule="auto"/>
              <w:ind w:firstLine="12"/>
              <w:jc w:val="both"/>
              <w:rPr>
                <w:rFonts w:ascii="Times New Roman" w:eastAsia="Times New Roman" w:hAnsi="Times New Roman"/>
                <w:sz w:val="24"/>
                <w:szCs w:val="24"/>
                <w:lang w:eastAsia="bg-BG"/>
              </w:rPr>
            </w:pPr>
          </w:p>
        </w:tc>
      </w:tr>
      <w:tr w:rsidR="003B1353" w:rsidRPr="001840C2" w:rsidTr="00055DE6">
        <w:trPr>
          <w:trHeight w:hRule="exact" w:val="336"/>
        </w:trPr>
        <w:tc>
          <w:tcPr>
            <w:tcW w:w="8676" w:type="dxa"/>
            <w:gridSpan w:val="5"/>
            <w:tcBorders>
              <w:left w:val="single" w:sz="4" w:space="0" w:color="auto"/>
              <w:bottom w:val="single" w:sz="4" w:space="0" w:color="auto"/>
            </w:tcBorders>
            <w:shd w:val="clear" w:color="auto" w:fill="auto"/>
            <w:vAlign w:val="center"/>
          </w:tcPr>
          <w:p w:rsidR="003B1353" w:rsidRPr="004D3C69" w:rsidRDefault="003B1353" w:rsidP="004440A7">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418" w:type="dxa"/>
          </w:tcPr>
          <w:p w:rsidR="003B1353" w:rsidRPr="001840C2" w:rsidRDefault="003B1353" w:rsidP="004440A7">
            <w:pPr>
              <w:spacing w:after="0" w:line="240" w:lineRule="auto"/>
              <w:ind w:firstLine="12"/>
              <w:jc w:val="both"/>
              <w:rPr>
                <w:rFonts w:ascii="Times New Roman" w:eastAsia="Times New Roman" w:hAnsi="Times New Roman"/>
                <w:sz w:val="24"/>
                <w:szCs w:val="24"/>
                <w:lang w:eastAsia="bg-BG"/>
              </w:rPr>
            </w:pPr>
          </w:p>
        </w:tc>
      </w:tr>
    </w:tbl>
    <w:p w:rsidR="003B1353" w:rsidRPr="00CA41DA" w:rsidRDefault="003B1353" w:rsidP="003B1353">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t xml:space="preserve">В посочените цени са включени всички разходи, франко мястото на изпълнение на поръчката. </w:t>
      </w:r>
    </w:p>
    <w:p w:rsidR="003B1353" w:rsidRDefault="003B1353" w:rsidP="003B1353">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E17889" w:rsidRDefault="00E17889" w:rsidP="00E17889">
      <w:pPr>
        <w:tabs>
          <w:tab w:val="left" w:pos="709"/>
        </w:tabs>
        <w:spacing w:after="0" w:line="240" w:lineRule="auto"/>
        <w:rPr>
          <w:rFonts w:ascii="Times New Roman" w:hAnsi="Times New Roman"/>
          <w:sz w:val="24"/>
          <w:szCs w:val="24"/>
        </w:rPr>
      </w:pPr>
    </w:p>
    <w:p w:rsidR="00D25F27" w:rsidRPr="00B24EC1" w:rsidRDefault="00D25F27" w:rsidP="00E17889">
      <w:pPr>
        <w:tabs>
          <w:tab w:val="left" w:pos="709"/>
        </w:tabs>
        <w:spacing w:after="0" w:line="240" w:lineRule="auto"/>
        <w:rPr>
          <w:rFonts w:ascii="Times New Roman" w:hAnsi="Times New Roman"/>
          <w:sz w:val="24"/>
          <w:szCs w:val="24"/>
        </w:rPr>
      </w:pPr>
    </w:p>
    <w:p w:rsidR="00E17889" w:rsidRPr="00B24EC1" w:rsidRDefault="00E17889" w:rsidP="00E17889">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E17889" w:rsidRPr="00B24EC1" w:rsidRDefault="00E17889" w:rsidP="00E17889">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B30E2" w:rsidRPr="00AC3505" w:rsidRDefault="00E17889" w:rsidP="00AC3505">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E044B6" w:rsidRDefault="00E044B6" w:rsidP="009B30E2">
      <w:pPr>
        <w:tabs>
          <w:tab w:val="left" w:pos="709"/>
          <w:tab w:val="left" w:pos="993"/>
        </w:tabs>
        <w:spacing w:after="0" w:line="312" w:lineRule="auto"/>
        <w:jc w:val="right"/>
        <w:outlineLvl w:val="0"/>
        <w:rPr>
          <w:rFonts w:ascii="Times New Roman" w:eastAsia="Batang" w:hAnsi="Times New Roman"/>
          <w:b/>
          <w:sz w:val="24"/>
          <w:szCs w:val="24"/>
          <w:lang w:eastAsia="bg-BG"/>
        </w:rPr>
      </w:pPr>
    </w:p>
    <w:p w:rsidR="009B30E2" w:rsidRPr="00F47F08" w:rsidRDefault="009B30E2" w:rsidP="009B30E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69782F">
        <w:rPr>
          <w:rFonts w:ascii="Times New Roman" w:eastAsia="Batang" w:hAnsi="Times New Roman"/>
          <w:b/>
          <w:sz w:val="24"/>
          <w:szCs w:val="24"/>
          <w:lang w:eastAsia="bg-BG"/>
        </w:rPr>
        <w:t xml:space="preserve"> 5.6</w:t>
      </w:r>
    </w:p>
    <w:p w:rsidR="009B30E2" w:rsidRPr="00F47F08" w:rsidRDefault="009B30E2" w:rsidP="009B30E2">
      <w:pPr>
        <w:tabs>
          <w:tab w:val="left" w:pos="709"/>
          <w:tab w:val="left" w:pos="993"/>
        </w:tabs>
        <w:spacing w:after="0" w:line="312" w:lineRule="auto"/>
        <w:jc w:val="right"/>
        <w:outlineLvl w:val="0"/>
        <w:rPr>
          <w:rFonts w:ascii="Times New Roman" w:eastAsia="Batang" w:hAnsi="Times New Roman"/>
          <w:b/>
          <w:sz w:val="24"/>
          <w:szCs w:val="24"/>
          <w:lang w:eastAsia="bg-BG"/>
        </w:rPr>
      </w:pPr>
    </w:p>
    <w:p w:rsidR="009B30E2" w:rsidRPr="00F47F08" w:rsidRDefault="009B30E2" w:rsidP="009B30E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9B30E2" w:rsidRPr="00D2281A" w:rsidRDefault="009B30E2" w:rsidP="009B30E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9B30E2" w:rsidRPr="00D2281A" w:rsidRDefault="009B30E2" w:rsidP="009B30E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9B30E2" w:rsidRPr="00D2281A" w:rsidRDefault="009B30E2" w:rsidP="009B30E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9B30E2" w:rsidRPr="00F47F08" w:rsidRDefault="009B30E2" w:rsidP="009B30E2">
      <w:pPr>
        <w:tabs>
          <w:tab w:val="left" w:pos="709"/>
          <w:tab w:val="left" w:pos="993"/>
        </w:tabs>
        <w:spacing w:after="0"/>
        <w:ind w:left="5664" w:firstLine="708"/>
        <w:rPr>
          <w:rFonts w:ascii="Times New Roman" w:hAnsi="Times New Roman"/>
          <w:sz w:val="24"/>
          <w:szCs w:val="24"/>
        </w:rPr>
      </w:pPr>
    </w:p>
    <w:p w:rsidR="009B30E2" w:rsidRPr="00F47F08" w:rsidRDefault="009B30E2" w:rsidP="009B30E2">
      <w:pPr>
        <w:tabs>
          <w:tab w:val="left" w:pos="709"/>
          <w:tab w:val="left" w:pos="993"/>
        </w:tabs>
        <w:rPr>
          <w:rFonts w:ascii="Times New Roman" w:hAnsi="Times New Roman"/>
          <w:b/>
          <w:sz w:val="24"/>
          <w:szCs w:val="24"/>
          <w:lang w:val="ru-RU"/>
        </w:rPr>
      </w:pPr>
    </w:p>
    <w:p w:rsidR="009B30E2" w:rsidRPr="00F47F08" w:rsidRDefault="009B30E2" w:rsidP="009B30E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9B30E2" w:rsidRPr="00F47F08" w:rsidRDefault="009B30E2" w:rsidP="009B30E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sidR="00540C71">
        <w:rPr>
          <w:rFonts w:ascii="Times New Roman" w:hAnsi="Times New Roman"/>
          <w:b/>
          <w:sz w:val="24"/>
          <w:szCs w:val="24"/>
          <w:lang w:val="ru-RU"/>
        </w:rPr>
        <w:t xml:space="preserve"> по обособена позиция 6:</w:t>
      </w:r>
      <w:r w:rsidR="00623426" w:rsidRPr="00623426">
        <w:t xml:space="preserve"> </w:t>
      </w:r>
      <w:r w:rsidR="00623426">
        <w:rPr>
          <w:rFonts w:ascii="Times New Roman" w:hAnsi="Times New Roman"/>
          <w:b/>
          <w:sz w:val="24"/>
          <w:szCs w:val="24"/>
          <w:lang w:val="ru-RU"/>
        </w:rPr>
        <w:t>"Колони за течна хроматография"</w:t>
      </w:r>
    </w:p>
    <w:p w:rsidR="009B30E2" w:rsidRPr="00F47F08" w:rsidRDefault="009B30E2" w:rsidP="009B30E2">
      <w:pPr>
        <w:tabs>
          <w:tab w:val="left" w:pos="709"/>
          <w:tab w:val="left" w:pos="993"/>
        </w:tabs>
        <w:spacing w:after="0" w:line="320" w:lineRule="exact"/>
        <w:jc w:val="center"/>
        <w:rPr>
          <w:rFonts w:ascii="Times New Roman" w:hAnsi="Times New Roman"/>
          <w:b/>
          <w:sz w:val="24"/>
          <w:szCs w:val="24"/>
        </w:rPr>
      </w:pPr>
    </w:p>
    <w:p w:rsidR="009B30E2" w:rsidRPr="00F47F08" w:rsidRDefault="009B30E2" w:rsidP="009B30E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9B30E2" w:rsidRPr="00F47F08" w:rsidRDefault="009B30E2" w:rsidP="009B30E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9B30E2" w:rsidRPr="00F47F08" w:rsidRDefault="009B30E2" w:rsidP="009B30E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9B30E2" w:rsidRPr="00B24EC1" w:rsidRDefault="009B30E2" w:rsidP="009B30E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B30E2" w:rsidRDefault="009B30E2" w:rsidP="009B30E2">
      <w:pPr>
        <w:tabs>
          <w:tab w:val="left" w:pos="709"/>
          <w:tab w:val="left" w:pos="993"/>
        </w:tabs>
        <w:jc w:val="both"/>
        <w:rPr>
          <w:rFonts w:ascii="Times New Roman" w:hAnsi="Times New Roman"/>
          <w:sz w:val="24"/>
          <w:szCs w:val="24"/>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997"/>
        <w:gridCol w:w="993"/>
        <w:gridCol w:w="1559"/>
        <w:gridCol w:w="1417"/>
        <w:gridCol w:w="1276"/>
      </w:tblGrid>
      <w:tr w:rsidR="00C04BFA" w:rsidRPr="00D22E36" w:rsidTr="004343FB">
        <w:trPr>
          <w:trHeight w:val="520"/>
        </w:trPr>
        <w:tc>
          <w:tcPr>
            <w:tcW w:w="568" w:type="dxa"/>
            <w:shd w:val="clear" w:color="auto" w:fill="auto"/>
          </w:tcPr>
          <w:p w:rsidR="00C04BFA" w:rsidRPr="00D22E36" w:rsidRDefault="00C04BFA" w:rsidP="005074F4">
            <w:pPr>
              <w:spacing w:after="0" w:line="240" w:lineRule="auto"/>
              <w:jc w:val="center"/>
              <w:rPr>
                <w:rFonts w:ascii="Times New Roman" w:eastAsia="Times New Roman" w:hAnsi="Times New Roman"/>
                <w:sz w:val="24"/>
                <w:szCs w:val="24"/>
                <w:lang w:eastAsia="bg-BG"/>
              </w:rPr>
            </w:pPr>
            <w:r w:rsidRPr="00D22E36">
              <w:rPr>
                <w:rFonts w:ascii="Times New Roman" w:eastAsia="Times New Roman" w:hAnsi="Times New Roman"/>
                <w:sz w:val="24"/>
                <w:szCs w:val="24"/>
                <w:lang w:eastAsia="bg-BG"/>
              </w:rPr>
              <w:t xml:space="preserve">№  </w:t>
            </w:r>
          </w:p>
        </w:tc>
        <w:tc>
          <w:tcPr>
            <w:tcW w:w="3997" w:type="dxa"/>
            <w:shd w:val="clear" w:color="auto" w:fill="auto"/>
          </w:tcPr>
          <w:p w:rsidR="00C04BFA" w:rsidRPr="00D22E36" w:rsidRDefault="00C04BFA" w:rsidP="005074F4">
            <w:pPr>
              <w:spacing w:after="0" w:line="240" w:lineRule="auto"/>
              <w:ind w:firstLine="709"/>
              <w:jc w:val="center"/>
              <w:rPr>
                <w:rFonts w:ascii="Times New Roman" w:hAnsi="Times New Roman"/>
                <w:b/>
                <w:sz w:val="24"/>
                <w:szCs w:val="24"/>
              </w:rPr>
            </w:pPr>
            <w:r w:rsidRPr="00D22E36">
              <w:rPr>
                <w:rFonts w:ascii="Times New Roman" w:hAnsi="Times New Roman"/>
                <w:b/>
                <w:sz w:val="24"/>
                <w:szCs w:val="24"/>
              </w:rPr>
              <w:t>Наименование</w:t>
            </w:r>
          </w:p>
          <w:p w:rsidR="00C04BFA" w:rsidRPr="00D22E36" w:rsidRDefault="00C04BFA" w:rsidP="005074F4">
            <w:pPr>
              <w:spacing w:after="0" w:line="240" w:lineRule="auto"/>
              <w:jc w:val="center"/>
              <w:rPr>
                <w:rFonts w:ascii="Times New Roman" w:eastAsia="Times New Roman" w:hAnsi="Times New Roman"/>
                <w:sz w:val="24"/>
                <w:szCs w:val="24"/>
                <w:lang w:eastAsia="bg-BG"/>
              </w:rPr>
            </w:pPr>
          </w:p>
        </w:tc>
        <w:tc>
          <w:tcPr>
            <w:tcW w:w="993" w:type="dxa"/>
            <w:tcBorders>
              <w:bottom w:val="single" w:sz="4" w:space="0" w:color="auto"/>
            </w:tcBorders>
            <w:shd w:val="clear" w:color="auto" w:fill="auto"/>
          </w:tcPr>
          <w:p w:rsidR="00C04BFA" w:rsidRPr="00D22E36" w:rsidRDefault="00C04BFA" w:rsidP="005074F4">
            <w:pPr>
              <w:spacing w:after="0" w:line="240" w:lineRule="auto"/>
              <w:jc w:val="center"/>
              <w:rPr>
                <w:rFonts w:ascii="Times New Roman" w:eastAsia="Times New Roman" w:hAnsi="Times New Roman"/>
                <w:b/>
                <w:sz w:val="24"/>
                <w:szCs w:val="24"/>
                <w:lang w:eastAsia="bg-BG"/>
              </w:rPr>
            </w:pPr>
            <w:r w:rsidRPr="00D22E36">
              <w:rPr>
                <w:rFonts w:ascii="Times New Roman" w:eastAsia="Times New Roman" w:hAnsi="Times New Roman"/>
                <w:b/>
                <w:sz w:val="24"/>
                <w:szCs w:val="24"/>
                <w:lang w:eastAsia="bg-BG"/>
              </w:rPr>
              <w:t>Мярка</w:t>
            </w:r>
          </w:p>
        </w:tc>
        <w:tc>
          <w:tcPr>
            <w:tcW w:w="1559" w:type="dxa"/>
            <w:tcBorders>
              <w:bottom w:val="single" w:sz="4" w:space="0" w:color="auto"/>
            </w:tcBorders>
          </w:tcPr>
          <w:p w:rsidR="00C04BFA" w:rsidRPr="004343FB" w:rsidRDefault="004343FB" w:rsidP="004343FB">
            <w:pPr>
              <w:spacing w:after="0" w:line="240" w:lineRule="auto"/>
              <w:ind w:firstLine="12"/>
              <w:jc w:val="center"/>
              <w:rPr>
                <w:rFonts w:ascii="Times New Roman" w:eastAsia="Times New Roman" w:hAnsi="Times New Roman"/>
                <w:b/>
                <w:sz w:val="24"/>
                <w:szCs w:val="24"/>
              </w:rPr>
            </w:pPr>
            <w:r w:rsidRPr="004343FB">
              <w:rPr>
                <w:rFonts w:ascii="Times New Roman" w:eastAsia="Times New Roman" w:hAnsi="Times New Roman"/>
                <w:b/>
                <w:bCs/>
                <w:color w:val="000000"/>
                <w:sz w:val="24"/>
                <w:szCs w:val="24"/>
                <w:lang w:eastAsia="bg-BG"/>
              </w:rPr>
              <w:t>К</w:t>
            </w:r>
            <w:r w:rsidR="00C04BFA" w:rsidRPr="004343FB">
              <w:rPr>
                <w:rFonts w:ascii="Times New Roman" w:eastAsia="Times New Roman" w:hAnsi="Times New Roman"/>
                <w:b/>
                <w:bCs/>
                <w:color w:val="000000"/>
                <w:sz w:val="24"/>
                <w:szCs w:val="24"/>
                <w:lang w:eastAsia="bg-BG"/>
              </w:rPr>
              <w:t xml:space="preserve">оличество </w:t>
            </w:r>
          </w:p>
        </w:tc>
        <w:tc>
          <w:tcPr>
            <w:tcW w:w="1417" w:type="dxa"/>
            <w:tcBorders>
              <w:bottom w:val="single" w:sz="4" w:space="0" w:color="auto"/>
            </w:tcBorders>
            <w:shd w:val="clear" w:color="auto" w:fill="auto"/>
          </w:tcPr>
          <w:p w:rsidR="00C04BFA" w:rsidRPr="00D22E36" w:rsidRDefault="00C04BFA" w:rsidP="005074F4">
            <w:pPr>
              <w:spacing w:after="0" w:line="240" w:lineRule="auto"/>
              <w:ind w:firstLine="12"/>
              <w:jc w:val="center"/>
              <w:rPr>
                <w:rFonts w:ascii="Times New Roman" w:eastAsia="Times New Roman" w:hAnsi="Times New Roman"/>
                <w:b/>
                <w:sz w:val="24"/>
                <w:szCs w:val="24"/>
              </w:rPr>
            </w:pPr>
            <w:r w:rsidRPr="00D22E36">
              <w:rPr>
                <w:rFonts w:ascii="Times New Roman" w:eastAsia="Times New Roman" w:hAnsi="Times New Roman"/>
                <w:b/>
                <w:sz w:val="24"/>
                <w:szCs w:val="24"/>
              </w:rPr>
              <w:t xml:space="preserve">Единична цена </w:t>
            </w:r>
            <w:r w:rsidR="004343FB">
              <w:rPr>
                <w:rFonts w:ascii="Times New Roman" w:eastAsia="Times New Roman" w:hAnsi="Times New Roman"/>
                <w:b/>
                <w:sz w:val="24"/>
                <w:szCs w:val="24"/>
              </w:rPr>
              <w:t xml:space="preserve">в лева </w:t>
            </w:r>
            <w:r w:rsidRPr="00D22E36">
              <w:rPr>
                <w:rFonts w:ascii="Times New Roman" w:eastAsia="Times New Roman" w:hAnsi="Times New Roman"/>
                <w:b/>
                <w:sz w:val="24"/>
                <w:szCs w:val="24"/>
              </w:rPr>
              <w:t>без ДДС:</w:t>
            </w:r>
          </w:p>
        </w:tc>
        <w:tc>
          <w:tcPr>
            <w:tcW w:w="1276" w:type="dxa"/>
            <w:shd w:val="clear" w:color="auto" w:fill="auto"/>
          </w:tcPr>
          <w:p w:rsidR="00C04BFA" w:rsidRPr="00D22E36" w:rsidRDefault="00C04BFA" w:rsidP="004343FB">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D22E36">
              <w:rPr>
                <w:rFonts w:ascii="Times New Roman" w:hAnsi="Times New Roman"/>
                <w:b/>
                <w:color w:val="000000"/>
                <w:sz w:val="24"/>
                <w:szCs w:val="24"/>
              </w:rPr>
              <w:t xml:space="preserve">Обща </w:t>
            </w:r>
            <w:r w:rsidR="004343FB">
              <w:rPr>
                <w:rFonts w:ascii="Times New Roman" w:hAnsi="Times New Roman"/>
                <w:b/>
                <w:color w:val="000000"/>
                <w:sz w:val="24"/>
                <w:szCs w:val="24"/>
              </w:rPr>
              <w:t>цена в лева</w:t>
            </w:r>
            <w:r w:rsidRPr="00D22E36">
              <w:rPr>
                <w:rFonts w:ascii="Times New Roman" w:hAnsi="Times New Roman"/>
                <w:b/>
                <w:color w:val="000000"/>
                <w:sz w:val="24"/>
                <w:szCs w:val="24"/>
              </w:rPr>
              <w:t xml:space="preserve"> без ДДС:                                                            </w:t>
            </w:r>
          </w:p>
        </w:tc>
      </w:tr>
      <w:tr w:rsidR="00C04BFA" w:rsidRPr="00D22E36" w:rsidTr="004343FB">
        <w:trPr>
          <w:trHeight w:hRule="exact" w:val="589"/>
        </w:trPr>
        <w:tc>
          <w:tcPr>
            <w:tcW w:w="568" w:type="dxa"/>
            <w:shd w:val="clear" w:color="000000" w:fill="FFFFFF"/>
            <w:vAlign w:val="center"/>
          </w:tcPr>
          <w:p w:rsidR="00C04BFA" w:rsidRPr="007664BA" w:rsidRDefault="00C04BFA" w:rsidP="00C04BF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1</w:t>
            </w:r>
          </w:p>
        </w:tc>
        <w:tc>
          <w:tcPr>
            <w:tcW w:w="3997" w:type="dxa"/>
            <w:shd w:val="clear" w:color="000000" w:fill="FFFFFF"/>
            <w:vAlign w:val="center"/>
          </w:tcPr>
          <w:p w:rsidR="00C04BFA" w:rsidRPr="007664BA" w:rsidRDefault="00C04BFA" w:rsidP="00C04BF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 xml:space="preserve">Колони за течна хроматография С18 150 мм/2,1 мм размер на частиците 3 мкм </w:t>
            </w:r>
          </w:p>
        </w:tc>
        <w:tc>
          <w:tcPr>
            <w:tcW w:w="993" w:type="dxa"/>
            <w:shd w:val="clear" w:color="auto" w:fill="auto"/>
            <w:vAlign w:val="bottom"/>
          </w:tcPr>
          <w:p w:rsidR="00C04BFA" w:rsidRPr="007664BA" w:rsidRDefault="00C04BFA" w:rsidP="00C04BF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бр.</w:t>
            </w:r>
          </w:p>
        </w:tc>
        <w:tc>
          <w:tcPr>
            <w:tcW w:w="1559" w:type="dxa"/>
            <w:shd w:val="clear" w:color="000000" w:fill="FFFFFF"/>
            <w:vAlign w:val="center"/>
          </w:tcPr>
          <w:p w:rsidR="00C04BFA" w:rsidRPr="007664BA" w:rsidRDefault="00C04BFA" w:rsidP="00C04BF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5</w:t>
            </w:r>
          </w:p>
        </w:tc>
        <w:tc>
          <w:tcPr>
            <w:tcW w:w="1417" w:type="dxa"/>
            <w:shd w:val="clear" w:color="auto" w:fill="auto"/>
            <w:vAlign w:val="center"/>
          </w:tcPr>
          <w:p w:rsidR="00C04BFA" w:rsidRPr="00D22E36" w:rsidRDefault="00C04BFA" w:rsidP="00C04BFA">
            <w:pPr>
              <w:spacing w:after="0" w:line="240" w:lineRule="auto"/>
              <w:jc w:val="center"/>
              <w:rPr>
                <w:rFonts w:ascii="Times New Roman" w:eastAsia="Times New Roman" w:hAnsi="Times New Roman"/>
                <w:color w:val="000000"/>
                <w:sz w:val="20"/>
                <w:szCs w:val="20"/>
                <w:lang w:eastAsia="bg-BG"/>
              </w:rPr>
            </w:pPr>
          </w:p>
        </w:tc>
        <w:tc>
          <w:tcPr>
            <w:tcW w:w="1276" w:type="dxa"/>
          </w:tcPr>
          <w:p w:rsidR="00C04BFA" w:rsidRPr="00D22E36" w:rsidRDefault="00C04BFA" w:rsidP="00C04BFA">
            <w:pPr>
              <w:spacing w:after="0" w:line="240" w:lineRule="auto"/>
              <w:ind w:firstLine="12"/>
              <w:jc w:val="both"/>
              <w:rPr>
                <w:rFonts w:ascii="Times New Roman" w:eastAsia="Times New Roman" w:hAnsi="Times New Roman"/>
                <w:sz w:val="24"/>
                <w:szCs w:val="24"/>
                <w:lang w:eastAsia="bg-BG"/>
              </w:rPr>
            </w:pPr>
          </w:p>
        </w:tc>
      </w:tr>
      <w:tr w:rsidR="00C04BFA" w:rsidRPr="00D22E36" w:rsidTr="004343FB">
        <w:trPr>
          <w:trHeight w:hRule="exact" w:val="855"/>
        </w:trPr>
        <w:tc>
          <w:tcPr>
            <w:tcW w:w="568" w:type="dxa"/>
            <w:shd w:val="clear" w:color="000000" w:fill="FFFFFF"/>
            <w:vAlign w:val="center"/>
          </w:tcPr>
          <w:p w:rsidR="00C04BFA" w:rsidRPr="007664BA" w:rsidRDefault="00C04BFA" w:rsidP="00C04BFA">
            <w:pPr>
              <w:spacing w:after="0" w:line="240" w:lineRule="auto"/>
              <w:jc w:val="right"/>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2</w:t>
            </w:r>
          </w:p>
        </w:tc>
        <w:tc>
          <w:tcPr>
            <w:tcW w:w="3997" w:type="dxa"/>
            <w:shd w:val="clear" w:color="000000" w:fill="FFFFFF"/>
            <w:vAlign w:val="center"/>
          </w:tcPr>
          <w:p w:rsidR="00C04BFA" w:rsidRPr="007664BA" w:rsidRDefault="00C04BFA" w:rsidP="00C04BF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Колони за течна хроматография PFP (пентафлуоро фенил) 50 мм/3 мм размер на частиците 2,6 мкм</w:t>
            </w:r>
          </w:p>
        </w:tc>
        <w:tc>
          <w:tcPr>
            <w:tcW w:w="993" w:type="dxa"/>
            <w:shd w:val="clear" w:color="auto" w:fill="auto"/>
            <w:vAlign w:val="bottom"/>
          </w:tcPr>
          <w:p w:rsidR="00C04BFA" w:rsidRPr="007664BA" w:rsidRDefault="00C04BFA" w:rsidP="00C04BFA">
            <w:pPr>
              <w:spacing w:after="0" w:line="240" w:lineRule="auto"/>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бр.</w:t>
            </w:r>
          </w:p>
        </w:tc>
        <w:tc>
          <w:tcPr>
            <w:tcW w:w="1559" w:type="dxa"/>
            <w:shd w:val="clear" w:color="000000" w:fill="FFFFFF"/>
            <w:vAlign w:val="center"/>
          </w:tcPr>
          <w:p w:rsidR="00C04BFA" w:rsidRPr="007664BA" w:rsidRDefault="00C04BFA" w:rsidP="00C04BFA">
            <w:pPr>
              <w:spacing w:after="0" w:line="240" w:lineRule="auto"/>
              <w:jc w:val="center"/>
              <w:rPr>
                <w:rFonts w:ascii="Times New Roman" w:eastAsia="Times New Roman" w:hAnsi="Times New Roman"/>
                <w:color w:val="000000"/>
                <w:sz w:val="20"/>
                <w:szCs w:val="20"/>
                <w:lang w:eastAsia="bg-BG"/>
              </w:rPr>
            </w:pPr>
            <w:r w:rsidRPr="007664BA">
              <w:rPr>
                <w:rFonts w:ascii="Times New Roman" w:eastAsia="Times New Roman" w:hAnsi="Times New Roman"/>
                <w:color w:val="000000"/>
                <w:sz w:val="20"/>
                <w:szCs w:val="20"/>
                <w:lang w:eastAsia="bg-BG"/>
              </w:rPr>
              <w:t>6</w:t>
            </w:r>
          </w:p>
        </w:tc>
        <w:tc>
          <w:tcPr>
            <w:tcW w:w="1417" w:type="dxa"/>
            <w:shd w:val="clear" w:color="auto" w:fill="auto"/>
            <w:vAlign w:val="center"/>
          </w:tcPr>
          <w:p w:rsidR="00C04BFA" w:rsidRPr="00D22E36" w:rsidRDefault="00C04BFA" w:rsidP="00C04BFA">
            <w:pPr>
              <w:spacing w:after="0" w:line="240" w:lineRule="auto"/>
              <w:jc w:val="center"/>
              <w:rPr>
                <w:rFonts w:ascii="Times New Roman" w:eastAsia="Times New Roman" w:hAnsi="Times New Roman"/>
                <w:color w:val="000000"/>
                <w:sz w:val="20"/>
                <w:szCs w:val="20"/>
                <w:lang w:eastAsia="bg-BG"/>
              </w:rPr>
            </w:pPr>
          </w:p>
        </w:tc>
        <w:tc>
          <w:tcPr>
            <w:tcW w:w="1276" w:type="dxa"/>
          </w:tcPr>
          <w:p w:rsidR="00C04BFA" w:rsidRPr="00D22E36" w:rsidRDefault="00C04BFA" w:rsidP="00C04BFA">
            <w:pPr>
              <w:spacing w:after="0" w:line="240" w:lineRule="auto"/>
              <w:ind w:firstLine="12"/>
              <w:jc w:val="both"/>
              <w:rPr>
                <w:rFonts w:ascii="Times New Roman" w:eastAsia="Times New Roman" w:hAnsi="Times New Roman"/>
                <w:sz w:val="24"/>
                <w:szCs w:val="24"/>
                <w:lang w:eastAsia="bg-BG"/>
              </w:rPr>
            </w:pPr>
          </w:p>
        </w:tc>
      </w:tr>
      <w:tr w:rsidR="00BB6D98" w:rsidRPr="001840C2" w:rsidTr="00B66175">
        <w:trPr>
          <w:trHeight w:hRule="exact" w:val="336"/>
        </w:trPr>
        <w:tc>
          <w:tcPr>
            <w:tcW w:w="8534" w:type="dxa"/>
            <w:gridSpan w:val="5"/>
            <w:tcBorders>
              <w:left w:val="single" w:sz="4" w:space="0" w:color="auto"/>
              <w:bottom w:val="single" w:sz="4" w:space="0" w:color="auto"/>
            </w:tcBorders>
            <w:shd w:val="clear" w:color="auto" w:fill="auto"/>
            <w:vAlign w:val="center"/>
          </w:tcPr>
          <w:p w:rsidR="00BB6D98" w:rsidRPr="004D3C69" w:rsidRDefault="00BB6D98" w:rsidP="004440A7">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276" w:type="dxa"/>
          </w:tcPr>
          <w:p w:rsidR="00BB6D98" w:rsidRPr="001840C2" w:rsidRDefault="00BB6D98" w:rsidP="004440A7">
            <w:pPr>
              <w:spacing w:after="0" w:line="240" w:lineRule="auto"/>
              <w:ind w:firstLine="12"/>
              <w:jc w:val="both"/>
              <w:rPr>
                <w:rFonts w:ascii="Times New Roman" w:eastAsia="Times New Roman" w:hAnsi="Times New Roman"/>
                <w:sz w:val="24"/>
                <w:szCs w:val="24"/>
                <w:lang w:eastAsia="bg-BG"/>
              </w:rPr>
            </w:pPr>
          </w:p>
        </w:tc>
      </w:tr>
    </w:tbl>
    <w:p w:rsidR="009B30E2" w:rsidRPr="001840C2" w:rsidRDefault="009B30E2" w:rsidP="009B30E2">
      <w:pPr>
        <w:tabs>
          <w:tab w:val="left" w:pos="709"/>
          <w:tab w:val="left" w:pos="993"/>
        </w:tabs>
        <w:spacing w:after="0" w:line="320" w:lineRule="exact"/>
        <w:jc w:val="both"/>
        <w:rPr>
          <w:rFonts w:ascii="Times New Roman" w:hAnsi="Times New Roman"/>
          <w:b/>
          <w:sz w:val="24"/>
          <w:szCs w:val="24"/>
        </w:rPr>
      </w:pPr>
    </w:p>
    <w:p w:rsidR="009B30E2" w:rsidRPr="001840C2" w:rsidRDefault="009B30E2" w:rsidP="009B30E2">
      <w:pPr>
        <w:tabs>
          <w:tab w:val="left" w:pos="709"/>
          <w:tab w:val="left" w:pos="993"/>
        </w:tabs>
        <w:spacing w:after="0" w:line="320" w:lineRule="exact"/>
        <w:jc w:val="both"/>
        <w:rPr>
          <w:rFonts w:ascii="Times New Roman" w:hAnsi="Times New Roman"/>
          <w:b/>
          <w:sz w:val="24"/>
          <w:szCs w:val="24"/>
        </w:rPr>
      </w:pPr>
    </w:p>
    <w:p w:rsidR="00BB6D98" w:rsidRPr="00CA41DA" w:rsidRDefault="00BB6D98" w:rsidP="00BB6D98">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t xml:space="preserve">В посочените цени са включени всички разходи, франко мястото на изпълнение на поръчката. </w:t>
      </w:r>
    </w:p>
    <w:p w:rsidR="00BB6D98" w:rsidRDefault="00BB6D98" w:rsidP="00BB6D98">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9B30E2" w:rsidRDefault="009B30E2" w:rsidP="009B30E2">
      <w:pPr>
        <w:tabs>
          <w:tab w:val="left" w:pos="709"/>
        </w:tabs>
        <w:spacing w:after="0" w:line="240" w:lineRule="auto"/>
        <w:rPr>
          <w:rFonts w:ascii="Times New Roman" w:hAnsi="Times New Roman"/>
          <w:sz w:val="24"/>
          <w:szCs w:val="24"/>
        </w:rPr>
      </w:pPr>
    </w:p>
    <w:p w:rsidR="00D25F27" w:rsidRPr="00B24EC1" w:rsidRDefault="00D25F27" w:rsidP="009B30E2">
      <w:pPr>
        <w:tabs>
          <w:tab w:val="left" w:pos="709"/>
        </w:tabs>
        <w:spacing w:after="0" w:line="240" w:lineRule="auto"/>
        <w:rPr>
          <w:rFonts w:ascii="Times New Roman" w:hAnsi="Times New Roman"/>
          <w:sz w:val="24"/>
          <w:szCs w:val="24"/>
        </w:rPr>
      </w:pPr>
    </w:p>
    <w:p w:rsidR="009B30E2" w:rsidRPr="00B24EC1" w:rsidRDefault="009B30E2" w:rsidP="009B30E2">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9B30E2" w:rsidRPr="00B24EC1" w:rsidRDefault="009B30E2" w:rsidP="009B30E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9B30E2" w:rsidRDefault="009B30E2" w:rsidP="009B30E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9B30E2" w:rsidRPr="00F47F08" w:rsidRDefault="009B30E2" w:rsidP="009B30E2">
      <w:pPr>
        <w:tabs>
          <w:tab w:val="left" w:pos="709"/>
          <w:tab w:val="left" w:pos="993"/>
        </w:tabs>
        <w:jc w:val="both"/>
        <w:rPr>
          <w:rFonts w:ascii="Times New Roman" w:hAnsi="Times New Roman"/>
          <w:b/>
          <w:sz w:val="24"/>
          <w:szCs w:val="24"/>
        </w:rPr>
      </w:pPr>
    </w:p>
    <w:p w:rsidR="00E17889" w:rsidRDefault="00E17889"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0A4042" w:rsidRDefault="000A4042" w:rsidP="000A4042">
      <w:pPr>
        <w:tabs>
          <w:tab w:val="left" w:pos="709"/>
          <w:tab w:val="left" w:pos="993"/>
        </w:tabs>
        <w:spacing w:after="0" w:line="312" w:lineRule="auto"/>
        <w:jc w:val="right"/>
        <w:outlineLvl w:val="0"/>
        <w:rPr>
          <w:rFonts w:ascii="Times New Roman" w:eastAsia="Batang" w:hAnsi="Times New Roman"/>
          <w:b/>
          <w:sz w:val="24"/>
          <w:szCs w:val="24"/>
          <w:lang w:eastAsia="bg-BG"/>
        </w:rPr>
      </w:pPr>
    </w:p>
    <w:p w:rsidR="000A4042" w:rsidRDefault="000A4042" w:rsidP="000A4042">
      <w:pPr>
        <w:tabs>
          <w:tab w:val="left" w:pos="709"/>
          <w:tab w:val="left" w:pos="993"/>
        </w:tabs>
        <w:spacing w:after="0" w:line="312" w:lineRule="auto"/>
        <w:jc w:val="right"/>
        <w:outlineLvl w:val="0"/>
        <w:rPr>
          <w:rFonts w:ascii="Times New Roman" w:eastAsia="Batang" w:hAnsi="Times New Roman"/>
          <w:b/>
          <w:sz w:val="24"/>
          <w:szCs w:val="24"/>
          <w:lang w:eastAsia="bg-BG"/>
        </w:rPr>
      </w:pPr>
    </w:p>
    <w:p w:rsidR="000A4042" w:rsidRDefault="000A4042" w:rsidP="000A4042">
      <w:pPr>
        <w:tabs>
          <w:tab w:val="left" w:pos="709"/>
          <w:tab w:val="left" w:pos="993"/>
        </w:tabs>
        <w:spacing w:after="0" w:line="312" w:lineRule="auto"/>
        <w:jc w:val="right"/>
        <w:outlineLvl w:val="0"/>
        <w:rPr>
          <w:rFonts w:ascii="Times New Roman" w:eastAsia="Batang" w:hAnsi="Times New Roman"/>
          <w:b/>
          <w:sz w:val="24"/>
          <w:szCs w:val="24"/>
          <w:lang w:eastAsia="bg-BG"/>
        </w:rPr>
      </w:pPr>
    </w:p>
    <w:p w:rsidR="000A4042" w:rsidRDefault="000A4042" w:rsidP="00286D4A">
      <w:pPr>
        <w:tabs>
          <w:tab w:val="left" w:pos="709"/>
          <w:tab w:val="left" w:pos="993"/>
        </w:tabs>
        <w:spacing w:after="0" w:line="312" w:lineRule="auto"/>
        <w:outlineLvl w:val="0"/>
        <w:rPr>
          <w:rFonts w:ascii="Times New Roman" w:eastAsia="Batang" w:hAnsi="Times New Roman"/>
          <w:b/>
          <w:sz w:val="24"/>
          <w:szCs w:val="24"/>
          <w:lang w:eastAsia="bg-BG"/>
        </w:rPr>
      </w:pPr>
    </w:p>
    <w:p w:rsidR="000A4042" w:rsidRPr="00F47F08" w:rsidRDefault="000A4042" w:rsidP="000A404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69782F">
        <w:rPr>
          <w:rFonts w:ascii="Times New Roman" w:eastAsia="Batang" w:hAnsi="Times New Roman"/>
          <w:b/>
          <w:sz w:val="24"/>
          <w:szCs w:val="24"/>
          <w:lang w:eastAsia="bg-BG"/>
        </w:rPr>
        <w:t xml:space="preserve"> 5.7</w:t>
      </w:r>
    </w:p>
    <w:p w:rsidR="000A4042" w:rsidRPr="00F47F08" w:rsidRDefault="000A4042" w:rsidP="000A4042">
      <w:pPr>
        <w:tabs>
          <w:tab w:val="left" w:pos="709"/>
          <w:tab w:val="left" w:pos="993"/>
        </w:tabs>
        <w:spacing w:after="0" w:line="312" w:lineRule="auto"/>
        <w:jc w:val="right"/>
        <w:outlineLvl w:val="0"/>
        <w:rPr>
          <w:rFonts w:ascii="Times New Roman" w:eastAsia="Batang" w:hAnsi="Times New Roman"/>
          <w:b/>
          <w:sz w:val="24"/>
          <w:szCs w:val="24"/>
          <w:lang w:eastAsia="bg-BG"/>
        </w:rPr>
      </w:pPr>
    </w:p>
    <w:p w:rsidR="000A4042" w:rsidRPr="00F47F08" w:rsidRDefault="000A4042" w:rsidP="000A404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0A4042" w:rsidRPr="00D2281A" w:rsidRDefault="000A4042" w:rsidP="000A404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0A4042" w:rsidRPr="00D2281A" w:rsidRDefault="000A4042" w:rsidP="000A404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0A4042" w:rsidRDefault="000A4042" w:rsidP="00E55266">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00E55266">
        <w:rPr>
          <w:rFonts w:ascii="Times New Roman" w:hAnsi="Times New Roman"/>
          <w:sz w:val="24"/>
          <w:szCs w:val="24"/>
        </w:rPr>
        <w:t>4</w:t>
      </w:r>
    </w:p>
    <w:p w:rsidR="00E55266" w:rsidRDefault="00E55266" w:rsidP="00E55266">
      <w:pPr>
        <w:tabs>
          <w:tab w:val="left" w:pos="709"/>
          <w:tab w:val="left" w:pos="993"/>
        </w:tabs>
        <w:spacing w:after="0" w:line="240" w:lineRule="auto"/>
        <w:ind w:left="5672" w:firstLine="709"/>
        <w:jc w:val="both"/>
        <w:rPr>
          <w:rFonts w:ascii="Times New Roman" w:hAnsi="Times New Roman"/>
          <w:sz w:val="24"/>
          <w:szCs w:val="24"/>
        </w:rPr>
      </w:pPr>
    </w:p>
    <w:p w:rsidR="00E55266" w:rsidRPr="00E55266" w:rsidRDefault="00E55266" w:rsidP="00E55266">
      <w:pPr>
        <w:tabs>
          <w:tab w:val="left" w:pos="709"/>
          <w:tab w:val="left" w:pos="993"/>
        </w:tabs>
        <w:spacing w:after="0" w:line="240" w:lineRule="auto"/>
        <w:ind w:left="5672" w:firstLine="709"/>
        <w:jc w:val="both"/>
        <w:rPr>
          <w:rFonts w:ascii="Times New Roman" w:hAnsi="Times New Roman"/>
          <w:sz w:val="24"/>
          <w:szCs w:val="24"/>
        </w:rPr>
      </w:pPr>
    </w:p>
    <w:p w:rsidR="000A4042" w:rsidRPr="00F47F08" w:rsidRDefault="000A4042" w:rsidP="000A404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0A4042" w:rsidRDefault="000A4042" w:rsidP="000A4042">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sidR="00623426">
        <w:rPr>
          <w:rFonts w:ascii="Times New Roman" w:hAnsi="Times New Roman"/>
          <w:b/>
          <w:sz w:val="24"/>
          <w:szCs w:val="24"/>
          <w:lang w:val="ru-RU"/>
        </w:rPr>
        <w:t xml:space="preserve"> по обособена позиция 7: "Индикаторни тест ленти"</w:t>
      </w:r>
    </w:p>
    <w:p w:rsidR="00E55266" w:rsidRPr="00F47F08" w:rsidRDefault="00E55266" w:rsidP="000A4042">
      <w:pPr>
        <w:tabs>
          <w:tab w:val="left" w:pos="709"/>
          <w:tab w:val="left" w:pos="993"/>
          <w:tab w:val="left" w:pos="1418"/>
        </w:tabs>
        <w:spacing w:after="0" w:line="320" w:lineRule="exact"/>
        <w:jc w:val="center"/>
        <w:rPr>
          <w:rFonts w:ascii="Times New Roman" w:hAnsi="Times New Roman"/>
          <w:b/>
          <w:sz w:val="24"/>
          <w:szCs w:val="24"/>
          <w:lang w:val="ru-RU"/>
        </w:rPr>
      </w:pPr>
    </w:p>
    <w:p w:rsidR="000A4042" w:rsidRPr="00F47F08" w:rsidRDefault="000A4042" w:rsidP="000A4042">
      <w:pPr>
        <w:tabs>
          <w:tab w:val="left" w:pos="709"/>
          <w:tab w:val="left" w:pos="993"/>
        </w:tabs>
        <w:spacing w:after="0" w:line="320" w:lineRule="exact"/>
        <w:jc w:val="center"/>
        <w:rPr>
          <w:rFonts w:ascii="Times New Roman" w:hAnsi="Times New Roman"/>
          <w:b/>
          <w:sz w:val="24"/>
          <w:szCs w:val="24"/>
        </w:rPr>
      </w:pPr>
    </w:p>
    <w:p w:rsidR="000A4042" w:rsidRPr="00F47F08" w:rsidRDefault="000A4042" w:rsidP="000A404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0A4042" w:rsidRPr="00F47F08" w:rsidRDefault="000A4042" w:rsidP="000A404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0A4042" w:rsidRPr="00F47F08" w:rsidRDefault="000A4042" w:rsidP="000A404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0A4042" w:rsidRPr="00B24EC1" w:rsidRDefault="000A4042" w:rsidP="000A404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0A4042" w:rsidRDefault="000A4042" w:rsidP="000A4042">
      <w:pPr>
        <w:tabs>
          <w:tab w:val="left" w:pos="709"/>
          <w:tab w:val="left" w:pos="993"/>
        </w:tabs>
        <w:jc w:val="both"/>
        <w:rPr>
          <w:rFonts w:ascii="Times New Roman" w:hAnsi="Times New Roman"/>
          <w:sz w:val="24"/>
          <w:szCs w:val="24"/>
        </w:rPr>
      </w:pPr>
    </w:p>
    <w:tbl>
      <w:tblPr>
        <w:tblW w:w="119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253"/>
        <w:gridCol w:w="992"/>
        <w:gridCol w:w="1559"/>
        <w:gridCol w:w="1560"/>
        <w:gridCol w:w="1276"/>
        <w:gridCol w:w="1418"/>
        <w:gridCol w:w="284"/>
      </w:tblGrid>
      <w:tr w:rsidR="00202579" w:rsidRPr="00D22E36" w:rsidTr="00E55266">
        <w:trPr>
          <w:trHeight w:val="520"/>
        </w:trPr>
        <w:tc>
          <w:tcPr>
            <w:tcW w:w="566" w:type="dxa"/>
            <w:shd w:val="clear" w:color="auto" w:fill="auto"/>
          </w:tcPr>
          <w:p w:rsidR="00202579" w:rsidRPr="00D22E36" w:rsidRDefault="00202579" w:rsidP="005074F4">
            <w:pPr>
              <w:spacing w:after="0" w:line="240" w:lineRule="auto"/>
              <w:jc w:val="center"/>
              <w:rPr>
                <w:rFonts w:ascii="Times New Roman" w:eastAsia="Times New Roman" w:hAnsi="Times New Roman"/>
                <w:sz w:val="24"/>
                <w:szCs w:val="24"/>
                <w:lang w:eastAsia="bg-BG"/>
              </w:rPr>
            </w:pPr>
            <w:r w:rsidRPr="00D22E36">
              <w:rPr>
                <w:rFonts w:ascii="Times New Roman" w:eastAsia="Times New Roman" w:hAnsi="Times New Roman"/>
                <w:sz w:val="24"/>
                <w:szCs w:val="24"/>
                <w:lang w:eastAsia="bg-BG"/>
              </w:rPr>
              <w:t xml:space="preserve">№  </w:t>
            </w:r>
          </w:p>
        </w:tc>
        <w:tc>
          <w:tcPr>
            <w:tcW w:w="4253" w:type="dxa"/>
            <w:shd w:val="clear" w:color="auto" w:fill="auto"/>
          </w:tcPr>
          <w:p w:rsidR="00202579" w:rsidRPr="00D22E36" w:rsidRDefault="00202579" w:rsidP="005074F4">
            <w:pPr>
              <w:spacing w:after="0" w:line="240" w:lineRule="auto"/>
              <w:ind w:firstLine="709"/>
              <w:jc w:val="center"/>
              <w:rPr>
                <w:rFonts w:ascii="Times New Roman" w:hAnsi="Times New Roman"/>
                <w:b/>
                <w:sz w:val="24"/>
                <w:szCs w:val="24"/>
              </w:rPr>
            </w:pPr>
            <w:r w:rsidRPr="00D22E36">
              <w:rPr>
                <w:rFonts w:ascii="Times New Roman" w:hAnsi="Times New Roman"/>
                <w:b/>
                <w:sz w:val="24"/>
                <w:szCs w:val="24"/>
              </w:rPr>
              <w:t>Наименование</w:t>
            </w:r>
          </w:p>
          <w:p w:rsidR="00202579" w:rsidRPr="00D22E36" w:rsidRDefault="00202579" w:rsidP="005074F4">
            <w:pPr>
              <w:spacing w:after="0" w:line="240" w:lineRule="auto"/>
              <w:jc w:val="center"/>
              <w:rPr>
                <w:rFonts w:ascii="Times New Roman" w:eastAsia="Times New Roman" w:hAnsi="Times New Roman"/>
                <w:sz w:val="24"/>
                <w:szCs w:val="24"/>
                <w:lang w:eastAsia="bg-BG"/>
              </w:rPr>
            </w:pPr>
          </w:p>
        </w:tc>
        <w:tc>
          <w:tcPr>
            <w:tcW w:w="992" w:type="dxa"/>
            <w:tcBorders>
              <w:bottom w:val="single" w:sz="4" w:space="0" w:color="auto"/>
            </w:tcBorders>
            <w:shd w:val="clear" w:color="auto" w:fill="auto"/>
          </w:tcPr>
          <w:p w:rsidR="00202579" w:rsidRPr="00D22E36" w:rsidRDefault="00202579" w:rsidP="005074F4">
            <w:pPr>
              <w:spacing w:after="0" w:line="240" w:lineRule="auto"/>
              <w:jc w:val="center"/>
              <w:rPr>
                <w:rFonts w:ascii="Times New Roman" w:eastAsia="Times New Roman" w:hAnsi="Times New Roman"/>
                <w:b/>
                <w:sz w:val="24"/>
                <w:szCs w:val="24"/>
                <w:lang w:eastAsia="bg-BG"/>
              </w:rPr>
            </w:pPr>
            <w:r w:rsidRPr="00D22E36">
              <w:rPr>
                <w:rFonts w:ascii="Times New Roman" w:eastAsia="Times New Roman" w:hAnsi="Times New Roman"/>
                <w:b/>
                <w:sz w:val="24"/>
                <w:szCs w:val="24"/>
                <w:lang w:eastAsia="bg-BG"/>
              </w:rPr>
              <w:t>Мярка</w:t>
            </w:r>
          </w:p>
        </w:tc>
        <w:tc>
          <w:tcPr>
            <w:tcW w:w="1559" w:type="dxa"/>
            <w:tcBorders>
              <w:bottom w:val="single" w:sz="4" w:space="0" w:color="auto"/>
            </w:tcBorders>
          </w:tcPr>
          <w:p w:rsidR="00202579" w:rsidRPr="00474CBA" w:rsidRDefault="00474CBA" w:rsidP="00474CBA">
            <w:pPr>
              <w:spacing w:after="0" w:line="240" w:lineRule="auto"/>
              <w:ind w:firstLine="12"/>
              <w:jc w:val="center"/>
              <w:rPr>
                <w:rFonts w:ascii="Times New Roman" w:eastAsia="Times New Roman" w:hAnsi="Times New Roman"/>
                <w:b/>
                <w:sz w:val="24"/>
                <w:szCs w:val="24"/>
              </w:rPr>
            </w:pPr>
            <w:r>
              <w:rPr>
                <w:rFonts w:ascii="Times New Roman" w:eastAsia="Times New Roman" w:hAnsi="Times New Roman"/>
                <w:b/>
                <w:bCs/>
                <w:color w:val="000000"/>
                <w:sz w:val="24"/>
                <w:szCs w:val="24"/>
                <w:lang w:eastAsia="bg-BG"/>
              </w:rPr>
              <w:t>К</w:t>
            </w:r>
            <w:r w:rsidRPr="00474CBA">
              <w:rPr>
                <w:rFonts w:ascii="Times New Roman" w:eastAsia="Times New Roman" w:hAnsi="Times New Roman"/>
                <w:b/>
                <w:bCs/>
                <w:color w:val="000000"/>
                <w:sz w:val="24"/>
                <w:szCs w:val="24"/>
                <w:lang w:eastAsia="bg-BG"/>
              </w:rPr>
              <w:t>оличество</w:t>
            </w:r>
            <w:r w:rsidR="00202579" w:rsidRPr="00474CBA">
              <w:rPr>
                <w:rFonts w:ascii="Times New Roman" w:eastAsia="Times New Roman" w:hAnsi="Times New Roman"/>
                <w:b/>
                <w:bCs/>
                <w:color w:val="000000"/>
                <w:sz w:val="24"/>
                <w:szCs w:val="24"/>
                <w:lang w:eastAsia="bg-BG"/>
              </w:rPr>
              <w:t xml:space="preserve"> </w:t>
            </w:r>
          </w:p>
        </w:tc>
        <w:tc>
          <w:tcPr>
            <w:tcW w:w="1560" w:type="dxa"/>
            <w:tcBorders>
              <w:bottom w:val="single" w:sz="4" w:space="0" w:color="auto"/>
            </w:tcBorders>
          </w:tcPr>
          <w:p w:rsidR="00202579" w:rsidRPr="00D22E36" w:rsidRDefault="00202579" w:rsidP="005074F4">
            <w:pPr>
              <w:spacing w:after="0" w:line="240" w:lineRule="auto"/>
              <w:ind w:firstLine="12"/>
              <w:jc w:val="center"/>
              <w:rPr>
                <w:rFonts w:ascii="Times New Roman" w:eastAsia="Times New Roman" w:hAnsi="Times New Roman"/>
                <w:b/>
                <w:sz w:val="24"/>
                <w:szCs w:val="24"/>
              </w:rPr>
            </w:pPr>
            <w:r w:rsidRPr="00D22E36">
              <w:rPr>
                <w:rFonts w:ascii="Times New Roman" w:eastAsia="Times New Roman" w:hAnsi="Times New Roman"/>
                <w:b/>
                <w:sz w:val="24"/>
                <w:szCs w:val="24"/>
              </w:rPr>
              <w:t>Единична цена</w:t>
            </w:r>
            <w:r w:rsidR="00474CBA">
              <w:rPr>
                <w:rFonts w:ascii="Times New Roman" w:eastAsia="Times New Roman" w:hAnsi="Times New Roman"/>
                <w:b/>
                <w:sz w:val="24"/>
                <w:szCs w:val="24"/>
              </w:rPr>
              <w:t xml:space="preserve"> в лева</w:t>
            </w:r>
            <w:r w:rsidRPr="00D22E36">
              <w:rPr>
                <w:rFonts w:ascii="Times New Roman" w:eastAsia="Times New Roman" w:hAnsi="Times New Roman"/>
                <w:b/>
                <w:sz w:val="24"/>
                <w:szCs w:val="24"/>
              </w:rPr>
              <w:t xml:space="preserve"> без ДДС:</w:t>
            </w:r>
          </w:p>
        </w:tc>
        <w:tc>
          <w:tcPr>
            <w:tcW w:w="1276" w:type="dxa"/>
            <w:tcBorders>
              <w:bottom w:val="single" w:sz="4" w:space="0" w:color="auto"/>
              <w:right w:val="single" w:sz="4" w:space="0" w:color="auto"/>
            </w:tcBorders>
          </w:tcPr>
          <w:p w:rsidR="00202579" w:rsidRPr="00D22E36" w:rsidRDefault="00202579" w:rsidP="00474CBA">
            <w:pPr>
              <w:spacing w:after="0" w:line="240" w:lineRule="auto"/>
              <w:jc w:val="center"/>
              <w:rPr>
                <w:rFonts w:ascii="Times New Roman" w:hAnsi="Times New Roman"/>
                <w:b/>
                <w:color w:val="000000"/>
                <w:sz w:val="24"/>
                <w:szCs w:val="24"/>
              </w:rPr>
            </w:pPr>
            <w:r w:rsidRPr="00D22E36">
              <w:rPr>
                <w:rFonts w:ascii="Times New Roman" w:hAnsi="Times New Roman"/>
                <w:b/>
                <w:color w:val="000000"/>
                <w:sz w:val="24"/>
                <w:szCs w:val="24"/>
              </w:rPr>
              <w:t xml:space="preserve">Обща </w:t>
            </w:r>
            <w:r w:rsidR="00474CBA">
              <w:rPr>
                <w:rFonts w:ascii="Times New Roman" w:hAnsi="Times New Roman"/>
                <w:b/>
                <w:color w:val="000000"/>
                <w:sz w:val="24"/>
                <w:szCs w:val="24"/>
              </w:rPr>
              <w:t>цена в лева</w:t>
            </w:r>
            <w:r w:rsidRPr="00D22E36">
              <w:rPr>
                <w:rFonts w:ascii="Times New Roman" w:hAnsi="Times New Roman"/>
                <w:b/>
                <w:color w:val="000000"/>
                <w:sz w:val="24"/>
                <w:szCs w:val="24"/>
              </w:rPr>
              <w:t xml:space="preserve"> без ДДС</w:t>
            </w:r>
            <w:r>
              <w:rPr>
                <w:rFonts w:ascii="Times New Roman" w:hAnsi="Times New Roman"/>
                <w:b/>
                <w:color w:val="000000"/>
                <w:sz w:val="24"/>
                <w:szCs w:val="24"/>
              </w:rPr>
              <w:t>:</w:t>
            </w:r>
          </w:p>
        </w:tc>
        <w:tc>
          <w:tcPr>
            <w:tcW w:w="1418" w:type="dxa"/>
            <w:tcBorders>
              <w:top w:val="nil"/>
              <w:left w:val="single" w:sz="4" w:space="0" w:color="auto"/>
              <w:bottom w:val="nil"/>
              <w:right w:val="nil"/>
            </w:tcBorders>
            <w:shd w:val="clear" w:color="auto" w:fill="auto"/>
          </w:tcPr>
          <w:p w:rsidR="00202579" w:rsidRPr="00D22E36" w:rsidRDefault="00202579" w:rsidP="00202579">
            <w:pPr>
              <w:spacing w:after="0" w:line="240" w:lineRule="auto"/>
              <w:rPr>
                <w:rFonts w:ascii="Times New Roman" w:eastAsia="Times New Roman" w:hAnsi="Times New Roman"/>
                <w:b/>
                <w:sz w:val="24"/>
                <w:szCs w:val="24"/>
              </w:rPr>
            </w:pPr>
          </w:p>
        </w:tc>
        <w:tc>
          <w:tcPr>
            <w:tcW w:w="284" w:type="dxa"/>
            <w:tcBorders>
              <w:left w:val="nil"/>
            </w:tcBorders>
            <w:shd w:val="clear" w:color="auto" w:fill="auto"/>
          </w:tcPr>
          <w:p w:rsidR="00202579" w:rsidRPr="00D22E36" w:rsidRDefault="00202579" w:rsidP="00CD495A">
            <w:pPr>
              <w:tabs>
                <w:tab w:val="left" w:pos="720"/>
                <w:tab w:val="left" w:pos="900"/>
                <w:tab w:val="left" w:pos="1080"/>
                <w:tab w:val="left" w:pos="1440"/>
              </w:tabs>
              <w:spacing w:after="0" w:line="240" w:lineRule="auto"/>
              <w:rPr>
                <w:rFonts w:ascii="Times New Roman" w:eastAsia="Times New Roman" w:hAnsi="Times New Roman"/>
                <w:b/>
                <w:sz w:val="24"/>
                <w:szCs w:val="24"/>
                <w:lang w:eastAsia="bg-BG"/>
              </w:rPr>
            </w:pPr>
            <w:r w:rsidRPr="00D22E36">
              <w:rPr>
                <w:rFonts w:ascii="Times New Roman" w:hAnsi="Times New Roman"/>
                <w:b/>
                <w:color w:val="000000"/>
                <w:sz w:val="24"/>
                <w:szCs w:val="24"/>
              </w:rPr>
              <w:t xml:space="preserve">                                               </w:t>
            </w: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набор за амониеви йони 10-400 мгр/л, опаковка 100 ленти с реактиви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14</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2</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набор за калиеви йони 0-1500 мгр/л, опаковка 100 ленти с реактиви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6</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3</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набор за медни йони 0-300 мгр/л, опаковка 100 ленти с реактиви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2</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51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4</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набор за нитратни йони 0-500 мгр/л, с индикация за наличие на нитритни йони, опаковка 100 ленти с реактиви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10</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5</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набор за сулфатни йони 200-1600 мгр/л, опаковка 100 ленти с реактиви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6</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6</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набор за фосфатни йони 10-500 мгр/л, опаковка 100 ленти с реактиви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10</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7</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набор за хлориди 500-3000 мгр/л, опаковка 100 ленти с реактиви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6</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8</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набор за цианиди 1-30 мгр/л, опаковка 100 ленти с реактиви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4</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9</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Универсална рН хартия обхват 1-14 с мин. 11деления, оп. ролка, мин 4 м.</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50</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10</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рН индикаторна хартия, обхват 0-14, оп. бокс 100 ленти</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15</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11</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ленти за нитрати и нитрити – 10-500 мгр/л - 100 бр./оп.</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12</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12</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Тест ленти за калий – 200-1500 мгр/л- 100 бр./оп.</w:t>
            </w:r>
          </w:p>
        </w:tc>
        <w:tc>
          <w:tcPr>
            <w:tcW w:w="992" w:type="dxa"/>
            <w:tcBorders>
              <w:top w:val="nil"/>
              <w:left w:val="nil"/>
              <w:bottom w:val="single" w:sz="4" w:space="0" w:color="auto"/>
              <w:right w:val="single" w:sz="4" w:space="0" w:color="auto"/>
            </w:tcBorders>
            <w:shd w:val="clear" w:color="auto" w:fill="auto"/>
            <w:noWrap/>
            <w:hideMark/>
          </w:tcPr>
          <w:p w:rsidR="00202579" w:rsidRPr="00CE0AC4" w:rsidRDefault="00202579" w:rsidP="00CE0AC4">
            <w:r w:rsidRPr="00CE0AC4">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6</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202579" w:rsidRPr="00CE0AC4" w:rsidTr="00E552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gridAfter w:val="2"/>
          <w:wAfter w:w="1702" w:type="dxa"/>
          <w:trHeight w:val="300"/>
        </w:trPr>
        <w:tc>
          <w:tcPr>
            <w:tcW w:w="566" w:type="dxa"/>
            <w:tcBorders>
              <w:top w:val="nil"/>
              <w:left w:val="single" w:sz="4" w:space="0" w:color="auto"/>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right"/>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13</w:t>
            </w:r>
          </w:p>
        </w:tc>
        <w:tc>
          <w:tcPr>
            <w:tcW w:w="4253"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 xml:space="preserve">Универсална индикаторна тест лента рН 1-14 </w:t>
            </w:r>
          </w:p>
        </w:tc>
        <w:tc>
          <w:tcPr>
            <w:tcW w:w="992" w:type="dxa"/>
            <w:tcBorders>
              <w:top w:val="nil"/>
              <w:left w:val="nil"/>
              <w:bottom w:val="single" w:sz="4" w:space="0" w:color="auto"/>
              <w:right w:val="single" w:sz="4" w:space="0" w:color="auto"/>
            </w:tcBorders>
            <w:shd w:val="clear" w:color="auto" w:fill="auto"/>
            <w:noWrap/>
            <w:vAlign w:val="bottom"/>
            <w:hideMark/>
          </w:tcPr>
          <w:p w:rsidR="00202579" w:rsidRPr="00CE0AC4" w:rsidRDefault="00202579" w:rsidP="00CE0AC4">
            <w:pPr>
              <w:spacing w:after="0" w:line="240" w:lineRule="auto"/>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бр.</w:t>
            </w:r>
          </w:p>
        </w:tc>
        <w:tc>
          <w:tcPr>
            <w:tcW w:w="1559" w:type="dxa"/>
            <w:tcBorders>
              <w:top w:val="nil"/>
              <w:left w:val="nil"/>
              <w:bottom w:val="single" w:sz="4" w:space="0" w:color="auto"/>
              <w:right w:val="single" w:sz="4" w:space="0" w:color="auto"/>
            </w:tcBorders>
            <w:shd w:val="clear" w:color="000000" w:fill="FFFFFF"/>
            <w:vAlign w:val="center"/>
            <w:hideMark/>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r w:rsidRPr="00CE0AC4">
              <w:rPr>
                <w:rFonts w:ascii="Times New Roman" w:eastAsia="Times New Roman" w:hAnsi="Times New Roman"/>
                <w:color w:val="000000"/>
                <w:sz w:val="20"/>
                <w:szCs w:val="20"/>
                <w:lang w:eastAsia="bg-BG"/>
              </w:rPr>
              <w:t>30</w:t>
            </w:r>
          </w:p>
        </w:tc>
        <w:tc>
          <w:tcPr>
            <w:tcW w:w="1560"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c>
          <w:tcPr>
            <w:tcW w:w="1276" w:type="dxa"/>
            <w:tcBorders>
              <w:top w:val="nil"/>
              <w:left w:val="nil"/>
              <w:bottom w:val="single" w:sz="4" w:space="0" w:color="auto"/>
              <w:right w:val="single" w:sz="4" w:space="0" w:color="auto"/>
            </w:tcBorders>
            <w:shd w:val="clear" w:color="000000" w:fill="FFFFFF"/>
          </w:tcPr>
          <w:p w:rsidR="00202579" w:rsidRPr="00CE0AC4" w:rsidRDefault="00202579" w:rsidP="00CE0AC4">
            <w:pPr>
              <w:spacing w:after="0" w:line="240" w:lineRule="auto"/>
              <w:jc w:val="center"/>
              <w:rPr>
                <w:rFonts w:ascii="Times New Roman" w:eastAsia="Times New Roman" w:hAnsi="Times New Roman"/>
                <w:color w:val="000000"/>
                <w:sz w:val="20"/>
                <w:szCs w:val="20"/>
                <w:lang w:eastAsia="bg-BG"/>
              </w:rPr>
            </w:pPr>
          </w:p>
        </w:tc>
      </w:tr>
      <w:tr w:rsidR="009042C1" w:rsidRPr="001840C2" w:rsidTr="00E55266">
        <w:trPr>
          <w:gridAfter w:val="2"/>
          <w:wAfter w:w="1702" w:type="dxa"/>
          <w:trHeight w:hRule="exact" w:val="336"/>
        </w:trPr>
        <w:tc>
          <w:tcPr>
            <w:tcW w:w="8930" w:type="dxa"/>
            <w:gridSpan w:val="5"/>
            <w:tcBorders>
              <w:left w:val="single" w:sz="4" w:space="0" w:color="auto"/>
              <w:bottom w:val="single" w:sz="4" w:space="0" w:color="auto"/>
            </w:tcBorders>
            <w:shd w:val="clear" w:color="auto" w:fill="auto"/>
            <w:vAlign w:val="center"/>
          </w:tcPr>
          <w:p w:rsidR="009042C1" w:rsidRPr="004D3C69" w:rsidRDefault="009042C1" w:rsidP="004440A7">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276" w:type="dxa"/>
          </w:tcPr>
          <w:p w:rsidR="009042C1" w:rsidRPr="001840C2" w:rsidRDefault="009042C1" w:rsidP="004440A7">
            <w:pPr>
              <w:spacing w:after="0" w:line="240" w:lineRule="auto"/>
              <w:ind w:firstLine="12"/>
              <w:jc w:val="both"/>
              <w:rPr>
                <w:rFonts w:ascii="Times New Roman" w:eastAsia="Times New Roman" w:hAnsi="Times New Roman"/>
                <w:sz w:val="24"/>
                <w:szCs w:val="24"/>
                <w:lang w:eastAsia="bg-BG"/>
              </w:rPr>
            </w:pPr>
          </w:p>
        </w:tc>
      </w:tr>
    </w:tbl>
    <w:p w:rsidR="000A4042" w:rsidRPr="001840C2" w:rsidRDefault="000A4042" w:rsidP="000A4042">
      <w:pPr>
        <w:tabs>
          <w:tab w:val="left" w:pos="709"/>
          <w:tab w:val="left" w:pos="993"/>
        </w:tabs>
        <w:spacing w:after="0" w:line="320" w:lineRule="exact"/>
        <w:jc w:val="both"/>
        <w:rPr>
          <w:rFonts w:ascii="Times New Roman" w:hAnsi="Times New Roman"/>
          <w:b/>
          <w:sz w:val="24"/>
          <w:szCs w:val="24"/>
        </w:rPr>
      </w:pPr>
    </w:p>
    <w:p w:rsidR="000A4042" w:rsidRPr="00FE3468" w:rsidRDefault="000A4042" w:rsidP="000A4042">
      <w:pPr>
        <w:tabs>
          <w:tab w:val="left" w:pos="709"/>
          <w:tab w:val="left" w:pos="993"/>
        </w:tabs>
        <w:spacing w:after="0" w:line="320" w:lineRule="exact"/>
        <w:jc w:val="both"/>
        <w:rPr>
          <w:rFonts w:ascii="Times New Roman" w:hAnsi="Times New Roman"/>
          <w:b/>
          <w:sz w:val="24"/>
          <w:szCs w:val="24"/>
        </w:rPr>
      </w:pPr>
    </w:p>
    <w:p w:rsidR="00E55266" w:rsidRPr="00CA41DA" w:rsidRDefault="00E55266" w:rsidP="00E55266">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lastRenderedPageBreak/>
        <w:tab/>
        <w:t xml:space="preserve">В посочените цени са включени всички разходи, франко мястото на изпълнение на поръчката. </w:t>
      </w:r>
    </w:p>
    <w:p w:rsidR="00E55266" w:rsidRDefault="00E55266" w:rsidP="00E55266">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E55266" w:rsidRDefault="00E55266" w:rsidP="00E55266">
      <w:pPr>
        <w:tabs>
          <w:tab w:val="left" w:pos="709"/>
        </w:tabs>
        <w:spacing w:after="0" w:line="240" w:lineRule="auto"/>
        <w:rPr>
          <w:rFonts w:ascii="Times New Roman" w:hAnsi="Times New Roman"/>
          <w:sz w:val="24"/>
          <w:szCs w:val="24"/>
        </w:rPr>
      </w:pPr>
    </w:p>
    <w:p w:rsidR="00D25F27" w:rsidRDefault="00D25F27" w:rsidP="00E55266">
      <w:pPr>
        <w:tabs>
          <w:tab w:val="left" w:pos="709"/>
        </w:tabs>
        <w:spacing w:after="0" w:line="240" w:lineRule="auto"/>
        <w:rPr>
          <w:rFonts w:ascii="Times New Roman" w:hAnsi="Times New Roman"/>
          <w:sz w:val="24"/>
          <w:szCs w:val="24"/>
        </w:rPr>
      </w:pPr>
    </w:p>
    <w:p w:rsidR="000A4042" w:rsidRDefault="000A4042" w:rsidP="000A4042">
      <w:pPr>
        <w:tabs>
          <w:tab w:val="left" w:pos="709"/>
        </w:tabs>
        <w:spacing w:after="0" w:line="240" w:lineRule="auto"/>
        <w:rPr>
          <w:rFonts w:ascii="Times New Roman" w:hAnsi="Times New Roman"/>
          <w:sz w:val="24"/>
          <w:szCs w:val="24"/>
        </w:rPr>
      </w:pPr>
    </w:p>
    <w:p w:rsidR="000A4042" w:rsidRPr="00B24EC1" w:rsidRDefault="000A4042" w:rsidP="000A4042">
      <w:pPr>
        <w:tabs>
          <w:tab w:val="left" w:pos="709"/>
        </w:tabs>
        <w:spacing w:after="0" w:line="240" w:lineRule="auto"/>
        <w:rPr>
          <w:rFonts w:ascii="Times New Roman" w:hAnsi="Times New Roman"/>
          <w:sz w:val="24"/>
          <w:szCs w:val="24"/>
        </w:rPr>
      </w:pPr>
    </w:p>
    <w:p w:rsidR="000A4042" w:rsidRPr="00B24EC1" w:rsidRDefault="000A4042" w:rsidP="000A4042">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0A4042" w:rsidRPr="00B24EC1" w:rsidRDefault="000A4042" w:rsidP="000A404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0A4042" w:rsidRDefault="000A4042" w:rsidP="000A404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0A4042" w:rsidRPr="00F47F08" w:rsidRDefault="000A4042" w:rsidP="000A4042">
      <w:pPr>
        <w:tabs>
          <w:tab w:val="left" w:pos="709"/>
          <w:tab w:val="left" w:pos="993"/>
        </w:tabs>
        <w:jc w:val="both"/>
        <w:rPr>
          <w:rFonts w:ascii="Times New Roman" w:hAnsi="Times New Roman"/>
          <w:b/>
          <w:sz w:val="24"/>
          <w:szCs w:val="24"/>
        </w:rPr>
      </w:pPr>
    </w:p>
    <w:p w:rsidR="007A3F4C" w:rsidRDefault="007A3F4C"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7A3F4C" w:rsidRDefault="007A3F4C"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7A3F4C" w:rsidRDefault="007A3F4C" w:rsidP="006A6A3D">
      <w:pPr>
        <w:tabs>
          <w:tab w:val="left" w:pos="709"/>
          <w:tab w:val="left" w:pos="993"/>
        </w:tabs>
        <w:spacing w:after="0" w:line="312" w:lineRule="auto"/>
        <w:outlineLvl w:val="0"/>
        <w:rPr>
          <w:rFonts w:ascii="Times New Roman" w:eastAsia="Batang" w:hAnsi="Times New Roman"/>
          <w:b/>
          <w:sz w:val="24"/>
          <w:szCs w:val="24"/>
          <w:lang w:eastAsia="bg-BG"/>
        </w:rPr>
      </w:pPr>
    </w:p>
    <w:p w:rsidR="006A6A3D" w:rsidRDefault="006A6A3D" w:rsidP="006A6A3D">
      <w:pPr>
        <w:tabs>
          <w:tab w:val="left" w:pos="709"/>
          <w:tab w:val="left" w:pos="993"/>
        </w:tabs>
        <w:spacing w:after="0" w:line="312" w:lineRule="auto"/>
        <w:outlineLvl w:val="0"/>
        <w:rPr>
          <w:rFonts w:ascii="Times New Roman" w:eastAsia="Batang" w:hAnsi="Times New Roman"/>
          <w:b/>
          <w:sz w:val="24"/>
          <w:szCs w:val="24"/>
          <w:lang w:eastAsia="bg-BG"/>
        </w:rPr>
      </w:pPr>
    </w:p>
    <w:p w:rsidR="007A3F4C" w:rsidRDefault="007A3F4C"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7A3F4C" w:rsidRDefault="007A3F4C"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DF2A5F" w:rsidRDefault="00DF2A5F"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7A3F4C" w:rsidRDefault="007A3F4C" w:rsidP="002378E1">
      <w:pPr>
        <w:tabs>
          <w:tab w:val="left" w:pos="709"/>
          <w:tab w:val="left" w:pos="993"/>
        </w:tabs>
        <w:spacing w:after="0" w:line="312" w:lineRule="auto"/>
        <w:outlineLvl w:val="0"/>
        <w:rPr>
          <w:rFonts w:ascii="Times New Roman" w:eastAsia="Batang" w:hAnsi="Times New Roman"/>
          <w:b/>
          <w:sz w:val="24"/>
          <w:szCs w:val="24"/>
          <w:lang w:eastAsia="bg-BG"/>
        </w:rPr>
      </w:pPr>
    </w:p>
    <w:p w:rsidR="007A3F4C" w:rsidRPr="00F47F08" w:rsidRDefault="007A3F4C"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69782F">
        <w:rPr>
          <w:rFonts w:ascii="Times New Roman" w:eastAsia="Batang" w:hAnsi="Times New Roman"/>
          <w:b/>
          <w:sz w:val="24"/>
          <w:szCs w:val="24"/>
          <w:lang w:eastAsia="bg-BG"/>
        </w:rPr>
        <w:t xml:space="preserve"> 5.8</w:t>
      </w:r>
    </w:p>
    <w:p w:rsidR="007A3F4C" w:rsidRPr="00F47F08" w:rsidRDefault="007A3F4C" w:rsidP="007A3F4C">
      <w:pPr>
        <w:tabs>
          <w:tab w:val="left" w:pos="709"/>
          <w:tab w:val="left" w:pos="993"/>
        </w:tabs>
        <w:spacing w:after="0" w:line="312" w:lineRule="auto"/>
        <w:jc w:val="right"/>
        <w:outlineLvl w:val="0"/>
        <w:rPr>
          <w:rFonts w:ascii="Times New Roman" w:eastAsia="Batang" w:hAnsi="Times New Roman"/>
          <w:b/>
          <w:sz w:val="24"/>
          <w:szCs w:val="24"/>
          <w:lang w:eastAsia="bg-BG"/>
        </w:rPr>
      </w:pPr>
    </w:p>
    <w:p w:rsidR="007A3F4C" w:rsidRPr="00F47F08" w:rsidRDefault="007A3F4C" w:rsidP="007A3F4C">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7A3F4C" w:rsidRPr="00D2281A" w:rsidRDefault="007A3F4C" w:rsidP="007A3F4C">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7A3F4C" w:rsidRPr="00D2281A" w:rsidRDefault="007A3F4C" w:rsidP="007A3F4C">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7A3F4C" w:rsidRPr="00D2281A" w:rsidRDefault="007A3F4C" w:rsidP="007A3F4C">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7A3F4C" w:rsidRPr="00F47F08" w:rsidRDefault="007A3F4C" w:rsidP="007A3F4C">
      <w:pPr>
        <w:tabs>
          <w:tab w:val="left" w:pos="709"/>
          <w:tab w:val="left" w:pos="993"/>
        </w:tabs>
        <w:rPr>
          <w:rFonts w:ascii="Times New Roman" w:hAnsi="Times New Roman"/>
          <w:b/>
          <w:sz w:val="24"/>
          <w:szCs w:val="24"/>
          <w:lang w:val="ru-RU"/>
        </w:rPr>
      </w:pPr>
    </w:p>
    <w:p w:rsidR="007A3F4C" w:rsidRPr="00F47F08" w:rsidRDefault="007A3F4C" w:rsidP="007A3F4C">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7A3F4C" w:rsidRPr="00F47F08" w:rsidRDefault="007A3F4C" w:rsidP="007A3F4C">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sidR="006A6A3D">
        <w:rPr>
          <w:rFonts w:ascii="Times New Roman" w:hAnsi="Times New Roman"/>
          <w:b/>
          <w:sz w:val="24"/>
          <w:szCs w:val="24"/>
          <w:lang w:val="ru-RU"/>
        </w:rPr>
        <w:t xml:space="preserve"> по обособена позиция 8:</w:t>
      </w:r>
      <w:r w:rsidR="002572E1" w:rsidRPr="002572E1">
        <w:rPr>
          <w:rFonts w:ascii="Times New Roman" w:eastAsia="Times New Roman" w:hAnsi="Times New Roman"/>
          <w:bCs/>
          <w:color w:val="000000"/>
          <w:sz w:val="24"/>
          <w:szCs w:val="24"/>
          <w:lang w:eastAsia="bg-BG"/>
        </w:rPr>
        <w:t xml:space="preserve"> </w:t>
      </w:r>
      <w:r w:rsidR="002572E1">
        <w:rPr>
          <w:rFonts w:ascii="Times New Roman" w:eastAsia="Times New Roman" w:hAnsi="Times New Roman"/>
          <w:b/>
          <w:bCs/>
          <w:color w:val="000000"/>
          <w:sz w:val="24"/>
          <w:szCs w:val="24"/>
          <w:lang w:eastAsia="bg-BG"/>
        </w:rPr>
        <w:t>Общолабораторни химикали"</w:t>
      </w:r>
    </w:p>
    <w:p w:rsidR="007A3F4C" w:rsidRPr="00F47F08" w:rsidRDefault="007A3F4C" w:rsidP="007A3F4C">
      <w:pPr>
        <w:tabs>
          <w:tab w:val="left" w:pos="709"/>
          <w:tab w:val="left" w:pos="993"/>
        </w:tabs>
        <w:spacing w:after="0" w:line="320" w:lineRule="exact"/>
        <w:jc w:val="center"/>
        <w:rPr>
          <w:rFonts w:ascii="Times New Roman" w:hAnsi="Times New Roman"/>
          <w:b/>
          <w:sz w:val="24"/>
          <w:szCs w:val="24"/>
        </w:rPr>
      </w:pPr>
    </w:p>
    <w:p w:rsidR="007A3F4C" w:rsidRPr="00F47F08" w:rsidRDefault="007A3F4C" w:rsidP="007A3F4C">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7A3F4C" w:rsidRPr="00F47F08" w:rsidRDefault="007A3F4C" w:rsidP="007A3F4C">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7A3F4C" w:rsidRPr="00F47F08" w:rsidRDefault="007A3F4C" w:rsidP="007A3F4C">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7A3F4C" w:rsidRPr="00B24EC1" w:rsidRDefault="007A3F4C" w:rsidP="007A3F4C">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7A3F4C" w:rsidRPr="001840C2" w:rsidRDefault="007A3F4C" w:rsidP="007A3F4C">
      <w:pPr>
        <w:tabs>
          <w:tab w:val="left" w:pos="709"/>
          <w:tab w:val="left" w:pos="993"/>
        </w:tabs>
        <w:spacing w:after="0" w:line="320" w:lineRule="exact"/>
        <w:jc w:val="both"/>
        <w:rPr>
          <w:rFonts w:ascii="Times New Roman" w:hAnsi="Times New Roman"/>
          <w:b/>
          <w:sz w:val="24"/>
          <w:szCs w:val="24"/>
          <w:lang w:val="en-US"/>
        </w:rPr>
      </w:pPr>
    </w:p>
    <w:p w:rsidR="007A3F4C" w:rsidRPr="001840C2" w:rsidRDefault="007A3F4C" w:rsidP="007A3F4C">
      <w:pPr>
        <w:tabs>
          <w:tab w:val="left" w:pos="709"/>
          <w:tab w:val="left" w:pos="993"/>
        </w:tabs>
        <w:spacing w:after="0" w:line="320" w:lineRule="exact"/>
        <w:jc w:val="both"/>
        <w:rPr>
          <w:rFonts w:ascii="Times New Roman" w:hAnsi="Times New Roman"/>
          <w:b/>
          <w:sz w:val="24"/>
          <w:szCs w:val="24"/>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7"/>
        <w:gridCol w:w="50"/>
        <w:gridCol w:w="3827"/>
        <w:gridCol w:w="993"/>
        <w:gridCol w:w="1559"/>
        <w:gridCol w:w="1559"/>
        <w:gridCol w:w="1418"/>
      </w:tblGrid>
      <w:tr w:rsidR="00DF2A5F" w:rsidRPr="00D22E36" w:rsidTr="00004F83">
        <w:trPr>
          <w:trHeight w:val="520"/>
        </w:trPr>
        <w:tc>
          <w:tcPr>
            <w:tcW w:w="517" w:type="dxa"/>
            <w:shd w:val="clear" w:color="auto" w:fill="auto"/>
          </w:tcPr>
          <w:p w:rsidR="00DF2A5F" w:rsidRPr="00D22E36" w:rsidRDefault="00DF2A5F" w:rsidP="005074F4">
            <w:pPr>
              <w:spacing w:after="0" w:line="240" w:lineRule="auto"/>
              <w:jc w:val="center"/>
              <w:rPr>
                <w:rFonts w:ascii="Times New Roman" w:eastAsia="Times New Roman" w:hAnsi="Times New Roman"/>
                <w:sz w:val="24"/>
                <w:szCs w:val="24"/>
                <w:lang w:eastAsia="bg-BG"/>
              </w:rPr>
            </w:pPr>
            <w:r w:rsidRPr="00D22E36">
              <w:rPr>
                <w:rFonts w:ascii="Times New Roman" w:eastAsia="Times New Roman" w:hAnsi="Times New Roman"/>
                <w:sz w:val="24"/>
                <w:szCs w:val="24"/>
                <w:lang w:eastAsia="bg-BG"/>
              </w:rPr>
              <w:t xml:space="preserve">№  </w:t>
            </w:r>
          </w:p>
        </w:tc>
        <w:tc>
          <w:tcPr>
            <w:tcW w:w="3877" w:type="dxa"/>
            <w:gridSpan w:val="2"/>
            <w:shd w:val="clear" w:color="auto" w:fill="auto"/>
          </w:tcPr>
          <w:p w:rsidR="00DF2A5F" w:rsidRPr="00D22E36" w:rsidRDefault="00DF2A5F" w:rsidP="005074F4">
            <w:pPr>
              <w:spacing w:after="0" w:line="240" w:lineRule="auto"/>
              <w:ind w:firstLine="709"/>
              <w:jc w:val="center"/>
              <w:rPr>
                <w:rFonts w:ascii="Times New Roman" w:hAnsi="Times New Roman"/>
                <w:b/>
                <w:sz w:val="24"/>
                <w:szCs w:val="24"/>
              </w:rPr>
            </w:pPr>
            <w:r w:rsidRPr="00D22E36">
              <w:rPr>
                <w:rFonts w:ascii="Times New Roman" w:hAnsi="Times New Roman"/>
                <w:b/>
                <w:sz w:val="24"/>
                <w:szCs w:val="24"/>
              </w:rPr>
              <w:t>Наименование</w:t>
            </w:r>
          </w:p>
          <w:p w:rsidR="00DF2A5F" w:rsidRPr="00D22E36" w:rsidRDefault="00DF2A5F" w:rsidP="005074F4">
            <w:pPr>
              <w:spacing w:after="0" w:line="240" w:lineRule="auto"/>
              <w:jc w:val="center"/>
              <w:rPr>
                <w:rFonts w:ascii="Times New Roman" w:eastAsia="Times New Roman" w:hAnsi="Times New Roman"/>
                <w:sz w:val="24"/>
                <w:szCs w:val="24"/>
                <w:lang w:eastAsia="bg-BG"/>
              </w:rPr>
            </w:pPr>
          </w:p>
        </w:tc>
        <w:tc>
          <w:tcPr>
            <w:tcW w:w="993" w:type="dxa"/>
            <w:shd w:val="clear" w:color="auto" w:fill="auto"/>
          </w:tcPr>
          <w:p w:rsidR="00DF2A5F" w:rsidRPr="00D22E36" w:rsidRDefault="00DF2A5F" w:rsidP="005074F4">
            <w:pPr>
              <w:spacing w:after="0" w:line="240" w:lineRule="auto"/>
              <w:jc w:val="center"/>
              <w:rPr>
                <w:rFonts w:ascii="Times New Roman" w:eastAsia="Times New Roman" w:hAnsi="Times New Roman"/>
                <w:b/>
                <w:sz w:val="24"/>
                <w:szCs w:val="24"/>
                <w:lang w:eastAsia="bg-BG"/>
              </w:rPr>
            </w:pPr>
            <w:r w:rsidRPr="00D22E36">
              <w:rPr>
                <w:rFonts w:ascii="Times New Roman" w:eastAsia="Times New Roman" w:hAnsi="Times New Roman"/>
                <w:b/>
                <w:sz w:val="24"/>
                <w:szCs w:val="24"/>
                <w:lang w:eastAsia="bg-BG"/>
              </w:rPr>
              <w:t>Мярка</w:t>
            </w:r>
          </w:p>
        </w:tc>
        <w:tc>
          <w:tcPr>
            <w:tcW w:w="1559" w:type="dxa"/>
          </w:tcPr>
          <w:p w:rsidR="00DF2A5F" w:rsidRPr="00004F83" w:rsidRDefault="00004F83" w:rsidP="00004F83">
            <w:pPr>
              <w:spacing w:after="0" w:line="240" w:lineRule="auto"/>
              <w:ind w:firstLine="12"/>
              <w:jc w:val="center"/>
              <w:rPr>
                <w:rFonts w:ascii="Times New Roman" w:eastAsia="Times New Roman" w:hAnsi="Times New Roman"/>
                <w:b/>
                <w:sz w:val="24"/>
                <w:szCs w:val="24"/>
              </w:rPr>
            </w:pPr>
            <w:r w:rsidRPr="00004F83">
              <w:rPr>
                <w:rFonts w:ascii="Times New Roman" w:eastAsia="Times New Roman" w:hAnsi="Times New Roman"/>
                <w:b/>
                <w:bCs/>
                <w:color w:val="000000"/>
                <w:sz w:val="24"/>
                <w:szCs w:val="24"/>
                <w:lang w:eastAsia="bg-BG"/>
              </w:rPr>
              <w:t>К</w:t>
            </w:r>
            <w:r w:rsidR="00DF2A5F" w:rsidRPr="00004F83">
              <w:rPr>
                <w:rFonts w:ascii="Times New Roman" w:eastAsia="Times New Roman" w:hAnsi="Times New Roman"/>
                <w:b/>
                <w:bCs/>
                <w:color w:val="000000"/>
                <w:sz w:val="24"/>
                <w:szCs w:val="24"/>
                <w:lang w:eastAsia="bg-BG"/>
              </w:rPr>
              <w:t xml:space="preserve">оличество </w:t>
            </w:r>
          </w:p>
        </w:tc>
        <w:tc>
          <w:tcPr>
            <w:tcW w:w="1559" w:type="dxa"/>
          </w:tcPr>
          <w:p w:rsidR="00DF2A5F" w:rsidRPr="00D22E36" w:rsidRDefault="00DF2A5F" w:rsidP="005074F4">
            <w:pPr>
              <w:spacing w:after="0" w:line="240" w:lineRule="auto"/>
              <w:ind w:firstLine="12"/>
              <w:jc w:val="center"/>
              <w:rPr>
                <w:rFonts w:ascii="Times New Roman" w:eastAsia="Times New Roman" w:hAnsi="Times New Roman"/>
                <w:b/>
                <w:sz w:val="24"/>
                <w:szCs w:val="24"/>
              </w:rPr>
            </w:pPr>
            <w:r w:rsidRPr="00D22E36">
              <w:rPr>
                <w:rFonts w:ascii="Times New Roman" w:eastAsia="Times New Roman" w:hAnsi="Times New Roman"/>
                <w:b/>
                <w:sz w:val="24"/>
                <w:szCs w:val="24"/>
              </w:rPr>
              <w:t>Единична цена</w:t>
            </w:r>
            <w:r w:rsidR="00004F83">
              <w:rPr>
                <w:rFonts w:ascii="Times New Roman" w:eastAsia="Times New Roman" w:hAnsi="Times New Roman"/>
                <w:b/>
                <w:sz w:val="24"/>
                <w:szCs w:val="24"/>
              </w:rPr>
              <w:t xml:space="preserve"> в лева</w:t>
            </w:r>
            <w:r w:rsidRPr="00D22E36">
              <w:rPr>
                <w:rFonts w:ascii="Times New Roman" w:eastAsia="Times New Roman" w:hAnsi="Times New Roman"/>
                <w:b/>
                <w:sz w:val="24"/>
                <w:szCs w:val="24"/>
              </w:rPr>
              <w:t xml:space="preserve"> без ДДС:</w:t>
            </w:r>
          </w:p>
        </w:tc>
        <w:tc>
          <w:tcPr>
            <w:tcW w:w="1418" w:type="dxa"/>
            <w:tcBorders>
              <w:right w:val="single" w:sz="4" w:space="0" w:color="auto"/>
            </w:tcBorders>
          </w:tcPr>
          <w:p w:rsidR="00DF2A5F" w:rsidRPr="00D22E36" w:rsidRDefault="00DF2A5F" w:rsidP="00004F83">
            <w:pPr>
              <w:spacing w:after="0" w:line="240" w:lineRule="auto"/>
              <w:jc w:val="center"/>
              <w:rPr>
                <w:rFonts w:ascii="Times New Roman" w:hAnsi="Times New Roman"/>
                <w:b/>
                <w:color w:val="000000"/>
                <w:sz w:val="24"/>
                <w:szCs w:val="24"/>
              </w:rPr>
            </w:pPr>
            <w:r w:rsidRPr="00D22E36">
              <w:rPr>
                <w:rFonts w:ascii="Times New Roman" w:hAnsi="Times New Roman"/>
                <w:b/>
                <w:color w:val="000000"/>
                <w:sz w:val="24"/>
                <w:szCs w:val="24"/>
              </w:rPr>
              <w:t>Обща</w:t>
            </w:r>
            <w:r w:rsidR="00004F83">
              <w:rPr>
                <w:rFonts w:ascii="Times New Roman" w:hAnsi="Times New Roman"/>
                <w:b/>
                <w:color w:val="000000"/>
                <w:sz w:val="24"/>
                <w:szCs w:val="24"/>
              </w:rPr>
              <w:t xml:space="preserve"> цена </w:t>
            </w:r>
            <w:r w:rsidRPr="00D22E36">
              <w:rPr>
                <w:rFonts w:ascii="Times New Roman" w:hAnsi="Times New Roman"/>
                <w:b/>
                <w:color w:val="000000"/>
                <w:sz w:val="24"/>
                <w:szCs w:val="24"/>
              </w:rPr>
              <w:t xml:space="preserve"> </w:t>
            </w:r>
            <w:r w:rsidR="00004F83">
              <w:rPr>
                <w:rFonts w:ascii="Times New Roman" w:hAnsi="Times New Roman"/>
                <w:b/>
                <w:color w:val="000000"/>
                <w:sz w:val="24"/>
                <w:szCs w:val="24"/>
              </w:rPr>
              <w:t>в лева</w:t>
            </w:r>
            <w:r w:rsidRPr="00D22E36">
              <w:rPr>
                <w:rFonts w:ascii="Times New Roman" w:hAnsi="Times New Roman"/>
                <w:b/>
                <w:color w:val="000000"/>
                <w:sz w:val="24"/>
                <w:szCs w:val="24"/>
              </w:rPr>
              <w:t xml:space="preserve"> без ДДС</w:t>
            </w:r>
            <w:r>
              <w:rPr>
                <w:rFonts w:ascii="Times New Roman" w:hAnsi="Times New Roman"/>
                <w:b/>
                <w:color w:val="000000"/>
                <w:sz w:val="24"/>
                <w:szCs w:val="24"/>
              </w:rPr>
              <w:t>:</w:t>
            </w: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Азотна киселина, чза, мин. 65%,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49</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Амидово черно, чза, оп. 10 гр</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Амониево-меден тетра хлорид дихидрат, мин.98%,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Амоняк чза,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146</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Ацетон, чза,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630</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Ацетонитрил, HPLC grade, оп. 2,5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sz w:val="20"/>
                <w:szCs w:val="20"/>
                <w:lang w:eastAsia="bg-BG"/>
              </w:rPr>
            </w:pPr>
            <w:r w:rsidRPr="00B040C0">
              <w:rPr>
                <w:rFonts w:ascii="Times New Roman" w:eastAsia="Times New Roman" w:hAnsi="Times New Roman"/>
                <w:sz w:val="20"/>
                <w:szCs w:val="20"/>
                <w:lang w:eastAsia="bg-BG"/>
              </w:rPr>
              <w:t xml:space="preserve"> 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7</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Бензен, чза,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8</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1-Бутанол (н-бутанол),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8</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9</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n-Бутилацетат, чза,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Глицин, оп. 100 гр</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11</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Диетилов етер, чза,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226</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N,N – диетиланилин ≥ 99%, оп. 250 мл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13</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Дихлорметан, чза,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14</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Железен нитрат,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Железен трихлорид, чза,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Изооктан за HPLC grade,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17</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Калиев бихромат, чза,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Кристал виолет (генциян виолет), чза, оп. 25 гр</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19</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Ксилен, чза,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20</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Ледена оцетна киселина, чза, оп. 500 мл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21</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Лимонена киселина,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22</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Магнезиев ацетат, чза,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23</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Малеинова киселина,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17" w:type="dxa"/>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24</w:t>
            </w:r>
          </w:p>
        </w:tc>
        <w:tc>
          <w:tcPr>
            <w:tcW w:w="3877" w:type="dxa"/>
            <w:gridSpan w:val="2"/>
            <w:shd w:val="clear" w:color="000000" w:fill="FFFFFF"/>
            <w:vAlign w:val="center"/>
          </w:tcPr>
          <w:p w:rsidR="00D149F5" w:rsidRPr="00B040C0" w:rsidRDefault="00D149F5" w:rsidP="00D149F5">
            <w:pPr>
              <w:spacing w:after="0" w:line="240" w:lineRule="auto"/>
              <w:rPr>
                <w:rFonts w:ascii="Times New Roman" w:eastAsia="Times New Roman" w:hAnsi="Times New Roman"/>
                <w:color w:val="000000"/>
                <w:sz w:val="20"/>
                <w:szCs w:val="20"/>
                <w:lang w:eastAsia="bg-BG"/>
              </w:rPr>
            </w:pPr>
            <w:r w:rsidRPr="00B040C0">
              <w:rPr>
                <w:rFonts w:ascii="Times New Roman" w:eastAsia="Times New Roman" w:hAnsi="Times New Roman"/>
                <w:color w:val="000000"/>
                <w:sz w:val="20"/>
                <w:szCs w:val="20"/>
                <w:lang w:eastAsia="bg-BG"/>
              </w:rPr>
              <w:t>Метанол, чза, оп. 1 л</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192</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25</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Меден дихлорид, чза,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lastRenderedPageBreak/>
              <w:t>26</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Натриев бикарбонат,чза ,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27</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Натриев нитрит, чза,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28</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Натриева основа на гранули, чза,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29</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Натриев хлорид, чза, оп. 1 кг</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Нинхидрин, чза, оп. 10 гр</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b/>
                <w:sz w:val="20"/>
                <w:szCs w:val="20"/>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150</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31</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Нишесте (скорбяла), разтворимо, оп. 1 кг</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32</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Оксалова киселина, чза, оп. 1 кг</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33</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Оцетна киселина,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65</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34</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Петролев етер/екстракционен бензин,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35</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Полиетилен гликол, оп. 5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36</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2-Пропанол (изопропанол),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40</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37</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Солна киселина,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38</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Сребърен нитрат, чза, оп. 50 гр</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39</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Суданово черно, чза, оп. 10 гр</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12</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40</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Сулфанилова киселина, чза, оп. 0,5 кг</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41</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 Сулфосалицилова киселина, оп. 500 гр</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42</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Сярна киселина,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16</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43</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n-Хексан,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85</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44</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Фенол, чза оп. 1 кг</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45</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Формалин,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46</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Хлороформ,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231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47</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Цинков ацетат, оп. 1 кг</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48</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Цинков хлорид, оп. 1 кг</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49</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Толуен, чза, оп. 1 л</w:t>
            </w:r>
          </w:p>
        </w:tc>
        <w:tc>
          <w:tcPr>
            <w:tcW w:w="993" w:type="dxa"/>
            <w:shd w:val="clear" w:color="auto" w:fill="auto"/>
          </w:tcPr>
          <w:p w:rsidR="00D149F5" w:rsidRPr="00D22E36" w:rsidRDefault="00D149F5" w:rsidP="00D149F5">
            <w:pPr>
              <w:spacing w:after="0" w:line="240" w:lineRule="auto"/>
              <w:jc w:val="center"/>
              <w:rPr>
                <w:rFonts w:ascii="Times New Roman" w:eastAsia="Times New Roman" w:hAnsi="Times New Roman"/>
                <w:b/>
                <w:sz w:val="24"/>
                <w:szCs w:val="24"/>
                <w:lang w:eastAsia="bg-BG"/>
              </w:rPr>
            </w:pPr>
            <w:r w:rsidRPr="00B040C0">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24</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50</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Водороден пероксид – 30%, ЧЗА </w:t>
            </w:r>
          </w:p>
        </w:tc>
        <w:tc>
          <w:tcPr>
            <w:tcW w:w="993" w:type="dxa"/>
            <w:shd w:val="clear" w:color="auto" w:fill="auto"/>
          </w:tcPr>
          <w:p w:rsidR="00D149F5" w:rsidRPr="00B040C0" w:rsidRDefault="00D149F5" w:rsidP="00D149F5">
            <w:pPr>
              <w:spacing w:after="0" w:line="240" w:lineRule="auto"/>
              <w:jc w:val="center"/>
              <w:rPr>
                <w:rFonts w:ascii="Times New Roman" w:eastAsia="Times New Roman" w:hAnsi="Times New Roman"/>
                <w:sz w:val="20"/>
                <w:szCs w:val="20"/>
                <w:lang w:eastAsia="bg-BG"/>
              </w:rPr>
            </w:pPr>
            <w:r>
              <w:rPr>
                <w:rFonts w:ascii="Times New Roman" w:eastAsia="Times New Roman" w:hAnsi="Times New Roman"/>
                <w:sz w:val="20"/>
                <w:szCs w:val="20"/>
                <w:lang w:eastAsia="bg-BG"/>
              </w:rPr>
              <w:t>л</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29</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51</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Етилацетат – ЧЗА- оп. 1 литър</w:t>
            </w:r>
          </w:p>
        </w:tc>
        <w:tc>
          <w:tcPr>
            <w:tcW w:w="993" w:type="dxa"/>
            <w:shd w:val="clear" w:color="auto" w:fill="auto"/>
          </w:tcPr>
          <w:p w:rsidR="00D149F5" w:rsidRPr="00D149F5" w:rsidRDefault="00D149F5" w:rsidP="00D149F5">
            <w:pPr>
              <w:spacing w:after="0" w:line="240" w:lineRule="auto"/>
              <w:jc w:val="center"/>
              <w:rPr>
                <w:rFonts w:ascii="Times New Roman" w:eastAsia="Times New Roman" w:hAnsi="Times New Roman"/>
                <w:sz w:val="20"/>
                <w:szCs w:val="20"/>
                <w:lang w:eastAsia="bg-BG"/>
              </w:rPr>
            </w:pPr>
            <w:r w:rsidRPr="00D149F5">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52</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Калиева основа, ЧЗА -оп. 1 кг</w:t>
            </w:r>
          </w:p>
        </w:tc>
        <w:tc>
          <w:tcPr>
            <w:tcW w:w="993" w:type="dxa"/>
            <w:shd w:val="clear" w:color="auto" w:fill="auto"/>
          </w:tcPr>
          <w:p w:rsidR="00D149F5" w:rsidRPr="00D149F5" w:rsidRDefault="00D149F5" w:rsidP="00D149F5">
            <w:pPr>
              <w:spacing w:after="0" w:line="240" w:lineRule="auto"/>
              <w:jc w:val="center"/>
              <w:rPr>
                <w:rFonts w:ascii="Times New Roman" w:eastAsia="Times New Roman" w:hAnsi="Times New Roman"/>
                <w:sz w:val="20"/>
                <w:szCs w:val="20"/>
                <w:lang w:eastAsia="bg-BG"/>
              </w:rPr>
            </w:pPr>
            <w:r w:rsidRPr="00D149F5">
              <w:rPr>
                <w:rFonts w:ascii="Times New Roman" w:eastAsia="Times New Roman" w:hAnsi="Times New Roman"/>
                <w:sz w:val="20"/>
                <w:szCs w:val="20"/>
                <w:lang w:eastAsia="bg-BG"/>
              </w:rPr>
              <w:t>оп.</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14</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53</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Триетилен гликол -технически </w:t>
            </w:r>
          </w:p>
        </w:tc>
        <w:tc>
          <w:tcPr>
            <w:tcW w:w="993" w:type="dxa"/>
            <w:shd w:val="clear" w:color="auto" w:fill="auto"/>
          </w:tcPr>
          <w:p w:rsidR="00D149F5" w:rsidRPr="00D149F5" w:rsidRDefault="00D149F5" w:rsidP="00D149F5">
            <w:pPr>
              <w:spacing w:after="0" w:line="240" w:lineRule="auto"/>
              <w:jc w:val="center"/>
              <w:rPr>
                <w:rFonts w:ascii="Times New Roman" w:eastAsia="Times New Roman" w:hAnsi="Times New Roman"/>
                <w:sz w:val="20"/>
                <w:szCs w:val="20"/>
                <w:lang w:eastAsia="bg-BG"/>
              </w:rPr>
            </w:pPr>
            <w:r w:rsidRPr="00D149F5">
              <w:rPr>
                <w:rFonts w:ascii="Times New Roman" w:eastAsia="Times New Roman" w:hAnsi="Times New Roman"/>
                <w:sz w:val="20"/>
                <w:szCs w:val="20"/>
                <w:lang w:eastAsia="bg-BG"/>
              </w:rPr>
              <w:t>л</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54</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Метилен хлорид (Дихлорметан) ЧЗА </w:t>
            </w:r>
          </w:p>
        </w:tc>
        <w:tc>
          <w:tcPr>
            <w:tcW w:w="993" w:type="dxa"/>
            <w:shd w:val="clear" w:color="auto" w:fill="auto"/>
          </w:tcPr>
          <w:p w:rsidR="00D149F5" w:rsidRPr="00D149F5" w:rsidRDefault="00D149F5" w:rsidP="00D149F5">
            <w:pPr>
              <w:spacing w:after="0" w:line="240" w:lineRule="auto"/>
              <w:jc w:val="center"/>
              <w:rPr>
                <w:rFonts w:ascii="Times New Roman" w:eastAsia="Times New Roman" w:hAnsi="Times New Roman"/>
                <w:sz w:val="20"/>
                <w:szCs w:val="20"/>
                <w:lang w:eastAsia="bg-BG"/>
              </w:rPr>
            </w:pPr>
            <w:r w:rsidRPr="00D149F5">
              <w:rPr>
                <w:rFonts w:ascii="Times New Roman" w:eastAsia="Times New Roman" w:hAnsi="Times New Roman"/>
                <w:sz w:val="20"/>
                <w:szCs w:val="20"/>
                <w:lang w:eastAsia="bg-BG"/>
              </w:rPr>
              <w:t>л</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55</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 xml:space="preserve">Изопропанол ЧЗА </w:t>
            </w:r>
          </w:p>
        </w:tc>
        <w:tc>
          <w:tcPr>
            <w:tcW w:w="993" w:type="dxa"/>
            <w:shd w:val="clear" w:color="auto" w:fill="auto"/>
          </w:tcPr>
          <w:p w:rsidR="00D149F5" w:rsidRPr="00D149F5" w:rsidRDefault="00D149F5" w:rsidP="00D149F5">
            <w:pPr>
              <w:spacing w:after="0" w:line="240" w:lineRule="auto"/>
              <w:jc w:val="center"/>
              <w:rPr>
                <w:rFonts w:ascii="Times New Roman" w:eastAsia="Times New Roman" w:hAnsi="Times New Roman"/>
                <w:sz w:val="20"/>
                <w:szCs w:val="20"/>
                <w:lang w:eastAsia="bg-BG"/>
              </w:rPr>
            </w:pPr>
            <w:r w:rsidRPr="00D149F5">
              <w:rPr>
                <w:rFonts w:ascii="Times New Roman" w:eastAsia="Times New Roman" w:hAnsi="Times New Roman"/>
                <w:sz w:val="20"/>
                <w:szCs w:val="20"/>
                <w:lang w:eastAsia="bg-BG"/>
              </w:rPr>
              <w:t>л</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9</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56</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Триетаноламин ЧЗА </w:t>
            </w:r>
          </w:p>
        </w:tc>
        <w:tc>
          <w:tcPr>
            <w:tcW w:w="993" w:type="dxa"/>
            <w:shd w:val="clear" w:color="auto" w:fill="auto"/>
          </w:tcPr>
          <w:p w:rsidR="00D149F5" w:rsidRPr="00D149F5" w:rsidRDefault="00D149F5" w:rsidP="00D149F5">
            <w:pPr>
              <w:spacing w:after="0" w:line="240" w:lineRule="auto"/>
              <w:jc w:val="center"/>
              <w:rPr>
                <w:rFonts w:ascii="Times New Roman" w:eastAsia="Times New Roman" w:hAnsi="Times New Roman"/>
                <w:sz w:val="20"/>
                <w:szCs w:val="20"/>
                <w:lang w:eastAsia="bg-BG"/>
              </w:rPr>
            </w:pPr>
            <w:r w:rsidRPr="00D149F5">
              <w:rPr>
                <w:rFonts w:ascii="Times New Roman" w:eastAsia="Times New Roman" w:hAnsi="Times New Roman"/>
                <w:sz w:val="20"/>
                <w:szCs w:val="20"/>
                <w:lang w:eastAsia="bg-BG"/>
              </w:rPr>
              <w:t>л</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57</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Калциев хлорид дихидрат ЧЗА </w:t>
            </w:r>
          </w:p>
        </w:tc>
        <w:tc>
          <w:tcPr>
            <w:tcW w:w="993" w:type="dxa"/>
            <w:shd w:val="clear" w:color="auto" w:fill="auto"/>
          </w:tcPr>
          <w:p w:rsidR="00D149F5" w:rsidRPr="00D149F5" w:rsidRDefault="00D149F5" w:rsidP="00D149F5">
            <w:pPr>
              <w:spacing w:after="0" w:line="240" w:lineRule="auto"/>
              <w:jc w:val="center"/>
              <w:rPr>
                <w:rFonts w:ascii="Times New Roman" w:eastAsia="Times New Roman" w:hAnsi="Times New Roman"/>
                <w:sz w:val="20"/>
                <w:szCs w:val="20"/>
                <w:lang w:eastAsia="bg-BG"/>
              </w:rPr>
            </w:pPr>
            <w:r w:rsidRPr="00D149F5">
              <w:rPr>
                <w:rFonts w:ascii="Times New Roman" w:eastAsia="Times New Roman" w:hAnsi="Times New Roman"/>
                <w:sz w:val="20"/>
                <w:szCs w:val="20"/>
                <w:lang w:eastAsia="bg-BG"/>
              </w:rPr>
              <w:t>кг</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D149F5" w:rsidRPr="00D22E36" w:rsidTr="00004F83">
        <w:trPr>
          <w:trHeight w:val="301"/>
        </w:trPr>
        <w:tc>
          <w:tcPr>
            <w:tcW w:w="567" w:type="dxa"/>
            <w:gridSpan w:val="2"/>
            <w:shd w:val="clear" w:color="000000" w:fill="FFFFFF"/>
            <w:vAlign w:val="center"/>
          </w:tcPr>
          <w:p w:rsidR="00D149F5" w:rsidRPr="003F0302" w:rsidRDefault="00D149F5" w:rsidP="00D149F5">
            <w:pPr>
              <w:spacing w:after="0" w:line="240" w:lineRule="auto"/>
              <w:jc w:val="right"/>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58</w:t>
            </w:r>
          </w:p>
        </w:tc>
        <w:tc>
          <w:tcPr>
            <w:tcW w:w="3827" w:type="dxa"/>
            <w:shd w:val="clear" w:color="000000" w:fill="FFFFFF"/>
            <w:vAlign w:val="center"/>
          </w:tcPr>
          <w:p w:rsidR="00D149F5" w:rsidRPr="003F0302" w:rsidRDefault="00D149F5" w:rsidP="00D149F5">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Солна киселина ЧЗА 37% </w:t>
            </w:r>
          </w:p>
        </w:tc>
        <w:tc>
          <w:tcPr>
            <w:tcW w:w="993" w:type="dxa"/>
            <w:shd w:val="clear" w:color="auto" w:fill="auto"/>
          </w:tcPr>
          <w:p w:rsidR="00D149F5" w:rsidRPr="00D149F5" w:rsidRDefault="00D149F5" w:rsidP="00D149F5">
            <w:pPr>
              <w:spacing w:after="0" w:line="240" w:lineRule="auto"/>
              <w:jc w:val="center"/>
              <w:rPr>
                <w:rFonts w:ascii="Times New Roman" w:eastAsia="Times New Roman" w:hAnsi="Times New Roman"/>
                <w:sz w:val="20"/>
                <w:szCs w:val="20"/>
                <w:lang w:eastAsia="bg-BG"/>
              </w:rPr>
            </w:pPr>
            <w:r w:rsidRPr="00D149F5">
              <w:rPr>
                <w:rFonts w:ascii="Times New Roman" w:eastAsia="Times New Roman" w:hAnsi="Times New Roman"/>
                <w:sz w:val="20"/>
                <w:szCs w:val="20"/>
                <w:lang w:eastAsia="bg-BG"/>
              </w:rPr>
              <w:t>л</w:t>
            </w:r>
          </w:p>
        </w:tc>
        <w:tc>
          <w:tcPr>
            <w:tcW w:w="1559" w:type="dxa"/>
            <w:shd w:val="clear" w:color="000000" w:fill="FFFFFF"/>
            <w:vAlign w:val="center"/>
          </w:tcPr>
          <w:p w:rsidR="00D149F5" w:rsidRPr="003F0302" w:rsidRDefault="00D149F5" w:rsidP="00D149F5">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559" w:type="dxa"/>
          </w:tcPr>
          <w:p w:rsidR="00D149F5" w:rsidRPr="00D22E36" w:rsidRDefault="00D149F5" w:rsidP="00D149F5">
            <w:pPr>
              <w:spacing w:after="0" w:line="240" w:lineRule="auto"/>
              <w:ind w:firstLine="12"/>
              <w:jc w:val="center"/>
              <w:rPr>
                <w:rFonts w:ascii="Times New Roman" w:eastAsia="Times New Roman" w:hAnsi="Times New Roman"/>
                <w:b/>
                <w:sz w:val="24"/>
                <w:szCs w:val="24"/>
              </w:rPr>
            </w:pPr>
          </w:p>
        </w:tc>
        <w:tc>
          <w:tcPr>
            <w:tcW w:w="1418" w:type="dxa"/>
            <w:tcBorders>
              <w:right w:val="single" w:sz="4" w:space="0" w:color="auto"/>
            </w:tcBorders>
          </w:tcPr>
          <w:p w:rsidR="00D149F5" w:rsidRPr="00D22E36" w:rsidRDefault="00D149F5" w:rsidP="00D149F5">
            <w:pPr>
              <w:spacing w:after="0" w:line="240" w:lineRule="auto"/>
              <w:jc w:val="center"/>
              <w:rPr>
                <w:rFonts w:ascii="Times New Roman" w:hAnsi="Times New Roman"/>
                <w:b/>
                <w:color w:val="000000"/>
                <w:sz w:val="24"/>
                <w:szCs w:val="24"/>
              </w:rPr>
            </w:pPr>
          </w:p>
        </w:tc>
      </w:tr>
      <w:tr w:rsidR="00B57AEC" w:rsidRPr="001840C2" w:rsidTr="00004F83">
        <w:trPr>
          <w:trHeight w:hRule="exact" w:val="336"/>
        </w:trPr>
        <w:tc>
          <w:tcPr>
            <w:tcW w:w="8505" w:type="dxa"/>
            <w:gridSpan w:val="6"/>
            <w:tcBorders>
              <w:left w:val="single" w:sz="4" w:space="0" w:color="auto"/>
              <w:bottom w:val="single" w:sz="4" w:space="0" w:color="auto"/>
            </w:tcBorders>
            <w:shd w:val="clear" w:color="auto" w:fill="auto"/>
            <w:vAlign w:val="center"/>
          </w:tcPr>
          <w:p w:rsidR="00B57AEC" w:rsidRPr="004D3C69" w:rsidRDefault="00B57AEC" w:rsidP="004440A7">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418" w:type="dxa"/>
          </w:tcPr>
          <w:p w:rsidR="00B57AEC" w:rsidRPr="001840C2" w:rsidRDefault="00B57AEC" w:rsidP="004440A7">
            <w:pPr>
              <w:spacing w:after="0" w:line="240" w:lineRule="auto"/>
              <w:ind w:firstLine="12"/>
              <w:jc w:val="both"/>
              <w:rPr>
                <w:rFonts w:ascii="Times New Roman" w:eastAsia="Times New Roman" w:hAnsi="Times New Roman"/>
                <w:sz w:val="24"/>
                <w:szCs w:val="24"/>
                <w:lang w:eastAsia="bg-BG"/>
              </w:rPr>
            </w:pPr>
          </w:p>
        </w:tc>
      </w:tr>
    </w:tbl>
    <w:p w:rsidR="00B57AEC" w:rsidRPr="001840C2" w:rsidRDefault="00B57AEC" w:rsidP="00B57AEC">
      <w:pPr>
        <w:tabs>
          <w:tab w:val="left" w:pos="709"/>
          <w:tab w:val="left" w:pos="993"/>
        </w:tabs>
        <w:spacing w:after="0" w:line="320" w:lineRule="exact"/>
        <w:jc w:val="both"/>
        <w:rPr>
          <w:rFonts w:ascii="Times New Roman" w:hAnsi="Times New Roman"/>
          <w:b/>
          <w:sz w:val="24"/>
          <w:szCs w:val="24"/>
        </w:rPr>
      </w:pPr>
    </w:p>
    <w:p w:rsidR="002378E1" w:rsidRPr="00CA41DA" w:rsidRDefault="002378E1" w:rsidP="002378E1">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t xml:space="preserve">В посочените цени са включени всички разходи, франко мястото на изпълнение на поръчката. </w:t>
      </w:r>
    </w:p>
    <w:p w:rsidR="002378E1" w:rsidRDefault="002378E1" w:rsidP="002378E1">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2378E1" w:rsidRDefault="002378E1" w:rsidP="002378E1">
      <w:pPr>
        <w:tabs>
          <w:tab w:val="left" w:pos="709"/>
        </w:tabs>
        <w:spacing w:after="0" w:line="240" w:lineRule="auto"/>
        <w:rPr>
          <w:rFonts w:ascii="Times New Roman" w:hAnsi="Times New Roman"/>
          <w:sz w:val="24"/>
          <w:szCs w:val="24"/>
        </w:rPr>
      </w:pPr>
    </w:p>
    <w:p w:rsidR="007A3F4C" w:rsidRPr="00FE3468" w:rsidRDefault="007A3F4C" w:rsidP="007A3F4C">
      <w:pPr>
        <w:tabs>
          <w:tab w:val="left" w:pos="709"/>
          <w:tab w:val="left" w:pos="993"/>
        </w:tabs>
        <w:spacing w:after="0" w:line="320" w:lineRule="exact"/>
        <w:jc w:val="both"/>
        <w:rPr>
          <w:rFonts w:ascii="Times New Roman" w:hAnsi="Times New Roman"/>
          <w:b/>
          <w:sz w:val="24"/>
          <w:szCs w:val="24"/>
        </w:rPr>
      </w:pPr>
    </w:p>
    <w:p w:rsidR="007A3F4C" w:rsidRPr="00B24EC1" w:rsidRDefault="007A3F4C" w:rsidP="007A3F4C">
      <w:pPr>
        <w:tabs>
          <w:tab w:val="left" w:pos="709"/>
        </w:tabs>
        <w:spacing w:after="0" w:line="240" w:lineRule="auto"/>
        <w:rPr>
          <w:rFonts w:ascii="Times New Roman" w:hAnsi="Times New Roman"/>
          <w:sz w:val="24"/>
          <w:szCs w:val="24"/>
        </w:rPr>
      </w:pPr>
    </w:p>
    <w:p w:rsidR="007A3F4C" w:rsidRPr="00B24EC1" w:rsidRDefault="007A3F4C" w:rsidP="007A3F4C">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7A3F4C" w:rsidRPr="00B24EC1" w:rsidRDefault="007A3F4C" w:rsidP="007A3F4C">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2572E1" w:rsidRPr="0051009A" w:rsidRDefault="007A3F4C" w:rsidP="0051009A">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2A7524" w:rsidRDefault="002A7524" w:rsidP="002A7524">
      <w:pPr>
        <w:tabs>
          <w:tab w:val="left" w:pos="709"/>
          <w:tab w:val="left" w:pos="993"/>
        </w:tabs>
        <w:spacing w:after="0" w:line="312" w:lineRule="auto"/>
        <w:jc w:val="right"/>
        <w:outlineLvl w:val="0"/>
        <w:rPr>
          <w:rFonts w:ascii="Times New Roman" w:eastAsia="Batang" w:hAnsi="Times New Roman"/>
          <w:b/>
          <w:sz w:val="24"/>
          <w:szCs w:val="24"/>
          <w:lang w:eastAsia="bg-BG"/>
        </w:rPr>
      </w:pPr>
    </w:p>
    <w:p w:rsidR="002A7524" w:rsidRPr="00F47F08" w:rsidRDefault="002A7524" w:rsidP="002A7524">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69782F">
        <w:rPr>
          <w:rFonts w:ascii="Times New Roman" w:eastAsia="Batang" w:hAnsi="Times New Roman"/>
          <w:b/>
          <w:sz w:val="24"/>
          <w:szCs w:val="24"/>
          <w:lang w:eastAsia="bg-BG"/>
        </w:rPr>
        <w:t xml:space="preserve"> 5.9</w:t>
      </w:r>
    </w:p>
    <w:p w:rsidR="002A7524" w:rsidRPr="00F47F08" w:rsidRDefault="002A7524" w:rsidP="002A7524">
      <w:pPr>
        <w:tabs>
          <w:tab w:val="left" w:pos="709"/>
          <w:tab w:val="left" w:pos="993"/>
        </w:tabs>
        <w:spacing w:after="0" w:line="312" w:lineRule="auto"/>
        <w:jc w:val="right"/>
        <w:outlineLvl w:val="0"/>
        <w:rPr>
          <w:rFonts w:ascii="Times New Roman" w:eastAsia="Batang" w:hAnsi="Times New Roman"/>
          <w:b/>
          <w:sz w:val="24"/>
          <w:szCs w:val="24"/>
          <w:lang w:eastAsia="bg-BG"/>
        </w:rPr>
      </w:pPr>
    </w:p>
    <w:p w:rsidR="002A7524" w:rsidRPr="00F47F08" w:rsidRDefault="002A7524" w:rsidP="002A7524">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2A7524" w:rsidRPr="00D2281A" w:rsidRDefault="002A7524" w:rsidP="002A7524">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2A7524" w:rsidRPr="00D2281A" w:rsidRDefault="002A7524" w:rsidP="002A752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2A7524" w:rsidRPr="00D2281A" w:rsidRDefault="002A7524" w:rsidP="002A752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2A7524" w:rsidRPr="00F47F08" w:rsidRDefault="002A7524" w:rsidP="002A7524">
      <w:pPr>
        <w:tabs>
          <w:tab w:val="left" w:pos="709"/>
          <w:tab w:val="left" w:pos="993"/>
        </w:tabs>
        <w:spacing w:after="0"/>
        <w:ind w:left="5664" w:firstLine="708"/>
        <w:rPr>
          <w:rFonts w:ascii="Times New Roman" w:hAnsi="Times New Roman"/>
          <w:sz w:val="24"/>
          <w:szCs w:val="24"/>
        </w:rPr>
      </w:pPr>
    </w:p>
    <w:p w:rsidR="002A7524" w:rsidRPr="00F47F08" w:rsidRDefault="002A7524" w:rsidP="002A7524">
      <w:pPr>
        <w:tabs>
          <w:tab w:val="left" w:pos="709"/>
          <w:tab w:val="left" w:pos="993"/>
        </w:tabs>
        <w:rPr>
          <w:rFonts w:ascii="Times New Roman" w:hAnsi="Times New Roman"/>
          <w:b/>
          <w:sz w:val="24"/>
          <w:szCs w:val="24"/>
          <w:lang w:val="ru-RU"/>
        </w:rPr>
      </w:pPr>
    </w:p>
    <w:p w:rsidR="002A7524" w:rsidRPr="00F47F08" w:rsidRDefault="002A7524" w:rsidP="002A752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A7524" w:rsidRPr="00F47F08" w:rsidRDefault="002A7524" w:rsidP="002A7524">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sidR="002572E1">
        <w:rPr>
          <w:rFonts w:ascii="Times New Roman" w:hAnsi="Times New Roman"/>
          <w:b/>
          <w:sz w:val="24"/>
          <w:szCs w:val="24"/>
          <w:lang w:val="ru-RU"/>
        </w:rPr>
        <w:t xml:space="preserve"> по обособена позиция 9:</w:t>
      </w:r>
      <w:r w:rsidR="008363A9" w:rsidRPr="008363A9">
        <w:t xml:space="preserve"> </w:t>
      </w:r>
      <w:r w:rsidR="008363A9" w:rsidRPr="008363A9">
        <w:rPr>
          <w:rFonts w:ascii="Times New Roman" w:hAnsi="Times New Roman"/>
          <w:b/>
          <w:sz w:val="24"/>
          <w:szCs w:val="24"/>
          <w:lang w:val="ru-RU"/>
        </w:rPr>
        <w:t>"Химикали със сертификат за анализ</w:t>
      </w:r>
      <w:r w:rsidR="008363A9">
        <w:rPr>
          <w:rFonts w:ascii="Times New Roman" w:hAnsi="Times New Roman"/>
          <w:b/>
          <w:sz w:val="24"/>
          <w:szCs w:val="24"/>
          <w:lang w:val="ru-RU"/>
        </w:rPr>
        <w:t>"</w:t>
      </w:r>
    </w:p>
    <w:p w:rsidR="002A7524" w:rsidRPr="00F47F08" w:rsidRDefault="002A7524" w:rsidP="002A7524">
      <w:pPr>
        <w:tabs>
          <w:tab w:val="left" w:pos="709"/>
          <w:tab w:val="left" w:pos="993"/>
        </w:tabs>
        <w:spacing w:after="0" w:line="320" w:lineRule="exact"/>
        <w:jc w:val="center"/>
        <w:rPr>
          <w:rFonts w:ascii="Times New Roman" w:hAnsi="Times New Roman"/>
          <w:b/>
          <w:sz w:val="24"/>
          <w:szCs w:val="24"/>
        </w:rPr>
      </w:pPr>
    </w:p>
    <w:p w:rsidR="002A7524" w:rsidRPr="00F47F08" w:rsidRDefault="002A7524" w:rsidP="002A752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2A7524" w:rsidRPr="00F47F08" w:rsidRDefault="002A7524" w:rsidP="002A752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2A7524" w:rsidRPr="00F47F08" w:rsidRDefault="002A7524" w:rsidP="002A752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2A7524" w:rsidRPr="00B24EC1" w:rsidRDefault="002A7524" w:rsidP="002A752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2A7524" w:rsidRDefault="002A7524" w:rsidP="002A7524">
      <w:pPr>
        <w:tabs>
          <w:tab w:val="left" w:pos="709"/>
          <w:tab w:val="left" w:pos="993"/>
        </w:tabs>
        <w:jc w:val="both"/>
        <w:rPr>
          <w:rFonts w:ascii="Times New Roman" w:hAnsi="Times New Roman"/>
          <w:sz w:val="24"/>
          <w:szCs w:val="24"/>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3856"/>
        <w:gridCol w:w="992"/>
        <w:gridCol w:w="1559"/>
        <w:gridCol w:w="1559"/>
        <w:gridCol w:w="1560"/>
      </w:tblGrid>
      <w:tr w:rsidR="00C8755A" w:rsidRPr="00C8755A" w:rsidTr="002678C4">
        <w:trPr>
          <w:trHeight w:val="520"/>
        </w:trPr>
        <w:tc>
          <w:tcPr>
            <w:tcW w:w="539" w:type="dxa"/>
            <w:shd w:val="clear" w:color="auto" w:fill="auto"/>
          </w:tcPr>
          <w:p w:rsidR="00C8755A" w:rsidRPr="00C8755A" w:rsidRDefault="00C8755A" w:rsidP="00C8755A">
            <w:pPr>
              <w:spacing w:after="0" w:line="240" w:lineRule="auto"/>
              <w:jc w:val="center"/>
              <w:rPr>
                <w:rFonts w:ascii="Times New Roman" w:eastAsia="Times New Roman" w:hAnsi="Times New Roman"/>
                <w:sz w:val="24"/>
                <w:szCs w:val="24"/>
                <w:lang w:eastAsia="bg-BG"/>
              </w:rPr>
            </w:pPr>
            <w:r w:rsidRPr="00C8755A">
              <w:rPr>
                <w:rFonts w:ascii="Times New Roman" w:eastAsia="Times New Roman" w:hAnsi="Times New Roman"/>
                <w:sz w:val="24"/>
                <w:szCs w:val="24"/>
                <w:lang w:eastAsia="bg-BG"/>
              </w:rPr>
              <w:t xml:space="preserve">№  </w:t>
            </w:r>
          </w:p>
        </w:tc>
        <w:tc>
          <w:tcPr>
            <w:tcW w:w="3856" w:type="dxa"/>
            <w:shd w:val="clear" w:color="auto" w:fill="auto"/>
          </w:tcPr>
          <w:p w:rsidR="00C8755A" w:rsidRPr="00C8755A" w:rsidRDefault="00C8755A" w:rsidP="00C8755A">
            <w:pPr>
              <w:spacing w:after="0" w:line="240" w:lineRule="auto"/>
              <w:ind w:firstLine="709"/>
              <w:jc w:val="center"/>
              <w:rPr>
                <w:rFonts w:ascii="Times New Roman" w:hAnsi="Times New Roman"/>
                <w:b/>
                <w:sz w:val="24"/>
                <w:szCs w:val="24"/>
              </w:rPr>
            </w:pPr>
            <w:r w:rsidRPr="00C8755A">
              <w:rPr>
                <w:rFonts w:ascii="Times New Roman" w:hAnsi="Times New Roman"/>
                <w:b/>
                <w:sz w:val="24"/>
                <w:szCs w:val="24"/>
              </w:rPr>
              <w:t>Наименование</w:t>
            </w:r>
          </w:p>
          <w:p w:rsidR="00C8755A" w:rsidRPr="00C8755A" w:rsidRDefault="00C8755A" w:rsidP="00C8755A">
            <w:pPr>
              <w:spacing w:after="0" w:line="240" w:lineRule="auto"/>
              <w:jc w:val="center"/>
              <w:rPr>
                <w:rFonts w:ascii="Times New Roman" w:eastAsia="Times New Roman" w:hAnsi="Times New Roman"/>
                <w:sz w:val="24"/>
                <w:szCs w:val="24"/>
                <w:lang w:eastAsia="bg-BG"/>
              </w:rPr>
            </w:pPr>
          </w:p>
        </w:tc>
        <w:tc>
          <w:tcPr>
            <w:tcW w:w="992" w:type="dxa"/>
            <w:tcBorders>
              <w:bottom w:val="single" w:sz="4" w:space="0" w:color="auto"/>
            </w:tcBorders>
            <w:shd w:val="clear" w:color="auto" w:fill="auto"/>
          </w:tcPr>
          <w:p w:rsidR="00C8755A" w:rsidRPr="00C8755A" w:rsidRDefault="00C8755A" w:rsidP="00C8755A">
            <w:pPr>
              <w:spacing w:after="0" w:line="240" w:lineRule="auto"/>
              <w:jc w:val="center"/>
              <w:rPr>
                <w:rFonts w:ascii="Times New Roman" w:eastAsia="Times New Roman" w:hAnsi="Times New Roman"/>
                <w:b/>
                <w:sz w:val="24"/>
                <w:szCs w:val="24"/>
                <w:lang w:eastAsia="bg-BG"/>
              </w:rPr>
            </w:pPr>
            <w:r w:rsidRPr="00C8755A">
              <w:rPr>
                <w:rFonts w:ascii="Times New Roman" w:eastAsia="Times New Roman" w:hAnsi="Times New Roman"/>
                <w:b/>
                <w:sz w:val="24"/>
                <w:szCs w:val="24"/>
                <w:lang w:eastAsia="bg-BG"/>
              </w:rPr>
              <w:t>Мярка</w:t>
            </w:r>
          </w:p>
        </w:tc>
        <w:tc>
          <w:tcPr>
            <w:tcW w:w="1559" w:type="dxa"/>
            <w:tcBorders>
              <w:bottom w:val="single" w:sz="4" w:space="0" w:color="auto"/>
            </w:tcBorders>
          </w:tcPr>
          <w:p w:rsidR="00C8755A" w:rsidRPr="00185B4E" w:rsidRDefault="00185B4E" w:rsidP="00185B4E">
            <w:pPr>
              <w:spacing w:after="0" w:line="240" w:lineRule="auto"/>
              <w:ind w:firstLine="12"/>
              <w:jc w:val="center"/>
              <w:rPr>
                <w:rFonts w:ascii="Times New Roman" w:eastAsia="Times New Roman" w:hAnsi="Times New Roman"/>
                <w:b/>
                <w:sz w:val="24"/>
                <w:szCs w:val="24"/>
              </w:rPr>
            </w:pPr>
            <w:r w:rsidRPr="00185B4E">
              <w:rPr>
                <w:rFonts w:ascii="Times New Roman" w:eastAsia="Times New Roman" w:hAnsi="Times New Roman"/>
                <w:b/>
                <w:bCs/>
                <w:color w:val="000000"/>
                <w:sz w:val="24"/>
                <w:szCs w:val="24"/>
                <w:lang w:eastAsia="bg-BG"/>
              </w:rPr>
              <w:t xml:space="preserve">Количество </w:t>
            </w:r>
          </w:p>
        </w:tc>
        <w:tc>
          <w:tcPr>
            <w:tcW w:w="1559" w:type="dxa"/>
            <w:tcBorders>
              <w:bottom w:val="single" w:sz="4" w:space="0" w:color="auto"/>
            </w:tcBorders>
            <w:shd w:val="clear" w:color="auto" w:fill="auto"/>
          </w:tcPr>
          <w:p w:rsidR="00C8755A" w:rsidRPr="00C8755A" w:rsidRDefault="00C8755A" w:rsidP="00C8755A">
            <w:pPr>
              <w:spacing w:after="0" w:line="240" w:lineRule="auto"/>
              <w:ind w:firstLine="12"/>
              <w:jc w:val="center"/>
              <w:rPr>
                <w:rFonts w:ascii="Times New Roman" w:eastAsia="Times New Roman" w:hAnsi="Times New Roman"/>
                <w:b/>
                <w:sz w:val="24"/>
                <w:szCs w:val="24"/>
              </w:rPr>
            </w:pPr>
            <w:r w:rsidRPr="00C8755A">
              <w:rPr>
                <w:rFonts w:ascii="Times New Roman" w:eastAsia="Times New Roman" w:hAnsi="Times New Roman"/>
                <w:b/>
                <w:sz w:val="24"/>
                <w:szCs w:val="24"/>
              </w:rPr>
              <w:t>Единична цена</w:t>
            </w:r>
            <w:r w:rsidR="00185B4E">
              <w:rPr>
                <w:rFonts w:ascii="Times New Roman" w:eastAsia="Times New Roman" w:hAnsi="Times New Roman"/>
                <w:b/>
                <w:sz w:val="24"/>
                <w:szCs w:val="24"/>
              </w:rPr>
              <w:t xml:space="preserve"> в лева</w:t>
            </w:r>
            <w:r w:rsidRPr="00C8755A">
              <w:rPr>
                <w:rFonts w:ascii="Times New Roman" w:eastAsia="Times New Roman" w:hAnsi="Times New Roman"/>
                <w:b/>
                <w:sz w:val="24"/>
                <w:szCs w:val="24"/>
              </w:rPr>
              <w:t xml:space="preserve"> без ДДС:</w:t>
            </w:r>
          </w:p>
        </w:tc>
        <w:tc>
          <w:tcPr>
            <w:tcW w:w="1560" w:type="dxa"/>
            <w:shd w:val="clear" w:color="auto" w:fill="auto"/>
          </w:tcPr>
          <w:p w:rsidR="00C8755A" w:rsidRPr="00C8755A" w:rsidRDefault="00C8755A" w:rsidP="00185B4E">
            <w:pPr>
              <w:tabs>
                <w:tab w:val="left" w:pos="720"/>
                <w:tab w:val="left" w:pos="900"/>
                <w:tab w:val="left" w:pos="1080"/>
                <w:tab w:val="left" w:pos="1440"/>
              </w:tabs>
              <w:spacing w:after="0" w:line="240" w:lineRule="auto"/>
              <w:jc w:val="center"/>
              <w:rPr>
                <w:rFonts w:ascii="Times New Roman" w:eastAsia="Times New Roman" w:hAnsi="Times New Roman"/>
                <w:b/>
                <w:sz w:val="24"/>
                <w:szCs w:val="24"/>
                <w:lang w:eastAsia="bg-BG"/>
              </w:rPr>
            </w:pPr>
            <w:r w:rsidRPr="00C8755A">
              <w:rPr>
                <w:rFonts w:ascii="Times New Roman" w:hAnsi="Times New Roman"/>
                <w:b/>
                <w:color w:val="000000"/>
                <w:sz w:val="24"/>
                <w:szCs w:val="24"/>
              </w:rPr>
              <w:t xml:space="preserve">Обща </w:t>
            </w:r>
            <w:r w:rsidR="00185B4E">
              <w:rPr>
                <w:rFonts w:ascii="Times New Roman" w:hAnsi="Times New Roman"/>
                <w:b/>
                <w:color w:val="000000"/>
                <w:sz w:val="24"/>
                <w:szCs w:val="24"/>
              </w:rPr>
              <w:t xml:space="preserve">цена в лева </w:t>
            </w:r>
            <w:r w:rsidRPr="00C8755A">
              <w:rPr>
                <w:rFonts w:ascii="Times New Roman" w:hAnsi="Times New Roman"/>
                <w:b/>
                <w:color w:val="000000"/>
                <w:sz w:val="24"/>
                <w:szCs w:val="24"/>
              </w:rPr>
              <w:t xml:space="preserve">без ДДС:                                                            </w:t>
            </w:r>
          </w:p>
        </w:tc>
      </w:tr>
      <w:tr w:rsidR="00EE040D" w:rsidRPr="00C8755A" w:rsidTr="002678C4">
        <w:trPr>
          <w:trHeight w:hRule="exact" w:val="589"/>
        </w:trPr>
        <w:tc>
          <w:tcPr>
            <w:tcW w:w="539" w:type="dxa"/>
            <w:shd w:val="clear" w:color="000000" w:fill="FFFFFF"/>
            <w:vAlign w:val="center"/>
          </w:tcPr>
          <w:p w:rsidR="00EE040D" w:rsidRPr="00C8755A" w:rsidRDefault="00EE040D" w:rsidP="00EE040D">
            <w:pPr>
              <w:spacing w:after="0" w:line="240" w:lineRule="auto"/>
              <w:jc w:val="right"/>
              <w:rPr>
                <w:rFonts w:ascii="1" w:eastAsia="Times New Roman" w:hAnsi="1"/>
                <w:color w:val="000000"/>
                <w:sz w:val="20"/>
                <w:szCs w:val="20"/>
                <w:lang w:eastAsia="bg-BG"/>
              </w:rPr>
            </w:pPr>
            <w:r w:rsidRPr="00C8755A">
              <w:rPr>
                <w:rFonts w:ascii="1" w:eastAsia="Times New Roman" w:hAnsi="1"/>
                <w:color w:val="000000"/>
                <w:sz w:val="20"/>
                <w:szCs w:val="20"/>
                <w:lang w:eastAsia="bg-BG"/>
              </w:rPr>
              <w:t>1</w:t>
            </w:r>
          </w:p>
        </w:tc>
        <w:tc>
          <w:tcPr>
            <w:tcW w:w="3856" w:type="dxa"/>
            <w:tcBorders>
              <w:top w:val="nil"/>
              <w:left w:val="nil"/>
              <w:bottom w:val="single" w:sz="4" w:space="0" w:color="auto"/>
              <w:right w:val="single" w:sz="4" w:space="0" w:color="auto"/>
            </w:tcBorders>
            <w:shd w:val="clear" w:color="000000" w:fill="FFFFFF"/>
            <w:vAlign w:val="center"/>
          </w:tcPr>
          <w:p w:rsidR="00EE040D" w:rsidRPr="003F0302" w:rsidRDefault="00EE040D" w:rsidP="00EE040D">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Метанол с  чистота не по-ниска от 99,9%, LC/MS grade, оп. 2,5 л. </w:t>
            </w:r>
          </w:p>
        </w:tc>
        <w:tc>
          <w:tcPr>
            <w:tcW w:w="992" w:type="dxa"/>
            <w:tcBorders>
              <w:top w:val="nil"/>
              <w:left w:val="nil"/>
              <w:bottom w:val="single" w:sz="4" w:space="0" w:color="auto"/>
              <w:right w:val="single" w:sz="4" w:space="0" w:color="auto"/>
            </w:tcBorders>
            <w:shd w:val="clear" w:color="auto" w:fill="auto"/>
          </w:tcPr>
          <w:p w:rsidR="00EE040D" w:rsidRDefault="00EE040D" w:rsidP="00EE040D">
            <w:r w:rsidRPr="00117EE3">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tcPr>
          <w:p w:rsidR="00EE040D" w:rsidRPr="003F0302" w:rsidRDefault="00EE040D" w:rsidP="00EE040D">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559" w:type="dxa"/>
            <w:shd w:val="clear" w:color="auto" w:fill="auto"/>
            <w:vAlign w:val="center"/>
          </w:tcPr>
          <w:p w:rsidR="00EE040D" w:rsidRPr="00C8755A" w:rsidRDefault="00EE040D" w:rsidP="00EE040D">
            <w:pPr>
              <w:spacing w:after="0" w:line="240" w:lineRule="auto"/>
              <w:jc w:val="center"/>
              <w:rPr>
                <w:rFonts w:ascii="Times New Roman" w:eastAsia="Times New Roman" w:hAnsi="Times New Roman"/>
                <w:color w:val="000000"/>
                <w:sz w:val="20"/>
                <w:szCs w:val="20"/>
                <w:lang w:eastAsia="bg-BG"/>
              </w:rPr>
            </w:pPr>
          </w:p>
        </w:tc>
        <w:tc>
          <w:tcPr>
            <w:tcW w:w="1560" w:type="dxa"/>
          </w:tcPr>
          <w:p w:rsidR="00EE040D" w:rsidRPr="00C8755A" w:rsidRDefault="00EE040D" w:rsidP="00EE040D">
            <w:pPr>
              <w:spacing w:after="0" w:line="240" w:lineRule="auto"/>
              <w:ind w:firstLine="12"/>
              <w:jc w:val="both"/>
              <w:rPr>
                <w:rFonts w:ascii="Times New Roman" w:eastAsia="Times New Roman" w:hAnsi="Times New Roman"/>
                <w:sz w:val="24"/>
                <w:szCs w:val="24"/>
                <w:lang w:eastAsia="bg-BG"/>
              </w:rPr>
            </w:pPr>
          </w:p>
        </w:tc>
      </w:tr>
      <w:tr w:rsidR="00EE040D" w:rsidRPr="00C8755A" w:rsidTr="002678C4">
        <w:trPr>
          <w:trHeight w:hRule="exact" w:val="855"/>
        </w:trPr>
        <w:tc>
          <w:tcPr>
            <w:tcW w:w="539" w:type="dxa"/>
            <w:shd w:val="clear" w:color="000000" w:fill="FFFFFF"/>
            <w:vAlign w:val="center"/>
          </w:tcPr>
          <w:p w:rsidR="00EE040D" w:rsidRPr="00C8755A" w:rsidRDefault="00EE040D" w:rsidP="00EE040D">
            <w:pPr>
              <w:spacing w:after="0" w:line="240" w:lineRule="auto"/>
              <w:jc w:val="right"/>
              <w:rPr>
                <w:rFonts w:ascii="1" w:eastAsia="Times New Roman" w:hAnsi="1"/>
                <w:color w:val="000000"/>
                <w:sz w:val="20"/>
                <w:szCs w:val="20"/>
                <w:lang w:eastAsia="bg-BG"/>
              </w:rPr>
            </w:pPr>
            <w:r w:rsidRPr="00C8755A">
              <w:rPr>
                <w:rFonts w:ascii="1" w:eastAsia="Times New Roman" w:hAnsi="1"/>
                <w:color w:val="000000"/>
                <w:sz w:val="20"/>
                <w:szCs w:val="20"/>
                <w:lang w:eastAsia="bg-BG"/>
              </w:rPr>
              <w:t>2</w:t>
            </w:r>
          </w:p>
        </w:tc>
        <w:tc>
          <w:tcPr>
            <w:tcW w:w="3856" w:type="dxa"/>
            <w:tcBorders>
              <w:top w:val="nil"/>
              <w:left w:val="nil"/>
              <w:bottom w:val="single" w:sz="4" w:space="0" w:color="auto"/>
              <w:right w:val="single" w:sz="4" w:space="0" w:color="auto"/>
            </w:tcBorders>
            <w:shd w:val="clear" w:color="000000" w:fill="FFFFFF"/>
            <w:vAlign w:val="center"/>
          </w:tcPr>
          <w:p w:rsidR="00EE040D" w:rsidRPr="003F0302" w:rsidRDefault="00EE040D" w:rsidP="00EE040D">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Ацетонитрил  без стабилизатор с  чистота не по-ниска от 99,99%, LC/MS grade, оп. 2,5 л. </w:t>
            </w:r>
          </w:p>
        </w:tc>
        <w:tc>
          <w:tcPr>
            <w:tcW w:w="992" w:type="dxa"/>
            <w:tcBorders>
              <w:top w:val="nil"/>
              <w:left w:val="nil"/>
              <w:bottom w:val="single" w:sz="4" w:space="0" w:color="auto"/>
              <w:right w:val="single" w:sz="4" w:space="0" w:color="auto"/>
            </w:tcBorders>
            <w:shd w:val="clear" w:color="auto" w:fill="auto"/>
          </w:tcPr>
          <w:p w:rsidR="00EE040D" w:rsidRDefault="00EE040D" w:rsidP="00EE040D">
            <w:r w:rsidRPr="00117EE3">
              <w:rPr>
                <w:rFonts w:ascii="Times New Roman" w:eastAsia="Times New Roman" w:hAnsi="Times New Roman"/>
                <w:color w:val="000000"/>
                <w:sz w:val="20"/>
                <w:szCs w:val="20"/>
                <w:lang w:eastAsia="bg-BG"/>
              </w:rPr>
              <w:t>оп.</w:t>
            </w:r>
          </w:p>
        </w:tc>
        <w:tc>
          <w:tcPr>
            <w:tcW w:w="1559" w:type="dxa"/>
            <w:tcBorders>
              <w:top w:val="nil"/>
              <w:left w:val="nil"/>
              <w:bottom w:val="single" w:sz="4" w:space="0" w:color="auto"/>
              <w:right w:val="single" w:sz="4" w:space="0" w:color="auto"/>
            </w:tcBorders>
            <w:shd w:val="clear" w:color="000000" w:fill="FFFFFF"/>
            <w:vAlign w:val="center"/>
          </w:tcPr>
          <w:p w:rsidR="00EE040D" w:rsidRPr="003F0302" w:rsidRDefault="00EE040D" w:rsidP="00EE040D">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75</w:t>
            </w:r>
          </w:p>
        </w:tc>
        <w:tc>
          <w:tcPr>
            <w:tcW w:w="1559" w:type="dxa"/>
            <w:shd w:val="clear" w:color="auto" w:fill="auto"/>
            <w:vAlign w:val="center"/>
          </w:tcPr>
          <w:p w:rsidR="00EE040D" w:rsidRPr="00C8755A" w:rsidRDefault="00EE040D" w:rsidP="00EE040D">
            <w:pPr>
              <w:spacing w:after="0" w:line="240" w:lineRule="auto"/>
              <w:jc w:val="center"/>
              <w:rPr>
                <w:rFonts w:ascii="Times New Roman" w:eastAsia="Times New Roman" w:hAnsi="Times New Roman"/>
                <w:color w:val="000000"/>
                <w:sz w:val="20"/>
                <w:szCs w:val="20"/>
                <w:lang w:eastAsia="bg-BG"/>
              </w:rPr>
            </w:pPr>
          </w:p>
        </w:tc>
        <w:tc>
          <w:tcPr>
            <w:tcW w:w="1560" w:type="dxa"/>
          </w:tcPr>
          <w:p w:rsidR="00EE040D" w:rsidRPr="00C8755A" w:rsidRDefault="00EE040D" w:rsidP="00EE040D">
            <w:pPr>
              <w:spacing w:after="0" w:line="240" w:lineRule="auto"/>
              <w:ind w:firstLine="12"/>
              <w:jc w:val="both"/>
              <w:rPr>
                <w:rFonts w:ascii="Times New Roman" w:eastAsia="Times New Roman" w:hAnsi="Times New Roman"/>
                <w:sz w:val="24"/>
                <w:szCs w:val="24"/>
                <w:lang w:eastAsia="bg-BG"/>
              </w:rPr>
            </w:pPr>
          </w:p>
        </w:tc>
      </w:tr>
      <w:tr w:rsidR="0090132D" w:rsidRPr="001840C2" w:rsidTr="002678C4">
        <w:trPr>
          <w:trHeight w:hRule="exact" w:val="336"/>
        </w:trPr>
        <w:tc>
          <w:tcPr>
            <w:tcW w:w="8505" w:type="dxa"/>
            <w:gridSpan w:val="5"/>
            <w:tcBorders>
              <w:left w:val="single" w:sz="4" w:space="0" w:color="auto"/>
              <w:bottom w:val="single" w:sz="4" w:space="0" w:color="auto"/>
            </w:tcBorders>
            <w:shd w:val="clear" w:color="auto" w:fill="auto"/>
            <w:vAlign w:val="center"/>
          </w:tcPr>
          <w:p w:rsidR="0090132D" w:rsidRPr="004D3C69" w:rsidRDefault="0090132D" w:rsidP="004440A7">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560" w:type="dxa"/>
          </w:tcPr>
          <w:p w:rsidR="0090132D" w:rsidRPr="001840C2" w:rsidRDefault="0090132D" w:rsidP="004440A7">
            <w:pPr>
              <w:spacing w:after="0" w:line="240" w:lineRule="auto"/>
              <w:ind w:firstLine="12"/>
              <w:jc w:val="both"/>
              <w:rPr>
                <w:rFonts w:ascii="Times New Roman" w:eastAsia="Times New Roman" w:hAnsi="Times New Roman"/>
                <w:sz w:val="24"/>
                <w:szCs w:val="24"/>
                <w:lang w:eastAsia="bg-BG"/>
              </w:rPr>
            </w:pPr>
          </w:p>
        </w:tc>
      </w:tr>
    </w:tbl>
    <w:p w:rsidR="002A7524" w:rsidRPr="001840C2" w:rsidRDefault="002A7524" w:rsidP="002A7524">
      <w:pPr>
        <w:tabs>
          <w:tab w:val="left" w:pos="709"/>
          <w:tab w:val="left" w:pos="993"/>
        </w:tabs>
        <w:spacing w:after="0" w:line="320" w:lineRule="exact"/>
        <w:jc w:val="both"/>
        <w:rPr>
          <w:rFonts w:ascii="Times New Roman" w:hAnsi="Times New Roman"/>
          <w:b/>
          <w:sz w:val="24"/>
          <w:szCs w:val="24"/>
        </w:rPr>
      </w:pPr>
    </w:p>
    <w:p w:rsidR="00700BCC" w:rsidRDefault="00700BCC" w:rsidP="00700BCC">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p>
    <w:p w:rsidR="00700BCC" w:rsidRPr="00CA41DA" w:rsidRDefault="00700BCC" w:rsidP="00700BCC">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t xml:space="preserve">В посочените цени са включени всички разходи, франко мястото на изпълнение на поръчката. </w:t>
      </w:r>
    </w:p>
    <w:p w:rsidR="00700BCC" w:rsidRDefault="00700BCC" w:rsidP="00700BCC">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2A7524" w:rsidRDefault="002A7524" w:rsidP="002A7524">
      <w:pPr>
        <w:tabs>
          <w:tab w:val="left" w:pos="709"/>
          <w:tab w:val="left" w:pos="993"/>
        </w:tabs>
        <w:spacing w:after="0" w:line="320" w:lineRule="exact"/>
        <w:jc w:val="both"/>
        <w:rPr>
          <w:rFonts w:ascii="Times New Roman" w:hAnsi="Times New Roman"/>
          <w:sz w:val="24"/>
          <w:szCs w:val="24"/>
        </w:rPr>
      </w:pPr>
    </w:p>
    <w:p w:rsidR="00D25F27" w:rsidRDefault="00D25F27" w:rsidP="002A7524">
      <w:pPr>
        <w:tabs>
          <w:tab w:val="left" w:pos="709"/>
          <w:tab w:val="left" w:pos="993"/>
        </w:tabs>
        <w:spacing w:after="0" w:line="320" w:lineRule="exact"/>
        <w:jc w:val="both"/>
        <w:rPr>
          <w:rFonts w:ascii="Times New Roman" w:hAnsi="Times New Roman"/>
          <w:b/>
          <w:sz w:val="24"/>
          <w:szCs w:val="24"/>
        </w:rPr>
      </w:pPr>
    </w:p>
    <w:p w:rsidR="002A7524" w:rsidRDefault="002A7524" w:rsidP="002A7524">
      <w:pPr>
        <w:tabs>
          <w:tab w:val="left" w:pos="709"/>
          <w:tab w:val="left" w:pos="993"/>
        </w:tabs>
        <w:spacing w:after="0" w:line="320" w:lineRule="exact"/>
        <w:jc w:val="both"/>
        <w:rPr>
          <w:rFonts w:ascii="Times New Roman" w:hAnsi="Times New Roman"/>
          <w:b/>
          <w:sz w:val="24"/>
          <w:szCs w:val="24"/>
        </w:rPr>
      </w:pPr>
    </w:p>
    <w:p w:rsidR="002572E1" w:rsidRPr="00FE3468" w:rsidRDefault="002572E1" w:rsidP="002A7524">
      <w:pPr>
        <w:tabs>
          <w:tab w:val="left" w:pos="709"/>
          <w:tab w:val="left" w:pos="993"/>
        </w:tabs>
        <w:spacing w:after="0" w:line="320" w:lineRule="exact"/>
        <w:jc w:val="both"/>
        <w:rPr>
          <w:rFonts w:ascii="Times New Roman" w:hAnsi="Times New Roman"/>
          <w:b/>
          <w:sz w:val="24"/>
          <w:szCs w:val="24"/>
        </w:rPr>
      </w:pPr>
    </w:p>
    <w:p w:rsidR="002A7524" w:rsidRDefault="002A7524" w:rsidP="002A7524">
      <w:pPr>
        <w:tabs>
          <w:tab w:val="left" w:pos="709"/>
        </w:tabs>
        <w:spacing w:after="0" w:line="240" w:lineRule="auto"/>
        <w:rPr>
          <w:rFonts w:ascii="Times New Roman" w:hAnsi="Times New Roman"/>
          <w:sz w:val="24"/>
          <w:szCs w:val="24"/>
        </w:rPr>
      </w:pPr>
    </w:p>
    <w:p w:rsidR="002A7524" w:rsidRPr="00B24EC1" w:rsidRDefault="002A7524" w:rsidP="002A7524">
      <w:pPr>
        <w:tabs>
          <w:tab w:val="left" w:pos="709"/>
        </w:tabs>
        <w:spacing w:after="0" w:line="240" w:lineRule="auto"/>
        <w:rPr>
          <w:rFonts w:ascii="Times New Roman" w:hAnsi="Times New Roman"/>
          <w:sz w:val="24"/>
          <w:szCs w:val="24"/>
        </w:rPr>
      </w:pPr>
    </w:p>
    <w:p w:rsidR="002A7524" w:rsidRPr="00B24EC1" w:rsidRDefault="002A7524" w:rsidP="002A7524">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2A7524" w:rsidRPr="00B24EC1" w:rsidRDefault="002A7524" w:rsidP="002A7524">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2A7524" w:rsidRDefault="002A7524" w:rsidP="002A752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2A7524" w:rsidRPr="00F47F08" w:rsidRDefault="002A7524" w:rsidP="002A7524">
      <w:pPr>
        <w:tabs>
          <w:tab w:val="left" w:pos="709"/>
          <w:tab w:val="left" w:pos="993"/>
        </w:tabs>
        <w:jc w:val="both"/>
        <w:rPr>
          <w:rFonts w:ascii="Times New Roman" w:hAnsi="Times New Roman"/>
          <w:b/>
          <w:sz w:val="24"/>
          <w:szCs w:val="24"/>
        </w:rPr>
      </w:pPr>
    </w:p>
    <w:p w:rsidR="00E04340" w:rsidRDefault="00E04340" w:rsidP="006532B7">
      <w:pPr>
        <w:tabs>
          <w:tab w:val="left" w:pos="709"/>
          <w:tab w:val="left" w:pos="993"/>
        </w:tabs>
        <w:spacing w:after="0" w:line="312" w:lineRule="auto"/>
        <w:outlineLvl w:val="0"/>
        <w:rPr>
          <w:rFonts w:ascii="Times New Roman" w:eastAsia="Batang" w:hAnsi="Times New Roman"/>
          <w:b/>
          <w:sz w:val="24"/>
          <w:szCs w:val="24"/>
          <w:lang w:eastAsia="bg-BG"/>
        </w:rPr>
      </w:pPr>
    </w:p>
    <w:p w:rsidR="00D25F27" w:rsidRDefault="00D25F27" w:rsidP="002A7524">
      <w:pPr>
        <w:tabs>
          <w:tab w:val="left" w:pos="709"/>
          <w:tab w:val="left" w:pos="993"/>
        </w:tabs>
        <w:spacing w:after="0" w:line="312" w:lineRule="auto"/>
        <w:jc w:val="right"/>
        <w:outlineLvl w:val="0"/>
        <w:rPr>
          <w:rFonts w:ascii="Times New Roman" w:eastAsia="Batang" w:hAnsi="Times New Roman"/>
          <w:b/>
          <w:sz w:val="24"/>
          <w:szCs w:val="24"/>
          <w:lang w:eastAsia="bg-BG"/>
        </w:rPr>
      </w:pPr>
    </w:p>
    <w:p w:rsidR="002A7524" w:rsidRPr="00F47F08" w:rsidRDefault="002A7524" w:rsidP="002A7524">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69782F">
        <w:rPr>
          <w:rFonts w:ascii="Times New Roman" w:eastAsia="Batang" w:hAnsi="Times New Roman"/>
          <w:b/>
          <w:sz w:val="24"/>
          <w:szCs w:val="24"/>
          <w:lang w:eastAsia="bg-BG"/>
        </w:rPr>
        <w:t xml:space="preserve"> 5.10</w:t>
      </w:r>
    </w:p>
    <w:p w:rsidR="002A7524" w:rsidRPr="00F47F08" w:rsidRDefault="002A7524" w:rsidP="002A7524">
      <w:pPr>
        <w:tabs>
          <w:tab w:val="left" w:pos="709"/>
          <w:tab w:val="left" w:pos="993"/>
        </w:tabs>
        <w:spacing w:after="0" w:line="312" w:lineRule="auto"/>
        <w:jc w:val="right"/>
        <w:outlineLvl w:val="0"/>
        <w:rPr>
          <w:rFonts w:ascii="Times New Roman" w:eastAsia="Batang" w:hAnsi="Times New Roman"/>
          <w:b/>
          <w:sz w:val="24"/>
          <w:szCs w:val="24"/>
          <w:lang w:eastAsia="bg-BG"/>
        </w:rPr>
      </w:pPr>
    </w:p>
    <w:p w:rsidR="002A7524" w:rsidRPr="00F47F08" w:rsidRDefault="002A7524" w:rsidP="002A7524">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2A7524" w:rsidRPr="00D2281A" w:rsidRDefault="002A7524" w:rsidP="002A7524">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2A7524" w:rsidRPr="00D2281A" w:rsidRDefault="002A7524" w:rsidP="002A752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2A7524" w:rsidRPr="00D2281A" w:rsidRDefault="002A7524" w:rsidP="002A7524">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2A7524" w:rsidRPr="00F47F08" w:rsidRDefault="002A7524" w:rsidP="002A7524">
      <w:pPr>
        <w:tabs>
          <w:tab w:val="left" w:pos="709"/>
          <w:tab w:val="left" w:pos="993"/>
        </w:tabs>
        <w:rPr>
          <w:rFonts w:ascii="Times New Roman" w:hAnsi="Times New Roman"/>
          <w:b/>
          <w:sz w:val="24"/>
          <w:szCs w:val="24"/>
          <w:lang w:val="ru-RU"/>
        </w:rPr>
      </w:pPr>
    </w:p>
    <w:p w:rsidR="002A7524" w:rsidRPr="00F47F08" w:rsidRDefault="002A7524" w:rsidP="002A7524">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2A7524" w:rsidRPr="00F47F08" w:rsidRDefault="002A7524" w:rsidP="002A7524">
      <w:pPr>
        <w:tabs>
          <w:tab w:val="left" w:pos="709"/>
          <w:tab w:val="left" w:pos="993"/>
          <w:tab w:val="left" w:pos="1418"/>
        </w:tabs>
        <w:spacing w:after="0" w:line="320" w:lineRule="exact"/>
        <w:jc w:val="center"/>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Pr>
          <w:rFonts w:ascii="Times New Roman" w:hAnsi="Times New Roman"/>
          <w:b/>
          <w:sz w:val="24"/>
          <w:szCs w:val="24"/>
          <w:lang w:val="ru-RU"/>
        </w:rPr>
        <w:t>Доставка на реактиви, химикали, материали и други консумативи</w:t>
      </w:r>
      <w:r w:rsidRPr="00F47F08">
        <w:rPr>
          <w:rFonts w:ascii="Times New Roman" w:hAnsi="Times New Roman"/>
          <w:b/>
          <w:sz w:val="24"/>
          <w:szCs w:val="24"/>
          <w:lang w:val="ru-RU"/>
        </w:rPr>
        <w:t>“</w:t>
      </w:r>
      <w:r w:rsidR="008363A9">
        <w:rPr>
          <w:rFonts w:ascii="Times New Roman" w:hAnsi="Times New Roman"/>
          <w:b/>
          <w:sz w:val="24"/>
          <w:szCs w:val="24"/>
          <w:lang w:val="ru-RU"/>
        </w:rPr>
        <w:t xml:space="preserve"> по обособена позиция 10:</w:t>
      </w:r>
      <w:r w:rsidR="00AD2598" w:rsidRPr="00AD2598">
        <w:t xml:space="preserve"> </w:t>
      </w:r>
      <w:r w:rsidR="00AD2598">
        <w:rPr>
          <w:rFonts w:ascii="Times New Roman" w:hAnsi="Times New Roman"/>
          <w:b/>
          <w:sz w:val="24"/>
          <w:szCs w:val="24"/>
          <w:lang w:val="ru-RU"/>
        </w:rPr>
        <w:t>Общолабораторни консумативи"</w:t>
      </w:r>
    </w:p>
    <w:p w:rsidR="002A7524" w:rsidRPr="00F47F08" w:rsidRDefault="002A7524" w:rsidP="002A7524">
      <w:pPr>
        <w:tabs>
          <w:tab w:val="left" w:pos="709"/>
          <w:tab w:val="left" w:pos="993"/>
        </w:tabs>
        <w:spacing w:after="0" w:line="320" w:lineRule="exact"/>
        <w:jc w:val="center"/>
        <w:rPr>
          <w:rFonts w:ascii="Times New Roman" w:hAnsi="Times New Roman"/>
          <w:b/>
          <w:sz w:val="24"/>
          <w:szCs w:val="24"/>
        </w:rPr>
      </w:pPr>
    </w:p>
    <w:p w:rsidR="002A7524" w:rsidRPr="00F47F08" w:rsidRDefault="002A7524" w:rsidP="002A7524">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2A7524" w:rsidRPr="00F47F08" w:rsidRDefault="002A7524" w:rsidP="002A7524">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2A7524" w:rsidRPr="00F47F08" w:rsidRDefault="002A7524" w:rsidP="002A7524">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2A7524" w:rsidRPr="00B24EC1" w:rsidRDefault="002A7524" w:rsidP="002A7524">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2A7524" w:rsidRDefault="002A7524" w:rsidP="002A7524">
      <w:pPr>
        <w:tabs>
          <w:tab w:val="left" w:pos="709"/>
          <w:tab w:val="left" w:pos="993"/>
        </w:tabs>
        <w:jc w:val="both"/>
        <w:rPr>
          <w:rFonts w:ascii="Times New Roman" w:hAnsi="Times New Roman"/>
          <w:sz w:val="24"/>
          <w:szCs w:val="24"/>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820"/>
        <w:gridCol w:w="992"/>
        <w:gridCol w:w="1559"/>
        <w:gridCol w:w="1418"/>
        <w:gridCol w:w="1134"/>
      </w:tblGrid>
      <w:tr w:rsidR="00B34477" w:rsidRPr="00B34477" w:rsidTr="00E84987">
        <w:trPr>
          <w:trHeight w:val="520"/>
        </w:trPr>
        <w:tc>
          <w:tcPr>
            <w:tcW w:w="426" w:type="dxa"/>
            <w:shd w:val="clear" w:color="auto" w:fill="auto"/>
          </w:tcPr>
          <w:p w:rsidR="00B34477" w:rsidRPr="00B34477" w:rsidRDefault="00B34477" w:rsidP="00B34477">
            <w:pPr>
              <w:spacing w:after="0" w:line="240" w:lineRule="auto"/>
              <w:jc w:val="center"/>
              <w:rPr>
                <w:rFonts w:ascii="Times New Roman" w:eastAsia="Times New Roman" w:hAnsi="Times New Roman"/>
                <w:sz w:val="24"/>
                <w:szCs w:val="24"/>
                <w:lang w:eastAsia="bg-BG"/>
              </w:rPr>
            </w:pPr>
            <w:r w:rsidRPr="00B34477">
              <w:rPr>
                <w:rFonts w:ascii="Times New Roman" w:eastAsia="Times New Roman" w:hAnsi="Times New Roman"/>
                <w:sz w:val="24"/>
                <w:szCs w:val="24"/>
                <w:lang w:eastAsia="bg-BG"/>
              </w:rPr>
              <w:t xml:space="preserve">№  </w:t>
            </w:r>
          </w:p>
        </w:tc>
        <w:tc>
          <w:tcPr>
            <w:tcW w:w="4820" w:type="dxa"/>
            <w:shd w:val="clear" w:color="auto" w:fill="auto"/>
          </w:tcPr>
          <w:p w:rsidR="00B34477" w:rsidRPr="00B34477" w:rsidRDefault="00B34477" w:rsidP="00B34477">
            <w:pPr>
              <w:spacing w:after="0" w:line="240" w:lineRule="auto"/>
              <w:ind w:firstLine="709"/>
              <w:jc w:val="center"/>
              <w:rPr>
                <w:rFonts w:ascii="Times New Roman" w:hAnsi="Times New Roman"/>
                <w:b/>
                <w:sz w:val="24"/>
                <w:szCs w:val="24"/>
              </w:rPr>
            </w:pPr>
            <w:r w:rsidRPr="00B34477">
              <w:rPr>
                <w:rFonts w:ascii="Times New Roman" w:hAnsi="Times New Roman"/>
                <w:b/>
                <w:sz w:val="24"/>
                <w:szCs w:val="24"/>
              </w:rPr>
              <w:t>Наименование</w:t>
            </w:r>
          </w:p>
          <w:p w:rsidR="00B34477" w:rsidRPr="00B34477" w:rsidRDefault="00B34477" w:rsidP="00B34477">
            <w:pPr>
              <w:spacing w:after="0" w:line="240" w:lineRule="auto"/>
              <w:jc w:val="center"/>
              <w:rPr>
                <w:rFonts w:ascii="Times New Roman" w:eastAsia="Times New Roman" w:hAnsi="Times New Roman"/>
                <w:sz w:val="24"/>
                <w:szCs w:val="24"/>
                <w:lang w:eastAsia="bg-BG"/>
              </w:rPr>
            </w:pPr>
          </w:p>
        </w:tc>
        <w:tc>
          <w:tcPr>
            <w:tcW w:w="992" w:type="dxa"/>
            <w:shd w:val="clear" w:color="auto" w:fill="auto"/>
          </w:tcPr>
          <w:p w:rsidR="00B34477" w:rsidRPr="00B34477" w:rsidRDefault="00B34477" w:rsidP="00B34477">
            <w:pPr>
              <w:spacing w:after="0" w:line="240" w:lineRule="auto"/>
              <w:jc w:val="center"/>
              <w:rPr>
                <w:rFonts w:ascii="Times New Roman" w:eastAsia="Times New Roman" w:hAnsi="Times New Roman"/>
                <w:b/>
                <w:sz w:val="24"/>
                <w:szCs w:val="24"/>
                <w:lang w:eastAsia="bg-BG"/>
              </w:rPr>
            </w:pPr>
            <w:r w:rsidRPr="00B34477">
              <w:rPr>
                <w:rFonts w:ascii="Times New Roman" w:eastAsia="Times New Roman" w:hAnsi="Times New Roman"/>
                <w:b/>
                <w:sz w:val="24"/>
                <w:szCs w:val="24"/>
                <w:lang w:eastAsia="bg-BG"/>
              </w:rPr>
              <w:t>Мярка</w:t>
            </w:r>
          </w:p>
        </w:tc>
        <w:tc>
          <w:tcPr>
            <w:tcW w:w="1559" w:type="dxa"/>
          </w:tcPr>
          <w:p w:rsidR="00B34477" w:rsidRPr="00CB526E" w:rsidRDefault="00CB526E" w:rsidP="00CB526E">
            <w:pPr>
              <w:spacing w:after="0" w:line="240" w:lineRule="auto"/>
              <w:ind w:firstLine="12"/>
              <w:jc w:val="center"/>
              <w:rPr>
                <w:rFonts w:ascii="Times New Roman" w:eastAsia="Times New Roman" w:hAnsi="Times New Roman"/>
                <w:b/>
                <w:sz w:val="24"/>
                <w:szCs w:val="24"/>
              </w:rPr>
            </w:pPr>
            <w:r w:rsidRPr="00CB526E">
              <w:rPr>
                <w:rFonts w:ascii="Times New Roman" w:eastAsia="Times New Roman" w:hAnsi="Times New Roman"/>
                <w:b/>
                <w:bCs/>
                <w:color w:val="000000"/>
                <w:sz w:val="24"/>
                <w:szCs w:val="24"/>
                <w:lang w:eastAsia="bg-BG"/>
              </w:rPr>
              <w:t>К</w:t>
            </w:r>
            <w:r w:rsidR="00B34477" w:rsidRPr="00CB526E">
              <w:rPr>
                <w:rFonts w:ascii="Times New Roman" w:eastAsia="Times New Roman" w:hAnsi="Times New Roman"/>
                <w:b/>
                <w:bCs/>
                <w:color w:val="000000"/>
                <w:sz w:val="24"/>
                <w:szCs w:val="24"/>
                <w:lang w:eastAsia="bg-BG"/>
              </w:rPr>
              <w:t xml:space="preserve">оличество </w:t>
            </w:r>
          </w:p>
        </w:tc>
        <w:tc>
          <w:tcPr>
            <w:tcW w:w="1418" w:type="dxa"/>
          </w:tcPr>
          <w:p w:rsidR="00B34477" w:rsidRPr="00B34477" w:rsidRDefault="00B34477" w:rsidP="00B34477">
            <w:pPr>
              <w:spacing w:after="0" w:line="240" w:lineRule="auto"/>
              <w:ind w:firstLine="12"/>
              <w:jc w:val="center"/>
              <w:rPr>
                <w:rFonts w:ascii="Times New Roman" w:eastAsia="Times New Roman" w:hAnsi="Times New Roman"/>
                <w:b/>
                <w:sz w:val="24"/>
                <w:szCs w:val="24"/>
              </w:rPr>
            </w:pPr>
            <w:r w:rsidRPr="00B34477">
              <w:rPr>
                <w:rFonts w:ascii="Times New Roman" w:eastAsia="Times New Roman" w:hAnsi="Times New Roman"/>
                <w:b/>
                <w:sz w:val="24"/>
                <w:szCs w:val="24"/>
              </w:rPr>
              <w:t xml:space="preserve">Единична цена </w:t>
            </w:r>
            <w:r w:rsidR="00CB526E">
              <w:rPr>
                <w:rFonts w:ascii="Times New Roman" w:eastAsia="Times New Roman" w:hAnsi="Times New Roman"/>
                <w:b/>
                <w:sz w:val="24"/>
                <w:szCs w:val="24"/>
              </w:rPr>
              <w:t xml:space="preserve">в лева </w:t>
            </w:r>
            <w:r w:rsidRPr="00B34477">
              <w:rPr>
                <w:rFonts w:ascii="Times New Roman" w:eastAsia="Times New Roman" w:hAnsi="Times New Roman"/>
                <w:b/>
                <w:sz w:val="24"/>
                <w:szCs w:val="24"/>
              </w:rPr>
              <w:t>без ДДС:</w:t>
            </w:r>
          </w:p>
        </w:tc>
        <w:tc>
          <w:tcPr>
            <w:tcW w:w="1134" w:type="dxa"/>
            <w:tcBorders>
              <w:right w:val="single" w:sz="4" w:space="0" w:color="auto"/>
            </w:tcBorders>
          </w:tcPr>
          <w:p w:rsidR="00B34477" w:rsidRPr="00B34477" w:rsidRDefault="00B34477" w:rsidP="00CB526E">
            <w:pPr>
              <w:spacing w:after="0" w:line="240" w:lineRule="auto"/>
              <w:jc w:val="center"/>
              <w:rPr>
                <w:rFonts w:ascii="Times New Roman" w:hAnsi="Times New Roman"/>
                <w:b/>
                <w:color w:val="000000"/>
                <w:sz w:val="24"/>
                <w:szCs w:val="24"/>
              </w:rPr>
            </w:pPr>
            <w:r w:rsidRPr="00B34477">
              <w:rPr>
                <w:rFonts w:ascii="Times New Roman" w:hAnsi="Times New Roman"/>
                <w:b/>
                <w:color w:val="000000"/>
                <w:sz w:val="24"/>
                <w:szCs w:val="24"/>
              </w:rPr>
              <w:t xml:space="preserve">Обща </w:t>
            </w:r>
            <w:r w:rsidR="00CB526E">
              <w:rPr>
                <w:rFonts w:ascii="Times New Roman" w:hAnsi="Times New Roman"/>
                <w:b/>
                <w:color w:val="000000"/>
                <w:sz w:val="24"/>
                <w:szCs w:val="24"/>
              </w:rPr>
              <w:t xml:space="preserve">цена в лева </w:t>
            </w:r>
            <w:r w:rsidRPr="00B34477">
              <w:rPr>
                <w:rFonts w:ascii="Times New Roman" w:hAnsi="Times New Roman"/>
                <w:b/>
                <w:color w:val="000000"/>
                <w:sz w:val="24"/>
                <w:szCs w:val="24"/>
              </w:rPr>
              <w:t>без ДДС:</w:t>
            </w: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Пипета“МОР - РЕЗИЛА” - 1,0мл.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2</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Пипета“МОР - РЕЗИЛА” - 2,0мл.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3</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Пипета“МОР - РЕЗИЛА” - 5,0мл.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4</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 “Фол” - Клас А  - 1,0мл.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5</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Пипета “Фол” - Клас А - 2,0мл.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6</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- 100 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7</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- 50 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8</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- 25 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9</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- 10 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10</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Колба мерителни със стъклена тапа Клас А - 5 мл.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18</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11</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Автоматична пипета променлив обем - 100 - 1000 µl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12</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Връхчета за автоматична пипета сини - 100 - 1000µл/1000бр./оп </w:t>
            </w:r>
            <w:r>
              <w:rPr>
                <w:rFonts w:ascii="Times New Roman" w:eastAsia="Times New Roman" w:hAnsi="Times New Roman"/>
                <w:color w:val="000000"/>
                <w:sz w:val="20"/>
                <w:szCs w:val="20"/>
                <w:lang w:eastAsia="bg-BG"/>
              </w:rPr>
              <w:t>.</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6</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13</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Часовниково стъкло Ф 60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14</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Часовниково стъкло Ф 80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15</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Тапи с шлиф 12/21 - пластмасова</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150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16</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Филтърна хартия – синя лента Ф110(КА 3) 100 бр./оп</w:t>
            </w:r>
            <w:r>
              <w:rPr>
                <w:rFonts w:ascii="Times New Roman" w:eastAsia="Times New Roman" w:hAnsi="Times New Roman"/>
                <w:color w:val="000000"/>
                <w:sz w:val="20"/>
                <w:szCs w:val="20"/>
                <w:lang w:eastAsia="bg-BG"/>
              </w:rPr>
              <w:t>.</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105</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17</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Мембранни филтри за спринцовки ф=25 мм, Материал – СА, 0,20mkm  50 бр./оп</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36</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18</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Мембранни филтри за спринцовки ф=25 мм, Материал – PTFA, 0,20mkm, бр. 50 бр./оп</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Pr>
                <w:rFonts w:ascii="Times New Roman" w:eastAsia="Times New Roman" w:hAnsi="Times New Roman"/>
                <w:color w:val="000000"/>
                <w:sz w:val="20"/>
                <w:szCs w:val="20"/>
                <w:lang w:eastAsia="bg-BG"/>
              </w:rPr>
              <w:t>оп.</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19</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 xml:space="preserve">Четка за почистване на лаб. стъклария - ф 15 мм (за епруветки) </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30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B4C8A" w:rsidRPr="00B34477" w:rsidTr="00E84987">
        <w:trPr>
          <w:trHeight w:val="301"/>
        </w:trPr>
        <w:tc>
          <w:tcPr>
            <w:tcW w:w="426" w:type="dxa"/>
            <w:shd w:val="clear" w:color="000000" w:fill="FFFFFF"/>
            <w:vAlign w:val="center"/>
          </w:tcPr>
          <w:p w:rsidR="006B4C8A" w:rsidRPr="00B34477" w:rsidRDefault="006B4C8A" w:rsidP="006B4C8A">
            <w:pPr>
              <w:spacing w:after="0" w:line="240" w:lineRule="auto"/>
              <w:jc w:val="right"/>
              <w:rPr>
                <w:rFonts w:ascii="Times New Roman" w:eastAsia="Times New Roman" w:hAnsi="Times New Roman"/>
                <w:color w:val="000000"/>
                <w:sz w:val="20"/>
                <w:szCs w:val="20"/>
                <w:lang w:eastAsia="bg-BG"/>
              </w:rPr>
            </w:pPr>
            <w:r w:rsidRPr="00B34477">
              <w:rPr>
                <w:rFonts w:ascii="Times New Roman" w:eastAsia="Times New Roman" w:hAnsi="Times New Roman"/>
                <w:color w:val="000000"/>
                <w:sz w:val="20"/>
                <w:szCs w:val="20"/>
                <w:lang w:eastAsia="bg-BG"/>
              </w:rPr>
              <w:t>20</w:t>
            </w:r>
          </w:p>
        </w:tc>
        <w:tc>
          <w:tcPr>
            <w:tcW w:w="4820" w:type="dxa"/>
            <w:shd w:val="clear" w:color="000000" w:fill="FFFFFF"/>
            <w:vAlign w:val="center"/>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Мембранни филтри за спринцовки Ф=25 мм,  големина на порите d=0,45µm, за водни киселинни разтвори</w:t>
            </w:r>
          </w:p>
        </w:tc>
        <w:tc>
          <w:tcPr>
            <w:tcW w:w="992" w:type="dxa"/>
            <w:shd w:val="clear" w:color="auto" w:fill="auto"/>
            <w:vAlign w:val="bottom"/>
          </w:tcPr>
          <w:p w:rsidR="006B4C8A" w:rsidRPr="003F0302" w:rsidRDefault="006B4C8A" w:rsidP="006B4C8A">
            <w:pPr>
              <w:spacing w:after="0" w:line="240" w:lineRule="auto"/>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бр.</w:t>
            </w:r>
          </w:p>
        </w:tc>
        <w:tc>
          <w:tcPr>
            <w:tcW w:w="1559" w:type="dxa"/>
            <w:shd w:val="clear" w:color="000000" w:fill="FFFFFF"/>
            <w:vAlign w:val="center"/>
          </w:tcPr>
          <w:p w:rsidR="006B4C8A" w:rsidRPr="003F0302" w:rsidRDefault="006B4C8A" w:rsidP="006B4C8A">
            <w:pPr>
              <w:spacing w:after="0" w:line="240" w:lineRule="auto"/>
              <w:jc w:val="center"/>
              <w:rPr>
                <w:rFonts w:ascii="Times New Roman" w:eastAsia="Times New Roman" w:hAnsi="Times New Roman"/>
                <w:color w:val="000000"/>
                <w:sz w:val="20"/>
                <w:szCs w:val="20"/>
                <w:lang w:eastAsia="bg-BG"/>
              </w:rPr>
            </w:pPr>
            <w:r w:rsidRPr="003F0302">
              <w:rPr>
                <w:rFonts w:ascii="Times New Roman" w:eastAsia="Times New Roman" w:hAnsi="Times New Roman"/>
                <w:color w:val="000000"/>
                <w:sz w:val="20"/>
                <w:szCs w:val="20"/>
                <w:lang w:eastAsia="bg-BG"/>
              </w:rPr>
              <w:t>100</w:t>
            </w:r>
          </w:p>
        </w:tc>
        <w:tc>
          <w:tcPr>
            <w:tcW w:w="1418" w:type="dxa"/>
          </w:tcPr>
          <w:p w:rsidR="006B4C8A" w:rsidRPr="00B34477" w:rsidRDefault="006B4C8A" w:rsidP="006B4C8A">
            <w:pPr>
              <w:spacing w:after="0" w:line="240" w:lineRule="auto"/>
              <w:ind w:firstLine="12"/>
              <w:jc w:val="center"/>
              <w:rPr>
                <w:rFonts w:ascii="Times New Roman" w:eastAsia="Times New Roman" w:hAnsi="Times New Roman"/>
                <w:b/>
                <w:sz w:val="24"/>
                <w:szCs w:val="24"/>
              </w:rPr>
            </w:pPr>
          </w:p>
        </w:tc>
        <w:tc>
          <w:tcPr>
            <w:tcW w:w="1134" w:type="dxa"/>
            <w:tcBorders>
              <w:right w:val="single" w:sz="4" w:space="0" w:color="auto"/>
            </w:tcBorders>
          </w:tcPr>
          <w:p w:rsidR="006B4C8A" w:rsidRPr="00B34477" w:rsidRDefault="006B4C8A" w:rsidP="006B4C8A">
            <w:pPr>
              <w:spacing w:after="0" w:line="240" w:lineRule="auto"/>
              <w:jc w:val="center"/>
              <w:rPr>
                <w:rFonts w:ascii="Times New Roman" w:hAnsi="Times New Roman"/>
                <w:b/>
                <w:color w:val="000000"/>
                <w:sz w:val="24"/>
                <w:szCs w:val="24"/>
              </w:rPr>
            </w:pPr>
          </w:p>
        </w:tc>
      </w:tr>
      <w:tr w:rsidR="006532B7" w:rsidRPr="001840C2" w:rsidTr="00E84987">
        <w:trPr>
          <w:trHeight w:hRule="exact" w:val="336"/>
        </w:trPr>
        <w:tc>
          <w:tcPr>
            <w:tcW w:w="9215" w:type="dxa"/>
            <w:gridSpan w:val="5"/>
            <w:tcBorders>
              <w:left w:val="single" w:sz="4" w:space="0" w:color="auto"/>
              <w:bottom w:val="single" w:sz="4" w:space="0" w:color="auto"/>
            </w:tcBorders>
            <w:shd w:val="clear" w:color="auto" w:fill="auto"/>
            <w:vAlign w:val="center"/>
          </w:tcPr>
          <w:p w:rsidR="006532B7" w:rsidRPr="004D3C69" w:rsidRDefault="006532B7" w:rsidP="00093A1F">
            <w:pPr>
              <w:jc w:val="right"/>
              <w:rPr>
                <w:rFonts w:ascii="Times New Roman" w:hAnsi="Times New Roman"/>
                <w:b/>
                <w:sz w:val="24"/>
                <w:szCs w:val="24"/>
              </w:rPr>
            </w:pPr>
            <w:r w:rsidRPr="004D3C69">
              <w:rPr>
                <w:rFonts w:ascii="Times New Roman" w:hAnsi="Times New Roman"/>
                <w:b/>
                <w:sz w:val="24"/>
                <w:szCs w:val="24"/>
              </w:rPr>
              <w:t>Обща стойност в лева без ДДС:</w:t>
            </w:r>
          </w:p>
        </w:tc>
        <w:tc>
          <w:tcPr>
            <w:tcW w:w="1134" w:type="dxa"/>
          </w:tcPr>
          <w:p w:rsidR="006532B7" w:rsidRPr="001840C2" w:rsidRDefault="006532B7" w:rsidP="00093A1F">
            <w:pPr>
              <w:spacing w:after="0" w:line="240" w:lineRule="auto"/>
              <w:ind w:firstLine="12"/>
              <w:jc w:val="both"/>
              <w:rPr>
                <w:rFonts w:ascii="Times New Roman" w:eastAsia="Times New Roman" w:hAnsi="Times New Roman"/>
                <w:sz w:val="24"/>
                <w:szCs w:val="24"/>
                <w:lang w:eastAsia="bg-BG"/>
              </w:rPr>
            </w:pPr>
          </w:p>
        </w:tc>
      </w:tr>
    </w:tbl>
    <w:p w:rsidR="002A7524" w:rsidRPr="001840C2" w:rsidRDefault="002A7524" w:rsidP="002A7524">
      <w:pPr>
        <w:tabs>
          <w:tab w:val="left" w:pos="709"/>
          <w:tab w:val="left" w:pos="993"/>
        </w:tabs>
        <w:spacing w:after="0" w:line="320" w:lineRule="exact"/>
        <w:jc w:val="both"/>
        <w:rPr>
          <w:rFonts w:ascii="Times New Roman" w:hAnsi="Times New Roman"/>
          <w:b/>
          <w:sz w:val="24"/>
          <w:szCs w:val="24"/>
        </w:rPr>
      </w:pPr>
    </w:p>
    <w:p w:rsidR="007B61AE" w:rsidRPr="00CA41DA" w:rsidRDefault="007B61AE" w:rsidP="007B61AE">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t xml:space="preserve">В посочените цени са включени всички разходи, франко мястото на изпълнение на поръчката. </w:t>
      </w:r>
    </w:p>
    <w:p w:rsidR="007B61AE" w:rsidRDefault="007B61AE" w:rsidP="007B61AE">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7B61AE" w:rsidRDefault="007B61AE" w:rsidP="007B61AE">
      <w:pPr>
        <w:tabs>
          <w:tab w:val="left" w:pos="709"/>
        </w:tabs>
        <w:spacing w:after="0" w:line="320" w:lineRule="exact"/>
        <w:ind w:firstLine="709"/>
        <w:jc w:val="both"/>
        <w:rPr>
          <w:rFonts w:ascii="Times New Roman" w:hAnsi="Times New Roman"/>
          <w:sz w:val="24"/>
          <w:szCs w:val="24"/>
        </w:rPr>
      </w:pPr>
    </w:p>
    <w:p w:rsidR="007B61AE" w:rsidRDefault="007B61AE" w:rsidP="007B61AE">
      <w:pPr>
        <w:tabs>
          <w:tab w:val="left" w:pos="709"/>
        </w:tabs>
        <w:spacing w:after="0" w:line="320" w:lineRule="exact"/>
        <w:ind w:firstLine="709"/>
        <w:jc w:val="both"/>
        <w:rPr>
          <w:rFonts w:ascii="Times New Roman" w:hAnsi="Times New Roman"/>
          <w:sz w:val="24"/>
          <w:szCs w:val="24"/>
        </w:rPr>
      </w:pPr>
    </w:p>
    <w:p w:rsidR="007B61AE" w:rsidRDefault="007B61AE" w:rsidP="007B61AE">
      <w:pPr>
        <w:tabs>
          <w:tab w:val="left" w:pos="709"/>
        </w:tabs>
        <w:spacing w:after="0" w:line="320" w:lineRule="exact"/>
        <w:ind w:firstLine="709"/>
        <w:jc w:val="both"/>
        <w:rPr>
          <w:rFonts w:ascii="Times New Roman" w:hAnsi="Times New Roman"/>
          <w:sz w:val="24"/>
          <w:szCs w:val="24"/>
        </w:rPr>
      </w:pPr>
    </w:p>
    <w:p w:rsidR="007B61AE" w:rsidRPr="008C7012" w:rsidRDefault="007B61AE" w:rsidP="007B61AE">
      <w:pPr>
        <w:tabs>
          <w:tab w:val="left" w:pos="709"/>
        </w:tabs>
        <w:spacing w:after="0" w:line="320" w:lineRule="exact"/>
        <w:ind w:firstLine="709"/>
        <w:jc w:val="both"/>
        <w:rPr>
          <w:rFonts w:ascii="Times New Roman" w:hAnsi="Times New Roman"/>
          <w:sz w:val="24"/>
          <w:szCs w:val="24"/>
        </w:rPr>
      </w:pPr>
    </w:p>
    <w:p w:rsidR="002A7524" w:rsidRPr="00FE3468" w:rsidRDefault="002A7524" w:rsidP="002A7524">
      <w:pPr>
        <w:tabs>
          <w:tab w:val="left" w:pos="709"/>
          <w:tab w:val="left" w:pos="993"/>
        </w:tabs>
        <w:spacing w:after="0" w:line="320" w:lineRule="exact"/>
        <w:jc w:val="both"/>
        <w:rPr>
          <w:rFonts w:ascii="Times New Roman" w:hAnsi="Times New Roman"/>
          <w:b/>
          <w:sz w:val="24"/>
          <w:szCs w:val="24"/>
        </w:rPr>
      </w:pPr>
    </w:p>
    <w:p w:rsidR="002A7524" w:rsidRPr="00B24EC1" w:rsidRDefault="002A7524" w:rsidP="002A7524">
      <w:pPr>
        <w:tabs>
          <w:tab w:val="left" w:pos="709"/>
        </w:tabs>
        <w:spacing w:after="0" w:line="240" w:lineRule="auto"/>
        <w:rPr>
          <w:rFonts w:ascii="Times New Roman" w:hAnsi="Times New Roman"/>
          <w:sz w:val="24"/>
          <w:szCs w:val="24"/>
        </w:rPr>
      </w:pPr>
    </w:p>
    <w:p w:rsidR="002A7524" w:rsidRPr="00B24EC1" w:rsidRDefault="002A7524" w:rsidP="002A7524">
      <w:pPr>
        <w:tabs>
          <w:tab w:val="left" w:pos="709"/>
        </w:tabs>
        <w:spacing w:after="0" w:line="240" w:lineRule="auto"/>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2A7524" w:rsidRPr="00B24EC1" w:rsidRDefault="002A7524" w:rsidP="002A7524">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2A7524" w:rsidRDefault="002A7524" w:rsidP="002A7524">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2A7524" w:rsidRPr="00F47F08" w:rsidRDefault="002A7524" w:rsidP="002A7524">
      <w:pPr>
        <w:tabs>
          <w:tab w:val="left" w:pos="709"/>
          <w:tab w:val="left" w:pos="993"/>
        </w:tabs>
        <w:jc w:val="both"/>
        <w:rPr>
          <w:rFonts w:ascii="Times New Roman" w:hAnsi="Times New Roman"/>
          <w:b/>
          <w:sz w:val="24"/>
          <w:szCs w:val="24"/>
        </w:rPr>
      </w:pPr>
    </w:p>
    <w:p w:rsidR="002A7524" w:rsidRDefault="002A752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CD7856" w:rsidRDefault="00CD7856" w:rsidP="00E04340">
      <w:pPr>
        <w:tabs>
          <w:tab w:val="left" w:pos="709"/>
          <w:tab w:val="left" w:pos="993"/>
        </w:tabs>
        <w:spacing w:after="0" w:line="312" w:lineRule="auto"/>
        <w:jc w:val="right"/>
        <w:outlineLvl w:val="0"/>
        <w:rPr>
          <w:rFonts w:ascii="Times New Roman" w:eastAsia="Batang" w:hAnsi="Times New Roman"/>
          <w:b/>
          <w:sz w:val="24"/>
          <w:szCs w:val="24"/>
          <w:lang w:eastAsia="bg-BG"/>
        </w:rPr>
      </w:pPr>
    </w:p>
    <w:p w:rsidR="00CD7856" w:rsidRDefault="00CD7856" w:rsidP="00E04340">
      <w:pPr>
        <w:tabs>
          <w:tab w:val="left" w:pos="709"/>
          <w:tab w:val="left" w:pos="993"/>
        </w:tabs>
        <w:spacing w:after="0" w:line="312" w:lineRule="auto"/>
        <w:jc w:val="right"/>
        <w:outlineLvl w:val="0"/>
        <w:rPr>
          <w:rFonts w:ascii="Times New Roman" w:eastAsia="Batang" w:hAnsi="Times New Roman"/>
          <w:b/>
          <w:sz w:val="24"/>
          <w:szCs w:val="24"/>
          <w:lang w:eastAsia="bg-BG"/>
        </w:rPr>
      </w:pPr>
    </w:p>
    <w:p w:rsidR="00F74438" w:rsidRDefault="00F74438" w:rsidP="00AD2598">
      <w:pPr>
        <w:tabs>
          <w:tab w:val="left" w:pos="709"/>
          <w:tab w:val="left" w:pos="993"/>
        </w:tabs>
        <w:spacing w:after="0" w:line="312" w:lineRule="auto"/>
        <w:outlineLvl w:val="0"/>
        <w:rPr>
          <w:rFonts w:ascii="Times New Roman" w:eastAsia="Batang" w:hAnsi="Times New Roman"/>
          <w:b/>
          <w:sz w:val="24"/>
          <w:szCs w:val="24"/>
          <w:lang w:eastAsia="bg-BG"/>
        </w:rPr>
      </w:pPr>
    </w:p>
    <w:p w:rsidR="00AD2598" w:rsidRDefault="00AD2598" w:rsidP="00AD2598">
      <w:pPr>
        <w:tabs>
          <w:tab w:val="left" w:pos="709"/>
          <w:tab w:val="left" w:pos="993"/>
        </w:tabs>
        <w:spacing w:after="0" w:line="312" w:lineRule="auto"/>
        <w:outlineLvl w:val="0"/>
        <w:rPr>
          <w:rFonts w:ascii="Times New Roman" w:eastAsia="Batang" w:hAnsi="Times New Roman"/>
          <w:sz w:val="24"/>
          <w:szCs w:val="24"/>
          <w:lang w:eastAsia="bg-BG"/>
        </w:rPr>
      </w:pPr>
    </w:p>
    <w:p w:rsidR="00F74438" w:rsidRDefault="00F74438"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F74438" w:rsidRDefault="00F74438"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F74438" w:rsidRDefault="00F74438"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1665A3">
      <w:pPr>
        <w:tabs>
          <w:tab w:val="left" w:pos="709"/>
          <w:tab w:val="left" w:pos="993"/>
        </w:tabs>
        <w:spacing w:after="0" w:line="312" w:lineRule="auto"/>
        <w:outlineLvl w:val="0"/>
        <w:rPr>
          <w:rFonts w:ascii="Times New Roman" w:eastAsia="Batang" w:hAnsi="Times New Roman"/>
          <w:sz w:val="24"/>
          <w:szCs w:val="24"/>
          <w:lang w:eastAsia="bg-BG"/>
        </w:rPr>
      </w:pPr>
    </w:p>
    <w:p w:rsidR="001665A3" w:rsidRDefault="001665A3" w:rsidP="001665A3">
      <w:pPr>
        <w:tabs>
          <w:tab w:val="left" w:pos="709"/>
          <w:tab w:val="left" w:pos="993"/>
        </w:tabs>
        <w:spacing w:after="0" w:line="312" w:lineRule="auto"/>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327BDF" w:rsidRDefault="00327BDF"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sidR="00CA04A1">
        <w:rPr>
          <w:rFonts w:ascii="Times New Roman" w:eastAsia="Batang" w:hAnsi="Times New Roman"/>
          <w:sz w:val="24"/>
          <w:szCs w:val="24"/>
          <w:lang w:eastAsia="bg-BG"/>
        </w:rPr>
        <w:t xml:space="preserve"> </w:t>
      </w:r>
      <w:r w:rsidR="00045DED">
        <w:rPr>
          <w:rFonts w:ascii="Times New Roman" w:eastAsia="Batang" w:hAnsi="Times New Roman"/>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Pr="00F47F0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B81006">
        <w:rPr>
          <w:rFonts w:ascii="Times New Roman" w:hAnsi="Times New Roman"/>
          <w:sz w:val="24"/>
          <w:szCs w:val="24"/>
          <w:lang w:eastAsia="bg-BG"/>
        </w:rPr>
        <w:t>Дирекция „У</w:t>
      </w:r>
      <w:r w:rsidR="00B81006" w:rsidRPr="00D21DD1">
        <w:rPr>
          <w:rFonts w:ascii="Times New Roman" w:hAnsi="Times New Roman"/>
          <w:sz w:val="24"/>
          <w:szCs w:val="24"/>
          <w:lang w:eastAsia="bg-BG"/>
        </w:rPr>
        <w:t>правление на соб</w:t>
      </w:r>
      <w:r w:rsidR="00B81006">
        <w:rPr>
          <w:rFonts w:ascii="Times New Roman" w:hAnsi="Times New Roman"/>
          <w:sz w:val="24"/>
          <w:szCs w:val="24"/>
          <w:lang w:eastAsia="bg-BG"/>
        </w:rPr>
        <w:t>ствеността и социални дейности”</w:t>
      </w:r>
      <w:r w:rsidR="00D21DD1">
        <w:rPr>
          <w:rFonts w:ascii="Times New Roman" w:hAnsi="Times New Roman"/>
          <w:sz w:val="24"/>
          <w:szCs w:val="24"/>
          <w:lang w:eastAsia="bg-BG"/>
        </w:rPr>
        <w:t xml:space="preserve"> </w:t>
      </w:r>
      <w:r w:rsidR="00D21DD1" w:rsidRPr="00D21DD1">
        <w:rPr>
          <w:rFonts w:ascii="Times New Roman" w:hAnsi="Times New Roman"/>
          <w:sz w:val="24"/>
          <w:szCs w:val="24"/>
          <w:lang w:eastAsia="bg-BG"/>
        </w:rPr>
        <w:t>(ДУССД)</w:t>
      </w:r>
      <w:r w:rsidR="00B81006">
        <w:rPr>
          <w:rFonts w:ascii="Times New Roman" w:hAnsi="Times New Roman"/>
          <w:sz w:val="24"/>
          <w:szCs w:val="24"/>
          <w:lang w:eastAsia="bg-BG"/>
        </w:rPr>
        <w:t xml:space="preserve"> </w:t>
      </w:r>
      <w:r w:rsidR="00D21DD1">
        <w:rPr>
          <w:rFonts w:ascii="Times New Roman" w:hAnsi="Times New Roman"/>
          <w:sz w:val="24"/>
          <w:szCs w:val="24"/>
          <w:lang w:eastAsia="bg-BG"/>
        </w:rPr>
        <w:t xml:space="preserve">-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w:t>
      </w:r>
      <w:r w:rsidR="0069782F">
        <w:rPr>
          <w:rFonts w:ascii="Times New Roman" w:hAnsi="Times New Roman"/>
          <w:sz w:val="24"/>
          <w:szCs w:val="24"/>
          <w:lang w:eastAsia="bg-BG"/>
        </w:rPr>
        <w:t xml:space="preserve">……….. от стойността на договора без ДДС. </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3A1B7D" w:rsidRDefault="003A1B7D">
      <w:pPr>
        <w:spacing w:after="0" w:line="240" w:lineRule="auto"/>
        <w:rPr>
          <w:rFonts w:ascii="Times New Roman" w:hAnsi="Times New Roman"/>
          <w:b/>
          <w:bCs/>
          <w:sz w:val="24"/>
          <w:szCs w:val="24"/>
          <w:lang w:eastAsia="bg-BG"/>
        </w:rPr>
      </w:pPr>
      <w:bookmarkStart w:id="0" w:name="_GoBack"/>
      <w:bookmarkEnd w:id="0"/>
    </w:p>
    <w:sectPr w:rsidR="003A1B7D" w:rsidSect="005E2CC9">
      <w:pgSz w:w="11906" w:h="16838"/>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3C3" w:rsidRDefault="005243C3" w:rsidP="00D0490F">
      <w:pPr>
        <w:spacing w:after="0" w:line="240" w:lineRule="auto"/>
      </w:pPr>
      <w:r>
        <w:separator/>
      </w:r>
    </w:p>
  </w:endnote>
  <w:endnote w:type="continuationSeparator" w:id="0">
    <w:p w:rsidR="005243C3" w:rsidRDefault="005243C3"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1">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3C3" w:rsidRDefault="005243C3" w:rsidP="00D0490F">
      <w:pPr>
        <w:spacing w:after="0" w:line="240" w:lineRule="auto"/>
      </w:pPr>
      <w:r>
        <w:separator/>
      </w:r>
    </w:p>
  </w:footnote>
  <w:footnote w:type="continuationSeparator" w:id="0">
    <w:p w:rsidR="005243C3" w:rsidRDefault="005243C3"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9703B23"/>
    <w:multiLevelType w:val="hybridMultilevel"/>
    <w:tmpl w:val="8EDC2446"/>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C8D40C0"/>
    <w:multiLevelType w:val="hybridMultilevel"/>
    <w:tmpl w:val="84C8763A"/>
    <w:lvl w:ilvl="0" w:tplc="04020001">
      <w:start w:val="1"/>
      <w:numFmt w:val="bullet"/>
      <w:lvlText w:val=""/>
      <w:lvlJc w:val="left"/>
      <w:pPr>
        <w:ind w:left="2280" w:hanging="360"/>
      </w:pPr>
      <w:rPr>
        <w:rFonts w:ascii="Symbol" w:hAnsi="Symbol" w:hint="default"/>
      </w:rPr>
    </w:lvl>
    <w:lvl w:ilvl="1" w:tplc="04020003" w:tentative="1">
      <w:start w:val="1"/>
      <w:numFmt w:val="bullet"/>
      <w:lvlText w:val="o"/>
      <w:lvlJc w:val="left"/>
      <w:pPr>
        <w:ind w:left="3000" w:hanging="360"/>
      </w:pPr>
      <w:rPr>
        <w:rFonts w:ascii="Courier New" w:hAnsi="Courier New" w:cs="Courier New" w:hint="default"/>
      </w:rPr>
    </w:lvl>
    <w:lvl w:ilvl="2" w:tplc="04020005" w:tentative="1">
      <w:start w:val="1"/>
      <w:numFmt w:val="bullet"/>
      <w:lvlText w:val=""/>
      <w:lvlJc w:val="left"/>
      <w:pPr>
        <w:ind w:left="3720" w:hanging="360"/>
      </w:pPr>
      <w:rPr>
        <w:rFonts w:ascii="Wingdings" w:hAnsi="Wingdings" w:hint="default"/>
      </w:rPr>
    </w:lvl>
    <w:lvl w:ilvl="3" w:tplc="04020001" w:tentative="1">
      <w:start w:val="1"/>
      <w:numFmt w:val="bullet"/>
      <w:lvlText w:val=""/>
      <w:lvlJc w:val="left"/>
      <w:pPr>
        <w:ind w:left="4440" w:hanging="360"/>
      </w:pPr>
      <w:rPr>
        <w:rFonts w:ascii="Symbol" w:hAnsi="Symbol" w:hint="default"/>
      </w:rPr>
    </w:lvl>
    <w:lvl w:ilvl="4" w:tplc="04020003" w:tentative="1">
      <w:start w:val="1"/>
      <w:numFmt w:val="bullet"/>
      <w:lvlText w:val="o"/>
      <w:lvlJc w:val="left"/>
      <w:pPr>
        <w:ind w:left="5160" w:hanging="360"/>
      </w:pPr>
      <w:rPr>
        <w:rFonts w:ascii="Courier New" w:hAnsi="Courier New" w:cs="Courier New" w:hint="default"/>
      </w:rPr>
    </w:lvl>
    <w:lvl w:ilvl="5" w:tplc="04020005" w:tentative="1">
      <w:start w:val="1"/>
      <w:numFmt w:val="bullet"/>
      <w:lvlText w:val=""/>
      <w:lvlJc w:val="left"/>
      <w:pPr>
        <w:ind w:left="5880" w:hanging="360"/>
      </w:pPr>
      <w:rPr>
        <w:rFonts w:ascii="Wingdings" w:hAnsi="Wingdings" w:hint="default"/>
      </w:rPr>
    </w:lvl>
    <w:lvl w:ilvl="6" w:tplc="04020001" w:tentative="1">
      <w:start w:val="1"/>
      <w:numFmt w:val="bullet"/>
      <w:lvlText w:val=""/>
      <w:lvlJc w:val="left"/>
      <w:pPr>
        <w:ind w:left="6600" w:hanging="360"/>
      </w:pPr>
      <w:rPr>
        <w:rFonts w:ascii="Symbol" w:hAnsi="Symbol" w:hint="default"/>
      </w:rPr>
    </w:lvl>
    <w:lvl w:ilvl="7" w:tplc="04020003" w:tentative="1">
      <w:start w:val="1"/>
      <w:numFmt w:val="bullet"/>
      <w:lvlText w:val="o"/>
      <w:lvlJc w:val="left"/>
      <w:pPr>
        <w:ind w:left="7320" w:hanging="360"/>
      </w:pPr>
      <w:rPr>
        <w:rFonts w:ascii="Courier New" w:hAnsi="Courier New" w:cs="Courier New" w:hint="default"/>
      </w:rPr>
    </w:lvl>
    <w:lvl w:ilvl="8" w:tplc="04020005" w:tentative="1">
      <w:start w:val="1"/>
      <w:numFmt w:val="bullet"/>
      <w:lvlText w:val=""/>
      <w:lvlJc w:val="left"/>
      <w:pPr>
        <w:ind w:left="8040" w:hanging="360"/>
      </w:pPr>
      <w:rPr>
        <w:rFonts w:ascii="Wingdings" w:hAnsi="Wingdings" w:hint="default"/>
      </w:rPr>
    </w:lvl>
  </w:abstractNum>
  <w:abstractNum w:abstractNumId="7"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0" w15:restartNumberingAfterBreak="0">
    <w:nsid w:val="15395E41"/>
    <w:multiLevelType w:val="hybridMultilevel"/>
    <w:tmpl w:val="B7F839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1BE2007"/>
    <w:multiLevelType w:val="hybridMultilevel"/>
    <w:tmpl w:val="5C6E6B36"/>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5"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EF4568C"/>
    <w:multiLevelType w:val="hybridMultilevel"/>
    <w:tmpl w:val="9B12B0A2"/>
    <w:lvl w:ilvl="0" w:tplc="61A466FE">
      <w:start w:val="1"/>
      <w:numFmt w:val="decimal"/>
      <w:lvlText w:val="%1."/>
      <w:lvlJc w:val="left"/>
      <w:pPr>
        <w:ind w:left="1729" w:hanging="1020"/>
      </w:pPr>
      <w:rPr>
        <w:rFonts w:hint="default"/>
        <w:color w:val="auto"/>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0"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1"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2"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3"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3C15A82"/>
    <w:multiLevelType w:val="hybridMultilevel"/>
    <w:tmpl w:val="B04E2016"/>
    <w:lvl w:ilvl="0" w:tplc="463E4392">
      <w:start w:val="1"/>
      <w:numFmt w:val="bullet"/>
      <w:lvlText w:val=""/>
      <w:lvlJc w:val="left"/>
      <w:pPr>
        <w:ind w:left="720" w:hanging="360"/>
      </w:pPr>
      <w:rPr>
        <w:rFonts w:ascii="Symbol" w:hAnsi="Symbol"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8"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0"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1"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2"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3"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5"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7" w15:restartNumberingAfterBreak="0">
    <w:nsid w:val="701B7F2C"/>
    <w:multiLevelType w:val="hybridMultilevel"/>
    <w:tmpl w:val="3F7245AC"/>
    <w:lvl w:ilvl="0" w:tplc="262A9BD8">
      <w:start w:val="1"/>
      <w:numFmt w:val="decimal"/>
      <w:lvlText w:val="%1."/>
      <w:lvlJc w:val="left"/>
      <w:pPr>
        <w:ind w:left="786" w:hanging="360"/>
      </w:pPr>
      <w:rPr>
        <w:rFonts w:eastAsia="Calibri"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38"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9"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1"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2" w15:restartNumberingAfterBreak="0">
    <w:nsid w:val="74873CDD"/>
    <w:multiLevelType w:val="hybridMultilevel"/>
    <w:tmpl w:val="278C920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6"/>
  </w:num>
  <w:num w:numId="2">
    <w:abstractNumId w:val="32"/>
  </w:num>
  <w:num w:numId="3">
    <w:abstractNumId w:val="4"/>
  </w:num>
  <w:num w:numId="4">
    <w:abstractNumId w:val="33"/>
  </w:num>
  <w:num w:numId="5">
    <w:abstractNumId w:val="34"/>
  </w:num>
  <w:num w:numId="6">
    <w:abstractNumId w:val="29"/>
    <w:lvlOverride w:ilvl="0">
      <w:startOverride w:val="1"/>
    </w:lvlOverride>
  </w:num>
  <w:num w:numId="7">
    <w:abstractNumId w:val="18"/>
    <w:lvlOverride w:ilvl="0">
      <w:startOverride w:val="1"/>
    </w:lvlOverride>
  </w:num>
  <w:num w:numId="8">
    <w:abstractNumId w:val="29"/>
  </w:num>
  <w:num w:numId="9">
    <w:abstractNumId w:val="18"/>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41"/>
  </w:num>
  <w:num w:numId="15">
    <w:abstractNumId w:val="31"/>
  </w:num>
  <w:num w:numId="16">
    <w:abstractNumId w:val="20"/>
  </w:num>
  <w:num w:numId="17">
    <w:abstractNumId w:val="14"/>
  </w:num>
  <w:num w:numId="18">
    <w:abstractNumId w:val="8"/>
  </w:num>
  <w:num w:numId="19">
    <w:abstractNumId w:val="24"/>
  </w:num>
  <w:num w:numId="20">
    <w:abstractNumId w:val="39"/>
  </w:num>
  <w:num w:numId="21">
    <w:abstractNumId w:val="21"/>
  </w:num>
  <w:num w:numId="22">
    <w:abstractNumId w:val="23"/>
  </w:num>
  <w:num w:numId="23">
    <w:abstractNumId w:val="28"/>
  </w:num>
  <w:num w:numId="24">
    <w:abstractNumId w:val="7"/>
  </w:num>
  <w:num w:numId="25">
    <w:abstractNumId w:val="40"/>
  </w:num>
  <w:num w:numId="26">
    <w:abstractNumId w:val="27"/>
  </w:num>
  <w:num w:numId="27">
    <w:abstractNumId w:val="44"/>
  </w:num>
  <w:num w:numId="28">
    <w:abstractNumId w:val="38"/>
  </w:num>
  <w:num w:numId="29">
    <w:abstractNumId w:val="1"/>
  </w:num>
  <w:num w:numId="30">
    <w:abstractNumId w:val="0"/>
  </w:num>
  <w:num w:numId="31">
    <w:abstractNumId w:val="2"/>
  </w:num>
  <w:num w:numId="32">
    <w:abstractNumId w:val="3"/>
  </w:num>
  <w:num w:numId="33">
    <w:abstractNumId w:val="30"/>
  </w:num>
  <w:num w:numId="34">
    <w:abstractNumId w:val="26"/>
  </w:num>
  <w:num w:numId="35">
    <w:abstractNumId w:val="43"/>
  </w:num>
  <w:num w:numId="36">
    <w:abstractNumId w:val="15"/>
  </w:num>
  <w:num w:numId="37">
    <w:abstractNumId w:val="9"/>
  </w:num>
  <w:num w:numId="38">
    <w:abstractNumId w:val="35"/>
  </w:num>
  <w:num w:numId="39">
    <w:abstractNumId w:val="42"/>
  </w:num>
  <w:num w:numId="40">
    <w:abstractNumId w:val="37"/>
  </w:num>
  <w:num w:numId="41">
    <w:abstractNumId w:val="6"/>
  </w:num>
  <w:num w:numId="42">
    <w:abstractNumId w:val="25"/>
  </w:num>
  <w:num w:numId="43">
    <w:abstractNumId w:val="17"/>
  </w:num>
  <w:num w:numId="44">
    <w:abstractNumId w:val="11"/>
  </w:num>
  <w:num w:numId="45">
    <w:abstractNumId w:val="5"/>
  </w:num>
  <w:num w:numId="46">
    <w:abstractNumId w:val="10"/>
  </w:num>
  <w:num w:numId="47">
    <w:abstractNumId w:val="16"/>
  </w:num>
  <w:num w:numId="48">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ED8"/>
    <w:rsid w:val="000033B0"/>
    <w:rsid w:val="00004F83"/>
    <w:rsid w:val="00015B50"/>
    <w:rsid w:val="00015E67"/>
    <w:rsid w:val="00020826"/>
    <w:rsid w:val="00021A3F"/>
    <w:rsid w:val="00021A41"/>
    <w:rsid w:val="000248C3"/>
    <w:rsid w:val="00024F97"/>
    <w:rsid w:val="00030C33"/>
    <w:rsid w:val="000322B1"/>
    <w:rsid w:val="000339E9"/>
    <w:rsid w:val="00037D31"/>
    <w:rsid w:val="00045DED"/>
    <w:rsid w:val="00053CE2"/>
    <w:rsid w:val="00054FBE"/>
    <w:rsid w:val="00055DE6"/>
    <w:rsid w:val="00067F62"/>
    <w:rsid w:val="00077409"/>
    <w:rsid w:val="0008104E"/>
    <w:rsid w:val="00085CA4"/>
    <w:rsid w:val="00085D91"/>
    <w:rsid w:val="0009058E"/>
    <w:rsid w:val="00093A1F"/>
    <w:rsid w:val="00094E7A"/>
    <w:rsid w:val="0009669D"/>
    <w:rsid w:val="000977E3"/>
    <w:rsid w:val="000A0007"/>
    <w:rsid w:val="000A11C8"/>
    <w:rsid w:val="000A28E2"/>
    <w:rsid w:val="000A4042"/>
    <w:rsid w:val="000A4681"/>
    <w:rsid w:val="000A6B60"/>
    <w:rsid w:val="000A7465"/>
    <w:rsid w:val="000B45F6"/>
    <w:rsid w:val="000B7BD1"/>
    <w:rsid w:val="000C2911"/>
    <w:rsid w:val="000C5A9C"/>
    <w:rsid w:val="000D2850"/>
    <w:rsid w:val="000D75C8"/>
    <w:rsid w:val="000E2FB8"/>
    <w:rsid w:val="000F155B"/>
    <w:rsid w:val="000F2A38"/>
    <w:rsid w:val="000F48F4"/>
    <w:rsid w:val="000F52DE"/>
    <w:rsid w:val="000F5DA7"/>
    <w:rsid w:val="000F7CC7"/>
    <w:rsid w:val="001031D8"/>
    <w:rsid w:val="00104BD4"/>
    <w:rsid w:val="00104BED"/>
    <w:rsid w:val="001073EC"/>
    <w:rsid w:val="001142C0"/>
    <w:rsid w:val="00114AA2"/>
    <w:rsid w:val="00117878"/>
    <w:rsid w:val="001178BD"/>
    <w:rsid w:val="001228B8"/>
    <w:rsid w:val="00122DBE"/>
    <w:rsid w:val="00123412"/>
    <w:rsid w:val="001235B3"/>
    <w:rsid w:val="00123AA0"/>
    <w:rsid w:val="00123FFA"/>
    <w:rsid w:val="001245C1"/>
    <w:rsid w:val="0013255B"/>
    <w:rsid w:val="001346A5"/>
    <w:rsid w:val="00135991"/>
    <w:rsid w:val="001420F1"/>
    <w:rsid w:val="0014279F"/>
    <w:rsid w:val="0014569B"/>
    <w:rsid w:val="00145F34"/>
    <w:rsid w:val="00151880"/>
    <w:rsid w:val="00155EC2"/>
    <w:rsid w:val="001665A3"/>
    <w:rsid w:val="0016779A"/>
    <w:rsid w:val="00182409"/>
    <w:rsid w:val="00182D4D"/>
    <w:rsid w:val="001840C2"/>
    <w:rsid w:val="00185B4E"/>
    <w:rsid w:val="001869E0"/>
    <w:rsid w:val="0019237E"/>
    <w:rsid w:val="001924E5"/>
    <w:rsid w:val="00192AE1"/>
    <w:rsid w:val="00193391"/>
    <w:rsid w:val="00194180"/>
    <w:rsid w:val="00197890"/>
    <w:rsid w:val="001A00D7"/>
    <w:rsid w:val="001A05FB"/>
    <w:rsid w:val="001A1999"/>
    <w:rsid w:val="001A371C"/>
    <w:rsid w:val="001A3945"/>
    <w:rsid w:val="001A3DE4"/>
    <w:rsid w:val="001A4899"/>
    <w:rsid w:val="001A50C2"/>
    <w:rsid w:val="001A7D2C"/>
    <w:rsid w:val="001B034E"/>
    <w:rsid w:val="001B0921"/>
    <w:rsid w:val="001B1730"/>
    <w:rsid w:val="001B46E6"/>
    <w:rsid w:val="001B59F9"/>
    <w:rsid w:val="001C5D40"/>
    <w:rsid w:val="001D04B5"/>
    <w:rsid w:val="001D3946"/>
    <w:rsid w:val="001D4A83"/>
    <w:rsid w:val="001D52D0"/>
    <w:rsid w:val="001D671A"/>
    <w:rsid w:val="001E180A"/>
    <w:rsid w:val="001E1B83"/>
    <w:rsid w:val="001E24CC"/>
    <w:rsid w:val="001E261A"/>
    <w:rsid w:val="001E4691"/>
    <w:rsid w:val="001E4D80"/>
    <w:rsid w:val="001F2870"/>
    <w:rsid w:val="001F3440"/>
    <w:rsid w:val="001F41F8"/>
    <w:rsid w:val="001F7400"/>
    <w:rsid w:val="00202579"/>
    <w:rsid w:val="00203093"/>
    <w:rsid w:val="0020465F"/>
    <w:rsid w:val="00210C72"/>
    <w:rsid w:val="00210EEB"/>
    <w:rsid w:val="00210F7B"/>
    <w:rsid w:val="00212173"/>
    <w:rsid w:val="00212C8C"/>
    <w:rsid w:val="002140B3"/>
    <w:rsid w:val="00214853"/>
    <w:rsid w:val="00214971"/>
    <w:rsid w:val="0021716F"/>
    <w:rsid w:val="002201AD"/>
    <w:rsid w:val="00220746"/>
    <w:rsid w:val="00222546"/>
    <w:rsid w:val="00222FC2"/>
    <w:rsid w:val="00226033"/>
    <w:rsid w:val="002264A6"/>
    <w:rsid w:val="00227A4E"/>
    <w:rsid w:val="00230A9B"/>
    <w:rsid w:val="002335D0"/>
    <w:rsid w:val="00236161"/>
    <w:rsid w:val="00236ECB"/>
    <w:rsid w:val="002378E1"/>
    <w:rsid w:val="00237BF3"/>
    <w:rsid w:val="002421E3"/>
    <w:rsid w:val="00242940"/>
    <w:rsid w:val="0024345C"/>
    <w:rsid w:val="002437CA"/>
    <w:rsid w:val="002456F6"/>
    <w:rsid w:val="00245F3D"/>
    <w:rsid w:val="00255E4C"/>
    <w:rsid w:val="002572E1"/>
    <w:rsid w:val="00257838"/>
    <w:rsid w:val="00257F48"/>
    <w:rsid w:val="002619E8"/>
    <w:rsid w:val="002637A5"/>
    <w:rsid w:val="002655DE"/>
    <w:rsid w:val="00266AE9"/>
    <w:rsid w:val="00266BAB"/>
    <w:rsid w:val="002678C4"/>
    <w:rsid w:val="00267C9A"/>
    <w:rsid w:val="0027101F"/>
    <w:rsid w:val="0027192A"/>
    <w:rsid w:val="00275B4B"/>
    <w:rsid w:val="00281F04"/>
    <w:rsid w:val="00282F07"/>
    <w:rsid w:val="0028437A"/>
    <w:rsid w:val="00286D4A"/>
    <w:rsid w:val="00286DDC"/>
    <w:rsid w:val="00293BB5"/>
    <w:rsid w:val="002943A9"/>
    <w:rsid w:val="0029486E"/>
    <w:rsid w:val="00297B45"/>
    <w:rsid w:val="002A1D84"/>
    <w:rsid w:val="002A3A73"/>
    <w:rsid w:val="002A5122"/>
    <w:rsid w:val="002A6101"/>
    <w:rsid w:val="002A699E"/>
    <w:rsid w:val="002A6EED"/>
    <w:rsid w:val="002A7524"/>
    <w:rsid w:val="002B0701"/>
    <w:rsid w:val="002B2D65"/>
    <w:rsid w:val="002B7D70"/>
    <w:rsid w:val="002C09D3"/>
    <w:rsid w:val="002C20F6"/>
    <w:rsid w:val="002C2FDC"/>
    <w:rsid w:val="002C3978"/>
    <w:rsid w:val="002C5892"/>
    <w:rsid w:val="002C5B56"/>
    <w:rsid w:val="002D024F"/>
    <w:rsid w:val="002D0CA2"/>
    <w:rsid w:val="002D0E89"/>
    <w:rsid w:val="002D1FF0"/>
    <w:rsid w:val="002E4494"/>
    <w:rsid w:val="002E61A5"/>
    <w:rsid w:val="002E66A8"/>
    <w:rsid w:val="002E6D24"/>
    <w:rsid w:val="002F1D0B"/>
    <w:rsid w:val="002F1F6D"/>
    <w:rsid w:val="002F421D"/>
    <w:rsid w:val="002F76DA"/>
    <w:rsid w:val="00302E07"/>
    <w:rsid w:val="003035FB"/>
    <w:rsid w:val="003078DC"/>
    <w:rsid w:val="003105E6"/>
    <w:rsid w:val="00313103"/>
    <w:rsid w:val="003149D1"/>
    <w:rsid w:val="003219DC"/>
    <w:rsid w:val="003223D4"/>
    <w:rsid w:val="00322FDB"/>
    <w:rsid w:val="003261FD"/>
    <w:rsid w:val="00326BDC"/>
    <w:rsid w:val="00327433"/>
    <w:rsid w:val="00327BDF"/>
    <w:rsid w:val="003320C3"/>
    <w:rsid w:val="00332F33"/>
    <w:rsid w:val="003356A3"/>
    <w:rsid w:val="00337168"/>
    <w:rsid w:val="003375D1"/>
    <w:rsid w:val="00341727"/>
    <w:rsid w:val="00345345"/>
    <w:rsid w:val="00354C94"/>
    <w:rsid w:val="00355313"/>
    <w:rsid w:val="003553DF"/>
    <w:rsid w:val="00362D06"/>
    <w:rsid w:val="00363A88"/>
    <w:rsid w:val="003717DF"/>
    <w:rsid w:val="00383AB8"/>
    <w:rsid w:val="00384C44"/>
    <w:rsid w:val="00385A0C"/>
    <w:rsid w:val="00385FC5"/>
    <w:rsid w:val="00392168"/>
    <w:rsid w:val="003948B1"/>
    <w:rsid w:val="003951F5"/>
    <w:rsid w:val="0039545B"/>
    <w:rsid w:val="003A0D18"/>
    <w:rsid w:val="003A1B7D"/>
    <w:rsid w:val="003A3FBA"/>
    <w:rsid w:val="003A51E6"/>
    <w:rsid w:val="003B1353"/>
    <w:rsid w:val="003B1355"/>
    <w:rsid w:val="003B73AB"/>
    <w:rsid w:val="003C21D5"/>
    <w:rsid w:val="003C442B"/>
    <w:rsid w:val="003D0EEA"/>
    <w:rsid w:val="003D5430"/>
    <w:rsid w:val="003D72BD"/>
    <w:rsid w:val="003E25D9"/>
    <w:rsid w:val="003E2730"/>
    <w:rsid w:val="003E36A0"/>
    <w:rsid w:val="003E627C"/>
    <w:rsid w:val="003F04F4"/>
    <w:rsid w:val="003F0EC7"/>
    <w:rsid w:val="003F21FE"/>
    <w:rsid w:val="00402F10"/>
    <w:rsid w:val="00410961"/>
    <w:rsid w:val="004119E2"/>
    <w:rsid w:val="004126AF"/>
    <w:rsid w:val="00412C6B"/>
    <w:rsid w:val="004133E8"/>
    <w:rsid w:val="00413525"/>
    <w:rsid w:val="0041440B"/>
    <w:rsid w:val="00415FC1"/>
    <w:rsid w:val="004162A8"/>
    <w:rsid w:val="00417232"/>
    <w:rsid w:val="00423DC2"/>
    <w:rsid w:val="00425069"/>
    <w:rsid w:val="004269CE"/>
    <w:rsid w:val="00430347"/>
    <w:rsid w:val="004314E5"/>
    <w:rsid w:val="004343FB"/>
    <w:rsid w:val="0043517E"/>
    <w:rsid w:val="00435EA5"/>
    <w:rsid w:val="004373AF"/>
    <w:rsid w:val="00440125"/>
    <w:rsid w:val="004421AF"/>
    <w:rsid w:val="00443E8D"/>
    <w:rsid w:val="004440A7"/>
    <w:rsid w:val="00444BD3"/>
    <w:rsid w:val="00445518"/>
    <w:rsid w:val="00445BF3"/>
    <w:rsid w:val="00447343"/>
    <w:rsid w:val="0045278E"/>
    <w:rsid w:val="004534F5"/>
    <w:rsid w:val="00455BAD"/>
    <w:rsid w:val="00455DF9"/>
    <w:rsid w:val="00457564"/>
    <w:rsid w:val="004645A3"/>
    <w:rsid w:val="004656A8"/>
    <w:rsid w:val="0046605D"/>
    <w:rsid w:val="00466A8E"/>
    <w:rsid w:val="0047201F"/>
    <w:rsid w:val="00472EB6"/>
    <w:rsid w:val="00473108"/>
    <w:rsid w:val="00474CBA"/>
    <w:rsid w:val="00480433"/>
    <w:rsid w:val="004814CB"/>
    <w:rsid w:val="00484B60"/>
    <w:rsid w:val="00485611"/>
    <w:rsid w:val="00485EE2"/>
    <w:rsid w:val="0048629D"/>
    <w:rsid w:val="00492E97"/>
    <w:rsid w:val="00493B75"/>
    <w:rsid w:val="004942AC"/>
    <w:rsid w:val="00494C21"/>
    <w:rsid w:val="004963FE"/>
    <w:rsid w:val="00496BF4"/>
    <w:rsid w:val="00497F00"/>
    <w:rsid w:val="004A2EE1"/>
    <w:rsid w:val="004A64D5"/>
    <w:rsid w:val="004A6ED4"/>
    <w:rsid w:val="004B011B"/>
    <w:rsid w:val="004B217E"/>
    <w:rsid w:val="004B39E4"/>
    <w:rsid w:val="004B3B4D"/>
    <w:rsid w:val="004B3F47"/>
    <w:rsid w:val="004B4DB2"/>
    <w:rsid w:val="004B67A0"/>
    <w:rsid w:val="004C4D0F"/>
    <w:rsid w:val="004D3C69"/>
    <w:rsid w:val="004D3D5B"/>
    <w:rsid w:val="004D4863"/>
    <w:rsid w:val="004D4FB5"/>
    <w:rsid w:val="004D5575"/>
    <w:rsid w:val="004D5B7C"/>
    <w:rsid w:val="004D5FC2"/>
    <w:rsid w:val="004E27F6"/>
    <w:rsid w:val="004F0030"/>
    <w:rsid w:val="004F3176"/>
    <w:rsid w:val="004F3793"/>
    <w:rsid w:val="004F3ED3"/>
    <w:rsid w:val="005009A8"/>
    <w:rsid w:val="005014B8"/>
    <w:rsid w:val="00503180"/>
    <w:rsid w:val="00503717"/>
    <w:rsid w:val="00503DE7"/>
    <w:rsid w:val="00504705"/>
    <w:rsid w:val="00506F62"/>
    <w:rsid w:val="005074F4"/>
    <w:rsid w:val="0051009A"/>
    <w:rsid w:val="00511C34"/>
    <w:rsid w:val="00512BF6"/>
    <w:rsid w:val="005147C2"/>
    <w:rsid w:val="00517D5C"/>
    <w:rsid w:val="005217DF"/>
    <w:rsid w:val="005243C3"/>
    <w:rsid w:val="00526E26"/>
    <w:rsid w:val="0052726F"/>
    <w:rsid w:val="005300C2"/>
    <w:rsid w:val="005402F5"/>
    <w:rsid w:val="00540C71"/>
    <w:rsid w:val="00541DE9"/>
    <w:rsid w:val="005426EE"/>
    <w:rsid w:val="00542C98"/>
    <w:rsid w:val="005448A8"/>
    <w:rsid w:val="005511C7"/>
    <w:rsid w:val="005524F0"/>
    <w:rsid w:val="00555C09"/>
    <w:rsid w:val="00556BF9"/>
    <w:rsid w:val="0056599E"/>
    <w:rsid w:val="00565C54"/>
    <w:rsid w:val="00566164"/>
    <w:rsid w:val="00571B47"/>
    <w:rsid w:val="0057238F"/>
    <w:rsid w:val="00572B31"/>
    <w:rsid w:val="00574F8F"/>
    <w:rsid w:val="00575E1B"/>
    <w:rsid w:val="005775FF"/>
    <w:rsid w:val="00582000"/>
    <w:rsid w:val="0058225F"/>
    <w:rsid w:val="00582EB1"/>
    <w:rsid w:val="0058481A"/>
    <w:rsid w:val="00585698"/>
    <w:rsid w:val="005867A4"/>
    <w:rsid w:val="00591816"/>
    <w:rsid w:val="00595E12"/>
    <w:rsid w:val="00597BBC"/>
    <w:rsid w:val="005A03AC"/>
    <w:rsid w:val="005A1571"/>
    <w:rsid w:val="005A253B"/>
    <w:rsid w:val="005B126E"/>
    <w:rsid w:val="005B39E4"/>
    <w:rsid w:val="005B6AF7"/>
    <w:rsid w:val="005B79D2"/>
    <w:rsid w:val="005C0025"/>
    <w:rsid w:val="005C2820"/>
    <w:rsid w:val="005C4CA0"/>
    <w:rsid w:val="005C4F33"/>
    <w:rsid w:val="005C751C"/>
    <w:rsid w:val="005C7796"/>
    <w:rsid w:val="005D2E9F"/>
    <w:rsid w:val="005D304C"/>
    <w:rsid w:val="005D34B8"/>
    <w:rsid w:val="005D6067"/>
    <w:rsid w:val="005D745D"/>
    <w:rsid w:val="005E2C1F"/>
    <w:rsid w:val="005E2CC9"/>
    <w:rsid w:val="005F5237"/>
    <w:rsid w:val="005F7B96"/>
    <w:rsid w:val="00600842"/>
    <w:rsid w:val="00603C2A"/>
    <w:rsid w:val="0060446B"/>
    <w:rsid w:val="00604BA6"/>
    <w:rsid w:val="00605543"/>
    <w:rsid w:val="00606276"/>
    <w:rsid w:val="00607270"/>
    <w:rsid w:val="006210AC"/>
    <w:rsid w:val="00622D39"/>
    <w:rsid w:val="0062337D"/>
    <w:rsid w:val="00623426"/>
    <w:rsid w:val="0062465B"/>
    <w:rsid w:val="00625B49"/>
    <w:rsid w:val="00626310"/>
    <w:rsid w:val="00626D44"/>
    <w:rsid w:val="006308F7"/>
    <w:rsid w:val="00631297"/>
    <w:rsid w:val="00641557"/>
    <w:rsid w:val="0064276B"/>
    <w:rsid w:val="00645BC3"/>
    <w:rsid w:val="00647D9E"/>
    <w:rsid w:val="006532B7"/>
    <w:rsid w:val="00660E88"/>
    <w:rsid w:val="0066257A"/>
    <w:rsid w:val="006639D9"/>
    <w:rsid w:val="00665162"/>
    <w:rsid w:val="00667DDD"/>
    <w:rsid w:val="00674329"/>
    <w:rsid w:val="00674868"/>
    <w:rsid w:val="00676913"/>
    <w:rsid w:val="00676CED"/>
    <w:rsid w:val="006772EA"/>
    <w:rsid w:val="00677E5B"/>
    <w:rsid w:val="00680A46"/>
    <w:rsid w:val="00681928"/>
    <w:rsid w:val="00683AF9"/>
    <w:rsid w:val="006935A5"/>
    <w:rsid w:val="00694DD5"/>
    <w:rsid w:val="0069782F"/>
    <w:rsid w:val="006A62CB"/>
    <w:rsid w:val="006A6A3D"/>
    <w:rsid w:val="006B1852"/>
    <w:rsid w:val="006B2322"/>
    <w:rsid w:val="006B2B67"/>
    <w:rsid w:val="006B4C8A"/>
    <w:rsid w:val="006B5749"/>
    <w:rsid w:val="006B5756"/>
    <w:rsid w:val="006B5F51"/>
    <w:rsid w:val="006D5EAA"/>
    <w:rsid w:val="006D7356"/>
    <w:rsid w:val="006E08BA"/>
    <w:rsid w:val="006E3200"/>
    <w:rsid w:val="006E6D22"/>
    <w:rsid w:val="006F2EBC"/>
    <w:rsid w:val="006F701A"/>
    <w:rsid w:val="006F738F"/>
    <w:rsid w:val="00700BCC"/>
    <w:rsid w:val="007017A4"/>
    <w:rsid w:val="0070232A"/>
    <w:rsid w:val="00703596"/>
    <w:rsid w:val="00703612"/>
    <w:rsid w:val="007054B1"/>
    <w:rsid w:val="00706E0B"/>
    <w:rsid w:val="00707C77"/>
    <w:rsid w:val="0071254B"/>
    <w:rsid w:val="00715372"/>
    <w:rsid w:val="00723B99"/>
    <w:rsid w:val="0072775F"/>
    <w:rsid w:val="00737373"/>
    <w:rsid w:val="00741A2F"/>
    <w:rsid w:val="00747602"/>
    <w:rsid w:val="00752383"/>
    <w:rsid w:val="007537E5"/>
    <w:rsid w:val="00756DE2"/>
    <w:rsid w:val="00757261"/>
    <w:rsid w:val="00760D53"/>
    <w:rsid w:val="00765AAA"/>
    <w:rsid w:val="007662DD"/>
    <w:rsid w:val="00770692"/>
    <w:rsid w:val="00774676"/>
    <w:rsid w:val="00774F59"/>
    <w:rsid w:val="00774FA1"/>
    <w:rsid w:val="00775446"/>
    <w:rsid w:val="00776B31"/>
    <w:rsid w:val="00777D83"/>
    <w:rsid w:val="00782070"/>
    <w:rsid w:val="00790266"/>
    <w:rsid w:val="00790CF5"/>
    <w:rsid w:val="00793B09"/>
    <w:rsid w:val="00794780"/>
    <w:rsid w:val="0079727B"/>
    <w:rsid w:val="007976CE"/>
    <w:rsid w:val="007A3F4C"/>
    <w:rsid w:val="007A4577"/>
    <w:rsid w:val="007A5630"/>
    <w:rsid w:val="007A6949"/>
    <w:rsid w:val="007B23C8"/>
    <w:rsid w:val="007B44F8"/>
    <w:rsid w:val="007B53DF"/>
    <w:rsid w:val="007B61AE"/>
    <w:rsid w:val="007C626C"/>
    <w:rsid w:val="007D44F9"/>
    <w:rsid w:val="007D50D5"/>
    <w:rsid w:val="007E09F5"/>
    <w:rsid w:val="007E2B98"/>
    <w:rsid w:val="007F02FC"/>
    <w:rsid w:val="007F0695"/>
    <w:rsid w:val="007F10DD"/>
    <w:rsid w:val="007F177E"/>
    <w:rsid w:val="007F1B05"/>
    <w:rsid w:val="007F3C0D"/>
    <w:rsid w:val="007F7E0D"/>
    <w:rsid w:val="00814A58"/>
    <w:rsid w:val="00815D60"/>
    <w:rsid w:val="00816C95"/>
    <w:rsid w:val="00817972"/>
    <w:rsid w:val="00821E6E"/>
    <w:rsid w:val="00831BA2"/>
    <w:rsid w:val="008323D1"/>
    <w:rsid w:val="00832EC9"/>
    <w:rsid w:val="00833BEA"/>
    <w:rsid w:val="00836033"/>
    <w:rsid w:val="008363A9"/>
    <w:rsid w:val="00836D3B"/>
    <w:rsid w:val="00841529"/>
    <w:rsid w:val="008449CD"/>
    <w:rsid w:val="00845B01"/>
    <w:rsid w:val="00846C1E"/>
    <w:rsid w:val="00852B50"/>
    <w:rsid w:val="008543A6"/>
    <w:rsid w:val="008600F5"/>
    <w:rsid w:val="008646C1"/>
    <w:rsid w:val="00864A3B"/>
    <w:rsid w:val="00865192"/>
    <w:rsid w:val="00867010"/>
    <w:rsid w:val="00867D4E"/>
    <w:rsid w:val="00870E8B"/>
    <w:rsid w:val="00871675"/>
    <w:rsid w:val="00876EF7"/>
    <w:rsid w:val="008770A0"/>
    <w:rsid w:val="008827AA"/>
    <w:rsid w:val="0088287D"/>
    <w:rsid w:val="00882EF8"/>
    <w:rsid w:val="00883AA4"/>
    <w:rsid w:val="0088429D"/>
    <w:rsid w:val="0088568B"/>
    <w:rsid w:val="00892678"/>
    <w:rsid w:val="0089430B"/>
    <w:rsid w:val="00895B02"/>
    <w:rsid w:val="00896743"/>
    <w:rsid w:val="008A0BFC"/>
    <w:rsid w:val="008A320E"/>
    <w:rsid w:val="008A4A11"/>
    <w:rsid w:val="008A6158"/>
    <w:rsid w:val="008B1E60"/>
    <w:rsid w:val="008B2236"/>
    <w:rsid w:val="008B2896"/>
    <w:rsid w:val="008B6276"/>
    <w:rsid w:val="008B653D"/>
    <w:rsid w:val="008B735F"/>
    <w:rsid w:val="008B7E92"/>
    <w:rsid w:val="008C6E62"/>
    <w:rsid w:val="008C7012"/>
    <w:rsid w:val="008D57C7"/>
    <w:rsid w:val="008D57CC"/>
    <w:rsid w:val="008E153D"/>
    <w:rsid w:val="008E2CD9"/>
    <w:rsid w:val="008E48C8"/>
    <w:rsid w:val="008E4B94"/>
    <w:rsid w:val="008F0FAF"/>
    <w:rsid w:val="008F304D"/>
    <w:rsid w:val="0090132D"/>
    <w:rsid w:val="009042C1"/>
    <w:rsid w:val="009079C8"/>
    <w:rsid w:val="0091233D"/>
    <w:rsid w:val="00912A3D"/>
    <w:rsid w:val="00915673"/>
    <w:rsid w:val="00921B8A"/>
    <w:rsid w:val="009242EF"/>
    <w:rsid w:val="00933CA8"/>
    <w:rsid w:val="00935B07"/>
    <w:rsid w:val="00942670"/>
    <w:rsid w:val="00944EB0"/>
    <w:rsid w:val="0095291C"/>
    <w:rsid w:val="00953094"/>
    <w:rsid w:val="00953E97"/>
    <w:rsid w:val="00960D23"/>
    <w:rsid w:val="00961794"/>
    <w:rsid w:val="009670FD"/>
    <w:rsid w:val="00970917"/>
    <w:rsid w:val="00972480"/>
    <w:rsid w:val="0097459D"/>
    <w:rsid w:val="009766BC"/>
    <w:rsid w:val="0098017B"/>
    <w:rsid w:val="0098043F"/>
    <w:rsid w:val="0098059D"/>
    <w:rsid w:val="00984614"/>
    <w:rsid w:val="00984B2B"/>
    <w:rsid w:val="009859A1"/>
    <w:rsid w:val="009860F3"/>
    <w:rsid w:val="00990742"/>
    <w:rsid w:val="00992D71"/>
    <w:rsid w:val="00993AE7"/>
    <w:rsid w:val="0099612E"/>
    <w:rsid w:val="00996A40"/>
    <w:rsid w:val="009B030E"/>
    <w:rsid w:val="009B254D"/>
    <w:rsid w:val="009B30E2"/>
    <w:rsid w:val="009B5AC3"/>
    <w:rsid w:val="009C09B8"/>
    <w:rsid w:val="009C18AC"/>
    <w:rsid w:val="009C200A"/>
    <w:rsid w:val="009C2065"/>
    <w:rsid w:val="009C242A"/>
    <w:rsid w:val="009C2C68"/>
    <w:rsid w:val="009C340E"/>
    <w:rsid w:val="009C38B9"/>
    <w:rsid w:val="009C3D41"/>
    <w:rsid w:val="009C48F7"/>
    <w:rsid w:val="009D300B"/>
    <w:rsid w:val="009D6E38"/>
    <w:rsid w:val="009E1453"/>
    <w:rsid w:val="009E77DD"/>
    <w:rsid w:val="009F07A5"/>
    <w:rsid w:val="009F08B8"/>
    <w:rsid w:val="009F0B0D"/>
    <w:rsid w:val="009F3B62"/>
    <w:rsid w:val="009F4118"/>
    <w:rsid w:val="009F4666"/>
    <w:rsid w:val="009F7EDB"/>
    <w:rsid w:val="00A0282C"/>
    <w:rsid w:val="00A02CC4"/>
    <w:rsid w:val="00A03E46"/>
    <w:rsid w:val="00A05468"/>
    <w:rsid w:val="00A06FAF"/>
    <w:rsid w:val="00A10EA6"/>
    <w:rsid w:val="00A12924"/>
    <w:rsid w:val="00A14235"/>
    <w:rsid w:val="00A17022"/>
    <w:rsid w:val="00A2612B"/>
    <w:rsid w:val="00A34843"/>
    <w:rsid w:val="00A36147"/>
    <w:rsid w:val="00A40AC0"/>
    <w:rsid w:val="00A4242B"/>
    <w:rsid w:val="00A42672"/>
    <w:rsid w:val="00A429E3"/>
    <w:rsid w:val="00A4614D"/>
    <w:rsid w:val="00A463CF"/>
    <w:rsid w:val="00A565E9"/>
    <w:rsid w:val="00A570A0"/>
    <w:rsid w:val="00A61D7B"/>
    <w:rsid w:val="00A7249C"/>
    <w:rsid w:val="00A730B9"/>
    <w:rsid w:val="00A73387"/>
    <w:rsid w:val="00A7630F"/>
    <w:rsid w:val="00A77B5E"/>
    <w:rsid w:val="00A77D06"/>
    <w:rsid w:val="00A84183"/>
    <w:rsid w:val="00A84481"/>
    <w:rsid w:val="00A84E9D"/>
    <w:rsid w:val="00A9137C"/>
    <w:rsid w:val="00A92419"/>
    <w:rsid w:val="00A9312C"/>
    <w:rsid w:val="00AA0D21"/>
    <w:rsid w:val="00AA21B8"/>
    <w:rsid w:val="00AA284B"/>
    <w:rsid w:val="00AB13A3"/>
    <w:rsid w:val="00AC0D98"/>
    <w:rsid w:val="00AC1F19"/>
    <w:rsid w:val="00AC2827"/>
    <w:rsid w:val="00AC2B6C"/>
    <w:rsid w:val="00AC3505"/>
    <w:rsid w:val="00AC680A"/>
    <w:rsid w:val="00AD02D8"/>
    <w:rsid w:val="00AD034D"/>
    <w:rsid w:val="00AD036D"/>
    <w:rsid w:val="00AD1BE2"/>
    <w:rsid w:val="00AD2598"/>
    <w:rsid w:val="00AE0E5D"/>
    <w:rsid w:val="00AE1A52"/>
    <w:rsid w:val="00AE296B"/>
    <w:rsid w:val="00AE2F87"/>
    <w:rsid w:val="00AF5B7F"/>
    <w:rsid w:val="00AF6439"/>
    <w:rsid w:val="00AF76AB"/>
    <w:rsid w:val="00B004C9"/>
    <w:rsid w:val="00B040C0"/>
    <w:rsid w:val="00B04EBB"/>
    <w:rsid w:val="00B10E4A"/>
    <w:rsid w:val="00B1480C"/>
    <w:rsid w:val="00B14A7C"/>
    <w:rsid w:val="00B20611"/>
    <w:rsid w:val="00B21246"/>
    <w:rsid w:val="00B2188E"/>
    <w:rsid w:val="00B2277C"/>
    <w:rsid w:val="00B2453F"/>
    <w:rsid w:val="00B24C29"/>
    <w:rsid w:val="00B27506"/>
    <w:rsid w:val="00B34477"/>
    <w:rsid w:val="00B344B4"/>
    <w:rsid w:val="00B35D6B"/>
    <w:rsid w:val="00B35F39"/>
    <w:rsid w:val="00B40724"/>
    <w:rsid w:val="00B4261B"/>
    <w:rsid w:val="00B506B3"/>
    <w:rsid w:val="00B54463"/>
    <w:rsid w:val="00B54CC8"/>
    <w:rsid w:val="00B57807"/>
    <w:rsid w:val="00B57AEC"/>
    <w:rsid w:val="00B57B0E"/>
    <w:rsid w:val="00B616A9"/>
    <w:rsid w:val="00B63275"/>
    <w:rsid w:val="00B63F64"/>
    <w:rsid w:val="00B66175"/>
    <w:rsid w:val="00B70E02"/>
    <w:rsid w:val="00B73E66"/>
    <w:rsid w:val="00B75F2F"/>
    <w:rsid w:val="00B81006"/>
    <w:rsid w:val="00B846CE"/>
    <w:rsid w:val="00B91DF8"/>
    <w:rsid w:val="00B93D54"/>
    <w:rsid w:val="00B95C4A"/>
    <w:rsid w:val="00B96B2B"/>
    <w:rsid w:val="00B9708C"/>
    <w:rsid w:val="00BA0F70"/>
    <w:rsid w:val="00BA4E89"/>
    <w:rsid w:val="00BA6F0E"/>
    <w:rsid w:val="00BB1CE8"/>
    <w:rsid w:val="00BB6058"/>
    <w:rsid w:val="00BB6D98"/>
    <w:rsid w:val="00BB7890"/>
    <w:rsid w:val="00BB7D67"/>
    <w:rsid w:val="00BC2F72"/>
    <w:rsid w:val="00BC310C"/>
    <w:rsid w:val="00BC3BA7"/>
    <w:rsid w:val="00BC4315"/>
    <w:rsid w:val="00BC432A"/>
    <w:rsid w:val="00BD4C74"/>
    <w:rsid w:val="00BD540F"/>
    <w:rsid w:val="00BD6A9A"/>
    <w:rsid w:val="00BE793A"/>
    <w:rsid w:val="00BF0AD5"/>
    <w:rsid w:val="00BF2A08"/>
    <w:rsid w:val="00BF3249"/>
    <w:rsid w:val="00BF4617"/>
    <w:rsid w:val="00BF6007"/>
    <w:rsid w:val="00C00E0F"/>
    <w:rsid w:val="00C04BFA"/>
    <w:rsid w:val="00C0539D"/>
    <w:rsid w:val="00C2011F"/>
    <w:rsid w:val="00C2120B"/>
    <w:rsid w:val="00C2195D"/>
    <w:rsid w:val="00C36EEF"/>
    <w:rsid w:val="00C423FA"/>
    <w:rsid w:val="00C449BE"/>
    <w:rsid w:val="00C47F8A"/>
    <w:rsid w:val="00C50E66"/>
    <w:rsid w:val="00C50F68"/>
    <w:rsid w:val="00C511E8"/>
    <w:rsid w:val="00C624EC"/>
    <w:rsid w:val="00C6334A"/>
    <w:rsid w:val="00C657C5"/>
    <w:rsid w:val="00C66EC6"/>
    <w:rsid w:val="00C670B8"/>
    <w:rsid w:val="00C67B45"/>
    <w:rsid w:val="00C67DD1"/>
    <w:rsid w:val="00C70729"/>
    <w:rsid w:val="00C72DBE"/>
    <w:rsid w:val="00C73767"/>
    <w:rsid w:val="00C7578D"/>
    <w:rsid w:val="00C81623"/>
    <w:rsid w:val="00C83BD0"/>
    <w:rsid w:val="00C862A0"/>
    <w:rsid w:val="00C8755A"/>
    <w:rsid w:val="00C91D04"/>
    <w:rsid w:val="00C929E4"/>
    <w:rsid w:val="00C936B7"/>
    <w:rsid w:val="00C93C62"/>
    <w:rsid w:val="00C9704F"/>
    <w:rsid w:val="00CA04A1"/>
    <w:rsid w:val="00CA41DA"/>
    <w:rsid w:val="00CA6018"/>
    <w:rsid w:val="00CA664D"/>
    <w:rsid w:val="00CB3A2E"/>
    <w:rsid w:val="00CB4890"/>
    <w:rsid w:val="00CB4DCF"/>
    <w:rsid w:val="00CB526E"/>
    <w:rsid w:val="00CB7E9D"/>
    <w:rsid w:val="00CC2148"/>
    <w:rsid w:val="00CC21DF"/>
    <w:rsid w:val="00CC3320"/>
    <w:rsid w:val="00CC3A3F"/>
    <w:rsid w:val="00CC6109"/>
    <w:rsid w:val="00CD0CD4"/>
    <w:rsid w:val="00CD2728"/>
    <w:rsid w:val="00CD3974"/>
    <w:rsid w:val="00CD495A"/>
    <w:rsid w:val="00CD7856"/>
    <w:rsid w:val="00CD79EF"/>
    <w:rsid w:val="00CE0AC4"/>
    <w:rsid w:val="00CE1061"/>
    <w:rsid w:val="00CE20E6"/>
    <w:rsid w:val="00CF1CB6"/>
    <w:rsid w:val="00D0008F"/>
    <w:rsid w:val="00D03714"/>
    <w:rsid w:val="00D0490F"/>
    <w:rsid w:val="00D05965"/>
    <w:rsid w:val="00D07154"/>
    <w:rsid w:val="00D0723E"/>
    <w:rsid w:val="00D11CDC"/>
    <w:rsid w:val="00D12268"/>
    <w:rsid w:val="00D149F5"/>
    <w:rsid w:val="00D21004"/>
    <w:rsid w:val="00D2152C"/>
    <w:rsid w:val="00D21A81"/>
    <w:rsid w:val="00D21DD1"/>
    <w:rsid w:val="00D2261E"/>
    <w:rsid w:val="00D22E36"/>
    <w:rsid w:val="00D24991"/>
    <w:rsid w:val="00D253AA"/>
    <w:rsid w:val="00D25F27"/>
    <w:rsid w:val="00D336CB"/>
    <w:rsid w:val="00D37B5F"/>
    <w:rsid w:val="00D413A2"/>
    <w:rsid w:val="00D41D7E"/>
    <w:rsid w:val="00D47C7D"/>
    <w:rsid w:val="00D51261"/>
    <w:rsid w:val="00D5537E"/>
    <w:rsid w:val="00D55438"/>
    <w:rsid w:val="00D621DB"/>
    <w:rsid w:val="00D63717"/>
    <w:rsid w:val="00D63A53"/>
    <w:rsid w:val="00D64BBF"/>
    <w:rsid w:val="00D65233"/>
    <w:rsid w:val="00D66917"/>
    <w:rsid w:val="00D66A04"/>
    <w:rsid w:val="00D67674"/>
    <w:rsid w:val="00D734F3"/>
    <w:rsid w:val="00D76B26"/>
    <w:rsid w:val="00D8096E"/>
    <w:rsid w:val="00D85219"/>
    <w:rsid w:val="00D87872"/>
    <w:rsid w:val="00D906C1"/>
    <w:rsid w:val="00D924A9"/>
    <w:rsid w:val="00D94220"/>
    <w:rsid w:val="00D97262"/>
    <w:rsid w:val="00DA0B10"/>
    <w:rsid w:val="00DA141D"/>
    <w:rsid w:val="00DA6FFD"/>
    <w:rsid w:val="00DB02C4"/>
    <w:rsid w:val="00DB37C6"/>
    <w:rsid w:val="00DB71A8"/>
    <w:rsid w:val="00DB7248"/>
    <w:rsid w:val="00DC4877"/>
    <w:rsid w:val="00DD09D2"/>
    <w:rsid w:val="00DD148D"/>
    <w:rsid w:val="00DD14FA"/>
    <w:rsid w:val="00DD4D18"/>
    <w:rsid w:val="00DD770D"/>
    <w:rsid w:val="00DE378C"/>
    <w:rsid w:val="00DE3EAA"/>
    <w:rsid w:val="00DF2A5F"/>
    <w:rsid w:val="00DF4041"/>
    <w:rsid w:val="00DF7F3D"/>
    <w:rsid w:val="00E0088E"/>
    <w:rsid w:val="00E00DA8"/>
    <w:rsid w:val="00E01A30"/>
    <w:rsid w:val="00E04340"/>
    <w:rsid w:val="00E044B6"/>
    <w:rsid w:val="00E04E6E"/>
    <w:rsid w:val="00E05AE3"/>
    <w:rsid w:val="00E061EE"/>
    <w:rsid w:val="00E12C8C"/>
    <w:rsid w:val="00E13559"/>
    <w:rsid w:val="00E15FCB"/>
    <w:rsid w:val="00E17065"/>
    <w:rsid w:val="00E17889"/>
    <w:rsid w:val="00E21B19"/>
    <w:rsid w:val="00E22959"/>
    <w:rsid w:val="00E23286"/>
    <w:rsid w:val="00E232C9"/>
    <w:rsid w:val="00E23FD3"/>
    <w:rsid w:val="00E26999"/>
    <w:rsid w:val="00E37EAE"/>
    <w:rsid w:val="00E37FFB"/>
    <w:rsid w:val="00E441C3"/>
    <w:rsid w:val="00E450F0"/>
    <w:rsid w:val="00E47BC2"/>
    <w:rsid w:val="00E506D0"/>
    <w:rsid w:val="00E52CCD"/>
    <w:rsid w:val="00E52F15"/>
    <w:rsid w:val="00E54E99"/>
    <w:rsid w:val="00E55266"/>
    <w:rsid w:val="00E57B9E"/>
    <w:rsid w:val="00E660B9"/>
    <w:rsid w:val="00E67232"/>
    <w:rsid w:val="00E707B7"/>
    <w:rsid w:val="00E718F6"/>
    <w:rsid w:val="00E72048"/>
    <w:rsid w:val="00E73977"/>
    <w:rsid w:val="00E76C05"/>
    <w:rsid w:val="00E80AD8"/>
    <w:rsid w:val="00E84987"/>
    <w:rsid w:val="00E90CD4"/>
    <w:rsid w:val="00E92275"/>
    <w:rsid w:val="00E92374"/>
    <w:rsid w:val="00E92E7D"/>
    <w:rsid w:val="00EA0244"/>
    <w:rsid w:val="00EA273D"/>
    <w:rsid w:val="00EA2CF3"/>
    <w:rsid w:val="00EA4559"/>
    <w:rsid w:val="00EA70FB"/>
    <w:rsid w:val="00EA7EA1"/>
    <w:rsid w:val="00EB3EFF"/>
    <w:rsid w:val="00EB4047"/>
    <w:rsid w:val="00EB5643"/>
    <w:rsid w:val="00EB695D"/>
    <w:rsid w:val="00EC1235"/>
    <w:rsid w:val="00EC7AA7"/>
    <w:rsid w:val="00ED04C2"/>
    <w:rsid w:val="00ED5395"/>
    <w:rsid w:val="00ED642D"/>
    <w:rsid w:val="00ED6C3B"/>
    <w:rsid w:val="00ED6EBD"/>
    <w:rsid w:val="00ED78D2"/>
    <w:rsid w:val="00EE0163"/>
    <w:rsid w:val="00EE040D"/>
    <w:rsid w:val="00EE19E2"/>
    <w:rsid w:val="00EE5524"/>
    <w:rsid w:val="00EF5C15"/>
    <w:rsid w:val="00EF67A1"/>
    <w:rsid w:val="00EF6FDC"/>
    <w:rsid w:val="00F01237"/>
    <w:rsid w:val="00F03631"/>
    <w:rsid w:val="00F03E4B"/>
    <w:rsid w:val="00F04B29"/>
    <w:rsid w:val="00F04D4D"/>
    <w:rsid w:val="00F05A67"/>
    <w:rsid w:val="00F05B99"/>
    <w:rsid w:val="00F05FF9"/>
    <w:rsid w:val="00F100D2"/>
    <w:rsid w:val="00F126F6"/>
    <w:rsid w:val="00F13B7D"/>
    <w:rsid w:val="00F143B0"/>
    <w:rsid w:val="00F24069"/>
    <w:rsid w:val="00F26DDD"/>
    <w:rsid w:val="00F300F4"/>
    <w:rsid w:val="00F32185"/>
    <w:rsid w:val="00F3585D"/>
    <w:rsid w:val="00F36217"/>
    <w:rsid w:val="00F408F0"/>
    <w:rsid w:val="00F417F4"/>
    <w:rsid w:val="00F42BED"/>
    <w:rsid w:val="00F44856"/>
    <w:rsid w:val="00F4538A"/>
    <w:rsid w:val="00F468CF"/>
    <w:rsid w:val="00F47F08"/>
    <w:rsid w:val="00F51C26"/>
    <w:rsid w:val="00F5318D"/>
    <w:rsid w:val="00F538B1"/>
    <w:rsid w:val="00F60456"/>
    <w:rsid w:val="00F65C34"/>
    <w:rsid w:val="00F66498"/>
    <w:rsid w:val="00F672F2"/>
    <w:rsid w:val="00F70AA3"/>
    <w:rsid w:val="00F70E0D"/>
    <w:rsid w:val="00F71B45"/>
    <w:rsid w:val="00F74438"/>
    <w:rsid w:val="00F776D1"/>
    <w:rsid w:val="00F81222"/>
    <w:rsid w:val="00F814EA"/>
    <w:rsid w:val="00F85631"/>
    <w:rsid w:val="00F90DDA"/>
    <w:rsid w:val="00F961DE"/>
    <w:rsid w:val="00FA09B8"/>
    <w:rsid w:val="00FA0A92"/>
    <w:rsid w:val="00FA227C"/>
    <w:rsid w:val="00FA44E0"/>
    <w:rsid w:val="00FB1104"/>
    <w:rsid w:val="00FB110F"/>
    <w:rsid w:val="00FB337E"/>
    <w:rsid w:val="00FB3E60"/>
    <w:rsid w:val="00FB6B6E"/>
    <w:rsid w:val="00FB75C4"/>
    <w:rsid w:val="00FC504A"/>
    <w:rsid w:val="00FD4054"/>
    <w:rsid w:val="00FD6ED6"/>
    <w:rsid w:val="00FE0B5B"/>
    <w:rsid w:val="00FE3468"/>
    <w:rsid w:val="00FE3572"/>
    <w:rsid w:val="00FE3ACD"/>
    <w:rsid w:val="00FE486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6C3DFA"/>
  <w15:docId w15:val="{9725A717-7128-4FC1-962E-88EACA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7A1"/>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character" w:customStyle="1" w:styleId="inputvalue1">
    <w:name w:val="input_value1"/>
    <w:basedOn w:val="DefaultParagraphFont"/>
    <w:rsid w:val="00C73767"/>
    <w:rPr>
      <w:rFonts w:ascii="Courier New" w:hAnsi="Courier New" w:cs="Courier New"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13555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78141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31088-890E-4206-B99D-F6A291C28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1</Pages>
  <Words>14144</Words>
  <Characters>80624</Characters>
  <Application>Microsoft Office Word</Application>
  <DocSecurity>0</DocSecurity>
  <Lines>671</Lines>
  <Paragraphs>189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Iva G. Ivanova</cp:lastModifiedBy>
  <cp:revision>402</cp:revision>
  <cp:lastPrinted>2018-09-10T05:41:00Z</cp:lastPrinted>
  <dcterms:created xsi:type="dcterms:W3CDTF">2018-06-26T10:06:00Z</dcterms:created>
  <dcterms:modified xsi:type="dcterms:W3CDTF">2018-09-13T11:50:00Z</dcterms:modified>
</cp:coreProperties>
</file>