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E85" w:rsidRPr="00F90E85" w:rsidRDefault="00F90E85" w:rsidP="00F90E85">
      <w:pPr>
        <w:shd w:val="clear" w:color="auto" w:fill="C5E0B3"/>
        <w:tabs>
          <w:tab w:val="left" w:pos="709"/>
          <w:tab w:val="left" w:pos="993"/>
        </w:tabs>
        <w:autoSpaceDE w:val="0"/>
        <w:spacing w:before="240" w:after="96" w:line="240" w:lineRule="auto"/>
        <w:jc w:val="center"/>
        <w:rPr>
          <w:rFonts w:ascii="Times New Roman" w:eastAsia="Calibri" w:hAnsi="Times New Roman" w:cs="Times New Roman"/>
          <w:bCs/>
          <w:sz w:val="24"/>
          <w:szCs w:val="24"/>
          <w:lang w:eastAsia="bg-BG"/>
        </w:rPr>
      </w:pPr>
      <w:r w:rsidRPr="00F90E85">
        <w:rPr>
          <w:rFonts w:ascii="Times New Roman" w:eastAsia="Calibri" w:hAnsi="Times New Roman" w:cs="Times New Roman"/>
          <w:b/>
          <w:bCs/>
          <w:sz w:val="24"/>
          <w:szCs w:val="24"/>
          <w:lang w:val="en-US" w:eastAsia="bg-BG"/>
        </w:rPr>
        <w:t xml:space="preserve">VI. </w:t>
      </w:r>
      <w:r>
        <w:rPr>
          <w:rFonts w:ascii="Times New Roman" w:eastAsia="Calibri" w:hAnsi="Times New Roman" w:cs="Times New Roman"/>
          <w:b/>
          <w:bCs/>
          <w:sz w:val="24"/>
          <w:szCs w:val="24"/>
          <w:lang w:eastAsia="bg-BG"/>
        </w:rPr>
        <w:t>ПРОЕКТ НА ДОГОВОР</w:t>
      </w:r>
      <w:bookmarkStart w:id="0" w:name="_GoBack"/>
      <w:bookmarkEnd w:id="0"/>
      <w:r w:rsidRPr="00F90E85">
        <w:rPr>
          <w:rFonts w:ascii="Times New Roman" w:eastAsia="Calibri" w:hAnsi="Times New Roman" w:cs="Times New Roman"/>
          <w:b/>
          <w:bCs/>
          <w:sz w:val="24"/>
          <w:szCs w:val="24"/>
          <w:lang w:eastAsia="bg-BG"/>
        </w:rPr>
        <w:t xml:space="preserve"> ЗА ОБЩЕСТВЕНА ПОРЪЧКА</w:t>
      </w:r>
    </w:p>
    <w:p w:rsidR="00F90E85" w:rsidRPr="00F90E85" w:rsidRDefault="00F90E85" w:rsidP="00F90E85">
      <w:pPr>
        <w:widowControl w:val="0"/>
        <w:spacing w:after="54" w:line="260" w:lineRule="exact"/>
        <w:ind w:right="2"/>
        <w:jc w:val="right"/>
        <w:rPr>
          <w:rFonts w:ascii="Times New Roman" w:eastAsia="Times New Roman" w:hAnsi="Times New Roman" w:cs="Times New Roman"/>
          <w:b/>
          <w:i/>
          <w:color w:val="000000"/>
          <w:spacing w:val="10"/>
          <w:sz w:val="24"/>
          <w:szCs w:val="24"/>
          <w:u w:val="single"/>
          <w:shd w:val="clear" w:color="auto" w:fill="FFFFFF"/>
          <w:lang w:eastAsia="bg-BG"/>
        </w:rPr>
      </w:pPr>
      <w:r w:rsidRPr="00F90E85">
        <w:rPr>
          <w:rFonts w:ascii="Times New Roman" w:eastAsia="Calibri" w:hAnsi="Times New Roman" w:cs="Times New Roman"/>
          <w:bCs/>
          <w:color w:val="FF0000"/>
          <w:spacing w:val="10"/>
          <w:sz w:val="24"/>
          <w:szCs w:val="24"/>
          <w:shd w:val="clear" w:color="auto" w:fill="FFFFFF"/>
          <w:lang w:eastAsia="bg-BG"/>
        </w:rPr>
        <w:tab/>
        <w:t xml:space="preserve"> </w:t>
      </w:r>
      <w:r w:rsidRPr="00F90E85">
        <w:rPr>
          <w:rFonts w:ascii="Times New Roman" w:eastAsia="Times New Roman" w:hAnsi="Times New Roman" w:cs="Times New Roman"/>
          <w:b/>
          <w:i/>
          <w:color w:val="000000"/>
          <w:spacing w:val="10"/>
          <w:sz w:val="24"/>
          <w:szCs w:val="24"/>
          <w:u w:val="single"/>
          <w:shd w:val="clear" w:color="auto" w:fill="FFFFFF"/>
          <w:lang w:eastAsia="bg-BG"/>
        </w:rPr>
        <w:t>Проект на договор</w:t>
      </w:r>
    </w:p>
    <w:p w:rsidR="00F90E85" w:rsidRPr="00F90E85" w:rsidRDefault="00F90E85" w:rsidP="00F90E85">
      <w:pPr>
        <w:widowControl w:val="0"/>
        <w:spacing w:after="54" w:line="260" w:lineRule="exact"/>
        <w:ind w:right="2"/>
        <w:jc w:val="right"/>
        <w:rPr>
          <w:rFonts w:ascii="Times New Roman" w:eastAsia="Times New Roman" w:hAnsi="Times New Roman" w:cs="Times New Roman"/>
          <w:b/>
          <w:i/>
          <w:color w:val="000000"/>
          <w:spacing w:val="10"/>
          <w:sz w:val="24"/>
          <w:szCs w:val="24"/>
          <w:u w:val="single"/>
          <w:shd w:val="clear" w:color="auto" w:fill="FFFFFF"/>
          <w:lang w:eastAsia="bg-BG"/>
        </w:rPr>
      </w:pPr>
      <w:r w:rsidRPr="00F90E85">
        <w:rPr>
          <w:rFonts w:ascii="Times New Roman" w:eastAsia="Times New Roman" w:hAnsi="Times New Roman" w:cs="Times New Roman"/>
          <w:b/>
          <w:i/>
          <w:color w:val="000000"/>
          <w:spacing w:val="10"/>
          <w:sz w:val="24"/>
          <w:szCs w:val="24"/>
          <w:u w:val="single"/>
          <w:shd w:val="clear" w:color="auto" w:fill="FFFFFF"/>
          <w:lang w:eastAsia="bg-BG"/>
        </w:rPr>
        <w:t>За обособени позиции от №1 до №10</w:t>
      </w:r>
    </w:p>
    <w:p w:rsidR="00F90E85" w:rsidRPr="00F90E85" w:rsidRDefault="00F90E85" w:rsidP="00F90E85">
      <w:pPr>
        <w:widowControl w:val="0"/>
        <w:spacing w:after="54" w:line="260" w:lineRule="exact"/>
        <w:ind w:right="2"/>
        <w:jc w:val="center"/>
        <w:rPr>
          <w:rFonts w:ascii="Times New Roman" w:eastAsia="Times New Roman" w:hAnsi="Times New Roman" w:cs="Times New Roman"/>
          <w:color w:val="000000"/>
          <w:spacing w:val="10"/>
          <w:sz w:val="24"/>
          <w:szCs w:val="24"/>
          <w:shd w:val="clear" w:color="auto" w:fill="FFFFFF"/>
          <w:lang w:eastAsia="bg-BG"/>
        </w:rPr>
      </w:pPr>
    </w:p>
    <w:p w:rsidR="00F90E85" w:rsidRPr="00F90E85" w:rsidRDefault="00F90E85" w:rsidP="00F90E85">
      <w:pPr>
        <w:widowControl w:val="0"/>
        <w:spacing w:after="54" w:line="260" w:lineRule="exact"/>
        <w:ind w:right="355"/>
        <w:jc w:val="center"/>
        <w:rPr>
          <w:rFonts w:ascii="Times New Roman" w:eastAsia="Times New Roman" w:hAnsi="Times New Roman" w:cs="Times New Roman"/>
          <w:color w:val="000000"/>
          <w:spacing w:val="10"/>
          <w:sz w:val="24"/>
          <w:szCs w:val="24"/>
          <w:shd w:val="clear" w:color="auto" w:fill="FFFFFF"/>
          <w:lang w:eastAsia="bg-BG"/>
        </w:rPr>
      </w:pPr>
    </w:p>
    <w:p w:rsidR="00F90E85" w:rsidRPr="00F90E85" w:rsidRDefault="00F90E85" w:rsidP="00F90E85">
      <w:pPr>
        <w:widowControl w:val="0"/>
        <w:spacing w:after="54" w:line="260" w:lineRule="exact"/>
        <w:ind w:right="355"/>
        <w:jc w:val="center"/>
        <w:rPr>
          <w:rFonts w:ascii="Times New Roman" w:eastAsia="Times New Roman" w:hAnsi="Times New Roman" w:cs="Times New Roman"/>
          <w:color w:val="000000"/>
          <w:spacing w:val="10"/>
          <w:sz w:val="24"/>
          <w:szCs w:val="24"/>
          <w:shd w:val="clear" w:color="auto" w:fill="FFFFFF"/>
          <w:lang w:eastAsia="bg-BG"/>
        </w:rPr>
      </w:pPr>
      <w:r w:rsidRPr="00F90E85">
        <w:rPr>
          <w:rFonts w:ascii="Times New Roman" w:eastAsia="Times New Roman" w:hAnsi="Times New Roman" w:cs="Times New Roman"/>
          <w:color w:val="000000"/>
          <w:spacing w:val="10"/>
          <w:sz w:val="24"/>
          <w:szCs w:val="24"/>
          <w:shd w:val="clear" w:color="auto" w:fill="FFFFFF"/>
          <w:lang w:eastAsia="bg-BG"/>
        </w:rPr>
        <w:t>ДОГОВОР ЗА ОБЩЕСТВЕНА ПОРЪЧКА</w:t>
      </w:r>
    </w:p>
    <w:p w:rsidR="00F90E85" w:rsidRPr="00F90E85" w:rsidRDefault="00F90E85" w:rsidP="00F90E85">
      <w:pPr>
        <w:widowControl w:val="0"/>
        <w:spacing w:after="54" w:line="260" w:lineRule="exact"/>
        <w:ind w:right="2" w:firstLine="708"/>
        <w:jc w:val="both"/>
        <w:rPr>
          <w:rFonts w:ascii="Times New Roman" w:eastAsia="Times New Roman" w:hAnsi="Times New Roman" w:cs="Times New Roman"/>
          <w:bCs/>
          <w:spacing w:val="10"/>
          <w:sz w:val="24"/>
          <w:szCs w:val="24"/>
          <w:shd w:val="clear" w:color="auto" w:fill="FFFFFF"/>
          <w:lang w:eastAsia="bg-BG"/>
        </w:rPr>
      </w:pPr>
    </w:p>
    <w:p w:rsidR="00F90E85" w:rsidRPr="00F90E85" w:rsidRDefault="00F90E85" w:rsidP="00F90E85">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F90E85">
        <w:rPr>
          <w:rFonts w:ascii="Times New Roman" w:eastAsia="Times New Roman" w:hAnsi="Times New Roman" w:cs="Times New Roman"/>
          <w:bCs/>
          <w:sz w:val="24"/>
          <w:szCs w:val="24"/>
          <w:lang w:eastAsia="bg-BG"/>
        </w:rPr>
        <w:t xml:space="preserve">Днес, ........ </w:t>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r>
      <w:r w:rsidRPr="00F90E85">
        <w:rPr>
          <w:rFonts w:ascii="Times New Roman" w:eastAsia="Times New Roman" w:hAnsi="Times New Roman" w:cs="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90E85" w:rsidRPr="00F90E85" w:rsidRDefault="00F90E85" w:rsidP="00F90E85">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F90E85" w:rsidRPr="00F90E85" w:rsidRDefault="00F90E85" w:rsidP="00F90E8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Стилиян Огнянов Кротнев – директор на ДУССД, от една страна, наричан по-долу „</w:t>
      </w:r>
      <w:r w:rsidRPr="00F90E85">
        <w:rPr>
          <w:rFonts w:ascii="Times New Roman" w:eastAsia="Times New Roman" w:hAnsi="Times New Roman" w:cs="Times New Roman"/>
          <w:b/>
          <w:bCs/>
          <w:color w:val="000000"/>
          <w:spacing w:val="10"/>
          <w:sz w:val="24"/>
          <w:szCs w:val="24"/>
          <w:lang w:eastAsia="bg-BG"/>
        </w:rPr>
        <w:t xml:space="preserve">Възложител”, </w:t>
      </w:r>
      <w:r w:rsidRPr="00F90E85">
        <w:rPr>
          <w:rFonts w:ascii="Times New Roman" w:eastAsia="Times New Roman" w:hAnsi="Times New Roman" w:cs="Times New Roman"/>
          <w:bCs/>
          <w:color w:val="000000"/>
          <w:spacing w:val="10"/>
          <w:sz w:val="24"/>
          <w:szCs w:val="24"/>
          <w:lang w:eastAsia="bg-BG"/>
        </w:rPr>
        <w:t>и</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sz w:val="26"/>
          <w:szCs w:val="26"/>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2. ................................................................................................................................................</w:t>
      </w:r>
      <w:r w:rsidRPr="00F90E85">
        <w:rPr>
          <w:rFonts w:ascii="Times New Roman" w:eastAsia="Times New Roman" w:hAnsi="Times New Roman" w:cs="Times New Roman"/>
          <w:sz w:val="26"/>
          <w:szCs w:val="26"/>
          <w:shd w:val="clear" w:color="auto" w:fill="FFFFFF"/>
          <w:lang w:eastAsia="bg-BG"/>
        </w:rPr>
        <w:t xml:space="preserve">..............., </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със седалище и адрес на управление: ...................................................................................................., </w:t>
      </w:r>
    </w:p>
    <w:p w:rsidR="00F90E85" w:rsidRPr="00F90E85" w:rsidRDefault="00F90E85" w:rsidP="00F90E85">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 xml:space="preserve">ЕИК (БУЛСТАТ) ............................., представляван от </w:t>
      </w:r>
      <w:r w:rsidRPr="00F90E85">
        <w:rPr>
          <w:rFonts w:ascii="Times New Roman" w:eastAsia="Times New Roman" w:hAnsi="Times New Roman" w:cs="Times New Roman"/>
          <w:color w:val="000000"/>
          <w:sz w:val="24"/>
          <w:szCs w:val="24"/>
          <w:shd w:val="clear" w:color="auto" w:fill="FFFFFF"/>
          <w:lang w:eastAsia="bg-BG"/>
        </w:rPr>
        <w:tab/>
        <w:t>...............,</w:t>
      </w:r>
      <w:r w:rsidRPr="00F90E85">
        <w:rPr>
          <w:rFonts w:ascii="Times New Roman" w:eastAsia="Times New Roman" w:hAnsi="Times New Roman" w:cs="Times New Roman"/>
          <w:color w:val="000000"/>
          <w:sz w:val="24"/>
          <w:szCs w:val="24"/>
          <w:shd w:val="clear" w:color="auto" w:fill="FFFFFF"/>
          <w:lang w:eastAsia="bg-BG"/>
        </w:rPr>
        <w:tab/>
      </w:r>
    </w:p>
    <w:p w:rsidR="00F90E85" w:rsidRPr="00F90E85" w:rsidRDefault="00F90E85" w:rsidP="00F90E8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действащ в качеството си на </w:t>
      </w:r>
      <w:r w:rsidRPr="00F90E85">
        <w:rPr>
          <w:rFonts w:ascii="Times New Roman" w:eastAsia="Times New Roman" w:hAnsi="Times New Roman" w:cs="Times New Roman"/>
          <w:color w:val="000000"/>
          <w:sz w:val="24"/>
          <w:szCs w:val="24"/>
          <w:shd w:val="clear" w:color="auto" w:fill="FFFFFF"/>
          <w:lang w:eastAsia="bg-BG"/>
        </w:rPr>
        <w:tab/>
        <w:t>....................................,</w:t>
      </w:r>
      <w:r w:rsidRPr="00F90E85">
        <w:rPr>
          <w:rFonts w:ascii="Times New Roman" w:eastAsia="Times New Roman" w:hAnsi="Times New Roman" w:cs="Times New Roman"/>
          <w:color w:val="000000"/>
          <w:sz w:val="26"/>
          <w:szCs w:val="26"/>
          <w:shd w:val="clear" w:color="auto" w:fill="FFFFFF"/>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от друга страна, наричана по-долу „</w:t>
      </w:r>
      <w:r w:rsidRPr="00F90E85">
        <w:rPr>
          <w:rFonts w:ascii="Times New Roman" w:eastAsia="Times New Roman" w:hAnsi="Times New Roman" w:cs="Times New Roman"/>
          <w:b/>
          <w:color w:val="000000"/>
          <w:sz w:val="24"/>
          <w:szCs w:val="24"/>
          <w:shd w:val="clear" w:color="auto" w:fill="FFFFFF"/>
          <w:lang w:eastAsia="bg-BG"/>
        </w:rPr>
        <w:t xml:space="preserve">Изпълнител”, </w:t>
      </w:r>
      <w:r w:rsidRPr="00F90E85">
        <w:rPr>
          <w:rFonts w:ascii="Times New Roman" w:eastAsia="Times New Roman" w:hAnsi="Times New Roman" w:cs="Times New Roman"/>
          <w:color w:val="000000"/>
          <w:sz w:val="24"/>
          <w:szCs w:val="24"/>
          <w:shd w:val="clear" w:color="auto" w:fill="FFFFFF"/>
          <w:lang w:eastAsia="bg-BG"/>
        </w:rPr>
        <w:t>се сключи този договор за обществена поръчка.</w:t>
      </w:r>
    </w:p>
    <w:p w:rsidR="00F90E85" w:rsidRPr="00F90E85" w:rsidRDefault="00F90E85" w:rsidP="00F90E85">
      <w:pPr>
        <w:spacing w:after="0" w:line="320" w:lineRule="exact"/>
        <w:jc w:val="both"/>
        <w:rPr>
          <w:rFonts w:ascii="Times New Roman" w:eastAsia="Times New Roman" w:hAnsi="Times New Roman" w:cs="Times New Roman"/>
          <w:sz w:val="24"/>
          <w:szCs w:val="24"/>
        </w:rPr>
      </w:pPr>
    </w:p>
    <w:p w:rsidR="00F90E85" w:rsidRPr="00F90E85" w:rsidRDefault="00F90E85" w:rsidP="00F90E85">
      <w:pPr>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t xml:space="preserve">Страните се споразумяха за следното: </w:t>
      </w:r>
    </w:p>
    <w:p w:rsidR="00F90E85" w:rsidRPr="00F90E85" w:rsidRDefault="00F90E85" w:rsidP="00F90E85">
      <w:pPr>
        <w:spacing w:after="0" w:line="320" w:lineRule="exact"/>
        <w:jc w:val="both"/>
        <w:rPr>
          <w:rFonts w:ascii="Times New Roman" w:eastAsia="Times New Roman" w:hAnsi="Times New Roman" w:cs="Times New Roman"/>
          <w:b/>
          <w:sz w:val="24"/>
          <w:szCs w:val="24"/>
        </w:rPr>
      </w:pPr>
    </w:p>
    <w:p w:rsidR="00F90E85" w:rsidRPr="00F90E85" w:rsidRDefault="00F90E85" w:rsidP="00F90E85">
      <w:pPr>
        <w:spacing w:after="0" w:line="320" w:lineRule="exact"/>
        <w:ind w:firstLine="709"/>
        <w:jc w:val="center"/>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І. ПРЕДМЕТ НА ДОГОВОРА</w:t>
      </w:r>
    </w:p>
    <w:p w:rsidR="00F90E85" w:rsidRPr="00F90E85" w:rsidRDefault="00F90E85" w:rsidP="00F90E85">
      <w:pPr>
        <w:spacing w:after="0" w:line="320" w:lineRule="exact"/>
        <w:ind w:firstLine="709"/>
        <w:jc w:val="center"/>
        <w:rPr>
          <w:rFonts w:ascii="Times New Roman" w:eastAsia="Times New Roman" w:hAnsi="Times New Roman" w:cs="Times New Roman"/>
          <w:sz w:val="24"/>
          <w:szCs w:val="24"/>
        </w:rPr>
      </w:pPr>
    </w:p>
    <w:p w:rsidR="00F90E85" w:rsidRPr="00F90E85" w:rsidRDefault="00F90E85" w:rsidP="00F90E85">
      <w:pPr>
        <w:keepNext/>
        <w:spacing w:after="0" w:line="320" w:lineRule="exact"/>
        <w:ind w:firstLine="709"/>
        <w:jc w:val="both"/>
        <w:outlineLvl w:val="0"/>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1. (1) Възложителят възлага, а Изпълнителят приема да достави чрез периодични доставки</w:t>
      </w:r>
      <w:r w:rsidRPr="00F90E85">
        <w:rPr>
          <w:rFonts w:ascii="Times New Roman" w:eastAsia="Times New Roman" w:hAnsi="Times New Roman" w:cs="Times New Roman"/>
          <w:i/>
          <w:sz w:val="24"/>
          <w:szCs w:val="24"/>
        </w:rPr>
        <w:t xml:space="preserve"> </w:t>
      </w:r>
      <w:r w:rsidRPr="00F90E85">
        <w:rPr>
          <w:rFonts w:ascii="Times New Roman" w:eastAsia="Times New Roman" w:hAnsi="Times New Roman" w:cs="Times New Roman"/>
          <w:sz w:val="24"/>
          <w:szCs w:val="24"/>
        </w:rPr>
        <w:t xml:space="preserve">реактиви, химикали, материали и други консумативи по обособена позиция …................ </w:t>
      </w:r>
      <w:r w:rsidRPr="00F90E85">
        <w:rPr>
          <w:rFonts w:ascii="Times New Roman" w:eastAsia="Times New Roman" w:hAnsi="Times New Roman" w:cs="Times New Roman"/>
          <w:i/>
          <w:sz w:val="24"/>
          <w:szCs w:val="24"/>
        </w:rPr>
        <w:t xml:space="preserve">(посочва се наименованието на обособената позиция и стоката, която ще се доставя), </w:t>
      </w:r>
      <w:r w:rsidRPr="00F90E85">
        <w:rPr>
          <w:rFonts w:ascii="Times New Roman" w:eastAsia="Times New Roman" w:hAnsi="Times New Roman" w:cs="Times New Roman"/>
          <w:sz w:val="24"/>
          <w:szCs w:val="24"/>
        </w:rPr>
        <w:t xml:space="preserve">наричани по-долу „стоки”, с количество, наименование и технически спецификации, посочени в Техническо предложение – Приложение № 1, неразделна част от този договор. </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(2) Доставките ще се осъществяват според нуждите на Възложителя, като Възложителят не е длъжен да подава заявки с цел усвояване на количествата по договора.  </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val="en-US" w:eastAsia="bg-BG"/>
        </w:rPr>
        <w:t xml:space="preserve">(3) </w:t>
      </w:r>
      <w:r w:rsidRPr="00F90E85">
        <w:rPr>
          <w:rFonts w:ascii="Times New Roman" w:eastAsia="Times New Roman" w:hAnsi="Times New Roman" w:cs="Times New Roman"/>
          <w:color w:val="000000"/>
          <w:sz w:val="24"/>
          <w:szCs w:val="24"/>
          <w:shd w:val="clear" w:color="auto" w:fill="FFFFFF"/>
          <w:lang w:eastAsia="bg-BG"/>
        </w:rPr>
        <w:t xml:space="preserve">За извършване на доставката по ал. 1, </w:t>
      </w:r>
      <w:r w:rsidRPr="00F90E85">
        <w:rPr>
          <w:rFonts w:ascii="Times New Roman" w:eastAsia="Times New Roman" w:hAnsi="Times New Roman" w:cs="Times New Roman"/>
          <w:bCs/>
          <w:color w:val="000000"/>
          <w:spacing w:val="10"/>
          <w:sz w:val="24"/>
          <w:szCs w:val="24"/>
          <w:lang w:eastAsia="bg-BG"/>
        </w:rPr>
        <w:t>Възложителят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се задължава да заплати на Изпълнителя</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цена в размера и при условията на този договор.</w:t>
      </w:r>
    </w:p>
    <w:p w:rsidR="00F90E85" w:rsidRPr="00F90E85" w:rsidRDefault="00F90E85" w:rsidP="00F90E85">
      <w:pPr>
        <w:spacing w:after="0" w:line="320" w:lineRule="exact"/>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r>
    </w:p>
    <w:p w:rsidR="00F90E85" w:rsidRPr="00F90E85" w:rsidRDefault="00F90E85" w:rsidP="00F90E85">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ІІ. СРОК И МЯСТО НА ИЗПЪЛНЕНИЕ</w:t>
      </w:r>
    </w:p>
    <w:p w:rsidR="00F90E85" w:rsidRPr="00F90E85" w:rsidRDefault="00F90E85" w:rsidP="00F90E85">
      <w:pPr>
        <w:spacing w:after="0" w:line="320" w:lineRule="exact"/>
        <w:rPr>
          <w:rFonts w:ascii="Times New Roman" w:eastAsia="Times New Roman" w:hAnsi="Times New Roman" w:cs="Times New Roman"/>
          <w:b/>
          <w:sz w:val="24"/>
          <w:szCs w:val="24"/>
          <w:lang w:eastAsia="bg-BG"/>
        </w:rPr>
      </w:pPr>
    </w:p>
    <w:p w:rsidR="00F90E85" w:rsidRPr="00F90E85" w:rsidRDefault="00F90E85" w:rsidP="00F90E85">
      <w:pPr>
        <w:spacing w:after="0" w:line="320" w:lineRule="exact"/>
        <w:rPr>
          <w:rFonts w:ascii="Times New Roman" w:eastAsia="Times New Roman" w:hAnsi="Times New Roman" w:cs="Times New Roman"/>
          <w:sz w:val="24"/>
          <w:szCs w:val="24"/>
          <w:lang w:eastAsia="bg-BG"/>
        </w:rPr>
      </w:pPr>
      <w:r w:rsidRPr="00F90E85">
        <w:rPr>
          <w:rFonts w:ascii="Times New Roman" w:eastAsia="Times New Roman" w:hAnsi="Times New Roman" w:cs="Times New Roman"/>
          <w:b/>
          <w:sz w:val="24"/>
          <w:szCs w:val="24"/>
          <w:lang w:eastAsia="bg-BG"/>
        </w:rPr>
        <w:tab/>
      </w:r>
      <w:r w:rsidRPr="00F90E85">
        <w:rPr>
          <w:rFonts w:ascii="Times New Roman" w:eastAsia="Times New Roman" w:hAnsi="Times New Roman" w:cs="Times New Roman"/>
          <w:sz w:val="24"/>
          <w:szCs w:val="24"/>
          <w:lang w:eastAsia="bg-BG"/>
        </w:rPr>
        <w:t>Чл. 2. (1) Доставката на стоките по чл. 1, ал. 1 се извършва в срок от:</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sz w:val="24"/>
          <w:szCs w:val="24"/>
          <w:lang w:eastAsia="bg-BG"/>
        </w:rPr>
        <w:lastRenderedPageBreak/>
        <w:t xml:space="preserve">1. </w:t>
      </w:r>
      <w:r w:rsidRPr="00F90E85">
        <w:rPr>
          <w:rFonts w:ascii="Times New Roman" w:eastAsia="Times New Roman" w:hAnsi="Times New Roman" w:cs="Times New Roman"/>
          <w:i/>
          <w:sz w:val="24"/>
          <w:szCs w:val="24"/>
          <w:lang w:eastAsia="bg-BG"/>
        </w:rPr>
        <w:t xml:space="preserve">За обособена позиция №3, №4, №5, №6, №7, №9 и №10 - до 30 (тридесет) календарни дни, считано от датата на подаване на писмена заявка на Възложителя, в която се посочва наименованието и количеството на стоката, подлежаща на  доставка. </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i/>
          <w:sz w:val="24"/>
          <w:szCs w:val="24"/>
          <w:lang w:eastAsia="bg-BG"/>
        </w:rPr>
        <w:t xml:space="preserve"> 2. За обособена позиция №1 - до 60 (шестдесет) календарни дни, считано от датата на подаване на писмена заявка на Възложителя, в която се посочва наименованието и количеството на стоката, подлежаща доставка. </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i/>
          <w:sz w:val="24"/>
          <w:szCs w:val="24"/>
          <w:lang w:eastAsia="bg-BG"/>
        </w:rPr>
        <w:t xml:space="preserve">3. За обособена позиция №8 - до 40 </w:t>
      </w:r>
      <w:r w:rsidRPr="00F90E85">
        <w:rPr>
          <w:rFonts w:ascii="Times New Roman" w:eastAsia="Times New Roman" w:hAnsi="Times New Roman" w:cs="Times New Roman"/>
          <w:i/>
          <w:sz w:val="24"/>
          <w:szCs w:val="24"/>
          <w:lang w:val="en-US" w:eastAsia="bg-BG"/>
        </w:rPr>
        <w:t>(</w:t>
      </w:r>
      <w:r w:rsidRPr="00F90E85">
        <w:rPr>
          <w:rFonts w:ascii="Times New Roman" w:eastAsia="Times New Roman" w:hAnsi="Times New Roman" w:cs="Times New Roman"/>
          <w:i/>
          <w:sz w:val="24"/>
          <w:szCs w:val="24"/>
          <w:lang w:eastAsia="bg-BG"/>
        </w:rPr>
        <w:t>четиридесет</w:t>
      </w:r>
      <w:r w:rsidRPr="00F90E85">
        <w:rPr>
          <w:rFonts w:ascii="Times New Roman" w:eastAsia="Times New Roman" w:hAnsi="Times New Roman" w:cs="Times New Roman"/>
          <w:i/>
          <w:sz w:val="24"/>
          <w:szCs w:val="24"/>
          <w:lang w:val="en-US" w:eastAsia="bg-BG"/>
        </w:rPr>
        <w:t>)</w:t>
      </w:r>
      <w:r w:rsidRPr="00F90E85">
        <w:rPr>
          <w:rFonts w:ascii="Times New Roman" w:eastAsia="Times New Roman" w:hAnsi="Times New Roman" w:cs="Times New Roman"/>
          <w:i/>
          <w:sz w:val="24"/>
          <w:szCs w:val="24"/>
          <w:lang w:eastAsia="bg-BG"/>
        </w:rPr>
        <w:t xml:space="preserve"> календарни дни, считано от датата на подаване на писмена заявка на Възложителя, в която се посочва наименованието и количеството на стоката, подлежаща доставка. </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i/>
          <w:sz w:val="24"/>
          <w:szCs w:val="24"/>
          <w:lang w:eastAsia="bg-BG"/>
        </w:rPr>
        <w:t>4. За обособена позиция №2</w:t>
      </w:r>
      <w:r w:rsidRPr="00F90E85">
        <w:rPr>
          <w:rFonts w:ascii="Times New Roman" w:eastAsia="Times New Roman" w:hAnsi="Times New Roman" w:cs="Times New Roman"/>
          <w:i/>
          <w:sz w:val="24"/>
          <w:szCs w:val="24"/>
          <w:lang w:val="en-US" w:eastAsia="bg-BG"/>
        </w:rPr>
        <w:t xml:space="preserve"> - </w:t>
      </w:r>
      <w:r w:rsidRPr="00F90E85">
        <w:rPr>
          <w:rFonts w:ascii="Times New Roman" w:eastAsia="Times New Roman" w:hAnsi="Times New Roman" w:cs="Times New Roman"/>
          <w:i/>
          <w:sz w:val="24"/>
          <w:szCs w:val="24"/>
          <w:lang w:eastAsia="bg-BG"/>
        </w:rPr>
        <w:t xml:space="preserve">до 120 </w:t>
      </w:r>
      <w:r w:rsidRPr="00F90E85">
        <w:rPr>
          <w:rFonts w:ascii="Times New Roman" w:eastAsia="Times New Roman" w:hAnsi="Times New Roman" w:cs="Times New Roman"/>
          <w:i/>
          <w:sz w:val="24"/>
          <w:szCs w:val="24"/>
          <w:lang w:val="en-US" w:eastAsia="bg-BG"/>
        </w:rPr>
        <w:t>(</w:t>
      </w:r>
      <w:r w:rsidRPr="00F90E85">
        <w:rPr>
          <w:rFonts w:ascii="Times New Roman" w:eastAsia="Times New Roman" w:hAnsi="Times New Roman" w:cs="Times New Roman"/>
          <w:i/>
          <w:sz w:val="24"/>
          <w:szCs w:val="24"/>
          <w:lang w:eastAsia="bg-BG"/>
        </w:rPr>
        <w:t>сто и двадесет</w:t>
      </w:r>
      <w:r w:rsidRPr="00F90E85">
        <w:rPr>
          <w:rFonts w:ascii="Times New Roman" w:eastAsia="Times New Roman" w:hAnsi="Times New Roman" w:cs="Times New Roman"/>
          <w:i/>
          <w:sz w:val="24"/>
          <w:szCs w:val="24"/>
          <w:lang w:val="en-US" w:eastAsia="bg-BG"/>
        </w:rPr>
        <w:t>)</w:t>
      </w:r>
      <w:r w:rsidRPr="00F90E85">
        <w:rPr>
          <w:rFonts w:ascii="Times New Roman" w:eastAsia="Times New Roman" w:hAnsi="Times New Roman" w:cs="Times New Roman"/>
          <w:i/>
          <w:sz w:val="24"/>
          <w:szCs w:val="24"/>
          <w:lang w:eastAsia="bg-BG"/>
        </w:rPr>
        <w:t xml:space="preserve"> календарни дни, считано от датата на подаване на писмена заявка на Възложителя, в която се посочва наименованието и количеството на стоката, подлежаща на доставка. </w:t>
      </w:r>
    </w:p>
    <w:p w:rsidR="00F90E85" w:rsidRPr="00F90E85" w:rsidRDefault="00F90E85" w:rsidP="00F90E85">
      <w:pPr>
        <w:spacing w:after="0" w:line="320" w:lineRule="exact"/>
        <w:jc w:val="both"/>
        <w:rPr>
          <w:rFonts w:ascii="Times New Roman" w:eastAsia="Times New Roman" w:hAnsi="Times New Roman" w:cs="Times New Roman"/>
          <w:i/>
          <w:sz w:val="24"/>
          <w:szCs w:val="24"/>
          <w:lang w:val="en-US" w:eastAsia="bg-BG"/>
        </w:rPr>
      </w:pPr>
      <w:r w:rsidRPr="00F90E85">
        <w:rPr>
          <w:rFonts w:ascii="Times New Roman" w:eastAsia="Times New Roman" w:hAnsi="Times New Roman" w:cs="Times New Roman"/>
          <w:i/>
          <w:sz w:val="24"/>
          <w:szCs w:val="24"/>
          <w:lang w:eastAsia="bg-BG"/>
        </w:rPr>
        <w:tab/>
        <w:t>(2) Възложителят е длъжен да направи последната заявка не по-късно от:</w:t>
      </w:r>
      <w:r w:rsidRPr="00F90E85">
        <w:rPr>
          <w:rFonts w:ascii="Times New Roman" w:eastAsia="Times New Roman" w:hAnsi="Times New Roman" w:cs="Times New Roman"/>
          <w:i/>
          <w:sz w:val="24"/>
          <w:szCs w:val="24"/>
          <w:lang w:val="en-US" w:eastAsia="bg-BG"/>
        </w:rPr>
        <w:t xml:space="preserve"> (</w:t>
      </w:r>
      <w:r w:rsidRPr="00F90E85">
        <w:rPr>
          <w:rFonts w:ascii="Times New Roman" w:eastAsia="Times New Roman" w:hAnsi="Times New Roman" w:cs="Times New Roman"/>
          <w:i/>
          <w:sz w:val="24"/>
          <w:szCs w:val="24"/>
          <w:lang w:eastAsia="bg-BG"/>
        </w:rPr>
        <w:t>оставя се за съответната обособена позиция, за която се сключва договора</w:t>
      </w:r>
      <w:r w:rsidRPr="00F90E85">
        <w:rPr>
          <w:rFonts w:ascii="Times New Roman" w:eastAsia="Times New Roman" w:hAnsi="Times New Roman" w:cs="Times New Roman"/>
          <w:i/>
          <w:sz w:val="24"/>
          <w:szCs w:val="24"/>
          <w:lang w:val="en-US" w:eastAsia="bg-BG"/>
        </w:rPr>
        <w:t>)</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val="en-US" w:eastAsia="bg-BG"/>
        </w:rPr>
      </w:pPr>
      <w:r w:rsidRPr="00F90E85">
        <w:rPr>
          <w:rFonts w:ascii="Times New Roman" w:eastAsia="Times New Roman" w:hAnsi="Times New Roman" w:cs="Times New Roman"/>
          <w:i/>
          <w:sz w:val="24"/>
          <w:szCs w:val="24"/>
          <w:lang w:eastAsia="bg-BG"/>
        </w:rPr>
        <w:t>- За обособена позиция №1 – не по-късно от 61 календарни дни</w:t>
      </w:r>
      <w:r w:rsidRPr="00F90E85">
        <w:rPr>
          <w:rFonts w:ascii="Times New Roman" w:eastAsia="Times New Roman" w:hAnsi="Times New Roman" w:cs="Times New Roman"/>
          <w:i/>
          <w:sz w:val="24"/>
          <w:szCs w:val="24"/>
          <w:lang w:val="en-US" w:eastAsia="bg-BG"/>
        </w:rPr>
        <w:t xml:space="preserve"> </w:t>
      </w:r>
      <w:r w:rsidRPr="00F90E85">
        <w:rPr>
          <w:rFonts w:ascii="Times New Roman" w:eastAsia="Times New Roman" w:hAnsi="Times New Roman" w:cs="Times New Roman"/>
          <w:i/>
          <w:sz w:val="24"/>
          <w:szCs w:val="24"/>
          <w:lang w:eastAsia="bg-BG"/>
        </w:rPr>
        <w:t>преди изтичането на срока за изпълнение на този договор</w:t>
      </w:r>
      <w:r w:rsidRPr="00F90E85">
        <w:rPr>
          <w:rFonts w:ascii="Times New Roman" w:eastAsia="Times New Roman" w:hAnsi="Times New Roman" w:cs="Times New Roman"/>
          <w:i/>
          <w:sz w:val="24"/>
          <w:szCs w:val="24"/>
          <w:lang w:val="en-US" w:eastAsia="bg-BG"/>
        </w:rPr>
        <w:t>;</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val="en-US" w:eastAsia="bg-BG"/>
        </w:rPr>
      </w:pPr>
      <w:r w:rsidRPr="00F90E85">
        <w:rPr>
          <w:rFonts w:ascii="Times New Roman" w:eastAsia="Times New Roman" w:hAnsi="Times New Roman" w:cs="Times New Roman"/>
          <w:i/>
          <w:sz w:val="24"/>
          <w:szCs w:val="24"/>
          <w:lang w:val="en-US" w:eastAsia="bg-BG"/>
        </w:rPr>
        <w:t xml:space="preserve">- </w:t>
      </w:r>
      <w:r w:rsidRPr="00F90E85">
        <w:rPr>
          <w:rFonts w:ascii="Times New Roman" w:eastAsia="Times New Roman" w:hAnsi="Times New Roman" w:cs="Times New Roman"/>
          <w:i/>
          <w:sz w:val="24"/>
          <w:szCs w:val="24"/>
          <w:lang w:eastAsia="bg-BG"/>
        </w:rPr>
        <w:t>За обособена позиция №2 – не по-късно от 121 календарни дни преди изтичането на срока за изпълнение на този договор</w:t>
      </w:r>
      <w:r w:rsidRPr="00F90E85">
        <w:rPr>
          <w:rFonts w:ascii="Times New Roman" w:eastAsia="Times New Roman" w:hAnsi="Times New Roman" w:cs="Times New Roman"/>
          <w:i/>
          <w:sz w:val="24"/>
          <w:szCs w:val="24"/>
          <w:lang w:val="en-US" w:eastAsia="bg-BG"/>
        </w:rPr>
        <w:t>;</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val="en-US" w:eastAsia="bg-BG"/>
        </w:rPr>
      </w:pPr>
      <w:r w:rsidRPr="00F90E85">
        <w:rPr>
          <w:rFonts w:ascii="Times New Roman" w:eastAsia="Times New Roman" w:hAnsi="Times New Roman" w:cs="Times New Roman"/>
          <w:i/>
          <w:sz w:val="24"/>
          <w:szCs w:val="24"/>
          <w:lang w:val="en-US" w:eastAsia="bg-BG"/>
        </w:rPr>
        <w:t xml:space="preserve">- </w:t>
      </w:r>
      <w:r w:rsidRPr="00F90E85">
        <w:rPr>
          <w:rFonts w:ascii="Times New Roman" w:eastAsia="Times New Roman" w:hAnsi="Times New Roman" w:cs="Times New Roman"/>
          <w:i/>
          <w:sz w:val="24"/>
          <w:szCs w:val="24"/>
          <w:lang w:eastAsia="bg-BG"/>
        </w:rPr>
        <w:t>За обособена позиция №3, №4, №5, №6, №7, №9 и №10 – не по-късно от 31 календарни дни преди изтичането на срока за изпълнение на този договор</w:t>
      </w:r>
      <w:r w:rsidRPr="00F90E85">
        <w:rPr>
          <w:rFonts w:ascii="Times New Roman" w:eastAsia="Times New Roman" w:hAnsi="Times New Roman" w:cs="Times New Roman"/>
          <w:i/>
          <w:sz w:val="24"/>
          <w:szCs w:val="24"/>
          <w:lang w:val="en-US" w:eastAsia="bg-BG"/>
        </w:rPr>
        <w:t>;</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lang w:val="en-US" w:eastAsia="bg-BG"/>
        </w:rPr>
      </w:pPr>
      <w:r w:rsidRPr="00F90E85">
        <w:rPr>
          <w:rFonts w:ascii="Times New Roman" w:eastAsia="Times New Roman" w:hAnsi="Times New Roman" w:cs="Times New Roman"/>
          <w:i/>
          <w:sz w:val="24"/>
          <w:szCs w:val="24"/>
          <w:lang w:eastAsia="bg-BG"/>
        </w:rPr>
        <w:t>- За обособена позиция №8 - не по-късно от 41 календарни дни</w:t>
      </w:r>
      <w:r w:rsidRPr="00F90E85">
        <w:rPr>
          <w:rFonts w:ascii="Times New Roman" w:eastAsia="Times New Roman" w:hAnsi="Times New Roman" w:cs="Times New Roman"/>
          <w:i/>
          <w:sz w:val="24"/>
          <w:szCs w:val="24"/>
          <w:lang w:val="en-US" w:eastAsia="bg-BG"/>
        </w:rPr>
        <w:t xml:space="preserve"> </w:t>
      </w:r>
      <w:r w:rsidRPr="00F90E85">
        <w:rPr>
          <w:rFonts w:ascii="Times New Roman" w:eastAsia="Times New Roman" w:hAnsi="Times New Roman" w:cs="Times New Roman"/>
          <w:i/>
          <w:sz w:val="24"/>
          <w:szCs w:val="24"/>
          <w:lang w:eastAsia="bg-BG"/>
        </w:rPr>
        <w:t>преди изтичането на срока за изпълнение на този договор</w:t>
      </w:r>
      <w:r w:rsidRPr="00F90E85">
        <w:rPr>
          <w:rFonts w:ascii="Times New Roman" w:eastAsia="Times New Roman" w:hAnsi="Times New Roman" w:cs="Times New Roman"/>
          <w:i/>
          <w:sz w:val="24"/>
          <w:szCs w:val="24"/>
          <w:lang w:val="en-US" w:eastAsia="bg-BG"/>
        </w:rPr>
        <w:t>;</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val="en-US" w:eastAsia="bg-BG"/>
        </w:rPr>
        <w:t>(</w:t>
      </w:r>
      <w:r w:rsidRPr="00F90E85">
        <w:rPr>
          <w:rFonts w:ascii="Times New Roman" w:eastAsia="Times New Roman" w:hAnsi="Times New Roman" w:cs="Times New Roman"/>
          <w:sz w:val="24"/>
          <w:szCs w:val="24"/>
          <w:lang w:eastAsia="bg-BG"/>
        </w:rPr>
        <w:t>3</w:t>
      </w:r>
      <w:r w:rsidRPr="00F90E85">
        <w:rPr>
          <w:rFonts w:ascii="Times New Roman" w:eastAsia="Times New Roman" w:hAnsi="Times New Roman" w:cs="Times New Roman"/>
          <w:sz w:val="24"/>
          <w:szCs w:val="24"/>
          <w:lang w:val="en-US" w:eastAsia="bg-BG"/>
        </w:rPr>
        <w:t xml:space="preserve">) </w:t>
      </w:r>
      <w:r w:rsidRPr="00F90E85">
        <w:rPr>
          <w:rFonts w:ascii="Times New Roman" w:eastAsia="Times New Roman" w:hAnsi="Times New Roman" w:cs="Times New Roman"/>
          <w:sz w:val="24"/>
          <w:szCs w:val="24"/>
          <w:lang w:eastAsia="bg-BG"/>
        </w:rPr>
        <w:t xml:space="preserve">Срокът на договора е 36 </w:t>
      </w:r>
      <w:r w:rsidRPr="00F90E85">
        <w:rPr>
          <w:rFonts w:ascii="Times New Roman" w:eastAsia="Times New Roman" w:hAnsi="Times New Roman" w:cs="Times New Roman"/>
          <w:sz w:val="24"/>
          <w:szCs w:val="24"/>
          <w:lang w:val="en-US" w:eastAsia="bg-BG"/>
        </w:rPr>
        <w:t>(</w:t>
      </w:r>
      <w:r w:rsidRPr="00F90E85">
        <w:rPr>
          <w:rFonts w:ascii="Times New Roman" w:eastAsia="Times New Roman" w:hAnsi="Times New Roman" w:cs="Times New Roman"/>
          <w:sz w:val="24"/>
          <w:szCs w:val="24"/>
          <w:lang w:eastAsia="bg-BG"/>
        </w:rPr>
        <w:t>тридесет и шест</w:t>
      </w:r>
      <w:r w:rsidRPr="00F90E85">
        <w:rPr>
          <w:rFonts w:ascii="Times New Roman" w:eastAsia="Times New Roman" w:hAnsi="Times New Roman" w:cs="Times New Roman"/>
          <w:sz w:val="24"/>
          <w:szCs w:val="24"/>
          <w:lang w:val="en-US" w:eastAsia="bg-BG"/>
        </w:rPr>
        <w:t>)</w:t>
      </w:r>
      <w:r w:rsidRPr="00F90E85">
        <w:rPr>
          <w:rFonts w:ascii="Times New Roman" w:eastAsia="Times New Roman" w:hAnsi="Times New Roman" w:cs="Times New Roman"/>
          <w:sz w:val="24"/>
          <w:szCs w:val="24"/>
          <w:lang w:eastAsia="bg-BG"/>
        </w:rPr>
        <w:t xml:space="preserve"> месеца, считано от датата на сключване на договора.</w:t>
      </w:r>
    </w:p>
    <w:p w:rsidR="00F90E85" w:rsidRPr="00F90E85" w:rsidRDefault="00F90E85" w:rsidP="00F90E85">
      <w:pPr>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t>Чл. 3. Мястото на доставка на стоките е в гр. София, ул. „Александър Малинов“ №1, НИК- МВР.</w:t>
      </w:r>
    </w:p>
    <w:p w:rsidR="00F90E85" w:rsidRPr="00F90E85" w:rsidRDefault="00F90E85" w:rsidP="00F90E85">
      <w:pPr>
        <w:spacing w:after="0" w:line="320" w:lineRule="exact"/>
        <w:rPr>
          <w:rFonts w:ascii="Times New Roman" w:eastAsia="Times New Roman" w:hAnsi="Times New Roman" w:cs="Times New Roman"/>
          <w:sz w:val="24"/>
          <w:szCs w:val="24"/>
          <w:lang w:eastAsia="bg-BG"/>
        </w:rPr>
      </w:pPr>
    </w:p>
    <w:p w:rsidR="00F90E85" w:rsidRPr="00F90E85" w:rsidRDefault="00F90E85" w:rsidP="00F90E85">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ІІІ. ПРАВА И ЗАДЪЛЖЕНИЯ НА ИЗПЪЛНИТЕЛЯ</w:t>
      </w:r>
    </w:p>
    <w:p w:rsidR="00F90E85" w:rsidRPr="00F90E85" w:rsidRDefault="00F90E85" w:rsidP="00F90E85">
      <w:pPr>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t>Чл. 4. Изпълнителят е длъжен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2.   да достави стоките в количество, състояние и изисквания съобразно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приемо-предавателен протокол;</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 xml:space="preserve">6. да отстранява недостатъците/несъответствията на стоките за своя сметка, установени при приемане на доставката или в гаранционния срок.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5. Изпълнителят има право: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да иска от Възложителя да приеме изпълнената доставка;</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да получи цената за изпълнената доставка в размера и условията на този договор.</w:t>
      </w:r>
    </w:p>
    <w:p w:rsidR="00F90E85" w:rsidRPr="00F90E85" w:rsidRDefault="00F90E85" w:rsidP="00F90E85">
      <w:pPr>
        <w:widowControl w:val="0"/>
        <w:spacing w:after="0" w:line="320" w:lineRule="exact"/>
        <w:ind w:firstLine="688"/>
        <w:jc w:val="both"/>
        <w:rPr>
          <w:rFonts w:ascii="Times New Roman" w:eastAsia="Times New Roman" w:hAnsi="Times New Roman" w:cs="Times New Roman"/>
          <w:bCs/>
          <w:color w:val="000000"/>
          <w:spacing w:val="10"/>
          <w:sz w:val="24"/>
          <w:szCs w:val="24"/>
          <w:lang w:eastAsia="bg-BG"/>
        </w:rPr>
      </w:pPr>
      <w:r w:rsidRPr="00F90E85">
        <w:rPr>
          <w:rFonts w:ascii="Times New Roman" w:eastAsia="Times New Roman" w:hAnsi="Times New Roman" w:cs="Times New Roman"/>
          <w:sz w:val="24"/>
          <w:szCs w:val="24"/>
          <w:lang w:eastAsia="bg-BG"/>
        </w:rPr>
        <w:t xml:space="preserve">Чл. 6. </w:t>
      </w:r>
      <w:r w:rsidRPr="00F90E85">
        <w:rPr>
          <w:rFonts w:ascii="Times New Roman" w:eastAsia="Times New Roman" w:hAnsi="Times New Roman" w:cs="Times New Roman"/>
          <w:bCs/>
          <w:color w:val="000000"/>
          <w:spacing w:val="10"/>
          <w:sz w:val="24"/>
          <w:szCs w:val="24"/>
          <w:lang w:eastAsia="bg-BG"/>
        </w:rPr>
        <w:t xml:space="preserve">Изпълнителят няма право да ползва подизпълнител при изпълнение на </w:t>
      </w:r>
      <w:r w:rsidRPr="00F90E85">
        <w:rPr>
          <w:rFonts w:ascii="Times New Roman" w:eastAsia="Times New Roman" w:hAnsi="Times New Roman" w:cs="Times New Roman"/>
          <w:bCs/>
          <w:color w:val="000000"/>
          <w:spacing w:val="10"/>
          <w:sz w:val="24"/>
          <w:szCs w:val="24"/>
          <w:lang w:eastAsia="bg-BG"/>
        </w:rPr>
        <w:lastRenderedPageBreak/>
        <w:t xml:space="preserve">договора. </w:t>
      </w:r>
    </w:p>
    <w:p w:rsidR="00F90E85" w:rsidRPr="00F90E85" w:rsidRDefault="00F90E85" w:rsidP="00F90E85">
      <w:pPr>
        <w:widowControl w:val="0"/>
        <w:spacing w:after="0" w:line="320" w:lineRule="exact"/>
        <w:ind w:firstLine="688"/>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F90E85" w:rsidRPr="00F90E85" w:rsidRDefault="00F90E85" w:rsidP="00F90E85">
      <w:pPr>
        <w:widowControl w:val="0"/>
        <w:spacing w:after="0" w:line="320" w:lineRule="exact"/>
        <w:ind w:left="20" w:right="2" w:firstLine="668"/>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F90E85" w:rsidRPr="00F90E85" w:rsidRDefault="00F90E85" w:rsidP="00F90E85">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F90E85" w:rsidRPr="00F90E85" w:rsidRDefault="00F90E85" w:rsidP="00F90E85">
      <w:pPr>
        <w:widowControl w:val="0"/>
        <w:spacing w:after="0" w:line="320" w:lineRule="exact"/>
        <w:ind w:left="20" w:right="2"/>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bCs/>
          <w:i/>
          <w:color w:val="000000"/>
          <w:spacing w:val="10"/>
          <w:sz w:val="24"/>
          <w:szCs w:val="24"/>
          <w:lang w:eastAsia="bg-BG"/>
        </w:rPr>
        <w:t xml:space="preserve"> </w:t>
      </w:r>
      <w:r w:rsidRPr="00F90E85">
        <w:rPr>
          <w:rFonts w:ascii="Times New Roman" w:eastAsia="Times New Roman" w:hAnsi="Times New Roman" w:cs="Times New Roman"/>
          <w:bCs/>
          <w:i/>
          <w:color w:val="000000"/>
          <w:spacing w:val="10"/>
          <w:sz w:val="24"/>
          <w:szCs w:val="24"/>
          <w:lang w:eastAsia="bg-BG"/>
        </w:rPr>
        <w:tab/>
        <w:t>(2)</w:t>
      </w:r>
      <w:r w:rsidRPr="00F90E85">
        <w:rPr>
          <w:rFonts w:ascii="Times New Roman" w:eastAsia="Times New Roman" w:hAnsi="Times New Roman" w:cs="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 1. </w:t>
      </w:r>
    </w:p>
    <w:p w:rsidR="00F90E85" w:rsidRPr="00F90E85" w:rsidRDefault="00F90E85" w:rsidP="00F90E85">
      <w:pPr>
        <w:widowControl w:val="0"/>
        <w:spacing w:after="0" w:line="320" w:lineRule="exact"/>
        <w:ind w:left="20" w:right="2" w:firstLine="688"/>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F90E85" w:rsidRPr="00F90E85" w:rsidRDefault="00F90E85" w:rsidP="00F90E85">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90E85" w:rsidRPr="00F90E85" w:rsidRDefault="00F90E85" w:rsidP="00F90E85">
      <w:pPr>
        <w:spacing w:after="0" w:line="240" w:lineRule="auto"/>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90E85" w:rsidRPr="00F90E85" w:rsidRDefault="00F90E85" w:rsidP="00F90E85">
      <w:pPr>
        <w:spacing w:after="0" w:line="240" w:lineRule="auto"/>
        <w:ind w:firstLine="708"/>
        <w:jc w:val="both"/>
        <w:rPr>
          <w:rFonts w:ascii="Times New Roman" w:eastAsia="Times New Roman" w:hAnsi="Times New Roman" w:cs="Times New Roman"/>
          <w:i/>
          <w:iCs/>
          <w:sz w:val="24"/>
          <w:szCs w:val="24"/>
        </w:rPr>
      </w:pPr>
      <w:r w:rsidRPr="00F90E85">
        <w:rPr>
          <w:rFonts w:ascii="Times New Roman" w:eastAsia="Times New Roman" w:hAnsi="Times New Roman" w:cs="Times New Roman"/>
          <w:i/>
          <w:iCs/>
          <w:sz w:val="24"/>
          <w:szCs w:val="24"/>
        </w:rPr>
        <w:t>1. за новия подизпълнител не са налице основанията за отстраняване в процедурата;</w:t>
      </w:r>
    </w:p>
    <w:p w:rsidR="00F90E85" w:rsidRPr="00F90E85" w:rsidRDefault="00F90E85" w:rsidP="00F90E85">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F90E85">
        <w:rPr>
          <w:rFonts w:ascii="Times New Roman" w:eastAsia="Times New Roman" w:hAnsi="Times New Roman" w:cs="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F90E85">
        <w:rPr>
          <w:rFonts w:ascii="Times New Roman" w:eastAsia="Times New Roman" w:hAnsi="Times New Roman" w:cs="Times New Roman"/>
          <w:bCs/>
          <w:i/>
          <w:color w:val="000000"/>
          <w:spacing w:val="10"/>
          <w:sz w:val="24"/>
          <w:szCs w:val="24"/>
          <w:lang w:eastAsia="bg-BG"/>
        </w:rPr>
        <w:t>).</w:t>
      </w:r>
    </w:p>
    <w:p w:rsidR="00F90E85" w:rsidRPr="00F90E85" w:rsidRDefault="00F90E85" w:rsidP="00F90E85">
      <w:pPr>
        <w:widowControl w:val="0"/>
        <w:tabs>
          <w:tab w:val="left" w:pos="720"/>
        </w:tabs>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bCs/>
          <w:color w:val="000000"/>
          <w:spacing w:val="10"/>
          <w:sz w:val="24"/>
          <w:szCs w:val="24"/>
          <w:lang w:eastAsia="bg-BG"/>
        </w:rPr>
        <w:t>Чл. 7.</w:t>
      </w:r>
      <w:r w:rsidRPr="00F90E85">
        <w:rPr>
          <w:rFonts w:ascii="Times New Roman" w:eastAsia="Times New Roman" w:hAnsi="Times New Roman" w:cs="Times New Roman"/>
          <w:bCs/>
          <w:i/>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F90E85" w:rsidRPr="00F90E85" w:rsidRDefault="00F90E85" w:rsidP="00F90E85">
      <w:pPr>
        <w:widowControl w:val="0"/>
        <w:spacing w:after="0" w:line="320" w:lineRule="exact"/>
        <w:ind w:right="2"/>
        <w:jc w:val="both"/>
        <w:rPr>
          <w:rFonts w:ascii="Times New Roman" w:eastAsia="Times New Roman" w:hAnsi="Times New Roman" w:cs="Times New Roman"/>
          <w:bCs/>
          <w:i/>
          <w:color w:val="000000"/>
          <w:spacing w:val="10"/>
          <w:sz w:val="24"/>
          <w:szCs w:val="24"/>
          <w:lang w:eastAsia="bg-BG"/>
        </w:rPr>
      </w:pPr>
    </w:p>
    <w:p w:rsidR="00F90E85" w:rsidRPr="00F90E85" w:rsidRDefault="00F90E85" w:rsidP="00F90E85">
      <w:pPr>
        <w:widowControl w:val="0"/>
        <w:spacing w:after="0" w:line="320" w:lineRule="exact"/>
        <w:ind w:right="2"/>
        <w:jc w:val="both"/>
        <w:rPr>
          <w:rFonts w:ascii="Times New Roman" w:eastAsia="Times New Roman" w:hAnsi="Times New Roman" w:cs="Times New Roman"/>
          <w:bCs/>
          <w:i/>
          <w:color w:val="000000"/>
          <w:spacing w:val="10"/>
          <w:sz w:val="24"/>
          <w:szCs w:val="24"/>
          <w:lang w:eastAsia="bg-BG"/>
        </w:rPr>
      </w:pPr>
    </w:p>
    <w:p w:rsidR="00F90E85" w:rsidRPr="00F90E85" w:rsidRDefault="00F90E85" w:rsidP="00F90E85">
      <w:pPr>
        <w:spacing w:after="0" w:line="320" w:lineRule="exact"/>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ІV. ПРАВА И ЗАДЪЛЖЕНИЯ НА ВЪЗЛОЖИТЕЛЯ</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8. Възложителят се задължава :</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да приеме доставените стоки;</w:t>
      </w:r>
    </w:p>
    <w:p w:rsidR="00F90E85" w:rsidRPr="00F90E85" w:rsidRDefault="00F90E85" w:rsidP="00F90E85">
      <w:pPr>
        <w:keepNext/>
        <w:spacing w:after="0" w:line="320" w:lineRule="exact"/>
        <w:ind w:firstLine="708"/>
        <w:jc w:val="both"/>
        <w:outlineLvl w:val="0"/>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sz w:val="24"/>
          <w:szCs w:val="24"/>
        </w:rPr>
        <w:t>3. да заплати</w:t>
      </w:r>
      <w:r w:rsidRPr="00F90E85">
        <w:rPr>
          <w:rFonts w:ascii="Times New Roman" w:eastAsia="Times New Roman" w:hAnsi="Times New Roman" w:cs="Times New Roman"/>
          <w:b/>
          <w:sz w:val="24"/>
          <w:szCs w:val="24"/>
        </w:rPr>
        <w:t xml:space="preserve"> </w:t>
      </w:r>
      <w:r w:rsidRPr="00F90E85">
        <w:rPr>
          <w:rFonts w:ascii="Times New Roman" w:eastAsia="Times New Roman" w:hAnsi="Times New Roman" w:cs="Times New Roman"/>
          <w:color w:val="000000"/>
          <w:sz w:val="24"/>
          <w:szCs w:val="24"/>
          <w:shd w:val="clear" w:color="auto" w:fill="FFFFFF"/>
          <w:lang w:eastAsia="bg-BG"/>
        </w:rPr>
        <w:t>цената на Изпълнителя в размера и при условията на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9. Възложителят има право: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да иска от Изпълнителя да му предаде стоките – предмет на доставка;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shd w:val="clear" w:color="auto" w:fill="FFFFFF"/>
        </w:rPr>
      </w:pPr>
      <w:r w:rsidRPr="00F90E85">
        <w:rPr>
          <w:rFonts w:ascii="Times New Roman" w:eastAsia="Times New Roman" w:hAnsi="Times New Roman" w:cs="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shd w:val="clear" w:color="auto" w:fill="FFFFFF"/>
        </w:rPr>
      </w:pPr>
    </w:p>
    <w:p w:rsidR="00F90E85" w:rsidRPr="00F90E85" w:rsidRDefault="00F90E85" w:rsidP="00F90E85">
      <w:pPr>
        <w:spacing w:after="0" w:line="320" w:lineRule="exact"/>
        <w:ind w:firstLine="708"/>
        <w:jc w:val="center"/>
        <w:rPr>
          <w:rFonts w:ascii="Times New Roman" w:eastAsia="Times New Roman" w:hAnsi="Times New Roman" w:cs="Times New Roman"/>
          <w:sz w:val="24"/>
          <w:szCs w:val="24"/>
          <w:shd w:val="clear" w:color="auto" w:fill="FFFFFF"/>
        </w:rPr>
      </w:pPr>
      <w:r w:rsidRPr="00F90E85">
        <w:rPr>
          <w:rFonts w:ascii="Times New Roman" w:eastAsia="Times New Roman" w:hAnsi="Times New Roman" w:cs="Times New Roman"/>
          <w:sz w:val="24"/>
          <w:szCs w:val="24"/>
          <w:shd w:val="clear" w:color="auto" w:fill="FFFFFF"/>
        </w:rPr>
        <w:t>V. ПРИЕМАНЕ НА ДОСТАВКИТЕ. ГАРАНЦИОНЕН СРОК. РЕКЛАМАЦИИ.</w:t>
      </w:r>
    </w:p>
    <w:p w:rsidR="00F90E85" w:rsidRPr="00F90E85" w:rsidRDefault="00F90E85" w:rsidP="00F90E85">
      <w:pPr>
        <w:spacing w:after="0" w:line="320" w:lineRule="exact"/>
        <w:ind w:firstLine="708"/>
        <w:rPr>
          <w:rFonts w:ascii="Times New Roman" w:eastAsia="Times New Roman" w:hAnsi="Times New Roman" w:cs="Times New Roman"/>
          <w:sz w:val="24"/>
          <w:szCs w:val="24"/>
          <w:shd w:val="clear" w:color="auto" w:fill="FFFFFF"/>
        </w:rPr>
      </w:pP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F90E85">
        <w:rPr>
          <w:rFonts w:ascii="Times New Roman" w:eastAsia="Times New Roman" w:hAnsi="Times New Roman" w:cs="Times New Roman"/>
          <w:sz w:val="24"/>
          <w:szCs w:val="24"/>
          <w:shd w:val="clear" w:color="auto" w:fill="FFFFFF"/>
        </w:rPr>
        <w:tab/>
      </w:r>
      <w:r w:rsidRPr="00F90E85">
        <w:rPr>
          <w:rFonts w:ascii="Times New Roman" w:eastAsia="Times New Roman" w:hAnsi="Times New Roman" w:cs="Times New Roman"/>
          <w:sz w:val="24"/>
          <w:szCs w:val="24"/>
          <w:shd w:val="clear" w:color="auto" w:fill="FFFFFF"/>
        </w:rPr>
        <w:tab/>
        <w:t xml:space="preserve">Чл. 10. </w:t>
      </w:r>
      <w:r w:rsidRPr="00F90E85">
        <w:rPr>
          <w:rFonts w:ascii="Times New Roman" w:eastAsia="Times New Roman" w:hAnsi="Times New Roman" w:cs="Times New Roman"/>
          <w:sz w:val="24"/>
          <w:szCs w:val="24"/>
        </w:rPr>
        <w:t>(1) Приемането на доставените стоки се извършва на мястото на изпълнение, посочено в чл. 3. Доставките се</w:t>
      </w:r>
      <w:r w:rsidRPr="00F90E85">
        <w:rPr>
          <w:rFonts w:ascii="Times New Roman" w:eastAsia="Times New Roman" w:hAnsi="Times New Roman" w:cs="Times New Roman"/>
          <w:snapToGrid w:val="0"/>
          <w:sz w:val="24"/>
          <w:szCs w:val="24"/>
        </w:rPr>
        <w:t xml:space="preserve"> придружават с информационен лист за безопасност или друг документ, който съдържа информация за производителя, наименованието на реактива/консуматива/химикала, основни характеристики, срок на годност, условия на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napToGrid w:val="0"/>
          <w:sz w:val="24"/>
          <w:szCs w:val="24"/>
        </w:rPr>
      </w:pP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napToGrid w:val="0"/>
          <w:sz w:val="24"/>
          <w:szCs w:val="24"/>
        </w:rPr>
      </w:pP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i/>
          <w:snapToGrid w:val="0"/>
          <w:sz w:val="24"/>
          <w:szCs w:val="24"/>
        </w:rPr>
      </w:pPr>
      <w:r w:rsidRPr="00F90E85">
        <w:rPr>
          <w:rFonts w:ascii="Times New Roman" w:eastAsia="Times New Roman" w:hAnsi="Times New Roman" w:cs="Times New Roman"/>
          <w:snapToGrid w:val="0"/>
          <w:sz w:val="24"/>
          <w:szCs w:val="24"/>
        </w:rPr>
        <w:t xml:space="preserve">съхраняване и ако е необходимо – указания за употреба, </w:t>
      </w:r>
      <w:r w:rsidRPr="00F90E85">
        <w:rPr>
          <w:rFonts w:ascii="Times New Roman" w:eastAsia="Times New Roman" w:hAnsi="Times New Roman" w:cs="Times New Roman"/>
          <w:sz w:val="24"/>
          <w:szCs w:val="24"/>
          <w:lang w:eastAsia="bg-BG"/>
        </w:rPr>
        <w:t xml:space="preserve">химикалите </w:t>
      </w:r>
      <w:r w:rsidRPr="00F90E85">
        <w:rPr>
          <w:rFonts w:ascii="Times New Roman" w:eastAsia="Times New Roman" w:hAnsi="Times New Roman" w:cs="Times New Roman"/>
          <w:i/>
          <w:sz w:val="24"/>
          <w:szCs w:val="24"/>
          <w:lang w:eastAsia="bg-BG"/>
        </w:rPr>
        <w:t>в обособена позиция 9</w:t>
      </w:r>
      <w:r w:rsidRPr="00F90E85">
        <w:rPr>
          <w:rFonts w:ascii="Times New Roman" w:eastAsia="Times New Roman" w:hAnsi="Times New Roman" w:cs="Times New Roman"/>
          <w:sz w:val="24"/>
          <w:szCs w:val="24"/>
          <w:lang w:eastAsia="bg-BG"/>
        </w:rPr>
        <w:t xml:space="preserve"> да са придружени със сертификат за партиден анализ.</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napToGrid w:val="0"/>
          <w:sz w:val="24"/>
          <w:szCs w:val="24"/>
        </w:rPr>
        <w:tab/>
      </w:r>
      <w:r w:rsidRPr="00F90E85">
        <w:rPr>
          <w:rFonts w:ascii="Times New Roman" w:eastAsia="Times New Roman" w:hAnsi="Times New Roman" w:cs="Times New Roman"/>
          <w:sz w:val="24"/>
          <w:szCs w:val="24"/>
        </w:rPr>
        <w:t xml:space="preserve">(2) Приемат се стоки, които отговарят на изискванията на този договор и нямат недостатъци. </w:t>
      </w:r>
      <w:r w:rsidRPr="00F90E85">
        <w:rPr>
          <w:rFonts w:ascii="Times New Roman" w:eastAsia="Times New Roman" w:hAnsi="Times New Roman" w:cs="Times New Roman"/>
          <w:i/>
          <w:sz w:val="24"/>
          <w:szCs w:val="24"/>
        </w:rPr>
        <w:t>(Когато договорът е за обособени позиции № 3, № 8 и № 9, се добавя следният текст: „Към датата на доставката, съдържаща стоки със срок на годност, същите да бъдат с валиден остатъчен срок на годност не по-малко от 70% от целия срок на годност на конкретния продукт.“)</w:t>
      </w:r>
      <w:r w:rsidRPr="00F90E85">
        <w:rPr>
          <w:rFonts w:ascii="Times New Roman" w:eastAsia="Times New Roman" w:hAnsi="Times New Roman" w:cs="Times New Roman"/>
          <w:sz w:val="24"/>
          <w:szCs w:val="24"/>
        </w:rPr>
        <w:t xml:space="preserve"> При установяване на несъответствие или недостатъци, приемането на стоката се отказва.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napToGrid w:val="0"/>
          <w:sz w:val="24"/>
          <w:szCs w:val="24"/>
        </w:rPr>
        <w:tab/>
      </w:r>
      <w:r w:rsidRPr="00F90E85">
        <w:rPr>
          <w:rFonts w:ascii="Times New Roman" w:eastAsia="Times New Roman" w:hAnsi="Times New Roman" w:cs="Times New Roman"/>
          <w:sz w:val="24"/>
          <w:szCs w:val="24"/>
        </w:rPr>
        <w:t xml:space="preserve">(3) Приемането на стоката се удостоверява с приемо-предавателен протокол, подписан в два екземпляра от представители на Възложителя и Изпълнителя. Приемо-предавателния протокол се подписва след представяне на подписан протокол за съответствие, от представител/и на Възложителя.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r>
      <w:r w:rsidRPr="00F90E85">
        <w:rPr>
          <w:rFonts w:ascii="Times New Roman" w:eastAsia="Times New Roman" w:hAnsi="Times New Roman" w:cs="Times New Roman"/>
          <w:sz w:val="24"/>
          <w:szCs w:val="24"/>
          <w:lang w:val="en-US"/>
        </w:rPr>
        <w:t xml:space="preserve">(4) </w:t>
      </w:r>
      <w:r w:rsidRPr="00F90E85">
        <w:rPr>
          <w:rFonts w:ascii="Times New Roman" w:eastAsia="Times New Roman" w:hAnsi="Times New Roman" w:cs="Times New Roman"/>
          <w:sz w:val="24"/>
          <w:szCs w:val="24"/>
        </w:rPr>
        <w:t xml:space="preserve">При необходимост за периода от предаването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протокола за временно съхранение до подписване на протокол за съответствие Изпълнителят не дължи неустойка за забавено изпълнение на договора. </w:t>
      </w:r>
    </w:p>
    <w:p w:rsidR="00F90E85" w:rsidRPr="00F90E85" w:rsidRDefault="00F90E85" w:rsidP="00F90E85">
      <w:pPr>
        <w:tabs>
          <w:tab w:val="left" w:pos="540"/>
          <w:tab w:val="left" w:pos="720"/>
        </w:tabs>
        <w:spacing w:after="0" w:line="320" w:lineRule="exact"/>
        <w:jc w:val="both"/>
        <w:rPr>
          <w:rFonts w:ascii="Times New Roman" w:eastAsia="Times New Roman" w:hAnsi="Times New Roman" w:cs="Times New Roman"/>
          <w:bCs/>
          <w:color w:val="000000"/>
          <w:sz w:val="24"/>
          <w:szCs w:val="24"/>
        </w:rPr>
      </w:pPr>
      <w:r w:rsidRPr="00F90E85">
        <w:rPr>
          <w:rFonts w:ascii="Times New Roman" w:eastAsia="Times New Roman" w:hAnsi="Times New Roman" w:cs="Times New Roman"/>
          <w:sz w:val="24"/>
          <w:szCs w:val="24"/>
        </w:rPr>
        <w:tab/>
      </w:r>
      <w:r w:rsidRPr="00F90E85">
        <w:rPr>
          <w:rFonts w:ascii="Times New Roman" w:eastAsia="Times New Roman" w:hAnsi="Times New Roman" w:cs="Times New Roman"/>
          <w:color w:val="FF0000"/>
          <w:sz w:val="24"/>
          <w:szCs w:val="24"/>
        </w:rPr>
        <w:tab/>
      </w:r>
      <w:r w:rsidRPr="00F90E85">
        <w:rPr>
          <w:rFonts w:ascii="Times New Roman" w:eastAsia="Times New Roman" w:hAnsi="Times New Roman" w:cs="Times New Roman"/>
          <w:sz w:val="24"/>
          <w:szCs w:val="24"/>
        </w:rPr>
        <w:t>Чл. 11.</w:t>
      </w:r>
      <w:r w:rsidRPr="00F90E85">
        <w:rPr>
          <w:rFonts w:ascii="Times New Roman" w:eastAsia="Times New Roman" w:hAnsi="Times New Roman" w:cs="Times New Roman"/>
          <w:sz w:val="24"/>
          <w:szCs w:val="24"/>
        </w:rPr>
        <w:tab/>
        <w:t xml:space="preserve"> (1) </w:t>
      </w:r>
      <w:r w:rsidRPr="00F90E85">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F90E85">
        <w:rPr>
          <w:rFonts w:ascii="Times New Roman" w:eastAsia="Times New Roman" w:hAnsi="Times New Roman" w:cs="Times New Roman"/>
          <w:bCs/>
          <w:color w:val="000000"/>
          <w:sz w:val="24"/>
          <w:szCs w:val="24"/>
        </w:rPr>
        <w:t>Възложителят</w:t>
      </w:r>
      <w:r w:rsidRPr="00F90E85">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F90E85">
        <w:rPr>
          <w:rFonts w:ascii="Times New Roman" w:eastAsia="Times New Roman" w:hAnsi="Times New Roman" w:cs="Times New Roman"/>
          <w:bCs/>
          <w:color w:val="000000"/>
          <w:sz w:val="24"/>
          <w:szCs w:val="24"/>
        </w:rPr>
        <w:t>Възложителят</w:t>
      </w:r>
      <w:r w:rsidRPr="00F90E85">
        <w:rPr>
          <w:rFonts w:ascii="Times New Roman" w:eastAsia="Times New Roman" w:hAnsi="Times New Roman" w:cs="Times New Roman"/>
          <w:color w:val="000000"/>
          <w:sz w:val="24"/>
          <w:szCs w:val="24"/>
        </w:rPr>
        <w:t xml:space="preserve"> има право да предяви рекламация пред </w:t>
      </w:r>
      <w:r w:rsidRPr="00F90E85">
        <w:rPr>
          <w:rFonts w:ascii="Times New Roman" w:eastAsia="Times New Roman" w:hAnsi="Times New Roman" w:cs="Times New Roman"/>
          <w:bCs/>
          <w:color w:val="000000"/>
          <w:sz w:val="24"/>
          <w:szCs w:val="24"/>
        </w:rPr>
        <w:t>Изпълнителя.</w:t>
      </w:r>
    </w:p>
    <w:p w:rsidR="00F90E85" w:rsidRPr="00F90E85" w:rsidRDefault="00F90E85" w:rsidP="00F90E85">
      <w:pPr>
        <w:tabs>
          <w:tab w:val="left" w:pos="0"/>
        </w:tabs>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bCs/>
          <w:color w:val="000000"/>
          <w:sz w:val="24"/>
          <w:szCs w:val="24"/>
        </w:rPr>
        <w:tab/>
        <w:t>(2) В случаите на ал. 1</w:t>
      </w:r>
      <w:r w:rsidRPr="00F90E85">
        <w:rPr>
          <w:rFonts w:ascii="Times New Roman" w:eastAsia="Times New Roman" w:hAnsi="Times New Roman" w:cs="Times New Roman"/>
          <w:color w:val="000000"/>
          <w:sz w:val="24"/>
          <w:szCs w:val="24"/>
        </w:rPr>
        <w:t xml:space="preserve"> </w:t>
      </w:r>
      <w:r w:rsidRPr="00F90E85">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F90E85">
        <w:rPr>
          <w:rFonts w:ascii="Times New Roman" w:eastAsia="Times New Roman" w:hAnsi="Times New Roman" w:cs="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F90E85" w:rsidRPr="00F90E85" w:rsidRDefault="00F90E85" w:rsidP="00F90E85">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F90E85">
        <w:rPr>
          <w:rFonts w:ascii="Times New Roman" w:eastAsia="Times New Roman" w:hAnsi="Times New Roman" w:cs="Times New Roman"/>
          <w:color w:val="000000"/>
          <w:sz w:val="24"/>
          <w:szCs w:val="24"/>
        </w:rPr>
        <w:t xml:space="preserve">(3) В случай на рекламация по ал. 1, </w:t>
      </w:r>
      <w:r w:rsidRPr="00F90E85">
        <w:rPr>
          <w:rFonts w:ascii="Times New Roman" w:eastAsia="Times New Roman" w:hAnsi="Times New Roman" w:cs="Times New Roman"/>
          <w:bCs/>
          <w:color w:val="000000"/>
          <w:sz w:val="24"/>
          <w:szCs w:val="24"/>
        </w:rPr>
        <w:t>Изпълнителят</w:t>
      </w:r>
      <w:r w:rsidRPr="00F90E85">
        <w:rPr>
          <w:rFonts w:ascii="Times New Roman" w:eastAsia="Times New Roman" w:hAnsi="Times New Roman" w:cs="Times New Roman"/>
          <w:color w:val="000000"/>
          <w:sz w:val="24"/>
          <w:szCs w:val="24"/>
        </w:rPr>
        <w:t xml:space="preserve"> за своя сметка подменя/поправя стоката в срок до 24 (двадесет и четири часа) часа от датата на подписване на констативния протокол по ал. 2. </w:t>
      </w:r>
      <w:r w:rsidRPr="00F90E85">
        <w:rPr>
          <w:rFonts w:ascii="Times New Roman" w:eastAsia="Times New Roman" w:hAnsi="Times New Roman" w:cs="Times New Roman"/>
          <w:sz w:val="24"/>
          <w:szCs w:val="24"/>
        </w:rPr>
        <w:t xml:space="preserve">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F90E85" w:rsidRPr="00F90E85" w:rsidRDefault="00F90E85" w:rsidP="00F90E85">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F90E85">
        <w:rPr>
          <w:rFonts w:ascii="Times New Roman" w:eastAsia="Times New Roman" w:hAnsi="Times New Roman" w:cs="Times New Roman"/>
          <w:color w:val="000000"/>
          <w:sz w:val="24"/>
          <w:szCs w:val="24"/>
        </w:rPr>
        <w:t xml:space="preserve">(4) Ако </w:t>
      </w:r>
      <w:r w:rsidRPr="00F90E85">
        <w:rPr>
          <w:rFonts w:ascii="Times New Roman" w:eastAsia="Times New Roman" w:hAnsi="Times New Roman" w:cs="Times New Roman"/>
          <w:bCs/>
          <w:color w:val="000000"/>
          <w:sz w:val="24"/>
          <w:szCs w:val="24"/>
        </w:rPr>
        <w:t>Изпълнителят</w:t>
      </w:r>
      <w:r w:rsidRPr="00F90E85">
        <w:rPr>
          <w:rFonts w:ascii="Times New Roman" w:eastAsia="Times New Roman" w:hAnsi="Times New Roman" w:cs="Times New Roman"/>
          <w:color w:val="000000"/>
          <w:sz w:val="24"/>
          <w:szCs w:val="24"/>
        </w:rPr>
        <w:t xml:space="preserve"> не изпълни задължението си по ал. 3, </w:t>
      </w:r>
      <w:r w:rsidRPr="00F90E85">
        <w:rPr>
          <w:rFonts w:ascii="Times New Roman" w:eastAsia="Times New Roman" w:hAnsi="Times New Roman" w:cs="Times New Roman"/>
          <w:bCs/>
          <w:color w:val="000000"/>
          <w:sz w:val="24"/>
          <w:szCs w:val="24"/>
        </w:rPr>
        <w:t xml:space="preserve">Възложителят </w:t>
      </w:r>
      <w:r w:rsidRPr="00F90E85">
        <w:rPr>
          <w:rFonts w:ascii="Times New Roman" w:eastAsia="Times New Roman" w:hAnsi="Times New Roman" w:cs="Times New Roman"/>
          <w:color w:val="000000"/>
          <w:sz w:val="24"/>
          <w:szCs w:val="24"/>
        </w:rPr>
        <w:t xml:space="preserve">има право да върне стоката и да получи обратно заплатената цена, съразмерно на върнатата стока. </w:t>
      </w:r>
    </w:p>
    <w:p w:rsidR="00F90E85" w:rsidRPr="00F90E85" w:rsidRDefault="00F90E85" w:rsidP="00F90E85">
      <w:pPr>
        <w:shd w:val="clear" w:color="auto" w:fill="FFFFFF"/>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color w:val="000000"/>
          <w:sz w:val="24"/>
          <w:szCs w:val="24"/>
        </w:rPr>
        <w:t xml:space="preserve">Чл. 12. </w:t>
      </w:r>
      <w:r w:rsidRPr="00F90E85">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F90E85" w:rsidRPr="00F90E85" w:rsidRDefault="00F90E85" w:rsidP="00F90E85">
      <w:pPr>
        <w:shd w:val="clear" w:color="auto" w:fill="FFFFFF"/>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F90E85" w:rsidRPr="00F90E85" w:rsidRDefault="00F90E85" w:rsidP="00F90E85">
      <w:pPr>
        <w:widowControl w:val="0"/>
        <w:tabs>
          <w:tab w:val="left" w:pos="472"/>
        </w:tabs>
        <w:spacing w:after="0" w:line="320" w:lineRule="exact"/>
        <w:ind w:right="2"/>
        <w:jc w:val="center"/>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sz w:val="24"/>
          <w:szCs w:val="24"/>
          <w:lang w:eastAsia="bg-BG"/>
        </w:rPr>
        <w:t xml:space="preserve">VІ. </w:t>
      </w:r>
      <w:r w:rsidRPr="00F90E85">
        <w:rPr>
          <w:rFonts w:ascii="Times New Roman" w:eastAsia="Times New Roman" w:hAnsi="Times New Roman" w:cs="Times New Roman"/>
          <w:color w:val="000000"/>
          <w:sz w:val="24"/>
          <w:szCs w:val="24"/>
          <w:shd w:val="clear" w:color="auto" w:fill="FFFFFF"/>
          <w:lang w:eastAsia="bg-BG"/>
        </w:rPr>
        <w:t>УСЛОВИЯ И НАЧИН НА ПЛАЩАНЕ</w:t>
      </w:r>
    </w:p>
    <w:p w:rsidR="00F90E85" w:rsidRPr="00F90E85" w:rsidRDefault="00F90E85" w:rsidP="00F90E85">
      <w:pPr>
        <w:widowControl w:val="0"/>
        <w:spacing w:after="0" w:line="320" w:lineRule="exact"/>
        <w:ind w:left="20" w:right="20" w:firstLine="360"/>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lastRenderedPageBreak/>
        <w:t xml:space="preserve">Чл. 13. (1) Общата цена по този договор е в размер на …….  (……) лева с включен данък върху добавената стойност (ДДС), франко мястото на изпълнение. </w:t>
      </w:r>
    </w:p>
    <w:p w:rsidR="00F90E85" w:rsidRPr="00F90E85" w:rsidRDefault="00F90E85" w:rsidP="00F90E85">
      <w:pPr>
        <w:spacing w:after="0" w:line="320" w:lineRule="exact"/>
        <w:ind w:firstLine="720"/>
        <w:jc w:val="both"/>
        <w:rPr>
          <w:rFonts w:ascii="Times New Roman" w:eastAsia="Times New Roman" w:hAnsi="Times New Roman" w:cs="Times New Roman"/>
          <w:color w:val="FF0000"/>
          <w:sz w:val="24"/>
          <w:szCs w:val="24"/>
        </w:rPr>
      </w:pPr>
      <w:r w:rsidRPr="00F90E85">
        <w:rPr>
          <w:rFonts w:ascii="Times New Roman" w:eastAsia="Times New Roman" w:hAnsi="Times New Roman" w:cs="Times New Roman"/>
          <w:sz w:val="24"/>
          <w:szCs w:val="24"/>
        </w:rPr>
        <w:t>(2) Стойността по ал. 1 е формирана съгласно Ценовото предложение на Изпълнителя - Приложение №2, което е неразделна част от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w:t>
      </w:r>
      <w:r w:rsidRPr="00F90E85">
        <w:rPr>
          <w:rFonts w:ascii="Times New Roman" w:eastAsia="Times New Roman" w:hAnsi="Times New Roman" w:cs="Times New Roman"/>
          <w:b/>
          <w:sz w:val="24"/>
          <w:szCs w:val="24"/>
        </w:rPr>
        <w:t xml:space="preserve"> </w:t>
      </w:r>
      <w:r w:rsidRPr="00F90E85">
        <w:rPr>
          <w:rFonts w:ascii="Times New Roman" w:eastAsia="Times New Roman" w:hAnsi="Times New Roman" w:cs="Times New Roman"/>
          <w:sz w:val="24"/>
          <w:szCs w:val="24"/>
        </w:rPr>
        <w:t>с банков превод в рамките на 30 (тридесет) дни след предоставяне на двустранно подписан протокол за приемане и предаване и оригинална фактура;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lang w:val="en-US"/>
        </w:rPr>
        <w:t>2</w:t>
      </w:r>
      <w:r w:rsidRPr="00F90E85">
        <w:rPr>
          <w:rFonts w:ascii="Times New Roman" w:eastAsia="Times New Roman" w:hAnsi="Times New Roman" w:cs="Times New Roman"/>
          <w:sz w:val="24"/>
          <w:szCs w:val="24"/>
        </w:rPr>
        <w:t>.</w:t>
      </w:r>
      <w:r w:rsidRPr="00F90E85">
        <w:rPr>
          <w:rFonts w:ascii="Times New Roman" w:eastAsia="Times New Roman" w:hAnsi="Times New Roman" w:cs="Times New Roman"/>
          <w:b/>
          <w:sz w:val="24"/>
          <w:szCs w:val="24"/>
        </w:rPr>
        <w:t xml:space="preserve"> </w:t>
      </w:r>
      <w:r w:rsidRPr="00F90E85">
        <w:rPr>
          <w:rFonts w:ascii="Times New Roman" w:eastAsia="Times New Roman" w:hAnsi="Times New Roman" w:cs="Times New Roman"/>
          <w:sz w:val="24"/>
          <w:szCs w:val="24"/>
        </w:rPr>
        <w:t>с акредитив  - неотменяем, документарен, делим, непрехвърляем, със срок на валидност – срокът на изпълнение на обществената поръчка плюс 30 (тридесет) работни дни;</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за своя сметка дължимите от нея банкови разноски по обслужване на акредитива. </w:t>
      </w:r>
    </w:p>
    <w:p w:rsidR="00F90E85" w:rsidRPr="00F90E85" w:rsidRDefault="00F90E85" w:rsidP="00F90E85">
      <w:pPr>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b/>
          <w:sz w:val="24"/>
          <w:szCs w:val="24"/>
        </w:rPr>
        <w:tab/>
      </w:r>
      <w:r w:rsidRPr="00F90E85">
        <w:rPr>
          <w:rFonts w:ascii="Times New Roman" w:eastAsia="Times New Roman" w:hAnsi="Times New Roman" w:cs="Times New Roman"/>
          <w:sz w:val="24"/>
          <w:szCs w:val="24"/>
        </w:rPr>
        <w:t xml:space="preserve">(3) Възложителят сам определя формата на плащане и размера на акредитива. </w:t>
      </w:r>
    </w:p>
    <w:p w:rsidR="00F90E85" w:rsidRPr="00F90E85" w:rsidRDefault="00F90E85" w:rsidP="00F90E85">
      <w:pPr>
        <w:spacing w:after="0" w:line="320" w:lineRule="exact"/>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ab/>
        <w:t>(4) Банковата сметка на Изпълнителя е:</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Банка: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IBAN: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BIC Code: .......................................</w:t>
      </w:r>
    </w:p>
    <w:p w:rsidR="00F90E85" w:rsidRPr="00F90E85" w:rsidRDefault="00F90E85" w:rsidP="00F90E85">
      <w:pPr>
        <w:widowControl w:val="0"/>
        <w:tabs>
          <w:tab w:val="left" w:leader="dot" w:pos="3825"/>
        </w:tabs>
        <w:spacing w:after="0" w:line="320" w:lineRule="exact"/>
        <w:ind w:left="20" w:right="20" w:firstLine="440"/>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Адрес на банката (на банковия клон): ....................................</w:t>
      </w:r>
    </w:p>
    <w:p w:rsidR="00F90E85" w:rsidRPr="00F90E85" w:rsidRDefault="00F90E85" w:rsidP="00F90E85">
      <w:pPr>
        <w:widowControl w:val="0"/>
        <w:tabs>
          <w:tab w:val="left" w:leader="dot" w:pos="3825"/>
        </w:tabs>
        <w:spacing w:after="0" w:line="320" w:lineRule="exact"/>
        <w:ind w:left="20" w:right="20" w:firstLine="440"/>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90E85" w:rsidRPr="00F90E85" w:rsidRDefault="00F90E85" w:rsidP="00F90E85">
      <w:pPr>
        <w:spacing w:after="0" w:line="240" w:lineRule="auto"/>
        <w:ind w:firstLine="708"/>
        <w:jc w:val="both"/>
        <w:rPr>
          <w:rFonts w:ascii="Times New Roman" w:eastAsia="Times New Roman" w:hAnsi="Times New Roman" w:cs="Times New Roman"/>
          <w:i/>
          <w:color w:val="000000"/>
          <w:sz w:val="20"/>
          <w:szCs w:val="20"/>
        </w:rPr>
      </w:pPr>
      <w:r w:rsidRPr="00F90E85">
        <w:rPr>
          <w:rFonts w:ascii="Times New Roman" w:eastAsia="Times New Roman" w:hAnsi="Times New Roman" w:cs="Times New Roman"/>
          <w:i/>
          <w:color w:val="000000"/>
          <w:sz w:val="20"/>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90E85" w:rsidRPr="00F90E85" w:rsidRDefault="00F90E85" w:rsidP="00F90E85">
      <w:pPr>
        <w:spacing w:after="0" w:line="240" w:lineRule="auto"/>
        <w:ind w:firstLine="720"/>
        <w:jc w:val="both"/>
        <w:rPr>
          <w:rFonts w:ascii="Times New Roman" w:eastAsia="Times New Roman" w:hAnsi="Times New Roman" w:cs="Times New Roman"/>
          <w:i/>
          <w:color w:val="000000"/>
          <w:sz w:val="20"/>
          <w:szCs w:val="24"/>
        </w:rPr>
      </w:pPr>
      <w:r w:rsidRPr="00F90E85">
        <w:rPr>
          <w:rFonts w:ascii="Times New Roman" w:eastAsia="Times New Roman" w:hAnsi="Times New Roman" w:cs="Times New Roman"/>
          <w:i/>
          <w:color w:val="000000"/>
          <w:sz w:val="20"/>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90E85" w:rsidRPr="00F90E85" w:rsidRDefault="00F90E85" w:rsidP="00F90E85">
      <w:pPr>
        <w:spacing w:after="0" w:line="240" w:lineRule="auto"/>
        <w:ind w:firstLine="540"/>
        <w:jc w:val="both"/>
        <w:rPr>
          <w:rFonts w:ascii="Times New Roman" w:eastAsia="Times New Roman" w:hAnsi="Times New Roman" w:cs="Times New Roman"/>
          <w:i/>
          <w:color w:val="000000"/>
          <w:sz w:val="20"/>
          <w:szCs w:val="24"/>
        </w:rPr>
      </w:pPr>
      <w:r w:rsidRPr="00F90E85">
        <w:rPr>
          <w:rFonts w:ascii="Times New Roman" w:eastAsia="Times New Roman" w:hAnsi="Times New Roman" w:cs="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F90E85" w:rsidRPr="00F90E85" w:rsidRDefault="00F90E85" w:rsidP="00F90E85">
      <w:pPr>
        <w:spacing w:after="0" w:line="240" w:lineRule="auto"/>
        <w:ind w:firstLine="720"/>
        <w:jc w:val="both"/>
        <w:rPr>
          <w:rFonts w:ascii="Times New Roman" w:eastAsia="Times New Roman" w:hAnsi="Times New Roman" w:cs="Times New Roman"/>
          <w:i/>
          <w:color w:val="000000"/>
          <w:sz w:val="20"/>
          <w:szCs w:val="24"/>
        </w:rPr>
      </w:pPr>
      <w:r w:rsidRPr="00F90E85">
        <w:rPr>
          <w:rFonts w:ascii="Times New Roman" w:eastAsia="Times New Roman" w:hAnsi="Times New Roman" w:cs="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90E85" w:rsidRPr="00F90E85" w:rsidRDefault="00F90E85" w:rsidP="00F90E85">
      <w:pPr>
        <w:spacing w:after="0" w:line="240" w:lineRule="auto"/>
        <w:ind w:firstLine="720"/>
        <w:jc w:val="both"/>
        <w:rPr>
          <w:rFonts w:ascii="Times New Roman" w:eastAsia="Times New Roman" w:hAnsi="Times New Roman" w:cs="Times New Roman"/>
          <w:i/>
          <w:color w:val="000000"/>
          <w:sz w:val="20"/>
          <w:szCs w:val="24"/>
        </w:rPr>
      </w:pPr>
      <w:r w:rsidRPr="00F90E85">
        <w:rPr>
          <w:rFonts w:ascii="Times New Roman" w:eastAsia="Times New Roman" w:hAnsi="Times New Roman" w:cs="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F90E85" w:rsidRPr="00F90E85" w:rsidRDefault="00F90E85" w:rsidP="00F90E85">
      <w:pPr>
        <w:widowControl w:val="0"/>
        <w:tabs>
          <w:tab w:val="left" w:leader="dot" w:pos="3825"/>
        </w:tabs>
        <w:spacing w:after="0" w:line="320" w:lineRule="exact"/>
        <w:ind w:right="20"/>
        <w:rPr>
          <w:rFonts w:ascii="Times New Roman" w:eastAsia="Times New Roman" w:hAnsi="Times New Roman" w:cs="Times New Roman"/>
          <w:sz w:val="24"/>
          <w:szCs w:val="24"/>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p>
    <w:p w:rsidR="00F90E85" w:rsidRPr="00F90E85" w:rsidRDefault="00F90E85" w:rsidP="00F90E85">
      <w:pPr>
        <w:widowControl w:val="0"/>
        <w:tabs>
          <w:tab w:val="left" w:leader="dot" w:pos="3825"/>
        </w:tabs>
        <w:spacing w:after="0" w:line="320" w:lineRule="exact"/>
        <w:ind w:right="20"/>
        <w:jc w:val="center"/>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sz w:val="24"/>
          <w:szCs w:val="24"/>
          <w:lang w:eastAsia="bg-BG"/>
        </w:rPr>
        <w:t>VІІ. НЕУСТОЙКИ</w:t>
      </w:r>
    </w:p>
    <w:p w:rsidR="00F90E85" w:rsidRPr="00F90E85" w:rsidRDefault="00F90E85" w:rsidP="00F90E85">
      <w:pPr>
        <w:widowControl w:val="0"/>
        <w:tabs>
          <w:tab w:val="left" w:leader="dot" w:pos="3825"/>
        </w:tabs>
        <w:spacing w:after="0" w:line="320" w:lineRule="exact"/>
        <w:ind w:left="20" w:right="20" w:firstLine="440"/>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15. При забава на изпълнение на доставка по този договор, </w:t>
      </w:r>
      <w:r w:rsidRPr="00F90E85">
        <w:rPr>
          <w:rFonts w:ascii="Times New Roman" w:eastAsia="Times New Roman" w:hAnsi="Times New Roman" w:cs="Times New Roman"/>
          <w:bCs/>
          <w:color w:val="000000"/>
          <w:spacing w:val="10"/>
          <w:sz w:val="24"/>
          <w:szCs w:val="24"/>
          <w:lang w:eastAsia="bg-BG"/>
        </w:rPr>
        <w:t>Изпълнителят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дължи неустойка в размер на 0,05 % от цената на съответната периодична доставка за всеки просро</w:t>
      </w:r>
      <w:r w:rsidRPr="00F90E85">
        <w:rPr>
          <w:rFonts w:ascii="Times New Roman" w:eastAsia="Times New Roman" w:hAnsi="Times New Roman" w:cs="Times New Roman"/>
          <w:color w:val="000000"/>
          <w:sz w:val="24"/>
          <w:szCs w:val="24"/>
          <w:shd w:val="clear" w:color="auto" w:fill="FFFFFF"/>
          <w:lang w:eastAsia="bg-BG"/>
        </w:rPr>
        <w:softHyphen/>
        <w:t xml:space="preserve">чен ден, но не повече от 20 % (двадесет на сто) от общата цена по чл. 13, ал. 1. </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shd w:val="clear" w:color="auto" w:fill="FFFFFF"/>
          <w:lang w:eastAsia="bg-BG"/>
        </w:rPr>
      </w:pPr>
      <w:r w:rsidRPr="00F90E85">
        <w:rPr>
          <w:rFonts w:ascii="Times New Roman" w:eastAsia="Times New Roman" w:hAnsi="Times New Roman" w:cs="Times New Roman"/>
          <w:sz w:val="24"/>
          <w:szCs w:val="24"/>
          <w:lang w:eastAsia="bg-BG"/>
        </w:rPr>
        <w:tab/>
      </w:r>
      <w:r w:rsidRPr="00F90E85">
        <w:rPr>
          <w:rFonts w:ascii="Times New Roman" w:eastAsia="Times New Roman" w:hAnsi="Times New Roman" w:cs="Times New Roman"/>
          <w:color w:val="000000"/>
          <w:sz w:val="24"/>
          <w:szCs w:val="24"/>
          <w:shd w:val="clear" w:color="auto" w:fill="FFFFFF"/>
          <w:lang w:eastAsia="bg-BG"/>
        </w:rPr>
        <w:t xml:space="preserve">Чл. 16. При лошо изпълнение, </w:t>
      </w:r>
      <w:r w:rsidRPr="00F90E85">
        <w:rPr>
          <w:rFonts w:ascii="Times New Roman" w:eastAsia="Times New Roman" w:hAnsi="Times New Roman" w:cs="Times New Roman"/>
          <w:bCs/>
          <w:color w:val="000000"/>
          <w:spacing w:val="10"/>
          <w:sz w:val="24"/>
          <w:szCs w:val="24"/>
          <w:lang w:eastAsia="bg-BG"/>
        </w:rPr>
        <w:t xml:space="preserve">Изпълнителят </w:t>
      </w:r>
      <w:r w:rsidRPr="00F90E85">
        <w:rPr>
          <w:rFonts w:ascii="Times New Roman" w:eastAsia="Times New Roman" w:hAnsi="Times New Roman" w:cs="Times New Roman"/>
          <w:color w:val="000000"/>
          <w:sz w:val="24"/>
          <w:szCs w:val="24"/>
          <w:shd w:val="clear" w:color="auto" w:fill="FFFFFF"/>
          <w:lang w:eastAsia="bg-BG"/>
        </w:rPr>
        <w:t xml:space="preserve">дължи неустойка в размер на </w:t>
      </w:r>
      <w:r w:rsidRPr="00F90E85">
        <w:rPr>
          <w:rFonts w:ascii="Times New Roman" w:eastAsia="Times New Roman" w:hAnsi="Times New Roman" w:cs="Times New Roman"/>
          <w:sz w:val="24"/>
          <w:szCs w:val="24"/>
          <w:lang w:eastAsia="bg-BG"/>
        </w:rPr>
        <w:t>20 % (двадесет на сто)</w:t>
      </w:r>
      <w:r w:rsidRPr="00F90E85">
        <w:rPr>
          <w:rFonts w:ascii="Times New Roman" w:eastAsia="Times New Roman" w:hAnsi="Times New Roman" w:cs="Times New Roman"/>
          <w:color w:val="000000"/>
          <w:sz w:val="24"/>
          <w:szCs w:val="24"/>
          <w:shd w:val="clear" w:color="auto" w:fill="FFFFFF"/>
          <w:lang w:eastAsia="bg-BG"/>
        </w:rPr>
        <w:t xml:space="preserve"> от стойността на некачествените стоки.</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F90E85">
        <w:rPr>
          <w:rFonts w:ascii="Times New Roman" w:eastAsia="Times New Roman" w:hAnsi="Times New Roman" w:cs="Times New Roman"/>
          <w:sz w:val="24"/>
          <w:szCs w:val="24"/>
          <w:lang w:eastAsia="bg-BG"/>
        </w:rPr>
        <w:t>20 % (двадесет на сто)</w:t>
      </w:r>
      <w:r w:rsidRPr="00F90E85">
        <w:rPr>
          <w:rFonts w:ascii="Times New Roman" w:eastAsia="Times New Roman" w:hAnsi="Times New Roman" w:cs="Times New Roman"/>
          <w:color w:val="000000"/>
          <w:sz w:val="24"/>
          <w:szCs w:val="24"/>
          <w:shd w:val="clear" w:color="auto" w:fill="FFFFFF"/>
          <w:lang w:eastAsia="bg-BG"/>
        </w:rPr>
        <w:t xml:space="preserve"> от стойността на неизпълнената част. </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ab/>
        <w:t xml:space="preserve">Чл. 18. Ако е в забава за плащане, </w:t>
      </w:r>
      <w:r w:rsidRPr="00F90E85">
        <w:rPr>
          <w:rFonts w:ascii="Times New Roman" w:eastAsia="Times New Roman" w:hAnsi="Times New Roman" w:cs="Times New Roman"/>
          <w:bCs/>
          <w:color w:val="000000"/>
          <w:spacing w:val="10"/>
          <w:sz w:val="24"/>
          <w:szCs w:val="24"/>
          <w:lang w:eastAsia="bg-BG"/>
        </w:rPr>
        <w:t>Възложителят</w:t>
      </w:r>
      <w:r w:rsidRPr="00F90E85">
        <w:rPr>
          <w:rFonts w:ascii="Times New Roman" w:eastAsia="Times New Roman" w:hAnsi="Times New Roman" w:cs="Times New Roman"/>
          <w:b/>
          <w:bCs/>
          <w:color w:val="000000"/>
          <w:spacing w:val="10"/>
          <w:sz w:val="24"/>
          <w:szCs w:val="24"/>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ab/>
      </w:r>
      <w:r w:rsidRPr="00F90E85">
        <w:rPr>
          <w:rFonts w:ascii="Times New Roman" w:eastAsia="Times New Roman" w:hAnsi="Times New Roman" w:cs="Times New Roman"/>
          <w:sz w:val="24"/>
          <w:szCs w:val="24"/>
          <w:lang w:eastAsia="bg-BG"/>
        </w:rPr>
        <w:t xml:space="preserve">Чл. 19. (1) Изпълнителят дължи неустойка в размер на 20 % (двадесет на сто) от общата </w:t>
      </w:r>
      <w:r w:rsidRPr="00F90E85">
        <w:rPr>
          <w:rFonts w:ascii="Times New Roman" w:eastAsia="Times New Roman" w:hAnsi="Times New Roman" w:cs="Times New Roman"/>
          <w:sz w:val="24"/>
          <w:szCs w:val="24"/>
          <w:lang w:eastAsia="bg-BG"/>
        </w:rPr>
        <w:lastRenderedPageBreak/>
        <w:t>цена  по чл. 13, ал. 1 от този договор при пълно виновно неизпълнение на обществената поръчка.</w:t>
      </w:r>
    </w:p>
    <w:p w:rsidR="00F90E85" w:rsidRPr="00F90E85" w:rsidRDefault="00F90E85" w:rsidP="00F90E85">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 xml:space="preserve">Чл. 20. </w:t>
      </w:r>
      <w:r w:rsidRPr="00F90E85">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F90E85" w:rsidRPr="00F90E85" w:rsidRDefault="00F90E85" w:rsidP="00F90E85">
      <w:pPr>
        <w:spacing w:after="0" w:line="320" w:lineRule="exact"/>
        <w:ind w:firstLine="720"/>
        <w:jc w:val="both"/>
        <w:rPr>
          <w:rFonts w:ascii="Times New Roman" w:eastAsia="Times New Roman" w:hAnsi="Times New Roman" w:cs="Times New Roman"/>
          <w:sz w:val="24"/>
          <w:szCs w:val="24"/>
          <w:shd w:val="clear" w:color="auto" w:fill="FFFFFF"/>
        </w:rPr>
      </w:pPr>
      <w:r w:rsidRPr="00F90E85">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6"/>
          <w:szCs w:val="26"/>
          <w:lang w:eastAsia="bg-BG"/>
        </w:rPr>
      </w:pP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spacing w:after="0" w:line="320" w:lineRule="exact"/>
        <w:jc w:val="center"/>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VІІІ. НЕПРЕОДОЛИМА СИЛА</w:t>
      </w:r>
    </w:p>
    <w:p w:rsidR="00F90E85" w:rsidRPr="00F90E85" w:rsidRDefault="00F90E85" w:rsidP="00F90E85">
      <w:pPr>
        <w:widowControl w:val="0"/>
        <w:spacing w:after="0" w:line="320" w:lineRule="exact"/>
        <w:ind w:firstLine="460"/>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 xml:space="preserve">Чл. 22. </w:t>
      </w:r>
      <w:r w:rsidRPr="00F90E85">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(7) </w:t>
      </w:r>
      <w:r w:rsidRPr="00F90E85">
        <w:rPr>
          <w:rFonts w:ascii="Times New Roman" w:eastAsia="Times New Roman" w:hAnsi="Times New Roman" w:cs="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F90E85">
        <w:rPr>
          <w:rFonts w:ascii="Times New Roman" w:eastAsia="Times New Roman" w:hAnsi="Times New Roman" w:cs="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90E85" w:rsidRPr="00F90E85" w:rsidRDefault="00F90E85" w:rsidP="00F90E85">
      <w:pPr>
        <w:widowControl w:val="0"/>
        <w:spacing w:after="0" w:line="320" w:lineRule="exact"/>
        <w:ind w:firstLine="460"/>
        <w:rPr>
          <w:rFonts w:ascii="Times New Roman" w:eastAsia="Times New Roman" w:hAnsi="Times New Roman" w:cs="Times New Roman"/>
          <w:sz w:val="24"/>
          <w:szCs w:val="24"/>
          <w:lang w:eastAsia="bg-BG"/>
        </w:rPr>
      </w:pPr>
    </w:p>
    <w:p w:rsidR="00F90E85" w:rsidRPr="00F90E85" w:rsidRDefault="00F90E85" w:rsidP="00F90E85">
      <w:pPr>
        <w:widowControl w:val="0"/>
        <w:spacing w:after="0" w:line="320" w:lineRule="exact"/>
        <w:ind w:right="2"/>
        <w:jc w:val="center"/>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ІХ. ГАРАНЦИЯ ЗА ИЗПЪЛНЕНИЕ</w:t>
      </w:r>
    </w:p>
    <w:p w:rsidR="00F90E85" w:rsidRPr="00F90E85" w:rsidRDefault="00F90E85" w:rsidP="00F90E85">
      <w:pPr>
        <w:widowControl w:val="0"/>
        <w:spacing w:after="0" w:line="320" w:lineRule="exact"/>
        <w:ind w:left="20" w:right="2" w:firstLine="440"/>
        <w:jc w:val="center"/>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Чл. 23. (1) Гаранцията за изпълнение на договора се определя от Възложителя в размер на 5 % (пет</w:t>
      </w:r>
      <w:r w:rsidRPr="00F90E85">
        <w:rPr>
          <w:rFonts w:ascii="Times New Roman" w:eastAsia="Times New Roman" w:hAnsi="Times New Roman" w:cs="Times New Roman"/>
          <w:color w:val="FF0000"/>
          <w:sz w:val="24"/>
          <w:szCs w:val="24"/>
        </w:rPr>
        <w:t xml:space="preserve"> </w:t>
      </w:r>
      <w:r w:rsidRPr="00F90E85">
        <w:rPr>
          <w:rFonts w:ascii="Times New Roman" w:eastAsia="Times New Roman" w:hAnsi="Times New Roman" w:cs="Times New Roman"/>
          <w:sz w:val="24"/>
          <w:szCs w:val="24"/>
        </w:rPr>
        <w:t>на сто) от стойността на договора без включен ДДС или …….… (…………..).</w:t>
      </w:r>
    </w:p>
    <w:p w:rsidR="00F90E85" w:rsidRPr="00F90E85" w:rsidRDefault="00F90E85" w:rsidP="00F90E85">
      <w:pPr>
        <w:spacing w:after="0" w:line="320" w:lineRule="exact"/>
        <w:ind w:firstLine="708"/>
        <w:jc w:val="both"/>
        <w:rPr>
          <w:rFonts w:ascii="Times New Roman" w:eastAsia="Times New Roman" w:hAnsi="Times New Roman" w:cs="Times New Roman"/>
          <w:i/>
          <w:sz w:val="24"/>
          <w:szCs w:val="24"/>
        </w:rPr>
      </w:pPr>
      <w:r w:rsidRPr="00F90E85">
        <w:rPr>
          <w:rFonts w:ascii="Times New Roman" w:eastAsia="Times New Roman" w:hAnsi="Times New Roman" w:cs="Times New Roman"/>
          <w:i/>
          <w:sz w:val="24"/>
          <w:szCs w:val="24"/>
        </w:rPr>
        <w:t xml:space="preserve">Ако изпълнителят е специализирано предприятие или кооперация на хора с увреждания, текста по чл. 23, ал. 1 е следния: </w:t>
      </w:r>
    </w:p>
    <w:p w:rsidR="00F90E85" w:rsidRPr="00F90E85" w:rsidRDefault="00F90E85" w:rsidP="00F90E85">
      <w:pPr>
        <w:spacing w:after="0" w:line="320" w:lineRule="exact"/>
        <w:ind w:firstLine="708"/>
        <w:jc w:val="both"/>
        <w:rPr>
          <w:rFonts w:ascii="Times New Roman" w:eastAsia="Times New Roman" w:hAnsi="Times New Roman" w:cs="Times New Roman"/>
          <w:color w:val="FF0000"/>
          <w:sz w:val="24"/>
          <w:szCs w:val="24"/>
        </w:rPr>
      </w:pPr>
      <w:r w:rsidRPr="00F90E85">
        <w:rPr>
          <w:rFonts w:ascii="Times New Roman" w:eastAsia="Times New Roman" w:hAnsi="Times New Roman" w:cs="Times New Roman"/>
          <w:i/>
          <w:sz w:val="24"/>
          <w:szCs w:val="24"/>
        </w:rPr>
        <w:lastRenderedPageBreak/>
        <w:t xml:space="preserve">Чл. 23. </w:t>
      </w:r>
      <w:r w:rsidRPr="00F90E85">
        <w:rPr>
          <w:rFonts w:ascii="Times New Roman" w:eastAsia="Times New Roman" w:hAnsi="Times New Roman" w:cs="Times New Roman"/>
          <w:i/>
          <w:sz w:val="24"/>
          <w:szCs w:val="24"/>
          <w:lang w:val="en-US"/>
        </w:rPr>
        <w:t xml:space="preserve">(1) </w:t>
      </w:r>
      <w:r w:rsidRPr="00F90E85">
        <w:rPr>
          <w:rFonts w:ascii="Times New Roman" w:eastAsia="Times New Roman" w:hAnsi="Times New Roman" w:cs="Times New Roman"/>
          <w:i/>
          <w:sz w:val="24"/>
          <w:szCs w:val="24"/>
        </w:rPr>
        <w:t xml:space="preserve">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добро изпълнение на договора се определя от Възложителя в размер на 2% </w:t>
      </w:r>
      <w:r w:rsidRPr="00F90E85">
        <w:rPr>
          <w:rFonts w:ascii="Times New Roman" w:eastAsia="Times New Roman" w:hAnsi="Times New Roman" w:cs="Times New Roman"/>
          <w:i/>
          <w:sz w:val="24"/>
          <w:szCs w:val="24"/>
          <w:lang w:val="en-US"/>
        </w:rPr>
        <w:t>(</w:t>
      </w:r>
      <w:r w:rsidRPr="00F90E85">
        <w:rPr>
          <w:rFonts w:ascii="Times New Roman" w:eastAsia="Times New Roman" w:hAnsi="Times New Roman" w:cs="Times New Roman"/>
          <w:i/>
          <w:sz w:val="24"/>
          <w:szCs w:val="24"/>
        </w:rPr>
        <w:t>две на сто</w:t>
      </w:r>
      <w:r w:rsidRPr="00F90E85">
        <w:rPr>
          <w:rFonts w:ascii="Times New Roman" w:eastAsia="Times New Roman" w:hAnsi="Times New Roman" w:cs="Times New Roman"/>
          <w:i/>
          <w:sz w:val="24"/>
          <w:szCs w:val="24"/>
          <w:lang w:val="en-US"/>
        </w:rPr>
        <w:t>)</w:t>
      </w:r>
      <w:r w:rsidRPr="00F90E85">
        <w:rPr>
          <w:rFonts w:ascii="Times New Roman" w:eastAsia="Times New Roman" w:hAnsi="Times New Roman" w:cs="Times New Roman"/>
          <w:i/>
          <w:sz w:val="24"/>
          <w:szCs w:val="24"/>
        </w:rPr>
        <w:t xml:space="preserve"> от стойността на договора без включен ДДС или ………… лева </w:t>
      </w:r>
      <w:r w:rsidRPr="00F90E85">
        <w:rPr>
          <w:rFonts w:ascii="Times New Roman" w:eastAsia="Times New Roman" w:hAnsi="Times New Roman" w:cs="Times New Roman"/>
          <w:i/>
          <w:sz w:val="24"/>
          <w:szCs w:val="24"/>
          <w:lang w:val="en-US"/>
        </w:rPr>
        <w:t>(</w:t>
      </w:r>
      <w:r w:rsidRPr="00F90E85">
        <w:rPr>
          <w:rFonts w:ascii="Times New Roman" w:eastAsia="Times New Roman" w:hAnsi="Times New Roman" w:cs="Times New Roman"/>
          <w:i/>
          <w:sz w:val="24"/>
          <w:szCs w:val="24"/>
        </w:rPr>
        <w:t>…………</w:t>
      </w:r>
      <w:r w:rsidRPr="00F90E85">
        <w:rPr>
          <w:rFonts w:ascii="Times New Roman" w:eastAsia="Times New Roman" w:hAnsi="Times New Roman" w:cs="Times New Roman"/>
          <w:i/>
          <w:sz w:val="24"/>
          <w:szCs w:val="24"/>
          <w:lang w:val="en-US"/>
        </w:rPr>
        <w:t>)</w:t>
      </w:r>
      <w:r w:rsidRPr="00F90E85">
        <w:rPr>
          <w:rFonts w:ascii="Times New Roman" w:eastAsia="Times New Roman" w:hAnsi="Times New Roman" w:cs="Times New Roman"/>
          <w:i/>
          <w:sz w:val="24"/>
          <w:szCs w:val="24"/>
        </w:rPr>
        <w:t xml:space="preserve">. </w:t>
      </w:r>
      <w:r w:rsidRPr="00F90E85">
        <w:rPr>
          <w:rFonts w:ascii="Times New Roman" w:eastAsia="Times New Roman" w:hAnsi="Times New Roman" w:cs="Times New Roman"/>
          <w:color w:val="FF0000"/>
          <w:sz w:val="24"/>
          <w:szCs w:val="24"/>
        </w:rPr>
        <w:t xml:space="preserve"> </w:t>
      </w:r>
    </w:p>
    <w:p w:rsidR="00F90E85" w:rsidRPr="00F90E85" w:rsidRDefault="00F90E85" w:rsidP="00F90E85">
      <w:pPr>
        <w:spacing w:after="0" w:line="320" w:lineRule="exact"/>
        <w:ind w:firstLine="709"/>
        <w:jc w:val="both"/>
        <w:rPr>
          <w:rFonts w:ascii="Times New Roman" w:eastAsia="Times New Roman" w:hAnsi="Times New Roman" w:cs="Times New Roman"/>
          <w:color w:val="000000"/>
          <w:sz w:val="24"/>
          <w:szCs w:val="24"/>
        </w:rPr>
      </w:pPr>
      <w:r w:rsidRPr="00F90E85">
        <w:rPr>
          <w:rFonts w:ascii="Times New Roman" w:eastAsia="Times New Roman" w:hAnsi="Times New Roman" w:cs="Times New Roman"/>
          <w:color w:val="000000"/>
          <w:sz w:val="24"/>
          <w:szCs w:val="24"/>
        </w:rPr>
        <w:t>(2)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 (3)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(6) Когато гаранцията за изпълнение е застраховка:</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90E85" w:rsidRPr="00F90E85" w:rsidRDefault="00F90E85" w:rsidP="00F90E85">
      <w:pPr>
        <w:spacing w:after="0" w:line="320" w:lineRule="exact"/>
        <w:ind w:firstLine="709"/>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6. условията на застраховката се съгласуват с Възложителя.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(7) Гаранцията за изпълнение на договора се освобождава в срок от 30 (тридесет) дни след пълното и точно изпълнение на договора.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lastRenderedPageBreak/>
        <w:t>(9)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p>
    <w:p w:rsidR="00F90E85" w:rsidRPr="00F90E85" w:rsidRDefault="00F90E85" w:rsidP="00F90E85">
      <w:pPr>
        <w:widowControl w:val="0"/>
        <w:tabs>
          <w:tab w:val="left" w:pos="472"/>
        </w:tabs>
        <w:spacing w:after="0" w:line="320" w:lineRule="exact"/>
        <w:ind w:left="360" w:right="2"/>
        <w:jc w:val="center"/>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Х. ИЗМЕНЕНИЕ И ПРЕКРАТЯВАНЕ НА ДОГОВОРА</w:t>
      </w:r>
    </w:p>
    <w:p w:rsidR="00F90E85" w:rsidRPr="00F90E85" w:rsidRDefault="00F90E85" w:rsidP="00F90E85">
      <w:pPr>
        <w:widowControl w:val="0"/>
        <w:tabs>
          <w:tab w:val="left" w:pos="472"/>
        </w:tabs>
        <w:spacing w:after="0" w:line="320" w:lineRule="exact"/>
        <w:ind w:left="360" w:right="2"/>
        <w:rPr>
          <w:rFonts w:ascii="Times New Roman" w:eastAsia="Times New Roman" w:hAnsi="Times New Roman" w:cs="Times New Roman"/>
          <w:sz w:val="24"/>
          <w:szCs w:val="24"/>
          <w:shd w:val="clear" w:color="auto" w:fill="FFFFFF"/>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90E85" w:rsidRPr="00F90E85" w:rsidRDefault="00F90E85" w:rsidP="00F90E85">
      <w:pPr>
        <w:widowControl w:val="0"/>
        <w:spacing w:after="0" w:line="320" w:lineRule="exact"/>
        <w:ind w:right="2"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Чл. 25. Този договор се прекратява:</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3. при виновно неизпълнение на задълженията на Изпълнителя с </w:t>
      </w:r>
      <w:r w:rsidRPr="00F90E85">
        <w:rPr>
          <w:rFonts w:ascii="Times New Roman" w:eastAsia="Times New Roman" w:hAnsi="Times New Roman" w:cs="Times New Roman"/>
          <w:sz w:val="24"/>
          <w:szCs w:val="24"/>
          <w:lang w:eastAsia="bg-BG"/>
        </w:rPr>
        <w:t>14 (четиринадесет)</w:t>
      </w:r>
      <w:r w:rsidRPr="00F90E85">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F90E85">
        <w:rPr>
          <w:rFonts w:ascii="Times New Roman" w:eastAsia="Times New Roman" w:hAnsi="Times New Roman" w:cs="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i/>
          <w:sz w:val="24"/>
          <w:szCs w:val="24"/>
          <w:shd w:val="clear" w:color="auto" w:fill="FFFFFF"/>
          <w:lang w:eastAsia="bg-BG"/>
        </w:rPr>
      </w:pPr>
      <w:r w:rsidRPr="00F90E85">
        <w:rPr>
          <w:rFonts w:ascii="Times New Roman" w:eastAsia="Times New Roman" w:hAnsi="Times New Roman" w:cs="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i/>
          <w:sz w:val="24"/>
          <w:szCs w:val="24"/>
          <w:lang w:eastAsia="bg-BG"/>
        </w:rPr>
      </w:pPr>
      <w:r w:rsidRPr="00F90E85">
        <w:rPr>
          <w:rFonts w:ascii="Times New Roman" w:eastAsia="Times New Roman" w:hAnsi="Times New Roman" w:cs="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shd w:val="clear" w:color="auto" w:fill="FFFFFF"/>
          <w:lang w:eastAsia="bg-BG"/>
        </w:rPr>
      </w:pPr>
      <w:r w:rsidRPr="00F90E85">
        <w:rPr>
          <w:rFonts w:ascii="Times New Roman" w:eastAsia="Times New Roman" w:hAnsi="Times New Roman" w:cs="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4 изречение второ или ал. 6, т. 3 и т. 4 от този договор.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r w:rsidRPr="00F90E85">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sz w:val="24"/>
          <w:szCs w:val="24"/>
          <w:lang w:eastAsia="bg-BG"/>
        </w:rPr>
      </w:pPr>
    </w:p>
    <w:p w:rsidR="00F90E85" w:rsidRPr="00F90E85" w:rsidRDefault="00F90E85" w:rsidP="00F90E85">
      <w:pPr>
        <w:widowControl w:val="0"/>
        <w:tabs>
          <w:tab w:val="left" w:pos="652"/>
        </w:tabs>
        <w:spacing w:after="0" w:line="320" w:lineRule="exact"/>
        <w:ind w:left="360" w:right="2"/>
        <w:jc w:val="center"/>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ХІ. ЗАКЛЮЧИТЕЛНИ РАЗПОРЕДБИ</w:t>
      </w:r>
    </w:p>
    <w:p w:rsidR="00F90E85" w:rsidRPr="00F90E85" w:rsidRDefault="00F90E85" w:rsidP="00F90E85">
      <w:pPr>
        <w:widowControl w:val="0"/>
        <w:spacing w:after="0" w:line="320" w:lineRule="exact"/>
        <w:ind w:left="20" w:right="2" w:firstLine="420"/>
        <w:jc w:val="both"/>
        <w:rPr>
          <w:rFonts w:ascii="Times New Roman" w:eastAsia="Times New Roman" w:hAnsi="Times New Roman" w:cs="Times New Roman"/>
          <w:color w:val="000000"/>
          <w:sz w:val="24"/>
          <w:szCs w:val="24"/>
          <w:shd w:val="clear" w:color="auto" w:fill="FFFFFF"/>
          <w:lang w:eastAsia="bg-BG"/>
        </w:rPr>
      </w:pP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lastRenderedPageBreak/>
        <w:t xml:space="preserve">1. за Възложителя: Директор на ДУССД - гр. София, ул. “Княз Борис І” № 124, факс (02) 98 13010;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за Изпълнителя: ……………………..</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F90E85" w:rsidRPr="00F90E85" w:rsidRDefault="00F90E85" w:rsidP="00F90E85">
      <w:pPr>
        <w:spacing w:after="0" w:line="320" w:lineRule="exact"/>
        <w:ind w:firstLine="708"/>
        <w:jc w:val="both"/>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F90E85" w:rsidRPr="00F90E85" w:rsidRDefault="00F90E85" w:rsidP="00F90E85">
      <w:pPr>
        <w:widowControl w:val="0"/>
        <w:spacing w:after="0" w:line="320" w:lineRule="exact"/>
        <w:ind w:firstLine="708"/>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Чл. 29. Неразделна част от този договор са:</w:t>
      </w:r>
    </w:p>
    <w:p w:rsidR="00F90E85" w:rsidRPr="00F90E85" w:rsidRDefault="00F90E85" w:rsidP="00F90E85">
      <w:pPr>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Техническо предложение за изпълнение на обособена позиция № …….</w:t>
      </w:r>
      <w:r w:rsidRPr="00F90E85">
        <w:rPr>
          <w:rFonts w:ascii="Times New Roman" w:eastAsia="Times New Roman" w:hAnsi="Times New Roman" w:cs="Times New Roman"/>
          <w:i/>
          <w:color w:val="000000"/>
          <w:sz w:val="24"/>
          <w:szCs w:val="24"/>
          <w:shd w:val="clear" w:color="auto" w:fill="FFFFFF"/>
          <w:lang w:eastAsia="bg-BG"/>
        </w:rPr>
        <w:t xml:space="preserve"> </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i/>
          <w:color w:val="000000"/>
          <w:sz w:val="24"/>
          <w:szCs w:val="24"/>
          <w:shd w:val="clear" w:color="auto" w:fill="FFFFFF"/>
          <w:lang w:eastAsia="bg-BG"/>
        </w:rPr>
        <w:t>посочва се</w:t>
      </w:r>
    </w:p>
    <w:p w:rsidR="00F90E85" w:rsidRPr="00F90E85" w:rsidRDefault="00F90E85" w:rsidP="00F90E85">
      <w:pPr>
        <w:widowControl w:val="0"/>
        <w:spacing w:after="0" w:line="320" w:lineRule="exact"/>
        <w:jc w:val="both"/>
        <w:rPr>
          <w:rFonts w:ascii="Times New Roman" w:eastAsia="Times New Roman" w:hAnsi="Times New Roman" w:cs="Times New Roman"/>
          <w:color w:val="000000"/>
          <w:sz w:val="24"/>
          <w:szCs w:val="24"/>
          <w:shd w:val="clear" w:color="auto" w:fill="FFFFFF"/>
          <w:lang w:eastAsia="bg-BG"/>
        </w:rPr>
      </w:pPr>
      <w:r w:rsidRPr="00F90E85">
        <w:rPr>
          <w:rFonts w:ascii="Times New Roman" w:eastAsia="Times New Roman" w:hAnsi="Times New Roman" w:cs="Times New Roman"/>
          <w:i/>
          <w:color w:val="000000"/>
          <w:sz w:val="24"/>
          <w:szCs w:val="24"/>
          <w:shd w:val="clear" w:color="auto" w:fill="FFFFFF"/>
          <w:lang w:eastAsia="bg-BG"/>
        </w:rPr>
        <w:t>номера и наименованието на обособената позиция</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color w:val="000000"/>
          <w:sz w:val="24"/>
          <w:szCs w:val="24"/>
          <w:shd w:val="clear" w:color="auto" w:fill="FFFFFF"/>
          <w:lang w:eastAsia="bg-BG"/>
        </w:rPr>
        <w:t>,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1, ...... броя страници;</w:t>
      </w:r>
    </w:p>
    <w:p w:rsidR="00F90E85" w:rsidRPr="00F90E85" w:rsidRDefault="00F90E85" w:rsidP="00F90E85">
      <w:pPr>
        <w:widowControl w:val="0"/>
        <w:numPr>
          <w:ilvl w:val="0"/>
          <w:numId w:val="1"/>
        </w:numPr>
        <w:spacing w:after="0" w:line="320" w:lineRule="exact"/>
        <w:jc w:val="both"/>
        <w:rPr>
          <w:rFonts w:ascii="Times New Roman" w:eastAsia="Times New Roman" w:hAnsi="Times New Roman" w:cs="Times New Roman"/>
          <w:i/>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Ценовото предложение за изпълнение на обособена позиция № ……….. </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i/>
          <w:color w:val="000000"/>
          <w:sz w:val="24"/>
          <w:szCs w:val="24"/>
          <w:shd w:val="clear" w:color="auto" w:fill="FFFFFF"/>
          <w:lang w:eastAsia="bg-BG"/>
        </w:rPr>
        <w:t>посочва се</w:t>
      </w:r>
    </w:p>
    <w:p w:rsidR="00F90E85" w:rsidRPr="00F90E85" w:rsidRDefault="00F90E85" w:rsidP="00F90E85">
      <w:pPr>
        <w:widowControl w:val="0"/>
        <w:spacing w:after="0" w:line="320" w:lineRule="exact"/>
        <w:jc w:val="both"/>
        <w:rPr>
          <w:rFonts w:ascii="Times New Roman" w:eastAsia="Times New Roman" w:hAnsi="Times New Roman" w:cs="Times New Roman"/>
          <w:color w:val="000000"/>
          <w:sz w:val="24"/>
          <w:szCs w:val="24"/>
          <w:shd w:val="clear" w:color="auto" w:fill="FFFFFF"/>
          <w:lang w:val="en-US" w:eastAsia="bg-BG"/>
        </w:rPr>
      </w:pPr>
      <w:r w:rsidRPr="00F90E85">
        <w:rPr>
          <w:rFonts w:ascii="Times New Roman" w:eastAsia="Times New Roman" w:hAnsi="Times New Roman" w:cs="Times New Roman"/>
          <w:i/>
          <w:color w:val="000000"/>
          <w:sz w:val="24"/>
          <w:szCs w:val="24"/>
          <w:shd w:val="clear" w:color="auto" w:fill="FFFFFF"/>
          <w:lang w:eastAsia="bg-BG"/>
        </w:rPr>
        <w:t>номера и наименованието на обособената позиция</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color w:val="000000"/>
          <w:sz w:val="24"/>
          <w:szCs w:val="24"/>
          <w:shd w:val="clear" w:color="auto" w:fill="FFFFFF"/>
          <w:lang w:eastAsia="bg-BG"/>
        </w:rPr>
        <w:t xml:space="preserve">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№2, ……. броя страници</w:t>
      </w:r>
      <w:r w:rsidRPr="00F90E85">
        <w:rPr>
          <w:rFonts w:ascii="Times New Roman" w:eastAsia="Times New Roman" w:hAnsi="Times New Roman" w:cs="Times New Roman"/>
          <w:color w:val="000000"/>
          <w:sz w:val="24"/>
          <w:szCs w:val="24"/>
          <w:shd w:val="clear" w:color="auto" w:fill="FFFFFF"/>
          <w:lang w:val="en-US" w:eastAsia="bg-BG"/>
        </w:rPr>
        <w:t>;</w:t>
      </w:r>
    </w:p>
    <w:p w:rsidR="00F90E85" w:rsidRPr="00F90E85" w:rsidRDefault="00F90E85" w:rsidP="00F90E85">
      <w:pPr>
        <w:widowControl w:val="0"/>
        <w:numPr>
          <w:ilvl w:val="0"/>
          <w:numId w:val="1"/>
        </w:numPr>
        <w:spacing w:after="0" w:line="320" w:lineRule="exact"/>
        <w:jc w:val="both"/>
        <w:rPr>
          <w:rFonts w:ascii="Times New Roman" w:eastAsia="Times New Roman" w:hAnsi="Times New Roman" w:cs="Times New Roman"/>
          <w:i/>
          <w:color w:val="000000"/>
          <w:sz w:val="24"/>
          <w:szCs w:val="24"/>
          <w:shd w:val="clear" w:color="auto" w:fill="FFFFFF"/>
          <w:lang w:eastAsia="bg-BG"/>
        </w:rPr>
      </w:pPr>
      <w:r w:rsidRPr="00F90E85">
        <w:rPr>
          <w:rFonts w:ascii="Times New Roman" w:eastAsia="Times New Roman" w:hAnsi="Times New Roman" w:cs="Times New Roman"/>
          <w:color w:val="000000"/>
          <w:sz w:val="24"/>
          <w:szCs w:val="24"/>
          <w:shd w:val="clear" w:color="auto" w:fill="FFFFFF"/>
          <w:lang w:eastAsia="bg-BG"/>
        </w:rPr>
        <w:t xml:space="preserve">Техническа спецификация за обособена позиция № ……….. </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i/>
          <w:color w:val="000000"/>
          <w:sz w:val="24"/>
          <w:szCs w:val="24"/>
          <w:shd w:val="clear" w:color="auto" w:fill="FFFFFF"/>
          <w:lang w:eastAsia="bg-BG"/>
        </w:rPr>
        <w:t xml:space="preserve">посочва се номера и </w:t>
      </w:r>
    </w:p>
    <w:p w:rsidR="00F90E85" w:rsidRPr="00F90E85" w:rsidRDefault="00F90E85" w:rsidP="00F90E85">
      <w:pPr>
        <w:widowControl w:val="0"/>
        <w:spacing w:after="0" w:line="320" w:lineRule="exact"/>
        <w:jc w:val="both"/>
        <w:rPr>
          <w:rFonts w:ascii="Times New Roman" w:eastAsia="Times New Roman" w:hAnsi="Times New Roman" w:cs="Times New Roman"/>
          <w:color w:val="000000"/>
          <w:sz w:val="24"/>
          <w:szCs w:val="24"/>
          <w:lang w:eastAsia="bg-BG"/>
        </w:rPr>
      </w:pPr>
      <w:r w:rsidRPr="00F90E85">
        <w:rPr>
          <w:rFonts w:ascii="Times New Roman" w:eastAsia="Times New Roman" w:hAnsi="Times New Roman" w:cs="Times New Roman"/>
          <w:i/>
          <w:color w:val="000000"/>
          <w:sz w:val="24"/>
          <w:szCs w:val="24"/>
          <w:shd w:val="clear" w:color="auto" w:fill="FFFFFF"/>
          <w:lang w:eastAsia="bg-BG"/>
        </w:rPr>
        <w:t>наименованието на обособената позиция</w:t>
      </w:r>
      <w:r w:rsidRPr="00F90E85">
        <w:rPr>
          <w:rFonts w:ascii="Times New Roman" w:eastAsia="Times New Roman" w:hAnsi="Times New Roman" w:cs="Times New Roman"/>
          <w:i/>
          <w:color w:val="000000"/>
          <w:sz w:val="24"/>
          <w:szCs w:val="24"/>
          <w:shd w:val="clear" w:color="auto" w:fill="FFFFFF"/>
          <w:lang w:val="en-US" w:eastAsia="bg-BG"/>
        </w:rPr>
        <w:t>)</w:t>
      </w:r>
      <w:r w:rsidRPr="00F90E85">
        <w:rPr>
          <w:rFonts w:ascii="Times New Roman" w:eastAsia="Times New Roman" w:hAnsi="Times New Roman" w:cs="Times New Roman"/>
          <w:i/>
          <w:color w:val="000000"/>
          <w:sz w:val="24"/>
          <w:szCs w:val="24"/>
          <w:shd w:val="clear" w:color="auto" w:fill="FFFFFF"/>
          <w:lang w:eastAsia="bg-BG"/>
        </w:rPr>
        <w:t xml:space="preserve"> </w:t>
      </w:r>
      <w:r w:rsidRPr="00F90E85">
        <w:rPr>
          <w:rFonts w:ascii="Times New Roman" w:eastAsia="Times New Roman" w:hAnsi="Times New Roman" w:cs="Times New Roman"/>
          <w:color w:val="000000"/>
          <w:sz w:val="24"/>
          <w:szCs w:val="24"/>
          <w:shd w:val="clear" w:color="auto" w:fill="FFFFFF"/>
          <w:lang w:eastAsia="bg-BG"/>
        </w:rPr>
        <w:t xml:space="preserve">– Приложение №3, …………. броя страници. </w:t>
      </w:r>
    </w:p>
    <w:p w:rsidR="00F90E85" w:rsidRPr="00F90E85" w:rsidRDefault="00F90E85" w:rsidP="00F90E85">
      <w:pPr>
        <w:widowControl w:val="0"/>
        <w:spacing w:after="0" w:line="317" w:lineRule="exact"/>
        <w:ind w:firstLine="708"/>
        <w:rPr>
          <w:rFonts w:ascii="Times New Roman" w:eastAsia="Times New Roman" w:hAnsi="Times New Roman" w:cs="Times New Roman"/>
          <w:color w:val="000000"/>
          <w:sz w:val="24"/>
          <w:szCs w:val="24"/>
          <w:lang w:eastAsia="bg-BG"/>
        </w:rPr>
      </w:pPr>
      <w:r w:rsidRPr="00F90E85">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90E85" w:rsidRPr="00F90E85" w:rsidRDefault="00F90E85" w:rsidP="00F90E85">
      <w:pPr>
        <w:widowControl w:val="0"/>
        <w:spacing w:after="0" w:line="317" w:lineRule="exact"/>
        <w:ind w:left="-360" w:right="360" w:firstLine="1068"/>
        <w:rPr>
          <w:rFonts w:ascii="Times New Roman" w:eastAsia="Times New Roman" w:hAnsi="Times New Roman" w:cs="Times New Roman"/>
          <w:sz w:val="24"/>
          <w:szCs w:val="24"/>
          <w:lang w:eastAsia="bg-BG"/>
        </w:rPr>
      </w:pPr>
      <w:r w:rsidRPr="00F90E85">
        <w:rPr>
          <w:rFonts w:ascii="Times New Roman" w:eastAsia="Times New Roman" w:hAnsi="Times New Roman" w:cs="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F90E85" w:rsidRPr="00F90E85" w:rsidRDefault="00F90E85" w:rsidP="00F90E85">
      <w:pPr>
        <w:spacing w:after="0" w:line="240" w:lineRule="auto"/>
        <w:rPr>
          <w:rFonts w:ascii="Times New Roman" w:eastAsia="Times New Roman" w:hAnsi="Times New Roman"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F90E85" w:rsidRPr="00F90E85" w:rsidTr="00745D2C">
        <w:tc>
          <w:tcPr>
            <w:tcW w:w="5032" w:type="dxa"/>
            <w:shd w:val="clear" w:color="auto" w:fill="auto"/>
          </w:tcPr>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b/>
                <w:sz w:val="24"/>
                <w:szCs w:val="24"/>
              </w:rPr>
              <w:t>ЗА ВЪЗЛОЖИТЕЛЯ:</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i/>
                <w:sz w:val="16"/>
                <w:szCs w:val="16"/>
              </w:rPr>
            </w:pPr>
            <w:r w:rsidRPr="00F90E85">
              <w:rPr>
                <w:rFonts w:ascii="Times New Roman" w:eastAsia="Times New Roman" w:hAnsi="Times New Roman" w:cs="Times New Roman"/>
                <w:b/>
                <w:i/>
                <w:sz w:val="16"/>
                <w:szCs w:val="16"/>
              </w:rPr>
              <w:t>1. ...........................................................................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 (подпис и печат) </w:t>
            </w:r>
          </w:p>
          <w:p w:rsidR="00F90E85" w:rsidRPr="00F90E85" w:rsidRDefault="00F90E85" w:rsidP="00F90E85">
            <w:pPr>
              <w:widowControl w:val="0"/>
              <w:spacing w:after="0" w:line="240" w:lineRule="auto"/>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ДИРЕКТОР НА ДУССД – МВР:</w:t>
            </w: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sz w:val="24"/>
                <w:szCs w:val="24"/>
              </w:rPr>
              <w:t>СТИЛИЯН ОГНЯНОВ КРОТНЕВ</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sz w:val="28"/>
                <w:szCs w:val="28"/>
              </w:rPr>
            </w:pPr>
          </w:p>
          <w:p w:rsidR="00F90E85" w:rsidRPr="00F90E85" w:rsidRDefault="00F90E85" w:rsidP="00F90E85">
            <w:pPr>
              <w:widowControl w:val="0"/>
              <w:spacing w:after="0" w:line="240" w:lineRule="auto"/>
              <w:rPr>
                <w:rFonts w:ascii="Times New Roman" w:eastAsia="Times New Roman" w:hAnsi="Times New Roman" w:cs="Times New Roman"/>
                <w:sz w:val="16"/>
                <w:szCs w:val="16"/>
              </w:rPr>
            </w:pPr>
            <w:r w:rsidRPr="00F90E85">
              <w:rPr>
                <w:rFonts w:ascii="Times New Roman" w:eastAsia="Times New Roman" w:hAnsi="Times New Roman" w:cs="Times New Roman"/>
                <w:sz w:val="16"/>
                <w:szCs w:val="16"/>
              </w:rPr>
              <w:t>2. ............................................................................</w:t>
            </w:r>
          </w:p>
          <w:p w:rsidR="00F90E85" w:rsidRPr="00F90E85" w:rsidRDefault="00F90E85" w:rsidP="00F90E85">
            <w:pPr>
              <w:widowControl w:val="0"/>
              <w:spacing w:after="0" w:line="240" w:lineRule="auto"/>
              <w:rPr>
                <w:rFonts w:ascii="Times New Roman" w:eastAsia="Times New Roman" w:hAnsi="Times New Roman" w:cs="Times New Roman"/>
                <w:sz w:val="16"/>
                <w:szCs w:val="16"/>
              </w:rPr>
            </w:pPr>
            <w:r w:rsidRPr="00F90E85">
              <w:rPr>
                <w:rFonts w:ascii="Times New Roman" w:eastAsia="Times New Roman" w:hAnsi="Times New Roman" w:cs="Times New Roman"/>
                <w:sz w:val="16"/>
                <w:szCs w:val="16"/>
              </w:rPr>
              <w:t>(подпис)</w:t>
            </w:r>
          </w:p>
          <w:p w:rsidR="00F90E85" w:rsidRPr="00F90E85" w:rsidRDefault="00F90E85" w:rsidP="00F90E85">
            <w:pPr>
              <w:widowControl w:val="0"/>
              <w:spacing w:after="0" w:line="240" w:lineRule="auto"/>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ГЛАВЕН СЧЕТОВОДИТЕЛ:</w:t>
            </w:r>
          </w:p>
          <w:p w:rsidR="00F90E85" w:rsidRPr="00F90E85" w:rsidRDefault="00F90E85" w:rsidP="00F90E85">
            <w:pPr>
              <w:widowControl w:val="0"/>
              <w:spacing w:after="0" w:line="240" w:lineRule="auto"/>
              <w:rPr>
                <w:rFonts w:ascii="Times New Roman" w:eastAsia="Times New Roman" w:hAnsi="Times New Roman" w:cs="Times New Roman"/>
                <w:sz w:val="24"/>
                <w:szCs w:val="24"/>
              </w:rPr>
            </w:pPr>
            <w:r w:rsidRPr="00F90E85">
              <w:rPr>
                <w:rFonts w:ascii="Times New Roman" w:eastAsia="Times New Roman" w:hAnsi="Times New Roman" w:cs="Times New Roman"/>
                <w:sz w:val="24"/>
                <w:szCs w:val="24"/>
              </w:rPr>
              <w:t>АНЕСА МИРОСЛАВОВА ВЪЛЕВА</w:t>
            </w:r>
          </w:p>
          <w:p w:rsidR="00F90E85" w:rsidRPr="00F90E85" w:rsidRDefault="00F90E85" w:rsidP="00F90E85">
            <w:pPr>
              <w:widowControl w:val="0"/>
              <w:spacing w:after="0" w:line="240" w:lineRule="auto"/>
              <w:rPr>
                <w:rFonts w:ascii="Times New Roman" w:eastAsia="Times New Roman" w:hAnsi="Times New Roman" w:cs="Times New Roman"/>
                <w:sz w:val="28"/>
                <w:szCs w:val="28"/>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tc>
        <w:tc>
          <w:tcPr>
            <w:tcW w:w="5141" w:type="dxa"/>
            <w:shd w:val="clear" w:color="auto" w:fill="auto"/>
          </w:tcPr>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4"/>
                <w:szCs w:val="24"/>
              </w:rPr>
            </w:pPr>
            <w:r w:rsidRPr="00F90E85">
              <w:rPr>
                <w:rFonts w:ascii="Times New Roman" w:eastAsia="Times New Roman" w:hAnsi="Times New Roman" w:cs="Times New Roman"/>
                <w:b/>
                <w:sz w:val="24"/>
                <w:szCs w:val="24"/>
              </w:rPr>
              <w:t>ЗА ИЗПЪЛНИТЕЛЯ:</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i/>
                <w:sz w:val="16"/>
                <w:szCs w:val="16"/>
              </w:rPr>
            </w:pPr>
            <w:r w:rsidRPr="00F90E85">
              <w:rPr>
                <w:rFonts w:ascii="Times New Roman" w:eastAsia="Times New Roman" w:hAnsi="Times New Roman" w:cs="Times New Roman"/>
                <w:b/>
                <w:i/>
                <w:sz w:val="16"/>
                <w:szCs w:val="16"/>
              </w:rPr>
              <w:t>1. ...........................................................................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 (подпис и печат) </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Посочва се името на изпълнителя, име и фамилия на лицето/лицата, което го представлява и в какво качество.</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w:t>
            </w:r>
          </w:p>
          <w:p w:rsidR="00F90E85" w:rsidRPr="00F90E85" w:rsidRDefault="00F90E85" w:rsidP="00F90E85">
            <w:pPr>
              <w:widowControl w:val="0"/>
              <w:spacing w:after="0" w:line="240" w:lineRule="auto"/>
              <w:rPr>
                <w:rFonts w:ascii="Times New Roman" w:eastAsia="Times New Roman" w:hAnsi="Times New Roman" w:cs="Times New Roman"/>
                <w:i/>
                <w:sz w:val="16"/>
                <w:szCs w:val="16"/>
              </w:rPr>
            </w:pPr>
            <w:r w:rsidRPr="00F90E85">
              <w:rPr>
                <w:rFonts w:ascii="Times New Roman" w:eastAsia="Times New Roman" w:hAnsi="Times New Roman" w:cs="Times New Roman"/>
                <w:i/>
                <w:sz w:val="16"/>
                <w:szCs w:val="16"/>
              </w:rPr>
              <w:t xml:space="preserve">Дата на подписване: </w:t>
            </w: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p w:rsidR="00F90E85" w:rsidRPr="00F90E85" w:rsidRDefault="00F90E85" w:rsidP="00F90E85">
            <w:pPr>
              <w:widowControl w:val="0"/>
              <w:spacing w:after="0" w:line="240" w:lineRule="auto"/>
              <w:rPr>
                <w:rFonts w:ascii="Times New Roman" w:eastAsia="Times New Roman" w:hAnsi="Times New Roman" w:cs="Times New Roman"/>
                <w:b/>
                <w:sz w:val="28"/>
                <w:szCs w:val="28"/>
              </w:rPr>
            </w:pPr>
          </w:p>
        </w:tc>
      </w:tr>
    </w:tbl>
    <w:p w:rsidR="00F90E85" w:rsidRPr="00F90E85" w:rsidRDefault="00F90E85" w:rsidP="00F90E85">
      <w:pPr>
        <w:spacing w:after="0" w:line="240" w:lineRule="auto"/>
        <w:rPr>
          <w:rFonts w:ascii="Times New Roman" w:eastAsia="Times New Roman" w:hAnsi="Times New Roman" w:cs="Times New Roman"/>
          <w:i/>
          <w:sz w:val="24"/>
          <w:szCs w:val="24"/>
        </w:rPr>
      </w:pPr>
    </w:p>
    <w:p w:rsidR="00F90E85" w:rsidRPr="00F90E85" w:rsidRDefault="00F90E85" w:rsidP="00F90E85">
      <w:pPr>
        <w:spacing w:after="0" w:line="240" w:lineRule="auto"/>
        <w:ind w:firstLine="708"/>
        <w:jc w:val="both"/>
        <w:rPr>
          <w:rFonts w:ascii="Times New Roman" w:eastAsia="Times New Roman" w:hAnsi="Times New Roman" w:cs="Times New Roman"/>
          <w:i/>
          <w:sz w:val="28"/>
          <w:szCs w:val="28"/>
          <w:lang w:eastAsia="bg-BG"/>
        </w:rPr>
      </w:pPr>
      <w:r w:rsidRPr="00F90E85">
        <w:rPr>
          <w:rFonts w:ascii="Times New Roman" w:eastAsia="Times New Roman" w:hAnsi="Times New Roman" w:cs="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F90E85" w:rsidRPr="00F90E85" w:rsidRDefault="00F90E85" w:rsidP="00F90E85">
      <w:pPr>
        <w:keepNext/>
        <w:spacing w:after="0" w:line="240" w:lineRule="auto"/>
        <w:jc w:val="both"/>
        <w:outlineLvl w:val="0"/>
        <w:rPr>
          <w:rFonts w:ascii="Times New Roman" w:eastAsia="Times New Roman" w:hAnsi="Times New Roman" w:cs="Times New Roman"/>
          <w:b/>
          <w:sz w:val="28"/>
          <w:szCs w:val="28"/>
        </w:rPr>
      </w:pPr>
    </w:p>
    <w:p w:rsidR="00F90E85" w:rsidRPr="00F90E85" w:rsidRDefault="00F90E85" w:rsidP="00F90E85">
      <w:pPr>
        <w:spacing w:after="0" w:line="240" w:lineRule="auto"/>
        <w:ind w:right="360" w:firstLine="720"/>
        <w:jc w:val="both"/>
        <w:rPr>
          <w:rFonts w:ascii="Times New Roman" w:eastAsia="Times New Roman" w:hAnsi="Times New Roman" w:cs="Times New Roman"/>
          <w:sz w:val="28"/>
          <w:szCs w:val="28"/>
        </w:rPr>
      </w:pPr>
    </w:p>
    <w:p w:rsidR="00F90E85" w:rsidRPr="00F90E85" w:rsidRDefault="00F90E85" w:rsidP="00F90E85">
      <w:pPr>
        <w:spacing w:after="0" w:line="240" w:lineRule="auto"/>
        <w:rPr>
          <w:rFonts w:ascii="Times New Roman" w:eastAsia="Times New Roman" w:hAnsi="Times New Roman" w:cs="Times New Roman"/>
          <w:sz w:val="24"/>
          <w:szCs w:val="24"/>
        </w:rPr>
      </w:pPr>
    </w:p>
    <w:p w:rsidR="00F90E85" w:rsidRPr="00F90E85" w:rsidRDefault="00F90E85" w:rsidP="00F90E85">
      <w:pPr>
        <w:widowControl w:val="0"/>
        <w:tabs>
          <w:tab w:val="left" w:pos="709"/>
          <w:tab w:val="left" w:pos="993"/>
          <w:tab w:val="left" w:pos="2160"/>
        </w:tabs>
        <w:spacing w:after="0" w:line="320" w:lineRule="exact"/>
        <w:ind w:right="2"/>
        <w:jc w:val="both"/>
        <w:rPr>
          <w:rFonts w:ascii="Times New Roman" w:eastAsia="Calibri" w:hAnsi="Times New Roman" w:cs="Times New Roman"/>
          <w:b/>
          <w:spacing w:val="10"/>
          <w:sz w:val="24"/>
          <w:szCs w:val="24"/>
          <w:shd w:val="clear" w:color="auto" w:fill="FFFFFF"/>
          <w:lang w:eastAsia="bg-BG"/>
        </w:rPr>
      </w:pPr>
    </w:p>
    <w:p w:rsidR="00E87EE5" w:rsidRDefault="00E87EE5"/>
    <w:sectPr w:rsidR="00E87EE5" w:rsidSect="005E2CC9">
      <w:pgSz w:w="11906" w:h="16838"/>
      <w:pgMar w:top="1134" w:right="62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5E41"/>
    <w:multiLevelType w:val="hybridMultilevel"/>
    <w:tmpl w:val="B7F839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CA0"/>
    <w:rsid w:val="00922CA0"/>
    <w:rsid w:val="00E87EE5"/>
    <w:rsid w:val="00F90E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2DE35"/>
  <w15:chartTrackingRefBased/>
  <w15:docId w15:val="{626A2B89-2256-42FC-AFDA-489588A5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3946</Words>
  <Characters>22494</Characters>
  <Application>Microsoft Office Word</Application>
  <DocSecurity>0</DocSecurity>
  <Lines>187</Lines>
  <Paragraphs>52</Paragraphs>
  <ScaleCrop>false</ScaleCrop>
  <Company/>
  <LinksUpToDate>false</LinksUpToDate>
  <CharactersWithSpaces>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G. Ivanova</dc:creator>
  <cp:keywords/>
  <dc:description/>
  <cp:lastModifiedBy>Iva G. Ivanova</cp:lastModifiedBy>
  <cp:revision>2</cp:revision>
  <dcterms:created xsi:type="dcterms:W3CDTF">2018-09-13T11:50:00Z</dcterms:created>
  <dcterms:modified xsi:type="dcterms:W3CDTF">2018-09-13T11:50:00Z</dcterms:modified>
</cp:coreProperties>
</file>