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EA25BF" w:rsidRPr="00B0488D" w:rsidRDefault="00EA25BF" w:rsidP="00EC0AE0">
      <w:pPr>
        <w:ind w:right="567" w:firstLine="720"/>
        <w:jc w:val="center"/>
        <w:rPr>
          <w:b/>
          <w:sz w:val="36"/>
          <w:szCs w:val="36"/>
          <w:lang w:val="en-US"/>
        </w:rPr>
      </w:pPr>
      <w:r w:rsidRPr="00B0488D">
        <w:rPr>
          <w:b/>
          <w:sz w:val="36"/>
          <w:szCs w:val="36"/>
        </w:rPr>
        <w:t>Популяризиране и визуализиране на</w:t>
      </w:r>
      <w:r w:rsidRPr="00B0488D">
        <w:rPr>
          <w:b/>
          <w:sz w:val="36"/>
          <w:szCs w:val="36"/>
          <w:lang w:val="en-US"/>
        </w:rPr>
        <w:t xml:space="preserve"> </w:t>
      </w:r>
    </w:p>
    <w:p w:rsidR="00EC0AE0" w:rsidRPr="00B0488D" w:rsidRDefault="00EA25BF" w:rsidP="00B0488D">
      <w:pPr>
        <w:ind w:right="567" w:firstLine="720"/>
        <w:jc w:val="center"/>
        <w:rPr>
          <w:b/>
          <w:sz w:val="36"/>
          <w:szCs w:val="36"/>
          <w:lang w:val="en-US"/>
        </w:rPr>
      </w:pPr>
      <w:r w:rsidRPr="00B0488D">
        <w:rPr>
          <w:b/>
          <w:sz w:val="36"/>
          <w:szCs w:val="36"/>
        </w:rPr>
        <w:t xml:space="preserve">проект „Повишаване капацитета на полицейското разследване и </w:t>
      </w:r>
      <w:proofErr w:type="spellStart"/>
      <w:r w:rsidRPr="00B0488D">
        <w:rPr>
          <w:b/>
          <w:sz w:val="36"/>
          <w:szCs w:val="36"/>
        </w:rPr>
        <w:t>криминалистичните</w:t>
      </w:r>
      <w:proofErr w:type="spellEnd"/>
      <w:r w:rsidRPr="00B0488D">
        <w:rPr>
          <w:b/>
          <w:sz w:val="36"/>
          <w:szCs w:val="36"/>
        </w:rPr>
        <w:t xml:space="preserve"> изследвания</w:t>
      </w:r>
      <w:r w:rsidR="00626140" w:rsidRPr="00B0488D">
        <w:rPr>
          <w:b/>
          <w:color w:val="000000"/>
          <w:sz w:val="36"/>
          <w:szCs w:val="36"/>
          <w:lang w:eastAsia="bg-BG"/>
        </w:rPr>
        <w:t>“</w:t>
      </w:r>
    </w:p>
    <w:p w:rsidR="00626140" w:rsidRDefault="00626140" w:rsidP="00EC0AE0">
      <w:pPr>
        <w:ind w:right="567" w:firstLine="720"/>
        <w:jc w:val="center"/>
        <w:rPr>
          <w:bCs/>
        </w:rPr>
      </w:pPr>
    </w:p>
    <w:p w:rsidR="00DA03BF" w:rsidRDefault="00DA03BF" w:rsidP="00EC0AE0">
      <w:pPr>
        <w:ind w:right="567" w:firstLine="720"/>
        <w:jc w:val="center"/>
        <w:rPr>
          <w:bCs/>
        </w:rPr>
      </w:pPr>
      <w:r>
        <w:rPr>
          <w:bCs/>
        </w:rPr>
        <w:t>с четири обособени позиции</w:t>
      </w:r>
    </w:p>
    <w:p w:rsidR="00DA03BF" w:rsidRDefault="00DA03BF" w:rsidP="00DA03BF">
      <w:pPr>
        <w:ind w:right="567" w:firstLine="720"/>
        <w:jc w:val="both"/>
        <w:rPr>
          <w:bCs/>
        </w:rPr>
      </w:pPr>
    </w:p>
    <w:p w:rsidR="00DA03BF" w:rsidRDefault="00DA03BF" w:rsidP="00DA03BF">
      <w:pPr>
        <w:spacing w:after="120"/>
        <w:ind w:right="567" w:firstLine="720"/>
        <w:jc w:val="both"/>
        <w:rPr>
          <w:b/>
          <w:snapToGrid w:val="0"/>
          <w:color w:val="000000"/>
        </w:rPr>
      </w:pPr>
      <w:r>
        <w:rPr>
          <w:b/>
          <w:snapToGrid w:val="0"/>
          <w:color w:val="000000"/>
        </w:rPr>
        <w:t>о</w:t>
      </w:r>
      <w:r w:rsidRPr="006E6D4B">
        <w:rPr>
          <w:b/>
          <w:snapToGrid w:val="0"/>
          <w:color w:val="000000"/>
        </w:rPr>
        <w:t xml:space="preserve">бособена позиция № 1 </w:t>
      </w:r>
      <w:r w:rsidRPr="008545EF">
        <w:rPr>
          <w:b/>
          <w:snapToGrid w:val="0"/>
          <w:color w:val="000000"/>
        </w:rPr>
        <w:t>„</w:t>
      </w:r>
      <w:r>
        <w:rPr>
          <w:b/>
          <w:snapToGrid w:val="0"/>
          <w:color w:val="000000"/>
        </w:rPr>
        <w:t>И</w:t>
      </w:r>
      <w:r w:rsidRPr="008545EF">
        <w:rPr>
          <w:b/>
          <w:snapToGrid w:val="0"/>
          <w:color w:val="000000"/>
        </w:rPr>
        <w:t xml:space="preserve">зработка и </w:t>
      </w:r>
      <w:r>
        <w:rPr>
          <w:b/>
          <w:snapToGrid w:val="0"/>
          <w:color w:val="000000"/>
        </w:rPr>
        <w:t>д</w:t>
      </w:r>
      <w:r w:rsidRPr="008545EF">
        <w:rPr>
          <w:b/>
          <w:snapToGrid w:val="0"/>
          <w:color w:val="000000"/>
        </w:rPr>
        <w:t>оставка на рекламни материали”</w:t>
      </w:r>
    </w:p>
    <w:p w:rsidR="002A7F5B" w:rsidRDefault="00DA03BF" w:rsidP="002A7F5B">
      <w:pPr>
        <w:widowControl w:val="0"/>
        <w:autoSpaceDE w:val="0"/>
        <w:autoSpaceDN w:val="0"/>
        <w:adjustRightInd w:val="0"/>
        <w:spacing w:after="120"/>
        <w:ind w:left="709"/>
        <w:rPr>
          <w:b/>
          <w:lang w:eastAsia="bg-BG"/>
        </w:rPr>
      </w:pPr>
      <w:r>
        <w:rPr>
          <w:b/>
          <w:lang w:eastAsia="bg-BG"/>
        </w:rPr>
        <w:t xml:space="preserve">обособена позиция № 2 </w:t>
      </w:r>
      <w:r w:rsidRPr="00DA03BF">
        <w:rPr>
          <w:b/>
          <w:lang w:eastAsia="bg-BG"/>
        </w:rPr>
        <w:t xml:space="preserve">„Редактиране, </w:t>
      </w:r>
      <w:proofErr w:type="spellStart"/>
      <w:r w:rsidRPr="00DA03BF">
        <w:rPr>
          <w:b/>
          <w:lang w:val="en-GB" w:eastAsia="bg-BG"/>
        </w:rPr>
        <w:t>предпечат</w:t>
      </w:r>
      <w:proofErr w:type="spellEnd"/>
      <w:r w:rsidRPr="00DA03BF">
        <w:rPr>
          <w:b/>
          <w:lang w:eastAsia="bg-BG"/>
        </w:rPr>
        <w:t>на подготовка</w:t>
      </w:r>
      <w:r w:rsidRPr="00DA03BF">
        <w:rPr>
          <w:b/>
          <w:lang w:val="en-GB" w:eastAsia="bg-BG"/>
        </w:rPr>
        <w:t xml:space="preserve"> и </w:t>
      </w:r>
      <w:r w:rsidRPr="00DA03BF">
        <w:rPr>
          <w:b/>
          <w:lang w:eastAsia="bg-BG"/>
        </w:rPr>
        <w:t>отпечатване</w:t>
      </w:r>
      <w:r w:rsidRPr="00DA03BF">
        <w:rPr>
          <w:b/>
          <w:lang w:val="en-GB" w:eastAsia="bg-BG"/>
        </w:rPr>
        <w:t xml:space="preserve"> </w:t>
      </w:r>
      <w:proofErr w:type="spellStart"/>
      <w:r w:rsidRPr="00DA03BF">
        <w:rPr>
          <w:b/>
          <w:lang w:val="en-GB" w:eastAsia="bg-BG"/>
        </w:rPr>
        <w:t>на</w:t>
      </w:r>
      <w:proofErr w:type="spellEnd"/>
      <w:r w:rsidRPr="00DA03BF">
        <w:rPr>
          <w:b/>
          <w:lang w:val="en-GB" w:eastAsia="bg-BG"/>
        </w:rPr>
        <w:t xml:space="preserve"> </w:t>
      </w:r>
      <w:r w:rsidR="000645D3">
        <w:rPr>
          <w:b/>
          <w:lang w:eastAsia="bg-BG"/>
        </w:rPr>
        <w:t>сборник от научни статии</w:t>
      </w:r>
      <w:r w:rsidR="002A7F5B">
        <w:rPr>
          <w:b/>
          <w:lang w:eastAsia="bg-BG"/>
        </w:rPr>
        <w:t>“</w:t>
      </w:r>
      <w:r w:rsidR="000645D3" w:rsidRPr="00DA03BF">
        <w:rPr>
          <w:b/>
          <w:lang w:eastAsia="bg-BG"/>
        </w:rPr>
        <w:t xml:space="preserve"> </w:t>
      </w:r>
    </w:p>
    <w:p w:rsidR="00DA03BF" w:rsidRPr="00DA03BF" w:rsidRDefault="00DA03BF" w:rsidP="002A7F5B">
      <w:pPr>
        <w:widowControl w:val="0"/>
        <w:autoSpaceDE w:val="0"/>
        <w:autoSpaceDN w:val="0"/>
        <w:adjustRightInd w:val="0"/>
        <w:spacing w:after="120"/>
        <w:ind w:left="709"/>
        <w:rPr>
          <w:rFonts w:eastAsia="Calibri"/>
          <w:lang w:eastAsia="bg-BG"/>
        </w:rPr>
      </w:pPr>
      <w:r>
        <w:rPr>
          <w:rFonts w:eastAsia="Calibri"/>
          <w:b/>
          <w:lang w:eastAsia="bg-BG"/>
        </w:rPr>
        <w:t>о</w:t>
      </w:r>
      <w:r w:rsidRPr="00DA03BF">
        <w:rPr>
          <w:rFonts w:eastAsia="Calibri"/>
          <w:b/>
          <w:lang w:eastAsia="bg-BG"/>
        </w:rPr>
        <w:t xml:space="preserve">бособена позиция № 3 „Наем на зала и осигуряване на </w:t>
      </w:r>
      <w:proofErr w:type="spellStart"/>
      <w:r w:rsidRPr="00DA03BF">
        <w:rPr>
          <w:rFonts w:eastAsia="Calibri"/>
          <w:b/>
          <w:lang w:eastAsia="bg-BG"/>
        </w:rPr>
        <w:t>кетъринг</w:t>
      </w:r>
      <w:proofErr w:type="spellEnd"/>
      <w:r w:rsidRPr="00DA03BF">
        <w:rPr>
          <w:rFonts w:eastAsia="Calibri"/>
          <w:b/>
          <w:lang w:eastAsia="bg-BG"/>
        </w:rPr>
        <w:t xml:space="preserve"> по време на научна конференция „Криминалистиката в България”</w:t>
      </w:r>
      <w:r w:rsidRPr="00DA03BF">
        <w:rPr>
          <w:rFonts w:eastAsia="Calibri"/>
          <w:lang w:eastAsia="bg-BG"/>
        </w:rPr>
        <w:t xml:space="preserve"> </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t>о</w:t>
      </w:r>
      <w:r w:rsidRPr="00DA03BF">
        <w:rPr>
          <w:rFonts w:eastAsia="Calibri"/>
          <w:b/>
          <w:lang w:eastAsia="bg-BG"/>
        </w:rPr>
        <w:t xml:space="preserve">бособена позиция № </w:t>
      </w:r>
      <w:r>
        <w:rPr>
          <w:rFonts w:eastAsia="Calibri"/>
          <w:b/>
          <w:lang w:eastAsia="bg-BG"/>
        </w:rPr>
        <w:t xml:space="preserve">4 </w:t>
      </w:r>
      <w:r w:rsidRPr="00DA03BF">
        <w:rPr>
          <w:rFonts w:eastAsia="Calibri"/>
          <w:b/>
          <w:lang w:eastAsia="bg-BG"/>
        </w:rPr>
        <w:t>„Писмен превод на брошура</w:t>
      </w:r>
      <w:r w:rsidRPr="00DA03BF">
        <w:rPr>
          <w:rFonts w:eastAsia="Calibri"/>
          <w:b/>
          <w:lang w:val="en-GB" w:eastAsia="bg-BG"/>
        </w:rPr>
        <w:t xml:space="preserve"> </w:t>
      </w:r>
      <w:r w:rsidRPr="00DA03BF">
        <w:rPr>
          <w:rFonts w:eastAsia="Calibri"/>
          <w:b/>
          <w:lang w:eastAsia="bg-BG"/>
        </w:rPr>
        <w:t>и устен превод по време на научна конференция”</w:t>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EA25BF">
      <w:pPr>
        <w:tabs>
          <w:tab w:val="left" w:pos="2127"/>
        </w:tabs>
        <w:suppressAutoHyphens/>
        <w:spacing w:before="240" w:after="120"/>
        <w:ind w:left="1418" w:right="567"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w:t>
      </w:r>
      <w:r w:rsidRPr="0023392F">
        <w:rPr>
          <w:lang w:val="ru-RU"/>
        </w:rPr>
        <w:t>.</w:t>
      </w:r>
      <w:r w:rsidRPr="00687DB7">
        <w:rPr>
          <w:lang w:val="ru-RU"/>
        </w:rPr>
        <w:tab/>
      </w:r>
      <w:r w:rsidRPr="008116E7">
        <w:t>Техническа спецификация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III</w:t>
      </w:r>
      <w:r w:rsidRPr="0023392F">
        <w:rPr>
          <w:lang w:val="ru-RU"/>
        </w:rPr>
        <w:t>.</w:t>
      </w:r>
      <w:r>
        <w:tab/>
      </w:r>
      <w:r w:rsidRPr="008116E7">
        <w:t>Условия за участие в процедурата</w:t>
      </w:r>
    </w:p>
    <w:p w:rsidR="00245A24" w:rsidRPr="00204ECB" w:rsidRDefault="00245A24" w:rsidP="00EA25BF">
      <w:pPr>
        <w:suppressAutoHyphens/>
        <w:spacing w:before="120" w:after="120"/>
        <w:ind w:left="1418" w:right="567" w:hanging="1418"/>
        <w:jc w:val="both"/>
      </w:pPr>
      <w:r>
        <w:t xml:space="preserve">Раздел </w:t>
      </w:r>
      <w:r>
        <w:rPr>
          <w:lang w:val="en-US"/>
        </w:rPr>
        <w:t>IV</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EA25BF">
      <w:pPr>
        <w:suppressAutoHyphens/>
        <w:spacing w:before="120" w:after="120"/>
        <w:ind w:left="1418" w:right="567" w:hanging="1418"/>
        <w:jc w:val="both"/>
        <w:rPr>
          <w:rFonts w:eastAsia="Batang"/>
        </w:rPr>
      </w:pPr>
      <w:r>
        <w:t xml:space="preserve">Раздел </w:t>
      </w:r>
      <w:r>
        <w:rPr>
          <w:lang w:val="en-US"/>
        </w:rPr>
        <w:t>V</w:t>
      </w:r>
      <w:r>
        <w:t>.</w:t>
      </w:r>
      <w:r w:rsidRPr="00687DB7">
        <w:rPr>
          <w:lang w:val="ru-RU"/>
        </w:rPr>
        <w:tab/>
      </w:r>
      <w:r>
        <w:rPr>
          <w:rFonts w:eastAsia="Batang"/>
        </w:rPr>
        <w:t>Основания за отстраняване</w:t>
      </w:r>
    </w:p>
    <w:p w:rsidR="00245A24" w:rsidRPr="007102C0" w:rsidRDefault="00245A24" w:rsidP="00EA25BF">
      <w:pPr>
        <w:suppressAutoHyphens/>
        <w:spacing w:before="120" w:after="120"/>
        <w:ind w:left="1418" w:right="567" w:hanging="1418"/>
        <w:jc w:val="both"/>
        <w:rPr>
          <w:rFonts w:eastAsia="Batang"/>
        </w:rPr>
      </w:pPr>
      <w:r>
        <w:t xml:space="preserve">Раздел </w:t>
      </w:r>
      <w:r>
        <w:rPr>
          <w:lang w:val="en-US"/>
        </w:rPr>
        <w:t>VI</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EA25BF">
      <w:pPr>
        <w:suppressAutoHyphens/>
        <w:spacing w:before="120" w:after="120"/>
        <w:ind w:left="1418" w:right="567" w:hanging="1418"/>
        <w:jc w:val="both"/>
        <w:rPr>
          <w:rFonts w:eastAsia="Batang"/>
        </w:rPr>
      </w:pPr>
      <w:r w:rsidRPr="008116E7">
        <w:t xml:space="preserve">Раздел </w:t>
      </w:r>
      <w:r>
        <w:rPr>
          <w:lang w:val="en-US"/>
        </w:rPr>
        <w:t>VII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EA25BF">
      <w:pPr>
        <w:suppressAutoHyphens/>
        <w:spacing w:before="120" w:after="120"/>
        <w:ind w:left="1418" w:right="567" w:hanging="1418"/>
        <w:jc w:val="both"/>
        <w:rPr>
          <w:rFonts w:eastAsia="Batang"/>
          <w:lang w:val="ru-RU"/>
        </w:rPr>
      </w:pPr>
      <w:r w:rsidRPr="008116E7">
        <w:t xml:space="preserve">Раздел </w:t>
      </w:r>
      <w:r>
        <w:rPr>
          <w:lang w:val="en-US"/>
        </w:rPr>
        <w:t>VII</w:t>
      </w:r>
      <w:r w:rsidRPr="008116E7">
        <w:rPr>
          <w:lang w:val="en-US"/>
        </w:rPr>
        <w:t>I</w:t>
      </w:r>
      <w:r w:rsidRPr="0023392F">
        <w:rPr>
          <w:lang w:val="ru-RU"/>
        </w:rPr>
        <w:t>.</w:t>
      </w:r>
      <w:r w:rsidRPr="00687DB7">
        <w:rPr>
          <w:lang w:val="ru-RU"/>
        </w:rPr>
        <w:tab/>
      </w:r>
      <w:r w:rsidRPr="008116E7">
        <w:rPr>
          <w:rFonts w:eastAsia="Batang"/>
        </w:rPr>
        <w:t>Други указания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362C7F">
        <w:rPr>
          <w:lang w:val="en-US"/>
        </w:rPr>
        <w:t>I</w:t>
      </w:r>
      <w:r w:rsidRPr="008116E7">
        <w:t>X.</w:t>
      </w:r>
      <w:r w:rsidRPr="008116E7">
        <w:tab/>
        <w:t>Образци на документи, както и указание за подготовката им</w:t>
      </w:r>
    </w:p>
    <w:p w:rsidR="00EA25BF" w:rsidRDefault="00245A24" w:rsidP="00EA25BF">
      <w:pPr>
        <w:tabs>
          <w:tab w:val="left" w:pos="1985"/>
          <w:tab w:val="left" w:pos="2552"/>
        </w:tabs>
        <w:spacing w:after="120"/>
        <w:ind w:left="1418" w:right="567" w:hanging="1418"/>
        <w:jc w:val="both"/>
      </w:pPr>
      <w:r w:rsidRPr="008116E7">
        <w:rPr>
          <w:rFonts w:eastAsia="Batang"/>
          <w:i/>
        </w:rPr>
        <w:t>Образец № 1</w:t>
      </w:r>
      <w:r w:rsidR="00EA25BF">
        <w:rPr>
          <w:rFonts w:eastAsia="Batang"/>
          <w:i/>
        </w:rPr>
        <w:t>А</w:t>
      </w:r>
      <w:r w:rsidR="00EA25BF">
        <w:rPr>
          <w:rFonts w:eastAsia="Batang"/>
        </w:rPr>
        <w:tab/>
      </w:r>
      <w:r w:rsidRPr="008116E7">
        <w:t>Опис на представените документи</w:t>
      </w:r>
      <w:r w:rsidR="00EA25BF">
        <w:t xml:space="preserve"> за обособена позиция № 1</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В</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3</w:t>
      </w:r>
    </w:p>
    <w:p w:rsidR="00245A24"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Г</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4</w:t>
      </w:r>
    </w:p>
    <w:p w:rsidR="00245A24" w:rsidRPr="0023392F" w:rsidRDefault="00245A24" w:rsidP="00EA25BF">
      <w:pPr>
        <w:tabs>
          <w:tab w:val="left" w:pos="2552"/>
        </w:tabs>
        <w:spacing w:after="120"/>
        <w:ind w:left="1985" w:right="567" w:hanging="1985"/>
        <w:jc w:val="both"/>
        <w:rPr>
          <w:rFonts w:eastAsia="Batang"/>
          <w:lang w:val="ru-RU"/>
        </w:rPr>
      </w:pPr>
      <w:r w:rsidRPr="008116E7">
        <w:rPr>
          <w:rFonts w:eastAsia="Batang"/>
          <w:i/>
        </w:rPr>
        <w:t>Образец № 2</w:t>
      </w:r>
      <w:r w:rsidRPr="008116E7">
        <w:rPr>
          <w:rFonts w:eastAsia="Batang"/>
        </w:rPr>
        <w:tab/>
        <w:t>Единен европейски документ за обществени поръчки</w:t>
      </w:r>
    </w:p>
    <w:p w:rsidR="00245A24" w:rsidRDefault="00245A24" w:rsidP="00EA25BF">
      <w:pPr>
        <w:tabs>
          <w:tab w:val="left" w:pos="1985"/>
        </w:tabs>
        <w:spacing w:after="120"/>
        <w:ind w:left="1418" w:right="567" w:hanging="1418"/>
        <w:jc w:val="both"/>
      </w:pPr>
      <w:r>
        <w:rPr>
          <w:rFonts w:eastAsia="Batang"/>
          <w:i/>
        </w:rPr>
        <w:t>Образец № 3</w:t>
      </w:r>
      <w:r w:rsidR="00EA25BF">
        <w:rPr>
          <w:rFonts w:eastAsia="Batang"/>
          <w:i/>
        </w:rPr>
        <w:t>А</w:t>
      </w:r>
      <w:r w:rsidRPr="008116E7">
        <w:tab/>
      </w:r>
      <w:r w:rsidRPr="008116E7">
        <w:rPr>
          <w:rFonts w:eastAsia="Batang"/>
        </w:rPr>
        <w:t>Предложение за</w:t>
      </w:r>
      <w:r w:rsidRPr="008116E7">
        <w:t xml:space="preserve"> изпълнение на поръчката</w:t>
      </w:r>
      <w:r w:rsidR="00EA25BF">
        <w:t xml:space="preserve"> за обособена позиция № 1</w:t>
      </w:r>
    </w:p>
    <w:p w:rsidR="00EA25BF" w:rsidRDefault="00EA25BF" w:rsidP="00EA25BF">
      <w:pPr>
        <w:tabs>
          <w:tab w:val="left" w:pos="1985"/>
        </w:tabs>
        <w:spacing w:after="120"/>
        <w:ind w:left="1418" w:right="567" w:hanging="1418"/>
        <w:jc w:val="both"/>
      </w:pPr>
      <w:r>
        <w:rPr>
          <w:rFonts w:eastAsia="Batang"/>
          <w:i/>
        </w:rPr>
        <w:t>Образец № 3Б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EA25BF" w:rsidRDefault="00EA25BF" w:rsidP="00EA25BF">
      <w:pPr>
        <w:tabs>
          <w:tab w:val="left" w:pos="1985"/>
        </w:tabs>
        <w:spacing w:after="120"/>
        <w:ind w:left="1418" w:right="567" w:hanging="1418"/>
        <w:jc w:val="both"/>
      </w:pPr>
      <w:r>
        <w:rPr>
          <w:rFonts w:eastAsia="Batang"/>
          <w:i/>
        </w:rPr>
        <w:t>Образец № 3В</w:t>
      </w:r>
      <w:r w:rsidRPr="008116E7">
        <w:tab/>
      </w:r>
      <w:r w:rsidRPr="008116E7">
        <w:rPr>
          <w:rFonts w:eastAsia="Batang"/>
        </w:rPr>
        <w:t>Предложение за</w:t>
      </w:r>
      <w:r w:rsidRPr="008116E7">
        <w:t xml:space="preserve"> изпълнение на поръчката</w:t>
      </w:r>
      <w:r>
        <w:t xml:space="preserve"> за обособена позиция № 3</w:t>
      </w:r>
    </w:p>
    <w:p w:rsidR="00EA25BF" w:rsidRDefault="00EA25BF" w:rsidP="00EA25BF">
      <w:pPr>
        <w:tabs>
          <w:tab w:val="left" w:pos="1985"/>
        </w:tabs>
        <w:spacing w:after="120"/>
        <w:ind w:left="1418" w:right="567" w:hanging="1418"/>
        <w:jc w:val="both"/>
      </w:pPr>
      <w:r>
        <w:rPr>
          <w:rFonts w:eastAsia="Batang"/>
          <w:i/>
        </w:rPr>
        <w:t>Образец № 3Г</w:t>
      </w:r>
      <w:r w:rsidRPr="008116E7">
        <w:tab/>
      </w:r>
      <w:r w:rsidRPr="008116E7">
        <w:rPr>
          <w:rFonts w:eastAsia="Batang"/>
        </w:rPr>
        <w:t>Предложение за</w:t>
      </w:r>
      <w:r w:rsidRPr="008116E7">
        <w:t xml:space="preserve"> изпълнение на поръчката</w:t>
      </w:r>
      <w:r>
        <w:t xml:space="preserve"> за обособена позиция № 4</w:t>
      </w:r>
    </w:p>
    <w:p w:rsidR="00245A24" w:rsidRPr="0023392F" w:rsidRDefault="00245A24" w:rsidP="00EA25BF">
      <w:pPr>
        <w:tabs>
          <w:tab w:val="left" w:pos="2552"/>
        </w:tabs>
        <w:spacing w:after="120"/>
        <w:ind w:left="1985" w:right="567" w:hanging="1985"/>
        <w:jc w:val="both"/>
        <w:rPr>
          <w:lang w:val="ru-RU"/>
        </w:rPr>
      </w:pPr>
      <w:r>
        <w:rPr>
          <w:rFonts w:eastAsia="Batang"/>
          <w:i/>
        </w:rPr>
        <w:t>Образец № 4</w:t>
      </w:r>
      <w:r w:rsidRPr="008116E7">
        <w:tab/>
      </w:r>
      <w:r w:rsidR="003412BD" w:rsidRPr="00753DB9">
        <w:t xml:space="preserve">Декларация за съгласие с условията </w:t>
      </w:r>
      <w:r w:rsidR="003412BD">
        <w:t>на приложения проект на договор</w:t>
      </w:r>
    </w:p>
    <w:p w:rsidR="00245A24" w:rsidRPr="00EC0AE0" w:rsidRDefault="00245A24" w:rsidP="00EA25BF">
      <w:pPr>
        <w:tabs>
          <w:tab w:val="left" w:pos="2552"/>
        </w:tabs>
        <w:spacing w:after="120"/>
        <w:ind w:left="1985" w:right="567" w:hanging="1985"/>
        <w:jc w:val="both"/>
      </w:pPr>
      <w:r>
        <w:rPr>
          <w:rFonts w:eastAsia="Batang"/>
          <w:i/>
        </w:rPr>
        <w:t>Образец № 5</w:t>
      </w:r>
      <w:r w:rsidRPr="008116E7">
        <w:tab/>
      </w:r>
      <w:r w:rsidR="00FC5F96" w:rsidRPr="008116E7">
        <w:t>Декларация за срок на валидност на офертата</w:t>
      </w:r>
    </w:p>
    <w:p w:rsidR="00245A24" w:rsidRDefault="00245A24" w:rsidP="00EA25BF">
      <w:pPr>
        <w:tabs>
          <w:tab w:val="left" w:pos="2552"/>
        </w:tabs>
        <w:spacing w:after="120"/>
        <w:ind w:left="1985" w:right="567" w:hanging="1985"/>
        <w:jc w:val="both"/>
      </w:pPr>
      <w:r>
        <w:rPr>
          <w:rFonts w:eastAsia="Batang"/>
          <w:i/>
        </w:rPr>
        <w:t>Образец № 6</w:t>
      </w:r>
      <w:r w:rsidR="00EA25BF">
        <w:rPr>
          <w:rFonts w:eastAsia="Batang"/>
          <w:i/>
        </w:rPr>
        <w:t>А</w:t>
      </w:r>
      <w:r w:rsidRPr="008116E7">
        <w:tab/>
      </w:r>
      <w:r w:rsidR="00FC5F96" w:rsidRPr="008116E7">
        <w:t>Ценово предложение</w:t>
      </w:r>
      <w:r w:rsidR="00EA25BF">
        <w:t xml:space="preserve"> за обособена позиция № 1</w:t>
      </w:r>
    </w:p>
    <w:p w:rsidR="00EA25BF" w:rsidRDefault="00EA25BF" w:rsidP="00EA25BF">
      <w:pPr>
        <w:tabs>
          <w:tab w:val="left" w:pos="2552"/>
        </w:tabs>
        <w:spacing w:after="120"/>
        <w:ind w:left="1985" w:right="567" w:hanging="1985"/>
        <w:jc w:val="both"/>
      </w:pPr>
      <w:r>
        <w:rPr>
          <w:rFonts w:eastAsia="Batang"/>
          <w:i/>
        </w:rPr>
        <w:t>Образец № 6Б</w:t>
      </w:r>
      <w:r w:rsidRPr="008116E7">
        <w:tab/>
        <w:t>Ценово предложение</w:t>
      </w:r>
      <w:r>
        <w:t xml:space="preserve"> за обособена позиция № 2</w:t>
      </w:r>
    </w:p>
    <w:p w:rsidR="00EA25BF" w:rsidRDefault="00EA25BF" w:rsidP="00EA25BF">
      <w:pPr>
        <w:tabs>
          <w:tab w:val="left" w:pos="2552"/>
        </w:tabs>
        <w:spacing w:after="120"/>
        <w:ind w:left="1985" w:right="567" w:hanging="1985"/>
        <w:jc w:val="both"/>
      </w:pPr>
      <w:r>
        <w:rPr>
          <w:rFonts w:eastAsia="Batang"/>
          <w:i/>
        </w:rPr>
        <w:t>Образец № 6В</w:t>
      </w:r>
      <w:r w:rsidRPr="008116E7">
        <w:tab/>
        <w:t>Ценово предложение</w:t>
      </w:r>
      <w:r>
        <w:t xml:space="preserve"> за обособена позиция № 3</w:t>
      </w:r>
    </w:p>
    <w:p w:rsidR="00EA25BF" w:rsidRPr="0023392F" w:rsidRDefault="00EA25BF" w:rsidP="00EA25BF">
      <w:pPr>
        <w:tabs>
          <w:tab w:val="left" w:pos="2552"/>
        </w:tabs>
        <w:spacing w:after="120"/>
        <w:ind w:left="1985" w:right="567" w:hanging="1985"/>
        <w:jc w:val="both"/>
        <w:rPr>
          <w:lang w:val="ru-RU"/>
        </w:rPr>
      </w:pPr>
      <w:r>
        <w:rPr>
          <w:rFonts w:eastAsia="Batang"/>
          <w:i/>
        </w:rPr>
        <w:t>Образец № 6Г</w:t>
      </w:r>
      <w:r w:rsidRPr="008116E7">
        <w:tab/>
        <w:t>Ценово предложение</w:t>
      </w:r>
      <w:r>
        <w:t xml:space="preserve"> за обособена позиция № 4</w:t>
      </w:r>
    </w:p>
    <w:p w:rsidR="00245A24" w:rsidRPr="0023392F" w:rsidRDefault="00245A24" w:rsidP="00EA25BF">
      <w:pPr>
        <w:tabs>
          <w:tab w:val="left" w:pos="2127"/>
        </w:tabs>
        <w:suppressAutoHyphens/>
        <w:spacing w:before="120" w:after="120"/>
        <w:ind w:left="1418" w:right="567" w:hanging="1418"/>
        <w:jc w:val="both"/>
        <w:rPr>
          <w:lang w:val="ru-RU"/>
        </w:rPr>
      </w:pPr>
      <w:r w:rsidRPr="008116E7">
        <w:t>Раздел X.</w:t>
      </w:r>
      <w:r w:rsidRPr="008116E7">
        <w:tab/>
        <w:t>Приложения</w:t>
      </w:r>
    </w:p>
    <w:p w:rsidR="00245A24" w:rsidRPr="00B0488D" w:rsidRDefault="00245A24" w:rsidP="00EA25BF">
      <w:pPr>
        <w:tabs>
          <w:tab w:val="left" w:pos="1985"/>
        </w:tabs>
        <w:spacing w:after="120"/>
        <w:ind w:left="1418" w:right="567" w:hanging="1418"/>
        <w:jc w:val="both"/>
      </w:pPr>
      <w:r w:rsidRPr="008116E7">
        <w:rPr>
          <w:rFonts w:eastAsia="Batang"/>
          <w:i/>
        </w:rPr>
        <w:t xml:space="preserve">Приложение </w:t>
      </w:r>
      <w:r w:rsidR="004215DD">
        <w:rPr>
          <w:rFonts w:eastAsia="Batang"/>
          <w:i/>
        </w:rPr>
        <w:t>А</w:t>
      </w:r>
      <w:r w:rsidRPr="008116E7">
        <w:tab/>
        <w:t>Проект на договор</w:t>
      </w:r>
      <w:r>
        <w:rPr>
          <w:lang w:val="en-US"/>
        </w:rPr>
        <w:t xml:space="preserve"> </w:t>
      </w:r>
      <w:r w:rsidR="00B0488D">
        <w:t>по обособена позиция № 1</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Б</w:t>
      </w:r>
      <w:r w:rsidRPr="008116E7">
        <w:tab/>
        <w:t>Проект на договор</w:t>
      </w:r>
      <w:r>
        <w:rPr>
          <w:lang w:val="en-US"/>
        </w:rPr>
        <w:t xml:space="preserve"> </w:t>
      </w:r>
      <w:r w:rsidR="00B0488D">
        <w:t>по обособена позиция № 2</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В</w:t>
      </w:r>
      <w:r w:rsidRPr="008116E7">
        <w:tab/>
        <w:t>Проект на договор</w:t>
      </w:r>
      <w:r>
        <w:rPr>
          <w:lang w:val="en-US"/>
        </w:rPr>
        <w:t xml:space="preserve"> </w:t>
      </w:r>
      <w:r w:rsidR="00B0488D">
        <w:t>по обособена позиция № 3</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Pr>
          <w:rFonts w:eastAsia="Batang"/>
          <w:i/>
        </w:rPr>
        <w:t>Г</w:t>
      </w:r>
      <w:r w:rsidRPr="008116E7">
        <w:tab/>
        <w:t>Проект на договор</w:t>
      </w:r>
      <w:r>
        <w:rPr>
          <w:lang w:val="en-US"/>
        </w:rPr>
        <w:t xml:space="preserve"> </w:t>
      </w:r>
      <w:r w:rsidR="00B0488D">
        <w:t>по обособена позиция № 4</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E947E5" w:rsidRPr="00E947E5" w:rsidRDefault="00E947E5" w:rsidP="00E947E5">
      <w:pPr>
        <w:tabs>
          <w:tab w:val="left" w:pos="2552"/>
        </w:tabs>
        <w:spacing w:after="120"/>
        <w:ind w:right="567"/>
        <w:jc w:val="both"/>
        <w:rPr>
          <w:b/>
          <w:lang w:val="en-US"/>
        </w:rPr>
      </w:pPr>
    </w:p>
    <w:p w:rsidR="005040E6" w:rsidRPr="00753DB9" w:rsidRDefault="005040E6" w:rsidP="00832B5A">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CC5D38" w:rsidRDefault="005040E6" w:rsidP="00626140">
      <w:pPr>
        <w:spacing w:after="120"/>
        <w:jc w:val="both"/>
        <w:rPr>
          <w:bCs/>
          <w:i/>
        </w:rPr>
      </w:pPr>
      <w:r w:rsidRPr="00753DB9">
        <w:rPr>
          <w:lang w:eastAsia="bg-BG"/>
        </w:rPr>
        <w:t>Обществената поръчка е с предмет</w:t>
      </w:r>
      <w:r w:rsidR="004C7D27">
        <w:rPr>
          <w:lang w:eastAsia="bg-BG"/>
        </w:rPr>
        <w:t xml:space="preserve"> </w:t>
      </w:r>
      <w:r w:rsidR="00626140">
        <w:rPr>
          <w:b/>
          <w:lang w:eastAsia="bg-BG"/>
        </w:rPr>
        <w:t>„</w:t>
      </w:r>
      <w:r w:rsidR="00EA25BF" w:rsidRPr="00EA25BF">
        <w:rPr>
          <w:b/>
        </w:rPr>
        <w:t xml:space="preserve">Популяризиране и визуализиране на проект „Повишаване капацитета на полицейското разследване и </w:t>
      </w:r>
      <w:proofErr w:type="spellStart"/>
      <w:r w:rsidR="00EA25BF" w:rsidRPr="00EA25BF">
        <w:rPr>
          <w:b/>
        </w:rPr>
        <w:t>криминалистичните</w:t>
      </w:r>
      <w:proofErr w:type="spellEnd"/>
      <w:r w:rsidR="00EA25BF" w:rsidRPr="00EA25BF">
        <w:rPr>
          <w:b/>
        </w:rPr>
        <w:t xml:space="preserve"> изследвания</w:t>
      </w:r>
      <w:r w:rsidR="004C7D27" w:rsidRPr="00626140">
        <w:rPr>
          <w:b/>
          <w:lang w:eastAsia="bg-BG"/>
        </w:rPr>
        <w:t>”</w:t>
      </w:r>
      <w:r w:rsidR="00EA25BF">
        <w:rPr>
          <w:b/>
          <w:lang w:eastAsia="bg-BG"/>
        </w:rPr>
        <w:t>.</w:t>
      </w:r>
    </w:p>
    <w:p w:rsidR="00EA25BF" w:rsidRPr="00C16683" w:rsidRDefault="005040E6" w:rsidP="00C16683">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II.</w:t>
      </w:r>
      <w:r w:rsidRPr="00753DB9">
        <w:rPr>
          <w:rFonts w:ascii="Times New Roman" w:hAnsi="Times New Roman"/>
          <w:b/>
          <w:bCs/>
          <w:sz w:val="24"/>
          <w:szCs w:val="24"/>
          <w:lang w:val="bg-BG"/>
        </w:rPr>
        <w:tab/>
        <w:t>ТЕХНИЧЕСКА СПЕЦИФИКАЦИЯ</w:t>
      </w:r>
      <w:bookmarkEnd w:id="0"/>
    </w:p>
    <w:p w:rsidR="005B101A" w:rsidRPr="00AC3884" w:rsidRDefault="00C16683" w:rsidP="00C16683">
      <w:pPr>
        <w:tabs>
          <w:tab w:val="left" w:pos="709"/>
          <w:tab w:val="left" w:pos="993"/>
          <w:tab w:val="left" w:pos="1418"/>
        </w:tabs>
        <w:spacing w:after="120" w:line="320" w:lineRule="exact"/>
        <w:jc w:val="both"/>
        <w:rPr>
          <w:rFonts w:eastAsia="Calibri"/>
          <w:b/>
        </w:rPr>
      </w:pPr>
      <w:r>
        <w:rPr>
          <w:rFonts w:eastAsia="Calibri"/>
        </w:rPr>
        <w:t>з</w:t>
      </w:r>
      <w:r w:rsidR="005B101A" w:rsidRPr="005B101A">
        <w:rPr>
          <w:rFonts w:eastAsia="Calibri"/>
        </w:rPr>
        <w:t>а обособена позиция №1</w:t>
      </w:r>
      <w:r w:rsidR="005B101A" w:rsidRPr="00AC3884">
        <w:rPr>
          <w:rFonts w:eastAsia="Calibri"/>
          <w:b/>
        </w:rPr>
        <w:t xml:space="preserve"> </w:t>
      </w:r>
      <w:r w:rsidR="005B101A" w:rsidRPr="005B101A">
        <w:rPr>
          <w:rFonts w:eastAsia="Calibri"/>
          <w:b/>
        </w:rPr>
        <w:t>„</w:t>
      </w:r>
      <w:r w:rsidR="00D60925">
        <w:rPr>
          <w:rFonts w:eastAsia="Calibri"/>
          <w:b/>
        </w:rPr>
        <w:t>Д</w:t>
      </w:r>
      <w:r w:rsidR="005619DC" w:rsidRPr="005B101A">
        <w:rPr>
          <w:rFonts w:eastAsia="Calibri"/>
          <w:b/>
        </w:rPr>
        <w:t xml:space="preserve">оставка </w:t>
      </w:r>
      <w:r w:rsidR="00D60925" w:rsidRPr="005B101A">
        <w:rPr>
          <w:rFonts w:eastAsia="Calibri"/>
          <w:b/>
        </w:rPr>
        <w:t>и</w:t>
      </w:r>
      <w:r w:rsidR="00D60925">
        <w:rPr>
          <w:rFonts w:eastAsia="Calibri"/>
          <w:b/>
        </w:rPr>
        <w:t xml:space="preserve"> и</w:t>
      </w:r>
      <w:r w:rsidR="00D60925" w:rsidRPr="005B101A">
        <w:rPr>
          <w:rFonts w:eastAsia="Calibri"/>
          <w:b/>
        </w:rPr>
        <w:t xml:space="preserve">зработка </w:t>
      </w:r>
      <w:r w:rsidR="005B101A" w:rsidRPr="005B101A">
        <w:rPr>
          <w:rFonts w:eastAsia="Calibri"/>
          <w:b/>
        </w:rPr>
        <w:t>на рекламни материали</w:t>
      </w:r>
      <w:r w:rsidR="005B101A" w:rsidRPr="005B101A">
        <w:rPr>
          <w:b/>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992"/>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99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tabs>
                <w:tab w:val="left" w:pos="709"/>
                <w:tab w:val="left" w:pos="993"/>
                <w:tab w:val="left" w:pos="1418"/>
              </w:tabs>
              <w:spacing w:after="120" w:line="320" w:lineRule="exact"/>
              <w:ind w:firstLine="709"/>
              <w:jc w:val="both"/>
              <w:rPr>
                <w:rFonts w:eastAsia="Calibri"/>
                <w:b/>
              </w:rPr>
            </w:pPr>
            <w:r w:rsidRPr="005B101A">
              <w:rPr>
                <w:rFonts w:eastAsia="Calibri"/>
              </w:rPr>
              <w:t>„</w:t>
            </w:r>
            <w:r>
              <w:rPr>
                <w:rFonts w:eastAsia="Calibri"/>
              </w:rPr>
              <w:t>И</w:t>
            </w:r>
            <w:r w:rsidRPr="005B101A">
              <w:rPr>
                <w:rFonts w:eastAsia="Calibri"/>
              </w:rPr>
              <w:t xml:space="preserve">зработка </w:t>
            </w:r>
            <w:r>
              <w:rPr>
                <w:rFonts w:eastAsia="Calibri"/>
              </w:rPr>
              <w:t>и доставка</w:t>
            </w:r>
            <w:r w:rsidRPr="005B101A">
              <w:rPr>
                <w:rFonts w:eastAsia="Calibri"/>
              </w:rPr>
              <w:t xml:space="preserve"> на рекламни материали</w:t>
            </w:r>
            <w:r w:rsidRPr="005B101A">
              <w:rPr>
                <w:b/>
              </w:rPr>
              <w:t>”</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Изработка на </w:t>
            </w:r>
            <w:r w:rsidRPr="005B101A">
              <w:rPr>
                <w:b/>
              </w:rPr>
              <w:t>банер</w:t>
            </w:r>
            <w:r w:rsidRPr="005B101A">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5B101A">
              <w:t>капси</w:t>
            </w:r>
            <w:proofErr w:type="spellEnd"/>
            <w:r w:rsidRPr="005B101A">
              <w:t xml:space="preserve">, разположени симетрично в четирите ъгъла на банера. Да се осигури и изработен от плат калъф за съхранение на банера и стойката. </w:t>
            </w:r>
          </w:p>
          <w:p w:rsidR="005619DC" w:rsidRPr="005B101A" w:rsidRDefault="005619DC" w:rsidP="005619DC">
            <w:pPr>
              <w:numPr>
                <w:ilvl w:val="0"/>
                <w:numId w:val="12"/>
              </w:numPr>
              <w:autoSpaceDE w:val="0"/>
              <w:autoSpaceDN w:val="0"/>
              <w:adjustRightInd w:val="0"/>
              <w:jc w:val="both"/>
            </w:pPr>
            <w:r w:rsidRPr="005B101A">
              <w:t>дизайн, предпечат и печат на банера (винил или еквивалент);</w:t>
            </w:r>
          </w:p>
          <w:p w:rsidR="005619DC" w:rsidRPr="005B101A" w:rsidRDefault="005619DC" w:rsidP="005619DC">
            <w:pPr>
              <w:numPr>
                <w:ilvl w:val="0"/>
                <w:numId w:val="12"/>
              </w:numPr>
              <w:autoSpaceDE w:val="0"/>
              <w:autoSpaceDN w:val="0"/>
              <w:adjustRightInd w:val="0"/>
              <w:jc w:val="both"/>
            </w:pPr>
            <w:r w:rsidRPr="005B101A">
              <w:t xml:space="preserve">размер на банера: минимум 60 см. х 160 см., 4 бр. </w:t>
            </w:r>
            <w:proofErr w:type="spellStart"/>
            <w:r w:rsidRPr="005B101A">
              <w:t>капси</w:t>
            </w:r>
            <w:proofErr w:type="spellEnd"/>
            <w:r w:rsidRPr="005B101A">
              <w:t xml:space="preserve"> в ъглите;</w:t>
            </w:r>
          </w:p>
          <w:p w:rsidR="005619DC" w:rsidRPr="005B101A" w:rsidRDefault="005619DC" w:rsidP="005619DC">
            <w:pPr>
              <w:numPr>
                <w:ilvl w:val="0"/>
                <w:numId w:val="12"/>
              </w:numPr>
              <w:autoSpaceDE w:val="0"/>
              <w:autoSpaceDN w:val="0"/>
              <w:adjustRightInd w:val="0"/>
              <w:jc w:val="both"/>
            </w:pPr>
            <w:r w:rsidRPr="005B101A">
              <w:t>материал: винил или еквивалент;</w:t>
            </w:r>
          </w:p>
          <w:p w:rsidR="005619DC" w:rsidRPr="005B101A" w:rsidRDefault="005619DC" w:rsidP="005619DC">
            <w:pPr>
              <w:numPr>
                <w:ilvl w:val="0"/>
                <w:numId w:val="12"/>
              </w:numPr>
              <w:autoSpaceDE w:val="0"/>
              <w:autoSpaceDN w:val="0"/>
              <w:adjustRightInd w:val="0"/>
              <w:jc w:val="both"/>
            </w:pPr>
            <w:r w:rsidRPr="005B101A">
              <w:t>платнен калъф.</w:t>
            </w:r>
          </w:p>
          <w:p w:rsidR="005619DC" w:rsidRPr="005B101A" w:rsidRDefault="005619DC" w:rsidP="005619DC">
            <w:pPr>
              <w:autoSpaceDE w:val="0"/>
              <w:autoSpaceDN w:val="0"/>
              <w:adjustRightInd w:val="0"/>
              <w:ind w:firstLine="590"/>
              <w:jc w:val="both"/>
            </w:pPr>
            <w:r w:rsidRPr="005B101A">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w:t>
            </w:r>
            <w:r w:rsidRPr="005B101A">
              <w:rPr>
                <w:lang w:val="en-GB"/>
              </w:rPr>
              <w:t>(</w:t>
            </w:r>
            <w:r w:rsidRPr="005B101A">
              <w:t>НИК</w:t>
            </w:r>
            <w:r w:rsidRPr="005B101A">
              <w:rPr>
                <w:lang w:val="en-GB"/>
              </w:rPr>
              <w:t>)</w:t>
            </w:r>
            <w:r w:rsidRPr="005B101A">
              <w:t>,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Регламент за изпълнение /ЕС/ № 1049/2014 г. на Европейската комисия и Делегиран регламент /ЕС/ №1048/2014 г. на Европейската комисия.</w:t>
            </w:r>
          </w:p>
        </w:tc>
        <w:tc>
          <w:tcPr>
            <w:tcW w:w="992" w:type="dxa"/>
            <w:shd w:val="clear" w:color="auto" w:fill="FFFFFF"/>
            <w:vAlign w:val="center"/>
          </w:tcPr>
          <w:p w:rsidR="005619DC" w:rsidRPr="005B101A" w:rsidRDefault="005619DC" w:rsidP="005619DC">
            <w:pPr>
              <w:ind w:left="-108" w:right="-109"/>
              <w:jc w:val="center"/>
              <w:rPr>
                <w:b/>
                <w:color w:val="000000"/>
                <w:lang w:val="en-GB"/>
              </w:rPr>
            </w:pPr>
            <w:r w:rsidRPr="005B101A">
              <w:rPr>
                <w:b/>
                <w:color w:val="000000"/>
              </w:rPr>
              <w:t>1 бр.</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2</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Изработка на </w:t>
            </w:r>
            <w:r w:rsidRPr="005B101A">
              <w:rPr>
                <w:b/>
              </w:rPr>
              <w:t>банер</w:t>
            </w:r>
            <w:r w:rsidRPr="005B101A">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5B101A">
              <w:t>капси</w:t>
            </w:r>
            <w:proofErr w:type="spellEnd"/>
            <w:r w:rsidRPr="005B101A">
              <w:t xml:space="preserve">, разположени симетрично в четирите ъгъла на банера. Да се осигури и изработен от плат калъф за съхранение на банера и стойката. </w:t>
            </w:r>
          </w:p>
          <w:p w:rsidR="005619DC" w:rsidRPr="005B101A" w:rsidRDefault="005619DC" w:rsidP="005619DC">
            <w:pPr>
              <w:numPr>
                <w:ilvl w:val="0"/>
                <w:numId w:val="12"/>
              </w:numPr>
              <w:autoSpaceDE w:val="0"/>
              <w:autoSpaceDN w:val="0"/>
              <w:adjustRightInd w:val="0"/>
              <w:jc w:val="both"/>
            </w:pPr>
            <w:r w:rsidRPr="005B101A">
              <w:t>дизайн, предпечат и печат на банера (винил или еквивалент);</w:t>
            </w:r>
          </w:p>
          <w:p w:rsidR="005619DC" w:rsidRPr="005B101A" w:rsidRDefault="005619DC" w:rsidP="005619DC">
            <w:pPr>
              <w:numPr>
                <w:ilvl w:val="0"/>
                <w:numId w:val="12"/>
              </w:numPr>
              <w:autoSpaceDE w:val="0"/>
              <w:autoSpaceDN w:val="0"/>
              <w:adjustRightInd w:val="0"/>
              <w:jc w:val="both"/>
            </w:pPr>
            <w:r w:rsidRPr="005B101A">
              <w:t xml:space="preserve">размер на банера: минимум </w:t>
            </w:r>
            <w:r w:rsidRPr="005B101A">
              <w:rPr>
                <w:lang w:val="en-GB"/>
              </w:rPr>
              <w:t>8</w:t>
            </w:r>
            <w:r w:rsidRPr="005B101A">
              <w:t>0 см. х</w:t>
            </w:r>
            <w:r w:rsidRPr="005B101A">
              <w:rPr>
                <w:lang w:val="en-GB"/>
              </w:rPr>
              <w:t xml:space="preserve"> </w:t>
            </w:r>
            <w:r w:rsidRPr="005B101A">
              <w:t>1</w:t>
            </w:r>
            <w:r w:rsidRPr="005B101A">
              <w:rPr>
                <w:lang w:val="en-GB"/>
              </w:rPr>
              <w:t>8</w:t>
            </w:r>
            <w:r w:rsidRPr="005B101A">
              <w:t xml:space="preserve">0 см., 4бр. </w:t>
            </w:r>
            <w:proofErr w:type="spellStart"/>
            <w:r w:rsidRPr="005B101A">
              <w:t>капси</w:t>
            </w:r>
            <w:proofErr w:type="spellEnd"/>
            <w:r w:rsidRPr="005B101A">
              <w:t xml:space="preserve"> в ъглите</w:t>
            </w:r>
          </w:p>
          <w:p w:rsidR="005619DC" w:rsidRPr="005B101A" w:rsidRDefault="005619DC" w:rsidP="005619DC">
            <w:pPr>
              <w:numPr>
                <w:ilvl w:val="0"/>
                <w:numId w:val="12"/>
              </w:numPr>
              <w:autoSpaceDE w:val="0"/>
              <w:autoSpaceDN w:val="0"/>
              <w:adjustRightInd w:val="0"/>
              <w:jc w:val="both"/>
            </w:pPr>
            <w:r w:rsidRPr="005B101A">
              <w:t>материал: винил или еквивалент;</w:t>
            </w:r>
          </w:p>
          <w:p w:rsidR="005619DC" w:rsidRPr="005B101A" w:rsidRDefault="005619DC" w:rsidP="005619DC">
            <w:pPr>
              <w:numPr>
                <w:ilvl w:val="0"/>
                <w:numId w:val="12"/>
              </w:numPr>
              <w:autoSpaceDE w:val="0"/>
              <w:autoSpaceDN w:val="0"/>
              <w:adjustRightInd w:val="0"/>
              <w:jc w:val="both"/>
            </w:pPr>
            <w:r w:rsidRPr="005B101A">
              <w:t>платнен калъф.</w:t>
            </w:r>
          </w:p>
          <w:p w:rsidR="005619DC" w:rsidRPr="005B101A" w:rsidRDefault="005619DC" w:rsidP="005619DC">
            <w:pPr>
              <w:autoSpaceDE w:val="0"/>
              <w:autoSpaceDN w:val="0"/>
              <w:adjustRightInd w:val="0"/>
              <w:ind w:firstLine="590"/>
              <w:jc w:val="both"/>
            </w:pPr>
            <w:r w:rsidRPr="005B101A">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(НИК),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Регламент </w:t>
            </w:r>
            <w:r w:rsidRPr="005B101A">
              <w:lastRenderedPageBreak/>
              <w:t xml:space="preserve">за изпълнение /ЕС/ № 1049/2014 г. на Европейската комисия и Делегиран регламент /ЕС/ №1048/2014 г. на Европейската комисия. </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color w:val="000000"/>
              </w:rPr>
              <w:lastRenderedPageBreak/>
              <w:t>1 бр.</w:t>
            </w:r>
          </w:p>
        </w:tc>
      </w:tr>
      <w:tr w:rsidR="005619DC" w:rsidRPr="005B101A" w:rsidTr="005619DC">
        <w:tc>
          <w:tcPr>
            <w:tcW w:w="1134" w:type="dxa"/>
            <w:shd w:val="clear" w:color="auto" w:fill="FFFFFF"/>
          </w:tcPr>
          <w:p w:rsidR="005619DC" w:rsidRPr="005B101A" w:rsidRDefault="005619DC" w:rsidP="005619DC">
            <w:pPr>
              <w:rPr>
                <w:b/>
              </w:rPr>
            </w:pPr>
            <w:r w:rsidRPr="005B101A">
              <w:rPr>
                <w:b/>
              </w:rPr>
              <w:lastRenderedPageBreak/>
              <w:t>1.3</w:t>
            </w:r>
          </w:p>
        </w:tc>
        <w:tc>
          <w:tcPr>
            <w:tcW w:w="7513" w:type="dxa"/>
            <w:shd w:val="clear" w:color="auto" w:fill="FFFFFF"/>
          </w:tcPr>
          <w:p w:rsidR="005619DC" w:rsidRPr="005B101A" w:rsidRDefault="005619DC" w:rsidP="005619DC">
            <w:pPr>
              <w:autoSpaceDE w:val="0"/>
              <w:autoSpaceDN w:val="0"/>
              <w:adjustRightInd w:val="0"/>
              <w:jc w:val="both"/>
            </w:pPr>
            <w:r w:rsidRPr="005B101A">
              <w:t>Изработване и доставка на</w:t>
            </w:r>
            <w:r w:rsidRPr="005B101A">
              <w:rPr>
                <w:b/>
                <w:lang w:val="en-GB"/>
              </w:rPr>
              <w:t xml:space="preserve"> USB</w:t>
            </w:r>
            <w:r w:rsidRPr="005B101A">
              <w:rPr>
                <w:b/>
              </w:rPr>
              <w:t xml:space="preserve"> памет</w:t>
            </w:r>
            <w:r w:rsidRPr="005B101A">
              <w:rPr>
                <w:lang w:val="en-GB"/>
              </w:rPr>
              <w:t xml:space="preserve"> </w:t>
            </w:r>
            <w:r w:rsidRPr="005B101A">
              <w:t xml:space="preserve">с двустранен пълноцветен печат </w:t>
            </w:r>
          </w:p>
          <w:p w:rsidR="005619DC" w:rsidRPr="005B101A" w:rsidRDefault="005619DC" w:rsidP="005619DC">
            <w:pPr>
              <w:numPr>
                <w:ilvl w:val="0"/>
                <w:numId w:val="16"/>
              </w:numPr>
              <w:autoSpaceDE w:val="0"/>
              <w:autoSpaceDN w:val="0"/>
              <w:adjustRightInd w:val="0"/>
              <w:jc w:val="both"/>
            </w:pPr>
            <w:r w:rsidRPr="005B101A">
              <w:t xml:space="preserve">капацитет: мин. 16 </w:t>
            </w:r>
            <w:r w:rsidRPr="005B101A">
              <w:rPr>
                <w:lang w:val="en-GB"/>
              </w:rPr>
              <w:t>GB</w:t>
            </w:r>
          </w:p>
          <w:p w:rsidR="005619DC" w:rsidRPr="005B101A" w:rsidRDefault="005619DC" w:rsidP="005619DC">
            <w:pPr>
              <w:numPr>
                <w:ilvl w:val="0"/>
                <w:numId w:val="16"/>
              </w:numPr>
              <w:autoSpaceDE w:val="0"/>
              <w:autoSpaceDN w:val="0"/>
              <w:adjustRightInd w:val="0"/>
              <w:jc w:val="both"/>
            </w:pPr>
            <w:r w:rsidRPr="005B101A">
              <w:t>визуализация: логото на фонд „Вътрешна сигурност”</w:t>
            </w:r>
            <w:r w:rsidRPr="005B101A">
              <w:rPr>
                <w:lang w:val="en-GB"/>
              </w:rPr>
              <w:t xml:space="preserve">, </w:t>
            </w:r>
            <w:r w:rsidRPr="005B101A">
              <w:t>емблемата на НИК</w:t>
            </w:r>
          </w:p>
          <w:p w:rsidR="005619DC" w:rsidRPr="005B101A" w:rsidRDefault="005619DC" w:rsidP="005619DC">
            <w:pPr>
              <w:numPr>
                <w:ilvl w:val="0"/>
                <w:numId w:val="16"/>
              </w:numPr>
              <w:autoSpaceDE w:val="0"/>
              <w:autoSpaceDN w:val="0"/>
              <w:adjustRightInd w:val="0"/>
              <w:jc w:val="both"/>
            </w:pPr>
            <w:r w:rsidRPr="005B101A">
              <w:t>фонов цвят – бял.</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lang w:val="en-GB"/>
              </w:rPr>
              <w:t>400</w:t>
            </w:r>
            <w:r w:rsidRPr="005B101A">
              <w:rPr>
                <w:b/>
              </w:rPr>
              <w:t xml:space="preserve"> бр</w:t>
            </w:r>
            <w:r w:rsidRPr="005B101A">
              <w:rPr>
                <w:b/>
                <w:color w:val="000000"/>
              </w:rPr>
              <w:t>.</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4</w:t>
            </w:r>
          </w:p>
        </w:tc>
        <w:tc>
          <w:tcPr>
            <w:tcW w:w="7513" w:type="dxa"/>
            <w:shd w:val="clear" w:color="auto" w:fill="FFFFFF"/>
          </w:tcPr>
          <w:p w:rsidR="005619DC" w:rsidRPr="005B101A" w:rsidRDefault="005619DC" w:rsidP="005619DC">
            <w:pPr>
              <w:tabs>
                <w:tab w:val="left" w:pos="885"/>
              </w:tabs>
              <w:autoSpaceDE w:val="0"/>
              <w:autoSpaceDN w:val="0"/>
              <w:adjustRightInd w:val="0"/>
              <w:ind w:firstLine="601"/>
              <w:jc w:val="both"/>
            </w:pPr>
            <w:r w:rsidRPr="005B101A">
              <w:t xml:space="preserve">Дизайн, предпечат и печат на </w:t>
            </w:r>
            <w:r w:rsidRPr="005B101A">
              <w:rPr>
                <w:b/>
              </w:rPr>
              <w:t>тефтери с твърди корици</w:t>
            </w:r>
            <w:r w:rsidRPr="005B101A">
              <w:t xml:space="preserve"> </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размер: А5</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с вертикална метална спирала отляво</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брой листа: минимум 50 листа, 1+1</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вътрешните страници да са с редове</w:t>
            </w:r>
            <w:r w:rsidRPr="005B101A">
              <w:rPr>
                <w:lang w:val="en-GB"/>
              </w:rPr>
              <w:t xml:space="preserve"> (</w:t>
            </w:r>
            <w:r w:rsidRPr="005B101A">
              <w:t xml:space="preserve">офсет печат), разстояние между редовете – мин. 7 мм. </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дизайн,</w:t>
            </w:r>
            <w:r w:rsidRPr="005B101A">
              <w:rPr>
                <w:lang w:val="en-GB"/>
              </w:rPr>
              <w:t xml:space="preserve"> </w:t>
            </w:r>
            <w:proofErr w:type="spellStart"/>
            <w:r w:rsidRPr="005B101A">
              <w:rPr>
                <w:lang w:val="en-GB"/>
              </w:rPr>
              <w:t>цветоотделяне</w:t>
            </w:r>
            <w:proofErr w:type="spellEnd"/>
            <w:r w:rsidRPr="005B101A">
              <w:t xml:space="preserve"> и отпечатване на предната корица: 4+0, логото на фонд „Вътрешна сигурност”, емблемата на НИК, име на бенефициента, наименование на проекта, име на конференцията, за </w:t>
            </w:r>
            <w:r>
              <w:t xml:space="preserve">която са необходими тефтерите. </w:t>
            </w:r>
          </w:p>
          <w:p w:rsidR="005619DC" w:rsidRPr="005B101A" w:rsidRDefault="005619DC" w:rsidP="005619DC">
            <w:pPr>
              <w:tabs>
                <w:tab w:val="left" w:pos="885"/>
              </w:tabs>
              <w:autoSpaceDE w:val="0"/>
              <w:autoSpaceDN w:val="0"/>
              <w:adjustRightInd w:val="0"/>
              <w:ind w:firstLine="601"/>
              <w:jc w:val="both"/>
            </w:pPr>
            <w:r w:rsidRPr="005B101A">
              <w:t>Дизайнът на тефтерите трябва да отговаря на изискванията на Регламент за изпълнение /ЕС/ № 1049/2014 г. на Европейската комисия и Делегиран регламент /ЕС/ №1048/2014 г. на Европейската комисия.</w:t>
            </w:r>
          </w:p>
          <w:p w:rsidR="005619DC" w:rsidRPr="005B101A" w:rsidRDefault="005619DC" w:rsidP="005619DC">
            <w:pPr>
              <w:numPr>
                <w:ilvl w:val="0"/>
                <w:numId w:val="13"/>
              </w:numPr>
              <w:tabs>
                <w:tab w:val="left" w:pos="885"/>
              </w:tabs>
              <w:autoSpaceDE w:val="0"/>
              <w:autoSpaceDN w:val="0"/>
              <w:adjustRightInd w:val="0"/>
              <w:ind w:left="0" w:firstLine="601"/>
              <w:jc w:val="both"/>
            </w:pPr>
            <w:r w:rsidRPr="005B101A">
              <w:t xml:space="preserve">грамаж на корицата: мин. 300 гр., хромова хартия или еквивалент </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400</w:t>
            </w:r>
            <w:r w:rsidRPr="005B101A">
              <w:rPr>
                <w:b/>
                <w:color w:val="000000"/>
              </w:rPr>
              <w:t xml:space="preserve"> бр.</w:t>
            </w: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1.</w:t>
            </w:r>
            <w:r w:rsidRPr="005B101A">
              <w:rPr>
                <w:b/>
              </w:rPr>
              <w:t>5</w:t>
            </w:r>
          </w:p>
        </w:tc>
        <w:tc>
          <w:tcPr>
            <w:tcW w:w="7513" w:type="dxa"/>
            <w:shd w:val="clear" w:color="auto" w:fill="FFFFFF"/>
          </w:tcPr>
          <w:p w:rsidR="005619DC" w:rsidRPr="005B101A" w:rsidRDefault="005619DC" w:rsidP="005619DC">
            <w:pPr>
              <w:autoSpaceDE w:val="0"/>
              <w:autoSpaceDN w:val="0"/>
              <w:adjustRightInd w:val="0"/>
              <w:ind w:left="34" w:firstLine="567"/>
              <w:jc w:val="both"/>
            </w:pPr>
            <w:r w:rsidRPr="005B101A">
              <w:t xml:space="preserve">Изработване и доставка на </w:t>
            </w:r>
            <w:r w:rsidRPr="005B101A">
              <w:rPr>
                <w:b/>
              </w:rPr>
              <w:t>химикалки</w:t>
            </w:r>
            <w:r w:rsidRPr="005B101A">
              <w:t>:</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вид</w:t>
            </w:r>
            <w:r w:rsidRPr="005B101A">
              <w:rPr>
                <w:lang w:val="en-GB"/>
              </w:rPr>
              <w:t>:</w:t>
            </w:r>
            <w:r w:rsidRPr="005B101A">
              <w:t xml:space="preserve"> автоматичен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цвят на мастилото</w:t>
            </w:r>
            <w:r w:rsidRPr="005B101A">
              <w:rPr>
                <w:lang w:val="en-GB"/>
              </w:rPr>
              <w:t>:</w:t>
            </w:r>
            <w:r w:rsidRPr="005B101A">
              <w:t xml:space="preserve"> син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рекламна площ на корпуса</w:t>
            </w:r>
            <w:r w:rsidRPr="005B101A">
              <w:rPr>
                <w:lang w:val="en-GB"/>
              </w:rPr>
              <w:t>:</w:t>
            </w:r>
            <w:r w:rsidRPr="005B101A">
              <w:t xml:space="preserve"> мин. 40 х мин. 6 мм</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цвят на химикалката, в областта на рекламната площ на корпуса</w:t>
            </w:r>
            <w:r w:rsidRPr="005B101A">
              <w:rPr>
                <w:lang w:val="en-GB"/>
              </w:rPr>
              <w:t>:</w:t>
            </w:r>
            <w:r w:rsidRPr="005B101A">
              <w:t xml:space="preserve"> бял</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материал</w:t>
            </w:r>
            <w:r w:rsidRPr="005B101A">
              <w:rPr>
                <w:lang w:val="en-GB"/>
              </w:rPr>
              <w:t>:</w:t>
            </w:r>
            <w:r>
              <w:t xml:space="preserve"> </w:t>
            </w:r>
            <w:r w:rsidRPr="005B101A">
              <w:t>метал и пластмаса</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печат</w:t>
            </w:r>
            <w:r w:rsidRPr="005B101A">
              <w:rPr>
                <w:lang w:val="en-GB"/>
              </w:rPr>
              <w:t>:</w:t>
            </w:r>
            <w:r w:rsidRPr="005B101A">
              <w:t xml:space="preserve"> пълноцветен</w:t>
            </w:r>
          </w:p>
          <w:p w:rsidR="005619DC" w:rsidRPr="005B101A" w:rsidRDefault="005619DC" w:rsidP="005619DC">
            <w:pPr>
              <w:numPr>
                <w:ilvl w:val="0"/>
                <w:numId w:val="14"/>
              </w:numPr>
              <w:tabs>
                <w:tab w:val="left" w:pos="768"/>
              </w:tabs>
              <w:autoSpaceDE w:val="0"/>
              <w:autoSpaceDN w:val="0"/>
              <w:adjustRightInd w:val="0"/>
              <w:ind w:left="34" w:firstLine="567"/>
              <w:jc w:val="both"/>
            </w:pPr>
            <w:r w:rsidRPr="005B101A">
              <w:t>реквизити: логото на фонд „Вътрешна сигурност”, емблемата на НИК</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400 бр.</w:t>
            </w:r>
          </w:p>
        </w:tc>
      </w:tr>
      <w:tr w:rsidR="005619DC" w:rsidRPr="005B101A" w:rsidTr="005619DC">
        <w:tc>
          <w:tcPr>
            <w:tcW w:w="1134" w:type="dxa"/>
            <w:shd w:val="clear" w:color="auto" w:fill="FFFFFF"/>
          </w:tcPr>
          <w:p w:rsidR="005619DC" w:rsidRPr="005B101A" w:rsidRDefault="005619DC" w:rsidP="005619DC">
            <w:pPr>
              <w:rPr>
                <w:b/>
                <w:lang w:val="en-US"/>
              </w:rPr>
            </w:pPr>
            <w:r w:rsidRPr="005B101A">
              <w:rPr>
                <w:b/>
              </w:rPr>
              <w:t>1.</w:t>
            </w:r>
            <w:r w:rsidRPr="005B101A">
              <w:rPr>
                <w:b/>
                <w:lang w:val="en-US"/>
              </w:rPr>
              <w:t>6</w:t>
            </w:r>
          </w:p>
        </w:tc>
        <w:tc>
          <w:tcPr>
            <w:tcW w:w="7513" w:type="dxa"/>
            <w:shd w:val="clear" w:color="auto" w:fill="FFFFFF"/>
          </w:tcPr>
          <w:p w:rsidR="005619DC" w:rsidRPr="005B101A" w:rsidRDefault="005619DC" w:rsidP="005619DC">
            <w:pPr>
              <w:autoSpaceDE w:val="0"/>
              <w:autoSpaceDN w:val="0"/>
              <w:adjustRightInd w:val="0"/>
              <w:ind w:left="708" w:hanging="708"/>
              <w:rPr>
                <w:b/>
              </w:rPr>
            </w:pPr>
            <w:r w:rsidRPr="005B101A">
              <w:t xml:space="preserve">Изработване и доставка на </w:t>
            </w:r>
            <w:proofErr w:type="spellStart"/>
            <w:r w:rsidRPr="005B101A">
              <w:rPr>
                <w:b/>
              </w:rPr>
              <w:t>плакети</w:t>
            </w:r>
            <w:proofErr w:type="spellEnd"/>
            <w:r w:rsidRPr="005B101A">
              <w:rPr>
                <w:b/>
              </w:rPr>
              <w:t xml:space="preserve"> </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 xml:space="preserve">размер на пластината: мин. 17 см. х мин. 22 см. </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пълноцветен печат или лазерно гравиране на алуминиева пластина или еквивалент</w:t>
            </w:r>
          </w:p>
          <w:p w:rsidR="005619DC" w:rsidRPr="005B101A" w:rsidRDefault="005619DC" w:rsidP="005619DC">
            <w:pPr>
              <w:numPr>
                <w:ilvl w:val="0"/>
                <w:numId w:val="17"/>
              </w:numPr>
              <w:tabs>
                <w:tab w:val="left" w:pos="753"/>
              </w:tabs>
              <w:autoSpaceDE w:val="0"/>
              <w:autoSpaceDN w:val="0"/>
              <w:adjustRightInd w:val="0"/>
              <w:ind w:left="34" w:firstLine="567"/>
              <w:jc w:val="both"/>
            </w:pPr>
            <w:r w:rsidRPr="005B101A">
              <w:t xml:space="preserve">размер на кутията от кадифе или еквивалент: мин. 18 см. х мин. 24 см. </w:t>
            </w:r>
          </w:p>
          <w:p w:rsidR="005619DC" w:rsidRPr="005B101A" w:rsidRDefault="005619DC" w:rsidP="005619DC">
            <w:pPr>
              <w:tabs>
                <w:tab w:val="left" w:pos="753"/>
              </w:tabs>
              <w:ind w:left="34" w:firstLine="567"/>
              <w:jc w:val="both"/>
            </w:pPr>
            <w:r w:rsidRPr="005B101A">
              <w:t xml:space="preserve">отпечатване на пластината – логото на фонд „Вътрешна сигурност”, емблемата на НИК, име на бенефициента, наименование на проекта, име на конференцията, за която са необходими </w:t>
            </w:r>
            <w:proofErr w:type="spellStart"/>
            <w:r w:rsidRPr="005B101A">
              <w:t>плакетите</w:t>
            </w:r>
            <w:proofErr w:type="spellEnd"/>
            <w:r w:rsidRPr="005B101A">
              <w:t>. Проектът ще бъде предоставен на Изпълнителя след сключване на договора</w:t>
            </w:r>
          </w:p>
        </w:tc>
        <w:tc>
          <w:tcPr>
            <w:tcW w:w="992" w:type="dxa"/>
            <w:shd w:val="clear" w:color="auto" w:fill="FFFFFF"/>
            <w:vAlign w:val="center"/>
          </w:tcPr>
          <w:p w:rsidR="005619DC" w:rsidRPr="005B101A" w:rsidRDefault="005619DC" w:rsidP="005619DC">
            <w:pPr>
              <w:ind w:left="-108" w:right="-109"/>
              <w:jc w:val="center"/>
              <w:rPr>
                <w:b/>
                <w:color w:val="000000"/>
              </w:rPr>
            </w:pPr>
            <w:r w:rsidRPr="005B101A">
              <w:rPr>
                <w:b/>
              </w:rPr>
              <w:t>50 бр.</w:t>
            </w:r>
          </w:p>
        </w:tc>
      </w:tr>
      <w:tr w:rsidR="005619DC" w:rsidRPr="005B101A" w:rsidTr="005619DC">
        <w:tc>
          <w:tcPr>
            <w:tcW w:w="1134" w:type="dxa"/>
            <w:shd w:val="clear" w:color="auto" w:fill="A6A6A6"/>
          </w:tcPr>
          <w:p w:rsidR="005619DC" w:rsidRPr="005B101A" w:rsidRDefault="005619DC" w:rsidP="005619DC">
            <w:pPr>
              <w:rPr>
                <w:b/>
                <w:color w:val="000000"/>
                <w:lang w:val="en-GB"/>
              </w:rPr>
            </w:pPr>
            <w:r w:rsidRPr="005B101A">
              <w:rPr>
                <w:b/>
                <w:color w:val="000000"/>
                <w:lang w:val="en-GB"/>
              </w:rPr>
              <w:t>2</w:t>
            </w:r>
          </w:p>
        </w:tc>
        <w:tc>
          <w:tcPr>
            <w:tcW w:w="7513" w:type="dxa"/>
            <w:shd w:val="clear" w:color="auto" w:fill="A6A6A6"/>
            <w:vAlign w:val="center"/>
          </w:tcPr>
          <w:p w:rsidR="005619DC" w:rsidRPr="005B101A" w:rsidRDefault="005619DC" w:rsidP="005619DC">
            <w:pPr>
              <w:autoSpaceDE w:val="0"/>
              <w:autoSpaceDN w:val="0"/>
              <w:adjustRightInd w:val="0"/>
              <w:rPr>
                <w:b/>
                <w:bCs/>
                <w:lang w:eastAsia="bg-BG"/>
              </w:rPr>
            </w:pPr>
            <w:r w:rsidRPr="005B101A">
              <w:rPr>
                <w:b/>
              </w:rPr>
              <w:t>Изисквания към участника</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GB"/>
              </w:rPr>
              <w:t>2</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jc w:val="both"/>
            </w:pPr>
            <w:r w:rsidRPr="005B101A">
              <w:t xml:space="preserve">Дизайнът на рекламните артикули да отговарят на изискванията, посочени в техническата спецификация. </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t>2.</w:t>
            </w:r>
            <w:r w:rsidRPr="005B101A">
              <w:rPr>
                <w:b/>
              </w:rPr>
              <w:t>2</w:t>
            </w:r>
          </w:p>
        </w:tc>
        <w:tc>
          <w:tcPr>
            <w:tcW w:w="7513" w:type="dxa"/>
            <w:shd w:val="clear" w:color="auto" w:fill="FFFFFF"/>
          </w:tcPr>
          <w:p w:rsidR="005619DC" w:rsidRPr="005B101A" w:rsidRDefault="005619DC" w:rsidP="005619DC">
            <w:pPr>
              <w:jc w:val="both"/>
            </w:pPr>
            <w:r w:rsidRPr="005B101A">
              <w:t xml:space="preserve">Текстът за отпечатване на информационните артикули ще бъде </w:t>
            </w:r>
            <w:r w:rsidRPr="005B101A">
              <w:lastRenderedPageBreak/>
              <w:t xml:space="preserve">предоставен от Възложителя на електронен носител в срок до 5 работни дни след сключване на договора. Срокът за изпълнение на възложената работа по всеки един от артикулите е до 20 работни дни след предоставяне на текстовете от страна на Възложителя, но не </w:t>
            </w:r>
            <w:r w:rsidRPr="005B101A">
              <w:rPr>
                <w:b/>
              </w:rPr>
              <w:t xml:space="preserve">по-късно от </w:t>
            </w:r>
            <w:r w:rsidRPr="00985303">
              <w:rPr>
                <w:b/>
                <w:lang w:val="en-GB"/>
              </w:rPr>
              <w:t>30</w:t>
            </w:r>
            <w:r w:rsidRPr="00985303">
              <w:rPr>
                <w:b/>
              </w:rPr>
              <w:t>.0</w:t>
            </w:r>
            <w:r w:rsidRPr="00985303">
              <w:rPr>
                <w:b/>
                <w:lang w:val="en-GB"/>
              </w:rPr>
              <w:t>6</w:t>
            </w:r>
            <w:r w:rsidRPr="00985303">
              <w:rPr>
                <w:b/>
              </w:rPr>
              <w:t>.2018 г.</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lang w:val="en-US"/>
              </w:rPr>
              <w:lastRenderedPageBreak/>
              <w:t>3</w:t>
            </w:r>
          </w:p>
        </w:tc>
        <w:tc>
          <w:tcPr>
            <w:tcW w:w="7513" w:type="dxa"/>
            <w:shd w:val="clear" w:color="auto" w:fill="FFFFFF"/>
          </w:tcPr>
          <w:p w:rsidR="005619DC" w:rsidRPr="005B101A" w:rsidRDefault="005619DC" w:rsidP="005619DC">
            <w:pPr>
              <w:jc w:val="both"/>
            </w:pPr>
            <w:r w:rsidRPr="005B101A">
              <w:rPr>
                <w:b/>
              </w:rPr>
              <w:t>Прием</w:t>
            </w:r>
            <w:r>
              <w:rPr>
                <w:b/>
              </w:rPr>
              <w:t>н</w:t>
            </w:r>
            <w:r w:rsidRPr="005B101A">
              <w:rPr>
                <w:b/>
              </w:rPr>
              <w:t>о-предавателен протокол</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3.1</w:t>
            </w:r>
          </w:p>
        </w:tc>
        <w:tc>
          <w:tcPr>
            <w:tcW w:w="7513" w:type="dxa"/>
            <w:shd w:val="clear" w:color="auto" w:fill="FFFFFF"/>
          </w:tcPr>
          <w:p w:rsidR="005619DC" w:rsidRPr="005B101A" w:rsidRDefault="005619DC" w:rsidP="005619DC">
            <w:pPr>
              <w:jc w:val="both"/>
            </w:pPr>
            <w:r w:rsidRPr="005B101A">
              <w:rPr>
                <w:b/>
              </w:rPr>
              <w:t>Изпълнителят е длъжен да предостави готовите артикули на Възложителя с прием</w:t>
            </w:r>
            <w:r>
              <w:rPr>
                <w:b/>
              </w:rPr>
              <w:t>н</w:t>
            </w:r>
            <w:r w:rsidRPr="005B101A">
              <w:rPr>
                <w:b/>
              </w:rPr>
              <w:t>о-предавателен протокол. Изпълнителят да достави рекламните артикули на адрес: град София, бул. „Александър Малинов“ №1 НИК-МВР</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3.2</w:t>
            </w:r>
          </w:p>
        </w:tc>
        <w:tc>
          <w:tcPr>
            <w:tcW w:w="7513" w:type="dxa"/>
            <w:shd w:val="clear" w:color="auto" w:fill="FFFFFF"/>
          </w:tcPr>
          <w:p w:rsidR="005619DC" w:rsidRPr="000219B6" w:rsidRDefault="005619DC" w:rsidP="005619DC">
            <w:pPr>
              <w:jc w:val="both"/>
            </w:pPr>
            <w:r w:rsidRPr="000219B6">
              <w:rPr>
                <w:b/>
                <w:bCs/>
                <w:lang w:eastAsia="ar-SA"/>
              </w:rPr>
              <w:t xml:space="preserve">Брой на </w:t>
            </w:r>
            <w:r>
              <w:rPr>
                <w:b/>
                <w:bCs/>
                <w:lang w:eastAsia="ar-SA"/>
              </w:rPr>
              <w:t>копията</w:t>
            </w:r>
            <w:r w:rsidRPr="000219B6">
              <w:rPr>
                <w:b/>
                <w:bCs/>
                <w:lang w:eastAsia="ar-SA"/>
              </w:rPr>
              <w:t xml:space="preserve"> на протоколите: дв</w:t>
            </w:r>
            <w:r>
              <w:rPr>
                <w:b/>
                <w:bCs/>
                <w:lang w:eastAsia="ar-SA"/>
              </w:rPr>
              <w:t xml:space="preserve">е </w:t>
            </w:r>
            <w:r w:rsidRPr="000219B6">
              <w:rPr>
                <w:b/>
                <w:bCs/>
                <w:lang w:val="ru-RU" w:eastAsia="ar-SA"/>
              </w:rPr>
              <w:t>копия</w:t>
            </w:r>
            <w:r w:rsidRPr="000219B6">
              <w:rPr>
                <w:b/>
                <w:bCs/>
                <w:lang w:eastAsia="ar-SA"/>
              </w:rPr>
              <w:t xml:space="preserve"> – по един за Изпълнителя и Възложителя.</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lang w:val="en-GB"/>
              </w:rPr>
            </w:pPr>
            <w:r w:rsidRPr="005B101A">
              <w:rPr>
                <w:b/>
                <w:lang w:val="en-GB"/>
              </w:rPr>
              <w:t>4.</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доставка на артикулите.</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4.</w:t>
            </w:r>
            <w:r w:rsidRPr="005B101A">
              <w:rPr>
                <w:b/>
                <w:lang w:val="en-US"/>
              </w:rPr>
              <w:t>3</w:t>
            </w:r>
          </w:p>
        </w:tc>
        <w:tc>
          <w:tcPr>
            <w:tcW w:w="7513" w:type="dxa"/>
            <w:shd w:val="clear" w:color="auto" w:fill="FFFFFF"/>
          </w:tcPr>
          <w:p w:rsidR="005619DC" w:rsidRPr="000219B6" w:rsidRDefault="005619DC" w:rsidP="005619DC">
            <w:pPr>
              <w:suppressAutoHyphens/>
              <w:spacing w:before="120" w:after="120"/>
              <w:jc w:val="both"/>
              <w:rPr>
                <w:bCs/>
                <w:lang w:eastAsia="ar-SA"/>
              </w:rPr>
            </w:pPr>
            <w:r w:rsidRPr="000219B6">
              <w:rPr>
                <w:b/>
                <w:bCs/>
                <w:lang w:eastAsia="ar-SA"/>
              </w:rPr>
              <w:t xml:space="preserve">Брой на </w:t>
            </w:r>
            <w:r>
              <w:rPr>
                <w:b/>
                <w:bCs/>
                <w:lang w:eastAsia="ar-SA"/>
              </w:rPr>
              <w:t>копията</w:t>
            </w:r>
            <w:r w:rsidRPr="000219B6">
              <w:rPr>
                <w:b/>
                <w:bCs/>
                <w:lang w:eastAsia="ar-SA"/>
              </w:rPr>
              <w:t xml:space="preserve"> на докладите: </w:t>
            </w:r>
            <w:r w:rsidRPr="000219B6">
              <w:rPr>
                <w:bCs/>
                <w:lang w:eastAsia="ar-SA"/>
              </w:rPr>
              <w:t>дв</w:t>
            </w:r>
            <w:r>
              <w:rPr>
                <w:bCs/>
                <w:lang w:eastAsia="ar-SA"/>
              </w:rPr>
              <w:t xml:space="preserve">е </w:t>
            </w:r>
            <w:r w:rsidRPr="005B101A">
              <w:rPr>
                <w:bCs/>
                <w:lang w:val="ru-RU" w:eastAsia="ar-SA"/>
              </w:rPr>
              <w:t>копия</w:t>
            </w:r>
            <w:r w:rsidRPr="000219B6">
              <w:rPr>
                <w:bCs/>
                <w:lang w:eastAsia="ar-SA"/>
              </w:rPr>
              <w:t xml:space="preserve"> – по един за Изпълнителя и Възложителя.</w:t>
            </w:r>
            <w:r w:rsidRPr="000219B6">
              <w:rPr>
                <w:b/>
                <w:bCs/>
                <w:lang w:eastAsia="ar-SA"/>
              </w:rPr>
              <w:t xml:space="preserve"> </w:t>
            </w:r>
          </w:p>
        </w:tc>
        <w:tc>
          <w:tcPr>
            <w:tcW w:w="992" w:type="dxa"/>
            <w:shd w:val="clear" w:color="auto" w:fill="FFFFFF"/>
            <w:vAlign w:val="center"/>
          </w:tcPr>
          <w:p w:rsidR="005619DC" w:rsidRPr="005B101A" w:rsidRDefault="005619DC" w:rsidP="005619DC">
            <w:pPr>
              <w:ind w:left="-108" w:right="-109"/>
              <w:jc w:val="center"/>
              <w:rPr>
                <w:b/>
                <w:color w:val="000000"/>
              </w:rPr>
            </w:pPr>
          </w:p>
        </w:tc>
      </w:tr>
    </w:tbl>
    <w:p w:rsidR="00626140" w:rsidRPr="00626140" w:rsidRDefault="00626140" w:rsidP="00626140">
      <w:pPr>
        <w:spacing w:line="320" w:lineRule="exact"/>
        <w:jc w:val="both"/>
        <w:rPr>
          <w:b/>
          <w:u w:val="single"/>
        </w:rPr>
      </w:pPr>
    </w:p>
    <w:p w:rsidR="005619DC" w:rsidRPr="005619DC" w:rsidRDefault="005B101A" w:rsidP="00DB155A">
      <w:pPr>
        <w:suppressAutoHyphens/>
        <w:spacing w:before="120" w:after="120"/>
        <w:jc w:val="both"/>
        <w:rPr>
          <w:iCs/>
          <w:color w:val="000000"/>
          <w:lang w:eastAsia="en-CA"/>
        </w:rPr>
      </w:pPr>
      <w:r>
        <w:rPr>
          <w:b/>
          <w:u w:val="single"/>
        </w:rPr>
        <w:t>ЗАБЕЛЕЖКА:</w:t>
      </w:r>
      <w:r w:rsidR="005619DC" w:rsidRPr="005619DC">
        <w:t xml:space="preserve"> 1. </w:t>
      </w:r>
      <w:r w:rsidR="005619DC" w:rsidRPr="005619DC">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626140" w:rsidRDefault="00626140" w:rsidP="005619DC">
      <w:pPr>
        <w:suppressAutoHyphens/>
        <w:spacing w:before="120" w:after="120"/>
        <w:jc w:val="both"/>
        <w:rPr>
          <w:rStyle w:val="11"/>
          <w:color w:val="000000"/>
        </w:rPr>
      </w:pPr>
    </w:p>
    <w:p w:rsidR="007A3622" w:rsidRPr="001C77B6" w:rsidRDefault="006E4795" w:rsidP="00E947E5">
      <w:pPr>
        <w:spacing w:after="200" w:line="276" w:lineRule="auto"/>
        <w:rPr>
          <w:color w:val="000000"/>
          <w:sz w:val="21"/>
          <w:szCs w:val="21"/>
        </w:rPr>
      </w:pPr>
      <w:r>
        <w:rPr>
          <w:rStyle w:val="11"/>
          <w:color w:val="000000"/>
        </w:rPr>
        <w:br w:type="page"/>
      </w:r>
    </w:p>
    <w:p w:rsidR="005B101A" w:rsidRDefault="005B101A" w:rsidP="005B101A">
      <w:pPr>
        <w:tabs>
          <w:tab w:val="left" w:pos="709"/>
          <w:tab w:val="left" w:pos="993"/>
          <w:tab w:val="left" w:pos="1418"/>
        </w:tabs>
        <w:spacing w:after="120" w:line="320" w:lineRule="exact"/>
        <w:jc w:val="right"/>
        <w:rPr>
          <w:rFonts w:eastAsia="Calibri"/>
        </w:rPr>
      </w:pPr>
    </w:p>
    <w:p w:rsidR="005B101A" w:rsidRPr="005B101A" w:rsidRDefault="00C16683" w:rsidP="005B101A">
      <w:pPr>
        <w:tabs>
          <w:tab w:val="left" w:pos="709"/>
          <w:tab w:val="left" w:pos="993"/>
          <w:tab w:val="left" w:pos="1418"/>
        </w:tabs>
        <w:spacing w:after="120" w:line="320" w:lineRule="exact"/>
        <w:jc w:val="both"/>
        <w:rPr>
          <w:rFonts w:eastAsia="Calibri"/>
          <w:b/>
        </w:rPr>
      </w:pPr>
      <w:r>
        <w:rPr>
          <w:rFonts w:eastAsia="Calibri"/>
        </w:rPr>
        <w:t>з</w:t>
      </w:r>
      <w:r w:rsidR="005B101A" w:rsidRPr="005B101A">
        <w:rPr>
          <w:rFonts w:eastAsia="Calibri"/>
        </w:rPr>
        <w:t>а обособена позиция № 2</w:t>
      </w:r>
      <w:r w:rsidR="005B101A">
        <w:rPr>
          <w:rFonts w:eastAsia="Calibri"/>
          <w:b/>
        </w:rPr>
        <w:t xml:space="preserve"> „</w:t>
      </w:r>
      <w:r w:rsidR="005619DC" w:rsidRPr="005619DC">
        <w:rPr>
          <w:rFonts w:eastAsia="Calibri"/>
          <w:b/>
        </w:rPr>
        <w:t xml:space="preserve">Редактиране, </w:t>
      </w:r>
      <w:proofErr w:type="spellStart"/>
      <w:r w:rsidR="005619DC" w:rsidRPr="005619DC">
        <w:rPr>
          <w:rFonts w:eastAsia="Calibri"/>
          <w:b/>
          <w:lang w:val="en-GB"/>
        </w:rPr>
        <w:t>предпечат</w:t>
      </w:r>
      <w:proofErr w:type="spellEnd"/>
      <w:r w:rsidR="005619DC" w:rsidRPr="005619DC">
        <w:rPr>
          <w:rFonts w:eastAsia="Calibri"/>
          <w:b/>
        </w:rPr>
        <w:t>на подготовка</w:t>
      </w:r>
      <w:r w:rsidR="005619DC" w:rsidRPr="005619DC">
        <w:rPr>
          <w:rFonts w:eastAsia="Calibri"/>
          <w:b/>
          <w:lang w:val="en-GB"/>
        </w:rPr>
        <w:t xml:space="preserve"> и </w:t>
      </w:r>
      <w:r w:rsidR="005619DC" w:rsidRPr="005619DC">
        <w:rPr>
          <w:rFonts w:eastAsia="Calibri"/>
          <w:b/>
        </w:rPr>
        <w:t>отпечатване</w:t>
      </w:r>
      <w:r w:rsidR="005619DC" w:rsidRPr="005619DC">
        <w:rPr>
          <w:rFonts w:eastAsia="Calibri"/>
          <w:b/>
          <w:lang w:val="en-GB"/>
        </w:rPr>
        <w:t xml:space="preserve"> </w:t>
      </w:r>
      <w:proofErr w:type="spellStart"/>
      <w:r w:rsidR="005619DC" w:rsidRPr="005619DC">
        <w:rPr>
          <w:rFonts w:eastAsia="Calibri"/>
          <w:b/>
          <w:lang w:val="en-GB"/>
        </w:rPr>
        <w:t>на</w:t>
      </w:r>
      <w:proofErr w:type="spellEnd"/>
      <w:r w:rsidR="005619DC" w:rsidRPr="005619DC">
        <w:rPr>
          <w:rFonts w:eastAsia="Calibri"/>
          <w:b/>
          <w:lang w:val="en-GB"/>
        </w:rPr>
        <w:t xml:space="preserve"> </w:t>
      </w:r>
      <w:r w:rsidR="005619DC" w:rsidRPr="005619DC">
        <w:rPr>
          <w:rFonts w:eastAsia="Calibri"/>
          <w:b/>
        </w:rPr>
        <w:t>сборник от научни статии</w:t>
      </w:r>
      <w:r w:rsidR="005B101A" w:rsidRPr="005B101A">
        <w:rPr>
          <w:b/>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93"/>
        <w:gridCol w:w="141"/>
        <w:gridCol w:w="7513"/>
        <w:gridCol w:w="992"/>
      </w:tblGrid>
      <w:tr w:rsidR="005619DC" w:rsidRPr="005B101A" w:rsidTr="005619DC">
        <w:tc>
          <w:tcPr>
            <w:tcW w:w="1134" w:type="dxa"/>
            <w:gridSpan w:val="2"/>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99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gridSpan w:val="2"/>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jc w:val="center"/>
              <w:rPr>
                <w:b/>
                <w:bCs/>
                <w:lang w:eastAsia="bg-BG"/>
              </w:rPr>
            </w:pPr>
            <w:r w:rsidRPr="005B101A">
              <w:rPr>
                <w:rFonts w:eastAsia="Calibri"/>
              </w:rPr>
              <w:t xml:space="preserve">Редактиране, </w:t>
            </w:r>
            <w:proofErr w:type="spellStart"/>
            <w:r w:rsidRPr="005B101A">
              <w:rPr>
                <w:rFonts w:eastAsia="Calibri"/>
                <w:lang w:val="en-GB"/>
              </w:rPr>
              <w:t>предпечат</w:t>
            </w:r>
            <w:proofErr w:type="spellEnd"/>
            <w:r w:rsidRPr="005B101A">
              <w:rPr>
                <w:rFonts w:eastAsia="Calibri"/>
              </w:rPr>
              <w:t>на подготовка</w:t>
            </w:r>
            <w:r w:rsidRPr="005B101A">
              <w:rPr>
                <w:rFonts w:eastAsia="Calibri"/>
                <w:lang w:val="en-GB"/>
              </w:rPr>
              <w:t xml:space="preserve"> и </w:t>
            </w:r>
            <w:r w:rsidRPr="005B101A">
              <w:rPr>
                <w:rFonts w:eastAsia="Calibri"/>
              </w:rPr>
              <w:t>отпечатване</w:t>
            </w:r>
            <w:r w:rsidRPr="005B101A">
              <w:rPr>
                <w:rFonts w:eastAsia="Calibri"/>
                <w:lang w:val="en-GB"/>
              </w:rPr>
              <w:t xml:space="preserve"> </w:t>
            </w:r>
            <w:proofErr w:type="spellStart"/>
            <w:r w:rsidRPr="005B101A">
              <w:rPr>
                <w:rFonts w:eastAsia="Calibri"/>
                <w:lang w:val="en-GB"/>
              </w:rPr>
              <w:t>на</w:t>
            </w:r>
            <w:proofErr w:type="spellEnd"/>
            <w:r w:rsidRPr="005B101A">
              <w:rPr>
                <w:rFonts w:eastAsia="Calibri"/>
                <w:lang w:val="en-GB"/>
              </w:rPr>
              <w:t xml:space="preserve"> </w:t>
            </w:r>
            <w:proofErr w:type="spellStart"/>
            <w:r w:rsidRPr="00D45C77">
              <w:rPr>
                <w:rFonts w:eastAsia="Calibri"/>
                <w:lang w:val="en-GB"/>
              </w:rPr>
              <w:t>сборник</w:t>
            </w:r>
            <w:proofErr w:type="spellEnd"/>
            <w:r w:rsidRPr="00D45C77">
              <w:rPr>
                <w:rFonts w:eastAsia="Calibri"/>
                <w:lang w:val="en-GB"/>
              </w:rPr>
              <w:t xml:space="preserve"> </w:t>
            </w:r>
            <w:proofErr w:type="spellStart"/>
            <w:r w:rsidRPr="00D45C77">
              <w:rPr>
                <w:rFonts w:eastAsia="Calibri"/>
                <w:lang w:val="en-GB"/>
              </w:rPr>
              <w:t>от</w:t>
            </w:r>
            <w:proofErr w:type="spellEnd"/>
            <w:r w:rsidRPr="00D45C77">
              <w:rPr>
                <w:rFonts w:eastAsia="Calibri"/>
                <w:lang w:val="en-GB"/>
              </w:rPr>
              <w:t xml:space="preserve"> </w:t>
            </w:r>
            <w:proofErr w:type="spellStart"/>
            <w:r w:rsidRPr="00D45C77">
              <w:rPr>
                <w:rFonts w:eastAsia="Calibri"/>
                <w:lang w:val="en-GB"/>
              </w:rPr>
              <w:t>научни</w:t>
            </w:r>
            <w:proofErr w:type="spellEnd"/>
            <w:r w:rsidRPr="00D45C77">
              <w:rPr>
                <w:rFonts w:eastAsia="Calibri"/>
                <w:lang w:val="en-GB"/>
              </w:rPr>
              <w:t xml:space="preserve"> </w:t>
            </w:r>
            <w:proofErr w:type="spellStart"/>
            <w:r w:rsidRPr="00D45C77">
              <w:rPr>
                <w:rFonts w:eastAsia="Calibri"/>
                <w:lang w:val="en-GB"/>
              </w:rPr>
              <w:t>статии</w:t>
            </w:r>
            <w:proofErr w:type="spellEnd"/>
          </w:p>
        </w:tc>
        <w:tc>
          <w:tcPr>
            <w:tcW w:w="992" w:type="dxa"/>
            <w:shd w:val="clear" w:color="auto" w:fill="A6A6A6"/>
            <w:vAlign w:val="center"/>
          </w:tcPr>
          <w:p w:rsidR="005619DC" w:rsidRPr="005B101A" w:rsidRDefault="005619DC" w:rsidP="005619DC">
            <w:pPr>
              <w:ind w:left="-108" w:right="-109"/>
              <w:jc w:val="center"/>
              <w:rPr>
                <w:b/>
                <w:color w:val="000000"/>
              </w:rPr>
            </w:pPr>
            <w:r w:rsidRPr="005B101A">
              <w:rPr>
                <w:rFonts w:eastAsia="Calibri"/>
                <w:b/>
                <w:lang w:val="en-GB"/>
              </w:rPr>
              <w:t xml:space="preserve">500 </w:t>
            </w:r>
            <w:proofErr w:type="spellStart"/>
            <w:r w:rsidRPr="005B101A">
              <w:rPr>
                <w:rFonts w:eastAsia="Calibri"/>
                <w:b/>
                <w:lang w:val="en-GB"/>
              </w:rPr>
              <w:t>бр</w:t>
            </w:r>
            <w:proofErr w:type="spellEnd"/>
            <w:r w:rsidRPr="005B101A">
              <w:rPr>
                <w:rFonts w:eastAsia="Calibri"/>
                <w:b/>
              </w:rPr>
              <w:t>.</w:t>
            </w:r>
          </w:p>
        </w:tc>
      </w:tr>
      <w:tr w:rsidR="005619DC" w:rsidRPr="005B101A" w:rsidTr="005619DC">
        <w:tc>
          <w:tcPr>
            <w:tcW w:w="1134" w:type="dxa"/>
            <w:gridSpan w:val="2"/>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ind w:left="1068" w:hanging="1068"/>
              <w:jc w:val="both"/>
              <w:rPr>
                <w:b/>
              </w:rPr>
            </w:pPr>
            <w:r>
              <w:rPr>
                <w:rFonts w:eastAsia="Calibri"/>
                <w:b/>
              </w:rPr>
              <w:t>Сборник от научни статии</w:t>
            </w:r>
            <w:r w:rsidRPr="005B101A">
              <w:rPr>
                <w:b/>
              </w:rPr>
              <w:t xml:space="preserve"> с твърди корици:</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брой: 500 бр.</w:t>
            </w:r>
            <w:r w:rsidRPr="005B101A">
              <w:rPr>
                <w:lang w:val="en-GB"/>
              </w:rPr>
              <w:t xml:space="preserve"> (</w:t>
            </w:r>
            <w:r w:rsidRPr="005B101A">
              <w:t>като 400 бр. на български език и 100 бр. на английски език)</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формат: мин.17</w:t>
            </w:r>
            <w:r w:rsidRPr="005B101A">
              <w:rPr>
                <w:lang w:val="en-GB"/>
              </w:rPr>
              <w:t xml:space="preserve"> </w:t>
            </w:r>
            <w:r w:rsidRPr="005B101A">
              <w:t>х</w:t>
            </w:r>
            <w:r w:rsidRPr="005B101A">
              <w:rPr>
                <w:lang w:val="en-GB"/>
              </w:rPr>
              <w:t xml:space="preserve"> </w:t>
            </w:r>
            <w:r w:rsidRPr="005B101A">
              <w:t>мин. 24 см.</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грамаж на хартията: мин. 100 гр.</w:t>
            </w:r>
          </w:p>
          <w:p w:rsidR="005619DC" w:rsidRPr="005B101A" w:rsidRDefault="005619DC" w:rsidP="005619DC">
            <w:pPr>
              <w:numPr>
                <w:ilvl w:val="0"/>
                <w:numId w:val="18"/>
              </w:numPr>
              <w:tabs>
                <w:tab w:val="left" w:pos="828"/>
              </w:tabs>
              <w:autoSpaceDE w:val="0"/>
              <w:autoSpaceDN w:val="0"/>
              <w:adjustRightInd w:val="0"/>
              <w:ind w:left="34" w:firstLine="567"/>
              <w:jc w:val="both"/>
            </w:pPr>
            <w:r w:rsidRPr="005B101A">
              <w:t xml:space="preserve">брой на страниците: мин. </w:t>
            </w:r>
            <w:r w:rsidRPr="005B101A">
              <w:rPr>
                <w:lang w:val="en-GB"/>
              </w:rPr>
              <w:t>50</w:t>
            </w:r>
            <w:r w:rsidRPr="005B101A">
              <w:t xml:space="preserve"> листа</w:t>
            </w:r>
            <w:r w:rsidR="009F7177">
              <w:t>, максимум 100 листа</w:t>
            </w:r>
            <w:r w:rsidRPr="005B101A">
              <w:t>, 1+</w:t>
            </w:r>
            <w:r w:rsidRPr="005B101A">
              <w:rPr>
                <w:lang w:val="en-GB"/>
              </w:rPr>
              <w:t>1</w:t>
            </w:r>
            <w:r w:rsidR="009F7177">
              <w:t xml:space="preserve">, </w:t>
            </w:r>
          </w:p>
          <w:p w:rsidR="005619DC" w:rsidRPr="005B101A" w:rsidRDefault="005619DC" w:rsidP="005619DC">
            <w:pPr>
              <w:numPr>
                <w:ilvl w:val="0"/>
                <w:numId w:val="13"/>
              </w:numPr>
              <w:tabs>
                <w:tab w:val="left" w:pos="828"/>
              </w:tabs>
              <w:autoSpaceDE w:val="0"/>
              <w:autoSpaceDN w:val="0"/>
              <w:adjustRightInd w:val="0"/>
              <w:ind w:left="34" w:firstLine="567"/>
              <w:jc w:val="both"/>
            </w:pPr>
            <w:r w:rsidRPr="005B101A">
              <w:t xml:space="preserve">предпечатна подготовка и отпечатване на корицата: цветност – 4+0, логото на фонд „Вътрешна сигурност”, емблемата на НИК, име на бенефициента, наименование на проекта, име на конференцията, за която са необходими </w:t>
            </w:r>
            <w:r>
              <w:t>сборниците</w:t>
            </w:r>
            <w:r w:rsidRPr="005B101A">
              <w:t xml:space="preserve">. Идейният проект на корицата ще бъде предоставен на Изпълнителя след сключване на договора. </w:t>
            </w:r>
          </w:p>
          <w:p w:rsidR="005619DC" w:rsidRPr="005B101A" w:rsidRDefault="005619DC" w:rsidP="005619DC">
            <w:pPr>
              <w:numPr>
                <w:ilvl w:val="0"/>
                <w:numId w:val="13"/>
              </w:numPr>
              <w:tabs>
                <w:tab w:val="left" w:pos="828"/>
              </w:tabs>
              <w:autoSpaceDE w:val="0"/>
              <w:autoSpaceDN w:val="0"/>
              <w:adjustRightInd w:val="0"/>
              <w:ind w:left="34" w:firstLine="567"/>
              <w:jc w:val="both"/>
            </w:pPr>
            <w:r w:rsidRPr="005B101A">
              <w:t xml:space="preserve">редактиране, предпечатна подготовка и отпечатване на </w:t>
            </w:r>
            <w:r>
              <w:t>сборника</w:t>
            </w:r>
            <w:r w:rsidRPr="005B101A">
              <w:t>.</w:t>
            </w:r>
          </w:p>
          <w:p w:rsidR="009F7177" w:rsidRDefault="005619DC" w:rsidP="006379CC">
            <w:pPr>
              <w:numPr>
                <w:ilvl w:val="0"/>
                <w:numId w:val="13"/>
              </w:numPr>
              <w:tabs>
                <w:tab w:val="left" w:pos="828"/>
              </w:tabs>
              <w:autoSpaceDE w:val="0"/>
              <w:autoSpaceDN w:val="0"/>
              <w:adjustRightInd w:val="0"/>
              <w:ind w:left="34" w:firstLine="567"/>
              <w:jc w:val="both"/>
            </w:pPr>
            <w:r w:rsidRPr="005B101A">
              <w:t>грамаж на корицата: мин. 500 гр., картон с дебелина мин 1,5 мм или еквивалент</w:t>
            </w:r>
            <w:r w:rsidR="009F7177">
              <w:t xml:space="preserve">, </w:t>
            </w:r>
          </w:p>
          <w:p w:rsidR="009F7177" w:rsidRDefault="009F7177" w:rsidP="006379CC">
            <w:pPr>
              <w:numPr>
                <w:ilvl w:val="0"/>
                <w:numId w:val="13"/>
              </w:numPr>
              <w:tabs>
                <w:tab w:val="left" w:pos="828"/>
              </w:tabs>
              <w:autoSpaceDE w:val="0"/>
              <w:autoSpaceDN w:val="0"/>
              <w:adjustRightInd w:val="0"/>
              <w:ind w:left="34" w:firstLine="567"/>
              <w:jc w:val="both"/>
            </w:pPr>
            <w:r w:rsidRPr="009F7177">
              <w:rPr>
                <w:color w:val="000000"/>
              </w:rPr>
              <w:t>облечена с пълноцветно отпечатана хромова хартия – между 70 и 90 грама</w:t>
            </w:r>
            <w:r>
              <w:rPr>
                <w:color w:val="000000"/>
              </w:rPr>
              <w:t>.</w:t>
            </w:r>
          </w:p>
          <w:p w:rsidR="009F7177" w:rsidRPr="005B101A" w:rsidRDefault="009F7177" w:rsidP="006379CC">
            <w:pPr>
              <w:numPr>
                <w:ilvl w:val="0"/>
                <w:numId w:val="13"/>
              </w:numPr>
              <w:tabs>
                <w:tab w:val="left" w:pos="828"/>
              </w:tabs>
              <w:autoSpaceDE w:val="0"/>
              <w:autoSpaceDN w:val="0"/>
              <w:adjustRightInd w:val="0"/>
              <w:ind w:left="34" w:firstLine="567"/>
              <w:jc w:val="both"/>
            </w:pPr>
            <w:r>
              <w:t>с</w:t>
            </w:r>
            <w:r w:rsidRPr="009F7177">
              <w:t xml:space="preserve">крепването на книжното тяло към корицата и на самото книжно тяло да бъде кочанно с </w:t>
            </w:r>
            <w:proofErr w:type="spellStart"/>
            <w:r w:rsidRPr="009F7177">
              <w:t>термолепене</w:t>
            </w:r>
            <w:proofErr w:type="spellEnd"/>
            <w:r w:rsidRPr="009F7177">
              <w:t>.</w:t>
            </w:r>
          </w:p>
        </w:tc>
        <w:tc>
          <w:tcPr>
            <w:tcW w:w="992" w:type="dxa"/>
            <w:shd w:val="clear" w:color="auto" w:fill="FFFFFF"/>
            <w:vAlign w:val="center"/>
          </w:tcPr>
          <w:p w:rsidR="005619DC" w:rsidRPr="005B101A" w:rsidRDefault="005619DC" w:rsidP="005619DC">
            <w:pPr>
              <w:ind w:left="-108" w:right="-109"/>
              <w:jc w:val="center"/>
              <w:rPr>
                <w:b/>
                <w:color w:val="000000"/>
                <w:lang w:val="en-GB"/>
              </w:rPr>
            </w:pPr>
            <w:r w:rsidRPr="005B101A">
              <w:rPr>
                <w:b/>
                <w:color w:val="000000"/>
                <w:lang w:val="en-GB"/>
              </w:rPr>
              <w:t>500</w:t>
            </w:r>
            <w:r w:rsidRPr="005B101A">
              <w:rPr>
                <w:b/>
                <w:color w:val="000000"/>
              </w:rPr>
              <w:t xml:space="preserve"> бр.</w:t>
            </w:r>
          </w:p>
        </w:tc>
      </w:tr>
      <w:tr w:rsidR="005619DC" w:rsidRPr="005B101A" w:rsidTr="005619DC">
        <w:tc>
          <w:tcPr>
            <w:tcW w:w="993" w:type="dxa"/>
            <w:shd w:val="clear" w:color="auto" w:fill="A6A6A6"/>
          </w:tcPr>
          <w:p w:rsidR="005619DC" w:rsidRPr="005B101A" w:rsidRDefault="005619DC" w:rsidP="005619DC">
            <w:pPr>
              <w:rPr>
                <w:b/>
                <w:color w:val="000000"/>
                <w:lang w:val="en-GB"/>
              </w:rPr>
            </w:pPr>
            <w:r w:rsidRPr="005B101A">
              <w:rPr>
                <w:b/>
                <w:color w:val="000000"/>
                <w:lang w:val="en-GB"/>
              </w:rPr>
              <w:t>2</w:t>
            </w:r>
          </w:p>
        </w:tc>
        <w:tc>
          <w:tcPr>
            <w:tcW w:w="7654" w:type="dxa"/>
            <w:gridSpan w:val="2"/>
            <w:shd w:val="clear" w:color="auto" w:fill="A6A6A6"/>
            <w:vAlign w:val="center"/>
          </w:tcPr>
          <w:p w:rsidR="005619DC" w:rsidRPr="005B101A" w:rsidRDefault="005619DC" w:rsidP="005619DC">
            <w:pPr>
              <w:autoSpaceDE w:val="0"/>
              <w:autoSpaceDN w:val="0"/>
              <w:adjustRightInd w:val="0"/>
              <w:rPr>
                <w:b/>
                <w:bCs/>
                <w:lang w:eastAsia="bg-BG"/>
              </w:rPr>
            </w:pPr>
            <w:r w:rsidRPr="005B101A">
              <w:rPr>
                <w:b/>
              </w:rPr>
              <w:t>Изисквания към участника</w:t>
            </w:r>
          </w:p>
        </w:tc>
        <w:tc>
          <w:tcPr>
            <w:tcW w:w="99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GB"/>
              </w:rPr>
              <w:t>2</w:t>
            </w:r>
            <w:r w:rsidRPr="005B101A">
              <w:rPr>
                <w:b/>
                <w:lang w:val="en-US"/>
              </w:rPr>
              <w:t>.1</w:t>
            </w:r>
          </w:p>
        </w:tc>
        <w:tc>
          <w:tcPr>
            <w:tcW w:w="7654" w:type="dxa"/>
            <w:gridSpan w:val="2"/>
            <w:shd w:val="clear" w:color="auto" w:fill="FFFFFF"/>
          </w:tcPr>
          <w:p w:rsidR="005619DC" w:rsidRPr="005B101A" w:rsidRDefault="005619DC" w:rsidP="005619DC">
            <w:pPr>
              <w:numPr>
                <w:ilvl w:val="0"/>
                <w:numId w:val="12"/>
              </w:numPr>
              <w:autoSpaceDE w:val="0"/>
              <w:autoSpaceDN w:val="0"/>
              <w:adjustRightInd w:val="0"/>
              <w:ind w:left="175" w:hanging="175"/>
              <w:jc w:val="both"/>
            </w:pPr>
            <w:r w:rsidRPr="005B101A">
              <w:t xml:space="preserve">Дизайнът на рекламните артикули да отговарят на изискванията, посочени в техническата спецификация. </w:t>
            </w:r>
          </w:p>
          <w:p w:rsidR="005619DC" w:rsidRPr="005B101A" w:rsidRDefault="005619DC" w:rsidP="005619DC">
            <w:pPr>
              <w:numPr>
                <w:ilvl w:val="0"/>
                <w:numId w:val="12"/>
              </w:numPr>
              <w:autoSpaceDE w:val="0"/>
              <w:autoSpaceDN w:val="0"/>
              <w:adjustRightInd w:val="0"/>
              <w:ind w:left="-108" w:firstLine="0"/>
              <w:jc w:val="both"/>
            </w:pPr>
            <w:r w:rsidRPr="005B101A">
              <w:t>В цените на артикулите са включени: име на проекта, логото</w:t>
            </w:r>
            <w:r w:rsidRPr="005B101A">
              <w:rPr>
                <w:lang w:val="en-GB"/>
              </w:rPr>
              <w:t xml:space="preserve"> </w:t>
            </w:r>
            <w:r w:rsidRPr="005B101A">
              <w:t xml:space="preserve">на ФВС – дизайн на артикулите, редактиране, предпечат, печат, изработка и доставка. Идейният проект на корицата на </w:t>
            </w:r>
            <w:r>
              <w:t>сборника</w:t>
            </w:r>
            <w:r w:rsidRPr="005B101A">
              <w:t xml:space="preserve"> ще бъде предоставен от Възложителя на електронен носител не по-късно от 5 работни дни след сключване на договора </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US"/>
              </w:rPr>
              <w:t>2.</w:t>
            </w:r>
            <w:r w:rsidRPr="005B101A">
              <w:rPr>
                <w:b/>
              </w:rPr>
              <w:t>2</w:t>
            </w:r>
          </w:p>
        </w:tc>
        <w:tc>
          <w:tcPr>
            <w:tcW w:w="7654" w:type="dxa"/>
            <w:gridSpan w:val="2"/>
            <w:shd w:val="clear" w:color="auto" w:fill="FFFFFF"/>
          </w:tcPr>
          <w:p w:rsidR="005619DC" w:rsidRPr="005B101A" w:rsidRDefault="005619DC" w:rsidP="005619DC">
            <w:pPr>
              <w:tabs>
                <w:tab w:val="left" w:pos="720"/>
              </w:tabs>
              <w:jc w:val="both"/>
              <w:rPr>
                <w:highlight w:val="yellow"/>
              </w:rPr>
            </w:pPr>
            <w:r w:rsidRPr="005B101A">
              <w:t>Срокът за изпълнение на възложената работа е до 20 работни дни след постъпването на готов набран текст на електронен носител, предоставен от Възложителя не по-късно от 5 работни дни след сключване на договора</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GB"/>
              </w:rPr>
              <w:t>2</w:t>
            </w:r>
            <w:r w:rsidRPr="005B101A">
              <w:rPr>
                <w:b/>
              </w:rPr>
              <w:t>.3</w:t>
            </w:r>
          </w:p>
        </w:tc>
        <w:tc>
          <w:tcPr>
            <w:tcW w:w="7654" w:type="dxa"/>
            <w:gridSpan w:val="2"/>
            <w:shd w:val="clear" w:color="auto" w:fill="FFFFFF"/>
          </w:tcPr>
          <w:p w:rsidR="005619DC" w:rsidRPr="005B101A" w:rsidRDefault="005619DC" w:rsidP="005619DC">
            <w:pPr>
              <w:numPr>
                <w:ilvl w:val="0"/>
                <w:numId w:val="10"/>
              </w:numPr>
              <w:ind w:left="33" w:firstLine="1"/>
              <w:jc w:val="both"/>
            </w:pPr>
            <w:r w:rsidRPr="005B101A">
              <w:t xml:space="preserve">Редактиране, предпечатна подготовка и отпечатване на </w:t>
            </w:r>
            <w:r w:rsidRPr="00506858">
              <w:t>сборник</w:t>
            </w:r>
            <w:r>
              <w:t>а</w:t>
            </w:r>
            <w:r w:rsidRPr="00506858">
              <w:t xml:space="preserve"> от научни статии</w:t>
            </w:r>
            <w:r w:rsidRPr="005B101A">
              <w:rPr>
                <w:lang w:val="en-GB"/>
              </w:rPr>
              <w:t>:</w:t>
            </w:r>
            <w:r w:rsidRPr="005B101A">
              <w:t xml:space="preserve"> текстът ще бъде предоставен на Изпълнителя в срок не по-късно от 5 работни дни след сключване на договора</w:t>
            </w:r>
            <w:r w:rsidRPr="005B101A">
              <w:rPr>
                <w:lang w:val="en-GB"/>
              </w:rPr>
              <w:t xml:space="preserve"> </w:t>
            </w:r>
            <w:r w:rsidRPr="005B101A">
              <w:t>с прием</w:t>
            </w:r>
            <w:r>
              <w:t>н</w:t>
            </w:r>
            <w:r w:rsidRPr="005B101A">
              <w:t xml:space="preserve">о-предавателен протокол. Изпълнителят предоставя редактирания текст за одобрение на Възложителя не по-късно от 5 работни дни след получаването му; Изпълнителят предоставя текста, преминал предпечатна подготовка, за одобрение от страна на Възложителя в срок не по-късно от 5 работни дни след връщането на одобрения му от </w:t>
            </w:r>
            <w:r w:rsidRPr="005B101A">
              <w:lastRenderedPageBreak/>
              <w:t xml:space="preserve">Възложителя редактиран вариант; Изпълнителят предоставя готовия продукт на Възложителя не по-късно от 20 работни дни след постъпването на текста за отпечатване. </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lang w:val="en-US"/>
              </w:rPr>
              <w:lastRenderedPageBreak/>
              <w:t>3</w:t>
            </w:r>
          </w:p>
        </w:tc>
        <w:tc>
          <w:tcPr>
            <w:tcW w:w="7654" w:type="dxa"/>
            <w:gridSpan w:val="2"/>
            <w:shd w:val="clear" w:color="auto" w:fill="FFFFFF"/>
          </w:tcPr>
          <w:p w:rsidR="005619DC" w:rsidRPr="005B101A" w:rsidRDefault="005619DC" w:rsidP="005619DC">
            <w:pPr>
              <w:jc w:val="both"/>
            </w:pPr>
            <w:r w:rsidRPr="005B101A">
              <w:rPr>
                <w:b/>
              </w:rPr>
              <w:t>Прием</w:t>
            </w:r>
            <w:r>
              <w:rPr>
                <w:b/>
              </w:rPr>
              <w:t>н</w:t>
            </w:r>
            <w:r w:rsidRPr="005B101A">
              <w:rPr>
                <w:b/>
              </w:rPr>
              <w:t>о-предавателен протокол</w:t>
            </w:r>
            <w:r w:rsidRPr="005B101A">
              <w:t>;</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t xml:space="preserve"> </w:t>
            </w:r>
            <w:r w:rsidRPr="005B101A">
              <w:rPr>
                <w:b/>
              </w:rPr>
              <w:t>3.1</w:t>
            </w:r>
          </w:p>
        </w:tc>
        <w:tc>
          <w:tcPr>
            <w:tcW w:w="7654" w:type="dxa"/>
            <w:gridSpan w:val="2"/>
            <w:shd w:val="clear" w:color="auto" w:fill="FFFFFF"/>
          </w:tcPr>
          <w:p w:rsidR="005619DC" w:rsidRPr="005B101A" w:rsidRDefault="005619DC" w:rsidP="005619DC">
            <w:pPr>
              <w:jc w:val="both"/>
            </w:pPr>
            <w:r w:rsidRPr="005B101A">
              <w:rPr>
                <w:b/>
              </w:rPr>
              <w:t>Изпълнителят е длъжен да предостави готовите артикули на Възложителя с прием</w:t>
            </w:r>
            <w:r>
              <w:rPr>
                <w:b/>
              </w:rPr>
              <w:t>н</w:t>
            </w:r>
            <w:r w:rsidRPr="005B101A">
              <w:rPr>
                <w:b/>
              </w:rPr>
              <w:t>о-предавателен протокол. Изпълнителят да достави рекламните артикули на адрес: град София, бул. „Александър Малинов“ №1 НИК-МВР</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3.2</w:t>
            </w:r>
          </w:p>
        </w:tc>
        <w:tc>
          <w:tcPr>
            <w:tcW w:w="7654" w:type="dxa"/>
            <w:gridSpan w:val="2"/>
            <w:shd w:val="clear" w:color="auto" w:fill="FFFFFF"/>
          </w:tcPr>
          <w:p w:rsidR="005619DC" w:rsidRPr="000219B6" w:rsidRDefault="005619DC" w:rsidP="005619DC">
            <w:pPr>
              <w:jc w:val="both"/>
            </w:pPr>
            <w:r w:rsidRPr="000219B6">
              <w:rPr>
                <w:b/>
                <w:bCs/>
                <w:lang w:eastAsia="ar-SA"/>
              </w:rPr>
              <w:t xml:space="preserve">Брой на </w:t>
            </w:r>
            <w:r>
              <w:rPr>
                <w:b/>
                <w:bCs/>
                <w:lang w:eastAsia="ar-SA"/>
              </w:rPr>
              <w:t>копията</w:t>
            </w:r>
            <w:r w:rsidRPr="000219B6">
              <w:rPr>
                <w:b/>
                <w:bCs/>
                <w:lang w:eastAsia="ar-SA"/>
              </w:rPr>
              <w:t xml:space="preserve"> на протоколите: две копия – по един за Изпълнителя и Възложителя.</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lang w:val="en-GB"/>
              </w:rPr>
            </w:pPr>
            <w:r w:rsidRPr="005B101A">
              <w:rPr>
                <w:b/>
                <w:lang w:val="en-GB"/>
              </w:rPr>
              <w:t>4.</w:t>
            </w:r>
          </w:p>
        </w:tc>
        <w:tc>
          <w:tcPr>
            <w:tcW w:w="7654" w:type="dxa"/>
            <w:gridSpan w:val="2"/>
            <w:shd w:val="clear" w:color="auto" w:fill="FFFFFF"/>
          </w:tcPr>
          <w:p w:rsidR="005619DC" w:rsidRPr="005B101A" w:rsidRDefault="005619DC" w:rsidP="005619DC">
            <w:pPr>
              <w:suppressAutoHyphens/>
              <w:spacing w:before="120" w:after="120"/>
              <w:jc w:val="both"/>
            </w:pPr>
            <w:r w:rsidRPr="005B101A">
              <w:rPr>
                <w:b/>
              </w:rPr>
              <w:t>Доклад</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.1</w:t>
            </w:r>
          </w:p>
        </w:tc>
        <w:tc>
          <w:tcPr>
            <w:tcW w:w="7654" w:type="dxa"/>
            <w:gridSpan w:val="2"/>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99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w:t>
            </w:r>
            <w:r w:rsidRPr="005B101A">
              <w:rPr>
                <w:b/>
              </w:rPr>
              <w:t>2</w:t>
            </w:r>
          </w:p>
        </w:tc>
        <w:tc>
          <w:tcPr>
            <w:tcW w:w="7654" w:type="dxa"/>
            <w:gridSpan w:val="2"/>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доставка на артикулите.</w:t>
            </w:r>
          </w:p>
        </w:tc>
        <w:tc>
          <w:tcPr>
            <w:tcW w:w="99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993" w:type="dxa"/>
            <w:shd w:val="clear" w:color="auto" w:fill="FFFFFF"/>
          </w:tcPr>
          <w:p w:rsidR="005619DC" w:rsidRPr="005B101A" w:rsidRDefault="005619DC" w:rsidP="005619DC">
            <w:pPr>
              <w:rPr>
                <w:b/>
              </w:rPr>
            </w:pPr>
            <w:r w:rsidRPr="005B101A">
              <w:rPr>
                <w:b/>
              </w:rPr>
              <w:t>4.</w:t>
            </w:r>
            <w:r w:rsidRPr="005B101A">
              <w:rPr>
                <w:b/>
                <w:lang w:val="en-US"/>
              </w:rPr>
              <w:t>3</w:t>
            </w:r>
          </w:p>
        </w:tc>
        <w:tc>
          <w:tcPr>
            <w:tcW w:w="7654" w:type="dxa"/>
            <w:gridSpan w:val="2"/>
            <w:shd w:val="clear" w:color="auto" w:fill="FFFFFF"/>
          </w:tcPr>
          <w:p w:rsidR="005619DC" w:rsidRPr="005B101A" w:rsidRDefault="005619DC" w:rsidP="005619DC">
            <w:pPr>
              <w:suppressAutoHyphens/>
              <w:spacing w:before="120" w:after="120"/>
              <w:jc w:val="both"/>
              <w:rPr>
                <w:bCs/>
                <w:lang w:val="ru-RU" w:eastAsia="ar-SA"/>
              </w:rPr>
            </w:pPr>
            <w:proofErr w:type="spellStart"/>
            <w:r w:rsidRPr="005B101A">
              <w:rPr>
                <w:b/>
                <w:bCs/>
                <w:lang w:val="ru-RU" w:eastAsia="ar-SA"/>
              </w:rPr>
              <w:t>Брой</w:t>
            </w:r>
            <w:proofErr w:type="spellEnd"/>
            <w:r w:rsidRPr="005B101A">
              <w:rPr>
                <w:b/>
                <w:bCs/>
                <w:lang w:val="ru-RU" w:eastAsia="ar-SA"/>
              </w:rPr>
              <w:t xml:space="preserve"> на </w:t>
            </w:r>
            <w:proofErr w:type="spellStart"/>
            <w:r w:rsidRPr="005B101A">
              <w:rPr>
                <w:b/>
                <w:bCs/>
                <w:lang w:val="ru-RU" w:eastAsia="ar-SA"/>
              </w:rPr>
              <w:t>копията</w:t>
            </w:r>
            <w:proofErr w:type="spellEnd"/>
            <w:r w:rsidRPr="005B101A">
              <w:rPr>
                <w:b/>
                <w:bCs/>
                <w:lang w:val="ru-RU" w:eastAsia="ar-SA"/>
              </w:rPr>
              <w:t xml:space="preserve"> на </w:t>
            </w:r>
            <w:proofErr w:type="spellStart"/>
            <w:r w:rsidRPr="005B101A">
              <w:rPr>
                <w:b/>
                <w:bCs/>
                <w:lang w:val="ru-RU" w:eastAsia="ar-SA"/>
              </w:rPr>
              <w:t>докладите</w:t>
            </w:r>
            <w:proofErr w:type="spellEnd"/>
            <w:r w:rsidRPr="005B101A">
              <w:rPr>
                <w:b/>
                <w:bCs/>
                <w:lang w:val="ru-RU" w:eastAsia="ar-SA"/>
              </w:rPr>
              <w:t xml:space="preserve">: </w:t>
            </w:r>
            <w:r w:rsidRPr="005B101A">
              <w:rPr>
                <w:bCs/>
                <w:lang w:val="ru-RU" w:eastAsia="ar-SA"/>
              </w:rPr>
              <w:t xml:space="preserve">две копия – по един за </w:t>
            </w:r>
            <w:proofErr w:type="spellStart"/>
            <w:r w:rsidRPr="005B101A">
              <w:rPr>
                <w:bCs/>
                <w:lang w:val="ru-RU" w:eastAsia="ar-SA"/>
              </w:rPr>
              <w:t>Изпълнителя</w:t>
            </w:r>
            <w:proofErr w:type="spellEnd"/>
            <w:r w:rsidRPr="005B101A">
              <w:rPr>
                <w:bCs/>
                <w:lang w:val="ru-RU" w:eastAsia="ar-SA"/>
              </w:rPr>
              <w:t xml:space="preserve"> и </w:t>
            </w:r>
            <w:proofErr w:type="spellStart"/>
            <w:r w:rsidRPr="005B101A">
              <w:rPr>
                <w:bCs/>
                <w:lang w:val="ru-RU" w:eastAsia="ar-SA"/>
              </w:rPr>
              <w:t>Възложителя</w:t>
            </w:r>
            <w:proofErr w:type="spellEnd"/>
            <w:r w:rsidRPr="005B101A">
              <w:rPr>
                <w:bCs/>
                <w:lang w:val="ru-RU" w:eastAsia="ar-SA"/>
              </w:rPr>
              <w:t>.</w:t>
            </w:r>
            <w:r w:rsidRPr="005B101A">
              <w:rPr>
                <w:b/>
                <w:bCs/>
                <w:lang w:val="ru-RU" w:eastAsia="ar-SA"/>
              </w:rPr>
              <w:t xml:space="preserve"> </w:t>
            </w:r>
          </w:p>
        </w:tc>
        <w:tc>
          <w:tcPr>
            <w:tcW w:w="992" w:type="dxa"/>
            <w:shd w:val="clear" w:color="auto" w:fill="FFFFFF"/>
            <w:vAlign w:val="center"/>
          </w:tcPr>
          <w:p w:rsidR="005619DC" w:rsidRPr="005B101A" w:rsidRDefault="005619DC" w:rsidP="005619DC">
            <w:pPr>
              <w:ind w:left="-108" w:right="-109"/>
              <w:jc w:val="center"/>
              <w:rPr>
                <w:b/>
                <w:color w:val="000000"/>
              </w:rPr>
            </w:pPr>
          </w:p>
        </w:tc>
      </w:tr>
    </w:tbl>
    <w:p w:rsidR="00245A24" w:rsidRDefault="00245A24" w:rsidP="00245A24">
      <w:pPr>
        <w:pStyle w:val="Bodytext1"/>
        <w:shd w:val="clear" w:color="auto" w:fill="auto"/>
        <w:tabs>
          <w:tab w:val="left" w:pos="1134"/>
        </w:tabs>
        <w:spacing w:line="320" w:lineRule="exact"/>
        <w:ind w:right="567"/>
        <w:rPr>
          <w:bCs/>
          <w:color w:val="000000"/>
          <w:sz w:val="24"/>
          <w:szCs w:val="24"/>
        </w:rPr>
      </w:pPr>
    </w:p>
    <w:p w:rsidR="005619DC" w:rsidRPr="005619DC" w:rsidRDefault="005B101A" w:rsidP="00DB155A">
      <w:pPr>
        <w:suppressAutoHyphens/>
        <w:spacing w:before="120" w:after="120"/>
        <w:jc w:val="both"/>
        <w:rPr>
          <w:iCs/>
          <w:color w:val="000000"/>
          <w:lang w:eastAsia="en-CA"/>
        </w:rPr>
      </w:pPr>
      <w:r>
        <w:rPr>
          <w:b/>
          <w:u w:val="single"/>
        </w:rPr>
        <w:t>ЗАБЕЛЕЖКА:</w:t>
      </w:r>
      <w:r>
        <w:t xml:space="preserve"> </w:t>
      </w:r>
      <w:r w:rsidR="005619DC" w:rsidRPr="005619DC">
        <w:t xml:space="preserve">1. </w:t>
      </w:r>
      <w:r w:rsidR="005619DC" w:rsidRPr="005619DC">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5B101A" w:rsidRDefault="005B101A" w:rsidP="005619DC">
      <w:pPr>
        <w:suppressAutoHyphens/>
        <w:spacing w:before="120" w:after="120"/>
        <w:jc w:val="both"/>
        <w:rPr>
          <w:rFonts w:eastAsiaTheme="minorHAnsi"/>
          <w:bCs/>
          <w:color w:val="000000"/>
        </w:rPr>
      </w:pPr>
      <w:r>
        <w:rPr>
          <w:bCs/>
          <w:color w:val="000000"/>
        </w:rPr>
        <w:br w:type="page"/>
      </w:r>
    </w:p>
    <w:p w:rsidR="005B101A" w:rsidRPr="005B101A" w:rsidRDefault="00C16683" w:rsidP="00C16683">
      <w:pPr>
        <w:widowControl w:val="0"/>
        <w:shd w:val="clear" w:color="auto" w:fill="FFFFFF"/>
        <w:tabs>
          <w:tab w:val="left" w:pos="1276"/>
        </w:tabs>
        <w:spacing w:line="320" w:lineRule="exact"/>
        <w:jc w:val="both"/>
        <w:rPr>
          <w:rFonts w:eastAsia="Calibri" w:cstheme="minorBidi"/>
        </w:rPr>
      </w:pPr>
      <w:r>
        <w:rPr>
          <w:rFonts w:eastAsia="Calibri" w:cstheme="minorBidi"/>
        </w:rPr>
        <w:lastRenderedPageBreak/>
        <w:t>з</w:t>
      </w:r>
      <w:r w:rsidR="005B101A" w:rsidRPr="005B101A">
        <w:rPr>
          <w:rFonts w:eastAsia="Calibri" w:cstheme="minorBidi"/>
        </w:rPr>
        <w:t>а обособена позиция № 3</w:t>
      </w:r>
      <w:r w:rsidR="005B101A" w:rsidRPr="005B101A">
        <w:rPr>
          <w:rFonts w:eastAsia="Calibri" w:cstheme="minorBidi"/>
          <w:b/>
        </w:rPr>
        <w:t xml:space="preserve"> „</w:t>
      </w:r>
      <w:r w:rsidR="005619DC" w:rsidRPr="005619DC">
        <w:rPr>
          <w:rFonts w:eastAsia="Calibri"/>
          <w:b/>
        </w:rPr>
        <w:t xml:space="preserve">Наем на зала и осигуряване на </w:t>
      </w:r>
      <w:proofErr w:type="spellStart"/>
      <w:r w:rsidR="005619DC" w:rsidRPr="005619DC">
        <w:rPr>
          <w:rFonts w:eastAsia="Calibri"/>
          <w:b/>
        </w:rPr>
        <w:t>кетъринг</w:t>
      </w:r>
      <w:proofErr w:type="spellEnd"/>
      <w:r w:rsidR="005619DC" w:rsidRPr="005619DC">
        <w:rPr>
          <w:rFonts w:eastAsia="Calibri"/>
          <w:b/>
        </w:rPr>
        <w:t xml:space="preserve"> по време на научна конференция „Криминалистиката в България</w:t>
      </w:r>
      <w:r w:rsidR="005B101A" w:rsidRPr="005B101A">
        <w:rPr>
          <w:rFonts w:eastAsia="Calibri" w:cstheme="minorBidi"/>
          <w:b/>
        </w:rPr>
        <w:t>”</w:t>
      </w:r>
      <w:r w:rsidR="005B101A" w:rsidRPr="005B101A">
        <w:rPr>
          <w:rFonts w:eastAsia="Calibri" w:cstheme="minorBidi"/>
        </w:rPr>
        <w:t xml:space="preserve"> </w:t>
      </w:r>
    </w:p>
    <w:p w:rsidR="005B101A" w:rsidRDefault="005B101A" w:rsidP="00245A24">
      <w:pPr>
        <w:pStyle w:val="Bodytext1"/>
        <w:shd w:val="clear" w:color="auto" w:fill="auto"/>
        <w:tabs>
          <w:tab w:val="left" w:pos="1134"/>
        </w:tabs>
        <w:spacing w:line="320" w:lineRule="exact"/>
        <w:ind w:right="567"/>
        <w:rPr>
          <w:bCs/>
          <w:color w:val="000000"/>
          <w:sz w:val="24"/>
          <w:szCs w:val="24"/>
        </w:rPr>
      </w:pPr>
    </w:p>
    <w:tbl>
      <w:tblPr>
        <w:tblW w:w="101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1512"/>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1512"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Default="005619DC" w:rsidP="005619DC">
            <w:pPr>
              <w:jc w:val="center"/>
              <w:rPr>
                <w:rFonts w:eastAsia="Calibri"/>
                <w:lang w:val="en-US"/>
              </w:rPr>
            </w:pPr>
            <w:r w:rsidRPr="005B101A">
              <w:rPr>
                <w:rFonts w:eastAsia="Calibri"/>
              </w:rPr>
              <w:t xml:space="preserve">„Наем на зала и осигуряване на </w:t>
            </w:r>
            <w:proofErr w:type="spellStart"/>
            <w:r w:rsidRPr="005B101A">
              <w:rPr>
                <w:rFonts w:eastAsia="Calibri"/>
              </w:rPr>
              <w:t>кетъринг</w:t>
            </w:r>
            <w:proofErr w:type="spellEnd"/>
            <w:r w:rsidRPr="005B101A">
              <w:rPr>
                <w:rFonts w:eastAsia="Calibri"/>
              </w:rPr>
              <w:t xml:space="preserve"> по време на научна конференция „Криминалистиката в България”</w:t>
            </w:r>
          </w:p>
          <w:p w:rsidR="00845F6F" w:rsidRPr="00845F6F" w:rsidRDefault="00845F6F" w:rsidP="005619DC">
            <w:pPr>
              <w:jc w:val="center"/>
              <w:rPr>
                <w:b/>
                <w:bCs/>
                <w:lang w:val="en-US" w:eastAsia="bg-BG"/>
              </w:rPr>
            </w:pPr>
          </w:p>
        </w:tc>
        <w:tc>
          <w:tcPr>
            <w:tcW w:w="1512"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pPr>
            <w:r w:rsidRPr="005B101A">
              <w:rPr>
                <w:b/>
              </w:rPr>
              <w:t>Наем на зала</w:t>
            </w:r>
            <w:r w:rsidRPr="005B101A">
              <w:t xml:space="preserve"> </w:t>
            </w:r>
            <w:r>
              <w:rPr>
                <w:b/>
              </w:rPr>
              <w:t>за</w:t>
            </w:r>
            <w:r w:rsidRPr="005B101A">
              <w:rPr>
                <w:b/>
              </w:rPr>
              <w:t xml:space="preserve"> 300 души (вкл. лекторите)</w:t>
            </w:r>
            <w:r w:rsidRPr="005B101A">
              <w:t xml:space="preserve"> </w:t>
            </w:r>
          </w:p>
          <w:p w:rsidR="005619DC" w:rsidRPr="005B101A" w:rsidRDefault="005619DC" w:rsidP="005619DC">
            <w:pPr>
              <w:numPr>
                <w:ilvl w:val="0"/>
                <w:numId w:val="19"/>
              </w:numPr>
              <w:autoSpaceDE w:val="0"/>
              <w:autoSpaceDN w:val="0"/>
              <w:adjustRightInd w:val="0"/>
              <w:rPr>
                <w:lang w:val="en-GB"/>
              </w:rPr>
            </w:pPr>
            <w:r w:rsidRPr="005B101A">
              <w:t>залата да е в гр. София</w:t>
            </w:r>
          </w:p>
          <w:p w:rsidR="005619DC" w:rsidRPr="005B101A" w:rsidRDefault="005619DC" w:rsidP="005619DC">
            <w:pPr>
              <w:numPr>
                <w:ilvl w:val="0"/>
                <w:numId w:val="19"/>
              </w:numPr>
              <w:tabs>
                <w:tab w:val="left" w:pos="360"/>
              </w:tabs>
              <w:jc w:val="both"/>
            </w:pPr>
            <w:r w:rsidRPr="005B101A">
              <w:t xml:space="preserve">залата да разполага с лекторска маса за петима лектори, възможност за осигуряване на помощни маси за допълнителна техника </w:t>
            </w:r>
          </w:p>
          <w:p w:rsidR="005619DC" w:rsidRPr="005B101A" w:rsidRDefault="005619DC" w:rsidP="005619DC">
            <w:pPr>
              <w:numPr>
                <w:ilvl w:val="0"/>
                <w:numId w:val="19"/>
              </w:numPr>
              <w:tabs>
                <w:tab w:val="left" w:pos="360"/>
              </w:tabs>
              <w:jc w:val="both"/>
            </w:pPr>
            <w:r w:rsidRPr="005B101A">
              <w:t xml:space="preserve">добра видимост и </w:t>
            </w:r>
            <w:proofErr w:type="spellStart"/>
            <w:r w:rsidRPr="005B101A">
              <w:t>комуникативност</w:t>
            </w:r>
            <w:proofErr w:type="spellEnd"/>
            <w:r w:rsidRPr="005B101A">
              <w:t xml:space="preserve"> от всяка позиция в залата, климатизация и вентилация, подходящо осветление (при възможност с достъп до естествена светлина)</w:t>
            </w:r>
          </w:p>
          <w:p w:rsidR="005619DC" w:rsidRPr="005B101A" w:rsidRDefault="005619DC" w:rsidP="005619DC">
            <w:pPr>
              <w:numPr>
                <w:ilvl w:val="0"/>
                <w:numId w:val="19"/>
              </w:numPr>
              <w:tabs>
                <w:tab w:val="left" w:pos="360"/>
              </w:tabs>
              <w:jc w:val="both"/>
            </w:pPr>
            <w:r w:rsidRPr="005B101A">
              <w:t>изисквания към техниката - съвременно техническо оборудване (екран, мултимедия, озвучителна уредба с осигурени поне два микрофона – един за лектора и един за преводач, електрозахранване за лаптопи (разклонители/удължители) и комуникационни връзки (високоскоростен интернет) за лекторската маса</w:t>
            </w:r>
          </w:p>
          <w:p w:rsidR="005619DC" w:rsidRPr="005B101A" w:rsidRDefault="005619DC" w:rsidP="005619DC">
            <w:pPr>
              <w:numPr>
                <w:ilvl w:val="0"/>
                <w:numId w:val="19"/>
              </w:numPr>
              <w:autoSpaceDE w:val="0"/>
              <w:autoSpaceDN w:val="0"/>
              <w:adjustRightInd w:val="0"/>
              <w:rPr>
                <w:lang w:val="en-GB"/>
              </w:rPr>
            </w:pPr>
            <w:r w:rsidRPr="005B101A">
              <w:t>продължителност на ползване на залата – в рамките на 1 работен ден</w:t>
            </w:r>
            <w:r w:rsidRPr="005B101A">
              <w:rPr>
                <w:lang w:val="en-GB"/>
              </w:rPr>
              <w:t xml:space="preserve">, </w:t>
            </w:r>
            <w:r w:rsidRPr="005B101A">
              <w:t xml:space="preserve">до 4 астрономически часа  </w:t>
            </w:r>
          </w:p>
          <w:p w:rsidR="005619DC" w:rsidRPr="005B101A" w:rsidRDefault="005619DC" w:rsidP="005619DC">
            <w:pPr>
              <w:numPr>
                <w:ilvl w:val="0"/>
                <w:numId w:val="19"/>
              </w:numPr>
              <w:autoSpaceDE w:val="0"/>
              <w:autoSpaceDN w:val="0"/>
              <w:adjustRightInd w:val="0"/>
              <w:rPr>
                <w:lang w:val="en-GB"/>
              </w:rPr>
            </w:pPr>
            <w:r w:rsidRPr="005B101A">
              <w:t>залата да разполага с фоайе за осъществяване на кафе паузи/</w:t>
            </w:r>
            <w:proofErr w:type="spellStart"/>
            <w:r w:rsidRPr="005B101A">
              <w:t>кетъринг</w:t>
            </w:r>
            <w:proofErr w:type="spellEnd"/>
          </w:p>
          <w:p w:rsidR="005619DC" w:rsidRPr="005B101A" w:rsidRDefault="005619DC" w:rsidP="005619DC">
            <w:pPr>
              <w:numPr>
                <w:ilvl w:val="0"/>
                <w:numId w:val="19"/>
              </w:numPr>
              <w:autoSpaceDE w:val="0"/>
              <w:autoSpaceDN w:val="0"/>
              <w:adjustRightInd w:val="0"/>
              <w:rPr>
                <w:lang w:val="en-GB"/>
              </w:rPr>
            </w:pPr>
            <w:r w:rsidRPr="005B101A">
              <w:t>осигурена бутилка минерална вода с обем минимум 500 мл. за всеки от петимата лектори.</w:t>
            </w:r>
          </w:p>
          <w:p w:rsidR="005619DC" w:rsidRPr="005B101A" w:rsidRDefault="005619DC" w:rsidP="005619DC">
            <w:pPr>
              <w:tabs>
                <w:tab w:val="left" w:pos="828"/>
              </w:tabs>
              <w:autoSpaceDE w:val="0"/>
              <w:autoSpaceDN w:val="0"/>
              <w:adjustRightInd w:val="0"/>
              <w:ind w:left="601"/>
              <w:jc w:val="both"/>
            </w:pPr>
          </w:p>
        </w:tc>
        <w:tc>
          <w:tcPr>
            <w:tcW w:w="1512" w:type="dxa"/>
            <w:shd w:val="clear" w:color="auto" w:fill="FFFFFF"/>
            <w:vAlign w:val="center"/>
          </w:tcPr>
          <w:p w:rsidR="005619DC" w:rsidRPr="005B101A" w:rsidRDefault="005619DC" w:rsidP="005619DC">
            <w:pPr>
              <w:ind w:left="-108" w:right="-109"/>
              <w:jc w:val="center"/>
              <w:rPr>
                <w:b/>
                <w:color w:val="000000"/>
              </w:rPr>
            </w:pPr>
            <w:r w:rsidRPr="005B101A">
              <w:rPr>
                <w:b/>
                <w:color w:val="000000"/>
              </w:rPr>
              <w:t>1 зала за 300 души</w:t>
            </w: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1.2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 xml:space="preserve">Осигуряване на </w:t>
            </w:r>
            <w:proofErr w:type="spellStart"/>
            <w:r w:rsidRPr="005B101A">
              <w:rPr>
                <w:b/>
              </w:rPr>
              <w:t>кетъринг</w:t>
            </w:r>
            <w:proofErr w:type="spellEnd"/>
            <w:r w:rsidRPr="005B101A">
              <w:rPr>
                <w:b/>
              </w:rPr>
              <w:t xml:space="preserve"> </w:t>
            </w:r>
            <w:r w:rsidRPr="005B101A">
              <w:rPr>
                <w:rFonts w:eastAsia="Calibri"/>
                <w:b/>
              </w:rPr>
              <w:t>по време на научна конференция „Криминалистиката в България”</w:t>
            </w:r>
            <w:r>
              <w:rPr>
                <w:b/>
              </w:rPr>
              <w:t xml:space="preserve"> (за</w:t>
            </w:r>
            <w:r w:rsidRPr="005B101A">
              <w:rPr>
                <w:b/>
              </w:rPr>
              <w:t xml:space="preserve"> 300 души)</w:t>
            </w:r>
          </w:p>
          <w:p w:rsidR="005619DC" w:rsidRPr="005B101A" w:rsidRDefault="005619DC" w:rsidP="005619DC">
            <w:pPr>
              <w:numPr>
                <w:ilvl w:val="0"/>
                <w:numId w:val="20"/>
              </w:numPr>
              <w:autoSpaceDE w:val="0"/>
              <w:autoSpaceDN w:val="0"/>
              <w:adjustRightInd w:val="0"/>
              <w:ind w:left="1843" w:hanging="283"/>
            </w:pPr>
            <w:r w:rsidRPr="005B101A">
              <w:t xml:space="preserve">осигуряване на </w:t>
            </w:r>
            <w:proofErr w:type="spellStart"/>
            <w:r w:rsidRPr="005B101A">
              <w:t>кетъринг</w:t>
            </w:r>
            <w:proofErr w:type="spellEnd"/>
            <w:r w:rsidRPr="005B101A">
              <w:t xml:space="preserve"> по време на първа кафе пауза с продължителност 15 мин. –бутилка минерална вода с обем минимум 500 мл., кафе, чай, захар, дребни сладки и</w:t>
            </w:r>
            <w:r>
              <w:t xml:space="preserve"> соленки за всеки участник (</w:t>
            </w:r>
            <w:r w:rsidRPr="005B101A">
              <w:t>300 души)</w:t>
            </w:r>
          </w:p>
          <w:p w:rsidR="005619DC" w:rsidRPr="005B101A" w:rsidRDefault="005619DC" w:rsidP="005619DC">
            <w:pPr>
              <w:numPr>
                <w:ilvl w:val="0"/>
                <w:numId w:val="20"/>
              </w:numPr>
              <w:autoSpaceDE w:val="0"/>
              <w:autoSpaceDN w:val="0"/>
              <w:adjustRightInd w:val="0"/>
              <w:ind w:left="1843" w:hanging="283"/>
            </w:pPr>
            <w:r w:rsidRPr="005B101A">
              <w:t xml:space="preserve">осигуряване на </w:t>
            </w:r>
            <w:proofErr w:type="spellStart"/>
            <w:r w:rsidRPr="005B101A">
              <w:t>кетъринг</w:t>
            </w:r>
            <w:proofErr w:type="spellEnd"/>
            <w:r w:rsidRPr="005B101A">
              <w:t xml:space="preserve"> по време на втора кафе пауза с продължителност 30 мин. –</w:t>
            </w:r>
            <w:r>
              <w:t xml:space="preserve"> сандвич за всеки участник (</w:t>
            </w:r>
            <w:r w:rsidRPr="005B101A">
              <w:t>300 души); сандвичите могат да бъдат с пилешко/свинско месо/ филе,кашкавал, зеленчуци</w:t>
            </w:r>
            <w:r w:rsidRPr="005B101A">
              <w:rPr>
                <w:lang w:val="en-GB"/>
              </w:rPr>
              <w:t xml:space="preserve">; </w:t>
            </w:r>
            <w:r w:rsidRPr="005B101A">
              <w:t xml:space="preserve">десерт и минерална вода с обем минимум 500 мл. или безалкохолна газирана напитка, кафе, чай, захар за всеки участник. </w:t>
            </w:r>
          </w:p>
          <w:p w:rsidR="005619DC" w:rsidRPr="005B101A" w:rsidRDefault="005619DC" w:rsidP="005619DC">
            <w:pPr>
              <w:autoSpaceDE w:val="0"/>
              <w:autoSpaceDN w:val="0"/>
              <w:adjustRightInd w:val="0"/>
              <w:rPr>
                <w:b/>
              </w:rPr>
            </w:pPr>
          </w:p>
        </w:tc>
        <w:tc>
          <w:tcPr>
            <w:tcW w:w="1512"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roofErr w:type="spellStart"/>
            <w:r>
              <w:rPr>
                <w:b/>
                <w:color w:val="000000"/>
              </w:rPr>
              <w:t>Кетъринг</w:t>
            </w:r>
            <w:proofErr w:type="spellEnd"/>
            <w:r>
              <w:rPr>
                <w:b/>
                <w:color w:val="000000"/>
              </w:rPr>
              <w:t xml:space="preserve"> за</w:t>
            </w:r>
            <w:r w:rsidRPr="005B101A">
              <w:rPr>
                <w:b/>
                <w:color w:val="000000"/>
              </w:rPr>
              <w:t xml:space="preserve"> 300 души</w:t>
            </w:r>
          </w:p>
        </w:tc>
      </w:tr>
      <w:tr w:rsidR="005619DC" w:rsidRPr="005B101A" w:rsidTr="005619DC">
        <w:trPr>
          <w:gridAfter w:val="1"/>
          <w:wAfter w:w="1512" w:type="dxa"/>
        </w:trPr>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 xml:space="preserve">Срок за изпълнение: научната конференция се планира да се </w:t>
            </w:r>
            <w:r w:rsidRPr="005B101A">
              <w:rPr>
                <w:b/>
              </w:rPr>
              <w:lastRenderedPageBreak/>
              <w:t xml:space="preserve">проведе </w:t>
            </w:r>
            <w:r>
              <w:rPr>
                <w:b/>
                <w:lang w:val="en-GB"/>
              </w:rPr>
              <w:t xml:space="preserve"> </w:t>
            </w:r>
            <w:r>
              <w:rPr>
                <w:b/>
              </w:rPr>
              <w:t xml:space="preserve">през м. октомври </w:t>
            </w:r>
            <w:r w:rsidRPr="00985303">
              <w:rPr>
                <w:b/>
              </w:rPr>
              <w:t>2018 г.</w:t>
            </w:r>
            <w:r w:rsidRPr="005B101A">
              <w:rPr>
                <w:b/>
              </w:rPr>
              <w:t xml:space="preserve"> с начало не по-рано от 9.00 ч. и не по-късно от 10.00 ч. в гр. София.</w:t>
            </w:r>
          </w:p>
        </w:tc>
      </w:tr>
      <w:tr w:rsidR="005619DC" w:rsidRPr="005B101A" w:rsidTr="005619DC">
        <w:tc>
          <w:tcPr>
            <w:tcW w:w="1134" w:type="dxa"/>
            <w:shd w:val="clear" w:color="auto" w:fill="FFFFFF"/>
          </w:tcPr>
          <w:p w:rsidR="005619DC" w:rsidRPr="005B101A" w:rsidRDefault="005619DC" w:rsidP="005619DC">
            <w:pPr>
              <w:rPr>
                <w:b/>
                <w:lang w:val="en-GB"/>
              </w:rPr>
            </w:pPr>
            <w:r w:rsidRPr="005B101A">
              <w:rPr>
                <w:b/>
              </w:rPr>
              <w:lastRenderedPageBreak/>
              <w:t>3</w:t>
            </w:r>
            <w:r w:rsidRPr="005B101A">
              <w:rPr>
                <w:b/>
                <w:lang w:val="en-GB"/>
              </w:rPr>
              <w:t>.</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151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1512"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spacing w:after="240"/>
              <w:jc w:val="both"/>
              <w:rPr>
                <w:b/>
              </w:rPr>
            </w:pPr>
            <w:r w:rsidRPr="005B101A">
              <w:rPr>
                <w:b/>
              </w:rPr>
              <w:t>Предаване на доклада:</w:t>
            </w:r>
          </w:p>
          <w:p w:rsidR="005619DC" w:rsidRPr="005B101A" w:rsidRDefault="005619DC" w:rsidP="005619DC">
            <w:pPr>
              <w:spacing w:before="120" w:after="120"/>
              <w:jc w:val="both"/>
            </w:pPr>
            <w:r w:rsidRPr="005B101A">
              <w:t>Изпълнителят следва да представи доклада за изпълнение на дейностите в срок до 10 работни дни след предоставяне на услугата.</w:t>
            </w:r>
          </w:p>
        </w:tc>
        <w:tc>
          <w:tcPr>
            <w:tcW w:w="1512"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3.</w:t>
            </w:r>
            <w:r w:rsidRPr="005B101A">
              <w:rPr>
                <w:b/>
                <w:lang w:val="en-US"/>
              </w:rPr>
              <w:t>3</w:t>
            </w:r>
          </w:p>
        </w:tc>
        <w:tc>
          <w:tcPr>
            <w:tcW w:w="7513" w:type="dxa"/>
            <w:shd w:val="clear" w:color="auto" w:fill="FFFFFF"/>
          </w:tcPr>
          <w:p w:rsidR="005619DC" w:rsidRPr="005B101A" w:rsidRDefault="005619DC" w:rsidP="005619DC">
            <w:pPr>
              <w:suppressAutoHyphens/>
              <w:spacing w:before="120" w:after="120"/>
              <w:jc w:val="both"/>
              <w:rPr>
                <w:bCs/>
                <w:lang w:val="ru-RU" w:eastAsia="ar-SA"/>
              </w:rPr>
            </w:pPr>
            <w:proofErr w:type="spellStart"/>
            <w:r w:rsidRPr="005B101A">
              <w:rPr>
                <w:b/>
                <w:bCs/>
                <w:lang w:val="ru-RU" w:eastAsia="ar-SA"/>
              </w:rPr>
              <w:t>Брой</w:t>
            </w:r>
            <w:proofErr w:type="spellEnd"/>
            <w:r w:rsidRPr="005B101A">
              <w:rPr>
                <w:b/>
                <w:bCs/>
                <w:lang w:val="ru-RU" w:eastAsia="ar-SA"/>
              </w:rPr>
              <w:t xml:space="preserve"> на </w:t>
            </w:r>
            <w:proofErr w:type="spellStart"/>
            <w:r w:rsidRPr="005B101A">
              <w:rPr>
                <w:b/>
                <w:bCs/>
                <w:lang w:val="ru-RU" w:eastAsia="ar-SA"/>
              </w:rPr>
              <w:t>копията</w:t>
            </w:r>
            <w:proofErr w:type="spellEnd"/>
            <w:r w:rsidRPr="005B101A">
              <w:rPr>
                <w:b/>
                <w:bCs/>
                <w:lang w:val="ru-RU" w:eastAsia="ar-SA"/>
              </w:rPr>
              <w:t xml:space="preserve"> на </w:t>
            </w:r>
            <w:proofErr w:type="spellStart"/>
            <w:r w:rsidRPr="005B101A">
              <w:rPr>
                <w:b/>
                <w:bCs/>
                <w:lang w:val="ru-RU" w:eastAsia="ar-SA"/>
              </w:rPr>
              <w:t>докладите</w:t>
            </w:r>
            <w:proofErr w:type="spellEnd"/>
            <w:r w:rsidRPr="005B101A">
              <w:rPr>
                <w:b/>
                <w:bCs/>
                <w:lang w:val="ru-RU" w:eastAsia="ar-SA"/>
              </w:rPr>
              <w:t xml:space="preserve">: </w:t>
            </w:r>
            <w:r w:rsidRPr="005B101A">
              <w:rPr>
                <w:bCs/>
                <w:lang w:val="ru-RU" w:eastAsia="ar-SA"/>
              </w:rPr>
              <w:t xml:space="preserve">две копия – по един за </w:t>
            </w:r>
            <w:proofErr w:type="spellStart"/>
            <w:r w:rsidRPr="005B101A">
              <w:rPr>
                <w:bCs/>
                <w:lang w:val="ru-RU" w:eastAsia="ar-SA"/>
              </w:rPr>
              <w:t>Изпълнителя</w:t>
            </w:r>
            <w:proofErr w:type="spellEnd"/>
            <w:r w:rsidRPr="005B101A">
              <w:rPr>
                <w:bCs/>
                <w:lang w:val="ru-RU" w:eastAsia="ar-SA"/>
              </w:rPr>
              <w:t xml:space="preserve"> и </w:t>
            </w:r>
            <w:proofErr w:type="spellStart"/>
            <w:r w:rsidRPr="005B101A">
              <w:rPr>
                <w:bCs/>
                <w:lang w:val="ru-RU" w:eastAsia="ar-SA"/>
              </w:rPr>
              <w:t>Възложителя</w:t>
            </w:r>
            <w:proofErr w:type="spellEnd"/>
            <w:r w:rsidRPr="005B101A">
              <w:rPr>
                <w:bCs/>
                <w:lang w:val="ru-RU" w:eastAsia="ar-SA"/>
              </w:rPr>
              <w:t>.</w:t>
            </w:r>
            <w:r w:rsidRPr="005B101A">
              <w:rPr>
                <w:b/>
                <w:bCs/>
                <w:lang w:val="ru-RU" w:eastAsia="ar-SA"/>
              </w:rPr>
              <w:t xml:space="preserve"> </w:t>
            </w:r>
          </w:p>
        </w:tc>
        <w:tc>
          <w:tcPr>
            <w:tcW w:w="1512" w:type="dxa"/>
            <w:shd w:val="clear" w:color="auto" w:fill="FFFFFF"/>
            <w:vAlign w:val="center"/>
          </w:tcPr>
          <w:p w:rsidR="005619DC" w:rsidRPr="005B101A" w:rsidRDefault="005619DC" w:rsidP="005619DC">
            <w:pPr>
              <w:ind w:left="-108" w:right="-109"/>
              <w:jc w:val="center"/>
              <w:rPr>
                <w:b/>
                <w:color w:val="000000"/>
              </w:rPr>
            </w:pPr>
          </w:p>
        </w:tc>
      </w:tr>
    </w:tbl>
    <w:p w:rsidR="005B101A" w:rsidRDefault="005B101A" w:rsidP="00245A24">
      <w:pPr>
        <w:pStyle w:val="Bodytext1"/>
        <w:shd w:val="clear" w:color="auto" w:fill="auto"/>
        <w:tabs>
          <w:tab w:val="left" w:pos="1134"/>
        </w:tabs>
        <w:spacing w:line="320" w:lineRule="exact"/>
        <w:ind w:right="567"/>
        <w:rPr>
          <w:bCs/>
          <w:color w:val="000000"/>
          <w:sz w:val="24"/>
          <w:szCs w:val="24"/>
        </w:rPr>
      </w:pPr>
    </w:p>
    <w:p w:rsidR="005B101A" w:rsidRDefault="005B101A">
      <w:pPr>
        <w:spacing w:after="200" w:line="276" w:lineRule="auto"/>
        <w:rPr>
          <w:rFonts w:eastAsiaTheme="minorHAnsi"/>
          <w:bCs/>
          <w:color w:val="000000"/>
        </w:rPr>
      </w:pPr>
      <w:r>
        <w:rPr>
          <w:bCs/>
          <w:color w:val="000000"/>
        </w:rPr>
        <w:br w:type="page"/>
      </w:r>
    </w:p>
    <w:p w:rsidR="005B101A" w:rsidRDefault="00C16683" w:rsidP="00C16683">
      <w:pPr>
        <w:widowControl w:val="0"/>
        <w:shd w:val="clear" w:color="auto" w:fill="FFFFFF"/>
        <w:tabs>
          <w:tab w:val="left" w:pos="1276"/>
        </w:tabs>
        <w:spacing w:line="320" w:lineRule="exact"/>
        <w:jc w:val="both"/>
        <w:rPr>
          <w:rFonts w:eastAsia="Calibri" w:cstheme="minorBidi"/>
          <w:b/>
        </w:rPr>
      </w:pPr>
      <w:r>
        <w:rPr>
          <w:rFonts w:eastAsia="Calibri" w:cstheme="minorBidi"/>
        </w:rPr>
        <w:lastRenderedPageBreak/>
        <w:t>з</w:t>
      </w:r>
      <w:r w:rsidR="005B101A" w:rsidRPr="005B101A">
        <w:rPr>
          <w:rFonts w:eastAsia="Calibri" w:cstheme="minorBidi"/>
        </w:rPr>
        <w:t xml:space="preserve">а обособена позиция № 4 </w:t>
      </w:r>
      <w:r w:rsidR="005B101A" w:rsidRPr="005B101A">
        <w:rPr>
          <w:rFonts w:eastAsia="Calibri" w:cstheme="minorBidi"/>
          <w:b/>
        </w:rPr>
        <w:t>„Писмен превод на брошура</w:t>
      </w:r>
      <w:r w:rsidR="005B101A" w:rsidRPr="005B101A">
        <w:rPr>
          <w:rFonts w:eastAsia="Calibri" w:cstheme="minorBidi"/>
          <w:b/>
          <w:lang w:val="en-GB"/>
        </w:rPr>
        <w:t xml:space="preserve"> </w:t>
      </w:r>
      <w:r w:rsidR="005B101A">
        <w:rPr>
          <w:rFonts w:eastAsia="Calibri" w:cstheme="minorBidi"/>
          <w:b/>
        </w:rPr>
        <w:t xml:space="preserve">и устен превод по време на </w:t>
      </w:r>
      <w:r w:rsidR="005B101A" w:rsidRPr="005B101A">
        <w:rPr>
          <w:rFonts w:eastAsia="Calibri" w:cstheme="minorBidi"/>
          <w:b/>
        </w:rPr>
        <w:t>научна конференция”</w:t>
      </w:r>
    </w:p>
    <w:p w:rsidR="005619DC" w:rsidRPr="005B101A" w:rsidRDefault="005619DC" w:rsidP="00C16683">
      <w:pPr>
        <w:widowControl w:val="0"/>
        <w:shd w:val="clear" w:color="auto" w:fill="FFFFFF"/>
        <w:tabs>
          <w:tab w:val="left" w:pos="1276"/>
        </w:tabs>
        <w:spacing w:line="320" w:lineRule="exact"/>
        <w:jc w:val="both"/>
        <w:rPr>
          <w:rFonts w:eastAsia="Calibri" w:cstheme="minorBidi"/>
          <w:b/>
        </w:rPr>
      </w:pPr>
    </w:p>
    <w:tbl>
      <w:tblPr>
        <w:tblW w:w="1016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7513"/>
        <w:gridCol w:w="1515"/>
      </w:tblGrid>
      <w:tr w:rsidR="005619DC" w:rsidRPr="005B101A" w:rsidTr="005619DC">
        <w:tc>
          <w:tcPr>
            <w:tcW w:w="1134" w:type="dxa"/>
            <w:vAlign w:val="center"/>
          </w:tcPr>
          <w:p w:rsidR="005619DC" w:rsidRPr="005B101A" w:rsidRDefault="005619DC" w:rsidP="005619DC">
            <w:pPr>
              <w:spacing w:line="320" w:lineRule="exact"/>
              <w:jc w:val="center"/>
              <w:rPr>
                <w:b/>
              </w:rPr>
            </w:pPr>
            <w:r w:rsidRPr="005B101A">
              <w:rPr>
                <w:b/>
              </w:rPr>
              <w:t xml:space="preserve">Номер </w:t>
            </w:r>
          </w:p>
          <w:p w:rsidR="005619DC" w:rsidRPr="005B101A" w:rsidRDefault="005619DC" w:rsidP="005619DC">
            <w:pPr>
              <w:spacing w:line="320" w:lineRule="exact"/>
              <w:jc w:val="center"/>
              <w:rPr>
                <w:b/>
                <w:color w:val="000000"/>
                <w:lang w:val="en-US"/>
              </w:rPr>
            </w:pPr>
            <w:r w:rsidRPr="005B101A">
              <w:rPr>
                <w:b/>
              </w:rPr>
              <w:t>на артикул</w:t>
            </w:r>
          </w:p>
        </w:tc>
        <w:tc>
          <w:tcPr>
            <w:tcW w:w="7513" w:type="dxa"/>
            <w:vAlign w:val="center"/>
          </w:tcPr>
          <w:p w:rsidR="005619DC" w:rsidRPr="005B101A" w:rsidRDefault="005619DC" w:rsidP="005619DC">
            <w:pPr>
              <w:jc w:val="center"/>
              <w:rPr>
                <w:b/>
                <w:lang w:eastAsia="bg-BG"/>
              </w:rPr>
            </w:pPr>
            <w:r w:rsidRPr="005B101A">
              <w:rPr>
                <w:b/>
                <w:lang w:eastAsia="bg-BG"/>
              </w:rPr>
              <w:t>ТЕХНИЧЕСКА СПЕЦИФИКАЦИЯ</w:t>
            </w:r>
          </w:p>
          <w:p w:rsidR="005619DC" w:rsidRPr="005B101A" w:rsidRDefault="005619DC" w:rsidP="005619DC">
            <w:pPr>
              <w:spacing w:line="320" w:lineRule="exact"/>
              <w:jc w:val="center"/>
              <w:rPr>
                <w:b/>
                <w:color w:val="000000"/>
                <w:lang w:val="en-US"/>
              </w:rPr>
            </w:pPr>
            <w:r w:rsidRPr="005B101A">
              <w:rPr>
                <w:b/>
                <w:lang w:eastAsia="bg-BG"/>
              </w:rPr>
              <w:t>(минимални технически изисквания)</w:t>
            </w:r>
          </w:p>
        </w:tc>
        <w:tc>
          <w:tcPr>
            <w:tcW w:w="1515" w:type="dxa"/>
            <w:vAlign w:val="center"/>
          </w:tcPr>
          <w:p w:rsidR="005619DC" w:rsidRPr="005B101A" w:rsidRDefault="005619DC" w:rsidP="005619DC">
            <w:pPr>
              <w:spacing w:line="320" w:lineRule="exact"/>
              <w:jc w:val="center"/>
              <w:rPr>
                <w:b/>
                <w:color w:val="000000"/>
              </w:rPr>
            </w:pPr>
            <w:r w:rsidRPr="005B101A">
              <w:rPr>
                <w:b/>
                <w:color w:val="000000"/>
              </w:rPr>
              <w:t>Количество</w:t>
            </w:r>
          </w:p>
        </w:tc>
      </w:tr>
      <w:tr w:rsidR="005619DC" w:rsidRPr="005B101A" w:rsidTr="005619DC">
        <w:tc>
          <w:tcPr>
            <w:tcW w:w="1134" w:type="dxa"/>
            <w:shd w:val="clear" w:color="auto" w:fill="A6A6A6"/>
          </w:tcPr>
          <w:p w:rsidR="005619DC" w:rsidRPr="005B101A" w:rsidRDefault="005619DC" w:rsidP="005619DC">
            <w:pPr>
              <w:rPr>
                <w:b/>
                <w:color w:val="000000"/>
              </w:rPr>
            </w:pPr>
            <w:r w:rsidRPr="005B101A">
              <w:rPr>
                <w:b/>
                <w:color w:val="000000"/>
              </w:rPr>
              <w:t>1</w:t>
            </w:r>
          </w:p>
        </w:tc>
        <w:tc>
          <w:tcPr>
            <w:tcW w:w="7513" w:type="dxa"/>
            <w:shd w:val="clear" w:color="auto" w:fill="A6A6A6"/>
            <w:vAlign w:val="center"/>
          </w:tcPr>
          <w:p w:rsidR="005619DC" w:rsidRPr="005B101A" w:rsidRDefault="005619DC" w:rsidP="005619DC">
            <w:pPr>
              <w:jc w:val="center"/>
              <w:rPr>
                <w:rFonts w:eastAsia="Calibri"/>
              </w:rPr>
            </w:pPr>
            <w:r w:rsidRPr="005B101A">
              <w:rPr>
                <w:rFonts w:eastAsia="Calibri"/>
              </w:rPr>
              <w:t xml:space="preserve">„Писмен превод на </w:t>
            </w:r>
            <w:r>
              <w:rPr>
                <w:rFonts w:eastAsia="Calibri"/>
                <w:b/>
              </w:rPr>
              <w:t>сборник от научни статии</w:t>
            </w:r>
            <w:r w:rsidRPr="005B101A">
              <w:rPr>
                <w:rFonts w:eastAsia="Calibri"/>
                <w:lang w:val="en-GB"/>
              </w:rPr>
              <w:t xml:space="preserve"> </w:t>
            </w:r>
            <w:r w:rsidRPr="005B101A">
              <w:rPr>
                <w:rFonts w:eastAsia="Calibri"/>
              </w:rPr>
              <w:t>и устен превод по време на научна конференция”</w:t>
            </w:r>
          </w:p>
        </w:tc>
        <w:tc>
          <w:tcPr>
            <w:tcW w:w="1515" w:type="dxa"/>
            <w:shd w:val="clear" w:color="auto" w:fill="A6A6A6"/>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sidRPr="005B101A">
              <w:rPr>
                <w:b/>
              </w:rPr>
              <w:t>1</w:t>
            </w:r>
            <w:r w:rsidRPr="005B101A">
              <w:rPr>
                <w:b/>
                <w:lang w:val="en-US"/>
              </w:rPr>
              <w:t>.1</w:t>
            </w:r>
          </w:p>
        </w:tc>
        <w:tc>
          <w:tcPr>
            <w:tcW w:w="7513" w:type="dxa"/>
            <w:shd w:val="clear" w:color="auto" w:fill="FFFFFF"/>
          </w:tcPr>
          <w:p w:rsidR="005619DC" w:rsidRPr="005B101A" w:rsidRDefault="005619DC" w:rsidP="005619DC">
            <w:pPr>
              <w:autoSpaceDE w:val="0"/>
              <w:autoSpaceDN w:val="0"/>
              <w:adjustRightInd w:val="0"/>
              <w:rPr>
                <w:b/>
              </w:rPr>
            </w:pPr>
            <w:r w:rsidRPr="005B101A">
              <w:rPr>
                <w:b/>
              </w:rPr>
              <w:t xml:space="preserve">Писмен превод на </w:t>
            </w:r>
            <w:r>
              <w:rPr>
                <w:rFonts w:eastAsia="Calibri"/>
                <w:b/>
              </w:rPr>
              <w:t>сборник от научни статии</w:t>
            </w:r>
            <w:r w:rsidRPr="005B101A">
              <w:rPr>
                <w:b/>
              </w:rPr>
              <w:t xml:space="preserve"> – от български на английски език </w:t>
            </w:r>
          </w:p>
          <w:p w:rsidR="005619DC" w:rsidRPr="005B101A" w:rsidRDefault="005619DC" w:rsidP="005619DC">
            <w:pPr>
              <w:numPr>
                <w:ilvl w:val="0"/>
                <w:numId w:val="18"/>
              </w:numPr>
              <w:autoSpaceDE w:val="0"/>
              <w:autoSpaceDN w:val="0"/>
              <w:adjustRightInd w:val="0"/>
              <w:ind w:left="567"/>
            </w:pPr>
            <w:r w:rsidRPr="005B101A">
              <w:t>писмен превод от български на английски език –</w:t>
            </w:r>
            <w:r w:rsidR="00D749B2">
              <w:t xml:space="preserve"> максимум 2</w:t>
            </w:r>
            <w:r w:rsidR="00D749B2" w:rsidRPr="005B101A">
              <w:t xml:space="preserve">00 </w:t>
            </w:r>
            <w:r w:rsidRPr="005B101A">
              <w:t xml:space="preserve">стандартни машинописни страници (30 реда, 60 знака, включително интервалите на страница) </w:t>
            </w:r>
          </w:p>
          <w:p w:rsidR="005619DC" w:rsidRPr="005B101A" w:rsidRDefault="005619DC" w:rsidP="005619DC">
            <w:pPr>
              <w:numPr>
                <w:ilvl w:val="0"/>
                <w:numId w:val="18"/>
              </w:numPr>
              <w:autoSpaceDE w:val="0"/>
              <w:autoSpaceDN w:val="0"/>
              <w:adjustRightInd w:val="0"/>
              <w:ind w:left="567"/>
            </w:pPr>
            <w:r w:rsidRPr="005B101A">
              <w:t xml:space="preserve">компютърна текстообработка на превода, редакция и предоставянето му в електронен формат </w:t>
            </w:r>
            <w:r w:rsidRPr="005B101A">
              <w:rPr>
                <w:lang w:val="en-GB"/>
              </w:rPr>
              <w:t xml:space="preserve">(.doc) </w:t>
            </w:r>
            <w:r w:rsidRPr="005B101A">
              <w:t>посредством запис на преносим носител или чрез електронна поща (е-</w:t>
            </w:r>
            <w:r w:rsidRPr="005B101A">
              <w:rPr>
                <w:lang w:val="en-GB"/>
              </w:rPr>
              <w:t>mail)</w:t>
            </w:r>
          </w:p>
        </w:tc>
        <w:tc>
          <w:tcPr>
            <w:tcW w:w="1515" w:type="dxa"/>
            <w:shd w:val="clear" w:color="auto" w:fill="FFFFFF"/>
            <w:vAlign w:val="center"/>
          </w:tcPr>
          <w:p w:rsidR="005619DC" w:rsidRPr="005B101A" w:rsidRDefault="00D749B2" w:rsidP="00D749B2">
            <w:pPr>
              <w:ind w:left="-108" w:right="-109"/>
              <w:jc w:val="center"/>
              <w:rPr>
                <w:b/>
                <w:color w:val="000000"/>
                <w:lang w:val="en-GB"/>
              </w:rPr>
            </w:pPr>
            <w:r>
              <w:t>максимум 2</w:t>
            </w:r>
            <w:r w:rsidRPr="005B101A">
              <w:t xml:space="preserve">00 </w:t>
            </w:r>
            <w:r w:rsidR="005619DC" w:rsidRPr="005B101A">
              <w:t>стандартни машинописни страници</w:t>
            </w: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sidRPr="005B101A">
              <w:rPr>
                <w:b/>
              </w:rPr>
              <w:t>1.2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autoSpaceDE w:val="0"/>
              <w:autoSpaceDN w:val="0"/>
              <w:adjustRightInd w:val="0"/>
              <w:rPr>
                <w:b/>
              </w:rPr>
            </w:pPr>
            <w:r w:rsidRPr="005B101A">
              <w:rPr>
                <w:b/>
              </w:rPr>
              <w:t>Устен превод по време на научна конференция – от/на английски език</w:t>
            </w:r>
          </w:p>
          <w:p w:rsidR="005619DC" w:rsidRPr="005B101A" w:rsidRDefault="005619DC" w:rsidP="005619DC">
            <w:pPr>
              <w:numPr>
                <w:ilvl w:val="0"/>
                <w:numId w:val="21"/>
              </w:numPr>
              <w:autoSpaceDE w:val="0"/>
              <w:autoSpaceDN w:val="0"/>
              <w:adjustRightInd w:val="0"/>
            </w:pPr>
            <w:r w:rsidRPr="005B101A">
              <w:t>двупосоч</w:t>
            </w:r>
            <w:r>
              <w:t>ен устен (</w:t>
            </w:r>
            <w:proofErr w:type="spellStart"/>
            <w:r>
              <w:t>консекутивен</w:t>
            </w:r>
            <w:proofErr w:type="spellEnd"/>
            <w:r>
              <w:t xml:space="preserve">) превод </w:t>
            </w:r>
            <w:r w:rsidRPr="005B101A">
              <w:t xml:space="preserve">за 4 астрономически часа по време на научна конференция „Криминалистиката в България”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lang w:val="en-GB"/>
              </w:rPr>
            </w:pPr>
            <w:r w:rsidRPr="005B101A">
              <w:t xml:space="preserve">4 </w:t>
            </w:r>
            <w:proofErr w:type="spellStart"/>
            <w:r w:rsidRPr="005B101A">
              <w:t>астрономи-чески</w:t>
            </w:r>
            <w:proofErr w:type="spellEnd"/>
            <w:r w:rsidRPr="005B101A">
              <w:t xml:space="preserve"> часа</w:t>
            </w:r>
          </w:p>
        </w:tc>
      </w:tr>
      <w:tr w:rsidR="005619DC" w:rsidRPr="005B101A" w:rsidTr="005619DC">
        <w:tc>
          <w:tcPr>
            <w:tcW w:w="1134" w:type="dxa"/>
            <w:shd w:val="clear" w:color="auto" w:fill="FFFFFF"/>
          </w:tcPr>
          <w:p w:rsidR="005619DC" w:rsidRPr="005B101A" w:rsidRDefault="005619DC" w:rsidP="005619DC">
            <w:pPr>
              <w:rPr>
                <w:b/>
                <w:lang w:val="en-GB"/>
              </w:rPr>
            </w:pPr>
            <w:r>
              <w:rPr>
                <w:b/>
              </w:rPr>
              <w:t>2</w:t>
            </w:r>
            <w:r w:rsidRPr="005B101A">
              <w:rPr>
                <w:b/>
                <w:lang w:val="en-GB"/>
              </w:rPr>
              <w:t>.</w:t>
            </w:r>
          </w:p>
        </w:tc>
        <w:tc>
          <w:tcPr>
            <w:tcW w:w="7513" w:type="dxa"/>
            <w:shd w:val="clear" w:color="auto" w:fill="FFFFFF"/>
          </w:tcPr>
          <w:p w:rsidR="005619DC" w:rsidRPr="005B101A" w:rsidRDefault="005619DC" w:rsidP="005619DC">
            <w:pPr>
              <w:suppressAutoHyphens/>
              <w:spacing w:before="120" w:after="120"/>
              <w:jc w:val="both"/>
            </w:pPr>
            <w:r w:rsidRPr="005B101A">
              <w:rPr>
                <w:b/>
              </w:rPr>
              <w:t>Доклад</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shd w:val="clear" w:color="auto" w:fill="FFFFFF"/>
          </w:tcPr>
          <w:p w:rsidR="005619DC" w:rsidRPr="005B101A" w:rsidRDefault="005619DC" w:rsidP="005619DC">
            <w:pPr>
              <w:rPr>
                <w:b/>
              </w:rPr>
            </w:pPr>
            <w:r>
              <w:rPr>
                <w:b/>
              </w:rPr>
              <w:t>2</w:t>
            </w:r>
            <w:r w:rsidRPr="005B101A">
              <w:rPr>
                <w:b/>
              </w:rPr>
              <w:t>.</w:t>
            </w:r>
            <w:r w:rsidRPr="005B101A">
              <w:rPr>
                <w:b/>
                <w:lang w:val="en-US"/>
              </w:rPr>
              <w:t>1</w:t>
            </w:r>
          </w:p>
        </w:tc>
        <w:tc>
          <w:tcPr>
            <w:tcW w:w="7513" w:type="dxa"/>
            <w:shd w:val="clear" w:color="auto" w:fill="FFFFFF"/>
          </w:tcPr>
          <w:p w:rsidR="005619DC" w:rsidRPr="005B101A" w:rsidRDefault="005619DC" w:rsidP="005619DC">
            <w:pPr>
              <w:spacing w:after="120"/>
              <w:rPr>
                <w:b/>
              </w:rPr>
            </w:pPr>
            <w:r w:rsidRPr="005B101A">
              <w:rPr>
                <w:b/>
              </w:rPr>
              <w:t>Съдържание на доклада</w:t>
            </w:r>
          </w:p>
          <w:p w:rsidR="005619DC" w:rsidRPr="005B101A" w:rsidRDefault="005619DC" w:rsidP="005619DC">
            <w:pPr>
              <w:spacing w:after="120"/>
            </w:pPr>
            <w:r w:rsidRPr="005B101A">
              <w:t>Изпълнителят е длъжен да предостави на Възложителя доклад, описващ изпълняването на всички задължения и условия по договора за предоставяне на услугата.</w:t>
            </w:r>
          </w:p>
        </w:tc>
        <w:tc>
          <w:tcPr>
            <w:tcW w:w="1515" w:type="dxa"/>
            <w:shd w:val="clear" w:color="auto" w:fill="FFFFFF"/>
            <w:vAlign w:val="center"/>
          </w:tcPr>
          <w:p w:rsidR="005619DC" w:rsidRPr="005B101A" w:rsidRDefault="005619DC" w:rsidP="005619DC">
            <w:pPr>
              <w:ind w:left="-108" w:right="-109"/>
              <w:jc w:val="center"/>
              <w:rPr>
                <w:b/>
                <w:color w:val="000000"/>
                <w:lang w:val="en-GB"/>
              </w:rPr>
            </w:pPr>
          </w:p>
        </w:tc>
      </w:tr>
      <w:tr w:rsidR="005619DC" w:rsidRPr="005B101A" w:rsidTr="005619DC">
        <w:trPr>
          <w:trHeight w:val="966"/>
        </w:trPr>
        <w:tc>
          <w:tcPr>
            <w:tcW w:w="1134" w:type="dxa"/>
            <w:shd w:val="clear" w:color="auto" w:fill="FFFFFF"/>
          </w:tcPr>
          <w:p w:rsidR="005619DC" w:rsidRPr="005B101A" w:rsidRDefault="005619DC" w:rsidP="005619DC">
            <w:pPr>
              <w:rPr>
                <w:b/>
              </w:rPr>
            </w:pPr>
            <w:r>
              <w:rPr>
                <w:b/>
              </w:rPr>
              <w:t>2</w:t>
            </w:r>
            <w:r w:rsidRPr="005B101A">
              <w:rPr>
                <w:b/>
                <w:lang w:val="en-US"/>
              </w:rPr>
              <w:t>.</w:t>
            </w:r>
            <w:r w:rsidRPr="005B101A">
              <w:rPr>
                <w:b/>
              </w:rPr>
              <w:t>2</w:t>
            </w:r>
          </w:p>
        </w:tc>
        <w:tc>
          <w:tcPr>
            <w:tcW w:w="7513" w:type="dxa"/>
            <w:shd w:val="clear" w:color="auto" w:fill="FFFFFF"/>
          </w:tcPr>
          <w:p w:rsidR="005619DC" w:rsidRPr="005B101A" w:rsidRDefault="005619DC" w:rsidP="005619DC">
            <w:pPr>
              <w:suppressAutoHyphens/>
              <w:jc w:val="both"/>
              <w:rPr>
                <w:b/>
              </w:rPr>
            </w:pPr>
            <w:r w:rsidRPr="005B101A">
              <w:rPr>
                <w:b/>
              </w:rPr>
              <w:t>Предаване на доклада:</w:t>
            </w:r>
          </w:p>
          <w:p w:rsidR="005619DC" w:rsidRPr="005B101A" w:rsidRDefault="005619DC" w:rsidP="005619DC">
            <w:pPr>
              <w:spacing w:after="120"/>
              <w:jc w:val="both"/>
            </w:pPr>
            <w:r w:rsidRPr="005B101A">
              <w:t>Изпълнителят следва да представи доклада за изпълнение на дейностите в срок до 10 работни дни след извършване на преводите.</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rPr>
          <w:trHeight w:val="693"/>
        </w:trPr>
        <w:tc>
          <w:tcPr>
            <w:tcW w:w="1134" w:type="dxa"/>
            <w:shd w:val="clear" w:color="auto" w:fill="FFFFFF"/>
          </w:tcPr>
          <w:p w:rsidR="005619DC" w:rsidRPr="005B101A" w:rsidRDefault="005619DC" w:rsidP="005619DC">
            <w:pPr>
              <w:rPr>
                <w:b/>
              </w:rPr>
            </w:pPr>
            <w:r>
              <w:rPr>
                <w:b/>
              </w:rPr>
              <w:t>2</w:t>
            </w:r>
            <w:r w:rsidRPr="005B101A">
              <w:rPr>
                <w:b/>
              </w:rPr>
              <w:t>.</w:t>
            </w:r>
            <w:r w:rsidRPr="005B101A">
              <w:rPr>
                <w:b/>
                <w:lang w:val="en-US"/>
              </w:rPr>
              <w:t>3</w:t>
            </w:r>
          </w:p>
        </w:tc>
        <w:tc>
          <w:tcPr>
            <w:tcW w:w="7513" w:type="dxa"/>
            <w:shd w:val="clear" w:color="auto" w:fill="FFFFFF"/>
          </w:tcPr>
          <w:p w:rsidR="005619DC" w:rsidRPr="009A4746" w:rsidRDefault="005619DC" w:rsidP="005619DC">
            <w:pPr>
              <w:suppressAutoHyphens/>
              <w:spacing w:after="120"/>
              <w:jc w:val="both"/>
              <w:rPr>
                <w:bCs/>
                <w:lang w:eastAsia="ar-SA"/>
              </w:rPr>
            </w:pPr>
            <w:r w:rsidRPr="009A4746">
              <w:rPr>
                <w:b/>
                <w:bCs/>
                <w:lang w:eastAsia="ar-SA"/>
              </w:rPr>
              <w:t xml:space="preserve">Брой на копията на докладите: </w:t>
            </w:r>
            <w:r w:rsidRPr="009A4746">
              <w:rPr>
                <w:bCs/>
                <w:lang w:eastAsia="ar-SA"/>
              </w:rPr>
              <w:t>две копия – по един за Изпълнителя и Възложителя.</w:t>
            </w:r>
            <w:r w:rsidRPr="009A4746">
              <w:rPr>
                <w:b/>
                <w:bCs/>
                <w:lang w:eastAsia="ar-SA"/>
              </w:rPr>
              <w:t xml:space="preserve"> </w:t>
            </w:r>
          </w:p>
        </w:tc>
        <w:tc>
          <w:tcPr>
            <w:tcW w:w="1515" w:type="dxa"/>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suppressAutoHyphens/>
              <w:spacing w:before="120" w:after="120"/>
              <w:jc w:val="both"/>
              <w:rPr>
                <w:b/>
                <w:bCs/>
                <w:lang w:eastAsia="ar-SA"/>
              </w:rPr>
            </w:pPr>
            <w:r w:rsidRPr="009A4746">
              <w:rPr>
                <w:b/>
              </w:rPr>
              <w:t>Прием</w:t>
            </w:r>
            <w:r>
              <w:rPr>
                <w:b/>
              </w:rPr>
              <w:t>н</w:t>
            </w:r>
            <w:r w:rsidRPr="009A4746">
              <w:rPr>
                <w:b/>
              </w:rPr>
              <w:t>о-предавателен протокол</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.1</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jc w:val="both"/>
            </w:pPr>
            <w:r w:rsidRPr="009A4746">
              <w:rPr>
                <w:b/>
              </w:rPr>
              <w:t xml:space="preserve">Изпълнителят е длъжен да предостави писмения превод на Възложителя с приемно-предавателен протокол.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rPr>
                <w:b/>
              </w:rPr>
            </w:pPr>
            <w:r>
              <w:rPr>
                <w:b/>
              </w:rPr>
              <w:t>3</w:t>
            </w:r>
            <w:r w:rsidRPr="005B101A">
              <w:rPr>
                <w:b/>
              </w:rPr>
              <w:t>.2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BA5D58" w:rsidRDefault="005619DC" w:rsidP="005619DC">
            <w:pPr>
              <w:jc w:val="both"/>
              <w:rPr>
                <w:b/>
                <w:bCs/>
                <w:lang w:eastAsia="ar-SA"/>
              </w:rPr>
            </w:pPr>
            <w:r w:rsidRPr="009A4746">
              <w:rPr>
                <w:b/>
                <w:bCs/>
                <w:lang w:eastAsia="ar-SA"/>
              </w:rPr>
              <w:t>Брой на копията на протоколите: две копия – по един за Изпълнителя и Възложителя.</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9A4746" w:rsidRDefault="005619DC" w:rsidP="005619DC">
            <w:pPr>
              <w:jc w:val="both"/>
              <w:rPr>
                <w:b/>
                <w:bCs/>
                <w:lang w:eastAsia="ar-SA"/>
              </w:rPr>
            </w:pPr>
            <w:r w:rsidRPr="005B101A">
              <w:rPr>
                <w:b/>
              </w:rPr>
              <w:t>Срок за изпълнение</w:t>
            </w:r>
            <w:r>
              <w:rPr>
                <w:b/>
              </w:rPr>
              <w:t xml:space="preserve">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4.1</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5B101A" w:rsidRDefault="005619DC" w:rsidP="005619DC">
            <w:pPr>
              <w:jc w:val="both"/>
              <w:rPr>
                <w:b/>
              </w:rPr>
            </w:pPr>
            <w:r w:rsidRPr="00BA5D58">
              <w:rPr>
                <w:b/>
              </w:rPr>
              <w:t>за писмения превод</w:t>
            </w:r>
            <w:r>
              <w:rPr>
                <w:b/>
              </w:rPr>
              <w:t xml:space="preserve"> - </w:t>
            </w:r>
            <w:r w:rsidRPr="00A26376">
              <w:rPr>
                <w:color w:val="000000"/>
              </w:rPr>
              <w:t>до 10 работни дни след като Възложителят предостави на Изпълнителя текста за превод на електронен носител</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r w:rsidR="005619DC" w:rsidRPr="005B101A" w:rsidTr="005619DC">
        <w:tc>
          <w:tcPr>
            <w:tcW w:w="1134" w:type="dxa"/>
            <w:tcBorders>
              <w:top w:val="single" w:sz="4" w:space="0" w:color="auto"/>
              <w:left w:val="single" w:sz="4" w:space="0" w:color="auto"/>
              <w:bottom w:val="single" w:sz="4" w:space="0" w:color="auto"/>
              <w:right w:val="single" w:sz="4" w:space="0" w:color="auto"/>
            </w:tcBorders>
            <w:shd w:val="clear" w:color="auto" w:fill="FFFFFF"/>
          </w:tcPr>
          <w:p w:rsidR="005619DC" w:rsidRDefault="005619DC" w:rsidP="005619DC">
            <w:pPr>
              <w:rPr>
                <w:b/>
              </w:rPr>
            </w:pPr>
            <w:r>
              <w:rPr>
                <w:b/>
              </w:rPr>
              <w:t>4.2</w:t>
            </w:r>
          </w:p>
        </w:tc>
        <w:tc>
          <w:tcPr>
            <w:tcW w:w="7513" w:type="dxa"/>
            <w:tcBorders>
              <w:top w:val="single" w:sz="4" w:space="0" w:color="auto"/>
              <w:left w:val="single" w:sz="4" w:space="0" w:color="auto"/>
              <w:bottom w:val="single" w:sz="4" w:space="0" w:color="auto"/>
              <w:right w:val="single" w:sz="4" w:space="0" w:color="auto"/>
            </w:tcBorders>
            <w:shd w:val="clear" w:color="auto" w:fill="FFFFFF"/>
          </w:tcPr>
          <w:p w:rsidR="005619DC" w:rsidRPr="00BA5D58" w:rsidRDefault="005619DC" w:rsidP="005619DC">
            <w:pPr>
              <w:tabs>
                <w:tab w:val="left" w:pos="1134"/>
              </w:tabs>
              <w:rPr>
                <w:color w:val="000000"/>
              </w:rPr>
            </w:pPr>
            <w:r w:rsidRPr="00BA5D58">
              <w:rPr>
                <w:b/>
                <w:color w:val="000000"/>
              </w:rPr>
              <w:t>за устния превод</w:t>
            </w:r>
            <w:r>
              <w:rPr>
                <w:color w:val="000000"/>
              </w:rPr>
              <w:t xml:space="preserve"> - </w:t>
            </w:r>
            <w:r w:rsidRPr="00BA5D58">
              <w:rPr>
                <w:color w:val="000000"/>
              </w:rPr>
              <w:t>на съ</w:t>
            </w:r>
            <w:r>
              <w:rPr>
                <w:color w:val="000000"/>
              </w:rPr>
              <w:t xml:space="preserve">ответната дата на провеждане на </w:t>
            </w:r>
            <w:r w:rsidRPr="00BA5D58">
              <w:rPr>
                <w:color w:val="000000"/>
              </w:rPr>
              <w:t xml:space="preserve">конференцията, която се планира за </w:t>
            </w:r>
            <w:r>
              <w:rPr>
                <w:color w:val="000000"/>
              </w:rPr>
              <w:t xml:space="preserve">м. октомври 2018 г. </w:t>
            </w:r>
          </w:p>
        </w:tc>
        <w:tc>
          <w:tcPr>
            <w:tcW w:w="1515" w:type="dxa"/>
            <w:tcBorders>
              <w:top w:val="single" w:sz="4" w:space="0" w:color="auto"/>
              <w:left w:val="single" w:sz="4" w:space="0" w:color="auto"/>
              <w:bottom w:val="single" w:sz="4" w:space="0" w:color="auto"/>
              <w:right w:val="single" w:sz="4" w:space="0" w:color="auto"/>
            </w:tcBorders>
            <w:shd w:val="clear" w:color="auto" w:fill="FFFFFF"/>
            <w:vAlign w:val="center"/>
          </w:tcPr>
          <w:p w:rsidR="005619DC" w:rsidRPr="005B101A" w:rsidRDefault="005619DC" w:rsidP="005619DC">
            <w:pPr>
              <w:ind w:left="-108" w:right="-109"/>
              <w:jc w:val="center"/>
              <w:rPr>
                <w:b/>
                <w:color w:val="000000"/>
              </w:rPr>
            </w:pPr>
          </w:p>
        </w:tc>
      </w:tr>
    </w:tbl>
    <w:p w:rsidR="005B101A" w:rsidRDefault="005B101A" w:rsidP="00245A24">
      <w:pPr>
        <w:pStyle w:val="Bodytext1"/>
        <w:shd w:val="clear" w:color="auto" w:fill="auto"/>
        <w:tabs>
          <w:tab w:val="left" w:pos="1134"/>
        </w:tabs>
        <w:spacing w:line="320" w:lineRule="exact"/>
        <w:ind w:right="567"/>
        <w:rPr>
          <w:bCs/>
          <w:color w:val="000000"/>
          <w:sz w:val="24"/>
          <w:szCs w:val="24"/>
        </w:rPr>
      </w:pPr>
    </w:p>
    <w:p w:rsidR="005B101A" w:rsidRDefault="005B101A">
      <w:pPr>
        <w:spacing w:after="200" w:line="276" w:lineRule="auto"/>
        <w:rPr>
          <w:rFonts w:eastAsiaTheme="minorHAnsi"/>
          <w:bCs/>
          <w:color w:val="000000"/>
        </w:rPr>
      </w:pPr>
      <w:r>
        <w:rPr>
          <w:bCs/>
          <w:color w:val="000000"/>
        </w:rPr>
        <w:br w:type="page"/>
      </w:r>
    </w:p>
    <w:p w:rsidR="005B101A" w:rsidRPr="004A152D" w:rsidRDefault="005B101A" w:rsidP="00245A24">
      <w:pPr>
        <w:pStyle w:val="Bodytext1"/>
        <w:shd w:val="clear" w:color="auto" w:fill="auto"/>
        <w:tabs>
          <w:tab w:val="left" w:pos="1134"/>
        </w:tabs>
        <w:spacing w:line="320" w:lineRule="exact"/>
        <w:ind w:right="567"/>
        <w:rPr>
          <w:bCs/>
          <w:color w:val="000000"/>
          <w:sz w:val="24"/>
          <w:szCs w:val="24"/>
        </w:rPr>
      </w:pPr>
    </w:p>
    <w:p w:rsidR="00245A24" w:rsidRPr="00FC1945" w:rsidRDefault="001C77B6" w:rsidP="00245A24">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III.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всяко българско или чуждестранно физическо или юридическо лице или техни обединения, както и всяко друго образувание, което има право да изпълнява дейности, сходни или идентични с предмета на поръчката,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Лице, което участва в обединение или е дало съгласие да бъде подизпълнител на друг участник, не може да подава самостоятелно оферта; 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IV.</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245A24">
      <w:pPr>
        <w:spacing w:after="120"/>
        <w:ind w:left="284" w:right="567" w:firstLine="709"/>
        <w:jc w:val="both"/>
        <w:textAlignment w:val="center"/>
      </w:pPr>
      <w:r w:rsidRPr="00753DB9">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245A24">
      <w:pPr>
        <w:spacing w:after="120"/>
        <w:ind w:left="284" w:right="567"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245A24">
      <w:pPr>
        <w:spacing w:after="120"/>
        <w:ind w:left="284" w:right="567"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245A24">
      <w:pPr>
        <w:ind w:left="284" w:right="567" w:firstLine="709"/>
        <w:jc w:val="both"/>
        <w:textAlignment w:val="center"/>
      </w:pPr>
      <w:r w:rsidRPr="00753DB9">
        <w:lastRenderedPageBreak/>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020F01">
      <w:pPr>
        <w:pStyle w:val="aa"/>
        <w:shd w:val="clear" w:color="auto" w:fill="C6D9F1" w:themeFill="text2" w:themeFillTint="33"/>
        <w:tabs>
          <w:tab w:val="left" w:pos="0"/>
          <w:tab w:val="left" w:pos="720"/>
          <w:tab w:val="left" w:pos="1440"/>
          <w:tab w:val="left" w:pos="1596"/>
        </w:tabs>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A0364F" w:rsidRPr="00A0364F" w:rsidRDefault="00100DDA" w:rsidP="00020F01">
      <w:pPr>
        <w:tabs>
          <w:tab w:val="left" w:pos="567"/>
        </w:tabs>
        <w:jc w:val="both"/>
        <w:textAlignment w:val="center"/>
      </w:pPr>
      <w:r>
        <w:tab/>
        <w:t>Възложителят ще отстранява от участие в процедурата участник, за който е налице някое от обстоятелствата по</w:t>
      </w:r>
      <w:r w:rsidR="00D93125">
        <w:t xml:space="preserve"> чл. 54,</w:t>
      </w:r>
      <w:r w:rsidR="00E3498E">
        <w:t xml:space="preserve"> чл. 55, ал. 1, т. 1 </w:t>
      </w:r>
      <w:r w:rsidR="00840F4A" w:rsidRPr="00840F4A">
        <w:rPr>
          <w:rFonts w:eastAsia="Calibri"/>
        </w:rPr>
        <w:t>и</w:t>
      </w:r>
      <w:r>
        <w:t xml:space="preserve"> т. 4, чл. 101, ал. 11 и чл. 107 от ЗОП и по чл. 3, т. 8 и </w:t>
      </w:r>
      <w:r w:rsidR="0065351A">
        <w:t xml:space="preserve">освен ако не са налице изключенията по </w:t>
      </w:r>
      <w:r>
        <w:t xml:space="preserve">чл. 4 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 която надвишава общата прогнозна стойност, посочена в раздел II.1.5) на обявлението</w:t>
      </w:r>
      <w:r w:rsidR="00A0364F">
        <w:t>,</w:t>
      </w:r>
      <w:r w:rsidR="00A0364F" w:rsidRPr="00A0364F">
        <w:t xml:space="preserve"> както и която надвишава максималната цена за </w:t>
      </w:r>
      <w:r w:rsidR="00A0364F">
        <w:t>всяка обособена позиция</w:t>
      </w:r>
      <w:r w:rsidR="00A0364F" w:rsidRPr="00A0364F">
        <w:t>,</w:t>
      </w:r>
      <w:r w:rsidR="00A0364F">
        <w:t xml:space="preserve"> съответно за всеки артикул,</w:t>
      </w:r>
      <w:r w:rsidR="00A0364F" w:rsidRPr="00A0364F">
        <w:t xml:space="preserve"> а именно: </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1 – </w:t>
      </w:r>
      <w:r>
        <w:t>8 524,01 лв. без ДДС</w:t>
      </w:r>
    </w:p>
    <w:p w:rsidR="00731382" w:rsidRDefault="00731382" w:rsidP="002B70D2">
      <w:pPr>
        <w:pStyle w:val="a3"/>
        <w:numPr>
          <w:ilvl w:val="0"/>
          <w:numId w:val="10"/>
        </w:numPr>
        <w:tabs>
          <w:tab w:val="left" w:pos="567"/>
        </w:tabs>
        <w:spacing w:after="100"/>
        <w:ind w:left="1276" w:hanging="436"/>
        <w:jc w:val="both"/>
        <w:textAlignment w:val="center"/>
      </w:pPr>
      <w:r w:rsidRPr="00A0364F">
        <w:rPr>
          <w:snapToGrid w:val="0"/>
          <w:color w:val="000000"/>
        </w:rPr>
        <w:t>Изработка на банер (винил) с размер мин. 60 см. х мин. 160 см</w:t>
      </w:r>
      <w:r w:rsidRPr="00A0364F">
        <w:rPr>
          <w:snapToGrid w:val="0"/>
          <w:color w:val="000000"/>
          <w:lang w:val="en-GB"/>
        </w:rPr>
        <w:t>.</w:t>
      </w:r>
      <w:r w:rsidRPr="00731382">
        <w:t xml:space="preserve"> </w:t>
      </w:r>
      <w:r>
        <w:t xml:space="preserve">- </w:t>
      </w:r>
      <w:r w:rsidRPr="00A0364F">
        <w:t>81,49 лв.без ДДС</w:t>
      </w:r>
    </w:p>
    <w:p w:rsidR="00731382" w:rsidRDefault="00731382" w:rsidP="002B70D2">
      <w:pPr>
        <w:pStyle w:val="a3"/>
        <w:numPr>
          <w:ilvl w:val="0"/>
          <w:numId w:val="10"/>
        </w:numPr>
        <w:tabs>
          <w:tab w:val="left" w:pos="567"/>
        </w:tabs>
        <w:spacing w:after="100"/>
        <w:ind w:left="1276" w:hanging="436"/>
        <w:jc w:val="both"/>
        <w:textAlignment w:val="center"/>
      </w:pPr>
      <w:r w:rsidRPr="00A0364F">
        <w:t>Изработка на банер (винил) с размер мин. 80 см. х мин. 180 см</w:t>
      </w:r>
      <w:r w:rsidRPr="00A0364F">
        <w:rPr>
          <w:lang w:val="en-GB"/>
        </w:rPr>
        <w:t>.</w:t>
      </w:r>
      <w:r>
        <w:t xml:space="preserve"> - </w:t>
      </w:r>
      <w:r w:rsidRPr="00A0364F">
        <w:rPr>
          <w:bCs/>
          <w:lang w:val="en-GB"/>
        </w:rPr>
        <w:t>130</w:t>
      </w:r>
      <w:r w:rsidRPr="00A0364F">
        <w:rPr>
          <w:bCs/>
        </w:rPr>
        <w:t>,</w:t>
      </w:r>
      <w:r w:rsidRPr="00A0364F">
        <w:rPr>
          <w:bCs/>
          <w:lang w:val="en-GB"/>
        </w:rPr>
        <w:t>39</w:t>
      </w:r>
      <w:r w:rsidRPr="00A0364F">
        <w:rPr>
          <w:bCs/>
        </w:rPr>
        <w:t xml:space="preserve"> лв. </w:t>
      </w:r>
      <w:r w:rsidRPr="00A0364F">
        <w:t>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rPr>
          <w:color w:val="000000"/>
        </w:rPr>
        <w:t>Изработване и доставка на</w:t>
      </w:r>
      <w:r w:rsidRPr="00A0364F">
        <w:rPr>
          <w:b/>
          <w:color w:val="000000"/>
        </w:rPr>
        <w:t xml:space="preserve"> </w:t>
      </w:r>
      <w:r w:rsidRPr="00A0364F">
        <w:rPr>
          <w:color w:val="000000"/>
          <w:lang w:val="en-GB"/>
        </w:rPr>
        <w:t>USB</w:t>
      </w:r>
      <w:r w:rsidRPr="00A0364F">
        <w:rPr>
          <w:color w:val="000000"/>
        </w:rPr>
        <w:t xml:space="preserve"> памет</w:t>
      </w:r>
      <w:r w:rsidRPr="00A0364F">
        <w:rPr>
          <w:color w:val="000000"/>
          <w:lang w:val="en-GB"/>
        </w:rPr>
        <w:t xml:space="preserve"> </w:t>
      </w:r>
      <w:r w:rsidRPr="00A0364F">
        <w:rPr>
          <w:color w:val="000000"/>
        </w:rPr>
        <w:t>с двустранен пълноцветен печат</w:t>
      </w:r>
      <w:r>
        <w:rPr>
          <w:color w:val="000000"/>
        </w:rPr>
        <w:t xml:space="preserve"> - </w:t>
      </w:r>
      <w:r w:rsidRPr="00A0364F">
        <w:t>3 259,66 лв. 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t>Изработване и доставка на тефтери</w:t>
      </w:r>
      <w:r>
        <w:t xml:space="preserve"> - </w:t>
      </w:r>
      <w:r w:rsidRPr="00A0364F">
        <w:rPr>
          <w:lang w:val="en-GB"/>
        </w:rPr>
        <w:t>1303</w:t>
      </w:r>
      <w:r w:rsidRPr="00A0364F">
        <w:rPr>
          <w:bCs/>
          <w:lang w:val="en-GB"/>
        </w:rPr>
        <w:t>, 86</w:t>
      </w:r>
      <w:r w:rsidRPr="00A0364F">
        <w:rPr>
          <w:bCs/>
        </w:rPr>
        <w:t xml:space="preserve"> лв. </w:t>
      </w:r>
      <w:r w:rsidRPr="00A0364F">
        <w:t>без ДДС</w:t>
      </w:r>
    </w:p>
    <w:p w:rsidR="002B70D2" w:rsidRDefault="002B70D2" w:rsidP="002B70D2">
      <w:pPr>
        <w:pStyle w:val="a3"/>
        <w:numPr>
          <w:ilvl w:val="0"/>
          <w:numId w:val="10"/>
        </w:numPr>
        <w:tabs>
          <w:tab w:val="left" w:pos="567"/>
        </w:tabs>
        <w:spacing w:after="100"/>
        <w:ind w:left="1276" w:hanging="436"/>
        <w:jc w:val="both"/>
        <w:textAlignment w:val="center"/>
      </w:pPr>
      <w:r w:rsidRPr="00A0364F">
        <w:t>Изработване и доставка на химикалки</w:t>
      </w:r>
      <w:r>
        <w:t xml:space="preserve"> - </w:t>
      </w:r>
      <w:r w:rsidRPr="00A0364F">
        <w:rPr>
          <w:lang w:val="en-GB"/>
        </w:rPr>
        <w:t>1303</w:t>
      </w:r>
      <w:r w:rsidRPr="00A0364F">
        <w:rPr>
          <w:bCs/>
          <w:lang w:val="en-GB"/>
        </w:rPr>
        <w:t>, 86</w:t>
      </w:r>
      <w:r w:rsidRPr="00A0364F">
        <w:rPr>
          <w:bCs/>
        </w:rPr>
        <w:t xml:space="preserve"> лв. </w:t>
      </w:r>
      <w:r w:rsidRPr="00A0364F">
        <w:t>без ДДС</w:t>
      </w:r>
    </w:p>
    <w:p w:rsidR="00A0364F" w:rsidRPr="00A0364F" w:rsidRDefault="002B70D2" w:rsidP="00020F01">
      <w:pPr>
        <w:pStyle w:val="a3"/>
        <w:numPr>
          <w:ilvl w:val="0"/>
          <w:numId w:val="10"/>
        </w:numPr>
        <w:tabs>
          <w:tab w:val="left" w:pos="567"/>
        </w:tabs>
        <w:spacing w:after="60"/>
        <w:ind w:left="1276" w:hanging="437"/>
        <w:contextualSpacing w:val="0"/>
        <w:jc w:val="both"/>
        <w:textAlignment w:val="center"/>
      </w:pPr>
      <w:r w:rsidRPr="00A0364F">
        <w:t xml:space="preserve">Изработване и доставка на </w:t>
      </w:r>
      <w:proofErr w:type="spellStart"/>
      <w:r w:rsidRPr="00A0364F">
        <w:t>плакети</w:t>
      </w:r>
      <w:proofErr w:type="spellEnd"/>
      <w:r>
        <w:t xml:space="preserve"> - </w:t>
      </w:r>
      <w:r w:rsidRPr="00A0364F">
        <w:rPr>
          <w:lang w:val="en-GB"/>
        </w:rPr>
        <w:t>2</w:t>
      </w:r>
      <w:r w:rsidRPr="00A0364F">
        <w:t xml:space="preserve"> </w:t>
      </w:r>
      <w:r w:rsidRPr="00A0364F">
        <w:rPr>
          <w:lang w:val="en-GB"/>
        </w:rPr>
        <w:t>444</w:t>
      </w:r>
      <w:r w:rsidRPr="00A0364F">
        <w:t>,</w:t>
      </w:r>
      <w:r w:rsidRPr="00A0364F">
        <w:rPr>
          <w:lang w:val="en-GB"/>
        </w:rPr>
        <w:t>75</w:t>
      </w:r>
      <w:r w:rsidRPr="00A0364F">
        <w:rPr>
          <w:bCs/>
        </w:rPr>
        <w:t xml:space="preserve"> лв. без ДДС</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2 – </w:t>
      </w:r>
      <w:r w:rsidR="002B70D2" w:rsidRPr="00682281">
        <w:t>3 259,66 лв. без ДДС</w:t>
      </w:r>
    </w:p>
    <w:p w:rsidR="002B70D2" w:rsidRPr="00A0364F" w:rsidRDefault="000462D7" w:rsidP="00020F01">
      <w:pPr>
        <w:pStyle w:val="a3"/>
        <w:numPr>
          <w:ilvl w:val="0"/>
          <w:numId w:val="10"/>
        </w:numPr>
        <w:tabs>
          <w:tab w:val="left" w:pos="567"/>
        </w:tabs>
        <w:spacing w:after="60"/>
        <w:ind w:left="1276" w:hanging="425"/>
        <w:contextualSpacing w:val="0"/>
        <w:jc w:val="both"/>
        <w:textAlignment w:val="cente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r w:rsidR="002B70D2" w:rsidRPr="000462D7">
        <w:rPr>
          <w:snapToGrid w:val="0"/>
          <w:color w:val="000000"/>
          <w:lang w:eastAsia="bg-BG"/>
        </w:rPr>
        <w:t xml:space="preserve"> </w:t>
      </w:r>
      <w:r w:rsidR="002B70D2">
        <w:rPr>
          <w:snapToGrid w:val="0"/>
          <w:color w:val="000000"/>
          <w:lang w:eastAsia="bg-BG"/>
        </w:rPr>
        <w:t xml:space="preserve">- </w:t>
      </w:r>
      <w:r w:rsidR="002B70D2" w:rsidRPr="002B70D2">
        <w:rPr>
          <w:lang w:eastAsia="bg-BG"/>
        </w:rPr>
        <w:t>3 259,66 лв. без ДДС</w:t>
      </w:r>
    </w:p>
    <w:p w:rsidR="00A0364F"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3 – </w:t>
      </w:r>
      <w:r w:rsidR="005C2F6E">
        <w:t xml:space="preserve">6 356,34 </w:t>
      </w:r>
      <w:r w:rsidR="005C2F6E" w:rsidRPr="00682281">
        <w:t>лв. без ДДС</w:t>
      </w:r>
    </w:p>
    <w:p w:rsidR="002B70D2" w:rsidRPr="002B70D2" w:rsidRDefault="002B70D2" w:rsidP="002B70D2">
      <w:pPr>
        <w:pStyle w:val="a3"/>
        <w:numPr>
          <w:ilvl w:val="0"/>
          <w:numId w:val="10"/>
        </w:numPr>
        <w:tabs>
          <w:tab w:val="left" w:pos="567"/>
        </w:tabs>
        <w:spacing w:after="100"/>
        <w:ind w:left="1276" w:hanging="425"/>
        <w:jc w:val="both"/>
        <w:textAlignment w:val="center"/>
      </w:pPr>
      <w:r w:rsidRPr="002B70D2">
        <w:rPr>
          <w:snapToGrid w:val="0"/>
          <w:color w:val="000000"/>
        </w:rPr>
        <w:t>Наем на зала за 300 души (вкл. лекторите)</w:t>
      </w:r>
      <w:r>
        <w:rPr>
          <w:snapToGrid w:val="0"/>
          <w:color w:val="000000"/>
        </w:rPr>
        <w:t xml:space="preserve"> - </w:t>
      </w:r>
      <w:r w:rsidRPr="00FA15FD">
        <w:rPr>
          <w:snapToGrid w:val="0"/>
          <w:color w:val="000000"/>
        </w:rPr>
        <w:t>1 303,86</w:t>
      </w:r>
      <w:r>
        <w:rPr>
          <w:snapToGrid w:val="0"/>
          <w:color w:val="000000"/>
        </w:rPr>
        <w:t xml:space="preserve"> </w:t>
      </w:r>
      <w:r>
        <w:t>лв. без ДДС</w:t>
      </w:r>
    </w:p>
    <w:p w:rsidR="002B70D2" w:rsidRPr="00A0364F" w:rsidRDefault="002B70D2" w:rsidP="00020F01">
      <w:pPr>
        <w:pStyle w:val="a3"/>
        <w:numPr>
          <w:ilvl w:val="0"/>
          <w:numId w:val="10"/>
        </w:numPr>
        <w:tabs>
          <w:tab w:val="left" w:pos="567"/>
        </w:tabs>
        <w:spacing w:after="60"/>
        <w:ind w:left="1276" w:hanging="425"/>
        <w:contextualSpacing w:val="0"/>
        <w:jc w:val="both"/>
        <w:textAlignment w:val="center"/>
      </w:pPr>
      <w:r w:rsidRPr="004E628F">
        <w:t xml:space="preserve">Осигуряване на </w:t>
      </w:r>
      <w:proofErr w:type="spellStart"/>
      <w:r w:rsidRPr="004E628F">
        <w:t>кетъринг</w:t>
      </w:r>
      <w:proofErr w:type="spellEnd"/>
      <w:r w:rsidRPr="004E628F">
        <w:t xml:space="preserve"> по време на научна конференция</w:t>
      </w:r>
      <w:r w:rsidR="005C2F6E">
        <w:t xml:space="preserve"> „Криминалистиката в България” </w:t>
      </w:r>
      <w:r w:rsidRPr="004E628F">
        <w:t>(за 300 души)</w:t>
      </w:r>
      <w:r>
        <w:t xml:space="preserve"> - </w:t>
      </w:r>
      <w:r w:rsidRPr="00FA15FD">
        <w:rPr>
          <w:snapToGrid w:val="0"/>
          <w:color w:val="000000"/>
        </w:rPr>
        <w:t>5 052,48</w:t>
      </w:r>
      <w:r>
        <w:rPr>
          <w:b/>
          <w:snapToGrid w:val="0"/>
          <w:color w:val="000000"/>
        </w:rPr>
        <w:t xml:space="preserve"> </w:t>
      </w:r>
      <w:r>
        <w:t>лв. без ДДС</w:t>
      </w:r>
    </w:p>
    <w:p w:rsidR="00067388" w:rsidRDefault="00A0364F" w:rsidP="00A0364F">
      <w:pPr>
        <w:pStyle w:val="a3"/>
        <w:numPr>
          <w:ilvl w:val="0"/>
          <w:numId w:val="23"/>
        </w:numPr>
        <w:tabs>
          <w:tab w:val="left" w:pos="567"/>
        </w:tabs>
        <w:spacing w:after="100"/>
        <w:jc w:val="both"/>
        <w:textAlignment w:val="center"/>
      </w:pPr>
      <w:r>
        <w:t>обособена позиция</w:t>
      </w:r>
      <w:r w:rsidRPr="00A0364F">
        <w:t xml:space="preserve"> № 4 – </w:t>
      </w:r>
      <w:r w:rsidR="005C2F6E">
        <w:t xml:space="preserve">1 629,83 </w:t>
      </w:r>
      <w:r w:rsidR="005C2F6E" w:rsidRPr="00397E15">
        <w:t>лв. без ДДС</w:t>
      </w:r>
    </w:p>
    <w:p w:rsidR="005C2F6E" w:rsidRDefault="005C2F6E" w:rsidP="005C2F6E">
      <w:pPr>
        <w:pStyle w:val="a3"/>
        <w:numPr>
          <w:ilvl w:val="0"/>
          <w:numId w:val="10"/>
        </w:numPr>
        <w:tabs>
          <w:tab w:val="left" w:pos="567"/>
        </w:tabs>
        <w:spacing w:after="100"/>
        <w:ind w:left="1276" w:hanging="425"/>
        <w:jc w:val="both"/>
        <w:textAlignment w:val="center"/>
      </w:pPr>
      <w:r w:rsidRPr="004E628F">
        <w:rPr>
          <w:snapToGrid w:val="0"/>
          <w:color w:val="000000"/>
        </w:rPr>
        <w:t>Писмен превод на брошури – от български на английски език</w:t>
      </w:r>
      <w:r>
        <w:rPr>
          <w:snapToGrid w:val="0"/>
          <w:color w:val="000000"/>
        </w:rPr>
        <w:t xml:space="preserve"> - </w:t>
      </w:r>
      <w:r w:rsidRPr="00A428F8">
        <w:rPr>
          <w:snapToGrid w:val="0"/>
          <w:color w:val="000000"/>
        </w:rPr>
        <w:t>1 222,37</w:t>
      </w:r>
      <w:r>
        <w:rPr>
          <w:b/>
          <w:snapToGrid w:val="0"/>
          <w:color w:val="000000"/>
        </w:rPr>
        <w:t xml:space="preserve"> </w:t>
      </w:r>
      <w:r>
        <w:t>лв. без ДДС</w:t>
      </w:r>
    </w:p>
    <w:p w:rsidR="005C2F6E" w:rsidRDefault="005C2F6E" w:rsidP="005C2F6E">
      <w:pPr>
        <w:pStyle w:val="a3"/>
        <w:numPr>
          <w:ilvl w:val="0"/>
          <w:numId w:val="10"/>
        </w:numPr>
        <w:tabs>
          <w:tab w:val="left" w:pos="567"/>
        </w:tabs>
        <w:spacing w:after="100"/>
        <w:ind w:left="1276" w:hanging="425"/>
        <w:jc w:val="both"/>
        <w:textAlignment w:val="center"/>
      </w:pPr>
      <w:r w:rsidRPr="004E628F">
        <w:t>Устен превод по време на научна конференция – от/на английски език</w:t>
      </w:r>
      <w:r>
        <w:t xml:space="preserve"> - </w:t>
      </w:r>
      <w:r>
        <w:rPr>
          <w:snapToGrid w:val="0"/>
          <w:color w:val="000000"/>
        </w:rPr>
        <w:t xml:space="preserve">407,46 </w:t>
      </w:r>
      <w:r>
        <w:t>лв. без ДДС</w:t>
      </w:r>
    </w:p>
    <w:p w:rsidR="00067388" w:rsidRDefault="00C3347B" w:rsidP="00067388">
      <w:pPr>
        <w:tabs>
          <w:tab w:val="left" w:pos="567"/>
        </w:tabs>
        <w:spacing w:after="100"/>
        <w:jc w:val="both"/>
        <w:textAlignment w:val="center"/>
      </w:pPr>
      <w:r>
        <w:rPr>
          <w:lang w:val="en-US"/>
        </w:rPr>
        <w:tab/>
      </w:r>
      <w:r w:rsidR="00020F01" w:rsidRPr="00020F01">
        <w:t>3. Възложителят ще отстранява от участие в процедурата участник чието предложение за изпълнение на поръчката не изпълнява всички изисквания на Възложителя, съгласно техническата спецификация. Възложителят ще отстранява от участие в процедурата участник за допуснати грешки при пресмятането на единичната и общ</w:t>
      </w:r>
      <w:r w:rsidR="00020F01">
        <w:t>ата цена в ценовото предложение</w:t>
      </w:r>
      <w:r w:rsidR="00067388">
        <w:t>.</w:t>
      </w:r>
    </w:p>
    <w:p w:rsidR="00067388" w:rsidRDefault="00C3347B" w:rsidP="00067388">
      <w:pPr>
        <w:tabs>
          <w:tab w:val="left" w:pos="567"/>
        </w:tabs>
        <w:spacing w:after="100"/>
        <w:jc w:val="both"/>
        <w:textAlignment w:val="center"/>
      </w:pPr>
      <w:r>
        <w:rPr>
          <w:lang w:val="en-US"/>
        </w:rPr>
        <w:tab/>
      </w:r>
      <w:r w:rsidR="00067388">
        <w:t>Когато участник в процедурата е обединение, което не е юридическо лице, се изисква копие от документа, от който да е видно правното основание за създаване на обединението, както и правата и задълженията на участниците в обединението; разпределението на отговорността между членовете на обединението; дейностите, които ще изпълнява всеки член на обединението във връзка с настоящата обществена поръчка.</w:t>
      </w:r>
    </w:p>
    <w:p w:rsidR="00245A24" w:rsidRPr="00753DB9" w:rsidRDefault="00245A24" w:rsidP="00245A24">
      <w:pPr>
        <w:tabs>
          <w:tab w:val="left" w:pos="567"/>
        </w:tabs>
        <w:jc w:val="both"/>
        <w:textAlignment w:val="cente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VI.</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020F01">
      <w:pPr>
        <w:tabs>
          <w:tab w:val="left" w:pos="993"/>
        </w:tabs>
        <w:spacing w:after="120"/>
        <w:ind w:left="709" w:right="567"/>
        <w:jc w:val="center"/>
        <w:rPr>
          <w:b/>
          <w:bCs/>
          <w:lang w:val="en-US"/>
        </w:rPr>
      </w:pPr>
      <w:r w:rsidRPr="00FC1945">
        <w:rPr>
          <w:b/>
          <w:bCs/>
        </w:rPr>
        <w:t>КРИТЕРИИ ЗА ПОДБОР</w:t>
      </w:r>
    </w:p>
    <w:p w:rsidR="005A365B" w:rsidRPr="00020F01" w:rsidRDefault="00F84FD1" w:rsidP="00020F01">
      <w:pPr>
        <w:spacing w:after="120"/>
        <w:jc w:val="center"/>
        <w:rPr>
          <w:b/>
          <w:lang w:val="en-US" w:eastAsia="bg-BG"/>
        </w:rPr>
      </w:pPr>
      <w:r w:rsidRPr="00B80F7B">
        <w:rPr>
          <w:b/>
          <w:lang w:eastAsia="bg-BG"/>
        </w:rPr>
        <w:t>Технически и професионални способности:</w:t>
      </w:r>
    </w:p>
    <w:p w:rsidR="005C2F6E" w:rsidRPr="002E5C61" w:rsidRDefault="00745844" w:rsidP="00226300">
      <w:pPr>
        <w:widowControl w:val="0"/>
        <w:shd w:val="clear" w:color="auto" w:fill="FFFFFF"/>
        <w:tabs>
          <w:tab w:val="left" w:pos="709"/>
        </w:tabs>
        <w:spacing w:line="307" w:lineRule="exact"/>
        <w:jc w:val="both"/>
        <w:rPr>
          <w:lang w:eastAsia="bg-BG"/>
        </w:rPr>
      </w:pPr>
      <w:r w:rsidRPr="00226300">
        <w:rPr>
          <w:b/>
          <w:bCs/>
          <w:iCs/>
          <w:lang w:eastAsia="bg-BG"/>
        </w:rPr>
        <w:t>За о</w:t>
      </w:r>
      <w:r w:rsidR="005C2F6E" w:rsidRPr="00226300">
        <w:rPr>
          <w:b/>
          <w:bCs/>
          <w:iCs/>
          <w:lang w:eastAsia="bg-BG"/>
        </w:rPr>
        <w:t>бособена позиция № 1</w:t>
      </w:r>
    </w:p>
    <w:p w:rsidR="00C57534" w:rsidRDefault="00610E21" w:rsidP="00866949">
      <w:pPr>
        <w:pStyle w:val="a3"/>
        <w:widowControl w:val="0"/>
        <w:shd w:val="clear" w:color="auto" w:fill="FFFFFF"/>
        <w:tabs>
          <w:tab w:val="left" w:pos="0"/>
          <w:tab w:val="left" w:pos="426"/>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с предмет, идентичен или сходен с премета на поръчката за последните три години, считано от датата на подаване на офертата. Под сходни с предмета на поръчката се разбира дейности по печат и осигуряване на рекламни материали. Информацията свързана с горното изискване се попълва в част IV, „Критерии за подбор”, раздел „В”, т. 1б) на ЕЕДОП.</w:t>
      </w:r>
      <w:r w:rsidR="00580F66">
        <w:rPr>
          <w:lang w:eastAsia="bg-BG"/>
        </w:rPr>
        <w:t xml:space="preserve"> </w:t>
      </w:r>
    </w:p>
    <w:p w:rsidR="005C2F6E" w:rsidRPr="002E5C61" w:rsidRDefault="00745844" w:rsidP="005A365B">
      <w:pPr>
        <w:widowControl w:val="0"/>
        <w:shd w:val="clear" w:color="auto" w:fill="FFFFFF"/>
        <w:tabs>
          <w:tab w:val="left" w:pos="709"/>
        </w:tabs>
        <w:spacing w:before="120"/>
        <w:jc w:val="both"/>
        <w:rPr>
          <w:lang w:eastAsia="bg-BG"/>
        </w:rPr>
      </w:pPr>
      <w:r w:rsidRPr="00C57534">
        <w:rPr>
          <w:b/>
          <w:bCs/>
          <w:iCs/>
          <w:lang w:eastAsia="bg-BG"/>
        </w:rPr>
        <w:t>За о</w:t>
      </w:r>
      <w:r w:rsidR="005A365B">
        <w:rPr>
          <w:b/>
          <w:bCs/>
          <w:iCs/>
          <w:lang w:eastAsia="bg-BG"/>
        </w:rPr>
        <w:t>бособена позиция № 2</w:t>
      </w:r>
    </w:p>
    <w:p w:rsidR="00C57534" w:rsidRDefault="00610E21" w:rsidP="00866949">
      <w:pPr>
        <w:widowControl w:val="0"/>
        <w:shd w:val="clear" w:color="auto" w:fill="FFFFFF"/>
        <w:tabs>
          <w:tab w:val="left" w:pos="709"/>
          <w:tab w:val="left" w:pos="1134"/>
        </w:tabs>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 xml:space="preserve">с предмет, идентичен или сходен с премета на поръчката за последните три години, считано от датата на подаване на офертата. Под сходни с предмета на поръчката се разбира дейности по редактиране, предпечатна подготовка и отпечатване на </w:t>
      </w:r>
      <w:r w:rsidR="00B26664" w:rsidRPr="00DB155A">
        <w:rPr>
          <w:rFonts w:eastAsia="Calibri"/>
        </w:rPr>
        <w:t>сборник от научни статии</w:t>
      </w:r>
      <w:r w:rsidR="002E5C61" w:rsidRPr="002E5C61">
        <w:rPr>
          <w:lang w:eastAsia="bg-BG"/>
        </w:rPr>
        <w:t>.</w:t>
      </w:r>
      <w:r w:rsidR="00580F66">
        <w:rPr>
          <w:lang w:eastAsia="bg-BG"/>
        </w:rPr>
        <w:t xml:space="preserve"> </w:t>
      </w:r>
      <w:r w:rsidR="002E5C61" w:rsidRPr="002E5C61">
        <w:rPr>
          <w:lang w:eastAsia="bg-BG"/>
        </w:rPr>
        <w:t>Информацията свързана с горното изискване се попълва в част IV, „Критерии за подбор”, раздел „В”, т. 1б) ЕЕДОП</w:t>
      </w:r>
      <w:r w:rsidR="00580F66">
        <w:rPr>
          <w:lang w:eastAsia="bg-BG"/>
        </w:rPr>
        <w:t xml:space="preserve">. </w:t>
      </w:r>
    </w:p>
    <w:p w:rsidR="005C2F6E" w:rsidRDefault="00745844" w:rsidP="005A365B">
      <w:pPr>
        <w:widowControl w:val="0"/>
        <w:shd w:val="clear" w:color="auto" w:fill="FFFFFF"/>
        <w:tabs>
          <w:tab w:val="left" w:pos="709"/>
          <w:tab w:val="left" w:pos="1134"/>
        </w:tabs>
        <w:spacing w:before="120"/>
        <w:jc w:val="both"/>
        <w:rPr>
          <w:lang w:eastAsia="bg-BG"/>
        </w:rPr>
      </w:pPr>
      <w:r>
        <w:rPr>
          <w:b/>
          <w:lang w:eastAsia="bg-BG"/>
        </w:rPr>
        <w:t>За о</w:t>
      </w:r>
      <w:r w:rsidR="00886663" w:rsidRPr="002E5C61">
        <w:rPr>
          <w:b/>
          <w:lang w:eastAsia="bg-BG"/>
        </w:rPr>
        <w:t>бособена позиция № 3</w:t>
      </w:r>
      <w:r w:rsidR="00886663">
        <w:rPr>
          <w:lang w:eastAsia="bg-BG"/>
        </w:rPr>
        <w:t xml:space="preserve"> </w:t>
      </w:r>
    </w:p>
    <w:p w:rsidR="002E5C61" w:rsidRPr="007C7A70" w:rsidRDefault="00610E21" w:rsidP="007C7A70">
      <w:pPr>
        <w:pStyle w:val="a3"/>
        <w:widowControl w:val="0"/>
        <w:shd w:val="clear" w:color="auto" w:fill="FFFFFF"/>
        <w:tabs>
          <w:tab w:val="left" w:pos="0"/>
          <w:tab w:val="left" w:pos="709"/>
        </w:tabs>
        <w:ind w:left="0"/>
        <w:jc w:val="both"/>
        <w:rPr>
          <w:lang w:eastAsia="bg-BG"/>
        </w:rPr>
      </w:pPr>
      <w:r>
        <w:rPr>
          <w:lang w:eastAsia="bg-BG"/>
        </w:rPr>
        <w:t xml:space="preserve">1. </w:t>
      </w:r>
      <w:r w:rsidR="002E5C61" w:rsidRPr="002E5C61">
        <w:rPr>
          <w:lang w:eastAsia="bg-BG"/>
        </w:rPr>
        <w:t xml:space="preserve">Участникът трябва да е изпълнил </w:t>
      </w:r>
      <w:r w:rsidR="00F76024">
        <w:rPr>
          <w:lang w:eastAsia="bg-BG"/>
        </w:rPr>
        <w:t>дейности</w:t>
      </w:r>
      <w:r w:rsidR="00F76024" w:rsidRPr="002E5C61">
        <w:rPr>
          <w:lang w:eastAsia="bg-BG"/>
        </w:rPr>
        <w:t xml:space="preserve"> </w:t>
      </w:r>
      <w:r w:rsidR="002E5C61" w:rsidRPr="002E5C61">
        <w:rPr>
          <w:lang w:eastAsia="bg-BG"/>
        </w:rPr>
        <w:t xml:space="preserve">с предмет, идентичен или сходен с предмета на поръчката за последните три години, считано от датата на подаване на офертата. Под сходни с предмета на поръчката се разбира дейности по предоставяне под наем зала и осигуряване на </w:t>
      </w:r>
      <w:proofErr w:type="spellStart"/>
      <w:r w:rsidR="002E5C61" w:rsidRPr="002E5C61">
        <w:rPr>
          <w:lang w:eastAsia="bg-BG"/>
        </w:rPr>
        <w:t>кетъринг</w:t>
      </w:r>
      <w:proofErr w:type="spellEnd"/>
      <w:r w:rsidR="002E5C61" w:rsidRPr="002E5C61">
        <w:rPr>
          <w:lang w:eastAsia="bg-BG"/>
        </w:rPr>
        <w:t>.</w:t>
      </w:r>
      <w:r w:rsidR="002E5C61">
        <w:rPr>
          <w:lang w:eastAsia="bg-BG"/>
        </w:rPr>
        <w:t xml:space="preserve"> </w:t>
      </w:r>
      <w:r w:rsidR="002E5C61" w:rsidRPr="002E5C61">
        <w:rPr>
          <w:lang w:eastAsia="bg-BG"/>
        </w:rPr>
        <w:t>Информацията свързана с горното изискване се попълва в част IV, „Критерии за подбор”, раздел „В”, т. 1б) на ЕЕДОП</w:t>
      </w:r>
      <w:r w:rsidR="00580F66">
        <w:rPr>
          <w:lang w:eastAsia="bg-BG"/>
        </w:rPr>
        <w:t xml:space="preserve">. </w:t>
      </w:r>
    </w:p>
    <w:p w:rsidR="00610E21" w:rsidRPr="00DB155A" w:rsidRDefault="00610E21" w:rsidP="00DB155A">
      <w:pPr>
        <w:pStyle w:val="a3"/>
        <w:widowControl w:val="0"/>
        <w:shd w:val="clear" w:color="auto" w:fill="FFFFFF"/>
        <w:tabs>
          <w:tab w:val="left" w:pos="0"/>
          <w:tab w:val="left" w:pos="709"/>
        </w:tabs>
        <w:spacing w:before="120"/>
        <w:ind w:left="0"/>
        <w:contextualSpacing w:val="0"/>
        <w:jc w:val="both"/>
        <w:rPr>
          <w:lang w:eastAsia="bg-BG"/>
        </w:rPr>
      </w:pPr>
      <w:r>
        <w:rPr>
          <w:b/>
          <w:lang w:eastAsia="bg-BG"/>
        </w:rPr>
        <w:t>Общо з</w:t>
      </w:r>
      <w:r w:rsidRPr="00866949">
        <w:rPr>
          <w:b/>
          <w:lang w:eastAsia="bg-BG"/>
        </w:rPr>
        <w:t>а обособени позиции</w:t>
      </w:r>
      <w:r>
        <w:rPr>
          <w:b/>
          <w:lang w:eastAsia="bg-BG"/>
        </w:rPr>
        <w:t xml:space="preserve"> № 1, № 2 и № 3</w:t>
      </w:r>
      <w:r w:rsidRPr="00866949">
        <w:rPr>
          <w:b/>
          <w:lang w:eastAsia="bg-BG"/>
        </w:rPr>
        <w:t>:</w:t>
      </w:r>
      <w:r>
        <w:rPr>
          <w:lang w:eastAsia="bg-BG"/>
        </w:rPr>
        <w:t xml:space="preserve"> </w:t>
      </w:r>
      <w:r w:rsidRPr="002E5C61">
        <w:rPr>
          <w:lang w:eastAsia="bg-BG"/>
        </w:rPr>
        <w:t>Поставеното изискване се доказва с документи по чл. 64, ал. 1, т. 2 от ЗОП - списък на дейностите, идентични или сходни с предмета на поръчката, придружен с удостоверения за добро изпълнение, които съдържат стойността, датата, на която е приключило изпълнението, мястото, вида и обема, както и дали е изпълнено в съответствие с нормативните изисквания</w:t>
      </w:r>
      <w:r>
        <w:rPr>
          <w:lang w:eastAsia="bg-BG"/>
        </w:rPr>
        <w:t xml:space="preserve">. </w:t>
      </w:r>
      <w:r w:rsidRPr="002E5C61">
        <w:rPr>
          <w:lang w:eastAsia="bg-BG"/>
        </w:rPr>
        <w:t>Участникът, определен за изпълнител на обществената поръчка следва да представи на възложителя тези документи преди сключване на договора, съгласно чл. 67, ал. 6 от ЗОП. Документите може да бъдат изискани и при усл</w:t>
      </w:r>
      <w:r>
        <w:rPr>
          <w:lang w:eastAsia="bg-BG"/>
        </w:rPr>
        <w:t>овията на чл. 67, ал. 5 от ЗОП.</w:t>
      </w:r>
    </w:p>
    <w:p w:rsidR="002E5C61" w:rsidRPr="00226300" w:rsidRDefault="00040CDE" w:rsidP="005A365B">
      <w:pPr>
        <w:widowControl w:val="0"/>
        <w:shd w:val="clear" w:color="auto" w:fill="FFFFFF"/>
        <w:tabs>
          <w:tab w:val="left" w:pos="0"/>
          <w:tab w:val="left" w:pos="993"/>
        </w:tabs>
        <w:spacing w:before="120"/>
        <w:jc w:val="both"/>
        <w:rPr>
          <w:b/>
          <w:lang w:eastAsia="bg-BG"/>
        </w:rPr>
      </w:pPr>
      <w:r>
        <w:rPr>
          <w:b/>
          <w:lang w:eastAsia="bg-BG"/>
        </w:rPr>
        <w:t>З</w:t>
      </w:r>
      <w:r w:rsidR="00745844" w:rsidRPr="00226300">
        <w:rPr>
          <w:b/>
          <w:lang w:eastAsia="bg-BG"/>
        </w:rPr>
        <w:t>а о</w:t>
      </w:r>
      <w:r w:rsidR="002E5C61" w:rsidRPr="00226300">
        <w:rPr>
          <w:b/>
          <w:lang w:eastAsia="bg-BG"/>
        </w:rPr>
        <w:t xml:space="preserve">бособена позиция № 4 </w:t>
      </w:r>
    </w:p>
    <w:p w:rsidR="00610E21" w:rsidRDefault="00610E21" w:rsidP="00492C0D">
      <w:pPr>
        <w:pStyle w:val="a3"/>
        <w:widowControl w:val="0"/>
        <w:shd w:val="clear" w:color="auto" w:fill="FFFFFF"/>
        <w:tabs>
          <w:tab w:val="left" w:pos="0"/>
          <w:tab w:val="left" w:pos="709"/>
        </w:tabs>
        <w:spacing w:after="120"/>
        <w:ind w:left="0"/>
        <w:contextualSpacing w:val="0"/>
        <w:jc w:val="both"/>
        <w:rPr>
          <w:lang w:eastAsia="bg-BG"/>
        </w:rPr>
      </w:pPr>
      <w:r>
        <w:rPr>
          <w:lang w:eastAsia="bg-BG"/>
        </w:rPr>
        <w:t xml:space="preserve">1. </w:t>
      </w:r>
      <w:r w:rsidR="002E5C61" w:rsidRPr="002E5C61">
        <w:rPr>
          <w:lang w:eastAsia="bg-BG"/>
        </w:rPr>
        <w:t>Участникът трябва да разполага с персонал за изпълнение на поръчката</w:t>
      </w:r>
      <w:r w:rsidR="00CD214F">
        <w:rPr>
          <w:lang w:eastAsia="bg-BG"/>
        </w:rPr>
        <w:t>.</w:t>
      </w:r>
      <w:r w:rsidR="002E5C61" w:rsidRPr="002E5C61">
        <w:rPr>
          <w:lang w:eastAsia="bg-BG"/>
        </w:rPr>
        <w:t xml:space="preserve"> </w:t>
      </w:r>
      <w:r w:rsidR="00CD214F" w:rsidRPr="00CD214F">
        <w:rPr>
          <w:rFonts w:eastAsia="Calibri"/>
        </w:rPr>
        <w:t>Преводачите трябва да имат висше филологическо образование или еквивалентно образование по английски език или владеене на езика на ниво С2 (според Европейската езикова рамка) или други международно или национално признати скали, рамки или стандарти съответстващи на ниво С2, да има минимум три години опит в писмен превод от български на английски език и устен превод от/на английски език.</w:t>
      </w:r>
      <w:r w:rsidR="002E5C61" w:rsidRPr="002E5C61">
        <w:rPr>
          <w:lang w:eastAsia="bg-BG"/>
        </w:rPr>
        <w:t xml:space="preserve"> </w:t>
      </w:r>
    </w:p>
    <w:p w:rsidR="002E5C61" w:rsidRDefault="002E5C61" w:rsidP="00492C0D">
      <w:pPr>
        <w:pStyle w:val="a3"/>
        <w:widowControl w:val="0"/>
        <w:shd w:val="clear" w:color="auto" w:fill="FFFFFF"/>
        <w:tabs>
          <w:tab w:val="left" w:pos="0"/>
          <w:tab w:val="left" w:pos="709"/>
        </w:tabs>
        <w:spacing w:after="120"/>
        <w:ind w:left="0"/>
        <w:contextualSpacing w:val="0"/>
        <w:jc w:val="both"/>
        <w:rPr>
          <w:lang w:eastAsia="bg-BG"/>
        </w:rPr>
      </w:pPr>
      <w:r w:rsidRPr="002E5C61">
        <w:rPr>
          <w:lang w:eastAsia="bg-BG"/>
        </w:rPr>
        <w:t xml:space="preserve">Критерият се доказва със списък на персонала, който ще изпълнява поръчката, в който е посочена професионалната компетентност на лицата (стаж, опит). Участникът попълва списъка в Част IV:, раздел В:, т.6 на ЕЕДОП. </w:t>
      </w:r>
    </w:p>
    <w:p w:rsidR="000462D7" w:rsidRPr="00DB155A" w:rsidRDefault="00610E21" w:rsidP="00DB155A">
      <w:pPr>
        <w:tabs>
          <w:tab w:val="left" w:pos="0"/>
        </w:tabs>
        <w:spacing w:after="120"/>
        <w:jc w:val="both"/>
        <w:rPr>
          <w:bCs/>
          <w:color w:val="000000"/>
        </w:rPr>
      </w:pPr>
      <w:r>
        <w:rPr>
          <w:lang w:eastAsia="bg-BG"/>
        </w:rPr>
        <w:t xml:space="preserve">2. </w:t>
      </w:r>
      <w:r w:rsidR="00B26664">
        <w:rPr>
          <w:lang w:eastAsia="bg-BG"/>
        </w:rPr>
        <w:t xml:space="preserve">Участникът следва да прилага система за управление на качеството EN ISO 9001:2008 или EN ISO 9001:2015 или еквивалент с обхват </w:t>
      </w:r>
      <w:r w:rsidR="000462D7" w:rsidRPr="000462D7">
        <w:rPr>
          <w:bCs/>
        </w:rPr>
        <w:t>в</w:t>
      </w:r>
      <w:r w:rsidR="000462D7">
        <w:rPr>
          <w:bCs/>
        </w:rPr>
        <w:t xml:space="preserve"> сферата на преводаческите услуги</w:t>
      </w:r>
      <w:r>
        <w:rPr>
          <w:bCs/>
        </w:rPr>
        <w:t>,</w:t>
      </w:r>
      <w:r w:rsidRPr="00610E21">
        <w:rPr>
          <w:bCs/>
          <w:color w:val="000000"/>
        </w:rPr>
        <w:t xml:space="preserve"> </w:t>
      </w:r>
      <w:r w:rsidRPr="0067363D">
        <w:rPr>
          <w:bCs/>
          <w:color w:val="000000"/>
        </w:rPr>
        <w:t xml:space="preserve">издаден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по акредитация, който е страна по Многостранното споразумение за взаимно признаване на </w:t>
      </w:r>
      <w:r w:rsidRPr="0067363D">
        <w:rPr>
          <w:bCs/>
          <w:color w:val="000000"/>
        </w:rPr>
        <w:lastRenderedPageBreak/>
        <w:t>Европейската организация за акредитация, за съответната област или да отговарят на изискванията за признаване съгласно чл. 5а, ал. 2 ЗНАОСС.</w:t>
      </w:r>
    </w:p>
    <w:p w:rsidR="00B26664" w:rsidRDefault="00B26664" w:rsidP="00B26664">
      <w:pPr>
        <w:tabs>
          <w:tab w:val="left" w:pos="0"/>
        </w:tabs>
        <w:spacing w:after="120"/>
        <w:jc w:val="both"/>
        <w:rPr>
          <w:bCs/>
          <w:color w:val="000000"/>
          <w:lang w:val="en-US"/>
        </w:rPr>
      </w:pPr>
      <w:r w:rsidRPr="00D75FF9">
        <w:rPr>
          <w:lang w:eastAsia="bg-BG"/>
        </w:rPr>
        <w:t xml:space="preserve">Критерият се доказва с </w:t>
      </w:r>
      <w:r w:rsidRPr="00D75FF9">
        <w:t>валиден сертификат за внедрена система за управление на качеството</w:t>
      </w:r>
      <w:r w:rsidRPr="00D75FF9">
        <w:rPr>
          <w:lang w:val="en-US"/>
        </w:rPr>
        <w:t>EN</w:t>
      </w:r>
      <w:r w:rsidRPr="00D75FF9">
        <w:t xml:space="preserve"> ISO 9001:2008 или </w:t>
      </w:r>
      <w:r w:rsidRPr="00D75FF9">
        <w:rPr>
          <w:lang w:val="en-US"/>
        </w:rPr>
        <w:t xml:space="preserve">EN </w:t>
      </w:r>
      <w:r w:rsidRPr="00D75FF9">
        <w:t>ISO 9001:2015 или еквивалент. Участникът попълва списъка в Част IV:, раздел Г: на ЕЕДОП.</w:t>
      </w:r>
      <w:r w:rsidRPr="00D75FF9">
        <w:rPr>
          <w:bCs/>
          <w:color w:val="000000"/>
        </w:rPr>
        <w:t xml:space="preserve"> </w:t>
      </w:r>
    </w:p>
    <w:p w:rsidR="007322CB" w:rsidRDefault="007322CB" w:rsidP="005A365B">
      <w:pPr>
        <w:autoSpaceDE w:val="0"/>
        <w:autoSpaceDN w:val="0"/>
        <w:adjustRightInd w:val="0"/>
        <w:spacing w:before="120" w:after="120"/>
        <w:ind w:right="567"/>
        <w:rPr>
          <w:b/>
          <w:bCs/>
        </w:rPr>
      </w:pPr>
      <w:r>
        <w:rPr>
          <w:b/>
          <w:bCs/>
        </w:rPr>
        <w:t>Минимално изискване:</w:t>
      </w:r>
    </w:p>
    <w:p w:rsidR="00CD214F" w:rsidRPr="002E5C61" w:rsidRDefault="00CD214F" w:rsidP="00492C0D">
      <w:pPr>
        <w:widowControl w:val="0"/>
        <w:shd w:val="clear" w:color="auto" w:fill="FFFFFF"/>
        <w:tabs>
          <w:tab w:val="left" w:pos="709"/>
        </w:tabs>
        <w:spacing w:line="307" w:lineRule="exact"/>
        <w:jc w:val="both"/>
        <w:rPr>
          <w:lang w:eastAsia="bg-BG"/>
        </w:rPr>
      </w:pPr>
      <w:r w:rsidRPr="00226300">
        <w:rPr>
          <w:b/>
          <w:bCs/>
          <w:iCs/>
          <w:lang w:eastAsia="bg-BG"/>
        </w:rPr>
        <w:t xml:space="preserve">За обособена позиция № 1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идентична или сходна с премета на поръчката за последните три години, считано от датата на подаване на офертата.</w:t>
      </w:r>
    </w:p>
    <w:p w:rsidR="00CD214F" w:rsidRPr="002E5C61" w:rsidRDefault="00CD214F" w:rsidP="00492C0D">
      <w:pPr>
        <w:pStyle w:val="a3"/>
        <w:widowControl w:val="0"/>
        <w:shd w:val="clear" w:color="auto" w:fill="FFFFFF"/>
        <w:tabs>
          <w:tab w:val="left" w:pos="0"/>
          <w:tab w:val="left" w:pos="426"/>
          <w:tab w:val="left" w:pos="709"/>
        </w:tabs>
        <w:spacing w:line="307" w:lineRule="exact"/>
        <w:ind w:left="0"/>
        <w:jc w:val="both"/>
        <w:rPr>
          <w:lang w:eastAsia="bg-BG"/>
        </w:rPr>
      </w:pPr>
      <w:r w:rsidRPr="00C57534">
        <w:rPr>
          <w:b/>
          <w:bCs/>
          <w:iCs/>
          <w:lang w:eastAsia="bg-BG"/>
        </w:rPr>
        <w:t xml:space="preserve">За обособена позиция № 2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идентична или сходна с премета на поръчката за последните три години, считано от датата на подаване на офертата.</w:t>
      </w:r>
    </w:p>
    <w:p w:rsidR="00CD214F" w:rsidRDefault="00CD214F" w:rsidP="00492C0D">
      <w:pPr>
        <w:widowControl w:val="0"/>
        <w:shd w:val="clear" w:color="auto" w:fill="FFFFFF"/>
        <w:tabs>
          <w:tab w:val="left" w:pos="709"/>
          <w:tab w:val="left" w:pos="1134"/>
        </w:tabs>
        <w:spacing w:line="307" w:lineRule="exact"/>
        <w:jc w:val="both"/>
        <w:rPr>
          <w:lang w:eastAsia="bg-BG"/>
        </w:rPr>
      </w:pPr>
      <w:r>
        <w:rPr>
          <w:b/>
          <w:lang w:eastAsia="bg-BG"/>
        </w:rPr>
        <w:t>За о</w:t>
      </w:r>
      <w:r w:rsidRPr="002E5C61">
        <w:rPr>
          <w:b/>
          <w:lang w:eastAsia="bg-BG"/>
        </w:rPr>
        <w:t>бособена позиция № 3</w:t>
      </w:r>
      <w:r>
        <w:rPr>
          <w:lang w:eastAsia="bg-BG"/>
        </w:rPr>
        <w:t xml:space="preserve"> </w:t>
      </w:r>
    </w:p>
    <w:p w:rsidR="007322CB" w:rsidRPr="00CD214F" w:rsidRDefault="00610E21" w:rsidP="00492C0D">
      <w:pPr>
        <w:autoSpaceDE w:val="0"/>
        <w:autoSpaceDN w:val="0"/>
        <w:adjustRightInd w:val="0"/>
        <w:spacing w:after="120"/>
        <w:jc w:val="both"/>
        <w:rPr>
          <w:bCs/>
        </w:rPr>
      </w:pPr>
      <w:r>
        <w:rPr>
          <w:bCs/>
        </w:rPr>
        <w:t>1.</w:t>
      </w:r>
      <w:r w:rsidR="007322CB" w:rsidRPr="00CD214F">
        <w:rPr>
          <w:bCs/>
        </w:rPr>
        <w:t xml:space="preserve">Участникът трябва да е изпълнил поне една </w:t>
      </w:r>
      <w:r w:rsidR="00A560B0">
        <w:rPr>
          <w:bCs/>
        </w:rPr>
        <w:t>дейност</w:t>
      </w:r>
      <w:r w:rsidR="007322CB" w:rsidRPr="00CD214F">
        <w:rPr>
          <w:bCs/>
        </w:rPr>
        <w:t xml:space="preserve">, идентична или сходна с премета на поръчката за последните три години, считано от датата на подаване на офертата.  </w:t>
      </w:r>
    </w:p>
    <w:p w:rsidR="00CD214F" w:rsidRPr="00226300" w:rsidRDefault="00CD214F" w:rsidP="00492C0D">
      <w:pPr>
        <w:widowControl w:val="0"/>
        <w:shd w:val="clear" w:color="auto" w:fill="FFFFFF"/>
        <w:tabs>
          <w:tab w:val="left" w:pos="0"/>
          <w:tab w:val="left" w:pos="993"/>
        </w:tabs>
        <w:jc w:val="both"/>
        <w:rPr>
          <w:b/>
          <w:lang w:eastAsia="bg-BG"/>
        </w:rPr>
      </w:pPr>
      <w:r>
        <w:rPr>
          <w:b/>
          <w:lang w:eastAsia="bg-BG"/>
        </w:rPr>
        <w:t>З</w:t>
      </w:r>
      <w:r w:rsidRPr="00226300">
        <w:rPr>
          <w:b/>
          <w:lang w:eastAsia="bg-BG"/>
        </w:rPr>
        <w:t xml:space="preserve">а обособена позиция № 4 </w:t>
      </w:r>
    </w:p>
    <w:p w:rsidR="00492C0D" w:rsidRDefault="00610E21" w:rsidP="00492C0D">
      <w:pPr>
        <w:autoSpaceDE w:val="0"/>
        <w:autoSpaceDN w:val="0"/>
        <w:adjustRightInd w:val="0"/>
        <w:spacing w:after="120"/>
        <w:jc w:val="both"/>
        <w:rPr>
          <w:lang w:eastAsia="bg-BG"/>
        </w:rPr>
      </w:pPr>
      <w:r>
        <w:rPr>
          <w:bCs/>
        </w:rPr>
        <w:t>1.</w:t>
      </w:r>
      <w:r w:rsidR="007322CB" w:rsidRPr="00CD214F">
        <w:rPr>
          <w:bCs/>
        </w:rPr>
        <w:t xml:space="preserve">Участникът трябва да разполага с минимум един преводач с опит </w:t>
      </w:r>
      <w:r w:rsidR="00CD214F" w:rsidRPr="00CD214F">
        <w:rPr>
          <w:bCs/>
        </w:rPr>
        <w:t>за последните три години</w:t>
      </w:r>
      <w:r w:rsidR="007322CB" w:rsidRPr="00CD214F">
        <w:rPr>
          <w:bCs/>
        </w:rPr>
        <w:t xml:space="preserve"> в писмен превод от български на английски език и устен превод от/на английски език</w:t>
      </w:r>
      <w:r w:rsidR="00492C0D">
        <w:rPr>
          <w:bCs/>
        </w:rPr>
        <w:t xml:space="preserve"> и</w:t>
      </w:r>
      <w:r w:rsidR="00CD214F" w:rsidRPr="00CD214F">
        <w:rPr>
          <w:bCs/>
        </w:rPr>
        <w:t xml:space="preserve"> </w:t>
      </w:r>
      <w:r w:rsidR="00CD214F">
        <w:rPr>
          <w:bCs/>
        </w:rPr>
        <w:t>да има</w:t>
      </w:r>
      <w:r w:rsidR="00CD214F" w:rsidRPr="00CD214F">
        <w:rPr>
          <w:bCs/>
        </w:rPr>
        <w:t xml:space="preserve"> филологическо образование</w:t>
      </w:r>
      <w:r w:rsidR="00CD214F">
        <w:rPr>
          <w:bCs/>
        </w:rPr>
        <w:t xml:space="preserve"> </w:t>
      </w:r>
      <w:r w:rsidR="00492C0D" w:rsidRPr="00CD214F">
        <w:rPr>
          <w:rFonts w:eastAsia="Calibri"/>
        </w:rPr>
        <w:t>или еквивалентно образование по английски език или владеене на езика на ниво С2 (според Европейската езикова рамка) или други международно или национално признати скали, рамки или ста</w:t>
      </w:r>
      <w:r w:rsidR="00492C0D">
        <w:rPr>
          <w:rFonts w:eastAsia="Calibri"/>
        </w:rPr>
        <w:t>ндарти съответстващи на ниво С2</w:t>
      </w:r>
      <w:r w:rsidR="00492C0D" w:rsidRPr="00CD214F">
        <w:rPr>
          <w:rFonts w:eastAsia="Calibri"/>
        </w:rPr>
        <w:t>.</w:t>
      </w:r>
      <w:r w:rsidR="00492C0D" w:rsidRPr="002E5C61">
        <w:rPr>
          <w:lang w:eastAsia="bg-BG"/>
        </w:rPr>
        <w:t xml:space="preserve"> </w:t>
      </w:r>
    </w:p>
    <w:p w:rsidR="007322CB" w:rsidRPr="00CD214F" w:rsidRDefault="00610E21" w:rsidP="00492C0D">
      <w:pPr>
        <w:autoSpaceDE w:val="0"/>
        <w:autoSpaceDN w:val="0"/>
        <w:adjustRightInd w:val="0"/>
        <w:spacing w:after="120"/>
        <w:jc w:val="both"/>
        <w:rPr>
          <w:bCs/>
        </w:rPr>
      </w:pPr>
      <w:r>
        <w:rPr>
          <w:bCs/>
        </w:rPr>
        <w:t>2.</w:t>
      </w:r>
      <w:r w:rsidR="007322CB" w:rsidRPr="00CD214F">
        <w:rPr>
          <w:bCs/>
        </w:rPr>
        <w:t xml:space="preserve">Участникът следва да притежава валиден Сертификат </w:t>
      </w:r>
      <w:r w:rsidR="00B26664">
        <w:rPr>
          <w:lang w:eastAsia="bg-BG"/>
        </w:rPr>
        <w:t xml:space="preserve">EN ISO 9001:2008 или </w:t>
      </w:r>
      <w:r w:rsidR="007322CB" w:rsidRPr="00CD214F">
        <w:rPr>
          <w:bCs/>
        </w:rPr>
        <w:t xml:space="preserve">БДС EN ISO </w:t>
      </w:r>
      <w:r w:rsidR="000462D7">
        <w:rPr>
          <w:bCs/>
        </w:rPr>
        <w:t>9001:</w:t>
      </w:r>
      <w:r w:rsidR="007322CB" w:rsidRPr="00CD214F">
        <w:rPr>
          <w:bCs/>
        </w:rPr>
        <w:t xml:space="preserve">2015 </w:t>
      </w:r>
      <w:r w:rsidR="00B26664">
        <w:rPr>
          <w:bCs/>
        </w:rPr>
        <w:t xml:space="preserve">или еквивалент </w:t>
      </w:r>
      <w:r w:rsidR="000462D7">
        <w:rPr>
          <w:bCs/>
        </w:rPr>
        <w:t>в сферата на преводаческите услуги.</w:t>
      </w:r>
    </w:p>
    <w:p w:rsidR="007322CB" w:rsidRPr="007C7A70" w:rsidRDefault="007322CB" w:rsidP="00AA2490">
      <w:pPr>
        <w:autoSpaceDE w:val="0"/>
        <w:autoSpaceDN w:val="0"/>
        <w:adjustRightInd w:val="0"/>
        <w:spacing w:after="120"/>
        <w:ind w:right="567"/>
        <w:rPr>
          <w:b/>
          <w:bC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lastRenderedPageBreak/>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Default="00E72E97" w:rsidP="00E72E97">
            <w:pPr>
              <w:spacing w:before="40" w:after="40"/>
              <w:ind w:right="567"/>
            </w:pPr>
          </w:p>
          <w:p w:rsidR="00611488" w:rsidRPr="00611488" w:rsidRDefault="00E72E97" w:rsidP="00611488">
            <w:pPr>
              <w:spacing w:before="40" w:after="40"/>
              <w:ind w:right="567"/>
            </w:pPr>
            <w:r>
              <w:t xml:space="preserve">по обособена позиция № </w:t>
            </w:r>
            <w:r w:rsidR="00611488" w:rsidRPr="0055688A">
              <w:rPr>
                <w:b/>
              </w:rPr>
              <w:t>______</w:t>
            </w:r>
            <w:r w:rsidR="00611488">
              <w:rPr>
                <w:b/>
                <w:lang w:val="en-US"/>
              </w:rPr>
              <w:t>_________________________________________</w:t>
            </w:r>
          </w:p>
          <w:p w:rsidR="00E72E97" w:rsidRPr="0055688A" w:rsidRDefault="00E72E97" w:rsidP="00E72E97">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E72E97" w:rsidRPr="0055688A" w:rsidRDefault="00E72E97" w:rsidP="00E72E97">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lastRenderedPageBreak/>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 подписани от лицето извършило превода.</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753DB9" w:rsidRDefault="00594B03" w:rsidP="00832B5A">
      <w:pPr>
        <w:autoSpaceDE w:val="0"/>
        <w:autoSpaceDN w:val="0"/>
        <w:adjustRightInd w:val="0"/>
        <w:spacing w:after="120"/>
        <w:ind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753DB9" w:rsidRDefault="00D51A9C" w:rsidP="00832B5A">
      <w:pPr>
        <w:spacing w:before="120" w:after="120"/>
        <w:ind w:firstLine="709"/>
        <w:jc w:val="both"/>
        <w:textAlignment w:val="center"/>
        <w:rPr>
          <w:b/>
        </w:rPr>
      </w:pPr>
      <w:r w:rsidRPr="00753DB9">
        <w:rPr>
          <w:b/>
        </w:rPr>
        <w:t xml:space="preserve">1. Опис на представените документи </w:t>
      </w:r>
      <w:r w:rsidRPr="00753DB9">
        <w:rPr>
          <w:b/>
          <w:i/>
        </w:rPr>
        <w:t>(</w:t>
      </w:r>
      <w:r w:rsidRPr="00753DB9">
        <w:rPr>
          <w:bCs/>
          <w:i/>
        </w:rPr>
        <w:t>образец №</w:t>
      </w:r>
      <w:r w:rsidR="00FC5F96">
        <w:rPr>
          <w:bCs/>
          <w:i/>
        </w:rPr>
        <w:t> 1</w:t>
      </w:r>
      <w:r w:rsidR="00C16683">
        <w:rPr>
          <w:bCs/>
          <w:i/>
        </w:rPr>
        <w:t xml:space="preserve"> </w:t>
      </w:r>
      <w:r w:rsidR="00C16683" w:rsidRPr="00C16683">
        <w:rPr>
          <w:i/>
          <w:lang w:val="en-US"/>
        </w:rPr>
        <w:t>(</w:t>
      </w:r>
      <w:r w:rsidR="00C16683" w:rsidRPr="00C16683">
        <w:rPr>
          <w:i/>
        </w:rPr>
        <w:t>А, Б, В, Г</w:t>
      </w:r>
      <w:r w:rsidRPr="00C16683">
        <w:rPr>
          <w:i/>
        </w:rPr>
        <w:t>);</w:t>
      </w:r>
    </w:p>
    <w:p w:rsidR="00D51A9C" w:rsidRPr="00753DB9" w:rsidRDefault="00D51A9C" w:rsidP="00832B5A">
      <w:pPr>
        <w:spacing w:after="120"/>
        <w:ind w:firstLine="709"/>
        <w:jc w:val="both"/>
        <w:textAlignment w:val="center"/>
      </w:pPr>
      <w:r w:rsidRPr="00753DB9">
        <w:rPr>
          <w:b/>
        </w:rPr>
        <w:t>2. Единен европейски документ за обществени поръчки</w:t>
      </w:r>
      <w:r w:rsidRPr="00753DB9">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 (</w:t>
      </w:r>
      <w:r w:rsidRPr="00753DB9">
        <w:rPr>
          <w:bCs/>
          <w:i/>
        </w:rPr>
        <w:t>образец №</w:t>
      </w:r>
      <w:r w:rsidR="00FC5F96">
        <w:rPr>
          <w:bCs/>
          <w:i/>
        </w:rPr>
        <w:t> </w:t>
      </w:r>
      <w:r w:rsidRPr="00753DB9">
        <w:rPr>
          <w:bCs/>
          <w:i/>
        </w:rPr>
        <w:t>2</w:t>
      </w:r>
      <w:r w:rsidRPr="00753DB9">
        <w:t>);</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753DB9" w:rsidRDefault="00F03E16" w:rsidP="00193BE6">
      <w:pPr>
        <w:spacing w:before="60"/>
        <w:ind w:firstLine="709"/>
        <w:jc w:val="both"/>
        <w:textAlignment w:val="center"/>
      </w:pPr>
      <w:r>
        <w:rPr>
          <w:b/>
        </w:rPr>
        <w:t>5</w:t>
      </w:r>
      <w:r w:rsidR="00D51A9C" w:rsidRPr="00753DB9">
        <w:rPr>
          <w:b/>
        </w:rPr>
        <w:t>.</w:t>
      </w:r>
      <w:r w:rsidR="000A6448">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3</w:t>
      </w:r>
      <w:r w:rsidR="00C16683">
        <w:rPr>
          <w:bCs/>
          <w:i/>
        </w:rPr>
        <w:t xml:space="preserve"> </w:t>
      </w:r>
      <w:r w:rsidR="00C16683" w:rsidRPr="00C16683">
        <w:rPr>
          <w:i/>
          <w:lang w:val="en-US"/>
        </w:rPr>
        <w:t>(</w:t>
      </w:r>
      <w:r w:rsidR="00C16683" w:rsidRPr="00C16683">
        <w:rPr>
          <w:i/>
        </w:rPr>
        <w:t>А, Б, В, Г</w:t>
      </w:r>
      <w:r w:rsidR="00C16683" w:rsidRPr="00C16683">
        <w:rPr>
          <w:i/>
          <w:lang w:val="en-US"/>
        </w:rPr>
        <w:t>)</w:t>
      </w:r>
    </w:p>
    <w:p w:rsidR="00D51A9C" w:rsidRDefault="00D51A9C" w:rsidP="00193BE6">
      <w:pPr>
        <w:spacing w:before="60" w:after="60"/>
        <w:jc w:val="both"/>
        <w:textAlignment w:val="center"/>
        <w:rPr>
          <w:b/>
        </w:rPr>
      </w:pPr>
      <w:r w:rsidRPr="00753DB9">
        <w:rPr>
          <w:b/>
        </w:rPr>
        <w:tab/>
      </w:r>
      <w:r w:rsidR="00F03E16">
        <w:rPr>
          <w:b/>
        </w:rPr>
        <w:t>5</w:t>
      </w:r>
      <w:r w:rsidRPr="00753DB9">
        <w:rPr>
          <w:b/>
        </w:rPr>
        <w:t>.</w:t>
      </w:r>
      <w:r w:rsidR="000A6448">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514323">
        <w:rPr>
          <w:i/>
        </w:rPr>
        <w:t>4</w:t>
      </w:r>
      <w:r w:rsidR="004735B9">
        <w:rPr>
          <w:bCs/>
          <w:i/>
        </w:rPr>
        <w:t>)</w:t>
      </w:r>
      <w:r w:rsidRPr="00753DB9">
        <w:rPr>
          <w:b/>
        </w:rPr>
        <w:t>;</w:t>
      </w:r>
    </w:p>
    <w:p w:rsidR="00F03E16" w:rsidRPr="00753DB9" w:rsidRDefault="00F03E16" w:rsidP="00832B5A">
      <w:pPr>
        <w:spacing w:after="120"/>
        <w:jc w:val="both"/>
        <w:textAlignment w:val="center"/>
        <w:rPr>
          <w:bCs/>
          <w:iCs/>
        </w:rPr>
      </w:pPr>
      <w:r>
        <w:rPr>
          <w:b/>
        </w:rPr>
        <w:tab/>
        <w:t>5.</w:t>
      </w:r>
      <w:r w:rsidR="000A6448">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5</w:t>
      </w:r>
      <w:r>
        <w:rPr>
          <w:i/>
        </w:rPr>
        <w:t>)</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FC5F96">
        <w:rPr>
          <w:bCs/>
          <w:i/>
        </w:rPr>
        <w:t>6</w:t>
      </w:r>
      <w:r w:rsidR="00C16683">
        <w:rPr>
          <w:bCs/>
          <w:i/>
        </w:rPr>
        <w:t xml:space="preserve"> </w:t>
      </w:r>
      <w:r w:rsidR="00C16683" w:rsidRPr="00C16683">
        <w:rPr>
          <w:i/>
          <w:lang w:val="en-US"/>
        </w:rPr>
        <w:t>(</w:t>
      </w:r>
      <w:r w:rsidR="00C16683" w:rsidRPr="00C16683">
        <w:rPr>
          <w:i/>
        </w:rPr>
        <w:t>А, Б, В, Г</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lastRenderedPageBreak/>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sidRPr="00FC1945">
        <w:rPr>
          <w:rFonts w:ascii="Times New Roman" w:hAnsi="Times New Roman"/>
          <w:b/>
          <w:bCs/>
          <w:sz w:val="24"/>
          <w:szCs w:val="24"/>
          <w:lang w:val="bg-BG"/>
        </w:rPr>
        <w:t>I</w:t>
      </w:r>
      <w:r w:rsidR="00EC1F06">
        <w:rPr>
          <w:rFonts w:ascii="Times New Roman" w:hAnsi="Times New Roman"/>
          <w:b/>
          <w:bCs/>
          <w:sz w:val="24"/>
          <w:szCs w:val="24"/>
          <w:lang w:val="en-US"/>
        </w:rPr>
        <w:t>X</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p>
    <w:p w:rsidR="00410A7B" w:rsidRDefault="00FC5F96" w:rsidP="004F7FAF">
      <w:pPr>
        <w:pStyle w:val="a3"/>
        <w:numPr>
          <w:ilvl w:val="0"/>
          <w:numId w:val="9"/>
        </w:numPr>
        <w:tabs>
          <w:tab w:val="left" w:pos="567"/>
        </w:tabs>
        <w:spacing w:after="120"/>
        <w:ind w:left="0" w:firstLine="284"/>
        <w:contextualSpacing w:val="0"/>
        <w:jc w:val="both"/>
        <w:textAlignment w:val="center"/>
      </w:pPr>
      <w:r w:rsidRPr="00FC5F96">
        <w:rPr>
          <w:b/>
          <w:i/>
        </w:rPr>
        <w:t>Образец №1</w:t>
      </w:r>
      <w:r w:rsidR="001742D8">
        <w:rPr>
          <w:b/>
          <w:i/>
        </w:rPr>
        <w:t xml:space="preserve"> </w:t>
      </w:r>
      <w:r w:rsidR="001742D8">
        <w:rPr>
          <w:b/>
          <w:i/>
          <w:lang w:val="en-US"/>
        </w:rPr>
        <w:t>(</w:t>
      </w:r>
      <w:r w:rsidR="001742D8">
        <w:rPr>
          <w:b/>
          <w:i/>
        </w:rPr>
        <w:t>А, Б, В, Г</w:t>
      </w:r>
      <w:r w:rsidR="001742D8">
        <w:rPr>
          <w:b/>
          <w:i/>
          <w:lang w:val="en-US"/>
        </w:rPr>
        <w:t>)</w:t>
      </w:r>
      <w:r>
        <w:rPr>
          <w:i/>
        </w:rPr>
        <w:t xml:space="preserve"> -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410A7B" w:rsidRPr="00EB14C4" w:rsidRDefault="00FC5F96" w:rsidP="004F7FAF">
      <w:pPr>
        <w:pStyle w:val="a3"/>
        <w:numPr>
          <w:ilvl w:val="0"/>
          <w:numId w:val="9"/>
        </w:numPr>
        <w:tabs>
          <w:tab w:val="left" w:pos="9639"/>
        </w:tabs>
        <w:spacing w:after="60"/>
        <w:ind w:left="641" w:hanging="357"/>
        <w:contextualSpacing w:val="0"/>
        <w:jc w:val="both"/>
      </w:pPr>
      <w:r w:rsidRPr="00FC5F96">
        <w:rPr>
          <w:b/>
          <w:i/>
        </w:rPr>
        <w:t>Образец №2</w:t>
      </w:r>
      <w:r>
        <w:rPr>
          <w:i/>
        </w:rPr>
        <w:t xml:space="preserve"> - </w:t>
      </w:r>
      <w:r w:rsidR="00410A7B" w:rsidRPr="00FC5F96">
        <w:rPr>
          <w:iCs/>
          <w:lang w:eastAsia="zh-CN"/>
        </w:rPr>
        <w:t>Единен европейски документ за обществени поръчки (ЕЕДОП)</w:t>
      </w:r>
      <w:r w:rsidR="00410A7B" w:rsidRPr="00EB14C4">
        <w:rPr>
          <w:b/>
          <w:iCs/>
          <w:lang w:eastAsia="zh-CN"/>
        </w:rPr>
        <w:t xml:space="preserve"> </w:t>
      </w:r>
    </w:p>
    <w:p w:rsidR="00036EE0" w:rsidRPr="00EB14C4" w:rsidRDefault="00036EE0" w:rsidP="009C6874">
      <w:pPr>
        <w:pStyle w:val="a3"/>
        <w:spacing w:after="120"/>
        <w:ind w:left="0" w:right="-51" w:firstLine="284"/>
        <w:jc w:val="both"/>
        <w:rPr>
          <w:lang w:val="en-US"/>
        </w:rPr>
      </w:pPr>
      <w:r w:rsidRPr="00EB14C4">
        <w:t xml:space="preserve">2.1.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EB14C4">
        <w:rPr>
          <w:iCs/>
          <w:lang w:eastAsia="zh-CN"/>
        </w:rPr>
        <w:t>Единен европейски документ за обществени поръчки (ЕЕДОП), съгласно чл. 67, ал. 1 от ЗОП.</w:t>
      </w:r>
    </w:p>
    <w:p w:rsidR="00036EE0" w:rsidRPr="00EB14C4" w:rsidRDefault="00036EE0" w:rsidP="00193BE6">
      <w:pPr>
        <w:pStyle w:val="a3"/>
        <w:spacing w:after="60"/>
        <w:ind w:left="0" w:right="-51" w:firstLine="284"/>
        <w:contextualSpacing w:val="0"/>
        <w:jc w:val="both"/>
      </w:pPr>
      <w:r w:rsidRPr="00EB14C4">
        <w:t>Документът се представя в оригинал,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36EE0" w:rsidRPr="00EB14C4" w:rsidRDefault="00036EE0" w:rsidP="00193BE6">
      <w:pPr>
        <w:pStyle w:val="a3"/>
        <w:spacing w:after="120"/>
        <w:ind w:left="0" w:right="-51" w:firstLine="284"/>
        <w:jc w:val="both"/>
      </w:pPr>
      <w:r w:rsidRPr="00EB14C4">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36EE0" w:rsidRPr="00EB14C4" w:rsidRDefault="00036EE0" w:rsidP="00193BE6">
      <w:pPr>
        <w:pStyle w:val="a3"/>
        <w:spacing w:after="60"/>
        <w:ind w:left="0" w:right="-51" w:firstLine="284"/>
        <w:contextualSpacing w:val="0"/>
        <w:jc w:val="both"/>
      </w:pPr>
      <w:r w:rsidRPr="00EB14C4">
        <w:t>2.</w:t>
      </w:r>
      <w:proofErr w:type="spellStart"/>
      <w:r w:rsidRPr="00EB14C4">
        <w:t>2</w:t>
      </w:r>
      <w:proofErr w:type="spellEnd"/>
      <w:r w:rsidRPr="00EB14C4">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36EE0" w:rsidRPr="00EB14C4" w:rsidRDefault="00036EE0" w:rsidP="00193BE6">
      <w:pPr>
        <w:pStyle w:val="a3"/>
        <w:spacing w:after="60"/>
        <w:ind w:left="0" w:right="-51" w:firstLine="284"/>
        <w:contextualSpacing w:val="0"/>
        <w:jc w:val="both"/>
      </w:pPr>
      <w:r w:rsidRPr="00EB14C4">
        <w:t>2.3.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2.1.</w:t>
      </w:r>
    </w:p>
    <w:p w:rsidR="00036EE0" w:rsidRPr="00EB14C4" w:rsidRDefault="00036EE0" w:rsidP="00193BE6">
      <w:pPr>
        <w:pStyle w:val="a3"/>
        <w:spacing w:after="60"/>
        <w:ind w:left="0" w:right="-51" w:firstLine="284"/>
        <w:contextualSpacing w:val="0"/>
        <w:jc w:val="both"/>
      </w:pPr>
      <w:r w:rsidRPr="00EB14C4">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36EE0" w:rsidRPr="00EB14C4" w:rsidRDefault="00036EE0" w:rsidP="00193BE6">
      <w:pPr>
        <w:pStyle w:val="a3"/>
        <w:spacing w:after="60"/>
        <w:ind w:left="0" w:right="-51" w:firstLine="284"/>
        <w:contextualSpacing w:val="0"/>
        <w:jc w:val="both"/>
      </w:pPr>
      <w:r w:rsidRPr="00EB14C4">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36EE0" w:rsidRPr="00EB14C4" w:rsidRDefault="00036EE0" w:rsidP="00193BE6">
      <w:pPr>
        <w:pStyle w:val="a3"/>
        <w:spacing w:after="60"/>
        <w:ind w:left="0" w:firstLine="284"/>
        <w:contextualSpacing w:val="0"/>
        <w:jc w:val="both"/>
      </w:pPr>
      <w:r w:rsidRPr="00EB14C4">
        <w:t>2.4. Когато участникът е обединение, което не е юридическо лице, за всеки от участниците в обединението се представя отделен ЕЕДОП.</w:t>
      </w:r>
    </w:p>
    <w:p w:rsidR="00036EE0" w:rsidRPr="00EB14C4" w:rsidRDefault="00036EE0" w:rsidP="00193BE6">
      <w:pPr>
        <w:pStyle w:val="a3"/>
        <w:suppressAutoHyphens/>
        <w:spacing w:after="60"/>
        <w:ind w:left="0" w:firstLine="284"/>
        <w:contextualSpacing w:val="0"/>
        <w:jc w:val="both"/>
      </w:pPr>
      <w:r w:rsidRPr="00EB14C4">
        <w:tab/>
        <w:t>2.5.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36EE0" w:rsidRPr="00EB14C4" w:rsidRDefault="00036EE0" w:rsidP="00193BE6">
      <w:pPr>
        <w:pStyle w:val="a3"/>
        <w:spacing w:after="60"/>
        <w:ind w:left="0" w:firstLine="284"/>
        <w:contextualSpacing w:val="0"/>
        <w:jc w:val="both"/>
      </w:pPr>
      <w:r w:rsidRPr="00EB14C4">
        <w:t xml:space="preserve">2.6.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36EE0" w:rsidRPr="00EB14C4" w:rsidRDefault="00036EE0" w:rsidP="00193BE6">
      <w:pPr>
        <w:pStyle w:val="a3"/>
        <w:spacing w:after="60"/>
        <w:ind w:left="0" w:firstLine="284"/>
        <w:contextualSpacing w:val="0"/>
        <w:jc w:val="both"/>
      </w:pPr>
      <w:r w:rsidRPr="00EB14C4">
        <w:t>2.7.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36EE0" w:rsidRPr="00EB14C4" w:rsidRDefault="00036EE0" w:rsidP="00193BE6">
      <w:pPr>
        <w:pStyle w:val="a3"/>
        <w:spacing w:after="60"/>
        <w:ind w:left="0" w:firstLine="284"/>
        <w:contextualSpacing w:val="0"/>
        <w:jc w:val="both"/>
      </w:pPr>
      <w:r w:rsidRPr="00EB14C4">
        <w:lastRenderedPageBreak/>
        <w:t>2.8.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36EE0" w:rsidRPr="00EB14C4" w:rsidRDefault="00036EE0" w:rsidP="00193BE6">
      <w:pPr>
        <w:pStyle w:val="a3"/>
        <w:spacing w:after="60"/>
        <w:ind w:left="0" w:firstLine="284"/>
        <w:contextualSpacing w:val="0"/>
        <w:jc w:val="both"/>
      </w:pPr>
      <w:r w:rsidRPr="00EB14C4">
        <w:t>2.9.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36EE0" w:rsidRPr="00EB14C4" w:rsidRDefault="00036EE0" w:rsidP="00193BE6">
      <w:pPr>
        <w:pStyle w:val="a3"/>
        <w:spacing w:after="60"/>
        <w:ind w:left="0" w:firstLine="284"/>
        <w:contextualSpacing w:val="0"/>
        <w:jc w:val="both"/>
      </w:pPr>
      <w:r w:rsidRPr="00EB14C4">
        <w:t>2.10.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36EE0" w:rsidRPr="00EB14C4" w:rsidRDefault="00036EE0" w:rsidP="00193BE6">
      <w:pPr>
        <w:pStyle w:val="a3"/>
        <w:spacing w:after="60"/>
        <w:ind w:left="0" w:firstLine="284"/>
        <w:contextualSpacing w:val="0"/>
        <w:jc w:val="both"/>
      </w:pPr>
      <w:r w:rsidRPr="00F03E16">
        <w:t>2.11.</w:t>
      </w:r>
      <w:r w:rsidRPr="00EB14C4">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w:t>
      </w:r>
      <w:r w:rsidRPr="00EB14C4">
        <w:rPr>
          <w:bCs/>
        </w:rPr>
        <w:t xml:space="preserve">чл. 3, т. 8 от </w:t>
      </w:r>
      <w:r w:rsidRPr="00EB14C4">
        <w:t>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w:t>
      </w:r>
      <w:r w:rsidR="001742D8">
        <w:t xml:space="preserve">ните действителни собственици, </w:t>
      </w:r>
      <w:r w:rsidRPr="00EB14C4">
        <w:t xml:space="preserve">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036EE0" w:rsidRPr="00EB14C4" w:rsidRDefault="00036EE0" w:rsidP="009C6874">
      <w:pPr>
        <w:pStyle w:val="a3"/>
        <w:spacing w:after="120"/>
        <w:ind w:left="644"/>
        <w:jc w:val="both"/>
      </w:pPr>
      <w:r w:rsidRPr="00EB14C4">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036EE0" w:rsidRPr="00EB14C4" w:rsidRDefault="00036EE0" w:rsidP="009C6874">
      <w:pPr>
        <w:pStyle w:val="a3"/>
        <w:spacing w:after="120"/>
        <w:ind w:left="644"/>
        <w:jc w:val="both"/>
      </w:pPr>
      <w:r w:rsidRPr="00EB14C4">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036EE0" w:rsidRPr="00EB14C4" w:rsidRDefault="00036EE0" w:rsidP="00193BE6">
      <w:pPr>
        <w:pStyle w:val="a3"/>
        <w:suppressAutoHyphens/>
        <w:spacing w:after="60"/>
        <w:ind w:left="0" w:firstLine="284"/>
        <w:contextualSpacing w:val="0"/>
        <w:jc w:val="both"/>
      </w:pPr>
      <w:r w:rsidRPr="00EB14C4">
        <w:t>2.12. Участниците попълват само дясната колона „Отговор“ на таблицата от образеца на ЕЕДОП.</w:t>
      </w:r>
    </w:p>
    <w:p w:rsidR="00330208" w:rsidRPr="00B1154B" w:rsidRDefault="00330208" w:rsidP="00193BE6">
      <w:pPr>
        <w:pStyle w:val="a3"/>
        <w:spacing w:after="60"/>
        <w:ind w:left="644" w:right="-51" w:hanging="360"/>
        <w:contextualSpacing w:val="0"/>
        <w:jc w:val="both"/>
        <w:rPr>
          <w:lang w:val="en-US"/>
        </w:rPr>
      </w:pPr>
      <w:r>
        <w:rPr>
          <w:lang w:val="en-US"/>
        </w:rPr>
        <w:t xml:space="preserve">2.13. </w:t>
      </w:r>
      <w:r>
        <w:t xml:space="preserve">Необходимата информация се попълва в полето, оградено със средни скоби – </w:t>
      </w:r>
      <w:r>
        <w:rPr>
          <w:lang w:val="en-US"/>
        </w:rPr>
        <w:t>[……].</w:t>
      </w:r>
    </w:p>
    <w:p w:rsidR="00B20675" w:rsidRPr="00753DB9" w:rsidRDefault="00036EE0" w:rsidP="00193BE6">
      <w:pPr>
        <w:pStyle w:val="a3"/>
        <w:spacing w:after="60"/>
        <w:ind w:left="0" w:right="-51" w:firstLine="284"/>
        <w:contextualSpacing w:val="0"/>
        <w:jc w:val="both"/>
      </w:pPr>
      <w:r w:rsidRPr="00EB14C4">
        <w:t>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w:t>
      </w:r>
      <w:r w:rsidR="00FC5F96">
        <w:t xml:space="preserve"> 45, ал. 2 от ППЗОП документи. </w:t>
      </w:r>
    </w:p>
    <w:p w:rsidR="00B20675" w:rsidRPr="00193BE6" w:rsidRDefault="00B20675" w:rsidP="006A6FF4">
      <w:pPr>
        <w:pStyle w:val="a3"/>
        <w:tabs>
          <w:tab w:val="left" w:pos="9639"/>
        </w:tabs>
        <w:spacing w:after="120"/>
        <w:ind w:left="0" w:firstLine="646"/>
        <w:contextualSpacing w:val="0"/>
        <w:jc w:val="both"/>
        <w:rPr>
          <w:b/>
        </w:rPr>
      </w:pPr>
      <w:r>
        <w:rPr>
          <w:b/>
        </w:rPr>
        <w:t xml:space="preserve">4. </w:t>
      </w:r>
      <w:r w:rsidR="00FC5F96" w:rsidRPr="00FC5F96">
        <w:rPr>
          <w:b/>
          <w:i/>
          <w:lang w:val="ru-RU"/>
        </w:rPr>
        <w:t>Образец №</w:t>
      </w:r>
      <w:r w:rsidR="00FC5F96">
        <w:rPr>
          <w:b/>
          <w:i/>
          <w:lang w:val="ru-RU"/>
        </w:rPr>
        <w:t> </w:t>
      </w:r>
      <w:r w:rsidR="00FC5F96" w:rsidRPr="00FC5F96">
        <w:rPr>
          <w:b/>
          <w:i/>
        </w:rPr>
        <w:t>3</w:t>
      </w:r>
      <w:r w:rsidR="00FC5F96">
        <w:t xml:space="preserve"> </w:t>
      </w:r>
      <w:r w:rsidR="001742D8">
        <w:rPr>
          <w:b/>
          <w:i/>
          <w:lang w:val="en-US"/>
        </w:rPr>
        <w:t>(</w:t>
      </w:r>
      <w:r w:rsidR="001742D8">
        <w:rPr>
          <w:b/>
          <w:i/>
        </w:rPr>
        <w:t>А, Б, В, Г</w:t>
      </w:r>
      <w:r w:rsidR="001742D8">
        <w:rPr>
          <w:b/>
          <w:i/>
          <w:lang w:val="en-US"/>
        </w:rPr>
        <w:t>)</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B20675" w:rsidP="006A6FF4">
      <w:pPr>
        <w:pStyle w:val="a3"/>
        <w:tabs>
          <w:tab w:val="left" w:pos="9639"/>
        </w:tabs>
        <w:spacing w:after="120"/>
        <w:ind w:left="0" w:firstLine="646"/>
        <w:contextualSpacing w:val="0"/>
        <w:jc w:val="both"/>
        <w:rPr>
          <w:b/>
        </w:rPr>
      </w:pPr>
      <w:r w:rsidRPr="00832B5A">
        <w:rPr>
          <w:b/>
          <w:lang w:val="ru-RU"/>
        </w:rPr>
        <w:t>5</w:t>
      </w:r>
      <w:r>
        <w:rPr>
          <w:lang w:val="ru-RU"/>
        </w:rPr>
        <w:t xml:space="preserve">. </w:t>
      </w:r>
      <w:r w:rsidR="00FC5F96" w:rsidRPr="00FC5F96">
        <w:rPr>
          <w:b/>
          <w:i/>
        </w:rPr>
        <w:t>Образец №</w:t>
      </w:r>
      <w:r w:rsidR="00FC5F96">
        <w:rPr>
          <w:b/>
          <w:i/>
        </w:rPr>
        <w:t> </w:t>
      </w:r>
      <w:r w:rsidR="00FC5F96" w:rsidRPr="00FC5F96">
        <w:rPr>
          <w:b/>
          <w:i/>
        </w:rPr>
        <w:t>4</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B20675" w:rsidP="006A6FF4">
      <w:pPr>
        <w:pStyle w:val="a3"/>
        <w:tabs>
          <w:tab w:val="left" w:pos="9639"/>
        </w:tabs>
        <w:spacing w:after="120"/>
        <w:ind w:left="0" w:firstLine="646"/>
        <w:contextualSpacing w:val="0"/>
        <w:jc w:val="both"/>
        <w:textAlignment w:val="center"/>
        <w:rPr>
          <w:b/>
        </w:rPr>
      </w:pPr>
      <w:r>
        <w:rPr>
          <w:b/>
        </w:rPr>
        <w:t xml:space="preserve">6. </w:t>
      </w:r>
      <w:r w:rsidR="00FC5F96" w:rsidRPr="00FC5F96">
        <w:rPr>
          <w:b/>
          <w:i/>
          <w:lang w:val="ru-RU"/>
        </w:rPr>
        <w:t>Образец №</w:t>
      </w:r>
      <w:r w:rsidR="00FC5F96">
        <w:rPr>
          <w:b/>
          <w:i/>
          <w:lang w:val="ru-RU"/>
        </w:rPr>
        <w:t> </w:t>
      </w:r>
      <w:r w:rsidR="00FC5F96" w:rsidRPr="00FC5F96">
        <w:rPr>
          <w:b/>
          <w:i/>
        </w:rPr>
        <w:t>5</w:t>
      </w:r>
      <w:r w:rsidR="00FC5F96">
        <w:rPr>
          <w:i/>
        </w:rPr>
        <w:t xml:space="preserve"> -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3E5E35" w:rsidP="006A6FF4">
      <w:pPr>
        <w:spacing w:after="120"/>
        <w:ind w:firstLine="709"/>
        <w:jc w:val="both"/>
        <w:textAlignment w:val="center"/>
        <w:rPr>
          <w:b/>
        </w:rPr>
      </w:pPr>
      <w:r>
        <w:rPr>
          <w:b/>
        </w:rPr>
        <w:lastRenderedPageBreak/>
        <w:t>7</w:t>
      </w:r>
      <w:r w:rsidR="00410A7B" w:rsidRPr="00753DB9">
        <w:rPr>
          <w:b/>
        </w:rPr>
        <w:t xml:space="preserve">. </w:t>
      </w:r>
      <w:r w:rsidR="00FC5F96" w:rsidRPr="00FC5F96">
        <w:rPr>
          <w:b/>
          <w:i/>
        </w:rPr>
        <w:t>О</w:t>
      </w:r>
      <w:r w:rsidR="00514323" w:rsidRPr="00FC5F96">
        <w:rPr>
          <w:b/>
          <w:i/>
        </w:rPr>
        <w:t>бразец №</w:t>
      </w:r>
      <w:r w:rsidR="00FC5F96">
        <w:rPr>
          <w:b/>
          <w:i/>
        </w:rPr>
        <w:t> </w:t>
      </w:r>
      <w:r w:rsidRPr="00FC5F96">
        <w:rPr>
          <w:b/>
          <w:i/>
        </w:rPr>
        <w:t>6</w:t>
      </w:r>
      <w:r w:rsidR="00410A7B" w:rsidRPr="00753DB9">
        <w:t xml:space="preserve"> </w:t>
      </w:r>
      <w:r w:rsidR="001742D8">
        <w:rPr>
          <w:b/>
          <w:i/>
          <w:lang w:val="en-US"/>
        </w:rPr>
        <w:t>(</w:t>
      </w:r>
      <w:r w:rsidR="001742D8">
        <w:rPr>
          <w:b/>
          <w:i/>
        </w:rPr>
        <w:t>А, Б, В, Г</w:t>
      </w:r>
      <w:r w:rsidR="001742D8">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6A6FF4" w:rsidP="006A6FF4">
      <w:pPr>
        <w:spacing w:after="120"/>
        <w:ind w:firstLine="709"/>
        <w:jc w:val="both"/>
        <w:textAlignment w:val="center"/>
        <w:rPr>
          <w:b/>
        </w:rPr>
      </w:pPr>
      <w:r>
        <w:rPr>
          <w:b/>
        </w:rPr>
        <w:t>7</w:t>
      </w:r>
      <w:r w:rsidRPr="00753DB9">
        <w:rPr>
          <w:b/>
        </w:rPr>
        <w:t>.1.</w:t>
      </w:r>
      <w:r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6A6FF4" w:rsidP="00EE0CD1">
      <w:pPr>
        <w:ind w:firstLine="709"/>
        <w:jc w:val="both"/>
        <w:rPr>
          <w:lang w:eastAsia="bg-BG"/>
        </w:rPr>
      </w:pPr>
      <w:r>
        <w:rPr>
          <w:b/>
        </w:rPr>
        <w:t>7</w:t>
      </w:r>
      <w:r w:rsidRPr="00121429">
        <w:rPr>
          <w:b/>
        </w:rPr>
        <w:t>.2.</w:t>
      </w:r>
      <w:r w:rsidRPr="00121429">
        <w:t xml:space="preserve"> </w:t>
      </w:r>
      <w:r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840F4A">
        <w:rPr>
          <w:bCs/>
        </w:rPr>
        <w:t xml:space="preserve"> след запетаята</w:t>
      </w:r>
      <w:r w:rsidRPr="00121429">
        <w:rPr>
          <w:bCs/>
        </w:rPr>
        <w:t>.</w:t>
      </w:r>
      <w:r w:rsidRPr="00753DB9">
        <w:rPr>
          <w:bCs/>
        </w:rPr>
        <w:t xml:space="preserve"> </w:t>
      </w:r>
    </w:p>
    <w:p w:rsidR="00AA71CB" w:rsidRDefault="00AA71CB" w:rsidP="00AA71CB">
      <w:pPr>
        <w:spacing w:after="120"/>
        <w:ind w:firstLine="708"/>
        <w:jc w:val="both"/>
        <w:rPr>
          <w:bCs/>
        </w:rPr>
      </w:pPr>
      <w:r>
        <w:rPr>
          <w:bCs/>
        </w:rPr>
        <w:t>- Макс</w:t>
      </w:r>
      <w:r w:rsidR="001742D8">
        <w:rPr>
          <w:bCs/>
        </w:rPr>
        <w:t xml:space="preserve">ималната цена за всеки артикул по обособените позиции, </w:t>
      </w:r>
      <w:r>
        <w:rPr>
          <w:bCs/>
        </w:rPr>
        <w:t>предложена от участник</w:t>
      </w:r>
      <w:r w:rsidR="001742D8">
        <w:rPr>
          <w:bCs/>
        </w:rPr>
        <w:t>ът</w:t>
      </w:r>
      <w:r>
        <w:rPr>
          <w:bCs/>
        </w:rPr>
        <w:t>,</w:t>
      </w:r>
      <w:r w:rsidRPr="00AA71CB">
        <w:rPr>
          <w:bCs/>
        </w:rPr>
        <w:t xml:space="preserve"> </w:t>
      </w:r>
      <w:r>
        <w:rPr>
          <w:bCs/>
        </w:rPr>
        <w:t>не трябва да надвишава посочените максимални цени.</w:t>
      </w: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1 – обща </w:t>
      </w:r>
      <w:r w:rsidR="00EE0CD1">
        <w:rPr>
          <w:lang w:eastAsia="bg-BG"/>
        </w:rPr>
        <w:t xml:space="preserve">максимална </w:t>
      </w:r>
      <w:r w:rsidRPr="001742D8">
        <w:rPr>
          <w:lang w:eastAsia="bg-BG"/>
        </w:rPr>
        <w:t>стойност 8 524,01 лв</w:t>
      </w:r>
      <w:r>
        <w:rPr>
          <w:lang w:eastAsia="bg-BG"/>
        </w:rPr>
        <w:t>.</w:t>
      </w:r>
      <w:r w:rsidRPr="001742D8">
        <w:rPr>
          <w:lang w:eastAsia="bg-BG"/>
        </w:rPr>
        <w:t xml:space="preserve">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8"/>
        <w:gridCol w:w="6652"/>
        <w:gridCol w:w="2469"/>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652"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Артикул</w:t>
            </w:r>
          </w:p>
        </w:tc>
        <w:tc>
          <w:tcPr>
            <w:tcW w:w="2469" w:type="dxa"/>
            <w:shd w:val="clear" w:color="auto" w:fill="BFBFBF" w:themeFill="background1" w:themeFillShade="BF"/>
          </w:tcPr>
          <w:p w:rsidR="001742D8" w:rsidRPr="001742D8" w:rsidRDefault="00EE0CD1" w:rsidP="00EE0CD1">
            <w:pPr>
              <w:widowControl w:val="0"/>
              <w:tabs>
                <w:tab w:val="left" w:pos="1134"/>
              </w:tabs>
              <w:spacing w:line="320" w:lineRule="exact"/>
              <w:jc w:val="center"/>
              <w:rPr>
                <w:b/>
                <w:snapToGrid w:val="0"/>
                <w:color w:val="000000"/>
              </w:rPr>
            </w:pPr>
            <w:r>
              <w:rPr>
                <w:b/>
                <w:snapToGrid w:val="0"/>
                <w:color w:val="000000"/>
              </w:rPr>
              <w:t>Максимална п</w:t>
            </w:r>
            <w:r w:rsidR="001742D8"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652"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Изработка на банер (винил) с размер мин. 60 см. х мин. 160 см</w:t>
            </w:r>
            <w:r w:rsidRPr="001742D8">
              <w:rPr>
                <w:snapToGrid w:val="0"/>
                <w:color w:val="000000"/>
                <w:lang w:val="en-GB"/>
              </w:rPr>
              <w:t>.</w:t>
            </w:r>
            <w:r w:rsidRPr="001742D8">
              <w:rPr>
                <w:snapToGrid w:val="0"/>
                <w:color w:val="000000"/>
              </w:rPr>
              <w:t xml:space="preserve"> </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t>81,49 лв.без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652" w:type="dxa"/>
            <w:vAlign w:val="center"/>
          </w:tcPr>
          <w:p w:rsidR="001742D8" w:rsidRPr="001742D8" w:rsidRDefault="001742D8" w:rsidP="001742D8">
            <w:pPr>
              <w:widowControl w:val="0"/>
              <w:tabs>
                <w:tab w:val="left" w:pos="1134"/>
              </w:tabs>
              <w:spacing w:line="320" w:lineRule="exact"/>
              <w:rPr>
                <w:b/>
                <w:snapToGrid w:val="0"/>
                <w:color w:val="000000"/>
              </w:rPr>
            </w:pPr>
            <w:r w:rsidRPr="001742D8">
              <w:t>Изработка на банер (винил) с размер мин. 80 см. х мин. 180 см</w:t>
            </w:r>
            <w:r w:rsidRPr="001742D8">
              <w:rPr>
                <w:lang w:val="en-GB"/>
              </w:rPr>
              <w:t>.</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Cs/>
                <w:lang w:val="en-GB"/>
              </w:rPr>
              <w:t>130</w:t>
            </w:r>
            <w:r w:rsidRPr="001742D8">
              <w:rPr>
                <w:bCs/>
              </w:rPr>
              <w:t>,</w:t>
            </w:r>
            <w:r w:rsidRPr="001742D8">
              <w:rPr>
                <w:bCs/>
                <w:lang w:val="en-GB"/>
              </w:rPr>
              <w:t>39</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3</w:t>
            </w:r>
          </w:p>
        </w:tc>
        <w:tc>
          <w:tcPr>
            <w:tcW w:w="6652" w:type="dxa"/>
            <w:vAlign w:val="center"/>
          </w:tcPr>
          <w:p w:rsidR="001742D8" w:rsidRPr="001742D8" w:rsidRDefault="001742D8" w:rsidP="001742D8">
            <w:pPr>
              <w:widowControl w:val="0"/>
              <w:autoSpaceDE w:val="0"/>
              <w:autoSpaceDN w:val="0"/>
              <w:adjustRightInd w:val="0"/>
              <w:spacing w:line="320" w:lineRule="exact"/>
              <w:jc w:val="both"/>
              <w:rPr>
                <w:rFonts w:ascii="Courier New" w:hAnsi="Courier New" w:cs="Courier New"/>
                <w:b/>
                <w:snapToGrid w:val="0"/>
                <w:color w:val="000000"/>
              </w:rPr>
            </w:pPr>
            <w:r w:rsidRPr="001742D8">
              <w:rPr>
                <w:color w:val="000000"/>
              </w:rPr>
              <w:t>Изработване и доставка на</w:t>
            </w:r>
            <w:r w:rsidRPr="001742D8">
              <w:rPr>
                <w:b/>
                <w:color w:val="000000"/>
              </w:rPr>
              <w:t xml:space="preserve"> </w:t>
            </w:r>
            <w:r w:rsidRPr="001742D8">
              <w:rPr>
                <w:color w:val="000000"/>
                <w:lang w:val="en-GB"/>
              </w:rPr>
              <w:t>USB</w:t>
            </w:r>
            <w:r w:rsidRPr="001742D8">
              <w:rPr>
                <w:color w:val="000000"/>
              </w:rPr>
              <w:t xml:space="preserve"> памет</w:t>
            </w:r>
            <w:r w:rsidRPr="001742D8">
              <w:rPr>
                <w:color w:val="000000"/>
                <w:lang w:val="en-GB"/>
              </w:rPr>
              <w:t xml:space="preserve"> </w:t>
            </w:r>
            <w:r w:rsidRPr="001742D8">
              <w:rPr>
                <w:color w:val="000000"/>
              </w:rPr>
              <w:t>с двустранен пълноцветен печат</w:t>
            </w:r>
          </w:p>
        </w:tc>
        <w:tc>
          <w:tcPr>
            <w:tcW w:w="2469" w:type="dxa"/>
            <w:vAlign w:val="center"/>
          </w:tcPr>
          <w:p w:rsidR="001742D8" w:rsidRPr="001742D8" w:rsidRDefault="001742D8" w:rsidP="001742D8">
            <w:pPr>
              <w:widowControl w:val="0"/>
              <w:tabs>
                <w:tab w:val="left" w:pos="1134"/>
              </w:tabs>
              <w:spacing w:line="320" w:lineRule="exact"/>
              <w:jc w:val="center"/>
              <w:rPr>
                <w:b/>
                <w:snapToGrid w:val="0"/>
                <w:color w:val="000000"/>
              </w:rPr>
            </w:pPr>
            <w:r w:rsidRPr="001742D8">
              <w:t>3 259,66 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4</w:t>
            </w:r>
          </w:p>
        </w:tc>
        <w:tc>
          <w:tcPr>
            <w:tcW w:w="6652" w:type="dxa"/>
            <w:vAlign w:val="center"/>
          </w:tcPr>
          <w:p w:rsidR="001742D8" w:rsidRPr="001742D8" w:rsidRDefault="001742D8" w:rsidP="001742D8">
            <w:pPr>
              <w:widowControl w:val="0"/>
              <w:tabs>
                <w:tab w:val="left" w:pos="1134"/>
              </w:tabs>
              <w:spacing w:line="320" w:lineRule="exact"/>
            </w:pPr>
            <w:r w:rsidRPr="001742D8">
              <w:t xml:space="preserve">Изработване и доставка на тефтери </w:t>
            </w:r>
          </w:p>
        </w:tc>
        <w:tc>
          <w:tcPr>
            <w:tcW w:w="2469" w:type="dxa"/>
            <w:vAlign w:val="center"/>
          </w:tcPr>
          <w:p w:rsidR="001742D8" w:rsidRPr="001742D8" w:rsidRDefault="001742D8" w:rsidP="001742D8">
            <w:pPr>
              <w:widowControl w:val="0"/>
              <w:tabs>
                <w:tab w:val="left" w:pos="1134"/>
              </w:tabs>
              <w:spacing w:line="320" w:lineRule="exact"/>
              <w:jc w:val="center"/>
            </w:pPr>
            <w:r w:rsidRPr="001742D8">
              <w:rPr>
                <w:lang w:val="en-GB"/>
              </w:rPr>
              <w:t>1303</w:t>
            </w:r>
            <w:r w:rsidRPr="001742D8">
              <w:rPr>
                <w:bCs/>
                <w:lang w:val="en-GB"/>
              </w:rPr>
              <w:t>, 86</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5</w:t>
            </w:r>
          </w:p>
        </w:tc>
        <w:tc>
          <w:tcPr>
            <w:tcW w:w="6652" w:type="dxa"/>
            <w:vAlign w:val="center"/>
          </w:tcPr>
          <w:p w:rsidR="001742D8" w:rsidRPr="001742D8" w:rsidRDefault="001742D8" w:rsidP="001742D8">
            <w:pPr>
              <w:widowControl w:val="0"/>
              <w:tabs>
                <w:tab w:val="left" w:pos="1134"/>
              </w:tabs>
              <w:spacing w:line="320" w:lineRule="exact"/>
              <w:rPr>
                <w:color w:val="000000"/>
              </w:rPr>
            </w:pPr>
            <w:r w:rsidRPr="001742D8">
              <w:t>Изработване и доставка на химикалки</w:t>
            </w:r>
          </w:p>
        </w:tc>
        <w:tc>
          <w:tcPr>
            <w:tcW w:w="2469" w:type="dxa"/>
            <w:vAlign w:val="center"/>
          </w:tcPr>
          <w:p w:rsidR="001742D8" w:rsidRPr="001742D8" w:rsidRDefault="001742D8" w:rsidP="001742D8">
            <w:pPr>
              <w:widowControl w:val="0"/>
              <w:tabs>
                <w:tab w:val="left" w:pos="1134"/>
              </w:tabs>
              <w:spacing w:line="320" w:lineRule="exact"/>
              <w:jc w:val="center"/>
              <w:rPr>
                <w:color w:val="000000"/>
              </w:rPr>
            </w:pPr>
            <w:r w:rsidRPr="001742D8">
              <w:rPr>
                <w:lang w:val="en-GB"/>
              </w:rPr>
              <w:t>1303</w:t>
            </w:r>
            <w:r w:rsidRPr="001742D8">
              <w:rPr>
                <w:bCs/>
                <w:lang w:val="en-GB"/>
              </w:rPr>
              <w:t>, 86</w:t>
            </w:r>
            <w:r w:rsidRPr="001742D8">
              <w:rPr>
                <w:bCs/>
              </w:rPr>
              <w:t xml:space="preserve"> лв. </w:t>
            </w:r>
            <w:r w:rsidRPr="001742D8">
              <w:t>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6</w:t>
            </w:r>
          </w:p>
        </w:tc>
        <w:tc>
          <w:tcPr>
            <w:tcW w:w="6652" w:type="dxa"/>
            <w:vAlign w:val="center"/>
          </w:tcPr>
          <w:p w:rsidR="001742D8" w:rsidRPr="001742D8" w:rsidRDefault="001742D8" w:rsidP="001742D8">
            <w:pPr>
              <w:widowControl w:val="0"/>
              <w:tabs>
                <w:tab w:val="left" w:pos="1134"/>
              </w:tabs>
              <w:spacing w:line="320" w:lineRule="exact"/>
            </w:pPr>
            <w:r w:rsidRPr="001742D8">
              <w:t xml:space="preserve">Изработване и доставка на </w:t>
            </w:r>
            <w:proofErr w:type="spellStart"/>
            <w:r w:rsidRPr="001742D8">
              <w:t>плакети</w:t>
            </w:r>
            <w:proofErr w:type="spellEnd"/>
            <w:r w:rsidRPr="001742D8">
              <w:t xml:space="preserve"> </w:t>
            </w:r>
          </w:p>
        </w:tc>
        <w:tc>
          <w:tcPr>
            <w:tcW w:w="2469" w:type="dxa"/>
            <w:vAlign w:val="center"/>
          </w:tcPr>
          <w:p w:rsidR="001742D8" w:rsidRPr="001742D8" w:rsidRDefault="001742D8" w:rsidP="001742D8">
            <w:pPr>
              <w:widowControl w:val="0"/>
              <w:tabs>
                <w:tab w:val="left" w:pos="1134"/>
              </w:tabs>
              <w:spacing w:line="320" w:lineRule="exact"/>
              <w:jc w:val="center"/>
            </w:pPr>
            <w:r w:rsidRPr="001742D8">
              <w:rPr>
                <w:lang w:val="en-GB"/>
              </w:rPr>
              <w:t>2</w:t>
            </w:r>
            <w:r w:rsidRPr="001742D8">
              <w:t xml:space="preserve"> </w:t>
            </w:r>
            <w:r w:rsidRPr="001742D8">
              <w:rPr>
                <w:lang w:val="en-GB"/>
              </w:rPr>
              <w:t>444</w:t>
            </w:r>
            <w:r w:rsidRPr="001742D8">
              <w:t>,</w:t>
            </w:r>
            <w:r w:rsidRPr="001742D8">
              <w:rPr>
                <w:lang w:val="en-GB"/>
              </w:rPr>
              <w:t>75</w:t>
            </w:r>
            <w:r w:rsidRPr="001742D8">
              <w:rPr>
                <w:bCs/>
              </w:rPr>
              <w:t xml:space="preserve"> лв. без ДДС</w:t>
            </w:r>
          </w:p>
        </w:tc>
      </w:tr>
    </w:tbl>
    <w:p w:rsidR="001742D8" w:rsidRPr="001742D8" w:rsidRDefault="001742D8" w:rsidP="001742D8">
      <w:pPr>
        <w:widowControl w:val="0"/>
        <w:ind w:firstLine="72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2 – обща </w:t>
      </w:r>
      <w:r w:rsidR="00EE0CD1">
        <w:rPr>
          <w:lang w:eastAsia="bg-BG"/>
        </w:rPr>
        <w:t xml:space="preserve">максимална </w:t>
      </w:r>
      <w:r w:rsidRPr="001742D8">
        <w:rPr>
          <w:lang w:eastAsia="bg-BG"/>
        </w:rPr>
        <w:t>стойност 3 259,66 лв.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8"/>
        <w:gridCol w:w="6793"/>
        <w:gridCol w:w="2328"/>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793"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w:t>
            </w:r>
          </w:p>
        </w:tc>
        <w:tc>
          <w:tcPr>
            <w:tcW w:w="2328"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Максимална 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793" w:type="dxa"/>
            <w:vAlign w:val="center"/>
          </w:tcPr>
          <w:p w:rsidR="001742D8" w:rsidRPr="00DB155A" w:rsidRDefault="00B26664" w:rsidP="001742D8">
            <w:pPr>
              <w:widowControl w:val="0"/>
              <w:shd w:val="clear" w:color="auto" w:fill="FFFFFF"/>
              <w:spacing w:line="320" w:lineRule="exact"/>
              <w:ind w:right="20"/>
              <w:jc w:val="both"/>
              <w:rPr>
                <w:snapToGrid w:val="0"/>
                <w:color w:val="000000"/>
              </w:rP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p>
        </w:tc>
        <w:tc>
          <w:tcPr>
            <w:tcW w:w="232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t>3 259,66 лв. без ДДС</w:t>
            </w:r>
          </w:p>
        </w:tc>
      </w:tr>
    </w:tbl>
    <w:p w:rsidR="001742D8" w:rsidRPr="001742D8" w:rsidRDefault="001742D8" w:rsidP="001742D8">
      <w:pPr>
        <w:widowControl w:val="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3 – обща </w:t>
      </w:r>
      <w:r w:rsidR="00EE0CD1">
        <w:rPr>
          <w:lang w:eastAsia="bg-BG"/>
        </w:rPr>
        <w:t xml:space="preserve">максимална </w:t>
      </w:r>
      <w:r w:rsidRPr="001742D8">
        <w:rPr>
          <w:lang w:eastAsia="bg-BG"/>
        </w:rPr>
        <w:t>стойност 6 356,34 лв. без ДДС</w:t>
      </w:r>
    </w:p>
    <w:p w:rsidR="001742D8" w:rsidRPr="001742D8" w:rsidRDefault="001742D8" w:rsidP="001742D8">
      <w:pPr>
        <w:widowControl w:val="0"/>
        <w:jc w:val="both"/>
        <w:rPr>
          <w:lang w:eastAsia="bg-BG"/>
        </w:rPr>
      </w:pPr>
      <w:r w:rsidRPr="001742D8">
        <w:rPr>
          <w:lang w:eastAsia="bg-BG"/>
        </w:rPr>
        <w:t xml:space="preserve"> </w:t>
      </w:r>
    </w:p>
    <w:tbl>
      <w:tblPr>
        <w:tblStyle w:val="31"/>
        <w:tblW w:w="0" w:type="auto"/>
        <w:tblInd w:w="108" w:type="dxa"/>
        <w:tblLook w:val="04A0" w:firstRow="1" w:lastRow="0" w:firstColumn="1" w:lastColumn="0" w:noHBand="0" w:noVBand="1"/>
      </w:tblPr>
      <w:tblGrid>
        <w:gridCol w:w="578"/>
        <w:gridCol w:w="6368"/>
        <w:gridCol w:w="2753"/>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368"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w:t>
            </w:r>
          </w:p>
        </w:tc>
        <w:tc>
          <w:tcPr>
            <w:tcW w:w="2753"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Максимална 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1</w:t>
            </w:r>
          </w:p>
        </w:tc>
        <w:tc>
          <w:tcPr>
            <w:tcW w:w="6368"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Наем на зала за 300 души (вкл. лекторите)</w:t>
            </w:r>
          </w:p>
        </w:tc>
        <w:tc>
          <w:tcPr>
            <w:tcW w:w="2753" w:type="dxa"/>
            <w:vAlign w:val="center"/>
          </w:tcPr>
          <w:p w:rsidR="001742D8" w:rsidRPr="001742D8" w:rsidRDefault="001742D8" w:rsidP="001742D8">
            <w:pPr>
              <w:widowControl w:val="0"/>
              <w:tabs>
                <w:tab w:val="left" w:pos="1134"/>
              </w:tabs>
              <w:spacing w:line="320" w:lineRule="exact"/>
              <w:jc w:val="center"/>
              <w:rPr>
                <w:snapToGrid w:val="0"/>
                <w:color w:val="000000"/>
              </w:rPr>
            </w:pPr>
            <w:r w:rsidRPr="001742D8">
              <w:rPr>
                <w:snapToGrid w:val="0"/>
                <w:color w:val="000000"/>
              </w:rPr>
              <w:t xml:space="preserve">1 303,86 </w:t>
            </w:r>
            <w:r w:rsidRPr="001742D8">
              <w:t>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368" w:type="dxa"/>
            <w:vAlign w:val="center"/>
          </w:tcPr>
          <w:p w:rsidR="001742D8" w:rsidRPr="001742D8" w:rsidRDefault="001742D8" w:rsidP="001742D8">
            <w:pPr>
              <w:widowControl w:val="0"/>
              <w:tabs>
                <w:tab w:val="left" w:pos="1134"/>
              </w:tabs>
              <w:spacing w:line="320" w:lineRule="exact"/>
              <w:rPr>
                <w:b/>
                <w:snapToGrid w:val="0"/>
                <w:color w:val="000000"/>
              </w:rPr>
            </w:pPr>
            <w:r w:rsidRPr="001742D8">
              <w:t xml:space="preserve">Осигуряване на </w:t>
            </w:r>
            <w:proofErr w:type="spellStart"/>
            <w:r w:rsidRPr="001742D8">
              <w:t>кетъринг</w:t>
            </w:r>
            <w:proofErr w:type="spellEnd"/>
            <w:r w:rsidRPr="001742D8">
              <w:t xml:space="preserve"> по време на научна конференция</w:t>
            </w:r>
            <w:r w:rsidR="00EE0CD1">
              <w:t xml:space="preserve"> „Криминалистиката в България” </w:t>
            </w:r>
            <w:r w:rsidRPr="001742D8">
              <w:t>(за 300 души)</w:t>
            </w:r>
          </w:p>
        </w:tc>
        <w:tc>
          <w:tcPr>
            <w:tcW w:w="2753" w:type="dxa"/>
            <w:vAlign w:val="center"/>
          </w:tcPr>
          <w:p w:rsidR="001742D8" w:rsidRPr="001742D8" w:rsidRDefault="001742D8" w:rsidP="001742D8">
            <w:pPr>
              <w:widowControl w:val="0"/>
              <w:tabs>
                <w:tab w:val="left" w:pos="1134"/>
              </w:tabs>
              <w:spacing w:line="320" w:lineRule="exact"/>
              <w:jc w:val="center"/>
              <w:rPr>
                <w:b/>
                <w:snapToGrid w:val="0"/>
                <w:color w:val="000000"/>
              </w:rPr>
            </w:pPr>
            <w:r w:rsidRPr="001742D8">
              <w:rPr>
                <w:snapToGrid w:val="0"/>
                <w:color w:val="000000"/>
              </w:rPr>
              <w:t>5 052,48</w:t>
            </w:r>
            <w:r w:rsidRPr="001742D8">
              <w:rPr>
                <w:b/>
                <w:snapToGrid w:val="0"/>
                <w:color w:val="000000"/>
              </w:rPr>
              <w:t xml:space="preserve"> </w:t>
            </w:r>
            <w:r w:rsidRPr="001742D8">
              <w:t>лв. без ДДС</w:t>
            </w:r>
          </w:p>
        </w:tc>
      </w:tr>
    </w:tbl>
    <w:p w:rsidR="001742D8" w:rsidRPr="001742D8" w:rsidRDefault="001742D8" w:rsidP="001742D8">
      <w:pPr>
        <w:widowControl w:val="0"/>
        <w:jc w:val="both"/>
        <w:rPr>
          <w:lang w:eastAsia="bg-BG"/>
        </w:rPr>
      </w:pPr>
    </w:p>
    <w:p w:rsidR="001742D8" w:rsidRPr="001742D8" w:rsidRDefault="001742D8" w:rsidP="001742D8">
      <w:pPr>
        <w:widowControl w:val="0"/>
        <w:ind w:firstLine="720"/>
        <w:jc w:val="both"/>
        <w:rPr>
          <w:lang w:eastAsia="bg-BG"/>
        </w:rPr>
      </w:pPr>
      <w:r>
        <w:rPr>
          <w:lang w:eastAsia="bg-BG"/>
        </w:rPr>
        <w:t>о</w:t>
      </w:r>
      <w:r w:rsidRPr="001742D8">
        <w:rPr>
          <w:lang w:eastAsia="bg-BG"/>
        </w:rPr>
        <w:t xml:space="preserve">бособена позиция № 4 – обща </w:t>
      </w:r>
      <w:r w:rsidR="00EE0CD1">
        <w:rPr>
          <w:lang w:eastAsia="bg-BG"/>
        </w:rPr>
        <w:t xml:space="preserve">максимална </w:t>
      </w:r>
      <w:r w:rsidRPr="001742D8">
        <w:rPr>
          <w:lang w:eastAsia="bg-BG"/>
        </w:rPr>
        <w:t>стойност 1 629,83 лв. без ДДС</w:t>
      </w:r>
    </w:p>
    <w:p w:rsidR="001742D8" w:rsidRPr="001742D8" w:rsidRDefault="001742D8" w:rsidP="001742D8">
      <w:pPr>
        <w:widowControl w:val="0"/>
        <w:ind w:firstLine="720"/>
        <w:jc w:val="both"/>
        <w:rPr>
          <w:lang w:eastAsia="bg-BG"/>
        </w:rPr>
      </w:pPr>
    </w:p>
    <w:tbl>
      <w:tblPr>
        <w:tblStyle w:val="31"/>
        <w:tblW w:w="0" w:type="auto"/>
        <w:tblInd w:w="108" w:type="dxa"/>
        <w:tblLook w:val="04A0" w:firstRow="1" w:lastRow="0" w:firstColumn="1" w:lastColumn="0" w:noHBand="0" w:noVBand="1"/>
      </w:tblPr>
      <w:tblGrid>
        <w:gridCol w:w="577"/>
        <w:gridCol w:w="6731"/>
        <w:gridCol w:w="2439"/>
      </w:tblGrid>
      <w:tr w:rsidR="001742D8" w:rsidRPr="001742D8" w:rsidTr="00CD57D7">
        <w:tc>
          <w:tcPr>
            <w:tcW w:w="578" w:type="dxa"/>
            <w:shd w:val="clear" w:color="auto" w:fill="BFBFBF" w:themeFill="background1" w:themeFillShade="BF"/>
          </w:tcPr>
          <w:p w:rsidR="001742D8" w:rsidRPr="001742D8" w:rsidRDefault="001742D8" w:rsidP="001742D8">
            <w:pPr>
              <w:widowControl w:val="0"/>
              <w:tabs>
                <w:tab w:val="left" w:pos="1134"/>
              </w:tabs>
              <w:spacing w:line="320" w:lineRule="exact"/>
              <w:jc w:val="center"/>
              <w:rPr>
                <w:b/>
                <w:snapToGrid w:val="0"/>
                <w:color w:val="000000"/>
              </w:rPr>
            </w:pPr>
            <w:r w:rsidRPr="001742D8">
              <w:rPr>
                <w:b/>
                <w:snapToGrid w:val="0"/>
                <w:color w:val="000000"/>
              </w:rPr>
              <w:t>№</w:t>
            </w:r>
          </w:p>
        </w:tc>
        <w:tc>
          <w:tcPr>
            <w:tcW w:w="6793" w:type="dxa"/>
            <w:shd w:val="clear" w:color="auto" w:fill="BFBFBF" w:themeFill="background1" w:themeFillShade="BF"/>
          </w:tcPr>
          <w:p w:rsidR="001742D8" w:rsidRPr="001742D8" w:rsidRDefault="0065351A" w:rsidP="001742D8">
            <w:pPr>
              <w:widowControl w:val="0"/>
              <w:tabs>
                <w:tab w:val="left" w:pos="1134"/>
              </w:tabs>
              <w:spacing w:line="320" w:lineRule="exact"/>
              <w:jc w:val="center"/>
              <w:rPr>
                <w:b/>
                <w:snapToGrid w:val="0"/>
                <w:color w:val="000000"/>
              </w:rPr>
            </w:pPr>
            <w:r>
              <w:rPr>
                <w:b/>
                <w:snapToGrid w:val="0"/>
                <w:color w:val="000000"/>
              </w:rPr>
              <w:t>Артикули</w:t>
            </w:r>
          </w:p>
        </w:tc>
        <w:tc>
          <w:tcPr>
            <w:tcW w:w="2449" w:type="dxa"/>
            <w:shd w:val="clear" w:color="auto" w:fill="BFBFBF" w:themeFill="background1" w:themeFillShade="BF"/>
          </w:tcPr>
          <w:p w:rsidR="001742D8" w:rsidRPr="001742D8" w:rsidRDefault="00EE0CD1" w:rsidP="001742D8">
            <w:pPr>
              <w:widowControl w:val="0"/>
              <w:tabs>
                <w:tab w:val="left" w:pos="1134"/>
              </w:tabs>
              <w:spacing w:line="320" w:lineRule="exact"/>
              <w:jc w:val="center"/>
              <w:rPr>
                <w:b/>
                <w:snapToGrid w:val="0"/>
                <w:color w:val="000000"/>
              </w:rPr>
            </w:pPr>
            <w:r>
              <w:rPr>
                <w:b/>
                <w:snapToGrid w:val="0"/>
                <w:color w:val="000000"/>
              </w:rPr>
              <w:t xml:space="preserve">Максимална </w:t>
            </w:r>
            <w:r>
              <w:rPr>
                <w:b/>
                <w:snapToGrid w:val="0"/>
                <w:color w:val="000000"/>
              </w:rPr>
              <w:lastRenderedPageBreak/>
              <w:t>п</w:t>
            </w:r>
            <w:r w:rsidRPr="001742D8">
              <w:rPr>
                <w:b/>
                <w:snapToGrid w:val="0"/>
                <w:color w:val="000000"/>
              </w:rPr>
              <w:t>рогнозна стойност</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lastRenderedPageBreak/>
              <w:t>1</w:t>
            </w:r>
          </w:p>
        </w:tc>
        <w:tc>
          <w:tcPr>
            <w:tcW w:w="6793" w:type="dxa"/>
            <w:vAlign w:val="center"/>
          </w:tcPr>
          <w:p w:rsidR="001742D8" w:rsidRPr="001742D8" w:rsidRDefault="001742D8" w:rsidP="001742D8">
            <w:pPr>
              <w:widowControl w:val="0"/>
              <w:shd w:val="clear" w:color="auto" w:fill="FFFFFF"/>
              <w:spacing w:line="320" w:lineRule="exact"/>
              <w:ind w:right="20"/>
              <w:jc w:val="both"/>
              <w:rPr>
                <w:b/>
                <w:snapToGrid w:val="0"/>
                <w:color w:val="000000"/>
              </w:rPr>
            </w:pPr>
            <w:r w:rsidRPr="001742D8">
              <w:rPr>
                <w:snapToGrid w:val="0"/>
                <w:color w:val="000000"/>
              </w:rPr>
              <w:t>Писмен превод на брошури – от български на английски език</w:t>
            </w:r>
          </w:p>
        </w:tc>
        <w:tc>
          <w:tcPr>
            <w:tcW w:w="2449" w:type="dxa"/>
            <w:vAlign w:val="center"/>
          </w:tcPr>
          <w:p w:rsidR="001742D8" w:rsidRPr="001742D8" w:rsidRDefault="001742D8" w:rsidP="001742D8">
            <w:pPr>
              <w:widowControl w:val="0"/>
              <w:tabs>
                <w:tab w:val="left" w:pos="1134"/>
              </w:tabs>
              <w:spacing w:line="320" w:lineRule="exact"/>
              <w:rPr>
                <w:b/>
                <w:snapToGrid w:val="0"/>
                <w:color w:val="000000"/>
              </w:rPr>
            </w:pPr>
            <w:r w:rsidRPr="001742D8">
              <w:rPr>
                <w:snapToGrid w:val="0"/>
                <w:color w:val="000000"/>
              </w:rPr>
              <w:t>1 222,37</w:t>
            </w:r>
            <w:r w:rsidRPr="001742D8">
              <w:rPr>
                <w:b/>
                <w:snapToGrid w:val="0"/>
                <w:color w:val="000000"/>
              </w:rPr>
              <w:t xml:space="preserve"> </w:t>
            </w:r>
            <w:r w:rsidRPr="001742D8">
              <w:t>лв. без ДДС</w:t>
            </w:r>
          </w:p>
        </w:tc>
      </w:tr>
      <w:tr w:rsidR="001742D8" w:rsidRPr="001742D8" w:rsidTr="00CD57D7">
        <w:tc>
          <w:tcPr>
            <w:tcW w:w="578" w:type="dxa"/>
            <w:vAlign w:val="center"/>
          </w:tcPr>
          <w:p w:rsidR="001742D8" w:rsidRPr="001742D8" w:rsidRDefault="001742D8" w:rsidP="001742D8">
            <w:pPr>
              <w:widowControl w:val="0"/>
              <w:tabs>
                <w:tab w:val="left" w:pos="1134"/>
              </w:tabs>
              <w:spacing w:line="320" w:lineRule="exact"/>
              <w:jc w:val="center"/>
              <w:rPr>
                <w:b/>
                <w:snapToGrid w:val="0"/>
                <w:color w:val="000000"/>
                <w:lang w:val="en-US"/>
              </w:rPr>
            </w:pPr>
            <w:r w:rsidRPr="001742D8">
              <w:rPr>
                <w:b/>
                <w:snapToGrid w:val="0"/>
                <w:color w:val="000000"/>
                <w:lang w:val="en-US"/>
              </w:rPr>
              <w:t>2</w:t>
            </w:r>
          </w:p>
        </w:tc>
        <w:tc>
          <w:tcPr>
            <w:tcW w:w="6793" w:type="dxa"/>
            <w:vAlign w:val="center"/>
          </w:tcPr>
          <w:p w:rsidR="001742D8" w:rsidRPr="001742D8" w:rsidRDefault="001742D8" w:rsidP="001742D8">
            <w:pPr>
              <w:widowControl w:val="0"/>
              <w:tabs>
                <w:tab w:val="left" w:pos="1134"/>
              </w:tabs>
              <w:spacing w:line="320" w:lineRule="exact"/>
              <w:rPr>
                <w:b/>
                <w:snapToGrid w:val="0"/>
                <w:color w:val="000000"/>
              </w:rPr>
            </w:pPr>
            <w:r w:rsidRPr="001742D8">
              <w:t>Устен превод по време на научна конференция – от/на английски език</w:t>
            </w:r>
          </w:p>
        </w:tc>
        <w:tc>
          <w:tcPr>
            <w:tcW w:w="2449" w:type="dxa"/>
            <w:vAlign w:val="center"/>
          </w:tcPr>
          <w:p w:rsidR="001742D8" w:rsidRPr="001742D8" w:rsidRDefault="001742D8" w:rsidP="001742D8">
            <w:pPr>
              <w:widowControl w:val="0"/>
              <w:tabs>
                <w:tab w:val="left" w:pos="1134"/>
              </w:tabs>
              <w:spacing w:line="320" w:lineRule="exact"/>
              <w:rPr>
                <w:snapToGrid w:val="0"/>
                <w:color w:val="000000"/>
              </w:rPr>
            </w:pPr>
            <w:r w:rsidRPr="001742D8">
              <w:rPr>
                <w:snapToGrid w:val="0"/>
                <w:color w:val="000000"/>
              </w:rPr>
              <w:t xml:space="preserve">407,46 </w:t>
            </w:r>
            <w:r w:rsidRPr="001742D8">
              <w:t>лв. без ДДС</w:t>
            </w:r>
          </w:p>
        </w:tc>
      </w:tr>
    </w:tbl>
    <w:p w:rsidR="001742D8" w:rsidRPr="001742D8" w:rsidRDefault="001742D8" w:rsidP="001742D8">
      <w:pPr>
        <w:widowControl w:val="0"/>
        <w:jc w:val="both"/>
        <w:rPr>
          <w:lang w:eastAsia="bg-BG"/>
        </w:rPr>
      </w:pPr>
    </w:p>
    <w:p w:rsidR="006A6FF4" w:rsidRDefault="006A6FF4" w:rsidP="00AA71CB">
      <w:pPr>
        <w:spacing w:after="120"/>
        <w:ind w:firstLine="708"/>
        <w:jc w:val="both"/>
        <w:rPr>
          <w:b/>
          <w:bCs/>
          <w:lang w:val="en-US"/>
        </w:rPr>
      </w:pPr>
      <w:r w:rsidRPr="00753DB9">
        <w:rPr>
          <w:b/>
          <w:bCs/>
        </w:rPr>
        <w:t>Общата стойност на поръчката без ДДС, предложена от участни</w:t>
      </w:r>
      <w:r w:rsidR="00AA71CB">
        <w:rPr>
          <w:b/>
          <w:bCs/>
        </w:rPr>
        <w:t>к,</w:t>
      </w:r>
      <w:r w:rsidRPr="00753DB9">
        <w:rPr>
          <w:b/>
          <w:bCs/>
        </w:rPr>
        <w:t xml:space="preserve"> не трябва да надвишава общата прогнозна стойност, посочена в раздел </w:t>
      </w:r>
      <w:r w:rsidRPr="00753DB9">
        <w:rPr>
          <w:b/>
          <w:bCs/>
          <w:lang w:val="en-US"/>
        </w:rPr>
        <w:t>II</w:t>
      </w:r>
      <w:r w:rsidRPr="00753DB9">
        <w:rPr>
          <w:b/>
          <w:bCs/>
        </w:rPr>
        <w:t>.</w:t>
      </w:r>
      <w:r>
        <w:rPr>
          <w:b/>
          <w:bCs/>
        </w:rPr>
        <w:t xml:space="preserve">1.5) на Обявлението. </w:t>
      </w:r>
    </w:p>
    <w:p w:rsidR="00410A7B" w:rsidRDefault="00A67184" w:rsidP="00B20675">
      <w:pPr>
        <w:tabs>
          <w:tab w:val="left" w:pos="9639"/>
        </w:tabs>
        <w:ind w:firstLine="709"/>
        <w:jc w:val="both"/>
        <w:textAlignment w:val="center"/>
        <w:rPr>
          <w:b/>
        </w:rPr>
      </w:pPr>
      <w:r>
        <w:rPr>
          <w:b/>
        </w:rPr>
        <w:t>7.3. Формиране на ценово предложение</w:t>
      </w:r>
    </w:p>
    <w:p w:rsidR="00A67184" w:rsidRPr="00A67184" w:rsidRDefault="00A67184" w:rsidP="00A67184">
      <w:pPr>
        <w:widowControl w:val="0"/>
        <w:tabs>
          <w:tab w:val="left" w:pos="1276"/>
        </w:tabs>
        <w:spacing w:line="320" w:lineRule="exact"/>
        <w:ind w:firstLine="709"/>
        <w:jc w:val="both"/>
        <w:rPr>
          <w:b/>
          <w:color w:val="000000"/>
          <w:lang w:eastAsia="bg-BG"/>
        </w:rPr>
      </w:pPr>
      <w:r>
        <w:rPr>
          <w:b/>
          <w:color w:val="000000"/>
          <w:lang w:eastAsia="bg-BG"/>
        </w:rPr>
        <w:t>7</w:t>
      </w:r>
      <w:r w:rsidRPr="00A67184">
        <w:rPr>
          <w:b/>
          <w:color w:val="000000"/>
          <w:lang w:eastAsia="bg-BG"/>
        </w:rPr>
        <w:t>.</w:t>
      </w:r>
      <w:r>
        <w:rPr>
          <w:b/>
          <w:color w:val="000000"/>
          <w:lang w:eastAsia="bg-BG"/>
        </w:rPr>
        <w:t>3.</w:t>
      </w:r>
      <w:r w:rsidRPr="00A67184">
        <w:rPr>
          <w:b/>
          <w:color w:val="000000"/>
          <w:lang w:eastAsia="bg-BG"/>
        </w:rPr>
        <w:t xml:space="preserve">1 </w:t>
      </w:r>
      <w:r w:rsidRPr="00A67184">
        <w:rPr>
          <w:b/>
          <w:bCs/>
          <w:iCs/>
          <w:lang w:eastAsia="bg-BG"/>
        </w:rPr>
        <w:t>Обособена позиция № 1:</w:t>
      </w:r>
    </w:p>
    <w:p w:rsidR="00A67184" w:rsidRPr="00A67184" w:rsidRDefault="00A67184" w:rsidP="00A67184">
      <w:pPr>
        <w:widowControl w:val="0"/>
        <w:spacing w:line="320" w:lineRule="exact"/>
        <w:ind w:firstLine="720"/>
        <w:jc w:val="both"/>
        <w:rPr>
          <w:lang w:eastAsia="bg-BG"/>
        </w:rPr>
      </w:pPr>
      <w:r w:rsidRPr="00A67184">
        <w:rPr>
          <w:lang w:eastAsia="bg-BG"/>
        </w:rPr>
        <w:t>- В цените на артикулите да са включени: име на проекта, логото на ФВС – дизайн на артикулите, предпечат, печат, изработка и доставка.</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Pr="00A67184">
        <w:rPr>
          <w:bCs/>
          <w:color w:val="000000"/>
          <w:lang w:eastAsia="bg-BG"/>
        </w:rPr>
        <w:t>Участниците представят ценовата си оферта, като посочват единична цена в лева за всеки артикул без ДДС, обща цена в лева за артикула без ДДС, обща стойност на поръчката в лева без ДДС.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2</w:t>
      </w:r>
      <w:r w:rsidRPr="00A67184">
        <w:rPr>
          <w:rFonts w:ascii="Courier New" w:hAnsi="Courier New" w:cs="Courier New"/>
          <w:b/>
          <w:color w:val="000000"/>
          <w:lang w:eastAsia="bg-BG"/>
        </w:rPr>
        <w:t xml:space="preserve"> </w:t>
      </w:r>
      <w:r w:rsidRPr="00A67184">
        <w:rPr>
          <w:b/>
          <w:bCs/>
          <w:color w:val="000000"/>
          <w:lang w:eastAsia="bg-BG"/>
        </w:rPr>
        <w:t xml:space="preserve">Обособена позиция № 2: </w:t>
      </w:r>
    </w:p>
    <w:p w:rsidR="00A67184" w:rsidRPr="00A67184" w:rsidRDefault="00A67184" w:rsidP="00A67184">
      <w:pPr>
        <w:widowControl w:val="0"/>
        <w:spacing w:line="320" w:lineRule="exact"/>
        <w:ind w:firstLine="720"/>
        <w:jc w:val="both"/>
        <w:rPr>
          <w:color w:val="000000"/>
          <w:lang w:eastAsia="bg-BG"/>
        </w:rPr>
      </w:pPr>
      <w:r w:rsidRPr="00A67184">
        <w:rPr>
          <w:b/>
          <w:color w:val="000000"/>
          <w:lang w:eastAsia="bg-BG"/>
        </w:rPr>
        <w:t>–</w:t>
      </w:r>
      <w:r w:rsidRPr="00A67184">
        <w:rPr>
          <w:b/>
          <w:color w:val="000000"/>
          <w:lang w:eastAsia="bg-BG"/>
        </w:rPr>
        <w:tab/>
      </w:r>
      <w:r w:rsidRPr="00A67184">
        <w:rPr>
          <w:color w:val="000000"/>
          <w:lang w:eastAsia="bg-BG"/>
        </w:rPr>
        <w:t>В цените на артикулите са включени: име на проекта, логото на ФВС – дизайн на артикулите, редактиране, предпечат, печат, изработка и доставка.</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Pr="00A67184">
        <w:rPr>
          <w:bCs/>
          <w:color w:val="000000"/>
          <w:lang w:eastAsia="bg-BG"/>
        </w:rPr>
        <w:t>Участниците представят ценовата си оферта, като посочват единична цена в лева за всеки артикул без ДДС, обща цена в лева за артикула без ДДС, обща стойност на поръчката в лева без ДДС.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tabs>
          <w:tab w:val="left" w:pos="709"/>
        </w:tabs>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3</w:t>
      </w:r>
      <w:r w:rsidRPr="00A67184">
        <w:rPr>
          <w:rFonts w:ascii="Courier New" w:hAnsi="Courier New" w:cs="Courier New"/>
          <w:b/>
          <w:color w:val="000000"/>
          <w:lang w:eastAsia="bg-BG"/>
        </w:rPr>
        <w:t xml:space="preserve"> </w:t>
      </w:r>
      <w:r w:rsidRPr="00A67184">
        <w:rPr>
          <w:b/>
          <w:bCs/>
          <w:color w:val="000000"/>
          <w:lang w:eastAsia="bg-BG"/>
        </w:rPr>
        <w:t xml:space="preserve">Обособена позиция № 3: </w:t>
      </w:r>
    </w:p>
    <w:p w:rsidR="00A67184" w:rsidRPr="00A67184" w:rsidRDefault="00A67184" w:rsidP="00A67184">
      <w:pPr>
        <w:widowControl w:val="0"/>
        <w:spacing w:line="320" w:lineRule="exact"/>
        <w:ind w:firstLine="720"/>
        <w:jc w:val="both"/>
        <w:rPr>
          <w:color w:val="000000"/>
          <w:lang w:eastAsia="bg-BG"/>
        </w:rPr>
      </w:pPr>
      <w:r w:rsidRPr="00A67184">
        <w:rPr>
          <w:color w:val="000000"/>
          <w:lang w:eastAsia="bg-BG"/>
        </w:rPr>
        <w:t xml:space="preserve">- </w:t>
      </w:r>
      <w:r w:rsidR="00D665C3" w:rsidRPr="00D665C3">
        <w:rPr>
          <w:color w:val="000000"/>
        </w:rPr>
        <w:t xml:space="preserve">Участниците представят ценовата си оферта, като посочват единична цена в лева за час за наем на зала без ДДС, обща цена в лева за четири часа за наем на зала без ДДС съгласно техническата спецификация, единична цена в лева за </w:t>
      </w:r>
      <w:proofErr w:type="spellStart"/>
      <w:r w:rsidR="00D665C3" w:rsidRPr="00D665C3">
        <w:rPr>
          <w:color w:val="000000"/>
        </w:rPr>
        <w:t>кетъринг</w:t>
      </w:r>
      <w:proofErr w:type="spellEnd"/>
      <w:r w:rsidR="00D665C3" w:rsidRPr="00D665C3">
        <w:rPr>
          <w:color w:val="000000"/>
        </w:rPr>
        <w:t xml:space="preserve"> за 1 човек без ДДС, обща цена в лева за </w:t>
      </w:r>
      <w:proofErr w:type="spellStart"/>
      <w:r w:rsidR="00D665C3" w:rsidRPr="00D665C3">
        <w:rPr>
          <w:color w:val="000000"/>
        </w:rPr>
        <w:t>кетъринг</w:t>
      </w:r>
      <w:proofErr w:type="spellEnd"/>
      <w:r w:rsidR="00D665C3" w:rsidRPr="00D665C3">
        <w:rPr>
          <w:color w:val="000000"/>
        </w:rPr>
        <w:t xml:space="preserve"> за 300 души без ДДС, обща стойност на поръчката в лева без ДДС и обща стойност на поръчката в лева с ДДС. Ценовото предложение да включва всички разходи по изпълнение на предмета на поръчката</w:t>
      </w:r>
      <w:r w:rsidRPr="00A67184">
        <w:rPr>
          <w:bCs/>
          <w:color w:val="000000"/>
          <w:lang w:eastAsia="bg-BG"/>
        </w:rPr>
        <w:t>.</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
          <w:bCs/>
          <w:color w:val="000000"/>
          <w:lang w:eastAsia="bg-BG"/>
        </w:rPr>
      </w:pPr>
      <w:r>
        <w:rPr>
          <w:b/>
          <w:bCs/>
          <w:color w:val="000000"/>
          <w:lang w:eastAsia="bg-BG"/>
        </w:rPr>
        <w:t>7</w:t>
      </w:r>
      <w:r w:rsidRPr="00A67184">
        <w:rPr>
          <w:b/>
          <w:bCs/>
          <w:color w:val="000000"/>
          <w:lang w:eastAsia="bg-BG"/>
        </w:rPr>
        <w:t>.</w:t>
      </w:r>
      <w:r>
        <w:rPr>
          <w:b/>
          <w:bCs/>
          <w:color w:val="000000"/>
          <w:lang w:eastAsia="bg-BG"/>
        </w:rPr>
        <w:t>3.</w:t>
      </w:r>
      <w:r w:rsidRPr="00A67184">
        <w:rPr>
          <w:b/>
          <w:bCs/>
          <w:color w:val="000000"/>
          <w:lang w:eastAsia="bg-BG"/>
        </w:rPr>
        <w:t>4 Обособена позиция № 4:</w:t>
      </w:r>
    </w:p>
    <w:p w:rsidR="00A67184" w:rsidRPr="00D665C3" w:rsidRDefault="00A67184" w:rsidP="00D665C3">
      <w:pPr>
        <w:shd w:val="clear" w:color="auto" w:fill="FFFFFF"/>
        <w:spacing w:line="276" w:lineRule="auto"/>
        <w:ind w:firstLine="709"/>
        <w:jc w:val="both"/>
        <w:rPr>
          <w:color w:val="000000"/>
          <w:lang w:val="en-US"/>
        </w:rPr>
      </w:pPr>
      <w:r w:rsidRPr="00A67184">
        <w:rPr>
          <w:color w:val="000000"/>
          <w:lang w:eastAsia="bg-BG"/>
        </w:rPr>
        <w:t xml:space="preserve">- </w:t>
      </w:r>
      <w:r w:rsidR="00D665C3" w:rsidRPr="00D665C3">
        <w:rPr>
          <w:color w:val="000000"/>
        </w:rPr>
        <w:t xml:space="preserve">Участниците представят ценовата си оферта, като посочват единична цена в лева за писмен превод за една стандартна машинописна страница без ДДС, обща цена в лева писмен превод за </w:t>
      </w:r>
      <w:r w:rsidR="002B1797">
        <w:rPr>
          <w:color w:val="000000"/>
        </w:rPr>
        <w:t>2</w:t>
      </w:r>
      <w:r w:rsidR="00D665C3" w:rsidRPr="00D665C3">
        <w:rPr>
          <w:color w:val="000000"/>
        </w:rPr>
        <w:t>00 стандартни машинописни страници без ДДС, единична цена за устен превод за един астрономически час без ДДС, обща цена в лева за устен превод за четири астрономически часа без ДДС, обща стойност на поръчката в лева без ДДС и обща стойност на поръчката в лева с ДДС</w:t>
      </w:r>
      <w:r w:rsidRPr="00A67184">
        <w:rPr>
          <w:bCs/>
          <w:color w:val="000000"/>
          <w:lang w:eastAsia="bg-BG"/>
        </w:rPr>
        <w:t>. Ценовото предложение да включва всички разходи по изпълнение на предмета на поръчката.</w:t>
      </w:r>
    </w:p>
    <w:p w:rsidR="00A67184" w:rsidRPr="00A67184" w:rsidRDefault="00A67184" w:rsidP="00A67184">
      <w:pPr>
        <w:widowControl w:val="0"/>
        <w:spacing w:line="320" w:lineRule="exact"/>
        <w:ind w:firstLine="720"/>
        <w:jc w:val="both"/>
        <w:rPr>
          <w:bCs/>
          <w:color w:val="000000"/>
          <w:lang w:eastAsia="bg-BG"/>
        </w:rPr>
      </w:pPr>
      <w:r w:rsidRPr="00A67184">
        <w:rPr>
          <w:color w:val="000000"/>
          <w:lang w:eastAsia="bg-BG"/>
        </w:rPr>
        <w:lastRenderedPageBreak/>
        <w:t xml:space="preserve">- </w:t>
      </w:r>
      <w:r w:rsidRPr="00A67184">
        <w:rPr>
          <w:bCs/>
          <w:color w:val="000000"/>
          <w:lang w:eastAsia="bg-BG"/>
        </w:rPr>
        <w:t>При оценяване на офертите се взема предвид посочената от всеки Участник обща стойност, която включва всички разходи по изпълнение на предмета на поръчката.</w:t>
      </w:r>
    </w:p>
    <w:p w:rsidR="00A67184" w:rsidRDefault="00A67184" w:rsidP="00B20675">
      <w:pPr>
        <w:tabs>
          <w:tab w:val="left" w:pos="9639"/>
        </w:tabs>
        <w:ind w:firstLine="709"/>
        <w:jc w:val="both"/>
        <w:textAlignment w:val="center"/>
        <w:rPr>
          <w:b/>
        </w:rPr>
      </w:pPr>
    </w:p>
    <w:p w:rsidR="00A67184" w:rsidRPr="00A67184" w:rsidRDefault="00A67184" w:rsidP="00B20675">
      <w:pPr>
        <w:tabs>
          <w:tab w:val="left" w:pos="9639"/>
        </w:tabs>
        <w:ind w:firstLine="709"/>
        <w:jc w:val="both"/>
        <w:textAlignment w:val="center"/>
        <w:rPr>
          <w:b/>
        </w:rPr>
      </w:pP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sidR="00EE0CD1">
        <w:rPr>
          <w:b/>
          <w:i/>
        </w:rPr>
        <w:t> А</w:t>
      </w:r>
    </w:p>
    <w:p w:rsidR="00974533" w:rsidRPr="00753DB9" w:rsidRDefault="00974533" w:rsidP="00974533">
      <w:pPr>
        <w:pStyle w:val="a5"/>
        <w:ind w:right="567"/>
        <w:jc w:val="right"/>
        <w:rPr>
          <w:b/>
          <w:i/>
        </w:rPr>
      </w:pPr>
    </w:p>
    <w:p w:rsidR="00EE0CD1" w:rsidRDefault="00EE0CD1" w:rsidP="00EE0CD1">
      <w:pPr>
        <w:pStyle w:val="af"/>
        <w:ind w:right="567"/>
        <w:rPr>
          <w:b/>
        </w:rPr>
      </w:pPr>
    </w:p>
    <w:p w:rsidR="00C16683" w:rsidRDefault="00C16683" w:rsidP="00EE0CD1">
      <w:pPr>
        <w:pStyle w:val="af"/>
        <w:ind w:right="567"/>
        <w:rPr>
          <w:b/>
        </w:rPr>
      </w:pPr>
    </w:p>
    <w:p w:rsidR="00974533" w:rsidRDefault="00974533" w:rsidP="00974533">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974533">
      <w:pPr>
        <w:pStyle w:val="af"/>
        <w:ind w:right="567"/>
        <w:jc w:val="center"/>
        <w:rPr>
          <w:b/>
          <w:bCs/>
          <w:caps/>
          <w:lang w:val="ru-RU"/>
        </w:rPr>
      </w:pPr>
    </w:p>
    <w:p w:rsidR="00514323" w:rsidRPr="00C16683" w:rsidRDefault="00C16683" w:rsidP="00EE0CD1">
      <w:pPr>
        <w:ind w:right="567" w:firstLine="720"/>
        <w:jc w:val="both"/>
        <w:rPr>
          <w:lang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EE0CD1">
        <w:rPr>
          <w:b/>
          <w:lang w:eastAsia="bg-BG"/>
        </w:rPr>
        <w:t>„</w:t>
      </w:r>
      <w:r w:rsidR="00EE0CD1" w:rsidRPr="00EA25BF">
        <w:rPr>
          <w:b/>
        </w:rPr>
        <w:t xml:space="preserve">Популяризиране и визуализиране на проект „Повишаване капацитета на полицейското разследване и </w:t>
      </w:r>
      <w:proofErr w:type="spellStart"/>
      <w:r w:rsidR="00EE0CD1" w:rsidRPr="00EA25BF">
        <w:rPr>
          <w:b/>
        </w:rPr>
        <w:t>криминалистичните</w:t>
      </w:r>
      <w:proofErr w:type="spellEnd"/>
      <w:r w:rsidR="00EE0CD1" w:rsidRPr="00EA25BF">
        <w:rPr>
          <w:b/>
        </w:rPr>
        <w:t xml:space="preserve"> изследвания</w:t>
      </w:r>
      <w:r w:rsidR="00EE0CD1" w:rsidRPr="00626140">
        <w:rPr>
          <w:b/>
          <w:lang w:eastAsia="bg-BG"/>
        </w:rPr>
        <w:t>”</w:t>
      </w:r>
      <w:r>
        <w:rPr>
          <w:b/>
          <w:lang w:eastAsia="bg-BG"/>
        </w:rPr>
        <w:t xml:space="preserve">, </w:t>
      </w:r>
      <w:r w:rsidRPr="00C16683">
        <w:rPr>
          <w:lang w:eastAsia="bg-BG"/>
        </w:rPr>
        <w:t>обособена позиция  № 1</w:t>
      </w:r>
    </w:p>
    <w:p w:rsidR="00EE0CD1" w:rsidRPr="005040E6" w:rsidRDefault="00EE0CD1" w:rsidP="00EE0CD1">
      <w:pPr>
        <w:ind w:right="567" w:firstLine="720"/>
        <w:jc w:val="both"/>
        <w:rPr>
          <w:bCs/>
          <w:i/>
        </w:rPr>
      </w:pPr>
    </w:p>
    <w:tbl>
      <w:tblPr>
        <w:tblW w:w="10036" w:type="dxa"/>
        <w:tblInd w:w="-5" w:type="dxa"/>
        <w:tblLayout w:type="fixed"/>
        <w:tblLook w:val="0000" w:firstRow="0" w:lastRow="0" w:firstColumn="0" w:lastColumn="0" w:noHBand="0" w:noVBand="0"/>
      </w:tblPr>
      <w:tblGrid>
        <w:gridCol w:w="1247"/>
        <w:gridCol w:w="6946"/>
        <w:gridCol w:w="1843"/>
      </w:tblGrid>
      <w:tr w:rsidR="00A33849" w:rsidRPr="00753DB9" w:rsidTr="00AD618F">
        <w:trPr>
          <w:trHeight w:val="873"/>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line="320" w:lineRule="exact"/>
              <w:ind w:right="567"/>
              <w:jc w:val="center"/>
            </w:pPr>
            <w:r w:rsidRPr="00753DB9">
              <w:rPr>
                <w:bCs/>
                <w:i/>
              </w:rPr>
              <w:t>Номер на страница от.....до</w:t>
            </w:r>
          </w:p>
        </w:tc>
      </w:tr>
      <w:tr w:rsidR="00A33849" w:rsidRPr="00753DB9" w:rsidTr="00AD618F">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33849" w:rsidRPr="00753DB9" w:rsidRDefault="00A33849" w:rsidP="00C16683">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33849" w:rsidRPr="00753DB9" w:rsidRDefault="00A33849" w:rsidP="00C16683">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6A6FF4">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w:t>
            </w:r>
            <w:r w:rsidR="00EE0CD1">
              <w:rPr>
                <w:i/>
                <w:lang w:val="ru-RU"/>
              </w:rPr>
              <w:t> А</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33849" w:rsidRPr="00753DB9" w:rsidRDefault="00A33849" w:rsidP="006A6FF4">
            <w:pPr>
              <w:pStyle w:val="af"/>
              <w:spacing w:before="120"/>
              <w:ind w:right="567"/>
            </w:pPr>
            <w:r w:rsidRPr="00753DB9">
              <w:t>Декларация за срок на валидност на офертата (</w:t>
            </w:r>
            <w:r>
              <w:rPr>
                <w:i/>
              </w:rPr>
              <w:t>образец №</w:t>
            </w:r>
            <w:r w:rsidR="006A6FF4">
              <w:rPr>
                <w:i/>
              </w:rPr>
              <w:t>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6A6FF4">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245A24">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C16683">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№6 </w:t>
            </w:r>
            <w:r w:rsidR="00EE0CD1" w:rsidRPr="00EE0CD1">
              <w:rPr>
                <w:i/>
                <w:lang w:val="ru-RU"/>
              </w:rPr>
              <w:t>А</w:t>
            </w:r>
            <w:r w:rsidR="00EE0CD1" w:rsidRPr="00753DB9">
              <w:rPr>
                <w:bCs/>
                <w:i/>
                <w:lang w:val="ru-RU"/>
              </w:rPr>
              <w:t>)</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AD618F">
        <w:trPr>
          <w:gridAfter w:val="1"/>
          <w:wAfter w:w="1843" w:type="dxa"/>
        </w:trPr>
        <w:tc>
          <w:tcPr>
            <w:tcW w:w="8193" w:type="dxa"/>
            <w:gridSpan w:val="2"/>
            <w:vAlign w:val="center"/>
          </w:tcPr>
          <w:p w:rsidR="006A6FF4" w:rsidRDefault="006A6FF4" w:rsidP="00245A24">
            <w:pPr>
              <w:spacing w:line="320" w:lineRule="exact"/>
              <w:ind w:right="567"/>
              <w:rPr>
                <w:b/>
              </w:rPr>
            </w:pPr>
          </w:p>
          <w:p w:rsidR="00A33849" w:rsidRPr="00753DB9" w:rsidRDefault="00A33849" w:rsidP="00245A24">
            <w:pPr>
              <w:spacing w:line="320" w:lineRule="exact"/>
              <w:ind w:right="567"/>
            </w:pPr>
            <w:r w:rsidRPr="00753DB9">
              <w:rPr>
                <w:b/>
              </w:rPr>
              <w:t xml:space="preserve">Подпис: </w:t>
            </w:r>
          </w:p>
        </w:tc>
      </w:tr>
      <w:tr w:rsidR="00A33849" w:rsidRPr="00753DB9" w:rsidTr="00AD618F">
        <w:trPr>
          <w:gridAfter w:val="1"/>
          <w:wAfter w:w="1843" w:type="dxa"/>
          <w:trHeight w:val="74"/>
        </w:trPr>
        <w:tc>
          <w:tcPr>
            <w:tcW w:w="8193" w:type="dxa"/>
            <w:gridSpan w:val="2"/>
            <w:vAlign w:val="center"/>
          </w:tcPr>
          <w:p w:rsidR="00A33849" w:rsidRPr="007866BD" w:rsidRDefault="00A33849" w:rsidP="00245A24">
            <w:pPr>
              <w:spacing w:line="320" w:lineRule="exact"/>
              <w:ind w:right="567"/>
              <w:rPr>
                <w:b/>
              </w:rPr>
            </w:pPr>
            <w:r w:rsidRPr="00753DB9">
              <w:rPr>
                <w:b/>
              </w:rPr>
              <w:t>Име и фамилия:</w:t>
            </w:r>
          </w:p>
        </w:tc>
      </w:tr>
    </w:tbl>
    <w:p w:rsidR="00514323" w:rsidRDefault="00514323" w:rsidP="00832B5A">
      <w:pPr>
        <w:pStyle w:val="Bodytext1"/>
        <w:spacing w:line="320" w:lineRule="exact"/>
        <w:ind w:right="567"/>
        <w:rPr>
          <w:bCs/>
          <w:color w:val="000000"/>
          <w:sz w:val="24"/>
          <w:szCs w:val="24"/>
          <w:lang w:val="ru-RU"/>
        </w:rPr>
      </w:pPr>
    </w:p>
    <w:p w:rsidR="00514323" w:rsidRDefault="00514323">
      <w:pPr>
        <w:spacing w:after="200" w:line="276" w:lineRule="auto"/>
        <w:rPr>
          <w:rFonts w:eastAsiaTheme="minorHAnsi"/>
          <w:bCs/>
          <w:color w:val="000000"/>
          <w:lang w:val="ru-RU"/>
        </w:rPr>
      </w:pPr>
      <w:r>
        <w:rPr>
          <w:bCs/>
          <w:color w:val="000000"/>
          <w:lang w:val="ru-RU"/>
        </w:rPr>
        <w:br w:type="page"/>
      </w:r>
    </w:p>
    <w:p w:rsidR="00EE0CD1" w:rsidRPr="00753DB9" w:rsidRDefault="00EE0CD1" w:rsidP="00EE0CD1">
      <w:pPr>
        <w:pStyle w:val="a5"/>
        <w:ind w:right="567"/>
        <w:jc w:val="right"/>
        <w:rPr>
          <w:b/>
          <w:i/>
        </w:rPr>
      </w:pPr>
      <w:r w:rsidRPr="00753DB9">
        <w:rPr>
          <w:b/>
          <w:i/>
        </w:rPr>
        <w:lastRenderedPageBreak/>
        <w:t>Образец №1</w:t>
      </w:r>
      <w:r>
        <w:rPr>
          <w:b/>
          <w:i/>
        </w:rPr>
        <w:t> </w:t>
      </w:r>
      <w:r w:rsidR="00C16683">
        <w:rPr>
          <w:b/>
          <w:i/>
        </w:rPr>
        <w:t>Б</w:t>
      </w:r>
    </w:p>
    <w:p w:rsidR="00EE0CD1" w:rsidRPr="00753DB9" w:rsidRDefault="00EE0CD1" w:rsidP="00EE0CD1">
      <w:pPr>
        <w:pStyle w:val="a5"/>
        <w:ind w:right="567"/>
        <w:jc w:val="right"/>
        <w:rPr>
          <w:b/>
          <w:i/>
        </w:rPr>
      </w:pPr>
    </w:p>
    <w:p w:rsidR="00EE0CD1" w:rsidRDefault="00EE0CD1" w:rsidP="00EE0CD1">
      <w:pPr>
        <w:pStyle w:val="af"/>
        <w:ind w:right="567"/>
        <w:rPr>
          <w:b/>
        </w:rPr>
      </w:pPr>
    </w:p>
    <w:p w:rsidR="006E6F57" w:rsidRDefault="006E6F57" w:rsidP="00EE0CD1">
      <w:pPr>
        <w:pStyle w:val="af"/>
        <w:ind w:right="567"/>
        <w:rPr>
          <w:b/>
        </w:rPr>
      </w:pPr>
    </w:p>
    <w:p w:rsidR="00EE0CD1" w:rsidRPr="00753DB9" w:rsidRDefault="00EE0CD1" w:rsidP="00EE0CD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EE0CD1" w:rsidRDefault="00EE0CD1" w:rsidP="00EE0CD1">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sidR="00C16683">
        <w:rPr>
          <w:b/>
          <w:lang w:eastAsia="bg-BG"/>
        </w:rPr>
        <w:t xml:space="preserve">, </w:t>
      </w:r>
      <w:r w:rsidR="00C16683" w:rsidRPr="00AC199C">
        <w:rPr>
          <w:lang w:eastAsia="bg-BG"/>
        </w:rPr>
        <w:t>обособена позиция № 2</w:t>
      </w:r>
    </w:p>
    <w:p w:rsidR="00AC199C" w:rsidRPr="00AC199C" w:rsidRDefault="00AC199C" w:rsidP="00EE0CD1">
      <w:pPr>
        <w:ind w:right="567" w:firstLine="720"/>
        <w:jc w:val="both"/>
        <w:rPr>
          <w:lang w:eastAsia="bg-BG"/>
        </w:rPr>
      </w:pPr>
    </w:p>
    <w:tbl>
      <w:tblPr>
        <w:tblW w:w="10036" w:type="dxa"/>
        <w:tblInd w:w="-5" w:type="dxa"/>
        <w:tblLayout w:type="fixed"/>
        <w:tblLook w:val="0000" w:firstRow="0" w:lastRow="0" w:firstColumn="0" w:lastColumn="0" w:noHBand="0" w:noVBand="0"/>
      </w:tblPr>
      <w:tblGrid>
        <w:gridCol w:w="1247"/>
        <w:gridCol w:w="6946"/>
        <w:gridCol w:w="1843"/>
      </w:tblGrid>
      <w:tr w:rsidR="00C16683" w:rsidRPr="00753DB9" w:rsidTr="00CD57D7">
        <w:trPr>
          <w:trHeight w:val="873"/>
        </w:trPr>
        <w:tc>
          <w:tcPr>
            <w:tcW w:w="1247"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line="320" w:lineRule="exact"/>
              <w:ind w:right="567"/>
              <w:jc w:val="center"/>
            </w:pPr>
            <w:r w:rsidRPr="00753DB9">
              <w:rPr>
                <w:bCs/>
                <w:i/>
              </w:rPr>
              <w:t>Номер на страница от.....до</w:t>
            </w:r>
          </w:p>
        </w:tc>
      </w:tr>
      <w:tr w:rsidR="00C16683"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napToGrid w:val="0"/>
              <w:spacing w:line="320" w:lineRule="exact"/>
              <w:ind w:right="567"/>
              <w:rPr>
                <w:position w:val="8"/>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C16683" w:rsidRPr="00753DB9" w:rsidRDefault="00C16683"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Б</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Default="00C16683"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Б</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CD57D7">
        <w:trPr>
          <w:gridAfter w:val="1"/>
          <w:wAfter w:w="1843" w:type="dxa"/>
        </w:trPr>
        <w:tc>
          <w:tcPr>
            <w:tcW w:w="8193" w:type="dxa"/>
            <w:gridSpan w:val="2"/>
            <w:vAlign w:val="center"/>
          </w:tcPr>
          <w:p w:rsidR="00C16683" w:rsidRDefault="00C16683" w:rsidP="00CD57D7">
            <w:pPr>
              <w:spacing w:line="320" w:lineRule="exact"/>
              <w:ind w:right="567"/>
              <w:rPr>
                <w:b/>
              </w:rPr>
            </w:pPr>
          </w:p>
          <w:p w:rsidR="00C16683" w:rsidRPr="00753DB9" w:rsidRDefault="00C16683" w:rsidP="00CD57D7">
            <w:pPr>
              <w:spacing w:line="320" w:lineRule="exact"/>
              <w:ind w:right="567"/>
            </w:pPr>
            <w:r w:rsidRPr="00753DB9">
              <w:rPr>
                <w:b/>
              </w:rPr>
              <w:t xml:space="preserve">Подпис: </w:t>
            </w:r>
          </w:p>
        </w:tc>
      </w:tr>
      <w:tr w:rsidR="00C16683" w:rsidRPr="00753DB9" w:rsidTr="00CD57D7">
        <w:trPr>
          <w:gridAfter w:val="1"/>
          <w:wAfter w:w="1843" w:type="dxa"/>
          <w:trHeight w:val="74"/>
        </w:trPr>
        <w:tc>
          <w:tcPr>
            <w:tcW w:w="8193" w:type="dxa"/>
            <w:gridSpan w:val="2"/>
            <w:vAlign w:val="center"/>
          </w:tcPr>
          <w:p w:rsidR="00C16683" w:rsidRPr="007866BD" w:rsidRDefault="00C16683" w:rsidP="00CD57D7">
            <w:pPr>
              <w:spacing w:line="320" w:lineRule="exact"/>
              <w:ind w:right="567"/>
              <w:rPr>
                <w:b/>
              </w:rPr>
            </w:pPr>
            <w:r w:rsidRPr="00753DB9">
              <w:rPr>
                <w:b/>
              </w:rPr>
              <w:lastRenderedPageBreak/>
              <w:t>Име и фамилия:</w:t>
            </w:r>
          </w:p>
        </w:tc>
      </w:tr>
    </w:tbl>
    <w:p w:rsidR="00C16683" w:rsidRDefault="00C16683" w:rsidP="00EE0CD1">
      <w:pPr>
        <w:ind w:right="567" w:firstLine="720"/>
        <w:jc w:val="both"/>
        <w:rPr>
          <w:b/>
          <w:lang w:eastAsia="bg-BG"/>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В</w:t>
      </w:r>
    </w:p>
    <w:p w:rsidR="00AC199C" w:rsidRPr="00753DB9" w:rsidRDefault="00AC199C" w:rsidP="00AC199C">
      <w:pPr>
        <w:pStyle w:val="a5"/>
        <w:ind w:right="567"/>
        <w:jc w:val="right"/>
        <w:rPr>
          <w:b/>
          <w:i/>
        </w:rPr>
      </w:pPr>
    </w:p>
    <w:p w:rsidR="00AC199C" w:rsidRDefault="00AC199C" w:rsidP="00AC199C">
      <w:pPr>
        <w:pStyle w:val="af"/>
        <w:ind w:right="567"/>
        <w:rPr>
          <w:b/>
        </w:rPr>
      </w:pPr>
    </w:p>
    <w:p w:rsidR="006E6F57" w:rsidRDefault="006E6F57" w:rsidP="00AC199C">
      <w:pPr>
        <w:pStyle w:val="af"/>
        <w:ind w:right="567"/>
        <w:rPr>
          <w:b/>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AC199C" w:rsidRDefault="00AC199C" w:rsidP="00AC199C">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Pr>
          <w:b/>
          <w:lang w:eastAsia="bg-BG"/>
        </w:rPr>
        <w:t xml:space="preserve">, </w:t>
      </w:r>
      <w:r>
        <w:rPr>
          <w:lang w:eastAsia="bg-BG"/>
        </w:rPr>
        <w:t>обособена позиция № 3</w:t>
      </w:r>
    </w:p>
    <w:p w:rsidR="00D5394F" w:rsidRDefault="00D5394F" w:rsidP="00D80093">
      <w:pPr>
        <w:pStyle w:val="Bodytext1"/>
        <w:spacing w:line="320" w:lineRule="exact"/>
        <w:ind w:left="360" w:right="567"/>
        <w:rPr>
          <w:bCs/>
          <w:color w:val="000000"/>
          <w:sz w:val="24"/>
          <w:szCs w:val="24"/>
          <w:lang w:val="ru-RU"/>
        </w:rPr>
      </w:pPr>
    </w:p>
    <w:tbl>
      <w:tblPr>
        <w:tblW w:w="10036" w:type="dxa"/>
        <w:tblInd w:w="-5" w:type="dxa"/>
        <w:tblLayout w:type="fixed"/>
        <w:tblLook w:val="0000" w:firstRow="0" w:lastRow="0" w:firstColumn="0" w:lastColumn="0" w:noHBand="0" w:noVBand="0"/>
      </w:tblPr>
      <w:tblGrid>
        <w:gridCol w:w="1247"/>
        <w:gridCol w:w="6946"/>
        <w:gridCol w:w="1843"/>
      </w:tblGrid>
      <w:tr w:rsidR="00AC199C" w:rsidRPr="00753DB9" w:rsidTr="00CD57D7">
        <w:trPr>
          <w:trHeight w:val="873"/>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line="320" w:lineRule="exact"/>
              <w:ind w:right="567"/>
              <w:jc w:val="center"/>
            </w:pPr>
            <w:r w:rsidRPr="00753DB9">
              <w:rPr>
                <w:bCs/>
                <w:i/>
              </w:rPr>
              <w:t>Номер на страница от.....до</w:t>
            </w:r>
          </w:p>
        </w:tc>
      </w:tr>
      <w:tr w:rsidR="00AC199C"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В</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В</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gridAfter w:val="1"/>
          <w:wAfter w:w="1843" w:type="dxa"/>
        </w:trPr>
        <w:tc>
          <w:tcPr>
            <w:tcW w:w="8193" w:type="dxa"/>
            <w:gridSpan w:val="2"/>
            <w:vAlign w:val="center"/>
          </w:tcPr>
          <w:p w:rsidR="00AC199C" w:rsidRDefault="00AC199C" w:rsidP="00CD57D7">
            <w:pPr>
              <w:spacing w:line="320" w:lineRule="exact"/>
              <w:ind w:right="567"/>
              <w:rPr>
                <w:b/>
              </w:rPr>
            </w:pPr>
          </w:p>
          <w:p w:rsidR="00AC199C" w:rsidRPr="00753DB9" w:rsidRDefault="00AC199C" w:rsidP="00CD57D7">
            <w:pPr>
              <w:spacing w:line="320" w:lineRule="exact"/>
              <w:ind w:right="567"/>
            </w:pPr>
            <w:r w:rsidRPr="00753DB9">
              <w:rPr>
                <w:b/>
              </w:rPr>
              <w:t xml:space="preserve">Подпис: </w:t>
            </w:r>
          </w:p>
        </w:tc>
      </w:tr>
      <w:tr w:rsidR="00AC199C" w:rsidRPr="00753DB9" w:rsidTr="00CD57D7">
        <w:trPr>
          <w:gridAfter w:val="1"/>
          <w:wAfter w:w="1843" w:type="dxa"/>
          <w:trHeight w:val="74"/>
        </w:trPr>
        <w:tc>
          <w:tcPr>
            <w:tcW w:w="8193" w:type="dxa"/>
            <w:gridSpan w:val="2"/>
            <w:vAlign w:val="center"/>
          </w:tcPr>
          <w:p w:rsidR="00AC199C" w:rsidRPr="007866BD" w:rsidRDefault="00AC199C" w:rsidP="00CD57D7">
            <w:pPr>
              <w:spacing w:line="320" w:lineRule="exact"/>
              <w:ind w:right="567"/>
              <w:rPr>
                <w:b/>
              </w:rPr>
            </w:pPr>
            <w:r w:rsidRPr="00753DB9">
              <w:rPr>
                <w:b/>
              </w:rPr>
              <w:lastRenderedPageBreak/>
              <w:t>Име и фамилия:</w:t>
            </w:r>
          </w:p>
        </w:tc>
      </w:tr>
    </w:tbl>
    <w:p w:rsidR="00AC199C" w:rsidRDefault="00AC199C" w:rsidP="00D80093">
      <w:pPr>
        <w:pStyle w:val="Bodytext1"/>
        <w:spacing w:line="320" w:lineRule="exact"/>
        <w:ind w:left="360" w:right="567"/>
        <w:rPr>
          <w:bCs/>
          <w:color w:val="000000"/>
          <w:sz w:val="24"/>
          <w:szCs w:val="24"/>
          <w:lang w:val="ru-RU"/>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Г</w:t>
      </w:r>
    </w:p>
    <w:p w:rsidR="00AC199C" w:rsidRDefault="00AC199C" w:rsidP="00AC199C">
      <w:pPr>
        <w:pStyle w:val="a5"/>
        <w:ind w:right="567"/>
        <w:jc w:val="right"/>
        <w:rPr>
          <w:b/>
          <w:i/>
        </w:rPr>
      </w:pPr>
    </w:p>
    <w:p w:rsidR="006E6F57" w:rsidRPr="00753DB9" w:rsidRDefault="006E6F57" w:rsidP="00AC199C">
      <w:pPr>
        <w:pStyle w:val="a5"/>
        <w:ind w:right="567"/>
        <w:jc w:val="right"/>
        <w:rPr>
          <w:b/>
          <w:i/>
        </w:rPr>
      </w:pPr>
    </w:p>
    <w:p w:rsidR="00AC199C" w:rsidRDefault="00AC199C" w:rsidP="00AC199C">
      <w:pPr>
        <w:pStyle w:val="af"/>
        <w:ind w:right="567"/>
        <w:rPr>
          <w:b/>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AC199C" w:rsidRDefault="00AC199C" w:rsidP="00AC199C">
      <w:pPr>
        <w:ind w:right="567" w:firstLine="720"/>
        <w:jc w:val="both"/>
        <w:rPr>
          <w:lang w:eastAsia="bg-BG"/>
        </w:rPr>
      </w:pPr>
      <w:r w:rsidRPr="00753DB9">
        <w:rPr>
          <w:lang w:eastAsia="bg-BG"/>
        </w:rPr>
        <w:t>Обществената поръчка е с предмет</w:t>
      </w:r>
      <w:r>
        <w:rPr>
          <w:lang w:eastAsia="bg-BG"/>
        </w:rPr>
        <w:t xml:space="preserve"> </w:t>
      </w:r>
      <w:r>
        <w:rPr>
          <w:b/>
          <w:lang w:eastAsia="bg-BG"/>
        </w:rPr>
        <w:t>„</w:t>
      </w:r>
      <w:r w:rsidRPr="00EA25BF">
        <w:rPr>
          <w:b/>
        </w:rPr>
        <w:t xml:space="preserve">Популяризиране и визуализиране на проект „Повишаване капацитета на полицейското разследване и </w:t>
      </w:r>
      <w:proofErr w:type="spellStart"/>
      <w:r w:rsidRPr="00EA25BF">
        <w:rPr>
          <w:b/>
        </w:rPr>
        <w:t>криминалистичните</w:t>
      </w:r>
      <w:proofErr w:type="spellEnd"/>
      <w:r w:rsidRPr="00EA25BF">
        <w:rPr>
          <w:b/>
        </w:rPr>
        <w:t xml:space="preserve"> изследвания</w:t>
      </w:r>
      <w:r w:rsidRPr="00626140">
        <w:rPr>
          <w:b/>
          <w:lang w:eastAsia="bg-BG"/>
        </w:rPr>
        <w:t>”</w:t>
      </w:r>
      <w:r>
        <w:rPr>
          <w:b/>
          <w:lang w:eastAsia="bg-BG"/>
        </w:rPr>
        <w:t xml:space="preserve">, </w:t>
      </w:r>
      <w:r>
        <w:rPr>
          <w:lang w:eastAsia="bg-BG"/>
        </w:rPr>
        <w:t>обособена позиция № 4</w:t>
      </w:r>
    </w:p>
    <w:p w:rsidR="00AC199C" w:rsidRDefault="00AC199C" w:rsidP="00D80093">
      <w:pPr>
        <w:pStyle w:val="Bodytext1"/>
        <w:spacing w:line="320" w:lineRule="exact"/>
        <w:ind w:left="360" w:right="567"/>
        <w:rPr>
          <w:bCs/>
          <w:color w:val="000000"/>
          <w:sz w:val="24"/>
          <w:szCs w:val="24"/>
          <w:lang w:val="ru-RU"/>
        </w:rPr>
      </w:pPr>
    </w:p>
    <w:tbl>
      <w:tblPr>
        <w:tblW w:w="10036" w:type="dxa"/>
        <w:tblInd w:w="-5" w:type="dxa"/>
        <w:tblLayout w:type="fixed"/>
        <w:tblLook w:val="0000" w:firstRow="0" w:lastRow="0" w:firstColumn="0" w:lastColumn="0" w:noHBand="0" w:noVBand="0"/>
      </w:tblPr>
      <w:tblGrid>
        <w:gridCol w:w="1247"/>
        <w:gridCol w:w="6946"/>
        <w:gridCol w:w="1843"/>
      </w:tblGrid>
      <w:tr w:rsidR="00AC199C" w:rsidRPr="00753DB9" w:rsidTr="00CD57D7">
        <w:trPr>
          <w:trHeight w:val="873"/>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6946"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line="320" w:lineRule="exact"/>
              <w:ind w:right="567"/>
              <w:jc w:val="center"/>
            </w:pPr>
            <w:r w:rsidRPr="00753DB9">
              <w:rPr>
                <w:bCs/>
                <w:i/>
              </w:rPr>
              <w:t>Номер на страница от.....до</w:t>
            </w:r>
          </w:p>
        </w:tc>
      </w:tr>
      <w:tr w:rsidR="00AC199C" w:rsidRPr="00753DB9" w:rsidTr="00CD57D7">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rPr>
                <w:b/>
              </w:rPr>
            </w:pPr>
            <w:r w:rsidRPr="00753DB9">
              <w:rPr>
                <w:b/>
                <w:bCs/>
              </w:rPr>
              <w:t>1.</w:t>
            </w:r>
          </w:p>
        </w:tc>
        <w:tc>
          <w:tcPr>
            <w:tcW w:w="6946"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Pr="00753DB9">
              <w:rPr>
                <w:i/>
                <w:lang w:val="ru-RU"/>
              </w:rPr>
              <w:t>Образец №2</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6946" w:type="dxa"/>
            <w:tcBorders>
              <w:top w:val="single" w:sz="4" w:space="0" w:color="000000"/>
              <w:left w:val="single" w:sz="4" w:space="0" w:color="000000"/>
              <w:bottom w:val="single" w:sz="4" w:space="0" w:color="000000"/>
            </w:tcBorders>
            <w:shd w:val="clear" w:color="auto" w:fill="DEEAF6"/>
          </w:tcPr>
          <w:p w:rsidR="00AC199C" w:rsidRPr="00753DB9" w:rsidRDefault="00AC199C" w:rsidP="00CD57D7">
            <w:pPr>
              <w:pStyle w:val="af"/>
              <w:spacing w:before="120"/>
              <w:ind w:right="567"/>
              <w:jc w:val="both"/>
            </w:pPr>
            <w:r w:rsidRPr="00753DB9">
              <w:t>Доказателства за предприети мерки за надеждност по чл. 56, ал. 1 от ЗОП (когато е приложимо)</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6946"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6E6F57">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№3 </w:t>
            </w:r>
            <w:r w:rsidR="006E6F57">
              <w:rPr>
                <w:i/>
                <w:lang w:val="ru-RU"/>
              </w:rPr>
              <w:t>Г</w:t>
            </w:r>
            <w:r w:rsidRPr="00753DB9">
              <w:rPr>
                <w:lang w:val="ru-RU"/>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№4</w:t>
            </w:r>
            <w:r w:rsidRPr="00753DB9">
              <w:rPr>
                <w:i/>
              </w:rPr>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6946"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sidRPr="00753DB9">
              <w:t>Декларация за срок на валидност на офертата (</w:t>
            </w:r>
            <w:r>
              <w:rPr>
                <w:i/>
              </w:rPr>
              <w:t>образец №5</w:t>
            </w:r>
            <w:r w:rsidRPr="00753DB9">
              <w:t>)</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6946"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6E6F57">
            <w:pPr>
              <w:pStyle w:val="af"/>
              <w:spacing w:before="120"/>
              <w:ind w:right="567"/>
              <w:jc w:val="both"/>
            </w:pPr>
            <w:r w:rsidRPr="00753DB9">
              <w:rPr>
                <w:b/>
              </w:rPr>
              <w:t xml:space="preserve">Ценовото предложение </w:t>
            </w:r>
            <w:r w:rsidRPr="00753DB9">
              <w:rPr>
                <w:b/>
                <w:i/>
              </w:rPr>
              <w:t>(</w:t>
            </w:r>
            <w:r>
              <w:rPr>
                <w:i/>
                <w:lang w:val="ru-RU"/>
              </w:rPr>
              <w:t>Образец №6 </w:t>
            </w:r>
            <w:r w:rsidR="006E6F57">
              <w:rPr>
                <w:i/>
                <w:lang w:val="ru-RU"/>
              </w:rPr>
              <w:t>Г</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843"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CD57D7">
        <w:trPr>
          <w:gridAfter w:val="1"/>
          <w:wAfter w:w="1843" w:type="dxa"/>
        </w:trPr>
        <w:tc>
          <w:tcPr>
            <w:tcW w:w="8193" w:type="dxa"/>
            <w:gridSpan w:val="2"/>
            <w:vAlign w:val="center"/>
          </w:tcPr>
          <w:p w:rsidR="00AC199C" w:rsidRDefault="00AC199C" w:rsidP="00CD57D7">
            <w:pPr>
              <w:spacing w:line="320" w:lineRule="exact"/>
              <w:ind w:right="567"/>
              <w:rPr>
                <w:b/>
              </w:rPr>
            </w:pPr>
          </w:p>
          <w:p w:rsidR="00AC199C" w:rsidRPr="00753DB9" w:rsidRDefault="00AC199C" w:rsidP="00CD57D7">
            <w:pPr>
              <w:spacing w:line="320" w:lineRule="exact"/>
              <w:ind w:right="567"/>
            </w:pPr>
            <w:r w:rsidRPr="00753DB9">
              <w:rPr>
                <w:b/>
              </w:rPr>
              <w:t xml:space="preserve">Подпис: </w:t>
            </w:r>
          </w:p>
        </w:tc>
      </w:tr>
      <w:tr w:rsidR="00AC199C" w:rsidRPr="00753DB9" w:rsidTr="00CD57D7">
        <w:trPr>
          <w:gridAfter w:val="1"/>
          <w:wAfter w:w="1843" w:type="dxa"/>
          <w:trHeight w:val="74"/>
        </w:trPr>
        <w:tc>
          <w:tcPr>
            <w:tcW w:w="8193" w:type="dxa"/>
            <w:gridSpan w:val="2"/>
            <w:vAlign w:val="center"/>
          </w:tcPr>
          <w:p w:rsidR="00AC199C" w:rsidRPr="007866BD" w:rsidRDefault="00AC199C" w:rsidP="00CD57D7">
            <w:pPr>
              <w:spacing w:line="320" w:lineRule="exact"/>
              <w:ind w:right="567"/>
              <w:rPr>
                <w:b/>
              </w:rPr>
            </w:pPr>
            <w:r w:rsidRPr="00753DB9">
              <w:rPr>
                <w:b/>
              </w:rPr>
              <w:lastRenderedPageBreak/>
              <w:t>Име и фамилия:</w:t>
            </w:r>
          </w:p>
        </w:tc>
      </w:tr>
    </w:tbl>
    <w:p w:rsidR="00AC199C" w:rsidRDefault="00AC199C" w:rsidP="00D80093">
      <w:pPr>
        <w:pStyle w:val="Bodytext1"/>
        <w:spacing w:line="320" w:lineRule="exact"/>
        <w:ind w:left="360" w:right="567"/>
        <w:rPr>
          <w:bCs/>
          <w:color w:val="000000"/>
          <w:sz w:val="24"/>
          <w:szCs w:val="24"/>
          <w:lang w:val="ru-RU"/>
        </w:rPr>
      </w:pPr>
    </w:p>
    <w:p w:rsidR="00AC199C" w:rsidRDefault="00AC199C">
      <w:pPr>
        <w:spacing w:after="200" w:line="276" w:lineRule="auto"/>
        <w:rPr>
          <w:rFonts w:eastAsiaTheme="minorHAnsi"/>
          <w:bCs/>
          <w:color w:val="000000"/>
          <w:lang w:val="ru-RU"/>
        </w:rPr>
      </w:pPr>
      <w:r>
        <w:rPr>
          <w:bCs/>
          <w:color w:val="000000"/>
          <w:lang w:val="ru-RU"/>
        </w:rPr>
        <w:br w:type="page"/>
      </w:r>
    </w:p>
    <w:p w:rsidR="00AC199C" w:rsidRDefault="00AC199C" w:rsidP="00D80093">
      <w:pPr>
        <w:pStyle w:val="Bodytext1"/>
        <w:spacing w:line="320" w:lineRule="exact"/>
        <w:ind w:left="360" w:right="567"/>
        <w:rPr>
          <w:bCs/>
          <w:color w:val="000000"/>
          <w:sz w:val="24"/>
          <w:szCs w:val="24"/>
          <w:lang w:val="ru-RU"/>
        </w:rPr>
      </w:pPr>
    </w:p>
    <w:p w:rsidR="00F067DB" w:rsidRPr="00E10D2C" w:rsidRDefault="00F067DB" w:rsidP="00AC199C">
      <w:pPr>
        <w:pStyle w:val="Annexetitre"/>
        <w:tabs>
          <w:tab w:val="left" w:pos="2025"/>
        </w:tabs>
        <w:jc w:val="right"/>
        <w:rPr>
          <w:i/>
          <w:u w:val="none"/>
        </w:rPr>
      </w:pPr>
      <w:r>
        <w:rPr>
          <w:i/>
          <w:u w:val="none"/>
        </w:rPr>
        <w:t>Образец №2</w:t>
      </w:r>
    </w:p>
    <w:p w:rsidR="00F067DB" w:rsidRPr="00D17798" w:rsidRDefault="00F067DB" w:rsidP="00F067DB">
      <w:pPr>
        <w:pStyle w:val="Annexetitre"/>
      </w:pPr>
      <w:r w:rsidRPr="00D17798">
        <w:t>Стандартен образец за единния европейски документ за обществени поръчки (ЕЕДОП)</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 xml:space="preserve">Част І: </w:t>
      </w:r>
      <w:r w:rsidRPr="00D17798">
        <w:rPr>
          <w:sz w:val="24"/>
          <w:szCs w:val="24"/>
        </w:rPr>
        <w:t>Информация за процедурата за възлагане на обществена поръчка и за възлагащия орган или възложителя</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sz w:val="22"/>
        </w:rPr>
        <w:t xml:space="preserve"> </w:t>
      </w:r>
      <w:r w:rsidRPr="004314E5">
        <w:rPr>
          <w:b/>
          <w:i/>
          <w:sz w:val="22"/>
        </w:rPr>
        <w:t>При процедурите за възлагане на обществени поръчки, за които в Официален вестник на Европейския съюз</w:t>
      </w:r>
      <w:r>
        <w:rPr>
          <w:b/>
          <w:i/>
          <w:sz w:val="22"/>
        </w:rPr>
        <w:t xml:space="preserve"> се публикува</w:t>
      </w:r>
      <w:r w:rsidRPr="004314E5">
        <w:rPr>
          <w:b/>
          <w:i/>
          <w:sz w:val="22"/>
        </w:rPr>
        <w:t xml:space="preserve"> покана за участие в състезателна процедура, 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електронната система за ЕЕДОП</w:t>
      </w:r>
      <w:r w:rsidRPr="0087012C">
        <w:rPr>
          <w:rStyle w:val="af1"/>
          <w:b/>
          <w:i/>
          <w:sz w:val="22"/>
        </w:rPr>
        <w:footnoteReference w:id="1"/>
      </w:r>
      <w:r w:rsidRPr="004314E5">
        <w:rPr>
          <w:sz w:val="22"/>
        </w:rPr>
        <w:t>.</w:t>
      </w:r>
      <w:r w:rsidRPr="004314E5">
        <w:rPr>
          <w:b/>
          <w:sz w:val="22"/>
          <w:u w:val="single"/>
        </w:rPr>
        <w:t xml:space="preserve"> </w:t>
      </w:r>
      <w:r w:rsidRPr="004314E5">
        <w:rPr>
          <w:b/>
          <w:sz w:val="22"/>
        </w:rPr>
        <w:t xml:space="preserve">Позоваване на </w:t>
      </w:r>
      <w:r w:rsidRPr="004314E5">
        <w:rPr>
          <w:b/>
          <w:i/>
          <w:sz w:val="22"/>
        </w:rPr>
        <w:t>съответното обявление</w:t>
      </w:r>
      <w:r w:rsidRPr="004314E5">
        <w:rPr>
          <w:rStyle w:val="af1"/>
          <w:b/>
          <w:i/>
          <w:sz w:val="22"/>
        </w:rPr>
        <w:footnoteReference w:id="2"/>
      </w:r>
      <w:r w:rsidRPr="004314E5">
        <w:rPr>
          <w:b/>
          <w:sz w:val="22"/>
        </w:rPr>
        <w:t>, публикувано в Официален вестник на Европейския съюз:</w:t>
      </w:r>
      <w:r w:rsidRPr="004314E5">
        <w:rPr>
          <w:sz w:val="22"/>
        </w:rPr>
        <w:br/>
      </w:r>
      <w:r w:rsidRPr="004314E5">
        <w:rPr>
          <w:b/>
          <w:sz w:val="22"/>
        </w:rPr>
        <w:t xml:space="preserve">OВEС S брой[], дата [], стр.[], </w:t>
      </w:r>
      <w:r w:rsidRPr="004314E5">
        <w:rPr>
          <w:sz w:val="22"/>
        </w:rPr>
        <w:br/>
      </w:r>
      <w:r w:rsidRPr="004314E5">
        <w:rPr>
          <w:b/>
          <w:sz w:val="22"/>
        </w:rPr>
        <w:t>Номер на обявлението в ОВ S: [ ][ ][ ][ ]/S [ ][ ][ ]–[ ][ ][ ][ ][ ][ ][ ]</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4314E5">
        <w:rPr>
          <w:b/>
          <w:i/>
          <w:sz w:val="22"/>
          <w:u w:val="single"/>
        </w:rPr>
        <w:t>Когато поканата за участие в състезателна процедура не се публикува в Официален вестник на Европейския съюз, възлагащият орган или възложителят трябва да включи информация, която позволява процедурата за възлагане на обществена поръчка да бъде недвусмислено идентифицирана.</w:t>
      </w:r>
    </w:p>
    <w:p w:rsidR="00F067DB" w:rsidRPr="004314E5"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4314E5">
        <w:rPr>
          <w:b/>
          <w:sz w:val="22"/>
        </w:rPr>
        <w:t>В случай, че не се изисква публикуването на обявление в Официален вестник на Европейския съюз, моля, посочете друга информация, която позволява процедурата за възлагане на обществена поръчка да бъде недвусмислено идентифицирана (напр. препратка към публикация на национално равнище):  [……]</w:t>
      </w:r>
    </w:p>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Информация за процедурата за възлагане на обществена поръчка</w:t>
      </w:r>
    </w:p>
    <w:p w:rsidR="00F067DB" w:rsidRPr="004314E5" w:rsidRDefault="00F067DB" w:rsidP="00F06C3B">
      <w:pPr>
        <w:pBdr>
          <w:top w:val="single" w:sz="4" w:space="1" w:color="auto"/>
          <w:left w:val="single" w:sz="4" w:space="4" w:color="auto"/>
          <w:bottom w:val="single" w:sz="4" w:space="1" w:color="auto"/>
          <w:right w:val="single" w:sz="4" w:space="1" w:color="auto"/>
        </w:pBdr>
        <w:shd w:val="clear" w:color="auto" w:fill="BFBFBF"/>
        <w:rPr>
          <w:i/>
          <w:sz w:val="22"/>
        </w:rPr>
      </w:pPr>
      <w:r w:rsidRPr="004314E5">
        <w:rPr>
          <w:b/>
          <w:i/>
          <w:sz w:val="22"/>
        </w:rPr>
        <w:t xml:space="preserve">Информацията, изисквана съгласно част I, ще бъде извлечена автоматично, </w:t>
      </w:r>
      <w:r w:rsidRPr="004314E5">
        <w:rPr>
          <w:b/>
          <w:i/>
          <w:sz w:val="22"/>
          <w:u w:val="single"/>
        </w:rPr>
        <w:t>при условие че ЕЕДОП е създаден и попълнен чрез посочената по-горе електронна система за ЕЕДОП.</w:t>
      </w:r>
      <w:r w:rsidRPr="004314E5">
        <w:rPr>
          <w:b/>
          <w:sz w:val="22"/>
          <w:u w:val="single"/>
        </w:rPr>
        <w:t xml:space="preserve"> </w:t>
      </w:r>
      <w:r w:rsidRPr="00AD0585">
        <w:rPr>
          <w:b/>
          <w:i/>
          <w:sz w:val="22"/>
          <w:u w:val="single"/>
        </w:rPr>
        <w:t>В противен случай</w:t>
      </w:r>
      <w:r w:rsidRPr="004314E5">
        <w:rPr>
          <w:b/>
          <w:i/>
          <w:sz w:val="22"/>
          <w:u w:val="single"/>
        </w:rPr>
        <w:t xml:space="preserve"> тази информация трябва да бъде попълнена от </w:t>
      </w:r>
      <w:r w:rsidRPr="004314E5">
        <w:rPr>
          <w:b/>
          <w:sz w:val="22"/>
        </w:rPr>
        <w:t>икономическия оператор</w:t>
      </w:r>
      <w:r w:rsidRPr="004314E5">
        <w:rPr>
          <w:b/>
          <w:i/>
          <w:sz w:val="22"/>
          <w:u w:val="singl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2"/>
        <w:gridCol w:w="4943"/>
      </w:tblGrid>
      <w:tr w:rsidR="00F067DB" w:rsidRPr="00D17798" w:rsidTr="004E7C29">
        <w:trPr>
          <w:trHeight w:val="349"/>
        </w:trPr>
        <w:tc>
          <w:tcPr>
            <w:tcW w:w="2492" w:type="pct"/>
            <w:shd w:val="clear" w:color="auto" w:fill="auto"/>
          </w:tcPr>
          <w:p w:rsidR="00F067DB" w:rsidRPr="00D17798" w:rsidRDefault="00F067DB" w:rsidP="005C5218">
            <w:pPr>
              <w:rPr>
                <w:b/>
                <w:i/>
              </w:rPr>
            </w:pPr>
            <w:r w:rsidRPr="00D17798">
              <w:rPr>
                <w:b/>
                <w:i/>
                <w:sz w:val="22"/>
              </w:rPr>
              <w:t>Идентифициране на възложителя</w:t>
            </w:r>
            <w:r w:rsidRPr="00D17798">
              <w:rPr>
                <w:rStyle w:val="af1"/>
                <w:b/>
                <w:i/>
                <w:sz w:val="22"/>
              </w:rPr>
              <w:footnoteReference w:id="3"/>
            </w:r>
          </w:p>
        </w:tc>
        <w:tc>
          <w:tcPr>
            <w:tcW w:w="2508" w:type="pct"/>
            <w:shd w:val="clear" w:color="auto" w:fill="auto"/>
          </w:tcPr>
          <w:p w:rsidR="00F067DB" w:rsidRPr="00F94662" w:rsidRDefault="00F067DB" w:rsidP="005C5218">
            <w:pPr>
              <w:rPr>
                <w:b/>
                <w:i/>
              </w:rPr>
            </w:pPr>
            <w:r w:rsidRPr="00D17798">
              <w:rPr>
                <w:b/>
                <w:i/>
                <w:sz w:val="22"/>
              </w:rPr>
              <w:t>Отговор:</w:t>
            </w:r>
            <w:r w:rsidRPr="00423534">
              <w:rPr>
                <w:sz w:val="22"/>
              </w:rPr>
              <w:t xml:space="preserve"> </w:t>
            </w:r>
          </w:p>
        </w:tc>
      </w:tr>
      <w:tr w:rsidR="00F067DB" w:rsidRPr="00D17798" w:rsidTr="004E7C29">
        <w:trPr>
          <w:trHeight w:val="349"/>
        </w:trPr>
        <w:tc>
          <w:tcPr>
            <w:tcW w:w="2492" w:type="pct"/>
            <w:shd w:val="clear" w:color="auto" w:fill="auto"/>
          </w:tcPr>
          <w:p w:rsidR="00F067DB" w:rsidRPr="00D17798" w:rsidRDefault="00F067DB" w:rsidP="005C5218">
            <w:r w:rsidRPr="00D17798">
              <w:rPr>
                <w:sz w:val="22"/>
              </w:rPr>
              <w:t xml:space="preserve">Име: </w:t>
            </w:r>
          </w:p>
        </w:tc>
        <w:tc>
          <w:tcPr>
            <w:tcW w:w="2508" w:type="pct"/>
            <w:shd w:val="clear" w:color="auto" w:fill="auto"/>
          </w:tcPr>
          <w:p w:rsidR="00F067DB" w:rsidRPr="00D17798" w:rsidRDefault="00F067DB" w:rsidP="005C5218">
            <w:r>
              <w:rPr>
                <w:sz w:val="22"/>
              </w:rPr>
              <w:t>Министерство на вътрешните работи</w:t>
            </w:r>
          </w:p>
        </w:tc>
      </w:tr>
      <w:tr w:rsidR="00F067DB" w:rsidRPr="00D17798" w:rsidTr="004E7C29">
        <w:trPr>
          <w:trHeight w:val="485"/>
        </w:trPr>
        <w:tc>
          <w:tcPr>
            <w:tcW w:w="2492" w:type="pct"/>
            <w:shd w:val="clear" w:color="auto" w:fill="auto"/>
          </w:tcPr>
          <w:p w:rsidR="00F067DB" w:rsidRPr="00D17798" w:rsidRDefault="00F067DB" w:rsidP="005C5218">
            <w:pPr>
              <w:rPr>
                <w:b/>
                <w:i/>
              </w:rPr>
            </w:pPr>
            <w:r w:rsidRPr="00D17798">
              <w:rPr>
                <w:b/>
                <w:i/>
                <w:sz w:val="22"/>
              </w:rPr>
              <w:t>За коя обществена поръчки се отнася?</w:t>
            </w:r>
          </w:p>
        </w:tc>
        <w:tc>
          <w:tcPr>
            <w:tcW w:w="2508" w:type="pct"/>
            <w:shd w:val="clear" w:color="auto" w:fill="auto"/>
          </w:tcPr>
          <w:p w:rsidR="00F067DB" w:rsidRPr="00D17798" w:rsidRDefault="00F067DB" w:rsidP="005C5218">
            <w:pPr>
              <w:rPr>
                <w:b/>
                <w:i/>
              </w:rPr>
            </w:pPr>
            <w:r w:rsidRPr="00D17798">
              <w:rPr>
                <w:b/>
                <w:i/>
                <w:sz w:val="22"/>
              </w:rPr>
              <w:t>Отговор:</w:t>
            </w:r>
          </w:p>
        </w:tc>
      </w:tr>
      <w:tr w:rsidR="00F067DB" w:rsidRPr="00D17798" w:rsidTr="004E7C29">
        <w:trPr>
          <w:trHeight w:val="484"/>
        </w:trPr>
        <w:tc>
          <w:tcPr>
            <w:tcW w:w="2492" w:type="pct"/>
            <w:shd w:val="clear" w:color="auto" w:fill="auto"/>
          </w:tcPr>
          <w:p w:rsidR="00F067DB" w:rsidRPr="00D17798" w:rsidRDefault="00F067DB" w:rsidP="005C5218">
            <w:r w:rsidRPr="00D17798">
              <w:rPr>
                <w:sz w:val="22"/>
              </w:rPr>
              <w:lastRenderedPageBreak/>
              <w:t>Название или кратко описание на поръчката</w:t>
            </w:r>
            <w:r w:rsidRPr="00D17798">
              <w:rPr>
                <w:rStyle w:val="af1"/>
                <w:sz w:val="22"/>
              </w:rPr>
              <w:footnoteReference w:id="4"/>
            </w:r>
            <w:r w:rsidRPr="00D17798">
              <w:rPr>
                <w:sz w:val="22"/>
              </w:rPr>
              <w:t>:</w:t>
            </w:r>
          </w:p>
        </w:tc>
        <w:tc>
          <w:tcPr>
            <w:tcW w:w="2508" w:type="pct"/>
            <w:shd w:val="clear" w:color="auto" w:fill="auto"/>
          </w:tcPr>
          <w:p w:rsidR="00F067DB" w:rsidRPr="00362383" w:rsidRDefault="00AC199C" w:rsidP="00AC199C">
            <w:pPr>
              <w:ind w:right="567"/>
              <w:rPr>
                <w:bCs/>
              </w:rPr>
            </w:pP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p>
        </w:tc>
      </w:tr>
      <w:tr w:rsidR="00F067DB" w:rsidRPr="00D17798" w:rsidTr="004E7C29">
        <w:trPr>
          <w:trHeight w:val="484"/>
        </w:trPr>
        <w:tc>
          <w:tcPr>
            <w:tcW w:w="2492" w:type="pct"/>
            <w:shd w:val="clear" w:color="auto" w:fill="auto"/>
          </w:tcPr>
          <w:p w:rsidR="00F067DB" w:rsidRPr="00D17798" w:rsidRDefault="00F067DB" w:rsidP="005C5218">
            <w:r w:rsidRPr="00D17798">
              <w:t>Референтен номер на досието, определен от възлагащия орган или възложителя (</w:t>
            </w:r>
            <w:r w:rsidRPr="00D17798">
              <w:rPr>
                <w:i/>
              </w:rPr>
              <w:t>ако е приложимо</w:t>
            </w:r>
            <w:r w:rsidRPr="00D17798">
              <w:t>)</w:t>
            </w:r>
            <w:r w:rsidRPr="00D17798">
              <w:rPr>
                <w:rStyle w:val="af1"/>
              </w:rPr>
              <w:footnoteReference w:id="5"/>
            </w:r>
            <w:r w:rsidRPr="00D17798">
              <w:t>:</w:t>
            </w:r>
          </w:p>
        </w:tc>
        <w:tc>
          <w:tcPr>
            <w:tcW w:w="2508" w:type="pct"/>
            <w:shd w:val="clear" w:color="auto" w:fill="auto"/>
          </w:tcPr>
          <w:p w:rsidR="00F067DB" w:rsidRPr="00FF6482" w:rsidRDefault="00F067DB" w:rsidP="005C5218">
            <w:pPr>
              <w:rPr>
                <w:lang w:val="en-US"/>
              </w:rPr>
            </w:pP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tabs>
          <w:tab w:val="left" w:pos="4644"/>
        </w:tabs>
        <w:rPr>
          <w:sz w:val="22"/>
        </w:rPr>
      </w:pPr>
      <w:r w:rsidRPr="00D17798">
        <w:rPr>
          <w:b/>
          <w:i/>
          <w:u w:val="single"/>
        </w:rPr>
        <w:t>Останалата</w:t>
      </w:r>
      <w:r w:rsidRPr="00D17798">
        <w:rPr>
          <w:b/>
          <w:i/>
        </w:rPr>
        <w:t xml:space="preserve"> информация във всички раздели на ЕЕДОП следва да бъде попълнена от </w:t>
      </w:r>
      <w:r w:rsidRPr="00D17798">
        <w:rPr>
          <w:b/>
          <w:i/>
          <w:u w:val="single"/>
        </w:rPr>
        <w:t>икономическия оператор</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 Информация за икономическия оператор</w:t>
      </w:r>
    </w:p>
    <w:p w:rsidR="00F067DB" w:rsidRPr="00D17798" w:rsidRDefault="00F067DB" w:rsidP="00F067DB">
      <w:pPr>
        <w:pStyle w:val="SectionTitle"/>
        <w:rPr>
          <w:sz w:val="22"/>
        </w:rPr>
      </w:pPr>
      <w:r w:rsidRPr="00D17798">
        <w:rPr>
          <w:sz w:val="22"/>
        </w:rPr>
        <w:t>А: Информация за икономическия оператор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Идентификация: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NumPar1"/>
              <w:numPr>
                <w:ilvl w:val="0"/>
                <w:numId w:val="0"/>
              </w:numPr>
              <w:ind w:left="850" w:hanging="850"/>
            </w:pPr>
            <w:r w:rsidRPr="00D17798">
              <w:rPr>
                <w:sz w:val="22"/>
              </w:rPr>
              <w:t>Име:</w:t>
            </w:r>
          </w:p>
        </w:tc>
        <w:tc>
          <w:tcPr>
            <w:tcW w:w="2500" w:type="pct"/>
            <w:shd w:val="clear" w:color="auto" w:fill="auto"/>
          </w:tcPr>
          <w:p w:rsidR="00F067DB" w:rsidRPr="00D17798" w:rsidRDefault="00F067DB" w:rsidP="005C5218">
            <w:pPr>
              <w:pStyle w:val="Text1"/>
              <w:ind w:left="0"/>
            </w:pPr>
            <w:r w:rsidRPr="00D17798">
              <w:rPr>
                <w:sz w:val="22"/>
              </w:rPr>
              <w:t>[   ]</w:t>
            </w:r>
          </w:p>
        </w:tc>
      </w:tr>
      <w:tr w:rsidR="00F067DB" w:rsidRPr="00D17798" w:rsidTr="005C5218">
        <w:trPr>
          <w:trHeight w:val="1372"/>
        </w:trPr>
        <w:tc>
          <w:tcPr>
            <w:tcW w:w="2500" w:type="pct"/>
            <w:shd w:val="clear" w:color="auto" w:fill="auto"/>
          </w:tcPr>
          <w:p w:rsidR="00F067DB" w:rsidRPr="00D17798" w:rsidRDefault="00F067DB" w:rsidP="005C5218">
            <w:pPr>
              <w:pStyle w:val="Text1"/>
              <w:ind w:left="0"/>
            </w:pPr>
            <w:r w:rsidRPr="00D17798">
              <w:rPr>
                <w:sz w:val="22"/>
              </w:rPr>
              <w:t>Идентификационен номер по ДДС, ако е приложимо:</w:t>
            </w:r>
          </w:p>
          <w:p w:rsidR="00F067DB" w:rsidRPr="00D17798" w:rsidRDefault="00F067DB" w:rsidP="005C5218">
            <w:pPr>
              <w:pStyle w:val="Text1"/>
              <w:ind w:left="0"/>
            </w:pPr>
            <w:r w:rsidRPr="00D17798">
              <w:rPr>
                <w:sz w:val="22"/>
              </w:rPr>
              <w:t>Ако не е приложимо, моля посочете друг национален идентификационен номер, ако е необходимо и приложимо</w:t>
            </w:r>
          </w:p>
        </w:tc>
        <w:tc>
          <w:tcPr>
            <w:tcW w:w="2500" w:type="pct"/>
            <w:shd w:val="clear" w:color="auto" w:fill="auto"/>
          </w:tcPr>
          <w:p w:rsidR="00F067DB" w:rsidRPr="00D17798" w:rsidRDefault="00F067DB" w:rsidP="005C5218">
            <w:pPr>
              <w:pStyle w:val="Text1"/>
              <w:ind w:left="0"/>
            </w:pPr>
            <w:r w:rsidRPr="00D17798">
              <w:rPr>
                <w:sz w:val="22"/>
              </w:rPr>
              <w:t>[   ]</w:t>
            </w:r>
          </w:p>
          <w:p w:rsidR="00F067DB" w:rsidRPr="00D17798" w:rsidRDefault="00F067DB" w:rsidP="005C5218">
            <w:pPr>
              <w:pStyle w:val="Text1"/>
              <w:ind w:left="0"/>
            </w:pPr>
            <w:r w:rsidRPr="00D17798">
              <w:rPr>
                <w:sz w:val="22"/>
              </w:rPr>
              <w:t>[   ]</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Пощенски адрес: </w:t>
            </w:r>
          </w:p>
        </w:tc>
        <w:tc>
          <w:tcPr>
            <w:tcW w:w="2500" w:type="pct"/>
            <w:shd w:val="clear" w:color="auto" w:fill="auto"/>
          </w:tcPr>
          <w:p w:rsidR="00F067DB" w:rsidRPr="00D17798" w:rsidRDefault="00F067DB" w:rsidP="005C5218">
            <w:pPr>
              <w:pStyle w:val="Text1"/>
              <w:ind w:left="0"/>
            </w:pPr>
            <w:r w:rsidRPr="00D17798">
              <w:rPr>
                <w:sz w:val="22"/>
              </w:rPr>
              <w:t>[……]</w:t>
            </w:r>
          </w:p>
        </w:tc>
      </w:tr>
      <w:tr w:rsidR="00F067DB" w:rsidRPr="00D17798" w:rsidTr="005C5218">
        <w:trPr>
          <w:trHeight w:val="2002"/>
        </w:trPr>
        <w:tc>
          <w:tcPr>
            <w:tcW w:w="2500" w:type="pct"/>
            <w:shd w:val="clear" w:color="auto" w:fill="auto"/>
          </w:tcPr>
          <w:p w:rsidR="00F067DB" w:rsidRPr="00D17798" w:rsidRDefault="00F067DB" w:rsidP="005C5218">
            <w:pPr>
              <w:pStyle w:val="Text1"/>
              <w:ind w:left="0"/>
            </w:pPr>
            <w:r w:rsidRPr="00D17798">
              <w:rPr>
                <w:sz w:val="22"/>
              </w:rPr>
              <w:t>Лице или лица за контакт</w:t>
            </w:r>
            <w:r w:rsidRPr="00D17798">
              <w:rPr>
                <w:rStyle w:val="af1"/>
                <w:sz w:val="22"/>
              </w:rPr>
              <w:footnoteReference w:id="6"/>
            </w:r>
            <w:r w:rsidRPr="00D17798">
              <w:rPr>
                <w:sz w:val="22"/>
              </w:rPr>
              <w:t>:</w:t>
            </w:r>
          </w:p>
          <w:p w:rsidR="00F067DB" w:rsidRPr="00D17798" w:rsidRDefault="00F067DB" w:rsidP="005C5218">
            <w:pPr>
              <w:pStyle w:val="Text1"/>
              <w:ind w:left="0"/>
            </w:pPr>
            <w:r w:rsidRPr="00D17798">
              <w:rPr>
                <w:sz w:val="22"/>
              </w:rPr>
              <w:t>Телефон:</w:t>
            </w:r>
          </w:p>
          <w:p w:rsidR="00F067DB" w:rsidRPr="00D17798" w:rsidRDefault="00F067DB" w:rsidP="005C5218">
            <w:pPr>
              <w:pStyle w:val="Text1"/>
              <w:ind w:left="0"/>
            </w:pPr>
            <w:r w:rsidRPr="00D17798">
              <w:rPr>
                <w:sz w:val="22"/>
              </w:rPr>
              <w:t>Ел. поща:</w:t>
            </w:r>
          </w:p>
          <w:p w:rsidR="00F067DB" w:rsidRPr="00D17798" w:rsidRDefault="00F067DB" w:rsidP="005C5218">
            <w:pPr>
              <w:pStyle w:val="Text1"/>
              <w:ind w:left="0"/>
            </w:pPr>
            <w:r w:rsidRPr="00D17798">
              <w:t>Интернет адрес (уеб адрес) (</w:t>
            </w:r>
            <w:r w:rsidRPr="00D17798">
              <w:rPr>
                <w:i/>
              </w:rPr>
              <w:t>ако е приложимо</w:t>
            </w:r>
            <w:r w:rsidRPr="00D17798">
              <w:t>):</w:t>
            </w:r>
          </w:p>
        </w:tc>
        <w:tc>
          <w:tcPr>
            <w:tcW w:w="2500" w:type="pct"/>
            <w:shd w:val="clear" w:color="auto" w:fill="auto"/>
          </w:tcPr>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p w:rsidR="00F067DB" w:rsidRPr="00D17798" w:rsidRDefault="00F067DB" w:rsidP="005C5218">
            <w:pPr>
              <w:pStyle w:val="Text1"/>
              <w:ind w:left="0"/>
            </w:pPr>
            <w:r w:rsidRPr="00D17798">
              <w:rPr>
                <w:sz w:val="22"/>
              </w:rPr>
              <w:t>[……]</w:t>
            </w:r>
          </w:p>
        </w:tc>
      </w:tr>
      <w:tr w:rsidR="00F067DB" w:rsidRPr="00D17798" w:rsidTr="005C5218">
        <w:tc>
          <w:tcPr>
            <w:tcW w:w="2500" w:type="pct"/>
            <w:shd w:val="clear" w:color="auto" w:fill="auto"/>
          </w:tcPr>
          <w:p w:rsidR="00F067DB" w:rsidRPr="00D17798" w:rsidRDefault="00F067DB" w:rsidP="005C5218">
            <w:pPr>
              <w:pStyle w:val="Text1"/>
              <w:ind w:left="0"/>
              <w:rPr>
                <w:b/>
                <w:i/>
              </w:rPr>
            </w:pPr>
            <w:r w:rsidRPr="00D17798">
              <w:rPr>
                <w:b/>
                <w:i/>
                <w:sz w:val="22"/>
              </w:rPr>
              <w:t>Обща информация:</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 xml:space="preserve">Икономическият оператор </w:t>
            </w:r>
            <w:proofErr w:type="spellStart"/>
            <w:r w:rsidRPr="00D17798">
              <w:rPr>
                <w:sz w:val="22"/>
              </w:rPr>
              <w:t>микро-</w:t>
            </w:r>
            <w:proofErr w:type="spellEnd"/>
            <w:r w:rsidRPr="00D17798">
              <w:rPr>
                <w:sz w:val="22"/>
              </w:rPr>
              <w:t>, малко или средно предприятие ли е</w:t>
            </w:r>
            <w:r w:rsidRPr="00D17798">
              <w:rPr>
                <w:rStyle w:val="af1"/>
                <w:sz w:val="22"/>
              </w:rPr>
              <w:footnoteReference w:id="7"/>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sz w:val="22"/>
                <w:u w:val="single"/>
              </w:rPr>
              <w:lastRenderedPageBreak/>
              <w:t>Само в случай че поръчката е запазена</w:t>
            </w:r>
            <w:r w:rsidRPr="00D17798">
              <w:rPr>
                <w:rStyle w:val="af1"/>
                <w:b/>
                <w:sz w:val="22"/>
              </w:rPr>
              <w:footnoteReference w:id="8"/>
            </w:r>
            <w:r w:rsidRPr="00D17798">
              <w:rPr>
                <w:b/>
                <w:sz w:val="22"/>
                <w:u w:val="single"/>
              </w:rPr>
              <w:t>:</w:t>
            </w:r>
            <w:r w:rsidRPr="00D17798">
              <w:rPr>
                <w:b/>
                <w:sz w:val="22"/>
              </w:rPr>
              <w:t xml:space="preserve"> </w:t>
            </w:r>
            <w:r w:rsidRPr="00D17798">
              <w:rPr>
                <w:sz w:val="22"/>
              </w:rPr>
              <w:t>икономическият оператор защитено предприятие ли е или социално предприятие</w:t>
            </w:r>
            <w:r w:rsidRPr="00D17798">
              <w:rPr>
                <w:rStyle w:val="af1"/>
                <w:sz w:val="22"/>
              </w:rPr>
              <w:footnoteReference w:id="9"/>
            </w:r>
            <w:r w:rsidRPr="00D17798">
              <w:rPr>
                <w:sz w:val="22"/>
              </w:rPr>
              <w:t>, или ще осигури изпълнението на поръчката в контекста на програми за създаване на защитени работни места?</w:t>
            </w:r>
            <w:r w:rsidRPr="00D17798">
              <w:br/>
            </w:r>
            <w:r w:rsidRPr="00D17798">
              <w:rPr>
                <w:b/>
              </w:rPr>
              <w:t xml:space="preserve">Ако „да“, </w:t>
            </w:r>
            <w:r w:rsidRPr="00D17798">
              <w:rPr>
                <w:sz w:val="22"/>
              </w:rPr>
              <w:t>какъв е съответният процент работници с увреждания или в неравностойно положение?</w:t>
            </w:r>
            <w:r w:rsidRPr="00D17798">
              <w:br/>
            </w:r>
            <w:r w:rsidRPr="00D17798">
              <w:rPr>
                <w:sz w:val="22"/>
              </w:rPr>
              <w:t>Ако се изисква, моля, посочете въпросните служители към коя категория или категории работници с увреждания или в неравностойно положение принадлежат.</w:t>
            </w:r>
          </w:p>
        </w:tc>
        <w:tc>
          <w:tcPr>
            <w:tcW w:w="2500" w:type="pct"/>
            <w:shd w:val="clear" w:color="auto" w:fill="auto"/>
          </w:tcPr>
          <w:p w:rsidR="00F067DB" w:rsidRPr="00D17798" w:rsidRDefault="00F067DB" w:rsidP="005C5218">
            <w:pPr>
              <w:pStyle w:val="Text1"/>
              <w:ind w:left="0"/>
              <w:jc w:val="left"/>
            </w:pP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rPr>
                <w:sz w:val="22"/>
              </w:rPr>
              <w:t>[…]</w:t>
            </w:r>
            <w:r w:rsidRPr="00D17798">
              <w:br/>
            </w:r>
            <w:r w:rsidRPr="00D17798">
              <w:br/>
            </w:r>
            <w:r w:rsidRPr="00D17798">
              <w:br/>
            </w:r>
            <w:r w:rsidRPr="00D17798">
              <w:rPr>
                <w:sz w:val="22"/>
              </w:rPr>
              <w:t>[….]</w:t>
            </w:r>
            <w:r w:rsidRPr="00D17798">
              <w:br/>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Ако е приложимо, посочете дали икономическият оператор е регистриран в официалния списък на одобрените икономически оператори или дали има еквивалентен сертификат (напр. съгласно национална квалификационна система (</w:t>
            </w:r>
            <w:proofErr w:type="spellStart"/>
            <w:r w:rsidRPr="00D17798">
              <w:rPr>
                <w:sz w:val="22"/>
              </w:rPr>
              <w:t>система</w:t>
            </w:r>
            <w:proofErr w:type="spellEnd"/>
            <w:r w:rsidRPr="00D17798">
              <w:rPr>
                <w:sz w:val="22"/>
              </w:rPr>
              <w:t xml:space="preserve"> за предварително класиране)?</w:t>
            </w:r>
          </w:p>
        </w:tc>
        <w:tc>
          <w:tcPr>
            <w:tcW w:w="2500" w:type="pct"/>
            <w:shd w:val="clear" w:color="auto" w:fill="auto"/>
          </w:tcPr>
          <w:p w:rsidR="00F067DB" w:rsidRPr="00D17798" w:rsidRDefault="00F067DB" w:rsidP="005C5218">
            <w:pPr>
              <w:pStyle w:val="Text1"/>
              <w:ind w:left="0"/>
            </w:pPr>
            <w:r w:rsidRPr="00D17798">
              <w:rPr>
                <w:sz w:val="22"/>
              </w:rPr>
              <w:t>[] Да [] Не [] Не се прилага</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b/>
              </w:rPr>
              <w:t>Ако „да“</w:t>
            </w:r>
            <w:r w:rsidRPr="00D17798">
              <w:t>:</w:t>
            </w:r>
          </w:p>
          <w:p w:rsidR="00F067DB" w:rsidRPr="00D17798" w:rsidRDefault="00F067DB" w:rsidP="005C5218">
            <w:pPr>
              <w:pStyle w:val="Text1"/>
              <w:ind w:left="0"/>
              <w:rPr>
                <w:b/>
                <w:u w:val="single"/>
              </w:rPr>
            </w:pPr>
            <w:r w:rsidRPr="00D17798">
              <w:rPr>
                <w:b/>
                <w:sz w:val="22"/>
                <w:u w:val="single"/>
              </w:rPr>
              <w:t xml:space="preserve">Моля, отговорете на въпросите в останалите части от този раздел, </w:t>
            </w:r>
            <w:proofErr w:type="spellStart"/>
            <w:r w:rsidRPr="00D17798">
              <w:rPr>
                <w:b/>
                <w:sz w:val="22"/>
                <w:u w:val="single"/>
              </w:rPr>
              <w:t>раздел</w:t>
            </w:r>
            <w:proofErr w:type="spellEnd"/>
            <w:r w:rsidRPr="00D17798">
              <w:rPr>
                <w:b/>
                <w:sz w:val="22"/>
                <w:u w:val="single"/>
              </w:rPr>
              <w:t xml:space="preserve"> Б и, когато е целесъобразно, раздел В от тази част, попълнете част V, когато е приложимо, и при вс</w:t>
            </w:r>
            <w:r>
              <w:rPr>
                <w:b/>
                <w:sz w:val="22"/>
                <w:u w:val="single"/>
              </w:rPr>
              <w:t>ички случаи</w:t>
            </w:r>
            <w:r w:rsidRPr="00D17798">
              <w:rPr>
                <w:b/>
                <w:sz w:val="22"/>
                <w:u w:val="single"/>
              </w:rPr>
              <w:t xml:space="preserve"> попълнете и подпишете част VI. </w:t>
            </w:r>
          </w:p>
          <w:p w:rsidR="00F067DB" w:rsidRPr="00D17798" w:rsidRDefault="00F067DB" w:rsidP="005C5218">
            <w:pPr>
              <w:pStyle w:val="Text1"/>
              <w:ind w:left="0"/>
              <w:jc w:val="left"/>
            </w:pPr>
            <w:r w:rsidRPr="00D17798">
              <w:rPr>
                <w:sz w:val="22"/>
              </w:rPr>
              <w:t xml:space="preserve">а) Моля посочете наименованието на списъка или сертификата и съответния регистрационен или </w:t>
            </w:r>
            <w:proofErr w:type="spellStart"/>
            <w:r w:rsidRPr="00D17798">
              <w:rPr>
                <w:sz w:val="22"/>
              </w:rPr>
              <w:t>сертификационен</w:t>
            </w:r>
            <w:proofErr w:type="spellEnd"/>
            <w:r w:rsidRPr="00D17798">
              <w:rPr>
                <w:sz w:val="22"/>
              </w:rPr>
              <w:t xml:space="preserve"> номер, ако е приложимо:</w:t>
            </w:r>
            <w:r w:rsidRPr="00D17798">
              <w:br/>
            </w:r>
            <w:r w:rsidRPr="00D17798">
              <w:rPr>
                <w:i/>
                <w:sz w:val="22"/>
              </w:rPr>
              <w:t>б) Ако сертификатът за регистрацията или за сертифицирането е наличен в електронен формат, моля, посочете:</w:t>
            </w:r>
            <w:r w:rsidRPr="00D17798">
              <w:br/>
            </w:r>
            <w:r w:rsidRPr="00D17798">
              <w:br/>
            </w:r>
            <w:r w:rsidRPr="00D17798">
              <w:rPr>
                <w:sz w:val="22"/>
              </w:rPr>
              <w:t xml:space="preserve">в) Моля, посочете препратки към документите, от които става ясно на какво се основава регистрацията или сертифицирането и, ако е </w:t>
            </w:r>
            <w:r w:rsidRPr="00D17798">
              <w:rPr>
                <w:sz w:val="22"/>
              </w:rPr>
              <w:lastRenderedPageBreak/>
              <w:t>приложимо, класификацията в официалния списък</w:t>
            </w:r>
            <w:r w:rsidRPr="00D17798">
              <w:rPr>
                <w:rStyle w:val="af1"/>
                <w:sz w:val="22"/>
              </w:rPr>
              <w:footnoteReference w:id="10"/>
            </w:r>
            <w:r w:rsidRPr="00D17798">
              <w:rPr>
                <w:sz w:val="22"/>
              </w:rPr>
              <w:t>:</w:t>
            </w:r>
            <w:r w:rsidRPr="00D17798">
              <w:br/>
            </w:r>
            <w:r w:rsidRPr="00D17798">
              <w:rPr>
                <w:sz w:val="22"/>
              </w:rPr>
              <w:t>г) Регистрацията или сертифицирането обхваща ли всички задължителни критерии за подбор?</w:t>
            </w:r>
            <w:r w:rsidRPr="00D17798">
              <w:br/>
            </w:r>
            <w:r w:rsidRPr="00440C60">
              <w:rPr>
                <w:b/>
                <w:sz w:val="22"/>
              </w:rPr>
              <w:t>Ако „не“:</w:t>
            </w:r>
            <w:r w:rsidRPr="00440C60">
              <w:rPr>
                <w:sz w:val="22"/>
              </w:rPr>
              <w:br/>
            </w:r>
            <w:r w:rsidRPr="00440C60">
              <w:rPr>
                <w:b/>
                <w:sz w:val="22"/>
                <w:u w:val="single"/>
              </w:rPr>
              <w:t>В допълнение моля, попълнете липсващата информация в част ІV, раздели А, Б, В или Г според случая</w:t>
            </w:r>
            <w:r w:rsidRPr="00440C60">
              <w:rPr>
                <w:sz w:val="22"/>
              </w:rPr>
              <w:t xml:space="preserve">  </w:t>
            </w:r>
            <w:r w:rsidRPr="00440C60">
              <w:rPr>
                <w:b/>
                <w:i/>
                <w:sz w:val="22"/>
              </w:rPr>
              <w:t>САМО ако това се изисква съгласно съответното обявление или документацията за обществената поръчка:</w:t>
            </w:r>
            <w:r w:rsidRPr="00D17798">
              <w:br/>
            </w:r>
            <w:r w:rsidRPr="00440C60">
              <w:rPr>
                <w:sz w:val="22"/>
              </w:rPr>
              <w:t xml:space="preserve">д) Икономическият оператор може ли да представи </w:t>
            </w:r>
            <w:r w:rsidRPr="00440C60">
              <w:rPr>
                <w:b/>
                <w:sz w:val="22"/>
              </w:rPr>
              <w:t>удостоверение</w:t>
            </w:r>
            <w:r w:rsidRPr="00440C60">
              <w:rPr>
                <w:sz w:val="22"/>
              </w:rPr>
              <w:t xml:space="preserve"> за плащането на </w:t>
            </w:r>
            <w:proofErr w:type="spellStart"/>
            <w:r w:rsidRPr="00440C60">
              <w:rPr>
                <w:sz w:val="22"/>
              </w:rPr>
              <w:t>социалноосигурителни</w:t>
            </w:r>
            <w:proofErr w:type="spellEnd"/>
            <w:r w:rsidRPr="00440C60">
              <w:rPr>
                <w:sz w:val="22"/>
              </w:rPr>
              <w:t xml:space="preserve"> вноски и данъци или информация, която ще позволи на възлагащия орган или възложителя да получи удостоверението чрез пряк безплатен достъп до национална база данни във всяка държава членка?</w:t>
            </w:r>
            <w:r w:rsidRPr="00D17798">
              <w:br/>
            </w:r>
            <w:r w:rsidRPr="00D17798">
              <w:rPr>
                <w:i/>
                <w:sz w:val="22"/>
              </w:rPr>
              <w:t>Ако съответните документи са на разположение в електронен формат, моля, посочете:</w:t>
            </w:r>
            <w:r w:rsidRPr="00D17798">
              <w:rPr>
                <w:sz w:val="22"/>
              </w:rPr>
              <w:t xml:space="preserve"> </w:t>
            </w:r>
          </w:p>
        </w:tc>
        <w:tc>
          <w:tcPr>
            <w:tcW w:w="2500" w:type="pct"/>
            <w:shd w:val="clear" w:color="auto" w:fill="auto"/>
          </w:tcPr>
          <w:p w:rsidR="00F067DB" w:rsidRPr="00D17798" w:rsidRDefault="00F067DB" w:rsidP="005C5218">
            <w:pPr>
              <w:pStyle w:val="Text1"/>
              <w:ind w:left="0"/>
              <w:jc w:val="left"/>
            </w:pPr>
            <w:r w:rsidRPr="00D17798">
              <w:lastRenderedPageBreak/>
              <w:br/>
            </w:r>
            <w:r w:rsidRPr="00D17798">
              <w:br/>
            </w:r>
            <w:r w:rsidRPr="00D17798">
              <w:br/>
            </w:r>
            <w:r w:rsidRPr="00D17798">
              <w:br/>
            </w:r>
            <w:r w:rsidRPr="00D17798">
              <w:br/>
            </w:r>
            <w:r w:rsidRPr="00D17798">
              <w:br/>
            </w:r>
            <w:r w:rsidRPr="00D17798">
              <w:rPr>
                <w:sz w:val="22"/>
              </w:rPr>
              <w:t>a) [……]</w:t>
            </w:r>
            <w:r w:rsidRPr="00D17798">
              <w:br/>
            </w:r>
            <w:r w:rsidRPr="00D17798">
              <w:br/>
            </w:r>
            <w:r w:rsidRPr="00D17798">
              <w:rPr>
                <w:i/>
                <w:sz w:val="22"/>
              </w:rPr>
              <w:t>б) (уеб адрес, орган или служба, издаващи документа</w:t>
            </w:r>
            <w:r>
              <w:rPr>
                <w:i/>
                <w:sz w:val="22"/>
              </w:rPr>
              <w:t>, точно позоваване на документа</w:t>
            </w:r>
            <w:r w:rsidRPr="00D17798">
              <w:rPr>
                <w:i/>
                <w:sz w:val="22"/>
              </w:rPr>
              <w:t>):</w:t>
            </w:r>
            <w:r w:rsidRPr="00D17798">
              <w:br/>
            </w:r>
            <w:r w:rsidRPr="00D17798">
              <w:rPr>
                <w:i/>
                <w:sz w:val="22"/>
              </w:rPr>
              <w:t>[……][……][……][……]</w:t>
            </w:r>
            <w:r w:rsidRPr="00D17798">
              <w:br/>
            </w:r>
            <w:r w:rsidRPr="00D17798">
              <w:rPr>
                <w:sz w:val="22"/>
              </w:rPr>
              <w:t>в) [……]</w:t>
            </w:r>
            <w:r w:rsidRPr="00D17798">
              <w:br/>
            </w:r>
            <w:r w:rsidRPr="00D17798">
              <w:br/>
            </w:r>
            <w:r w:rsidRPr="00D17798">
              <w:br/>
            </w:r>
            <w:r w:rsidRPr="00D17798">
              <w:br/>
            </w:r>
            <w:r w:rsidRPr="00D17798">
              <w:rPr>
                <w:sz w:val="22"/>
              </w:rPr>
              <w:t>г) [] Да [] Не</w:t>
            </w:r>
            <w:r w:rsidRPr="00D17798">
              <w:br/>
            </w:r>
            <w:r w:rsidRPr="00D17798">
              <w:br/>
            </w:r>
            <w:r w:rsidRPr="00D17798">
              <w:br/>
            </w:r>
            <w:r w:rsidRPr="00D17798">
              <w:lastRenderedPageBreak/>
              <w:br/>
            </w:r>
            <w:r w:rsidRPr="00D17798">
              <w:br/>
            </w:r>
            <w:r w:rsidRPr="00D17798">
              <w:br/>
            </w:r>
            <w:r w:rsidRPr="00D17798">
              <w:br/>
            </w:r>
            <w:r w:rsidRPr="00D17798">
              <w:br/>
            </w:r>
            <w:r w:rsidRPr="00D17798">
              <w:rPr>
                <w:sz w:val="22"/>
              </w:rPr>
              <w:t xml:space="preserve">д) [] Да [] </w:t>
            </w:r>
            <w:r w:rsidRPr="00D17798">
              <w:t>Не</w:t>
            </w:r>
            <w:r w:rsidRPr="00D17798">
              <w:br/>
            </w:r>
            <w:r w:rsidRPr="00D17798">
              <w:br/>
            </w:r>
            <w:r w:rsidRPr="00D17798">
              <w:br/>
            </w:r>
            <w:r w:rsidRPr="00D17798">
              <w:br/>
            </w:r>
            <w:r w:rsidRPr="00D17798">
              <w:br/>
            </w:r>
            <w:r w:rsidRPr="00D17798">
              <w:br/>
            </w:r>
            <w:r w:rsidRPr="00D17798">
              <w:rPr>
                <w:i/>
                <w:sz w:val="22"/>
              </w:rPr>
              <w:t>(уеб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p>
        </w:tc>
      </w:tr>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Форма на участие:</w:t>
            </w:r>
          </w:p>
        </w:tc>
        <w:tc>
          <w:tcPr>
            <w:tcW w:w="2500" w:type="pct"/>
            <w:shd w:val="clear" w:color="auto" w:fill="auto"/>
          </w:tcPr>
          <w:p w:rsidR="00F067DB" w:rsidRPr="00D17798" w:rsidRDefault="00F067DB" w:rsidP="005C5218">
            <w:pPr>
              <w:pStyle w:val="Text1"/>
              <w:ind w:left="0"/>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pPr>
            <w:r w:rsidRPr="00D17798">
              <w:rPr>
                <w:sz w:val="22"/>
              </w:rPr>
              <w:t>Икономическият оператор участва ли в процедурата за възлагане на обществена поръчка заедно с други икономически оператори</w:t>
            </w:r>
            <w:r w:rsidRPr="00D17798">
              <w:rPr>
                <w:rStyle w:val="af1"/>
                <w:sz w:val="22"/>
              </w:rPr>
              <w:footnoteReference w:id="11"/>
            </w:r>
            <w:r w:rsidRPr="00D17798">
              <w:rPr>
                <w:sz w:val="22"/>
              </w:rPr>
              <w:t>?</w:t>
            </w:r>
          </w:p>
        </w:tc>
        <w:tc>
          <w:tcPr>
            <w:tcW w:w="2500" w:type="pct"/>
            <w:shd w:val="clear" w:color="auto" w:fill="auto"/>
          </w:tcPr>
          <w:p w:rsidR="00F067DB" w:rsidRPr="00D17798" w:rsidRDefault="00F067DB" w:rsidP="005C5218">
            <w:pPr>
              <w:pStyle w:val="Text1"/>
              <w:ind w:left="0"/>
            </w:pPr>
            <w:r w:rsidRPr="00D17798">
              <w:rPr>
                <w:sz w:val="22"/>
              </w:rPr>
              <w:t>[] Да [] Не</w:t>
            </w:r>
          </w:p>
        </w:tc>
      </w:tr>
      <w:tr w:rsidR="00F067DB" w:rsidRPr="00D17798" w:rsidTr="005C5218">
        <w:tc>
          <w:tcPr>
            <w:tcW w:w="5000" w:type="pct"/>
            <w:gridSpan w:val="2"/>
            <w:shd w:val="clear" w:color="auto" w:fill="BFBFBF"/>
          </w:tcPr>
          <w:p w:rsidR="00F067DB" w:rsidRPr="00D17798" w:rsidRDefault="00F067DB" w:rsidP="005C5218">
            <w:pPr>
              <w:pStyle w:val="Text1"/>
              <w:ind w:left="0"/>
              <w:rPr>
                <w:b/>
                <w:i/>
              </w:rPr>
            </w:pPr>
            <w:r w:rsidRPr="00D17798">
              <w:rPr>
                <w:b/>
                <w:i/>
              </w:rPr>
              <w:t>Ако „да“</w:t>
            </w:r>
            <w:r w:rsidRPr="00D17798">
              <w:rPr>
                <w:i/>
              </w:rPr>
              <w:t>, моля, уве</w:t>
            </w:r>
            <w:r>
              <w:rPr>
                <w:i/>
              </w:rPr>
              <w:t>рете се, че останалите участващи</w:t>
            </w:r>
            <w:r w:rsidRPr="00D17798">
              <w:rPr>
                <w:i/>
              </w:rPr>
              <w:t xml:space="preserve"> оператори представят отделен ЕЕДОП</w:t>
            </w:r>
            <w:r w:rsidRPr="00D17798">
              <w:t>.</w:t>
            </w:r>
          </w:p>
        </w:tc>
      </w:tr>
      <w:tr w:rsidR="00F067DB" w:rsidRPr="00D17798" w:rsidTr="005C5218">
        <w:tc>
          <w:tcPr>
            <w:tcW w:w="2500" w:type="pct"/>
            <w:shd w:val="clear" w:color="auto" w:fill="auto"/>
          </w:tcPr>
          <w:p w:rsidR="00F067DB" w:rsidRPr="00D17798" w:rsidRDefault="00F067DB" w:rsidP="005C5218">
            <w:pPr>
              <w:pStyle w:val="Text1"/>
              <w:ind w:left="0"/>
              <w:jc w:val="left"/>
            </w:pPr>
            <w:r w:rsidRPr="00D17798">
              <w:rPr>
                <w:b/>
              </w:rPr>
              <w:t>Ако „да“</w:t>
            </w:r>
            <w:r w:rsidRPr="00D17798">
              <w:t>:</w:t>
            </w:r>
            <w:r w:rsidRPr="00D17798">
              <w:br/>
            </w:r>
            <w:r w:rsidRPr="00D17798">
              <w:rPr>
                <w:sz w:val="22"/>
              </w:rPr>
              <w:t>а) моля, посочете ролята на икономическия оператор в групата (ръководител на групата, отговорник за конкретни задачи...):</w:t>
            </w:r>
            <w:r w:rsidRPr="00D17798">
              <w:br/>
            </w:r>
            <w:r w:rsidRPr="00D17798">
              <w:rPr>
                <w:sz w:val="22"/>
              </w:rPr>
              <w:t>б) моля, посочете другите икономически оператори, които участват заедно в процедурата за възлагане на обществена поръчка:</w:t>
            </w:r>
            <w:r w:rsidRPr="00D17798">
              <w:br/>
            </w:r>
            <w:r w:rsidRPr="00D17798">
              <w:rPr>
                <w:sz w:val="22"/>
              </w:rPr>
              <w:t xml:space="preserve">в) когато е приложимо, </w:t>
            </w:r>
            <w:r>
              <w:rPr>
                <w:sz w:val="22"/>
              </w:rPr>
              <w:t xml:space="preserve">посочете </w:t>
            </w:r>
            <w:r w:rsidRPr="00D17798">
              <w:rPr>
                <w:sz w:val="22"/>
              </w:rPr>
              <w:t>името на участващата група:</w:t>
            </w:r>
          </w:p>
        </w:tc>
        <w:tc>
          <w:tcPr>
            <w:tcW w:w="2500" w:type="pct"/>
            <w:shd w:val="clear" w:color="auto" w:fill="auto"/>
          </w:tcPr>
          <w:p w:rsidR="00F067DB" w:rsidRPr="00D17798" w:rsidRDefault="00F067DB" w:rsidP="005C5218">
            <w:pPr>
              <w:pStyle w:val="Text1"/>
              <w:ind w:left="0"/>
              <w:jc w:val="left"/>
            </w:pPr>
            <w:r w:rsidRPr="00D17798">
              <w:br/>
            </w:r>
            <w:r w:rsidRPr="00D17798">
              <w:rPr>
                <w:sz w:val="22"/>
              </w:rPr>
              <w:t>а): [……]</w:t>
            </w:r>
            <w:r w:rsidRPr="00D17798">
              <w:br/>
            </w:r>
            <w:r w:rsidRPr="00D17798">
              <w:br/>
            </w:r>
            <w:r w:rsidRPr="00D17798">
              <w:br/>
            </w:r>
            <w:r w:rsidRPr="00D17798">
              <w:rPr>
                <w:sz w:val="22"/>
              </w:rPr>
              <w:t>б): [……]</w:t>
            </w:r>
            <w:r w:rsidRPr="00D17798">
              <w:br/>
            </w:r>
            <w:r w:rsidRPr="00D17798">
              <w:br/>
            </w:r>
            <w:r w:rsidRPr="00D17798">
              <w:br/>
            </w:r>
            <w:r w:rsidRPr="00D17798">
              <w:rPr>
                <w:sz w:val="22"/>
              </w:rPr>
              <w:t>в): [……]</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b/>
                <w:i/>
                <w:sz w:val="22"/>
              </w:rPr>
              <w:t>Обособени позиции</w:t>
            </w:r>
          </w:p>
        </w:tc>
        <w:tc>
          <w:tcPr>
            <w:tcW w:w="2500" w:type="pct"/>
            <w:shd w:val="clear" w:color="auto" w:fill="auto"/>
          </w:tcPr>
          <w:p w:rsidR="00F067DB" w:rsidRPr="00D17798" w:rsidRDefault="00F067DB" w:rsidP="005C5218">
            <w:pPr>
              <w:pStyle w:val="Text1"/>
              <w:ind w:left="0"/>
              <w:jc w:val="left"/>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pPr>
              <w:pStyle w:val="Text1"/>
              <w:ind w:left="0"/>
              <w:jc w:val="left"/>
              <w:rPr>
                <w:b/>
                <w:i/>
              </w:rPr>
            </w:pPr>
            <w:r w:rsidRPr="00D17798">
              <w:rPr>
                <w:sz w:val="22"/>
              </w:rPr>
              <w:t>Когато е приложимо, означение на обособената/</w:t>
            </w:r>
            <w:proofErr w:type="spellStart"/>
            <w:r w:rsidRPr="00D17798">
              <w:rPr>
                <w:sz w:val="22"/>
              </w:rPr>
              <w:t>ите</w:t>
            </w:r>
            <w:proofErr w:type="spellEnd"/>
            <w:r w:rsidRPr="00D17798">
              <w:rPr>
                <w:sz w:val="22"/>
              </w:rPr>
              <w:t xml:space="preserve"> позиция/и, за които икономическият оператор желае да направи оферта:</w:t>
            </w:r>
          </w:p>
        </w:tc>
        <w:tc>
          <w:tcPr>
            <w:tcW w:w="2500" w:type="pct"/>
            <w:shd w:val="clear" w:color="auto" w:fill="auto"/>
          </w:tcPr>
          <w:p w:rsidR="00F067DB" w:rsidRPr="00D17798" w:rsidRDefault="00F067DB" w:rsidP="005C5218">
            <w:pPr>
              <w:pStyle w:val="Text1"/>
              <w:ind w:left="0"/>
              <w:jc w:val="left"/>
              <w:rPr>
                <w:b/>
                <w:i/>
              </w:rPr>
            </w:pPr>
            <w:r w:rsidRPr="00D17798">
              <w:rPr>
                <w:sz w:val="22"/>
              </w:rPr>
              <w:t>[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Информация за представителите на икономическия оператор</w:t>
      </w:r>
    </w:p>
    <w:p w:rsidR="00F067DB" w:rsidRPr="00D17798" w:rsidRDefault="00F067DB" w:rsidP="00F067DB">
      <w:pPr>
        <w:pBdr>
          <w:top w:val="single" w:sz="4" w:space="1" w:color="auto"/>
          <w:left w:val="single" w:sz="4" w:space="4" w:color="auto"/>
          <w:bottom w:val="single" w:sz="4" w:space="1" w:color="auto"/>
          <w:right w:val="single" w:sz="4" w:space="0" w:color="auto"/>
        </w:pBdr>
        <w:shd w:val="clear" w:color="auto" w:fill="BFBFBF"/>
        <w:rPr>
          <w:i/>
          <w:sz w:val="22"/>
        </w:rPr>
      </w:pPr>
      <w:r w:rsidRPr="00D17798">
        <w:rPr>
          <w:i/>
          <w:sz w:val="22"/>
        </w:rPr>
        <w:t>Ако е приложимо, моля, посочете името/</w:t>
      </w:r>
      <w:proofErr w:type="spellStart"/>
      <w:r w:rsidRPr="00D17798">
        <w:rPr>
          <w:i/>
          <w:sz w:val="22"/>
        </w:rPr>
        <w:t>ната</w:t>
      </w:r>
      <w:proofErr w:type="spellEnd"/>
      <w:r w:rsidRPr="00D17798">
        <w:rPr>
          <w:i/>
          <w:sz w:val="22"/>
        </w:rPr>
        <w:t xml:space="preserve"> и адреса/</w:t>
      </w:r>
      <w:proofErr w:type="spellStart"/>
      <w:r w:rsidRPr="00D17798">
        <w:rPr>
          <w:i/>
          <w:sz w:val="22"/>
        </w:rPr>
        <w:t>ите</w:t>
      </w:r>
      <w:proofErr w:type="spellEnd"/>
      <w:r w:rsidRPr="00D17798">
        <w:rPr>
          <w:i/>
          <w:sz w:val="22"/>
        </w:rPr>
        <w:t xml:space="preserve"> на лицето/ата, упълномощено/и да представляват икономическия оператор за целите на настоящата процедура за възлагане на обществена поръчка: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Представителство, ако има такива: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Пълното име </w:t>
            </w:r>
            <w:r w:rsidRPr="00D17798">
              <w:br/>
            </w:r>
            <w:r w:rsidRPr="00D17798">
              <w:rPr>
                <w:sz w:val="22"/>
              </w:rPr>
              <w:t xml:space="preserve">заедно с датата и мястото на раждане, ако е необходимо: </w:t>
            </w:r>
          </w:p>
        </w:tc>
        <w:tc>
          <w:tcPr>
            <w:tcW w:w="2500" w:type="pct"/>
            <w:shd w:val="clear" w:color="auto" w:fill="auto"/>
          </w:tcPr>
          <w:p w:rsidR="00F067DB" w:rsidRPr="00D17798" w:rsidRDefault="00F067DB" w:rsidP="005C5218">
            <w:r w:rsidRPr="00D17798">
              <w:rPr>
                <w:sz w:val="22"/>
              </w:rPr>
              <w:t>[……];</w:t>
            </w:r>
            <w:r w:rsidRPr="00D17798">
              <w:br/>
            </w:r>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Длъжност/Действащ в качеството си на: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Пощенски адрес:</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Телефон:</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Ел. поща: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sz w:val="22"/>
              </w:rPr>
              <w:t>Ако е необходимо, моля да предоставите подробна информация за представителството (форми, обхват, цел...):</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Информация относно използването на капацитета на други субекти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Използване на чужд капацитет: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 xml:space="preserve">Икономическият оператор ще използва ли капацитета на други субекти, за да изпълни критериите за подбор, посочени в част IV, и критериите и правилата (ако има такива), посочени в част V по-долу? </w:t>
            </w:r>
          </w:p>
        </w:tc>
        <w:tc>
          <w:tcPr>
            <w:tcW w:w="2500" w:type="pct"/>
            <w:shd w:val="clear" w:color="auto" w:fill="auto"/>
          </w:tcPr>
          <w:p w:rsidR="00F067DB" w:rsidRPr="00D17798" w:rsidRDefault="00F067DB" w:rsidP="005C5218">
            <w:r w:rsidRPr="00D17798">
              <w:rPr>
                <w:sz w:val="22"/>
              </w:rPr>
              <w:t>[]Да []Не</w:t>
            </w:r>
          </w:p>
        </w:tc>
      </w:tr>
    </w:tbl>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b/>
          <w:i/>
        </w:rPr>
        <w:t>Ако „да“</w:t>
      </w:r>
      <w:r w:rsidRPr="00D17798">
        <w:rPr>
          <w:i/>
        </w:rPr>
        <w:t xml:space="preserve">, моля, представете отделно за </w:t>
      </w:r>
      <w:r w:rsidRPr="00D17798">
        <w:rPr>
          <w:b/>
          <w:i/>
        </w:rPr>
        <w:t>всеки</w:t>
      </w:r>
      <w:r w:rsidRPr="00D17798">
        <w:rPr>
          <w:i/>
        </w:rPr>
        <w:t xml:space="preserve"> от съответните субекти надлежно попълнен и подписан от тях ЕЕДОП, в който се посочва информацията, изисквана съгласно </w:t>
      </w:r>
      <w:r w:rsidRPr="00D17798">
        <w:rPr>
          <w:b/>
          <w:i/>
        </w:rPr>
        <w:t>раздели</w:t>
      </w:r>
      <w:r w:rsidRPr="00D17798">
        <w:rPr>
          <w:i/>
        </w:rPr>
        <w:t xml:space="preserve"> </w:t>
      </w:r>
      <w:r w:rsidRPr="00D17798">
        <w:rPr>
          <w:b/>
          <w:i/>
        </w:rPr>
        <w:t>А и Б от настоящата част и от част III</w:t>
      </w:r>
      <w:r w:rsidRPr="00D17798">
        <w:rPr>
          <w:i/>
        </w:rPr>
        <w:t>.</w:t>
      </w:r>
      <w:r w:rsidRPr="00D17798">
        <w:rPr>
          <w:i/>
          <w:sz w:val="22"/>
        </w:rPr>
        <w:t xml:space="preserve"> </w:t>
      </w:r>
      <w:r w:rsidRPr="00D17798">
        <w:br/>
      </w:r>
      <w:r w:rsidRPr="00D17798">
        <w:rPr>
          <w:i/>
          <w:sz w:val="22"/>
        </w:rPr>
        <w:t xml:space="preserve">Обръщаме Ви внимание, че следва да бъдат включени и техническите лица или органи, които не са свързани пряко с предприятието на икономическия оператор, и особено тези, които отговарят за контрола на качеството, а при обществените поръчки за строителство — тези, които предприемачът може да използва за извършване на строителството. </w:t>
      </w:r>
      <w:r w:rsidRPr="00D17798">
        <w:br/>
      </w:r>
      <w:r w:rsidRPr="00D17798">
        <w:rPr>
          <w:i/>
          <w:sz w:val="22"/>
        </w:rPr>
        <w:t>Посочете информацията съгласно части IV и V за всеки от съответните субекти</w:t>
      </w:r>
      <w:r w:rsidRPr="00D17798">
        <w:rPr>
          <w:rStyle w:val="af1"/>
          <w:i/>
          <w:sz w:val="22"/>
        </w:rPr>
        <w:footnoteReference w:id="12"/>
      </w:r>
      <w:r w:rsidRPr="00D17798">
        <w:rPr>
          <w:i/>
          <w:sz w:val="22"/>
        </w:rPr>
        <w:t>, доколкото тя има отношение към специфичния капацитет, който икономическият оператор ще използва.</w:t>
      </w:r>
    </w:p>
    <w:p w:rsidR="00F067DB" w:rsidRDefault="00F067DB" w:rsidP="00F067DB">
      <w:pPr>
        <w:pStyle w:val="ChapterTitle"/>
        <w:rPr>
          <w:sz w:val="22"/>
          <w:lang w:val="en-US"/>
        </w:rPr>
      </w:pPr>
    </w:p>
    <w:p w:rsidR="00F067DB" w:rsidRPr="00D17798" w:rsidRDefault="00F067DB" w:rsidP="00F067DB">
      <w:pPr>
        <w:pStyle w:val="ChapterTitle"/>
        <w:rPr>
          <w:sz w:val="22"/>
          <w:u w:val="single"/>
        </w:rPr>
      </w:pPr>
      <w:r w:rsidRPr="00D17798">
        <w:rPr>
          <w:sz w:val="22"/>
        </w:rPr>
        <w:t xml:space="preserve">Г: </w:t>
      </w:r>
      <w:r w:rsidRPr="00440C60">
        <w:rPr>
          <w:sz w:val="22"/>
        </w:rPr>
        <w:t xml:space="preserve">Информация за подизпълнители, чийто капацитет икономическият оператор </w:t>
      </w:r>
      <w:r w:rsidRPr="00440C60">
        <w:rPr>
          <w:sz w:val="22"/>
          <w:u w:val="single"/>
        </w:rPr>
        <w:t>няма</w:t>
      </w:r>
      <w:r w:rsidRPr="00440C60">
        <w:rPr>
          <w:sz w:val="22"/>
        </w:rPr>
        <w:t xml:space="preserve"> да използва</w:t>
      </w:r>
    </w:p>
    <w:p w:rsidR="00F067DB" w:rsidRPr="00D17798"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pPr>
      <w:r w:rsidRPr="00D17798">
        <w:t>(разделът се попълва само ако тази информация се изисква изрично от възлагащия орган или възложителя)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rPr>
              <w:lastRenderedPageBreak/>
              <w:t>Възлагане на подизпълнители:</w:t>
            </w:r>
          </w:p>
        </w:tc>
        <w:tc>
          <w:tcPr>
            <w:tcW w:w="2500" w:type="pct"/>
            <w:shd w:val="clear" w:color="auto" w:fill="auto"/>
          </w:tcPr>
          <w:p w:rsidR="00F067DB" w:rsidRPr="00D17798" w:rsidRDefault="00F067DB" w:rsidP="005C5218">
            <w:pPr>
              <w:rPr>
                <w:b/>
                <w:i/>
              </w:rPr>
            </w:pPr>
            <w:r w:rsidRPr="00D17798">
              <w:rPr>
                <w:b/>
                <w:i/>
              </w:rPr>
              <w:t>Отговор:</w:t>
            </w:r>
          </w:p>
        </w:tc>
      </w:tr>
      <w:tr w:rsidR="00F067DB" w:rsidRPr="00D17798" w:rsidTr="005C5218">
        <w:tc>
          <w:tcPr>
            <w:tcW w:w="2500" w:type="pct"/>
            <w:shd w:val="clear" w:color="auto" w:fill="auto"/>
          </w:tcPr>
          <w:p w:rsidR="00F067DB" w:rsidRPr="00D17798" w:rsidRDefault="00F067DB" w:rsidP="005C5218">
            <w:r w:rsidRPr="00D17798">
              <w:t>Икономическият оператор възнамерява ли да възложи на трети страни изпълнението на част от поръчката?</w:t>
            </w:r>
          </w:p>
        </w:tc>
        <w:tc>
          <w:tcPr>
            <w:tcW w:w="2500" w:type="pct"/>
            <w:shd w:val="clear" w:color="auto" w:fill="auto"/>
          </w:tcPr>
          <w:p w:rsidR="00F067DB" w:rsidRPr="00D17798" w:rsidRDefault="00F067DB" w:rsidP="005C5218">
            <w:r w:rsidRPr="00D17798">
              <w:t xml:space="preserve">[]Да []Не </w:t>
            </w:r>
            <w:r w:rsidRPr="00D17798">
              <w:rPr>
                <w:b/>
              </w:rPr>
              <w:t>Ако да и доколкото е известно</w:t>
            </w:r>
            <w:r w:rsidRPr="00D17798">
              <w:t xml:space="preserve">, моля, приложете списък на предлаганите подизпълнители: </w:t>
            </w:r>
          </w:p>
          <w:p w:rsidR="00F067DB" w:rsidRPr="00D17798" w:rsidRDefault="00F067DB" w:rsidP="005C5218">
            <w:r w:rsidRPr="00D17798">
              <w:t>[……]</w:t>
            </w:r>
          </w:p>
        </w:tc>
      </w:tr>
    </w:tbl>
    <w:p w:rsidR="00F067DB" w:rsidRPr="00440C60" w:rsidRDefault="00F067DB" w:rsidP="00F067DB">
      <w:pPr>
        <w:pStyle w:val="ChapterTitle"/>
        <w:keepNext w:val="0"/>
        <w:pBdr>
          <w:top w:val="single" w:sz="4" w:space="1" w:color="auto"/>
          <w:left w:val="single" w:sz="4" w:space="4" w:color="auto"/>
          <w:bottom w:val="single" w:sz="4" w:space="1" w:color="auto"/>
          <w:right w:val="single" w:sz="4" w:space="4" w:color="auto"/>
        </w:pBdr>
        <w:shd w:val="clear" w:color="auto" w:fill="BFBFBF"/>
        <w:spacing w:after="120"/>
        <w:jc w:val="both"/>
        <w:rPr>
          <w:sz w:val="22"/>
        </w:rPr>
      </w:pPr>
      <w:r w:rsidRPr="00440C60">
        <w:rPr>
          <w:i/>
          <w:sz w:val="22"/>
          <w:u w:val="single"/>
        </w:rPr>
        <w:t>Ако възлагащият орган или възложителят изрично изисква тази информация</w:t>
      </w:r>
      <w:r w:rsidRPr="00440C60">
        <w:rPr>
          <w:i/>
          <w:sz w:val="22"/>
        </w:rPr>
        <w:t xml:space="preserve"> в допълнение към информацията съгласно</w:t>
      </w:r>
      <w:r w:rsidRPr="00440C60">
        <w:rPr>
          <w:sz w:val="22"/>
        </w:rPr>
        <w:t xml:space="preserve"> </w:t>
      </w:r>
      <w:r w:rsidRPr="00440C60">
        <w:rPr>
          <w:i/>
          <w:sz w:val="22"/>
        </w:rPr>
        <w:t xml:space="preserve">настоящия раздел, </w:t>
      </w:r>
      <w:r w:rsidRPr="00440C60">
        <w:rPr>
          <w:i/>
          <w:sz w:val="22"/>
          <w:u w:val="single"/>
        </w:rPr>
        <w:t>моля да предоставите информацията, изисквана съгласно раздели А и Б от настоящата част и част ІІІ за всяка (категория) съответни подизпълнители.</w:t>
      </w:r>
    </w:p>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III: Основания за изключване</w:t>
      </w:r>
    </w:p>
    <w:p w:rsidR="00F067DB" w:rsidRPr="00D17798" w:rsidRDefault="00F067DB" w:rsidP="00F067DB">
      <w:pPr>
        <w:pStyle w:val="SectionTitle"/>
        <w:rPr>
          <w:sz w:val="22"/>
        </w:rPr>
      </w:pPr>
      <w:r w:rsidRPr="00D17798">
        <w:rPr>
          <w:sz w:val="22"/>
        </w:rPr>
        <w:t>А: Основания, свързани с наказателни присъди</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i/>
          <w:sz w:val="22"/>
        </w:rPr>
      </w:pPr>
      <w:r w:rsidRPr="00D17798">
        <w:rPr>
          <w:i/>
          <w:sz w:val="22"/>
        </w:rPr>
        <w:t>Член 57, параграф 1 от Директива 2014/24/ЕС съдържа следните основания за изключване:</w:t>
      </w:r>
    </w:p>
    <w:p w:rsidR="00F067DB" w:rsidRPr="00C757DA" w:rsidRDefault="00F067DB" w:rsidP="004F7FAF">
      <w:pPr>
        <w:pStyle w:val="NumPar1"/>
        <w:numPr>
          <w:ilvl w:val="0"/>
          <w:numId w:val="7"/>
        </w:numPr>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i/>
          <w:sz w:val="22"/>
        </w:rPr>
        <w:t xml:space="preserve">Участие в </w:t>
      </w:r>
      <w:r w:rsidRPr="00C757DA">
        <w:rPr>
          <w:b/>
          <w:i/>
          <w:sz w:val="22"/>
        </w:rPr>
        <w:t>престъпна организация</w:t>
      </w:r>
      <w:r w:rsidRPr="00C757DA">
        <w:rPr>
          <w:rStyle w:val="af1"/>
          <w:b/>
          <w:i/>
          <w:sz w:val="22"/>
        </w:rPr>
        <w:footnoteReference w:id="13"/>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Корупция</w:t>
      </w:r>
      <w:r w:rsidRPr="00C757DA">
        <w:rPr>
          <w:rStyle w:val="af1"/>
          <w:b/>
          <w:i/>
          <w:sz w:val="22"/>
        </w:rPr>
        <w:footnoteReference w:id="14"/>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Измама</w:t>
      </w:r>
      <w:r w:rsidRPr="00C757DA">
        <w:rPr>
          <w:rStyle w:val="af1"/>
          <w:b/>
          <w:i/>
          <w:sz w:val="22"/>
        </w:rPr>
        <w:footnoteReference w:id="15"/>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Терористични престъпления или престъпления, които са свързани с терористични дейности</w:t>
      </w:r>
      <w:r w:rsidRPr="00C757DA">
        <w:rPr>
          <w:rStyle w:val="af1"/>
          <w:b/>
          <w:i/>
          <w:sz w:val="22"/>
        </w:rPr>
        <w:footnoteReference w:id="16"/>
      </w:r>
      <w:r w:rsidRPr="00C757DA">
        <w:rPr>
          <w:sz w:val="22"/>
        </w:rPr>
        <w:t>:</w:t>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color w:val="000000"/>
          <w:sz w:val="22"/>
        </w:rPr>
      </w:pPr>
      <w:r w:rsidRPr="00C757DA">
        <w:rPr>
          <w:b/>
          <w:i/>
          <w:sz w:val="22"/>
        </w:rPr>
        <w:t>Изпиране на пари или финансиране на тероризъм</w:t>
      </w:r>
      <w:r w:rsidRPr="00C757DA">
        <w:rPr>
          <w:rStyle w:val="af1"/>
          <w:b/>
          <w:i/>
          <w:sz w:val="22"/>
        </w:rPr>
        <w:footnoteReference w:id="17"/>
      </w:r>
    </w:p>
    <w:p w:rsidR="00F067DB" w:rsidRPr="00C757DA" w:rsidRDefault="00F067DB" w:rsidP="00F067DB">
      <w:pPr>
        <w:pStyle w:val="NumPar1"/>
        <w:pBdr>
          <w:top w:val="single" w:sz="4" w:space="1" w:color="auto"/>
          <w:left w:val="single" w:sz="4" w:space="4" w:color="auto"/>
          <w:bottom w:val="single" w:sz="4" w:space="1" w:color="auto"/>
          <w:right w:val="single" w:sz="4" w:space="4" w:color="auto"/>
        </w:pBdr>
        <w:shd w:val="clear" w:color="auto" w:fill="BFBFBF"/>
        <w:jc w:val="left"/>
        <w:rPr>
          <w:i/>
          <w:sz w:val="22"/>
        </w:rPr>
      </w:pPr>
      <w:r w:rsidRPr="00C757DA">
        <w:rPr>
          <w:b/>
          <w:i/>
          <w:sz w:val="22"/>
        </w:rPr>
        <w:t>Детски труд</w:t>
      </w:r>
      <w:r w:rsidRPr="00C757DA">
        <w:rPr>
          <w:i/>
          <w:sz w:val="22"/>
        </w:rPr>
        <w:t xml:space="preserve"> и други форми на </w:t>
      </w:r>
      <w:r w:rsidRPr="00C757DA">
        <w:rPr>
          <w:b/>
          <w:i/>
          <w:sz w:val="22"/>
        </w:rPr>
        <w:t>трафик на хора</w:t>
      </w:r>
      <w:r w:rsidRPr="00C757DA">
        <w:rPr>
          <w:rStyle w:val="af1"/>
          <w:b/>
          <w:i/>
          <w:sz w:val="22"/>
        </w:rPr>
        <w:footnoteReference w:id="18"/>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lastRenderedPageBreak/>
              <w:t>Основания, свързани с наказателни присъди съгласно националните разпоредби за прилагане на основанията, посочени в член 57, параграф 1 от Директивата:</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E72373" w:rsidRDefault="00F067DB" w:rsidP="005C5218">
            <w:r w:rsidRPr="00E72373">
              <w:rPr>
                <w:sz w:val="22"/>
              </w:rPr>
              <w:t xml:space="preserve">Издадена ли е по отношение на </w:t>
            </w:r>
            <w:r w:rsidRPr="00E72373">
              <w:rPr>
                <w:b/>
                <w:sz w:val="22"/>
              </w:rPr>
              <w:t>икономическия оператор</w:t>
            </w:r>
            <w:r w:rsidRPr="00E72373">
              <w:rPr>
                <w:sz w:val="22"/>
              </w:rPr>
              <w:t xml:space="preserve"> или на </w:t>
            </w:r>
            <w:r w:rsidRPr="00E72373">
              <w:rPr>
                <w:b/>
                <w:sz w:val="22"/>
              </w:rPr>
              <w:t>лице</w:t>
            </w:r>
            <w:r w:rsidRPr="00E72373">
              <w:rPr>
                <w:sz w:val="22"/>
              </w:rPr>
              <w:t xml:space="preserve">, което е член на неговия административен, управителен или надзорен орган или което има правомощия да го представлява, да взема решения или да упражнява контрол в рамките на тези органи, </w:t>
            </w:r>
            <w:r w:rsidRPr="00E72373">
              <w:rPr>
                <w:b/>
                <w:sz w:val="22"/>
              </w:rPr>
              <w:t>окончателна присъда</w:t>
            </w:r>
            <w:r w:rsidRPr="00E72373">
              <w:rPr>
                <w:sz w:val="22"/>
              </w:rPr>
              <w:t xml:space="preserve"> във връзка с едно от изброените по-горе основания, която е произнесена най-много преди пет години, или съгласно която продължава да се прилага период на изключване, пряко определен в присъдата? </w:t>
            </w:r>
          </w:p>
        </w:tc>
        <w:tc>
          <w:tcPr>
            <w:tcW w:w="2500" w:type="pct"/>
            <w:shd w:val="clear" w:color="auto" w:fill="auto"/>
          </w:tcPr>
          <w:p w:rsidR="00F067DB" w:rsidRPr="00D17798" w:rsidRDefault="00F067DB" w:rsidP="005C5218">
            <w:r w:rsidRPr="00D17798">
              <w:rPr>
                <w:sz w:val="22"/>
              </w:rPr>
              <w:t>[] Да [] Не</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w:t>
            </w:r>
            <w:r>
              <w:rPr>
                <w:i/>
                <w:sz w:val="22"/>
              </w:rPr>
              <w:t>чно позоваване на документа</w:t>
            </w:r>
            <w:r w:rsidRPr="00D17798">
              <w:rPr>
                <w:i/>
                <w:sz w:val="22"/>
              </w:rPr>
              <w:t>):</w:t>
            </w:r>
            <w:r w:rsidRPr="00D17798">
              <w:br/>
            </w:r>
            <w:r w:rsidRPr="00D17798">
              <w:rPr>
                <w:i/>
                <w:sz w:val="22"/>
              </w:rPr>
              <w:t>[……][……][……][……]</w:t>
            </w:r>
            <w:r w:rsidRPr="00D17798">
              <w:rPr>
                <w:rStyle w:val="af1"/>
                <w:i/>
                <w:sz w:val="22"/>
              </w:rPr>
              <w:footnoteReference w:id="19"/>
            </w:r>
          </w:p>
        </w:tc>
      </w:tr>
      <w:tr w:rsidR="00F067DB" w:rsidRPr="00D17798" w:rsidTr="005C5218">
        <w:tc>
          <w:tcPr>
            <w:tcW w:w="2500" w:type="pct"/>
            <w:shd w:val="clear" w:color="auto" w:fill="auto"/>
          </w:tcPr>
          <w:p w:rsidR="00F067DB" w:rsidRPr="00E72373" w:rsidRDefault="00F067DB" w:rsidP="005C5218">
            <w:r w:rsidRPr="00E72373">
              <w:rPr>
                <w:b/>
                <w:sz w:val="22"/>
              </w:rPr>
              <w:t>Ако „да“,</w:t>
            </w:r>
            <w:r w:rsidRPr="00E72373">
              <w:rPr>
                <w:sz w:val="22"/>
              </w:rPr>
              <w:t xml:space="preserve"> моля посочете</w:t>
            </w:r>
            <w:r w:rsidRPr="00E72373">
              <w:rPr>
                <w:rStyle w:val="af1"/>
                <w:sz w:val="22"/>
              </w:rPr>
              <w:footnoteReference w:id="20"/>
            </w:r>
            <w:r w:rsidRPr="00E72373">
              <w:rPr>
                <w:sz w:val="22"/>
              </w:rPr>
              <w:t>:</w:t>
            </w:r>
            <w:r w:rsidRPr="00E72373">
              <w:rPr>
                <w:sz w:val="22"/>
              </w:rPr>
              <w:br/>
              <w:t>а) дата на</w:t>
            </w:r>
            <w:r>
              <w:rPr>
                <w:sz w:val="22"/>
              </w:rPr>
              <w:t xml:space="preserve"> </w:t>
            </w:r>
            <w:r w:rsidRPr="00E72373">
              <w:rPr>
                <w:sz w:val="22"/>
              </w:rPr>
              <w:t>присъда</w:t>
            </w:r>
            <w:r>
              <w:rPr>
                <w:sz w:val="22"/>
              </w:rPr>
              <w:t>та</w:t>
            </w:r>
            <w:r w:rsidRPr="00E72373">
              <w:rPr>
                <w:sz w:val="22"/>
              </w:rPr>
              <w:t xml:space="preserve">, посочете за коя от точки 1 — 6 се отнася и основанието(ята) за нея; </w:t>
            </w:r>
          </w:p>
          <w:p w:rsidR="00F067DB" w:rsidRPr="00D17798" w:rsidRDefault="00F067DB" w:rsidP="005C5218">
            <w:r w:rsidRPr="00E72373">
              <w:rPr>
                <w:sz w:val="22"/>
              </w:rPr>
              <w:t>б) посочете лицето, което е осъдено [ ];</w:t>
            </w:r>
            <w:r w:rsidRPr="00E72373">
              <w:rPr>
                <w:sz w:val="22"/>
              </w:rPr>
              <w:br/>
            </w:r>
            <w:r w:rsidRPr="00E72373">
              <w:rPr>
                <w:b/>
                <w:sz w:val="22"/>
              </w:rPr>
              <w:t>в) доколкото е пряко указано в присъдата:</w:t>
            </w:r>
          </w:p>
        </w:tc>
        <w:tc>
          <w:tcPr>
            <w:tcW w:w="2500" w:type="pct"/>
            <w:shd w:val="clear" w:color="auto" w:fill="auto"/>
          </w:tcPr>
          <w:p w:rsidR="00F067DB" w:rsidRPr="00D17798" w:rsidRDefault="00F067DB" w:rsidP="005C5218">
            <w:r w:rsidRPr="00D17798">
              <w:br/>
            </w:r>
            <w:r w:rsidRPr="00D17798">
              <w:rPr>
                <w:sz w:val="22"/>
              </w:rPr>
              <w:t>a) дата:[   ], буква(и): [   ], причина(а):[   ]</w:t>
            </w:r>
            <w:r w:rsidRPr="00D17798">
              <w:rPr>
                <w:i/>
                <w:sz w:val="22"/>
                <w:vertAlign w:val="superscript"/>
              </w:rPr>
              <w:t xml:space="preserve"> </w:t>
            </w:r>
            <w:r w:rsidRPr="00D17798">
              <w:br/>
            </w:r>
            <w:r w:rsidRPr="00D17798">
              <w:br/>
            </w:r>
            <w:r w:rsidRPr="00D17798">
              <w:br/>
            </w:r>
            <w:r w:rsidRPr="00D17798">
              <w:rPr>
                <w:sz w:val="22"/>
              </w:rPr>
              <w:t>б) [……]</w:t>
            </w:r>
            <w:r w:rsidRPr="00D17798">
              <w:br/>
            </w:r>
            <w:r w:rsidRPr="00D17798">
              <w:rPr>
                <w:sz w:val="22"/>
              </w:rPr>
              <w:t>в) продължителността на срока на изключване [……] и съответната(</w:t>
            </w:r>
            <w:proofErr w:type="spellStart"/>
            <w:r w:rsidRPr="00D17798">
              <w:rPr>
                <w:sz w:val="22"/>
              </w:rPr>
              <w:t>ите</w:t>
            </w:r>
            <w:proofErr w:type="spellEnd"/>
            <w:r w:rsidRPr="00D17798">
              <w:rPr>
                <w:sz w:val="22"/>
              </w:rPr>
              <w:t>) точка(и) [   ]</w:t>
            </w:r>
          </w:p>
          <w:p w:rsidR="00F067DB" w:rsidRPr="00D17798" w:rsidRDefault="00F067DB" w:rsidP="005C5218">
            <w:r w:rsidRPr="00D17798">
              <w:rPr>
                <w:i/>
                <w:sz w:val="22"/>
              </w:rPr>
              <w:t>Ако съответните документи са на разположение в електронен формат, моля, посочете: (уеб адрес, орган или служба, издаващи документа, точно позоваване на документа): [……][……][……][……]</w:t>
            </w:r>
            <w:r w:rsidRPr="00D17798">
              <w:rPr>
                <w:rStyle w:val="af1"/>
                <w:i/>
                <w:sz w:val="22"/>
              </w:rPr>
              <w:footnoteReference w:id="21"/>
            </w:r>
          </w:p>
        </w:tc>
      </w:tr>
      <w:tr w:rsidR="00F067DB" w:rsidRPr="00D17798" w:rsidTr="005C5218">
        <w:tc>
          <w:tcPr>
            <w:tcW w:w="2500" w:type="pct"/>
            <w:shd w:val="clear" w:color="auto" w:fill="auto"/>
          </w:tcPr>
          <w:p w:rsidR="00F067DB" w:rsidRPr="008D0657" w:rsidRDefault="00F067DB" w:rsidP="005C5218">
            <w:r w:rsidRPr="008D0657">
              <w:rPr>
                <w:sz w:val="22"/>
              </w:rPr>
              <w:t>В случай на присъда, икономическият оператор взел ли е мерки, с които да докаже своята надеждност въпрек</w:t>
            </w:r>
            <w:r>
              <w:rPr>
                <w:sz w:val="22"/>
              </w:rPr>
              <w:t>и наличието на съответните</w:t>
            </w:r>
            <w:r w:rsidRPr="008D0657">
              <w:rPr>
                <w:sz w:val="22"/>
              </w:rPr>
              <w:t xml:space="preserve"> основания за изключване</w:t>
            </w:r>
            <w:r w:rsidRPr="008D0657">
              <w:rPr>
                <w:rStyle w:val="af1"/>
                <w:sz w:val="22"/>
              </w:rPr>
              <w:footnoteReference w:id="22"/>
            </w:r>
            <w:r w:rsidRPr="008D0657">
              <w:rPr>
                <w:sz w:val="22"/>
              </w:rPr>
              <w:t xml:space="preserve"> („</w:t>
            </w:r>
            <w:r w:rsidRPr="008D0657">
              <w:rPr>
                <w:rStyle w:val="NormalBoldChar"/>
                <w:rFonts w:eastAsia="Calibri"/>
                <w:sz w:val="22"/>
              </w:rPr>
              <w:t>реабилитиране по своя инициатива</w:t>
            </w:r>
            <w:r w:rsidRPr="008D0657">
              <w:rPr>
                <w:sz w:val="22"/>
              </w:rPr>
              <w:t>“)?</w:t>
            </w:r>
          </w:p>
        </w:tc>
        <w:tc>
          <w:tcPr>
            <w:tcW w:w="2500" w:type="pct"/>
            <w:shd w:val="clear" w:color="auto" w:fill="auto"/>
          </w:tcPr>
          <w:p w:rsidR="00F067DB" w:rsidRPr="00D17798" w:rsidRDefault="00F067DB" w:rsidP="005C5218">
            <w:r w:rsidRPr="00D17798">
              <w:rPr>
                <w:sz w:val="22"/>
              </w:rPr>
              <w:t xml:space="preserve">[] Да [] Не </w:t>
            </w:r>
          </w:p>
        </w:tc>
      </w:tr>
      <w:tr w:rsidR="00F067DB" w:rsidRPr="00D17798" w:rsidTr="005C5218">
        <w:tc>
          <w:tcPr>
            <w:tcW w:w="2500" w:type="pct"/>
            <w:shd w:val="clear" w:color="auto" w:fill="auto"/>
          </w:tcPr>
          <w:p w:rsidR="00F067DB" w:rsidRPr="008D0657" w:rsidRDefault="00F067DB" w:rsidP="005C5218">
            <w:r w:rsidRPr="008D0657">
              <w:rPr>
                <w:b/>
                <w:sz w:val="22"/>
              </w:rPr>
              <w:t>Ако „да“</w:t>
            </w:r>
            <w:r w:rsidRPr="008D0657">
              <w:rPr>
                <w:sz w:val="22"/>
              </w:rPr>
              <w:t>, моля опишете предприетите мерки</w:t>
            </w:r>
            <w:r w:rsidRPr="008D0657">
              <w:rPr>
                <w:rStyle w:val="af1"/>
                <w:sz w:val="22"/>
              </w:rPr>
              <w:footnoteReference w:id="23"/>
            </w:r>
            <w:r w:rsidRPr="008D0657">
              <w:rPr>
                <w:sz w:val="22"/>
              </w:rPr>
              <w:t>:</w:t>
            </w:r>
          </w:p>
        </w:tc>
        <w:tc>
          <w:tcPr>
            <w:tcW w:w="2500" w:type="pct"/>
            <w:shd w:val="clear" w:color="auto" w:fill="auto"/>
          </w:tcPr>
          <w:p w:rsidR="00F067DB" w:rsidRPr="00D17798" w:rsidRDefault="00F067DB" w:rsidP="005C5218">
            <w:r w:rsidRPr="00D17798">
              <w:rPr>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 xml:space="preserve">Б: Основания, свързани с плащането на данъци или </w:t>
      </w:r>
      <w:proofErr w:type="spellStart"/>
      <w:r w:rsidRPr="00D17798">
        <w:rPr>
          <w:sz w:val="22"/>
        </w:rPr>
        <w:t>социалноосигурителни</w:t>
      </w:r>
      <w:proofErr w:type="spellEnd"/>
      <w:r w:rsidRPr="00D17798">
        <w:rPr>
          <w:sz w:val="22"/>
        </w:rPr>
        <w:t xml:space="preserve"> вноски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2"/>
        <w:gridCol w:w="2359"/>
        <w:gridCol w:w="2744"/>
      </w:tblGrid>
      <w:tr w:rsidR="00F067DB" w:rsidRPr="00D17798" w:rsidTr="005C5218">
        <w:tc>
          <w:tcPr>
            <w:tcW w:w="2411" w:type="pct"/>
            <w:shd w:val="clear" w:color="auto" w:fill="auto"/>
          </w:tcPr>
          <w:p w:rsidR="00F067DB" w:rsidRPr="00D17798" w:rsidRDefault="00F067DB" w:rsidP="005C5218">
            <w:pPr>
              <w:rPr>
                <w:b/>
                <w:i/>
              </w:rPr>
            </w:pPr>
            <w:r w:rsidRPr="00D17798">
              <w:rPr>
                <w:b/>
                <w:i/>
                <w:sz w:val="22"/>
              </w:rPr>
              <w:t xml:space="preserve">Плащане на данъци или </w:t>
            </w:r>
            <w:proofErr w:type="spellStart"/>
            <w:r w:rsidRPr="00D17798">
              <w:rPr>
                <w:b/>
                <w:i/>
                <w:sz w:val="22"/>
              </w:rPr>
              <w:t>социалноосигурителни</w:t>
            </w:r>
            <w:proofErr w:type="spellEnd"/>
            <w:r w:rsidRPr="00D17798">
              <w:rPr>
                <w:b/>
                <w:i/>
                <w:sz w:val="22"/>
              </w:rPr>
              <w:t xml:space="preserve"> вноски:</w:t>
            </w:r>
          </w:p>
        </w:tc>
        <w:tc>
          <w:tcPr>
            <w:tcW w:w="2589" w:type="pct"/>
            <w:gridSpan w:val="2"/>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411" w:type="pct"/>
            <w:shd w:val="clear" w:color="auto" w:fill="auto"/>
          </w:tcPr>
          <w:p w:rsidR="00F067DB" w:rsidRPr="008D0657" w:rsidRDefault="00F067DB" w:rsidP="005C5218">
            <w:r w:rsidRPr="008D0657">
              <w:rPr>
                <w:sz w:val="22"/>
              </w:rPr>
              <w:t xml:space="preserve">Икономическият оператор изпълнил ли е всички </w:t>
            </w:r>
            <w:r w:rsidRPr="008D0657">
              <w:rPr>
                <w:b/>
                <w:sz w:val="22"/>
              </w:rPr>
              <w:t>свои</w:t>
            </w:r>
            <w:r w:rsidRPr="008D0657">
              <w:rPr>
                <w:sz w:val="22"/>
              </w:rPr>
              <w:t xml:space="preserve"> </w:t>
            </w:r>
            <w:r w:rsidRPr="008D0657">
              <w:rPr>
                <w:b/>
                <w:sz w:val="22"/>
              </w:rPr>
              <w:t xml:space="preserve">задължения, свързани с плащането на данъци или </w:t>
            </w:r>
            <w:proofErr w:type="spellStart"/>
            <w:r w:rsidRPr="008D0657">
              <w:rPr>
                <w:b/>
                <w:sz w:val="22"/>
              </w:rPr>
              <w:t>социалноосигурителни</w:t>
            </w:r>
            <w:proofErr w:type="spellEnd"/>
            <w:r w:rsidRPr="008D0657">
              <w:rPr>
                <w:b/>
                <w:sz w:val="22"/>
              </w:rPr>
              <w:t xml:space="preserve"> вноски</w:t>
            </w:r>
            <w:r w:rsidRPr="008D0657">
              <w:rPr>
                <w:sz w:val="22"/>
              </w:rPr>
              <w:t>, както в страната, в която той е установен, така и в държавата членка на възлагащия орган или възложителя, ако е различна от страната на установяване?</w:t>
            </w:r>
          </w:p>
        </w:tc>
        <w:tc>
          <w:tcPr>
            <w:tcW w:w="2589" w:type="pct"/>
            <w:gridSpan w:val="2"/>
            <w:shd w:val="clear" w:color="auto" w:fill="auto"/>
          </w:tcPr>
          <w:p w:rsidR="00F067DB" w:rsidRPr="00D17798" w:rsidRDefault="00F067DB" w:rsidP="005C5218">
            <w:r w:rsidRPr="00D17798">
              <w:rPr>
                <w:sz w:val="22"/>
              </w:rPr>
              <w:t>[] Да [] Не</w:t>
            </w:r>
          </w:p>
        </w:tc>
      </w:tr>
      <w:tr w:rsidR="00F067DB" w:rsidRPr="00D17798" w:rsidTr="005C5218">
        <w:trPr>
          <w:trHeight w:val="470"/>
        </w:trPr>
        <w:tc>
          <w:tcPr>
            <w:tcW w:w="2411" w:type="pct"/>
            <w:vMerge w:val="restart"/>
            <w:shd w:val="clear" w:color="auto" w:fill="auto"/>
          </w:tcPr>
          <w:p w:rsidR="00F067DB" w:rsidRDefault="00F067DB" w:rsidP="005C5218">
            <w:r w:rsidRPr="00D17798">
              <w:br/>
            </w:r>
            <w:r w:rsidRPr="00D17798">
              <w:br/>
            </w:r>
            <w:r w:rsidRPr="008D0657">
              <w:rPr>
                <w:b/>
                <w:sz w:val="22"/>
              </w:rPr>
              <w:t>Ако „не“</w:t>
            </w:r>
            <w:r w:rsidRPr="008D0657">
              <w:rPr>
                <w:sz w:val="22"/>
              </w:rPr>
              <w:t>, моля посочете:</w:t>
            </w:r>
            <w:r w:rsidRPr="008D0657">
              <w:rPr>
                <w:sz w:val="22"/>
              </w:rPr>
              <w:br/>
              <w:t>а) съответната страна или държава членка;</w:t>
            </w:r>
          </w:p>
          <w:p w:rsidR="00F067DB" w:rsidRPr="008D0657" w:rsidRDefault="00F067DB" w:rsidP="005C5218">
            <w:r w:rsidRPr="008D0657">
              <w:rPr>
                <w:sz w:val="22"/>
              </w:rPr>
              <w:t>б) размера на съответната сума;</w:t>
            </w:r>
            <w:r w:rsidRPr="008D0657">
              <w:rPr>
                <w:sz w:val="22"/>
              </w:rPr>
              <w:br/>
              <w:t>в) как е установено нарушението на задълженията:</w:t>
            </w:r>
            <w:r w:rsidRPr="008D0657">
              <w:rPr>
                <w:sz w:val="22"/>
              </w:rPr>
              <w:br/>
              <w:t xml:space="preserve">1) чрез съдебно </w:t>
            </w:r>
            <w:r w:rsidRPr="008D0657">
              <w:rPr>
                <w:b/>
                <w:sz w:val="22"/>
              </w:rPr>
              <w:t>решение</w:t>
            </w:r>
            <w:r w:rsidRPr="008D0657">
              <w:rPr>
                <w:sz w:val="22"/>
              </w:rPr>
              <w:t xml:space="preserve"> или административен </w:t>
            </w:r>
            <w:r w:rsidRPr="008D0657">
              <w:rPr>
                <w:b/>
                <w:sz w:val="22"/>
              </w:rPr>
              <w:t>акт</w:t>
            </w:r>
            <w:r w:rsidRPr="008D0657">
              <w:rPr>
                <w:sz w:val="22"/>
              </w:rPr>
              <w:t>:</w:t>
            </w:r>
          </w:p>
          <w:p w:rsidR="00F067DB" w:rsidRPr="008D0657" w:rsidRDefault="00F067DB" w:rsidP="005C5218">
            <w:pPr>
              <w:pStyle w:val="Tiret1"/>
            </w:pPr>
            <w:r w:rsidRPr="008D0657">
              <w:rPr>
                <w:sz w:val="22"/>
              </w:rPr>
              <w:tab/>
              <w:t>Решението или актът с окончателен и обвързващ характер ли е?</w:t>
            </w:r>
          </w:p>
          <w:p w:rsidR="00F067DB" w:rsidRPr="008D0657" w:rsidRDefault="00F067DB" w:rsidP="004F7FAF">
            <w:pPr>
              <w:pStyle w:val="Tiret1"/>
              <w:numPr>
                <w:ilvl w:val="0"/>
                <w:numId w:val="5"/>
              </w:numPr>
            </w:pPr>
            <w:r w:rsidRPr="008D0657">
              <w:rPr>
                <w:sz w:val="22"/>
              </w:rPr>
              <w:t>Моля, посочете датата на присъдата или решението/акта.</w:t>
            </w:r>
          </w:p>
          <w:p w:rsidR="00F067DB" w:rsidRPr="008D0657" w:rsidRDefault="00F067DB" w:rsidP="004F7FAF">
            <w:pPr>
              <w:pStyle w:val="Tiret1"/>
              <w:numPr>
                <w:ilvl w:val="0"/>
                <w:numId w:val="5"/>
              </w:numPr>
            </w:pPr>
            <w:r w:rsidRPr="008D0657">
              <w:rPr>
                <w:sz w:val="22"/>
              </w:rPr>
              <w:t xml:space="preserve">В случай на присъда — срокът на изключване, </w:t>
            </w:r>
            <w:r w:rsidRPr="008D0657">
              <w:rPr>
                <w:b/>
                <w:sz w:val="22"/>
              </w:rPr>
              <w:t xml:space="preserve">ако е определен </w:t>
            </w:r>
            <w:r w:rsidRPr="008D0657">
              <w:rPr>
                <w:b/>
                <w:sz w:val="22"/>
                <w:u w:val="words"/>
              </w:rPr>
              <w:t xml:space="preserve">пряко </w:t>
            </w:r>
            <w:r w:rsidRPr="008D0657">
              <w:rPr>
                <w:b/>
                <w:sz w:val="22"/>
              </w:rPr>
              <w:t>в присъдата:</w:t>
            </w:r>
          </w:p>
          <w:p w:rsidR="00F067DB" w:rsidRPr="008D0657" w:rsidRDefault="00F067DB" w:rsidP="005C5218">
            <w:r w:rsidRPr="008D0657">
              <w:rPr>
                <w:sz w:val="22"/>
              </w:rPr>
              <w:t xml:space="preserve">2) по </w:t>
            </w:r>
            <w:r w:rsidRPr="008D0657">
              <w:rPr>
                <w:b/>
                <w:sz w:val="22"/>
              </w:rPr>
              <w:t>друг начин</w:t>
            </w:r>
            <w:r w:rsidRPr="008D0657">
              <w:rPr>
                <w:sz w:val="22"/>
              </w:rPr>
              <w:t>? Моля, уточнете:</w:t>
            </w:r>
          </w:p>
          <w:p w:rsidR="00F067DB" w:rsidRPr="00D17798" w:rsidRDefault="00F067DB" w:rsidP="005C5218">
            <w:r w:rsidRPr="00D17798">
              <w:rPr>
                <w:sz w:val="22"/>
              </w:rPr>
              <w:t xml:space="preserve">г) Икономическият оператор изпълнил ли е задълженията си, като изплати или поеме обвързващ ангажимент да изплати дължимите данъци или </w:t>
            </w:r>
            <w:proofErr w:type="spellStart"/>
            <w:r w:rsidRPr="00D17798">
              <w:rPr>
                <w:sz w:val="22"/>
              </w:rPr>
              <w:t>социалноосигурителни</w:t>
            </w:r>
            <w:proofErr w:type="spellEnd"/>
            <w:r w:rsidRPr="00D17798">
              <w:rPr>
                <w:sz w:val="22"/>
              </w:rPr>
              <w:t xml:space="preserve"> вноски, включително, когато е приложимо, всички начислени лихви или глоби?</w:t>
            </w:r>
          </w:p>
        </w:tc>
        <w:tc>
          <w:tcPr>
            <w:tcW w:w="1197" w:type="pct"/>
            <w:shd w:val="clear" w:color="auto" w:fill="auto"/>
          </w:tcPr>
          <w:p w:rsidR="00F067DB" w:rsidRPr="00D17798" w:rsidRDefault="00F067DB" w:rsidP="005C5218">
            <w:pPr>
              <w:pStyle w:val="Tiret1"/>
              <w:numPr>
                <w:ilvl w:val="0"/>
                <w:numId w:val="0"/>
              </w:numPr>
              <w:jc w:val="left"/>
              <w:rPr>
                <w:b/>
              </w:rPr>
            </w:pPr>
            <w:r w:rsidRPr="00D17798">
              <w:rPr>
                <w:b/>
                <w:sz w:val="22"/>
              </w:rPr>
              <w:t>Данъци</w:t>
            </w:r>
          </w:p>
        </w:tc>
        <w:tc>
          <w:tcPr>
            <w:tcW w:w="1391" w:type="pct"/>
            <w:shd w:val="clear" w:color="auto" w:fill="auto"/>
          </w:tcPr>
          <w:p w:rsidR="00F067DB" w:rsidRPr="00D17798" w:rsidRDefault="00F067DB" w:rsidP="005C5218">
            <w:pPr>
              <w:rPr>
                <w:b/>
              </w:rPr>
            </w:pPr>
            <w:proofErr w:type="spellStart"/>
            <w:r w:rsidRPr="00D17798">
              <w:rPr>
                <w:b/>
                <w:sz w:val="22"/>
              </w:rPr>
              <w:t>Социалноосигурителни</w:t>
            </w:r>
            <w:proofErr w:type="spellEnd"/>
            <w:r w:rsidRPr="00D17798">
              <w:rPr>
                <w:b/>
                <w:sz w:val="22"/>
              </w:rPr>
              <w:t xml:space="preserve"> вноски</w:t>
            </w:r>
          </w:p>
        </w:tc>
      </w:tr>
      <w:tr w:rsidR="00F067DB" w:rsidRPr="00D17798" w:rsidTr="005C5218">
        <w:trPr>
          <w:trHeight w:val="1977"/>
        </w:trPr>
        <w:tc>
          <w:tcPr>
            <w:tcW w:w="2411" w:type="pct"/>
            <w:vMerge/>
            <w:shd w:val="clear" w:color="auto" w:fill="auto"/>
          </w:tcPr>
          <w:p w:rsidR="00F067DB" w:rsidRPr="00D17798" w:rsidRDefault="00F067DB" w:rsidP="005C5218">
            <w:pPr>
              <w:rPr>
                <w:b/>
              </w:rPr>
            </w:pPr>
          </w:p>
        </w:tc>
        <w:tc>
          <w:tcPr>
            <w:tcW w:w="1197" w:type="pct"/>
            <w:shd w:val="clear" w:color="auto" w:fill="auto"/>
          </w:tcPr>
          <w:p w:rsidR="00F067DB" w:rsidRPr="00D17798" w:rsidRDefault="00F067DB" w:rsidP="005C5218">
            <w:r w:rsidRPr="00D17798">
              <w:br/>
            </w:r>
            <w:r w:rsidRPr="00D17798">
              <w:rPr>
                <w:sz w:val="22"/>
              </w:rPr>
              <w:t>a) [……]</w:t>
            </w:r>
            <w:r w:rsidRPr="00D17798">
              <w:br/>
            </w:r>
            <w:r w:rsidRPr="00D17798">
              <w:rPr>
                <w:sz w:val="22"/>
              </w:rPr>
              <w:t>б) [……]</w:t>
            </w:r>
            <w:r w:rsidRPr="00D17798">
              <w:br/>
            </w:r>
            <w:r w:rsidRPr="00D17798">
              <w:rPr>
                <w:sz w:val="22"/>
              </w:rPr>
              <w:t>в1) [] Да [] Не</w:t>
            </w:r>
          </w:p>
          <w:p w:rsidR="00F067DB" w:rsidRPr="00D17798" w:rsidRDefault="00F067DB" w:rsidP="005C5218">
            <w:pPr>
              <w:pStyle w:val="Tiret0"/>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r w:rsidRPr="00D17798">
              <w:br/>
            </w:r>
            <w:r w:rsidRPr="00D17798">
              <w:rPr>
                <w:b/>
              </w:rPr>
              <w:t>Ако „да“</w:t>
            </w:r>
            <w:r w:rsidRPr="00D17798">
              <w:t>, моля, опишете подробно:</w:t>
            </w:r>
            <w:r w:rsidRPr="00D17798">
              <w:rPr>
                <w:sz w:val="22"/>
              </w:rPr>
              <w:t xml:space="preserve"> [……]</w:t>
            </w:r>
          </w:p>
        </w:tc>
        <w:tc>
          <w:tcPr>
            <w:tcW w:w="1391" w:type="pct"/>
            <w:shd w:val="clear" w:color="auto" w:fill="auto"/>
          </w:tcPr>
          <w:p w:rsidR="00F067DB" w:rsidRPr="00D17798" w:rsidRDefault="00F067DB" w:rsidP="005C5218">
            <w:r w:rsidRPr="00D17798">
              <w:br/>
            </w:r>
            <w:r w:rsidRPr="00D17798">
              <w:rPr>
                <w:sz w:val="22"/>
              </w:rPr>
              <w:t>a) [……]б) [……]</w:t>
            </w:r>
            <w:r w:rsidRPr="00D17798">
              <w:br/>
            </w:r>
            <w:r w:rsidRPr="00D17798">
              <w:br/>
            </w:r>
            <w:r w:rsidRPr="00D17798">
              <w:rPr>
                <w:sz w:val="22"/>
              </w:rPr>
              <w:t>в1) [] Да [] Не</w:t>
            </w:r>
          </w:p>
          <w:p w:rsidR="00F067DB" w:rsidRPr="00D17798" w:rsidRDefault="00F067DB" w:rsidP="004F7FAF">
            <w:pPr>
              <w:pStyle w:val="Tiret0"/>
              <w:numPr>
                <w:ilvl w:val="0"/>
                <w:numId w:val="4"/>
              </w:numPr>
            </w:pPr>
            <w:r w:rsidRPr="00D17798">
              <w:rPr>
                <w:sz w:val="22"/>
              </w:rPr>
              <w:t>[] Да [] Не</w:t>
            </w:r>
          </w:p>
          <w:p w:rsidR="00F067DB" w:rsidRPr="00D17798" w:rsidRDefault="00F067DB" w:rsidP="004F7FAF">
            <w:pPr>
              <w:pStyle w:val="Tiret0"/>
              <w:numPr>
                <w:ilvl w:val="0"/>
                <w:numId w:val="4"/>
              </w:numPr>
            </w:pPr>
            <w:r w:rsidRPr="00D17798">
              <w:rPr>
                <w:sz w:val="22"/>
              </w:rPr>
              <w:t>[……]</w:t>
            </w:r>
            <w:r w:rsidRPr="00D17798">
              <w:br/>
            </w:r>
          </w:p>
          <w:p w:rsidR="00F067DB" w:rsidRPr="00D17798" w:rsidRDefault="00F067DB" w:rsidP="004F7FAF">
            <w:pPr>
              <w:pStyle w:val="Tiret0"/>
              <w:numPr>
                <w:ilvl w:val="0"/>
                <w:numId w:val="4"/>
              </w:numPr>
            </w:pPr>
            <w:r w:rsidRPr="00D17798">
              <w:rPr>
                <w:sz w:val="22"/>
              </w:rPr>
              <w:t>[……]</w:t>
            </w:r>
            <w:r w:rsidRPr="00D17798">
              <w:br/>
            </w:r>
            <w:r w:rsidRPr="00D17798">
              <w:br/>
            </w:r>
          </w:p>
          <w:p w:rsidR="00F067DB" w:rsidRPr="00D17798" w:rsidRDefault="00F067DB" w:rsidP="005C5218"/>
          <w:p w:rsidR="00F067DB" w:rsidRPr="00D17798" w:rsidRDefault="00F067DB" w:rsidP="005C5218"/>
          <w:p w:rsidR="00F067DB" w:rsidRPr="00D17798" w:rsidRDefault="00F067DB" w:rsidP="005C5218"/>
          <w:p w:rsidR="00F067DB" w:rsidRPr="00D17798" w:rsidRDefault="00F067DB" w:rsidP="005C5218">
            <w:r w:rsidRPr="00D17798">
              <w:rPr>
                <w:sz w:val="22"/>
              </w:rPr>
              <w:t>в2) [ …]</w:t>
            </w:r>
            <w:r w:rsidRPr="00D17798">
              <w:br/>
            </w:r>
          </w:p>
          <w:p w:rsidR="00F067DB" w:rsidRPr="00D17798" w:rsidRDefault="00F067DB" w:rsidP="005C5218">
            <w:r w:rsidRPr="00D17798">
              <w:rPr>
                <w:sz w:val="22"/>
              </w:rPr>
              <w:t>г) [] Да [] Не</w:t>
            </w:r>
          </w:p>
          <w:p w:rsidR="00F067DB" w:rsidRPr="00D17798" w:rsidRDefault="00F067DB" w:rsidP="005C5218">
            <w:r w:rsidRPr="00D17798">
              <w:rPr>
                <w:b/>
              </w:rPr>
              <w:t>Ако „да“</w:t>
            </w:r>
            <w:r w:rsidRPr="00D17798">
              <w:t>, моля, опишете подробно:</w:t>
            </w:r>
            <w:r w:rsidRPr="00D17798">
              <w:rPr>
                <w:sz w:val="22"/>
              </w:rPr>
              <w:t xml:space="preserve"> [……]</w:t>
            </w:r>
          </w:p>
        </w:tc>
      </w:tr>
      <w:tr w:rsidR="00F067DB" w:rsidRPr="00D17798" w:rsidTr="005C5218">
        <w:tc>
          <w:tcPr>
            <w:tcW w:w="2411" w:type="pct"/>
            <w:shd w:val="clear" w:color="auto" w:fill="auto"/>
          </w:tcPr>
          <w:p w:rsidR="00F067DB" w:rsidRPr="00D17798" w:rsidRDefault="00F067DB" w:rsidP="005C5218">
            <w:pPr>
              <w:rPr>
                <w:i/>
              </w:rPr>
            </w:pPr>
            <w:r>
              <w:rPr>
                <w:i/>
                <w:sz w:val="22"/>
              </w:rPr>
              <w:t>Ако съответните</w:t>
            </w:r>
            <w:r w:rsidRPr="00D17798">
              <w:rPr>
                <w:i/>
                <w:sz w:val="22"/>
              </w:rPr>
              <w:t xml:space="preserve"> документ</w:t>
            </w:r>
            <w:r>
              <w:rPr>
                <w:i/>
                <w:sz w:val="22"/>
              </w:rPr>
              <w:t>и</w:t>
            </w:r>
            <w:r w:rsidRPr="00D17798">
              <w:rPr>
                <w:i/>
                <w:sz w:val="22"/>
              </w:rPr>
              <w:t xml:space="preserve"> по отношение на плащането на данъци или </w:t>
            </w:r>
            <w:proofErr w:type="spellStart"/>
            <w:r w:rsidRPr="00D17798">
              <w:rPr>
                <w:i/>
                <w:sz w:val="22"/>
              </w:rPr>
              <w:t>социалноосигурителни</w:t>
            </w:r>
            <w:proofErr w:type="spellEnd"/>
            <w:r w:rsidRPr="00D17798">
              <w:rPr>
                <w:i/>
                <w:sz w:val="22"/>
              </w:rPr>
              <w:t xml:space="preserve"> вноски е на разположение в електронен формат, моля, посочете:</w:t>
            </w:r>
          </w:p>
        </w:tc>
        <w:tc>
          <w:tcPr>
            <w:tcW w:w="2589" w:type="pct"/>
            <w:gridSpan w:val="2"/>
            <w:shd w:val="clear" w:color="auto" w:fill="auto"/>
          </w:tcPr>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w:t>
            </w:r>
            <w:r w:rsidRPr="00D17798">
              <w:rPr>
                <w:rStyle w:val="af1"/>
                <w:i/>
                <w:sz w:val="22"/>
              </w:rPr>
              <w:t xml:space="preserve"> </w:t>
            </w:r>
            <w:r w:rsidRPr="00D17798">
              <w:rPr>
                <w:rStyle w:val="af1"/>
                <w:i/>
                <w:sz w:val="22"/>
              </w:rPr>
              <w:footnoteReference w:id="24"/>
            </w:r>
            <w:r w:rsidRPr="00D17798">
              <w:br/>
            </w:r>
            <w:r w:rsidRPr="00D17798">
              <w:rPr>
                <w:i/>
                <w:sz w:val="22"/>
              </w:rPr>
              <w:t>[……][……][……][……]</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Основания, свързани с несъстоятелност, конфликти на интереси или професионално нарушение</w:t>
      </w:r>
      <w:r w:rsidRPr="00D17798">
        <w:rPr>
          <w:rStyle w:val="af1"/>
          <w:sz w:val="22"/>
        </w:rPr>
        <w:footnoteReference w:id="25"/>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sz w:val="22"/>
        </w:rPr>
        <w:t xml:space="preserve">Моля, имайте предвид, че за целите на настоящата процедура за възлагане на обществена поръчка някои от следните основания за изключване може да са формулирани по-точно в националното право, в обявлението или в документацията за поръчката. Така например в националното право може да е предвидено понятието „сериозно професионално нарушение“ да обхваща няколко различни форми на поведение.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Информация относно евентуална несъстоятелност, конфликт на интереси или професионално нарушение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rPr>
          <w:trHeight w:val="406"/>
        </w:trPr>
        <w:tc>
          <w:tcPr>
            <w:tcW w:w="2500" w:type="pct"/>
            <w:vMerge w:val="restart"/>
            <w:shd w:val="clear" w:color="auto" w:fill="auto"/>
          </w:tcPr>
          <w:p w:rsidR="00F067DB" w:rsidRPr="00A3003C" w:rsidRDefault="00F067DB" w:rsidP="005C5218">
            <w:r w:rsidRPr="00A3003C">
              <w:rPr>
                <w:sz w:val="22"/>
              </w:rPr>
              <w:t xml:space="preserve">Икономическият оператор нарушил ли е, </w:t>
            </w:r>
            <w:r w:rsidRPr="00A3003C">
              <w:rPr>
                <w:b/>
                <w:sz w:val="22"/>
              </w:rPr>
              <w:t>доколкото му е известно</w:t>
            </w:r>
            <w:r w:rsidRPr="00A3003C">
              <w:rPr>
                <w:sz w:val="22"/>
              </w:rPr>
              <w:t xml:space="preserve">, </w:t>
            </w:r>
            <w:r w:rsidRPr="00A3003C">
              <w:rPr>
                <w:b/>
                <w:sz w:val="22"/>
              </w:rPr>
              <w:t>задълженията</w:t>
            </w:r>
            <w:r w:rsidRPr="00A3003C">
              <w:rPr>
                <w:sz w:val="22"/>
              </w:rPr>
              <w:t xml:space="preserve"> си в областта на </w:t>
            </w:r>
            <w:r w:rsidRPr="00A3003C">
              <w:rPr>
                <w:b/>
                <w:sz w:val="22"/>
              </w:rPr>
              <w:t>екологичното, социалното или трудовото право</w:t>
            </w:r>
            <w:r w:rsidRPr="00A3003C">
              <w:rPr>
                <w:rStyle w:val="af1"/>
                <w:b/>
                <w:sz w:val="22"/>
              </w:rPr>
              <w:footnoteReference w:id="26"/>
            </w:r>
            <w:r w:rsidRPr="00A3003C">
              <w:rPr>
                <w:sz w:val="22"/>
              </w:rPr>
              <w:t>?</w:t>
            </w:r>
          </w:p>
        </w:tc>
        <w:tc>
          <w:tcPr>
            <w:tcW w:w="2500" w:type="pct"/>
            <w:shd w:val="clear" w:color="auto" w:fill="auto"/>
          </w:tcPr>
          <w:p w:rsidR="00F067DB" w:rsidRPr="00D17798" w:rsidRDefault="00F067DB" w:rsidP="005C5218">
            <w:r w:rsidRPr="00D17798">
              <w:rPr>
                <w:sz w:val="22"/>
              </w:rPr>
              <w:t>[] Да [] Не</w:t>
            </w:r>
          </w:p>
        </w:tc>
      </w:tr>
      <w:tr w:rsidR="00F067DB" w:rsidRPr="00D17798" w:rsidTr="005C5218">
        <w:trPr>
          <w:trHeight w:val="405"/>
        </w:trPr>
        <w:tc>
          <w:tcPr>
            <w:tcW w:w="2500" w:type="pct"/>
            <w:vMerge/>
            <w:shd w:val="clear" w:color="auto" w:fill="auto"/>
          </w:tcPr>
          <w:p w:rsidR="00F067DB" w:rsidRPr="00D17798" w:rsidRDefault="00F067DB" w:rsidP="005C5218"/>
        </w:tc>
        <w:tc>
          <w:tcPr>
            <w:tcW w:w="2500" w:type="pct"/>
            <w:shd w:val="clear" w:color="auto" w:fill="auto"/>
          </w:tcPr>
          <w:p w:rsidR="00F067DB" w:rsidRDefault="00F067DB" w:rsidP="005C5218">
            <w:r w:rsidRPr="00D17798">
              <w:rPr>
                <w:b/>
              </w:rPr>
              <w:t>Ако „да“</w:t>
            </w:r>
            <w:r w:rsidRPr="00D17798">
              <w:t>, икономическият оператор взел ли е мерки, с които да докаже своята надеждност въпреки наличието на основанието за изключване („реабилитиране по своя инициатива“)?</w:t>
            </w:r>
            <w:r w:rsidRPr="00D17798">
              <w:br/>
              <w:t>[] Да [] Не</w:t>
            </w:r>
          </w:p>
          <w:p w:rsidR="00F067DB" w:rsidRPr="00D17798" w:rsidRDefault="00F067DB" w:rsidP="005C5218">
            <w:r w:rsidRPr="00D17798">
              <w:rPr>
                <w:b/>
              </w:rPr>
              <w:t>Ако да“</w:t>
            </w:r>
            <w:r w:rsidRPr="00D17798">
              <w:t>, моля опишете предприетите мерки:</w:t>
            </w:r>
            <w:r w:rsidRPr="00D17798">
              <w:rPr>
                <w:sz w:val="22"/>
              </w:rPr>
              <w:t xml:space="preserve"> [……]</w:t>
            </w:r>
          </w:p>
        </w:tc>
      </w:tr>
      <w:tr w:rsidR="00F067DB" w:rsidRPr="00D17798" w:rsidTr="005C5218">
        <w:tc>
          <w:tcPr>
            <w:tcW w:w="2500" w:type="pct"/>
            <w:shd w:val="clear" w:color="auto" w:fill="auto"/>
          </w:tcPr>
          <w:p w:rsidR="00F067DB" w:rsidRPr="00A3003C" w:rsidRDefault="00F067DB" w:rsidP="005C5218">
            <w:pPr>
              <w:pStyle w:val="NormalLeft"/>
            </w:pPr>
            <w:r w:rsidRPr="00A3003C">
              <w:rPr>
                <w:sz w:val="22"/>
              </w:rPr>
              <w:t>Икономическият оператор в една от следните ситуации ли е:</w:t>
            </w:r>
            <w:r w:rsidRPr="00A3003C">
              <w:rPr>
                <w:sz w:val="22"/>
              </w:rPr>
              <w:br/>
              <w:t xml:space="preserve">а) </w:t>
            </w:r>
            <w:r>
              <w:rPr>
                <w:b/>
                <w:sz w:val="22"/>
              </w:rPr>
              <w:t>обявен в несъстоятелност</w:t>
            </w:r>
            <w:r w:rsidRPr="00A3003C">
              <w:rPr>
                <w:sz w:val="22"/>
              </w:rPr>
              <w:t xml:space="preserve">, или </w:t>
            </w:r>
          </w:p>
          <w:p w:rsidR="00F067DB" w:rsidRPr="00A3003C" w:rsidRDefault="00F067DB" w:rsidP="005C5218">
            <w:pPr>
              <w:pStyle w:val="NormalLeft"/>
            </w:pPr>
            <w:r w:rsidRPr="00A3003C">
              <w:rPr>
                <w:sz w:val="22"/>
              </w:rPr>
              <w:t xml:space="preserve">б) </w:t>
            </w:r>
            <w:r w:rsidRPr="00A3003C">
              <w:rPr>
                <w:b/>
                <w:sz w:val="22"/>
              </w:rPr>
              <w:t>предмет на производство по несъстоятелност</w:t>
            </w:r>
            <w:r w:rsidRPr="00A3003C">
              <w:rPr>
                <w:sz w:val="22"/>
              </w:rPr>
              <w:t xml:space="preserve"> или ликвидация, или</w:t>
            </w:r>
          </w:p>
          <w:p w:rsidR="00F067DB" w:rsidRPr="00A3003C" w:rsidRDefault="00F067DB" w:rsidP="005C5218">
            <w:pPr>
              <w:pStyle w:val="NormalLeft"/>
            </w:pPr>
            <w:r w:rsidRPr="00A3003C">
              <w:rPr>
                <w:sz w:val="22"/>
              </w:rPr>
              <w:t xml:space="preserve">в) </w:t>
            </w:r>
            <w:r w:rsidRPr="00A3003C">
              <w:rPr>
                <w:b/>
                <w:sz w:val="22"/>
              </w:rPr>
              <w:t>споразумение с кредиторите</w:t>
            </w:r>
            <w:r w:rsidRPr="00A3003C">
              <w:rPr>
                <w:sz w:val="22"/>
              </w:rPr>
              <w:t>, или</w:t>
            </w:r>
            <w:r w:rsidRPr="00A3003C">
              <w:rPr>
                <w:sz w:val="22"/>
              </w:rPr>
              <w:br/>
              <w:t>г) всякаква аналогична</w:t>
            </w:r>
            <w:r>
              <w:rPr>
                <w:sz w:val="22"/>
              </w:rPr>
              <w:t xml:space="preserve"> ситуация, възникваща от сходна</w:t>
            </w:r>
            <w:r w:rsidRPr="00A3003C">
              <w:rPr>
                <w:sz w:val="22"/>
              </w:rPr>
              <w:t xml:space="preserve"> процедура съгласно националните законови и подзаконови актове</w:t>
            </w:r>
            <w:r w:rsidRPr="00A3003C">
              <w:rPr>
                <w:rStyle w:val="af1"/>
                <w:sz w:val="22"/>
              </w:rPr>
              <w:footnoteReference w:id="27"/>
            </w:r>
            <w:r w:rsidRPr="00A3003C">
              <w:rPr>
                <w:sz w:val="22"/>
              </w:rPr>
              <w:t>, или</w:t>
            </w:r>
            <w:r w:rsidRPr="00A3003C">
              <w:rPr>
                <w:sz w:val="22"/>
              </w:rPr>
              <w:br/>
              <w:t>д) неговите активи се администрират от ликвидатор или от съда, или</w:t>
            </w:r>
          </w:p>
          <w:p w:rsidR="00F067DB" w:rsidRPr="00A3003C" w:rsidRDefault="00F067DB" w:rsidP="005C5218">
            <w:pPr>
              <w:pStyle w:val="NormalLeft"/>
              <w:rPr>
                <w:b/>
              </w:rPr>
            </w:pPr>
            <w:r w:rsidRPr="00A3003C">
              <w:rPr>
                <w:sz w:val="22"/>
              </w:rPr>
              <w:t>е) стопанската му дейност е прекратена?</w:t>
            </w:r>
            <w:r w:rsidRPr="00A3003C">
              <w:rPr>
                <w:sz w:val="22"/>
              </w:rPr>
              <w:br/>
            </w:r>
            <w:r w:rsidRPr="00A3003C">
              <w:rPr>
                <w:b/>
                <w:sz w:val="22"/>
              </w:rPr>
              <w:t>Ако „да“:</w:t>
            </w:r>
          </w:p>
          <w:p w:rsidR="00F067DB" w:rsidRPr="00A3003C" w:rsidRDefault="00F067DB" w:rsidP="004F7FAF">
            <w:pPr>
              <w:pStyle w:val="Tiret0"/>
              <w:numPr>
                <w:ilvl w:val="0"/>
                <w:numId w:val="4"/>
              </w:numPr>
            </w:pPr>
            <w:r w:rsidRPr="00A3003C">
              <w:rPr>
                <w:sz w:val="22"/>
              </w:rPr>
              <w:t>Моля представете подробности:</w:t>
            </w:r>
          </w:p>
          <w:p w:rsidR="00F067DB" w:rsidRPr="00A3003C" w:rsidRDefault="00F067DB" w:rsidP="004F7FAF">
            <w:pPr>
              <w:pStyle w:val="Tiret0"/>
              <w:numPr>
                <w:ilvl w:val="0"/>
                <w:numId w:val="4"/>
              </w:numPr>
            </w:pPr>
            <w:r w:rsidRPr="00A3003C">
              <w:rPr>
                <w:sz w:val="22"/>
              </w:rPr>
              <w:t xml:space="preserve">Моля, посочете причините, поради които икономическият оператор ще бъде в състояние да изпълни поръчката, като </w:t>
            </w:r>
            <w:r w:rsidRPr="00A3003C">
              <w:rPr>
                <w:sz w:val="22"/>
              </w:rPr>
              <w:lastRenderedPageBreak/>
              <w:t>се вземат предвид приложимите национални норми и мерки за продължаване на стопанската дейност при тези обстоятелства</w:t>
            </w:r>
            <w:r w:rsidRPr="00A3003C">
              <w:rPr>
                <w:rStyle w:val="af1"/>
                <w:sz w:val="22"/>
              </w:rPr>
              <w:footnoteReference w:id="28"/>
            </w:r>
            <w:r w:rsidRPr="00A3003C">
              <w:rPr>
                <w:sz w:val="22"/>
              </w:rPr>
              <w:t>?</w:t>
            </w:r>
          </w:p>
          <w:p w:rsidR="00F067DB" w:rsidRPr="00A3003C" w:rsidRDefault="00F067DB" w:rsidP="005C5218">
            <w:pPr>
              <w:pStyle w:val="NormalLeft"/>
            </w:pPr>
            <w:r w:rsidRPr="00A3003C">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lastRenderedPageBreak/>
              <w:t>[] Да [] Не</w:t>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r w:rsidRPr="00D17798">
              <w:br/>
            </w:r>
          </w:p>
          <w:p w:rsidR="00F067DB" w:rsidRPr="00D17798" w:rsidRDefault="00F067DB" w:rsidP="004F7FAF">
            <w:pPr>
              <w:pStyle w:val="Tiret0"/>
              <w:numPr>
                <w:ilvl w:val="0"/>
                <w:numId w:val="4"/>
              </w:numPr>
            </w:pPr>
            <w:r w:rsidRPr="00D17798">
              <w:rPr>
                <w:sz w:val="22"/>
              </w:rPr>
              <w:t>[……]</w:t>
            </w:r>
          </w:p>
          <w:p w:rsidR="00F067DB" w:rsidRPr="00D17798" w:rsidRDefault="00F067DB" w:rsidP="004F7FAF">
            <w:pPr>
              <w:pStyle w:val="Tiret0"/>
              <w:numPr>
                <w:ilvl w:val="0"/>
                <w:numId w:val="4"/>
              </w:numPr>
            </w:pPr>
            <w:r w:rsidRPr="00D17798">
              <w:rPr>
                <w:sz w:val="22"/>
              </w:rPr>
              <w:t>[……]</w:t>
            </w:r>
            <w:r w:rsidRPr="00D17798">
              <w:br/>
            </w:r>
            <w:r w:rsidRPr="00D17798">
              <w:br/>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p>
          <w:p w:rsidR="00F067DB" w:rsidRPr="00D17798" w:rsidRDefault="00F067DB" w:rsidP="005C5218">
            <w:pPr>
              <w:rPr>
                <w:i/>
              </w:rPr>
            </w:pPr>
            <w:r w:rsidRPr="00D17798">
              <w:rPr>
                <w:i/>
                <w:sz w:val="22"/>
              </w:rPr>
              <w:t>(уеб адрес, орган или служба, издаващи документа, точно позоваване на документа): [……][……][……][……]</w:t>
            </w:r>
          </w:p>
        </w:tc>
      </w:tr>
      <w:tr w:rsidR="00F067DB" w:rsidRPr="00D17798" w:rsidTr="005C5218">
        <w:trPr>
          <w:trHeight w:val="303"/>
        </w:trPr>
        <w:tc>
          <w:tcPr>
            <w:tcW w:w="2500" w:type="pct"/>
            <w:vMerge w:val="restart"/>
            <w:shd w:val="clear" w:color="auto" w:fill="auto"/>
          </w:tcPr>
          <w:p w:rsidR="00F067DB" w:rsidRPr="00D17798" w:rsidRDefault="00F067DB" w:rsidP="005C5218">
            <w:pPr>
              <w:pStyle w:val="NormalLeft"/>
            </w:pPr>
            <w:r w:rsidRPr="00A3003C">
              <w:rPr>
                <w:sz w:val="22"/>
              </w:rPr>
              <w:lastRenderedPageBreak/>
              <w:t xml:space="preserve">Икономическият оператор извършил ли е </w:t>
            </w:r>
            <w:r w:rsidRPr="00A3003C">
              <w:rPr>
                <w:b/>
                <w:sz w:val="22"/>
              </w:rPr>
              <w:t>тежко професионално нарушение</w:t>
            </w:r>
            <w:r w:rsidRPr="00A3003C">
              <w:rPr>
                <w:rStyle w:val="af1"/>
                <w:b/>
                <w:sz w:val="22"/>
              </w:rPr>
              <w:footnoteReference w:id="29"/>
            </w:r>
            <w:r w:rsidRPr="00A3003C">
              <w:rPr>
                <w:sz w:val="22"/>
              </w:rPr>
              <w:t>?</w:t>
            </w:r>
            <w:r w:rsidRPr="00D17798">
              <w:rPr>
                <w:sz w:val="22"/>
              </w:rPr>
              <w:t xml:space="preserve"> </w:t>
            </w:r>
            <w:r w:rsidRPr="00D17798">
              <w:br/>
            </w:r>
            <w:r w:rsidRPr="00D17798">
              <w:rPr>
                <w:b/>
                <w:sz w:val="22"/>
              </w:rPr>
              <w:t>Ако „да“</w:t>
            </w:r>
            <w:r w:rsidRPr="00D17798">
              <w:rPr>
                <w:sz w:val="22"/>
              </w:rPr>
              <w:t>, моля, опишете подробно:</w:t>
            </w:r>
          </w:p>
        </w:tc>
        <w:tc>
          <w:tcPr>
            <w:tcW w:w="2500" w:type="pct"/>
            <w:shd w:val="clear" w:color="auto" w:fill="auto"/>
          </w:tcPr>
          <w:p w:rsidR="00F067DB" w:rsidRPr="00D17798" w:rsidRDefault="00F067DB" w:rsidP="005C5218">
            <w:r w:rsidRPr="00D17798">
              <w:rPr>
                <w:sz w:val="22"/>
              </w:rPr>
              <w:t>[] Да [] Не,</w:t>
            </w:r>
            <w:r w:rsidRPr="00D17798">
              <w:br/>
            </w:r>
            <w:r w:rsidRPr="00D17798">
              <w:br/>
            </w:r>
            <w:r w:rsidRPr="00D17798">
              <w:rPr>
                <w:sz w:val="22"/>
              </w:rPr>
              <w:t xml:space="preserve"> [……]</w:t>
            </w:r>
          </w:p>
        </w:tc>
      </w:tr>
      <w:tr w:rsidR="00F067DB" w:rsidRPr="00D17798" w:rsidTr="005C5218">
        <w:trPr>
          <w:trHeight w:val="303"/>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D17798"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515"/>
        </w:trPr>
        <w:tc>
          <w:tcPr>
            <w:tcW w:w="2500" w:type="pct"/>
            <w:vMerge w:val="restart"/>
            <w:shd w:val="clear" w:color="auto" w:fill="auto"/>
          </w:tcPr>
          <w:p w:rsidR="00F067DB" w:rsidRPr="008D68EC" w:rsidRDefault="00F067DB" w:rsidP="005C5218">
            <w:pPr>
              <w:pStyle w:val="NormalLeft"/>
            </w:pPr>
            <w:r w:rsidRPr="008D68EC">
              <w:rPr>
                <w:rStyle w:val="NormalBoldChar"/>
                <w:rFonts w:eastAsia="Calibri"/>
                <w:sz w:val="22"/>
              </w:rPr>
              <w:t>Икономическият оператор сключил ли</w:t>
            </w:r>
            <w:r w:rsidRPr="008D68EC">
              <w:rPr>
                <w:sz w:val="22"/>
              </w:rPr>
              <w:t xml:space="preserve"> е </w:t>
            </w:r>
            <w:r w:rsidRPr="008D68EC">
              <w:rPr>
                <w:b/>
                <w:sz w:val="22"/>
              </w:rPr>
              <w:t>споразумения</w:t>
            </w:r>
            <w:r w:rsidRPr="008D68EC">
              <w:rPr>
                <w:sz w:val="22"/>
              </w:rPr>
              <w:t xml:space="preserve"> с други икономически оператори, насочени към </w:t>
            </w:r>
            <w:r w:rsidRPr="008D68EC">
              <w:rPr>
                <w:b/>
                <w:sz w:val="22"/>
              </w:rPr>
              <w:t>нарушаване на конкуренцията</w:t>
            </w:r>
            <w:r w:rsidRPr="008D68EC">
              <w:rPr>
                <w:sz w:val="22"/>
              </w:rPr>
              <w:t>?</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514"/>
        </w:trPr>
        <w:tc>
          <w:tcPr>
            <w:tcW w:w="2500" w:type="pct"/>
            <w:vMerge/>
            <w:shd w:val="clear" w:color="auto" w:fill="auto"/>
          </w:tcPr>
          <w:p w:rsidR="00F067DB" w:rsidRPr="00D17798" w:rsidRDefault="00F067DB" w:rsidP="005C5218">
            <w:pPr>
              <w:pStyle w:val="NormalLeft"/>
              <w:rPr>
                <w:rStyle w:val="NormalBoldChar"/>
                <w:rFonts w:eastAsia="Calibri"/>
                <w:b w:val="0"/>
                <w:sz w:val="22"/>
              </w:rPr>
            </w:pPr>
          </w:p>
        </w:tc>
        <w:tc>
          <w:tcPr>
            <w:tcW w:w="2500" w:type="pct"/>
            <w:shd w:val="clear" w:color="auto" w:fill="auto"/>
          </w:tcPr>
          <w:p w:rsidR="00F067DB" w:rsidRDefault="00F067DB" w:rsidP="005C5218">
            <w:r w:rsidRPr="008D68EC">
              <w:rPr>
                <w:b/>
                <w:sz w:val="22"/>
              </w:rPr>
              <w:t>Ако „да“</w:t>
            </w:r>
            <w:r w:rsidRPr="008D68EC">
              <w:rPr>
                <w:sz w:val="22"/>
              </w:rPr>
              <w:t>, икономическият оператор предприел ли е мерки за реабилитиране по своя инициатива? [] Да [] Не</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rPr>
          <w:trHeight w:val="1316"/>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има ли информация</w:t>
            </w:r>
            <w:r w:rsidRPr="008D68EC">
              <w:rPr>
                <w:sz w:val="22"/>
              </w:rPr>
              <w:t xml:space="preserve"> за </w:t>
            </w:r>
            <w:r w:rsidRPr="008D68EC">
              <w:rPr>
                <w:b/>
                <w:sz w:val="22"/>
              </w:rPr>
              <w:t>конфликт на интереси</w:t>
            </w:r>
            <w:r w:rsidRPr="008D68EC">
              <w:rPr>
                <w:rStyle w:val="af1"/>
                <w:b/>
                <w:sz w:val="22"/>
              </w:rPr>
              <w:footnoteReference w:id="30"/>
            </w:r>
            <w:r w:rsidRPr="008D68EC">
              <w:rPr>
                <w:sz w:val="22"/>
              </w:rPr>
              <w:t>, свързан с участието му в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t>[…]</w:t>
            </w:r>
          </w:p>
        </w:tc>
      </w:tr>
      <w:tr w:rsidR="00F067DB" w:rsidRPr="00D17798" w:rsidTr="005C5218">
        <w:trPr>
          <w:trHeight w:val="1544"/>
        </w:trPr>
        <w:tc>
          <w:tcPr>
            <w:tcW w:w="2500" w:type="pct"/>
            <w:shd w:val="clear" w:color="auto" w:fill="auto"/>
          </w:tcPr>
          <w:p w:rsidR="00F067DB" w:rsidRPr="008D68EC" w:rsidRDefault="00F067DB" w:rsidP="005C5218">
            <w:pPr>
              <w:pStyle w:val="NormalLeft"/>
              <w:rPr>
                <w:rStyle w:val="NormalBoldChar"/>
                <w:rFonts w:eastAsia="Calibri"/>
                <w:b w:val="0"/>
                <w:sz w:val="22"/>
              </w:rPr>
            </w:pPr>
            <w:r w:rsidRPr="008D68EC">
              <w:rPr>
                <w:rStyle w:val="NormalBoldChar"/>
                <w:rFonts w:eastAsia="Calibri"/>
                <w:sz w:val="22"/>
              </w:rPr>
              <w:t>Икономическият оператор или свързано</w:t>
            </w:r>
            <w:r w:rsidRPr="008D68EC">
              <w:rPr>
                <w:sz w:val="22"/>
              </w:rPr>
              <w:t xml:space="preserve"> с него предприятие, предоставял ли е </w:t>
            </w:r>
            <w:r w:rsidRPr="008D68EC">
              <w:rPr>
                <w:b/>
                <w:sz w:val="22"/>
              </w:rPr>
              <w:t>консултантски</w:t>
            </w:r>
            <w:r w:rsidRPr="008D68EC">
              <w:rPr>
                <w:sz w:val="22"/>
              </w:rPr>
              <w:t xml:space="preserve"> услуги на възлагащия орган или на възложителя или </w:t>
            </w:r>
            <w:r w:rsidRPr="008D68EC">
              <w:rPr>
                <w:b/>
                <w:sz w:val="22"/>
              </w:rPr>
              <w:t>участвал ли е по друг начин в подготовката</w:t>
            </w:r>
            <w:r w:rsidRPr="008D68EC">
              <w:rPr>
                <w:sz w:val="22"/>
              </w:rPr>
              <w:t xml:space="preserve"> на процедурата за възлагане на обществена поръчка?</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t>[] Да [] Не</w:t>
            </w:r>
            <w:r w:rsidRPr="008D68EC">
              <w:rPr>
                <w:sz w:val="22"/>
              </w:rPr>
              <w:br/>
            </w:r>
            <w:r w:rsidRPr="008D68EC">
              <w:rPr>
                <w:sz w:val="22"/>
              </w:rPr>
              <w:br/>
            </w:r>
            <w:r w:rsidRPr="008D68EC">
              <w:rPr>
                <w:sz w:val="22"/>
              </w:rPr>
              <w:br/>
            </w:r>
            <w:r w:rsidRPr="008D68EC">
              <w:rPr>
                <w:sz w:val="22"/>
              </w:rPr>
              <w:br/>
              <w:t>[…]</w:t>
            </w:r>
          </w:p>
        </w:tc>
      </w:tr>
      <w:tr w:rsidR="00F067DB" w:rsidRPr="00D17798" w:rsidTr="005C5218">
        <w:trPr>
          <w:trHeight w:val="932"/>
        </w:trPr>
        <w:tc>
          <w:tcPr>
            <w:tcW w:w="2500" w:type="pct"/>
            <w:vMerge w:val="restart"/>
            <w:shd w:val="clear" w:color="auto" w:fill="auto"/>
          </w:tcPr>
          <w:p w:rsidR="00F067DB" w:rsidRPr="008D68EC" w:rsidRDefault="00F067DB" w:rsidP="005C5218">
            <w:pPr>
              <w:pStyle w:val="NormalLeft"/>
              <w:rPr>
                <w:rStyle w:val="NormalBoldChar"/>
                <w:rFonts w:eastAsia="Calibri"/>
                <w:b w:val="0"/>
                <w:sz w:val="22"/>
              </w:rPr>
            </w:pPr>
            <w:r w:rsidRPr="008D68EC">
              <w:rPr>
                <w:sz w:val="22"/>
              </w:rPr>
              <w:t xml:space="preserve">Случвало ли се е в миналото договор за обществена поръчка, договор за поръчка с възложител или договор за концесия на </w:t>
            </w:r>
            <w:r w:rsidRPr="008D68EC">
              <w:rPr>
                <w:sz w:val="22"/>
              </w:rPr>
              <w:lastRenderedPageBreak/>
              <w:t xml:space="preserve">икономическия оператор да е бил </w:t>
            </w:r>
            <w:r w:rsidRPr="008D68EC">
              <w:rPr>
                <w:b/>
                <w:sz w:val="22"/>
              </w:rPr>
              <w:t>предсрочно прекратен</w:t>
            </w:r>
            <w:r w:rsidRPr="008D68EC">
              <w:rPr>
                <w:sz w:val="22"/>
              </w:rPr>
              <w:t xml:space="preserve"> или да са му били налагани обезщетения или други подобни санкции във връзка с такава поръчка в миналото?</w:t>
            </w:r>
            <w:r w:rsidRPr="008D68EC">
              <w:rPr>
                <w:sz w:val="22"/>
              </w:rPr>
              <w:br/>
            </w:r>
            <w:r w:rsidRPr="008D68EC">
              <w:rPr>
                <w:b/>
                <w:sz w:val="22"/>
              </w:rPr>
              <w:t>Ако „да“</w:t>
            </w:r>
            <w:r w:rsidRPr="008D68EC">
              <w:rPr>
                <w:sz w:val="22"/>
              </w:rPr>
              <w:t>, моля, опишете подробно:</w:t>
            </w:r>
          </w:p>
        </w:tc>
        <w:tc>
          <w:tcPr>
            <w:tcW w:w="2500" w:type="pct"/>
            <w:shd w:val="clear" w:color="auto" w:fill="auto"/>
          </w:tcPr>
          <w:p w:rsidR="00F067DB" w:rsidRPr="008D68EC" w:rsidRDefault="00F067DB" w:rsidP="005C5218">
            <w:r w:rsidRPr="008D68EC">
              <w:rPr>
                <w:sz w:val="22"/>
              </w:rPr>
              <w:lastRenderedPageBreak/>
              <w:t>[] Да [] Не</w:t>
            </w:r>
            <w:r w:rsidRPr="008D68EC">
              <w:rPr>
                <w:sz w:val="22"/>
              </w:rPr>
              <w:br/>
            </w:r>
            <w:r w:rsidRPr="008D68EC">
              <w:rPr>
                <w:sz w:val="22"/>
              </w:rPr>
              <w:br/>
            </w:r>
            <w:r w:rsidRPr="008D68EC">
              <w:rPr>
                <w:sz w:val="22"/>
              </w:rPr>
              <w:br/>
            </w:r>
            <w:r w:rsidRPr="008D68EC">
              <w:rPr>
                <w:sz w:val="22"/>
              </w:rPr>
              <w:lastRenderedPageBreak/>
              <w:br/>
            </w:r>
            <w:r w:rsidRPr="008D68EC">
              <w:rPr>
                <w:sz w:val="22"/>
              </w:rPr>
              <w:br/>
            </w:r>
            <w:r w:rsidRPr="008D68EC">
              <w:rPr>
                <w:sz w:val="22"/>
              </w:rPr>
              <w:br/>
              <w:t>[…]</w:t>
            </w:r>
          </w:p>
        </w:tc>
      </w:tr>
      <w:tr w:rsidR="00F067DB" w:rsidRPr="00D17798" w:rsidTr="005C5218">
        <w:trPr>
          <w:trHeight w:val="931"/>
        </w:trPr>
        <w:tc>
          <w:tcPr>
            <w:tcW w:w="2500" w:type="pct"/>
            <w:vMerge/>
            <w:shd w:val="clear" w:color="auto" w:fill="auto"/>
          </w:tcPr>
          <w:p w:rsidR="00F067DB" w:rsidRPr="00D17798" w:rsidRDefault="00F067DB" w:rsidP="005C5218">
            <w:pPr>
              <w:pStyle w:val="NormalLeft"/>
            </w:pPr>
          </w:p>
        </w:tc>
        <w:tc>
          <w:tcPr>
            <w:tcW w:w="2500" w:type="pct"/>
            <w:shd w:val="clear" w:color="auto" w:fill="auto"/>
          </w:tcPr>
          <w:p w:rsidR="00F067DB" w:rsidRPr="008D68EC" w:rsidRDefault="00F067DB" w:rsidP="005C5218">
            <w:r w:rsidRPr="008D68EC">
              <w:rPr>
                <w:b/>
                <w:sz w:val="22"/>
              </w:rPr>
              <w:t>Ако „да“</w:t>
            </w:r>
            <w:r w:rsidRPr="008D68EC">
              <w:rPr>
                <w:sz w:val="22"/>
              </w:rPr>
              <w:t xml:space="preserve">,  икономическият оператор предприел ли е мерки за реабилитиране по своя инициатива? [] Да [] Не </w:t>
            </w:r>
          </w:p>
          <w:p w:rsidR="00F067DB" w:rsidRPr="008D68EC" w:rsidRDefault="00F067DB" w:rsidP="005C5218">
            <w:r w:rsidRPr="008D68EC">
              <w:rPr>
                <w:b/>
                <w:sz w:val="22"/>
              </w:rPr>
              <w:t>Ако „да“</w:t>
            </w:r>
            <w:r w:rsidRPr="008D68EC">
              <w:rPr>
                <w:sz w:val="22"/>
              </w:rPr>
              <w:t>, моля опишете предприетите мерки: [……]</w:t>
            </w:r>
          </w:p>
        </w:tc>
      </w:tr>
      <w:tr w:rsidR="00F067DB" w:rsidRPr="00D17798" w:rsidTr="005C5218">
        <w:tc>
          <w:tcPr>
            <w:tcW w:w="2500" w:type="pct"/>
            <w:shd w:val="clear" w:color="auto" w:fill="auto"/>
          </w:tcPr>
          <w:p w:rsidR="00F067DB" w:rsidRPr="008D68EC" w:rsidRDefault="00F067DB" w:rsidP="005C5218">
            <w:pPr>
              <w:pStyle w:val="NormalLeft"/>
            </w:pPr>
            <w:r w:rsidRPr="008D68EC">
              <w:rPr>
                <w:sz w:val="22"/>
              </w:rPr>
              <w:t>Може ли икономическият оператор да потвърди, че:</w:t>
            </w:r>
            <w:r w:rsidRPr="008D68EC">
              <w:rPr>
                <w:sz w:val="22"/>
              </w:rPr>
              <w:br/>
              <w:t xml:space="preserve">а) не е виновен за подаване на </w:t>
            </w:r>
            <w:r w:rsidRPr="008D68EC">
              <w:rPr>
                <w:b/>
                <w:sz w:val="22"/>
              </w:rPr>
              <w:t>неверни данни</w:t>
            </w:r>
            <w:r w:rsidRPr="008D68EC">
              <w:rPr>
                <w:sz w:val="22"/>
              </w:rPr>
              <w:t xml:space="preserve"> при предоставянето на информацията, необходима за проверката за липса на основания за изключване или за изпълнението на критериите за подбор;</w:t>
            </w:r>
          </w:p>
          <w:p w:rsidR="00F067DB" w:rsidRPr="008D68EC" w:rsidRDefault="00F067DB" w:rsidP="005C5218">
            <w:pPr>
              <w:pStyle w:val="NormalLeft"/>
            </w:pPr>
            <w:r w:rsidRPr="008D68EC">
              <w:rPr>
                <w:sz w:val="22"/>
              </w:rPr>
              <w:t xml:space="preserve">б) </w:t>
            </w:r>
            <w:r w:rsidRPr="008D68EC">
              <w:rPr>
                <w:rStyle w:val="NormalBoldChar"/>
                <w:rFonts w:eastAsia="Calibri"/>
                <w:sz w:val="22"/>
              </w:rPr>
              <w:t xml:space="preserve">не е укрил такава </w:t>
            </w:r>
            <w:r w:rsidRPr="008D68EC">
              <w:rPr>
                <w:sz w:val="22"/>
              </w:rPr>
              <w:t>информация;</w:t>
            </w:r>
          </w:p>
          <w:p w:rsidR="00F067DB" w:rsidRPr="008D68EC" w:rsidRDefault="00F067DB" w:rsidP="005C5218">
            <w:pPr>
              <w:pStyle w:val="NormalLeft"/>
            </w:pPr>
            <w:r w:rsidRPr="008D68EC">
              <w:rPr>
                <w:sz w:val="22"/>
              </w:rPr>
              <w:t>в) може без забавяне да предостави придружаващите документи, изисквани от възлагащия орган или възложителя; и</w:t>
            </w:r>
          </w:p>
          <w:p w:rsidR="00F067DB" w:rsidRPr="00D17798" w:rsidRDefault="00F067DB" w:rsidP="005C5218">
            <w:pPr>
              <w:pStyle w:val="NormalLeft"/>
            </w:pPr>
            <w:r w:rsidRPr="00D17798">
              <w:rPr>
                <w:sz w:val="22"/>
              </w:rPr>
              <w:t>г) не се е опитал да упражни непозволено влияние върху процеса на вземане на решения от възлагащия орган или възложителя, да получи поверителна информация, която може да му даде неоправдани предимства в процедурата за възлагане на обществена поръчка, или да предостави поради небрежност подвеждаща информация, която може да окаже съществено влияние върху решенията по отношение на изключването, подбора или възлагането?</w:t>
            </w:r>
          </w:p>
        </w:tc>
        <w:tc>
          <w:tcPr>
            <w:tcW w:w="2500" w:type="pct"/>
            <w:shd w:val="clear" w:color="auto" w:fill="auto"/>
          </w:tcPr>
          <w:p w:rsidR="00F067DB" w:rsidRPr="008D68EC" w:rsidRDefault="00F067DB" w:rsidP="005C5218">
            <w:r w:rsidRPr="008D68EC">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Други основания за изключване, които може да бъдат предвидени в националното законодателство на възлагащия орган или възложителя на държава членка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Специфични</w:t>
            </w:r>
            <w:r w:rsidRPr="00D17798">
              <w:rPr>
                <w:b/>
                <w:i/>
                <w:sz w:val="22"/>
              </w:rPr>
              <w:t xml:space="preserve"> национални основания за изключване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D68EC">
              <w:rPr>
                <w:sz w:val="22"/>
              </w:rPr>
              <w:t xml:space="preserve">Прилагат ли се </w:t>
            </w:r>
            <w:r>
              <w:rPr>
                <w:b/>
                <w:sz w:val="22"/>
              </w:rPr>
              <w:t>специфичните</w:t>
            </w:r>
            <w:r w:rsidRPr="008D68EC">
              <w:rPr>
                <w:b/>
                <w:sz w:val="22"/>
              </w:rPr>
              <w:t xml:space="preserve"> национални основания за изключване</w:t>
            </w:r>
            <w:r w:rsidRPr="008D68EC">
              <w:rPr>
                <w:sz w:val="22"/>
              </w:rPr>
              <w:t>, които са посочени в съответното обявление или в документацията за обществената поръчка?</w:t>
            </w:r>
            <w:r w:rsidRPr="00D17798">
              <w:br/>
            </w:r>
            <w:r w:rsidRPr="00D17798">
              <w:rPr>
                <w:i/>
                <w:sz w:val="22"/>
              </w:rPr>
              <w:t>Ако документацията, изисквана в съответното обявление или в документацията за поръчката са достъпни по електронен път, моля, посочете:</w:t>
            </w:r>
          </w:p>
        </w:tc>
        <w:tc>
          <w:tcPr>
            <w:tcW w:w="2500" w:type="pct"/>
            <w:shd w:val="clear" w:color="auto" w:fill="auto"/>
          </w:tcPr>
          <w:p w:rsidR="00F067DB" w:rsidRPr="00D17798" w:rsidRDefault="00F067DB" w:rsidP="005C5218">
            <w:r w:rsidRPr="00D17798">
              <w:rPr>
                <w:sz w:val="22"/>
              </w:rPr>
              <w:t>[…]</w:t>
            </w:r>
            <w:r w:rsidRPr="00D17798">
              <w:t xml:space="preserve"> </w:t>
            </w:r>
            <w:r w:rsidRPr="00D17798">
              <w:rPr>
                <w:sz w:val="22"/>
              </w:rPr>
              <w:t>[] Да [] Не</w:t>
            </w:r>
            <w:r w:rsidRPr="00D17798">
              <w:br/>
            </w:r>
            <w:r w:rsidRPr="00D17798">
              <w:br/>
            </w:r>
            <w:r w:rsidRPr="00D17798">
              <w:br/>
              <w:t xml:space="preserve"> </w:t>
            </w:r>
          </w:p>
          <w:p w:rsidR="00F067DB" w:rsidRPr="008D68EC" w:rsidRDefault="00F067DB" w:rsidP="005C5218">
            <w:r w:rsidRPr="008D68EC">
              <w:rPr>
                <w:sz w:val="22"/>
              </w:rPr>
              <w:t>(</w:t>
            </w:r>
            <w:r w:rsidRPr="008D68EC">
              <w:rPr>
                <w:i/>
                <w:sz w:val="22"/>
              </w:rPr>
              <w:t>уеб адрес, орган или служба, издаващи документа, точно позоваване на документа</w:t>
            </w:r>
            <w:r w:rsidRPr="008D68EC">
              <w:rPr>
                <w:sz w:val="22"/>
              </w:rPr>
              <w:t>):</w:t>
            </w:r>
            <w:r w:rsidRPr="008D68EC">
              <w:rPr>
                <w:sz w:val="22"/>
              </w:rPr>
              <w:br/>
            </w:r>
            <w:r w:rsidRPr="008D68EC">
              <w:rPr>
                <w:i/>
                <w:sz w:val="22"/>
              </w:rPr>
              <w:t>[……][……][……][……]</w:t>
            </w:r>
            <w:r w:rsidRPr="008D68EC">
              <w:rPr>
                <w:rStyle w:val="af1"/>
                <w:i/>
                <w:sz w:val="22"/>
              </w:rPr>
              <w:footnoteReference w:id="31"/>
            </w:r>
          </w:p>
        </w:tc>
      </w:tr>
      <w:tr w:rsidR="00F067DB" w:rsidRPr="00D17798" w:rsidTr="005C5218">
        <w:tc>
          <w:tcPr>
            <w:tcW w:w="2500" w:type="pct"/>
            <w:shd w:val="clear" w:color="auto" w:fill="auto"/>
          </w:tcPr>
          <w:p w:rsidR="00F067DB" w:rsidRPr="008D68EC" w:rsidRDefault="00F067DB" w:rsidP="005C5218">
            <w:r w:rsidRPr="008D68EC">
              <w:rPr>
                <w:rStyle w:val="NormalBoldChar"/>
                <w:rFonts w:eastAsia="Calibri"/>
                <w:sz w:val="22"/>
              </w:rPr>
              <w:t xml:space="preserve">В </w:t>
            </w:r>
            <w:r>
              <w:rPr>
                <w:rStyle w:val="NormalBoldChar"/>
                <w:rFonts w:eastAsia="Calibri"/>
                <w:sz w:val="22"/>
              </w:rPr>
              <w:t>случай че се прилага някое специфично</w:t>
            </w:r>
            <w:r w:rsidRPr="008D68EC">
              <w:rPr>
                <w:rStyle w:val="NormalBoldChar"/>
                <w:rFonts w:eastAsia="Calibri"/>
                <w:sz w:val="22"/>
              </w:rPr>
              <w:t xml:space="preserve"> национално основание за изключване</w:t>
            </w:r>
            <w:r w:rsidRPr="008D68EC">
              <w:rPr>
                <w:sz w:val="22"/>
              </w:rPr>
              <w:t xml:space="preserve">, икономическият оператор предприел ли е мерки </w:t>
            </w:r>
            <w:r w:rsidRPr="008D68EC">
              <w:rPr>
                <w:sz w:val="22"/>
              </w:rPr>
              <w:lastRenderedPageBreak/>
              <w:t xml:space="preserve">за реабилитиране по своя инициатива? </w:t>
            </w:r>
            <w:r w:rsidRPr="008D68EC">
              <w:rPr>
                <w:sz w:val="22"/>
              </w:rPr>
              <w:br/>
            </w:r>
            <w:r w:rsidRPr="008D68EC">
              <w:rPr>
                <w:b/>
                <w:sz w:val="22"/>
              </w:rPr>
              <w:t>Ако „да“</w:t>
            </w:r>
            <w:r w:rsidRPr="008D68EC">
              <w:rPr>
                <w:sz w:val="22"/>
              </w:rPr>
              <w:t xml:space="preserve">, моля опишете предприетите мерки: </w:t>
            </w:r>
          </w:p>
        </w:tc>
        <w:tc>
          <w:tcPr>
            <w:tcW w:w="2500" w:type="pct"/>
            <w:shd w:val="clear" w:color="auto" w:fill="auto"/>
          </w:tcPr>
          <w:p w:rsidR="00F067DB" w:rsidRPr="00D17798" w:rsidRDefault="00F067DB" w:rsidP="005C5218">
            <w:r w:rsidRPr="00D17798">
              <w:rPr>
                <w:sz w:val="22"/>
              </w:rPr>
              <w:lastRenderedPageBreak/>
              <w:t>[] Да [] Не</w:t>
            </w:r>
            <w:r w:rsidRPr="00D17798">
              <w:br/>
            </w:r>
            <w:r w:rsidRPr="00D17798">
              <w:br/>
            </w:r>
            <w:r w:rsidRPr="00D17798">
              <w:lastRenderedPageBreak/>
              <w:br/>
            </w:r>
            <w:r w:rsidRPr="00D17798">
              <w:rPr>
                <w:sz w:val="22"/>
              </w:rPr>
              <w:t>[…]</w:t>
            </w:r>
          </w:p>
        </w:tc>
      </w:tr>
    </w:tbl>
    <w:p w:rsidR="00F067DB" w:rsidRDefault="00F067DB" w:rsidP="00F067DB">
      <w:pPr>
        <w:pStyle w:val="ChapterTitle"/>
        <w:rPr>
          <w:sz w:val="22"/>
          <w:lang w:val="en-US"/>
        </w:rPr>
      </w:pPr>
    </w:p>
    <w:p w:rsidR="00F067DB" w:rsidRPr="00D17798" w:rsidRDefault="00F067DB" w:rsidP="00F067DB">
      <w:pPr>
        <w:pStyle w:val="ChapterTitle"/>
        <w:rPr>
          <w:sz w:val="22"/>
        </w:rPr>
      </w:pPr>
      <w:r w:rsidRPr="00D17798">
        <w:rPr>
          <w:sz w:val="22"/>
        </w:rPr>
        <w:t>Част IV: Критерии за подбор</w:t>
      </w:r>
    </w:p>
    <w:p w:rsidR="00F067DB" w:rsidRPr="00780AF7" w:rsidRDefault="00F067DB" w:rsidP="00F067DB">
      <w:pPr>
        <w:rPr>
          <w:sz w:val="22"/>
        </w:rPr>
      </w:pPr>
      <w:r w:rsidRPr="00780AF7">
        <w:rPr>
          <w:b/>
          <w:i/>
          <w:sz w:val="22"/>
        </w:rPr>
        <w:t>Относно критериите за подбор (раздел</w:t>
      </w:r>
      <w:r w:rsidRPr="00780AF7">
        <w:rPr>
          <w:b/>
          <w:i/>
          <w:sz w:val="22"/>
        </w:rPr>
        <w:sym w:font="Symbol" w:char="F061"/>
      </w:r>
      <w:r w:rsidRPr="00780AF7">
        <w:rPr>
          <w:b/>
          <w:i/>
          <w:sz w:val="22"/>
        </w:rPr>
        <w:t xml:space="preserve"> </w:t>
      </w:r>
      <w:proofErr w:type="spellStart"/>
      <w:r w:rsidRPr="00780AF7">
        <w:rPr>
          <w:b/>
          <w:i/>
          <w:sz w:val="22"/>
        </w:rPr>
        <w:t>илираздели</w:t>
      </w:r>
      <w:proofErr w:type="spellEnd"/>
      <w:r w:rsidRPr="00780AF7">
        <w:rPr>
          <w:b/>
          <w:i/>
          <w:sz w:val="22"/>
        </w:rPr>
        <w:t xml:space="preserve"> А—Г от настоящата част) икономическият оператор заявява, че</w:t>
      </w:r>
    </w:p>
    <w:p w:rsidR="00F067DB" w:rsidRPr="00D17798" w:rsidRDefault="00F067DB" w:rsidP="00F067DB">
      <w:pPr>
        <w:pStyle w:val="SectionTitle"/>
        <w:rPr>
          <w:sz w:val="22"/>
        </w:rPr>
      </w:pPr>
      <w:r w:rsidRPr="00D17798">
        <w:rPr>
          <w:sz w:val="22"/>
        </w:rPr>
        <w:sym w:font="Symbol" w:char="F061"/>
      </w:r>
      <w:r w:rsidRPr="00D17798">
        <w:rPr>
          <w:sz w:val="22"/>
        </w:rPr>
        <w:t>: Общо указание за всички критерии за подбор</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попълни тази информация </w:t>
      </w:r>
      <w:r w:rsidRPr="00780AF7">
        <w:rPr>
          <w:b/>
          <w:i/>
          <w:sz w:val="22"/>
          <w:u w:val="single"/>
        </w:rPr>
        <w:t>само</w:t>
      </w:r>
      <w:r w:rsidRPr="00780AF7">
        <w:rPr>
          <w:b/>
          <w:i/>
          <w:sz w:val="22"/>
        </w:rPr>
        <w:t xml:space="preserve"> ако възлагащият орган или възложителят е посочил в съответното обявление или в документацията за поръчката, посочена в обявлението, че икономическият оператор може да се ограничи до попълването й в раздел </w:t>
      </w:r>
      <w:r w:rsidRPr="00780AF7">
        <w:rPr>
          <w:b/>
          <w:i/>
          <w:sz w:val="22"/>
        </w:rPr>
        <w:sym w:font="Symbol" w:char="F061"/>
      </w:r>
      <w:r w:rsidRPr="00780AF7">
        <w:rPr>
          <w:b/>
          <w:i/>
          <w:sz w:val="22"/>
        </w:rPr>
        <w:t xml:space="preserve"> от част ІV, без да трябва да я попълва в друг раздел на част ІV: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Спазване на всички изисквани критерии за подбор</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D17798">
              <w:rPr>
                <w:sz w:val="22"/>
              </w:rPr>
              <w:t>Той отговаря на изискваните критерии за подбор:</w:t>
            </w:r>
          </w:p>
        </w:tc>
        <w:tc>
          <w:tcPr>
            <w:tcW w:w="2500" w:type="pct"/>
            <w:shd w:val="clear" w:color="auto" w:fill="auto"/>
          </w:tcPr>
          <w:p w:rsidR="00F067DB" w:rsidRPr="00D17798" w:rsidRDefault="00F067DB" w:rsidP="005C5218">
            <w:r w:rsidRPr="00D17798">
              <w:rPr>
                <w:sz w:val="22"/>
              </w:rPr>
              <w:t>[] Да [] Не</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Pr>
          <w:sz w:val="22"/>
        </w:rPr>
        <w:t>А: Г</w:t>
      </w:r>
      <w:r w:rsidRPr="00D17798">
        <w:rPr>
          <w:sz w:val="22"/>
        </w:rPr>
        <w:t>одност</w:t>
      </w:r>
    </w:p>
    <w:p w:rsidR="00F067DB" w:rsidRPr="00D17798"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D17798">
        <w:rPr>
          <w:b/>
          <w:i/>
        </w:rPr>
        <w:t xml:space="preserve">Икономическият оператор следва да предостави информация </w:t>
      </w:r>
      <w:r w:rsidRPr="00D17798">
        <w:rPr>
          <w:b/>
          <w:i/>
          <w:u w:val="single"/>
        </w:rPr>
        <w:t>само</w:t>
      </w:r>
      <w:r w:rsidRPr="00D17798">
        <w:rPr>
          <w:b/>
          <w:i/>
        </w:rPr>
        <w:t xml:space="preserve"> когато критериите за подбор са били изисквани от възлагащия орган или възложителя в обявлението 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Pr>
                <w:b/>
                <w:i/>
                <w:sz w:val="22"/>
              </w:rPr>
              <w:t>Г</w:t>
            </w:r>
            <w:r w:rsidRPr="00D17798">
              <w:rPr>
                <w:b/>
                <w:i/>
                <w:sz w:val="22"/>
              </w:rPr>
              <w:t>одност</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1) </w:t>
            </w:r>
            <w:r w:rsidRPr="00827C5F">
              <w:rPr>
                <w:b/>
                <w:sz w:val="22"/>
              </w:rPr>
              <w:t>Той е вписан в съответния професионален или търговски регистър</w:t>
            </w:r>
            <w:r w:rsidRPr="00827C5F">
              <w:rPr>
                <w:sz w:val="22"/>
              </w:rPr>
              <w:t xml:space="preserve"> в държавата членка, в която е установен</w:t>
            </w:r>
            <w:r w:rsidRPr="00827C5F">
              <w:rPr>
                <w:rStyle w:val="af1"/>
                <w:sz w:val="22"/>
              </w:rPr>
              <w:footnoteReference w:id="32"/>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t>[…]</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pPr>
              <w:rPr>
                <w:b/>
              </w:rPr>
            </w:pPr>
            <w:r w:rsidRPr="00827C5F">
              <w:rPr>
                <w:b/>
                <w:sz w:val="22"/>
              </w:rPr>
              <w:t>2) При поръчки за услуги:</w:t>
            </w:r>
            <w:r w:rsidRPr="00827C5F">
              <w:rPr>
                <w:sz w:val="22"/>
              </w:rPr>
              <w:br/>
              <w:t xml:space="preserve">Необходимо ли е специално </w:t>
            </w:r>
            <w:r w:rsidRPr="00827C5F">
              <w:rPr>
                <w:b/>
                <w:sz w:val="22"/>
              </w:rPr>
              <w:t>разрешение</w:t>
            </w:r>
            <w:r w:rsidRPr="00827C5F">
              <w:rPr>
                <w:sz w:val="22"/>
              </w:rPr>
              <w:t xml:space="preserve"> или </w:t>
            </w:r>
            <w:r w:rsidRPr="00827C5F">
              <w:rPr>
                <w:b/>
                <w:sz w:val="22"/>
              </w:rPr>
              <w:t>членство</w:t>
            </w:r>
            <w:r w:rsidRPr="00827C5F">
              <w:rPr>
                <w:sz w:val="22"/>
              </w:rPr>
              <w:t xml:space="preserve"> в определена организация, за да може икономическият оператор да изпълни съответната услуга в държавата на установяване?</w:t>
            </w:r>
            <w:r w:rsidRPr="00D17798">
              <w:rPr>
                <w:sz w:val="22"/>
              </w:rPr>
              <w:t xml:space="preserve"> </w:t>
            </w:r>
            <w:r w:rsidRPr="00D17798">
              <w:br/>
            </w:r>
            <w:r w:rsidRPr="00D17798">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br/>
              <w:t>[] Да [] Не</w:t>
            </w:r>
            <w:r w:rsidRPr="00827C5F">
              <w:rPr>
                <w:sz w:val="22"/>
              </w:rPr>
              <w:br/>
            </w:r>
            <w:r w:rsidRPr="00827C5F">
              <w:rPr>
                <w:sz w:val="22"/>
              </w:rPr>
              <w:br/>
              <w:t>Ако да, моля посочете какво и дали икономическият оператор го притежава: […] [] Да [] Не</w:t>
            </w:r>
            <w:r w:rsidRPr="00827C5F">
              <w:rPr>
                <w:sz w:val="22"/>
              </w:rPr>
              <w:br/>
              <w:t xml:space="preserve"> </w:t>
            </w:r>
          </w:p>
          <w:p w:rsidR="00F067DB" w:rsidRPr="00827C5F" w:rsidRDefault="00F067DB" w:rsidP="005C5218">
            <w:r w:rsidRPr="00827C5F">
              <w:rPr>
                <w:sz w:val="22"/>
              </w:rPr>
              <w:t>(</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Б: икономическо и финансово състояние</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Икономическо и финансово състояние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Неговият („общ“) </w:t>
            </w:r>
            <w:r w:rsidRPr="00827C5F">
              <w:rPr>
                <w:b/>
                <w:sz w:val="22"/>
              </w:rPr>
              <w:t>годишен оборот</w:t>
            </w:r>
            <w:r w:rsidRPr="00827C5F">
              <w:rPr>
                <w:sz w:val="22"/>
              </w:rPr>
              <w:t xml:space="preserve"> за броя финансови години, изисквани в съответното обявление или в документацията за поръчката, е както следва:</w:t>
            </w:r>
            <w:r w:rsidRPr="00D17798">
              <w:br/>
            </w:r>
            <w:r>
              <w:rPr>
                <w:b/>
                <w:sz w:val="22"/>
                <w:u w:val="single"/>
              </w:rPr>
              <w:t>и/</w:t>
            </w:r>
            <w:r w:rsidRPr="00827C5F">
              <w:rPr>
                <w:b/>
                <w:sz w:val="22"/>
                <w:u w:val="single"/>
              </w:rPr>
              <w:t>или</w:t>
            </w:r>
            <w:r w:rsidRPr="00827C5F">
              <w:rPr>
                <w:sz w:val="22"/>
              </w:rPr>
              <w:t xml:space="preserve"> </w:t>
            </w:r>
            <w:r w:rsidRPr="00D17798">
              <w:br/>
            </w:r>
            <w:r w:rsidRPr="00827C5F">
              <w:rPr>
                <w:sz w:val="22"/>
              </w:rPr>
              <w:t xml:space="preserve">1б) Неговият </w:t>
            </w:r>
            <w:r w:rsidRPr="00827C5F">
              <w:rPr>
                <w:b/>
                <w:sz w:val="22"/>
              </w:rPr>
              <w:t>среден</w:t>
            </w:r>
            <w:r w:rsidRPr="00827C5F">
              <w:rPr>
                <w:sz w:val="22"/>
              </w:rPr>
              <w:t xml:space="preserve"> годишен </w:t>
            </w:r>
            <w:r w:rsidRPr="00827C5F">
              <w:rPr>
                <w:b/>
                <w:sz w:val="22"/>
              </w:rPr>
              <w:t>оборот за броя години, изисквани в съответното обявление или в документацията за поръчката, е както следва</w:t>
            </w:r>
            <w:r w:rsidRPr="00827C5F">
              <w:rPr>
                <w:rStyle w:val="af1"/>
                <w:b/>
                <w:sz w:val="22"/>
              </w:rPr>
              <w:footnoteReference w:id="33"/>
            </w:r>
            <w:r w:rsidRPr="00827C5F">
              <w:rPr>
                <w:b/>
                <w:sz w:val="22"/>
              </w:rPr>
              <w:t>(</w:t>
            </w:r>
            <w:r w:rsidRPr="00827C5F">
              <w:rPr>
                <w:sz w:val="22"/>
              </w:rPr>
              <w:t>)</w:t>
            </w:r>
            <w:r w:rsidRPr="00827C5F">
              <w:rPr>
                <w:b/>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година: [……] оборот:[……][…]валута</w:t>
            </w:r>
            <w:r w:rsidRPr="00D17798">
              <w:br/>
            </w:r>
            <w:r w:rsidRPr="00D17798">
              <w:rPr>
                <w:sz w:val="22"/>
              </w:rPr>
              <w:t>година: [……] оборот:[……][…]валута</w:t>
            </w:r>
            <w:r>
              <w:rPr>
                <w:sz w:val="22"/>
              </w:rPr>
              <w:t xml:space="preserve"> </w:t>
            </w:r>
            <w:r w:rsidRPr="00D17798">
              <w:rPr>
                <w:sz w:val="22"/>
              </w:rPr>
              <w:t>година: [……] оборот:[……][…]валута</w:t>
            </w:r>
            <w:r w:rsidRPr="00D17798">
              <w:br/>
            </w:r>
            <w:r w:rsidRPr="00D17798">
              <w:br/>
            </w:r>
            <w:r w:rsidRPr="00D17798">
              <w:rPr>
                <w:sz w:val="22"/>
              </w:rPr>
              <w:t>(брой години, среден оборот)</w:t>
            </w:r>
            <w:r w:rsidRPr="00D17798">
              <w:rPr>
                <w:b/>
                <w:sz w:val="22"/>
              </w:rPr>
              <w:t>:</w:t>
            </w:r>
            <w:r w:rsidRPr="00D17798">
              <w:rPr>
                <w:sz w:val="22"/>
              </w:rPr>
              <w:t xml:space="preserve"> [……],[……][…]валута</w:t>
            </w:r>
            <w:r w:rsidRPr="00D17798">
              <w:br/>
            </w: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827C5F" w:rsidRDefault="00F067DB" w:rsidP="005C5218">
            <w:pPr>
              <w:rPr>
                <w:b/>
                <w:i/>
                <w:u w:val="single"/>
              </w:rPr>
            </w:pPr>
            <w:r w:rsidRPr="00827C5F">
              <w:rPr>
                <w:sz w:val="22"/>
              </w:rPr>
              <w:t xml:space="preserve">2а) Неговият („конкретен“) годишен </w:t>
            </w:r>
            <w:r w:rsidRPr="00827C5F">
              <w:rPr>
                <w:b/>
                <w:sz w:val="22"/>
              </w:rPr>
              <w:t>оборот в стопанската област, обхваната от поръчката</w:t>
            </w:r>
            <w:r w:rsidRPr="00827C5F">
              <w:rPr>
                <w:sz w:val="22"/>
              </w:rPr>
              <w:t xml:space="preserve"> и посочена в съответното обявление</w:t>
            </w:r>
            <w:r>
              <w:rPr>
                <w:sz w:val="22"/>
              </w:rPr>
              <w:t>,</w:t>
            </w:r>
            <w:r w:rsidRPr="00D21395">
              <w:rPr>
                <w:b/>
                <w:i/>
                <w:sz w:val="22"/>
              </w:rPr>
              <w:t xml:space="preserve"> </w:t>
            </w:r>
            <w:r w:rsidRPr="00827C5F">
              <w:rPr>
                <w:sz w:val="22"/>
              </w:rPr>
              <w:t xml:space="preserve"> или в документацията за поръчката, за изисквания брой финансови години, е както следва:</w:t>
            </w:r>
            <w:r w:rsidRPr="00827C5F">
              <w:rPr>
                <w:sz w:val="22"/>
              </w:rPr>
              <w:br/>
            </w:r>
            <w:r w:rsidRPr="00A46018">
              <w:rPr>
                <w:b/>
                <w:i/>
                <w:sz w:val="22"/>
                <w:u w:val="single"/>
              </w:rPr>
              <w:t>и/или</w:t>
            </w:r>
          </w:p>
          <w:p w:rsidR="00F067DB" w:rsidRPr="00D17798" w:rsidRDefault="00F067DB" w:rsidP="005C5218">
            <w:r w:rsidRPr="00827C5F">
              <w:rPr>
                <w:sz w:val="22"/>
              </w:rPr>
              <w:t xml:space="preserve">2б) Неговият </w:t>
            </w:r>
            <w:r w:rsidRPr="00827C5F">
              <w:rPr>
                <w:b/>
                <w:sz w:val="22"/>
              </w:rPr>
              <w:t>среден</w:t>
            </w:r>
            <w:r w:rsidRPr="00827C5F">
              <w:rPr>
                <w:sz w:val="22"/>
              </w:rPr>
              <w:t xml:space="preserve"> годишен </w:t>
            </w:r>
            <w:r w:rsidRPr="00827C5F">
              <w:rPr>
                <w:b/>
                <w:sz w:val="22"/>
              </w:rPr>
              <w:t>оборот в областта и за броя години, изисквани в съответното обявление или документацията за поръчката, е както следва</w:t>
            </w:r>
            <w:r w:rsidRPr="00827C5F">
              <w:rPr>
                <w:rStyle w:val="af1"/>
                <w:b/>
                <w:sz w:val="22"/>
              </w:rPr>
              <w:footnoteReference w:id="34"/>
            </w:r>
            <w:r w:rsidRPr="00827C5F">
              <w:rPr>
                <w:sz w:val="22"/>
              </w:rPr>
              <w:t>:</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p>
          <w:p w:rsidR="00F067DB" w:rsidRPr="00D17798" w:rsidRDefault="00F067DB" w:rsidP="005C5218">
            <w:r w:rsidRPr="00D17798">
              <w:rPr>
                <w:sz w:val="22"/>
              </w:rPr>
              <w:t>година: [……] оборот:[……][…]валута</w:t>
            </w:r>
            <w:r w:rsidRPr="00D17798">
              <w:br/>
            </w:r>
            <w:r w:rsidRPr="00D17798">
              <w:br/>
            </w:r>
            <w:r w:rsidRPr="00D17798">
              <w:br/>
            </w:r>
            <w:r w:rsidRPr="00D17798">
              <w:br/>
            </w:r>
            <w:r w:rsidRPr="00D17798">
              <w:br/>
              <w:t>(брой години, среден оборот):</w:t>
            </w:r>
            <w:r w:rsidRPr="00D17798">
              <w:rPr>
                <w:sz w:val="22"/>
              </w:rPr>
              <w:t xml:space="preserve"> [……],[……][…]валута</w:t>
            </w:r>
          </w:p>
          <w:p w:rsidR="00F067DB" w:rsidRPr="00D17798" w:rsidRDefault="00F067DB" w:rsidP="005C5218"/>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документацията): [……][……][……][……]</w:t>
            </w:r>
          </w:p>
        </w:tc>
      </w:tr>
      <w:tr w:rsidR="00F067DB" w:rsidRPr="00D17798" w:rsidTr="005C5218">
        <w:tc>
          <w:tcPr>
            <w:tcW w:w="2500" w:type="pct"/>
            <w:shd w:val="clear" w:color="auto" w:fill="auto"/>
          </w:tcPr>
          <w:p w:rsidR="00F067DB" w:rsidRPr="00D17798" w:rsidRDefault="00F067DB" w:rsidP="005C5218">
            <w:r w:rsidRPr="00D17798">
              <w:rPr>
                <w:sz w:val="22"/>
              </w:rPr>
              <w:t>3) В случай че липсва информация относно оборота (общия или конкретния) за целия изискуем период, моля, посочете датата, на която икономическият оператор е учреден или е започнал дейността си:</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827C5F">
              <w:rPr>
                <w:sz w:val="22"/>
              </w:rPr>
              <w:t xml:space="preserve">4) Що се отнася до </w:t>
            </w:r>
            <w:r w:rsidRPr="00827C5F">
              <w:rPr>
                <w:b/>
                <w:sz w:val="22"/>
              </w:rPr>
              <w:t>финансовите съотношения</w:t>
            </w:r>
            <w:r w:rsidRPr="00827C5F">
              <w:rPr>
                <w:rStyle w:val="af1"/>
                <w:b/>
                <w:sz w:val="22"/>
              </w:rPr>
              <w:footnoteReference w:id="35"/>
            </w:r>
            <w:r w:rsidRPr="00827C5F">
              <w:rPr>
                <w:sz w:val="22"/>
              </w:rPr>
              <w:t xml:space="preserve">, посочени в съответното </w:t>
            </w:r>
            <w:r w:rsidRPr="00827C5F">
              <w:rPr>
                <w:sz w:val="22"/>
              </w:rPr>
              <w:lastRenderedPageBreak/>
              <w:t>обявление</w:t>
            </w:r>
            <w:r>
              <w:rPr>
                <w:sz w:val="22"/>
              </w:rPr>
              <w:t xml:space="preserve">, </w:t>
            </w:r>
            <w:r w:rsidRPr="00827C5F">
              <w:rPr>
                <w:sz w:val="22"/>
              </w:rPr>
              <w:t>или в документацията за обществената поръчка, икономическият оператор заявява, че реалната им стойност е, както следва:</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827C5F" w:rsidRDefault="00F067DB" w:rsidP="005C5218">
            <w:r w:rsidRPr="00827C5F">
              <w:rPr>
                <w:sz w:val="22"/>
              </w:rPr>
              <w:lastRenderedPageBreak/>
              <w:t>(посочване на изискваното съотношение — съотношение между х и у</w:t>
            </w:r>
            <w:r w:rsidRPr="00827C5F">
              <w:rPr>
                <w:rStyle w:val="af1"/>
                <w:sz w:val="22"/>
              </w:rPr>
              <w:footnoteReference w:id="36"/>
            </w:r>
            <w:r w:rsidRPr="00827C5F">
              <w:rPr>
                <w:sz w:val="22"/>
              </w:rPr>
              <w:t xml:space="preserve"> — и стойността):</w:t>
            </w:r>
            <w:r w:rsidRPr="00827C5F">
              <w:rPr>
                <w:sz w:val="22"/>
              </w:rPr>
              <w:br/>
            </w:r>
            <w:r w:rsidRPr="00827C5F">
              <w:rPr>
                <w:sz w:val="22"/>
              </w:rPr>
              <w:lastRenderedPageBreak/>
              <w:t>[…], [……]</w:t>
            </w:r>
            <w:r w:rsidRPr="00827C5F">
              <w:rPr>
                <w:rStyle w:val="af1"/>
                <w:sz w:val="22"/>
              </w:rPr>
              <w:footnoteReference w:id="37"/>
            </w:r>
            <w:r w:rsidRPr="00827C5F">
              <w:rPr>
                <w:sz w:val="22"/>
              </w:rPr>
              <w:br/>
            </w:r>
          </w:p>
          <w:p w:rsidR="00F067DB" w:rsidRPr="00D17798" w:rsidRDefault="00F067DB" w:rsidP="005C5218">
            <w:r w:rsidRPr="00827C5F">
              <w:rPr>
                <w:sz w:val="22"/>
              </w:rPr>
              <w:t xml:space="preserve"> (</w:t>
            </w:r>
            <w:r w:rsidRPr="00827C5F">
              <w:rPr>
                <w:i/>
                <w:sz w:val="22"/>
              </w:rPr>
              <w:t>уеб адрес, орган или служба, издаващи документа, точно позоваване на документа</w:t>
            </w:r>
            <w:r w:rsidRPr="00827C5F">
              <w:rPr>
                <w:sz w:val="22"/>
              </w:rPr>
              <w:t>):</w:t>
            </w:r>
            <w:r w:rsidRPr="00827C5F">
              <w:rPr>
                <w:i/>
                <w:sz w:val="22"/>
              </w:rPr>
              <w:t xml:space="preserve"> [……][……][……][……]</w:t>
            </w:r>
          </w:p>
        </w:tc>
      </w:tr>
      <w:tr w:rsidR="00F067DB" w:rsidRPr="00D17798" w:rsidTr="005C5218">
        <w:tc>
          <w:tcPr>
            <w:tcW w:w="2500" w:type="pct"/>
            <w:shd w:val="clear" w:color="auto" w:fill="auto"/>
          </w:tcPr>
          <w:p w:rsidR="00F067DB" w:rsidRPr="00D17798" w:rsidRDefault="00F067DB" w:rsidP="005C5218">
            <w:r w:rsidRPr="00827C5F">
              <w:rPr>
                <w:sz w:val="22"/>
              </w:rPr>
              <w:lastRenderedPageBreak/>
              <w:t xml:space="preserve">5) Застрахователната сума по неговата </w:t>
            </w:r>
            <w:r w:rsidRPr="00827C5F">
              <w:rPr>
                <w:b/>
                <w:sz w:val="22"/>
              </w:rPr>
              <w:t>застрахователна полица за риска „професионална отговорност“</w:t>
            </w:r>
            <w:r w:rsidRPr="00827C5F">
              <w:rPr>
                <w:sz w:val="22"/>
              </w:rPr>
              <w:t xml:space="preserve"> възлиза на:</w:t>
            </w:r>
            <w:r w:rsidRPr="00827C5F">
              <w:rPr>
                <w:sz w:val="22"/>
              </w:rPr>
              <w:br/>
            </w:r>
            <w:r w:rsidRPr="00827C5F">
              <w:rPr>
                <w:rStyle w:val="NormalBoldChar"/>
                <w:rFonts w:eastAsia="Calibri"/>
                <w:i/>
                <w:sz w:val="22"/>
              </w:rPr>
              <w:t>Ако</w:t>
            </w:r>
            <w:r w:rsidRPr="00827C5F">
              <w:rPr>
                <w:i/>
                <w:sz w:val="22"/>
              </w:rPr>
              <w:t xml:space="preserve"> съответната информация е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[……],[……][…]валута</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w:t>
            </w:r>
            <w:r>
              <w:rPr>
                <w:i/>
                <w:sz w:val="22"/>
              </w:rPr>
              <w:t>, точно позоваване на документа</w:t>
            </w:r>
            <w:r w:rsidRPr="00D17798">
              <w:rPr>
                <w:i/>
                <w:sz w:val="22"/>
              </w:rPr>
              <w:t>): [……][……][……][……]</w:t>
            </w:r>
          </w:p>
        </w:tc>
      </w:tr>
      <w:tr w:rsidR="00F067DB" w:rsidRPr="00D17798" w:rsidTr="005C5218">
        <w:tc>
          <w:tcPr>
            <w:tcW w:w="2500" w:type="pct"/>
            <w:shd w:val="clear" w:color="auto" w:fill="auto"/>
          </w:tcPr>
          <w:p w:rsidR="00F067DB" w:rsidRPr="00827C5F" w:rsidRDefault="00F067DB" w:rsidP="005C5218">
            <w:r w:rsidRPr="00827C5F">
              <w:rPr>
                <w:sz w:val="22"/>
              </w:rPr>
              <w:t xml:space="preserve">6) Що се отнася до </w:t>
            </w:r>
            <w:r w:rsidRPr="00827C5F">
              <w:rPr>
                <w:b/>
                <w:sz w:val="22"/>
              </w:rPr>
              <w:t>другите икономически или финансови изисквания</w:t>
            </w:r>
            <w:r w:rsidRPr="00827C5F">
              <w:rPr>
                <w:sz w:val="22"/>
              </w:rPr>
              <w:t xml:space="preserve">, </w:t>
            </w:r>
            <w:r w:rsidRPr="00827C5F">
              <w:rPr>
                <w:b/>
                <w:sz w:val="22"/>
              </w:rPr>
              <w:t>ако има такива</w:t>
            </w:r>
            <w:r w:rsidRPr="00827C5F">
              <w:rPr>
                <w:sz w:val="22"/>
              </w:rPr>
              <w:t>, които може да са посочени в съответното обявление или в документацията за обществената поръчка, икономическият оператор заявява, че:</w:t>
            </w:r>
            <w:r w:rsidRPr="00827C5F">
              <w:rPr>
                <w:sz w:val="22"/>
              </w:rPr>
              <w:br/>
            </w:r>
            <w:r w:rsidRPr="00827C5F">
              <w:rPr>
                <w:i/>
                <w:sz w:val="22"/>
              </w:rPr>
              <w:t xml:space="preserve">Ако съответната документация, която </w:t>
            </w:r>
            <w:r w:rsidRPr="00827C5F">
              <w:rPr>
                <w:b/>
                <w:i/>
                <w:sz w:val="22"/>
              </w:rPr>
              <w:t xml:space="preserve">може </w:t>
            </w:r>
            <w:r w:rsidRPr="00827C5F">
              <w:rPr>
                <w:i/>
                <w:sz w:val="22"/>
              </w:rPr>
              <w:t>да е била посочена в съответното обявление или в документацията за обществената  поръчка, е достъпна по електронен път, моля, посочете:</w:t>
            </w:r>
          </w:p>
        </w:tc>
        <w:tc>
          <w:tcPr>
            <w:tcW w:w="2500" w:type="pct"/>
            <w:shd w:val="clear" w:color="auto" w:fill="auto"/>
          </w:tcPr>
          <w:p w:rsidR="00F067DB" w:rsidRPr="00827C5F" w:rsidRDefault="00F067DB" w:rsidP="005C5218">
            <w:r w:rsidRPr="00D17798">
              <w:rPr>
                <w:sz w:val="22"/>
              </w:rPr>
              <w:t>[…]</w:t>
            </w:r>
            <w:r w:rsidRPr="00827C5F">
              <w:rPr>
                <w:sz w:val="22"/>
              </w:rPr>
              <w:br/>
            </w:r>
            <w:r w:rsidRPr="00827C5F">
              <w:rPr>
                <w:sz w:val="22"/>
              </w:rPr>
              <w:br/>
            </w:r>
            <w:r w:rsidRPr="00827C5F">
              <w:rPr>
                <w:sz w:val="22"/>
              </w:rPr>
              <w:br/>
            </w:r>
            <w:r w:rsidRPr="00827C5F">
              <w:rPr>
                <w:sz w:val="22"/>
              </w:rPr>
              <w:br/>
              <w:t xml:space="preserve"> </w:t>
            </w:r>
          </w:p>
          <w:p w:rsidR="00F067DB" w:rsidRPr="00827C5F" w:rsidRDefault="00F067DB" w:rsidP="005C5218"/>
          <w:p w:rsidR="00F067DB" w:rsidRPr="00D17798" w:rsidRDefault="00F067DB" w:rsidP="005C5218">
            <w:r w:rsidRPr="00827C5F">
              <w:rPr>
                <w:sz w:val="22"/>
              </w:rPr>
              <w:t>(</w:t>
            </w:r>
            <w:r w:rsidRPr="00827C5F">
              <w:rPr>
                <w:i/>
                <w:sz w:val="22"/>
              </w:rPr>
              <w:t>уеб адрес, орган или служба, издаващи документа, точно позоваване на документацията)</w:t>
            </w:r>
            <w:r w:rsidRPr="00827C5F">
              <w:rPr>
                <w:sz w:val="22"/>
              </w:rPr>
              <w:t>:</w:t>
            </w:r>
            <w:r w:rsidRPr="00827C5F">
              <w:rPr>
                <w:i/>
                <w:sz w:val="22"/>
              </w:rPr>
              <w:t xml:space="preserve">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В: Технически и професионални способности</w:t>
      </w:r>
    </w:p>
    <w:p w:rsidR="00F067DB" w:rsidRPr="00780AF7"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780AF7">
        <w:rPr>
          <w:b/>
          <w:i/>
          <w:sz w:val="22"/>
        </w:rPr>
        <w:t xml:space="preserve">Икономическият оператор следва да предостави информация </w:t>
      </w:r>
      <w:r w:rsidRPr="00780AF7">
        <w:rPr>
          <w:b/>
          <w:i/>
          <w:sz w:val="22"/>
          <w:u w:val="single"/>
        </w:rPr>
        <w:t>само</w:t>
      </w:r>
      <w:r w:rsidRPr="00780AF7">
        <w:rPr>
          <w:b/>
          <w:i/>
          <w:sz w:val="22"/>
        </w:rPr>
        <w:t xml:space="preserve"> когато критериите за подбор са били изисквани от възлагащия орган или възложителя в обявлението</w:t>
      </w:r>
      <w:r>
        <w:rPr>
          <w:b/>
          <w:i/>
          <w:sz w:val="22"/>
        </w:rPr>
        <w:t>,</w:t>
      </w:r>
      <w:r w:rsidRPr="00827C5F">
        <w:rPr>
          <w:sz w:val="22"/>
        </w:rPr>
        <w:t xml:space="preserve"> </w:t>
      </w:r>
      <w:r w:rsidRPr="00780AF7">
        <w:rPr>
          <w:b/>
          <w:i/>
          <w:sz w:val="22"/>
        </w:rPr>
        <w:t>или в документацията за поръчката,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Технически и професионални способности</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D17798" w:rsidRDefault="00F067DB" w:rsidP="005C5218">
            <w:r w:rsidRPr="00827C5F">
              <w:rPr>
                <w:sz w:val="22"/>
              </w:rPr>
              <w:t xml:space="preserve">1а) </w:t>
            </w:r>
            <w:r w:rsidRPr="00A9384F">
              <w:rPr>
                <w:sz w:val="22"/>
                <w:highlight w:val="lightGray"/>
              </w:rPr>
              <w:t xml:space="preserve">Само за </w:t>
            </w:r>
            <w:r w:rsidRPr="00A9384F">
              <w:rPr>
                <w:b/>
                <w:i/>
                <w:sz w:val="22"/>
                <w:highlight w:val="lightGray"/>
              </w:rPr>
              <w:t>обществените поръчки за</w:t>
            </w:r>
            <w:r w:rsidRPr="00A9384F">
              <w:rPr>
                <w:sz w:val="22"/>
                <w:highlight w:val="lightGray"/>
              </w:rPr>
              <w:t xml:space="preserve"> </w:t>
            </w:r>
            <w:r w:rsidRPr="00A9384F">
              <w:rPr>
                <w:b/>
                <w:i/>
                <w:sz w:val="22"/>
                <w:highlight w:val="lightGray"/>
              </w:rPr>
              <w:t>строителство</w:t>
            </w:r>
            <w:r>
              <w:rPr>
                <w:sz w:val="22"/>
              </w:rPr>
              <w:t>:</w:t>
            </w:r>
            <w:r>
              <w:rPr>
                <w:sz w:val="22"/>
              </w:rPr>
              <w:br/>
              <w:t>През референтния</w:t>
            </w:r>
            <w:r w:rsidRPr="00827C5F">
              <w:rPr>
                <w:sz w:val="22"/>
              </w:rPr>
              <w:t xml:space="preserve"> период</w:t>
            </w:r>
            <w:r w:rsidRPr="00827C5F">
              <w:rPr>
                <w:rStyle w:val="af1"/>
                <w:sz w:val="22"/>
              </w:rPr>
              <w:footnoteReference w:id="38"/>
            </w:r>
            <w:r w:rsidRPr="00827C5F">
              <w:rPr>
                <w:sz w:val="22"/>
              </w:rPr>
              <w:t xml:space="preserve"> икономическият оператор е </w:t>
            </w:r>
            <w:r w:rsidRPr="00827C5F">
              <w:rPr>
                <w:b/>
                <w:sz w:val="22"/>
              </w:rPr>
              <w:t>извършил следните строителни дейности от конкретния вид</w:t>
            </w:r>
            <w:r w:rsidRPr="00827C5F">
              <w:rPr>
                <w:sz w:val="22"/>
              </w:rPr>
              <w:t>:</w:t>
            </w:r>
            <w:r w:rsidRPr="00D17798">
              <w:rPr>
                <w:sz w:val="22"/>
              </w:rPr>
              <w:t xml:space="preserve"> </w:t>
            </w:r>
            <w:r w:rsidRPr="00D17798">
              <w:br/>
            </w:r>
            <w:r w:rsidRPr="00D17798">
              <w:rPr>
                <w:i/>
                <w:sz w:val="22"/>
              </w:rPr>
              <w:t>Ако съответните документи относно доброто изпълнение и резултат от най-важните строителни работи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rPr>
                <w:sz w:val="22"/>
              </w:rPr>
              <w:t xml:space="preserve">Брой години (този период е определен в обявлението или документацията за обществената поръчка):  </w:t>
            </w:r>
            <w:r w:rsidRPr="00D17798">
              <w:t>[……]</w:t>
            </w:r>
          </w:p>
          <w:p w:rsidR="00F067DB" w:rsidRPr="00D17798" w:rsidRDefault="00F067DB" w:rsidP="005C5218">
            <w:r w:rsidRPr="00D17798">
              <w:rPr>
                <w:sz w:val="22"/>
              </w:rPr>
              <w:t xml:space="preserve">Строителни работи:  </w:t>
            </w:r>
            <w:r w:rsidRPr="00D17798">
              <w:t>[……]</w:t>
            </w:r>
          </w:p>
          <w:p w:rsidR="00F067DB" w:rsidRPr="00D17798" w:rsidRDefault="00F067DB" w:rsidP="005C5218"/>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D17798">
              <w:t xml:space="preserve">1б) </w:t>
            </w:r>
            <w:r w:rsidRPr="00A9384F">
              <w:rPr>
                <w:highlight w:val="lightGray"/>
              </w:rPr>
              <w:t xml:space="preserve">Само за </w:t>
            </w:r>
            <w:r w:rsidRPr="00A9384F">
              <w:rPr>
                <w:b/>
                <w:i/>
                <w:highlight w:val="lightGray"/>
              </w:rPr>
              <w:t>обществени поръчки за доставки и обществени поръчки за услуги</w:t>
            </w:r>
            <w:r w:rsidRPr="00D17798">
              <w:t>:</w:t>
            </w:r>
            <w:r w:rsidRPr="00D17798">
              <w:br/>
            </w:r>
            <w:r>
              <w:rPr>
                <w:sz w:val="22"/>
              </w:rPr>
              <w:t>През референтния</w:t>
            </w:r>
            <w:r w:rsidRPr="00827C5F">
              <w:rPr>
                <w:sz w:val="22"/>
              </w:rPr>
              <w:t xml:space="preserve"> период</w:t>
            </w:r>
            <w:r w:rsidRPr="00827C5F">
              <w:rPr>
                <w:rStyle w:val="af1"/>
                <w:sz w:val="22"/>
              </w:rPr>
              <w:footnoteReference w:id="39"/>
            </w:r>
            <w:r w:rsidRPr="00827C5F">
              <w:rPr>
                <w:sz w:val="22"/>
              </w:rPr>
              <w:t xml:space="preserve"> икономическият оператор е извършил </w:t>
            </w:r>
            <w:r w:rsidRPr="00827C5F">
              <w:rPr>
                <w:b/>
                <w:sz w:val="22"/>
              </w:rPr>
              <w:t xml:space="preserve">следните основни доставки или е предоставил следните основни </w:t>
            </w:r>
            <w:r w:rsidRPr="00827C5F">
              <w:rPr>
                <w:b/>
                <w:sz w:val="22"/>
              </w:rPr>
              <w:lastRenderedPageBreak/>
              <w:t>услуги от посочения вид</w:t>
            </w:r>
            <w:r w:rsidRPr="00827C5F">
              <w:rPr>
                <w:sz w:val="22"/>
              </w:rPr>
              <w:t>:</w:t>
            </w:r>
            <w:r w:rsidRPr="00827C5F">
              <w:rPr>
                <w:b/>
                <w:sz w:val="22"/>
              </w:rPr>
              <w:t xml:space="preserve"> </w:t>
            </w:r>
            <w:r w:rsidRPr="00827C5F">
              <w:rPr>
                <w:sz w:val="22"/>
              </w:rPr>
              <w:t>При изготвяне на списъка, моля, посочете сумите, датите и получателите, независимо дали са публични или частни субекти</w:t>
            </w:r>
            <w:r w:rsidRPr="00827C5F">
              <w:rPr>
                <w:rStyle w:val="af1"/>
                <w:sz w:val="22"/>
              </w:rPr>
              <w:footnoteReference w:id="40"/>
            </w:r>
            <w:r w:rsidRPr="00827C5F">
              <w:rPr>
                <w:sz w:val="22"/>
              </w:rPr>
              <w:t>:</w:t>
            </w:r>
          </w:p>
        </w:tc>
        <w:tc>
          <w:tcPr>
            <w:tcW w:w="2500" w:type="pct"/>
            <w:shd w:val="clear" w:color="auto" w:fill="auto"/>
          </w:tcPr>
          <w:p w:rsidR="00F067DB" w:rsidRPr="00D17798" w:rsidRDefault="00F067DB" w:rsidP="005C5218">
            <w:r w:rsidRPr="00D17798">
              <w:lastRenderedPageBreak/>
              <w:br/>
            </w:r>
            <w:r w:rsidRPr="00D17798">
              <w:rPr>
                <w:sz w:val="22"/>
              </w:rPr>
              <w:t>Брой години (този период е определен в обявлението или документацията за обществената поръчка):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6"/>
              <w:gridCol w:w="936"/>
              <w:gridCol w:w="724"/>
              <w:gridCol w:w="1335"/>
            </w:tblGrid>
            <w:tr w:rsidR="00F067DB" w:rsidRPr="00D17798" w:rsidTr="005C5218">
              <w:tc>
                <w:tcPr>
                  <w:tcW w:w="1336" w:type="dxa"/>
                  <w:shd w:val="clear" w:color="auto" w:fill="auto"/>
                </w:tcPr>
                <w:p w:rsidR="00F067DB" w:rsidRPr="00D17798" w:rsidRDefault="00F067DB" w:rsidP="005C5218">
                  <w:r w:rsidRPr="00D17798">
                    <w:rPr>
                      <w:sz w:val="22"/>
                    </w:rPr>
                    <w:t>Описание</w:t>
                  </w:r>
                </w:p>
              </w:tc>
              <w:tc>
                <w:tcPr>
                  <w:tcW w:w="936" w:type="dxa"/>
                  <w:shd w:val="clear" w:color="auto" w:fill="auto"/>
                </w:tcPr>
                <w:p w:rsidR="00F067DB" w:rsidRPr="00D17798" w:rsidRDefault="00F067DB" w:rsidP="005C5218">
                  <w:r w:rsidRPr="00D17798">
                    <w:rPr>
                      <w:sz w:val="22"/>
                    </w:rPr>
                    <w:t>Суми</w:t>
                  </w:r>
                </w:p>
              </w:tc>
              <w:tc>
                <w:tcPr>
                  <w:tcW w:w="724" w:type="dxa"/>
                  <w:shd w:val="clear" w:color="auto" w:fill="auto"/>
                </w:tcPr>
                <w:p w:rsidR="00F067DB" w:rsidRPr="00D17798" w:rsidRDefault="00F067DB" w:rsidP="005C5218">
                  <w:r w:rsidRPr="00D17798">
                    <w:rPr>
                      <w:sz w:val="22"/>
                    </w:rPr>
                    <w:t>Дати</w:t>
                  </w:r>
                </w:p>
              </w:tc>
              <w:tc>
                <w:tcPr>
                  <w:tcW w:w="1149" w:type="dxa"/>
                  <w:shd w:val="clear" w:color="auto" w:fill="auto"/>
                </w:tcPr>
                <w:p w:rsidR="00F067DB" w:rsidRPr="00D17798" w:rsidRDefault="00F067DB" w:rsidP="005C5218">
                  <w:r w:rsidRPr="00D17798">
                    <w:rPr>
                      <w:sz w:val="22"/>
                    </w:rPr>
                    <w:t>Получатели</w:t>
                  </w:r>
                </w:p>
              </w:tc>
            </w:tr>
            <w:tr w:rsidR="00F067DB" w:rsidRPr="00D17798" w:rsidTr="005C5218">
              <w:tc>
                <w:tcPr>
                  <w:tcW w:w="1336" w:type="dxa"/>
                  <w:shd w:val="clear" w:color="auto" w:fill="auto"/>
                </w:tcPr>
                <w:p w:rsidR="00F067DB" w:rsidRPr="00D17798" w:rsidRDefault="00F067DB" w:rsidP="005C5218"/>
              </w:tc>
              <w:tc>
                <w:tcPr>
                  <w:tcW w:w="936" w:type="dxa"/>
                  <w:shd w:val="clear" w:color="auto" w:fill="auto"/>
                </w:tcPr>
                <w:p w:rsidR="00F067DB" w:rsidRPr="00D17798" w:rsidRDefault="00F067DB" w:rsidP="005C5218"/>
              </w:tc>
              <w:tc>
                <w:tcPr>
                  <w:tcW w:w="724" w:type="dxa"/>
                  <w:shd w:val="clear" w:color="auto" w:fill="auto"/>
                </w:tcPr>
                <w:p w:rsidR="00F067DB" w:rsidRPr="00D17798" w:rsidRDefault="00F067DB" w:rsidP="005C5218"/>
              </w:tc>
              <w:tc>
                <w:tcPr>
                  <w:tcW w:w="1149" w:type="dxa"/>
                  <w:shd w:val="clear" w:color="auto" w:fill="auto"/>
                </w:tcPr>
                <w:p w:rsidR="00F067DB" w:rsidRPr="00D17798" w:rsidRDefault="00F067DB" w:rsidP="005C5218"/>
              </w:tc>
            </w:tr>
          </w:tbl>
          <w:p w:rsidR="00F067DB" w:rsidRPr="00D17798" w:rsidRDefault="00F067DB" w:rsidP="005C5218"/>
        </w:tc>
      </w:tr>
      <w:tr w:rsidR="00F067DB" w:rsidRPr="00D17798" w:rsidTr="005C5218">
        <w:tc>
          <w:tcPr>
            <w:tcW w:w="2500" w:type="pct"/>
            <w:shd w:val="clear" w:color="auto" w:fill="auto"/>
          </w:tcPr>
          <w:p w:rsidR="00F067DB" w:rsidRPr="00827C5F" w:rsidRDefault="00F067DB" w:rsidP="005C5218">
            <w:pPr>
              <w:rPr>
                <w:shd w:val="clear" w:color="000000" w:fill="auto"/>
              </w:rPr>
            </w:pPr>
            <w:r w:rsidRPr="00827C5F">
              <w:rPr>
                <w:sz w:val="22"/>
              </w:rPr>
              <w:lastRenderedPageBreak/>
              <w:t xml:space="preserve">2) Той може да използва следните </w:t>
            </w:r>
            <w:r w:rsidRPr="00827C5F">
              <w:rPr>
                <w:b/>
                <w:sz w:val="22"/>
              </w:rPr>
              <w:t>технически лица или органи</w:t>
            </w:r>
            <w:r w:rsidRPr="00827C5F">
              <w:rPr>
                <w:rStyle w:val="af1"/>
                <w:b/>
                <w:sz w:val="22"/>
              </w:rPr>
              <w:footnoteReference w:id="41"/>
            </w:r>
            <w:r w:rsidRPr="00827C5F">
              <w:rPr>
                <w:sz w:val="22"/>
              </w:rPr>
              <w:t>, особено тези, отговарящи за контрола на качеството:</w:t>
            </w:r>
            <w:r w:rsidRPr="00827C5F">
              <w:rPr>
                <w:sz w:val="22"/>
              </w:rPr>
              <w:br/>
              <w:t>При обществените поръчки за строителство икономическият оператор ще може да използва технически лица или органи при извършване на строителството:</w:t>
            </w:r>
          </w:p>
        </w:tc>
        <w:tc>
          <w:tcPr>
            <w:tcW w:w="2500" w:type="pct"/>
            <w:shd w:val="clear" w:color="auto" w:fill="auto"/>
          </w:tcPr>
          <w:p w:rsidR="00F067DB" w:rsidRPr="00D17798" w:rsidRDefault="00F067DB" w:rsidP="005C5218">
            <w:r w:rsidRPr="00D17798">
              <w:rPr>
                <w:sz w:val="22"/>
              </w:rPr>
              <w:t>[……]</w:t>
            </w:r>
            <w:r w:rsidRPr="00D17798">
              <w:br/>
            </w:r>
            <w:r w:rsidRPr="00D17798">
              <w:br/>
            </w:r>
            <w:r w:rsidRPr="00D17798">
              <w:br/>
            </w:r>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3) Той използва следните </w:t>
            </w:r>
            <w:r w:rsidRPr="00827C5F">
              <w:rPr>
                <w:b/>
                <w:sz w:val="22"/>
              </w:rPr>
              <w:t>технически съоръжения и мерки за гарантиране на качество</w:t>
            </w:r>
            <w:r w:rsidRPr="00827C5F">
              <w:rPr>
                <w:sz w:val="22"/>
              </w:rPr>
              <w:t xml:space="preserve">, а </w:t>
            </w:r>
            <w:r w:rsidRPr="00827C5F">
              <w:rPr>
                <w:b/>
                <w:sz w:val="22"/>
              </w:rPr>
              <w:t>съоръженията за проучване и изследване</w:t>
            </w:r>
            <w:r w:rsidRPr="00827C5F">
              <w:rPr>
                <w:sz w:val="22"/>
              </w:rPr>
              <w:t xml:space="preserve"> са както следва: </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4) При изпълнение на поръчката той ще бъде в състояние да прилага следните </w:t>
            </w:r>
            <w:r w:rsidRPr="00827C5F">
              <w:rPr>
                <w:b/>
                <w:sz w:val="22"/>
              </w:rPr>
              <w:t xml:space="preserve">системи за управление </w:t>
            </w:r>
            <w:r>
              <w:rPr>
                <w:b/>
                <w:sz w:val="22"/>
              </w:rPr>
              <w:t xml:space="preserve">и за проследяване </w:t>
            </w:r>
            <w:r w:rsidRPr="00827C5F">
              <w:rPr>
                <w:b/>
                <w:sz w:val="22"/>
              </w:rPr>
              <w:t>на веригата на доставка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D17798" w:rsidRDefault="00F067DB" w:rsidP="005C5218">
            <w:r w:rsidRPr="00D17798">
              <w:rPr>
                <w:b/>
                <w:i/>
                <w:sz w:val="22"/>
              </w:rPr>
              <w:t>5) За комплексни стоки или услуги или, по изключение, за стоки или услуги, които са със специално предназначение:</w:t>
            </w:r>
            <w:r w:rsidRPr="00D17798">
              <w:br/>
            </w:r>
            <w:r w:rsidRPr="00827C5F">
              <w:rPr>
                <w:sz w:val="22"/>
              </w:rPr>
              <w:t xml:space="preserve">Икономическият оператор </w:t>
            </w:r>
            <w:r w:rsidRPr="00827C5F">
              <w:rPr>
                <w:b/>
                <w:sz w:val="22"/>
              </w:rPr>
              <w:t>ще</w:t>
            </w:r>
            <w:r w:rsidRPr="00827C5F">
              <w:rPr>
                <w:sz w:val="22"/>
              </w:rPr>
              <w:t xml:space="preserve"> позволи ли извършването на </w:t>
            </w:r>
            <w:r w:rsidRPr="00827C5F">
              <w:rPr>
                <w:b/>
                <w:sz w:val="22"/>
              </w:rPr>
              <w:t>проверки</w:t>
            </w:r>
            <w:r w:rsidRPr="00827C5F">
              <w:rPr>
                <w:rStyle w:val="af1"/>
                <w:b/>
                <w:sz w:val="22"/>
              </w:rPr>
              <w:footnoteReference w:id="42"/>
            </w:r>
            <w:r w:rsidRPr="00827C5F">
              <w:rPr>
                <w:sz w:val="22"/>
              </w:rPr>
              <w:t xml:space="preserve"> на неговия </w:t>
            </w:r>
            <w:r w:rsidRPr="00827C5F">
              <w:rPr>
                <w:b/>
                <w:sz w:val="22"/>
              </w:rPr>
              <w:t>производствен или технически капацитет</w:t>
            </w:r>
            <w:r w:rsidRPr="00827C5F">
              <w:rPr>
                <w:sz w:val="22"/>
              </w:rPr>
              <w:t xml:space="preserve"> и, когато е необходимо, на </w:t>
            </w:r>
            <w:r w:rsidRPr="00827C5F">
              <w:rPr>
                <w:b/>
                <w:sz w:val="22"/>
              </w:rPr>
              <w:t>средствата за проучване и изследване</w:t>
            </w:r>
            <w:r w:rsidRPr="00827C5F">
              <w:rPr>
                <w:sz w:val="22"/>
              </w:rPr>
              <w:t xml:space="preserve">, с които разполага, както и на </w:t>
            </w:r>
            <w:r w:rsidRPr="00827C5F">
              <w:rPr>
                <w:b/>
                <w:sz w:val="22"/>
              </w:rPr>
              <w:t>мерките за контрол на качеството</w:t>
            </w:r>
            <w:r w:rsidRPr="00827C5F">
              <w:rPr>
                <w:sz w:val="22"/>
              </w:rPr>
              <w:t>?</w:t>
            </w:r>
          </w:p>
        </w:tc>
        <w:tc>
          <w:tcPr>
            <w:tcW w:w="2500" w:type="pct"/>
            <w:shd w:val="clear" w:color="auto" w:fill="auto"/>
          </w:tcPr>
          <w:p w:rsidR="00F067DB" w:rsidRPr="00D17798" w:rsidRDefault="00F067DB" w:rsidP="005C5218">
            <w:r w:rsidRPr="00D17798">
              <w:br/>
            </w:r>
            <w:r w:rsidRPr="00D17798">
              <w:br/>
            </w:r>
            <w:r w:rsidRPr="00D17798">
              <w:br/>
            </w:r>
            <w:r w:rsidRPr="00D17798">
              <w:rPr>
                <w:sz w:val="22"/>
              </w:rPr>
              <w:t>[] Да [] Не</w:t>
            </w:r>
          </w:p>
        </w:tc>
      </w:tr>
      <w:tr w:rsidR="00F067DB" w:rsidRPr="00D17798" w:rsidTr="005C5218">
        <w:tc>
          <w:tcPr>
            <w:tcW w:w="2500" w:type="pct"/>
            <w:shd w:val="clear" w:color="auto" w:fill="auto"/>
          </w:tcPr>
          <w:p w:rsidR="00F067DB" w:rsidRPr="00827C5F" w:rsidRDefault="00F067DB" w:rsidP="005C5218">
            <w:r w:rsidRPr="00827C5F">
              <w:rPr>
                <w:sz w:val="22"/>
              </w:rPr>
              <w:t xml:space="preserve">6) Следната </w:t>
            </w:r>
            <w:r w:rsidRPr="00827C5F">
              <w:rPr>
                <w:b/>
                <w:sz w:val="22"/>
              </w:rPr>
              <w:t>образователна и професионална квалификация</w:t>
            </w:r>
            <w:r w:rsidRPr="00827C5F">
              <w:rPr>
                <w:sz w:val="22"/>
              </w:rPr>
              <w:t xml:space="preserve"> се притежава от:</w:t>
            </w:r>
            <w:r w:rsidRPr="00827C5F">
              <w:rPr>
                <w:sz w:val="22"/>
              </w:rPr>
              <w:br/>
              <w:t xml:space="preserve">а) доставчика на услуга или самия изпълнител, </w:t>
            </w:r>
            <w:r w:rsidRPr="00827C5F">
              <w:rPr>
                <w:b/>
                <w:i/>
                <w:sz w:val="22"/>
              </w:rPr>
              <w:t>и/или</w:t>
            </w:r>
            <w:r w:rsidRPr="00827C5F">
              <w:rPr>
                <w:sz w:val="22"/>
              </w:rPr>
              <w:t xml:space="preserve"> (в зависимост от изискванията, посочени в обявлението</w:t>
            </w:r>
            <w:r>
              <w:rPr>
                <w:sz w:val="22"/>
              </w:rPr>
              <w:t>,</w:t>
            </w:r>
            <w:r w:rsidRPr="00827C5F">
              <w:rPr>
                <w:sz w:val="22"/>
              </w:rPr>
              <w:t xml:space="preserve"> или в документацията за обществената поръчка)</w:t>
            </w:r>
          </w:p>
          <w:p w:rsidR="00F067DB" w:rsidRPr="00D17798" w:rsidRDefault="00F067DB" w:rsidP="005C5218">
            <w:pPr>
              <w:rPr>
                <w:b/>
                <w:shd w:val="clear" w:color="000000" w:fill="auto"/>
              </w:rPr>
            </w:pPr>
            <w:r w:rsidRPr="00827C5F">
              <w:rPr>
                <w:sz w:val="22"/>
              </w:rPr>
              <w:t>б) неговия ръководен състав:</w:t>
            </w:r>
          </w:p>
        </w:tc>
        <w:tc>
          <w:tcPr>
            <w:tcW w:w="2500" w:type="pct"/>
            <w:shd w:val="clear" w:color="auto" w:fill="auto"/>
          </w:tcPr>
          <w:p w:rsidR="00F067DB" w:rsidRPr="00D17798" w:rsidRDefault="00F067DB" w:rsidP="005C5218">
            <w:r w:rsidRPr="00D17798">
              <w:br/>
            </w:r>
            <w:r w:rsidRPr="00D17798">
              <w:br/>
            </w:r>
            <w:r w:rsidRPr="00D17798">
              <w:rPr>
                <w:sz w:val="22"/>
              </w:rPr>
              <w:t>a) [……]</w:t>
            </w:r>
            <w:r w:rsidRPr="00D17798">
              <w:br/>
            </w:r>
            <w:r w:rsidRPr="00D17798">
              <w:br/>
            </w:r>
            <w:r w:rsidRPr="00D17798">
              <w:br/>
            </w:r>
            <w:r w:rsidRPr="00D17798">
              <w:br/>
            </w:r>
            <w:r w:rsidRPr="00D17798">
              <w:rPr>
                <w:sz w:val="22"/>
              </w:rPr>
              <w:t>б) [……]</w:t>
            </w:r>
          </w:p>
        </w:tc>
      </w:tr>
      <w:tr w:rsidR="00F067DB" w:rsidRPr="00D17798" w:rsidTr="005C5218">
        <w:tc>
          <w:tcPr>
            <w:tcW w:w="2500" w:type="pct"/>
            <w:shd w:val="clear" w:color="auto" w:fill="auto"/>
          </w:tcPr>
          <w:p w:rsidR="00F067DB" w:rsidRPr="00827C5F" w:rsidRDefault="00F067DB" w:rsidP="005C5218">
            <w:r w:rsidRPr="00827C5F">
              <w:rPr>
                <w:sz w:val="22"/>
              </w:rPr>
              <w:t xml:space="preserve">7) При изпълнение на поръчката икономическият оператор ще може да приложи следните </w:t>
            </w:r>
            <w:r w:rsidRPr="00827C5F">
              <w:rPr>
                <w:b/>
                <w:sz w:val="22"/>
              </w:rPr>
              <w:t>мерки за управление на околната среда</w:t>
            </w:r>
            <w:r w:rsidRPr="00827C5F">
              <w:rPr>
                <w:sz w:val="22"/>
              </w:rPr>
              <w:t>:</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8)</w:t>
            </w:r>
            <w:r w:rsidRPr="00827C5F">
              <w:rPr>
                <w:b/>
                <w:sz w:val="22"/>
              </w:rPr>
              <w:t xml:space="preserve"> Средната годишна численост на състава</w:t>
            </w:r>
            <w:r w:rsidRPr="00827C5F">
              <w:rPr>
                <w:sz w:val="22"/>
              </w:rPr>
              <w:t xml:space="preserve"> на икономическия оператор и броят на  ръководния персонал през последните три години са, както следва:</w:t>
            </w:r>
          </w:p>
        </w:tc>
        <w:tc>
          <w:tcPr>
            <w:tcW w:w="2500" w:type="pct"/>
            <w:shd w:val="clear" w:color="auto" w:fill="auto"/>
          </w:tcPr>
          <w:p w:rsidR="00F067DB" w:rsidRDefault="00F067DB" w:rsidP="005C5218">
            <w:r w:rsidRPr="00D17798">
              <w:rPr>
                <w:sz w:val="22"/>
              </w:rPr>
              <w:t>Година, средна годишна численост на състава:</w:t>
            </w:r>
            <w:r w:rsidRPr="00D17798">
              <w:br/>
            </w:r>
            <w:r w:rsidRPr="00D17798">
              <w:rPr>
                <w:sz w:val="22"/>
              </w:rPr>
              <w:t>[……],[……],</w:t>
            </w:r>
            <w:r w:rsidRPr="00D17798">
              <w:br/>
            </w:r>
            <w:r w:rsidRPr="00D17798">
              <w:rPr>
                <w:sz w:val="22"/>
              </w:rPr>
              <w:t>[……],[……],</w:t>
            </w:r>
          </w:p>
          <w:p w:rsidR="00F067DB" w:rsidRPr="00D17798" w:rsidRDefault="00F067DB" w:rsidP="005C5218">
            <w:r w:rsidRPr="00D17798">
              <w:rPr>
                <w:sz w:val="22"/>
              </w:rPr>
              <w:t>[……],[……],</w:t>
            </w:r>
          </w:p>
          <w:p w:rsidR="00F067DB" w:rsidRDefault="00F067DB" w:rsidP="005C5218">
            <w:r w:rsidRPr="00D17798">
              <w:rPr>
                <w:sz w:val="22"/>
              </w:rPr>
              <w:lastRenderedPageBreak/>
              <w:t>Година, брой на ръководните кадри:</w:t>
            </w:r>
            <w:r w:rsidRPr="00D17798">
              <w:br/>
            </w:r>
            <w:r w:rsidRPr="00D17798">
              <w:rPr>
                <w:sz w:val="22"/>
              </w:rPr>
              <w:t>[……],[……],</w:t>
            </w:r>
          </w:p>
          <w:p w:rsidR="00F067DB" w:rsidRDefault="00F067DB" w:rsidP="005C5218">
            <w:r w:rsidRPr="00D17798">
              <w:rPr>
                <w:sz w:val="22"/>
              </w:rPr>
              <w:t>[……],[……],</w:t>
            </w:r>
          </w:p>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lastRenderedPageBreak/>
              <w:t xml:space="preserve">9) Следните </w:t>
            </w:r>
            <w:r w:rsidRPr="00827C5F">
              <w:rPr>
                <w:b/>
                <w:sz w:val="22"/>
              </w:rPr>
              <w:t>инструменти, съоръжения или техническо оборудване</w:t>
            </w:r>
            <w:r w:rsidRPr="00827C5F">
              <w:rPr>
                <w:sz w:val="22"/>
              </w:rPr>
              <w:t xml:space="preserve"> ще бъдат на негово разположение за изпълнение на договора: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10) Икономическият оператор </w:t>
            </w:r>
            <w:r w:rsidRPr="00827C5F">
              <w:rPr>
                <w:b/>
                <w:sz w:val="22"/>
              </w:rPr>
              <w:t>възнамерява евентуално да възложи на подизпълнител</w:t>
            </w:r>
            <w:r w:rsidRPr="00827C5F">
              <w:rPr>
                <w:rStyle w:val="af1"/>
                <w:b/>
                <w:sz w:val="22"/>
              </w:rPr>
              <w:footnoteReference w:id="43"/>
            </w:r>
            <w:r w:rsidRPr="00827C5F">
              <w:rPr>
                <w:b/>
                <w:sz w:val="22"/>
              </w:rPr>
              <w:t xml:space="preserve"> </w:t>
            </w:r>
            <w:r w:rsidRPr="00827C5F">
              <w:rPr>
                <w:sz w:val="22"/>
              </w:rPr>
              <w:t>изпълнението на</w:t>
            </w:r>
            <w:r w:rsidRPr="00827C5F">
              <w:rPr>
                <w:b/>
                <w:sz w:val="22"/>
              </w:rPr>
              <w:t xml:space="preserve"> следната част (процентно изражение)</w:t>
            </w:r>
            <w:r w:rsidRPr="00827C5F">
              <w:rPr>
                <w:sz w:val="22"/>
              </w:rPr>
              <w:t xml:space="preserve"> от поръчката:</w:t>
            </w:r>
          </w:p>
        </w:tc>
        <w:tc>
          <w:tcPr>
            <w:tcW w:w="2500" w:type="pct"/>
            <w:shd w:val="clear" w:color="auto" w:fill="auto"/>
          </w:tcPr>
          <w:p w:rsidR="00F067DB" w:rsidRPr="00D17798" w:rsidRDefault="00F067DB" w:rsidP="005C5218">
            <w:r w:rsidRPr="00D17798">
              <w:rPr>
                <w:sz w:val="22"/>
              </w:rPr>
              <w:t>[……]</w:t>
            </w:r>
          </w:p>
        </w:tc>
      </w:tr>
      <w:tr w:rsidR="00F067DB" w:rsidRPr="00D17798" w:rsidTr="005C5218">
        <w:tc>
          <w:tcPr>
            <w:tcW w:w="2500" w:type="pct"/>
            <w:shd w:val="clear" w:color="auto" w:fill="auto"/>
          </w:tcPr>
          <w:p w:rsidR="00F067DB" w:rsidRPr="00827C5F" w:rsidRDefault="00F067DB" w:rsidP="005C5218">
            <w:r w:rsidRPr="00827C5F">
              <w:rPr>
                <w:sz w:val="22"/>
              </w:rPr>
              <w:t xml:space="preserve">11)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Икономическият оператор ще достави изискваните мостри, описания или снимки на продуктите, които не трябва да са придружени от сертификати за автентичност.</w:t>
            </w:r>
            <w:r w:rsidRPr="00827C5F">
              <w:rPr>
                <w:sz w:val="22"/>
              </w:rPr>
              <w:br/>
              <w:t>Ако е приложимо, икономическият оператор декларира, че ще осигури изискваните сертификати за автентичност.</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r w:rsidRPr="00D17798">
              <w:br/>
            </w:r>
            <w:r w:rsidRPr="00D17798">
              <w:rPr>
                <w:sz w:val="22"/>
              </w:rPr>
              <w:t>[…]</w:t>
            </w:r>
            <w:r w:rsidRPr="00D17798">
              <w:t xml:space="preserve"> </w:t>
            </w:r>
            <w:r w:rsidRPr="00D17798">
              <w:rPr>
                <w:sz w:val="22"/>
              </w:rPr>
              <w:t>[] Да [] Не</w:t>
            </w:r>
            <w:r w:rsidRPr="00D17798">
              <w:br/>
            </w:r>
            <w:r w:rsidRPr="00D17798">
              <w:br/>
            </w:r>
            <w:r w:rsidRPr="00D17798">
              <w:br/>
            </w:r>
            <w:r w:rsidRPr="00D17798">
              <w:br/>
              <w:t xml:space="preserve"> </w:t>
            </w:r>
            <w:r w:rsidRPr="00D17798">
              <w:rPr>
                <w:sz w:val="22"/>
              </w:rPr>
              <w:t>[] Да[] Не</w:t>
            </w:r>
            <w:r w:rsidRPr="00D17798">
              <w:t xml:space="preserve"> </w:t>
            </w:r>
            <w:r w:rsidRPr="00D17798">
              <w:br/>
            </w:r>
            <w:r w:rsidRPr="00D17798">
              <w:br/>
            </w:r>
          </w:p>
          <w:p w:rsidR="00F067DB" w:rsidRPr="00D17798" w:rsidRDefault="00F067DB" w:rsidP="005C5218">
            <w:r w:rsidRPr="00D17798">
              <w:t>(</w:t>
            </w:r>
            <w:r w:rsidRPr="00D17798">
              <w:rPr>
                <w:i/>
              </w:rPr>
              <w:t>уеб адрес, орган или служба, издаващи документа, точно позоваване на документа</w:t>
            </w:r>
            <w:r w:rsidRPr="00D17798">
              <w:t>):</w:t>
            </w:r>
            <w:r w:rsidRPr="00D17798">
              <w:rPr>
                <w:i/>
                <w:sz w:val="22"/>
              </w:rPr>
              <w:t xml:space="preserve"> [……][……][……][……]</w:t>
            </w:r>
          </w:p>
        </w:tc>
      </w:tr>
      <w:tr w:rsidR="00F067DB" w:rsidRPr="00D17798" w:rsidTr="005C5218">
        <w:tc>
          <w:tcPr>
            <w:tcW w:w="2500" w:type="pct"/>
            <w:shd w:val="clear" w:color="auto" w:fill="auto"/>
          </w:tcPr>
          <w:p w:rsidR="00F067DB" w:rsidRPr="00D17798" w:rsidRDefault="00F067DB" w:rsidP="005C5218">
            <w:pPr>
              <w:rPr>
                <w:shd w:val="clear" w:color="000000" w:fill="auto"/>
              </w:rPr>
            </w:pPr>
            <w:r w:rsidRPr="00827C5F">
              <w:rPr>
                <w:sz w:val="22"/>
              </w:rPr>
              <w:t xml:space="preserve">12) </w:t>
            </w:r>
            <w:r w:rsidRPr="00A9384F">
              <w:rPr>
                <w:sz w:val="22"/>
                <w:highlight w:val="lightGray"/>
              </w:rPr>
              <w:t xml:space="preserve">За </w:t>
            </w:r>
            <w:r w:rsidRPr="00A9384F">
              <w:rPr>
                <w:b/>
                <w:i/>
                <w:sz w:val="22"/>
                <w:highlight w:val="lightGray"/>
              </w:rPr>
              <w:t>обществени поръчки за доставки</w:t>
            </w:r>
            <w:r w:rsidRPr="00827C5F">
              <w:rPr>
                <w:sz w:val="22"/>
              </w:rPr>
              <w:t>:</w:t>
            </w:r>
            <w:r w:rsidRPr="00827C5F">
              <w:rPr>
                <w:sz w:val="22"/>
              </w:rPr>
              <w:br/>
              <w:t xml:space="preserve">Икономическият оператор може ли да представи изискваните </w:t>
            </w:r>
            <w:r w:rsidRPr="00827C5F">
              <w:rPr>
                <w:b/>
                <w:sz w:val="22"/>
              </w:rPr>
              <w:t>сертификати</w:t>
            </w:r>
            <w:r w:rsidRPr="00827C5F">
              <w:rPr>
                <w:sz w:val="22"/>
              </w:rPr>
              <w:t xml:space="preserve">, изготвени от официално признати </w:t>
            </w:r>
            <w:r w:rsidRPr="00827C5F">
              <w:rPr>
                <w:b/>
                <w:sz w:val="22"/>
              </w:rPr>
              <w:t>институ</w:t>
            </w:r>
            <w:r>
              <w:rPr>
                <w:b/>
                <w:sz w:val="22"/>
              </w:rPr>
              <w:t>ции</w:t>
            </w:r>
            <w:r w:rsidRPr="00827C5F">
              <w:rPr>
                <w:b/>
                <w:sz w:val="22"/>
              </w:rPr>
              <w:t xml:space="preserve"> или агенции по контрол на качеството</w:t>
            </w:r>
            <w:r w:rsidRPr="00827C5F">
              <w:rPr>
                <w:sz w:val="22"/>
              </w:rPr>
              <w:t>, доказващи съответствието на продуктите, които могат да бъдат ясно идентифицирани чрез позоваване на технически спецификации или стандарти, посочени в обявлението или в документацията за поръчката?</w:t>
            </w:r>
            <w:r w:rsidRPr="00827C5F">
              <w:rPr>
                <w:sz w:val="22"/>
              </w:rPr>
              <w:br/>
            </w:r>
            <w:r w:rsidRPr="00827C5F">
              <w:rPr>
                <w:b/>
                <w:sz w:val="22"/>
              </w:rPr>
              <w:t>Ако „не“</w:t>
            </w:r>
            <w:r w:rsidRPr="00827C5F">
              <w:rPr>
                <w:sz w:val="22"/>
              </w:rPr>
              <w:t>, моля, обяснете защо и посочете какви други доказателства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br/>
            </w:r>
            <w:r w:rsidRPr="00D17798">
              <w:rPr>
                <w:sz w:val="22"/>
              </w:rPr>
              <w:t xml:space="preserve">[] Да [] </w:t>
            </w:r>
            <w:r w:rsidRPr="00D17798">
              <w:t>Не</w:t>
            </w:r>
            <w:r w:rsidRPr="00D17798">
              <w:br/>
            </w:r>
            <w:r w:rsidRPr="00D17798">
              <w:br/>
            </w:r>
            <w:r w:rsidRPr="00D17798">
              <w:br/>
            </w:r>
            <w:r w:rsidRPr="00D17798">
              <w:br/>
            </w:r>
            <w:r w:rsidRPr="00D17798">
              <w:br/>
            </w:r>
            <w:r w:rsidRPr="00D17798">
              <w:br/>
            </w:r>
            <w:r w:rsidRPr="00D17798">
              <w:br/>
            </w:r>
            <w:r w:rsidRPr="00D17798">
              <w:br/>
            </w:r>
            <w:r w:rsidRPr="00D17798">
              <w:br/>
            </w:r>
            <w:r w:rsidRPr="00D17798">
              <w:rPr>
                <w:sz w:val="22"/>
              </w:rPr>
              <w:t>[…]</w:t>
            </w:r>
            <w:r w:rsidRPr="00D17798">
              <w:br/>
            </w: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Default="00F067DB" w:rsidP="00F067DB">
      <w:pPr>
        <w:pStyle w:val="SectionTitle"/>
        <w:rPr>
          <w:sz w:val="22"/>
          <w:lang w:val="en-US"/>
        </w:rPr>
      </w:pPr>
    </w:p>
    <w:p w:rsidR="00F067DB" w:rsidRPr="00D17798" w:rsidRDefault="00F067DB" w:rsidP="00F067DB">
      <w:pPr>
        <w:pStyle w:val="SectionTitle"/>
        <w:rPr>
          <w:sz w:val="22"/>
        </w:rPr>
      </w:pPr>
      <w:r w:rsidRPr="00D17798">
        <w:rPr>
          <w:sz w:val="22"/>
        </w:rPr>
        <w:t>Г: С</w:t>
      </w:r>
      <w:r>
        <w:rPr>
          <w:sz w:val="22"/>
        </w:rPr>
        <w:t>тандарти</w:t>
      </w:r>
      <w:r w:rsidRPr="00D17798">
        <w:rPr>
          <w:sz w:val="22"/>
        </w:rPr>
        <w:t xml:space="preserve"> за осигуряване на качеството и стандарти за екологично управление</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sz w:val="22"/>
        </w:rPr>
      </w:pPr>
      <w:r w:rsidRPr="00827C5F">
        <w:rPr>
          <w:b/>
          <w:i/>
          <w:sz w:val="22"/>
        </w:rPr>
        <w:t xml:space="preserve">Икономическият оператор следва да предостави информация </w:t>
      </w:r>
      <w:r w:rsidRPr="00827C5F">
        <w:rPr>
          <w:b/>
          <w:i/>
          <w:sz w:val="22"/>
          <w:u w:val="single"/>
        </w:rPr>
        <w:t>само</w:t>
      </w:r>
      <w:r w:rsidRPr="00827C5F">
        <w:rPr>
          <w:b/>
          <w:i/>
          <w:sz w:val="22"/>
        </w:rPr>
        <w:t xml:space="preserve"> когато </w:t>
      </w:r>
      <w:r>
        <w:rPr>
          <w:b/>
          <w:i/>
          <w:sz w:val="22"/>
        </w:rPr>
        <w:t>стандартите</w:t>
      </w:r>
      <w:r w:rsidRPr="00827C5F">
        <w:rPr>
          <w:b/>
          <w:i/>
          <w:sz w:val="22"/>
        </w:rPr>
        <w:t xml:space="preserve"> за осигуряване на качеството и</w:t>
      </w:r>
      <w:r>
        <w:rPr>
          <w:b/>
          <w:i/>
          <w:sz w:val="22"/>
        </w:rPr>
        <w:t>/или</w:t>
      </w:r>
      <w:r w:rsidRPr="00827C5F">
        <w:rPr>
          <w:b/>
          <w:i/>
          <w:sz w:val="22"/>
        </w:rPr>
        <w:t xml:space="preserve"> стандартите за екологично управление са били изискани от </w:t>
      </w:r>
      <w:r w:rsidRPr="00827C5F">
        <w:rPr>
          <w:b/>
          <w:i/>
          <w:sz w:val="22"/>
        </w:rPr>
        <w:lastRenderedPageBreak/>
        <w:t>възлагащия орган или възложителя в обявлението или в документацията за обществената поръчка, посочена в обявлението.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С</w:t>
            </w:r>
            <w:r>
              <w:rPr>
                <w:b/>
                <w:i/>
                <w:sz w:val="22"/>
              </w:rPr>
              <w:t>тандарти</w:t>
            </w:r>
            <w:r w:rsidRPr="00D17798">
              <w:rPr>
                <w:b/>
                <w:i/>
                <w:sz w:val="22"/>
              </w:rPr>
              <w:t xml:space="preserve"> за осигуряване на качеството и стандарти за екологично управление</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и доказващи, че икономическият оператор отговаря на </w:t>
            </w:r>
            <w:r w:rsidRPr="00827C5F">
              <w:rPr>
                <w:b/>
                <w:sz w:val="22"/>
              </w:rPr>
              <w:t>стандартите за осигуряване на качеството</w:t>
            </w:r>
            <w:r w:rsidRPr="00827C5F">
              <w:rPr>
                <w:sz w:val="22"/>
              </w:rPr>
              <w:t>, включително тези за достъпност за хора с увреждания.</w:t>
            </w:r>
            <w:r w:rsidRPr="00827C5F">
              <w:rPr>
                <w:sz w:val="22"/>
              </w:rPr>
              <w:br/>
            </w:r>
            <w:r w:rsidRPr="00827C5F">
              <w:rPr>
                <w:b/>
                <w:sz w:val="22"/>
              </w:rPr>
              <w:t>Ако „не“</w:t>
            </w:r>
            <w:r w:rsidRPr="00827C5F">
              <w:rPr>
                <w:sz w:val="22"/>
              </w:rPr>
              <w:t>, моля, обяснете защо и посочете какви други доказателства относно схемата за гарантиране на качеството могат да бъдат представени:</w:t>
            </w:r>
            <w:r w:rsidRPr="00827C5F">
              <w:rPr>
                <w:sz w:val="22"/>
              </w:rPr>
              <w:br/>
            </w:r>
            <w:r w:rsidRPr="00827C5F">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r w:rsidR="00F067DB" w:rsidRPr="00D17798" w:rsidTr="005C5218">
        <w:tc>
          <w:tcPr>
            <w:tcW w:w="2500" w:type="pct"/>
            <w:shd w:val="clear" w:color="auto" w:fill="auto"/>
          </w:tcPr>
          <w:p w:rsidR="00F067DB" w:rsidRPr="00D17798" w:rsidRDefault="00F067DB" w:rsidP="005C5218">
            <w:r w:rsidRPr="00827C5F">
              <w:rPr>
                <w:sz w:val="22"/>
              </w:rPr>
              <w:t xml:space="preserve">Икономическият оператор ще може ли да представи </w:t>
            </w:r>
            <w:r w:rsidRPr="00827C5F">
              <w:rPr>
                <w:b/>
                <w:sz w:val="22"/>
              </w:rPr>
              <w:t>сертификати</w:t>
            </w:r>
            <w:r w:rsidRPr="00827C5F">
              <w:rPr>
                <w:sz w:val="22"/>
              </w:rPr>
              <w:t xml:space="preserve">, изготвени от независими органи, доказващи, че икономическият оператор отговаря на задължителните </w:t>
            </w:r>
            <w:r w:rsidRPr="00827C5F">
              <w:rPr>
                <w:b/>
                <w:sz w:val="22"/>
              </w:rPr>
              <w:t>стандарти или системи за екологично управление</w:t>
            </w:r>
            <w:r w:rsidRPr="00827C5F">
              <w:rPr>
                <w:sz w:val="22"/>
              </w:rPr>
              <w:t>?</w:t>
            </w:r>
            <w:r w:rsidRPr="00827C5F">
              <w:rPr>
                <w:sz w:val="22"/>
              </w:rPr>
              <w:br/>
            </w:r>
            <w:r w:rsidRPr="00827C5F">
              <w:rPr>
                <w:b/>
                <w:sz w:val="22"/>
              </w:rPr>
              <w:t>Ако „не“</w:t>
            </w:r>
            <w:r w:rsidRPr="00827C5F">
              <w:rPr>
                <w:sz w:val="22"/>
              </w:rPr>
              <w:t xml:space="preserve">, моля, обяснете защо и посочете какви други доказателства относно </w:t>
            </w:r>
            <w:r w:rsidRPr="00827C5F">
              <w:rPr>
                <w:b/>
                <w:sz w:val="22"/>
              </w:rPr>
              <w:t>стандартите или системите за екологично управление</w:t>
            </w:r>
            <w:r w:rsidRPr="00827C5F">
              <w:rPr>
                <w:sz w:val="22"/>
              </w:rPr>
              <w:t xml:space="preserve"> могат да бъдат представени:</w:t>
            </w:r>
            <w:r w:rsidRPr="00827C5F">
              <w:rPr>
                <w:sz w:val="22"/>
              </w:rPr>
              <w:br/>
            </w:r>
            <w:r w:rsidRPr="00D17798">
              <w:rPr>
                <w:i/>
                <w:sz w:val="22"/>
              </w:rPr>
              <w:t>Ако съответните документи са на разположение в електронен формат, моля, посочете:</w:t>
            </w:r>
          </w:p>
        </w:tc>
        <w:tc>
          <w:tcPr>
            <w:tcW w:w="2500" w:type="pct"/>
            <w:shd w:val="clear" w:color="auto" w:fill="auto"/>
          </w:tcPr>
          <w:p w:rsidR="00F067DB" w:rsidRPr="00D17798" w:rsidRDefault="00F067DB" w:rsidP="005C5218">
            <w:pPr>
              <w:rPr>
                <w:i/>
              </w:rPr>
            </w:pPr>
            <w:r w:rsidRPr="00D17798">
              <w:rPr>
                <w:sz w:val="22"/>
              </w:rPr>
              <w:t>[] Да [] Не</w:t>
            </w:r>
            <w:r w:rsidRPr="00D17798">
              <w:br/>
            </w:r>
            <w:r w:rsidRPr="00D17798">
              <w:br/>
            </w:r>
            <w:r w:rsidRPr="00D17798">
              <w:br/>
            </w:r>
            <w:r w:rsidRPr="00D17798">
              <w:br/>
            </w:r>
            <w:r w:rsidRPr="00D17798">
              <w:br/>
            </w:r>
            <w:r w:rsidRPr="00D17798">
              <w:rPr>
                <w:sz w:val="22"/>
              </w:rPr>
              <w:t>[……] [……]</w:t>
            </w:r>
            <w:r w:rsidRPr="00D17798">
              <w:br/>
            </w:r>
            <w:r w:rsidRPr="00D17798">
              <w:br/>
            </w:r>
          </w:p>
          <w:p w:rsidR="00F067DB" w:rsidRPr="00D17798" w:rsidRDefault="00F067DB" w:rsidP="005C5218">
            <w:pPr>
              <w:rPr>
                <w:i/>
              </w:rPr>
            </w:pPr>
          </w:p>
          <w:p w:rsidR="00F067DB" w:rsidRPr="00D17798" w:rsidRDefault="00F067DB" w:rsidP="005C5218">
            <w:pPr>
              <w:rPr>
                <w:i/>
              </w:rPr>
            </w:pPr>
          </w:p>
          <w:p w:rsidR="00F067DB" w:rsidRPr="00D17798" w:rsidRDefault="00F067DB" w:rsidP="005C5218">
            <w:r w:rsidRPr="00D17798">
              <w:rPr>
                <w:i/>
                <w:sz w:val="22"/>
              </w:rPr>
              <w:t>(уеб адрес, орган или служба, издаващи документа, точно позоваване на документа): [……][……][……][……]</w:t>
            </w:r>
          </w:p>
        </w:tc>
      </w:tr>
    </w:tbl>
    <w:p w:rsidR="00F067DB" w:rsidRPr="00D17798" w:rsidRDefault="00F067DB" w:rsidP="00F067DB">
      <w:pPr>
        <w:pStyle w:val="ChapterTitle"/>
        <w:rPr>
          <w:sz w:val="22"/>
        </w:rPr>
      </w:pPr>
      <w:r w:rsidRPr="00D17798">
        <w:rPr>
          <w:sz w:val="22"/>
        </w:rPr>
        <w:t>Част V: Намаляване на броя на квалифицираните кандидати</w:t>
      </w:r>
    </w:p>
    <w:p w:rsidR="00F067DB" w:rsidRPr="00827C5F" w:rsidRDefault="00F067DB" w:rsidP="00F067DB">
      <w:pPr>
        <w:pBdr>
          <w:top w:val="single" w:sz="4" w:space="1" w:color="auto"/>
          <w:left w:val="single" w:sz="4" w:space="4" w:color="auto"/>
          <w:bottom w:val="single" w:sz="4" w:space="1" w:color="auto"/>
          <w:right w:val="single" w:sz="4" w:space="4" w:color="auto"/>
        </w:pBdr>
        <w:shd w:val="clear" w:color="auto" w:fill="BFBFBF"/>
        <w:rPr>
          <w:b/>
          <w:i/>
          <w:sz w:val="22"/>
        </w:rPr>
      </w:pPr>
      <w:r w:rsidRPr="00827C5F">
        <w:rPr>
          <w:b/>
          <w:i/>
          <w:sz w:val="22"/>
        </w:rPr>
        <w:t xml:space="preserve">Икономическият оператор следва да предостави информация </w:t>
      </w:r>
      <w:r w:rsidRPr="00827C5F">
        <w:rPr>
          <w:b/>
          <w:i/>
          <w:sz w:val="22"/>
          <w:u w:val="single"/>
        </w:rPr>
        <w:t xml:space="preserve">само </w:t>
      </w:r>
      <w:r w:rsidRPr="00827C5F">
        <w:rPr>
          <w:b/>
          <w:i/>
          <w:sz w:val="22"/>
        </w:rPr>
        <w:t xml:space="preserve">когато възлагащият орган или възложителят е посочил обективните и недискриминационни критерии или правила, които трябва да бъдат приложени с цел ограничаване броя на кандидатите, които ще бъдат поканени за представяне на оферти или за провеждане на диалог. Тази информация, която може да бъде съпроводена от изисквания относно видовете сертификати или форми на документални доказателства, </w:t>
      </w:r>
      <w:r w:rsidRPr="00827C5F">
        <w:rPr>
          <w:b/>
          <w:sz w:val="22"/>
          <w:u w:val="single"/>
        </w:rPr>
        <w:t>ако има такива</w:t>
      </w:r>
      <w:r w:rsidRPr="00827C5F">
        <w:rPr>
          <w:b/>
          <w:i/>
          <w:sz w:val="22"/>
        </w:rPr>
        <w:t>, които трябва да бъдат представени, се съдържа в съответното обявление или в документацията за обществената поръчка, посочена в обявлението.</w:t>
      </w:r>
      <w:r w:rsidRPr="00827C5F">
        <w:rPr>
          <w:sz w:val="22"/>
        </w:rPr>
        <w:br/>
      </w:r>
      <w:r w:rsidRPr="00827C5F">
        <w:rPr>
          <w:b/>
          <w:i/>
          <w:sz w:val="22"/>
        </w:rPr>
        <w:t>Само при ограничени процедури, състезателни процедури с договаряне, процедури за състезателен диалог и партньорства за иновации:</w:t>
      </w:r>
    </w:p>
    <w:p w:rsidR="00F067DB" w:rsidRPr="00D17798" w:rsidRDefault="00F067DB" w:rsidP="00F067DB">
      <w:pPr>
        <w:rPr>
          <w:b/>
          <w:sz w:val="22"/>
        </w:rPr>
      </w:pPr>
      <w:r w:rsidRPr="00D17798">
        <w:rPr>
          <w:b/>
          <w:sz w:val="22"/>
        </w:rPr>
        <w:t>Икономическият оператор декларира, че: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8"/>
      </w:tblGrid>
      <w:tr w:rsidR="00F067DB" w:rsidRPr="00D17798" w:rsidTr="005C5218">
        <w:tc>
          <w:tcPr>
            <w:tcW w:w="2500" w:type="pct"/>
            <w:shd w:val="clear" w:color="auto" w:fill="auto"/>
          </w:tcPr>
          <w:p w:rsidR="00F067DB" w:rsidRPr="00D17798" w:rsidRDefault="00F067DB" w:rsidP="005C5218">
            <w:pPr>
              <w:rPr>
                <w:b/>
                <w:i/>
              </w:rPr>
            </w:pPr>
            <w:r w:rsidRPr="00D17798">
              <w:rPr>
                <w:b/>
                <w:i/>
                <w:sz w:val="22"/>
              </w:rPr>
              <w:t>Намаляване на броя</w:t>
            </w:r>
          </w:p>
        </w:tc>
        <w:tc>
          <w:tcPr>
            <w:tcW w:w="2500" w:type="pct"/>
            <w:shd w:val="clear" w:color="auto" w:fill="auto"/>
          </w:tcPr>
          <w:p w:rsidR="00F067DB" w:rsidRPr="00D17798" w:rsidRDefault="00F067DB" w:rsidP="005C5218">
            <w:pPr>
              <w:rPr>
                <w:b/>
                <w:i/>
              </w:rPr>
            </w:pPr>
            <w:r w:rsidRPr="00D17798">
              <w:rPr>
                <w:b/>
                <w:i/>
                <w:sz w:val="22"/>
              </w:rPr>
              <w:t>Отговор:</w:t>
            </w:r>
          </w:p>
        </w:tc>
      </w:tr>
      <w:tr w:rsidR="00F067DB" w:rsidRPr="00D17798" w:rsidTr="005C5218">
        <w:tc>
          <w:tcPr>
            <w:tcW w:w="2500" w:type="pct"/>
            <w:shd w:val="clear" w:color="auto" w:fill="auto"/>
          </w:tcPr>
          <w:p w:rsidR="00F067DB" w:rsidRPr="00827C5F" w:rsidRDefault="00F067DB" w:rsidP="005C5218">
            <w:pPr>
              <w:rPr>
                <w:b/>
              </w:rPr>
            </w:pPr>
            <w:r w:rsidRPr="00827C5F">
              <w:rPr>
                <w:sz w:val="22"/>
              </w:rPr>
              <w:t xml:space="preserve">Той </w:t>
            </w:r>
            <w:r w:rsidRPr="00827C5F">
              <w:rPr>
                <w:b/>
                <w:sz w:val="22"/>
              </w:rPr>
              <w:t>изпълнява</w:t>
            </w:r>
            <w:r w:rsidRPr="00827C5F">
              <w:rPr>
                <w:sz w:val="22"/>
              </w:rPr>
              <w:t xml:space="preserve"> целите и недискриминационните критерии или правила, които трябва да бъдат приложени, за да се ограничи броят на кандидатите по следния начин:</w:t>
            </w:r>
            <w:r w:rsidRPr="00827C5F">
              <w:rPr>
                <w:sz w:val="22"/>
              </w:rPr>
              <w:br/>
            </w:r>
            <w:r w:rsidRPr="00827C5F">
              <w:rPr>
                <w:sz w:val="22"/>
              </w:rPr>
              <w:lastRenderedPageBreak/>
              <w:t>В случай, че се изискват  някои сертификати или други форми на документални доказателства, моля, посочете за всеки от тях, дали икономическият оператор разполага с изискваните документи:</w:t>
            </w:r>
            <w:r w:rsidRPr="00827C5F">
              <w:rPr>
                <w:sz w:val="22"/>
              </w:rPr>
              <w:br/>
            </w:r>
            <w:r w:rsidRPr="00827C5F">
              <w:rPr>
                <w:i/>
                <w:sz w:val="22"/>
              </w:rPr>
              <w:t>Ако някои от тези сертификати или форми на документални доказателства са на разположение в електронен формат</w:t>
            </w:r>
            <w:r w:rsidRPr="00827C5F">
              <w:rPr>
                <w:rStyle w:val="af1"/>
                <w:i/>
                <w:sz w:val="22"/>
              </w:rPr>
              <w:footnoteReference w:id="44"/>
            </w:r>
            <w:r w:rsidRPr="00827C5F">
              <w:rPr>
                <w:i/>
                <w:sz w:val="22"/>
              </w:rPr>
              <w:t xml:space="preserve">, моля, посочете за </w:t>
            </w:r>
            <w:r w:rsidRPr="00827C5F">
              <w:rPr>
                <w:b/>
                <w:i/>
                <w:sz w:val="22"/>
              </w:rPr>
              <w:t>всички</w:t>
            </w:r>
            <w:r w:rsidRPr="00827C5F">
              <w:rPr>
                <w:i/>
                <w:sz w:val="22"/>
              </w:rPr>
              <w:t xml:space="preserve"> от тях:</w:t>
            </w:r>
            <w:r w:rsidRPr="00827C5F">
              <w:rPr>
                <w:sz w:val="22"/>
              </w:rPr>
              <w:t xml:space="preserve"> </w:t>
            </w:r>
          </w:p>
        </w:tc>
        <w:tc>
          <w:tcPr>
            <w:tcW w:w="2500" w:type="pct"/>
            <w:shd w:val="clear" w:color="auto" w:fill="auto"/>
          </w:tcPr>
          <w:p w:rsidR="00F067DB" w:rsidRPr="00D17798" w:rsidRDefault="00F067DB" w:rsidP="005C5218">
            <w:pPr>
              <w:rPr>
                <w:b/>
              </w:rPr>
            </w:pPr>
            <w:r w:rsidRPr="00D17798">
              <w:rPr>
                <w:sz w:val="22"/>
              </w:rPr>
              <w:lastRenderedPageBreak/>
              <w:t>[……]</w:t>
            </w:r>
            <w:r w:rsidRPr="00D17798">
              <w:br/>
            </w:r>
            <w:r w:rsidRPr="00D17798">
              <w:br/>
            </w:r>
            <w:r w:rsidRPr="00D17798">
              <w:br/>
            </w:r>
            <w:r w:rsidRPr="00D17798">
              <w:rPr>
                <w:sz w:val="22"/>
              </w:rPr>
              <w:t>[…]</w:t>
            </w:r>
            <w:r w:rsidRPr="00D17798">
              <w:t xml:space="preserve"> </w:t>
            </w:r>
            <w:r w:rsidRPr="00D17798">
              <w:rPr>
                <w:sz w:val="22"/>
              </w:rPr>
              <w:t>[] Да [] Не</w:t>
            </w:r>
            <w:r w:rsidRPr="00D17798">
              <w:rPr>
                <w:rStyle w:val="af1"/>
                <w:sz w:val="22"/>
              </w:rPr>
              <w:footnoteReference w:id="45"/>
            </w:r>
            <w:r w:rsidRPr="00D17798">
              <w:br/>
            </w:r>
            <w:r w:rsidRPr="00D17798">
              <w:lastRenderedPageBreak/>
              <w:br/>
            </w:r>
            <w:r w:rsidRPr="00D17798">
              <w:br/>
              <w:t>(</w:t>
            </w:r>
            <w:r w:rsidRPr="00D17798">
              <w:rPr>
                <w:i/>
              </w:rPr>
              <w:t>уеб адрес, орган или служба, издаващи документа, точно позоваване на документацията</w:t>
            </w:r>
            <w:r w:rsidRPr="00D17798">
              <w:t>):</w:t>
            </w:r>
            <w:r w:rsidRPr="00D17798">
              <w:rPr>
                <w:i/>
                <w:sz w:val="22"/>
              </w:rPr>
              <w:t xml:space="preserve"> [……][……][……][……]</w:t>
            </w:r>
            <w:r w:rsidRPr="00D17798">
              <w:rPr>
                <w:rStyle w:val="af1"/>
                <w:i/>
                <w:sz w:val="22"/>
              </w:rPr>
              <w:footnoteReference w:id="46"/>
            </w:r>
          </w:p>
        </w:tc>
      </w:tr>
    </w:tbl>
    <w:p w:rsidR="00F067DB" w:rsidRPr="00D17798" w:rsidRDefault="00F067DB" w:rsidP="00F067DB">
      <w:pPr>
        <w:pStyle w:val="ChapterTitle"/>
        <w:rPr>
          <w:sz w:val="22"/>
        </w:rPr>
      </w:pPr>
      <w:r w:rsidRPr="00D17798">
        <w:rPr>
          <w:sz w:val="22"/>
        </w:rPr>
        <w:lastRenderedPageBreak/>
        <w:t>Част VI: Заключителни положения</w:t>
      </w:r>
    </w:p>
    <w:p w:rsidR="00F067DB" w:rsidRPr="00D17798" w:rsidRDefault="00F067DB" w:rsidP="00F067DB">
      <w:pPr>
        <w:rPr>
          <w:i/>
          <w:sz w:val="22"/>
        </w:rPr>
      </w:pPr>
      <w:r w:rsidRPr="00D17798">
        <w:rPr>
          <w:i/>
          <w:sz w:val="22"/>
        </w:rPr>
        <w:t>Долуподписаният декларира, че информацията, посочена в части II – V по-горе, е вярна и точна, и че е представена с ясното разбиране на последствията при представяне на неверни данни.</w:t>
      </w:r>
    </w:p>
    <w:p w:rsidR="00F067DB" w:rsidRPr="00D17798" w:rsidRDefault="00F067DB" w:rsidP="00F067DB">
      <w:pPr>
        <w:rPr>
          <w:i/>
          <w:sz w:val="22"/>
        </w:rPr>
      </w:pPr>
      <w:r w:rsidRPr="00D17798">
        <w:rPr>
          <w:i/>
          <w:sz w:val="22"/>
        </w:rPr>
        <w:t>Долуподписаният официално декларира, че е в състояние при поискване и без забава да представи указаните сертификати и други форми на документални доказателства, освен в случаите, когато:</w:t>
      </w:r>
    </w:p>
    <w:p w:rsidR="00F067DB" w:rsidRPr="00D17798" w:rsidRDefault="00F067DB" w:rsidP="00F067DB">
      <w:pPr>
        <w:rPr>
          <w:i/>
          <w:sz w:val="22"/>
        </w:rPr>
      </w:pPr>
      <w:r w:rsidRPr="00D17798">
        <w:rPr>
          <w:i/>
          <w:sz w:val="22"/>
        </w:rPr>
        <w:t>а) възлагащият орган или възложителят може да получи придружаващите документи чрез пряк достъп до съответната национална база данни във всяка държава членка, която е достъпна безплатно</w:t>
      </w:r>
      <w:r w:rsidRPr="00D17798">
        <w:rPr>
          <w:rStyle w:val="af1"/>
          <w:i/>
          <w:sz w:val="22"/>
        </w:rPr>
        <w:footnoteReference w:id="47"/>
      </w:r>
      <w:r w:rsidRPr="00D17798">
        <w:rPr>
          <w:i/>
          <w:sz w:val="22"/>
        </w:rPr>
        <w:t>; или</w:t>
      </w:r>
    </w:p>
    <w:p w:rsidR="00F067DB" w:rsidRPr="00D17798" w:rsidRDefault="00F067DB" w:rsidP="00F067DB">
      <w:pPr>
        <w:rPr>
          <w:i/>
          <w:sz w:val="22"/>
        </w:rPr>
      </w:pPr>
      <w:r w:rsidRPr="00D17798">
        <w:rPr>
          <w:i/>
        </w:rPr>
        <w:t xml:space="preserve">б) считано от 18 </w:t>
      </w:r>
      <w:r>
        <w:rPr>
          <w:i/>
        </w:rPr>
        <w:t>октомври</w:t>
      </w:r>
      <w:r w:rsidRPr="00D17798">
        <w:rPr>
          <w:i/>
        </w:rPr>
        <w:t xml:space="preserve"> 2018 г. най-късно</w:t>
      </w:r>
      <w:r w:rsidRPr="00D17798">
        <w:rPr>
          <w:rStyle w:val="af1"/>
          <w:i/>
        </w:rPr>
        <w:footnoteReference w:id="48"/>
      </w:r>
      <w:r w:rsidRPr="00D17798">
        <w:rPr>
          <w:i/>
        </w:rPr>
        <w:t>, възлагащият орган или възложителят вече притежава съответната документация</w:t>
      </w:r>
      <w:r w:rsidRPr="00D17798">
        <w:t>.</w:t>
      </w:r>
    </w:p>
    <w:p w:rsidR="00F067DB" w:rsidRPr="00D17798" w:rsidRDefault="00F067DB" w:rsidP="00F067DB">
      <w:pPr>
        <w:rPr>
          <w:i/>
          <w:sz w:val="22"/>
        </w:rPr>
      </w:pPr>
      <w:r w:rsidRPr="00D17798">
        <w:rPr>
          <w:i/>
        </w:rPr>
        <w:t xml:space="preserve">Долуподписаният дава официално съгласие [посочете възлагащия орган или възложителя съгласно част I, раздел A] да получи достъп до документите, подкрепящи информацията, която е предоставена в [посочете съответната част, раздел/ точка/и] от настоящия </w:t>
      </w:r>
      <w:r>
        <w:rPr>
          <w:i/>
        </w:rPr>
        <w:t>Е</w:t>
      </w:r>
      <w:r w:rsidRPr="00D17798">
        <w:rPr>
          <w:i/>
        </w:rPr>
        <w:t>динен европейски документ за обществени поръчки за целите на</w:t>
      </w:r>
      <w:r w:rsidRPr="00D17798">
        <w:t xml:space="preserve"> [посочете процедурата за възлагане на обществена поръчка:</w:t>
      </w:r>
      <w:r w:rsidRPr="00D17798">
        <w:rPr>
          <w:sz w:val="22"/>
        </w:rPr>
        <w:t xml:space="preserve"> </w:t>
      </w:r>
      <w:r w:rsidRPr="00D17798">
        <w:t xml:space="preserve">(кратко описание, препратка към публикацията в </w:t>
      </w:r>
      <w:r w:rsidRPr="00D17798">
        <w:rPr>
          <w:i/>
        </w:rPr>
        <w:t>Официален вестник на Европейския съюз</w:t>
      </w:r>
      <w:r w:rsidRPr="00D17798">
        <w:t>, референтен номер)].</w:t>
      </w:r>
      <w:r w:rsidRPr="00D17798">
        <w:rPr>
          <w:i/>
          <w:sz w:val="22"/>
        </w:rPr>
        <w:t xml:space="preserve"> </w:t>
      </w:r>
    </w:p>
    <w:p w:rsidR="00F067DB" w:rsidRPr="00D17798" w:rsidRDefault="00F067DB" w:rsidP="00F067DB">
      <w:pPr>
        <w:rPr>
          <w:i/>
          <w:sz w:val="22"/>
        </w:rPr>
      </w:pPr>
    </w:p>
    <w:p w:rsidR="00F067DB" w:rsidRPr="0087012C" w:rsidRDefault="00F067DB" w:rsidP="00F067DB">
      <w:pPr>
        <w:rPr>
          <w:sz w:val="22"/>
        </w:rPr>
      </w:pPr>
      <w:r w:rsidRPr="00D17798">
        <w:rPr>
          <w:sz w:val="22"/>
        </w:rPr>
        <w:t>Дата, място и, когато се изисква или</w:t>
      </w:r>
      <w:r>
        <w:rPr>
          <w:sz w:val="22"/>
        </w:rPr>
        <w:t xml:space="preserve"> е необходимо, подпис(и):  [……]</w:t>
      </w:r>
    </w:p>
    <w:p w:rsidR="00F067DB" w:rsidRPr="004B4C8C" w:rsidRDefault="00F067DB" w:rsidP="00F067DB">
      <w:pPr>
        <w:ind w:right="567"/>
      </w:pPr>
    </w:p>
    <w:p w:rsidR="00F64515" w:rsidRDefault="00F64515">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№3</w:t>
      </w:r>
      <w:r w:rsidR="00AC199C">
        <w:rPr>
          <w:b/>
          <w:i/>
        </w:rPr>
        <w:t> А</w:t>
      </w:r>
    </w:p>
    <w:p w:rsidR="007C3466" w:rsidRDefault="00794E06" w:rsidP="00794E06">
      <w:pPr>
        <w:ind w:left="6521" w:right="284"/>
        <w:jc w:val="both"/>
        <w:rPr>
          <w:b/>
          <w:i/>
        </w:rPr>
      </w:pPr>
      <w:r>
        <w:rPr>
          <w:b/>
          <w:i/>
        </w:rPr>
        <w:t>За обособена позиция № 1</w:t>
      </w: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3E77D5" w:rsidRDefault="003E77D5" w:rsidP="00832B5A">
      <w:pPr>
        <w:ind w:right="284"/>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w:t>
      </w:r>
      <w:r w:rsidR="00ED05BF">
        <w:t>редлагаме да изпълним поръчката</w:t>
      </w:r>
      <w:r>
        <w:t xml:space="preserve"> с предмет</w:t>
      </w:r>
      <w:r w:rsidR="00362383">
        <w:rPr>
          <w:lang w:eastAsia="bg-BG"/>
        </w:rPr>
        <w:t xml:space="preserve"> </w:t>
      </w:r>
      <w:r w:rsidR="00AC199C" w:rsidRPr="006B5C2A">
        <w:t xml:space="preserve">„Популяризиране и визуализиране на проект „Повишаване капацитета на полицейското разследване и </w:t>
      </w:r>
      <w:proofErr w:type="spellStart"/>
      <w:r w:rsidR="00AC199C" w:rsidRPr="006B5C2A">
        <w:t>криминалистичните</w:t>
      </w:r>
      <w:proofErr w:type="spellEnd"/>
      <w:r w:rsidR="00AC199C" w:rsidRPr="006B5C2A">
        <w:t xml:space="preserve"> изследвания”</w:t>
      </w:r>
      <w:r w:rsidR="006A6FF4">
        <w:rPr>
          <w:lang w:eastAsia="bg-BG"/>
        </w:rPr>
        <w:t xml:space="preserve">, </w:t>
      </w:r>
      <w:r>
        <w:t>съгласно изискванията на Възложителя, поставени в Техническата спецификация.</w:t>
      </w:r>
    </w:p>
    <w:p w:rsidR="00AB5888" w:rsidRPr="00262781" w:rsidRDefault="00AB5888" w:rsidP="00262781">
      <w:pPr>
        <w:ind w:right="567" w:firstLine="720"/>
        <w:jc w:val="both"/>
        <w:rPr>
          <w:bCs/>
        </w:rPr>
      </w:pPr>
    </w:p>
    <w:p w:rsidR="003E77D5" w:rsidRPr="00ED05BF" w:rsidRDefault="007C3466" w:rsidP="00ED05BF">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sidR="00ED05BF">
        <w:rPr>
          <w:snapToGrid w:val="0"/>
        </w:rPr>
        <w:t>цията за участие в процедурата.</w:t>
      </w:r>
    </w:p>
    <w:p w:rsidR="007C3466" w:rsidRDefault="001C346D" w:rsidP="007C3466">
      <w:pPr>
        <w:spacing w:line="320" w:lineRule="exact"/>
        <w:ind w:firstLine="570"/>
        <w:jc w:val="both"/>
        <w:rPr>
          <w:b/>
        </w:rPr>
      </w:pPr>
      <w:r>
        <w:rPr>
          <w:b/>
        </w:rPr>
        <w:t xml:space="preserve">I. ПРЕДЛОЖЕНИЕ ЗА ИЗПЪЛНЕНИЕ </w:t>
      </w:r>
    </w:p>
    <w:p w:rsidR="007C3466" w:rsidRDefault="007C3466" w:rsidP="007C3466">
      <w:pPr>
        <w:spacing w:line="320" w:lineRule="exact"/>
        <w:ind w:firstLine="570"/>
        <w:jc w:val="both"/>
        <w:rPr>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007ABC" w:rsidRPr="00626140" w:rsidTr="00007ABC">
        <w:tc>
          <w:tcPr>
            <w:tcW w:w="1134" w:type="dxa"/>
            <w:vAlign w:val="center"/>
          </w:tcPr>
          <w:p w:rsidR="00007ABC" w:rsidRPr="00626140" w:rsidRDefault="00007ABC" w:rsidP="00C25C63">
            <w:pPr>
              <w:spacing w:line="320" w:lineRule="exact"/>
              <w:jc w:val="center"/>
              <w:rPr>
                <w:b/>
              </w:rPr>
            </w:pPr>
            <w:r w:rsidRPr="00626140">
              <w:rPr>
                <w:b/>
              </w:rPr>
              <w:t xml:space="preserve">Номер </w:t>
            </w:r>
          </w:p>
          <w:p w:rsidR="00007ABC" w:rsidRPr="00626140" w:rsidRDefault="00007ABC" w:rsidP="00C25C63">
            <w:pPr>
              <w:spacing w:line="320" w:lineRule="exact"/>
              <w:jc w:val="center"/>
              <w:rPr>
                <w:b/>
                <w:color w:val="000000"/>
                <w:lang w:val="en-US"/>
              </w:rPr>
            </w:pPr>
            <w:r w:rsidRPr="00626140">
              <w:rPr>
                <w:b/>
              </w:rPr>
              <w:t>на артикул</w:t>
            </w:r>
          </w:p>
        </w:tc>
        <w:tc>
          <w:tcPr>
            <w:tcW w:w="3544" w:type="dxa"/>
            <w:vAlign w:val="center"/>
          </w:tcPr>
          <w:p w:rsidR="00007ABC" w:rsidRPr="00626140" w:rsidRDefault="00007ABC" w:rsidP="00C25C63">
            <w:pPr>
              <w:jc w:val="center"/>
              <w:rPr>
                <w:b/>
                <w:lang w:eastAsia="bg-BG"/>
              </w:rPr>
            </w:pPr>
            <w:r>
              <w:rPr>
                <w:b/>
                <w:lang w:eastAsia="bg-BG"/>
              </w:rPr>
              <w:t>ИЗИСКАНО ОТ ВЗЛОЖИТЕЛЯ</w:t>
            </w:r>
          </w:p>
          <w:p w:rsidR="00007ABC" w:rsidRPr="00626140" w:rsidRDefault="00007ABC" w:rsidP="00C25C63">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007ABC" w:rsidRPr="00626140" w:rsidRDefault="00007ABC" w:rsidP="00C25C63">
            <w:pPr>
              <w:spacing w:line="320" w:lineRule="exact"/>
              <w:jc w:val="center"/>
              <w:rPr>
                <w:b/>
                <w:color w:val="000000"/>
              </w:rPr>
            </w:pPr>
            <w:r>
              <w:rPr>
                <w:b/>
                <w:color w:val="000000"/>
              </w:rPr>
              <w:t>БРОЙ</w:t>
            </w:r>
          </w:p>
        </w:tc>
        <w:tc>
          <w:tcPr>
            <w:tcW w:w="3261" w:type="dxa"/>
          </w:tcPr>
          <w:p w:rsidR="00007ABC" w:rsidRDefault="00007ABC" w:rsidP="00C25C63">
            <w:pPr>
              <w:spacing w:line="320" w:lineRule="exact"/>
              <w:jc w:val="center"/>
              <w:rPr>
                <w:b/>
                <w:color w:val="000000"/>
              </w:rPr>
            </w:pPr>
            <w:r>
              <w:rPr>
                <w:b/>
                <w:color w:val="000000"/>
              </w:rPr>
              <w:t>ПРЕДЛОЖЕНО ОТ УЧАСТНИКА</w:t>
            </w:r>
          </w:p>
        </w:tc>
        <w:tc>
          <w:tcPr>
            <w:tcW w:w="992" w:type="dxa"/>
          </w:tcPr>
          <w:p w:rsidR="00B97F7C" w:rsidRDefault="00B97F7C" w:rsidP="00B97F7C">
            <w:pPr>
              <w:spacing w:line="320" w:lineRule="exact"/>
              <w:jc w:val="center"/>
              <w:rPr>
                <w:b/>
                <w:color w:val="000000"/>
              </w:rPr>
            </w:pPr>
          </w:p>
          <w:p w:rsidR="00007ABC" w:rsidRDefault="00007ABC" w:rsidP="00B97F7C">
            <w:pPr>
              <w:spacing w:line="320" w:lineRule="exact"/>
              <w:rPr>
                <w:b/>
                <w:color w:val="000000"/>
              </w:rPr>
            </w:pPr>
            <w:r>
              <w:rPr>
                <w:b/>
                <w:color w:val="000000"/>
              </w:rPr>
              <w:t>БРОЙ</w:t>
            </w:r>
          </w:p>
        </w:tc>
      </w:tr>
      <w:tr w:rsidR="00007ABC" w:rsidRPr="00626140" w:rsidTr="00007ABC">
        <w:tc>
          <w:tcPr>
            <w:tcW w:w="1134" w:type="dxa"/>
            <w:shd w:val="clear" w:color="auto" w:fill="A6A6A6"/>
          </w:tcPr>
          <w:p w:rsidR="00007ABC" w:rsidRPr="00626140" w:rsidRDefault="00007ABC" w:rsidP="00C25C63">
            <w:pPr>
              <w:rPr>
                <w:b/>
                <w:color w:val="000000"/>
              </w:rPr>
            </w:pPr>
            <w:r w:rsidRPr="00626140">
              <w:rPr>
                <w:b/>
                <w:color w:val="000000"/>
              </w:rPr>
              <w:t>1</w:t>
            </w:r>
          </w:p>
        </w:tc>
        <w:tc>
          <w:tcPr>
            <w:tcW w:w="4536" w:type="dxa"/>
            <w:gridSpan w:val="2"/>
            <w:shd w:val="clear" w:color="auto" w:fill="A6A6A6"/>
            <w:vAlign w:val="center"/>
          </w:tcPr>
          <w:p w:rsidR="00007ABC" w:rsidRPr="00626140" w:rsidRDefault="005C097E" w:rsidP="005C097E">
            <w:pPr>
              <w:ind w:left="-108" w:right="-109"/>
              <w:jc w:val="center"/>
              <w:rPr>
                <w:b/>
                <w:color w:val="000000"/>
              </w:rPr>
            </w:pPr>
            <w:r>
              <w:rPr>
                <w:b/>
                <w:snapToGrid w:val="0"/>
                <w:color w:val="000000"/>
              </w:rPr>
              <w:t>И</w:t>
            </w:r>
            <w:r w:rsidRPr="008545EF">
              <w:rPr>
                <w:b/>
                <w:snapToGrid w:val="0"/>
                <w:color w:val="000000"/>
              </w:rPr>
              <w:t xml:space="preserve">зработка </w:t>
            </w:r>
            <w:r>
              <w:rPr>
                <w:b/>
                <w:snapToGrid w:val="0"/>
                <w:color w:val="000000"/>
              </w:rPr>
              <w:t>и доставка</w:t>
            </w:r>
            <w:r w:rsidR="00007ABC" w:rsidRPr="008545EF">
              <w:rPr>
                <w:b/>
                <w:snapToGrid w:val="0"/>
                <w:color w:val="000000"/>
              </w:rPr>
              <w:t xml:space="preserve"> на рекламни материали</w:t>
            </w:r>
          </w:p>
        </w:tc>
        <w:tc>
          <w:tcPr>
            <w:tcW w:w="3261" w:type="dxa"/>
            <w:shd w:val="clear" w:color="auto" w:fill="A6A6A6"/>
          </w:tcPr>
          <w:p w:rsidR="00007ABC" w:rsidRPr="00626140" w:rsidRDefault="00007ABC" w:rsidP="00C25C63">
            <w:pPr>
              <w:ind w:left="-108" w:right="-109"/>
              <w:jc w:val="center"/>
              <w:rPr>
                <w:b/>
                <w:color w:val="000000"/>
              </w:rPr>
            </w:pPr>
          </w:p>
        </w:tc>
        <w:tc>
          <w:tcPr>
            <w:tcW w:w="992" w:type="dxa"/>
            <w:shd w:val="clear" w:color="auto" w:fill="A6A6A6"/>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0C5577" w:rsidRDefault="00007ABC" w:rsidP="00CD57D7">
            <w:pPr>
              <w:rPr>
                <w:b/>
              </w:rPr>
            </w:pPr>
            <w:r w:rsidRPr="000C5577">
              <w:rPr>
                <w:b/>
              </w:rPr>
              <w:t>1</w:t>
            </w:r>
            <w:r>
              <w:rPr>
                <w:b/>
                <w:lang w:val="en-US"/>
              </w:rPr>
              <w:t>.1</w:t>
            </w:r>
          </w:p>
        </w:tc>
        <w:tc>
          <w:tcPr>
            <w:tcW w:w="3544" w:type="dxa"/>
            <w:shd w:val="clear" w:color="auto" w:fill="FFFFFF"/>
          </w:tcPr>
          <w:p w:rsidR="00007ABC" w:rsidRPr="00EF7A15" w:rsidRDefault="00007ABC" w:rsidP="00CD57D7">
            <w:pPr>
              <w:autoSpaceDE w:val="0"/>
              <w:autoSpaceDN w:val="0"/>
              <w:adjustRightInd w:val="0"/>
              <w:jc w:val="both"/>
            </w:pPr>
            <w:r w:rsidRPr="00EF7A15">
              <w:t xml:space="preserve">Изработка на </w:t>
            </w:r>
            <w:r w:rsidRPr="00EF7A15">
              <w:rPr>
                <w:b/>
              </w:rPr>
              <w:t>банер</w:t>
            </w:r>
            <w:r w:rsidRPr="00EF7A15">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EF7A15">
              <w:t>капси</w:t>
            </w:r>
            <w:proofErr w:type="spellEnd"/>
            <w:r w:rsidRPr="00EF7A15">
              <w:t xml:space="preserve">, разположени симетрично в четирите ъгъла на банера. Да се осигури и изработен от плат калъф за съхранение на банера и стойката. </w:t>
            </w:r>
          </w:p>
          <w:p w:rsidR="00007ABC" w:rsidRDefault="00007ABC" w:rsidP="00EE7537">
            <w:pPr>
              <w:numPr>
                <w:ilvl w:val="0"/>
                <w:numId w:val="12"/>
              </w:numPr>
              <w:autoSpaceDE w:val="0"/>
              <w:autoSpaceDN w:val="0"/>
              <w:adjustRightInd w:val="0"/>
              <w:jc w:val="both"/>
            </w:pPr>
            <w:r w:rsidRPr="00EF7A15">
              <w:t>дизайн, предпечат и печат на банера (винил или еквивалент</w:t>
            </w:r>
            <w:r>
              <w:t>);</w:t>
            </w:r>
          </w:p>
          <w:p w:rsidR="00007ABC" w:rsidRDefault="00007ABC" w:rsidP="00EE7537">
            <w:pPr>
              <w:numPr>
                <w:ilvl w:val="0"/>
                <w:numId w:val="12"/>
              </w:numPr>
              <w:autoSpaceDE w:val="0"/>
              <w:autoSpaceDN w:val="0"/>
              <w:adjustRightInd w:val="0"/>
              <w:jc w:val="both"/>
            </w:pPr>
            <w:r>
              <w:t xml:space="preserve">размер на банера: минимум 60 см. х 160 см., 4 бр. </w:t>
            </w:r>
            <w:proofErr w:type="spellStart"/>
            <w:r>
              <w:t>капси</w:t>
            </w:r>
            <w:proofErr w:type="spellEnd"/>
            <w:r>
              <w:t xml:space="preserve"> в </w:t>
            </w:r>
            <w:r>
              <w:lastRenderedPageBreak/>
              <w:t>ъглите;</w:t>
            </w:r>
          </w:p>
          <w:p w:rsidR="00007ABC" w:rsidRDefault="00007ABC" w:rsidP="00EE7537">
            <w:pPr>
              <w:numPr>
                <w:ilvl w:val="0"/>
                <w:numId w:val="12"/>
              </w:numPr>
              <w:autoSpaceDE w:val="0"/>
              <w:autoSpaceDN w:val="0"/>
              <w:adjustRightInd w:val="0"/>
              <w:jc w:val="both"/>
            </w:pPr>
            <w:r>
              <w:t>материал: винил или еквивалент;</w:t>
            </w:r>
          </w:p>
          <w:p w:rsidR="00007ABC" w:rsidRDefault="00007ABC" w:rsidP="00EE7537">
            <w:pPr>
              <w:numPr>
                <w:ilvl w:val="0"/>
                <w:numId w:val="12"/>
              </w:numPr>
              <w:autoSpaceDE w:val="0"/>
              <w:autoSpaceDN w:val="0"/>
              <w:adjustRightInd w:val="0"/>
              <w:jc w:val="both"/>
            </w:pPr>
            <w:r>
              <w:t>платнен калъф.</w:t>
            </w:r>
          </w:p>
          <w:p w:rsidR="00007ABC" w:rsidRPr="000C7D25" w:rsidRDefault="00007ABC" w:rsidP="00CD57D7">
            <w:pPr>
              <w:autoSpaceDE w:val="0"/>
              <w:autoSpaceDN w:val="0"/>
              <w:adjustRightInd w:val="0"/>
              <w:ind w:firstLine="590"/>
              <w:jc w:val="both"/>
            </w:pPr>
            <w:r>
              <w:t xml:space="preserve">Банерът следва да съдържа следните основни елементи: логото на фонд „Вътрешна сигурност”, емблемата на Научноизследователски институт по криминалистика </w:t>
            </w:r>
            <w:r>
              <w:rPr>
                <w:lang w:val="en-GB"/>
              </w:rPr>
              <w:t>(</w:t>
            </w:r>
            <w:r>
              <w:t>НИК</w:t>
            </w:r>
            <w:r>
              <w:rPr>
                <w:lang w:val="en-GB"/>
              </w:rPr>
              <w:t>)</w:t>
            </w:r>
            <w:r>
              <w:t xml:space="preserve">,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p>
        </w:tc>
        <w:tc>
          <w:tcPr>
            <w:tcW w:w="992" w:type="dxa"/>
            <w:shd w:val="clear" w:color="auto" w:fill="FFFFFF"/>
            <w:vAlign w:val="center"/>
          </w:tcPr>
          <w:p w:rsidR="00007ABC" w:rsidRPr="00B072C1" w:rsidRDefault="00007ABC" w:rsidP="00CD57D7">
            <w:pPr>
              <w:ind w:left="-108" w:right="-109"/>
              <w:jc w:val="center"/>
              <w:rPr>
                <w:b/>
                <w:color w:val="000000"/>
                <w:lang w:val="en-GB"/>
              </w:rPr>
            </w:pPr>
            <w:r>
              <w:rPr>
                <w:b/>
                <w:color w:val="000000"/>
              </w:rPr>
              <w:lastRenderedPageBreak/>
              <w:t>1 бр.</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7A5097" w:rsidRDefault="00007ABC" w:rsidP="00CD57D7">
            <w:pPr>
              <w:rPr>
                <w:b/>
              </w:rPr>
            </w:pPr>
            <w:r>
              <w:rPr>
                <w:b/>
                <w:lang w:val="en-US"/>
              </w:rPr>
              <w:lastRenderedPageBreak/>
              <w:t>1.</w:t>
            </w:r>
            <w:r>
              <w:rPr>
                <w:b/>
              </w:rPr>
              <w:t>2</w:t>
            </w:r>
          </w:p>
        </w:tc>
        <w:tc>
          <w:tcPr>
            <w:tcW w:w="3544" w:type="dxa"/>
            <w:shd w:val="clear" w:color="auto" w:fill="FFFFFF"/>
          </w:tcPr>
          <w:p w:rsidR="00007ABC" w:rsidRPr="00EF7A15" w:rsidRDefault="00007ABC" w:rsidP="00CD57D7">
            <w:pPr>
              <w:autoSpaceDE w:val="0"/>
              <w:autoSpaceDN w:val="0"/>
              <w:adjustRightInd w:val="0"/>
              <w:jc w:val="both"/>
            </w:pPr>
            <w:r w:rsidRPr="00EF7A15">
              <w:t xml:space="preserve">Изработка на </w:t>
            </w:r>
            <w:r w:rsidRPr="00EF7A15">
              <w:rPr>
                <w:b/>
              </w:rPr>
              <w:t>банер</w:t>
            </w:r>
            <w:r w:rsidRPr="00EF7A15">
              <w:t xml:space="preserve"> (винил или еквивалент) със сгъваема Х-стойка, с размери, осигуряващи оптимално разгъване на банера; захващането на банера към табелата да се осъществява посредством 4 метални </w:t>
            </w:r>
            <w:proofErr w:type="spellStart"/>
            <w:r w:rsidRPr="00EF7A15">
              <w:t>капси</w:t>
            </w:r>
            <w:proofErr w:type="spellEnd"/>
            <w:r w:rsidRPr="00EF7A15">
              <w:t xml:space="preserve">, разположени симетрично в четирите ъгъла на банера. Да се осигури и изработен от плат калъф за съхранение на банера и стойката. </w:t>
            </w:r>
          </w:p>
          <w:p w:rsidR="00007ABC" w:rsidRDefault="00007ABC" w:rsidP="00EE7537">
            <w:pPr>
              <w:numPr>
                <w:ilvl w:val="0"/>
                <w:numId w:val="12"/>
              </w:numPr>
              <w:autoSpaceDE w:val="0"/>
              <w:autoSpaceDN w:val="0"/>
              <w:adjustRightInd w:val="0"/>
              <w:jc w:val="both"/>
            </w:pPr>
            <w:r w:rsidRPr="00EF7A15">
              <w:t>дизайн, предпечат и печат на банера (винил или еквивалент</w:t>
            </w:r>
            <w:r>
              <w:t>);</w:t>
            </w:r>
          </w:p>
          <w:p w:rsidR="00007ABC" w:rsidRDefault="00007ABC" w:rsidP="00EE7537">
            <w:pPr>
              <w:numPr>
                <w:ilvl w:val="0"/>
                <w:numId w:val="12"/>
              </w:numPr>
              <w:autoSpaceDE w:val="0"/>
              <w:autoSpaceDN w:val="0"/>
              <w:adjustRightInd w:val="0"/>
              <w:jc w:val="both"/>
            </w:pPr>
            <w:r>
              <w:t xml:space="preserve">размер на банера: минимум </w:t>
            </w:r>
            <w:r w:rsidRPr="00E30888">
              <w:rPr>
                <w:lang w:val="en-GB"/>
              </w:rPr>
              <w:t>8</w:t>
            </w:r>
            <w:r w:rsidRPr="00E30888">
              <w:t>0 см. х</w:t>
            </w:r>
            <w:r w:rsidRPr="00E30888">
              <w:rPr>
                <w:lang w:val="en-GB"/>
              </w:rPr>
              <w:t xml:space="preserve"> </w:t>
            </w:r>
            <w:r w:rsidRPr="00E30888">
              <w:t>1</w:t>
            </w:r>
            <w:r w:rsidRPr="00E30888">
              <w:rPr>
                <w:lang w:val="en-GB"/>
              </w:rPr>
              <w:t>8</w:t>
            </w:r>
            <w:r w:rsidRPr="00E30888">
              <w:t>0</w:t>
            </w:r>
            <w:r>
              <w:t xml:space="preserve"> см., 4бр. </w:t>
            </w:r>
            <w:proofErr w:type="spellStart"/>
            <w:r>
              <w:t>капси</w:t>
            </w:r>
            <w:proofErr w:type="spellEnd"/>
            <w:r>
              <w:t xml:space="preserve"> в ъглите</w:t>
            </w:r>
          </w:p>
          <w:p w:rsidR="00007ABC" w:rsidRDefault="00007ABC" w:rsidP="00EE7537">
            <w:pPr>
              <w:numPr>
                <w:ilvl w:val="0"/>
                <w:numId w:val="12"/>
              </w:numPr>
              <w:autoSpaceDE w:val="0"/>
              <w:autoSpaceDN w:val="0"/>
              <w:adjustRightInd w:val="0"/>
              <w:jc w:val="both"/>
            </w:pPr>
            <w:r>
              <w:t>материал: винил или еквивалент;</w:t>
            </w:r>
          </w:p>
          <w:p w:rsidR="00007ABC" w:rsidRDefault="00007ABC" w:rsidP="00EE7537">
            <w:pPr>
              <w:numPr>
                <w:ilvl w:val="0"/>
                <w:numId w:val="12"/>
              </w:numPr>
              <w:autoSpaceDE w:val="0"/>
              <w:autoSpaceDN w:val="0"/>
              <w:adjustRightInd w:val="0"/>
              <w:jc w:val="both"/>
            </w:pPr>
            <w:r>
              <w:t>платнен калъф.</w:t>
            </w:r>
          </w:p>
          <w:p w:rsidR="00007ABC" w:rsidRPr="007A5097" w:rsidRDefault="00007ABC" w:rsidP="00CD57D7">
            <w:pPr>
              <w:autoSpaceDE w:val="0"/>
              <w:autoSpaceDN w:val="0"/>
              <w:adjustRightInd w:val="0"/>
              <w:ind w:firstLine="590"/>
              <w:jc w:val="both"/>
            </w:pPr>
            <w:r>
              <w:t xml:space="preserve">Банерът следва да съдържа следните основни елементи: логото на фонд </w:t>
            </w:r>
            <w:r>
              <w:lastRenderedPageBreak/>
              <w:t xml:space="preserve">„Вътрешна сигурност”, емблемата на Научноизследователски институт по криминалистика (НИК), име на бенефициента, наименование на проекта, продължителност на проекта. Текстът ще бъде предоставен на Изпълнителя след сключване на договора. Дизайнът на банера 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r w:rsidRPr="007A5097">
              <w:t xml:space="preserve"> </w:t>
            </w:r>
          </w:p>
        </w:tc>
        <w:tc>
          <w:tcPr>
            <w:tcW w:w="992" w:type="dxa"/>
            <w:shd w:val="clear" w:color="auto" w:fill="FFFFFF"/>
            <w:vAlign w:val="center"/>
          </w:tcPr>
          <w:p w:rsidR="00007ABC" w:rsidRPr="007A5097" w:rsidRDefault="00007ABC" w:rsidP="00CD57D7">
            <w:pPr>
              <w:ind w:left="-108" w:right="-109"/>
              <w:jc w:val="center"/>
              <w:rPr>
                <w:b/>
                <w:color w:val="000000"/>
              </w:rPr>
            </w:pPr>
            <w:r>
              <w:rPr>
                <w:b/>
                <w:color w:val="000000"/>
              </w:rPr>
              <w:lastRenderedPageBreak/>
              <w:t>1 бр.</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6E3140" w:rsidRDefault="00007ABC" w:rsidP="00CD57D7">
            <w:pPr>
              <w:rPr>
                <w:b/>
              </w:rPr>
            </w:pPr>
            <w:r>
              <w:rPr>
                <w:b/>
              </w:rPr>
              <w:lastRenderedPageBreak/>
              <w:t>1.3</w:t>
            </w:r>
          </w:p>
        </w:tc>
        <w:tc>
          <w:tcPr>
            <w:tcW w:w="3544" w:type="dxa"/>
            <w:shd w:val="clear" w:color="auto" w:fill="FFFFFF"/>
          </w:tcPr>
          <w:p w:rsidR="00007ABC" w:rsidRDefault="00007ABC" w:rsidP="00CD57D7">
            <w:pPr>
              <w:autoSpaceDE w:val="0"/>
              <w:autoSpaceDN w:val="0"/>
              <w:adjustRightInd w:val="0"/>
              <w:jc w:val="both"/>
            </w:pPr>
            <w:r>
              <w:t>Изработване и доставка</w:t>
            </w:r>
            <w:r w:rsidRPr="001F7B0A">
              <w:t xml:space="preserve"> на</w:t>
            </w:r>
            <w:r w:rsidRPr="00EF7A15">
              <w:rPr>
                <w:b/>
                <w:lang w:val="en-GB"/>
              </w:rPr>
              <w:t xml:space="preserve"> USB</w:t>
            </w:r>
            <w:r w:rsidRPr="00EF7A15">
              <w:rPr>
                <w:b/>
              </w:rPr>
              <w:t xml:space="preserve"> памет</w:t>
            </w:r>
            <w:r>
              <w:rPr>
                <w:lang w:val="en-GB"/>
              </w:rPr>
              <w:t xml:space="preserve"> </w:t>
            </w:r>
            <w:r>
              <w:t xml:space="preserve">с </w:t>
            </w:r>
            <w:r w:rsidRPr="000D36D8">
              <w:t>двустранен</w:t>
            </w:r>
            <w:r>
              <w:t xml:space="preserve"> пълноцветен печат </w:t>
            </w:r>
          </w:p>
          <w:p w:rsidR="00007ABC" w:rsidRPr="00424771" w:rsidRDefault="00007ABC" w:rsidP="00EE7537">
            <w:pPr>
              <w:numPr>
                <w:ilvl w:val="0"/>
                <w:numId w:val="16"/>
              </w:numPr>
              <w:autoSpaceDE w:val="0"/>
              <w:autoSpaceDN w:val="0"/>
              <w:adjustRightInd w:val="0"/>
              <w:jc w:val="both"/>
            </w:pPr>
            <w:r>
              <w:t xml:space="preserve">капацитет: мин. 16 </w:t>
            </w:r>
            <w:r>
              <w:rPr>
                <w:lang w:val="en-GB"/>
              </w:rPr>
              <w:t>GB</w:t>
            </w:r>
          </w:p>
          <w:p w:rsidR="00007ABC" w:rsidRDefault="00007ABC" w:rsidP="00EE7537">
            <w:pPr>
              <w:numPr>
                <w:ilvl w:val="0"/>
                <w:numId w:val="16"/>
              </w:numPr>
              <w:autoSpaceDE w:val="0"/>
              <w:autoSpaceDN w:val="0"/>
              <w:adjustRightInd w:val="0"/>
              <w:jc w:val="both"/>
            </w:pPr>
            <w:r>
              <w:t>визуализация: логото на фонд „Вътрешна сигурност”</w:t>
            </w:r>
            <w:r>
              <w:rPr>
                <w:lang w:val="en-GB"/>
              </w:rPr>
              <w:t xml:space="preserve">, </w:t>
            </w:r>
            <w:r>
              <w:t>емблемата на НИК</w:t>
            </w:r>
          </w:p>
          <w:p w:rsidR="00007ABC" w:rsidRPr="007A5097" w:rsidRDefault="00007ABC" w:rsidP="00EE7537">
            <w:pPr>
              <w:numPr>
                <w:ilvl w:val="0"/>
                <w:numId w:val="16"/>
              </w:numPr>
              <w:autoSpaceDE w:val="0"/>
              <w:autoSpaceDN w:val="0"/>
              <w:adjustRightInd w:val="0"/>
              <w:jc w:val="both"/>
            </w:pPr>
            <w:r>
              <w:t xml:space="preserve">фонов цвят </w:t>
            </w:r>
            <w:r w:rsidRPr="008650F1">
              <w:t>–</w:t>
            </w:r>
            <w:r>
              <w:t xml:space="preserve"> бял.</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lang w:val="en-GB"/>
              </w:rPr>
              <w:t>400</w:t>
            </w:r>
            <w:r w:rsidRPr="00EF7A15">
              <w:rPr>
                <w:b/>
              </w:rPr>
              <w:t xml:space="preserve"> бр</w:t>
            </w:r>
            <w:r w:rsidRPr="00EF7A15">
              <w:rPr>
                <w:b/>
                <w:color w:val="000000"/>
              </w:rPr>
              <w:t>.</w:t>
            </w:r>
          </w:p>
        </w:tc>
        <w:tc>
          <w:tcPr>
            <w:tcW w:w="3261" w:type="dxa"/>
            <w:shd w:val="clear" w:color="auto" w:fill="FFFFFF"/>
          </w:tcPr>
          <w:p w:rsidR="00007ABC" w:rsidRPr="00626140" w:rsidRDefault="00007ABC" w:rsidP="00C25C63">
            <w:pPr>
              <w:ind w:left="-108" w:right="-109"/>
              <w:jc w:val="center"/>
              <w:rPr>
                <w:b/>
                <w:color w:val="000000"/>
              </w:rPr>
            </w:pPr>
          </w:p>
        </w:tc>
        <w:tc>
          <w:tcPr>
            <w:tcW w:w="992" w:type="dxa"/>
            <w:shd w:val="clear" w:color="auto" w:fill="FFFFFF"/>
          </w:tcPr>
          <w:p w:rsidR="00007ABC" w:rsidRPr="00626140" w:rsidRDefault="00007ABC" w:rsidP="00007ABC">
            <w:pPr>
              <w:ind w:left="-108" w:right="3436"/>
              <w:jc w:val="center"/>
              <w:rPr>
                <w:b/>
                <w:color w:val="000000"/>
              </w:rPr>
            </w:pPr>
          </w:p>
        </w:tc>
      </w:tr>
      <w:tr w:rsidR="00007ABC" w:rsidRPr="00626140" w:rsidTr="00007ABC">
        <w:tc>
          <w:tcPr>
            <w:tcW w:w="1134" w:type="dxa"/>
            <w:shd w:val="clear" w:color="auto" w:fill="FFFFFF"/>
          </w:tcPr>
          <w:p w:rsidR="00007ABC" w:rsidRPr="00B525EC" w:rsidRDefault="00007ABC" w:rsidP="00CD57D7">
            <w:pPr>
              <w:rPr>
                <w:b/>
              </w:rPr>
            </w:pPr>
            <w:r w:rsidRPr="00B525EC">
              <w:rPr>
                <w:b/>
                <w:lang w:val="en-US"/>
              </w:rPr>
              <w:t>1.</w:t>
            </w:r>
            <w:r w:rsidRPr="00B525EC">
              <w:rPr>
                <w:b/>
              </w:rPr>
              <w:t>4</w:t>
            </w:r>
          </w:p>
        </w:tc>
        <w:tc>
          <w:tcPr>
            <w:tcW w:w="3544" w:type="dxa"/>
            <w:shd w:val="clear" w:color="auto" w:fill="FFFFFF"/>
          </w:tcPr>
          <w:p w:rsidR="00007ABC" w:rsidRDefault="00007ABC" w:rsidP="00BD5C31">
            <w:pPr>
              <w:tabs>
                <w:tab w:val="left" w:pos="885"/>
              </w:tabs>
              <w:autoSpaceDE w:val="0"/>
              <w:autoSpaceDN w:val="0"/>
              <w:adjustRightInd w:val="0"/>
              <w:ind w:firstLine="34"/>
              <w:jc w:val="both"/>
            </w:pPr>
            <w:r>
              <w:t xml:space="preserve">Дизайн, предпечат и печат на </w:t>
            </w:r>
            <w:r w:rsidRPr="00EF7A15">
              <w:rPr>
                <w:b/>
              </w:rPr>
              <w:t>тефтери с твърди корици</w:t>
            </w:r>
            <w:r>
              <w:t xml:space="preserve"> </w:t>
            </w:r>
          </w:p>
          <w:p w:rsidR="00007ABC" w:rsidRDefault="00007ABC" w:rsidP="00EE7537">
            <w:pPr>
              <w:numPr>
                <w:ilvl w:val="0"/>
                <w:numId w:val="13"/>
              </w:numPr>
              <w:tabs>
                <w:tab w:val="left" w:pos="885"/>
              </w:tabs>
              <w:autoSpaceDE w:val="0"/>
              <w:autoSpaceDN w:val="0"/>
              <w:adjustRightInd w:val="0"/>
              <w:ind w:left="0" w:firstLine="601"/>
              <w:jc w:val="both"/>
            </w:pPr>
            <w:r>
              <w:t>размер: А5</w:t>
            </w:r>
          </w:p>
          <w:p w:rsidR="00007ABC" w:rsidRDefault="00007ABC" w:rsidP="00EE7537">
            <w:pPr>
              <w:numPr>
                <w:ilvl w:val="0"/>
                <w:numId w:val="13"/>
              </w:numPr>
              <w:tabs>
                <w:tab w:val="left" w:pos="885"/>
              </w:tabs>
              <w:autoSpaceDE w:val="0"/>
              <w:autoSpaceDN w:val="0"/>
              <w:adjustRightInd w:val="0"/>
              <w:ind w:left="0" w:firstLine="601"/>
              <w:jc w:val="both"/>
            </w:pPr>
            <w:r>
              <w:t>с вертикална метална спирала отляво</w:t>
            </w:r>
          </w:p>
          <w:p w:rsidR="00007ABC" w:rsidRDefault="00007ABC" w:rsidP="00EE7537">
            <w:pPr>
              <w:numPr>
                <w:ilvl w:val="0"/>
                <w:numId w:val="13"/>
              </w:numPr>
              <w:tabs>
                <w:tab w:val="left" w:pos="885"/>
              </w:tabs>
              <w:autoSpaceDE w:val="0"/>
              <w:autoSpaceDN w:val="0"/>
              <w:adjustRightInd w:val="0"/>
              <w:ind w:left="0" w:firstLine="601"/>
              <w:jc w:val="both"/>
            </w:pPr>
            <w:r>
              <w:t>брой листа: минимум 50 листа, 1+1</w:t>
            </w:r>
          </w:p>
          <w:p w:rsidR="00007ABC" w:rsidRPr="00503247" w:rsidRDefault="00007ABC" w:rsidP="00EE7537">
            <w:pPr>
              <w:numPr>
                <w:ilvl w:val="0"/>
                <w:numId w:val="13"/>
              </w:numPr>
              <w:tabs>
                <w:tab w:val="left" w:pos="885"/>
              </w:tabs>
              <w:autoSpaceDE w:val="0"/>
              <w:autoSpaceDN w:val="0"/>
              <w:adjustRightInd w:val="0"/>
              <w:ind w:left="0" w:firstLine="601"/>
              <w:jc w:val="both"/>
            </w:pPr>
            <w:r>
              <w:t>вътрешните страници да са с редове</w:t>
            </w:r>
            <w:r>
              <w:rPr>
                <w:lang w:val="en-GB"/>
              </w:rPr>
              <w:t xml:space="preserve"> (</w:t>
            </w:r>
            <w:r>
              <w:t xml:space="preserve">офсет печат), разстояние между редовете </w:t>
            </w:r>
            <w:r w:rsidRPr="008650F1">
              <w:t>–</w:t>
            </w:r>
            <w:r>
              <w:t xml:space="preserve"> мин. 7 мм. </w:t>
            </w:r>
          </w:p>
          <w:p w:rsidR="00007ABC" w:rsidRDefault="00007ABC" w:rsidP="00EE7537">
            <w:pPr>
              <w:numPr>
                <w:ilvl w:val="0"/>
                <w:numId w:val="13"/>
              </w:numPr>
              <w:tabs>
                <w:tab w:val="left" w:pos="885"/>
              </w:tabs>
              <w:autoSpaceDE w:val="0"/>
              <w:autoSpaceDN w:val="0"/>
              <w:adjustRightInd w:val="0"/>
              <w:ind w:left="0" w:firstLine="601"/>
              <w:jc w:val="both"/>
            </w:pPr>
            <w:r>
              <w:t>дизайн,</w:t>
            </w:r>
            <w:r w:rsidRPr="00503247">
              <w:rPr>
                <w:lang w:val="en-GB"/>
              </w:rPr>
              <w:t xml:space="preserve"> </w:t>
            </w:r>
            <w:proofErr w:type="spellStart"/>
            <w:r w:rsidRPr="00503247">
              <w:rPr>
                <w:lang w:val="en-GB"/>
              </w:rPr>
              <w:t>цветоотделяне</w:t>
            </w:r>
            <w:proofErr w:type="spellEnd"/>
            <w:r>
              <w:t xml:space="preserve"> и от</w:t>
            </w:r>
            <w:r w:rsidRPr="00054A3A">
              <w:t>печат</w:t>
            </w:r>
            <w:r>
              <w:t xml:space="preserve">ване на предната корица: 4+0, логото на фонд „Вътрешна сигурност”, емблемата на НИК, име на бенефициента, наименование на проекта, име на конференцията, за която са необходими тефтерите.  </w:t>
            </w:r>
          </w:p>
          <w:p w:rsidR="00007ABC" w:rsidRDefault="00007ABC" w:rsidP="00CD57D7">
            <w:pPr>
              <w:tabs>
                <w:tab w:val="left" w:pos="885"/>
              </w:tabs>
              <w:autoSpaceDE w:val="0"/>
              <w:autoSpaceDN w:val="0"/>
              <w:adjustRightInd w:val="0"/>
              <w:ind w:firstLine="601"/>
              <w:jc w:val="both"/>
            </w:pPr>
            <w:r>
              <w:t xml:space="preserve">Дизайнът на тефтерите </w:t>
            </w:r>
            <w:r>
              <w:lastRenderedPageBreak/>
              <w:t xml:space="preserve">трябва да отговаря на изискванията на </w:t>
            </w:r>
            <w:r w:rsidRPr="002E61FC">
              <w:t xml:space="preserve">Регламент за изпълнение /ЕС/ № 1049/2014 г. на </w:t>
            </w:r>
            <w:r>
              <w:t>Европейската комисия</w:t>
            </w:r>
            <w:r w:rsidRPr="002E61FC">
              <w:t xml:space="preserve"> и Делегиран регламент /ЕС/ №1048/2014 г. на </w:t>
            </w:r>
            <w:r>
              <w:t>Европейската комисия</w:t>
            </w:r>
            <w:r w:rsidRPr="002E61FC">
              <w:t>.</w:t>
            </w:r>
          </w:p>
          <w:p w:rsidR="00007ABC" w:rsidRDefault="00007ABC" w:rsidP="00EE7537">
            <w:pPr>
              <w:numPr>
                <w:ilvl w:val="0"/>
                <w:numId w:val="13"/>
              </w:numPr>
              <w:tabs>
                <w:tab w:val="left" w:pos="885"/>
              </w:tabs>
              <w:autoSpaceDE w:val="0"/>
              <w:autoSpaceDN w:val="0"/>
              <w:adjustRightInd w:val="0"/>
              <w:ind w:left="0" w:firstLine="601"/>
              <w:jc w:val="both"/>
            </w:pPr>
            <w:r>
              <w:t xml:space="preserve">грамаж на корицата: мин. 300 гр., хромова хартия или еквивалент </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rPr>
              <w:lastRenderedPageBreak/>
              <w:t>400</w:t>
            </w:r>
            <w:r w:rsidRPr="00EF7A15">
              <w:rPr>
                <w:b/>
                <w:color w:val="000000"/>
              </w:rPr>
              <w:t xml:space="preserve">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r w:rsidR="00007ABC" w:rsidRPr="00626140" w:rsidTr="00007ABC">
        <w:tc>
          <w:tcPr>
            <w:tcW w:w="1134" w:type="dxa"/>
            <w:shd w:val="clear" w:color="auto" w:fill="FFFFFF"/>
          </w:tcPr>
          <w:p w:rsidR="00007ABC" w:rsidRPr="00B525EC" w:rsidRDefault="00007ABC" w:rsidP="00CD57D7">
            <w:pPr>
              <w:rPr>
                <w:b/>
              </w:rPr>
            </w:pPr>
            <w:r>
              <w:rPr>
                <w:b/>
                <w:lang w:val="en-US"/>
              </w:rPr>
              <w:lastRenderedPageBreak/>
              <w:t>1.</w:t>
            </w:r>
            <w:r>
              <w:rPr>
                <w:b/>
              </w:rPr>
              <w:t>5</w:t>
            </w:r>
          </w:p>
        </w:tc>
        <w:tc>
          <w:tcPr>
            <w:tcW w:w="3544" w:type="dxa"/>
            <w:shd w:val="clear" w:color="auto" w:fill="FFFFFF"/>
          </w:tcPr>
          <w:p w:rsidR="00007ABC" w:rsidRDefault="00007ABC" w:rsidP="00BD5C31">
            <w:pPr>
              <w:autoSpaceDE w:val="0"/>
              <w:autoSpaceDN w:val="0"/>
              <w:adjustRightInd w:val="0"/>
              <w:ind w:left="34"/>
              <w:jc w:val="both"/>
            </w:pPr>
            <w:r>
              <w:t>Изработване и доставка</w:t>
            </w:r>
            <w:r w:rsidRPr="001F7B0A">
              <w:t xml:space="preserve"> </w:t>
            </w:r>
            <w:r w:rsidRPr="00CB6037">
              <w:t xml:space="preserve">на </w:t>
            </w:r>
            <w:r w:rsidRPr="00FD6F64">
              <w:rPr>
                <w:b/>
              </w:rPr>
              <w:t>химикалки</w:t>
            </w:r>
            <w:r>
              <w:t>:</w:t>
            </w:r>
          </w:p>
          <w:p w:rsidR="00007ABC" w:rsidRPr="006959C1" w:rsidRDefault="00007ABC" w:rsidP="00EE7537">
            <w:pPr>
              <w:numPr>
                <w:ilvl w:val="0"/>
                <w:numId w:val="14"/>
              </w:numPr>
              <w:tabs>
                <w:tab w:val="left" w:pos="768"/>
              </w:tabs>
              <w:autoSpaceDE w:val="0"/>
              <w:autoSpaceDN w:val="0"/>
              <w:adjustRightInd w:val="0"/>
              <w:ind w:left="34" w:firstLine="567"/>
              <w:jc w:val="both"/>
            </w:pPr>
            <w:r>
              <w:t>вид</w:t>
            </w:r>
            <w:r>
              <w:rPr>
                <w:lang w:val="en-GB"/>
              </w:rPr>
              <w:t>:</w:t>
            </w:r>
            <w:r>
              <w:t xml:space="preserve"> автоматичен</w:t>
            </w:r>
          </w:p>
          <w:p w:rsidR="00007ABC" w:rsidRPr="006959C1" w:rsidRDefault="00007ABC" w:rsidP="00EE7537">
            <w:pPr>
              <w:numPr>
                <w:ilvl w:val="0"/>
                <w:numId w:val="14"/>
              </w:numPr>
              <w:tabs>
                <w:tab w:val="left" w:pos="768"/>
              </w:tabs>
              <w:autoSpaceDE w:val="0"/>
              <w:autoSpaceDN w:val="0"/>
              <w:adjustRightInd w:val="0"/>
              <w:ind w:left="34" w:firstLine="567"/>
              <w:jc w:val="both"/>
            </w:pPr>
            <w:r>
              <w:t>цвят на мастилото</w:t>
            </w:r>
            <w:r>
              <w:rPr>
                <w:lang w:val="en-GB"/>
              </w:rPr>
              <w:t>:</w:t>
            </w:r>
            <w:r>
              <w:t xml:space="preserve"> син</w:t>
            </w:r>
          </w:p>
          <w:p w:rsidR="00007ABC" w:rsidRPr="006959C1" w:rsidRDefault="00007ABC" w:rsidP="00EE7537">
            <w:pPr>
              <w:numPr>
                <w:ilvl w:val="0"/>
                <w:numId w:val="14"/>
              </w:numPr>
              <w:tabs>
                <w:tab w:val="left" w:pos="768"/>
              </w:tabs>
              <w:autoSpaceDE w:val="0"/>
              <w:autoSpaceDN w:val="0"/>
              <w:adjustRightInd w:val="0"/>
              <w:ind w:left="34" w:firstLine="567"/>
              <w:jc w:val="both"/>
            </w:pPr>
            <w:r>
              <w:t>рекламна площ на корпуса</w:t>
            </w:r>
            <w:r>
              <w:rPr>
                <w:lang w:val="en-GB"/>
              </w:rPr>
              <w:t>:</w:t>
            </w:r>
            <w:r w:rsidRPr="006959C1">
              <w:t xml:space="preserve"> мин</w:t>
            </w:r>
            <w:r>
              <w:t>.</w:t>
            </w:r>
            <w:r w:rsidRPr="006959C1">
              <w:t xml:space="preserve"> 40</w:t>
            </w:r>
            <w:r>
              <w:t xml:space="preserve"> </w:t>
            </w:r>
            <w:r w:rsidRPr="006959C1">
              <w:t>х</w:t>
            </w:r>
            <w:r>
              <w:t xml:space="preserve"> мин. </w:t>
            </w:r>
            <w:r w:rsidRPr="006959C1">
              <w:t>6 мм</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цвят на химикалката, в областта</w:t>
            </w:r>
            <w:r>
              <w:t xml:space="preserve"> на рекламната площ на корпуса</w:t>
            </w:r>
            <w:r>
              <w:rPr>
                <w:lang w:val="en-GB"/>
              </w:rPr>
              <w:t>:</w:t>
            </w:r>
            <w:r>
              <w:t xml:space="preserve"> бял</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материал</w:t>
            </w:r>
            <w:r>
              <w:rPr>
                <w:lang w:val="en-GB"/>
              </w:rPr>
              <w:t>:</w:t>
            </w:r>
            <w:r>
              <w:t xml:space="preserve">  метал и пластмаса</w:t>
            </w:r>
          </w:p>
          <w:p w:rsidR="00007ABC" w:rsidRPr="006959C1" w:rsidRDefault="00007ABC" w:rsidP="00EE7537">
            <w:pPr>
              <w:numPr>
                <w:ilvl w:val="0"/>
                <w:numId w:val="14"/>
              </w:numPr>
              <w:tabs>
                <w:tab w:val="left" w:pos="768"/>
              </w:tabs>
              <w:autoSpaceDE w:val="0"/>
              <w:autoSpaceDN w:val="0"/>
              <w:adjustRightInd w:val="0"/>
              <w:ind w:left="34" w:firstLine="567"/>
              <w:jc w:val="both"/>
            </w:pPr>
            <w:r w:rsidRPr="006959C1">
              <w:t>печат</w:t>
            </w:r>
            <w:r>
              <w:rPr>
                <w:lang w:val="en-GB"/>
              </w:rPr>
              <w:t>:</w:t>
            </w:r>
            <w:r>
              <w:t xml:space="preserve"> пълноцветен</w:t>
            </w:r>
          </w:p>
          <w:p w:rsidR="00007ABC" w:rsidRDefault="00007ABC" w:rsidP="00EE7537">
            <w:pPr>
              <w:numPr>
                <w:ilvl w:val="0"/>
                <w:numId w:val="14"/>
              </w:numPr>
              <w:tabs>
                <w:tab w:val="left" w:pos="768"/>
              </w:tabs>
              <w:autoSpaceDE w:val="0"/>
              <w:autoSpaceDN w:val="0"/>
              <w:adjustRightInd w:val="0"/>
              <w:ind w:left="34" w:firstLine="567"/>
              <w:jc w:val="both"/>
            </w:pPr>
            <w:r w:rsidRPr="006959C1">
              <w:t>реквизити: логото на фонд „Вътрешна сигурност</w:t>
            </w:r>
            <w:r>
              <w:t>”, емблемата на НИК</w:t>
            </w:r>
          </w:p>
        </w:tc>
        <w:tc>
          <w:tcPr>
            <w:tcW w:w="992" w:type="dxa"/>
            <w:shd w:val="clear" w:color="auto" w:fill="FFFFFF"/>
            <w:vAlign w:val="center"/>
          </w:tcPr>
          <w:p w:rsidR="00007ABC" w:rsidRPr="00EF7A15" w:rsidRDefault="00007ABC" w:rsidP="00CD57D7">
            <w:pPr>
              <w:ind w:left="-108" w:right="-109"/>
              <w:jc w:val="center"/>
              <w:rPr>
                <w:b/>
                <w:color w:val="000000"/>
              </w:rPr>
            </w:pPr>
            <w:r w:rsidRPr="00EF7A15">
              <w:rPr>
                <w:b/>
              </w:rPr>
              <w:t>400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r w:rsidR="00007ABC" w:rsidRPr="00626140" w:rsidTr="00007ABC">
        <w:tc>
          <w:tcPr>
            <w:tcW w:w="1134" w:type="dxa"/>
            <w:shd w:val="clear" w:color="auto" w:fill="FFFFFF"/>
          </w:tcPr>
          <w:p w:rsidR="00007ABC" w:rsidRPr="00656F1A" w:rsidRDefault="00007ABC" w:rsidP="00CD57D7">
            <w:pPr>
              <w:rPr>
                <w:b/>
                <w:lang w:val="en-US"/>
              </w:rPr>
            </w:pPr>
            <w:r>
              <w:rPr>
                <w:b/>
              </w:rPr>
              <w:t>1.</w:t>
            </w:r>
            <w:r>
              <w:rPr>
                <w:b/>
                <w:lang w:val="en-US"/>
              </w:rPr>
              <w:t>6</w:t>
            </w:r>
          </w:p>
        </w:tc>
        <w:tc>
          <w:tcPr>
            <w:tcW w:w="3544" w:type="dxa"/>
            <w:shd w:val="clear" w:color="auto" w:fill="FFFFFF"/>
          </w:tcPr>
          <w:p w:rsidR="00007ABC" w:rsidRDefault="00007ABC" w:rsidP="00BD5C31">
            <w:pPr>
              <w:autoSpaceDE w:val="0"/>
              <w:autoSpaceDN w:val="0"/>
              <w:adjustRightInd w:val="0"/>
              <w:ind w:left="34" w:hanging="34"/>
              <w:rPr>
                <w:b/>
              </w:rPr>
            </w:pPr>
            <w:r>
              <w:t>Изработване и доставка</w:t>
            </w:r>
            <w:r w:rsidRPr="001F7B0A">
              <w:t xml:space="preserve"> </w:t>
            </w:r>
            <w:r>
              <w:t xml:space="preserve">на </w:t>
            </w:r>
            <w:proofErr w:type="spellStart"/>
            <w:r>
              <w:rPr>
                <w:b/>
              </w:rPr>
              <w:t>плакети</w:t>
            </w:r>
            <w:proofErr w:type="spellEnd"/>
            <w:r>
              <w:rPr>
                <w:b/>
              </w:rPr>
              <w:t xml:space="preserve"> </w:t>
            </w:r>
          </w:p>
          <w:p w:rsidR="00007ABC" w:rsidRPr="00F165DB" w:rsidRDefault="00007ABC" w:rsidP="00EE7537">
            <w:pPr>
              <w:numPr>
                <w:ilvl w:val="0"/>
                <w:numId w:val="17"/>
              </w:numPr>
              <w:tabs>
                <w:tab w:val="left" w:pos="753"/>
              </w:tabs>
              <w:autoSpaceDE w:val="0"/>
              <w:autoSpaceDN w:val="0"/>
              <w:adjustRightInd w:val="0"/>
              <w:ind w:left="34" w:firstLine="567"/>
              <w:jc w:val="both"/>
            </w:pPr>
            <w:r w:rsidRPr="00F165DB">
              <w:t>размер</w:t>
            </w:r>
            <w:r>
              <w:t xml:space="preserve"> на пластината</w:t>
            </w:r>
            <w:r w:rsidRPr="00F165DB">
              <w:t xml:space="preserve">: </w:t>
            </w:r>
            <w:r>
              <w:t xml:space="preserve">мин. </w:t>
            </w:r>
            <w:r w:rsidRPr="00B801E5">
              <w:t xml:space="preserve">17 см. х </w:t>
            </w:r>
            <w:r>
              <w:t xml:space="preserve">мин. </w:t>
            </w:r>
            <w:r w:rsidRPr="00B801E5">
              <w:t>22 см</w:t>
            </w:r>
            <w:r w:rsidRPr="00F165DB">
              <w:t xml:space="preserve">. </w:t>
            </w:r>
          </w:p>
          <w:p w:rsidR="00007ABC" w:rsidRDefault="00007ABC" w:rsidP="00EE7537">
            <w:pPr>
              <w:numPr>
                <w:ilvl w:val="0"/>
                <w:numId w:val="17"/>
              </w:numPr>
              <w:tabs>
                <w:tab w:val="left" w:pos="753"/>
              </w:tabs>
              <w:autoSpaceDE w:val="0"/>
              <w:autoSpaceDN w:val="0"/>
              <w:adjustRightInd w:val="0"/>
              <w:ind w:left="34" w:firstLine="567"/>
              <w:jc w:val="both"/>
            </w:pPr>
            <w:r w:rsidRPr="00B801E5">
              <w:t>пълноцветен печат или лазерно гравиране</w:t>
            </w:r>
            <w:r>
              <w:t xml:space="preserve"> на алуминиева пластина или еквивалент</w:t>
            </w:r>
          </w:p>
          <w:p w:rsidR="00007ABC" w:rsidRDefault="00007ABC" w:rsidP="00EE7537">
            <w:pPr>
              <w:numPr>
                <w:ilvl w:val="0"/>
                <w:numId w:val="17"/>
              </w:numPr>
              <w:tabs>
                <w:tab w:val="left" w:pos="753"/>
              </w:tabs>
              <w:autoSpaceDE w:val="0"/>
              <w:autoSpaceDN w:val="0"/>
              <w:adjustRightInd w:val="0"/>
              <w:ind w:left="34" w:firstLine="567"/>
              <w:jc w:val="both"/>
            </w:pPr>
            <w:r>
              <w:t xml:space="preserve">размер на кутията от кадифе или еквивалент: мин. </w:t>
            </w:r>
            <w:r w:rsidRPr="00B801E5">
              <w:t xml:space="preserve">18 см. х </w:t>
            </w:r>
            <w:r>
              <w:t xml:space="preserve">мин. </w:t>
            </w:r>
            <w:r w:rsidRPr="00B801E5">
              <w:t>24 см.</w:t>
            </w:r>
            <w:r>
              <w:t xml:space="preserve"> </w:t>
            </w:r>
          </w:p>
          <w:p w:rsidR="00007ABC" w:rsidRPr="00834590" w:rsidRDefault="00007ABC" w:rsidP="00CD57D7">
            <w:pPr>
              <w:tabs>
                <w:tab w:val="left" w:pos="753"/>
              </w:tabs>
              <w:ind w:left="34" w:firstLine="567"/>
              <w:jc w:val="both"/>
            </w:pPr>
            <w:r>
              <w:t>от</w:t>
            </w:r>
            <w:r w:rsidRPr="00747BE5">
              <w:t>печат</w:t>
            </w:r>
            <w:r>
              <w:t xml:space="preserve">ване на пластината – логото на фонд „Вътрешна сигурност”, емблемата на НИК, име на бенефициента, наименование на проекта, име на конференцията, за която са необходими </w:t>
            </w:r>
            <w:proofErr w:type="spellStart"/>
            <w:r>
              <w:t>плакетите</w:t>
            </w:r>
            <w:proofErr w:type="spellEnd"/>
            <w:r>
              <w:t>. Проектът ще бъде предоставен на Изпълнителя след сключване на договора</w:t>
            </w:r>
          </w:p>
        </w:tc>
        <w:tc>
          <w:tcPr>
            <w:tcW w:w="992" w:type="dxa"/>
            <w:shd w:val="clear" w:color="auto" w:fill="FFFFFF"/>
            <w:vAlign w:val="center"/>
          </w:tcPr>
          <w:p w:rsidR="00007ABC" w:rsidRPr="00F71252" w:rsidRDefault="00007ABC" w:rsidP="00CD57D7">
            <w:pPr>
              <w:ind w:left="-108" w:right="-109"/>
              <w:jc w:val="center"/>
              <w:rPr>
                <w:b/>
                <w:color w:val="000000"/>
              </w:rPr>
            </w:pPr>
            <w:r w:rsidRPr="00F71252">
              <w:rPr>
                <w:b/>
              </w:rPr>
              <w:t>50 бр.</w:t>
            </w:r>
          </w:p>
        </w:tc>
        <w:tc>
          <w:tcPr>
            <w:tcW w:w="3261" w:type="dxa"/>
            <w:shd w:val="clear" w:color="auto" w:fill="FFFFFF"/>
          </w:tcPr>
          <w:p w:rsidR="00007ABC" w:rsidRPr="00626140" w:rsidRDefault="00007ABC" w:rsidP="00C25C63">
            <w:pPr>
              <w:ind w:left="-108" w:right="-109"/>
              <w:jc w:val="center"/>
              <w:rPr>
                <w:b/>
              </w:rPr>
            </w:pPr>
          </w:p>
        </w:tc>
        <w:tc>
          <w:tcPr>
            <w:tcW w:w="992" w:type="dxa"/>
            <w:shd w:val="clear" w:color="auto" w:fill="FFFFFF"/>
          </w:tcPr>
          <w:p w:rsidR="00007ABC" w:rsidRPr="00626140" w:rsidRDefault="00007ABC" w:rsidP="00007ABC">
            <w:pPr>
              <w:ind w:left="-108" w:right="3436"/>
              <w:jc w:val="center"/>
              <w:rPr>
                <w:b/>
              </w:rPr>
            </w:pPr>
          </w:p>
        </w:tc>
      </w:tr>
    </w:tbl>
    <w:p w:rsidR="001247B1" w:rsidRDefault="001247B1" w:rsidP="007C3466">
      <w:pPr>
        <w:spacing w:line="320" w:lineRule="exact"/>
        <w:ind w:firstLine="570"/>
        <w:jc w:val="both"/>
      </w:pPr>
    </w:p>
    <w:p w:rsidR="007B3446" w:rsidRPr="007B3446" w:rsidRDefault="007B3446" w:rsidP="004F7FAF">
      <w:pPr>
        <w:pStyle w:val="a3"/>
        <w:numPr>
          <w:ilvl w:val="6"/>
          <w:numId w:val="6"/>
        </w:numPr>
        <w:tabs>
          <w:tab w:val="left" w:pos="993"/>
        </w:tabs>
        <w:spacing w:line="320" w:lineRule="exact"/>
        <w:ind w:left="0" w:firstLine="567"/>
        <w:jc w:val="both"/>
        <w:rPr>
          <w:b/>
        </w:rPr>
      </w:pPr>
      <w:r w:rsidRPr="001F462F">
        <w:lastRenderedPageBreak/>
        <w:t xml:space="preserve">Дизайнът на рекламните </w:t>
      </w:r>
      <w:r>
        <w:t>артикули</w:t>
      </w:r>
      <w:r w:rsidRPr="001F462F">
        <w:t xml:space="preserve"> </w:t>
      </w:r>
      <w:r w:rsidR="00EE7537">
        <w:t>отговаря</w:t>
      </w:r>
      <w:r w:rsidRPr="001F462F">
        <w:t xml:space="preserve"> на изискванията, посочени в техническата спецификация</w:t>
      </w:r>
      <w:r>
        <w:t>.</w:t>
      </w:r>
    </w:p>
    <w:p w:rsidR="007B3446" w:rsidRPr="007D517C" w:rsidRDefault="007B3446" w:rsidP="004F7FAF">
      <w:pPr>
        <w:pStyle w:val="a3"/>
        <w:numPr>
          <w:ilvl w:val="6"/>
          <w:numId w:val="6"/>
        </w:numPr>
        <w:tabs>
          <w:tab w:val="left" w:pos="993"/>
        </w:tabs>
        <w:spacing w:line="320" w:lineRule="exact"/>
        <w:ind w:left="0" w:firstLine="567"/>
        <w:jc w:val="both"/>
        <w:rPr>
          <w:b/>
        </w:rPr>
      </w:pPr>
      <w:r w:rsidRPr="000D6DF7">
        <w:t xml:space="preserve">Срокът за изпълнение на възложената работа </w:t>
      </w:r>
      <w:r>
        <w:t>за</w:t>
      </w:r>
      <w:r w:rsidRPr="000D6DF7">
        <w:t xml:space="preserve"> всеки един от артикулите </w:t>
      </w:r>
      <w:r w:rsidR="00CE222B">
        <w:t xml:space="preserve">ще </w:t>
      </w:r>
      <w:r w:rsidRPr="000D6DF7">
        <w:t xml:space="preserve">е до 20 </w:t>
      </w:r>
      <w:r w:rsidRPr="007D517C">
        <w:t xml:space="preserve">работни дни след предоставяне на текстовете от страна на Възложителя, но не </w:t>
      </w:r>
      <w:r w:rsidRPr="007D517C">
        <w:rPr>
          <w:b/>
        </w:rPr>
        <w:t xml:space="preserve">по-късно от </w:t>
      </w:r>
      <w:r w:rsidR="00610901">
        <w:rPr>
          <w:b/>
        </w:rPr>
        <w:t>30</w:t>
      </w:r>
      <w:r w:rsidRPr="007D517C">
        <w:rPr>
          <w:b/>
        </w:rPr>
        <w:t>.</w:t>
      </w:r>
      <w:r w:rsidR="00610901" w:rsidRPr="007D517C">
        <w:rPr>
          <w:b/>
        </w:rPr>
        <w:t>0</w:t>
      </w:r>
      <w:r w:rsidR="00610901">
        <w:rPr>
          <w:b/>
        </w:rPr>
        <w:t>6</w:t>
      </w:r>
      <w:r w:rsidRPr="007D517C">
        <w:rPr>
          <w:b/>
        </w:rPr>
        <w:t>.2018 г.</w:t>
      </w:r>
    </w:p>
    <w:p w:rsidR="00CE222B" w:rsidRPr="007D517C" w:rsidRDefault="007B3446" w:rsidP="004F7FAF">
      <w:pPr>
        <w:pStyle w:val="a3"/>
        <w:numPr>
          <w:ilvl w:val="6"/>
          <w:numId w:val="6"/>
        </w:numPr>
        <w:tabs>
          <w:tab w:val="left" w:pos="993"/>
        </w:tabs>
        <w:spacing w:line="320" w:lineRule="exact"/>
        <w:ind w:left="0" w:firstLine="567"/>
        <w:jc w:val="both"/>
      </w:pPr>
      <w:r w:rsidRPr="007D517C">
        <w:t>Задължаваме се да предоставим артикулите на Възложителя с прием</w:t>
      </w:r>
      <w:r w:rsidR="00EE7537">
        <w:t>н</w:t>
      </w:r>
      <w:r w:rsidRPr="007D517C">
        <w:t xml:space="preserve">о-предавателен протокол, в </w:t>
      </w:r>
      <w:r w:rsidRPr="007D517C">
        <w:rPr>
          <w:bCs/>
          <w:lang w:eastAsia="ar-SA"/>
        </w:rPr>
        <w:t xml:space="preserve">два </w:t>
      </w:r>
      <w:r w:rsidR="007D517C" w:rsidRPr="007D517C">
        <w:rPr>
          <w:bCs/>
          <w:lang w:eastAsia="ar-SA"/>
        </w:rPr>
        <w:t xml:space="preserve">еднообразни </w:t>
      </w:r>
      <w:r w:rsidRPr="007D517C">
        <w:rPr>
          <w:bCs/>
          <w:lang w:eastAsia="ar-SA"/>
        </w:rPr>
        <w:t>екземпляра – един за Изпълнителя и един за Възложителя.</w:t>
      </w:r>
      <w:r w:rsidRPr="007D517C">
        <w:rPr>
          <w:b/>
          <w:bCs/>
          <w:lang w:eastAsia="ar-SA"/>
        </w:rPr>
        <w:t xml:space="preserve"> </w:t>
      </w:r>
    </w:p>
    <w:p w:rsidR="007B3446" w:rsidRPr="007D517C" w:rsidRDefault="007B3446" w:rsidP="004F7FAF">
      <w:pPr>
        <w:pStyle w:val="a3"/>
        <w:numPr>
          <w:ilvl w:val="6"/>
          <w:numId w:val="6"/>
        </w:numPr>
        <w:tabs>
          <w:tab w:val="left" w:pos="993"/>
        </w:tabs>
        <w:spacing w:line="320" w:lineRule="exact"/>
        <w:ind w:left="0" w:firstLine="567"/>
        <w:jc w:val="both"/>
      </w:pPr>
      <w:r w:rsidRPr="007D517C">
        <w:t>Ще доставим рекламните артикули на адрес: град София, бул. „Александър Малинов“ №1 НИК-МВР.</w:t>
      </w:r>
    </w:p>
    <w:p w:rsidR="00ED05BF" w:rsidRPr="007D517C" w:rsidRDefault="007B3446" w:rsidP="004F7FAF">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 xml:space="preserve">два </w:t>
      </w:r>
      <w:r w:rsidR="007D517C" w:rsidRPr="007D517C">
        <w:rPr>
          <w:bCs/>
          <w:lang w:eastAsia="ar-SA"/>
        </w:rPr>
        <w:t xml:space="preserve">еднообразни </w:t>
      </w:r>
      <w:r w:rsidRPr="007D517C">
        <w:rPr>
          <w:bCs/>
          <w:lang w:eastAsia="ar-SA"/>
        </w:rPr>
        <w:t>екземпляра – по един за Изпълнителя и един за Възложителя</w:t>
      </w:r>
      <w:r w:rsidR="00BD5C31">
        <w:rPr>
          <w:bCs/>
          <w:lang w:eastAsia="ar-SA"/>
        </w:rPr>
        <w:t xml:space="preserve"> </w:t>
      </w:r>
      <w:r w:rsidR="00BD5C31">
        <w:rPr>
          <w:bCs/>
          <w:lang w:val="en-US" w:eastAsia="ar-SA"/>
        </w:rPr>
        <w:t>(</w:t>
      </w:r>
      <w:r w:rsidR="00BD5C31">
        <w:rPr>
          <w:bCs/>
          <w:lang w:eastAsia="ar-SA"/>
        </w:rPr>
        <w:t>съгласно техническата спецификация</w:t>
      </w:r>
      <w:r w:rsidR="00BD5C31">
        <w:rPr>
          <w:bCs/>
          <w:lang w:val="en-US" w:eastAsia="ar-SA"/>
        </w:rPr>
        <w:t>)</w:t>
      </w:r>
      <w:r w:rsidRPr="007D517C">
        <w:rPr>
          <w:bCs/>
          <w:lang w:eastAsia="ar-SA"/>
        </w:rPr>
        <w:t>.</w:t>
      </w:r>
    </w:p>
    <w:p w:rsidR="00ED05BF" w:rsidRDefault="00ED05BF" w:rsidP="00ED05BF">
      <w:pPr>
        <w:spacing w:after="120"/>
        <w:ind w:left="2126" w:hanging="2126"/>
        <w:jc w:val="both"/>
        <w:rPr>
          <w:b/>
          <w:u w:val="single"/>
        </w:rPr>
      </w:pPr>
    </w:p>
    <w:p w:rsidR="00ED05BF" w:rsidRDefault="00ED05BF" w:rsidP="00ED05BF">
      <w:pPr>
        <w:spacing w:after="120"/>
        <w:ind w:left="2126" w:hanging="2126"/>
        <w:jc w:val="both"/>
      </w:pPr>
      <w:r w:rsidRPr="00626140">
        <w:rPr>
          <w:b/>
          <w:u w:val="single"/>
        </w:rPr>
        <w:t>ЗАБЕЛЕЖКА:</w:t>
      </w:r>
      <w:r>
        <w:t xml:space="preserve"> </w:t>
      </w:r>
    </w:p>
    <w:p w:rsidR="00ED05BF" w:rsidRPr="00626140" w:rsidRDefault="00ED05BF" w:rsidP="00DB155A">
      <w:pPr>
        <w:spacing w:after="120"/>
        <w:jc w:val="both"/>
        <w:rPr>
          <w:b/>
        </w:rPr>
      </w:pPr>
      <w:r>
        <w:t>1.</w:t>
      </w:r>
      <w:r>
        <w:tab/>
      </w:r>
      <w:r w:rsidRPr="00626140">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ED05BF" w:rsidRDefault="00ED05BF" w:rsidP="00832B5A">
      <w:pPr>
        <w:jc w:val="both"/>
        <w:rPr>
          <w:u w:val="single"/>
        </w:rPr>
      </w:pPr>
    </w:p>
    <w:p w:rsidR="00ED05BF" w:rsidRDefault="00ED05BF" w:rsidP="00832B5A">
      <w:pPr>
        <w:jc w:val="both"/>
        <w:rPr>
          <w:u w:val="single"/>
        </w:rPr>
      </w:pPr>
    </w:p>
    <w:p w:rsidR="007C3466" w:rsidRPr="00832B5A" w:rsidRDefault="007C3466" w:rsidP="00832B5A">
      <w:pPr>
        <w:jc w:val="both"/>
        <w:rPr>
          <w:b/>
          <w:u w:val="single"/>
        </w:rPr>
      </w:pPr>
      <w:r w:rsidRPr="00832B5A">
        <w:rPr>
          <w:u w:val="single"/>
        </w:rPr>
        <w:t>ВАЖНО:</w:t>
      </w:r>
      <w:r w:rsidRPr="00832B5A">
        <w:t xml:space="preserve"> </w:t>
      </w:r>
      <w:r w:rsidR="004A37E3">
        <w:t>Предложението за изпълнение на поръчката</w:t>
      </w:r>
      <w:r w:rsidRPr="00832B5A">
        <w:t xml:space="preserve"> и приложенията към него трябва да бъдат представени с номерирани страници. </w:t>
      </w:r>
      <w:r w:rsidR="004A37E3">
        <w:t>П</w:t>
      </w:r>
      <w:r w:rsidRPr="00832B5A">
        <w:t xml:space="preserve">редставят </w:t>
      </w:r>
      <w:r w:rsidR="004A37E3">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004A37E3" w:rsidRPr="0014552D">
        <w:rPr>
          <w:i/>
        </w:rPr>
        <w:t xml:space="preserve">Предложението за изпълнение на поръчката </w:t>
      </w:r>
      <w:r w:rsidRPr="0014552D">
        <w:rPr>
          <w:i/>
        </w:rPr>
        <w:t>ведно с всички приложения към него,</w:t>
      </w:r>
      <w:r w:rsidRPr="00832B5A">
        <w:t xml:space="preserve"> изисквани от Възложителя, </w:t>
      </w:r>
      <w:r w:rsidRPr="00832B5A">
        <w:rPr>
          <w:u w:val="single"/>
        </w:rPr>
        <w:t xml:space="preserve">без да </w:t>
      </w:r>
      <w:r w:rsidR="0014552D">
        <w:rPr>
          <w:u w:val="single"/>
        </w:rPr>
        <w:t xml:space="preserve">се </w:t>
      </w:r>
      <w:r w:rsidRPr="00832B5A">
        <w:rPr>
          <w:u w:val="single"/>
        </w:rPr>
        <w:t>посочват цени</w:t>
      </w:r>
      <w:r w:rsidRPr="00832B5A">
        <w:rPr>
          <w:b/>
          <w:u w:val="single"/>
        </w:rPr>
        <w:t>.</w:t>
      </w:r>
    </w:p>
    <w:p w:rsidR="007C3466" w:rsidRDefault="007C3466" w:rsidP="007C3466">
      <w:pPr>
        <w:spacing w:line="320" w:lineRule="exact"/>
        <w:jc w:val="both"/>
        <w:rPr>
          <w:sz w:val="22"/>
          <w:szCs w:val="22"/>
        </w:rPr>
      </w:pPr>
    </w:p>
    <w:p w:rsidR="007C3466" w:rsidRDefault="007C3466"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B97F7C">
      <w:pPr>
        <w:ind w:left="7788" w:right="284"/>
        <w:jc w:val="both"/>
        <w:rPr>
          <w:b/>
          <w:i/>
        </w:rPr>
      </w:pPr>
      <w:r>
        <w:rPr>
          <w:b/>
          <w:i/>
        </w:rPr>
        <w:lastRenderedPageBreak/>
        <w:t>Образец №3 Б</w:t>
      </w:r>
    </w:p>
    <w:p w:rsidR="00794E06" w:rsidRDefault="00794E06" w:rsidP="00794E06">
      <w:pPr>
        <w:ind w:left="6521" w:right="284"/>
        <w:jc w:val="both"/>
        <w:rPr>
          <w:b/>
          <w:i/>
        </w:rPr>
      </w:pPr>
      <w:r>
        <w:rPr>
          <w:b/>
          <w:i/>
        </w:rPr>
        <w:t>За обособена позиция № 2</w:t>
      </w:r>
    </w:p>
    <w:p w:rsidR="00B97F7C" w:rsidRDefault="00B97F7C" w:rsidP="00B97F7C">
      <w:pPr>
        <w:ind w:left="7788" w:right="284"/>
        <w:jc w:val="both"/>
        <w:rPr>
          <w:b/>
          <w:i/>
        </w:rPr>
      </w:pPr>
    </w:p>
    <w:p w:rsidR="00B97F7C" w:rsidRPr="008116E7" w:rsidRDefault="00B97F7C" w:rsidP="00B97F7C">
      <w:pPr>
        <w:ind w:right="284"/>
        <w:jc w:val="both"/>
        <w:rPr>
          <w:b/>
          <w:i/>
        </w:rPr>
      </w:pPr>
    </w:p>
    <w:p w:rsidR="00B97F7C" w:rsidRDefault="00B97F7C" w:rsidP="00B97F7C">
      <w:pPr>
        <w:ind w:right="284"/>
        <w:jc w:val="center"/>
        <w:rPr>
          <w:b/>
          <w:sz w:val="28"/>
          <w:szCs w:val="28"/>
        </w:rPr>
      </w:pPr>
      <w:r>
        <w:rPr>
          <w:b/>
          <w:sz w:val="28"/>
          <w:szCs w:val="28"/>
        </w:rPr>
        <w:t>ПРЕДЛОЖЕНИЕ ЗА ИЗПЪЛНЕНИЕ НА ПОРЪЧКАТА</w:t>
      </w:r>
    </w:p>
    <w:p w:rsidR="00B97F7C" w:rsidRDefault="00B97F7C" w:rsidP="00B97F7C">
      <w:pPr>
        <w:tabs>
          <w:tab w:val="left" w:pos="1134"/>
        </w:tabs>
        <w:ind w:right="284" w:firstLine="720"/>
        <w:jc w:val="both"/>
        <w:rPr>
          <w:b/>
          <w:lang w:val="en-GB"/>
        </w:rPr>
      </w:pPr>
    </w:p>
    <w:p w:rsidR="00B97F7C" w:rsidRDefault="00B97F7C" w:rsidP="00B97F7C">
      <w:pPr>
        <w:tabs>
          <w:tab w:val="left" w:pos="1134"/>
        </w:tabs>
        <w:ind w:right="284" w:firstLine="720"/>
        <w:jc w:val="both"/>
      </w:pPr>
    </w:p>
    <w:p w:rsidR="00B97F7C" w:rsidRDefault="00B97F7C" w:rsidP="00B97F7C">
      <w:pPr>
        <w:spacing w:line="320" w:lineRule="exact"/>
        <w:jc w:val="both"/>
        <w:rPr>
          <w:lang w:eastAsia="bg-BG"/>
        </w:rPr>
      </w:pPr>
      <w:r>
        <w:rPr>
          <w:lang w:eastAsia="bg-BG"/>
        </w:rPr>
        <w:t>от: .................................................................................……................................……………………</w:t>
      </w:r>
    </w:p>
    <w:p w:rsidR="00B97F7C" w:rsidRDefault="00B97F7C" w:rsidP="00B97F7C">
      <w:pPr>
        <w:ind w:right="284" w:firstLine="3402"/>
        <w:jc w:val="both"/>
      </w:pPr>
      <w:r>
        <w:rPr>
          <w:lang w:eastAsia="bg-BG"/>
        </w:rPr>
        <w:t>/наименование на участника/</w:t>
      </w:r>
    </w:p>
    <w:p w:rsidR="00B97F7C" w:rsidRDefault="00B97F7C" w:rsidP="00B97F7C">
      <w:pPr>
        <w:ind w:right="284" w:firstLine="720"/>
        <w:jc w:val="both"/>
      </w:pPr>
    </w:p>
    <w:p w:rsidR="00B97F7C" w:rsidRDefault="00B97F7C" w:rsidP="00B97F7C">
      <w:pPr>
        <w:ind w:right="284"/>
        <w:jc w:val="both"/>
      </w:pPr>
    </w:p>
    <w:p w:rsidR="00B97F7C" w:rsidRDefault="00B97F7C" w:rsidP="00B97F7C">
      <w:pPr>
        <w:ind w:right="284"/>
        <w:jc w:val="both"/>
      </w:pPr>
    </w:p>
    <w:p w:rsidR="00B97F7C" w:rsidRDefault="00B97F7C" w:rsidP="00B97F7C">
      <w:pPr>
        <w:ind w:right="284" w:firstLine="720"/>
        <w:jc w:val="both"/>
        <w:rPr>
          <w:b/>
        </w:rPr>
      </w:pPr>
      <w:r w:rsidRPr="007102C0">
        <w:rPr>
          <w:b/>
        </w:rPr>
        <w:t>УВАЖАЕМИ ДАМИ И ГОСПОДА</w:t>
      </w:r>
      <w:r>
        <w:rPr>
          <w:b/>
        </w:rPr>
        <w:t>,</w:t>
      </w:r>
    </w:p>
    <w:p w:rsidR="00B97F7C" w:rsidRDefault="00B97F7C" w:rsidP="00B97F7C">
      <w:pPr>
        <w:ind w:right="284" w:firstLine="720"/>
        <w:jc w:val="both"/>
        <w:rPr>
          <w:b/>
        </w:rPr>
      </w:pPr>
    </w:p>
    <w:p w:rsidR="00B97F7C" w:rsidRDefault="00B97F7C" w:rsidP="00B97F7C">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B97F7C" w:rsidRPr="00262781" w:rsidRDefault="00B97F7C" w:rsidP="00B97F7C">
      <w:pPr>
        <w:ind w:right="567" w:firstLine="720"/>
        <w:jc w:val="both"/>
        <w:rPr>
          <w:bCs/>
        </w:rPr>
      </w:pPr>
    </w:p>
    <w:p w:rsidR="00B97F7C" w:rsidRPr="00ED05BF" w:rsidRDefault="00B97F7C" w:rsidP="00B97F7C">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B97F7C" w:rsidRDefault="00B97F7C" w:rsidP="00B97F7C">
      <w:pPr>
        <w:spacing w:line="320" w:lineRule="exact"/>
        <w:ind w:firstLine="570"/>
        <w:jc w:val="both"/>
        <w:rPr>
          <w:b/>
        </w:rPr>
      </w:pPr>
      <w:r>
        <w:rPr>
          <w:b/>
        </w:rPr>
        <w:t xml:space="preserve">I. ПРЕДЛОЖЕНИЕ ЗА ИЗПЪЛНЕНИЕ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B97F7C" w:rsidRPr="00626140" w:rsidTr="00CD57D7">
        <w:tc>
          <w:tcPr>
            <w:tcW w:w="1134" w:type="dxa"/>
            <w:vAlign w:val="center"/>
          </w:tcPr>
          <w:p w:rsidR="00B97F7C" w:rsidRPr="00626140" w:rsidRDefault="00B97F7C" w:rsidP="00CD57D7">
            <w:pPr>
              <w:spacing w:line="320" w:lineRule="exact"/>
              <w:jc w:val="center"/>
              <w:rPr>
                <w:b/>
              </w:rPr>
            </w:pPr>
            <w:r w:rsidRPr="00626140">
              <w:rPr>
                <w:b/>
              </w:rPr>
              <w:t xml:space="preserve">Номер </w:t>
            </w:r>
          </w:p>
          <w:p w:rsidR="00B97F7C" w:rsidRPr="00626140" w:rsidRDefault="00B97F7C" w:rsidP="00CD57D7">
            <w:pPr>
              <w:spacing w:line="320" w:lineRule="exact"/>
              <w:jc w:val="center"/>
              <w:rPr>
                <w:b/>
                <w:color w:val="000000"/>
                <w:lang w:val="en-US"/>
              </w:rPr>
            </w:pPr>
            <w:r w:rsidRPr="00626140">
              <w:rPr>
                <w:b/>
              </w:rPr>
              <w:t>на артикул</w:t>
            </w:r>
          </w:p>
        </w:tc>
        <w:tc>
          <w:tcPr>
            <w:tcW w:w="3544" w:type="dxa"/>
            <w:vAlign w:val="center"/>
          </w:tcPr>
          <w:p w:rsidR="00B97F7C" w:rsidRPr="00626140" w:rsidRDefault="00B97F7C" w:rsidP="00CD57D7">
            <w:pPr>
              <w:jc w:val="center"/>
              <w:rPr>
                <w:b/>
                <w:lang w:eastAsia="bg-BG"/>
              </w:rPr>
            </w:pPr>
            <w:r>
              <w:rPr>
                <w:b/>
                <w:lang w:eastAsia="bg-BG"/>
              </w:rPr>
              <w:t>ИЗИСКАНО ОТ ВЗЛОЖИТЕЛЯ</w:t>
            </w:r>
          </w:p>
          <w:p w:rsidR="00B97F7C" w:rsidRPr="00626140" w:rsidRDefault="00B97F7C" w:rsidP="00CD57D7">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B97F7C" w:rsidRPr="00626140" w:rsidRDefault="00B97F7C" w:rsidP="00CD57D7">
            <w:pPr>
              <w:spacing w:line="320" w:lineRule="exact"/>
              <w:jc w:val="center"/>
              <w:rPr>
                <w:b/>
                <w:color w:val="000000"/>
              </w:rPr>
            </w:pPr>
            <w:r>
              <w:rPr>
                <w:b/>
                <w:color w:val="000000"/>
              </w:rPr>
              <w:t>БРОЙ</w:t>
            </w:r>
          </w:p>
        </w:tc>
        <w:tc>
          <w:tcPr>
            <w:tcW w:w="3261" w:type="dxa"/>
          </w:tcPr>
          <w:p w:rsidR="00B97F7C" w:rsidRDefault="00B97F7C" w:rsidP="00CD57D7">
            <w:pPr>
              <w:spacing w:line="320" w:lineRule="exact"/>
              <w:jc w:val="center"/>
              <w:rPr>
                <w:b/>
                <w:color w:val="000000"/>
              </w:rPr>
            </w:pPr>
            <w:r>
              <w:rPr>
                <w:b/>
                <w:color w:val="000000"/>
              </w:rPr>
              <w:t>ПРЕДЛОЖЕНО ОТ УЧАСТНИКА</w:t>
            </w:r>
          </w:p>
        </w:tc>
        <w:tc>
          <w:tcPr>
            <w:tcW w:w="992" w:type="dxa"/>
          </w:tcPr>
          <w:p w:rsidR="00B97F7C" w:rsidRDefault="00B97F7C" w:rsidP="00CD57D7">
            <w:pPr>
              <w:spacing w:line="320" w:lineRule="exact"/>
              <w:jc w:val="center"/>
              <w:rPr>
                <w:b/>
                <w:color w:val="000000"/>
              </w:rPr>
            </w:pPr>
          </w:p>
          <w:p w:rsidR="00B97F7C" w:rsidRDefault="00B97F7C" w:rsidP="00CD57D7">
            <w:pPr>
              <w:spacing w:line="320" w:lineRule="exact"/>
              <w:rPr>
                <w:b/>
                <w:color w:val="000000"/>
              </w:rPr>
            </w:pPr>
            <w:r>
              <w:rPr>
                <w:b/>
                <w:color w:val="000000"/>
              </w:rPr>
              <w:t>БРОЙ</w:t>
            </w:r>
          </w:p>
        </w:tc>
      </w:tr>
      <w:tr w:rsidR="00B97F7C" w:rsidRPr="00626140" w:rsidTr="00CD57D7">
        <w:tc>
          <w:tcPr>
            <w:tcW w:w="1134" w:type="dxa"/>
            <w:shd w:val="clear" w:color="auto" w:fill="A6A6A6"/>
          </w:tcPr>
          <w:p w:rsidR="00B97F7C" w:rsidRPr="00626140" w:rsidRDefault="00B97F7C" w:rsidP="00CD57D7">
            <w:pPr>
              <w:rPr>
                <w:b/>
                <w:color w:val="000000"/>
              </w:rPr>
            </w:pPr>
            <w:r w:rsidRPr="00626140">
              <w:rPr>
                <w:b/>
                <w:color w:val="000000"/>
              </w:rPr>
              <w:t>1</w:t>
            </w:r>
          </w:p>
        </w:tc>
        <w:tc>
          <w:tcPr>
            <w:tcW w:w="4536" w:type="dxa"/>
            <w:gridSpan w:val="2"/>
            <w:shd w:val="clear" w:color="auto" w:fill="A6A6A6"/>
            <w:vAlign w:val="center"/>
          </w:tcPr>
          <w:p w:rsidR="00B97F7C" w:rsidRPr="00DB155A" w:rsidRDefault="00B26664" w:rsidP="00CD57D7">
            <w:pPr>
              <w:ind w:left="-108" w:right="-109"/>
              <w:jc w:val="center"/>
              <w:rPr>
                <w:color w:val="000000"/>
              </w:rPr>
            </w:pPr>
            <w:r w:rsidRPr="00DB155A">
              <w:rPr>
                <w:rFonts w:eastAsia="Calibri"/>
              </w:rPr>
              <w:t xml:space="preserve">Редактиране, </w:t>
            </w:r>
            <w:proofErr w:type="spellStart"/>
            <w:r w:rsidRPr="00DB155A">
              <w:rPr>
                <w:rFonts w:eastAsia="Calibri"/>
                <w:lang w:val="en-GB"/>
              </w:rPr>
              <w:t>предпечат</w:t>
            </w:r>
            <w:proofErr w:type="spellEnd"/>
            <w:r w:rsidRPr="00DB155A">
              <w:rPr>
                <w:rFonts w:eastAsia="Calibri"/>
              </w:rPr>
              <w:t>на подготовка</w:t>
            </w:r>
            <w:r w:rsidRPr="00DB155A">
              <w:rPr>
                <w:rFonts w:eastAsia="Calibri"/>
                <w:lang w:val="en-GB"/>
              </w:rPr>
              <w:t xml:space="preserve"> и </w:t>
            </w:r>
            <w:r w:rsidRPr="00DB155A">
              <w:rPr>
                <w:rFonts w:eastAsia="Calibri"/>
              </w:rPr>
              <w:t>отпечатване</w:t>
            </w:r>
            <w:r w:rsidRPr="00DB155A">
              <w:rPr>
                <w:rFonts w:eastAsia="Calibri"/>
                <w:lang w:val="en-GB"/>
              </w:rPr>
              <w:t xml:space="preserve"> </w:t>
            </w:r>
            <w:proofErr w:type="spellStart"/>
            <w:r w:rsidRPr="00DB155A">
              <w:rPr>
                <w:rFonts w:eastAsia="Calibri"/>
                <w:lang w:val="en-GB"/>
              </w:rPr>
              <w:t>на</w:t>
            </w:r>
            <w:proofErr w:type="spellEnd"/>
            <w:r w:rsidRPr="00DB155A">
              <w:rPr>
                <w:rFonts w:eastAsia="Calibri"/>
                <w:lang w:val="en-GB"/>
              </w:rPr>
              <w:t xml:space="preserve"> </w:t>
            </w:r>
            <w:r w:rsidRPr="00DB155A">
              <w:rPr>
                <w:rFonts w:eastAsia="Calibri"/>
              </w:rPr>
              <w:t>сборник от научни статии</w:t>
            </w:r>
          </w:p>
        </w:tc>
        <w:tc>
          <w:tcPr>
            <w:tcW w:w="3261" w:type="dxa"/>
            <w:shd w:val="clear" w:color="auto" w:fill="A6A6A6"/>
          </w:tcPr>
          <w:p w:rsidR="00B97F7C" w:rsidRPr="00626140" w:rsidRDefault="00B97F7C" w:rsidP="00CD57D7">
            <w:pPr>
              <w:ind w:left="-108" w:right="-109"/>
              <w:jc w:val="center"/>
              <w:rPr>
                <w:b/>
                <w:color w:val="000000"/>
              </w:rPr>
            </w:pPr>
          </w:p>
        </w:tc>
        <w:tc>
          <w:tcPr>
            <w:tcW w:w="992" w:type="dxa"/>
            <w:shd w:val="clear" w:color="auto" w:fill="A6A6A6"/>
          </w:tcPr>
          <w:p w:rsidR="00B97F7C" w:rsidRPr="00626140" w:rsidRDefault="00B97F7C" w:rsidP="00CD57D7">
            <w:pPr>
              <w:ind w:left="-108" w:right="3436"/>
              <w:jc w:val="center"/>
              <w:rPr>
                <w:b/>
                <w:color w:val="000000"/>
              </w:rPr>
            </w:pPr>
          </w:p>
        </w:tc>
      </w:tr>
      <w:tr w:rsidR="00B97F7C" w:rsidRPr="00626140" w:rsidTr="00CD57D7">
        <w:tc>
          <w:tcPr>
            <w:tcW w:w="1134" w:type="dxa"/>
            <w:shd w:val="clear" w:color="auto" w:fill="FFFFFF"/>
          </w:tcPr>
          <w:p w:rsidR="00B97F7C" w:rsidRPr="000C5577" w:rsidRDefault="00B97F7C" w:rsidP="00CD57D7">
            <w:pPr>
              <w:rPr>
                <w:b/>
              </w:rPr>
            </w:pPr>
            <w:r w:rsidRPr="000C5577">
              <w:rPr>
                <w:b/>
              </w:rPr>
              <w:t>1</w:t>
            </w:r>
            <w:r>
              <w:rPr>
                <w:b/>
                <w:lang w:val="en-US"/>
              </w:rPr>
              <w:t>.1</w:t>
            </w:r>
          </w:p>
        </w:tc>
        <w:tc>
          <w:tcPr>
            <w:tcW w:w="3544" w:type="dxa"/>
            <w:shd w:val="clear" w:color="auto" w:fill="FFFFFF"/>
          </w:tcPr>
          <w:p w:rsidR="00B97F7C" w:rsidRPr="00B97F7C" w:rsidRDefault="00B26664" w:rsidP="00CD57D7">
            <w:pPr>
              <w:autoSpaceDE w:val="0"/>
              <w:autoSpaceDN w:val="0"/>
              <w:adjustRightInd w:val="0"/>
              <w:ind w:left="1068" w:hanging="1068"/>
              <w:jc w:val="both"/>
              <w:rPr>
                <w:b/>
              </w:rPr>
            </w:pPr>
            <w:r>
              <w:rPr>
                <w:rFonts w:eastAsia="Calibri"/>
                <w:b/>
              </w:rPr>
              <w:t>С</w:t>
            </w:r>
            <w:r w:rsidRPr="00DB155A">
              <w:rPr>
                <w:rFonts w:eastAsia="Calibri"/>
                <w:b/>
              </w:rPr>
              <w:t>борник от научни статии</w:t>
            </w:r>
            <w:r w:rsidR="00B97F7C" w:rsidRPr="00B97F7C">
              <w:rPr>
                <w:b/>
              </w:rPr>
              <w:t xml:space="preserve"> с твърди корици:</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брой: 500 бр. (като 400 бр. на български език и 100 бр. на английски език)</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формат: мин.17 х мин. 24 см.</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грамаж на хартията: мин. 100 гр.</w:t>
            </w:r>
          </w:p>
          <w:p w:rsidR="00B97F7C" w:rsidRPr="00B97F7C" w:rsidRDefault="00B97F7C" w:rsidP="00B97F7C">
            <w:pPr>
              <w:numPr>
                <w:ilvl w:val="0"/>
                <w:numId w:val="18"/>
              </w:numPr>
              <w:tabs>
                <w:tab w:val="left" w:pos="828"/>
              </w:tabs>
              <w:autoSpaceDE w:val="0"/>
              <w:autoSpaceDN w:val="0"/>
              <w:adjustRightInd w:val="0"/>
              <w:ind w:left="34" w:firstLine="567"/>
              <w:jc w:val="both"/>
            </w:pPr>
            <w:r w:rsidRPr="00B97F7C">
              <w:t xml:space="preserve">брой на страниците: мин. 50 листа, </w:t>
            </w:r>
            <w:r w:rsidR="009F7177">
              <w:t xml:space="preserve">максимум 100 листа, </w:t>
            </w:r>
            <w:r w:rsidRPr="00B97F7C">
              <w:t xml:space="preserve">1+1 </w:t>
            </w:r>
          </w:p>
          <w:p w:rsidR="00B97F7C" w:rsidRPr="00B97F7C" w:rsidRDefault="00B97F7C" w:rsidP="00B97F7C">
            <w:pPr>
              <w:numPr>
                <w:ilvl w:val="0"/>
                <w:numId w:val="13"/>
              </w:numPr>
              <w:tabs>
                <w:tab w:val="left" w:pos="828"/>
              </w:tabs>
              <w:autoSpaceDE w:val="0"/>
              <w:autoSpaceDN w:val="0"/>
              <w:adjustRightInd w:val="0"/>
              <w:ind w:left="34" w:firstLine="567"/>
              <w:jc w:val="both"/>
            </w:pPr>
            <w:r w:rsidRPr="00B97F7C">
              <w:t xml:space="preserve">предпечатна подготовка и отпечатване на корицата: цветност – 4+0, логото на фонд „Вътрешна сигурност”, емблемата на НИК, име на бенефициента, наименование на проекта, име на конференцията, за която са </w:t>
            </w:r>
            <w:r w:rsidRPr="00B97F7C">
              <w:lastRenderedPageBreak/>
              <w:t xml:space="preserve">необходими брошурите. Идейният проект на корицата ще бъде предоставен на Изпълнителя след сключване на договора. </w:t>
            </w:r>
          </w:p>
          <w:p w:rsidR="00B97F7C" w:rsidRPr="00B97F7C" w:rsidRDefault="00B97F7C" w:rsidP="00B97F7C">
            <w:pPr>
              <w:numPr>
                <w:ilvl w:val="0"/>
                <w:numId w:val="13"/>
              </w:numPr>
              <w:tabs>
                <w:tab w:val="left" w:pos="828"/>
              </w:tabs>
              <w:autoSpaceDE w:val="0"/>
              <w:autoSpaceDN w:val="0"/>
              <w:adjustRightInd w:val="0"/>
              <w:ind w:left="34" w:firstLine="567"/>
              <w:jc w:val="both"/>
            </w:pPr>
            <w:r w:rsidRPr="00B97F7C">
              <w:t>редактиране, предпечатна подготовка и отпечатване на брошурата.</w:t>
            </w:r>
          </w:p>
          <w:p w:rsidR="009F7177" w:rsidRPr="006379CC" w:rsidRDefault="00B97F7C" w:rsidP="006379CC">
            <w:pPr>
              <w:numPr>
                <w:ilvl w:val="0"/>
                <w:numId w:val="13"/>
              </w:numPr>
              <w:tabs>
                <w:tab w:val="left" w:pos="828"/>
              </w:tabs>
              <w:autoSpaceDE w:val="0"/>
              <w:autoSpaceDN w:val="0"/>
              <w:adjustRightInd w:val="0"/>
              <w:ind w:left="34" w:firstLine="567"/>
              <w:jc w:val="both"/>
            </w:pPr>
            <w:r w:rsidRPr="00B97F7C">
              <w:t>грамаж на корицата: мин. 500 гр., картон с дебелина мин 1,5 мм или еквивалент.</w:t>
            </w:r>
            <w:r w:rsidR="009F7177" w:rsidRPr="009F7177">
              <w:rPr>
                <w:color w:val="000000"/>
              </w:rPr>
              <w:t xml:space="preserve"> </w:t>
            </w:r>
            <w:r w:rsidR="009F7177">
              <w:rPr>
                <w:color w:val="000000"/>
              </w:rPr>
              <w:t xml:space="preserve">            </w:t>
            </w:r>
          </w:p>
          <w:p w:rsidR="009F7177" w:rsidRDefault="009F7177" w:rsidP="006379CC">
            <w:pPr>
              <w:numPr>
                <w:ilvl w:val="0"/>
                <w:numId w:val="13"/>
              </w:numPr>
              <w:tabs>
                <w:tab w:val="left" w:pos="828"/>
              </w:tabs>
              <w:autoSpaceDE w:val="0"/>
              <w:autoSpaceDN w:val="0"/>
              <w:adjustRightInd w:val="0"/>
              <w:ind w:left="34" w:firstLine="567"/>
              <w:jc w:val="both"/>
            </w:pPr>
            <w:r w:rsidRPr="009F7177">
              <w:rPr>
                <w:color w:val="000000"/>
              </w:rPr>
              <w:t>облечена с пълноцветно отпечатана хромова хартия – между 70 и 90 грама</w:t>
            </w:r>
            <w:r>
              <w:rPr>
                <w:color w:val="000000"/>
              </w:rPr>
              <w:t>.</w:t>
            </w:r>
          </w:p>
          <w:p w:rsidR="009F7177" w:rsidRPr="006379CC" w:rsidRDefault="009F7177" w:rsidP="006379CC">
            <w:pPr>
              <w:pStyle w:val="a3"/>
              <w:numPr>
                <w:ilvl w:val="0"/>
                <w:numId w:val="10"/>
              </w:numPr>
              <w:shd w:val="clear" w:color="auto" w:fill="FFFFFF"/>
              <w:spacing w:line="276" w:lineRule="auto"/>
              <w:ind w:left="34" w:firstLine="567"/>
              <w:jc w:val="both"/>
            </w:pPr>
            <w:r>
              <w:rPr>
                <w:color w:val="000000"/>
              </w:rPr>
              <w:t>с</w:t>
            </w:r>
            <w:r w:rsidRPr="006379CC">
              <w:rPr>
                <w:color w:val="000000"/>
              </w:rPr>
              <w:t xml:space="preserve">крепването на книжното тяло към корицата и на самото книжно тяло да бъде кочанно с </w:t>
            </w:r>
            <w:proofErr w:type="spellStart"/>
            <w:r w:rsidRPr="006379CC">
              <w:rPr>
                <w:color w:val="000000"/>
              </w:rPr>
              <w:t>термолепене</w:t>
            </w:r>
            <w:proofErr w:type="spellEnd"/>
            <w:r w:rsidRPr="006379CC">
              <w:rPr>
                <w:color w:val="000000"/>
              </w:rPr>
              <w:t xml:space="preserve">. </w:t>
            </w:r>
          </w:p>
          <w:p w:rsidR="00B97F7C" w:rsidRPr="00B97F7C" w:rsidRDefault="00B97F7C" w:rsidP="006379CC">
            <w:pPr>
              <w:tabs>
                <w:tab w:val="left" w:pos="828"/>
              </w:tabs>
              <w:autoSpaceDE w:val="0"/>
              <w:autoSpaceDN w:val="0"/>
              <w:adjustRightInd w:val="0"/>
              <w:jc w:val="both"/>
            </w:pPr>
          </w:p>
        </w:tc>
        <w:tc>
          <w:tcPr>
            <w:tcW w:w="992" w:type="dxa"/>
            <w:shd w:val="clear" w:color="auto" w:fill="FFFFFF"/>
            <w:vAlign w:val="center"/>
          </w:tcPr>
          <w:p w:rsidR="00B97F7C" w:rsidRPr="00B072C1" w:rsidRDefault="00B97F7C" w:rsidP="00CD57D7">
            <w:pPr>
              <w:ind w:left="-108" w:right="-109"/>
              <w:jc w:val="center"/>
              <w:rPr>
                <w:b/>
                <w:color w:val="000000"/>
                <w:lang w:val="en-GB"/>
              </w:rPr>
            </w:pPr>
            <w:r>
              <w:rPr>
                <w:b/>
                <w:color w:val="000000"/>
                <w:lang w:val="en-GB"/>
              </w:rPr>
              <w:lastRenderedPageBreak/>
              <w:t>500</w:t>
            </w:r>
            <w:r>
              <w:rPr>
                <w:b/>
                <w:color w:val="000000"/>
              </w:rPr>
              <w:t xml:space="preserve"> бр.</w:t>
            </w:r>
          </w:p>
        </w:tc>
        <w:tc>
          <w:tcPr>
            <w:tcW w:w="3261" w:type="dxa"/>
            <w:shd w:val="clear" w:color="auto" w:fill="FFFFFF"/>
          </w:tcPr>
          <w:p w:rsidR="00B97F7C" w:rsidRPr="00626140" w:rsidRDefault="00B97F7C" w:rsidP="00CD57D7">
            <w:pPr>
              <w:ind w:left="-108" w:right="-109"/>
              <w:jc w:val="center"/>
              <w:rPr>
                <w:b/>
                <w:color w:val="000000"/>
              </w:rPr>
            </w:pPr>
          </w:p>
        </w:tc>
        <w:tc>
          <w:tcPr>
            <w:tcW w:w="992" w:type="dxa"/>
            <w:shd w:val="clear" w:color="auto" w:fill="FFFFFF"/>
          </w:tcPr>
          <w:p w:rsidR="00B97F7C" w:rsidRPr="00626140" w:rsidRDefault="00B97F7C" w:rsidP="00CD57D7">
            <w:pPr>
              <w:ind w:left="-108" w:right="3436"/>
              <w:jc w:val="center"/>
              <w:rPr>
                <w:b/>
                <w:color w:val="000000"/>
              </w:rPr>
            </w:pPr>
          </w:p>
        </w:tc>
      </w:tr>
    </w:tbl>
    <w:p w:rsidR="00B97F7C" w:rsidRDefault="00B97F7C" w:rsidP="00B97F7C">
      <w:pPr>
        <w:pStyle w:val="a5"/>
        <w:ind w:right="284"/>
        <w:jc w:val="both"/>
        <w:rPr>
          <w:b/>
          <w:i/>
        </w:rPr>
      </w:pPr>
    </w:p>
    <w:p w:rsidR="00B97F7C" w:rsidRPr="007B3446" w:rsidRDefault="00B97F7C" w:rsidP="00B97F7C">
      <w:pPr>
        <w:pStyle w:val="a3"/>
        <w:numPr>
          <w:ilvl w:val="6"/>
          <w:numId w:val="25"/>
        </w:numPr>
        <w:tabs>
          <w:tab w:val="left" w:pos="993"/>
        </w:tabs>
        <w:spacing w:line="320" w:lineRule="exact"/>
        <w:ind w:left="0" w:firstLine="567"/>
        <w:jc w:val="both"/>
        <w:rPr>
          <w:b/>
        </w:rPr>
      </w:pPr>
      <w:r w:rsidRPr="001F462F">
        <w:t xml:space="preserve">Дизайнът на рекламните </w:t>
      </w:r>
      <w:r>
        <w:t>артикули</w:t>
      </w:r>
      <w:r w:rsidRPr="001F462F">
        <w:t xml:space="preserve"> </w:t>
      </w:r>
      <w:r>
        <w:t>отговаря</w:t>
      </w:r>
      <w:r w:rsidRPr="001F462F">
        <w:t xml:space="preserve"> на изискванията, посочени в техническата спецификация</w:t>
      </w:r>
      <w:r>
        <w:t>.</w:t>
      </w:r>
    </w:p>
    <w:p w:rsidR="00B97F7C" w:rsidRPr="007D517C" w:rsidRDefault="00B97F7C" w:rsidP="00B97F7C">
      <w:pPr>
        <w:pStyle w:val="a3"/>
        <w:numPr>
          <w:ilvl w:val="6"/>
          <w:numId w:val="6"/>
        </w:numPr>
        <w:tabs>
          <w:tab w:val="left" w:pos="993"/>
        </w:tabs>
        <w:spacing w:line="320" w:lineRule="exact"/>
        <w:ind w:left="0" w:firstLine="567"/>
        <w:jc w:val="both"/>
        <w:rPr>
          <w:b/>
        </w:rPr>
      </w:pPr>
      <w:r w:rsidRPr="000D6DF7">
        <w:t xml:space="preserve">Срокът за изпълнение на възложената работа </w:t>
      </w:r>
      <w:r>
        <w:t>за</w:t>
      </w:r>
      <w:r w:rsidRPr="000D6DF7">
        <w:t xml:space="preserve"> всеки един от артикулите </w:t>
      </w:r>
      <w:r>
        <w:t xml:space="preserve">ще </w:t>
      </w:r>
      <w:r w:rsidRPr="000D6DF7">
        <w:t xml:space="preserve">е до 20 </w:t>
      </w:r>
      <w:r w:rsidRPr="007D517C">
        <w:t>работни дни след предоставяне на текстовете от страна на Възложителя</w:t>
      </w:r>
      <w:r w:rsidR="00511B99">
        <w:t>.</w:t>
      </w:r>
    </w:p>
    <w:p w:rsidR="00B97F7C" w:rsidRPr="007D517C" w:rsidRDefault="00B97F7C" w:rsidP="00B97F7C">
      <w:pPr>
        <w:pStyle w:val="a3"/>
        <w:numPr>
          <w:ilvl w:val="6"/>
          <w:numId w:val="6"/>
        </w:numPr>
        <w:tabs>
          <w:tab w:val="left" w:pos="993"/>
        </w:tabs>
        <w:spacing w:line="320" w:lineRule="exact"/>
        <w:ind w:left="0" w:firstLine="567"/>
        <w:jc w:val="both"/>
      </w:pPr>
      <w:r w:rsidRPr="007D517C">
        <w:t>Задължаваме се да предоставим артикулите на Възложителя с прием</w:t>
      </w:r>
      <w:r>
        <w:t>н</w:t>
      </w:r>
      <w:r w:rsidRPr="007D517C">
        <w:t xml:space="preserve">о-предавателен протокол, в </w:t>
      </w:r>
      <w:r w:rsidRPr="007D517C">
        <w:rPr>
          <w:bCs/>
          <w:lang w:eastAsia="ar-SA"/>
        </w:rPr>
        <w:t>два еднообразни екземпляра – един за Изпълнителя и един за Възложителя.</w:t>
      </w:r>
      <w:r w:rsidRPr="007D517C">
        <w:rPr>
          <w:b/>
          <w:bCs/>
          <w:lang w:eastAsia="ar-SA"/>
        </w:rPr>
        <w:t xml:space="preserve"> </w:t>
      </w:r>
    </w:p>
    <w:p w:rsidR="00B97F7C" w:rsidRPr="007D517C" w:rsidRDefault="00B97F7C" w:rsidP="00B97F7C">
      <w:pPr>
        <w:pStyle w:val="a3"/>
        <w:numPr>
          <w:ilvl w:val="6"/>
          <w:numId w:val="6"/>
        </w:numPr>
        <w:tabs>
          <w:tab w:val="left" w:pos="993"/>
        </w:tabs>
        <w:spacing w:line="320" w:lineRule="exact"/>
        <w:ind w:left="0" w:firstLine="567"/>
        <w:jc w:val="both"/>
      </w:pPr>
      <w:r w:rsidRPr="007D517C">
        <w:t>Ще доставим рекламните артикули на адрес: град София, бул. „Александър Малинов“ №1 НИК-МВР.</w:t>
      </w:r>
    </w:p>
    <w:p w:rsidR="00B97F7C" w:rsidRPr="007D517C" w:rsidRDefault="00B97F7C" w:rsidP="00B97F7C">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B97F7C">
      <w:pPr>
        <w:spacing w:after="120"/>
        <w:ind w:left="2126" w:hanging="2126"/>
        <w:jc w:val="both"/>
        <w:rPr>
          <w:b/>
          <w:u w:val="single"/>
        </w:rPr>
      </w:pPr>
    </w:p>
    <w:p w:rsidR="00B97F7C" w:rsidRDefault="00B97F7C" w:rsidP="00B97F7C">
      <w:pPr>
        <w:spacing w:after="120"/>
        <w:ind w:left="2126" w:hanging="2126"/>
        <w:jc w:val="both"/>
      </w:pPr>
      <w:r w:rsidRPr="00626140">
        <w:rPr>
          <w:b/>
          <w:u w:val="single"/>
        </w:rPr>
        <w:t>ЗАБЕЛЕЖКА:</w:t>
      </w:r>
      <w:r>
        <w:t xml:space="preserve"> </w:t>
      </w:r>
    </w:p>
    <w:p w:rsidR="00B97F7C" w:rsidRPr="00626140" w:rsidRDefault="00B97F7C" w:rsidP="00DB155A">
      <w:pPr>
        <w:spacing w:after="120"/>
        <w:jc w:val="both"/>
        <w:rPr>
          <w:b/>
        </w:rPr>
      </w:pPr>
      <w:r>
        <w:t>1.</w:t>
      </w:r>
      <w:r>
        <w:tab/>
      </w:r>
      <w:r w:rsidRPr="00626140">
        <w:rPr>
          <w:iCs/>
          <w:color w:val="000000"/>
          <w:lang w:eastAsia="en-CA"/>
        </w:rPr>
        <w:t>Доставените рекламни артикули следва да са нови, неупотребявани и да са в производствената листа на производителя към датата на подаване на документите.</w:t>
      </w:r>
    </w:p>
    <w:p w:rsidR="00B97F7C" w:rsidRDefault="00B97F7C" w:rsidP="00B97F7C">
      <w:pPr>
        <w:jc w:val="both"/>
        <w:rPr>
          <w:u w:val="single"/>
        </w:rPr>
      </w:pPr>
    </w:p>
    <w:p w:rsidR="00B97F7C" w:rsidRPr="00832B5A" w:rsidRDefault="00B97F7C" w:rsidP="00B97F7C">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B97F7C" w:rsidRDefault="00B97F7C" w:rsidP="00B97F7C">
      <w:pPr>
        <w:rPr>
          <w:snapToGrid w:val="0"/>
          <w:sz w:val="22"/>
          <w:szCs w:val="22"/>
        </w:rPr>
      </w:pPr>
    </w:p>
    <w:p w:rsidR="00B97F7C" w:rsidRDefault="00B97F7C" w:rsidP="00B97F7C">
      <w:pPr>
        <w:rPr>
          <w:sz w:val="22"/>
          <w:szCs w:val="22"/>
        </w:rPr>
      </w:pPr>
      <w:r>
        <w:rPr>
          <w:sz w:val="22"/>
          <w:szCs w:val="22"/>
        </w:rPr>
        <w:t xml:space="preserve">Дата: …...................                  </w:t>
      </w:r>
      <w:r>
        <w:rPr>
          <w:sz w:val="22"/>
          <w:szCs w:val="22"/>
        </w:rPr>
        <w:tab/>
      </w:r>
      <w:r>
        <w:rPr>
          <w:sz w:val="22"/>
          <w:szCs w:val="22"/>
        </w:rPr>
        <w:tab/>
        <w:t xml:space="preserve"> ПОДПИС и ПЕЧАТ: ................................              </w:t>
      </w:r>
    </w:p>
    <w:p w:rsidR="00B97F7C" w:rsidRDefault="00B97F7C" w:rsidP="00B97F7C">
      <w:pPr>
        <w:ind w:left="4956" w:firstLine="708"/>
        <w:rPr>
          <w:sz w:val="22"/>
          <w:szCs w:val="22"/>
        </w:rPr>
      </w:pPr>
      <w:r>
        <w:rPr>
          <w:sz w:val="22"/>
          <w:szCs w:val="22"/>
        </w:rPr>
        <w:t>/име и фамилия/</w:t>
      </w:r>
    </w:p>
    <w:p w:rsidR="00B97F7C" w:rsidRDefault="00B97F7C" w:rsidP="00B97F7C">
      <w:pPr>
        <w:ind w:left="1176" w:firstLine="3780"/>
        <w:rPr>
          <w:sz w:val="22"/>
          <w:szCs w:val="22"/>
        </w:rPr>
      </w:pPr>
    </w:p>
    <w:p w:rsidR="00B97F7C" w:rsidRDefault="00B97F7C" w:rsidP="00B97F7C">
      <w:pPr>
        <w:ind w:left="1176" w:firstLine="3780"/>
        <w:rPr>
          <w:sz w:val="22"/>
          <w:szCs w:val="22"/>
        </w:rPr>
      </w:pPr>
      <w:r>
        <w:rPr>
          <w:sz w:val="22"/>
          <w:szCs w:val="22"/>
        </w:rPr>
        <w:t>....................................................................</w:t>
      </w:r>
    </w:p>
    <w:p w:rsidR="00511B99" w:rsidRDefault="00B97F7C" w:rsidP="00B97F7C">
      <w:pPr>
        <w:spacing w:line="320" w:lineRule="exact"/>
        <w:jc w:val="both"/>
        <w:rPr>
          <w:sz w:val="22"/>
          <w:szCs w:val="22"/>
        </w:rPr>
      </w:pPr>
      <w:r>
        <w:rPr>
          <w:sz w:val="22"/>
          <w:szCs w:val="22"/>
        </w:rPr>
        <w:lastRenderedPageBreak/>
        <w:t xml:space="preserve">                                                                             /длъжност на представляващия участника/</w:t>
      </w:r>
    </w:p>
    <w:p w:rsidR="00511B99" w:rsidRDefault="00511B99">
      <w:pPr>
        <w:spacing w:after="200" w:line="276" w:lineRule="auto"/>
        <w:rPr>
          <w:sz w:val="22"/>
          <w:szCs w:val="22"/>
        </w:rPr>
      </w:pPr>
      <w:r>
        <w:rPr>
          <w:sz w:val="22"/>
          <w:szCs w:val="22"/>
        </w:rPr>
        <w:br w:type="page"/>
      </w:r>
    </w:p>
    <w:p w:rsidR="00B97F7C" w:rsidRPr="006A6FF4" w:rsidRDefault="00B97F7C" w:rsidP="00B97F7C">
      <w:pPr>
        <w:spacing w:line="320" w:lineRule="exact"/>
        <w:jc w:val="both"/>
        <w:rPr>
          <w:lang w:eastAsia="bg-BG"/>
        </w:rPr>
      </w:pPr>
    </w:p>
    <w:p w:rsidR="00511B99" w:rsidRDefault="00511B99" w:rsidP="00511B99">
      <w:pPr>
        <w:ind w:left="7788" w:right="284"/>
        <w:jc w:val="both"/>
        <w:rPr>
          <w:b/>
          <w:i/>
        </w:rPr>
      </w:pPr>
      <w:r>
        <w:rPr>
          <w:b/>
          <w:i/>
        </w:rPr>
        <w:t>Образец №3 В</w:t>
      </w:r>
    </w:p>
    <w:p w:rsidR="00794E06" w:rsidRDefault="00794E06" w:rsidP="00794E06">
      <w:pPr>
        <w:ind w:left="6521" w:right="284"/>
        <w:jc w:val="both"/>
        <w:rPr>
          <w:b/>
          <w:i/>
        </w:rPr>
      </w:pPr>
      <w:r>
        <w:rPr>
          <w:b/>
          <w:i/>
        </w:rPr>
        <w:t>За обособена позиция № 3</w:t>
      </w:r>
    </w:p>
    <w:p w:rsidR="00511B99" w:rsidRDefault="00511B99" w:rsidP="00511B99">
      <w:pPr>
        <w:ind w:left="7788" w:right="284"/>
        <w:jc w:val="both"/>
        <w:rPr>
          <w:b/>
          <w:i/>
        </w:rPr>
      </w:pPr>
    </w:p>
    <w:p w:rsidR="00511B99" w:rsidRDefault="00511B99" w:rsidP="00511B99">
      <w:pPr>
        <w:ind w:right="284"/>
        <w:jc w:val="both"/>
        <w:rPr>
          <w:b/>
          <w:i/>
        </w:rPr>
      </w:pPr>
    </w:p>
    <w:p w:rsidR="00511B99" w:rsidRPr="008116E7" w:rsidRDefault="00511B99" w:rsidP="00511B99">
      <w:pPr>
        <w:ind w:right="284"/>
        <w:jc w:val="both"/>
        <w:rPr>
          <w:b/>
          <w:i/>
        </w:rPr>
      </w:pPr>
    </w:p>
    <w:p w:rsidR="00511B99" w:rsidRDefault="00511B99" w:rsidP="00511B99">
      <w:pPr>
        <w:ind w:right="284"/>
        <w:jc w:val="center"/>
        <w:rPr>
          <w:b/>
          <w:sz w:val="28"/>
          <w:szCs w:val="28"/>
        </w:rPr>
      </w:pPr>
      <w:r>
        <w:rPr>
          <w:b/>
          <w:sz w:val="28"/>
          <w:szCs w:val="28"/>
        </w:rPr>
        <w:t>ПРЕДЛОЖЕНИЕ ЗА ИЗПЪЛНЕНИЕ НА ПОРЪЧКАТА</w:t>
      </w:r>
    </w:p>
    <w:p w:rsidR="00511B99" w:rsidRDefault="00511B99" w:rsidP="00511B99">
      <w:pPr>
        <w:tabs>
          <w:tab w:val="left" w:pos="1134"/>
        </w:tabs>
        <w:ind w:right="284" w:firstLine="720"/>
        <w:jc w:val="both"/>
        <w:rPr>
          <w:b/>
          <w:lang w:val="en-GB"/>
        </w:rPr>
      </w:pPr>
    </w:p>
    <w:p w:rsidR="00511B99" w:rsidRDefault="00511B99" w:rsidP="00511B99">
      <w:pPr>
        <w:tabs>
          <w:tab w:val="left" w:pos="1134"/>
        </w:tabs>
        <w:ind w:right="284" w:firstLine="720"/>
        <w:jc w:val="both"/>
      </w:pPr>
    </w:p>
    <w:p w:rsidR="00511B99" w:rsidRDefault="00511B99" w:rsidP="00511B99">
      <w:pPr>
        <w:spacing w:line="320" w:lineRule="exact"/>
        <w:jc w:val="both"/>
        <w:rPr>
          <w:lang w:eastAsia="bg-BG"/>
        </w:rPr>
      </w:pPr>
      <w:r>
        <w:rPr>
          <w:lang w:eastAsia="bg-BG"/>
        </w:rPr>
        <w:t>от: .................................................................................……................................……………………</w:t>
      </w:r>
    </w:p>
    <w:p w:rsidR="00511B99" w:rsidRDefault="00511B99" w:rsidP="00511B99">
      <w:pPr>
        <w:ind w:right="284" w:firstLine="3402"/>
        <w:jc w:val="both"/>
      </w:pPr>
      <w:r>
        <w:rPr>
          <w:lang w:eastAsia="bg-BG"/>
        </w:rPr>
        <w:t>/наименование на участника/</w:t>
      </w:r>
    </w:p>
    <w:p w:rsidR="00511B99" w:rsidRDefault="00511B99" w:rsidP="00511B99">
      <w:pPr>
        <w:ind w:right="284" w:firstLine="720"/>
        <w:jc w:val="both"/>
      </w:pPr>
    </w:p>
    <w:p w:rsidR="00511B99" w:rsidRDefault="00511B99" w:rsidP="00511B99">
      <w:pPr>
        <w:ind w:right="284"/>
        <w:jc w:val="both"/>
      </w:pPr>
    </w:p>
    <w:p w:rsidR="00511B99" w:rsidRDefault="00511B99" w:rsidP="00511B99">
      <w:pPr>
        <w:ind w:right="284"/>
        <w:jc w:val="both"/>
      </w:pPr>
    </w:p>
    <w:p w:rsidR="00511B99" w:rsidRDefault="00511B99" w:rsidP="00511B99">
      <w:pPr>
        <w:ind w:right="284" w:firstLine="720"/>
        <w:jc w:val="both"/>
        <w:rPr>
          <w:b/>
        </w:rPr>
      </w:pPr>
      <w:r w:rsidRPr="007102C0">
        <w:rPr>
          <w:b/>
        </w:rPr>
        <w:t>УВАЖАЕМИ ДАМИ И ГОСПОДА</w:t>
      </w:r>
      <w:r>
        <w:rPr>
          <w:b/>
        </w:rPr>
        <w:t>,</w:t>
      </w:r>
    </w:p>
    <w:p w:rsidR="00511B99" w:rsidRDefault="00511B99" w:rsidP="00511B99">
      <w:pPr>
        <w:ind w:right="284" w:firstLine="720"/>
        <w:jc w:val="both"/>
        <w:rPr>
          <w:b/>
        </w:rPr>
      </w:pPr>
    </w:p>
    <w:p w:rsidR="00511B99" w:rsidRDefault="00511B99" w:rsidP="00511B99">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511B99" w:rsidRPr="00262781" w:rsidRDefault="00511B99" w:rsidP="00511B99">
      <w:pPr>
        <w:ind w:right="567" w:firstLine="720"/>
        <w:jc w:val="both"/>
        <w:rPr>
          <w:bCs/>
        </w:rPr>
      </w:pPr>
    </w:p>
    <w:p w:rsidR="00511B99" w:rsidRPr="00ED05BF" w:rsidRDefault="00511B99" w:rsidP="00511B99">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511B99" w:rsidRDefault="00511B99" w:rsidP="00511B99">
      <w:pPr>
        <w:spacing w:line="320" w:lineRule="exact"/>
        <w:ind w:firstLine="570"/>
        <w:jc w:val="both"/>
        <w:rPr>
          <w:b/>
        </w:rPr>
      </w:pPr>
      <w:r>
        <w:rPr>
          <w:b/>
        </w:rPr>
        <w:t xml:space="preserve">I. ПРЕДЛОЖЕНИЕ ЗА ИЗПЪЛНЕНИЕ </w:t>
      </w:r>
    </w:p>
    <w:p w:rsidR="00B97F7C" w:rsidRDefault="00B97F7C" w:rsidP="00B97F7C">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511B99" w:rsidRPr="00626140" w:rsidTr="00CD57D7">
        <w:tc>
          <w:tcPr>
            <w:tcW w:w="1134" w:type="dxa"/>
            <w:vAlign w:val="center"/>
          </w:tcPr>
          <w:p w:rsidR="00511B99" w:rsidRPr="00626140" w:rsidRDefault="00511B99" w:rsidP="00CD57D7">
            <w:pPr>
              <w:spacing w:line="320" w:lineRule="exact"/>
              <w:jc w:val="center"/>
              <w:rPr>
                <w:b/>
              </w:rPr>
            </w:pPr>
            <w:r w:rsidRPr="00626140">
              <w:rPr>
                <w:b/>
              </w:rPr>
              <w:t xml:space="preserve">Номер </w:t>
            </w:r>
          </w:p>
          <w:p w:rsidR="00511B99" w:rsidRPr="00626140" w:rsidRDefault="00511B99" w:rsidP="00CD57D7">
            <w:pPr>
              <w:spacing w:line="320" w:lineRule="exact"/>
              <w:jc w:val="center"/>
              <w:rPr>
                <w:b/>
                <w:color w:val="000000"/>
                <w:lang w:val="en-US"/>
              </w:rPr>
            </w:pPr>
            <w:r w:rsidRPr="00626140">
              <w:rPr>
                <w:b/>
              </w:rPr>
              <w:t>на артикул</w:t>
            </w:r>
          </w:p>
        </w:tc>
        <w:tc>
          <w:tcPr>
            <w:tcW w:w="3544" w:type="dxa"/>
            <w:vAlign w:val="center"/>
          </w:tcPr>
          <w:p w:rsidR="00511B99" w:rsidRPr="00626140" w:rsidRDefault="00511B99" w:rsidP="00CD57D7">
            <w:pPr>
              <w:jc w:val="center"/>
              <w:rPr>
                <w:b/>
                <w:lang w:eastAsia="bg-BG"/>
              </w:rPr>
            </w:pPr>
            <w:r>
              <w:rPr>
                <w:b/>
                <w:lang w:eastAsia="bg-BG"/>
              </w:rPr>
              <w:t>ИЗИСКАНО ОТ ВЗЛОЖИТЕЛЯ</w:t>
            </w:r>
          </w:p>
          <w:p w:rsidR="00511B99" w:rsidRDefault="00511B99" w:rsidP="00CD57D7">
            <w:pPr>
              <w:spacing w:line="320" w:lineRule="exact"/>
              <w:jc w:val="center"/>
              <w:rPr>
                <w:b/>
                <w:lang w:val="en-US" w:eastAsia="bg-BG"/>
              </w:rPr>
            </w:pPr>
            <w:r w:rsidRPr="00626140">
              <w:rPr>
                <w:b/>
                <w:lang w:eastAsia="bg-BG"/>
              </w:rPr>
              <w:t>(минимални технически изисквания)</w:t>
            </w:r>
          </w:p>
          <w:p w:rsidR="00845F6F" w:rsidRPr="00845F6F" w:rsidRDefault="00845F6F" w:rsidP="00CD57D7">
            <w:pPr>
              <w:spacing w:line="320" w:lineRule="exact"/>
              <w:jc w:val="center"/>
              <w:rPr>
                <w:b/>
                <w:color w:val="000000"/>
                <w:lang w:val="en-US"/>
              </w:rPr>
            </w:pPr>
          </w:p>
        </w:tc>
        <w:tc>
          <w:tcPr>
            <w:tcW w:w="992" w:type="dxa"/>
            <w:vAlign w:val="center"/>
          </w:tcPr>
          <w:p w:rsidR="00511B99" w:rsidRPr="00626140" w:rsidRDefault="00511B99" w:rsidP="00CD57D7">
            <w:pPr>
              <w:spacing w:line="320" w:lineRule="exact"/>
              <w:jc w:val="center"/>
              <w:rPr>
                <w:b/>
                <w:color w:val="000000"/>
              </w:rPr>
            </w:pPr>
            <w:r>
              <w:rPr>
                <w:b/>
                <w:color w:val="000000"/>
              </w:rPr>
              <w:t>БРОЙ</w:t>
            </w:r>
          </w:p>
        </w:tc>
        <w:tc>
          <w:tcPr>
            <w:tcW w:w="3261" w:type="dxa"/>
          </w:tcPr>
          <w:p w:rsidR="00511B99" w:rsidRDefault="00511B99" w:rsidP="00CD57D7">
            <w:pPr>
              <w:spacing w:line="320" w:lineRule="exact"/>
              <w:jc w:val="center"/>
              <w:rPr>
                <w:b/>
                <w:color w:val="000000"/>
              </w:rPr>
            </w:pPr>
            <w:r>
              <w:rPr>
                <w:b/>
                <w:color w:val="000000"/>
              </w:rPr>
              <w:t>ПРЕДЛОЖЕНО ОТ УЧАСТНИКА</w:t>
            </w:r>
          </w:p>
        </w:tc>
        <w:tc>
          <w:tcPr>
            <w:tcW w:w="992" w:type="dxa"/>
          </w:tcPr>
          <w:p w:rsidR="00511B99" w:rsidRDefault="00511B99" w:rsidP="00CD57D7">
            <w:pPr>
              <w:spacing w:line="320" w:lineRule="exact"/>
              <w:jc w:val="center"/>
              <w:rPr>
                <w:b/>
                <w:color w:val="000000"/>
              </w:rPr>
            </w:pPr>
          </w:p>
          <w:p w:rsidR="00511B99" w:rsidRDefault="00511B99" w:rsidP="00CD57D7">
            <w:pPr>
              <w:spacing w:line="320" w:lineRule="exact"/>
              <w:rPr>
                <w:b/>
                <w:color w:val="000000"/>
              </w:rPr>
            </w:pPr>
            <w:r>
              <w:rPr>
                <w:b/>
                <w:color w:val="000000"/>
              </w:rPr>
              <w:t>БРОЙ</w:t>
            </w:r>
          </w:p>
        </w:tc>
      </w:tr>
      <w:tr w:rsidR="00511B99" w:rsidRPr="00626140" w:rsidTr="00CD57D7">
        <w:tc>
          <w:tcPr>
            <w:tcW w:w="1134" w:type="dxa"/>
            <w:shd w:val="clear" w:color="auto" w:fill="A6A6A6"/>
          </w:tcPr>
          <w:p w:rsidR="00511B99" w:rsidRPr="00626140" w:rsidRDefault="00511B99" w:rsidP="00CD57D7">
            <w:pPr>
              <w:rPr>
                <w:b/>
                <w:color w:val="000000"/>
              </w:rPr>
            </w:pPr>
            <w:r w:rsidRPr="00626140">
              <w:rPr>
                <w:b/>
                <w:color w:val="000000"/>
              </w:rPr>
              <w:t>1</w:t>
            </w:r>
          </w:p>
        </w:tc>
        <w:tc>
          <w:tcPr>
            <w:tcW w:w="4536" w:type="dxa"/>
            <w:gridSpan w:val="2"/>
            <w:shd w:val="clear" w:color="auto" w:fill="A6A6A6"/>
            <w:vAlign w:val="center"/>
          </w:tcPr>
          <w:p w:rsidR="00845F6F" w:rsidRDefault="00845F6F" w:rsidP="00CD57D7">
            <w:pPr>
              <w:ind w:left="-108" w:right="-109"/>
              <w:jc w:val="center"/>
              <w:rPr>
                <w:rFonts w:eastAsia="Calibri"/>
                <w:lang w:val="en-US"/>
              </w:rPr>
            </w:pPr>
          </w:p>
          <w:p w:rsidR="00511B99" w:rsidRDefault="00B0488D" w:rsidP="00CD57D7">
            <w:pPr>
              <w:ind w:left="-108" w:right="-109"/>
              <w:jc w:val="center"/>
              <w:rPr>
                <w:rFonts w:eastAsia="Calibri"/>
                <w:lang w:val="en-US"/>
              </w:rPr>
            </w:pPr>
            <w:r w:rsidRPr="007D6D26">
              <w:rPr>
                <w:rFonts w:eastAsia="Calibri"/>
              </w:rPr>
              <w:t xml:space="preserve">Наем на зала и осигуряване на </w:t>
            </w:r>
            <w:proofErr w:type="spellStart"/>
            <w:r w:rsidRPr="007D6D26">
              <w:rPr>
                <w:rFonts w:eastAsia="Calibri"/>
              </w:rPr>
              <w:t>кетъринг</w:t>
            </w:r>
            <w:proofErr w:type="spellEnd"/>
            <w:r w:rsidRPr="007D6D26">
              <w:rPr>
                <w:rFonts w:eastAsia="Calibri"/>
              </w:rPr>
              <w:t xml:space="preserve"> по време на научна конференция „Криминалистиката в България</w:t>
            </w:r>
            <w:r>
              <w:rPr>
                <w:rFonts w:eastAsia="Calibri"/>
              </w:rPr>
              <w:t>”</w:t>
            </w:r>
          </w:p>
          <w:p w:rsidR="00845F6F" w:rsidRPr="00845F6F" w:rsidRDefault="00845F6F" w:rsidP="00CD57D7">
            <w:pPr>
              <w:ind w:left="-108" w:right="-109"/>
              <w:jc w:val="center"/>
              <w:rPr>
                <w:b/>
                <w:color w:val="000000"/>
                <w:lang w:val="en-US"/>
              </w:rPr>
            </w:pPr>
          </w:p>
        </w:tc>
        <w:tc>
          <w:tcPr>
            <w:tcW w:w="3261" w:type="dxa"/>
            <w:shd w:val="clear" w:color="auto" w:fill="A6A6A6"/>
          </w:tcPr>
          <w:p w:rsidR="00511B99" w:rsidRPr="00626140" w:rsidRDefault="00511B99" w:rsidP="00CD57D7">
            <w:pPr>
              <w:ind w:left="-108" w:right="-109"/>
              <w:jc w:val="center"/>
              <w:rPr>
                <w:b/>
                <w:color w:val="000000"/>
              </w:rPr>
            </w:pPr>
          </w:p>
        </w:tc>
        <w:tc>
          <w:tcPr>
            <w:tcW w:w="992" w:type="dxa"/>
            <w:shd w:val="clear" w:color="auto" w:fill="A6A6A6"/>
          </w:tcPr>
          <w:p w:rsidR="00511B99" w:rsidRPr="00626140" w:rsidRDefault="00511B99" w:rsidP="00CD57D7">
            <w:pPr>
              <w:ind w:left="-108" w:right="3436"/>
              <w:jc w:val="center"/>
              <w:rPr>
                <w:b/>
                <w:color w:val="000000"/>
              </w:rPr>
            </w:pPr>
          </w:p>
        </w:tc>
      </w:tr>
      <w:tr w:rsidR="00511B99" w:rsidRPr="00626140" w:rsidTr="00CD57D7">
        <w:tc>
          <w:tcPr>
            <w:tcW w:w="1134" w:type="dxa"/>
            <w:shd w:val="clear" w:color="auto" w:fill="FFFFFF"/>
          </w:tcPr>
          <w:p w:rsidR="00511B99" w:rsidRPr="000C5577" w:rsidRDefault="00511B99" w:rsidP="00CD57D7">
            <w:pPr>
              <w:rPr>
                <w:b/>
              </w:rPr>
            </w:pPr>
            <w:r w:rsidRPr="000C5577">
              <w:rPr>
                <w:b/>
              </w:rPr>
              <w:t>1</w:t>
            </w:r>
            <w:r>
              <w:rPr>
                <w:b/>
                <w:lang w:val="en-US"/>
              </w:rPr>
              <w:t>.1</w:t>
            </w:r>
          </w:p>
        </w:tc>
        <w:tc>
          <w:tcPr>
            <w:tcW w:w="3544" w:type="dxa"/>
            <w:shd w:val="clear" w:color="auto" w:fill="FFFFFF"/>
          </w:tcPr>
          <w:p w:rsidR="00511B99" w:rsidRDefault="00511B99" w:rsidP="00CD57D7">
            <w:pPr>
              <w:autoSpaceDE w:val="0"/>
              <w:autoSpaceDN w:val="0"/>
              <w:adjustRightInd w:val="0"/>
            </w:pPr>
            <w:r>
              <w:rPr>
                <w:b/>
              </w:rPr>
              <w:t>Н</w:t>
            </w:r>
            <w:r w:rsidRPr="00C254FB">
              <w:rPr>
                <w:b/>
              </w:rPr>
              <w:t>аем на зала</w:t>
            </w:r>
            <w:r>
              <w:t xml:space="preserve"> </w:t>
            </w:r>
            <w:r w:rsidRPr="00DD6D17">
              <w:rPr>
                <w:b/>
              </w:rPr>
              <w:t>за 300 души (вкл. лекторите)</w:t>
            </w:r>
            <w:r>
              <w:t xml:space="preserve"> </w:t>
            </w:r>
          </w:p>
          <w:p w:rsidR="00511B99" w:rsidRPr="00F0458D" w:rsidRDefault="00511B99" w:rsidP="00511B99">
            <w:pPr>
              <w:numPr>
                <w:ilvl w:val="0"/>
                <w:numId w:val="19"/>
              </w:numPr>
              <w:autoSpaceDE w:val="0"/>
              <w:autoSpaceDN w:val="0"/>
              <w:adjustRightInd w:val="0"/>
              <w:ind w:left="743" w:hanging="425"/>
              <w:rPr>
                <w:lang w:val="en-GB"/>
              </w:rPr>
            </w:pPr>
            <w:r>
              <w:t>залата да е в гр. София</w:t>
            </w:r>
          </w:p>
          <w:p w:rsidR="00511B99" w:rsidRPr="00845F6F" w:rsidRDefault="00511B99" w:rsidP="00511B99">
            <w:pPr>
              <w:numPr>
                <w:ilvl w:val="0"/>
                <w:numId w:val="19"/>
              </w:numPr>
              <w:tabs>
                <w:tab w:val="left" w:pos="360"/>
              </w:tabs>
              <w:ind w:left="743" w:hanging="425"/>
              <w:jc w:val="both"/>
            </w:pPr>
            <w:r>
              <w:t xml:space="preserve">залата да разполага с </w:t>
            </w:r>
            <w:r w:rsidRPr="00153B77">
              <w:t>лекторска маса</w:t>
            </w:r>
            <w:r>
              <w:t xml:space="preserve"> за </w:t>
            </w:r>
            <w:r w:rsidRPr="003141EF">
              <w:t>петима</w:t>
            </w:r>
            <w:r>
              <w:t xml:space="preserve"> лектори</w:t>
            </w:r>
            <w:r w:rsidRPr="00153B77">
              <w:t>, възможност за осигуряване на помощ</w:t>
            </w:r>
            <w:r>
              <w:t>ни маси за допълнителна техника</w:t>
            </w:r>
            <w:r w:rsidRPr="00153B77">
              <w:t xml:space="preserve"> </w:t>
            </w:r>
          </w:p>
          <w:p w:rsidR="00845F6F" w:rsidRDefault="00845F6F" w:rsidP="00845F6F">
            <w:pPr>
              <w:tabs>
                <w:tab w:val="left" w:pos="360"/>
              </w:tabs>
              <w:ind w:left="318"/>
              <w:jc w:val="both"/>
            </w:pPr>
          </w:p>
          <w:p w:rsidR="00511B99" w:rsidRDefault="00511B99" w:rsidP="00511B99">
            <w:pPr>
              <w:numPr>
                <w:ilvl w:val="0"/>
                <w:numId w:val="19"/>
              </w:numPr>
              <w:tabs>
                <w:tab w:val="left" w:pos="360"/>
              </w:tabs>
              <w:ind w:left="743" w:hanging="425"/>
              <w:jc w:val="both"/>
            </w:pPr>
            <w:r w:rsidRPr="00153B77">
              <w:t xml:space="preserve">добра видимост и </w:t>
            </w:r>
            <w:proofErr w:type="spellStart"/>
            <w:r w:rsidRPr="00153B77">
              <w:t>комуникативност</w:t>
            </w:r>
            <w:proofErr w:type="spellEnd"/>
            <w:r w:rsidRPr="00153B77">
              <w:t xml:space="preserve"> от </w:t>
            </w:r>
            <w:r w:rsidRPr="00153B77">
              <w:lastRenderedPageBreak/>
              <w:t>всяка позиция в залата, климатизация и вентилация, подходящо осветление (при възможност с</w:t>
            </w:r>
            <w:r>
              <w:t xml:space="preserve"> достъп до естествена светлина)</w:t>
            </w:r>
          </w:p>
          <w:p w:rsidR="00511B99" w:rsidRPr="00153B77" w:rsidRDefault="00511B99" w:rsidP="00511B99">
            <w:pPr>
              <w:numPr>
                <w:ilvl w:val="0"/>
                <w:numId w:val="19"/>
              </w:numPr>
              <w:tabs>
                <w:tab w:val="left" w:pos="360"/>
              </w:tabs>
              <w:ind w:left="743" w:hanging="425"/>
              <w:jc w:val="both"/>
            </w:pPr>
            <w:r>
              <w:t>и</w:t>
            </w:r>
            <w:r w:rsidRPr="00153B77">
              <w:t xml:space="preserve">зисквания към техниката - съвременно техническо оборудване (екран, мултимедия, озвучителна </w:t>
            </w:r>
            <w:r w:rsidRPr="003141EF">
              <w:t xml:space="preserve">уредба с осигурени </w:t>
            </w:r>
            <w:r>
              <w:t xml:space="preserve">поне </w:t>
            </w:r>
            <w:r w:rsidRPr="003141EF">
              <w:t>два микрофона – един за лектора и един за преводач,</w:t>
            </w:r>
            <w:r>
              <w:t xml:space="preserve"> </w:t>
            </w:r>
            <w:r w:rsidRPr="00153B77">
              <w:t>електрозахранване за лаптопи (разклонители/удължители) и комуникационни вр</w:t>
            </w:r>
            <w:r>
              <w:t>ъзки (високоскоростен интернет) за лекторската маса</w:t>
            </w:r>
          </w:p>
          <w:p w:rsidR="00511B99" w:rsidRPr="00D90296" w:rsidRDefault="00511B99" w:rsidP="00511B99">
            <w:pPr>
              <w:numPr>
                <w:ilvl w:val="0"/>
                <w:numId w:val="19"/>
              </w:numPr>
              <w:autoSpaceDE w:val="0"/>
              <w:autoSpaceDN w:val="0"/>
              <w:adjustRightInd w:val="0"/>
              <w:ind w:left="743" w:hanging="425"/>
              <w:rPr>
                <w:lang w:val="en-GB"/>
              </w:rPr>
            </w:pPr>
            <w:r>
              <w:t>продължителност на ползване на залата – в рамките на 1 работен ден</w:t>
            </w:r>
            <w:r>
              <w:rPr>
                <w:lang w:val="en-GB"/>
              </w:rPr>
              <w:t xml:space="preserve">, </w:t>
            </w:r>
            <w:r>
              <w:t xml:space="preserve">до 4 астрономически часа  </w:t>
            </w:r>
          </w:p>
          <w:p w:rsidR="00511B99" w:rsidRPr="0059261C" w:rsidRDefault="00511B99" w:rsidP="00511B99">
            <w:pPr>
              <w:numPr>
                <w:ilvl w:val="0"/>
                <w:numId w:val="19"/>
              </w:numPr>
              <w:autoSpaceDE w:val="0"/>
              <w:autoSpaceDN w:val="0"/>
              <w:adjustRightInd w:val="0"/>
              <w:ind w:left="743" w:hanging="425"/>
              <w:rPr>
                <w:lang w:val="en-GB"/>
              </w:rPr>
            </w:pPr>
            <w:r>
              <w:t>залата да разполага с фоайе за осъществяване на кафе паузи/</w:t>
            </w:r>
            <w:proofErr w:type="spellStart"/>
            <w:r>
              <w:t>кетъринг</w:t>
            </w:r>
            <w:proofErr w:type="spellEnd"/>
          </w:p>
          <w:p w:rsidR="00511B99" w:rsidRPr="00913E14" w:rsidRDefault="00511B99" w:rsidP="00511B99">
            <w:pPr>
              <w:numPr>
                <w:ilvl w:val="0"/>
                <w:numId w:val="19"/>
              </w:numPr>
              <w:autoSpaceDE w:val="0"/>
              <w:autoSpaceDN w:val="0"/>
              <w:adjustRightInd w:val="0"/>
              <w:ind w:left="743" w:hanging="425"/>
              <w:rPr>
                <w:lang w:val="en-GB"/>
              </w:rPr>
            </w:pPr>
            <w:r>
              <w:t>осигурена бутилка минерална вода с обем минимум 500 мл. за всеки от петимата лектори.</w:t>
            </w:r>
          </w:p>
          <w:p w:rsidR="00511B99" w:rsidRPr="000C7D25" w:rsidRDefault="00511B99" w:rsidP="00CD57D7">
            <w:pPr>
              <w:tabs>
                <w:tab w:val="left" w:pos="828"/>
              </w:tabs>
              <w:autoSpaceDE w:val="0"/>
              <w:autoSpaceDN w:val="0"/>
              <w:adjustRightInd w:val="0"/>
              <w:ind w:left="601"/>
              <w:jc w:val="both"/>
            </w:pPr>
          </w:p>
        </w:tc>
        <w:tc>
          <w:tcPr>
            <w:tcW w:w="992" w:type="dxa"/>
            <w:shd w:val="clear" w:color="auto" w:fill="FFFFFF"/>
            <w:vAlign w:val="center"/>
          </w:tcPr>
          <w:p w:rsidR="00511B99" w:rsidRPr="00B072C1" w:rsidRDefault="00511B99" w:rsidP="00CD57D7">
            <w:pPr>
              <w:ind w:left="-108" w:right="-109"/>
              <w:jc w:val="center"/>
              <w:rPr>
                <w:b/>
                <w:color w:val="000000"/>
                <w:lang w:val="en-GB"/>
              </w:rPr>
            </w:pPr>
            <w:r>
              <w:rPr>
                <w:b/>
                <w:color w:val="000000"/>
              </w:rPr>
              <w:lastRenderedPageBreak/>
              <w:t>1 бр.</w:t>
            </w:r>
          </w:p>
        </w:tc>
        <w:tc>
          <w:tcPr>
            <w:tcW w:w="3261" w:type="dxa"/>
            <w:shd w:val="clear" w:color="auto" w:fill="FFFFFF"/>
          </w:tcPr>
          <w:p w:rsidR="00511B99" w:rsidRPr="00626140" w:rsidRDefault="00511B99" w:rsidP="00CD57D7">
            <w:pPr>
              <w:ind w:left="-108" w:right="-109"/>
              <w:jc w:val="center"/>
              <w:rPr>
                <w:b/>
                <w:color w:val="000000"/>
              </w:rPr>
            </w:pPr>
          </w:p>
        </w:tc>
        <w:tc>
          <w:tcPr>
            <w:tcW w:w="992" w:type="dxa"/>
            <w:shd w:val="clear" w:color="auto" w:fill="FFFFFF"/>
          </w:tcPr>
          <w:p w:rsidR="00511B99" w:rsidRPr="00626140" w:rsidRDefault="00511B99" w:rsidP="00CD57D7">
            <w:pPr>
              <w:ind w:left="-108" w:right="3436"/>
              <w:jc w:val="center"/>
              <w:rPr>
                <w:b/>
                <w:color w:val="000000"/>
              </w:rPr>
            </w:pPr>
          </w:p>
        </w:tc>
      </w:tr>
      <w:tr w:rsidR="00511B99" w:rsidRPr="00626140" w:rsidTr="00CD57D7">
        <w:tc>
          <w:tcPr>
            <w:tcW w:w="1134" w:type="dxa"/>
            <w:shd w:val="clear" w:color="auto" w:fill="FFFFFF"/>
          </w:tcPr>
          <w:p w:rsidR="00511B99" w:rsidRPr="007A5097" w:rsidRDefault="00511B99" w:rsidP="00CD57D7">
            <w:pPr>
              <w:rPr>
                <w:b/>
              </w:rPr>
            </w:pPr>
            <w:r>
              <w:rPr>
                <w:b/>
                <w:lang w:val="en-US"/>
              </w:rPr>
              <w:lastRenderedPageBreak/>
              <w:t>1.</w:t>
            </w:r>
            <w:r>
              <w:rPr>
                <w:b/>
              </w:rPr>
              <w:t>2</w:t>
            </w:r>
          </w:p>
        </w:tc>
        <w:tc>
          <w:tcPr>
            <w:tcW w:w="3544" w:type="dxa"/>
            <w:shd w:val="clear" w:color="auto" w:fill="FFFFFF"/>
          </w:tcPr>
          <w:p w:rsidR="00511B99" w:rsidRDefault="00511B99" w:rsidP="00CD57D7">
            <w:pPr>
              <w:autoSpaceDE w:val="0"/>
              <w:autoSpaceDN w:val="0"/>
              <w:adjustRightInd w:val="0"/>
              <w:rPr>
                <w:b/>
              </w:rPr>
            </w:pPr>
            <w:r>
              <w:rPr>
                <w:b/>
              </w:rPr>
              <w:t xml:space="preserve">Осигуряване на </w:t>
            </w:r>
            <w:proofErr w:type="spellStart"/>
            <w:r>
              <w:rPr>
                <w:b/>
              </w:rPr>
              <w:t>кетъринг</w:t>
            </w:r>
            <w:proofErr w:type="spellEnd"/>
            <w:r>
              <w:rPr>
                <w:b/>
              </w:rPr>
              <w:t xml:space="preserve"> </w:t>
            </w:r>
            <w:r w:rsidRPr="00B97C92">
              <w:rPr>
                <w:rFonts w:eastAsia="Calibri"/>
                <w:b/>
              </w:rPr>
              <w:t>по време на научна конференция „Криминалистиката в България”</w:t>
            </w:r>
            <w:r w:rsidR="00794E06">
              <w:rPr>
                <w:b/>
              </w:rPr>
              <w:t xml:space="preserve"> (за</w:t>
            </w:r>
            <w:r>
              <w:rPr>
                <w:b/>
              </w:rPr>
              <w:t xml:space="preserve"> 300 души)</w:t>
            </w:r>
          </w:p>
          <w:p w:rsidR="00511B99" w:rsidRDefault="00511B99" w:rsidP="00511B99">
            <w:pPr>
              <w:numPr>
                <w:ilvl w:val="0"/>
                <w:numId w:val="20"/>
              </w:numPr>
              <w:autoSpaceDE w:val="0"/>
              <w:autoSpaceDN w:val="0"/>
              <w:adjustRightInd w:val="0"/>
              <w:ind w:left="743" w:hanging="425"/>
            </w:pPr>
            <w:r>
              <w:t xml:space="preserve">осигуряване на </w:t>
            </w:r>
            <w:proofErr w:type="spellStart"/>
            <w:r>
              <w:t>кетъринг</w:t>
            </w:r>
            <w:proofErr w:type="spellEnd"/>
            <w:r>
              <w:t xml:space="preserve"> по време на първа кафе пауза с продължителност 15 мин. –</w:t>
            </w:r>
            <w:r w:rsidR="00794E06">
              <w:t xml:space="preserve"> </w:t>
            </w:r>
            <w:r>
              <w:t xml:space="preserve">бутилка минерална вода с обем минимум 500 мл., кафе, чай, захар, дребни сладки и соленки за </w:t>
            </w:r>
            <w:r w:rsidR="00794E06">
              <w:lastRenderedPageBreak/>
              <w:t>всеки участник (</w:t>
            </w:r>
            <w:r>
              <w:t>300 души)</w:t>
            </w:r>
          </w:p>
          <w:p w:rsidR="00511B99" w:rsidRPr="00F75553" w:rsidRDefault="00511B99" w:rsidP="00511B99">
            <w:pPr>
              <w:numPr>
                <w:ilvl w:val="0"/>
                <w:numId w:val="20"/>
              </w:numPr>
              <w:autoSpaceDE w:val="0"/>
              <w:autoSpaceDN w:val="0"/>
              <w:adjustRightInd w:val="0"/>
              <w:ind w:left="743" w:hanging="425"/>
            </w:pPr>
            <w:r>
              <w:t xml:space="preserve">осигуряване на </w:t>
            </w:r>
            <w:proofErr w:type="spellStart"/>
            <w:r>
              <w:t>кетъринг</w:t>
            </w:r>
            <w:proofErr w:type="spellEnd"/>
            <w:r>
              <w:t xml:space="preserve"> по време на втора кафе пауза с продължителност 30 мин. – </w:t>
            </w:r>
            <w:r w:rsidRPr="00F75553">
              <w:t>сандвич за всеки участник (300 души); сандвичите могат да бъдат с пилешко/свинско</w:t>
            </w:r>
            <w:r>
              <w:t xml:space="preserve"> месо/</w:t>
            </w:r>
            <w:r w:rsidRPr="00F75553">
              <w:t xml:space="preserve"> филе,кашкавал, зеленчуци</w:t>
            </w:r>
            <w:r w:rsidRPr="00F75553">
              <w:rPr>
                <w:lang w:val="en-GB"/>
              </w:rPr>
              <w:t xml:space="preserve">; </w:t>
            </w:r>
            <w:r w:rsidRPr="00F75553">
              <w:t>десерт и минерална вода</w:t>
            </w:r>
            <w:r>
              <w:t xml:space="preserve"> с обем минимум 500 мл. или безалкохолна газирана напитка, кафе, чай, захар</w:t>
            </w:r>
            <w:r w:rsidRPr="00F75553">
              <w:t xml:space="preserve"> за всеки участник. </w:t>
            </w:r>
          </w:p>
          <w:p w:rsidR="00511B99" w:rsidRPr="007D6D26" w:rsidRDefault="00511B99" w:rsidP="00CD57D7">
            <w:pPr>
              <w:autoSpaceDE w:val="0"/>
              <w:autoSpaceDN w:val="0"/>
              <w:adjustRightInd w:val="0"/>
              <w:ind w:left="1788"/>
              <w:rPr>
                <w:b/>
              </w:rPr>
            </w:pPr>
          </w:p>
        </w:tc>
        <w:tc>
          <w:tcPr>
            <w:tcW w:w="992" w:type="dxa"/>
            <w:shd w:val="clear" w:color="auto" w:fill="FFFFFF"/>
            <w:vAlign w:val="center"/>
          </w:tcPr>
          <w:p w:rsidR="00511B99" w:rsidRPr="007A5097" w:rsidRDefault="00511B99" w:rsidP="00CD57D7">
            <w:pPr>
              <w:ind w:left="-108" w:right="-109"/>
              <w:jc w:val="center"/>
              <w:rPr>
                <w:b/>
                <w:color w:val="000000"/>
              </w:rPr>
            </w:pPr>
            <w:r>
              <w:rPr>
                <w:b/>
                <w:color w:val="000000"/>
              </w:rPr>
              <w:lastRenderedPageBreak/>
              <w:t>1 бр.</w:t>
            </w:r>
          </w:p>
        </w:tc>
        <w:tc>
          <w:tcPr>
            <w:tcW w:w="3261" w:type="dxa"/>
            <w:shd w:val="clear" w:color="auto" w:fill="FFFFFF"/>
          </w:tcPr>
          <w:p w:rsidR="00511B99" w:rsidRPr="00626140" w:rsidRDefault="00511B99" w:rsidP="00CD57D7">
            <w:pPr>
              <w:ind w:left="-108" w:right="-109"/>
              <w:jc w:val="center"/>
              <w:rPr>
                <w:b/>
                <w:color w:val="000000"/>
              </w:rPr>
            </w:pPr>
          </w:p>
        </w:tc>
        <w:tc>
          <w:tcPr>
            <w:tcW w:w="992" w:type="dxa"/>
            <w:shd w:val="clear" w:color="auto" w:fill="FFFFFF"/>
          </w:tcPr>
          <w:p w:rsidR="00511B99" w:rsidRPr="00626140" w:rsidRDefault="00511B99" w:rsidP="00CD57D7">
            <w:pPr>
              <w:ind w:left="-108" w:right="3436"/>
              <w:jc w:val="center"/>
              <w:rPr>
                <w:b/>
                <w:color w:val="000000"/>
              </w:rPr>
            </w:pPr>
          </w:p>
        </w:tc>
      </w:tr>
    </w:tbl>
    <w:p w:rsidR="00B97F7C" w:rsidRDefault="00B97F7C" w:rsidP="00511B99">
      <w:pPr>
        <w:pStyle w:val="a5"/>
        <w:ind w:right="284"/>
        <w:jc w:val="both"/>
        <w:rPr>
          <w:b/>
          <w:i/>
        </w:rPr>
      </w:pPr>
    </w:p>
    <w:p w:rsidR="00511B99" w:rsidRPr="007D517C" w:rsidRDefault="00CD57D7" w:rsidP="00511B99">
      <w:pPr>
        <w:pStyle w:val="a3"/>
        <w:numPr>
          <w:ilvl w:val="6"/>
          <w:numId w:val="27"/>
        </w:numPr>
        <w:tabs>
          <w:tab w:val="left" w:pos="993"/>
        </w:tabs>
        <w:spacing w:line="320" w:lineRule="exact"/>
        <w:ind w:left="0" w:firstLine="567"/>
        <w:jc w:val="both"/>
        <w:rPr>
          <w:b/>
        </w:rPr>
      </w:pPr>
      <w:r>
        <w:t xml:space="preserve">Научната конференция ще се проведе </w:t>
      </w:r>
      <w:r w:rsidR="00610901">
        <w:t>през месец октомври 2018 г.</w:t>
      </w:r>
      <w:r>
        <w:t xml:space="preserve"> с начален час 9.00, но не по-късно от 10.00 часа в гр. София</w:t>
      </w:r>
      <w:r w:rsidR="00511B99">
        <w:t>.</w:t>
      </w:r>
    </w:p>
    <w:p w:rsidR="00511B99" w:rsidRPr="007D517C" w:rsidRDefault="00511B99" w:rsidP="00511B99">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511B99">
      <w:pPr>
        <w:pStyle w:val="a5"/>
        <w:ind w:right="284"/>
        <w:jc w:val="both"/>
        <w:rPr>
          <w:b/>
          <w:i/>
        </w:rPr>
      </w:pPr>
    </w:p>
    <w:p w:rsidR="00B97F7C" w:rsidRDefault="00B97F7C" w:rsidP="00E47E90">
      <w:pPr>
        <w:pStyle w:val="a5"/>
        <w:ind w:right="284"/>
        <w:jc w:val="right"/>
        <w:rPr>
          <w:b/>
          <w:i/>
        </w:rPr>
      </w:pPr>
    </w:p>
    <w:p w:rsidR="00B97F7C" w:rsidRDefault="00B97F7C" w:rsidP="00E47E90">
      <w:pPr>
        <w:pStyle w:val="a5"/>
        <w:ind w:right="284"/>
        <w:jc w:val="right"/>
        <w:rPr>
          <w:b/>
          <w:i/>
        </w:rPr>
      </w:pPr>
    </w:p>
    <w:p w:rsidR="00B97F7C" w:rsidRDefault="00B97F7C" w:rsidP="00E47E90">
      <w:pPr>
        <w:pStyle w:val="a5"/>
        <w:ind w:right="284"/>
        <w:jc w:val="right"/>
        <w:rPr>
          <w:b/>
          <w:i/>
        </w:rPr>
      </w:pPr>
    </w:p>
    <w:p w:rsidR="00CD57D7" w:rsidRPr="00832B5A" w:rsidRDefault="00CD57D7" w:rsidP="00CD57D7">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CD57D7" w:rsidRDefault="00CD57D7"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jc w:val="both"/>
        <w:rPr>
          <w:b/>
          <w:i/>
        </w:rPr>
      </w:pPr>
    </w:p>
    <w:p w:rsidR="00CD57D7" w:rsidRDefault="00CD57D7" w:rsidP="00CD57D7">
      <w:pPr>
        <w:ind w:left="7788" w:right="284"/>
        <w:jc w:val="both"/>
        <w:rPr>
          <w:b/>
          <w:i/>
        </w:rPr>
      </w:pPr>
      <w:r>
        <w:rPr>
          <w:b/>
          <w:i/>
        </w:rPr>
        <w:t>Образец №3 Г</w:t>
      </w:r>
    </w:p>
    <w:p w:rsidR="00794E06" w:rsidRDefault="00794E06" w:rsidP="00794E06">
      <w:pPr>
        <w:ind w:left="6521" w:right="284"/>
        <w:jc w:val="both"/>
        <w:rPr>
          <w:b/>
          <w:i/>
        </w:rPr>
      </w:pPr>
      <w:r>
        <w:rPr>
          <w:b/>
          <w:i/>
        </w:rPr>
        <w:t>За обособена позиция № 4</w:t>
      </w:r>
    </w:p>
    <w:p w:rsidR="00CD57D7" w:rsidRDefault="00CD57D7" w:rsidP="00CD57D7">
      <w:pPr>
        <w:ind w:left="7788" w:right="284"/>
        <w:jc w:val="both"/>
        <w:rPr>
          <w:b/>
          <w:i/>
        </w:rPr>
      </w:pPr>
    </w:p>
    <w:p w:rsidR="00CD57D7" w:rsidRDefault="00CD57D7" w:rsidP="00CD57D7">
      <w:pPr>
        <w:ind w:right="284"/>
        <w:jc w:val="both"/>
        <w:rPr>
          <w:b/>
          <w:i/>
        </w:rPr>
      </w:pPr>
    </w:p>
    <w:p w:rsidR="00CD57D7" w:rsidRPr="008116E7" w:rsidRDefault="00CD57D7" w:rsidP="00CD57D7">
      <w:pPr>
        <w:ind w:right="284"/>
        <w:jc w:val="both"/>
        <w:rPr>
          <w:b/>
          <w:i/>
        </w:rPr>
      </w:pPr>
    </w:p>
    <w:p w:rsidR="00CD57D7" w:rsidRDefault="00CD57D7" w:rsidP="00CD57D7">
      <w:pPr>
        <w:ind w:right="284"/>
        <w:jc w:val="center"/>
        <w:rPr>
          <w:b/>
          <w:sz w:val="28"/>
          <w:szCs w:val="28"/>
        </w:rPr>
      </w:pPr>
      <w:r>
        <w:rPr>
          <w:b/>
          <w:sz w:val="28"/>
          <w:szCs w:val="28"/>
        </w:rPr>
        <w:t>ПРЕДЛОЖЕНИЕ ЗА ИЗПЪЛНЕНИЕ НА ПОРЪЧКАТА</w:t>
      </w:r>
    </w:p>
    <w:p w:rsidR="00CD57D7" w:rsidRDefault="00CD57D7" w:rsidP="00CD57D7">
      <w:pPr>
        <w:tabs>
          <w:tab w:val="left" w:pos="1134"/>
        </w:tabs>
        <w:ind w:right="284" w:firstLine="720"/>
        <w:jc w:val="both"/>
        <w:rPr>
          <w:b/>
          <w:lang w:val="en-GB"/>
        </w:rPr>
      </w:pPr>
    </w:p>
    <w:p w:rsidR="00CD57D7" w:rsidRDefault="00CD57D7" w:rsidP="00CD57D7">
      <w:pPr>
        <w:tabs>
          <w:tab w:val="left" w:pos="1134"/>
        </w:tabs>
        <w:ind w:right="284" w:firstLine="720"/>
        <w:jc w:val="both"/>
      </w:pPr>
    </w:p>
    <w:p w:rsidR="00CD57D7" w:rsidRDefault="00CD57D7" w:rsidP="00CD57D7">
      <w:pPr>
        <w:spacing w:line="320" w:lineRule="exact"/>
        <w:jc w:val="both"/>
        <w:rPr>
          <w:lang w:eastAsia="bg-BG"/>
        </w:rPr>
      </w:pPr>
      <w:r>
        <w:rPr>
          <w:lang w:eastAsia="bg-BG"/>
        </w:rPr>
        <w:t>от: .................................................................................……................................……………………</w:t>
      </w:r>
    </w:p>
    <w:p w:rsidR="00CD57D7" w:rsidRDefault="00CD57D7" w:rsidP="00CD57D7">
      <w:pPr>
        <w:ind w:right="284" w:firstLine="3402"/>
        <w:jc w:val="both"/>
      </w:pPr>
      <w:r>
        <w:rPr>
          <w:lang w:eastAsia="bg-BG"/>
        </w:rPr>
        <w:t>/наименование на участника/</w:t>
      </w:r>
    </w:p>
    <w:p w:rsidR="00CD57D7" w:rsidRDefault="00CD57D7" w:rsidP="00CD57D7">
      <w:pPr>
        <w:ind w:right="284" w:firstLine="720"/>
        <w:jc w:val="both"/>
      </w:pPr>
    </w:p>
    <w:p w:rsidR="00CD57D7" w:rsidRDefault="00CD57D7" w:rsidP="00CD57D7">
      <w:pPr>
        <w:ind w:right="284"/>
        <w:jc w:val="both"/>
      </w:pPr>
    </w:p>
    <w:p w:rsidR="00CD57D7" w:rsidRDefault="00CD57D7" w:rsidP="00CD57D7">
      <w:pPr>
        <w:ind w:right="284"/>
        <w:jc w:val="both"/>
      </w:pPr>
    </w:p>
    <w:p w:rsidR="00CD57D7" w:rsidRDefault="00CD57D7" w:rsidP="00CD57D7">
      <w:pPr>
        <w:ind w:right="284" w:firstLine="720"/>
        <w:jc w:val="both"/>
        <w:rPr>
          <w:b/>
        </w:rPr>
      </w:pPr>
      <w:r w:rsidRPr="007102C0">
        <w:rPr>
          <w:b/>
        </w:rPr>
        <w:t>УВАЖАЕМИ ДАМИ И ГОСПОДА</w:t>
      </w:r>
      <w:r>
        <w:rPr>
          <w:b/>
        </w:rPr>
        <w:t>,</w:t>
      </w:r>
    </w:p>
    <w:p w:rsidR="00CD57D7" w:rsidRDefault="00CD57D7" w:rsidP="00CD57D7">
      <w:pPr>
        <w:ind w:right="284" w:firstLine="720"/>
        <w:jc w:val="both"/>
        <w:rPr>
          <w:b/>
        </w:rPr>
      </w:pPr>
    </w:p>
    <w:p w:rsidR="00CD57D7" w:rsidRDefault="00CD57D7" w:rsidP="00CD57D7">
      <w:pPr>
        <w:ind w:firstLine="720"/>
        <w:jc w:val="both"/>
      </w:pPr>
      <w:r>
        <w:tab/>
        <w:t>Предлагаме да изпълним поръчката с предмет</w:t>
      </w:r>
      <w:r>
        <w:rPr>
          <w:lang w:eastAsia="bg-BG"/>
        </w:rPr>
        <w:t xml:space="preserve"> </w:t>
      </w:r>
      <w:r w:rsidRPr="006B5C2A">
        <w:t xml:space="preserve">„Популяризиране и визуализиране на проект „Повишаване капацитета на полицейското разследване и </w:t>
      </w:r>
      <w:proofErr w:type="spellStart"/>
      <w:r w:rsidRPr="006B5C2A">
        <w:t>криминалистичните</w:t>
      </w:r>
      <w:proofErr w:type="spellEnd"/>
      <w:r w:rsidRPr="006B5C2A">
        <w:t xml:space="preserve"> изследвания”</w:t>
      </w:r>
      <w:r>
        <w:rPr>
          <w:lang w:eastAsia="bg-BG"/>
        </w:rPr>
        <w:t xml:space="preserve">, </w:t>
      </w:r>
      <w:r>
        <w:t>съгласно изискванията на Възложителя, поставени в Техническата спецификация.</w:t>
      </w:r>
    </w:p>
    <w:p w:rsidR="00CD57D7" w:rsidRPr="00262781" w:rsidRDefault="00CD57D7" w:rsidP="00CD57D7">
      <w:pPr>
        <w:ind w:right="567" w:firstLine="720"/>
        <w:jc w:val="both"/>
        <w:rPr>
          <w:bCs/>
        </w:rPr>
      </w:pPr>
    </w:p>
    <w:p w:rsidR="00CD57D7" w:rsidRPr="00ED05BF" w:rsidRDefault="00CD57D7" w:rsidP="00CD57D7">
      <w:pPr>
        <w:tabs>
          <w:tab w:val="left" w:pos="9639"/>
        </w:tabs>
        <w:spacing w:after="120" w:line="320" w:lineRule="exact"/>
        <w:ind w:firstLine="539"/>
        <w:jc w:val="both"/>
        <w:rPr>
          <w:snapToGrid w:val="0"/>
        </w:rPr>
      </w:pPr>
      <w:r w:rsidRPr="001C346D">
        <w:rPr>
          <w:snapToGrid w:val="0"/>
        </w:rPr>
        <w:t>Декларирам, че сме запознати с Техническата спецификация и документа</w:t>
      </w:r>
      <w:r>
        <w:rPr>
          <w:snapToGrid w:val="0"/>
        </w:rPr>
        <w:t>цията за участие в процедурата.</w:t>
      </w:r>
    </w:p>
    <w:p w:rsidR="00CD57D7" w:rsidRDefault="00CD57D7" w:rsidP="00CD57D7">
      <w:pPr>
        <w:spacing w:line="320" w:lineRule="exact"/>
        <w:ind w:firstLine="570"/>
        <w:jc w:val="both"/>
        <w:rPr>
          <w:b/>
        </w:rPr>
      </w:pPr>
      <w:r>
        <w:rPr>
          <w:b/>
        </w:rPr>
        <w:t xml:space="preserve">I. ПРЕДЛОЖЕНИЕ ЗА ИЗПЪЛНЕНИЕ </w:t>
      </w:r>
    </w:p>
    <w:p w:rsidR="00B97F7C" w:rsidRDefault="00B97F7C" w:rsidP="00CD57D7">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CD57D7" w:rsidRPr="00626140" w:rsidTr="00CD57D7">
        <w:tc>
          <w:tcPr>
            <w:tcW w:w="1134" w:type="dxa"/>
            <w:vAlign w:val="center"/>
          </w:tcPr>
          <w:p w:rsidR="00CD57D7" w:rsidRPr="00626140" w:rsidRDefault="00CD57D7" w:rsidP="00CD57D7">
            <w:pPr>
              <w:spacing w:line="320" w:lineRule="exact"/>
              <w:jc w:val="center"/>
              <w:rPr>
                <w:b/>
              </w:rPr>
            </w:pPr>
            <w:r w:rsidRPr="00626140">
              <w:rPr>
                <w:b/>
              </w:rPr>
              <w:t xml:space="preserve">Номер </w:t>
            </w:r>
          </w:p>
          <w:p w:rsidR="00CD57D7" w:rsidRPr="00626140" w:rsidRDefault="00CD57D7" w:rsidP="00CD57D7">
            <w:pPr>
              <w:spacing w:line="320" w:lineRule="exact"/>
              <w:jc w:val="center"/>
              <w:rPr>
                <w:b/>
                <w:color w:val="000000"/>
                <w:lang w:val="en-US"/>
              </w:rPr>
            </w:pPr>
            <w:r w:rsidRPr="00626140">
              <w:rPr>
                <w:b/>
              </w:rPr>
              <w:t>на артикул</w:t>
            </w:r>
          </w:p>
        </w:tc>
        <w:tc>
          <w:tcPr>
            <w:tcW w:w="3544" w:type="dxa"/>
            <w:vAlign w:val="center"/>
          </w:tcPr>
          <w:p w:rsidR="00CD57D7" w:rsidRPr="00626140" w:rsidRDefault="00CD57D7" w:rsidP="00CD57D7">
            <w:pPr>
              <w:jc w:val="center"/>
              <w:rPr>
                <w:b/>
                <w:lang w:eastAsia="bg-BG"/>
              </w:rPr>
            </w:pPr>
            <w:r>
              <w:rPr>
                <w:b/>
                <w:lang w:eastAsia="bg-BG"/>
              </w:rPr>
              <w:t>ИЗИСКАНО ОТ ВЗЛОЖИТЕЛЯ</w:t>
            </w:r>
          </w:p>
          <w:p w:rsidR="00CD57D7" w:rsidRPr="00626140" w:rsidRDefault="00CD57D7" w:rsidP="00CD57D7">
            <w:pPr>
              <w:spacing w:line="320" w:lineRule="exact"/>
              <w:jc w:val="center"/>
              <w:rPr>
                <w:b/>
                <w:color w:val="000000"/>
                <w:lang w:val="en-US"/>
              </w:rPr>
            </w:pPr>
            <w:r w:rsidRPr="00626140">
              <w:rPr>
                <w:b/>
                <w:lang w:eastAsia="bg-BG"/>
              </w:rPr>
              <w:t>(минимални технически изисквания)</w:t>
            </w:r>
          </w:p>
        </w:tc>
        <w:tc>
          <w:tcPr>
            <w:tcW w:w="992" w:type="dxa"/>
            <w:vAlign w:val="center"/>
          </w:tcPr>
          <w:p w:rsidR="00CD57D7" w:rsidRPr="00626140" w:rsidRDefault="00CD57D7" w:rsidP="00CD57D7">
            <w:pPr>
              <w:spacing w:line="320" w:lineRule="exact"/>
              <w:jc w:val="center"/>
              <w:rPr>
                <w:b/>
                <w:color w:val="000000"/>
              </w:rPr>
            </w:pPr>
            <w:r>
              <w:rPr>
                <w:b/>
                <w:color w:val="000000"/>
              </w:rPr>
              <w:t>БРОЙ</w:t>
            </w:r>
          </w:p>
        </w:tc>
        <w:tc>
          <w:tcPr>
            <w:tcW w:w="3261" w:type="dxa"/>
          </w:tcPr>
          <w:p w:rsidR="00CD57D7" w:rsidRDefault="00CD57D7" w:rsidP="00CD57D7">
            <w:pPr>
              <w:spacing w:line="320" w:lineRule="exact"/>
              <w:jc w:val="center"/>
              <w:rPr>
                <w:b/>
                <w:color w:val="000000"/>
              </w:rPr>
            </w:pPr>
            <w:r>
              <w:rPr>
                <w:b/>
                <w:color w:val="000000"/>
              </w:rPr>
              <w:t>ПРЕДЛОЖЕНО ОТ УЧАСТНИКА</w:t>
            </w:r>
          </w:p>
        </w:tc>
        <w:tc>
          <w:tcPr>
            <w:tcW w:w="992" w:type="dxa"/>
          </w:tcPr>
          <w:p w:rsidR="00CD57D7" w:rsidRDefault="00CD57D7" w:rsidP="00CD57D7">
            <w:pPr>
              <w:spacing w:line="320" w:lineRule="exact"/>
              <w:jc w:val="center"/>
              <w:rPr>
                <w:b/>
                <w:color w:val="000000"/>
              </w:rPr>
            </w:pPr>
          </w:p>
          <w:p w:rsidR="00CD57D7" w:rsidRDefault="00CD57D7" w:rsidP="00CD57D7">
            <w:pPr>
              <w:spacing w:line="320" w:lineRule="exact"/>
              <w:rPr>
                <w:b/>
                <w:color w:val="000000"/>
              </w:rPr>
            </w:pPr>
            <w:r>
              <w:rPr>
                <w:b/>
                <w:color w:val="000000"/>
              </w:rPr>
              <w:t>БРОЙ</w:t>
            </w:r>
          </w:p>
        </w:tc>
      </w:tr>
      <w:tr w:rsidR="00CD57D7" w:rsidRPr="00626140" w:rsidTr="00CD57D7">
        <w:tc>
          <w:tcPr>
            <w:tcW w:w="1134" w:type="dxa"/>
            <w:shd w:val="clear" w:color="auto" w:fill="A6A6A6"/>
          </w:tcPr>
          <w:p w:rsidR="00CD57D7" w:rsidRPr="00626140" w:rsidRDefault="00CD57D7" w:rsidP="00CD57D7">
            <w:pPr>
              <w:rPr>
                <w:b/>
                <w:color w:val="000000"/>
              </w:rPr>
            </w:pPr>
            <w:r w:rsidRPr="00626140">
              <w:rPr>
                <w:b/>
                <w:color w:val="000000"/>
              </w:rPr>
              <w:t>1</w:t>
            </w:r>
          </w:p>
        </w:tc>
        <w:tc>
          <w:tcPr>
            <w:tcW w:w="4536" w:type="dxa"/>
            <w:gridSpan w:val="2"/>
            <w:shd w:val="clear" w:color="auto" w:fill="A6A6A6"/>
            <w:vAlign w:val="center"/>
          </w:tcPr>
          <w:p w:rsidR="00CD57D7" w:rsidRPr="00626140" w:rsidRDefault="00B0488D" w:rsidP="00CC1691">
            <w:pPr>
              <w:ind w:left="-108" w:right="-109"/>
              <w:jc w:val="center"/>
              <w:rPr>
                <w:b/>
                <w:color w:val="000000"/>
              </w:rPr>
            </w:pPr>
            <w:r w:rsidRPr="00EF6103">
              <w:rPr>
                <w:rFonts w:eastAsia="Calibri"/>
              </w:rPr>
              <w:t xml:space="preserve">Писмен превод на </w:t>
            </w:r>
            <w:r w:rsidR="00CC1691">
              <w:rPr>
                <w:rFonts w:eastAsia="Calibri"/>
              </w:rPr>
              <w:t>сборник</w:t>
            </w:r>
            <w:r w:rsidRPr="00EF6103">
              <w:rPr>
                <w:rFonts w:eastAsia="Calibri"/>
                <w:lang w:val="en-GB"/>
              </w:rPr>
              <w:t xml:space="preserve"> </w:t>
            </w:r>
            <w:r w:rsidRPr="00EF6103">
              <w:rPr>
                <w:rFonts w:eastAsia="Calibri"/>
              </w:rPr>
              <w:t>и устен превод по време на научна конференция</w:t>
            </w:r>
          </w:p>
        </w:tc>
        <w:tc>
          <w:tcPr>
            <w:tcW w:w="3261" w:type="dxa"/>
            <w:shd w:val="clear" w:color="auto" w:fill="A6A6A6"/>
          </w:tcPr>
          <w:p w:rsidR="00CD57D7" w:rsidRPr="00626140" w:rsidRDefault="00CD57D7" w:rsidP="00CD57D7">
            <w:pPr>
              <w:ind w:left="-108" w:right="-109"/>
              <w:jc w:val="center"/>
              <w:rPr>
                <w:b/>
                <w:color w:val="000000"/>
              </w:rPr>
            </w:pPr>
          </w:p>
        </w:tc>
        <w:tc>
          <w:tcPr>
            <w:tcW w:w="992" w:type="dxa"/>
            <w:shd w:val="clear" w:color="auto" w:fill="A6A6A6"/>
          </w:tcPr>
          <w:p w:rsidR="00CD57D7" w:rsidRPr="00626140" w:rsidRDefault="00CD57D7" w:rsidP="00CD57D7">
            <w:pPr>
              <w:ind w:left="-108" w:right="3436"/>
              <w:jc w:val="center"/>
              <w:rPr>
                <w:b/>
                <w:color w:val="000000"/>
              </w:rPr>
            </w:pPr>
          </w:p>
        </w:tc>
      </w:tr>
      <w:tr w:rsidR="00CD57D7" w:rsidRPr="00626140" w:rsidTr="00CD57D7">
        <w:tc>
          <w:tcPr>
            <w:tcW w:w="1134" w:type="dxa"/>
            <w:shd w:val="clear" w:color="auto" w:fill="FFFFFF"/>
          </w:tcPr>
          <w:p w:rsidR="00CD57D7" w:rsidRPr="000C5577" w:rsidRDefault="00CD57D7" w:rsidP="00CD57D7">
            <w:pPr>
              <w:rPr>
                <w:b/>
              </w:rPr>
            </w:pPr>
            <w:r w:rsidRPr="000C5577">
              <w:rPr>
                <w:b/>
              </w:rPr>
              <w:t>1</w:t>
            </w:r>
            <w:r>
              <w:rPr>
                <w:b/>
                <w:lang w:val="en-US"/>
              </w:rPr>
              <w:t>.1</w:t>
            </w:r>
          </w:p>
        </w:tc>
        <w:tc>
          <w:tcPr>
            <w:tcW w:w="3544" w:type="dxa"/>
            <w:shd w:val="clear" w:color="auto" w:fill="FFFFFF"/>
          </w:tcPr>
          <w:p w:rsidR="00CD57D7" w:rsidRDefault="00CD57D7" w:rsidP="00CD57D7">
            <w:pPr>
              <w:autoSpaceDE w:val="0"/>
              <w:autoSpaceDN w:val="0"/>
              <w:adjustRightInd w:val="0"/>
              <w:rPr>
                <w:b/>
              </w:rPr>
            </w:pPr>
            <w:r>
              <w:rPr>
                <w:b/>
              </w:rPr>
              <w:t>П</w:t>
            </w:r>
            <w:r w:rsidRPr="00053B20">
              <w:rPr>
                <w:b/>
              </w:rPr>
              <w:t xml:space="preserve">исмен превод на </w:t>
            </w:r>
            <w:r w:rsidR="00CC1691">
              <w:rPr>
                <w:b/>
              </w:rPr>
              <w:t>сборник</w:t>
            </w:r>
            <w:bookmarkStart w:id="1" w:name="_GoBack"/>
            <w:bookmarkEnd w:id="1"/>
            <w:r w:rsidRPr="00053B20">
              <w:rPr>
                <w:b/>
              </w:rPr>
              <w:t xml:space="preserve"> – от български на английски език </w:t>
            </w:r>
          </w:p>
          <w:p w:rsidR="00CD57D7" w:rsidRPr="005E25A4" w:rsidRDefault="00CD57D7" w:rsidP="00CD57D7">
            <w:pPr>
              <w:numPr>
                <w:ilvl w:val="0"/>
                <w:numId w:val="18"/>
              </w:numPr>
              <w:autoSpaceDE w:val="0"/>
              <w:autoSpaceDN w:val="0"/>
              <w:adjustRightInd w:val="0"/>
              <w:ind w:left="567"/>
            </w:pPr>
            <w:r w:rsidRPr="005E25A4">
              <w:t xml:space="preserve">писмен превод от български на английски език – </w:t>
            </w:r>
            <w:r w:rsidR="00E1610B">
              <w:t>максимум</w:t>
            </w:r>
            <w:r w:rsidR="00E1610B" w:rsidRPr="005E25A4">
              <w:t xml:space="preserve"> </w:t>
            </w:r>
            <w:r w:rsidR="00E1610B">
              <w:t>2</w:t>
            </w:r>
            <w:r w:rsidR="00E1610B" w:rsidRPr="005E25A4">
              <w:t xml:space="preserve">00 </w:t>
            </w:r>
            <w:r w:rsidRPr="005E25A4">
              <w:t xml:space="preserve">стандартни машинописни страници (30 реда, 60 знака, включително интервалите на страница)  </w:t>
            </w:r>
          </w:p>
          <w:p w:rsidR="00CD57D7" w:rsidRPr="000C7D25" w:rsidRDefault="00CD57D7" w:rsidP="00CD57D7">
            <w:pPr>
              <w:numPr>
                <w:ilvl w:val="0"/>
                <w:numId w:val="18"/>
              </w:numPr>
              <w:autoSpaceDE w:val="0"/>
              <w:autoSpaceDN w:val="0"/>
              <w:adjustRightInd w:val="0"/>
              <w:ind w:left="567"/>
            </w:pPr>
            <w:r>
              <w:t xml:space="preserve">компютърна текстообработка на превода, редакция и предоставянето му в електронен формат </w:t>
            </w:r>
            <w:r>
              <w:rPr>
                <w:lang w:val="en-GB"/>
              </w:rPr>
              <w:t xml:space="preserve">(.doc) </w:t>
            </w:r>
            <w:r>
              <w:t xml:space="preserve">посредством запис на преносим носител или </w:t>
            </w:r>
            <w:r>
              <w:lastRenderedPageBreak/>
              <w:t>чрез електронна поща (е-</w:t>
            </w:r>
            <w:r>
              <w:rPr>
                <w:lang w:val="en-GB"/>
              </w:rPr>
              <w:t>mail)</w:t>
            </w:r>
          </w:p>
        </w:tc>
        <w:tc>
          <w:tcPr>
            <w:tcW w:w="992" w:type="dxa"/>
            <w:shd w:val="clear" w:color="auto" w:fill="FFFFFF"/>
            <w:vAlign w:val="center"/>
          </w:tcPr>
          <w:p w:rsidR="00CD57D7" w:rsidRPr="00B072C1" w:rsidRDefault="00CD57D7" w:rsidP="00CD57D7">
            <w:pPr>
              <w:ind w:left="-108" w:right="-109"/>
              <w:jc w:val="center"/>
              <w:rPr>
                <w:b/>
                <w:color w:val="000000"/>
                <w:lang w:val="en-GB"/>
              </w:rPr>
            </w:pPr>
            <w:r>
              <w:rPr>
                <w:b/>
                <w:color w:val="000000"/>
              </w:rPr>
              <w:lastRenderedPageBreak/>
              <w:t>1 бр.</w:t>
            </w:r>
          </w:p>
        </w:tc>
        <w:tc>
          <w:tcPr>
            <w:tcW w:w="3261" w:type="dxa"/>
            <w:shd w:val="clear" w:color="auto" w:fill="FFFFFF"/>
          </w:tcPr>
          <w:p w:rsidR="00CD57D7" w:rsidRPr="00626140" w:rsidRDefault="00CD57D7" w:rsidP="00CD57D7">
            <w:pPr>
              <w:ind w:left="-108" w:right="-109"/>
              <w:jc w:val="center"/>
              <w:rPr>
                <w:b/>
                <w:color w:val="000000"/>
              </w:rPr>
            </w:pPr>
          </w:p>
        </w:tc>
        <w:tc>
          <w:tcPr>
            <w:tcW w:w="992" w:type="dxa"/>
            <w:shd w:val="clear" w:color="auto" w:fill="FFFFFF"/>
          </w:tcPr>
          <w:p w:rsidR="00CD57D7" w:rsidRPr="00626140" w:rsidRDefault="00CD57D7" w:rsidP="00CD57D7">
            <w:pPr>
              <w:ind w:left="-108" w:right="3436"/>
              <w:jc w:val="center"/>
              <w:rPr>
                <w:b/>
                <w:color w:val="000000"/>
              </w:rPr>
            </w:pPr>
          </w:p>
        </w:tc>
      </w:tr>
      <w:tr w:rsidR="00CD57D7" w:rsidRPr="00626140" w:rsidTr="00CD57D7">
        <w:tc>
          <w:tcPr>
            <w:tcW w:w="1134" w:type="dxa"/>
            <w:shd w:val="clear" w:color="auto" w:fill="FFFFFF"/>
          </w:tcPr>
          <w:p w:rsidR="00CD57D7" w:rsidRPr="007A5097" w:rsidRDefault="00CD57D7" w:rsidP="00CD57D7">
            <w:pPr>
              <w:rPr>
                <w:b/>
              </w:rPr>
            </w:pPr>
            <w:r>
              <w:rPr>
                <w:b/>
                <w:lang w:val="en-US"/>
              </w:rPr>
              <w:lastRenderedPageBreak/>
              <w:t>1.</w:t>
            </w:r>
            <w:r>
              <w:rPr>
                <w:b/>
              </w:rPr>
              <w:t>2</w:t>
            </w:r>
          </w:p>
        </w:tc>
        <w:tc>
          <w:tcPr>
            <w:tcW w:w="3544" w:type="dxa"/>
            <w:shd w:val="clear" w:color="auto" w:fill="FFFFFF"/>
          </w:tcPr>
          <w:p w:rsidR="00CD57D7" w:rsidRPr="000D7203" w:rsidRDefault="00CD57D7" w:rsidP="00CD57D7">
            <w:pPr>
              <w:autoSpaceDE w:val="0"/>
              <w:autoSpaceDN w:val="0"/>
              <w:adjustRightInd w:val="0"/>
              <w:rPr>
                <w:b/>
              </w:rPr>
            </w:pPr>
            <w:r w:rsidRPr="000D7203">
              <w:rPr>
                <w:b/>
              </w:rPr>
              <w:t>Устен превод по време на научна конференция – от/на английски език</w:t>
            </w:r>
          </w:p>
          <w:p w:rsidR="00CD57D7" w:rsidRPr="00EF6103" w:rsidRDefault="00CD57D7" w:rsidP="00794E06">
            <w:pPr>
              <w:numPr>
                <w:ilvl w:val="0"/>
                <w:numId w:val="21"/>
              </w:numPr>
              <w:autoSpaceDE w:val="0"/>
              <w:autoSpaceDN w:val="0"/>
              <w:adjustRightInd w:val="0"/>
            </w:pPr>
            <w:r>
              <w:t>двупосочен устен (</w:t>
            </w:r>
            <w:proofErr w:type="spellStart"/>
            <w:r>
              <w:t>консекутивен</w:t>
            </w:r>
            <w:proofErr w:type="spellEnd"/>
            <w:r>
              <w:t xml:space="preserve">) превод за 4 астрономически часа по време на научна конференция „Криминалистиката в България” </w:t>
            </w:r>
          </w:p>
        </w:tc>
        <w:tc>
          <w:tcPr>
            <w:tcW w:w="992" w:type="dxa"/>
            <w:shd w:val="clear" w:color="auto" w:fill="FFFFFF"/>
            <w:vAlign w:val="center"/>
          </w:tcPr>
          <w:p w:rsidR="00CD57D7" w:rsidRPr="007A5097" w:rsidRDefault="00CD57D7" w:rsidP="00CD57D7">
            <w:pPr>
              <w:ind w:left="-108" w:right="-109"/>
              <w:jc w:val="center"/>
              <w:rPr>
                <w:b/>
                <w:color w:val="000000"/>
              </w:rPr>
            </w:pPr>
            <w:r>
              <w:rPr>
                <w:b/>
                <w:color w:val="000000"/>
              </w:rPr>
              <w:t>1 бр.</w:t>
            </w:r>
          </w:p>
        </w:tc>
        <w:tc>
          <w:tcPr>
            <w:tcW w:w="3261" w:type="dxa"/>
            <w:shd w:val="clear" w:color="auto" w:fill="FFFFFF"/>
          </w:tcPr>
          <w:p w:rsidR="00CD57D7" w:rsidRPr="00626140" w:rsidRDefault="00CD57D7" w:rsidP="00CD57D7">
            <w:pPr>
              <w:ind w:left="-108" w:right="-109"/>
              <w:jc w:val="center"/>
              <w:rPr>
                <w:b/>
                <w:color w:val="000000"/>
              </w:rPr>
            </w:pPr>
          </w:p>
        </w:tc>
        <w:tc>
          <w:tcPr>
            <w:tcW w:w="992" w:type="dxa"/>
            <w:shd w:val="clear" w:color="auto" w:fill="FFFFFF"/>
          </w:tcPr>
          <w:p w:rsidR="00CD57D7" w:rsidRPr="00626140" w:rsidRDefault="00CD57D7" w:rsidP="00CD57D7">
            <w:pPr>
              <w:ind w:left="-108" w:right="3436"/>
              <w:jc w:val="center"/>
              <w:rPr>
                <w:b/>
                <w:color w:val="000000"/>
              </w:rPr>
            </w:pPr>
          </w:p>
        </w:tc>
      </w:tr>
    </w:tbl>
    <w:p w:rsidR="00B97F7C" w:rsidRDefault="00B97F7C" w:rsidP="00CD57D7">
      <w:pPr>
        <w:pStyle w:val="a5"/>
        <w:ind w:right="284"/>
        <w:jc w:val="both"/>
        <w:rPr>
          <w:b/>
          <w:i/>
        </w:rPr>
      </w:pPr>
    </w:p>
    <w:p w:rsidR="00820318" w:rsidRDefault="00820318" w:rsidP="00820318">
      <w:pPr>
        <w:pStyle w:val="a3"/>
        <w:numPr>
          <w:ilvl w:val="6"/>
          <w:numId w:val="29"/>
        </w:numPr>
        <w:ind w:left="0" w:firstLine="567"/>
        <w:jc w:val="both"/>
      </w:pPr>
      <w:r>
        <w:t>Срокът за изпълнение на възложената работа за писмения превод</w:t>
      </w:r>
      <w:r w:rsidRPr="00820318">
        <w:t xml:space="preserve"> – до 10 работни дни след като Възложителят </w:t>
      </w:r>
      <w:r>
        <w:t xml:space="preserve">ни </w:t>
      </w:r>
      <w:r w:rsidRPr="00820318">
        <w:t>предостави текста за превод на електронен носител.</w:t>
      </w:r>
      <w:r>
        <w:t xml:space="preserve"> За устния превод</w:t>
      </w:r>
      <w:r w:rsidRPr="00820318">
        <w:t xml:space="preserve"> – на съответната дата на</w:t>
      </w:r>
      <w:r>
        <w:t xml:space="preserve"> която</w:t>
      </w:r>
      <w:r w:rsidRPr="00820318">
        <w:t xml:space="preserve"> </w:t>
      </w:r>
      <w:r>
        <w:t xml:space="preserve">е </w:t>
      </w:r>
      <w:r w:rsidRPr="00820318">
        <w:t>провеждане</w:t>
      </w:r>
      <w:r>
        <w:t>то на конференцията</w:t>
      </w:r>
      <w:r w:rsidRPr="00820318">
        <w:t xml:space="preserve"> </w:t>
      </w:r>
      <w:r>
        <w:rPr>
          <w:lang w:val="en-US"/>
        </w:rPr>
        <w:t>(</w:t>
      </w:r>
      <w:r w:rsidRPr="00820318">
        <w:t xml:space="preserve">планира за </w:t>
      </w:r>
      <w:r w:rsidR="00610901">
        <w:t xml:space="preserve">месец октомври </w:t>
      </w:r>
      <w:r w:rsidRPr="00820318">
        <w:t>2018 г.</w:t>
      </w:r>
      <w:r>
        <w:rPr>
          <w:lang w:val="en-US"/>
        </w:rPr>
        <w:t>)</w:t>
      </w:r>
      <w:r>
        <w:t>.</w:t>
      </w:r>
    </w:p>
    <w:p w:rsidR="00CD57D7" w:rsidRPr="007D517C" w:rsidRDefault="00CD57D7" w:rsidP="00CD57D7">
      <w:pPr>
        <w:pStyle w:val="a3"/>
        <w:numPr>
          <w:ilvl w:val="6"/>
          <w:numId w:val="29"/>
        </w:numPr>
        <w:tabs>
          <w:tab w:val="left" w:pos="993"/>
        </w:tabs>
        <w:spacing w:line="320" w:lineRule="exact"/>
        <w:ind w:left="0" w:firstLine="567"/>
        <w:jc w:val="both"/>
      </w:pPr>
      <w:r w:rsidRPr="007D517C">
        <w:t xml:space="preserve">Задължаваме се да предоставим </w:t>
      </w:r>
      <w:r>
        <w:t>писмения превод</w:t>
      </w:r>
      <w:r w:rsidRPr="007D517C">
        <w:t xml:space="preserve"> на Възложителя с прием</w:t>
      </w:r>
      <w:r>
        <w:t>н</w:t>
      </w:r>
      <w:r w:rsidRPr="007D517C">
        <w:t xml:space="preserve">о-предавателен протокол, в </w:t>
      </w:r>
      <w:r w:rsidRPr="007D517C">
        <w:rPr>
          <w:bCs/>
          <w:lang w:eastAsia="ar-SA"/>
        </w:rPr>
        <w:t>два еднообразни екземпляра – един за Изпълнителя и един за Възложителя.</w:t>
      </w:r>
      <w:r w:rsidRPr="007D517C">
        <w:rPr>
          <w:b/>
          <w:bCs/>
          <w:lang w:eastAsia="ar-SA"/>
        </w:rPr>
        <w:t xml:space="preserve"> </w:t>
      </w:r>
    </w:p>
    <w:p w:rsidR="00CD57D7" w:rsidRPr="007D517C" w:rsidRDefault="00CD57D7" w:rsidP="00CD57D7">
      <w:pPr>
        <w:pStyle w:val="a3"/>
        <w:numPr>
          <w:ilvl w:val="6"/>
          <w:numId w:val="6"/>
        </w:numPr>
        <w:tabs>
          <w:tab w:val="left" w:pos="993"/>
        </w:tabs>
        <w:spacing w:line="320" w:lineRule="exact"/>
        <w:ind w:left="0" w:firstLine="567"/>
        <w:jc w:val="both"/>
      </w:pPr>
      <w:r w:rsidRPr="007D517C">
        <w:t xml:space="preserve">Задължаваме се да представим Доклад за изпълнение на дейностите в срок до 10 работни дни след доставка на артикулите, в </w:t>
      </w:r>
      <w:r w:rsidRPr="007D517C">
        <w:rPr>
          <w:bCs/>
          <w:lang w:eastAsia="ar-SA"/>
        </w:rPr>
        <w:t>два еднообразни екземпляра – по един за Изпълнителя и един за Възложителя</w:t>
      </w:r>
      <w:r>
        <w:rPr>
          <w:bCs/>
          <w:lang w:eastAsia="ar-SA"/>
        </w:rPr>
        <w:t xml:space="preserve"> </w:t>
      </w:r>
      <w:r>
        <w:rPr>
          <w:bCs/>
          <w:lang w:val="en-US" w:eastAsia="ar-SA"/>
        </w:rPr>
        <w:t>(</w:t>
      </w:r>
      <w:r>
        <w:rPr>
          <w:bCs/>
          <w:lang w:eastAsia="ar-SA"/>
        </w:rPr>
        <w:t>съгласно техническата спецификация</w:t>
      </w:r>
      <w:r>
        <w:rPr>
          <w:bCs/>
          <w:lang w:val="en-US" w:eastAsia="ar-SA"/>
        </w:rPr>
        <w:t>)</w:t>
      </w:r>
      <w:r w:rsidRPr="007D517C">
        <w:rPr>
          <w:bCs/>
          <w:lang w:eastAsia="ar-SA"/>
        </w:rPr>
        <w:t>.</w:t>
      </w:r>
    </w:p>
    <w:p w:rsidR="00B97F7C" w:rsidRDefault="00B97F7C" w:rsidP="00CD57D7">
      <w:pPr>
        <w:pStyle w:val="a5"/>
        <w:ind w:right="284"/>
        <w:jc w:val="both"/>
        <w:rPr>
          <w:b/>
          <w:i/>
        </w:rPr>
      </w:pPr>
    </w:p>
    <w:p w:rsidR="00CD57D7" w:rsidRPr="00832B5A" w:rsidRDefault="00CD57D7" w:rsidP="00CD57D7">
      <w:pPr>
        <w:jc w:val="both"/>
        <w:rPr>
          <w:b/>
          <w:u w:val="single"/>
        </w:rPr>
      </w:pPr>
      <w:r w:rsidRPr="00832B5A">
        <w:rPr>
          <w:u w:val="single"/>
        </w:rPr>
        <w:t>ВАЖНО:</w:t>
      </w:r>
      <w:r w:rsidRPr="00832B5A">
        <w:t xml:space="preserve"> </w:t>
      </w:r>
      <w:r>
        <w:t>Предложението за изпълнение на поръчката</w:t>
      </w:r>
      <w:r w:rsidRPr="00832B5A">
        <w:t xml:space="preserve"> и приложенията към него трябва да бъдат представени с номерирани страници. </w:t>
      </w:r>
      <w:r>
        <w:t>П</w:t>
      </w:r>
      <w:r w:rsidRPr="00832B5A">
        <w:t xml:space="preserve">редставят </w:t>
      </w:r>
      <w:r>
        <w:t xml:space="preserve">се </w:t>
      </w:r>
      <w:r w:rsidRPr="00832B5A">
        <w:t xml:space="preserve">в </w:t>
      </w:r>
      <w:r w:rsidRPr="00832B5A">
        <w:rPr>
          <w:u w:val="single"/>
        </w:rPr>
        <w:t>един оригинал.</w:t>
      </w:r>
      <w:r w:rsidRPr="00832B5A">
        <w:t xml:space="preserve"> Участниците попълват, подписват и подпечатват </w:t>
      </w:r>
      <w:r w:rsidRPr="0014552D">
        <w:rPr>
          <w:i/>
        </w:rPr>
        <w:t>Предложението за изпълнение на поръчката ведно с всички приложения към него,</w:t>
      </w:r>
      <w:r w:rsidRPr="00832B5A">
        <w:t xml:space="preserve"> изисквани от Възложителя, </w:t>
      </w:r>
      <w:r w:rsidRPr="00832B5A">
        <w:rPr>
          <w:u w:val="single"/>
        </w:rPr>
        <w:t xml:space="preserve">без да </w:t>
      </w:r>
      <w:r>
        <w:rPr>
          <w:u w:val="single"/>
        </w:rPr>
        <w:t xml:space="preserve">се </w:t>
      </w:r>
      <w:r w:rsidRPr="00832B5A">
        <w:rPr>
          <w:u w:val="single"/>
        </w:rPr>
        <w:t>посочват цени</w:t>
      </w:r>
      <w:r w:rsidRPr="00832B5A">
        <w:rPr>
          <w:b/>
          <w:u w:val="single"/>
        </w:rPr>
        <w:t>.</w:t>
      </w:r>
    </w:p>
    <w:p w:rsidR="00CD57D7" w:rsidRDefault="00CD57D7"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rPr>
          <w:b/>
          <w:i/>
        </w:rPr>
      </w:pPr>
    </w:p>
    <w:p w:rsidR="00E47E90" w:rsidRPr="008116E7" w:rsidRDefault="00E47E90" w:rsidP="00E47E90">
      <w:pPr>
        <w:pStyle w:val="a5"/>
        <w:ind w:right="284"/>
        <w:jc w:val="right"/>
        <w:rPr>
          <w:b/>
          <w:i/>
        </w:rPr>
      </w:pPr>
      <w:r w:rsidRPr="008116E7">
        <w:rPr>
          <w:b/>
          <w:i/>
        </w:rPr>
        <w:t>Образец №</w:t>
      </w:r>
      <w:r w:rsidR="00021B7B">
        <w:rPr>
          <w:b/>
          <w:i/>
        </w:rPr>
        <w:t>4</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610901" w:rsidRDefault="00E47E90" w:rsidP="00832B5A">
      <w:pPr>
        <w:jc w:val="both"/>
        <w:rPr>
          <w:b/>
          <w:lang w:eastAsia="bg-BG"/>
        </w:rPr>
      </w:pPr>
      <w:r w:rsidRPr="008116E7">
        <w:t xml:space="preserve">Приемам условията, съдържащи се </w:t>
      </w:r>
      <w:r>
        <w:t>в проекта на договор с предмет:</w:t>
      </w:r>
      <w:r w:rsidRPr="00E47E90">
        <w:rPr>
          <w:b/>
        </w:rPr>
        <w:t xml:space="preserve"> </w:t>
      </w:r>
      <w:r w:rsidR="00CD57D7" w:rsidRPr="00CD57D7">
        <w:rPr>
          <w:b/>
        </w:rPr>
        <w:t xml:space="preserve">Популяризиране и визуализиране на проект „Повишаване капацитета на полицейското разследване и </w:t>
      </w:r>
      <w:proofErr w:type="spellStart"/>
      <w:r w:rsidR="00CD57D7" w:rsidRPr="00CD57D7">
        <w:rPr>
          <w:b/>
        </w:rPr>
        <w:t>криминалистичните</w:t>
      </w:r>
      <w:proofErr w:type="spellEnd"/>
      <w:r w:rsidR="00CD57D7" w:rsidRPr="00CD57D7">
        <w:rPr>
          <w:b/>
        </w:rPr>
        <w:t xml:space="preserve"> изследвания”</w:t>
      </w:r>
      <w:r w:rsidR="00CD57D7">
        <w:rPr>
          <w:b/>
        </w:rPr>
        <w:t>,</w:t>
      </w:r>
      <w:r w:rsidR="00CD57D7">
        <w:rPr>
          <w:b/>
          <w:lang w:eastAsia="bg-BG"/>
        </w:rPr>
        <w:t xml:space="preserve"> </w:t>
      </w:r>
    </w:p>
    <w:p w:rsidR="00E47E90" w:rsidRPr="00CD57D7" w:rsidRDefault="00CD57D7" w:rsidP="00832B5A">
      <w:pPr>
        <w:jc w:val="both"/>
        <w:rPr>
          <w:bCs/>
        </w:rPr>
      </w:pPr>
      <w:r w:rsidRPr="00CD57D7">
        <w:rPr>
          <w:lang w:eastAsia="bg-BG"/>
        </w:rPr>
        <w:t>обособена позиция</w:t>
      </w:r>
      <w:r>
        <w:rPr>
          <w:lang w:eastAsia="bg-BG"/>
        </w:rPr>
        <w:t xml:space="preserve"> № ……………………………………………………………………………</w:t>
      </w:r>
    </w:p>
    <w:p w:rsidR="00193FBA" w:rsidRPr="00CD57D7" w:rsidRDefault="00CD57D7" w:rsidP="00E47E90">
      <w:pPr>
        <w:ind w:left="567" w:right="567"/>
        <w:jc w:val="center"/>
        <w:rPr>
          <w:bCs/>
          <w:lang w:eastAsia="bg-BG"/>
        </w:rPr>
      </w:pPr>
      <w:r>
        <w:rPr>
          <w:bCs/>
          <w:lang w:eastAsia="bg-BG"/>
        </w:rPr>
        <w:t>/</w:t>
      </w:r>
      <w:r w:rsidR="007A7E80">
        <w:rPr>
          <w:bCs/>
          <w:lang w:eastAsia="bg-BG"/>
        </w:rPr>
        <w:t xml:space="preserve">участника изписва </w:t>
      </w:r>
      <w:r>
        <w:rPr>
          <w:bCs/>
          <w:lang w:eastAsia="bg-BG"/>
        </w:rPr>
        <w:t>номера и наименованието на обособената позиция/</w:t>
      </w: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0E20A3">
      <w:pPr>
        <w:tabs>
          <w:tab w:val="left" w:pos="8324"/>
        </w:tabs>
        <w:spacing w:line="320" w:lineRule="exact"/>
        <w:ind w:right="567"/>
        <w:jc w:val="right"/>
        <w:rPr>
          <w:b/>
          <w:i/>
        </w:rPr>
      </w:pPr>
      <w:r>
        <w:rPr>
          <w:b/>
          <w:i/>
        </w:rPr>
        <w:lastRenderedPageBreak/>
        <w:t>Образец №5</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610901" w:rsidRDefault="000E20A3" w:rsidP="007A7E80">
      <w:pPr>
        <w:jc w:val="both"/>
        <w:rPr>
          <w:b/>
        </w:rPr>
      </w:pPr>
      <w:r w:rsidRPr="008116E7">
        <w:t xml:space="preserve">Срокът на валидност на офертата е </w:t>
      </w:r>
      <w:r>
        <w:rPr>
          <w:b/>
          <w:i/>
          <w:u w:val="single"/>
        </w:rPr>
        <w:t>3</w:t>
      </w:r>
      <w:r w:rsidRPr="008116E7">
        <w:rPr>
          <w:b/>
          <w:i/>
          <w:u w:val="single"/>
        </w:rPr>
        <w:t xml:space="preserve"> месеца</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7A7E80" w:rsidRPr="007A7E80">
        <w:rPr>
          <w:b/>
        </w:rPr>
        <w:t xml:space="preserve">Популяризиране и визуализиране на проект „Повишаване капацитета на полицейското разследване и </w:t>
      </w:r>
      <w:proofErr w:type="spellStart"/>
      <w:r w:rsidR="007A7E80" w:rsidRPr="007A7E80">
        <w:rPr>
          <w:b/>
        </w:rPr>
        <w:t>криминалистичните</w:t>
      </w:r>
      <w:proofErr w:type="spellEnd"/>
      <w:r w:rsidR="007A7E80" w:rsidRPr="007A7E80">
        <w:rPr>
          <w:b/>
        </w:rPr>
        <w:t xml:space="preserve"> изследвания”</w:t>
      </w:r>
      <w:r w:rsidR="007A7E80">
        <w:rPr>
          <w:b/>
        </w:rPr>
        <w:t xml:space="preserve">, </w:t>
      </w:r>
    </w:p>
    <w:p w:rsidR="007A7E80" w:rsidRPr="00CD57D7" w:rsidRDefault="007A7E80" w:rsidP="007A7E80">
      <w:pPr>
        <w:jc w:val="both"/>
        <w:rPr>
          <w:bCs/>
        </w:rPr>
      </w:pPr>
      <w:r w:rsidRPr="00CD57D7">
        <w:rPr>
          <w:lang w:eastAsia="bg-BG"/>
        </w:rPr>
        <w:t>обособена позиция</w:t>
      </w:r>
      <w:r>
        <w:rPr>
          <w:lang w:eastAsia="bg-BG"/>
        </w:rPr>
        <w:t xml:space="preserve"> № ……………………………………………………………………………</w:t>
      </w:r>
    </w:p>
    <w:p w:rsidR="007A7E80" w:rsidRPr="00CD57D7" w:rsidRDefault="007A7E80" w:rsidP="007A7E80">
      <w:pPr>
        <w:ind w:left="567" w:right="567"/>
        <w:jc w:val="center"/>
        <w:rPr>
          <w:bCs/>
          <w:lang w:eastAsia="bg-BG"/>
        </w:rPr>
      </w:pPr>
      <w:r>
        <w:rPr>
          <w:bCs/>
          <w:lang w:eastAsia="bg-BG"/>
        </w:rPr>
        <w:t>/участника изписва номера и наименованието на обособената позиция/</w:t>
      </w:r>
    </w:p>
    <w:p w:rsidR="000E20A3" w:rsidRPr="007A7E80" w:rsidRDefault="000E20A3" w:rsidP="000E20A3">
      <w:pPr>
        <w:tabs>
          <w:tab w:val="left" w:pos="9639"/>
        </w:tabs>
        <w:jc w:val="both"/>
        <w:rPr>
          <w:b/>
          <w:bCs/>
        </w:rPr>
      </w:pPr>
    </w:p>
    <w:p w:rsidR="000E20A3" w:rsidRDefault="000E20A3" w:rsidP="000E20A3">
      <w:pPr>
        <w:ind w:left="567" w:right="567"/>
        <w:jc w:val="center"/>
        <w:rPr>
          <w:bCs/>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0E20A3" w:rsidRDefault="000E20A3" w:rsidP="000E20A3">
      <w:pPr>
        <w:spacing w:after="200" w:line="276" w:lineRule="auto"/>
        <w:rPr>
          <w:b/>
          <w:i/>
        </w:rPr>
      </w:pPr>
    </w:p>
    <w:p w:rsidR="00FD4269" w:rsidRDefault="00FD4269" w:rsidP="00485414">
      <w:pPr>
        <w:ind w:left="6804"/>
        <w:jc w:val="right"/>
        <w:rPr>
          <w:b/>
          <w:i/>
          <w:lang w:val="en-US"/>
        </w:rPr>
      </w:pPr>
      <w:r w:rsidRPr="002C3E21">
        <w:rPr>
          <w:b/>
          <w:i/>
        </w:rPr>
        <w:t>Образец №</w:t>
      </w:r>
      <w:r w:rsidR="007A7E80">
        <w:rPr>
          <w:b/>
          <w:i/>
        </w:rPr>
        <w:t> </w:t>
      </w:r>
      <w:r w:rsidR="000E20A3">
        <w:rPr>
          <w:b/>
          <w:i/>
        </w:rPr>
        <w:t>6</w:t>
      </w:r>
      <w:r w:rsidR="007A7E80">
        <w:rPr>
          <w:b/>
          <w:i/>
        </w:rPr>
        <w:t>А</w:t>
      </w:r>
      <w:r w:rsidR="00485414">
        <w:rPr>
          <w:b/>
          <w:i/>
        </w:rPr>
        <w:t xml:space="preserve"> </w:t>
      </w:r>
    </w:p>
    <w:p w:rsidR="00485414" w:rsidRPr="00485414" w:rsidRDefault="00485414" w:rsidP="00485414">
      <w:pPr>
        <w:ind w:left="6804"/>
        <w:rPr>
          <w:b/>
        </w:rPr>
      </w:pPr>
      <w:r>
        <w:rPr>
          <w:b/>
          <w:i/>
        </w:rPr>
        <w:t>за обособена позиция № 1</w:t>
      </w:r>
    </w:p>
    <w:p w:rsidR="006A6FF4" w:rsidRDefault="006A6FF4" w:rsidP="00F93BE1">
      <w:pPr>
        <w:pStyle w:val="1"/>
        <w:jc w:val="center"/>
        <w:rPr>
          <w:sz w:val="24"/>
          <w:szCs w:val="24"/>
          <w:lang w:val="bg-BG"/>
        </w:rPr>
      </w:pPr>
    </w:p>
    <w:p w:rsidR="00FD4269" w:rsidRPr="00F93BE1" w:rsidRDefault="00FD4269" w:rsidP="00F93BE1">
      <w:pPr>
        <w:pStyle w:val="1"/>
        <w:jc w:val="center"/>
        <w:rPr>
          <w:sz w:val="24"/>
          <w:szCs w:val="24"/>
          <w:lang w:val="bg-BG"/>
        </w:rPr>
      </w:pPr>
      <w:r w:rsidRPr="00523252">
        <w:rPr>
          <w:sz w:val="24"/>
          <w:szCs w:val="24"/>
        </w:rPr>
        <w:t>ЦЕНОВО ПРЕДЛОЖЕНИЕ</w:t>
      </w:r>
    </w:p>
    <w:p w:rsidR="00FD4269" w:rsidRPr="008116E7" w:rsidRDefault="00FD4269" w:rsidP="006A6FF4">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sidR="006A6FF4">
        <w:rPr>
          <w:rFonts w:eastAsia="Calibri"/>
          <w:szCs w:val="21"/>
        </w:rPr>
        <w:t>……………………..</w:t>
      </w:r>
    </w:p>
    <w:p w:rsidR="00FD4269" w:rsidRPr="008116E7" w:rsidRDefault="00FD4269" w:rsidP="00F93BE1">
      <w:pPr>
        <w:spacing w:after="160" w:line="259" w:lineRule="auto"/>
        <w:jc w:val="center"/>
        <w:rPr>
          <w:rFonts w:eastAsia="Calibri"/>
          <w:szCs w:val="21"/>
        </w:rPr>
      </w:pPr>
      <w:r w:rsidRPr="008116E7">
        <w:rPr>
          <w:rFonts w:eastAsia="Calibri"/>
          <w:szCs w:val="21"/>
        </w:rPr>
        <w:t>/наименование на участника/</w:t>
      </w:r>
    </w:p>
    <w:p w:rsidR="00FD4269" w:rsidRDefault="00FD4269" w:rsidP="00FE7064">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58"/>
        <w:gridCol w:w="1440"/>
        <w:gridCol w:w="1549"/>
      </w:tblGrid>
      <w:tr w:rsidR="00182767" w:rsidRPr="00B80F7B" w:rsidTr="00F93BE1">
        <w:tc>
          <w:tcPr>
            <w:tcW w:w="648" w:type="dxa"/>
            <w:shd w:val="clear" w:color="auto" w:fill="auto"/>
          </w:tcPr>
          <w:p w:rsidR="00182767" w:rsidRPr="00352665" w:rsidRDefault="00182767" w:rsidP="007F56A4">
            <w:pPr>
              <w:pStyle w:val="Bodytext1"/>
              <w:shd w:val="clear" w:color="auto" w:fill="auto"/>
              <w:spacing w:line="320" w:lineRule="exact"/>
              <w:rPr>
                <w:bCs/>
                <w:color w:val="000000"/>
                <w:sz w:val="24"/>
                <w:szCs w:val="24"/>
              </w:rPr>
            </w:pPr>
            <w:r w:rsidRPr="00352665">
              <w:rPr>
                <w:bCs/>
                <w:color w:val="000000"/>
                <w:sz w:val="24"/>
                <w:szCs w:val="24"/>
              </w:rPr>
              <w:t>№</w:t>
            </w:r>
          </w:p>
        </w:tc>
        <w:tc>
          <w:tcPr>
            <w:tcW w:w="5400"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758" w:type="dxa"/>
            <w:shd w:val="clear" w:color="auto" w:fill="auto"/>
          </w:tcPr>
          <w:p w:rsidR="00182767" w:rsidRPr="00352665" w:rsidRDefault="0055688A" w:rsidP="00D97D85">
            <w:pPr>
              <w:pStyle w:val="Bodytext1"/>
              <w:shd w:val="clear" w:color="auto" w:fill="auto"/>
              <w:spacing w:line="320" w:lineRule="exact"/>
              <w:jc w:val="center"/>
              <w:rPr>
                <w:b/>
                <w:bCs/>
                <w:color w:val="000000"/>
                <w:sz w:val="24"/>
                <w:szCs w:val="24"/>
              </w:rPr>
            </w:pPr>
            <w:r>
              <w:rPr>
                <w:b/>
                <w:bCs/>
                <w:color w:val="000000"/>
                <w:sz w:val="24"/>
                <w:szCs w:val="24"/>
              </w:rPr>
              <w:t>б</w:t>
            </w:r>
            <w:r w:rsidRPr="00352665">
              <w:rPr>
                <w:b/>
                <w:bCs/>
                <w:color w:val="000000"/>
                <w:sz w:val="24"/>
                <w:szCs w:val="24"/>
              </w:rPr>
              <w:t>ро</w:t>
            </w:r>
            <w:r>
              <w:rPr>
                <w:b/>
                <w:bCs/>
                <w:color w:val="000000"/>
                <w:sz w:val="24"/>
                <w:szCs w:val="24"/>
              </w:rPr>
              <w:t>й</w:t>
            </w:r>
          </w:p>
        </w:tc>
        <w:tc>
          <w:tcPr>
            <w:tcW w:w="1440" w:type="dxa"/>
            <w:shd w:val="clear" w:color="auto" w:fill="auto"/>
          </w:tcPr>
          <w:p w:rsidR="00182767" w:rsidRPr="00352665" w:rsidRDefault="00193FBA" w:rsidP="00832B5A">
            <w:pPr>
              <w:pStyle w:val="Bodytext1"/>
              <w:shd w:val="clear" w:color="auto" w:fill="auto"/>
              <w:spacing w:line="320" w:lineRule="exact"/>
              <w:jc w:val="center"/>
              <w:rPr>
                <w:b/>
                <w:bCs/>
                <w:color w:val="000000"/>
                <w:sz w:val="24"/>
                <w:szCs w:val="24"/>
              </w:rPr>
            </w:pPr>
            <w:r w:rsidRPr="00352665">
              <w:rPr>
                <w:b/>
                <w:bCs/>
                <w:color w:val="000000"/>
                <w:sz w:val="24"/>
                <w:szCs w:val="24"/>
              </w:rPr>
              <w:t xml:space="preserve">единична </w:t>
            </w:r>
            <w:r w:rsidR="00182767" w:rsidRPr="00352665">
              <w:rPr>
                <w:b/>
                <w:bCs/>
                <w:color w:val="000000"/>
                <w:sz w:val="24"/>
                <w:szCs w:val="24"/>
              </w:rPr>
              <w:t>цена</w:t>
            </w:r>
            <w:r w:rsidRPr="00352665">
              <w:rPr>
                <w:b/>
                <w:bCs/>
                <w:color w:val="000000"/>
                <w:sz w:val="24"/>
                <w:szCs w:val="24"/>
              </w:rPr>
              <w:t xml:space="preserve"> в</w:t>
            </w:r>
            <w:r w:rsidR="00182767" w:rsidRPr="00352665">
              <w:rPr>
                <w:b/>
                <w:bCs/>
                <w:color w:val="000000"/>
                <w:sz w:val="24"/>
                <w:szCs w:val="24"/>
              </w:rPr>
              <w:t xml:space="preserve"> лв. без ДДС</w:t>
            </w:r>
          </w:p>
        </w:tc>
        <w:tc>
          <w:tcPr>
            <w:tcW w:w="1549" w:type="dxa"/>
            <w:shd w:val="clear" w:color="auto" w:fill="auto"/>
          </w:tcPr>
          <w:p w:rsidR="00182767" w:rsidRPr="00352665" w:rsidRDefault="00182767" w:rsidP="00832B5A">
            <w:pPr>
              <w:pStyle w:val="Bodytext1"/>
              <w:shd w:val="clear" w:color="auto" w:fill="auto"/>
              <w:spacing w:line="320" w:lineRule="exact"/>
              <w:jc w:val="center"/>
              <w:rPr>
                <w:b/>
                <w:bCs/>
                <w:color w:val="000000"/>
                <w:sz w:val="24"/>
                <w:szCs w:val="24"/>
              </w:rPr>
            </w:pPr>
            <w:r w:rsidRPr="00352665">
              <w:rPr>
                <w:b/>
                <w:bCs/>
                <w:color w:val="000000"/>
                <w:sz w:val="24"/>
                <w:szCs w:val="24"/>
              </w:rPr>
              <w:t>общ</w:t>
            </w:r>
            <w:r w:rsidR="00193FBA" w:rsidRPr="00352665">
              <w:rPr>
                <w:b/>
                <w:bCs/>
                <w:color w:val="000000"/>
                <w:sz w:val="24"/>
                <w:szCs w:val="24"/>
              </w:rPr>
              <w:t>а цена</w:t>
            </w:r>
            <w:r w:rsidR="00193FBA"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5400" w:type="dxa"/>
            <w:shd w:val="clear" w:color="auto" w:fill="auto"/>
            <w:vAlign w:val="center"/>
          </w:tcPr>
          <w:p w:rsidR="00710BA4" w:rsidRPr="0051654B" w:rsidRDefault="00710BA4" w:rsidP="00C3347B">
            <w:pPr>
              <w:pStyle w:val="Bodytext1"/>
              <w:spacing w:line="320" w:lineRule="exact"/>
              <w:ind w:right="20"/>
              <w:rPr>
                <w:b/>
                <w:snapToGrid w:val="0"/>
                <w:color w:val="000000"/>
                <w:sz w:val="24"/>
                <w:szCs w:val="24"/>
              </w:rPr>
            </w:pPr>
            <w:r w:rsidRPr="0051654B">
              <w:rPr>
                <w:snapToGrid w:val="0"/>
                <w:color w:val="000000"/>
                <w:sz w:val="24"/>
                <w:szCs w:val="24"/>
              </w:rPr>
              <w:t>Израб</w:t>
            </w:r>
            <w:r w:rsidR="005C097E">
              <w:rPr>
                <w:snapToGrid w:val="0"/>
                <w:color w:val="000000"/>
                <w:sz w:val="24"/>
                <w:szCs w:val="24"/>
              </w:rPr>
              <w:t xml:space="preserve">отка на банер (винил) с размер </w:t>
            </w:r>
            <w:r w:rsidRPr="0051654B">
              <w:rPr>
                <w:snapToGrid w:val="0"/>
                <w:color w:val="000000"/>
                <w:sz w:val="24"/>
                <w:szCs w:val="24"/>
              </w:rPr>
              <w:t>мин. 60 см. х мин. 160 см</w:t>
            </w:r>
            <w:r w:rsidRPr="0051654B">
              <w:rPr>
                <w:snapToGrid w:val="0"/>
                <w:color w:val="000000"/>
                <w:sz w:val="24"/>
                <w:szCs w:val="24"/>
                <w:lang w:val="en-GB"/>
              </w:rPr>
              <w:t>.</w:t>
            </w:r>
            <w:r w:rsidRPr="0051654B">
              <w:rPr>
                <w:snapToGrid w:val="0"/>
                <w:color w:val="000000"/>
                <w:sz w:val="24"/>
                <w:szCs w:val="24"/>
              </w:rPr>
              <w:t xml:space="preserve"> </w:t>
            </w:r>
          </w:p>
        </w:tc>
        <w:tc>
          <w:tcPr>
            <w:tcW w:w="758" w:type="dxa"/>
            <w:shd w:val="clear" w:color="auto" w:fill="auto"/>
            <w:vAlign w:val="center"/>
          </w:tcPr>
          <w:p w:rsidR="00710BA4" w:rsidRPr="00710BA4" w:rsidRDefault="00710BA4" w:rsidP="00C3347B">
            <w:pPr>
              <w:pStyle w:val="Bodytext1"/>
              <w:shd w:val="clear" w:color="auto" w:fill="auto"/>
              <w:tabs>
                <w:tab w:val="left" w:pos="1134"/>
              </w:tabs>
              <w:spacing w:line="320" w:lineRule="exact"/>
              <w:jc w:val="center"/>
              <w:rPr>
                <w:b/>
                <w:snapToGrid w:val="0"/>
                <w:color w:val="000000"/>
                <w:sz w:val="24"/>
                <w:szCs w:val="24"/>
              </w:rPr>
            </w:pPr>
            <w:r>
              <w:rPr>
                <w:sz w:val="24"/>
                <w:szCs w:val="24"/>
              </w:rPr>
              <w:t>1</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2</w:t>
            </w:r>
          </w:p>
        </w:tc>
        <w:tc>
          <w:tcPr>
            <w:tcW w:w="5400" w:type="dxa"/>
            <w:shd w:val="clear" w:color="auto" w:fill="auto"/>
            <w:vAlign w:val="center"/>
          </w:tcPr>
          <w:p w:rsidR="00710BA4" w:rsidRPr="0051654B" w:rsidRDefault="00710BA4" w:rsidP="00C3347B">
            <w:pPr>
              <w:pStyle w:val="Bodytext1"/>
              <w:shd w:val="clear" w:color="auto" w:fill="auto"/>
              <w:tabs>
                <w:tab w:val="left" w:pos="1134"/>
              </w:tabs>
              <w:spacing w:line="320" w:lineRule="exact"/>
              <w:jc w:val="left"/>
              <w:rPr>
                <w:b/>
                <w:snapToGrid w:val="0"/>
                <w:color w:val="000000"/>
                <w:sz w:val="24"/>
                <w:szCs w:val="24"/>
              </w:rPr>
            </w:pPr>
            <w:r w:rsidRPr="0051654B">
              <w:rPr>
                <w:sz w:val="24"/>
                <w:szCs w:val="24"/>
              </w:rPr>
              <w:t>Израб</w:t>
            </w:r>
            <w:r w:rsidR="005C097E">
              <w:rPr>
                <w:sz w:val="24"/>
                <w:szCs w:val="24"/>
              </w:rPr>
              <w:t xml:space="preserve">отка на банер (винил) с размер </w:t>
            </w:r>
            <w:r w:rsidRPr="0051654B">
              <w:rPr>
                <w:sz w:val="24"/>
                <w:szCs w:val="24"/>
              </w:rPr>
              <w:t>мин. 80 см. х мин. 180 см</w:t>
            </w:r>
            <w:r w:rsidRPr="0051654B">
              <w:rPr>
                <w:sz w:val="24"/>
                <w:szCs w:val="24"/>
                <w:lang w:val="en-GB"/>
              </w:rPr>
              <w:t>.</w:t>
            </w:r>
          </w:p>
        </w:tc>
        <w:tc>
          <w:tcPr>
            <w:tcW w:w="758" w:type="dxa"/>
            <w:shd w:val="clear" w:color="auto" w:fill="auto"/>
            <w:vAlign w:val="center"/>
          </w:tcPr>
          <w:p w:rsidR="00710BA4" w:rsidRPr="00710BA4" w:rsidRDefault="00710BA4" w:rsidP="00C3347B">
            <w:pPr>
              <w:pStyle w:val="Bodytext1"/>
              <w:shd w:val="clear" w:color="auto" w:fill="auto"/>
              <w:tabs>
                <w:tab w:val="left" w:pos="1134"/>
              </w:tabs>
              <w:spacing w:line="320" w:lineRule="exact"/>
              <w:jc w:val="center"/>
              <w:rPr>
                <w:b/>
                <w:snapToGrid w:val="0"/>
                <w:color w:val="000000"/>
                <w:sz w:val="24"/>
                <w:szCs w:val="24"/>
              </w:rPr>
            </w:pPr>
            <w:r>
              <w:rPr>
                <w:sz w:val="24"/>
                <w:szCs w:val="24"/>
              </w:rPr>
              <w:t>1</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3</w:t>
            </w:r>
          </w:p>
        </w:tc>
        <w:tc>
          <w:tcPr>
            <w:tcW w:w="5400" w:type="dxa"/>
            <w:shd w:val="clear" w:color="auto" w:fill="auto"/>
            <w:vAlign w:val="center"/>
          </w:tcPr>
          <w:p w:rsidR="00710BA4" w:rsidRPr="0051654B" w:rsidRDefault="00710BA4" w:rsidP="00C3347B">
            <w:pPr>
              <w:autoSpaceDE w:val="0"/>
              <w:autoSpaceDN w:val="0"/>
              <w:adjustRightInd w:val="0"/>
              <w:spacing w:line="320" w:lineRule="exact"/>
              <w:jc w:val="both"/>
              <w:rPr>
                <w:b/>
                <w:snapToGrid w:val="0"/>
              </w:rPr>
            </w:pPr>
            <w:r w:rsidRPr="0051654B">
              <w:t>Изработване и доставка на</w:t>
            </w:r>
            <w:r w:rsidRPr="0051654B">
              <w:rPr>
                <w:b/>
              </w:rPr>
              <w:t xml:space="preserve"> </w:t>
            </w:r>
            <w:r w:rsidRPr="0051654B">
              <w:rPr>
                <w:lang w:val="en-GB"/>
              </w:rPr>
              <w:t>USB</w:t>
            </w:r>
            <w:r w:rsidRPr="0051654B">
              <w:t xml:space="preserve"> памет</w:t>
            </w:r>
            <w:r w:rsidRPr="0051654B">
              <w:rPr>
                <w:lang w:val="en-GB"/>
              </w:rPr>
              <w:t xml:space="preserve"> </w:t>
            </w:r>
            <w:r w:rsidRPr="0051654B">
              <w:t>с двустранен пълноцветен печат</w:t>
            </w:r>
          </w:p>
        </w:tc>
        <w:tc>
          <w:tcPr>
            <w:tcW w:w="758" w:type="dxa"/>
            <w:shd w:val="clear" w:color="auto" w:fill="auto"/>
            <w:vAlign w:val="center"/>
          </w:tcPr>
          <w:p w:rsidR="00710BA4" w:rsidRDefault="00710BA4" w:rsidP="00C3347B">
            <w:pPr>
              <w:pStyle w:val="Bodytext1"/>
              <w:shd w:val="clear" w:color="auto" w:fill="auto"/>
              <w:tabs>
                <w:tab w:val="left" w:pos="1134"/>
              </w:tabs>
              <w:spacing w:line="320" w:lineRule="exact"/>
              <w:jc w:val="center"/>
              <w:rPr>
                <w:b/>
                <w:snapToGrid w:val="0"/>
                <w:color w:val="000000"/>
                <w:sz w:val="24"/>
                <w:szCs w:val="24"/>
              </w:rPr>
            </w:pPr>
            <w:r>
              <w:t>400</w:t>
            </w:r>
            <w:r>
              <w:rPr>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4</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 xml:space="preserve">Изработване и доставка на тефтери </w:t>
            </w:r>
          </w:p>
          <w:p w:rsidR="000A09DF" w:rsidRPr="0051654B" w:rsidRDefault="000A09DF" w:rsidP="00C3347B">
            <w:pPr>
              <w:pStyle w:val="Bodytext1"/>
              <w:shd w:val="clear" w:color="auto" w:fill="auto"/>
              <w:tabs>
                <w:tab w:val="left" w:pos="1134"/>
              </w:tabs>
              <w:spacing w:line="320" w:lineRule="exact"/>
              <w:jc w:val="left"/>
              <w:rPr>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sz w:val="24"/>
                <w:szCs w:val="24"/>
              </w:rPr>
            </w:pPr>
            <w:r>
              <w:t>400</w:t>
            </w:r>
            <w:r>
              <w:rPr>
                <w:color w:val="000000"/>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A924B8" w:rsidRDefault="00710BA4" w:rsidP="00C25C63">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5</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Изработване и доставка на химикалки</w:t>
            </w:r>
          </w:p>
          <w:p w:rsidR="000A09DF" w:rsidRPr="0051654B" w:rsidRDefault="000A09DF" w:rsidP="00C3347B">
            <w:pPr>
              <w:pStyle w:val="Bodytext1"/>
              <w:shd w:val="clear" w:color="auto" w:fill="auto"/>
              <w:tabs>
                <w:tab w:val="left" w:pos="1134"/>
              </w:tabs>
              <w:spacing w:line="320" w:lineRule="exact"/>
              <w:jc w:val="left"/>
              <w:rPr>
                <w:color w:val="000000"/>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color w:val="000000"/>
                <w:sz w:val="24"/>
                <w:szCs w:val="24"/>
              </w:rPr>
            </w:pPr>
            <w:r>
              <w:t>400</w:t>
            </w:r>
            <w:r>
              <w:rPr>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710BA4" w:rsidRPr="006F7A1C" w:rsidTr="00C3347B">
        <w:tc>
          <w:tcPr>
            <w:tcW w:w="648" w:type="dxa"/>
            <w:shd w:val="clear" w:color="auto" w:fill="auto"/>
            <w:vAlign w:val="center"/>
          </w:tcPr>
          <w:p w:rsidR="00710BA4" w:rsidRPr="00710BA4" w:rsidRDefault="00710BA4" w:rsidP="00C25C63">
            <w:pPr>
              <w:pStyle w:val="Bodytext1"/>
              <w:shd w:val="clear" w:color="auto" w:fill="auto"/>
              <w:tabs>
                <w:tab w:val="left" w:pos="1134"/>
              </w:tabs>
              <w:spacing w:line="320" w:lineRule="exact"/>
              <w:jc w:val="center"/>
              <w:rPr>
                <w:b/>
                <w:snapToGrid w:val="0"/>
                <w:color w:val="000000"/>
                <w:sz w:val="24"/>
                <w:szCs w:val="24"/>
                <w:lang w:eastAsia="bg-BG"/>
              </w:rPr>
            </w:pPr>
            <w:r>
              <w:rPr>
                <w:b/>
                <w:snapToGrid w:val="0"/>
                <w:color w:val="000000"/>
                <w:sz w:val="24"/>
                <w:szCs w:val="24"/>
                <w:lang w:eastAsia="bg-BG"/>
              </w:rPr>
              <w:t>6</w:t>
            </w:r>
          </w:p>
        </w:tc>
        <w:tc>
          <w:tcPr>
            <w:tcW w:w="5400" w:type="dxa"/>
            <w:shd w:val="clear" w:color="auto" w:fill="auto"/>
            <w:vAlign w:val="center"/>
          </w:tcPr>
          <w:p w:rsidR="00710BA4" w:rsidRDefault="00710BA4" w:rsidP="00C3347B">
            <w:pPr>
              <w:pStyle w:val="Bodytext1"/>
              <w:shd w:val="clear" w:color="auto" w:fill="auto"/>
              <w:tabs>
                <w:tab w:val="left" w:pos="1134"/>
              </w:tabs>
              <w:spacing w:line="320" w:lineRule="exact"/>
              <w:jc w:val="left"/>
              <w:rPr>
                <w:sz w:val="24"/>
                <w:szCs w:val="24"/>
              </w:rPr>
            </w:pPr>
            <w:r w:rsidRPr="0051654B">
              <w:rPr>
                <w:sz w:val="24"/>
                <w:szCs w:val="24"/>
              </w:rPr>
              <w:t xml:space="preserve">Изработване и доставка на </w:t>
            </w:r>
            <w:proofErr w:type="spellStart"/>
            <w:r w:rsidRPr="0051654B">
              <w:rPr>
                <w:sz w:val="24"/>
                <w:szCs w:val="24"/>
              </w:rPr>
              <w:t>плакети</w:t>
            </w:r>
            <w:proofErr w:type="spellEnd"/>
            <w:r w:rsidRPr="0051654B">
              <w:rPr>
                <w:sz w:val="24"/>
                <w:szCs w:val="24"/>
              </w:rPr>
              <w:t xml:space="preserve"> </w:t>
            </w:r>
          </w:p>
          <w:p w:rsidR="000A09DF" w:rsidRPr="0051654B" w:rsidRDefault="000A09DF" w:rsidP="00C3347B">
            <w:pPr>
              <w:pStyle w:val="Bodytext1"/>
              <w:shd w:val="clear" w:color="auto" w:fill="auto"/>
              <w:tabs>
                <w:tab w:val="left" w:pos="1134"/>
              </w:tabs>
              <w:spacing w:line="320" w:lineRule="exact"/>
              <w:jc w:val="left"/>
              <w:rPr>
                <w:sz w:val="24"/>
                <w:szCs w:val="24"/>
              </w:rPr>
            </w:pPr>
          </w:p>
        </w:tc>
        <w:tc>
          <w:tcPr>
            <w:tcW w:w="758" w:type="dxa"/>
            <w:shd w:val="clear" w:color="auto" w:fill="auto"/>
            <w:vAlign w:val="center"/>
          </w:tcPr>
          <w:p w:rsidR="00710BA4" w:rsidRPr="00F111B7" w:rsidRDefault="00710BA4" w:rsidP="00C3347B">
            <w:pPr>
              <w:pStyle w:val="Bodytext1"/>
              <w:shd w:val="clear" w:color="auto" w:fill="auto"/>
              <w:tabs>
                <w:tab w:val="left" w:pos="1134"/>
              </w:tabs>
              <w:spacing w:line="320" w:lineRule="exact"/>
              <w:jc w:val="center"/>
              <w:rPr>
                <w:sz w:val="24"/>
                <w:szCs w:val="24"/>
              </w:rPr>
            </w:pPr>
            <w:r>
              <w:t>50</w:t>
            </w:r>
            <w:r>
              <w:rPr>
                <w:snapToGrid w:val="0"/>
                <w:color w:val="000000" w:themeColor="text1"/>
                <w:sz w:val="24"/>
                <w:szCs w:val="24"/>
              </w:rPr>
              <w:t xml:space="preserve"> </w:t>
            </w:r>
          </w:p>
        </w:tc>
        <w:tc>
          <w:tcPr>
            <w:tcW w:w="1440"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c>
          <w:tcPr>
            <w:tcW w:w="1549" w:type="dxa"/>
            <w:shd w:val="clear" w:color="auto" w:fill="auto"/>
          </w:tcPr>
          <w:p w:rsidR="00710BA4" w:rsidRPr="00352665" w:rsidRDefault="00710BA4" w:rsidP="007F56A4">
            <w:pPr>
              <w:pStyle w:val="Bodytext1"/>
              <w:shd w:val="clear" w:color="auto" w:fill="auto"/>
              <w:spacing w:line="320" w:lineRule="exact"/>
              <w:rPr>
                <w:bCs/>
                <w:color w:val="000000"/>
                <w:sz w:val="24"/>
                <w:szCs w:val="24"/>
              </w:rPr>
            </w:pPr>
          </w:p>
        </w:tc>
      </w:tr>
      <w:tr w:rsidR="00F93BE1" w:rsidRPr="006F7A1C" w:rsidTr="0060063F">
        <w:tc>
          <w:tcPr>
            <w:tcW w:w="8246" w:type="dxa"/>
            <w:gridSpan w:val="4"/>
            <w:shd w:val="clear" w:color="auto" w:fill="auto"/>
          </w:tcPr>
          <w:p w:rsidR="00F93BE1" w:rsidRPr="00F93BE1" w:rsidRDefault="00485414" w:rsidP="00F93BE1">
            <w:pPr>
              <w:pStyle w:val="Bodytext1"/>
              <w:shd w:val="clear" w:color="auto" w:fill="auto"/>
              <w:spacing w:line="320" w:lineRule="exact"/>
              <w:jc w:val="right"/>
              <w:rPr>
                <w:b/>
                <w:bCs/>
                <w:i/>
                <w:color w:val="000000"/>
                <w:sz w:val="24"/>
                <w:szCs w:val="24"/>
              </w:rPr>
            </w:pPr>
            <w:r>
              <w:rPr>
                <w:b/>
                <w:bCs/>
                <w:i/>
                <w:color w:val="000000"/>
                <w:sz w:val="24"/>
                <w:szCs w:val="24"/>
              </w:rPr>
              <w:t>Обща с</w:t>
            </w:r>
            <w:r w:rsidR="00F93BE1" w:rsidRPr="00F93BE1">
              <w:rPr>
                <w:b/>
                <w:bCs/>
                <w:i/>
                <w:color w:val="000000"/>
                <w:sz w:val="24"/>
                <w:szCs w:val="24"/>
              </w:rPr>
              <w:t>тойност без ДДС:</w:t>
            </w:r>
          </w:p>
        </w:tc>
        <w:tc>
          <w:tcPr>
            <w:tcW w:w="1549" w:type="dxa"/>
            <w:shd w:val="clear" w:color="auto" w:fill="auto"/>
          </w:tcPr>
          <w:p w:rsidR="00F93BE1" w:rsidRPr="00352665" w:rsidRDefault="00F93BE1" w:rsidP="007F56A4">
            <w:pPr>
              <w:pStyle w:val="Bodytext1"/>
              <w:shd w:val="clear" w:color="auto" w:fill="auto"/>
              <w:spacing w:line="320" w:lineRule="exact"/>
              <w:rPr>
                <w:bCs/>
                <w:color w:val="000000"/>
                <w:sz w:val="24"/>
                <w:szCs w:val="24"/>
              </w:rPr>
            </w:pPr>
          </w:p>
        </w:tc>
      </w:tr>
    </w:tbl>
    <w:p w:rsidR="00F93BE1" w:rsidRDefault="00F93BE1" w:rsidP="00FE7064">
      <w:pPr>
        <w:spacing w:after="160" w:line="259" w:lineRule="auto"/>
        <w:jc w:val="both"/>
        <w:rPr>
          <w:rFonts w:eastAsia="Calibri"/>
          <w:szCs w:val="21"/>
        </w:rPr>
      </w:pPr>
    </w:p>
    <w:p w:rsidR="000E20A3" w:rsidRDefault="003E23F7" w:rsidP="00FE7064">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0E20A3" w:rsidRDefault="000E20A3" w:rsidP="00FE7064">
      <w:pPr>
        <w:spacing w:after="160" w:line="259" w:lineRule="auto"/>
        <w:jc w:val="both"/>
        <w:rPr>
          <w:rFonts w:eastAsia="Calibri"/>
          <w:szCs w:val="21"/>
        </w:rPr>
      </w:pP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0B36C0" w:rsidRDefault="005D5C08" w:rsidP="000E20A3">
      <w:pPr>
        <w:spacing w:after="200" w:line="276" w:lineRule="auto"/>
        <w:jc w:val="center"/>
        <w:rPr>
          <w:bCs/>
          <w:color w:val="000000"/>
          <w:lang w:val="ru-RU"/>
        </w:rPr>
      </w:pPr>
      <w:r>
        <w:rPr>
          <w:bCs/>
          <w:color w:val="000000"/>
          <w:lang w:val="ru-RU"/>
        </w:rPr>
        <w:br w:type="page"/>
      </w:r>
    </w:p>
    <w:p w:rsidR="00485414" w:rsidRDefault="00485414" w:rsidP="00485414">
      <w:pPr>
        <w:ind w:left="6804"/>
        <w:jc w:val="right"/>
        <w:rPr>
          <w:b/>
          <w:i/>
          <w:lang w:val="en-US"/>
        </w:rPr>
      </w:pPr>
      <w:r w:rsidRPr="002C3E21">
        <w:rPr>
          <w:b/>
          <w:i/>
        </w:rPr>
        <w:lastRenderedPageBreak/>
        <w:t>Образец №</w:t>
      </w:r>
      <w:r>
        <w:rPr>
          <w:b/>
          <w:i/>
        </w:rPr>
        <w:t xml:space="preserve"> 6Б </w:t>
      </w:r>
    </w:p>
    <w:p w:rsidR="00485414" w:rsidRPr="00485414" w:rsidRDefault="00485414" w:rsidP="00485414">
      <w:pPr>
        <w:ind w:left="6804"/>
        <w:rPr>
          <w:b/>
        </w:rPr>
      </w:pPr>
      <w:r>
        <w:rPr>
          <w:b/>
          <w:i/>
        </w:rPr>
        <w:t>за обособена позиция № 2</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5400"/>
        <w:gridCol w:w="758"/>
        <w:gridCol w:w="1440"/>
        <w:gridCol w:w="1549"/>
      </w:tblGrid>
      <w:tr w:rsidR="002B37C8" w:rsidRPr="00B80F7B" w:rsidTr="00C3347B">
        <w:tc>
          <w:tcPr>
            <w:tcW w:w="648"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5400"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758"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Pr>
                <w:b/>
                <w:bCs/>
                <w:color w:val="000000"/>
                <w:sz w:val="24"/>
                <w:szCs w:val="24"/>
              </w:rPr>
              <w:t>б</w:t>
            </w:r>
            <w:r w:rsidRPr="00352665">
              <w:rPr>
                <w:b/>
                <w:bCs/>
                <w:color w:val="000000"/>
                <w:sz w:val="24"/>
                <w:szCs w:val="24"/>
              </w:rPr>
              <w:t>ро</w:t>
            </w:r>
            <w:r>
              <w:rPr>
                <w:b/>
                <w:bCs/>
                <w:color w:val="000000"/>
                <w:sz w:val="24"/>
                <w:szCs w:val="24"/>
              </w:rPr>
              <w:t>й</w:t>
            </w:r>
          </w:p>
        </w:tc>
        <w:tc>
          <w:tcPr>
            <w:tcW w:w="1440"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549" w:type="dxa"/>
            <w:shd w:val="clear" w:color="auto" w:fill="auto"/>
          </w:tcPr>
          <w:p w:rsidR="002B37C8" w:rsidRPr="00352665" w:rsidRDefault="002B37C8" w:rsidP="00C3347B">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p>
        </w:tc>
      </w:tr>
      <w:tr w:rsidR="002B37C8" w:rsidRPr="006F7A1C" w:rsidTr="00C3347B">
        <w:tc>
          <w:tcPr>
            <w:tcW w:w="648" w:type="dxa"/>
            <w:shd w:val="clear" w:color="auto" w:fill="auto"/>
            <w:vAlign w:val="center"/>
          </w:tcPr>
          <w:p w:rsidR="002B37C8" w:rsidRPr="00A924B8" w:rsidRDefault="002B37C8"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5400" w:type="dxa"/>
            <w:shd w:val="clear" w:color="auto" w:fill="auto"/>
            <w:vAlign w:val="center"/>
          </w:tcPr>
          <w:p w:rsidR="002B37C8" w:rsidRPr="00DB155A" w:rsidRDefault="00610901" w:rsidP="00C3347B">
            <w:pPr>
              <w:pStyle w:val="Bodytext1"/>
              <w:spacing w:line="320" w:lineRule="exact"/>
              <w:ind w:right="20"/>
              <w:rPr>
                <w:snapToGrid w:val="0"/>
                <w:color w:val="000000"/>
                <w:sz w:val="24"/>
                <w:szCs w:val="24"/>
              </w:rPr>
            </w:pPr>
            <w:r w:rsidRPr="00DB155A">
              <w:rPr>
                <w:rFonts w:eastAsia="Calibri"/>
                <w:sz w:val="24"/>
                <w:szCs w:val="24"/>
              </w:rPr>
              <w:t xml:space="preserve">Редактиране, </w:t>
            </w:r>
            <w:proofErr w:type="spellStart"/>
            <w:r w:rsidRPr="00DB155A">
              <w:rPr>
                <w:rFonts w:eastAsia="Calibri"/>
                <w:sz w:val="24"/>
                <w:szCs w:val="24"/>
                <w:lang w:val="en-GB"/>
              </w:rPr>
              <w:t>предпечат</w:t>
            </w:r>
            <w:proofErr w:type="spellEnd"/>
            <w:r w:rsidRPr="00DB155A">
              <w:rPr>
                <w:rFonts w:eastAsia="Calibri"/>
                <w:sz w:val="24"/>
                <w:szCs w:val="24"/>
              </w:rPr>
              <w:t>на подготовка</w:t>
            </w:r>
            <w:r w:rsidRPr="00DB155A">
              <w:rPr>
                <w:rFonts w:eastAsia="Calibri"/>
                <w:sz w:val="24"/>
                <w:szCs w:val="24"/>
                <w:lang w:val="en-GB"/>
              </w:rPr>
              <w:t xml:space="preserve"> и </w:t>
            </w:r>
            <w:r w:rsidRPr="00DB155A">
              <w:rPr>
                <w:rFonts w:eastAsia="Calibri"/>
                <w:sz w:val="24"/>
                <w:szCs w:val="24"/>
              </w:rPr>
              <w:t>отпечатване</w:t>
            </w:r>
            <w:r w:rsidRPr="00DB155A">
              <w:rPr>
                <w:rFonts w:eastAsia="Calibri"/>
                <w:sz w:val="24"/>
                <w:szCs w:val="24"/>
                <w:lang w:val="en-GB"/>
              </w:rPr>
              <w:t xml:space="preserve"> </w:t>
            </w:r>
            <w:proofErr w:type="spellStart"/>
            <w:r w:rsidRPr="00DB155A">
              <w:rPr>
                <w:rFonts w:eastAsia="Calibri"/>
                <w:sz w:val="24"/>
                <w:szCs w:val="24"/>
                <w:lang w:val="en-GB"/>
              </w:rPr>
              <w:t>на</w:t>
            </w:r>
            <w:proofErr w:type="spellEnd"/>
            <w:r w:rsidRPr="00DB155A">
              <w:rPr>
                <w:rFonts w:eastAsia="Calibri"/>
                <w:sz w:val="24"/>
                <w:szCs w:val="24"/>
                <w:lang w:val="en-GB"/>
              </w:rPr>
              <w:t xml:space="preserve"> </w:t>
            </w:r>
            <w:r w:rsidRPr="00DB155A">
              <w:rPr>
                <w:rFonts w:eastAsia="Calibri"/>
                <w:sz w:val="24"/>
                <w:szCs w:val="24"/>
              </w:rPr>
              <w:t>сборник от научни статии</w:t>
            </w:r>
          </w:p>
        </w:tc>
        <w:tc>
          <w:tcPr>
            <w:tcW w:w="758" w:type="dxa"/>
            <w:shd w:val="clear" w:color="auto" w:fill="auto"/>
            <w:vAlign w:val="center"/>
          </w:tcPr>
          <w:p w:rsidR="002B37C8" w:rsidRPr="002B37C8" w:rsidRDefault="002B37C8" w:rsidP="00C3347B">
            <w:pPr>
              <w:pStyle w:val="Bodytext1"/>
              <w:shd w:val="clear" w:color="auto" w:fill="auto"/>
              <w:tabs>
                <w:tab w:val="left" w:pos="1134"/>
              </w:tabs>
              <w:spacing w:line="320" w:lineRule="exact"/>
              <w:jc w:val="center"/>
              <w:rPr>
                <w:b/>
                <w:snapToGrid w:val="0"/>
                <w:color w:val="000000"/>
                <w:sz w:val="24"/>
                <w:szCs w:val="24"/>
              </w:rPr>
            </w:pPr>
            <w:r>
              <w:rPr>
                <w:sz w:val="24"/>
                <w:szCs w:val="24"/>
              </w:rPr>
              <w:t>500</w:t>
            </w:r>
          </w:p>
        </w:tc>
        <w:tc>
          <w:tcPr>
            <w:tcW w:w="1440"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c>
          <w:tcPr>
            <w:tcW w:w="1549"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r>
      <w:tr w:rsidR="002B37C8" w:rsidRPr="006F7A1C" w:rsidTr="00C3347B">
        <w:tc>
          <w:tcPr>
            <w:tcW w:w="8246" w:type="dxa"/>
            <w:gridSpan w:val="4"/>
            <w:shd w:val="clear" w:color="auto" w:fill="auto"/>
          </w:tcPr>
          <w:p w:rsidR="002B37C8" w:rsidRPr="00F93BE1" w:rsidRDefault="00485414" w:rsidP="00C3347B">
            <w:pPr>
              <w:pStyle w:val="Bodytext1"/>
              <w:shd w:val="clear" w:color="auto" w:fill="auto"/>
              <w:spacing w:line="320" w:lineRule="exact"/>
              <w:jc w:val="right"/>
              <w:rPr>
                <w:b/>
                <w:bCs/>
                <w:i/>
                <w:color w:val="000000"/>
                <w:sz w:val="24"/>
                <w:szCs w:val="24"/>
              </w:rPr>
            </w:pPr>
            <w:r>
              <w:rPr>
                <w:b/>
                <w:bCs/>
                <w:i/>
                <w:color w:val="000000"/>
                <w:sz w:val="24"/>
                <w:szCs w:val="24"/>
              </w:rPr>
              <w:t>Обща с</w:t>
            </w:r>
            <w:r w:rsidR="002B37C8" w:rsidRPr="00F93BE1">
              <w:rPr>
                <w:b/>
                <w:bCs/>
                <w:i/>
                <w:color w:val="000000"/>
                <w:sz w:val="24"/>
                <w:szCs w:val="24"/>
              </w:rPr>
              <w:t>тойност без ДДС:</w:t>
            </w:r>
          </w:p>
        </w:tc>
        <w:tc>
          <w:tcPr>
            <w:tcW w:w="1549" w:type="dxa"/>
            <w:shd w:val="clear" w:color="auto" w:fill="auto"/>
          </w:tcPr>
          <w:p w:rsidR="002B37C8" w:rsidRPr="00352665" w:rsidRDefault="002B37C8"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Pr="008116E7" w:rsidRDefault="002B37C8" w:rsidP="002B37C8">
      <w:pPr>
        <w:spacing w:after="160" w:line="259" w:lineRule="auto"/>
        <w:ind w:firstLine="7230"/>
        <w:jc w:val="both"/>
        <w:rPr>
          <w:rFonts w:eastAsia="Calibri"/>
          <w:szCs w:val="21"/>
        </w:rPr>
      </w:pPr>
    </w:p>
    <w:p w:rsidR="002B37C8" w:rsidRDefault="002B37C8">
      <w:pPr>
        <w:spacing w:after="200" w:line="276" w:lineRule="auto"/>
        <w:rPr>
          <w:rFonts w:eastAsia="Calibri"/>
          <w:szCs w:val="21"/>
        </w:rPr>
      </w:pPr>
      <w:r>
        <w:rPr>
          <w:rFonts w:eastAsia="Calibri"/>
          <w:szCs w:val="21"/>
        </w:rPr>
        <w:br w:type="page"/>
      </w:r>
    </w:p>
    <w:p w:rsidR="00485414" w:rsidRDefault="00485414" w:rsidP="00485414">
      <w:pPr>
        <w:ind w:left="6804"/>
        <w:jc w:val="right"/>
        <w:rPr>
          <w:b/>
          <w:i/>
          <w:lang w:val="en-US"/>
        </w:rPr>
      </w:pPr>
      <w:r w:rsidRPr="002C3E21">
        <w:rPr>
          <w:b/>
          <w:i/>
        </w:rPr>
        <w:lastRenderedPageBreak/>
        <w:t>Образец №</w:t>
      </w:r>
      <w:r>
        <w:rPr>
          <w:b/>
          <w:i/>
        </w:rPr>
        <w:t> 6В</w:t>
      </w:r>
    </w:p>
    <w:p w:rsidR="00485414" w:rsidRPr="00485414" w:rsidRDefault="00485414" w:rsidP="00485414">
      <w:pPr>
        <w:ind w:left="6804"/>
        <w:rPr>
          <w:b/>
        </w:rPr>
      </w:pPr>
      <w:r>
        <w:rPr>
          <w:b/>
          <w:i/>
        </w:rPr>
        <w:t>за обособена позиция № 3</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3970"/>
        <w:gridCol w:w="1118"/>
        <w:gridCol w:w="1499"/>
        <w:gridCol w:w="1447"/>
        <w:gridCol w:w="1254"/>
      </w:tblGrid>
      <w:tr w:rsidR="004D3F4D" w:rsidRPr="00B80F7B" w:rsidTr="007F68CD">
        <w:tc>
          <w:tcPr>
            <w:tcW w:w="567"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3970"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118" w:type="dxa"/>
            <w:shd w:val="clear" w:color="auto" w:fill="auto"/>
          </w:tcPr>
          <w:p w:rsidR="004D3F4D" w:rsidRPr="00352665" w:rsidRDefault="00824685" w:rsidP="00C3347B">
            <w:pPr>
              <w:pStyle w:val="Bodytext1"/>
              <w:shd w:val="clear" w:color="auto" w:fill="auto"/>
              <w:spacing w:line="320" w:lineRule="exact"/>
              <w:jc w:val="center"/>
              <w:rPr>
                <w:b/>
                <w:bCs/>
                <w:color w:val="000000"/>
                <w:sz w:val="24"/>
                <w:szCs w:val="24"/>
              </w:rPr>
            </w:pPr>
            <w:r>
              <w:rPr>
                <w:b/>
                <w:bCs/>
                <w:color w:val="000000"/>
                <w:sz w:val="24"/>
                <w:szCs w:val="24"/>
              </w:rPr>
              <w:t>м</w:t>
            </w:r>
            <w:r w:rsidR="004D3F4D">
              <w:rPr>
                <w:b/>
                <w:bCs/>
                <w:color w:val="000000"/>
                <w:sz w:val="24"/>
                <w:szCs w:val="24"/>
              </w:rPr>
              <w:t>ерна единица</w:t>
            </w:r>
          </w:p>
        </w:tc>
        <w:tc>
          <w:tcPr>
            <w:tcW w:w="1499" w:type="dxa"/>
          </w:tcPr>
          <w:p w:rsidR="004D3F4D" w:rsidRPr="00352665" w:rsidRDefault="007F68CD" w:rsidP="007F68CD">
            <w:pPr>
              <w:pStyle w:val="Bodytext1"/>
              <w:shd w:val="clear" w:color="auto" w:fill="auto"/>
              <w:spacing w:line="320" w:lineRule="exact"/>
              <w:jc w:val="center"/>
              <w:rPr>
                <w:b/>
                <w:bCs/>
                <w:color w:val="000000"/>
                <w:sz w:val="24"/>
                <w:szCs w:val="24"/>
              </w:rPr>
            </w:pPr>
            <w:r w:rsidRPr="007F68CD">
              <w:rPr>
                <w:b/>
                <w:bCs/>
                <w:color w:val="000000"/>
                <w:sz w:val="24"/>
                <w:szCs w:val="24"/>
              </w:rPr>
              <w:t>Количество</w:t>
            </w:r>
            <w:r>
              <w:rPr>
                <w:b/>
                <w:bCs/>
                <w:color w:val="000000"/>
                <w:sz w:val="24"/>
                <w:szCs w:val="24"/>
              </w:rPr>
              <w:t xml:space="preserve"> </w:t>
            </w:r>
          </w:p>
        </w:tc>
        <w:tc>
          <w:tcPr>
            <w:tcW w:w="1447" w:type="dxa"/>
            <w:shd w:val="clear" w:color="auto" w:fill="auto"/>
          </w:tcPr>
          <w:p w:rsidR="004D3F4D" w:rsidRPr="00352665" w:rsidRDefault="007F68CD" w:rsidP="00794E06">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254" w:type="dxa"/>
            <w:shd w:val="clear" w:color="auto" w:fill="auto"/>
          </w:tcPr>
          <w:p w:rsidR="004D3F4D" w:rsidRPr="00352665" w:rsidRDefault="004D3F4D" w:rsidP="00794E06">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r>
              <w:rPr>
                <w:b/>
                <w:bCs/>
                <w:color w:val="000000"/>
                <w:sz w:val="24"/>
                <w:szCs w:val="24"/>
                <w:lang w:val="ru-RU"/>
              </w:rPr>
              <w:t xml:space="preserve"> </w:t>
            </w:r>
          </w:p>
        </w:tc>
      </w:tr>
      <w:tr w:rsidR="007F68CD" w:rsidRPr="006F7A1C" w:rsidTr="00020F01">
        <w:tc>
          <w:tcPr>
            <w:tcW w:w="567" w:type="dxa"/>
            <w:shd w:val="clear" w:color="auto" w:fill="auto"/>
            <w:vAlign w:val="center"/>
          </w:tcPr>
          <w:p w:rsidR="007F68CD" w:rsidRPr="00A924B8" w:rsidRDefault="007F68CD" w:rsidP="00AC4519">
            <w:pPr>
              <w:pStyle w:val="Bodytext1"/>
              <w:shd w:val="clear" w:color="auto" w:fill="auto"/>
              <w:tabs>
                <w:tab w:val="left" w:pos="1134"/>
              </w:tabs>
              <w:spacing w:line="320" w:lineRule="exact"/>
              <w:jc w:val="left"/>
              <w:rPr>
                <w:b/>
                <w:snapToGrid w:val="0"/>
                <w:color w:val="000000"/>
                <w:sz w:val="24"/>
                <w:szCs w:val="24"/>
                <w:lang w:val="en-US" w:eastAsia="bg-BG"/>
              </w:rPr>
            </w:pPr>
            <w:r w:rsidRPr="00A924B8">
              <w:rPr>
                <w:b/>
                <w:snapToGrid w:val="0"/>
                <w:color w:val="000000"/>
                <w:sz w:val="24"/>
                <w:szCs w:val="24"/>
                <w:lang w:val="en-US" w:eastAsia="bg-BG"/>
              </w:rPr>
              <w:t>1</w:t>
            </w:r>
          </w:p>
        </w:tc>
        <w:tc>
          <w:tcPr>
            <w:tcW w:w="3970" w:type="dxa"/>
            <w:shd w:val="clear" w:color="auto" w:fill="auto"/>
            <w:vAlign w:val="center"/>
          </w:tcPr>
          <w:p w:rsidR="007F68CD" w:rsidRPr="004D3F4D" w:rsidRDefault="007F68CD" w:rsidP="002B37C8">
            <w:pPr>
              <w:pStyle w:val="Bodytext1"/>
              <w:spacing w:line="320" w:lineRule="exact"/>
              <w:ind w:right="20"/>
              <w:rPr>
                <w:snapToGrid w:val="0"/>
                <w:color w:val="000000"/>
                <w:sz w:val="24"/>
                <w:szCs w:val="24"/>
              </w:rPr>
            </w:pPr>
            <w:r w:rsidRPr="004E628F">
              <w:rPr>
                <w:snapToGrid w:val="0"/>
                <w:color w:val="000000"/>
                <w:sz w:val="24"/>
                <w:szCs w:val="24"/>
              </w:rPr>
              <w:t xml:space="preserve">Наем на </w:t>
            </w:r>
            <w:r w:rsidRPr="002B37C8">
              <w:rPr>
                <w:snapToGrid w:val="0"/>
                <w:color w:val="000000"/>
                <w:sz w:val="24"/>
                <w:szCs w:val="24"/>
              </w:rPr>
              <w:t>з</w:t>
            </w:r>
            <w:r w:rsidRPr="004E628F">
              <w:rPr>
                <w:snapToGrid w:val="0"/>
                <w:color w:val="000000"/>
                <w:sz w:val="24"/>
                <w:szCs w:val="24"/>
              </w:rPr>
              <w:t xml:space="preserve">ала за 300 души (вкл. </w:t>
            </w:r>
            <w:r>
              <w:rPr>
                <w:snapToGrid w:val="0"/>
                <w:color w:val="000000"/>
                <w:sz w:val="24"/>
                <w:szCs w:val="24"/>
              </w:rPr>
              <w:t>л</w:t>
            </w:r>
            <w:r w:rsidRPr="004E628F">
              <w:rPr>
                <w:snapToGrid w:val="0"/>
                <w:color w:val="000000"/>
                <w:sz w:val="24"/>
                <w:szCs w:val="24"/>
              </w:rPr>
              <w:t>екторите</w:t>
            </w:r>
            <w:r>
              <w:rPr>
                <w:snapToGrid w:val="0"/>
                <w:color w:val="000000"/>
                <w:sz w:val="24"/>
                <w:szCs w:val="24"/>
                <w:lang w:val="en-US"/>
              </w:rPr>
              <w:t>)</w:t>
            </w:r>
          </w:p>
        </w:tc>
        <w:tc>
          <w:tcPr>
            <w:tcW w:w="1118" w:type="dxa"/>
            <w:shd w:val="clear" w:color="auto" w:fill="auto"/>
            <w:vAlign w:val="center"/>
          </w:tcPr>
          <w:p w:rsidR="007F68CD" w:rsidRPr="002B37C8" w:rsidRDefault="007F68CD" w:rsidP="0049123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час</w:t>
            </w:r>
          </w:p>
        </w:tc>
        <w:tc>
          <w:tcPr>
            <w:tcW w:w="1499" w:type="dxa"/>
          </w:tcPr>
          <w:p w:rsidR="007F68CD" w:rsidRPr="00352665" w:rsidRDefault="007F68CD" w:rsidP="00020F01">
            <w:pPr>
              <w:pStyle w:val="Bodytext1"/>
              <w:shd w:val="clear" w:color="auto" w:fill="auto"/>
              <w:spacing w:line="320" w:lineRule="exact"/>
              <w:rPr>
                <w:bCs/>
                <w:color w:val="000000"/>
                <w:sz w:val="24"/>
                <w:szCs w:val="24"/>
              </w:rPr>
            </w:pPr>
            <w:r>
              <w:rPr>
                <w:bCs/>
                <w:color w:val="000000"/>
                <w:sz w:val="24"/>
                <w:szCs w:val="24"/>
              </w:rPr>
              <w:t>4 часа</w:t>
            </w:r>
          </w:p>
        </w:tc>
        <w:tc>
          <w:tcPr>
            <w:tcW w:w="1447"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r w:rsidR="007F68CD" w:rsidRPr="006F7A1C" w:rsidTr="007F68CD">
        <w:tc>
          <w:tcPr>
            <w:tcW w:w="567" w:type="dxa"/>
            <w:shd w:val="clear" w:color="auto" w:fill="auto"/>
            <w:vAlign w:val="center"/>
          </w:tcPr>
          <w:p w:rsidR="007F68CD" w:rsidRDefault="007F68CD" w:rsidP="00AC4519">
            <w:pPr>
              <w:pStyle w:val="Bodytext1"/>
              <w:shd w:val="clear" w:color="auto" w:fill="auto"/>
              <w:tabs>
                <w:tab w:val="left" w:pos="1134"/>
              </w:tabs>
              <w:spacing w:line="320" w:lineRule="exact"/>
              <w:jc w:val="left"/>
              <w:rPr>
                <w:b/>
                <w:snapToGrid w:val="0"/>
                <w:color w:val="000000"/>
                <w:sz w:val="24"/>
                <w:szCs w:val="24"/>
                <w:lang w:eastAsia="bg-BG"/>
              </w:rPr>
            </w:pPr>
            <w:r>
              <w:rPr>
                <w:b/>
                <w:snapToGrid w:val="0"/>
                <w:color w:val="000000"/>
                <w:sz w:val="24"/>
                <w:szCs w:val="24"/>
                <w:lang w:eastAsia="bg-BG"/>
              </w:rPr>
              <w:t>2</w:t>
            </w:r>
          </w:p>
        </w:tc>
        <w:tc>
          <w:tcPr>
            <w:tcW w:w="3970" w:type="dxa"/>
            <w:shd w:val="clear" w:color="auto" w:fill="auto"/>
            <w:vAlign w:val="center"/>
          </w:tcPr>
          <w:p w:rsidR="007F68CD" w:rsidRDefault="007F68CD" w:rsidP="002B37C8">
            <w:pPr>
              <w:pStyle w:val="Bodytext1"/>
              <w:spacing w:line="320" w:lineRule="exact"/>
              <w:ind w:right="20"/>
              <w:rPr>
                <w:snapToGrid w:val="0"/>
                <w:color w:val="000000"/>
                <w:sz w:val="24"/>
                <w:szCs w:val="24"/>
              </w:rPr>
            </w:pPr>
            <w:r w:rsidRPr="004E628F">
              <w:rPr>
                <w:sz w:val="24"/>
                <w:szCs w:val="24"/>
              </w:rPr>
              <w:t xml:space="preserve">Осигуряване на </w:t>
            </w:r>
            <w:proofErr w:type="spellStart"/>
            <w:r w:rsidRPr="004E628F">
              <w:rPr>
                <w:sz w:val="24"/>
                <w:szCs w:val="24"/>
              </w:rPr>
              <w:t>кетъринг</w:t>
            </w:r>
            <w:proofErr w:type="spellEnd"/>
            <w:r w:rsidRPr="004E628F">
              <w:rPr>
                <w:sz w:val="24"/>
                <w:szCs w:val="24"/>
              </w:rPr>
              <w:t xml:space="preserve"> по време на научна конференция</w:t>
            </w:r>
            <w:r>
              <w:rPr>
                <w:sz w:val="24"/>
                <w:szCs w:val="24"/>
              </w:rPr>
              <w:t xml:space="preserve"> </w:t>
            </w:r>
            <w:r>
              <w:rPr>
                <w:snapToGrid w:val="0"/>
                <w:color w:val="000000"/>
                <w:sz w:val="24"/>
                <w:szCs w:val="24"/>
              </w:rPr>
              <w:t xml:space="preserve">за </w:t>
            </w:r>
            <w:r w:rsidRPr="004E628F">
              <w:rPr>
                <w:snapToGrid w:val="0"/>
                <w:color w:val="000000"/>
                <w:sz w:val="24"/>
                <w:szCs w:val="24"/>
              </w:rPr>
              <w:t>300 души</w:t>
            </w:r>
          </w:p>
        </w:tc>
        <w:tc>
          <w:tcPr>
            <w:tcW w:w="1118" w:type="dxa"/>
            <w:shd w:val="clear" w:color="auto" w:fill="auto"/>
            <w:vAlign w:val="center"/>
          </w:tcPr>
          <w:p w:rsidR="007F68CD" w:rsidRDefault="007F68CD" w:rsidP="00491230">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човек</w:t>
            </w:r>
          </w:p>
        </w:tc>
        <w:tc>
          <w:tcPr>
            <w:tcW w:w="1499" w:type="dxa"/>
            <w:vAlign w:val="center"/>
          </w:tcPr>
          <w:p w:rsidR="007F68CD" w:rsidRPr="00352665" w:rsidRDefault="007F68CD" w:rsidP="007F68CD">
            <w:pPr>
              <w:pStyle w:val="Bodytext1"/>
              <w:shd w:val="clear" w:color="auto" w:fill="auto"/>
              <w:spacing w:line="320" w:lineRule="exact"/>
              <w:rPr>
                <w:bCs/>
                <w:color w:val="000000"/>
                <w:sz w:val="24"/>
                <w:szCs w:val="24"/>
              </w:rPr>
            </w:pPr>
            <w:r>
              <w:rPr>
                <w:bCs/>
                <w:color w:val="000000"/>
                <w:sz w:val="24"/>
                <w:szCs w:val="24"/>
              </w:rPr>
              <w:t>300 човека</w:t>
            </w:r>
          </w:p>
        </w:tc>
        <w:tc>
          <w:tcPr>
            <w:tcW w:w="1447"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r w:rsidR="007F68CD" w:rsidRPr="006F7A1C" w:rsidTr="007F68CD">
        <w:tc>
          <w:tcPr>
            <w:tcW w:w="8601" w:type="dxa"/>
            <w:gridSpan w:val="5"/>
          </w:tcPr>
          <w:p w:rsidR="007F68CD" w:rsidRPr="00352665" w:rsidRDefault="007F68CD" w:rsidP="00491230">
            <w:pPr>
              <w:pStyle w:val="Bodytext1"/>
              <w:shd w:val="clear" w:color="auto" w:fill="auto"/>
              <w:spacing w:line="320" w:lineRule="exact"/>
              <w:jc w:val="right"/>
              <w:rPr>
                <w:bCs/>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254" w:type="dxa"/>
            <w:shd w:val="clear" w:color="auto" w:fill="auto"/>
          </w:tcPr>
          <w:p w:rsidR="007F68CD" w:rsidRPr="00352665" w:rsidRDefault="007F68CD"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485414" w:rsidRDefault="00485414" w:rsidP="00485414">
      <w:pPr>
        <w:ind w:left="6804"/>
        <w:jc w:val="right"/>
        <w:rPr>
          <w:b/>
          <w:i/>
          <w:lang w:val="en-US"/>
        </w:rPr>
      </w:pPr>
      <w:r w:rsidRPr="002C3E21">
        <w:rPr>
          <w:b/>
          <w:i/>
        </w:rPr>
        <w:lastRenderedPageBreak/>
        <w:t>Образец №</w:t>
      </w:r>
      <w:r>
        <w:rPr>
          <w:b/>
          <w:i/>
        </w:rPr>
        <w:t xml:space="preserve"> 6Г </w:t>
      </w:r>
    </w:p>
    <w:p w:rsidR="00485414" w:rsidRPr="00485414" w:rsidRDefault="00485414" w:rsidP="00485414">
      <w:pPr>
        <w:ind w:left="6804"/>
        <w:rPr>
          <w:b/>
        </w:rPr>
      </w:pPr>
      <w:r>
        <w:rPr>
          <w:b/>
          <w:i/>
        </w:rPr>
        <w:t>за обособена позиция № 4</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B37C8" w:rsidRPr="008116E7" w:rsidRDefault="002B37C8" w:rsidP="002B37C8">
      <w:pPr>
        <w:spacing w:after="120" w:line="259" w:lineRule="auto"/>
        <w:jc w:val="both"/>
        <w:rPr>
          <w:rFonts w:eastAsia="Calibri"/>
          <w:szCs w:val="21"/>
        </w:rPr>
      </w:pPr>
      <w:r w:rsidRPr="008116E7">
        <w:rPr>
          <w:rFonts w:eastAsia="Calibri"/>
          <w:b/>
          <w:szCs w:val="21"/>
        </w:rPr>
        <w:t>от</w:t>
      </w:r>
      <w:r w:rsidRPr="008116E7">
        <w:rPr>
          <w:rFonts w:eastAsia="Calibri"/>
          <w:szCs w:val="21"/>
        </w:rPr>
        <w:t xml:space="preserve"> .................................................................................................………………</w:t>
      </w:r>
      <w:r>
        <w:rPr>
          <w:rFonts w:eastAsia="Calibri"/>
          <w:szCs w:val="21"/>
        </w:rPr>
        <w:t>……………………..</w:t>
      </w:r>
    </w:p>
    <w:p w:rsidR="002B37C8" w:rsidRPr="008116E7" w:rsidRDefault="002B37C8" w:rsidP="002B37C8">
      <w:pPr>
        <w:spacing w:after="160" w:line="259" w:lineRule="auto"/>
        <w:jc w:val="center"/>
        <w:rPr>
          <w:rFonts w:eastAsia="Calibri"/>
          <w:szCs w:val="21"/>
        </w:rPr>
      </w:pPr>
      <w:r w:rsidRPr="008116E7">
        <w:rPr>
          <w:rFonts w:eastAsia="Calibri"/>
          <w:szCs w:val="21"/>
        </w:rPr>
        <w:t>/наименование на участника/</w:t>
      </w:r>
    </w:p>
    <w:p w:rsidR="002B37C8" w:rsidRDefault="002B37C8" w:rsidP="002B37C8">
      <w:pPr>
        <w:spacing w:after="160" w:line="259" w:lineRule="auto"/>
        <w:ind w:right="567" w:firstLine="720"/>
        <w:jc w:val="center"/>
        <w:rPr>
          <w:rFonts w:eastAsia="SimSun"/>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5"/>
        <w:gridCol w:w="4143"/>
        <w:gridCol w:w="1146"/>
        <w:gridCol w:w="1464"/>
        <w:gridCol w:w="1253"/>
        <w:gridCol w:w="1274"/>
      </w:tblGrid>
      <w:tr w:rsidR="004D3F4D" w:rsidRPr="00B80F7B" w:rsidTr="004D3F4D">
        <w:tc>
          <w:tcPr>
            <w:tcW w:w="583"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r w:rsidRPr="00352665">
              <w:rPr>
                <w:bCs/>
                <w:color w:val="000000"/>
                <w:sz w:val="24"/>
                <w:szCs w:val="24"/>
              </w:rPr>
              <w:t>№</w:t>
            </w:r>
          </w:p>
        </w:tc>
        <w:tc>
          <w:tcPr>
            <w:tcW w:w="4283"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sidRPr="00352665">
              <w:rPr>
                <w:b/>
                <w:bCs/>
                <w:color w:val="000000"/>
                <w:sz w:val="24"/>
                <w:szCs w:val="24"/>
              </w:rPr>
              <w:t>Наименование</w:t>
            </w:r>
          </w:p>
        </w:tc>
        <w:tc>
          <w:tcPr>
            <w:tcW w:w="1146" w:type="dxa"/>
            <w:shd w:val="clear" w:color="auto" w:fill="auto"/>
          </w:tcPr>
          <w:p w:rsidR="004D3F4D" w:rsidRPr="00352665" w:rsidRDefault="004D3F4D" w:rsidP="00C3347B">
            <w:pPr>
              <w:pStyle w:val="Bodytext1"/>
              <w:shd w:val="clear" w:color="auto" w:fill="auto"/>
              <w:spacing w:line="320" w:lineRule="exact"/>
              <w:jc w:val="center"/>
              <w:rPr>
                <w:b/>
                <w:bCs/>
                <w:color w:val="000000"/>
                <w:sz w:val="24"/>
                <w:szCs w:val="24"/>
              </w:rPr>
            </w:pPr>
            <w:r>
              <w:rPr>
                <w:b/>
                <w:bCs/>
                <w:color w:val="000000"/>
                <w:sz w:val="24"/>
                <w:szCs w:val="24"/>
              </w:rPr>
              <w:t>Мерна единица</w:t>
            </w:r>
          </w:p>
        </w:tc>
        <w:tc>
          <w:tcPr>
            <w:tcW w:w="1381" w:type="dxa"/>
            <w:shd w:val="clear" w:color="auto" w:fill="auto"/>
          </w:tcPr>
          <w:p w:rsidR="004D3F4D" w:rsidRPr="00352665" w:rsidRDefault="007F68CD" w:rsidP="007F68CD">
            <w:pPr>
              <w:pStyle w:val="Bodytext1"/>
              <w:shd w:val="clear" w:color="auto" w:fill="auto"/>
              <w:spacing w:line="320" w:lineRule="exact"/>
              <w:jc w:val="center"/>
              <w:rPr>
                <w:b/>
                <w:bCs/>
                <w:color w:val="000000"/>
                <w:sz w:val="24"/>
                <w:szCs w:val="24"/>
              </w:rPr>
            </w:pPr>
            <w:r>
              <w:rPr>
                <w:b/>
                <w:bCs/>
                <w:color w:val="000000"/>
                <w:sz w:val="24"/>
                <w:szCs w:val="24"/>
              </w:rPr>
              <w:t>количество</w:t>
            </w:r>
            <w:r w:rsidRPr="00352665">
              <w:rPr>
                <w:b/>
                <w:bCs/>
                <w:color w:val="000000"/>
                <w:sz w:val="24"/>
                <w:szCs w:val="24"/>
              </w:rPr>
              <w:t xml:space="preserve"> </w:t>
            </w:r>
          </w:p>
        </w:tc>
        <w:tc>
          <w:tcPr>
            <w:tcW w:w="1157" w:type="dxa"/>
            <w:vAlign w:val="center"/>
          </w:tcPr>
          <w:p w:rsidR="004D3F4D" w:rsidRPr="00352665" w:rsidRDefault="007F68CD" w:rsidP="004D3F4D">
            <w:pPr>
              <w:pStyle w:val="Bodytext1"/>
              <w:shd w:val="clear" w:color="auto" w:fill="auto"/>
              <w:spacing w:line="320" w:lineRule="exact"/>
              <w:jc w:val="center"/>
              <w:rPr>
                <w:b/>
                <w:bCs/>
                <w:color w:val="000000"/>
                <w:sz w:val="24"/>
                <w:szCs w:val="24"/>
              </w:rPr>
            </w:pPr>
            <w:r w:rsidRPr="00352665">
              <w:rPr>
                <w:b/>
                <w:bCs/>
                <w:color w:val="000000"/>
                <w:sz w:val="24"/>
                <w:szCs w:val="24"/>
              </w:rPr>
              <w:t>единична цена в лв. без ДДС</w:t>
            </w:r>
          </w:p>
        </w:tc>
        <w:tc>
          <w:tcPr>
            <w:tcW w:w="1305" w:type="dxa"/>
            <w:shd w:val="clear" w:color="auto" w:fill="auto"/>
          </w:tcPr>
          <w:p w:rsidR="004D3F4D" w:rsidRPr="00352665" w:rsidRDefault="004D3F4D" w:rsidP="00794E06">
            <w:pPr>
              <w:pStyle w:val="Bodytext1"/>
              <w:shd w:val="clear" w:color="auto" w:fill="auto"/>
              <w:spacing w:line="320" w:lineRule="exact"/>
              <w:jc w:val="center"/>
              <w:rPr>
                <w:b/>
                <w:bCs/>
                <w:color w:val="000000"/>
                <w:sz w:val="24"/>
                <w:szCs w:val="24"/>
              </w:rPr>
            </w:pPr>
            <w:r w:rsidRPr="00352665">
              <w:rPr>
                <w:b/>
                <w:bCs/>
                <w:color w:val="000000"/>
                <w:sz w:val="24"/>
                <w:szCs w:val="24"/>
              </w:rPr>
              <w:t>обща цена</w:t>
            </w:r>
            <w:r w:rsidRPr="00352665">
              <w:rPr>
                <w:b/>
                <w:bCs/>
                <w:color w:val="000000"/>
                <w:sz w:val="24"/>
                <w:szCs w:val="24"/>
                <w:lang w:val="ru-RU"/>
              </w:rPr>
              <w:t xml:space="preserve"> в </w:t>
            </w:r>
            <w:proofErr w:type="spellStart"/>
            <w:r w:rsidRPr="00352665">
              <w:rPr>
                <w:b/>
                <w:bCs/>
                <w:color w:val="000000"/>
                <w:sz w:val="24"/>
                <w:szCs w:val="24"/>
                <w:lang w:val="ru-RU"/>
              </w:rPr>
              <w:t>лв</w:t>
            </w:r>
            <w:proofErr w:type="spellEnd"/>
            <w:r w:rsidRPr="00352665">
              <w:rPr>
                <w:b/>
                <w:bCs/>
                <w:color w:val="000000"/>
                <w:sz w:val="24"/>
                <w:szCs w:val="24"/>
              </w:rPr>
              <w:t>.</w:t>
            </w:r>
            <w:r w:rsidRPr="00352665">
              <w:rPr>
                <w:b/>
                <w:bCs/>
                <w:color w:val="000000"/>
                <w:sz w:val="24"/>
                <w:szCs w:val="24"/>
                <w:lang w:val="ru-RU"/>
              </w:rPr>
              <w:t xml:space="preserve"> без ДДС</w:t>
            </w:r>
            <w:r>
              <w:rPr>
                <w:b/>
                <w:bCs/>
                <w:color w:val="000000"/>
                <w:sz w:val="24"/>
                <w:szCs w:val="24"/>
                <w:lang w:val="ru-RU"/>
              </w:rPr>
              <w:t xml:space="preserve"> </w:t>
            </w:r>
          </w:p>
        </w:tc>
      </w:tr>
      <w:tr w:rsidR="004D3F4D" w:rsidRPr="006F7A1C" w:rsidTr="007F68CD">
        <w:tc>
          <w:tcPr>
            <w:tcW w:w="583" w:type="dxa"/>
            <w:shd w:val="clear" w:color="auto" w:fill="auto"/>
            <w:vAlign w:val="center"/>
          </w:tcPr>
          <w:p w:rsidR="004D3F4D" w:rsidRPr="00A924B8" w:rsidRDefault="004D3F4D"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1</w:t>
            </w:r>
          </w:p>
        </w:tc>
        <w:tc>
          <w:tcPr>
            <w:tcW w:w="4283" w:type="dxa"/>
            <w:shd w:val="clear" w:color="auto" w:fill="auto"/>
            <w:vAlign w:val="center"/>
          </w:tcPr>
          <w:p w:rsidR="004D3F4D" w:rsidRPr="002B37C8" w:rsidRDefault="004D3F4D" w:rsidP="00DD4E61">
            <w:pPr>
              <w:pStyle w:val="Bodytext1"/>
              <w:spacing w:line="320" w:lineRule="exact"/>
              <w:ind w:right="20"/>
              <w:rPr>
                <w:b/>
                <w:snapToGrid w:val="0"/>
                <w:color w:val="000000"/>
                <w:sz w:val="24"/>
                <w:szCs w:val="24"/>
                <w:lang w:val="en-US"/>
              </w:rPr>
            </w:pPr>
            <w:r w:rsidRPr="004E628F">
              <w:rPr>
                <w:snapToGrid w:val="0"/>
                <w:color w:val="000000"/>
                <w:sz w:val="24"/>
                <w:szCs w:val="24"/>
              </w:rPr>
              <w:t xml:space="preserve">Писмен превод на </w:t>
            </w:r>
            <w:r w:rsidR="00AD6C84" w:rsidRPr="00DB155A">
              <w:rPr>
                <w:rFonts w:eastAsia="Calibri"/>
                <w:sz w:val="24"/>
                <w:szCs w:val="24"/>
              </w:rPr>
              <w:t>сборник от научни статии</w:t>
            </w:r>
            <w:r w:rsidRPr="004E628F">
              <w:rPr>
                <w:snapToGrid w:val="0"/>
                <w:color w:val="000000"/>
                <w:sz w:val="24"/>
                <w:szCs w:val="24"/>
              </w:rPr>
              <w:t xml:space="preserve"> – от български на английски език</w:t>
            </w:r>
            <w:r>
              <w:rPr>
                <w:snapToGrid w:val="0"/>
                <w:color w:val="000000"/>
                <w:sz w:val="24"/>
                <w:szCs w:val="24"/>
              </w:rPr>
              <w:t xml:space="preserve"> </w:t>
            </w:r>
            <w:r>
              <w:rPr>
                <w:snapToGrid w:val="0"/>
                <w:color w:val="000000"/>
                <w:sz w:val="24"/>
                <w:szCs w:val="24"/>
                <w:lang w:val="en-US"/>
              </w:rPr>
              <w:t>(</w:t>
            </w:r>
            <w:r w:rsidR="00DD4E61">
              <w:rPr>
                <w:snapToGrid w:val="0"/>
                <w:color w:val="000000"/>
                <w:sz w:val="24"/>
                <w:szCs w:val="24"/>
              </w:rPr>
              <w:t>максимум 2</w:t>
            </w:r>
            <w:r w:rsidR="00DD4E61" w:rsidRPr="003C75CF">
              <w:rPr>
                <w:snapToGrid w:val="0"/>
                <w:color w:val="000000"/>
                <w:sz w:val="24"/>
                <w:szCs w:val="24"/>
              </w:rPr>
              <w:t xml:space="preserve">00 </w:t>
            </w:r>
            <w:r w:rsidRPr="003C75CF">
              <w:rPr>
                <w:snapToGrid w:val="0"/>
                <w:color w:val="000000"/>
                <w:sz w:val="24"/>
                <w:szCs w:val="24"/>
              </w:rPr>
              <w:t>стандартни машинописни страници</w:t>
            </w:r>
            <w:r>
              <w:rPr>
                <w:snapToGrid w:val="0"/>
                <w:color w:val="000000"/>
                <w:sz w:val="24"/>
                <w:szCs w:val="24"/>
                <w:lang w:val="en-US"/>
              </w:rPr>
              <w:t>)</w:t>
            </w:r>
          </w:p>
        </w:tc>
        <w:tc>
          <w:tcPr>
            <w:tcW w:w="1146" w:type="dxa"/>
            <w:shd w:val="clear" w:color="auto" w:fill="auto"/>
            <w:vAlign w:val="center"/>
          </w:tcPr>
          <w:p w:rsidR="004D3F4D" w:rsidRPr="002B37C8" w:rsidRDefault="004D3F4D" w:rsidP="00C3347B">
            <w:pPr>
              <w:pStyle w:val="Bodytext1"/>
              <w:shd w:val="clear" w:color="auto" w:fill="auto"/>
              <w:tabs>
                <w:tab w:val="left" w:pos="1134"/>
              </w:tabs>
              <w:spacing w:line="320" w:lineRule="exact"/>
              <w:jc w:val="center"/>
              <w:rPr>
                <w:snapToGrid w:val="0"/>
                <w:color w:val="000000"/>
                <w:sz w:val="24"/>
                <w:szCs w:val="24"/>
              </w:rPr>
            </w:pPr>
            <w:r>
              <w:rPr>
                <w:snapToGrid w:val="0"/>
                <w:color w:val="000000"/>
                <w:sz w:val="24"/>
                <w:szCs w:val="24"/>
              </w:rPr>
              <w:t>страница</w:t>
            </w:r>
          </w:p>
        </w:tc>
        <w:tc>
          <w:tcPr>
            <w:tcW w:w="1381" w:type="dxa"/>
            <w:shd w:val="clear" w:color="auto" w:fill="auto"/>
            <w:vAlign w:val="center"/>
          </w:tcPr>
          <w:p w:rsidR="004D3F4D" w:rsidRPr="00352665" w:rsidRDefault="00DD4E61" w:rsidP="00DD4E61">
            <w:pPr>
              <w:pStyle w:val="Bodytext1"/>
              <w:shd w:val="clear" w:color="auto" w:fill="auto"/>
              <w:spacing w:line="320" w:lineRule="exact"/>
              <w:jc w:val="center"/>
              <w:rPr>
                <w:bCs/>
                <w:color w:val="000000"/>
                <w:sz w:val="24"/>
                <w:szCs w:val="24"/>
              </w:rPr>
            </w:pPr>
            <w:r>
              <w:rPr>
                <w:bCs/>
                <w:color w:val="000000"/>
                <w:sz w:val="24"/>
                <w:szCs w:val="24"/>
              </w:rPr>
              <w:t xml:space="preserve">Максимум 200 </w:t>
            </w:r>
            <w:r w:rsidR="007F68CD">
              <w:rPr>
                <w:bCs/>
                <w:color w:val="000000"/>
                <w:sz w:val="24"/>
                <w:szCs w:val="24"/>
              </w:rPr>
              <w:t>страници</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r w:rsidR="004D3F4D" w:rsidRPr="006F7A1C" w:rsidTr="007F68CD">
        <w:tc>
          <w:tcPr>
            <w:tcW w:w="583" w:type="dxa"/>
            <w:shd w:val="clear" w:color="auto" w:fill="auto"/>
            <w:vAlign w:val="center"/>
          </w:tcPr>
          <w:p w:rsidR="004D3F4D" w:rsidRPr="00A924B8" w:rsidRDefault="004D3F4D" w:rsidP="00C3347B">
            <w:pPr>
              <w:pStyle w:val="Bodytext1"/>
              <w:shd w:val="clear" w:color="auto" w:fill="auto"/>
              <w:tabs>
                <w:tab w:val="left" w:pos="1134"/>
              </w:tabs>
              <w:spacing w:line="320" w:lineRule="exact"/>
              <w:jc w:val="center"/>
              <w:rPr>
                <w:b/>
                <w:snapToGrid w:val="0"/>
                <w:color w:val="000000"/>
                <w:sz w:val="24"/>
                <w:szCs w:val="24"/>
                <w:lang w:val="en-US" w:eastAsia="bg-BG"/>
              </w:rPr>
            </w:pPr>
            <w:r w:rsidRPr="00A924B8">
              <w:rPr>
                <w:b/>
                <w:snapToGrid w:val="0"/>
                <w:color w:val="000000"/>
                <w:sz w:val="24"/>
                <w:szCs w:val="24"/>
                <w:lang w:val="en-US" w:eastAsia="bg-BG"/>
              </w:rPr>
              <w:t>2</w:t>
            </w:r>
          </w:p>
        </w:tc>
        <w:tc>
          <w:tcPr>
            <w:tcW w:w="4283" w:type="dxa"/>
            <w:shd w:val="clear" w:color="auto" w:fill="auto"/>
            <w:vAlign w:val="center"/>
          </w:tcPr>
          <w:p w:rsidR="004D3F4D" w:rsidRPr="002B37C8" w:rsidRDefault="004D3F4D" w:rsidP="00794E06">
            <w:pPr>
              <w:pStyle w:val="Bodytext1"/>
              <w:shd w:val="clear" w:color="auto" w:fill="auto"/>
              <w:tabs>
                <w:tab w:val="left" w:pos="1134"/>
              </w:tabs>
              <w:spacing w:line="320" w:lineRule="exact"/>
              <w:jc w:val="left"/>
              <w:rPr>
                <w:b/>
                <w:snapToGrid w:val="0"/>
                <w:color w:val="000000"/>
                <w:sz w:val="24"/>
                <w:szCs w:val="24"/>
              </w:rPr>
            </w:pPr>
            <w:r w:rsidRPr="004E628F">
              <w:rPr>
                <w:sz w:val="24"/>
                <w:szCs w:val="24"/>
              </w:rPr>
              <w:t>Устен превод по време на научна конференция – от/на английски език</w:t>
            </w:r>
            <w:r>
              <w:rPr>
                <w:sz w:val="24"/>
                <w:szCs w:val="24"/>
                <w:lang w:val="en-US"/>
              </w:rPr>
              <w:t xml:space="preserve"> (</w:t>
            </w:r>
            <w:r w:rsidRPr="000A09DF">
              <w:rPr>
                <w:snapToGrid w:val="0"/>
                <w:color w:val="000000"/>
                <w:sz w:val="24"/>
                <w:szCs w:val="24"/>
              </w:rPr>
              <w:t>4 астрономически часа</w:t>
            </w:r>
            <w:r w:rsidRPr="000A09DF">
              <w:rPr>
                <w:sz w:val="24"/>
                <w:szCs w:val="24"/>
              </w:rPr>
              <w:t>)</w:t>
            </w:r>
          </w:p>
        </w:tc>
        <w:tc>
          <w:tcPr>
            <w:tcW w:w="1146" w:type="dxa"/>
            <w:shd w:val="clear" w:color="auto" w:fill="auto"/>
            <w:vAlign w:val="center"/>
          </w:tcPr>
          <w:p w:rsidR="004D3F4D" w:rsidRPr="00710BA4" w:rsidRDefault="004D3F4D" w:rsidP="00C3347B">
            <w:pPr>
              <w:pStyle w:val="Bodytext1"/>
              <w:shd w:val="clear" w:color="auto" w:fill="auto"/>
              <w:tabs>
                <w:tab w:val="left" w:pos="1134"/>
              </w:tabs>
              <w:spacing w:line="320" w:lineRule="exact"/>
              <w:jc w:val="center"/>
              <w:rPr>
                <w:b/>
                <w:snapToGrid w:val="0"/>
                <w:color w:val="000000"/>
                <w:sz w:val="24"/>
                <w:szCs w:val="24"/>
              </w:rPr>
            </w:pPr>
            <w:r>
              <w:rPr>
                <w:sz w:val="24"/>
                <w:szCs w:val="24"/>
              </w:rPr>
              <w:t>час</w:t>
            </w:r>
          </w:p>
        </w:tc>
        <w:tc>
          <w:tcPr>
            <w:tcW w:w="1381" w:type="dxa"/>
            <w:shd w:val="clear" w:color="auto" w:fill="auto"/>
            <w:vAlign w:val="center"/>
          </w:tcPr>
          <w:p w:rsidR="004D3F4D" w:rsidRPr="00352665" w:rsidRDefault="007F68CD" w:rsidP="007F68CD">
            <w:pPr>
              <w:pStyle w:val="Bodytext1"/>
              <w:shd w:val="clear" w:color="auto" w:fill="auto"/>
              <w:spacing w:line="320" w:lineRule="exact"/>
              <w:jc w:val="center"/>
              <w:rPr>
                <w:bCs/>
                <w:color w:val="000000"/>
                <w:sz w:val="24"/>
                <w:szCs w:val="24"/>
              </w:rPr>
            </w:pPr>
            <w:r>
              <w:rPr>
                <w:bCs/>
                <w:color w:val="000000"/>
                <w:sz w:val="24"/>
                <w:szCs w:val="24"/>
              </w:rPr>
              <w:t>4 часа</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r w:rsidR="004D3F4D" w:rsidRPr="006F7A1C" w:rsidTr="004D3F4D">
        <w:tc>
          <w:tcPr>
            <w:tcW w:w="7393" w:type="dxa"/>
            <w:gridSpan w:val="4"/>
            <w:shd w:val="clear" w:color="auto" w:fill="auto"/>
          </w:tcPr>
          <w:p w:rsidR="004D3F4D" w:rsidRPr="00F93BE1" w:rsidRDefault="004D3F4D" w:rsidP="00C3347B">
            <w:pPr>
              <w:pStyle w:val="Bodytext1"/>
              <w:shd w:val="clear" w:color="auto" w:fill="auto"/>
              <w:spacing w:line="320" w:lineRule="exact"/>
              <w:jc w:val="right"/>
              <w:rPr>
                <w:b/>
                <w:bCs/>
                <w:i/>
                <w:color w:val="000000"/>
                <w:sz w:val="24"/>
                <w:szCs w:val="24"/>
              </w:rPr>
            </w:pPr>
            <w:r>
              <w:rPr>
                <w:b/>
                <w:bCs/>
                <w:i/>
                <w:color w:val="000000"/>
                <w:sz w:val="24"/>
                <w:szCs w:val="24"/>
              </w:rPr>
              <w:t>Обща с</w:t>
            </w:r>
            <w:r w:rsidRPr="00F93BE1">
              <w:rPr>
                <w:b/>
                <w:bCs/>
                <w:i/>
                <w:color w:val="000000"/>
                <w:sz w:val="24"/>
                <w:szCs w:val="24"/>
              </w:rPr>
              <w:t>тойност без ДДС:</w:t>
            </w:r>
          </w:p>
        </w:tc>
        <w:tc>
          <w:tcPr>
            <w:tcW w:w="1157" w:type="dxa"/>
          </w:tcPr>
          <w:p w:rsidR="004D3F4D" w:rsidRPr="00352665" w:rsidRDefault="004D3F4D" w:rsidP="00C3347B">
            <w:pPr>
              <w:pStyle w:val="Bodytext1"/>
              <w:shd w:val="clear" w:color="auto" w:fill="auto"/>
              <w:spacing w:line="320" w:lineRule="exact"/>
              <w:rPr>
                <w:bCs/>
                <w:color w:val="000000"/>
                <w:sz w:val="24"/>
                <w:szCs w:val="24"/>
              </w:rPr>
            </w:pPr>
          </w:p>
        </w:tc>
        <w:tc>
          <w:tcPr>
            <w:tcW w:w="1305" w:type="dxa"/>
            <w:shd w:val="clear" w:color="auto" w:fill="auto"/>
          </w:tcPr>
          <w:p w:rsidR="004D3F4D" w:rsidRPr="00352665" w:rsidRDefault="004D3F4D" w:rsidP="00C3347B">
            <w:pPr>
              <w:pStyle w:val="Bodytext1"/>
              <w:shd w:val="clear" w:color="auto" w:fill="auto"/>
              <w:spacing w:line="320" w:lineRule="exact"/>
              <w:rPr>
                <w:bCs/>
                <w:color w:val="000000"/>
                <w:sz w:val="24"/>
                <w:szCs w:val="24"/>
              </w:rPr>
            </w:pPr>
          </w:p>
        </w:tc>
      </w:tr>
    </w:tbl>
    <w:p w:rsidR="002B37C8" w:rsidRDefault="002B37C8" w:rsidP="002B37C8">
      <w:pPr>
        <w:spacing w:after="160" w:line="259" w:lineRule="auto"/>
        <w:jc w:val="both"/>
        <w:rPr>
          <w:rFonts w:eastAsia="Calibri"/>
          <w:szCs w:val="21"/>
        </w:rPr>
      </w:pPr>
    </w:p>
    <w:p w:rsidR="003E23F7" w:rsidRDefault="003E23F7" w:rsidP="003E23F7">
      <w:pPr>
        <w:spacing w:after="160" w:line="259" w:lineRule="auto"/>
        <w:jc w:val="both"/>
        <w:rPr>
          <w:rFonts w:eastAsia="Calibri"/>
          <w:szCs w:val="21"/>
        </w:rPr>
      </w:pPr>
      <w:r>
        <w:rPr>
          <w:rFonts w:eastAsia="Calibri"/>
          <w:szCs w:val="21"/>
        </w:rPr>
        <w:t>Предложената цена обхваща всички разходи по извършване на услугата.</w:t>
      </w:r>
    </w:p>
    <w:p w:rsidR="002B37C8" w:rsidRDefault="002B37C8" w:rsidP="002B37C8">
      <w:pPr>
        <w:spacing w:after="160" w:line="259" w:lineRule="auto"/>
        <w:jc w:val="both"/>
        <w:rPr>
          <w:rFonts w:eastAsia="Calibri"/>
          <w:szCs w:val="21"/>
        </w:rPr>
      </w:pPr>
    </w:p>
    <w:p w:rsidR="002B37C8" w:rsidRDefault="002B37C8" w:rsidP="002B37C8">
      <w:pPr>
        <w:spacing w:after="160" w:line="259" w:lineRule="auto"/>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0E20A3" w:rsidRDefault="002B37C8" w:rsidP="002B37C8">
      <w:pPr>
        <w:spacing w:after="200" w:line="276" w:lineRule="auto"/>
        <w:rPr>
          <w:rFonts w:eastAsia="Calibri"/>
          <w:szCs w:val="21"/>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t xml:space="preserve">РАЗДЕЛ </w:t>
      </w:r>
      <w:r>
        <w:rPr>
          <w:rFonts w:ascii="Times New Roman" w:hAnsi="Times New Roman"/>
          <w:b/>
          <w:bCs/>
          <w:sz w:val="24"/>
          <w:szCs w:val="24"/>
          <w:lang w:val="en-US"/>
        </w:rPr>
        <w:t>V</w:t>
      </w:r>
      <w:r w:rsidR="00E947E5">
        <w:rPr>
          <w:rFonts w:ascii="Times New Roman" w:hAnsi="Times New Roman"/>
          <w:b/>
          <w:bCs/>
          <w:sz w:val="24"/>
          <w:szCs w:val="24"/>
          <w:lang w:val="en-US"/>
        </w:rPr>
        <w:t>II</w:t>
      </w:r>
      <w:r w:rsidRPr="008116E7">
        <w:rPr>
          <w:rFonts w:ascii="Times New Roman" w:hAnsi="Times New Roman"/>
          <w:b/>
          <w:bCs/>
          <w:sz w:val="24"/>
          <w:szCs w:val="24"/>
          <w:lang w:val="bg-BG"/>
        </w:rPr>
        <w:t>.</w:t>
      </w:r>
      <w:r w:rsidRPr="008116E7">
        <w:rPr>
          <w:rFonts w:ascii="Times New Roman" w:hAnsi="Times New Roman"/>
          <w:b/>
          <w:bCs/>
          <w:sz w:val="24"/>
          <w:szCs w:val="24"/>
          <w:lang w:val="bg-BG"/>
        </w:rPr>
        <w:tab/>
      </w:r>
      <w:r>
        <w:rPr>
          <w:rFonts w:ascii="Times New Roman" w:hAnsi="Times New Roman"/>
          <w:b/>
          <w:bCs/>
          <w:sz w:val="24"/>
          <w:szCs w:val="24"/>
          <w:lang w:val="en-US"/>
        </w:rPr>
        <w:tab/>
      </w:r>
      <w:r w:rsidRPr="008116E7">
        <w:rPr>
          <w:rFonts w:ascii="Times New Roman" w:hAnsi="Times New Roman"/>
          <w:b/>
          <w:bCs/>
          <w:sz w:val="24"/>
          <w:szCs w:val="24"/>
          <w:lang w:val="bg-BG"/>
        </w:rPr>
        <w:t>ПРИЛОЖЕНИЯ</w:t>
      </w:r>
    </w:p>
    <w:p w:rsidR="000B36C0" w:rsidRDefault="000B36C0" w:rsidP="004F7FAF">
      <w:pPr>
        <w:numPr>
          <w:ilvl w:val="2"/>
          <w:numId w:val="8"/>
        </w:numPr>
        <w:tabs>
          <w:tab w:val="clear" w:pos="1440"/>
          <w:tab w:val="num" w:pos="993"/>
        </w:tabs>
        <w:spacing w:line="320" w:lineRule="exact"/>
        <w:ind w:left="993" w:hanging="284"/>
        <w:jc w:val="both"/>
        <w:rPr>
          <w:lang w:eastAsia="bg-BG"/>
        </w:rPr>
      </w:pPr>
      <w:r w:rsidRPr="008116E7">
        <w:rPr>
          <w:lang w:eastAsia="bg-BG"/>
        </w:rPr>
        <w:t xml:space="preserve">ПРОЕКТ НА ДОГОВОР </w:t>
      </w:r>
      <w:r w:rsidR="002B37C8">
        <w:rPr>
          <w:lang w:eastAsia="bg-BG"/>
        </w:rPr>
        <w:t>по обособена позиция № 1</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2</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3</w:t>
      </w:r>
    </w:p>
    <w:p w:rsidR="002B37C8" w:rsidRDefault="002B37C8" w:rsidP="002B37C8">
      <w:pPr>
        <w:numPr>
          <w:ilvl w:val="2"/>
          <w:numId w:val="8"/>
        </w:numPr>
        <w:tabs>
          <w:tab w:val="clear" w:pos="1440"/>
          <w:tab w:val="num" w:pos="993"/>
        </w:tabs>
        <w:spacing w:line="320" w:lineRule="exact"/>
        <w:ind w:hanging="731"/>
        <w:jc w:val="both"/>
        <w:rPr>
          <w:lang w:eastAsia="bg-BG"/>
        </w:rPr>
      </w:pPr>
      <w:r>
        <w:rPr>
          <w:lang w:eastAsia="bg-BG"/>
        </w:rPr>
        <w:t>ПРОЕКТ НА ДОГОВОР по обособена позиция № 4</w:t>
      </w:r>
    </w:p>
    <w:p w:rsidR="002B37C8" w:rsidRPr="008116E7" w:rsidRDefault="002B37C8" w:rsidP="002B37C8">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832B5A">
      <w:headerReference w:type="default" r:id="rId9"/>
      <w:footerReference w:type="default" r:id="rId10"/>
      <w:pgSz w:w="11906" w:h="16838" w:code="9"/>
      <w:pgMar w:top="1134" w:right="1133" w:bottom="992" w:left="91" w:header="142" w:footer="6"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75B9" w:rsidRDefault="005175B9" w:rsidP="00A0520D">
      <w:r>
        <w:separator/>
      </w:r>
    </w:p>
  </w:endnote>
  <w:endnote w:type="continuationSeparator" w:id="0">
    <w:p w:rsidR="005175B9" w:rsidRDefault="005175B9"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Content>
      <w:p w:rsidR="002B1797" w:rsidRPr="00024D08" w:rsidRDefault="002B1797" w:rsidP="00626140">
        <w:pPr>
          <w:pStyle w:val="a7"/>
          <w:tabs>
            <w:tab w:val="left" w:pos="6874"/>
            <w:tab w:val="right" w:pos="10285"/>
          </w:tabs>
          <w:jc w:val="center"/>
          <w:rPr>
            <w:sz w:val="20"/>
            <w:szCs w:val="20"/>
          </w:rPr>
        </w:pPr>
      </w:p>
      <w:p w:rsidR="002B1797" w:rsidRPr="00C3347B" w:rsidRDefault="002B1797" w:rsidP="00C16683">
        <w:pPr>
          <w:pStyle w:val="a7"/>
          <w:jc w:val="center"/>
          <w:rPr>
            <w:rFonts w:eastAsia="Calibri"/>
            <w:b/>
            <w:sz w:val="20"/>
            <w:szCs w:val="20"/>
            <w:lang w:eastAsia="x-none"/>
          </w:rPr>
        </w:pPr>
        <w:r w:rsidRPr="00C3347B">
          <w:rPr>
            <w:rFonts w:eastAsia="Calibri"/>
            <w:b/>
            <w:sz w:val="20"/>
            <w:szCs w:val="20"/>
            <w:lang w:eastAsia="x-none"/>
          </w:rPr>
          <w:t xml:space="preserve">Проект </w:t>
        </w:r>
        <w:r w:rsidRPr="00C3347B">
          <w:rPr>
            <w:rFonts w:eastAsia="Calibri"/>
            <w:b/>
            <w:bCs/>
            <w:sz w:val="20"/>
            <w:szCs w:val="20"/>
            <w:lang w:eastAsia="x-none"/>
          </w:rPr>
          <w:t xml:space="preserve">„Повишаване капацитета на полицейското разследване и </w:t>
        </w:r>
        <w:proofErr w:type="spellStart"/>
        <w:r w:rsidRPr="00C3347B">
          <w:rPr>
            <w:rFonts w:eastAsia="Calibri"/>
            <w:b/>
            <w:bCs/>
            <w:sz w:val="20"/>
            <w:szCs w:val="20"/>
            <w:lang w:eastAsia="x-none"/>
          </w:rPr>
          <w:t>криминалистичните</w:t>
        </w:r>
        <w:proofErr w:type="spellEnd"/>
        <w:r w:rsidRPr="00C3347B">
          <w:rPr>
            <w:rFonts w:eastAsia="Calibri"/>
            <w:b/>
            <w:bCs/>
            <w:sz w:val="20"/>
            <w:szCs w:val="20"/>
            <w:lang w:eastAsia="x-none"/>
          </w:rPr>
          <w:t xml:space="preserve"> изследвания“ </w:t>
        </w:r>
        <w:r w:rsidRPr="00C3347B">
          <w:rPr>
            <w:rFonts w:eastAsia="Calibri"/>
            <w:b/>
            <w:bCs/>
            <w:sz w:val="20"/>
            <w:szCs w:val="20"/>
            <w:lang w:val="en-US" w:eastAsia="x-none"/>
          </w:rPr>
          <w:t>BG</w:t>
        </w:r>
        <w:r w:rsidRPr="00C3347B">
          <w:rPr>
            <w:rFonts w:eastAsia="Calibri"/>
            <w:b/>
            <w:bCs/>
            <w:sz w:val="20"/>
            <w:szCs w:val="20"/>
            <w:lang w:eastAsia="x-none"/>
          </w:rPr>
          <w:t>/</w:t>
        </w:r>
        <w:r w:rsidRPr="00C3347B">
          <w:rPr>
            <w:rFonts w:eastAsia="Calibri"/>
            <w:b/>
            <w:bCs/>
            <w:sz w:val="20"/>
            <w:szCs w:val="20"/>
            <w:lang w:val="en-US" w:eastAsia="x-none"/>
          </w:rPr>
          <w:t>ISF</w:t>
        </w:r>
        <w:r w:rsidRPr="00C3347B">
          <w:rPr>
            <w:rFonts w:eastAsia="Calibri"/>
            <w:b/>
            <w:bCs/>
            <w:sz w:val="20"/>
            <w:szCs w:val="20"/>
            <w:lang w:eastAsia="x-none"/>
          </w:rPr>
          <w:t>–</w:t>
        </w:r>
        <w:r w:rsidRPr="00C3347B">
          <w:rPr>
            <w:rFonts w:eastAsia="Calibri"/>
            <w:b/>
            <w:bCs/>
            <w:sz w:val="20"/>
            <w:szCs w:val="20"/>
            <w:lang w:val="en-US" w:eastAsia="x-none"/>
          </w:rPr>
          <w:t>SO</w:t>
        </w:r>
        <w:r w:rsidRPr="00C3347B">
          <w:rPr>
            <w:rFonts w:eastAsia="Calibri"/>
            <w:b/>
            <w:bCs/>
            <w:sz w:val="20"/>
            <w:szCs w:val="20"/>
            <w:lang w:eastAsia="x-none"/>
          </w:rPr>
          <w:t>5-</w:t>
        </w:r>
        <w:r w:rsidRPr="00C3347B">
          <w:rPr>
            <w:rFonts w:eastAsia="Calibri"/>
            <w:b/>
            <w:bCs/>
            <w:sz w:val="20"/>
            <w:szCs w:val="20"/>
            <w:lang w:val="en-US" w:eastAsia="x-none"/>
          </w:rPr>
          <w:t>NO1</w:t>
        </w:r>
        <w:r w:rsidRPr="00C3347B">
          <w:rPr>
            <w:rFonts w:eastAsia="Calibri"/>
            <w:b/>
            <w:bCs/>
            <w:sz w:val="20"/>
            <w:szCs w:val="20"/>
            <w:lang w:eastAsia="x-none"/>
          </w:rPr>
          <w:t>-</w:t>
        </w:r>
        <w:r w:rsidRPr="00C3347B">
          <w:rPr>
            <w:rFonts w:eastAsia="Calibri"/>
            <w:b/>
            <w:bCs/>
            <w:sz w:val="20"/>
            <w:szCs w:val="20"/>
            <w:lang w:val="en-US" w:eastAsia="x-none"/>
          </w:rPr>
          <w:t>A</w:t>
        </w:r>
        <w:r w:rsidRPr="00C3347B">
          <w:rPr>
            <w:rFonts w:eastAsia="Calibri"/>
            <w:b/>
            <w:bCs/>
            <w:sz w:val="20"/>
            <w:szCs w:val="20"/>
            <w:lang w:eastAsia="x-none"/>
          </w:rPr>
          <w:t>2</w:t>
        </w:r>
        <w:r w:rsidRPr="00C3347B">
          <w:rPr>
            <w:rFonts w:eastAsia="Calibri"/>
            <w:b/>
            <w:bCs/>
            <w:sz w:val="20"/>
            <w:szCs w:val="20"/>
            <w:lang w:val="en-US" w:eastAsia="x-none"/>
          </w:rPr>
          <w:t>2</w:t>
        </w:r>
        <w:r w:rsidRPr="00C3347B">
          <w:rPr>
            <w:rFonts w:eastAsia="Calibri"/>
            <w:b/>
            <w:sz w:val="20"/>
            <w:szCs w:val="20"/>
            <w:lang w:val="en-GB" w:eastAsia="x-none"/>
          </w:rPr>
          <w:t>,</w:t>
        </w:r>
        <w:r w:rsidRPr="00C3347B">
          <w:rPr>
            <w:rFonts w:eastAsia="Calibri"/>
            <w:b/>
            <w:sz w:val="20"/>
            <w:szCs w:val="20"/>
            <w:lang w:eastAsia="x-none"/>
          </w:rPr>
          <w:t xml:space="preserve"> финансиран по Национална програма на България за подпомагане от ф</w:t>
        </w:r>
        <w:r w:rsidRPr="00C3347B">
          <w:rPr>
            <w:rFonts w:eastAsia="Calibri"/>
            <w:b/>
            <w:bCs/>
            <w:sz w:val="20"/>
            <w:szCs w:val="20"/>
            <w:lang w:eastAsia="x-none"/>
          </w:rPr>
          <w:t>онд „Вътрешна сигурност” за периода 2014 – 2020, дейност 4 Популяризиране и визуализиране на проекта.</w:t>
        </w:r>
      </w:p>
      <w:p w:rsidR="002B1797" w:rsidRDefault="002B1797" w:rsidP="00C16683">
        <w:pPr>
          <w:pStyle w:val="a7"/>
          <w:tabs>
            <w:tab w:val="left" w:pos="6874"/>
            <w:tab w:val="right" w:pos="10285"/>
          </w:tabs>
        </w:pPr>
        <w:r>
          <w:tab/>
        </w:r>
        <w:r>
          <w:tab/>
        </w:r>
        <w:r>
          <w:tab/>
        </w:r>
        <w:r>
          <w:fldChar w:fldCharType="begin"/>
        </w:r>
        <w:r>
          <w:instrText>PAGE   \* MERGEFORMAT</w:instrText>
        </w:r>
        <w:r>
          <w:fldChar w:fldCharType="separate"/>
        </w:r>
        <w:r w:rsidR="00CC1691">
          <w:rPr>
            <w:noProof/>
          </w:rPr>
          <w:t>67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75B9" w:rsidRDefault="005175B9" w:rsidP="00A0520D">
      <w:r>
        <w:separator/>
      </w:r>
    </w:p>
  </w:footnote>
  <w:footnote w:type="continuationSeparator" w:id="0">
    <w:p w:rsidR="005175B9" w:rsidRDefault="005175B9" w:rsidP="00A0520D">
      <w:r>
        <w:continuationSeparator/>
      </w:r>
    </w:p>
  </w:footnote>
  <w:footnote w:id="1">
    <w:p w:rsidR="002B1797" w:rsidRPr="001A2A2A"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Службите</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ще</w:t>
      </w:r>
      <w:proofErr w:type="spellEnd"/>
      <w:r>
        <w:t xml:space="preserve"> </w:t>
      </w:r>
      <w:proofErr w:type="spellStart"/>
      <w:r>
        <w:t>предоставят</w:t>
      </w:r>
      <w:proofErr w:type="spellEnd"/>
      <w:r>
        <w:t xml:space="preserve"> </w:t>
      </w:r>
      <w:proofErr w:type="spellStart"/>
      <w:r>
        <w:t>безплатен</w:t>
      </w:r>
      <w:proofErr w:type="spellEnd"/>
      <w:r>
        <w:t xml:space="preserve"> </w:t>
      </w:r>
      <w:proofErr w:type="spellStart"/>
      <w:r>
        <w:t>достъп</w:t>
      </w:r>
      <w:proofErr w:type="spellEnd"/>
      <w:r>
        <w:t xml:space="preserve"> </w:t>
      </w:r>
      <w:proofErr w:type="spellStart"/>
      <w:r>
        <w:t>до</w:t>
      </w:r>
      <w:proofErr w:type="spellEnd"/>
      <w:r>
        <w:t xml:space="preserve"> </w:t>
      </w:r>
      <w:proofErr w:type="spellStart"/>
      <w:r>
        <w:t>електронната</w:t>
      </w:r>
      <w:proofErr w:type="spellEnd"/>
      <w:r>
        <w:t xml:space="preserve"> </w:t>
      </w:r>
      <w:proofErr w:type="spellStart"/>
      <w:r>
        <w:t>система</w:t>
      </w:r>
      <w:proofErr w:type="spellEnd"/>
      <w:r>
        <w:t xml:space="preserve"> </w:t>
      </w:r>
      <w:proofErr w:type="spellStart"/>
      <w:r>
        <w:t>за</w:t>
      </w:r>
      <w:proofErr w:type="spellEnd"/>
      <w:r>
        <w:t xml:space="preserve"> ЕЕДОП </w:t>
      </w:r>
      <w:proofErr w:type="spellStart"/>
      <w:r>
        <w:t>на</w:t>
      </w:r>
      <w:proofErr w:type="spellEnd"/>
      <w:r>
        <w:t xml:space="preserve"> </w:t>
      </w:r>
      <w:proofErr w:type="spellStart"/>
      <w:r>
        <w:t>възлагащите</w:t>
      </w:r>
      <w:proofErr w:type="spellEnd"/>
      <w:r>
        <w:t xml:space="preserve"> </w:t>
      </w:r>
      <w:proofErr w:type="spellStart"/>
      <w:r>
        <w:t>органи</w:t>
      </w:r>
      <w:proofErr w:type="spellEnd"/>
      <w:r>
        <w:t xml:space="preserve">, </w:t>
      </w:r>
      <w:proofErr w:type="spellStart"/>
      <w:r>
        <w:t>възложителите</w:t>
      </w:r>
      <w:proofErr w:type="spellEnd"/>
      <w:r>
        <w:t xml:space="preserve">, </w:t>
      </w:r>
      <w:proofErr w:type="spellStart"/>
      <w:r>
        <w:t>икономическите</w:t>
      </w:r>
      <w:proofErr w:type="spellEnd"/>
      <w:r>
        <w:t xml:space="preserve"> </w:t>
      </w:r>
      <w:proofErr w:type="spellStart"/>
      <w:r>
        <w:t>оператори</w:t>
      </w:r>
      <w:proofErr w:type="spellEnd"/>
      <w:r>
        <w:t xml:space="preserve">, </w:t>
      </w:r>
      <w:proofErr w:type="spellStart"/>
      <w:r>
        <w:t>доставчиците</w:t>
      </w:r>
      <w:proofErr w:type="spellEnd"/>
      <w:r>
        <w:t xml:space="preserve"> </w:t>
      </w:r>
      <w:proofErr w:type="spellStart"/>
      <w:r>
        <w:t>на</w:t>
      </w:r>
      <w:proofErr w:type="spellEnd"/>
      <w:r>
        <w:t xml:space="preserve"> </w:t>
      </w:r>
      <w:proofErr w:type="spellStart"/>
      <w:r>
        <w:t>електронни</w:t>
      </w:r>
      <w:proofErr w:type="spellEnd"/>
      <w:r>
        <w:t xml:space="preserve"> </w:t>
      </w:r>
      <w:proofErr w:type="spellStart"/>
      <w:r>
        <w:t>услуги</w:t>
      </w:r>
      <w:proofErr w:type="spellEnd"/>
      <w:r>
        <w:t xml:space="preserve"> и </w:t>
      </w:r>
      <w:proofErr w:type="spellStart"/>
      <w:r>
        <w:t>други</w:t>
      </w:r>
      <w:proofErr w:type="spellEnd"/>
      <w:r>
        <w:t xml:space="preserve"> </w:t>
      </w:r>
      <w:proofErr w:type="spellStart"/>
      <w:r>
        <w:t>заинтересовани</w:t>
      </w:r>
      <w:proofErr w:type="spellEnd"/>
      <w:r>
        <w:t xml:space="preserve"> </w:t>
      </w:r>
      <w:proofErr w:type="spellStart"/>
      <w:r>
        <w:t>страни</w:t>
      </w:r>
      <w:proofErr w:type="spellEnd"/>
    </w:p>
  </w:footnote>
  <w:footnote w:id="2">
    <w:p w:rsidR="002B1797" w:rsidRPr="00011DCA" w:rsidRDefault="002B1797" w:rsidP="00F067DB">
      <w:pPr>
        <w:pStyle w:val="ac"/>
        <w:pBdr>
          <w:top w:val="single" w:sz="4" w:space="1" w:color="auto"/>
          <w:left w:val="single" w:sz="4" w:space="4" w:color="auto"/>
          <w:bottom w:val="single" w:sz="4" w:space="1" w:color="auto"/>
          <w:right w:val="single" w:sz="4" w:space="4" w:color="auto"/>
        </w:pBdr>
        <w:shd w:val="clear" w:color="auto" w:fill="BFBFBF"/>
        <w:jc w:val="left"/>
      </w:pPr>
      <w:r w:rsidRPr="00FA0A92">
        <w:rPr>
          <w:rStyle w:val="af1"/>
        </w:rPr>
        <w:footnoteRef/>
      </w:r>
      <w:r>
        <w:tab/>
      </w:r>
      <w:proofErr w:type="spellStart"/>
      <w:r>
        <w:t>За</w:t>
      </w:r>
      <w:proofErr w:type="spellEnd"/>
      <w:r>
        <w:t xml:space="preserve"> </w:t>
      </w:r>
      <w:proofErr w:type="spellStart"/>
      <w:r>
        <w:rPr>
          <w:b/>
        </w:rPr>
        <w:t>възлагащите</w:t>
      </w:r>
      <w:proofErr w:type="spellEnd"/>
      <w:r>
        <w:rPr>
          <w:b/>
        </w:rPr>
        <w:t xml:space="preserve"> </w:t>
      </w:r>
      <w:proofErr w:type="spellStart"/>
      <w:r>
        <w:rPr>
          <w:b/>
        </w:rPr>
        <w:t>органи</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предварителна</w:t>
      </w:r>
      <w:proofErr w:type="spellEnd"/>
      <w:r>
        <w:rPr>
          <w:b/>
        </w:rPr>
        <w:t xml:space="preserve"> </w:t>
      </w:r>
      <w:proofErr w:type="spellStart"/>
      <w:r>
        <w:rPr>
          <w:b/>
        </w:rPr>
        <w:t>информация</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w:t>
      </w:r>
      <w:r>
        <w:br/>
      </w:r>
      <w:proofErr w:type="spellStart"/>
      <w:r>
        <w:t>За</w:t>
      </w:r>
      <w:proofErr w:type="spellEnd"/>
      <w:r>
        <w:t xml:space="preserve"> </w:t>
      </w:r>
      <w:proofErr w:type="spellStart"/>
      <w:r>
        <w:rPr>
          <w:b/>
        </w:rPr>
        <w:t>възложителите</w:t>
      </w:r>
      <w:proofErr w:type="spellEnd"/>
      <w:r>
        <w:rPr>
          <w:b/>
        </w:rPr>
        <w:t>:</w:t>
      </w:r>
      <w:r>
        <w:t xml:space="preserve"> </w:t>
      </w:r>
      <w:proofErr w:type="spellStart"/>
      <w:r>
        <w:rPr>
          <w:b/>
        </w:rPr>
        <w:t>периодично</w:t>
      </w:r>
      <w:proofErr w:type="spellEnd"/>
      <w:r>
        <w:rPr>
          <w:b/>
        </w:rPr>
        <w:t xml:space="preserve"> </w:t>
      </w:r>
      <w:proofErr w:type="spellStart"/>
      <w:r>
        <w:rPr>
          <w:b/>
        </w:rPr>
        <w:t>индикативно</w:t>
      </w:r>
      <w:proofErr w:type="spellEnd"/>
      <w:r>
        <w:rPr>
          <w:b/>
        </w:rPr>
        <w:t xml:space="preserve"> </w:t>
      </w:r>
      <w:proofErr w:type="spellStart"/>
      <w:r>
        <w:rPr>
          <w:b/>
        </w:rPr>
        <w:t>обявление</w:t>
      </w:r>
      <w:proofErr w:type="spellEnd"/>
      <w:r>
        <w:t xml:space="preserve">, </w:t>
      </w:r>
      <w:proofErr w:type="spellStart"/>
      <w:r>
        <w:t>използвано</w:t>
      </w:r>
      <w:proofErr w:type="spellEnd"/>
      <w:r>
        <w:t xml:space="preserve"> </w:t>
      </w:r>
      <w:proofErr w:type="spellStart"/>
      <w:r>
        <w:t>като</w:t>
      </w:r>
      <w:proofErr w:type="spellEnd"/>
      <w:r>
        <w:t xml:space="preserve"> </w:t>
      </w:r>
      <w:proofErr w:type="spellStart"/>
      <w:r>
        <w:t>покана</w:t>
      </w:r>
      <w:proofErr w:type="spellEnd"/>
      <w:r>
        <w:t xml:space="preserve"> </w:t>
      </w:r>
      <w:proofErr w:type="spellStart"/>
      <w:r>
        <w:t>за</w:t>
      </w:r>
      <w:proofErr w:type="spellEnd"/>
      <w:r>
        <w:t xml:space="preserve"> </w:t>
      </w:r>
      <w:proofErr w:type="spellStart"/>
      <w:r>
        <w:t>участие</w:t>
      </w:r>
      <w:proofErr w:type="spellEnd"/>
      <w:r>
        <w:t xml:space="preserve"> в </w:t>
      </w:r>
      <w:proofErr w:type="spellStart"/>
      <w:r>
        <w:t>състезателна</w:t>
      </w:r>
      <w:proofErr w:type="spellEnd"/>
      <w:r>
        <w:t xml:space="preserve"> </w:t>
      </w:r>
      <w:proofErr w:type="spellStart"/>
      <w:r>
        <w:t>процедура</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поръчка</w:t>
      </w:r>
      <w:proofErr w:type="spellEnd"/>
      <w:r>
        <w:t xml:space="preserve"> </w:t>
      </w:r>
      <w:proofErr w:type="spellStart"/>
      <w:r>
        <w:t>или</w:t>
      </w:r>
      <w:proofErr w:type="spellEnd"/>
      <w:r>
        <w:t xml:space="preserve"> </w:t>
      </w:r>
      <w:proofErr w:type="spellStart"/>
      <w:r>
        <w:rPr>
          <w:b/>
        </w:rPr>
        <w:t>обявление</w:t>
      </w:r>
      <w:proofErr w:type="spellEnd"/>
      <w:r>
        <w:rPr>
          <w:b/>
        </w:rPr>
        <w:t xml:space="preserve"> </w:t>
      </w:r>
      <w:proofErr w:type="spellStart"/>
      <w:r>
        <w:rPr>
          <w:b/>
        </w:rPr>
        <w:t>за</w:t>
      </w:r>
      <w:proofErr w:type="spellEnd"/>
      <w:r>
        <w:rPr>
          <w:b/>
        </w:rPr>
        <w:t xml:space="preserve"> </w:t>
      </w:r>
      <w:proofErr w:type="spellStart"/>
      <w:r>
        <w:rPr>
          <w:b/>
        </w:rPr>
        <w:t>съществуването</w:t>
      </w:r>
      <w:proofErr w:type="spellEnd"/>
      <w:r>
        <w:rPr>
          <w:b/>
        </w:rPr>
        <w:t xml:space="preserve"> </w:t>
      </w:r>
      <w:proofErr w:type="spellStart"/>
      <w:r>
        <w:rPr>
          <w:b/>
        </w:rPr>
        <w:t>на</w:t>
      </w:r>
      <w:proofErr w:type="spellEnd"/>
      <w:r>
        <w:rPr>
          <w:b/>
        </w:rPr>
        <w:t xml:space="preserve"> </w:t>
      </w:r>
      <w:proofErr w:type="spellStart"/>
      <w:r>
        <w:rPr>
          <w:b/>
        </w:rPr>
        <w:t>квалификационна</w:t>
      </w:r>
      <w:proofErr w:type="spellEnd"/>
      <w:r>
        <w:rPr>
          <w:b/>
        </w:rPr>
        <w:t xml:space="preserve"> </w:t>
      </w:r>
      <w:proofErr w:type="spellStart"/>
      <w:r>
        <w:rPr>
          <w:b/>
        </w:rPr>
        <w:t>система</w:t>
      </w:r>
      <w:proofErr w:type="spellEnd"/>
      <w:r>
        <w:rPr>
          <w:b/>
        </w:rPr>
        <w:t>.</w:t>
      </w:r>
    </w:p>
  </w:footnote>
  <w:footnote w:id="3">
    <w:p w:rsidR="002B1797" w:rsidRPr="00F74DE4"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Pr>
          <w:i/>
        </w:rPr>
        <w:t>Информацията</w:t>
      </w:r>
      <w:proofErr w:type="spellEnd"/>
      <w:r>
        <w:rPr>
          <w:i/>
        </w:rPr>
        <w:t xml:space="preserve"> </w:t>
      </w:r>
      <w:proofErr w:type="spellStart"/>
      <w:r>
        <w:rPr>
          <w:i/>
        </w:rPr>
        <w:t>да</w:t>
      </w:r>
      <w:proofErr w:type="spellEnd"/>
      <w:r>
        <w:rPr>
          <w:i/>
        </w:rPr>
        <w:t xml:space="preserve"> </w:t>
      </w:r>
      <w:proofErr w:type="spellStart"/>
      <w:r>
        <w:rPr>
          <w:i/>
        </w:rPr>
        <w:t>се</w:t>
      </w:r>
      <w:proofErr w:type="spellEnd"/>
      <w:r>
        <w:rPr>
          <w:i/>
        </w:rPr>
        <w:t xml:space="preserve"> </w:t>
      </w:r>
      <w:proofErr w:type="spellStart"/>
      <w:r>
        <w:rPr>
          <w:i/>
        </w:rPr>
        <w:t>копира</w:t>
      </w:r>
      <w:proofErr w:type="spellEnd"/>
      <w:r>
        <w:rPr>
          <w:i/>
        </w:rPr>
        <w:t xml:space="preserve"> </w:t>
      </w:r>
      <w:proofErr w:type="spellStart"/>
      <w:r>
        <w:rPr>
          <w:i/>
        </w:rPr>
        <w:t>от</w:t>
      </w:r>
      <w:proofErr w:type="spellEnd"/>
      <w:r>
        <w:rPr>
          <w:i/>
        </w:rPr>
        <w:t xml:space="preserve"> </w:t>
      </w:r>
      <w:proofErr w:type="spellStart"/>
      <w:r>
        <w:rPr>
          <w:i/>
        </w:rPr>
        <w:t>раздел</w:t>
      </w:r>
      <w:proofErr w:type="spellEnd"/>
      <w:r>
        <w:rPr>
          <w:i/>
        </w:rPr>
        <w:t xml:space="preserve"> I, </w:t>
      </w:r>
      <w:proofErr w:type="spellStart"/>
      <w:r>
        <w:rPr>
          <w:i/>
        </w:rPr>
        <w:t>точка</w:t>
      </w:r>
      <w:proofErr w:type="spellEnd"/>
      <w:r>
        <w:rPr>
          <w:i/>
        </w:rPr>
        <w:t xml:space="preserve"> I.1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r>
        <w:rPr>
          <w:i/>
        </w:rPr>
        <w:t>.</w:t>
      </w:r>
      <w:r>
        <w:t xml:space="preserve"> В </w:t>
      </w:r>
      <w:proofErr w:type="spellStart"/>
      <w:r>
        <w:t>случай</w:t>
      </w:r>
      <w:proofErr w:type="spellEnd"/>
      <w:r>
        <w:t xml:space="preserve"> </w:t>
      </w:r>
      <w:proofErr w:type="spellStart"/>
      <w:r>
        <w:t>на</w:t>
      </w:r>
      <w:proofErr w:type="spellEnd"/>
      <w:r>
        <w:t xml:space="preserve"> </w:t>
      </w:r>
      <w:proofErr w:type="spellStart"/>
      <w:r>
        <w:t>съвместна</w:t>
      </w:r>
      <w:proofErr w:type="spellEnd"/>
      <w:r>
        <w:t xml:space="preserve"> </w:t>
      </w:r>
      <w:proofErr w:type="spellStart"/>
      <w:r>
        <w:t>процедура</w:t>
      </w:r>
      <w:proofErr w:type="spellEnd"/>
      <w:r>
        <w:t xml:space="preserve"> </w:t>
      </w:r>
      <w:proofErr w:type="spellStart"/>
      <w:r>
        <w:t>за</w:t>
      </w:r>
      <w:proofErr w:type="spellEnd"/>
      <w:r>
        <w:t xml:space="preserve"> </w:t>
      </w:r>
      <w:proofErr w:type="spellStart"/>
      <w:r>
        <w:t>възлагане</w:t>
      </w:r>
      <w:proofErr w:type="spellEnd"/>
      <w:r>
        <w:t xml:space="preserve"> </w:t>
      </w:r>
      <w:proofErr w:type="spellStart"/>
      <w:r>
        <w:t>на</w:t>
      </w:r>
      <w:proofErr w:type="spellEnd"/>
      <w:r>
        <w:t xml:space="preserve"> </w:t>
      </w:r>
      <w:proofErr w:type="spellStart"/>
      <w:r>
        <w:t>обществена</w:t>
      </w:r>
      <w:proofErr w:type="spellEnd"/>
      <w:r>
        <w:t xml:space="preserve"> </w:t>
      </w:r>
      <w:proofErr w:type="spellStart"/>
      <w:r>
        <w:t>поръчка</w:t>
      </w:r>
      <w:proofErr w:type="spellEnd"/>
      <w:r>
        <w:t xml:space="preserve">, </w:t>
      </w:r>
      <w:proofErr w:type="spellStart"/>
      <w:r>
        <w:t>моля</w:t>
      </w:r>
      <w:proofErr w:type="spellEnd"/>
      <w:r>
        <w:t xml:space="preserve">, </w:t>
      </w:r>
      <w:proofErr w:type="spellStart"/>
      <w:r>
        <w:t>посочете</w:t>
      </w:r>
      <w:proofErr w:type="spellEnd"/>
      <w:r>
        <w:t xml:space="preserve"> </w:t>
      </w:r>
      <w:proofErr w:type="spellStart"/>
      <w:r>
        <w:t>имената</w:t>
      </w:r>
      <w:proofErr w:type="spellEnd"/>
      <w:r>
        <w:t xml:space="preserve"> </w:t>
      </w:r>
      <w:proofErr w:type="spellStart"/>
      <w:r>
        <w:t>на</w:t>
      </w:r>
      <w:proofErr w:type="spellEnd"/>
      <w:r>
        <w:t xml:space="preserve"> </w:t>
      </w:r>
      <w:proofErr w:type="spellStart"/>
      <w:r>
        <w:t>всички</w:t>
      </w:r>
      <w:proofErr w:type="spellEnd"/>
      <w:r>
        <w:t xml:space="preserve"> </w:t>
      </w:r>
      <w:proofErr w:type="spellStart"/>
      <w:r>
        <w:t>заинтересовани</w:t>
      </w:r>
      <w:proofErr w:type="spellEnd"/>
      <w:r>
        <w:t xml:space="preserve"> </w:t>
      </w:r>
      <w:proofErr w:type="spellStart"/>
      <w:r>
        <w:t>възложители</w:t>
      </w:r>
      <w:proofErr w:type="spellEnd"/>
      <w:r>
        <w:t xml:space="preserve"> </w:t>
      </w:r>
      <w:proofErr w:type="spellStart"/>
      <w:r>
        <w:t>на</w:t>
      </w:r>
      <w:proofErr w:type="spellEnd"/>
      <w:r>
        <w:t xml:space="preserve"> </w:t>
      </w:r>
      <w:proofErr w:type="spellStart"/>
      <w:r>
        <w:t>обществени</w:t>
      </w:r>
      <w:proofErr w:type="spellEnd"/>
      <w:r>
        <w:t xml:space="preserve"> </w:t>
      </w:r>
      <w:proofErr w:type="spellStart"/>
      <w:r>
        <w:t>поръчки</w:t>
      </w:r>
      <w:proofErr w:type="spellEnd"/>
      <w:r>
        <w:t>.</w:t>
      </w:r>
    </w:p>
  </w:footnote>
  <w:footnote w:id="4">
    <w:p w:rsidR="002B1797" w:rsidRPr="00CC374C" w:rsidRDefault="002B1797"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FA0A92">
        <w:rPr>
          <w:rStyle w:val="af1"/>
        </w:rPr>
        <w:footnoteRef/>
      </w:r>
      <w:r>
        <w:tab/>
      </w:r>
      <w:proofErr w:type="spellStart"/>
      <w:r>
        <w:rPr>
          <w:i/>
        </w:rPr>
        <w:t>Вж</w:t>
      </w:r>
      <w:proofErr w:type="spellEnd"/>
      <w:r>
        <w:rPr>
          <w:i/>
        </w:rPr>
        <w:t xml:space="preserve">. </w:t>
      </w:r>
      <w:proofErr w:type="spellStart"/>
      <w:r>
        <w:rPr>
          <w:i/>
        </w:rPr>
        <w:t>точки</w:t>
      </w:r>
      <w:proofErr w:type="spellEnd"/>
      <w:r>
        <w:rPr>
          <w:i/>
        </w:rPr>
        <w:t xml:space="preserve"> II. 1.1 и II.1.3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5">
    <w:p w:rsidR="002B1797" w:rsidRPr="00603654" w:rsidRDefault="002B1797" w:rsidP="00F067DB">
      <w:pPr>
        <w:pStyle w:val="ac"/>
        <w:pBdr>
          <w:top w:val="single" w:sz="4" w:space="1" w:color="auto"/>
          <w:left w:val="single" w:sz="4" w:space="4" w:color="auto"/>
          <w:bottom w:val="single" w:sz="4" w:space="1" w:color="auto"/>
          <w:right w:val="single" w:sz="4" w:space="4" w:color="auto"/>
        </w:pBdr>
        <w:shd w:val="clear" w:color="auto" w:fill="BFBFBF"/>
        <w:rPr>
          <w:i/>
        </w:rPr>
      </w:pPr>
      <w:r w:rsidRPr="0047201F">
        <w:rPr>
          <w:rStyle w:val="af1"/>
        </w:rPr>
        <w:footnoteRef/>
      </w:r>
      <w:r>
        <w:rPr>
          <w:i/>
        </w:rPr>
        <w:tab/>
      </w:r>
      <w:proofErr w:type="spellStart"/>
      <w:r>
        <w:rPr>
          <w:i/>
        </w:rPr>
        <w:t>Вж</w:t>
      </w:r>
      <w:proofErr w:type="spellEnd"/>
      <w:r>
        <w:rPr>
          <w:i/>
        </w:rPr>
        <w:t xml:space="preserve">. </w:t>
      </w:r>
      <w:proofErr w:type="spellStart"/>
      <w:r>
        <w:rPr>
          <w:i/>
        </w:rPr>
        <w:t>точка</w:t>
      </w:r>
      <w:proofErr w:type="spellEnd"/>
      <w:r>
        <w:rPr>
          <w:i/>
        </w:rPr>
        <w:t xml:space="preserve"> II. 1.1 </w:t>
      </w:r>
      <w:proofErr w:type="spellStart"/>
      <w:r>
        <w:rPr>
          <w:i/>
        </w:rPr>
        <w:t>от</w:t>
      </w:r>
      <w:proofErr w:type="spellEnd"/>
      <w:r>
        <w:rPr>
          <w:i/>
        </w:rPr>
        <w:t xml:space="preserve"> </w:t>
      </w:r>
      <w:proofErr w:type="spellStart"/>
      <w:r>
        <w:rPr>
          <w:i/>
        </w:rPr>
        <w:t>съответното</w:t>
      </w:r>
      <w:proofErr w:type="spellEnd"/>
      <w:r>
        <w:rPr>
          <w:i/>
        </w:rPr>
        <w:t xml:space="preserve"> </w:t>
      </w:r>
      <w:proofErr w:type="spellStart"/>
      <w:r>
        <w:rPr>
          <w:i/>
        </w:rPr>
        <w:t>обявление</w:t>
      </w:r>
      <w:proofErr w:type="spellEnd"/>
    </w:p>
  </w:footnote>
  <w:footnote w:id="6">
    <w:p w:rsidR="002B1797" w:rsidRPr="002C475F"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proofErr w:type="spellStart"/>
      <w:r>
        <w:t>Моля</w:t>
      </w:r>
      <w:proofErr w:type="spellEnd"/>
      <w:r>
        <w:t xml:space="preserve"> </w:t>
      </w:r>
      <w:proofErr w:type="spellStart"/>
      <w:r>
        <w:t>повторете</w:t>
      </w:r>
      <w:proofErr w:type="spellEnd"/>
      <w:r>
        <w:t xml:space="preserve"> </w:t>
      </w:r>
      <w:proofErr w:type="spellStart"/>
      <w:r>
        <w:t>информацията</w:t>
      </w:r>
      <w:proofErr w:type="spellEnd"/>
      <w:r>
        <w:t xml:space="preserve"> </w:t>
      </w:r>
      <w:proofErr w:type="spellStart"/>
      <w:r>
        <w:t>относно</w:t>
      </w:r>
      <w:proofErr w:type="spellEnd"/>
      <w:r>
        <w:t xml:space="preserve"> </w:t>
      </w:r>
      <w:proofErr w:type="spellStart"/>
      <w:r>
        <w:t>лицата</w:t>
      </w:r>
      <w:proofErr w:type="spellEnd"/>
      <w:r>
        <w:t xml:space="preserve"> </w:t>
      </w:r>
      <w:proofErr w:type="spellStart"/>
      <w:r>
        <w:t>за</w:t>
      </w:r>
      <w:proofErr w:type="spellEnd"/>
      <w:r>
        <w:t xml:space="preserve"> </w:t>
      </w:r>
      <w:proofErr w:type="spellStart"/>
      <w:r>
        <w:t>контакт</w:t>
      </w:r>
      <w:proofErr w:type="spellEnd"/>
      <w:r>
        <w:t xml:space="preserve"> </w:t>
      </w:r>
      <w:proofErr w:type="spellStart"/>
      <w:r>
        <w:t>толкова</w:t>
      </w:r>
      <w:proofErr w:type="spellEnd"/>
      <w:r>
        <w:t xml:space="preserve"> </w:t>
      </w:r>
      <w:proofErr w:type="spellStart"/>
      <w:r>
        <w:t>пъти</w:t>
      </w:r>
      <w:proofErr w:type="spellEnd"/>
      <w:r>
        <w:t xml:space="preserve">, </w:t>
      </w:r>
      <w:proofErr w:type="spellStart"/>
      <w:r>
        <w:t>колкото</w:t>
      </w:r>
      <w:proofErr w:type="spellEnd"/>
      <w:r>
        <w:t xml:space="preserve"> е </w:t>
      </w:r>
      <w:proofErr w:type="spellStart"/>
      <w:r>
        <w:t>необходимо</w:t>
      </w:r>
      <w:proofErr w:type="spellEnd"/>
      <w:r>
        <w:t>.</w:t>
      </w:r>
    </w:p>
  </w:footnote>
  <w:footnote w:id="7">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t>Вж</w:t>
      </w:r>
      <w:proofErr w:type="spellEnd"/>
      <w:r>
        <w:t xml:space="preserve">. </w:t>
      </w:r>
      <w:proofErr w:type="spellStart"/>
      <w:r>
        <w:t>Препоръка</w:t>
      </w:r>
      <w:proofErr w:type="spellEnd"/>
      <w:r>
        <w:t xml:space="preserve"> </w:t>
      </w:r>
      <w:proofErr w:type="spellStart"/>
      <w:r>
        <w:t>на</w:t>
      </w:r>
      <w:proofErr w:type="spellEnd"/>
      <w:r>
        <w:t xml:space="preserve"> </w:t>
      </w:r>
      <w:proofErr w:type="spellStart"/>
      <w:r>
        <w:t>Комисията</w:t>
      </w:r>
      <w:proofErr w:type="spellEnd"/>
      <w:r>
        <w:t xml:space="preserve"> </w:t>
      </w:r>
      <w:proofErr w:type="spellStart"/>
      <w:r>
        <w:t>от</w:t>
      </w:r>
      <w:proofErr w:type="spellEnd"/>
      <w:r>
        <w:t xml:space="preserve"> 6 </w:t>
      </w:r>
      <w:proofErr w:type="spellStart"/>
      <w:r>
        <w:t>май</w:t>
      </w:r>
      <w:proofErr w:type="spellEnd"/>
      <w:r>
        <w:t xml:space="preserve"> 2003 г. </w:t>
      </w:r>
      <w:proofErr w:type="spellStart"/>
      <w:r>
        <w:t>относно</w:t>
      </w:r>
      <w:proofErr w:type="spellEnd"/>
      <w:r>
        <w:t xml:space="preserve"> </w:t>
      </w:r>
      <w:proofErr w:type="spellStart"/>
      <w:r>
        <w:t>определението</w:t>
      </w:r>
      <w:proofErr w:type="spellEnd"/>
      <w:r>
        <w:t xml:space="preserve"> </w:t>
      </w:r>
      <w:proofErr w:type="spellStart"/>
      <w:r>
        <w:t>за</w:t>
      </w:r>
      <w:proofErr w:type="spellEnd"/>
      <w:r>
        <w:t xml:space="preserve"> </w:t>
      </w:r>
      <w:proofErr w:type="spellStart"/>
      <w:r>
        <w:t>микро</w:t>
      </w:r>
      <w:proofErr w:type="spellEnd"/>
      <w:r>
        <w:t xml:space="preserve">-, </w:t>
      </w:r>
      <w:proofErr w:type="spellStart"/>
      <w:r>
        <w:t>малки</w:t>
      </w:r>
      <w:proofErr w:type="spellEnd"/>
      <w:r>
        <w:t xml:space="preserve"> и </w:t>
      </w:r>
      <w:proofErr w:type="spellStart"/>
      <w:r>
        <w:t>средни</w:t>
      </w:r>
      <w:proofErr w:type="spellEnd"/>
      <w:r>
        <w:t xml:space="preserve"> </w:t>
      </w:r>
      <w:proofErr w:type="spellStart"/>
      <w:r>
        <w:t>предприятия</w:t>
      </w:r>
      <w:proofErr w:type="spellEnd"/>
      <w:r>
        <w:t xml:space="preserve"> (ОВ L 124, 20.5.2003 г., </w:t>
      </w:r>
      <w:proofErr w:type="spellStart"/>
      <w:r>
        <w:t>стр</w:t>
      </w:r>
      <w:proofErr w:type="spellEnd"/>
      <w:r>
        <w:t>. 36).</w:t>
      </w:r>
      <w:r>
        <w:rPr>
          <w:rStyle w:val="DeltaViewInsertion"/>
        </w:rPr>
        <w:t xml:space="preserve"> Тази информация се изисква само за статистически цели. </w:t>
      </w:r>
      <w:r w:rsidRPr="00123AA0">
        <w:br/>
      </w:r>
      <w:proofErr w:type="spellStart"/>
      <w:r>
        <w:rPr>
          <w:rStyle w:val="DeltaViewInsertion"/>
        </w:rPr>
        <w:t>Микропредприятия</w:t>
      </w:r>
      <w:proofErr w:type="spellEnd"/>
      <w:r>
        <w:rPr>
          <w:rStyle w:val="DeltaViewInsertion"/>
        </w:rPr>
        <w:t>: .предприятие, в което са заети по-малко от 10 лица и чийто годишен оборот и/или годишен счетоводен баланс не надхвърля 2 млн. евро.</w:t>
      </w:r>
      <w:r w:rsidRPr="00123AA0">
        <w:br/>
      </w:r>
      <w:r>
        <w:rPr>
          <w:rStyle w:val="DeltaViewInsertion"/>
        </w:rPr>
        <w:t>Малки предприятия .предприятие, в което са заети по-малко от 50 лица и чийто годишен оборот и/или годишен счетоводен баланс не надхвърля 10 млн. евро.</w:t>
      </w:r>
      <w:r w:rsidRPr="00123AA0">
        <w:br/>
      </w:r>
      <w:r w:rsidRPr="004314E5">
        <w:rPr>
          <w:rStyle w:val="DeltaViewInsertion"/>
        </w:rPr>
        <w:t xml:space="preserve">Средни предприятия, </w:t>
      </w:r>
      <w:proofErr w:type="spellStart"/>
      <w:r w:rsidRPr="004314E5">
        <w:rPr>
          <w:rStyle w:val="DeltaViewInsertion"/>
        </w:rPr>
        <w:t>предприятия</w:t>
      </w:r>
      <w:proofErr w:type="spellEnd"/>
      <w:r w:rsidRPr="004314E5">
        <w:rPr>
          <w:rStyle w:val="DeltaViewInsertion"/>
        </w:rPr>
        <w:t xml:space="preserve">, които не са нито </w:t>
      </w:r>
      <w:proofErr w:type="spellStart"/>
      <w:r w:rsidRPr="004314E5">
        <w:rPr>
          <w:rStyle w:val="DeltaViewInsertion"/>
        </w:rPr>
        <w:t>микро-</w:t>
      </w:r>
      <w:proofErr w:type="spellEnd"/>
      <w:r w:rsidRPr="004314E5">
        <w:rPr>
          <w:rStyle w:val="DeltaViewInsertion"/>
        </w:rPr>
        <w:t>, нито малки предприятия и</w:t>
      </w:r>
      <w:r w:rsidRPr="00123AA0">
        <w:t xml:space="preserve"> в </w:t>
      </w:r>
      <w:proofErr w:type="spellStart"/>
      <w:r w:rsidRPr="00123AA0">
        <w:t>които</w:t>
      </w:r>
      <w:proofErr w:type="spellEnd"/>
      <w:r w:rsidRPr="00123AA0">
        <w:t xml:space="preserve"> </w:t>
      </w:r>
      <w:proofErr w:type="spellStart"/>
      <w:r w:rsidRPr="00123AA0">
        <w:t>са</w:t>
      </w:r>
      <w:proofErr w:type="spellEnd"/>
      <w:r w:rsidRPr="00123AA0">
        <w:t xml:space="preserve"> </w:t>
      </w:r>
      <w:proofErr w:type="spellStart"/>
      <w:r w:rsidRPr="00123AA0">
        <w:rPr>
          <w:b/>
        </w:rPr>
        <w:t>заети</w:t>
      </w:r>
      <w:proofErr w:type="spellEnd"/>
      <w:r w:rsidRPr="00123AA0">
        <w:rPr>
          <w:b/>
        </w:rPr>
        <w:t xml:space="preserve"> </w:t>
      </w:r>
      <w:proofErr w:type="spellStart"/>
      <w:r w:rsidRPr="00123AA0">
        <w:rPr>
          <w:b/>
        </w:rPr>
        <w:t>по-малко</w:t>
      </w:r>
      <w:proofErr w:type="spellEnd"/>
      <w:r w:rsidRPr="00123AA0">
        <w:rPr>
          <w:b/>
        </w:rPr>
        <w:t xml:space="preserve"> </w:t>
      </w:r>
      <w:proofErr w:type="spellStart"/>
      <w:r w:rsidRPr="00123AA0">
        <w:rPr>
          <w:b/>
        </w:rPr>
        <w:t>от</w:t>
      </w:r>
      <w:proofErr w:type="spellEnd"/>
      <w:r w:rsidRPr="00123AA0">
        <w:rPr>
          <w:b/>
        </w:rPr>
        <w:t xml:space="preserve"> 250 </w:t>
      </w:r>
      <w:proofErr w:type="spellStart"/>
      <w:r w:rsidRPr="00123AA0">
        <w:rPr>
          <w:b/>
        </w:rPr>
        <w:t>лица</w:t>
      </w:r>
      <w:proofErr w:type="spellEnd"/>
      <w:r w:rsidRPr="00123AA0">
        <w:t xml:space="preserve"> и </w:t>
      </w:r>
      <w:proofErr w:type="spellStart"/>
      <w:r w:rsidRPr="00123AA0">
        <w:t>чийто</w:t>
      </w:r>
      <w:proofErr w:type="spellEnd"/>
      <w:r w:rsidRPr="00123AA0">
        <w:t xml:space="preserve"> </w:t>
      </w:r>
      <w:proofErr w:type="spellStart"/>
      <w:r w:rsidRPr="00123AA0">
        <w:rPr>
          <w:b/>
        </w:rPr>
        <w:t>годишен</w:t>
      </w:r>
      <w:proofErr w:type="spellEnd"/>
      <w:r w:rsidRPr="00123AA0">
        <w:rPr>
          <w:b/>
        </w:rPr>
        <w:t xml:space="preserve"> </w:t>
      </w:r>
      <w:proofErr w:type="spellStart"/>
      <w:r w:rsidRPr="00123AA0">
        <w:rPr>
          <w:b/>
        </w:rPr>
        <w:t>оборот</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50 </w:t>
      </w:r>
      <w:proofErr w:type="spellStart"/>
      <w:r w:rsidRPr="00123AA0">
        <w:rPr>
          <w:b/>
        </w:rPr>
        <w:t>млн</w:t>
      </w:r>
      <w:proofErr w:type="spellEnd"/>
      <w:r w:rsidRPr="00123AA0">
        <w:rPr>
          <w:b/>
        </w:rPr>
        <w:t xml:space="preserve">. </w:t>
      </w:r>
      <w:proofErr w:type="spellStart"/>
      <w:r w:rsidRPr="00123AA0">
        <w:rPr>
          <w:b/>
        </w:rPr>
        <w:t>евро</w:t>
      </w:r>
      <w:proofErr w:type="spellEnd"/>
      <w:r w:rsidRPr="00123AA0">
        <w:rPr>
          <w:b/>
        </w:rPr>
        <w:t xml:space="preserve">, </w:t>
      </w:r>
      <w:r w:rsidRPr="00123AA0">
        <w:rPr>
          <w:b/>
          <w:i/>
        </w:rPr>
        <w:t>и/</w:t>
      </w:r>
      <w:proofErr w:type="spellStart"/>
      <w:r w:rsidRPr="00123AA0">
        <w:rPr>
          <w:b/>
          <w:i/>
        </w:rPr>
        <w:t>или</w:t>
      </w:r>
      <w:proofErr w:type="spellEnd"/>
      <w:r w:rsidRPr="00123AA0">
        <w:t xml:space="preserve"> </w:t>
      </w:r>
      <w:proofErr w:type="spellStart"/>
      <w:r w:rsidRPr="00123AA0">
        <w:rPr>
          <w:b/>
        </w:rPr>
        <w:t>годишният</w:t>
      </w:r>
      <w:proofErr w:type="spellEnd"/>
      <w:r w:rsidRPr="00123AA0">
        <w:rPr>
          <w:b/>
        </w:rPr>
        <w:t xml:space="preserve"> </w:t>
      </w:r>
      <w:proofErr w:type="spellStart"/>
      <w:r w:rsidRPr="00123AA0">
        <w:rPr>
          <w:b/>
        </w:rPr>
        <w:t>им</w:t>
      </w:r>
      <w:proofErr w:type="spellEnd"/>
      <w:r w:rsidRPr="00123AA0">
        <w:rPr>
          <w:b/>
        </w:rPr>
        <w:t xml:space="preserve"> </w:t>
      </w:r>
      <w:proofErr w:type="spellStart"/>
      <w:r w:rsidRPr="00123AA0">
        <w:rPr>
          <w:b/>
        </w:rPr>
        <w:t>счетоводен</w:t>
      </w:r>
      <w:proofErr w:type="spellEnd"/>
      <w:r w:rsidRPr="00123AA0">
        <w:rPr>
          <w:b/>
        </w:rPr>
        <w:t xml:space="preserve"> </w:t>
      </w:r>
      <w:proofErr w:type="spellStart"/>
      <w:r w:rsidRPr="00123AA0">
        <w:rPr>
          <w:b/>
        </w:rPr>
        <w:t>баланс</w:t>
      </w:r>
      <w:proofErr w:type="spellEnd"/>
      <w:r w:rsidRPr="00123AA0">
        <w:rPr>
          <w:b/>
        </w:rPr>
        <w:t xml:space="preserve"> </w:t>
      </w:r>
      <w:proofErr w:type="spellStart"/>
      <w:r w:rsidRPr="00123AA0">
        <w:rPr>
          <w:b/>
        </w:rPr>
        <w:t>не</w:t>
      </w:r>
      <w:proofErr w:type="spellEnd"/>
      <w:r w:rsidRPr="00123AA0">
        <w:rPr>
          <w:b/>
        </w:rPr>
        <w:t xml:space="preserve"> </w:t>
      </w:r>
      <w:proofErr w:type="spellStart"/>
      <w:r w:rsidRPr="00123AA0">
        <w:rPr>
          <w:b/>
        </w:rPr>
        <w:t>надхвърля</w:t>
      </w:r>
      <w:proofErr w:type="spellEnd"/>
      <w:r w:rsidRPr="00123AA0">
        <w:rPr>
          <w:b/>
        </w:rPr>
        <w:t xml:space="preserve"> 43 </w:t>
      </w:r>
      <w:proofErr w:type="spellStart"/>
      <w:r w:rsidRPr="00123AA0">
        <w:rPr>
          <w:b/>
        </w:rPr>
        <w:t>милиона</w:t>
      </w:r>
      <w:proofErr w:type="spellEnd"/>
      <w:r w:rsidRPr="00123AA0">
        <w:rPr>
          <w:b/>
        </w:rPr>
        <w:t xml:space="preserve"> </w:t>
      </w:r>
      <w:proofErr w:type="spellStart"/>
      <w:r w:rsidRPr="00123AA0">
        <w:rPr>
          <w:b/>
        </w:rPr>
        <w:t>евро</w:t>
      </w:r>
      <w:proofErr w:type="spellEnd"/>
      <w:r w:rsidRPr="00123AA0">
        <w:rPr>
          <w:b/>
        </w:rPr>
        <w:t>.</w:t>
      </w:r>
    </w:p>
  </w:footnote>
  <w:footnote w:id="8">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точка</w:t>
      </w:r>
      <w:proofErr w:type="spellEnd"/>
      <w:r w:rsidRPr="00123AA0">
        <w:t xml:space="preserve"> </w:t>
      </w:r>
      <w:r>
        <w:t>III</w:t>
      </w:r>
      <w:r w:rsidRPr="00123AA0">
        <w:t xml:space="preserve">.1.5 </w:t>
      </w:r>
      <w:proofErr w:type="spellStart"/>
      <w:r w:rsidRPr="00123AA0">
        <w:t>от</w:t>
      </w:r>
      <w:proofErr w:type="spellEnd"/>
      <w:r w:rsidRPr="00123AA0">
        <w:t xml:space="preserve"> </w:t>
      </w:r>
      <w:proofErr w:type="spellStart"/>
      <w:r w:rsidRPr="00123AA0">
        <w:t>обявлението</w:t>
      </w:r>
      <w:proofErr w:type="spellEnd"/>
      <w:r w:rsidRPr="00123AA0">
        <w:t xml:space="preserve"> </w:t>
      </w:r>
      <w:proofErr w:type="spellStart"/>
      <w:r w:rsidRPr="00123AA0">
        <w:t>за</w:t>
      </w:r>
      <w:proofErr w:type="spellEnd"/>
      <w:r w:rsidRPr="00123AA0">
        <w:t xml:space="preserve"> </w:t>
      </w:r>
      <w:proofErr w:type="spellStart"/>
      <w:r w:rsidRPr="00123AA0">
        <w:t>поръчка</w:t>
      </w:r>
      <w:proofErr w:type="spellEnd"/>
    </w:p>
  </w:footnote>
  <w:footnote w:id="9">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Т.е</w:t>
      </w:r>
      <w:proofErr w:type="spellEnd"/>
      <w:r w:rsidRPr="00123AA0">
        <w:t xml:space="preserve">. </w:t>
      </w:r>
      <w:proofErr w:type="spellStart"/>
      <w:r w:rsidRPr="00123AA0">
        <w:t>основната</w:t>
      </w:r>
      <w:proofErr w:type="spellEnd"/>
      <w:r w:rsidRPr="00123AA0">
        <w:t xml:space="preserve"> </w:t>
      </w:r>
      <w:proofErr w:type="spellStart"/>
      <w:r w:rsidRPr="00123AA0">
        <w:t>му</w:t>
      </w:r>
      <w:proofErr w:type="spellEnd"/>
      <w:r w:rsidRPr="00123AA0">
        <w:t xml:space="preserve"> </w:t>
      </w:r>
      <w:proofErr w:type="spellStart"/>
      <w:r w:rsidRPr="00123AA0">
        <w:t>цел</w:t>
      </w:r>
      <w:proofErr w:type="spellEnd"/>
      <w:r w:rsidRPr="00123AA0">
        <w:t xml:space="preserve"> е </w:t>
      </w:r>
      <w:proofErr w:type="spellStart"/>
      <w:r w:rsidRPr="00123AA0">
        <w:t>социалната</w:t>
      </w:r>
      <w:proofErr w:type="spellEnd"/>
      <w:r w:rsidRPr="00123AA0">
        <w:t xml:space="preserve"> и </w:t>
      </w:r>
      <w:proofErr w:type="spellStart"/>
      <w:r w:rsidRPr="00123AA0">
        <w:t>професионална</w:t>
      </w:r>
      <w:proofErr w:type="spellEnd"/>
      <w:r w:rsidRPr="00123AA0">
        <w:t xml:space="preserve"> </w:t>
      </w:r>
      <w:proofErr w:type="spellStart"/>
      <w:r w:rsidRPr="00123AA0">
        <w:t>интеграция</w:t>
      </w:r>
      <w:proofErr w:type="spellEnd"/>
      <w:r w:rsidRPr="00123AA0">
        <w:t xml:space="preserve"> </w:t>
      </w:r>
      <w:proofErr w:type="spellStart"/>
      <w:r w:rsidRPr="00123AA0">
        <w:t>на</w:t>
      </w:r>
      <w:proofErr w:type="spellEnd"/>
      <w:r w:rsidRPr="00123AA0">
        <w:t xml:space="preserve"> </w:t>
      </w:r>
      <w:proofErr w:type="spellStart"/>
      <w:r w:rsidRPr="00123AA0">
        <w:t>хора</w:t>
      </w:r>
      <w:proofErr w:type="spellEnd"/>
      <w:r w:rsidRPr="00123AA0">
        <w:t xml:space="preserve"> с </w:t>
      </w:r>
      <w:proofErr w:type="spellStart"/>
      <w:r w:rsidRPr="00123AA0">
        <w:t>увреждания</w:t>
      </w:r>
      <w:proofErr w:type="spellEnd"/>
      <w:r w:rsidRPr="00123AA0">
        <w:t xml:space="preserve"> </w:t>
      </w:r>
      <w:proofErr w:type="spellStart"/>
      <w:r w:rsidRPr="00123AA0">
        <w:t>или</w:t>
      </w:r>
      <w:proofErr w:type="spellEnd"/>
      <w:r w:rsidRPr="00123AA0">
        <w:t xml:space="preserve"> в </w:t>
      </w:r>
      <w:proofErr w:type="spellStart"/>
      <w:r w:rsidRPr="00123AA0">
        <w:t>неравностойно</w:t>
      </w:r>
      <w:proofErr w:type="spellEnd"/>
      <w:r w:rsidRPr="00123AA0">
        <w:t xml:space="preserve"> </w:t>
      </w:r>
      <w:proofErr w:type="spellStart"/>
      <w:r w:rsidRPr="00123AA0">
        <w:t>положение</w:t>
      </w:r>
      <w:proofErr w:type="spellEnd"/>
      <w:r w:rsidRPr="00123AA0">
        <w:t>.</w:t>
      </w:r>
    </w:p>
  </w:footnote>
  <w:footnote w:id="10">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Позоваванията</w:t>
      </w:r>
      <w:proofErr w:type="spellEnd"/>
      <w:r w:rsidRPr="00123AA0">
        <w:t xml:space="preserve"> и </w:t>
      </w:r>
      <w:proofErr w:type="spellStart"/>
      <w:r w:rsidRPr="00123AA0">
        <w:t>класификацията</w:t>
      </w:r>
      <w:proofErr w:type="spellEnd"/>
      <w:r w:rsidRPr="00123AA0">
        <w:t xml:space="preserve">, </w:t>
      </w:r>
      <w:proofErr w:type="spellStart"/>
      <w:r w:rsidRPr="00123AA0">
        <w:t>ако</w:t>
      </w:r>
      <w:proofErr w:type="spellEnd"/>
      <w:r w:rsidRPr="00123AA0">
        <w:t xml:space="preserve"> </w:t>
      </w:r>
      <w:proofErr w:type="spellStart"/>
      <w:r w:rsidRPr="00123AA0">
        <w:t>има</w:t>
      </w:r>
      <w:proofErr w:type="spellEnd"/>
      <w:r w:rsidRPr="00123AA0">
        <w:t xml:space="preserve"> </w:t>
      </w:r>
      <w:proofErr w:type="spellStart"/>
      <w:r w:rsidRPr="00123AA0">
        <w:t>такива</w:t>
      </w:r>
      <w:proofErr w:type="spellEnd"/>
      <w:r w:rsidRPr="00123AA0">
        <w:t xml:space="preserve">, </w:t>
      </w:r>
      <w:proofErr w:type="spellStart"/>
      <w:r w:rsidRPr="00123AA0">
        <w:t>са</w:t>
      </w:r>
      <w:proofErr w:type="spellEnd"/>
      <w:r w:rsidRPr="00123AA0">
        <w:t xml:space="preserve"> </w:t>
      </w:r>
      <w:proofErr w:type="spellStart"/>
      <w:r w:rsidRPr="00123AA0">
        <w:t>определени</w:t>
      </w:r>
      <w:proofErr w:type="spellEnd"/>
      <w:r w:rsidRPr="00123AA0">
        <w:t xml:space="preserve"> в </w:t>
      </w:r>
      <w:proofErr w:type="spellStart"/>
      <w:r w:rsidRPr="00123AA0">
        <w:t>сертификацията</w:t>
      </w:r>
      <w:proofErr w:type="spellEnd"/>
      <w:r w:rsidRPr="00123AA0">
        <w:t>.</w:t>
      </w:r>
    </w:p>
  </w:footnote>
  <w:footnote w:id="11">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По-специално</w:t>
      </w:r>
      <w:proofErr w:type="spellEnd"/>
      <w:r w:rsidRPr="00123AA0">
        <w:t xml:space="preserve"> </w:t>
      </w:r>
      <w:proofErr w:type="spellStart"/>
      <w:r w:rsidRPr="00123AA0">
        <w:t>като</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група</w:t>
      </w:r>
      <w:proofErr w:type="spellEnd"/>
      <w:r w:rsidRPr="00123AA0">
        <w:t xml:space="preserve">, </w:t>
      </w:r>
      <w:proofErr w:type="spellStart"/>
      <w:r w:rsidRPr="00123AA0">
        <w:t>консорциум</w:t>
      </w:r>
      <w:proofErr w:type="spellEnd"/>
      <w:r w:rsidRPr="00123AA0">
        <w:t xml:space="preserve">, </w:t>
      </w:r>
      <w:proofErr w:type="spellStart"/>
      <w:r w:rsidRPr="00123AA0">
        <w:t>съвместно</w:t>
      </w:r>
      <w:proofErr w:type="spellEnd"/>
      <w:r w:rsidRPr="00123AA0">
        <w:t xml:space="preserve"> </w:t>
      </w:r>
      <w:proofErr w:type="spellStart"/>
      <w:r w:rsidRPr="00123AA0">
        <w:t>предприятие</w:t>
      </w:r>
      <w:proofErr w:type="spellEnd"/>
      <w:r w:rsidRPr="00123AA0">
        <w:t xml:space="preserve"> </w:t>
      </w:r>
      <w:proofErr w:type="spellStart"/>
      <w:r w:rsidRPr="00123AA0">
        <w:t>или</w:t>
      </w:r>
      <w:proofErr w:type="spellEnd"/>
      <w:r w:rsidRPr="00123AA0">
        <w:t xml:space="preserve"> </w:t>
      </w:r>
      <w:proofErr w:type="spellStart"/>
      <w:r w:rsidRPr="00123AA0">
        <w:t>други</w:t>
      </w:r>
      <w:proofErr w:type="spellEnd"/>
      <w:r w:rsidRPr="00123AA0">
        <w:t xml:space="preserve"> </w:t>
      </w:r>
      <w:proofErr w:type="spellStart"/>
      <w:r w:rsidRPr="00123AA0">
        <w:t>подобни</w:t>
      </w:r>
      <w:proofErr w:type="spellEnd"/>
      <w:r w:rsidRPr="00123AA0">
        <w:t>.</w:t>
      </w:r>
    </w:p>
  </w:footnote>
  <w:footnote w:id="12">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за</w:t>
      </w:r>
      <w:proofErr w:type="spellEnd"/>
      <w:r w:rsidRPr="00123AA0">
        <w:t xml:space="preserve"> </w:t>
      </w:r>
      <w:proofErr w:type="spellStart"/>
      <w:r w:rsidRPr="00123AA0">
        <w:t>технически</w:t>
      </w:r>
      <w:proofErr w:type="spellEnd"/>
      <w:r w:rsidRPr="00123AA0">
        <w:t xml:space="preserve"> </w:t>
      </w:r>
      <w:proofErr w:type="spellStart"/>
      <w:r w:rsidRPr="00123AA0">
        <w:t>органи</w:t>
      </w:r>
      <w:proofErr w:type="spellEnd"/>
      <w:r w:rsidRPr="00123AA0">
        <w:t xml:space="preserve">, </w:t>
      </w:r>
      <w:proofErr w:type="spellStart"/>
      <w:r w:rsidRPr="00123AA0">
        <w:t>участващи</w:t>
      </w:r>
      <w:proofErr w:type="spellEnd"/>
      <w:r w:rsidRPr="00123AA0">
        <w:t xml:space="preserve"> в </w:t>
      </w:r>
      <w:proofErr w:type="spellStart"/>
      <w:r w:rsidRPr="00123AA0">
        <w:t>контрола</w:t>
      </w:r>
      <w:proofErr w:type="spellEnd"/>
      <w:r w:rsidRPr="00123AA0">
        <w:t xml:space="preserve"> </w:t>
      </w:r>
      <w:proofErr w:type="spellStart"/>
      <w:r w:rsidRPr="00123AA0">
        <w:t>на</w:t>
      </w:r>
      <w:proofErr w:type="spellEnd"/>
      <w:r w:rsidRPr="00123AA0">
        <w:t xml:space="preserve"> </w:t>
      </w:r>
      <w:proofErr w:type="spellStart"/>
      <w:r w:rsidRPr="00123AA0">
        <w:t>качеството</w:t>
      </w:r>
      <w:proofErr w:type="spellEnd"/>
      <w:r w:rsidRPr="00123AA0">
        <w:t xml:space="preserve">: </w:t>
      </w:r>
      <w:proofErr w:type="spellStart"/>
      <w:r w:rsidRPr="00123AA0">
        <w:t>част</w:t>
      </w:r>
      <w:proofErr w:type="spellEnd"/>
      <w:r w:rsidRPr="00123AA0">
        <w:t xml:space="preserve"> </w:t>
      </w:r>
      <w:r>
        <w:t>IV</w:t>
      </w:r>
      <w:r w:rsidRPr="00123AA0">
        <w:t xml:space="preserve">, </w:t>
      </w:r>
      <w:proofErr w:type="spellStart"/>
      <w:r w:rsidRPr="00123AA0">
        <w:t>раздел</w:t>
      </w:r>
      <w:proofErr w:type="spellEnd"/>
      <w:r w:rsidRPr="00123AA0">
        <w:t xml:space="preserve"> В, </w:t>
      </w:r>
      <w:proofErr w:type="spellStart"/>
      <w:r w:rsidRPr="00123AA0">
        <w:t>точка</w:t>
      </w:r>
      <w:proofErr w:type="spellEnd"/>
      <w:r w:rsidRPr="00123AA0">
        <w:t xml:space="preserve"> 3:</w:t>
      </w:r>
    </w:p>
  </w:footnote>
  <w:footnote w:id="13">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2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2008/841/ПВР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24 </w:t>
      </w:r>
      <w:proofErr w:type="spellStart"/>
      <w:r w:rsidRPr="00123AA0">
        <w:t>октомври</w:t>
      </w:r>
      <w:proofErr w:type="spellEnd"/>
      <w:r w:rsidRPr="00123AA0">
        <w:t xml:space="preserve"> 2008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организираната</w:t>
      </w:r>
      <w:proofErr w:type="spellEnd"/>
      <w:r w:rsidRPr="00123AA0">
        <w:t xml:space="preserve"> </w:t>
      </w:r>
      <w:proofErr w:type="spellStart"/>
      <w:r w:rsidRPr="00123AA0">
        <w:t>престъпност</w:t>
      </w:r>
      <w:proofErr w:type="spellEnd"/>
      <w:r w:rsidRPr="00123AA0">
        <w:t xml:space="preserve"> (ОВ </w:t>
      </w:r>
      <w:r>
        <w:t>L</w:t>
      </w:r>
      <w:r w:rsidRPr="00123AA0">
        <w:t xml:space="preserve"> 300, 11.11.2008 г., </w:t>
      </w:r>
      <w:proofErr w:type="spellStart"/>
      <w:r w:rsidRPr="00123AA0">
        <w:t>стр</w:t>
      </w:r>
      <w:proofErr w:type="spellEnd"/>
      <w:r w:rsidRPr="00123AA0">
        <w:t>. 42).</w:t>
      </w:r>
    </w:p>
  </w:footnote>
  <w:footnote w:id="14">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t> </w:t>
      </w:r>
      <w:r w:rsidRPr="00123AA0">
        <w:t xml:space="preserve">3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борба</w:t>
      </w:r>
      <w:proofErr w:type="spellEnd"/>
      <w:r w:rsidRPr="00123AA0">
        <w:t xml:space="preserve"> с </w:t>
      </w:r>
      <w:proofErr w:type="spellStart"/>
      <w:r w:rsidRPr="00123AA0">
        <w:t>корупцията</w:t>
      </w:r>
      <w:proofErr w:type="spellEnd"/>
      <w:r w:rsidRPr="00123AA0">
        <w:t xml:space="preserve">, в </w:t>
      </w:r>
      <w:proofErr w:type="spellStart"/>
      <w:r w:rsidRPr="00123AA0">
        <w:t>която</w:t>
      </w:r>
      <w:proofErr w:type="spellEnd"/>
      <w:r w:rsidRPr="00123AA0">
        <w:t xml:space="preserve"> </w:t>
      </w:r>
      <w:proofErr w:type="spellStart"/>
      <w:r w:rsidRPr="00123AA0">
        <w:t>участват</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w:t>
      </w:r>
      <w:proofErr w:type="spellStart"/>
      <w:r w:rsidRPr="00123AA0">
        <w:t>или</w:t>
      </w:r>
      <w:proofErr w:type="spellEnd"/>
      <w:r w:rsidRPr="00123AA0">
        <w:t xml:space="preserve"> </w:t>
      </w:r>
      <w:proofErr w:type="spellStart"/>
      <w:r w:rsidRPr="00123AA0">
        <w:t>длъжностни</w:t>
      </w:r>
      <w:proofErr w:type="spellEnd"/>
      <w:r w:rsidRPr="00123AA0">
        <w:t xml:space="preserve"> </w:t>
      </w:r>
      <w:proofErr w:type="spellStart"/>
      <w:r w:rsidRPr="00123AA0">
        <w:t>лица</w:t>
      </w:r>
      <w:proofErr w:type="spellEnd"/>
      <w:r w:rsidRPr="00123AA0">
        <w:t xml:space="preserve"> </w:t>
      </w:r>
      <w:proofErr w:type="spellStart"/>
      <w:r w:rsidRPr="00123AA0">
        <w:t>на</w:t>
      </w:r>
      <w:proofErr w:type="spellEnd"/>
      <w:r>
        <w:t> </w:t>
      </w:r>
      <w:proofErr w:type="spellStart"/>
      <w:r w:rsidRPr="00123AA0">
        <w:t>държавите</w:t>
      </w:r>
      <w:proofErr w:type="spellEnd"/>
      <w:r w:rsidRPr="00123AA0">
        <w:t xml:space="preserve"> —</w:t>
      </w:r>
      <w:r>
        <w:t> </w:t>
      </w:r>
      <w:proofErr w:type="spellStart"/>
      <w:r w:rsidRPr="00123AA0">
        <w:t>членки</w:t>
      </w:r>
      <w:proofErr w:type="spellEnd"/>
      <w:r w:rsidRPr="00123AA0">
        <w:t xml:space="preserve"> </w:t>
      </w:r>
      <w:proofErr w:type="spellStart"/>
      <w:r w:rsidRPr="00123AA0">
        <w:t>на</w:t>
      </w:r>
      <w:proofErr w:type="spellEnd"/>
      <w:r w:rsidRPr="00123AA0">
        <w:t xml:space="preserve"> </w:t>
      </w:r>
      <w:proofErr w:type="spellStart"/>
      <w:r w:rsidRPr="00123AA0">
        <w:t>Европейския</w:t>
      </w:r>
      <w:proofErr w:type="spellEnd"/>
      <w:r>
        <w:t> </w:t>
      </w:r>
      <w:proofErr w:type="spellStart"/>
      <w:r w:rsidRPr="00123AA0">
        <w:t>съюз</w:t>
      </w:r>
      <w:proofErr w:type="spellEnd"/>
      <w:r w:rsidRPr="00123AA0">
        <w:t>,  ОВ С 195, 25.6.1997</w:t>
      </w:r>
      <w:r>
        <w:t> </w:t>
      </w:r>
      <w:r w:rsidRPr="00123AA0">
        <w:t xml:space="preserve">г., </w:t>
      </w:r>
      <w:proofErr w:type="spellStart"/>
      <w:r w:rsidRPr="00123AA0">
        <w:t>стр</w:t>
      </w:r>
      <w:proofErr w:type="spellEnd"/>
      <w:r w:rsidRPr="00123AA0">
        <w:t xml:space="preserve">. 1, и </w:t>
      </w:r>
      <w:proofErr w:type="spellStart"/>
      <w:r w:rsidRPr="00123AA0">
        <w:t>вчлен</w:t>
      </w:r>
      <w:proofErr w:type="spellEnd"/>
      <w:r w:rsidRPr="00123AA0">
        <w:t xml:space="preserve"> 2, </w:t>
      </w:r>
      <w:proofErr w:type="spellStart"/>
      <w:r w:rsidRPr="00123AA0">
        <w:t>параграф</w:t>
      </w:r>
      <w:proofErr w:type="spellEnd"/>
      <w:r>
        <w:t> </w:t>
      </w:r>
      <w:r w:rsidRPr="00123AA0">
        <w:t xml:space="preserve">1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t> </w:t>
      </w:r>
      <w:r w:rsidRPr="00123AA0">
        <w:t xml:space="preserve">2003/568/ПВР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22 </w:t>
      </w:r>
      <w:proofErr w:type="spellStart"/>
      <w:r w:rsidRPr="00123AA0">
        <w:t>юли</w:t>
      </w:r>
      <w:proofErr w:type="spellEnd"/>
      <w:r w:rsidRPr="00123AA0">
        <w:t xml:space="preserve"> 2003</w:t>
      </w:r>
      <w:r>
        <w:t> </w:t>
      </w:r>
      <w:r w:rsidRPr="00123AA0">
        <w:t xml:space="preserve">г. </w:t>
      </w:r>
      <w:proofErr w:type="spellStart"/>
      <w:r w:rsidRPr="00123AA0">
        <w:t>относно</w:t>
      </w:r>
      <w:proofErr w:type="spellEnd"/>
      <w:r w:rsidRPr="00123AA0">
        <w:t xml:space="preserve"> </w:t>
      </w:r>
      <w:proofErr w:type="spellStart"/>
      <w:r w:rsidRPr="00123AA0">
        <w:t>борбата</w:t>
      </w:r>
      <w:proofErr w:type="spellEnd"/>
      <w:r w:rsidRPr="00123AA0">
        <w:t xml:space="preserve"> с </w:t>
      </w:r>
      <w:proofErr w:type="spellStart"/>
      <w:r w:rsidRPr="00123AA0">
        <w:t>корупцията</w:t>
      </w:r>
      <w:proofErr w:type="spellEnd"/>
      <w:r w:rsidRPr="00123AA0">
        <w:t xml:space="preserve"> в </w:t>
      </w:r>
      <w:proofErr w:type="spellStart"/>
      <w:r w:rsidRPr="00123AA0">
        <w:t>частния</w:t>
      </w:r>
      <w:proofErr w:type="spellEnd"/>
      <w:r w:rsidRPr="00123AA0">
        <w:t xml:space="preserve"> </w:t>
      </w:r>
      <w:proofErr w:type="spellStart"/>
      <w:r w:rsidRPr="00123AA0">
        <w:t>сектор</w:t>
      </w:r>
      <w:proofErr w:type="spellEnd"/>
      <w:r w:rsidRPr="00123AA0">
        <w:t xml:space="preserve"> (ОВ </w:t>
      </w:r>
      <w:r>
        <w:t>L</w:t>
      </w:r>
      <w:r w:rsidRPr="00123AA0">
        <w:t xml:space="preserve"> 192, 31.7.2003</w:t>
      </w:r>
      <w:r>
        <w:t> </w:t>
      </w:r>
      <w:r w:rsidRPr="00123AA0">
        <w:t xml:space="preserve">г., </w:t>
      </w:r>
      <w:proofErr w:type="spellStart"/>
      <w:r w:rsidRPr="00123AA0">
        <w:t>ст</w:t>
      </w:r>
      <w:r>
        <w:t>p</w:t>
      </w:r>
      <w:proofErr w:type="spellEnd"/>
      <w:r w:rsidRPr="00123AA0">
        <w:t xml:space="preserve">. 54).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обхваща</w:t>
      </w:r>
      <w:proofErr w:type="spellEnd"/>
      <w:r w:rsidRPr="00123AA0">
        <w:t xml:space="preserve"> и </w:t>
      </w:r>
      <w:proofErr w:type="spellStart"/>
      <w:r w:rsidRPr="00123AA0">
        <w:t>корупцията</w:t>
      </w:r>
      <w:proofErr w:type="spellEnd"/>
      <w:r w:rsidRPr="00123AA0">
        <w:t xml:space="preserve"> </w:t>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националното</w:t>
      </w:r>
      <w:proofErr w:type="spellEnd"/>
      <w:r w:rsidRPr="00123AA0">
        <w:t xml:space="preserve"> </w:t>
      </w:r>
      <w:proofErr w:type="spellStart"/>
      <w:r w:rsidRPr="00123AA0">
        <w:t>законодателство</w:t>
      </w:r>
      <w:proofErr w:type="spellEnd"/>
      <w:r w:rsidRPr="00123AA0">
        <w:t xml:space="preserve"> </w:t>
      </w:r>
      <w:proofErr w:type="spellStart"/>
      <w:r w:rsidRPr="00123AA0">
        <w:t>на</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възложителя</w:t>
      </w:r>
      <w:proofErr w:type="spellEnd"/>
      <w:r w:rsidRPr="00123AA0">
        <w:t xml:space="preserve">) </w:t>
      </w:r>
      <w:proofErr w:type="spellStart"/>
      <w:r w:rsidRPr="00123AA0">
        <w:t>или</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w:t>
      </w:r>
    </w:p>
  </w:footnote>
  <w:footnote w:id="15">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По</w:t>
      </w:r>
      <w:proofErr w:type="spellEnd"/>
      <w:r w:rsidRPr="00123AA0">
        <w:t xml:space="preserve"> </w:t>
      </w:r>
      <w:proofErr w:type="spellStart"/>
      <w:r w:rsidRPr="00123AA0">
        <w:t>смисъла</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Конвенцията</w:t>
      </w:r>
      <w:proofErr w:type="spellEnd"/>
      <w:r w:rsidRPr="00123AA0">
        <w:t xml:space="preserve"> </w:t>
      </w:r>
      <w:proofErr w:type="spellStart"/>
      <w:r w:rsidRPr="00123AA0">
        <w:t>за</w:t>
      </w:r>
      <w:proofErr w:type="spellEnd"/>
      <w:r w:rsidRPr="00123AA0">
        <w:t xml:space="preserve"> </w:t>
      </w:r>
      <w:proofErr w:type="spellStart"/>
      <w:r w:rsidRPr="00123AA0">
        <w:t>защита</w:t>
      </w:r>
      <w:proofErr w:type="spellEnd"/>
      <w:r w:rsidRPr="00123AA0">
        <w:t xml:space="preserve"> </w:t>
      </w:r>
      <w:proofErr w:type="spellStart"/>
      <w:r w:rsidRPr="00123AA0">
        <w:t>на</w:t>
      </w:r>
      <w:proofErr w:type="spellEnd"/>
      <w:r w:rsidRPr="00123AA0">
        <w:t xml:space="preserve"> </w:t>
      </w:r>
      <w:proofErr w:type="spellStart"/>
      <w:r w:rsidRPr="00123AA0">
        <w:t>финансовите</w:t>
      </w:r>
      <w:proofErr w:type="spellEnd"/>
      <w:r w:rsidRPr="00123AA0">
        <w:t xml:space="preserve"> </w:t>
      </w:r>
      <w:proofErr w:type="spellStart"/>
      <w:r w:rsidRPr="00123AA0">
        <w:t>интереси</w:t>
      </w:r>
      <w:proofErr w:type="spellEnd"/>
      <w:r w:rsidRPr="00123AA0">
        <w:t xml:space="preserve"> </w:t>
      </w:r>
      <w:proofErr w:type="spellStart"/>
      <w:r w:rsidRPr="00123AA0">
        <w:t>на</w:t>
      </w:r>
      <w:proofErr w:type="spellEnd"/>
      <w:r w:rsidRPr="00123AA0">
        <w:t xml:space="preserve"> </w:t>
      </w:r>
      <w:proofErr w:type="spellStart"/>
      <w:r w:rsidRPr="00123AA0">
        <w:t>Европейските</w:t>
      </w:r>
      <w:proofErr w:type="spellEnd"/>
      <w:r w:rsidRPr="00123AA0">
        <w:t xml:space="preserve"> </w:t>
      </w:r>
      <w:proofErr w:type="spellStart"/>
      <w:r w:rsidRPr="00123AA0">
        <w:t>общности</w:t>
      </w:r>
      <w:proofErr w:type="spellEnd"/>
      <w:r w:rsidRPr="00123AA0">
        <w:t xml:space="preserve"> (ОВ </w:t>
      </w:r>
      <w:r>
        <w:t>C </w:t>
      </w:r>
      <w:r w:rsidRPr="00123AA0">
        <w:t>316, 27.11.1995</w:t>
      </w:r>
      <w:r>
        <w:t> </w:t>
      </w:r>
      <w:r w:rsidRPr="00123AA0">
        <w:t xml:space="preserve">г., </w:t>
      </w:r>
      <w:proofErr w:type="spellStart"/>
      <w:r w:rsidRPr="00123AA0">
        <w:t>стр</w:t>
      </w:r>
      <w:proofErr w:type="spellEnd"/>
      <w:r w:rsidRPr="00123AA0">
        <w:t>.</w:t>
      </w:r>
      <w:r>
        <w:t> </w:t>
      </w:r>
      <w:r w:rsidRPr="00123AA0">
        <w:t>48).</w:t>
      </w:r>
    </w:p>
  </w:footnote>
  <w:footnote w:id="16">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членове</w:t>
      </w:r>
      <w:proofErr w:type="spellEnd"/>
      <w:r w:rsidRPr="00123AA0">
        <w:t xml:space="preserve"> 1 и 3 </w:t>
      </w:r>
      <w:proofErr w:type="spellStart"/>
      <w:r w:rsidRPr="00123AA0">
        <w:t>от</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 xml:space="preserve">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13 </w:t>
      </w:r>
      <w:proofErr w:type="spellStart"/>
      <w:r w:rsidRPr="00123AA0">
        <w:t>юни</w:t>
      </w:r>
      <w:proofErr w:type="spellEnd"/>
      <w:r w:rsidRPr="00123AA0">
        <w:t xml:space="preserve"> 2002 г. </w:t>
      </w:r>
      <w:proofErr w:type="spellStart"/>
      <w:r w:rsidRPr="00123AA0">
        <w:t>относно</w:t>
      </w:r>
      <w:proofErr w:type="spellEnd"/>
      <w:r w:rsidRPr="00123AA0">
        <w:t xml:space="preserve"> </w:t>
      </w:r>
      <w:proofErr w:type="spellStart"/>
      <w:r w:rsidRPr="00123AA0">
        <w:t>борбата</w:t>
      </w:r>
      <w:proofErr w:type="spellEnd"/>
      <w:r w:rsidRPr="00123AA0">
        <w:t xml:space="preserve"> </w:t>
      </w:r>
      <w:proofErr w:type="spellStart"/>
      <w:r w:rsidRPr="00123AA0">
        <w:t>срещу</w:t>
      </w:r>
      <w:proofErr w:type="spellEnd"/>
      <w:r w:rsidRPr="00123AA0">
        <w:t xml:space="preserve"> </w:t>
      </w:r>
      <w:proofErr w:type="spellStart"/>
      <w:r w:rsidRPr="00123AA0">
        <w:t>тероризма</w:t>
      </w:r>
      <w:proofErr w:type="spellEnd"/>
      <w:r w:rsidRPr="00123AA0">
        <w:t xml:space="preserve"> (ОВ </w:t>
      </w:r>
      <w:r>
        <w:t>L</w:t>
      </w:r>
      <w:r w:rsidRPr="00123AA0">
        <w:t xml:space="preserve"> 164, 22.6.2002 г., </w:t>
      </w:r>
      <w:proofErr w:type="spellStart"/>
      <w:r w:rsidRPr="00123AA0">
        <w:t>стр</w:t>
      </w:r>
      <w:proofErr w:type="spellEnd"/>
      <w:r w:rsidRPr="00123AA0">
        <w:t xml:space="preserve">. 3). </w:t>
      </w:r>
      <w:proofErr w:type="spellStart"/>
      <w:r w:rsidRPr="00123AA0">
        <w:t>Това</w:t>
      </w:r>
      <w:proofErr w:type="spellEnd"/>
      <w:r w:rsidRPr="00123AA0">
        <w:t xml:space="preserve"> </w:t>
      </w:r>
      <w:proofErr w:type="spellStart"/>
      <w:r w:rsidRPr="00123AA0">
        <w:t>основание</w:t>
      </w:r>
      <w:proofErr w:type="spellEnd"/>
      <w:r w:rsidRPr="00123AA0">
        <w:t xml:space="preserve"> </w:t>
      </w:r>
      <w:proofErr w:type="spellStart"/>
      <w:r w:rsidRPr="00123AA0">
        <w:t>за</w:t>
      </w:r>
      <w:proofErr w:type="spellEnd"/>
      <w:r w:rsidRPr="00123AA0">
        <w:t xml:space="preserve"> </w:t>
      </w:r>
      <w:proofErr w:type="spellStart"/>
      <w:r w:rsidRPr="00123AA0">
        <w:t>изключване</w:t>
      </w:r>
      <w:proofErr w:type="spellEnd"/>
      <w:r w:rsidRPr="00123AA0">
        <w:t xml:space="preserve"> </w:t>
      </w:r>
      <w:proofErr w:type="spellStart"/>
      <w:r w:rsidRPr="00123AA0">
        <w:t>също</w:t>
      </w:r>
      <w:proofErr w:type="spellEnd"/>
      <w:r w:rsidRPr="00123AA0">
        <w:t xml:space="preserve"> </w:t>
      </w:r>
      <w:proofErr w:type="spellStart"/>
      <w:r w:rsidRPr="00123AA0">
        <w:t>обхваща</w:t>
      </w:r>
      <w:proofErr w:type="spellEnd"/>
      <w:r w:rsidRPr="00123AA0">
        <w:t xml:space="preserve"> </w:t>
      </w:r>
      <w:proofErr w:type="spellStart"/>
      <w:r w:rsidRPr="00123AA0">
        <w:t>подбудителство</w:t>
      </w:r>
      <w:proofErr w:type="spellEnd"/>
      <w:r w:rsidRPr="00123AA0">
        <w:t xml:space="preserve">, </w:t>
      </w:r>
      <w:proofErr w:type="spellStart"/>
      <w:r w:rsidRPr="00123AA0">
        <w:t>помагачество</w:t>
      </w:r>
      <w:proofErr w:type="spellEnd"/>
      <w:r w:rsidRPr="00123AA0">
        <w:t xml:space="preserve"> </w:t>
      </w:r>
      <w:proofErr w:type="spellStart"/>
      <w:r w:rsidRPr="00123AA0">
        <w:t>или</w:t>
      </w:r>
      <w:proofErr w:type="spellEnd"/>
      <w:r w:rsidRPr="00123AA0">
        <w:t xml:space="preserve"> </w:t>
      </w:r>
      <w:proofErr w:type="spellStart"/>
      <w:r w:rsidRPr="00123AA0">
        <w:t>съучастие</w:t>
      </w:r>
      <w:proofErr w:type="spellEnd"/>
      <w:r w:rsidRPr="00123AA0">
        <w:t xml:space="preserve"> </w:t>
      </w:r>
      <w:proofErr w:type="spellStart"/>
      <w:r w:rsidRPr="00123AA0">
        <w:t>или</w:t>
      </w:r>
      <w:proofErr w:type="spellEnd"/>
      <w:r w:rsidRPr="00123AA0">
        <w:t xml:space="preserve"> </w:t>
      </w:r>
      <w:proofErr w:type="spellStart"/>
      <w:r w:rsidRPr="00123AA0">
        <w:t>опит</w:t>
      </w:r>
      <w:proofErr w:type="spellEnd"/>
      <w:r w:rsidRPr="00123AA0">
        <w:t xml:space="preserve"> </w:t>
      </w:r>
      <w:proofErr w:type="spellStart"/>
      <w:r w:rsidRPr="00123AA0">
        <w:t>за</w:t>
      </w:r>
      <w:proofErr w:type="spellEnd"/>
      <w:r w:rsidRPr="00123AA0">
        <w:t xml:space="preserve"> </w:t>
      </w:r>
      <w:proofErr w:type="spellStart"/>
      <w:r w:rsidRPr="00123AA0">
        <w:t>извършване</w:t>
      </w:r>
      <w:proofErr w:type="spellEnd"/>
      <w:r w:rsidRPr="00123AA0">
        <w:t xml:space="preserve"> </w:t>
      </w:r>
      <w:proofErr w:type="spellStart"/>
      <w:r w:rsidRPr="00123AA0">
        <w:t>на</w:t>
      </w:r>
      <w:proofErr w:type="spellEnd"/>
      <w:r w:rsidRPr="00123AA0">
        <w:t xml:space="preserve"> </w:t>
      </w:r>
      <w:proofErr w:type="spellStart"/>
      <w:r w:rsidRPr="00123AA0">
        <w:t>престъпление</w:t>
      </w:r>
      <w:proofErr w:type="spellEnd"/>
      <w:r w:rsidRPr="00123AA0">
        <w:t xml:space="preserve">, </w:t>
      </w:r>
      <w:proofErr w:type="spellStart"/>
      <w:r w:rsidRPr="00123AA0">
        <w:t>както</w:t>
      </w:r>
      <w:proofErr w:type="spellEnd"/>
      <w:r w:rsidRPr="00123AA0">
        <w:t xml:space="preserve"> е </w:t>
      </w:r>
      <w:proofErr w:type="spellStart"/>
      <w:r w:rsidRPr="00123AA0">
        <w:t>посочено</w:t>
      </w:r>
      <w:proofErr w:type="spellEnd"/>
      <w:r w:rsidRPr="00123AA0">
        <w:t xml:space="preserve"> в </w:t>
      </w:r>
      <w:proofErr w:type="spellStart"/>
      <w:r w:rsidRPr="00123AA0">
        <w:t>член</w:t>
      </w:r>
      <w:proofErr w:type="spellEnd"/>
      <w:r>
        <w:t> </w:t>
      </w:r>
      <w:r w:rsidRPr="00123AA0">
        <w:t xml:space="preserve">4 </w:t>
      </w:r>
      <w:proofErr w:type="spellStart"/>
      <w:r w:rsidRPr="00123AA0">
        <w:t>от</w:t>
      </w:r>
      <w:proofErr w:type="spellEnd"/>
      <w:r w:rsidRPr="00123AA0">
        <w:t xml:space="preserve"> </w:t>
      </w:r>
      <w:proofErr w:type="spellStart"/>
      <w:r w:rsidRPr="00123AA0">
        <w:t>същото</w:t>
      </w:r>
      <w:proofErr w:type="spellEnd"/>
      <w:r w:rsidRPr="00123AA0">
        <w:t xml:space="preserve"> </w:t>
      </w:r>
      <w:proofErr w:type="spellStart"/>
      <w:r w:rsidRPr="00123AA0">
        <w:t>рамково</w:t>
      </w:r>
      <w:proofErr w:type="spellEnd"/>
      <w:r w:rsidRPr="00123AA0">
        <w:t xml:space="preserve"> </w:t>
      </w:r>
      <w:proofErr w:type="spellStart"/>
      <w:r w:rsidRPr="00123AA0">
        <w:t>решение</w:t>
      </w:r>
      <w:proofErr w:type="spellEnd"/>
      <w:r w:rsidRPr="00123AA0">
        <w:t>.</w:t>
      </w:r>
    </w:p>
  </w:footnote>
  <w:footnote w:id="17">
    <w:p w:rsidR="002B1797" w:rsidRPr="00AD02D8" w:rsidRDefault="002B1797" w:rsidP="00F067DB">
      <w:pPr>
        <w:pStyle w:val="ac"/>
        <w:pBdr>
          <w:top w:val="single" w:sz="4" w:space="1" w:color="auto"/>
          <w:left w:val="single" w:sz="4" w:space="4" w:color="auto"/>
          <w:bottom w:val="single" w:sz="4" w:space="1" w:color="auto"/>
          <w:right w:val="single" w:sz="4" w:space="4" w:color="auto"/>
        </w:pBdr>
        <w:shd w:val="clear" w:color="auto" w:fill="BFBFBF"/>
        <w:rPr>
          <w:b/>
          <w:i/>
        </w:rPr>
      </w:pPr>
      <w:r w:rsidRPr="00FA0A92">
        <w:rPr>
          <w:rStyle w:val="af1"/>
        </w:rPr>
        <w:footnoteRef/>
      </w:r>
      <w:r>
        <w:tab/>
      </w:r>
      <w:proofErr w:type="spellStart"/>
      <w:r w:rsidRPr="00123AA0">
        <w:t>Съгласно</w:t>
      </w:r>
      <w:proofErr w:type="spellEnd"/>
      <w:r w:rsidRPr="00123AA0">
        <w:t xml:space="preserve"> </w:t>
      </w:r>
      <w:proofErr w:type="spellStart"/>
      <w:r w:rsidRPr="00123AA0">
        <w:t>определението</w:t>
      </w:r>
      <w:proofErr w:type="spellEnd"/>
      <w:r w:rsidRPr="00123AA0">
        <w:t xml:space="preserve"> в </w:t>
      </w:r>
      <w:proofErr w:type="spellStart"/>
      <w:r w:rsidRPr="00123AA0">
        <w:t>член</w:t>
      </w:r>
      <w:proofErr w:type="spellEnd"/>
      <w:r w:rsidRPr="00123AA0">
        <w:t xml:space="preserve"> 1 </w:t>
      </w:r>
      <w:proofErr w:type="spellStart"/>
      <w:r w:rsidRPr="00123AA0">
        <w:t>от</w:t>
      </w:r>
      <w:proofErr w:type="spellEnd"/>
      <w:r w:rsidRPr="00123AA0">
        <w:t xml:space="preserve"> </w:t>
      </w:r>
      <w:proofErr w:type="spellStart"/>
      <w:r w:rsidRPr="00123AA0">
        <w:t>Директива</w:t>
      </w:r>
      <w:proofErr w:type="spellEnd"/>
      <w:r w:rsidRPr="00123AA0">
        <w:t xml:space="preserve"> 2005/60/ЕО </w:t>
      </w:r>
      <w:proofErr w:type="spellStart"/>
      <w:r w:rsidRPr="00123AA0">
        <w:t>на</w:t>
      </w:r>
      <w:proofErr w:type="spellEnd"/>
      <w:r w:rsidRPr="00123AA0">
        <w:t xml:space="preserve"> </w:t>
      </w:r>
      <w:proofErr w:type="spellStart"/>
      <w:r w:rsidRPr="00123AA0">
        <w:t>Европейския</w:t>
      </w:r>
      <w:proofErr w:type="spellEnd"/>
      <w:r w:rsidRPr="00123AA0">
        <w:t xml:space="preserve"> </w:t>
      </w:r>
      <w:proofErr w:type="spellStart"/>
      <w:r w:rsidRPr="00123AA0">
        <w:t>парламент</w:t>
      </w:r>
      <w:proofErr w:type="spellEnd"/>
      <w:r w:rsidRPr="00123AA0">
        <w:t xml:space="preserve"> и </w:t>
      </w:r>
      <w:proofErr w:type="spellStart"/>
      <w:r w:rsidRPr="00123AA0">
        <w:t>на</w:t>
      </w:r>
      <w:proofErr w:type="spellEnd"/>
      <w:r w:rsidRPr="00123AA0">
        <w:t xml:space="preserve"> </w:t>
      </w:r>
      <w:proofErr w:type="spellStart"/>
      <w:r w:rsidRPr="00123AA0">
        <w:t>Съвета</w:t>
      </w:r>
      <w:proofErr w:type="spellEnd"/>
      <w:r w:rsidRPr="00123AA0">
        <w:t xml:space="preserve"> </w:t>
      </w:r>
      <w:proofErr w:type="spellStart"/>
      <w:r w:rsidRPr="00123AA0">
        <w:t>от</w:t>
      </w:r>
      <w:proofErr w:type="spellEnd"/>
      <w:r w:rsidRPr="00123AA0">
        <w:t xml:space="preserve"> 26 </w:t>
      </w:r>
      <w:proofErr w:type="spellStart"/>
      <w:r w:rsidRPr="00123AA0">
        <w:t>октомври</w:t>
      </w:r>
      <w:proofErr w:type="spellEnd"/>
      <w:r w:rsidRPr="00123AA0">
        <w:t xml:space="preserve"> 2005 г. </w:t>
      </w:r>
      <w:proofErr w:type="spellStart"/>
      <w:r w:rsidRPr="00123AA0">
        <w:t>за</w:t>
      </w:r>
      <w:proofErr w:type="spellEnd"/>
      <w:r w:rsidRPr="00123AA0">
        <w:t xml:space="preserve"> </w:t>
      </w:r>
      <w:proofErr w:type="spellStart"/>
      <w:r w:rsidRPr="00123AA0">
        <w:t>предотвратяване</w:t>
      </w:r>
      <w:proofErr w:type="spellEnd"/>
      <w:r w:rsidRPr="00123AA0">
        <w:t xml:space="preserve"> </w:t>
      </w:r>
      <w:proofErr w:type="spellStart"/>
      <w:r w:rsidRPr="00123AA0">
        <w:t>използването</w:t>
      </w:r>
      <w:proofErr w:type="spellEnd"/>
      <w:r w:rsidRPr="00123AA0">
        <w:t xml:space="preserve"> </w:t>
      </w:r>
      <w:proofErr w:type="spellStart"/>
      <w:r w:rsidRPr="00123AA0">
        <w:t>на</w:t>
      </w:r>
      <w:proofErr w:type="spellEnd"/>
      <w:r w:rsidRPr="00123AA0">
        <w:t xml:space="preserve"> </w:t>
      </w:r>
      <w:proofErr w:type="spellStart"/>
      <w:r w:rsidRPr="00123AA0">
        <w:t>финансовата</w:t>
      </w:r>
      <w:proofErr w:type="spellEnd"/>
      <w:r w:rsidRPr="00123AA0">
        <w:t xml:space="preserve"> </w:t>
      </w:r>
      <w:proofErr w:type="spellStart"/>
      <w:r w:rsidRPr="00123AA0">
        <w:t>система</w:t>
      </w:r>
      <w:proofErr w:type="spellEnd"/>
      <w:r w:rsidRPr="00123AA0">
        <w:t xml:space="preserve"> </w:t>
      </w:r>
      <w:proofErr w:type="spellStart"/>
      <w:r w:rsidRPr="00123AA0">
        <w:t>за</w:t>
      </w:r>
      <w:proofErr w:type="spellEnd"/>
      <w:r w:rsidRPr="00123AA0">
        <w:t xml:space="preserve"> </w:t>
      </w:r>
      <w:proofErr w:type="spellStart"/>
      <w:r w:rsidRPr="00123AA0">
        <w:t>целите</w:t>
      </w:r>
      <w:proofErr w:type="spellEnd"/>
      <w:r w:rsidRPr="00123AA0">
        <w:t xml:space="preserve"> </w:t>
      </w:r>
      <w:proofErr w:type="spellStart"/>
      <w:r w:rsidRPr="00123AA0">
        <w:t>на</w:t>
      </w:r>
      <w:proofErr w:type="spellEnd"/>
      <w:r w:rsidRPr="00123AA0">
        <w:t xml:space="preserve"> </w:t>
      </w:r>
      <w:proofErr w:type="spellStart"/>
      <w:r w:rsidRPr="00123AA0">
        <w:t>изпирането</w:t>
      </w:r>
      <w:proofErr w:type="spellEnd"/>
      <w:r w:rsidRPr="00123AA0">
        <w:t xml:space="preserve"> </w:t>
      </w:r>
      <w:proofErr w:type="spellStart"/>
      <w:r w:rsidRPr="00123AA0">
        <w:t>на</w:t>
      </w:r>
      <w:proofErr w:type="spellEnd"/>
      <w:r w:rsidRPr="00123AA0">
        <w:t xml:space="preserve"> </w:t>
      </w:r>
      <w:proofErr w:type="spellStart"/>
      <w:r w:rsidRPr="00123AA0">
        <w:t>пари</w:t>
      </w:r>
      <w:proofErr w:type="spellEnd"/>
      <w:r w:rsidRPr="00123AA0">
        <w:t xml:space="preserve"> и </w:t>
      </w:r>
      <w:proofErr w:type="spellStart"/>
      <w:r w:rsidRPr="00123AA0">
        <w:t>финансирането</w:t>
      </w:r>
      <w:proofErr w:type="spellEnd"/>
      <w:r w:rsidRPr="00123AA0">
        <w:t xml:space="preserve"> </w:t>
      </w:r>
      <w:proofErr w:type="spellStart"/>
      <w:r w:rsidRPr="00123AA0">
        <w:t>на</w:t>
      </w:r>
      <w:proofErr w:type="spellEnd"/>
      <w:r w:rsidRPr="00123AA0">
        <w:t xml:space="preserve"> </w:t>
      </w:r>
      <w:proofErr w:type="spellStart"/>
      <w:r w:rsidRPr="00123AA0">
        <w:t>тероризъм</w:t>
      </w:r>
      <w:proofErr w:type="spellEnd"/>
      <w:r w:rsidRPr="00123AA0">
        <w:t xml:space="preserve"> </w:t>
      </w:r>
      <w:r w:rsidRPr="00AD02D8">
        <w:rPr>
          <w:rStyle w:val="DeltaViewInsertion"/>
        </w:rPr>
        <w:t>(ОВ L 309, 25.11.2005 г., стр. 15).</w:t>
      </w:r>
    </w:p>
  </w:footnote>
  <w:footnote w:id="18">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AD02D8">
        <w:rPr>
          <w:rStyle w:val="DeltaViewInsertion"/>
        </w:rPr>
        <w:t>Съгласно определението в член 2 от Директива 2011/36/ЕС на Европейския парламент и на Съвета от 5 април 2011 г. относно предотвратяването и борбата с трафика на хора и защитата на жертвите от него и за замяна на Рамково решение 2002/629/ПВР на Съвета (ОВ L 101, 15.4.2011 г., стр. 1).</w:t>
      </w:r>
    </w:p>
  </w:footnote>
  <w:footnote w:id="19">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0">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1">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2">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В </w:t>
      </w:r>
      <w:proofErr w:type="spellStart"/>
      <w:r w:rsidRPr="00123AA0">
        <w:t>съответствие</w:t>
      </w:r>
      <w:proofErr w:type="spellEnd"/>
      <w:r w:rsidRPr="00123AA0">
        <w:t xml:space="preserve"> с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57, </w:t>
      </w:r>
      <w:proofErr w:type="spellStart"/>
      <w:r w:rsidRPr="00123AA0">
        <w:t>параграф</w:t>
      </w:r>
      <w:proofErr w:type="spellEnd"/>
      <w:r>
        <w:t> </w:t>
      </w:r>
      <w:r w:rsidRPr="00123AA0">
        <w:t xml:space="preserve">6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3">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Като</w:t>
      </w:r>
      <w:proofErr w:type="spellEnd"/>
      <w:r w:rsidRPr="00123AA0">
        <w:t xml:space="preserve"> </w:t>
      </w:r>
      <w:proofErr w:type="spellStart"/>
      <w:r w:rsidRPr="00123AA0">
        <w:t>се</w:t>
      </w:r>
      <w:proofErr w:type="spellEnd"/>
      <w:r w:rsidRPr="00123AA0">
        <w:t xml:space="preserve"> </w:t>
      </w:r>
      <w:proofErr w:type="spellStart"/>
      <w:r w:rsidRPr="00123AA0">
        <w:t>има</w:t>
      </w:r>
      <w:proofErr w:type="spellEnd"/>
      <w:r w:rsidRPr="00123AA0">
        <w:t xml:space="preserve"> </w:t>
      </w:r>
      <w:proofErr w:type="spellStart"/>
      <w:r w:rsidRPr="00123AA0">
        <w:t>предвид</w:t>
      </w:r>
      <w:proofErr w:type="spellEnd"/>
      <w:r w:rsidRPr="00123AA0">
        <w:t xml:space="preserve"> </w:t>
      </w:r>
      <w:proofErr w:type="spellStart"/>
      <w:r w:rsidRPr="00123AA0">
        <w:t>естеството</w:t>
      </w:r>
      <w:proofErr w:type="spellEnd"/>
      <w:r w:rsidRPr="00123AA0">
        <w:t xml:space="preserve"> </w:t>
      </w:r>
      <w:proofErr w:type="spellStart"/>
      <w:r w:rsidRPr="00123AA0">
        <w:t>на</w:t>
      </w:r>
      <w:proofErr w:type="spellEnd"/>
      <w:r w:rsidRPr="00123AA0">
        <w:t xml:space="preserve"> </w:t>
      </w:r>
      <w:proofErr w:type="spellStart"/>
      <w:r w:rsidRPr="00123AA0">
        <w:t>извършените</w:t>
      </w:r>
      <w:proofErr w:type="spellEnd"/>
      <w:r w:rsidRPr="00123AA0">
        <w:t xml:space="preserve"> </w:t>
      </w:r>
      <w:proofErr w:type="spellStart"/>
      <w:r w:rsidRPr="00123AA0">
        <w:t>престъпления</w:t>
      </w:r>
      <w:proofErr w:type="spellEnd"/>
      <w:r w:rsidRPr="00123AA0">
        <w:t xml:space="preserve"> (</w:t>
      </w:r>
      <w:proofErr w:type="spellStart"/>
      <w:r w:rsidRPr="00123AA0">
        <w:t>еднократни</w:t>
      </w:r>
      <w:proofErr w:type="spellEnd"/>
      <w:r w:rsidRPr="00123AA0">
        <w:t xml:space="preserve">, </w:t>
      </w:r>
      <w:proofErr w:type="spellStart"/>
      <w:r w:rsidRPr="00123AA0">
        <w:t>повтарящи</w:t>
      </w:r>
      <w:proofErr w:type="spellEnd"/>
      <w:r w:rsidRPr="00123AA0">
        <w:t xml:space="preserve"> </w:t>
      </w:r>
      <w:proofErr w:type="spellStart"/>
      <w:r w:rsidRPr="00123AA0">
        <w:t>се</w:t>
      </w:r>
      <w:proofErr w:type="spellEnd"/>
      <w:r w:rsidRPr="00123AA0">
        <w:t xml:space="preserve">, </w:t>
      </w:r>
      <w:proofErr w:type="spellStart"/>
      <w:r w:rsidRPr="00123AA0">
        <w:t>системни</w:t>
      </w:r>
      <w:proofErr w:type="spellEnd"/>
      <w:r w:rsidRPr="00123AA0">
        <w:t xml:space="preserve">...), </w:t>
      </w:r>
      <w:proofErr w:type="spellStart"/>
      <w:r w:rsidRPr="00123AA0">
        <w:t>обяснението</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покаже</w:t>
      </w:r>
      <w:proofErr w:type="spellEnd"/>
      <w:r w:rsidRPr="00123AA0">
        <w:t xml:space="preserve"> </w:t>
      </w:r>
      <w:proofErr w:type="spellStart"/>
      <w:r w:rsidRPr="00123AA0">
        <w:t>адекватността</w:t>
      </w:r>
      <w:proofErr w:type="spellEnd"/>
      <w:r w:rsidRPr="00123AA0">
        <w:t xml:space="preserve"> </w:t>
      </w:r>
      <w:proofErr w:type="spellStart"/>
      <w:r w:rsidRPr="00123AA0">
        <w:t>на</w:t>
      </w:r>
      <w:proofErr w:type="spellEnd"/>
      <w:r w:rsidRPr="00123AA0">
        <w:t xml:space="preserve"> </w:t>
      </w:r>
      <w:proofErr w:type="spellStart"/>
      <w:r w:rsidRPr="00123AA0">
        <w:t>мерките</w:t>
      </w:r>
      <w:proofErr w:type="spellEnd"/>
      <w:r w:rsidRPr="00123AA0">
        <w:t xml:space="preserve">, </w:t>
      </w:r>
      <w:proofErr w:type="spellStart"/>
      <w:r w:rsidRPr="00123AA0">
        <w:t>които</w:t>
      </w:r>
      <w:proofErr w:type="spellEnd"/>
      <w:r w:rsidRPr="00123AA0">
        <w:t xml:space="preserve"> </w:t>
      </w:r>
      <w:proofErr w:type="spellStart"/>
      <w:r w:rsidRPr="00123AA0">
        <w:t>ще</w:t>
      </w:r>
      <w:proofErr w:type="spellEnd"/>
      <w:r w:rsidRPr="00123AA0">
        <w:t xml:space="preserve"> </w:t>
      </w:r>
      <w:proofErr w:type="spellStart"/>
      <w:r w:rsidRPr="00123AA0">
        <w:t>бъдат</w:t>
      </w:r>
      <w:proofErr w:type="spellEnd"/>
      <w:r w:rsidRPr="00123AA0">
        <w:t xml:space="preserve"> </w:t>
      </w:r>
      <w:proofErr w:type="spellStart"/>
      <w:r w:rsidRPr="00123AA0">
        <w:t>предприети</w:t>
      </w:r>
      <w:proofErr w:type="spellEnd"/>
      <w:r w:rsidRPr="00123AA0">
        <w:t xml:space="preserve">. </w:t>
      </w:r>
    </w:p>
  </w:footnote>
  <w:footnote w:id="24">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25">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Вж</w:t>
      </w:r>
      <w:proofErr w:type="spellEnd"/>
      <w:r w:rsidRPr="00123AA0">
        <w:t xml:space="preserve">. </w:t>
      </w:r>
      <w:proofErr w:type="spellStart"/>
      <w:r w:rsidRPr="00123AA0">
        <w:t>член</w:t>
      </w:r>
      <w:proofErr w:type="spellEnd"/>
      <w:r w:rsidRPr="00123AA0">
        <w:t xml:space="preserve"> 57, </w:t>
      </w:r>
      <w:proofErr w:type="spellStart"/>
      <w:r w:rsidRPr="00123AA0">
        <w:t>параграф</w:t>
      </w:r>
      <w:proofErr w:type="spellEnd"/>
      <w:r w:rsidRPr="00123AA0">
        <w:t xml:space="preserve"> 4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 w:id="26">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целите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настоящата</w:t>
      </w:r>
      <w:proofErr w:type="spellEnd"/>
      <w:r w:rsidRPr="00123AA0">
        <w:rPr>
          <w:b/>
          <w:i/>
        </w:rPr>
        <w:t xml:space="preserve"> </w:t>
      </w:r>
      <w:proofErr w:type="spellStart"/>
      <w:r w:rsidRPr="00123AA0">
        <w:rPr>
          <w:b/>
          <w:i/>
        </w:rPr>
        <w:t>процедура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възлагане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обществена</w:t>
      </w:r>
      <w:proofErr w:type="spellEnd"/>
      <w:r w:rsidRPr="00123AA0">
        <w:rPr>
          <w:b/>
          <w:i/>
        </w:rPr>
        <w:t xml:space="preserve"> </w:t>
      </w:r>
      <w:proofErr w:type="spellStart"/>
      <w:r w:rsidRPr="00123AA0">
        <w:rPr>
          <w:b/>
          <w:i/>
        </w:rPr>
        <w:t>поръчка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право</w:t>
      </w:r>
      <w:proofErr w:type="spellEnd"/>
      <w:r w:rsidRPr="00123AA0">
        <w:rPr>
          <w:b/>
          <w:i/>
        </w:rPr>
        <w:t xml:space="preserve">, в </w:t>
      </w:r>
      <w:proofErr w:type="spellStart"/>
      <w:r w:rsidRPr="00123AA0">
        <w:rPr>
          <w:b/>
          <w:i/>
        </w:rPr>
        <w:t>обявлението</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поръчката</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член</w:t>
      </w:r>
      <w:proofErr w:type="spellEnd"/>
      <w:r>
        <w:rPr>
          <w:b/>
          <w:i/>
        </w:rPr>
        <w:t> </w:t>
      </w:r>
      <w:r w:rsidRPr="00123AA0">
        <w:rPr>
          <w:b/>
          <w:i/>
        </w:rPr>
        <w:t xml:space="preserve">18, </w:t>
      </w:r>
      <w:proofErr w:type="spellStart"/>
      <w:r w:rsidRPr="00123AA0">
        <w:rPr>
          <w:b/>
          <w:i/>
        </w:rPr>
        <w:t>параграф</w:t>
      </w:r>
      <w:proofErr w:type="spellEnd"/>
      <w:r>
        <w:rPr>
          <w:b/>
          <w:i/>
        </w:rPr>
        <w:t> </w:t>
      </w:r>
      <w:r w:rsidRPr="00123AA0">
        <w:rPr>
          <w:b/>
          <w:i/>
        </w:rPr>
        <w:t xml:space="preserve">2 </w:t>
      </w:r>
      <w:proofErr w:type="spellStart"/>
      <w:r w:rsidRPr="00123AA0">
        <w:rPr>
          <w:b/>
          <w:i/>
        </w:rPr>
        <w:t>от</w:t>
      </w:r>
      <w:proofErr w:type="spellEnd"/>
      <w:r w:rsidRPr="00123AA0">
        <w:rPr>
          <w:b/>
          <w:i/>
        </w:rPr>
        <w:t xml:space="preserve"> </w:t>
      </w:r>
      <w:proofErr w:type="spellStart"/>
      <w:r w:rsidRPr="00123AA0">
        <w:rPr>
          <w:b/>
          <w:i/>
        </w:rPr>
        <w:t>Директива</w:t>
      </w:r>
      <w:proofErr w:type="spellEnd"/>
      <w:r w:rsidRPr="00123AA0">
        <w:rPr>
          <w:b/>
          <w:i/>
        </w:rPr>
        <w:t xml:space="preserve"> 2014/24/ЕС</w:t>
      </w:r>
    </w:p>
  </w:footnote>
  <w:footnote w:id="27">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Вж</w:t>
      </w:r>
      <w:proofErr w:type="spellEnd"/>
      <w:r w:rsidRPr="00123AA0">
        <w:rPr>
          <w:b/>
          <w:i/>
        </w:rPr>
        <w:t xml:space="preserve">.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28">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Тази</w:t>
      </w:r>
      <w:proofErr w:type="spellEnd"/>
      <w:r w:rsidRPr="00123AA0">
        <w:t xml:space="preserve"> </w:t>
      </w:r>
      <w:proofErr w:type="spellStart"/>
      <w:r w:rsidRPr="00123AA0">
        <w:t>информация</w:t>
      </w:r>
      <w:proofErr w:type="spellEnd"/>
      <w:r w:rsidRPr="00123AA0">
        <w:t xml:space="preserve"> </w:t>
      </w:r>
      <w:proofErr w:type="spellStart"/>
      <w:r w:rsidRPr="00123AA0">
        <w:rPr>
          <w:b/>
        </w:rPr>
        <w:t>не</w:t>
      </w:r>
      <w:proofErr w:type="spellEnd"/>
      <w:r w:rsidRPr="00123AA0">
        <w:t xml:space="preserve"> </w:t>
      </w:r>
      <w:proofErr w:type="spellStart"/>
      <w:r w:rsidRPr="00123AA0">
        <w:t>трябва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дава</w:t>
      </w:r>
      <w:proofErr w:type="spellEnd"/>
      <w:r w:rsidRPr="00123AA0">
        <w:t xml:space="preserve">, </w:t>
      </w:r>
      <w:proofErr w:type="spellStart"/>
      <w:r w:rsidRPr="00123AA0">
        <w:t>ако</w:t>
      </w:r>
      <w:proofErr w:type="spellEnd"/>
      <w:r w:rsidRPr="00123AA0">
        <w:t xml:space="preserve"> </w:t>
      </w:r>
      <w:proofErr w:type="spellStart"/>
      <w:r w:rsidRPr="00123AA0">
        <w:t>изключването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w:t>
      </w:r>
      <w:proofErr w:type="spellEnd"/>
      <w:r w:rsidRPr="00123AA0">
        <w:t xml:space="preserve"> </w:t>
      </w:r>
      <w:proofErr w:type="spellStart"/>
      <w:r w:rsidRPr="00123AA0">
        <w:t>оператори</w:t>
      </w:r>
      <w:proofErr w:type="spellEnd"/>
      <w:r w:rsidRPr="00123AA0">
        <w:t xml:space="preserve"> в </w:t>
      </w:r>
      <w:proofErr w:type="spellStart"/>
      <w:r w:rsidRPr="00123AA0">
        <w:t>един</w:t>
      </w:r>
      <w:proofErr w:type="spellEnd"/>
      <w:r w:rsidRPr="00123AA0">
        <w:t xml:space="preserve"> </w:t>
      </w:r>
      <w:proofErr w:type="spellStart"/>
      <w:r w:rsidRPr="00123AA0">
        <w:t>от</w:t>
      </w:r>
      <w:proofErr w:type="spellEnd"/>
      <w:r w:rsidRPr="00123AA0">
        <w:t xml:space="preserve"> </w:t>
      </w:r>
      <w:proofErr w:type="spellStart"/>
      <w:r w:rsidRPr="00123AA0">
        <w:t>случаите</w:t>
      </w:r>
      <w:proofErr w:type="spellEnd"/>
      <w:r w:rsidRPr="00123AA0">
        <w:t xml:space="preserve">, </w:t>
      </w:r>
      <w:proofErr w:type="spellStart"/>
      <w:r w:rsidRPr="00123AA0">
        <w:t>изброени</w:t>
      </w:r>
      <w:proofErr w:type="spellEnd"/>
      <w:r w:rsidRPr="00123AA0">
        <w:t xml:space="preserve"> в </w:t>
      </w:r>
      <w:proofErr w:type="spellStart"/>
      <w:r w:rsidRPr="00123AA0">
        <w:t>букви</w:t>
      </w:r>
      <w:proofErr w:type="spellEnd"/>
      <w:r w:rsidRPr="00123AA0">
        <w:t xml:space="preserve"> а) — е), е </w:t>
      </w:r>
      <w:proofErr w:type="spellStart"/>
      <w:r w:rsidRPr="00123AA0">
        <w:rPr>
          <w:b/>
          <w:u w:val="single"/>
        </w:rPr>
        <w:t>задължително</w:t>
      </w:r>
      <w:proofErr w:type="spellEnd"/>
      <w:r w:rsidRPr="00123AA0">
        <w:t xml:space="preserve"> </w:t>
      </w:r>
      <w:proofErr w:type="spellStart"/>
      <w:r w:rsidRPr="00123AA0">
        <w:t>съгласно</w:t>
      </w:r>
      <w:proofErr w:type="spellEnd"/>
      <w:r w:rsidRPr="00123AA0">
        <w:t xml:space="preserve"> </w:t>
      </w:r>
      <w:proofErr w:type="spellStart"/>
      <w:r w:rsidRPr="00123AA0">
        <w:t>приложимото</w:t>
      </w:r>
      <w:proofErr w:type="spellEnd"/>
      <w:r w:rsidRPr="00123AA0">
        <w:t xml:space="preserve"> </w:t>
      </w:r>
      <w:proofErr w:type="spellStart"/>
      <w:r w:rsidRPr="00123AA0">
        <w:t>национално</w:t>
      </w:r>
      <w:proofErr w:type="spellEnd"/>
      <w:r w:rsidRPr="00123AA0">
        <w:t xml:space="preserve"> </w:t>
      </w:r>
      <w:proofErr w:type="spellStart"/>
      <w:r w:rsidRPr="00123AA0">
        <w:t>право</w:t>
      </w:r>
      <w:proofErr w:type="spellEnd"/>
      <w:r w:rsidRPr="00123AA0">
        <w:t xml:space="preserve"> </w:t>
      </w:r>
      <w:proofErr w:type="spellStart"/>
      <w:r w:rsidRPr="00123AA0">
        <w:rPr>
          <w:b/>
        </w:rPr>
        <w:t>без</w:t>
      </w:r>
      <w:proofErr w:type="spellEnd"/>
      <w:r w:rsidRPr="00123AA0">
        <w:rPr>
          <w:b/>
        </w:rPr>
        <w:t xml:space="preserve"> </w:t>
      </w:r>
      <w:proofErr w:type="spellStart"/>
      <w:r w:rsidRPr="00123AA0">
        <w:rPr>
          <w:b/>
        </w:rPr>
        <w:t>каквато</w:t>
      </w:r>
      <w:proofErr w:type="spellEnd"/>
      <w:r w:rsidRPr="00123AA0">
        <w:rPr>
          <w:b/>
        </w:rPr>
        <w:t xml:space="preserve"> и </w:t>
      </w:r>
      <w:proofErr w:type="spellStart"/>
      <w:r w:rsidRPr="00123AA0">
        <w:rPr>
          <w:b/>
        </w:rPr>
        <w:t>да</w:t>
      </w:r>
      <w:proofErr w:type="spellEnd"/>
      <w:r w:rsidRPr="00123AA0">
        <w:rPr>
          <w:b/>
        </w:rPr>
        <w:t xml:space="preserve"> е</w:t>
      </w:r>
      <w:r w:rsidRPr="00123AA0">
        <w:t xml:space="preserve"> </w:t>
      </w:r>
      <w:proofErr w:type="spellStart"/>
      <w:r w:rsidRPr="00123AA0">
        <w:rPr>
          <w:b/>
        </w:rPr>
        <w:t>възможност</w:t>
      </w:r>
      <w:proofErr w:type="spellEnd"/>
      <w:r w:rsidRPr="00123AA0">
        <w:rPr>
          <w:b/>
        </w:rPr>
        <w:t xml:space="preserve"> </w:t>
      </w:r>
      <w:proofErr w:type="spellStart"/>
      <w:r w:rsidRPr="00123AA0">
        <w:rPr>
          <w:b/>
        </w:rPr>
        <w:t>за</w:t>
      </w:r>
      <w:proofErr w:type="spellEnd"/>
      <w:r w:rsidRPr="00123AA0">
        <w:rPr>
          <w:b/>
        </w:rPr>
        <w:t xml:space="preserve"> </w:t>
      </w:r>
      <w:proofErr w:type="spellStart"/>
      <w:r w:rsidRPr="00123AA0">
        <w:rPr>
          <w:b/>
        </w:rPr>
        <w:t>дерогация</w:t>
      </w:r>
      <w:proofErr w:type="spellEnd"/>
      <w:r w:rsidRPr="00123AA0">
        <w:t xml:space="preserve">, </w:t>
      </w:r>
      <w:proofErr w:type="spellStart"/>
      <w:r w:rsidRPr="00123AA0">
        <w:t>дори</w:t>
      </w:r>
      <w:proofErr w:type="spellEnd"/>
      <w:r w:rsidRPr="00123AA0">
        <w:t xml:space="preserve"> </w:t>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в </w:t>
      </w:r>
      <w:proofErr w:type="spellStart"/>
      <w:r w:rsidRPr="00123AA0">
        <w:t>състояние</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поръчката</w:t>
      </w:r>
      <w:proofErr w:type="spellEnd"/>
      <w:r w:rsidRPr="00123AA0">
        <w:t>.</w:t>
      </w:r>
    </w:p>
  </w:footnote>
  <w:footnote w:id="29">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Ако</w:t>
      </w:r>
      <w:proofErr w:type="spellEnd"/>
      <w:r w:rsidRPr="00123AA0">
        <w:rPr>
          <w:b/>
          <w:i/>
        </w:rPr>
        <w:t xml:space="preserve"> е </w:t>
      </w:r>
      <w:proofErr w:type="spellStart"/>
      <w:r w:rsidRPr="00123AA0">
        <w:rPr>
          <w:b/>
          <w:i/>
        </w:rPr>
        <w:t>приложимо</w:t>
      </w:r>
      <w:proofErr w:type="spellEnd"/>
      <w:r w:rsidRPr="00123AA0">
        <w:rPr>
          <w:b/>
          <w:i/>
        </w:rPr>
        <w:t xml:space="preserve">, </w:t>
      </w:r>
      <w:proofErr w:type="spellStart"/>
      <w:r w:rsidRPr="00123AA0">
        <w:rPr>
          <w:b/>
          <w:i/>
        </w:rPr>
        <w:t>вж</w:t>
      </w:r>
      <w:proofErr w:type="spellEnd"/>
      <w:r w:rsidRPr="00123AA0">
        <w:rPr>
          <w:b/>
          <w:i/>
        </w:rPr>
        <w:t xml:space="preserve">. </w:t>
      </w:r>
      <w:proofErr w:type="spellStart"/>
      <w:r w:rsidRPr="00123AA0">
        <w:rPr>
          <w:b/>
          <w:i/>
        </w:rPr>
        <w:t>определенията</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0">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rPr>
          <w:b/>
          <w:i/>
        </w:rPr>
        <w:t>Както</w:t>
      </w:r>
      <w:proofErr w:type="spellEnd"/>
      <w:r w:rsidRPr="00123AA0">
        <w:rPr>
          <w:b/>
          <w:i/>
        </w:rPr>
        <w:t xml:space="preserve"> е </w:t>
      </w:r>
      <w:proofErr w:type="spellStart"/>
      <w:r w:rsidRPr="00123AA0">
        <w:rPr>
          <w:b/>
          <w:i/>
        </w:rPr>
        <w:t>посочено</w:t>
      </w:r>
      <w:proofErr w:type="spellEnd"/>
      <w:r w:rsidRPr="00123AA0">
        <w:rPr>
          <w:b/>
          <w:i/>
        </w:rPr>
        <w:t xml:space="preserve"> в </w:t>
      </w:r>
      <w:proofErr w:type="spellStart"/>
      <w:r w:rsidRPr="00123AA0">
        <w:rPr>
          <w:b/>
          <w:i/>
        </w:rPr>
        <w:t>националното</w:t>
      </w:r>
      <w:proofErr w:type="spellEnd"/>
      <w:r w:rsidRPr="00123AA0">
        <w:rPr>
          <w:b/>
          <w:i/>
        </w:rPr>
        <w:t xml:space="preserve"> </w:t>
      </w:r>
      <w:proofErr w:type="spellStart"/>
      <w:r w:rsidRPr="00123AA0">
        <w:rPr>
          <w:b/>
          <w:i/>
        </w:rPr>
        <w:t>законодателство</w:t>
      </w:r>
      <w:proofErr w:type="spellEnd"/>
      <w:r w:rsidRPr="00123AA0">
        <w:rPr>
          <w:b/>
          <w:i/>
        </w:rPr>
        <w:t xml:space="preserve">, </w:t>
      </w:r>
      <w:proofErr w:type="spellStart"/>
      <w:r w:rsidRPr="00123AA0">
        <w:rPr>
          <w:b/>
          <w:i/>
        </w:rPr>
        <w:t>съответното</w:t>
      </w:r>
      <w:proofErr w:type="spellEnd"/>
      <w:r w:rsidRPr="00123AA0">
        <w:rPr>
          <w:b/>
          <w:i/>
        </w:rPr>
        <w:t xml:space="preserve"> </w:t>
      </w:r>
      <w:proofErr w:type="spellStart"/>
      <w:r w:rsidRPr="00123AA0">
        <w:rPr>
          <w:b/>
          <w:i/>
        </w:rPr>
        <w:t>обявление</w:t>
      </w:r>
      <w:proofErr w:type="spellEnd"/>
      <w:r w:rsidRPr="00123AA0">
        <w:rPr>
          <w:b/>
          <w:i/>
        </w:rPr>
        <w:t xml:space="preserve"> </w:t>
      </w:r>
      <w:proofErr w:type="spellStart"/>
      <w:r w:rsidRPr="00123AA0">
        <w:rPr>
          <w:b/>
          <w:i/>
        </w:rPr>
        <w:t>или</w:t>
      </w:r>
      <w:proofErr w:type="spellEnd"/>
      <w:r w:rsidRPr="00123AA0">
        <w:rPr>
          <w:b/>
          <w:i/>
        </w:rPr>
        <w:t xml:space="preserve"> в </w:t>
      </w:r>
      <w:proofErr w:type="spellStart"/>
      <w:r w:rsidRPr="00123AA0">
        <w:rPr>
          <w:b/>
          <w:i/>
        </w:rPr>
        <w:t>документацията</w:t>
      </w:r>
      <w:proofErr w:type="spellEnd"/>
      <w:r w:rsidRPr="00123AA0">
        <w:rPr>
          <w:b/>
          <w:i/>
        </w:rPr>
        <w:t xml:space="preserve"> </w:t>
      </w:r>
      <w:proofErr w:type="spellStart"/>
      <w:r w:rsidRPr="00123AA0">
        <w:rPr>
          <w:b/>
          <w:i/>
        </w:rPr>
        <w:t>за</w:t>
      </w:r>
      <w:proofErr w:type="spellEnd"/>
      <w:r w:rsidRPr="00123AA0">
        <w:rPr>
          <w:b/>
          <w:i/>
        </w:rPr>
        <w:t xml:space="preserve"> </w:t>
      </w:r>
      <w:proofErr w:type="spellStart"/>
      <w:r w:rsidRPr="00123AA0">
        <w:rPr>
          <w:b/>
          <w:i/>
        </w:rPr>
        <w:t>обществената</w:t>
      </w:r>
      <w:proofErr w:type="spellEnd"/>
      <w:r w:rsidRPr="00123AA0">
        <w:rPr>
          <w:b/>
          <w:i/>
        </w:rPr>
        <w:t xml:space="preserve"> </w:t>
      </w:r>
      <w:proofErr w:type="spellStart"/>
      <w:r w:rsidRPr="00123AA0">
        <w:rPr>
          <w:b/>
          <w:i/>
        </w:rPr>
        <w:t>поръчка</w:t>
      </w:r>
      <w:proofErr w:type="spellEnd"/>
      <w:r w:rsidRPr="00123AA0">
        <w:rPr>
          <w:b/>
          <w:i/>
        </w:rPr>
        <w:t>.</w:t>
      </w:r>
    </w:p>
  </w:footnote>
  <w:footnote w:id="31">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2">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Както</w:t>
      </w:r>
      <w:proofErr w:type="spellEnd"/>
      <w:r w:rsidRPr="00123AA0">
        <w:t xml:space="preserve"> е </w:t>
      </w:r>
      <w:proofErr w:type="spellStart"/>
      <w:r w:rsidRPr="00123AA0">
        <w:t>описано</w:t>
      </w:r>
      <w:proofErr w:type="spellEnd"/>
      <w:r w:rsidRPr="00123AA0">
        <w:t xml:space="preserve"> в </w:t>
      </w:r>
      <w:proofErr w:type="spellStart"/>
      <w:r w:rsidRPr="00123AA0">
        <w:t>приложение</w:t>
      </w:r>
      <w:proofErr w:type="spellEnd"/>
      <w:r>
        <w:t> XI</w:t>
      </w:r>
      <w:r w:rsidRPr="00123AA0">
        <w:t xml:space="preserve"> </w:t>
      </w:r>
      <w:proofErr w:type="spellStart"/>
      <w:r w:rsidRPr="00123AA0">
        <w:t>към</w:t>
      </w:r>
      <w:proofErr w:type="spellEnd"/>
      <w:r w:rsidRPr="00123AA0">
        <w:t xml:space="preserve"> </w:t>
      </w:r>
      <w:proofErr w:type="spellStart"/>
      <w:r w:rsidRPr="00123AA0">
        <w:t>Директива</w:t>
      </w:r>
      <w:proofErr w:type="spellEnd"/>
      <w:r w:rsidRPr="00123AA0">
        <w:t xml:space="preserve"> 2014/24/ЕС; </w:t>
      </w:r>
      <w:proofErr w:type="spellStart"/>
      <w:r w:rsidRPr="00123AA0">
        <w:rPr>
          <w:b/>
          <w:i/>
        </w:rPr>
        <w:t>възможно</w:t>
      </w:r>
      <w:proofErr w:type="spellEnd"/>
      <w:r w:rsidRPr="00123AA0">
        <w:rPr>
          <w:b/>
          <w:i/>
        </w:rPr>
        <w:t xml:space="preserve"> е </w:t>
      </w:r>
      <w:proofErr w:type="spellStart"/>
      <w:r w:rsidRPr="00123AA0">
        <w:rPr>
          <w:b/>
          <w:i/>
        </w:rPr>
        <w:t>по</w:t>
      </w:r>
      <w:proofErr w:type="spellEnd"/>
      <w:r w:rsidRPr="00123AA0">
        <w:rPr>
          <w:b/>
          <w:i/>
        </w:rPr>
        <w:t xml:space="preserve"> </w:t>
      </w:r>
      <w:proofErr w:type="spellStart"/>
      <w:r w:rsidRPr="00123AA0">
        <w:rPr>
          <w:b/>
          <w:i/>
        </w:rPr>
        <w:t>отношение</w:t>
      </w:r>
      <w:proofErr w:type="spellEnd"/>
      <w:r w:rsidRPr="00123AA0">
        <w:rPr>
          <w:b/>
          <w:i/>
        </w:rPr>
        <w:t xml:space="preserve"> </w:t>
      </w:r>
      <w:proofErr w:type="spellStart"/>
      <w:r w:rsidRPr="00123AA0">
        <w:rPr>
          <w:b/>
          <w:i/>
        </w:rPr>
        <w:t>на</w:t>
      </w:r>
      <w:proofErr w:type="spellEnd"/>
      <w:r w:rsidRPr="00123AA0">
        <w:rPr>
          <w:b/>
          <w:i/>
        </w:rPr>
        <w:t xml:space="preserve"> </w:t>
      </w:r>
      <w:proofErr w:type="spellStart"/>
      <w:r w:rsidRPr="00123AA0">
        <w:rPr>
          <w:b/>
          <w:i/>
        </w:rPr>
        <w:t>икономическите</w:t>
      </w:r>
      <w:proofErr w:type="spellEnd"/>
      <w:r w:rsidRPr="00123AA0">
        <w:rPr>
          <w:b/>
          <w:i/>
        </w:rPr>
        <w:t xml:space="preserve"> </w:t>
      </w:r>
      <w:proofErr w:type="spellStart"/>
      <w:r w:rsidRPr="00123AA0">
        <w:rPr>
          <w:b/>
          <w:i/>
        </w:rPr>
        <w:t>оператори</w:t>
      </w:r>
      <w:proofErr w:type="spellEnd"/>
      <w:r w:rsidRPr="00123AA0">
        <w:rPr>
          <w:b/>
          <w:i/>
        </w:rPr>
        <w:t xml:space="preserve"> </w:t>
      </w:r>
      <w:proofErr w:type="spellStart"/>
      <w:r w:rsidRPr="00123AA0">
        <w:rPr>
          <w:b/>
          <w:i/>
        </w:rPr>
        <w:t>от</w:t>
      </w:r>
      <w:proofErr w:type="spellEnd"/>
      <w:r w:rsidRPr="00123AA0">
        <w:rPr>
          <w:b/>
          <w:i/>
        </w:rPr>
        <w:t xml:space="preserve"> </w:t>
      </w:r>
      <w:proofErr w:type="spellStart"/>
      <w:r w:rsidRPr="00123AA0">
        <w:rPr>
          <w:b/>
          <w:i/>
        </w:rPr>
        <w:t>някои</w:t>
      </w:r>
      <w:proofErr w:type="spellEnd"/>
      <w:r w:rsidRPr="00123AA0">
        <w:rPr>
          <w:b/>
          <w:i/>
        </w:rPr>
        <w:t xml:space="preserve"> </w:t>
      </w:r>
      <w:proofErr w:type="spellStart"/>
      <w:r w:rsidRPr="00123AA0">
        <w:rPr>
          <w:b/>
          <w:i/>
        </w:rPr>
        <w:t>държави</w:t>
      </w:r>
      <w:proofErr w:type="spellEnd"/>
      <w:r w:rsidRPr="00123AA0">
        <w:rPr>
          <w:b/>
          <w:i/>
        </w:rPr>
        <w:t xml:space="preserve"> </w:t>
      </w:r>
      <w:proofErr w:type="spellStart"/>
      <w:r w:rsidRPr="00123AA0">
        <w:rPr>
          <w:b/>
          <w:i/>
        </w:rPr>
        <w:t>членки</w:t>
      </w:r>
      <w:proofErr w:type="spellEnd"/>
      <w:r w:rsidRPr="00123AA0">
        <w:rPr>
          <w:b/>
          <w:i/>
        </w:rPr>
        <w:t xml:space="preserve"> </w:t>
      </w:r>
      <w:proofErr w:type="spellStart"/>
      <w:r w:rsidRPr="00123AA0">
        <w:rPr>
          <w:b/>
          <w:i/>
        </w:rPr>
        <w:t>да</w:t>
      </w:r>
      <w:proofErr w:type="spellEnd"/>
      <w:r w:rsidRPr="00123AA0">
        <w:rPr>
          <w:b/>
          <w:i/>
        </w:rPr>
        <w:t xml:space="preserve"> </w:t>
      </w:r>
      <w:proofErr w:type="spellStart"/>
      <w:r w:rsidRPr="00123AA0">
        <w:rPr>
          <w:b/>
          <w:i/>
        </w:rPr>
        <w:t>се</w:t>
      </w:r>
      <w:proofErr w:type="spellEnd"/>
      <w:r w:rsidRPr="00123AA0">
        <w:rPr>
          <w:b/>
          <w:i/>
        </w:rPr>
        <w:t xml:space="preserve"> </w:t>
      </w:r>
      <w:proofErr w:type="spellStart"/>
      <w:r w:rsidRPr="00123AA0">
        <w:rPr>
          <w:b/>
          <w:i/>
        </w:rPr>
        <w:t>прилагат</w:t>
      </w:r>
      <w:proofErr w:type="spellEnd"/>
      <w:r w:rsidRPr="00123AA0">
        <w:rPr>
          <w:b/>
          <w:i/>
        </w:rPr>
        <w:t xml:space="preserve"> </w:t>
      </w:r>
      <w:proofErr w:type="spellStart"/>
      <w:r w:rsidRPr="00123AA0">
        <w:rPr>
          <w:b/>
          <w:i/>
        </w:rPr>
        <w:t>други</w:t>
      </w:r>
      <w:proofErr w:type="spellEnd"/>
      <w:r w:rsidRPr="00123AA0">
        <w:rPr>
          <w:b/>
          <w:i/>
        </w:rPr>
        <w:t xml:space="preserve"> </w:t>
      </w:r>
      <w:proofErr w:type="spellStart"/>
      <w:r w:rsidRPr="00123AA0">
        <w:rPr>
          <w:b/>
          <w:i/>
        </w:rPr>
        <w:t>изисквания</w:t>
      </w:r>
      <w:proofErr w:type="spellEnd"/>
      <w:r w:rsidRPr="00123AA0">
        <w:rPr>
          <w:b/>
          <w:i/>
        </w:rPr>
        <w:t xml:space="preserve">, </w:t>
      </w:r>
      <w:proofErr w:type="spellStart"/>
      <w:r w:rsidRPr="00123AA0">
        <w:rPr>
          <w:b/>
          <w:i/>
        </w:rPr>
        <w:t>посочени</w:t>
      </w:r>
      <w:proofErr w:type="spellEnd"/>
      <w:r w:rsidRPr="00123AA0">
        <w:rPr>
          <w:b/>
          <w:i/>
        </w:rPr>
        <w:t xml:space="preserve"> в </w:t>
      </w:r>
      <w:proofErr w:type="spellStart"/>
      <w:r w:rsidRPr="00123AA0">
        <w:rPr>
          <w:b/>
          <w:i/>
        </w:rPr>
        <w:t>същото</w:t>
      </w:r>
      <w:proofErr w:type="spellEnd"/>
      <w:r w:rsidRPr="00123AA0">
        <w:rPr>
          <w:b/>
          <w:i/>
        </w:rPr>
        <w:t xml:space="preserve"> </w:t>
      </w:r>
      <w:proofErr w:type="spellStart"/>
      <w:r w:rsidRPr="00123AA0">
        <w:rPr>
          <w:b/>
          <w:i/>
        </w:rPr>
        <w:t>приложение</w:t>
      </w:r>
      <w:proofErr w:type="spellEnd"/>
    </w:p>
  </w:footnote>
  <w:footnote w:id="33">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4">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Само</w:t>
      </w:r>
      <w:proofErr w:type="spellEnd"/>
      <w:r w:rsidRPr="00123AA0">
        <w:t xml:space="preserve"> </w:t>
      </w:r>
      <w:proofErr w:type="spellStart"/>
      <w:r w:rsidRPr="00123AA0">
        <w:t>ако</w:t>
      </w:r>
      <w:proofErr w:type="spellEnd"/>
      <w:r w:rsidRPr="00123AA0">
        <w:t xml:space="preserve"> е </w:t>
      </w:r>
      <w:proofErr w:type="spellStart"/>
      <w:r w:rsidRPr="00123AA0">
        <w:t>разрешено</w:t>
      </w:r>
      <w:proofErr w:type="spellEnd"/>
      <w:r w:rsidRPr="00123AA0">
        <w:t xml:space="preserve"> в </w:t>
      </w:r>
      <w:proofErr w:type="spellStart"/>
      <w:r w:rsidRPr="00123AA0">
        <w:t>съответното</w:t>
      </w:r>
      <w:proofErr w:type="spellEnd"/>
      <w:r w:rsidRPr="00123AA0">
        <w:t xml:space="preserve"> </w:t>
      </w:r>
      <w:proofErr w:type="spellStart"/>
      <w:r w:rsidRPr="00123AA0">
        <w:t>обявление</w:t>
      </w:r>
      <w:proofErr w:type="spellEnd"/>
      <w:r w:rsidRPr="00123AA0">
        <w:t xml:space="preserve"> </w:t>
      </w:r>
      <w:proofErr w:type="spellStart"/>
      <w:r w:rsidRPr="00123AA0">
        <w:t>или</w:t>
      </w:r>
      <w:proofErr w:type="spellEnd"/>
      <w:r w:rsidRPr="00123AA0">
        <w:t xml:space="preserve"> в </w:t>
      </w:r>
      <w:proofErr w:type="spellStart"/>
      <w:r w:rsidRPr="00123AA0">
        <w:t>документацията</w:t>
      </w:r>
      <w:proofErr w:type="spellEnd"/>
      <w:r w:rsidRPr="00123AA0">
        <w:t xml:space="preserve"> </w:t>
      </w:r>
      <w:proofErr w:type="spellStart"/>
      <w:r w:rsidRPr="00123AA0">
        <w:t>за</w:t>
      </w:r>
      <w:proofErr w:type="spellEnd"/>
      <w:r w:rsidRPr="00123AA0">
        <w:t xml:space="preserve"> </w:t>
      </w:r>
      <w:proofErr w:type="spellStart"/>
      <w:r w:rsidRPr="00123AA0">
        <w:t>обществената</w:t>
      </w:r>
      <w:proofErr w:type="spellEnd"/>
      <w:r w:rsidRPr="00123AA0">
        <w:t xml:space="preserve"> </w:t>
      </w:r>
      <w:proofErr w:type="spellStart"/>
      <w:r w:rsidRPr="00123AA0">
        <w:t>поръчка</w:t>
      </w:r>
      <w:proofErr w:type="spellEnd"/>
      <w:r w:rsidRPr="00123AA0">
        <w:t>.</w:t>
      </w:r>
    </w:p>
  </w:footnote>
  <w:footnote w:id="35">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6">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Например</w:t>
      </w:r>
      <w:proofErr w:type="spellEnd"/>
      <w:r w:rsidRPr="00123AA0">
        <w:t xml:space="preserve"> </w:t>
      </w:r>
      <w:proofErr w:type="spellStart"/>
      <w:r w:rsidRPr="00123AA0">
        <w:t>съотношението</w:t>
      </w:r>
      <w:proofErr w:type="spellEnd"/>
      <w:r w:rsidRPr="00123AA0">
        <w:t xml:space="preserve"> </w:t>
      </w:r>
      <w:proofErr w:type="spellStart"/>
      <w:r w:rsidRPr="00123AA0">
        <w:t>между</w:t>
      </w:r>
      <w:proofErr w:type="spellEnd"/>
      <w:r w:rsidRPr="00123AA0">
        <w:t xml:space="preserve"> </w:t>
      </w:r>
      <w:proofErr w:type="spellStart"/>
      <w:r w:rsidRPr="00123AA0">
        <w:t>активите</w:t>
      </w:r>
      <w:proofErr w:type="spellEnd"/>
      <w:r w:rsidRPr="00123AA0">
        <w:t xml:space="preserve"> и </w:t>
      </w:r>
      <w:proofErr w:type="spellStart"/>
      <w:r w:rsidRPr="00123AA0">
        <w:t>пасивите</w:t>
      </w:r>
      <w:proofErr w:type="spellEnd"/>
      <w:r w:rsidRPr="00123AA0">
        <w:t>.</w:t>
      </w:r>
    </w:p>
  </w:footnote>
  <w:footnote w:id="37">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38">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пет</w:t>
      </w:r>
      <w:proofErr w:type="spellEnd"/>
      <w:r w:rsidRPr="00123AA0">
        <w:t xml:space="preserve"> </w:t>
      </w:r>
      <w:proofErr w:type="spellStart"/>
      <w:r w:rsidRPr="00123AA0">
        <w:t>години</w:t>
      </w:r>
      <w:proofErr w:type="spellEnd"/>
      <w:r w:rsidRPr="00123AA0">
        <w:t>.</w:t>
      </w:r>
    </w:p>
  </w:footnote>
  <w:footnote w:id="39">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Възлагащите</w:t>
      </w:r>
      <w:proofErr w:type="spellEnd"/>
      <w:r w:rsidRPr="00123AA0">
        <w:t xml:space="preserve"> </w:t>
      </w:r>
      <w:proofErr w:type="spellStart"/>
      <w:r w:rsidRPr="00123AA0">
        <w:t>органи</w:t>
      </w:r>
      <w:proofErr w:type="spellEnd"/>
      <w:r w:rsidRPr="00123AA0">
        <w:t xml:space="preserve"> </w:t>
      </w:r>
      <w:proofErr w:type="spellStart"/>
      <w:r w:rsidRPr="00123AA0">
        <w:t>могат</w:t>
      </w:r>
      <w:proofErr w:type="spellEnd"/>
      <w:r w:rsidRPr="00123AA0">
        <w:t xml:space="preserve"> </w:t>
      </w:r>
      <w:proofErr w:type="spellStart"/>
      <w:r w:rsidRPr="00123AA0">
        <w:t>да</w:t>
      </w:r>
      <w:proofErr w:type="spellEnd"/>
      <w:r w:rsidRPr="00123AA0">
        <w:t xml:space="preserve"> </w:t>
      </w:r>
      <w:proofErr w:type="spellStart"/>
      <w:r w:rsidRPr="00123AA0">
        <w:rPr>
          <w:b/>
        </w:rPr>
        <w:t>изискат</w:t>
      </w:r>
      <w:proofErr w:type="spellEnd"/>
      <w:r w:rsidRPr="00123AA0">
        <w:t xml:space="preserve"> </w:t>
      </w:r>
      <w:proofErr w:type="spellStart"/>
      <w:r w:rsidRPr="00123AA0">
        <w:t>наличието</w:t>
      </w:r>
      <w:proofErr w:type="spellEnd"/>
      <w:r w:rsidRPr="00123AA0">
        <w:t xml:space="preserve"> </w:t>
      </w:r>
      <w:proofErr w:type="spellStart"/>
      <w:r w:rsidRPr="00123AA0">
        <w:t>на</w:t>
      </w:r>
      <w:proofErr w:type="spellEnd"/>
      <w:r w:rsidRPr="00123AA0">
        <w:t xml:space="preserve"> </w:t>
      </w:r>
      <w:proofErr w:type="spellStart"/>
      <w:r w:rsidRPr="00123AA0">
        <w:t>опит</w:t>
      </w:r>
      <w:proofErr w:type="spellEnd"/>
      <w:r w:rsidRPr="00123AA0">
        <w:t xml:space="preserve"> </w:t>
      </w:r>
      <w:proofErr w:type="spellStart"/>
      <w:r w:rsidRPr="00123AA0">
        <w:t>до</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 xml:space="preserve"> и </w:t>
      </w:r>
      <w:proofErr w:type="spellStart"/>
      <w:r w:rsidRPr="00123AA0">
        <w:t>да</w:t>
      </w:r>
      <w:proofErr w:type="spellEnd"/>
      <w:r w:rsidRPr="00123AA0">
        <w:t xml:space="preserve"> </w:t>
      </w:r>
      <w:proofErr w:type="spellStart"/>
      <w:r w:rsidRPr="00123AA0">
        <w:rPr>
          <w:b/>
        </w:rPr>
        <w:t>приемат</w:t>
      </w:r>
      <w:proofErr w:type="spellEnd"/>
      <w:r w:rsidRPr="00123AA0">
        <w:t xml:space="preserve"> </w:t>
      </w:r>
      <w:proofErr w:type="spellStart"/>
      <w:r w:rsidRPr="00123AA0">
        <w:t>опит</w:t>
      </w:r>
      <w:proofErr w:type="spellEnd"/>
      <w:r w:rsidRPr="00123AA0">
        <w:t xml:space="preserve"> </w:t>
      </w:r>
      <w:proofErr w:type="spellStart"/>
      <w:r w:rsidRPr="00123AA0">
        <w:t>отпреди</w:t>
      </w:r>
      <w:proofErr w:type="spellEnd"/>
      <w:r w:rsidRPr="00123AA0">
        <w:t xml:space="preserve"> </w:t>
      </w:r>
      <w:proofErr w:type="spellStart"/>
      <w:r w:rsidRPr="00123AA0">
        <w:rPr>
          <w:b/>
        </w:rPr>
        <w:t>повече</w:t>
      </w:r>
      <w:proofErr w:type="spellEnd"/>
      <w:r w:rsidRPr="00123AA0">
        <w:t xml:space="preserve"> </w:t>
      </w:r>
      <w:proofErr w:type="spellStart"/>
      <w:r w:rsidRPr="00123AA0">
        <w:t>от</w:t>
      </w:r>
      <w:proofErr w:type="spellEnd"/>
      <w:r w:rsidRPr="00123AA0">
        <w:t xml:space="preserve"> </w:t>
      </w:r>
      <w:proofErr w:type="spellStart"/>
      <w:r w:rsidRPr="00123AA0">
        <w:t>три</w:t>
      </w:r>
      <w:proofErr w:type="spellEnd"/>
      <w:r w:rsidRPr="00123AA0">
        <w:t xml:space="preserve"> </w:t>
      </w:r>
      <w:proofErr w:type="spellStart"/>
      <w:r w:rsidRPr="00123AA0">
        <w:t>години</w:t>
      </w:r>
      <w:proofErr w:type="spellEnd"/>
      <w:r w:rsidRPr="00123AA0">
        <w:t>.</w:t>
      </w:r>
    </w:p>
  </w:footnote>
  <w:footnote w:id="40">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r w:rsidRPr="00123AA0">
        <w:t xml:space="preserve">С </w:t>
      </w:r>
      <w:proofErr w:type="spellStart"/>
      <w:r w:rsidRPr="00123AA0">
        <w:t>други</w:t>
      </w:r>
      <w:proofErr w:type="spellEnd"/>
      <w:r w:rsidRPr="00123AA0">
        <w:t xml:space="preserve"> </w:t>
      </w:r>
      <w:proofErr w:type="spellStart"/>
      <w:r w:rsidRPr="00123AA0">
        <w:t>думи</w:t>
      </w:r>
      <w:proofErr w:type="spellEnd"/>
      <w:r w:rsidRPr="00123AA0">
        <w:t xml:space="preserve">, </w:t>
      </w:r>
      <w:proofErr w:type="spellStart"/>
      <w:r w:rsidRPr="00123AA0">
        <w:rPr>
          <w:b/>
          <w:u w:val="single"/>
        </w:rPr>
        <w:t>всички</w:t>
      </w:r>
      <w:proofErr w:type="spellEnd"/>
      <w:r w:rsidRPr="00123AA0">
        <w:t xml:space="preserve"> </w:t>
      </w:r>
      <w:proofErr w:type="spellStart"/>
      <w:r w:rsidRPr="00123AA0">
        <w:t>получатели</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бъдат</w:t>
      </w:r>
      <w:proofErr w:type="spellEnd"/>
      <w:r w:rsidRPr="00123AA0">
        <w:t xml:space="preserve"> </w:t>
      </w:r>
      <w:proofErr w:type="spellStart"/>
      <w:r w:rsidRPr="00123AA0">
        <w:t>изброени</w:t>
      </w:r>
      <w:proofErr w:type="spellEnd"/>
      <w:r w:rsidRPr="00123AA0">
        <w:t xml:space="preserve"> и </w:t>
      </w:r>
      <w:proofErr w:type="spellStart"/>
      <w:r w:rsidRPr="00123AA0">
        <w:t>списъкът</w:t>
      </w:r>
      <w:proofErr w:type="spellEnd"/>
      <w:r w:rsidRPr="00123AA0">
        <w:t xml:space="preserve">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включва</w:t>
      </w:r>
      <w:proofErr w:type="spellEnd"/>
      <w:r w:rsidRPr="00123AA0">
        <w:t xml:space="preserve"> </w:t>
      </w:r>
      <w:proofErr w:type="spellStart"/>
      <w:r w:rsidRPr="00123AA0">
        <w:t>публичните</w:t>
      </w:r>
      <w:proofErr w:type="spellEnd"/>
      <w:r w:rsidRPr="00123AA0">
        <w:t xml:space="preserve"> и </w:t>
      </w:r>
      <w:proofErr w:type="spellStart"/>
      <w:r w:rsidRPr="00123AA0">
        <w:t>частните</w:t>
      </w:r>
      <w:proofErr w:type="spellEnd"/>
      <w:r w:rsidRPr="00123AA0">
        <w:t xml:space="preserve"> </w:t>
      </w:r>
      <w:proofErr w:type="spellStart"/>
      <w:r w:rsidRPr="00123AA0">
        <w:t>клиенти</w:t>
      </w:r>
      <w:proofErr w:type="spellEnd"/>
      <w:r w:rsidRPr="00123AA0">
        <w:t xml:space="preserve"> </w:t>
      </w:r>
      <w:proofErr w:type="spellStart"/>
      <w:r w:rsidRPr="00123AA0">
        <w:t>за</w:t>
      </w:r>
      <w:proofErr w:type="spellEnd"/>
      <w:r w:rsidRPr="00123AA0">
        <w:t xml:space="preserve"> </w:t>
      </w:r>
      <w:proofErr w:type="spellStart"/>
      <w:r w:rsidRPr="00123AA0">
        <w:t>съответните</w:t>
      </w:r>
      <w:proofErr w:type="spellEnd"/>
      <w:r w:rsidRPr="00123AA0">
        <w:t xml:space="preserve"> </w:t>
      </w:r>
      <w:proofErr w:type="spellStart"/>
      <w:r w:rsidRPr="00123AA0">
        <w:t>доставки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1">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За</w:t>
      </w:r>
      <w:proofErr w:type="spellEnd"/>
      <w:r w:rsidRPr="00123AA0">
        <w:t xml:space="preserve"> </w:t>
      </w:r>
      <w:proofErr w:type="spellStart"/>
      <w:r w:rsidRPr="00123AA0">
        <w:t>техническите</w:t>
      </w:r>
      <w:proofErr w:type="spellEnd"/>
      <w:r w:rsidRPr="00123AA0">
        <w:t xml:space="preserve"> </w:t>
      </w:r>
      <w:proofErr w:type="spellStart"/>
      <w:r w:rsidRPr="00123AA0">
        <w:t>лица</w:t>
      </w:r>
      <w:proofErr w:type="spellEnd"/>
      <w:r w:rsidRPr="00123AA0">
        <w:t xml:space="preserve"> </w:t>
      </w:r>
      <w:proofErr w:type="spellStart"/>
      <w:r w:rsidRPr="00123AA0">
        <w:t>или</w:t>
      </w:r>
      <w:proofErr w:type="spellEnd"/>
      <w:r w:rsidRPr="00123AA0">
        <w:t xml:space="preserve"> </w:t>
      </w:r>
      <w:proofErr w:type="spellStart"/>
      <w:r w:rsidRPr="00123AA0">
        <w:t>органи</w:t>
      </w:r>
      <w:proofErr w:type="spellEnd"/>
      <w:r w:rsidRPr="00123AA0">
        <w:t xml:space="preserve">, </w:t>
      </w:r>
      <w:proofErr w:type="spellStart"/>
      <w:r w:rsidRPr="00123AA0">
        <w:t>които</w:t>
      </w:r>
      <w:proofErr w:type="spellEnd"/>
      <w:r w:rsidRPr="00123AA0">
        <w:t xml:space="preserve"> </w:t>
      </w:r>
      <w:proofErr w:type="spellStart"/>
      <w:r w:rsidRPr="00123AA0">
        <w:t>не</w:t>
      </w:r>
      <w:proofErr w:type="spellEnd"/>
      <w:r w:rsidRPr="00123AA0">
        <w:t xml:space="preserve"> </w:t>
      </w:r>
      <w:proofErr w:type="spellStart"/>
      <w:r w:rsidRPr="00123AA0">
        <w:t>са</w:t>
      </w:r>
      <w:proofErr w:type="spellEnd"/>
      <w:r w:rsidRPr="00123AA0">
        <w:t xml:space="preserve"> </w:t>
      </w:r>
      <w:proofErr w:type="spellStart"/>
      <w:r w:rsidRPr="00123AA0">
        <w:t>свързани</w:t>
      </w:r>
      <w:proofErr w:type="spellEnd"/>
      <w:r w:rsidRPr="00123AA0">
        <w:t xml:space="preserve"> </w:t>
      </w:r>
      <w:proofErr w:type="spellStart"/>
      <w:r w:rsidRPr="00123AA0">
        <w:t>пряко</w:t>
      </w:r>
      <w:proofErr w:type="spellEnd"/>
      <w:r w:rsidRPr="00123AA0">
        <w:t xml:space="preserve"> с </w:t>
      </w:r>
      <w:proofErr w:type="spellStart"/>
      <w:r w:rsidRPr="00123AA0">
        <w:t>предприятието</w:t>
      </w:r>
      <w:proofErr w:type="spellEnd"/>
      <w:r w:rsidRPr="00123AA0">
        <w:t xml:space="preserve"> </w:t>
      </w:r>
      <w:proofErr w:type="spellStart"/>
      <w:r w:rsidRPr="00123AA0">
        <w:t>на</w:t>
      </w:r>
      <w:proofErr w:type="spellEnd"/>
      <w:r w:rsidRPr="00123AA0">
        <w:t xml:space="preserve"> </w:t>
      </w:r>
      <w:proofErr w:type="spellStart"/>
      <w:r w:rsidRPr="00123AA0">
        <w:t>икономическия</w:t>
      </w:r>
      <w:proofErr w:type="spellEnd"/>
      <w:r w:rsidRPr="00123AA0">
        <w:t xml:space="preserve"> </w:t>
      </w:r>
      <w:proofErr w:type="spellStart"/>
      <w:r w:rsidRPr="00123AA0">
        <w:t>оператор</w:t>
      </w:r>
      <w:proofErr w:type="spellEnd"/>
      <w:r w:rsidRPr="00123AA0">
        <w:t xml:space="preserve">, </w:t>
      </w:r>
      <w:proofErr w:type="spellStart"/>
      <w:r w:rsidRPr="00123AA0">
        <w:t>но</w:t>
      </w:r>
      <w:proofErr w:type="spellEnd"/>
      <w:r w:rsidRPr="00123AA0">
        <w:t xml:space="preserve"> </w:t>
      </w:r>
      <w:proofErr w:type="spellStart"/>
      <w:r w:rsidRPr="00123AA0">
        <w:t>чийто</w:t>
      </w:r>
      <w:proofErr w:type="spellEnd"/>
      <w:r w:rsidRPr="00123AA0">
        <w:t xml:space="preserve"> </w:t>
      </w:r>
      <w:proofErr w:type="spellStart"/>
      <w:r w:rsidRPr="00123AA0">
        <w:t>капацитет</w:t>
      </w:r>
      <w:proofErr w:type="spellEnd"/>
      <w:r w:rsidRPr="00123AA0">
        <w:t xml:space="preserve"> </w:t>
      </w:r>
      <w:proofErr w:type="spellStart"/>
      <w:r w:rsidRPr="00123AA0">
        <w:t>той</w:t>
      </w:r>
      <w:proofErr w:type="spellEnd"/>
      <w:r w:rsidRPr="00123AA0">
        <w:t xml:space="preserve"> </w:t>
      </w:r>
      <w:proofErr w:type="spellStart"/>
      <w:r w:rsidRPr="00123AA0">
        <w:t>използва</w:t>
      </w:r>
      <w:proofErr w:type="spellEnd"/>
      <w:r w:rsidRPr="00123AA0">
        <w:t xml:space="preserve"> </w:t>
      </w:r>
      <w:proofErr w:type="spellStart"/>
      <w:r w:rsidRPr="00123AA0">
        <w:t>съгласно</w:t>
      </w:r>
      <w:proofErr w:type="spellEnd"/>
      <w:r w:rsidRPr="00123AA0">
        <w:t xml:space="preserve"> </w:t>
      </w:r>
      <w:proofErr w:type="spellStart"/>
      <w:r w:rsidRPr="00123AA0">
        <w:t>посоченото</w:t>
      </w:r>
      <w:proofErr w:type="spellEnd"/>
      <w:r w:rsidRPr="00123AA0">
        <w:t xml:space="preserve"> в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следва</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попълнят</w:t>
      </w:r>
      <w:proofErr w:type="spellEnd"/>
      <w:r w:rsidRPr="00123AA0">
        <w:t xml:space="preserve"> </w:t>
      </w:r>
      <w:proofErr w:type="spellStart"/>
      <w:r w:rsidRPr="00123AA0">
        <w:t>отделни</w:t>
      </w:r>
      <w:proofErr w:type="spellEnd"/>
      <w:r w:rsidRPr="00123AA0">
        <w:t xml:space="preserve"> ЕЕДОП.</w:t>
      </w:r>
    </w:p>
  </w:footnote>
  <w:footnote w:id="42">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Проверката</w:t>
      </w:r>
      <w:proofErr w:type="spellEnd"/>
      <w:r w:rsidRPr="00123AA0">
        <w:t xml:space="preserve"> </w:t>
      </w:r>
      <w:proofErr w:type="spellStart"/>
      <w:r w:rsidRPr="00123AA0">
        <w:t>се</w:t>
      </w:r>
      <w:proofErr w:type="spellEnd"/>
      <w:r w:rsidRPr="00123AA0">
        <w:t xml:space="preserve"> </w:t>
      </w:r>
      <w:proofErr w:type="spellStart"/>
      <w:r w:rsidRPr="00123AA0">
        <w:t>извършва</w:t>
      </w:r>
      <w:proofErr w:type="spellEnd"/>
      <w:r w:rsidRPr="00123AA0">
        <w:t xml:space="preserve"> </w:t>
      </w:r>
      <w:proofErr w:type="spellStart"/>
      <w:r w:rsidRPr="00123AA0">
        <w:t>от</w:t>
      </w:r>
      <w:proofErr w:type="spellEnd"/>
      <w:r w:rsidRPr="00123AA0">
        <w:t xml:space="preserve"> </w:t>
      </w:r>
      <w:proofErr w:type="spellStart"/>
      <w:r w:rsidRPr="00123AA0">
        <w:t>възлагащия</w:t>
      </w:r>
      <w:proofErr w:type="spellEnd"/>
      <w:r w:rsidRPr="00123AA0">
        <w:t xml:space="preserve"> </w:t>
      </w:r>
      <w:proofErr w:type="spellStart"/>
      <w:r w:rsidRPr="00123AA0">
        <w:t>орган</w:t>
      </w:r>
      <w:proofErr w:type="spellEnd"/>
      <w:r w:rsidRPr="00123AA0">
        <w:t xml:space="preserve"> </w:t>
      </w:r>
      <w:proofErr w:type="spellStart"/>
      <w:r w:rsidRPr="00123AA0">
        <w:t>или</w:t>
      </w:r>
      <w:proofErr w:type="spellEnd"/>
      <w:r w:rsidRPr="00123AA0">
        <w:t xml:space="preserve">, </w:t>
      </w:r>
      <w:proofErr w:type="spellStart"/>
      <w:r w:rsidRPr="00123AA0">
        <w:t>при</w:t>
      </w:r>
      <w:proofErr w:type="spellEnd"/>
      <w:r w:rsidRPr="00123AA0">
        <w:t xml:space="preserve"> </w:t>
      </w:r>
      <w:proofErr w:type="spellStart"/>
      <w:r w:rsidRPr="00123AA0">
        <w:t>съгласие</w:t>
      </w:r>
      <w:proofErr w:type="spellEnd"/>
      <w:r w:rsidRPr="00123AA0">
        <w:t xml:space="preserve"> </w:t>
      </w:r>
      <w:proofErr w:type="spellStart"/>
      <w:r w:rsidRPr="00123AA0">
        <w:t>от</w:t>
      </w:r>
      <w:proofErr w:type="spellEnd"/>
      <w:r w:rsidRPr="00123AA0">
        <w:t xml:space="preserve"> </w:t>
      </w:r>
      <w:proofErr w:type="spellStart"/>
      <w:r w:rsidRPr="00123AA0">
        <w:t>негова</w:t>
      </w:r>
      <w:proofErr w:type="spellEnd"/>
      <w:r w:rsidRPr="00123AA0">
        <w:t xml:space="preserve"> </w:t>
      </w:r>
      <w:proofErr w:type="spellStart"/>
      <w:r w:rsidRPr="00123AA0">
        <w:t>страна</w:t>
      </w:r>
      <w:proofErr w:type="spellEnd"/>
      <w:r w:rsidRPr="00123AA0">
        <w:t xml:space="preserve">, </w:t>
      </w:r>
      <w:proofErr w:type="spellStart"/>
      <w:r w:rsidRPr="00123AA0">
        <w:t>от</w:t>
      </w:r>
      <w:proofErr w:type="spellEnd"/>
      <w:r w:rsidRPr="00123AA0">
        <w:t xml:space="preserve"> </w:t>
      </w:r>
      <w:proofErr w:type="spellStart"/>
      <w:r w:rsidRPr="00123AA0">
        <w:t>негово</w:t>
      </w:r>
      <w:proofErr w:type="spellEnd"/>
      <w:r w:rsidRPr="00123AA0">
        <w:t xml:space="preserve"> </w:t>
      </w:r>
      <w:proofErr w:type="spellStart"/>
      <w:r w:rsidRPr="00123AA0">
        <w:t>име</w:t>
      </w:r>
      <w:proofErr w:type="spellEnd"/>
      <w:r w:rsidRPr="00123AA0">
        <w:t xml:space="preserve"> </w:t>
      </w:r>
      <w:proofErr w:type="spellStart"/>
      <w:r w:rsidRPr="00123AA0">
        <w:t>от</w:t>
      </w:r>
      <w:proofErr w:type="spellEnd"/>
      <w:r w:rsidRPr="00123AA0">
        <w:t xml:space="preserve"> </w:t>
      </w:r>
      <w:proofErr w:type="spellStart"/>
      <w:r w:rsidRPr="00123AA0">
        <w:t>компетентен</w:t>
      </w:r>
      <w:proofErr w:type="spellEnd"/>
      <w:r w:rsidRPr="00123AA0">
        <w:t xml:space="preserve"> </w:t>
      </w:r>
      <w:proofErr w:type="spellStart"/>
      <w:r w:rsidRPr="00123AA0">
        <w:t>официален</w:t>
      </w:r>
      <w:proofErr w:type="spellEnd"/>
      <w:r w:rsidRPr="00123AA0">
        <w:t xml:space="preserve"> </w:t>
      </w:r>
      <w:proofErr w:type="spellStart"/>
      <w:r w:rsidRPr="00123AA0">
        <w:t>орган</w:t>
      </w:r>
      <w:proofErr w:type="spellEnd"/>
      <w:r w:rsidRPr="00123AA0">
        <w:t xml:space="preserve"> </w:t>
      </w:r>
      <w:proofErr w:type="spellStart"/>
      <w:r w:rsidRPr="00123AA0">
        <w:t>на</w:t>
      </w:r>
      <w:proofErr w:type="spellEnd"/>
      <w:r w:rsidRPr="00123AA0">
        <w:t xml:space="preserve"> </w:t>
      </w:r>
      <w:proofErr w:type="spellStart"/>
      <w:r w:rsidRPr="00123AA0">
        <w:t>държавата</w:t>
      </w:r>
      <w:proofErr w:type="spellEnd"/>
      <w:r w:rsidRPr="00123AA0">
        <w:t xml:space="preserve">, в </w:t>
      </w:r>
      <w:proofErr w:type="spellStart"/>
      <w:r w:rsidRPr="00123AA0">
        <w:t>която</w:t>
      </w:r>
      <w:proofErr w:type="spellEnd"/>
      <w:r w:rsidRPr="00123AA0">
        <w:t xml:space="preserve"> е </w:t>
      </w:r>
      <w:proofErr w:type="spellStart"/>
      <w:r w:rsidRPr="00123AA0">
        <w:t>установен</w:t>
      </w:r>
      <w:proofErr w:type="spellEnd"/>
      <w:r w:rsidRPr="00123AA0">
        <w:t xml:space="preserve"> </w:t>
      </w:r>
      <w:proofErr w:type="spellStart"/>
      <w:r w:rsidRPr="00123AA0">
        <w:t>доставчикът</w:t>
      </w:r>
      <w:proofErr w:type="spellEnd"/>
      <w:r w:rsidRPr="00123AA0">
        <w:t xml:space="preserve"> </w:t>
      </w:r>
      <w:proofErr w:type="spellStart"/>
      <w:r w:rsidRPr="00123AA0">
        <w:t>на</w:t>
      </w:r>
      <w:proofErr w:type="spellEnd"/>
      <w:r w:rsidRPr="00123AA0">
        <w:t xml:space="preserve"> </w:t>
      </w:r>
      <w:proofErr w:type="spellStart"/>
      <w:r w:rsidRPr="00123AA0">
        <w:t>стоки</w:t>
      </w:r>
      <w:proofErr w:type="spellEnd"/>
      <w:r w:rsidRPr="00123AA0">
        <w:t xml:space="preserve"> </w:t>
      </w:r>
      <w:proofErr w:type="spellStart"/>
      <w:r w:rsidRPr="00123AA0">
        <w:t>или</w:t>
      </w:r>
      <w:proofErr w:type="spellEnd"/>
      <w:r w:rsidRPr="00123AA0">
        <w:t xml:space="preserve"> </w:t>
      </w:r>
      <w:proofErr w:type="spellStart"/>
      <w:r w:rsidRPr="00123AA0">
        <w:t>услуги</w:t>
      </w:r>
      <w:proofErr w:type="spellEnd"/>
      <w:r w:rsidRPr="00123AA0">
        <w:t>;</w:t>
      </w:r>
    </w:p>
  </w:footnote>
  <w:footnote w:id="43">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Ако</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rPr>
          <w:u w:val="single"/>
        </w:rPr>
        <w:t xml:space="preserve"> </w:t>
      </w:r>
      <w:r w:rsidRPr="00123AA0">
        <w:rPr>
          <w:b/>
          <w:u w:val="single"/>
        </w:rPr>
        <w:t xml:space="preserve">е </w:t>
      </w:r>
      <w:proofErr w:type="spellStart"/>
      <w:r w:rsidRPr="00123AA0">
        <w:rPr>
          <w:b/>
          <w:u w:val="single"/>
        </w:rPr>
        <w:t>решил</w:t>
      </w:r>
      <w:proofErr w:type="spellEnd"/>
      <w:r w:rsidRPr="00123AA0">
        <w:t xml:space="preserve"> </w:t>
      </w:r>
      <w:proofErr w:type="spellStart"/>
      <w:r w:rsidRPr="00123AA0">
        <w:t>да</w:t>
      </w:r>
      <w:proofErr w:type="spellEnd"/>
      <w:r w:rsidRPr="00123AA0">
        <w:t xml:space="preserve"> </w:t>
      </w:r>
      <w:proofErr w:type="spellStart"/>
      <w:r w:rsidRPr="00123AA0">
        <w:t>възложи</w:t>
      </w:r>
      <w:proofErr w:type="spellEnd"/>
      <w:r w:rsidRPr="00123AA0">
        <w:t xml:space="preserve"> </w:t>
      </w:r>
      <w:proofErr w:type="spellStart"/>
      <w:r w:rsidRPr="00123AA0">
        <w:t>подизпълнението</w:t>
      </w:r>
      <w:proofErr w:type="spellEnd"/>
      <w:r w:rsidRPr="00123AA0">
        <w:t xml:space="preserve"> </w:t>
      </w:r>
      <w:proofErr w:type="spellStart"/>
      <w:r w:rsidRPr="00123AA0">
        <w:t>на</w:t>
      </w:r>
      <w:proofErr w:type="spellEnd"/>
      <w:r w:rsidRPr="00123AA0">
        <w:t xml:space="preserve"> </w:t>
      </w:r>
      <w:proofErr w:type="spellStart"/>
      <w:r w:rsidRPr="00123AA0">
        <w:t>част</w:t>
      </w:r>
      <w:proofErr w:type="spellEnd"/>
      <w:r w:rsidRPr="00123AA0">
        <w:t xml:space="preserve"> </w:t>
      </w:r>
      <w:proofErr w:type="spellStart"/>
      <w:r w:rsidRPr="00123AA0">
        <w:t>от</w:t>
      </w:r>
      <w:proofErr w:type="spellEnd"/>
      <w:r w:rsidRPr="00123AA0">
        <w:t xml:space="preserve"> </w:t>
      </w:r>
      <w:proofErr w:type="spellStart"/>
      <w:r w:rsidRPr="00123AA0">
        <w:t>договора</w:t>
      </w:r>
      <w:proofErr w:type="spellEnd"/>
      <w:r w:rsidRPr="00123AA0">
        <w:t xml:space="preserve"> </w:t>
      </w:r>
      <w:r w:rsidRPr="00123AA0">
        <w:rPr>
          <w:b/>
          <w:u w:val="single"/>
        </w:rPr>
        <w:t>и</w:t>
      </w:r>
      <w:r w:rsidRPr="00123AA0">
        <w:t xml:space="preserve"> </w:t>
      </w:r>
      <w:proofErr w:type="spellStart"/>
      <w:r w:rsidRPr="00123AA0">
        <w:t>ще</w:t>
      </w:r>
      <w:proofErr w:type="spellEnd"/>
      <w:r w:rsidRPr="00123AA0">
        <w:t xml:space="preserve"> </w:t>
      </w:r>
      <w:proofErr w:type="spellStart"/>
      <w:r w:rsidRPr="00123AA0">
        <w:t>използва</w:t>
      </w:r>
      <w:proofErr w:type="spellEnd"/>
      <w:r w:rsidRPr="00123AA0">
        <w:t xml:space="preserve"> </w:t>
      </w:r>
      <w:proofErr w:type="spellStart"/>
      <w:r w:rsidRPr="00123AA0">
        <w:t>капацитета</w:t>
      </w:r>
      <w:proofErr w:type="spellEnd"/>
      <w:r w:rsidRPr="00123AA0">
        <w:t xml:space="preserve"> </w:t>
      </w:r>
      <w:proofErr w:type="spellStart"/>
      <w:r w:rsidRPr="00123AA0">
        <w:t>на</w:t>
      </w:r>
      <w:proofErr w:type="spellEnd"/>
      <w:r w:rsidRPr="00123AA0">
        <w:t xml:space="preserve"> </w:t>
      </w:r>
      <w:proofErr w:type="spellStart"/>
      <w:r w:rsidRPr="00123AA0">
        <w:t>подизпълнителя</w:t>
      </w:r>
      <w:proofErr w:type="spellEnd"/>
      <w:r w:rsidRPr="00123AA0">
        <w:t xml:space="preserve">, </w:t>
      </w:r>
      <w:proofErr w:type="spellStart"/>
      <w:r w:rsidRPr="00123AA0">
        <w:t>за</w:t>
      </w:r>
      <w:proofErr w:type="spellEnd"/>
      <w:r w:rsidRPr="00123AA0">
        <w:t xml:space="preserve"> </w:t>
      </w:r>
      <w:proofErr w:type="spellStart"/>
      <w:r w:rsidRPr="00123AA0">
        <w:t>да</w:t>
      </w:r>
      <w:proofErr w:type="spellEnd"/>
      <w:r w:rsidRPr="00123AA0">
        <w:t xml:space="preserve"> </w:t>
      </w:r>
      <w:proofErr w:type="spellStart"/>
      <w:r w:rsidRPr="00123AA0">
        <w:t>изпълни</w:t>
      </w:r>
      <w:proofErr w:type="spellEnd"/>
      <w:r w:rsidRPr="00123AA0">
        <w:t xml:space="preserve"> </w:t>
      </w:r>
      <w:proofErr w:type="spellStart"/>
      <w:r w:rsidRPr="00123AA0">
        <w:t>тази</w:t>
      </w:r>
      <w:proofErr w:type="spellEnd"/>
      <w:r w:rsidRPr="00123AA0">
        <w:t xml:space="preserve"> </w:t>
      </w:r>
      <w:proofErr w:type="spellStart"/>
      <w:r w:rsidRPr="00123AA0">
        <w:t>част</w:t>
      </w:r>
      <w:proofErr w:type="spellEnd"/>
      <w:r w:rsidRPr="00123AA0">
        <w:t xml:space="preserve">, </w:t>
      </w:r>
      <w:proofErr w:type="spellStart"/>
      <w:r w:rsidRPr="00123AA0">
        <w:t>моля</w:t>
      </w:r>
      <w:proofErr w:type="spellEnd"/>
      <w:r w:rsidRPr="00123AA0">
        <w:t xml:space="preserve">, </w:t>
      </w:r>
      <w:proofErr w:type="spellStart"/>
      <w:r w:rsidRPr="00123AA0">
        <w:t>попълнете</w:t>
      </w:r>
      <w:proofErr w:type="spellEnd"/>
      <w:r w:rsidRPr="00123AA0">
        <w:t xml:space="preserve"> </w:t>
      </w:r>
      <w:proofErr w:type="spellStart"/>
      <w:r w:rsidRPr="00123AA0">
        <w:t>отделен</w:t>
      </w:r>
      <w:proofErr w:type="spellEnd"/>
      <w:r w:rsidRPr="00123AA0">
        <w:t xml:space="preserve"> ЕЕДОП </w:t>
      </w:r>
      <w:proofErr w:type="spellStart"/>
      <w:r w:rsidRPr="00123AA0">
        <w:t>за</w:t>
      </w:r>
      <w:proofErr w:type="spellEnd"/>
      <w:r w:rsidRPr="00123AA0">
        <w:t xml:space="preserve"> </w:t>
      </w:r>
      <w:proofErr w:type="spellStart"/>
      <w:r w:rsidRPr="00123AA0">
        <w:t>подизпълнителите</w:t>
      </w:r>
      <w:proofErr w:type="spellEnd"/>
      <w:r w:rsidRPr="00123AA0">
        <w:t xml:space="preserve">, </w:t>
      </w:r>
      <w:proofErr w:type="spellStart"/>
      <w:r w:rsidRPr="00123AA0">
        <w:t>вж</w:t>
      </w:r>
      <w:proofErr w:type="spellEnd"/>
      <w:r w:rsidRPr="00123AA0">
        <w:t xml:space="preserve">. </w:t>
      </w:r>
      <w:proofErr w:type="spellStart"/>
      <w:r w:rsidRPr="00123AA0">
        <w:t>част</w:t>
      </w:r>
      <w:proofErr w:type="spellEnd"/>
      <w:r w:rsidRPr="00123AA0">
        <w:t xml:space="preserve"> </w:t>
      </w:r>
      <w:r>
        <w:t>II</w:t>
      </w:r>
      <w:r w:rsidRPr="00123AA0">
        <w:t xml:space="preserve">, </w:t>
      </w:r>
      <w:proofErr w:type="spellStart"/>
      <w:r w:rsidRPr="00123AA0">
        <w:t>раздел</w:t>
      </w:r>
      <w:proofErr w:type="spellEnd"/>
      <w:r w:rsidRPr="00123AA0">
        <w:t xml:space="preserve"> В </w:t>
      </w:r>
      <w:proofErr w:type="spellStart"/>
      <w:r w:rsidRPr="00123AA0">
        <w:t>по-горе</w:t>
      </w:r>
      <w:proofErr w:type="spellEnd"/>
      <w:r w:rsidRPr="00123AA0">
        <w:t>.</w:t>
      </w:r>
    </w:p>
  </w:footnote>
  <w:footnote w:id="44">
    <w:p w:rsidR="002B1797" w:rsidRPr="00123AA0" w:rsidRDefault="002B1797" w:rsidP="00F067DB">
      <w:pPr>
        <w:pStyle w:val="ac"/>
        <w:pBdr>
          <w:top w:val="single" w:sz="4" w:space="1" w:color="auto"/>
          <w:left w:val="single" w:sz="4" w:space="4" w:color="auto"/>
          <w:bottom w:val="single" w:sz="4" w:space="5"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посочете</w:t>
      </w:r>
      <w:proofErr w:type="spellEnd"/>
      <w:r w:rsidRPr="00123AA0">
        <w:t xml:space="preserve"> </w:t>
      </w:r>
      <w:proofErr w:type="spellStart"/>
      <w:r w:rsidRPr="00123AA0">
        <w:t>ясно</w:t>
      </w:r>
      <w:proofErr w:type="spellEnd"/>
      <w:r w:rsidRPr="00123AA0">
        <w:t xml:space="preserve"> </w:t>
      </w:r>
      <w:proofErr w:type="spellStart"/>
      <w:r w:rsidRPr="00123AA0">
        <w:t>към</w:t>
      </w:r>
      <w:proofErr w:type="spellEnd"/>
      <w:r w:rsidRPr="00123AA0">
        <w:t xml:space="preserve"> </w:t>
      </w:r>
      <w:proofErr w:type="spellStart"/>
      <w:r w:rsidRPr="00123AA0">
        <w:t>кой</w:t>
      </w:r>
      <w:proofErr w:type="spellEnd"/>
      <w:r w:rsidRPr="00123AA0">
        <w:t xml:space="preserve"> </w:t>
      </w:r>
      <w:proofErr w:type="spellStart"/>
      <w:r w:rsidRPr="00123AA0">
        <w:t>документ</w:t>
      </w:r>
      <w:proofErr w:type="spellEnd"/>
      <w:r w:rsidRPr="00123AA0">
        <w:t xml:space="preserve"> </w:t>
      </w:r>
      <w:proofErr w:type="spellStart"/>
      <w:r w:rsidRPr="00123AA0">
        <w:t>се</w:t>
      </w:r>
      <w:proofErr w:type="spellEnd"/>
      <w:r w:rsidRPr="00123AA0">
        <w:t xml:space="preserve"> </w:t>
      </w:r>
      <w:proofErr w:type="spellStart"/>
      <w:r w:rsidRPr="00123AA0">
        <w:t>отнася</w:t>
      </w:r>
      <w:proofErr w:type="spellEnd"/>
      <w:r w:rsidRPr="00123AA0">
        <w:t xml:space="preserve"> </w:t>
      </w:r>
      <w:proofErr w:type="spellStart"/>
      <w:r w:rsidRPr="00123AA0">
        <w:t>отговорът</w:t>
      </w:r>
      <w:proofErr w:type="spellEnd"/>
      <w:r w:rsidRPr="00123AA0">
        <w:t>.</w:t>
      </w:r>
    </w:p>
  </w:footnote>
  <w:footnote w:id="45">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6">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Моля</w:t>
      </w:r>
      <w:proofErr w:type="spellEnd"/>
      <w:r w:rsidRPr="00123AA0">
        <w:t xml:space="preserve"> </w:t>
      </w:r>
      <w:proofErr w:type="spellStart"/>
      <w:r w:rsidRPr="00123AA0">
        <w:t>да</w:t>
      </w:r>
      <w:proofErr w:type="spellEnd"/>
      <w:r w:rsidRPr="00123AA0">
        <w:t xml:space="preserve"> </w:t>
      </w:r>
      <w:proofErr w:type="spellStart"/>
      <w:r w:rsidRPr="00123AA0">
        <w:t>се</w:t>
      </w:r>
      <w:proofErr w:type="spellEnd"/>
      <w:r w:rsidRPr="00123AA0">
        <w:t xml:space="preserve"> </w:t>
      </w:r>
      <w:proofErr w:type="spellStart"/>
      <w:r w:rsidRPr="00123AA0">
        <w:t>повтори</w:t>
      </w:r>
      <w:proofErr w:type="spellEnd"/>
      <w:r w:rsidRPr="00123AA0">
        <w:t xml:space="preserve"> </w:t>
      </w:r>
      <w:proofErr w:type="spellStart"/>
      <w:r w:rsidRPr="00123AA0">
        <w:t>толкова</w:t>
      </w:r>
      <w:proofErr w:type="spellEnd"/>
      <w:r w:rsidRPr="00123AA0">
        <w:t xml:space="preserve"> </w:t>
      </w:r>
      <w:proofErr w:type="spellStart"/>
      <w:r w:rsidRPr="00123AA0">
        <w:t>пъти</w:t>
      </w:r>
      <w:proofErr w:type="spellEnd"/>
      <w:r w:rsidRPr="00123AA0">
        <w:t xml:space="preserve">, </w:t>
      </w:r>
      <w:proofErr w:type="spellStart"/>
      <w:r w:rsidRPr="00123AA0">
        <w:t>колкото</w:t>
      </w:r>
      <w:proofErr w:type="spellEnd"/>
      <w:r w:rsidRPr="00123AA0">
        <w:t xml:space="preserve"> е </w:t>
      </w:r>
      <w:proofErr w:type="spellStart"/>
      <w:r w:rsidRPr="00123AA0">
        <w:t>необходимо</w:t>
      </w:r>
      <w:proofErr w:type="spellEnd"/>
      <w:r w:rsidRPr="00123AA0">
        <w:t>.</w:t>
      </w:r>
    </w:p>
  </w:footnote>
  <w:footnote w:id="47">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FA0A92">
        <w:rPr>
          <w:rStyle w:val="af1"/>
        </w:rPr>
        <w:footnoteRef/>
      </w:r>
      <w:r>
        <w:tab/>
      </w:r>
      <w:proofErr w:type="spellStart"/>
      <w:r w:rsidRPr="00123AA0">
        <w:t>При</w:t>
      </w:r>
      <w:proofErr w:type="spellEnd"/>
      <w:r w:rsidRPr="00123AA0">
        <w:t xml:space="preserve"> </w:t>
      </w:r>
      <w:proofErr w:type="spellStart"/>
      <w:r w:rsidRPr="00123AA0">
        <w:t>условие</w:t>
      </w:r>
      <w:proofErr w:type="spellEnd"/>
      <w:r w:rsidRPr="00123AA0">
        <w:t xml:space="preserve">, </w:t>
      </w:r>
      <w:proofErr w:type="spellStart"/>
      <w:r w:rsidRPr="00123AA0">
        <w:t>че</w:t>
      </w:r>
      <w:proofErr w:type="spellEnd"/>
      <w:r w:rsidRPr="00123AA0">
        <w:t xml:space="preserve"> </w:t>
      </w:r>
      <w:proofErr w:type="spellStart"/>
      <w:r w:rsidRPr="00123AA0">
        <w:t>икономическият</w:t>
      </w:r>
      <w:proofErr w:type="spellEnd"/>
      <w:r w:rsidRPr="00123AA0">
        <w:t xml:space="preserve"> </w:t>
      </w:r>
      <w:proofErr w:type="spellStart"/>
      <w:r w:rsidRPr="00123AA0">
        <w:t>оператор</w:t>
      </w:r>
      <w:proofErr w:type="spellEnd"/>
      <w:r w:rsidRPr="00123AA0">
        <w:t xml:space="preserve"> е </w:t>
      </w:r>
      <w:proofErr w:type="spellStart"/>
      <w:r w:rsidRPr="00123AA0">
        <w:t>предоставил</w:t>
      </w:r>
      <w:proofErr w:type="spellEnd"/>
      <w:r w:rsidRPr="00123AA0">
        <w:t xml:space="preserve"> </w:t>
      </w:r>
      <w:proofErr w:type="spellStart"/>
      <w:r w:rsidRPr="00123AA0">
        <w:t>необходимата</w:t>
      </w:r>
      <w:proofErr w:type="spellEnd"/>
      <w:r w:rsidRPr="00123AA0">
        <w:t xml:space="preserve"> </w:t>
      </w:r>
      <w:proofErr w:type="spellStart"/>
      <w:r w:rsidRPr="00123AA0">
        <w:t>информация</w:t>
      </w:r>
      <w:proofErr w:type="spellEnd"/>
      <w:r w:rsidRPr="00123AA0">
        <w:t xml:space="preserve"> (</w:t>
      </w:r>
      <w:proofErr w:type="spellStart"/>
      <w:r w:rsidRPr="00123AA0">
        <w:rPr>
          <w:i/>
        </w:rPr>
        <w:t>уеб</w:t>
      </w:r>
      <w:proofErr w:type="spellEnd"/>
      <w:r w:rsidRPr="00123AA0">
        <w:rPr>
          <w:i/>
        </w:rPr>
        <w:t xml:space="preserve"> </w:t>
      </w:r>
      <w:proofErr w:type="spellStart"/>
      <w:r w:rsidRPr="00123AA0">
        <w:rPr>
          <w:i/>
        </w:rPr>
        <w:t>адрес</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служба</w:t>
      </w:r>
      <w:proofErr w:type="spellEnd"/>
      <w:r w:rsidRPr="00123AA0">
        <w:rPr>
          <w:i/>
        </w:rPr>
        <w:t xml:space="preserve">, </w:t>
      </w:r>
      <w:proofErr w:type="spellStart"/>
      <w:r w:rsidRPr="00123AA0">
        <w:rPr>
          <w:i/>
        </w:rPr>
        <w:t>издаващи</w:t>
      </w:r>
      <w:proofErr w:type="spellEnd"/>
      <w:r w:rsidRPr="00123AA0">
        <w:rPr>
          <w:i/>
        </w:rPr>
        <w:t xml:space="preserve"> </w:t>
      </w:r>
      <w:proofErr w:type="spellStart"/>
      <w:r w:rsidRPr="00123AA0">
        <w:rPr>
          <w:i/>
        </w:rPr>
        <w:t>документа</w:t>
      </w:r>
      <w:proofErr w:type="spellEnd"/>
      <w:r w:rsidRPr="00123AA0">
        <w:rPr>
          <w:i/>
        </w:rPr>
        <w:t xml:space="preserve">, </w:t>
      </w:r>
      <w:proofErr w:type="spellStart"/>
      <w:r w:rsidRPr="00123AA0">
        <w:rPr>
          <w:i/>
        </w:rPr>
        <w:t>точно</w:t>
      </w:r>
      <w:proofErr w:type="spellEnd"/>
      <w:r w:rsidRPr="00123AA0">
        <w:rPr>
          <w:i/>
        </w:rPr>
        <w:t xml:space="preserve"> </w:t>
      </w:r>
      <w:proofErr w:type="spellStart"/>
      <w:r w:rsidRPr="00123AA0">
        <w:rPr>
          <w:i/>
        </w:rPr>
        <w:t>позоваване</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документацията</w:t>
      </w:r>
      <w:proofErr w:type="spellEnd"/>
      <w:r w:rsidRPr="00123AA0">
        <w:rPr>
          <w:i/>
        </w:rPr>
        <w:t xml:space="preserve">), </w:t>
      </w:r>
      <w:proofErr w:type="spellStart"/>
      <w:r w:rsidRPr="00123AA0">
        <w:rPr>
          <w:i/>
        </w:rPr>
        <w:t>която</w:t>
      </w:r>
      <w:proofErr w:type="spellEnd"/>
      <w:r w:rsidRPr="00123AA0">
        <w:rPr>
          <w:i/>
        </w:rPr>
        <w:t xml:space="preserve"> </w:t>
      </w:r>
      <w:proofErr w:type="spellStart"/>
      <w:r w:rsidRPr="00123AA0">
        <w:rPr>
          <w:i/>
        </w:rPr>
        <w:t>позволява</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възлагащия</w:t>
      </w:r>
      <w:proofErr w:type="spellEnd"/>
      <w:r w:rsidRPr="00123AA0">
        <w:rPr>
          <w:i/>
        </w:rPr>
        <w:t xml:space="preserve"> </w:t>
      </w:r>
      <w:proofErr w:type="spellStart"/>
      <w:r w:rsidRPr="00123AA0">
        <w:rPr>
          <w:i/>
        </w:rPr>
        <w:t>орган</w:t>
      </w:r>
      <w:proofErr w:type="spellEnd"/>
      <w:r w:rsidRPr="00123AA0">
        <w:rPr>
          <w:i/>
        </w:rPr>
        <w:t xml:space="preserve"> </w:t>
      </w:r>
      <w:proofErr w:type="spellStart"/>
      <w:r w:rsidRPr="00123AA0">
        <w:rPr>
          <w:i/>
        </w:rPr>
        <w:t>или</w:t>
      </w:r>
      <w:proofErr w:type="spellEnd"/>
      <w:r w:rsidRPr="00123AA0">
        <w:rPr>
          <w:i/>
        </w:rPr>
        <w:t xml:space="preserve"> </w:t>
      </w:r>
      <w:proofErr w:type="spellStart"/>
      <w:r w:rsidRPr="00123AA0">
        <w:rPr>
          <w:i/>
        </w:rPr>
        <w:t>на</w:t>
      </w:r>
      <w:proofErr w:type="spellEnd"/>
      <w:r w:rsidRPr="00123AA0">
        <w:rPr>
          <w:i/>
        </w:rPr>
        <w:t xml:space="preserve"> </w:t>
      </w:r>
      <w:proofErr w:type="spellStart"/>
      <w:r w:rsidRPr="00123AA0">
        <w:rPr>
          <w:i/>
        </w:rPr>
        <w:t>възложителя</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го</w:t>
      </w:r>
      <w:proofErr w:type="spellEnd"/>
      <w:r w:rsidRPr="00123AA0">
        <w:rPr>
          <w:i/>
        </w:rPr>
        <w:t xml:space="preserve"> </w:t>
      </w:r>
      <w:proofErr w:type="spellStart"/>
      <w:r w:rsidRPr="00123AA0">
        <w:rPr>
          <w:i/>
        </w:rPr>
        <w:t>направи</w:t>
      </w:r>
      <w:proofErr w:type="spellEnd"/>
      <w:r w:rsidRPr="00123AA0">
        <w:rPr>
          <w:i/>
        </w:rPr>
        <w:t xml:space="preserve">. </w:t>
      </w:r>
      <w:proofErr w:type="spellStart"/>
      <w:r w:rsidRPr="00123AA0">
        <w:rPr>
          <w:i/>
        </w:rPr>
        <w:t>Когато</w:t>
      </w:r>
      <w:proofErr w:type="spellEnd"/>
      <w:r w:rsidRPr="00123AA0">
        <w:rPr>
          <w:i/>
        </w:rPr>
        <w:t xml:space="preserve"> </w:t>
      </w:r>
      <w:proofErr w:type="spellStart"/>
      <w:r w:rsidRPr="00123AA0">
        <w:rPr>
          <w:i/>
        </w:rPr>
        <w:t>се</w:t>
      </w:r>
      <w:proofErr w:type="spellEnd"/>
      <w:r w:rsidRPr="00123AA0">
        <w:rPr>
          <w:i/>
        </w:rPr>
        <w:t xml:space="preserve"> </w:t>
      </w:r>
      <w:proofErr w:type="spellStart"/>
      <w:r w:rsidRPr="00123AA0">
        <w:rPr>
          <w:i/>
        </w:rPr>
        <w:t>изисква</w:t>
      </w:r>
      <w:proofErr w:type="spellEnd"/>
      <w:r w:rsidRPr="00123AA0">
        <w:rPr>
          <w:i/>
        </w:rPr>
        <w:t xml:space="preserve">, </w:t>
      </w:r>
      <w:proofErr w:type="spellStart"/>
      <w:r w:rsidRPr="00123AA0">
        <w:rPr>
          <w:i/>
        </w:rPr>
        <w:t>това</w:t>
      </w:r>
      <w:proofErr w:type="spellEnd"/>
      <w:r w:rsidRPr="00123AA0">
        <w:rPr>
          <w:i/>
        </w:rPr>
        <w:t xml:space="preserve"> </w:t>
      </w:r>
      <w:proofErr w:type="spellStart"/>
      <w:r w:rsidRPr="00123AA0">
        <w:rPr>
          <w:i/>
        </w:rPr>
        <w:t>трябва</w:t>
      </w:r>
      <w:proofErr w:type="spellEnd"/>
      <w:r w:rsidRPr="00123AA0">
        <w:rPr>
          <w:i/>
        </w:rPr>
        <w:t xml:space="preserve"> </w:t>
      </w:r>
      <w:proofErr w:type="spellStart"/>
      <w:r w:rsidRPr="00123AA0">
        <w:rPr>
          <w:i/>
        </w:rPr>
        <w:t>да</w:t>
      </w:r>
      <w:proofErr w:type="spellEnd"/>
      <w:r w:rsidRPr="00123AA0">
        <w:rPr>
          <w:i/>
        </w:rPr>
        <w:t xml:space="preserve"> </w:t>
      </w:r>
      <w:proofErr w:type="spellStart"/>
      <w:r w:rsidRPr="00123AA0">
        <w:rPr>
          <w:i/>
        </w:rPr>
        <w:t>бъде</w:t>
      </w:r>
      <w:proofErr w:type="spellEnd"/>
      <w:r w:rsidRPr="00123AA0">
        <w:rPr>
          <w:i/>
        </w:rPr>
        <w:t xml:space="preserve"> </w:t>
      </w:r>
      <w:proofErr w:type="spellStart"/>
      <w:r w:rsidRPr="00123AA0">
        <w:rPr>
          <w:i/>
        </w:rPr>
        <w:t>съпроводено</w:t>
      </w:r>
      <w:proofErr w:type="spellEnd"/>
      <w:r w:rsidRPr="00123AA0">
        <w:rPr>
          <w:i/>
        </w:rPr>
        <w:t xml:space="preserve"> </w:t>
      </w:r>
      <w:proofErr w:type="spellStart"/>
      <w:r w:rsidRPr="00123AA0">
        <w:rPr>
          <w:i/>
        </w:rPr>
        <w:t>от</w:t>
      </w:r>
      <w:proofErr w:type="spellEnd"/>
      <w:r w:rsidRPr="00123AA0">
        <w:rPr>
          <w:i/>
        </w:rPr>
        <w:t xml:space="preserve"> </w:t>
      </w:r>
      <w:proofErr w:type="spellStart"/>
      <w:r w:rsidRPr="00123AA0">
        <w:rPr>
          <w:i/>
        </w:rPr>
        <w:t>съответното</w:t>
      </w:r>
      <w:proofErr w:type="spellEnd"/>
      <w:r w:rsidRPr="00123AA0">
        <w:rPr>
          <w:i/>
        </w:rPr>
        <w:t xml:space="preserve"> </w:t>
      </w:r>
      <w:proofErr w:type="spellStart"/>
      <w:r w:rsidRPr="00123AA0">
        <w:rPr>
          <w:i/>
        </w:rPr>
        <w:t>съгласие</w:t>
      </w:r>
      <w:proofErr w:type="spellEnd"/>
      <w:r w:rsidRPr="00123AA0">
        <w:rPr>
          <w:i/>
        </w:rPr>
        <w:t xml:space="preserve"> </w:t>
      </w:r>
      <w:proofErr w:type="spellStart"/>
      <w:r w:rsidRPr="00123AA0">
        <w:rPr>
          <w:i/>
        </w:rPr>
        <w:t>за</w:t>
      </w:r>
      <w:proofErr w:type="spellEnd"/>
      <w:r w:rsidRPr="00123AA0">
        <w:rPr>
          <w:i/>
        </w:rPr>
        <w:t xml:space="preserve"> </w:t>
      </w:r>
      <w:proofErr w:type="spellStart"/>
      <w:r w:rsidRPr="00123AA0">
        <w:rPr>
          <w:i/>
        </w:rPr>
        <w:t>достъп</w:t>
      </w:r>
      <w:proofErr w:type="spellEnd"/>
      <w:r w:rsidRPr="00123AA0">
        <w:rPr>
          <w:i/>
        </w:rPr>
        <w:t>.</w:t>
      </w:r>
      <w:r w:rsidRPr="00123AA0">
        <w:rPr>
          <w:sz w:val="22"/>
        </w:rPr>
        <w:t xml:space="preserve"> </w:t>
      </w:r>
    </w:p>
  </w:footnote>
  <w:footnote w:id="48">
    <w:p w:rsidR="002B1797" w:rsidRPr="00123AA0" w:rsidRDefault="002B1797" w:rsidP="00F067DB">
      <w:pPr>
        <w:pStyle w:val="ac"/>
        <w:pBdr>
          <w:top w:val="single" w:sz="4" w:space="1" w:color="auto"/>
          <w:left w:val="single" w:sz="4" w:space="4" w:color="auto"/>
          <w:bottom w:val="single" w:sz="4" w:space="1" w:color="auto"/>
          <w:right w:val="single" w:sz="4" w:space="4" w:color="auto"/>
        </w:pBdr>
        <w:shd w:val="clear" w:color="auto" w:fill="BFBFBF"/>
      </w:pPr>
      <w:r w:rsidRPr="0047201F">
        <w:rPr>
          <w:rStyle w:val="af1"/>
        </w:rPr>
        <w:footnoteRef/>
      </w:r>
      <w:r>
        <w:tab/>
      </w:r>
      <w:r w:rsidRPr="00123AA0">
        <w:t xml:space="preserve">В </w:t>
      </w:r>
      <w:proofErr w:type="spellStart"/>
      <w:r w:rsidRPr="00123AA0">
        <w:t>зависимост</w:t>
      </w:r>
      <w:proofErr w:type="spellEnd"/>
      <w:r w:rsidRPr="00123AA0">
        <w:t xml:space="preserve"> </w:t>
      </w:r>
      <w:proofErr w:type="spellStart"/>
      <w:r w:rsidRPr="00123AA0">
        <w:t>от</w:t>
      </w:r>
      <w:proofErr w:type="spellEnd"/>
      <w:r w:rsidRPr="00123AA0">
        <w:t xml:space="preserve"> </w:t>
      </w:r>
      <w:proofErr w:type="spellStart"/>
      <w:r w:rsidRPr="00123AA0">
        <w:t>националните</w:t>
      </w:r>
      <w:proofErr w:type="spellEnd"/>
      <w:r w:rsidRPr="00123AA0">
        <w:t xml:space="preserve"> </w:t>
      </w:r>
      <w:proofErr w:type="spellStart"/>
      <w:r w:rsidRPr="00123AA0">
        <w:t>разпоредби</w:t>
      </w:r>
      <w:proofErr w:type="spellEnd"/>
      <w:r w:rsidRPr="00123AA0">
        <w:t xml:space="preserve"> </w:t>
      </w:r>
      <w:proofErr w:type="spellStart"/>
      <w:r w:rsidRPr="00123AA0">
        <w:t>за</w:t>
      </w:r>
      <w:proofErr w:type="spellEnd"/>
      <w:r w:rsidRPr="00123AA0">
        <w:t xml:space="preserve"> </w:t>
      </w:r>
      <w:proofErr w:type="spellStart"/>
      <w:r w:rsidRPr="00123AA0">
        <w:t>прилагането</w:t>
      </w:r>
      <w:proofErr w:type="spellEnd"/>
      <w:r w:rsidRPr="00123AA0">
        <w:t xml:space="preserve"> </w:t>
      </w:r>
      <w:proofErr w:type="spellStart"/>
      <w:r w:rsidRPr="00123AA0">
        <w:t>на</w:t>
      </w:r>
      <w:proofErr w:type="spellEnd"/>
      <w:r w:rsidRPr="00123AA0">
        <w:t xml:space="preserve"> </w:t>
      </w:r>
      <w:proofErr w:type="spellStart"/>
      <w:r w:rsidRPr="00123AA0">
        <w:t>член</w:t>
      </w:r>
      <w:proofErr w:type="spellEnd"/>
      <w:r>
        <w:t> </w:t>
      </w:r>
      <w:r w:rsidRPr="00123AA0">
        <w:t xml:space="preserve">59, </w:t>
      </w:r>
      <w:proofErr w:type="spellStart"/>
      <w:r w:rsidRPr="00123AA0">
        <w:t>параграф</w:t>
      </w:r>
      <w:proofErr w:type="spellEnd"/>
      <w:r>
        <w:t> </w:t>
      </w:r>
      <w:r w:rsidRPr="00123AA0">
        <w:t xml:space="preserve">5, </w:t>
      </w:r>
      <w:proofErr w:type="spellStart"/>
      <w:r w:rsidRPr="00123AA0">
        <w:t>втора</w:t>
      </w:r>
      <w:proofErr w:type="spellEnd"/>
      <w:r w:rsidRPr="00123AA0">
        <w:t xml:space="preserve"> </w:t>
      </w:r>
      <w:proofErr w:type="spellStart"/>
      <w:r w:rsidRPr="00123AA0">
        <w:t>алинея</w:t>
      </w:r>
      <w:proofErr w:type="spellEnd"/>
      <w:r w:rsidRPr="00123AA0">
        <w:t xml:space="preserve"> </w:t>
      </w:r>
      <w:proofErr w:type="spellStart"/>
      <w:r w:rsidRPr="00123AA0">
        <w:t>от</w:t>
      </w:r>
      <w:proofErr w:type="spellEnd"/>
      <w:r w:rsidRPr="00123AA0">
        <w:t xml:space="preserve"> </w:t>
      </w:r>
      <w:proofErr w:type="spellStart"/>
      <w:r w:rsidRPr="00123AA0">
        <w:t>Директива</w:t>
      </w:r>
      <w:proofErr w:type="spellEnd"/>
      <w:r w:rsidRPr="00123AA0">
        <w:t xml:space="preserve"> 2014/24/ЕС</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1797" w:rsidRDefault="002B1797">
    <w:pPr>
      <w:pStyle w:val="a5"/>
      <w:rPr>
        <w:lang w:val="en-US"/>
      </w:rPr>
    </w:pPr>
    <w:r>
      <w:rPr>
        <w:noProof/>
        <w:lang w:eastAsia="bg-BG"/>
      </w:rPr>
      <w:drawing>
        <wp:anchor distT="0" distB="0" distL="114300" distR="114300" simplePos="0" relativeHeight="251659264" behindDoc="1" locked="0" layoutInCell="1" allowOverlap="1" wp14:anchorId="265EA848" wp14:editId="186A9F1C">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2B1797" w:rsidTr="00A0520D">
      <w:tc>
        <w:tcPr>
          <w:tcW w:w="1701" w:type="dxa"/>
          <w:tcBorders>
            <w:left w:val="nil"/>
            <w:bottom w:val="single" w:sz="12" w:space="0" w:color="auto"/>
            <w:right w:val="nil"/>
          </w:tcBorders>
        </w:tcPr>
        <w:p w:rsidR="002B1797" w:rsidRDefault="002B1797">
          <w:pPr>
            <w:pStyle w:val="a5"/>
            <w:rPr>
              <w:lang w:val="en-US"/>
            </w:rPr>
          </w:pPr>
          <w:r>
            <w:rPr>
              <w:noProof/>
              <w:lang w:eastAsia="bg-BG"/>
            </w:rPr>
            <w:drawing>
              <wp:anchor distT="0" distB="0" distL="114300" distR="114300" simplePos="0" relativeHeight="251658240" behindDoc="0" locked="1" layoutInCell="1" allowOverlap="1" wp14:anchorId="4D66BD8D" wp14:editId="7982B5E4">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2B1797" w:rsidRDefault="002B1797">
          <w:pPr>
            <w:pStyle w:val="a5"/>
            <w:rPr>
              <w:lang w:val="en-US"/>
            </w:rPr>
          </w:pPr>
        </w:p>
        <w:p w:rsidR="002B1797" w:rsidRDefault="002B1797">
          <w:pPr>
            <w:pStyle w:val="a5"/>
            <w:rPr>
              <w:lang w:val="en-US"/>
            </w:rPr>
          </w:pPr>
        </w:p>
        <w:p w:rsidR="002B1797" w:rsidRDefault="002B1797">
          <w:pPr>
            <w:pStyle w:val="a5"/>
            <w:rPr>
              <w:lang w:val="en-US"/>
            </w:rPr>
          </w:pPr>
        </w:p>
      </w:tc>
      <w:tc>
        <w:tcPr>
          <w:tcW w:w="6804" w:type="dxa"/>
          <w:tcBorders>
            <w:left w:val="nil"/>
            <w:bottom w:val="single" w:sz="12" w:space="0" w:color="auto"/>
          </w:tcBorders>
          <w:vAlign w:val="bottom"/>
        </w:tcPr>
        <w:p w:rsidR="002B1797" w:rsidRPr="00A0520D" w:rsidRDefault="002B1797" w:rsidP="00A0520D">
          <w:pPr>
            <w:pStyle w:val="a5"/>
            <w:jc w:val="center"/>
            <w:rPr>
              <w:b/>
            </w:rPr>
          </w:pPr>
          <w:r w:rsidRPr="00A0520D">
            <w:rPr>
              <w:b/>
            </w:rPr>
            <w:t>ФОНД “ВЪТРЕШНА СИГУРНОСТ“</w:t>
          </w:r>
        </w:p>
        <w:p w:rsidR="002B1797" w:rsidRDefault="002B1797" w:rsidP="00A0520D">
          <w:pPr>
            <w:pStyle w:val="a5"/>
            <w:jc w:val="center"/>
            <w:rPr>
              <w:lang w:val="en-US"/>
            </w:rPr>
          </w:pPr>
        </w:p>
      </w:tc>
      <w:tc>
        <w:tcPr>
          <w:tcW w:w="1701" w:type="dxa"/>
          <w:tcBorders>
            <w:bottom w:val="single" w:sz="12" w:space="0" w:color="auto"/>
          </w:tcBorders>
        </w:tcPr>
        <w:p w:rsidR="002B1797" w:rsidRDefault="002B1797">
          <w:pPr>
            <w:pStyle w:val="a5"/>
            <w:rPr>
              <w:lang w:val="en-US"/>
            </w:rPr>
          </w:pPr>
        </w:p>
      </w:tc>
    </w:tr>
  </w:tbl>
  <w:p w:rsidR="002B1797" w:rsidRPr="00A0520D" w:rsidRDefault="002B1797">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1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0"/>
  </w:num>
  <w:num w:numId="2">
    <w:abstractNumId w:val="15"/>
    <w:lvlOverride w:ilvl="0">
      <w:startOverride w:val="1"/>
    </w:lvlOverride>
  </w:num>
  <w:num w:numId="3">
    <w:abstractNumId w:val="11"/>
    <w:lvlOverride w:ilvl="0">
      <w:startOverride w:val="1"/>
    </w:lvlOverride>
  </w:num>
  <w:num w:numId="4">
    <w:abstractNumId w:val="15"/>
  </w:num>
  <w:num w:numId="5">
    <w:abstractNumId w:val="11"/>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3"/>
  </w:num>
  <w:num w:numId="10">
    <w:abstractNumId w:val="3"/>
  </w:num>
  <w:num w:numId="11">
    <w:abstractNumId w:val="22"/>
  </w:num>
  <w:num w:numId="12">
    <w:abstractNumId w:val="20"/>
  </w:num>
  <w:num w:numId="13">
    <w:abstractNumId w:val="18"/>
  </w:num>
  <w:num w:numId="14">
    <w:abstractNumId w:val="8"/>
  </w:num>
  <w:num w:numId="15">
    <w:abstractNumId w:val="12"/>
  </w:num>
  <w:num w:numId="16">
    <w:abstractNumId w:val="16"/>
  </w:num>
  <w:num w:numId="17">
    <w:abstractNumId w:val="2"/>
  </w:num>
  <w:num w:numId="18">
    <w:abstractNumId w:val="14"/>
  </w:num>
  <w:num w:numId="19">
    <w:abstractNumId w:val="23"/>
  </w:num>
  <w:num w:numId="20">
    <w:abstractNumId w:val="7"/>
  </w:num>
  <w:num w:numId="21">
    <w:abstractNumId w:val="9"/>
  </w:num>
  <w:num w:numId="22">
    <w:abstractNumId w:val="21"/>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9"/>
  </w:num>
  <w:num w:numId="3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20F01"/>
    <w:rsid w:val="000219B6"/>
    <w:rsid w:val="00021B7B"/>
    <w:rsid w:val="0002301B"/>
    <w:rsid w:val="00025003"/>
    <w:rsid w:val="00036EE0"/>
    <w:rsid w:val="00037040"/>
    <w:rsid w:val="00040CDE"/>
    <w:rsid w:val="00041E42"/>
    <w:rsid w:val="000462D7"/>
    <w:rsid w:val="00050A0D"/>
    <w:rsid w:val="000645D3"/>
    <w:rsid w:val="00067388"/>
    <w:rsid w:val="00073AA7"/>
    <w:rsid w:val="000744A0"/>
    <w:rsid w:val="000801FF"/>
    <w:rsid w:val="00083535"/>
    <w:rsid w:val="00090FA0"/>
    <w:rsid w:val="000929C4"/>
    <w:rsid w:val="000A09DF"/>
    <w:rsid w:val="000A60F4"/>
    <w:rsid w:val="000A6448"/>
    <w:rsid w:val="000B1BC2"/>
    <w:rsid w:val="000B2756"/>
    <w:rsid w:val="000B36C0"/>
    <w:rsid w:val="000B490D"/>
    <w:rsid w:val="000C680A"/>
    <w:rsid w:val="000C69BA"/>
    <w:rsid w:val="000C7F59"/>
    <w:rsid w:val="000D1A05"/>
    <w:rsid w:val="000D1C0E"/>
    <w:rsid w:val="000E10CD"/>
    <w:rsid w:val="000E20A3"/>
    <w:rsid w:val="000F251A"/>
    <w:rsid w:val="00100DDA"/>
    <w:rsid w:val="00101679"/>
    <w:rsid w:val="00102501"/>
    <w:rsid w:val="00105436"/>
    <w:rsid w:val="001138C5"/>
    <w:rsid w:val="00113A19"/>
    <w:rsid w:val="00113EBE"/>
    <w:rsid w:val="001154EE"/>
    <w:rsid w:val="001170D0"/>
    <w:rsid w:val="00121429"/>
    <w:rsid w:val="00122A17"/>
    <w:rsid w:val="001247B1"/>
    <w:rsid w:val="00130C6D"/>
    <w:rsid w:val="00142E2F"/>
    <w:rsid w:val="0014552D"/>
    <w:rsid w:val="00147D47"/>
    <w:rsid w:val="0015646A"/>
    <w:rsid w:val="00165EEA"/>
    <w:rsid w:val="00170E95"/>
    <w:rsid w:val="001742D8"/>
    <w:rsid w:val="00182767"/>
    <w:rsid w:val="00193BE6"/>
    <w:rsid w:val="00193FBA"/>
    <w:rsid w:val="00197AE0"/>
    <w:rsid w:val="001C346D"/>
    <w:rsid w:val="001C3AC8"/>
    <w:rsid w:val="001C77B6"/>
    <w:rsid w:val="001D7B17"/>
    <w:rsid w:val="001F062E"/>
    <w:rsid w:val="001F0B08"/>
    <w:rsid w:val="0020184E"/>
    <w:rsid w:val="002026E2"/>
    <w:rsid w:val="002045E1"/>
    <w:rsid w:val="002157FF"/>
    <w:rsid w:val="00226300"/>
    <w:rsid w:val="00232CEF"/>
    <w:rsid w:val="00245A24"/>
    <w:rsid w:val="00251C2D"/>
    <w:rsid w:val="0025348A"/>
    <w:rsid w:val="00255A81"/>
    <w:rsid w:val="00256DBF"/>
    <w:rsid w:val="002610FF"/>
    <w:rsid w:val="00262781"/>
    <w:rsid w:val="00273228"/>
    <w:rsid w:val="00273E4C"/>
    <w:rsid w:val="00275EF9"/>
    <w:rsid w:val="00280C84"/>
    <w:rsid w:val="00294B98"/>
    <w:rsid w:val="002A37F0"/>
    <w:rsid w:val="002A7F5B"/>
    <w:rsid w:val="002B1797"/>
    <w:rsid w:val="002B37C8"/>
    <w:rsid w:val="002B5ECD"/>
    <w:rsid w:val="002B70D2"/>
    <w:rsid w:val="002C645C"/>
    <w:rsid w:val="002D1305"/>
    <w:rsid w:val="002D26F5"/>
    <w:rsid w:val="002D2EEB"/>
    <w:rsid w:val="002E29F0"/>
    <w:rsid w:val="002E5C61"/>
    <w:rsid w:val="003156CF"/>
    <w:rsid w:val="00324C0D"/>
    <w:rsid w:val="00330208"/>
    <w:rsid w:val="003375A5"/>
    <w:rsid w:val="0034070B"/>
    <w:rsid w:val="003412BD"/>
    <w:rsid w:val="003446A6"/>
    <w:rsid w:val="0034686B"/>
    <w:rsid w:val="00352665"/>
    <w:rsid w:val="00357044"/>
    <w:rsid w:val="0036190B"/>
    <w:rsid w:val="00362383"/>
    <w:rsid w:val="00362C7F"/>
    <w:rsid w:val="00380BD1"/>
    <w:rsid w:val="00380EB3"/>
    <w:rsid w:val="003845FE"/>
    <w:rsid w:val="00384809"/>
    <w:rsid w:val="003873CC"/>
    <w:rsid w:val="00390758"/>
    <w:rsid w:val="003938BC"/>
    <w:rsid w:val="00397F90"/>
    <w:rsid w:val="003A1677"/>
    <w:rsid w:val="003A6318"/>
    <w:rsid w:val="003C2494"/>
    <w:rsid w:val="003C4387"/>
    <w:rsid w:val="003C64A1"/>
    <w:rsid w:val="003D03B7"/>
    <w:rsid w:val="003E23F7"/>
    <w:rsid w:val="003E41C5"/>
    <w:rsid w:val="003E4FEC"/>
    <w:rsid w:val="003E5E35"/>
    <w:rsid w:val="003E77D5"/>
    <w:rsid w:val="003F10F7"/>
    <w:rsid w:val="00407335"/>
    <w:rsid w:val="00407C0C"/>
    <w:rsid w:val="004105AF"/>
    <w:rsid w:val="00410A7B"/>
    <w:rsid w:val="00410C91"/>
    <w:rsid w:val="004215DD"/>
    <w:rsid w:val="00426E97"/>
    <w:rsid w:val="00430C78"/>
    <w:rsid w:val="00436C42"/>
    <w:rsid w:val="00461EF0"/>
    <w:rsid w:val="004735B9"/>
    <w:rsid w:val="00474241"/>
    <w:rsid w:val="0047762B"/>
    <w:rsid w:val="00483CB7"/>
    <w:rsid w:val="00485414"/>
    <w:rsid w:val="00490C06"/>
    <w:rsid w:val="00491230"/>
    <w:rsid w:val="00492A6F"/>
    <w:rsid w:val="00492C0D"/>
    <w:rsid w:val="004A152D"/>
    <w:rsid w:val="004A37E3"/>
    <w:rsid w:val="004A6566"/>
    <w:rsid w:val="004A6846"/>
    <w:rsid w:val="004C0959"/>
    <w:rsid w:val="004C7D27"/>
    <w:rsid w:val="004D2ADB"/>
    <w:rsid w:val="004D3F4D"/>
    <w:rsid w:val="004D6924"/>
    <w:rsid w:val="004E5AB8"/>
    <w:rsid w:val="004E7C29"/>
    <w:rsid w:val="004F2287"/>
    <w:rsid w:val="004F7FAF"/>
    <w:rsid w:val="005040E6"/>
    <w:rsid w:val="00510A8F"/>
    <w:rsid w:val="00511B99"/>
    <w:rsid w:val="00512685"/>
    <w:rsid w:val="00514323"/>
    <w:rsid w:val="005175B9"/>
    <w:rsid w:val="00524305"/>
    <w:rsid w:val="00535C0A"/>
    <w:rsid w:val="00536796"/>
    <w:rsid w:val="00537B1C"/>
    <w:rsid w:val="00545E5E"/>
    <w:rsid w:val="00552932"/>
    <w:rsid w:val="00552BB8"/>
    <w:rsid w:val="0055688A"/>
    <w:rsid w:val="00557B37"/>
    <w:rsid w:val="005619DC"/>
    <w:rsid w:val="00566F80"/>
    <w:rsid w:val="00572E11"/>
    <w:rsid w:val="00576D5D"/>
    <w:rsid w:val="00580F66"/>
    <w:rsid w:val="0059320F"/>
    <w:rsid w:val="0059363F"/>
    <w:rsid w:val="00594B03"/>
    <w:rsid w:val="005A365B"/>
    <w:rsid w:val="005A3FFC"/>
    <w:rsid w:val="005A74A9"/>
    <w:rsid w:val="005B040B"/>
    <w:rsid w:val="005B094A"/>
    <w:rsid w:val="005B101A"/>
    <w:rsid w:val="005C097E"/>
    <w:rsid w:val="005C2F6E"/>
    <w:rsid w:val="005C5218"/>
    <w:rsid w:val="005D18A2"/>
    <w:rsid w:val="005D5C08"/>
    <w:rsid w:val="005F4ECA"/>
    <w:rsid w:val="005F57E3"/>
    <w:rsid w:val="005F6152"/>
    <w:rsid w:val="005F7A43"/>
    <w:rsid w:val="0060063F"/>
    <w:rsid w:val="0060332B"/>
    <w:rsid w:val="00610901"/>
    <w:rsid w:val="00610E21"/>
    <w:rsid w:val="00611488"/>
    <w:rsid w:val="00613863"/>
    <w:rsid w:val="00622CEA"/>
    <w:rsid w:val="00626140"/>
    <w:rsid w:val="006265C8"/>
    <w:rsid w:val="006328B3"/>
    <w:rsid w:val="006379CC"/>
    <w:rsid w:val="006472FC"/>
    <w:rsid w:val="0065351A"/>
    <w:rsid w:val="00657434"/>
    <w:rsid w:val="006671AA"/>
    <w:rsid w:val="00670BDF"/>
    <w:rsid w:val="0068523D"/>
    <w:rsid w:val="00697BF0"/>
    <w:rsid w:val="006A4A69"/>
    <w:rsid w:val="006A6FF4"/>
    <w:rsid w:val="006B3F42"/>
    <w:rsid w:val="006C2DE6"/>
    <w:rsid w:val="006D3541"/>
    <w:rsid w:val="006D4722"/>
    <w:rsid w:val="006D475D"/>
    <w:rsid w:val="006E23E3"/>
    <w:rsid w:val="006E4106"/>
    <w:rsid w:val="006E4795"/>
    <w:rsid w:val="006E6F57"/>
    <w:rsid w:val="006F20E5"/>
    <w:rsid w:val="006F771E"/>
    <w:rsid w:val="00701B7C"/>
    <w:rsid w:val="00703650"/>
    <w:rsid w:val="00710BA4"/>
    <w:rsid w:val="00716412"/>
    <w:rsid w:val="0071799B"/>
    <w:rsid w:val="00720F76"/>
    <w:rsid w:val="00726EAD"/>
    <w:rsid w:val="00731382"/>
    <w:rsid w:val="007322CB"/>
    <w:rsid w:val="0073688F"/>
    <w:rsid w:val="007420EF"/>
    <w:rsid w:val="007427BB"/>
    <w:rsid w:val="00745844"/>
    <w:rsid w:val="00753DB9"/>
    <w:rsid w:val="007601DA"/>
    <w:rsid w:val="00761342"/>
    <w:rsid w:val="0076196C"/>
    <w:rsid w:val="0076331B"/>
    <w:rsid w:val="00765752"/>
    <w:rsid w:val="00766E5A"/>
    <w:rsid w:val="0077620A"/>
    <w:rsid w:val="0078148D"/>
    <w:rsid w:val="0078592B"/>
    <w:rsid w:val="00792FE1"/>
    <w:rsid w:val="00794E06"/>
    <w:rsid w:val="007A2891"/>
    <w:rsid w:val="007A3622"/>
    <w:rsid w:val="007A7E80"/>
    <w:rsid w:val="007B2EC5"/>
    <w:rsid w:val="007B3446"/>
    <w:rsid w:val="007B525B"/>
    <w:rsid w:val="007B791E"/>
    <w:rsid w:val="007C3466"/>
    <w:rsid w:val="007C7A70"/>
    <w:rsid w:val="007D517C"/>
    <w:rsid w:val="007D7F10"/>
    <w:rsid w:val="007E0A10"/>
    <w:rsid w:val="007E13F9"/>
    <w:rsid w:val="007F56A4"/>
    <w:rsid w:val="007F68CD"/>
    <w:rsid w:val="0080781D"/>
    <w:rsid w:val="00815290"/>
    <w:rsid w:val="00820318"/>
    <w:rsid w:val="00824685"/>
    <w:rsid w:val="00825B64"/>
    <w:rsid w:val="00832B5A"/>
    <w:rsid w:val="00833413"/>
    <w:rsid w:val="00833D43"/>
    <w:rsid w:val="00840F4A"/>
    <w:rsid w:val="008430CC"/>
    <w:rsid w:val="00845F6F"/>
    <w:rsid w:val="008519FA"/>
    <w:rsid w:val="00853B23"/>
    <w:rsid w:val="00854EFB"/>
    <w:rsid w:val="00857B17"/>
    <w:rsid w:val="00860FB6"/>
    <w:rsid w:val="00866630"/>
    <w:rsid w:val="00866949"/>
    <w:rsid w:val="00886663"/>
    <w:rsid w:val="008909CE"/>
    <w:rsid w:val="008916DA"/>
    <w:rsid w:val="00891B9D"/>
    <w:rsid w:val="008A6918"/>
    <w:rsid w:val="008A7D51"/>
    <w:rsid w:val="008E18A8"/>
    <w:rsid w:val="008E43EB"/>
    <w:rsid w:val="008E4ACE"/>
    <w:rsid w:val="008F0843"/>
    <w:rsid w:val="00901547"/>
    <w:rsid w:val="0090180C"/>
    <w:rsid w:val="00917AB2"/>
    <w:rsid w:val="0092787E"/>
    <w:rsid w:val="00937804"/>
    <w:rsid w:val="0094467F"/>
    <w:rsid w:val="009454BD"/>
    <w:rsid w:val="0094739C"/>
    <w:rsid w:val="0095435D"/>
    <w:rsid w:val="00954D0A"/>
    <w:rsid w:val="00964321"/>
    <w:rsid w:val="00965BE3"/>
    <w:rsid w:val="00967995"/>
    <w:rsid w:val="009709B1"/>
    <w:rsid w:val="00972E0B"/>
    <w:rsid w:val="00974533"/>
    <w:rsid w:val="00976EE0"/>
    <w:rsid w:val="009A1704"/>
    <w:rsid w:val="009A4746"/>
    <w:rsid w:val="009B1552"/>
    <w:rsid w:val="009C4574"/>
    <w:rsid w:val="009C56AE"/>
    <w:rsid w:val="009C6874"/>
    <w:rsid w:val="009D28BF"/>
    <w:rsid w:val="009D4B97"/>
    <w:rsid w:val="009E5F06"/>
    <w:rsid w:val="009F323D"/>
    <w:rsid w:val="009F7177"/>
    <w:rsid w:val="00A00F06"/>
    <w:rsid w:val="00A01830"/>
    <w:rsid w:val="00A0364F"/>
    <w:rsid w:val="00A0520D"/>
    <w:rsid w:val="00A0548B"/>
    <w:rsid w:val="00A123E0"/>
    <w:rsid w:val="00A17569"/>
    <w:rsid w:val="00A23169"/>
    <w:rsid w:val="00A25119"/>
    <w:rsid w:val="00A25956"/>
    <w:rsid w:val="00A31A43"/>
    <w:rsid w:val="00A33849"/>
    <w:rsid w:val="00A34DCF"/>
    <w:rsid w:val="00A42B4E"/>
    <w:rsid w:val="00A448A7"/>
    <w:rsid w:val="00A560B0"/>
    <w:rsid w:val="00A57AA7"/>
    <w:rsid w:val="00A67184"/>
    <w:rsid w:val="00A7025D"/>
    <w:rsid w:val="00A743A8"/>
    <w:rsid w:val="00A76FC7"/>
    <w:rsid w:val="00A81E69"/>
    <w:rsid w:val="00A8613E"/>
    <w:rsid w:val="00A9321A"/>
    <w:rsid w:val="00A9585A"/>
    <w:rsid w:val="00AA2490"/>
    <w:rsid w:val="00AA2B7D"/>
    <w:rsid w:val="00AA4F8E"/>
    <w:rsid w:val="00AA71CB"/>
    <w:rsid w:val="00AA7C48"/>
    <w:rsid w:val="00AB3015"/>
    <w:rsid w:val="00AB4651"/>
    <w:rsid w:val="00AB57E8"/>
    <w:rsid w:val="00AB5888"/>
    <w:rsid w:val="00AB622A"/>
    <w:rsid w:val="00AC199C"/>
    <w:rsid w:val="00AC3011"/>
    <w:rsid w:val="00AC4519"/>
    <w:rsid w:val="00AC488C"/>
    <w:rsid w:val="00AC7D48"/>
    <w:rsid w:val="00AC7DF6"/>
    <w:rsid w:val="00AD095C"/>
    <w:rsid w:val="00AD1F51"/>
    <w:rsid w:val="00AD618F"/>
    <w:rsid w:val="00AD62A1"/>
    <w:rsid w:val="00AD6C84"/>
    <w:rsid w:val="00AD7E23"/>
    <w:rsid w:val="00AE38B6"/>
    <w:rsid w:val="00AE4048"/>
    <w:rsid w:val="00AE61DE"/>
    <w:rsid w:val="00AE75FC"/>
    <w:rsid w:val="00AF2125"/>
    <w:rsid w:val="00AF2B11"/>
    <w:rsid w:val="00B00F5D"/>
    <w:rsid w:val="00B03489"/>
    <w:rsid w:val="00B0488D"/>
    <w:rsid w:val="00B1176D"/>
    <w:rsid w:val="00B1538F"/>
    <w:rsid w:val="00B163B9"/>
    <w:rsid w:val="00B17B10"/>
    <w:rsid w:val="00B17E53"/>
    <w:rsid w:val="00B20675"/>
    <w:rsid w:val="00B20A70"/>
    <w:rsid w:val="00B20BD8"/>
    <w:rsid w:val="00B24F86"/>
    <w:rsid w:val="00B26664"/>
    <w:rsid w:val="00B31449"/>
    <w:rsid w:val="00B43DF0"/>
    <w:rsid w:val="00B53880"/>
    <w:rsid w:val="00B55DB1"/>
    <w:rsid w:val="00B67DC1"/>
    <w:rsid w:val="00B803B4"/>
    <w:rsid w:val="00B80F7B"/>
    <w:rsid w:val="00B82D5E"/>
    <w:rsid w:val="00B84548"/>
    <w:rsid w:val="00B9281E"/>
    <w:rsid w:val="00B96210"/>
    <w:rsid w:val="00B977F3"/>
    <w:rsid w:val="00B97F7C"/>
    <w:rsid w:val="00BA35A7"/>
    <w:rsid w:val="00BA5D58"/>
    <w:rsid w:val="00BB45B4"/>
    <w:rsid w:val="00BC1E6B"/>
    <w:rsid w:val="00BC215A"/>
    <w:rsid w:val="00BC358A"/>
    <w:rsid w:val="00BD0B26"/>
    <w:rsid w:val="00BD5C31"/>
    <w:rsid w:val="00BE3694"/>
    <w:rsid w:val="00BF1DE4"/>
    <w:rsid w:val="00BF67DB"/>
    <w:rsid w:val="00C05500"/>
    <w:rsid w:val="00C0612A"/>
    <w:rsid w:val="00C12B5D"/>
    <w:rsid w:val="00C1313F"/>
    <w:rsid w:val="00C149D1"/>
    <w:rsid w:val="00C15711"/>
    <w:rsid w:val="00C16683"/>
    <w:rsid w:val="00C20414"/>
    <w:rsid w:val="00C25C63"/>
    <w:rsid w:val="00C3347B"/>
    <w:rsid w:val="00C40A70"/>
    <w:rsid w:val="00C44CE7"/>
    <w:rsid w:val="00C53F38"/>
    <w:rsid w:val="00C5490E"/>
    <w:rsid w:val="00C54F4E"/>
    <w:rsid w:val="00C57534"/>
    <w:rsid w:val="00C665FA"/>
    <w:rsid w:val="00C72ECC"/>
    <w:rsid w:val="00C73961"/>
    <w:rsid w:val="00C75E55"/>
    <w:rsid w:val="00C7671D"/>
    <w:rsid w:val="00C8415F"/>
    <w:rsid w:val="00C86D65"/>
    <w:rsid w:val="00CB1A85"/>
    <w:rsid w:val="00CB6257"/>
    <w:rsid w:val="00CB79F4"/>
    <w:rsid w:val="00CC1691"/>
    <w:rsid w:val="00CC527B"/>
    <w:rsid w:val="00CC5D38"/>
    <w:rsid w:val="00CD1F74"/>
    <w:rsid w:val="00CD214F"/>
    <w:rsid w:val="00CD2781"/>
    <w:rsid w:val="00CD464D"/>
    <w:rsid w:val="00CD57D7"/>
    <w:rsid w:val="00CE222B"/>
    <w:rsid w:val="00CE69F2"/>
    <w:rsid w:val="00CE6B9C"/>
    <w:rsid w:val="00CF0B42"/>
    <w:rsid w:val="00D075E1"/>
    <w:rsid w:val="00D104E7"/>
    <w:rsid w:val="00D149B0"/>
    <w:rsid w:val="00D15406"/>
    <w:rsid w:val="00D15A6B"/>
    <w:rsid w:val="00D25571"/>
    <w:rsid w:val="00D255C5"/>
    <w:rsid w:val="00D370B4"/>
    <w:rsid w:val="00D428AB"/>
    <w:rsid w:val="00D4455F"/>
    <w:rsid w:val="00D45806"/>
    <w:rsid w:val="00D51A9C"/>
    <w:rsid w:val="00D5394F"/>
    <w:rsid w:val="00D55285"/>
    <w:rsid w:val="00D60925"/>
    <w:rsid w:val="00D6334F"/>
    <w:rsid w:val="00D63453"/>
    <w:rsid w:val="00D65EC5"/>
    <w:rsid w:val="00D665C3"/>
    <w:rsid w:val="00D67164"/>
    <w:rsid w:val="00D708BA"/>
    <w:rsid w:val="00D749B2"/>
    <w:rsid w:val="00D75FF9"/>
    <w:rsid w:val="00D80093"/>
    <w:rsid w:val="00D87C5C"/>
    <w:rsid w:val="00D90ED2"/>
    <w:rsid w:val="00D9226B"/>
    <w:rsid w:val="00D924DC"/>
    <w:rsid w:val="00D93125"/>
    <w:rsid w:val="00D976B1"/>
    <w:rsid w:val="00D97D85"/>
    <w:rsid w:val="00DA03BF"/>
    <w:rsid w:val="00DA29AD"/>
    <w:rsid w:val="00DB155A"/>
    <w:rsid w:val="00DC3468"/>
    <w:rsid w:val="00DD3708"/>
    <w:rsid w:val="00DD4E61"/>
    <w:rsid w:val="00DE23EE"/>
    <w:rsid w:val="00DE3EF8"/>
    <w:rsid w:val="00DE5525"/>
    <w:rsid w:val="00DF2550"/>
    <w:rsid w:val="00DF4F74"/>
    <w:rsid w:val="00E01BAB"/>
    <w:rsid w:val="00E1413A"/>
    <w:rsid w:val="00E1610B"/>
    <w:rsid w:val="00E16DFB"/>
    <w:rsid w:val="00E1745D"/>
    <w:rsid w:val="00E2073D"/>
    <w:rsid w:val="00E20C81"/>
    <w:rsid w:val="00E24A7A"/>
    <w:rsid w:val="00E269B4"/>
    <w:rsid w:val="00E3498E"/>
    <w:rsid w:val="00E476D3"/>
    <w:rsid w:val="00E47E90"/>
    <w:rsid w:val="00E67590"/>
    <w:rsid w:val="00E70189"/>
    <w:rsid w:val="00E715F1"/>
    <w:rsid w:val="00E72E97"/>
    <w:rsid w:val="00E77F8D"/>
    <w:rsid w:val="00E82457"/>
    <w:rsid w:val="00E947E5"/>
    <w:rsid w:val="00E95002"/>
    <w:rsid w:val="00E95FB9"/>
    <w:rsid w:val="00EA25BF"/>
    <w:rsid w:val="00EA5A6C"/>
    <w:rsid w:val="00EB14C4"/>
    <w:rsid w:val="00EB3805"/>
    <w:rsid w:val="00EC0AE0"/>
    <w:rsid w:val="00EC1F06"/>
    <w:rsid w:val="00ED05BF"/>
    <w:rsid w:val="00ED085C"/>
    <w:rsid w:val="00ED3382"/>
    <w:rsid w:val="00ED3CDB"/>
    <w:rsid w:val="00EE0CD1"/>
    <w:rsid w:val="00EE7537"/>
    <w:rsid w:val="00EF1446"/>
    <w:rsid w:val="00F03E16"/>
    <w:rsid w:val="00F067DB"/>
    <w:rsid w:val="00F06C3B"/>
    <w:rsid w:val="00F1153A"/>
    <w:rsid w:val="00F13390"/>
    <w:rsid w:val="00F165CD"/>
    <w:rsid w:val="00F20582"/>
    <w:rsid w:val="00F25F62"/>
    <w:rsid w:val="00F26B0C"/>
    <w:rsid w:val="00F34DCA"/>
    <w:rsid w:val="00F36E56"/>
    <w:rsid w:val="00F4181C"/>
    <w:rsid w:val="00F45C50"/>
    <w:rsid w:val="00F469FC"/>
    <w:rsid w:val="00F64515"/>
    <w:rsid w:val="00F66FD3"/>
    <w:rsid w:val="00F74065"/>
    <w:rsid w:val="00F757F5"/>
    <w:rsid w:val="00F76024"/>
    <w:rsid w:val="00F76FA4"/>
    <w:rsid w:val="00F84FD1"/>
    <w:rsid w:val="00F86C8E"/>
    <w:rsid w:val="00F8739F"/>
    <w:rsid w:val="00F93BE1"/>
    <w:rsid w:val="00FA0EF6"/>
    <w:rsid w:val="00FA3B5B"/>
    <w:rsid w:val="00FA6552"/>
    <w:rsid w:val="00FB199E"/>
    <w:rsid w:val="00FC1446"/>
    <w:rsid w:val="00FC1945"/>
    <w:rsid w:val="00FC1E0E"/>
    <w:rsid w:val="00FC5066"/>
    <w:rsid w:val="00FC5F96"/>
    <w:rsid w:val="00FD0B86"/>
    <w:rsid w:val="00FD25B5"/>
    <w:rsid w:val="00FD4269"/>
    <w:rsid w:val="00FD7CA3"/>
    <w:rsid w:val="00FE28C3"/>
    <w:rsid w:val="00FE7064"/>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22"/>
    <w:qFormat/>
    <w:rsid w:val="00AF2125"/>
    <w:rPr>
      <w:b/>
      <w:bCs/>
    </w:rPr>
  </w:style>
  <w:style w:type="paragraph" w:styleId="aff0">
    <w:name w:val="Revision"/>
    <w:hidden/>
    <w:uiPriority w:val="99"/>
    <w:semiHidden/>
    <w:rsid w:val="00D60925"/>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AD8B1-FCDF-4436-9055-B7600ED81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1942</TotalTime>
  <Pages>67</Pages>
  <Words>15223</Words>
  <Characters>86773</Characters>
  <Application>Microsoft Office Word</Application>
  <DocSecurity>0</DocSecurity>
  <Lines>723</Lines>
  <Paragraphs>203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Stanka M. Bakalova</cp:lastModifiedBy>
  <cp:revision>86</cp:revision>
  <cp:lastPrinted>2018-03-06T12:37:00Z</cp:lastPrinted>
  <dcterms:created xsi:type="dcterms:W3CDTF">2017-07-24T07:44:00Z</dcterms:created>
  <dcterms:modified xsi:type="dcterms:W3CDTF">2018-03-07T13:19:00Z</dcterms:modified>
</cp:coreProperties>
</file>