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E235F1"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br/>
        <w:t>С ПРЕДМЕТ:</w:t>
      </w:r>
    </w:p>
    <w:p w:rsidR="00B36A91" w:rsidRDefault="00B36A91"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Default="0001264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Default="0001264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Default="0001264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Default="0001264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Default="0001264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Default="0001264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Default="0001264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Pr="00F47F08" w:rsidRDefault="0001264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Default="0001264D" w:rsidP="0001264D">
      <w:pPr>
        <w:spacing w:after="0" w:line="240" w:lineRule="auto"/>
        <w:jc w:val="center"/>
        <w:rPr>
          <w:rFonts w:ascii="Times New Roman" w:eastAsia="Times New Roman" w:hAnsi="Times New Roman"/>
          <w:b/>
          <w:sz w:val="28"/>
          <w:szCs w:val="28"/>
          <w:lang w:val="ru-RU"/>
        </w:rPr>
      </w:pPr>
      <w:r w:rsidRPr="0001264D">
        <w:rPr>
          <w:rFonts w:ascii="Times New Roman" w:eastAsia="Times New Roman" w:hAnsi="Times New Roman"/>
          <w:b/>
          <w:sz w:val="28"/>
          <w:szCs w:val="28"/>
          <w:lang w:val="ru-RU"/>
        </w:rPr>
        <w:t xml:space="preserve">„Доставка на полицейски униформи – </w:t>
      </w:r>
      <w:r w:rsidRPr="0001264D">
        <w:rPr>
          <w:rFonts w:ascii="Times New Roman" w:eastAsia="Times New Roman" w:hAnsi="Times New Roman"/>
          <w:b/>
          <w:sz w:val="28"/>
          <w:szCs w:val="28"/>
        </w:rPr>
        <w:t xml:space="preserve">специално облекло и обувки за полицаи от конен ескадрон </w:t>
      </w:r>
      <w:r w:rsidRPr="0001264D">
        <w:rPr>
          <w:rFonts w:ascii="Times New Roman" w:eastAsia="Times New Roman" w:hAnsi="Times New Roman"/>
          <w:b/>
          <w:sz w:val="28"/>
          <w:szCs w:val="28"/>
          <w:lang w:val="ru-RU"/>
        </w:rPr>
        <w:t>(зимно и лятно)“</w:t>
      </w:r>
    </w:p>
    <w:p w:rsidR="00DC73B0" w:rsidRDefault="00DC73B0" w:rsidP="0001264D">
      <w:pPr>
        <w:spacing w:after="0" w:line="240" w:lineRule="auto"/>
        <w:jc w:val="center"/>
        <w:rPr>
          <w:rFonts w:ascii="Times New Roman" w:eastAsia="Times New Roman" w:hAnsi="Times New Roman"/>
          <w:b/>
          <w:sz w:val="28"/>
          <w:szCs w:val="28"/>
          <w:lang w:val="ru-RU"/>
        </w:rPr>
      </w:pPr>
    </w:p>
    <w:p w:rsidR="00DC73B0" w:rsidRPr="0001264D" w:rsidRDefault="00DC73B0" w:rsidP="0001264D">
      <w:pPr>
        <w:spacing w:after="0" w:line="240" w:lineRule="auto"/>
        <w:jc w:val="center"/>
        <w:rPr>
          <w:rFonts w:ascii="Times New Roman" w:eastAsia="Times New Roman" w:hAnsi="Times New Roman"/>
          <w:b/>
          <w:sz w:val="28"/>
          <w:szCs w:val="28"/>
          <w:lang w:val="ru-RU"/>
        </w:rPr>
      </w:pPr>
    </w:p>
    <w:p w:rsidR="00DC73B0" w:rsidRPr="00DC73B0" w:rsidRDefault="00DC73B0" w:rsidP="00DC73B0">
      <w:pPr>
        <w:tabs>
          <w:tab w:val="left" w:pos="709"/>
          <w:tab w:val="left" w:pos="993"/>
          <w:tab w:val="left" w:pos="4155"/>
        </w:tabs>
        <w:jc w:val="center"/>
        <w:rPr>
          <w:rFonts w:ascii="Times New Roman" w:hAnsi="Times New Roman"/>
          <w:b/>
          <w:sz w:val="28"/>
          <w:szCs w:val="28"/>
        </w:rPr>
      </w:pPr>
      <w:r w:rsidRPr="00DC73B0">
        <w:rPr>
          <w:rFonts w:ascii="Times New Roman" w:hAnsi="Times New Roman"/>
          <w:b/>
          <w:sz w:val="28"/>
          <w:szCs w:val="28"/>
        </w:rPr>
        <w:t>по обособени п</w:t>
      </w:r>
      <w:r>
        <w:rPr>
          <w:rFonts w:ascii="Times New Roman" w:hAnsi="Times New Roman"/>
          <w:b/>
          <w:sz w:val="28"/>
          <w:szCs w:val="28"/>
        </w:rPr>
        <w:t>о</w:t>
      </w:r>
      <w:r w:rsidRPr="00DC73B0">
        <w:rPr>
          <w:rFonts w:ascii="Times New Roman" w:hAnsi="Times New Roman"/>
          <w:b/>
          <w:sz w:val="28"/>
          <w:szCs w:val="28"/>
        </w:rPr>
        <w:t xml:space="preserve">зиции, както следва: </w:t>
      </w:r>
    </w:p>
    <w:p w:rsidR="00DC73B0" w:rsidRPr="00DC73B0" w:rsidRDefault="00DC73B0" w:rsidP="00DC73B0">
      <w:pPr>
        <w:tabs>
          <w:tab w:val="left" w:pos="709"/>
          <w:tab w:val="left" w:pos="993"/>
          <w:tab w:val="left" w:pos="4155"/>
        </w:tabs>
        <w:jc w:val="center"/>
        <w:rPr>
          <w:rFonts w:ascii="Times New Roman" w:hAnsi="Times New Roman"/>
          <w:b/>
          <w:sz w:val="28"/>
          <w:szCs w:val="28"/>
        </w:rPr>
      </w:pPr>
      <w:r w:rsidRPr="00DC73B0">
        <w:rPr>
          <w:rFonts w:ascii="Times New Roman" w:hAnsi="Times New Roman"/>
          <w:b/>
          <w:sz w:val="28"/>
          <w:szCs w:val="28"/>
        </w:rPr>
        <w:t xml:space="preserve">Поз. 1. Доставка на клин за ездач - зимен и летен:      </w:t>
      </w:r>
    </w:p>
    <w:p w:rsidR="00DC73B0" w:rsidRPr="00DC73B0" w:rsidRDefault="00DC73B0" w:rsidP="00DC73B0">
      <w:pPr>
        <w:tabs>
          <w:tab w:val="left" w:pos="709"/>
          <w:tab w:val="left" w:pos="993"/>
          <w:tab w:val="left" w:pos="4155"/>
        </w:tabs>
        <w:jc w:val="center"/>
        <w:rPr>
          <w:rFonts w:ascii="Times New Roman" w:hAnsi="Times New Roman"/>
          <w:b/>
          <w:sz w:val="28"/>
          <w:szCs w:val="28"/>
        </w:rPr>
      </w:pPr>
      <w:r w:rsidRPr="00DC73B0">
        <w:rPr>
          <w:rFonts w:ascii="Times New Roman" w:hAnsi="Times New Roman"/>
          <w:b/>
          <w:sz w:val="28"/>
          <w:szCs w:val="28"/>
        </w:rPr>
        <w:t>Арт. 1. Клин за ездач зимен,</w:t>
      </w:r>
    </w:p>
    <w:p w:rsidR="00DC73B0" w:rsidRPr="00DC73B0" w:rsidRDefault="00DC73B0" w:rsidP="00DC73B0">
      <w:pPr>
        <w:tabs>
          <w:tab w:val="left" w:pos="709"/>
          <w:tab w:val="left" w:pos="993"/>
          <w:tab w:val="left" w:pos="4155"/>
        </w:tabs>
        <w:jc w:val="center"/>
        <w:rPr>
          <w:rFonts w:ascii="Times New Roman" w:hAnsi="Times New Roman"/>
          <w:b/>
          <w:sz w:val="28"/>
          <w:szCs w:val="28"/>
        </w:rPr>
      </w:pPr>
      <w:r w:rsidRPr="00DC73B0">
        <w:rPr>
          <w:rFonts w:ascii="Times New Roman" w:hAnsi="Times New Roman"/>
          <w:b/>
          <w:sz w:val="28"/>
          <w:szCs w:val="28"/>
        </w:rPr>
        <w:t xml:space="preserve">Арт. 2. Клин за ездач летен.    </w:t>
      </w:r>
    </w:p>
    <w:p w:rsidR="00DC73B0" w:rsidRPr="00DC73B0" w:rsidRDefault="00DC73B0" w:rsidP="00DC73B0">
      <w:pPr>
        <w:tabs>
          <w:tab w:val="left" w:pos="709"/>
          <w:tab w:val="left" w:pos="993"/>
          <w:tab w:val="left" w:pos="4155"/>
        </w:tabs>
        <w:jc w:val="center"/>
        <w:rPr>
          <w:rFonts w:ascii="Times New Roman" w:hAnsi="Times New Roman"/>
          <w:b/>
          <w:sz w:val="28"/>
          <w:szCs w:val="28"/>
        </w:rPr>
      </w:pPr>
      <w:r w:rsidRPr="00DC73B0">
        <w:rPr>
          <w:rFonts w:ascii="Times New Roman" w:hAnsi="Times New Roman"/>
          <w:b/>
          <w:sz w:val="28"/>
          <w:szCs w:val="28"/>
        </w:rPr>
        <w:t xml:space="preserve">Поз. 2. Доставка на ботуши за ездачи - зимни и летни:         </w:t>
      </w:r>
    </w:p>
    <w:p w:rsidR="00DC73B0" w:rsidRPr="00DC73B0" w:rsidRDefault="00DC73B0" w:rsidP="00DC73B0">
      <w:pPr>
        <w:tabs>
          <w:tab w:val="left" w:pos="709"/>
          <w:tab w:val="left" w:pos="993"/>
          <w:tab w:val="left" w:pos="4155"/>
        </w:tabs>
        <w:jc w:val="center"/>
        <w:rPr>
          <w:rFonts w:ascii="Times New Roman" w:hAnsi="Times New Roman"/>
          <w:b/>
          <w:sz w:val="28"/>
          <w:szCs w:val="28"/>
        </w:rPr>
      </w:pPr>
      <w:r w:rsidRPr="00DC73B0">
        <w:rPr>
          <w:rFonts w:ascii="Times New Roman" w:hAnsi="Times New Roman"/>
          <w:b/>
          <w:sz w:val="28"/>
          <w:szCs w:val="28"/>
        </w:rPr>
        <w:t xml:space="preserve">Арт. 1. Ботуши за ездачи зимни,    </w:t>
      </w:r>
    </w:p>
    <w:p w:rsidR="005F5237" w:rsidRPr="00F47F08" w:rsidRDefault="00DC73B0" w:rsidP="00DC73B0">
      <w:pPr>
        <w:tabs>
          <w:tab w:val="left" w:pos="709"/>
          <w:tab w:val="left" w:pos="993"/>
          <w:tab w:val="left" w:pos="4155"/>
        </w:tabs>
        <w:jc w:val="center"/>
        <w:rPr>
          <w:rFonts w:ascii="Times New Roman" w:hAnsi="Times New Roman"/>
          <w:b/>
          <w:bCs/>
          <w:sz w:val="24"/>
          <w:szCs w:val="24"/>
          <w:lang w:eastAsia="bg-BG"/>
        </w:rPr>
      </w:pPr>
      <w:r w:rsidRPr="00DC73B0">
        <w:rPr>
          <w:rFonts w:ascii="Times New Roman" w:hAnsi="Times New Roman"/>
          <w:b/>
          <w:sz w:val="28"/>
          <w:szCs w:val="28"/>
        </w:rPr>
        <w:t xml:space="preserve">Арт. 2. Ботуши за ездачи летни.    </w:t>
      </w:r>
      <w:r w:rsidR="005F5237" w:rsidRPr="0001264D">
        <w:rPr>
          <w:rFonts w:ascii="Times New Roman" w:hAnsi="Times New Roman"/>
          <w:b/>
          <w:sz w:val="28"/>
          <w:szCs w:val="28"/>
        </w:rPr>
        <w:br w:type="page"/>
      </w:r>
      <w:r w:rsidR="005F5237" w:rsidRPr="00F47F08">
        <w:rPr>
          <w:rFonts w:ascii="Times New Roman" w:hAnsi="Times New Roman"/>
          <w:b/>
          <w:bCs/>
          <w:sz w:val="24"/>
          <w:szCs w:val="24"/>
          <w:lang w:eastAsia="bg-BG"/>
        </w:rPr>
        <w:lastRenderedPageBreak/>
        <w:t>СЪДЪРЖАНИЕ:</w:t>
      </w:r>
    </w:p>
    <w:p w:rsidR="00506F62" w:rsidRPr="00F47F08" w:rsidRDefault="007E2B98"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rPr>
        <w:t>1</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7E2B98"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2</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7E2B98"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rPr>
        <w:t>3</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7E2B98"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rPr>
        <w:t>4</w:t>
      </w:r>
      <w:r w:rsidR="00506F62" w:rsidRPr="00F47F08">
        <w:rPr>
          <w:rFonts w:ascii="Times New Roman" w:eastAsia="Batang" w:hAnsi="Times New Roman"/>
          <w:sz w:val="24"/>
          <w:szCs w:val="24"/>
        </w:rPr>
        <w:t>. Общи изисквания при изготвяне и представяне на офертата, съдържание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7E2B98"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5</w:t>
      </w:r>
      <w:r w:rsidR="00506F62" w:rsidRPr="00F47F08">
        <w:rPr>
          <w:rFonts w:ascii="Times New Roman" w:eastAsia="Batang" w:hAnsi="Times New Roman"/>
          <w:sz w:val="24"/>
          <w:szCs w:val="24"/>
        </w:rPr>
        <w:t>. Други указания</w:t>
      </w:r>
    </w:p>
    <w:p w:rsidR="005F5237" w:rsidRPr="00F47F08" w:rsidRDefault="007E2B98"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Образци на документи и указания за подготовката им:</w:t>
      </w:r>
    </w:p>
    <w:p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xml:space="preserve">.1. </w:t>
      </w:r>
      <w:r w:rsidR="005F5237" w:rsidRPr="00F47F08">
        <w:rPr>
          <w:rFonts w:ascii="Times New Roman" w:eastAsia="Batang" w:hAnsi="Times New Roman"/>
          <w:sz w:val="24"/>
          <w:szCs w:val="24"/>
          <w:lang w:eastAsia="bg-BG"/>
        </w:rPr>
        <w:t>Опис на представените документи - Образец №1</w:t>
      </w:r>
    </w:p>
    <w:p w:rsidR="00D332EB" w:rsidRDefault="007E2B98" w:rsidP="00D332EB">
      <w:pPr>
        <w:spacing w:after="0" w:line="240" w:lineRule="auto"/>
        <w:rPr>
          <w:rFonts w:ascii="Times New Roman" w:eastAsia="Batang" w:hAnsi="Times New Roman"/>
          <w:sz w:val="24"/>
          <w:szCs w:val="24"/>
          <w:lang w:val="en-US" w:eastAsia="bg-BG"/>
        </w:rPr>
      </w:pPr>
      <w:r w:rsidRPr="00631450">
        <w:rPr>
          <w:rFonts w:ascii="Times New Roman" w:hAnsi="Times New Roman"/>
          <w:sz w:val="24"/>
          <w:szCs w:val="24"/>
        </w:rPr>
        <w:t>6</w:t>
      </w:r>
      <w:r w:rsidR="005F5237" w:rsidRPr="00631450">
        <w:rPr>
          <w:rFonts w:ascii="Times New Roman" w:hAnsi="Times New Roman"/>
          <w:sz w:val="24"/>
          <w:szCs w:val="24"/>
        </w:rPr>
        <w:t>.2</w:t>
      </w:r>
      <w:r w:rsidR="005F5237" w:rsidRPr="00631450">
        <w:rPr>
          <w:rFonts w:ascii="Times New Roman" w:hAnsi="Times New Roman"/>
          <w:sz w:val="24"/>
          <w:szCs w:val="24"/>
          <w:lang w:val="en-US"/>
        </w:rPr>
        <w:t xml:space="preserve">. </w:t>
      </w:r>
      <w:r w:rsidR="005F5237" w:rsidRPr="00631450">
        <w:rPr>
          <w:rFonts w:ascii="Times New Roman" w:hAnsi="Times New Roman"/>
          <w:sz w:val="24"/>
          <w:szCs w:val="24"/>
        </w:rPr>
        <w:t xml:space="preserve">ЕЕДОП – Стандартен образец за единен европейски документ за обществени поръчки - </w:t>
      </w:r>
      <w:r w:rsidR="00D332EB" w:rsidRPr="00631450">
        <w:rPr>
          <w:rFonts w:ascii="Times New Roman" w:eastAsia="Batang" w:hAnsi="Times New Roman"/>
          <w:sz w:val="24"/>
          <w:szCs w:val="24"/>
          <w:lang w:eastAsia="bg-BG"/>
        </w:rPr>
        <w:t xml:space="preserve"> </w:t>
      </w:r>
      <w:r w:rsidR="007B4F08" w:rsidRPr="00631450">
        <w:rPr>
          <w:rFonts w:ascii="Times New Roman" w:eastAsia="Batang" w:hAnsi="Times New Roman"/>
          <w:sz w:val="24"/>
          <w:szCs w:val="24"/>
          <w:lang w:eastAsia="bg-BG"/>
        </w:rPr>
        <w:t xml:space="preserve">предоставен в генерирани файлове </w:t>
      </w:r>
      <w:r w:rsidR="0014766E" w:rsidRPr="00631450">
        <w:rPr>
          <w:rFonts w:ascii="Times New Roman" w:eastAsia="Batang" w:hAnsi="Times New Roman"/>
          <w:sz w:val="24"/>
          <w:szCs w:val="24"/>
          <w:lang w:eastAsia="bg-BG"/>
        </w:rPr>
        <w:t xml:space="preserve">към документацията за обществената поръчка </w:t>
      </w:r>
      <w:r w:rsidR="007B4F08" w:rsidRPr="00631450">
        <w:rPr>
          <w:rFonts w:ascii="Times New Roman" w:eastAsia="Batang" w:hAnsi="Times New Roman"/>
          <w:sz w:val="24"/>
          <w:szCs w:val="24"/>
          <w:lang w:eastAsia="bg-BG"/>
        </w:rPr>
        <w:t>(</w:t>
      </w:r>
      <w:r w:rsidR="007B4F08" w:rsidRPr="00631450">
        <w:rPr>
          <w:rFonts w:ascii="Times New Roman" w:eastAsia="Batang" w:hAnsi="Times New Roman"/>
          <w:sz w:val="24"/>
          <w:szCs w:val="24"/>
          <w:lang w:val="en-US" w:eastAsia="bg-BG"/>
        </w:rPr>
        <w:t xml:space="preserve">espd-request) </w:t>
      </w:r>
      <w:r w:rsidR="007B4F08" w:rsidRPr="00631450">
        <w:rPr>
          <w:rFonts w:ascii="Times New Roman" w:eastAsia="Batang" w:hAnsi="Times New Roman"/>
          <w:sz w:val="24"/>
          <w:szCs w:val="24"/>
          <w:lang w:eastAsia="bg-BG"/>
        </w:rPr>
        <w:t xml:space="preserve">в </w:t>
      </w:r>
      <w:r w:rsidR="007B4F08" w:rsidRPr="00631450">
        <w:rPr>
          <w:rFonts w:ascii="Times New Roman" w:eastAsia="Batang" w:hAnsi="Times New Roman"/>
          <w:sz w:val="24"/>
          <w:szCs w:val="24"/>
          <w:lang w:val="en-US" w:eastAsia="bg-BG"/>
        </w:rPr>
        <w:t xml:space="preserve">XML </w:t>
      </w:r>
      <w:r w:rsidR="007B4F08" w:rsidRPr="00631450">
        <w:rPr>
          <w:rFonts w:ascii="Times New Roman" w:eastAsia="Batang" w:hAnsi="Times New Roman"/>
          <w:sz w:val="24"/>
          <w:szCs w:val="24"/>
          <w:lang w:eastAsia="bg-BG"/>
        </w:rPr>
        <w:t xml:space="preserve">и в </w:t>
      </w:r>
      <w:r w:rsidR="007B4F08" w:rsidRPr="00631450">
        <w:rPr>
          <w:rFonts w:ascii="Times New Roman" w:eastAsia="Batang" w:hAnsi="Times New Roman"/>
          <w:sz w:val="24"/>
          <w:szCs w:val="24"/>
          <w:lang w:val="en-US" w:eastAsia="bg-BG"/>
        </w:rPr>
        <w:t xml:space="preserve">PDF </w:t>
      </w:r>
      <w:r w:rsidR="007B4F08" w:rsidRPr="00631450">
        <w:rPr>
          <w:rFonts w:ascii="Times New Roman" w:eastAsia="Batang" w:hAnsi="Times New Roman"/>
          <w:sz w:val="24"/>
          <w:szCs w:val="24"/>
          <w:lang w:eastAsia="bg-BG"/>
        </w:rPr>
        <w:t>формат</w:t>
      </w:r>
      <w:r w:rsidR="007B4F08">
        <w:rPr>
          <w:rFonts w:ascii="Times New Roman" w:eastAsia="Batang" w:hAnsi="Times New Roman"/>
          <w:sz w:val="24"/>
          <w:szCs w:val="24"/>
          <w:lang w:eastAsia="bg-BG"/>
        </w:rPr>
        <w:t xml:space="preserve">  </w:t>
      </w:r>
      <w:r w:rsidR="007B4F08">
        <w:rPr>
          <w:rFonts w:ascii="Times New Roman" w:eastAsia="Batang" w:hAnsi="Times New Roman"/>
          <w:sz w:val="24"/>
          <w:szCs w:val="24"/>
          <w:lang w:val="en-US" w:eastAsia="bg-BG"/>
        </w:rPr>
        <w:t xml:space="preserve"> </w:t>
      </w:r>
    </w:p>
    <w:p w:rsidR="007B4F08" w:rsidRPr="007B4F08" w:rsidRDefault="007B4F08" w:rsidP="00D332EB">
      <w:pPr>
        <w:spacing w:after="0" w:line="240" w:lineRule="auto"/>
        <w:rPr>
          <w:rFonts w:ascii="Arial" w:eastAsia="Times New Roman" w:hAnsi="Arial" w:cs="Arial"/>
          <w:sz w:val="30"/>
          <w:szCs w:val="30"/>
          <w:lang w:val="en-US" w:eastAsia="bg-BG"/>
        </w:rPr>
      </w:pPr>
    </w:p>
    <w:p w:rsidR="005F5237" w:rsidRPr="00F47F08" w:rsidRDefault="007E2B98" w:rsidP="00817972">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eastAsia="bg-BG"/>
        </w:rPr>
      </w:pPr>
      <w:r>
        <w:rPr>
          <w:rFonts w:ascii="Times New Roman" w:hAnsi="Times New Roman"/>
          <w:bCs/>
          <w:sz w:val="24"/>
          <w:szCs w:val="24"/>
          <w:lang w:eastAsia="bg-BG"/>
        </w:rPr>
        <w:t>6</w:t>
      </w:r>
      <w:r w:rsidR="005F5237" w:rsidRPr="00F47F08">
        <w:rPr>
          <w:rFonts w:ascii="Times New Roman" w:hAnsi="Times New Roman"/>
          <w:bCs/>
          <w:sz w:val="24"/>
          <w:szCs w:val="24"/>
          <w:lang w:eastAsia="bg-BG"/>
        </w:rPr>
        <w:t>.3</w:t>
      </w:r>
      <w:r w:rsidR="005F5237" w:rsidRPr="00F47F08">
        <w:rPr>
          <w:rFonts w:ascii="Times New Roman" w:eastAsia="Batang" w:hAnsi="Times New Roman"/>
          <w:sz w:val="24"/>
          <w:szCs w:val="24"/>
          <w:lang w:eastAsia="bg-BG"/>
        </w:rPr>
        <w:t xml:space="preserve"> </w:t>
      </w:r>
      <w:r w:rsidR="007475B8">
        <w:rPr>
          <w:rFonts w:ascii="Times New Roman" w:eastAsia="Batang" w:hAnsi="Times New Roman"/>
          <w:sz w:val="24"/>
          <w:szCs w:val="24"/>
          <w:lang w:eastAsia="bg-BG"/>
        </w:rPr>
        <w:t xml:space="preserve">Техническо предложение </w:t>
      </w:r>
      <w:r w:rsidR="002B2D65">
        <w:rPr>
          <w:rFonts w:ascii="Times New Roman" w:eastAsia="Batang" w:hAnsi="Times New Roman"/>
          <w:sz w:val="24"/>
          <w:szCs w:val="24"/>
          <w:lang w:eastAsia="bg-BG"/>
        </w:rPr>
        <w:t xml:space="preserve">- Образец № </w:t>
      </w:r>
      <w:r w:rsidR="0014766E">
        <w:rPr>
          <w:rFonts w:ascii="Times New Roman" w:eastAsia="Batang" w:hAnsi="Times New Roman"/>
          <w:sz w:val="24"/>
          <w:szCs w:val="24"/>
          <w:lang w:eastAsia="bg-BG"/>
        </w:rPr>
        <w:t>2</w:t>
      </w:r>
      <w:r w:rsidR="003D28AA">
        <w:rPr>
          <w:rFonts w:ascii="Times New Roman" w:eastAsia="Batang" w:hAnsi="Times New Roman"/>
          <w:sz w:val="24"/>
          <w:szCs w:val="24"/>
          <w:lang w:eastAsia="bg-BG"/>
        </w:rPr>
        <w:t xml:space="preserve"> и №</w:t>
      </w:r>
      <w:r w:rsidR="0014766E">
        <w:rPr>
          <w:rFonts w:ascii="Times New Roman" w:eastAsia="Batang" w:hAnsi="Times New Roman"/>
          <w:sz w:val="24"/>
          <w:szCs w:val="24"/>
          <w:lang w:eastAsia="bg-BG"/>
        </w:rPr>
        <w:t>2</w:t>
      </w:r>
      <w:r w:rsidR="003D28AA">
        <w:rPr>
          <w:rFonts w:ascii="Times New Roman" w:eastAsia="Batang" w:hAnsi="Times New Roman"/>
          <w:sz w:val="24"/>
          <w:szCs w:val="24"/>
          <w:lang w:eastAsia="bg-BG"/>
        </w:rPr>
        <w:t xml:space="preserve">а </w:t>
      </w:r>
    </w:p>
    <w:p w:rsidR="005F5237" w:rsidRPr="00F47F08" w:rsidRDefault="007E2B98" w:rsidP="003D28AA">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xml:space="preserve">.4. </w:t>
      </w:r>
      <w:r w:rsidR="005F5237" w:rsidRPr="00F47F08">
        <w:rPr>
          <w:rFonts w:ascii="Times New Roman" w:eastAsia="Batang" w:hAnsi="Times New Roman"/>
          <w:sz w:val="24"/>
          <w:szCs w:val="24"/>
          <w:lang w:eastAsia="bg-BG"/>
        </w:rPr>
        <w:t>Д</w:t>
      </w:r>
      <w:r w:rsidR="005F5237" w:rsidRPr="00F47F08">
        <w:rPr>
          <w:rFonts w:ascii="Times New Roman" w:hAnsi="Times New Roman"/>
          <w:sz w:val="24"/>
          <w:szCs w:val="24"/>
        </w:rPr>
        <w:t>екларация за</w:t>
      </w:r>
      <w:r w:rsidR="005F5237" w:rsidRPr="00F47F08">
        <w:rPr>
          <w:rFonts w:ascii="Times New Roman" w:hAnsi="Times New Roman"/>
          <w:sz w:val="24"/>
          <w:szCs w:val="24"/>
          <w:lang w:eastAsia="bg-BG"/>
        </w:rPr>
        <w:t xml:space="preserve">  приемане условията в проекта на договор</w:t>
      </w:r>
      <w:r w:rsidR="005F5237" w:rsidRPr="00F47F08">
        <w:rPr>
          <w:rFonts w:ascii="Times New Roman" w:hAnsi="Times New Roman"/>
          <w:sz w:val="24"/>
          <w:szCs w:val="24"/>
        </w:rPr>
        <w:t xml:space="preserve"> - Образец №</w:t>
      </w:r>
      <w:r w:rsidR="0014766E">
        <w:rPr>
          <w:rFonts w:ascii="Times New Roman" w:hAnsi="Times New Roman"/>
          <w:sz w:val="24"/>
          <w:szCs w:val="24"/>
        </w:rPr>
        <w:t>3</w:t>
      </w:r>
      <w:r w:rsidR="005F5237" w:rsidRPr="00F47F08">
        <w:rPr>
          <w:rFonts w:ascii="Times New Roman" w:hAnsi="Times New Roman"/>
          <w:sz w:val="24"/>
          <w:szCs w:val="24"/>
        </w:rPr>
        <w:t xml:space="preserve"> </w:t>
      </w:r>
      <w:r w:rsidR="003D28AA">
        <w:rPr>
          <w:rFonts w:ascii="Times New Roman" w:eastAsia="Batang" w:hAnsi="Times New Roman"/>
          <w:sz w:val="24"/>
          <w:szCs w:val="24"/>
          <w:lang w:eastAsia="bg-BG"/>
        </w:rPr>
        <w:t>и №</w:t>
      </w:r>
      <w:r w:rsidR="0014766E">
        <w:rPr>
          <w:rFonts w:ascii="Times New Roman" w:eastAsia="Batang" w:hAnsi="Times New Roman"/>
          <w:sz w:val="24"/>
          <w:szCs w:val="24"/>
          <w:lang w:eastAsia="bg-BG"/>
        </w:rPr>
        <w:t>3</w:t>
      </w:r>
      <w:r w:rsidR="003D28AA">
        <w:rPr>
          <w:rFonts w:ascii="Times New Roman" w:eastAsia="Batang" w:hAnsi="Times New Roman"/>
          <w:sz w:val="24"/>
          <w:szCs w:val="24"/>
          <w:lang w:eastAsia="bg-BG"/>
        </w:rPr>
        <w:t>а</w:t>
      </w:r>
    </w:p>
    <w:p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.5. Декларация за срок на вали</w:t>
      </w:r>
      <w:r w:rsidR="002B2D65">
        <w:rPr>
          <w:rFonts w:ascii="Times New Roman" w:hAnsi="Times New Roman"/>
          <w:sz w:val="24"/>
          <w:szCs w:val="24"/>
        </w:rPr>
        <w:t>дност на офертата - Образец №</w:t>
      </w:r>
      <w:r w:rsidR="0014766E">
        <w:rPr>
          <w:rFonts w:ascii="Times New Roman" w:hAnsi="Times New Roman"/>
          <w:sz w:val="24"/>
          <w:szCs w:val="24"/>
        </w:rPr>
        <w:t>4</w:t>
      </w:r>
    </w:p>
    <w:p w:rsidR="005F5237" w:rsidRPr="00F47F08" w:rsidRDefault="007E2B98" w:rsidP="003D28AA">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xml:space="preserve">.6. </w:t>
      </w:r>
      <w:r w:rsidR="002B2D65">
        <w:rPr>
          <w:rFonts w:ascii="Times New Roman" w:hAnsi="Times New Roman"/>
          <w:sz w:val="24"/>
          <w:szCs w:val="24"/>
        </w:rPr>
        <w:t>Ценово предложение - Образец №</w:t>
      </w:r>
      <w:r w:rsidR="0014766E">
        <w:rPr>
          <w:rFonts w:ascii="Times New Roman" w:hAnsi="Times New Roman"/>
          <w:sz w:val="24"/>
          <w:szCs w:val="24"/>
        </w:rPr>
        <w:t>5</w:t>
      </w:r>
      <w:r w:rsidR="003D28AA" w:rsidRPr="003D28AA">
        <w:rPr>
          <w:rFonts w:ascii="Times New Roman" w:eastAsia="Batang" w:hAnsi="Times New Roman"/>
          <w:sz w:val="24"/>
          <w:szCs w:val="24"/>
          <w:lang w:eastAsia="bg-BG"/>
        </w:rPr>
        <w:t xml:space="preserve"> </w:t>
      </w:r>
      <w:r w:rsidR="003D28AA">
        <w:rPr>
          <w:rFonts w:ascii="Times New Roman" w:eastAsia="Batang" w:hAnsi="Times New Roman"/>
          <w:sz w:val="24"/>
          <w:szCs w:val="24"/>
          <w:lang w:eastAsia="bg-BG"/>
        </w:rPr>
        <w:t>и №</w:t>
      </w:r>
      <w:r w:rsidR="0014766E">
        <w:rPr>
          <w:rFonts w:ascii="Times New Roman" w:eastAsia="Batang" w:hAnsi="Times New Roman"/>
          <w:sz w:val="24"/>
          <w:szCs w:val="24"/>
          <w:lang w:eastAsia="bg-BG"/>
        </w:rPr>
        <w:t>5</w:t>
      </w:r>
      <w:r w:rsidR="003D28AA">
        <w:rPr>
          <w:rFonts w:ascii="Times New Roman" w:eastAsia="Batang" w:hAnsi="Times New Roman"/>
          <w:sz w:val="24"/>
          <w:szCs w:val="24"/>
          <w:lang w:eastAsia="bg-BG"/>
        </w:rPr>
        <w:t>а</w:t>
      </w:r>
    </w:p>
    <w:p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.7. Банкова гаранция за изпъ</w:t>
      </w:r>
      <w:r w:rsidR="002B2D65">
        <w:rPr>
          <w:rFonts w:ascii="Times New Roman" w:hAnsi="Times New Roman"/>
          <w:sz w:val="24"/>
          <w:szCs w:val="24"/>
        </w:rPr>
        <w:t>лнение на договора - Образец №</w:t>
      </w:r>
      <w:r w:rsidR="0014766E">
        <w:rPr>
          <w:rFonts w:ascii="Times New Roman" w:hAnsi="Times New Roman"/>
          <w:sz w:val="24"/>
          <w:szCs w:val="24"/>
        </w:rPr>
        <w:t>6</w:t>
      </w:r>
    </w:p>
    <w:p w:rsidR="005F5237" w:rsidRPr="00F47F08" w:rsidRDefault="007E2B98"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7</w:t>
      </w:r>
      <w:r w:rsidR="005F5237" w:rsidRPr="00F47F08">
        <w:rPr>
          <w:rFonts w:ascii="Times New Roman" w:hAnsi="Times New Roman"/>
          <w:sz w:val="24"/>
          <w:szCs w:val="24"/>
        </w:rPr>
        <w:t>. Проект на договор</w:t>
      </w:r>
      <w:r w:rsidR="00D94417">
        <w:rPr>
          <w:rFonts w:ascii="Times New Roman" w:hAnsi="Times New Roman"/>
          <w:sz w:val="24"/>
          <w:szCs w:val="24"/>
        </w:rPr>
        <w:t xml:space="preserve"> по поз.1 и поз.2</w:t>
      </w:r>
    </w:p>
    <w:p w:rsidR="00506F62" w:rsidRPr="00F47F08" w:rsidRDefault="00506F62" w:rsidP="00817972">
      <w:pPr>
        <w:tabs>
          <w:tab w:val="left" w:pos="709"/>
          <w:tab w:val="left" w:pos="993"/>
        </w:tabs>
        <w:jc w:val="both"/>
        <w:rPr>
          <w:rFonts w:ascii="Times New Roman" w:hAnsi="Times New Roman"/>
          <w:b/>
          <w:sz w:val="28"/>
          <w:szCs w:val="28"/>
        </w:rPr>
      </w:pPr>
    </w:p>
    <w:p w:rsidR="002B2D65" w:rsidRDefault="005F5237" w:rsidP="00817972">
      <w:pPr>
        <w:tabs>
          <w:tab w:val="left" w:pos="709"/>
          <w:tab w:val="left" w:pos="993"/>
        </w:tabs>
        <w:spacing w:line="320" w:lineRule="exact"/>
        <w:rPr>
          <w:rFonts w:ascii="Times New Roman" w:hAnsi="Times New Roman"/>
          <w:sz w:val="24"/>
          <w:szCs w:val="24"/>
          <w:lang w:val="en-US"/>
        </w:rPr>
      </w:pPr>
      <w:r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Default="00FB3E60" w:rsidP="00FB3E60">
      <w:pPr>
        <w:tabs>
          <w:tab w:val="left" w:pos="709"/>
          <w:tab w:val="left" w:pos="993"/>
        </w:tabs>
        <w:spacing w:line="320" w:lineRule="exact"/>
        <w:rPr>
          <w:rFonts w:ascii="Times New Roman" w:hAnsi="Times New Roman"/>
          <w:sz w:val="24"/>
          <w:szCs w:val="24"/>
        </w:rPr>
      </w:pPr>
      <w:r w:rsidRPr="00F47F08">
        <w:rPr>
          <w:rFonts w:ascii="Times New Roman" w:hAnsi="Times New Roman"/>
          <w:sz w:val="24"/>
          <w:szCs w:val="24"/>
        </w:rPr>
        <w:t>1. Техническа спецификация</w:t>
      </w:r>
      <w:r w:rsidR="007F3E12">
        <w:rPr>
          <w:rFonts w:ascii="Times New Roman" w:hAnsi="Times New Roman"/>
          <w:sz w:val="24"/>
          <w:szCs w:val="24"/>
        </w:rPr>
        <w:t xml:space="preserve"> по поз.1</w:t>
      </w:r>
      <w:r w:rsidR="00AF5560">
        <w:rPr>
          <w:rFonts w:ascii="Times New Roman" w:hAnsi="Times New Roman"/>
          <w:sz w:val="24"/>
          <w:szCs w:val="24"/>
        </w:rPr>
        <w:t>;</w:t>
      </w:r>
      <w:r w:rsidR="007F3E12">
        <w:rPr>
          <w:rFonts w:ascii="Times New Roman" w:hAnsi="Times New Roman"/>
          <w:sz w:val="24"/>
          <w:szCs w:val="24"/>
        </w:rPr>
        <w:t xml:space="preserve"> </w:t>
      </w:r>
    </w:p>
    <w:p w:rsidR="0013178B" w:rsidRDefault="00AF5560" w:rsidP="00AF5560">
      <w:pPr>
        <w:tabs>
          <w:tab w:val="left" w:pos="709"/>
          <w:tab w:val="left" w:pos="993"/>
        </w:tabs>
        <w:spacing w:line="320" w:lineRule="exact"/>
        <w:rPr>
          <w:rFonts w:ascii="Times New Roman" w:hAnsi="Times New Roman"/>
          <w:sz w:val="24"/>
          <w:szCs w:val="24"/>
          <w:lang w:val="en-US"/>
        </w:rPr>
      </w:pPr>
      <w:r>
        <w:rPr>
          <w:rFonts w:ascii="Times New Roman" w:hAnsi="Times New Roman"/>
          <w:sz w:val="24"/>
          <w:szCs w:val="24"/>
        </w:rPr>
        <w:t>2</w:t>
      </w:r>
      <w:r w:rsidRPr="00F47F08">
        <w:rPr>
          <w:rFonts w:ascii="Times New Roman" w:hAnsi="Times New Roman"/>
          <w:sz w:val="24"/>
          <w:szCs w:val="24"/>
        </w:rPr>
        <w:t>. Техническа спецификация</w:t>
      </w:r>
      <w:r>
        <w:rPr>
          <w:rFonts w:ascii="Times New Roman" w:hAnsi="Times New Roman"/>
          <w:sz w:val="24"/>
          <w:szCs w:val="24"/>
        </w:rPr>
        <w:t xml:space="preserve"> по поз.2.</w:t>
      </w:r>
    </w:p>
    <w:p w:rsidR="0001264D" w:rsidRDefault="0001264D" w:rsidP="00FB3E60">
      <w:pPr>
        <w:tabs>
          <w:tab w:val="left" w:pos="709"/>
          <w:tab w:val="left" w:pos="993"/>
        </w:tabs>
        <w:spacing w:line="320" w:lineRule="exact"/>
        <w:rPr>
          <w:rFonts w:ascii="Times New Roman" w:hAnsi="Times New Roman"/>
          <w:sz w:val="24"/>
          <w:szCs w:val="24"/>
          <w:lang w:val="en-US"/>
        </w:rPr>
      </w:pPr>
    </w:p>
    <w:p w:rsidR="0001264D" w:rsidRDefault="0001264D" w:rsidP="00FB3E60">
      <w:pPr>
        <w:tabs>
          <w:tab w:val="left" w:pos="709"/>
          <w:tab w:val="left" w:pos="993"/>
        </w:tabs>
        <w:spacing w:line="320" w:lineRule="exact"/>
        <w:rPr>
          <w:rFonts w:ascii="Times New Roman" w:hAnsi="Times New Roman"/>
          <w:sz w:val="24"/>
          <w:szCs w:val="24"/>
          <w:lang w:val="en-US"/>
        </w:rPr>
      </w:pPr>
    </w:p>
    <w:p w:rsidR="0001264D" w:rsidRDefault="0001264D" w:rsidP="00FB3E60">
      <w:pPr>
        <w:tabs>
          <w:tab w:val="left" w:pos="709"/>
          <w:tab w:val="left" w:pos="993"/>
        </w:tabs>
        <w:spacing w:line="320" w:lineRule="exact"/>
        <w:rPr>
          <w:rFonts w:ascii="Times New Roman" w:hAnsi="Times New Roman"/>
          <w:sz w:val="24"/>
          <w:szCs w:val="24"/>
          <w:lang w:val="en-US"/>
        </w:rPr>
      </w:pPr>
    </w:p>
    <w:p w:rsidR="0001264D" w:rsidRDefault="0001264D" w:rsidP="00FB3E60">
      <w:pPr>
        <w:tabs>
          <w:tab w:val="left" w:pos="709"/>
          <w:tab w:val="left" w:pos="993"/>
        </w:tabs>
        <w:spacing w:line="320" w:lineRule="exact"/>
        <w:rPr>
          <w:rFonts w:ascii="Times New Roman" w:hAnsi="Times New Roman"/>
          <w:sz w:val="24"/>
          <w:szCs w:val="24"/>
          <w:lang w:val="en-US"/>
        </w:rPr>
      </w:pPr>
    </w:p>
    <w:p w:rsidR="008323D1" w:rsidRDefault="008323D1" w:rsidP="00817972">
      <w:pPr>
        <w:tabs>
          <w:tab w:val="left" w:pos="709"/>
          <w:tab w:val="left" w:pos="993"/>
        </w:tabs>
        <w:rPr>
          <w:rFonts w:ascii="Times New Roman" w:hAnsi="Times New Roman"/>
          <w:b/>
          <w:sz w:val="32"/>
          <w:szCs w:val="32"/>
          <w:lang w:val="en-US"/>
        </w:rPr>
      </w:pPr>
    </w:p>
    <w:p w:rsidR="0013178B" w:rsidRDefault="0013178B" w:rsidP="00817972">
      <w:pPr>
        <w:tabs>
          <w:tab w:val="left" w:pos="709"/>
          <w:tab w:val="left" w:pos="993"/>
        </w:tabs>
        <w:rPr>
          <w:rFonts w:ascii="Times New Roman" w:hAnsi="Times New Roman"/>
          <w:b/>
          <w:sz w:val="32"/>
          <w:szCs w:val="32"/>
          <w:lang w:val="en-US"/>
        </w:rPr>
      </w:pPr>
    </w:p>
    <w:p w:rsidR="0013178B" w:rsidRDefault="0013178B" w:rsidP="00817972">
      <w:pPr>
        <w:tabs>
          <w:tab w:val="left" w:pos="709"/>
          <w:tab w:val="left" w:pos="993"/>
        </w:tabs>
        <w:rPr>
          <w:rFonts w:ascii="Times New Roman" w:hAnsi="Times New Roman"/>
          <w:b/>
          <w:sz w:val="32"/>
          <w:szCs w:val="32"/>
          <w:lang w:val="en-US"/>
        </w:rPr>
      </w:pPr>
    </w:p>
    <w:p w:rsidR="00305226" w:rsidRDefault="00305226"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 </w:t>
      </w:r>
      <w:r w:rsidRPr="00F47F08">
        <w:rPr>
          <w:rFonts w:ascii="Times New Roman" w:hAnsi="Times New Roman"/>
          <w:b/>
          <w:bCs/>
          <w:sz w:val="24"/>
          <w:szCs w:val="24"/>
          <w:lang w:eastAsia="bg-BG"/>
        </w:rPr>
        <w:t>ОСНОВАНИЯ ЗА ОТСТРАНЯВАНЕ</w:t>
      </w:r>
    </w:p>
    <w:p w:rsidR="00506F62" w:rsidRDefault="00506F62" w:rsidP="00E235F1">
      <w:pPr>
        <w:spacing w:after="0" w:line="320" w:lineRule="exact"/>
        <w:ind w:right="83" w:firstLine="709"/>
        <w:jc w:val="both"/>
        <w:rPr>
          <w:rFonts w:ascii="Times New Roman" w:hAnsi="Times New Roman"/>
          <w:sz w:val="24"/>
          <w:szCs w:val="24"/>
        </w:rPr>
      </w:pPr>
      <w:r w:rsidRPr="00F47F08">
        <w:rPr>
          <w:rFonts w:ascii="Times New Roman" w:hAnsi="Times New Roman"/>
          <w:sz w:val="24"/>
          <w:szCs w:val="24"/>
        </w:rPr>
        <w:t>Основанията за отстраняване на участниците са посочени в т.</w:t>
      </w:r>
      <w:r w:rsidR="00A04DF3">
        <w:rPr>
          <w:rFonts w:ascii="Times New Roman" w:hAnsi="Times New Roman"/>
          <w:sz w:val="24"/>
          <w:szCs w:val="24"/>
          <w:lang w:val="en-US"/>
        </w:rPr>
        <w:t>4</w:t>
      </w:r>
      <w:r w:rsidRPr="00F47F08">
        <w:rPr>
          <w:rFonts w:ascii="Times New Roman" w:hAnsi="Times New Roman"/>
          <w:sz w:val="24"/>
          <w:szCs w:val="24"/>
        </w:rPr>
        <w:t xml:space="preserve"> 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p>
    <w:p w:rsidR="00AC7919" w:rsidRPr="00AC7919" w:rsidRDefault="00AC7919" w:rsidP="00AC7919">
      <w:pPr>
        <w:spacing w:after="0" w:line="320" w:lineRule="exact"/>
        <w:ind w:right="83" w:firstLine="709"/>
        <w:jc w:val="both"/>
        <w:rPr>
          <w:rFonts w:ascii="Times New Roman" w:hAnsi="Times New Roman"/>
          <w:sz w:val="24"/>
          <w:szCs w:val="24"/>
        </w:rPr>
      </w:pPr>
      <w:r w:rsidRPr="00AC7919">
        <w:rPr>
          <w:rFonts w:ascii="Times New Roman" w:hAnsi="Times New Roman"/>
          <w:sz w:val="24"/>
          <w:szCs w:val="24"/>
        </w:rPr>
        <w:t>Възложителят ще отстранява от участие в процедурата участник, за който е налице някое от обстоятелствата по чл.54, ал.1, чл. 55, ал. 1, т. 1</w:t>
      </w:r>
      <w:r w:rsidR="00DD413E">
        <w:rPr>
          <w:rFonts w:ascii="Times New Roman" w:hAnsi="Times New Roman"/>
          <w:sz w:val="24"/>
          <w:szCs w:val="24"/>
        </w:rPr>
        <w:t>, т.4 и</w:t>
      </w:r>
      <w:r w:rsidRPr="00AC7919">
        <w:rPr>
          <w:rFonts w:ascii="Times New Roman" w:hAnsi="Times New Roman"/>
          <w:sz w:val="24"/>
          <w:szCs w:val="24"/>
        </w:rPr>
        <w:t xml:space="preserve"> т.</w:t>
      </w:r>
      <w:r w:rsidR="00DD413E">
        <w:rPr>
          <w:rFonts w:ascii="Times New Roman" w:hAnsi="Times New Roman"/>
          <w:sz w:val="24"/>
          <w:szCs w:val="24"/>
        </w:rPr>
        <w:t>5</w:t>
      </w:r>
      <w:r w:rsidRPr="00AC7919">
        <w:rPr>
          <w:rFonts w:ascii="Times New Roman" w:hAnsi="Times New Roman"/>
          <w:sz w:val="24"/>
          <w:szCs w:val="24"/>
        </w:rPr>
        <w:t xml:space="preserve"> и чл. 107 от ЗОП и по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чл.13, ал.1 от ЗТМТМ и чл. 69 от Закона за противодействие на корупцията и за отнемане на незаконно придобитото имущество, както и участник който по какъвто и да е начин е включил някъде в офертата си извън плика „Предлагани ценови параметри” елементи, свързани с предлаганата цена и/или части от нея или показатели с парично изражение. Възложителят ще отстранява от участие в процедурата участник, чието предложение за изпълнение на поръчката не изпълнява всички изисквания на възложителя съгласно техническата спецификация, както и участник, допуснал </w:t>
      </w:r>
      <w:r w:rsidR="000D06DC">
        <w:rPr>
          <w:rFonts w:ascii="Times New Roman" w:hAnsi="Times New Roman"/>
          <w:sz w:val="24"/>
          <w:szCs w:val="24"/>
        </w:rPr>
        <w:t xml:space="preserve">аритметична </w:t>
      </w:r>
      <w:r w:rsidRPr="00AC7919">
        <w:rPr>
          <w:rFonts w:ascii="Times New Roman" w:hAnsi="Times New Roman"/>
          <w:sz w:val="24"/>
          <w:szCs w:val="24"/>
        </w:rPr>
        <w:t>грешк</w:t>
      </w:r>
      <w:r w:rsidR="000D06DC">
        <w:rPr>
          <w:rFonts w:ascii="Times New Roman" w:hAnsi="Times New Roman"/>
          <w:sz w:val="24"/>
          <w:szCs w:val="24"/>
        </w:rPr>
        <w:t>а</w:t>
      </w:r>
      <w:r w:rsidRPr="00AC7919">
        <w:rPr>
          <w:rFonts w:ascii="Times New Roman" w:hAnsi="Times New Roman"/>
          <w:sz w:val="24"/>
          <w:szCs w:val="24"/>
        </w:rPr>
        <w:t xml:space="preserve"> в ценовото си предложение. </w:t>
      </w:r>
      <w:r w:rsidR="00195C24">
        <w:rPr>
          <w:rFonts w:ascii="Times New Roman" w:hAnsi="Times New Roman"/>
          <w:sz w:val="24"/>
          <w:szCs w:val="24"/>
        </w:rPr>
        <w:t>Възложителя ще отстранява от участие в процедурата, всеки участник чието ценово предложение за изпълнение на поръчката за обособената позиция, за която участва надвишава прогнозната стойност за обособената позиция посочена в обявлението.</w:t>
      </w:r>
    </w:p>
    <w:p w:rsidR="00611A55" w:rsidRPr="00E235F1" w:rsidRDefault="00611A55" w:rsidP="00E235F1">
      <w:pPr>
        <w:spacing w:after="0" w:line="320" w:lineRule="exact"/>
        <w:ind w:right="83" w:firstLine="709"/>
        <w:jc w:val="both"/>
        <w:rPr>
          <w:rFonts w:ascii="Times New Roman" w:hAnsi="Times New Roman"/>
          <w:sz w:val="24"/>
          <w:szCs w:val="24"/>
        </w:rPr>
      </w:pPr>
    </w:p>
    <w:p w:rsidR="00D85219" w:rsidRPr="00D85219" w:rsidRDefault="00D85219" w:rsidP="00E235F1">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3D22B0" w:rsidRDefault="003D22B0" w:rsidP="003D22B0">
      <w:pPr>
        <w:spacing w:after="0" w:line="320" w:lineRule="exact"/>
        <w:ind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Pr>
          <w:rFonts w:ascii="Times New Roman" w:hAnsi="Times New Roman"/>
          <w:sz w:val="24"/>
          <w:szCs w:val="24"/>
          <w:lang w:val="en-US"/>
        </w:rPr>
        <w:t>.1.3</w:t>
      </w:r>
      <w:r>
        <w:rPr>
          <w:rFonts w:ascii="Times New Roman" w:hAnsi="Times New Roman"/>
          <w:sz w:val="24"/>
          <w:szCs w:val="24"/>
        </w:rPr>
        <w:t xml:space="preserve"> „Технически и професионални възможности“</w:t>
      </w:r>
      <w:r w:rsidRPr="00F47F08">
        <w:rPr>
          <w:rFonts w:ascii="Times New Roman" w:hAnsi="Times New Roman"/>
          <w:sz w:val="24"/>
          <w:szCs w:val="24"/>
        </w:rPr>
        <w:t xml:space="preserve"> от Обявлението.</w:t>
      </w:r>
    </w:p>
    <w:p w:rsidR="003D22B0" w:rsidRDefault="003D22B0" w:rsidP="003D22B0">
      <w:pPr>
        <w:spacing w:after="0" w:line="320" w:lineRule="exact"/>
        <w:ind w:firstLine="709"/>
        <w:jc w:val="both"/>
        <w:rPr>
          <w:rFonts w:ascii="Times New Roman" w:hAnsi="Times New Roman"/>
          <w:sz w:val="24"/>
          <w:szCs w:val="24"/>
        </w:rPr>
      </w:pPr>
      <w:r w:rsidRPr="00C63BB8">
        <w:rPr>
          <w:rFonts w:ascii="Times New Roman" w:hAnsi="Times New Roman"/>
          <w:i/>
          <w:sz w:val="24"/>
          <w:szCs w:val="24"/>
        </w:rPr>
        <w:t>Списък и кратко описание на критериите за подбор</w:t>
      </w:r>
      <w:r>
        <w:rPr>
          <w:rFonts w:ascii="Times New Roman" w:hAnsi="Times New Roman"/>
          <w:sz w:val="24"/>
          <w:szCs w:val="24"/>
        </w:rPr>
        <w:t>:</w:t>
      </w:r>
    </w:p>
    <w:p w:rsidR="003D22B0" w:rsidRPr="003D22B0" w:rsidRDefault="003D22B0" w:rsidP="003D22B0">
      <w:pPr>
        <w:spacing w:after="0" w:line="320" w:lineRule="exact"/>
        <w:ind w:firstLine="709"/>
        <w:jc w:val="both"/>
        <w:rPr>
          <w:rFonts w:ascii="Times New Roman" w:hAnsi="Times New Roman"/>
          <w:sz w:val="24"/>
          <w:szCs w:val="24"/>
          <w:lang w:val="en-US"/>
        </w:rPr>
      </w:pPr>
      <w:r w:rsidRPr="003D22B0">
        <w:rPr>
          <w:rFonts w:ascii="Times New Roman" w:hAnsi="Times New Roman"/>
          <w:sz w:val="24"/>
          <w:szCs w:val="24"/>
          <w:lang w:val="en-US"/>
        </w:rPr>
        <w:t>1. Участниците да са изпълнили дейности с предмет, идентич</w:t>
      </w:r>
      <w:r w:rsidR="00E90440">
        <w:rPr>
          <w:rFonts w:ascii="Times New Roman" w:hAnsi="Times New Roman"/>
          <w:sz w:val="24"/>
          <w:szCs w:val="24"/>
        </w:rPr>
        <w:t>е</w:t>
      </w:r>
      <w:r w:rsidRPr="003D22B0">
        <w:rPr>
          <w:rFonts w:ascii="Times New Roman" w:hAnsi="Times New Roman"/>
          <w:sz w:val="24"/>
          <w:szCs w:val="24"/>
          <w:lang w:val="en-US"/>
        </w:rPr>
        <w:t>н или сход</w:t>
      </w:r>
      <w:r w:rsidR="00E90440">
        <w:rPr>
          <w:rFonts w:ascii="Times New Roman" w:hAnsi="Times New Roman"/>
          <w:sz w:val="24"/>
          <w:szCs w:val="24"/>
        </w:rPr>
        <w:t>е</w:t>
      </w:r>
      <w:r w:rsidRPr="003D22B0">
        <w:rPr>
          <w:rFonts w:ascii="Times New Roman" w:hAnsi="Times New Roman"/>
          <w:sz w:val="24"/>
          <w:szCs w:val="24"/>
          <w:lang w:val="en-US"/>
        </w:rPr>
        <w:t>н с т</w:t>
      </w:r>
      <w:r w:rsidR="00E90440">
        <w:rPr>
          <w:rFonts w:ascii="Times New Roman" w:hAnsi="Times New Roman"/>
          <w:sz w:val="24"/>
          <w:szCs w:val="24"/>
        </w:rPr>
        <w:t>о</w:t>
      </w:r>
      <w:r w:rsidRPr="003D22B0">
        <w:rPr>
          <w:rFonts w:ascii="Times New Roman" w:hAnsi="Times New Roman"/>
          <w:sz w:val="24"/>
          <w:szCs w:val="24"/>
          <w:lang w:val="en-US"/>
        </w:rPr>
        <w:t xml:space="preserve">зи на поръчката, за последните три години, считано от датата на подаване на офертата. </w:t>
      </w:r>
      <w:r w:rsidRPr="003D22B0">
        <w:rPr>
          <w:rFonts w:ascii="Times New Roman" w:hAnsi="Times New Roman"/>
          <w:i/>
          <w:sz w:val="24"/>
          <w:szCs w:val="24"/>
          <w:lang w:val="en-US"/>
        </w:rPr>
        <w:t>Под сходни с предмета и обема на поръчката се разбират дейности по доставка на текстилни  изделия за поз. 1 и доставка на кожени и/или обувни изделия за поз. 2</w:t>
      </w:r>
      <w:r w:rsidRPr="003D22B0">
        <w:rPr>
          <w:rFonts w:ascii="Times New Roman" w:hAnsi="Times New Roman"/>
          <w:sz w:val="24"/>
          <w:szCs w:val="24"/>
          <w:lang w:val="en-US"/>
        </w:rPr>
        <w:t>.</w:t>
      </w:r>
    </w:p>
    <w:p w:rsidR="003D22B0" w:rsidRPr="003D22B0" w:rsidRDefault="003D22B0" w:rsidP="003D22B0">
      <w:pPr>
        <w:spacing w:after="0" w:line="320" w:lineRule="exact"/>
        <w:ind w:firstLine="709"/>
        <w:jc w:val="both"/>
        <w:rPr>
          <w:rFonts w:ascii="Times New Roman" w:hAnsi="Times New Roman"/>
          <w:sz w:val="24"/>
          <w:szCs w:val="24"/>
          <w:lang w:val="en-US"/>
        </w:rPr>
      </w:pPr>
      <w:r w:rsidRPr="003D22B0">
        <w:rPr>
          <w:rFonts w:ascii="Times New Roman" w:hAnsi="Times New Roman"/>
          <w:sz w:val="24"/>
          <w:szCs w:val="24"/>
          <w:lang w:val="en-US"/>
        </w:rPr>
        <w:t>Информацията за съответствието с изискването</w:t>
      </w:r>
      <w:r>
        <w:rPr>
          <w:rFonts w:ascii="Times New Roman" w:hAnsi="Times New Roman"/>
          <w:sz w:val="24"/>
          <w:szCs w:val="24"/>
        </w:rPr>
        <w:t>,</w:t>
      </w:r>
      <w:r w:rsidRPr="003D22B0">
        <w:rPr>
          <w:rFonts w:ascii="Times New Roman" w:hAnsi="Times New Roman"/>
          <w:sz w:val="24"/>
          <w:szCs w:val="24"/>
          <w:lang w:val="en-US"/>
        </w:rPr>
        <w:t xml:space="preserve"> участникът посочва в Част IV, Раздел В „За поръчки за доставки: извършени доставки от конкретен вид“ от еЕЕДОП.</w:t>
      </w:r>
    </w:p>
    <w:p w:rsidR="003D22B0" w:rsidRPr="003D22B0" w:rsidRDefault="003D22B0" w:rsidP="003D22B0">
      <w:pPr>
        <w:spacing w:after="0" w:line="320" w:lineRule="exact"/>
        <w:ind w:firstLine="709"/>
        <w:jc w:val="both"/>
        <w:rPr>
          <w:rFonts w:ascii="Times New Roman" w:hAnsi="Times New Roman"/>
          <w:sz w:val="24"/>
          <w:szCs w:val="24"/>
          <w:lang w:val="en-US"/>
        </w:rPr>
      </w:pPr>
      <w:r w:rsidRPr="003D22B0">
        <w:rPr>
          <w:rFonts w:ascii="Times New Roman" w:hAnsi="Times New Roman"/>
          <w:sz w:val="24"/>
          <w:szCs w:val="24"/>
          <w:lang w:val="en-US"/>
        </w:rPr>
        <w:t>Съответствието с изискването се доказва със списък на доставките, идентични или сходни с предмета на поръчката, с посочване на стойностите, датите и получателите, заедно с доказателство за извършената доставка;</w:t>
      </w:r>
    </w:p>
    <w:p w:rsidR="003D22B0" w:rsidRPr="003D22B0" w:rsidRDefault="003D22B0" w:rsidP="003D22B0">
      <w:pPr>
        <w:spacing w:after="0" w:line="320" w:lineRule="exact"/>
        <w:ind w:firstLine="709"/>
        <w:jc w:val="both"/>
        <w:rPr>
          <w:rFonts w:ascii="Times New Roman" w:hAnsi="Times New Roman"/>
          <w:sz w:val="24"/>
          <w:szCs w:val="24"/>
          <w:lang w:val="en-US"/>
        </w:rPr>
      </w:pPr>
      <w:r w:rsidRPr="003D22B0">
        <w:rPr>
          <w:rFonts w:ascii="Times New Roman" w:hAnsi="Times New Roman"/>
          <w:sz w:val="24"/>
          <w:szCs w:val="24"/>
          <w:lang w:val="en-US"/>
        </w:rPr>
        <w:t xml:space="preserve">2. Участникът да прилага система за управление на качеството EN ISO 9001:2008 </w:t>
      </w:r>
      <w:r w:rsidR="00D00FEA">
        <w:rPr>
          <w:rFonts w:ascii="Times New Roman" w:hAnsi="Times New Roman"/>
          <w:sz w:val="24"/>
          <w:szCs w:val="24"/>
        </w:rPr>
        <w:t>„</w:t>
      </w:r>
      <w:r w:rsidRPr="003D22B0">
        <w:rPr>
          <w:rFonts w:ascii="Times New Roman" w:hAnsi="Times New Roman"/>
          <w:sz w:val="24"/>
          <w:szCs w:val="24"/>
          <w:lang w:val="en-US"/>
        </w:rPr>
        <w:t>или еквивалентно</w:t>
      </w:r>
      <w:r w:rsidR="00D00FEA">
        <w:rPr>
          <w:rFonts w:ascii="Times New Roman" w:hAnsi="Times New Roman"/>
          <w:sz w:val="24"/>
          <w:szCs w:val="24"/>
        </w:rPr>
        <w:t>“</w:t>
      </w:r>
      <w:r w:rsidRPr="003D22B0">
        <w:rPr>
          <w:rFonts w:ascii="Times New Roman" w:hAnsi="Times New Roman"/>
          <w:sz w:val="24"/>
          <w:szCs w:val="24"/>
          <w:lang w:val="en-US"/>
        </w:rPr>
        <w:t xml:space="preserve"> или EN ISO 9001:2015 </w:t>
      </w:r>
      <w:r w:rsidR="00D00FEA">
        <w:rPr>
          <w:rFonts w:ascii="Times New Roman" w:hAnsi="Times New Roman"/>
          <w:sz w:val="24"/>
          <w:szCs w:val="24"/>
        </w:rPr>
        <w:t>„</w:t>
      </w:r>
      <w:r w:rsidRPr="003D22B0">
        <w:rPr>
          <w:rFonts w:ascii="Times New Roman" w:hAnsi="Times New Roman"/>
          <w:sz w:val="24"/>
          <w:szCs w:val="24"/>
          <w:lang w:val="en-US"/>
        </w:rPr>
        <w:t>или еквивалентно</w:t>
      </w:r>
      <w:r w:rsidR="00D00FEA">
        <w:rPr>
          <w:rFonts w:ascii="Times New Roman" w:hAnsi="Times New Roman"/>
          <w:sz w:val="24"/>
          <w:szCs w:val="24"/>
        </w:rPr>
        <w:t>“</w:t>
      </w:r>
      <w:r w:rsidRPr="003D22B0">
        <w:rPr>
          <w:rFonts w:ascii="Times New Roman" w:hAnsi="Times New Roman"/>
          <w:sz w:val="24"/>
          <w:szCs w:val="24"/>
          <w:lang w:val="en-US"/>
        </w:rPr>
        <w:t xml:space="preserve"> с обхват на дейност идентичен или сходен с предмета на поръчката.</w:t>
      </w:r>
    </w:p>
    <w:p w:rsidR="003D22B0" w:rsidRPr="003D22B0" w:rsidRDefault="003D22B0" w:rsidP="003D22B0">
      <w:pPr>
        <w:spacing w:after="0" w:line="320" w:lineRule="exact"/>
        <w:ind w:firstLine="709"/>
        <w:jc w:val="both"/>
        <w:rPr>
          <w:rFonts w:ascii="Times New Roman" w:hAnsi="Times New Roman"/>
          <w:sz w:val="24"/>
          <w:szCs w:val="24"/>
          <w:lang w:val="en-US"/>
        </w:rPr>
      </w:pPr>
      <w:r w:rsidRPr="003D22B0">
        <w:rPr>
          <w:rFonts w:ascii="Times New Roman" w:hAnsi="Times New Roman"/>
          <w:sz w:val="24"/>
          <w:szCs w:val="24"/>
          <w:lang w:val="en-US"/>
        </w:rPr>
        <w:t>Информацията за съответствието с изискването участникът посочва в Част IV:, раздел Г: „Сертификати от независими органи, удостоверяващи стандарти за осигуряване на качество“ от еЕЕДОП.</w:t>
      </w:r>
    </w:p>
    <w:p w:rsidR="003D22B0" w:rsidRPr="003D22B0" w:rsidRDefault="003D22B0" w:rsidP="003D22B0">
      <w:pPr>
        <w:spacing w:after="0" w:line="320" w:lineRule="exact"/>
        <w:ind w:firstLine="709"/>
        <w:jc w:val="both"/>
        <w:rPr>
          <w:rFonts w:ascii="Times New Roman" w:hAnsi="Times New Roman"/>
          <w:sz w:val="24"/>
          <w:szCs w:val="24"/>
          <w:lang w:val="en-US"/>
        </w:rPr>
      </w:pPr>
      <w:r w:rsidRPr="003D22B0">
        <w:rPr>
          <w:rFonts w:ascii="Times New Roman" w:hAnsi="Times New Roman"/>
          <w:sz w:val="24"/>
          <w:szCs w:val="24"/>
          <w:lang w:val="en-US"/>
        </w:rPr>
        <w:t xml:space="preserve">Съответствието с изискването се доказва с валиден сертификатът за управление на качеството EN ISO 9001:2008 </w:t>
      </w:r>
      <w:r w:rsidR="00D00FEA">
        <w:rPr>
          <w:rFonts w:ascii="Times New Roman" w:hAnsi="Times New Roman"/>
          <w:sz w:val="24"/>
          <w:szCs w:val="24"/>
        </w:rPr>
        <w:t>„</w:t>
      </w:r>
      <w:r w:rsidRPr="003D22B0">
        <w:rPr>
          <w:rFonts w:ascii="Times New Roman" w:hAnsi="Times New Roman"/>
          <w:sz w:val="24"/>
          <w:szCs w:val="24"/>
          <w:lang w:val="en-US"/>
        </w:rPr>
        <w:t>или еквивалентно</w:t>
      </w:r>
      <w:r w:rsidR="00D00FEA">
        <w:rPr>
          <w:rFonts w:ascii="Times New Roman" w:hAnsi="Times New Roman"/>
          <w:sz w:val="24"/>
          <w:szCs w:val="24"/>
        </w:rPr>
        <w:t>“</w:t>
      </w:r>
      <w:r w:rsidRPr="003D22B0">
        <w:rPr>
          <w:rFonts w:ascii="Times New Roman" w:hAnsi="Times New Roman"/>
          <w:sz w:val="24"/>
          <w:szCs w:val="24"/>
          <w:lang w:val="en-US"/>
        </w:rPr>
        <w:t xml:space="preserve"> или EN ISO 9001:2015 </w:t>
      </w:r>
      <w:r w:rsidR="00D00FEA">
        <w:rPr>
          <w:rFonts w:ascii="Times New Roman" w:hAnsi="Times New Roman"/>
          <w:sz w:val="24"/>
          <w:szCs w:val="24"/>
        </w:rPr>
        <w:t>„</w:t>
      </w:r>
      <w:r w:rsidRPr="003D22B0">
        <w:rPr>
          <w:rFonts w:ascii="Times New Roman" w:hAnsi="Times New Roman"/>
          <w:sz w:val="24"/>
          <w:szCs w:val="24"/>
          <w:lang w:val="en-US"/>
        </w:rPr>
        <w:t>или еквивалентно</w:t>
      </w:r>
      <w:r w:rsidR="00D00FEA">
        <w:rPr>
          <w:rFonts w:ascii="Times New Roman" w:hAnsi="Times New Roman"/>
          <w:sz w:val="24"/>
          <w:szCs w:val="24"/>
        </w:rPr>
        <w:t>“</w:t>
      </w:r>
      <w:r w:rsidRPr="003D22B0">
        <w:rPr>
          <w:rFonts w:ascii="Times New Roman" w:hAnsi="Times New Roman"/>
          <w:sz w:val="24"/>
          <w:szCs w:val="24"/>
          <w:lang w:val="en-US"/>
        </w:rPr>
        <w:t>,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w:t>
      </w:r>
      <w:r w:rsidR="008C76B0">
        <w:rPr>
          <w:rFonts w:ascii="Times New Roman" w:hAnsi="Times New Roman"/>
          <w:sz w:val="24"/>
          <w:szCs w:val="24"/>
        </w:rPr>
        <w:t>а</w:t>
      </w:r>
      <w:r w:rsidRPr="003D22B0">
        <w:rPr>
          <w:rFonts w:ascii="Times New Roman" w:hAnsi="Times New Roman"/>
          <w:sz w:val="24"/>
          <w:szCs w:val="24"/>
          <w:lang w:val="en-US"/>
        </w:rPr>
        <w:t>, ал.2 от Закона за националната акредитация на органи за оценяване на съответствието, с обхват на дейност идентичен или сходен с предмета на поръчката.</w:t>
      </w:r>
    </w:p>
    <w:p w:rsidR="00E235F1" w:rsidRDefault="003D22B0" w:rsidP="003D22B0">
      <w:pPr>
        <w:spacing w:after="0" w:line="320" w:lineRule="exact"/>
        <w:ind w:firstLine="709"/>
        <w:jc w:val="both"/>
        <w:rPr>
          <w:rFonts w:ascii="Times New Roman" w:hAnsi="Times New Roman"/>
          <w:sz w:val="24"/>
          <w:szCs w:val="24"/>
          <w:lang w:val="en-US"/>
        </w:rPr>
      </w:pPr>
      <w:r w:rsidRPr="003D22B0">
        <w:rPr>
          <w:rFonts w:ascii="Times New Roman" w:hAnsi="Times New Roman"/>
          <w:sz w:val="24"/>
          <w:szCs w:val="24"/>
          <w:lang w:val="en-US"/>
        </w:rPr>
        <w:t>Доказателствата за съответствие с изискванията по т. 1 и 2 се представят в случаите по чл. 67, ал. 5 и ал. 6 от ЗОП, а именно: Възложителят може да изисква от участниците и кандидатите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 Когато участникът е посочил, че ще използва капацитета на трети лица за доказване на съответствието с критериите за подбор или ще използва подизпълнители, за всяко от тези лица се предоставя отделен еЕЕДОП. При участие на обединения, които не са юридически лица, да се спазват изискванията на чл. 59, ал. 6 от ЗОП.</w:t>
      </w:r>
    </w:p>
    <w:p w:rsidR="003D22B0" w:rsidRDefault="003D22B0" w:rsidP="003D22B0">
      <w:pPr>
        <w:spacing w:after="0" w:line="320" w:lineRule="exact"/>
        <w:ind w:firstLine="709"/>
        <w:jc w:val="both"/>
        <w:rPr>
          <w:rFonts w:ascii="Times New Roman" w:hAnsi="Times New Roman"/>
          <w:sz w:val="24"/>
          <w:szCs w:val="24"/>
        </w:rPr>
      </w:pPr>
      <w:r w:rsidRPr="00A30B0A">
        <w:rPr>
          <w:rFonts w:ascii="Times New Roman" w:hAnsi="Times New Roman"/>
          <w:i/>
          <w:sz w:val="24"/>
          <w:szCs w:val="24"/>
        </w:rPr>
        <w:t>Изисквано минимално ниво</w:t>
      </w:r>
      <w:r>
        <w:rPr>
          <w:rFonts w:ascii="Times New Roman" w:hAnsi="Times New Roman"/>
          <w:sz w:val="24"/>
          <w:szCs w:val="24"/>
        </w:rPr>
        <w:t xml:space="preserve">: </w:t>
      </w:r>
    </w:p>
    <w:p w:rsidR="003D22B0" w:rsidRPr="003D22B0" w:rsidRDefault="003D22B0" w:rsidP="003D22B0">
      <w:pPr>
        <w:spacing w:after="0" w:line="320" w:lineRule="exact"/>
        <w:ind w:firstLine="709"/>
        <w:jc w:val="both"/>
        <w:rPr>
          <w:rFonts w:ascii="Times New Roman" w:hAnsi="Times New Roman"/>
          <w:sz w:val="24"/>
          <w:szCs w:val="24"/>
          <w:lang w:val="en-US"/>
        </w:rPr>
      </w:pPr>
      <w:r w:rsidRPr="003D22B0">
        <w:rPr>
          <w:rFonts w:ascii="Times New Roman" w:hAnsi="Times New Roman"/>
          <w:sz w:val="24"/>
          <w:szCs w:val="24"/>
          <w:lang w:val="en-US"/>
        </w:rPr>
        <w:t>1. Участниците да са изпълнили дейност/и с предмет, идентичен или сходен с този на поръчката, за последните три години, считано от датата на подаване на офертата.</w:t>
      </w:r>
    </w:p>
    <w:p w:rsidR="003D22B0" w:rsidRDefault="003D22B0" w:rsidP="003D22B0">
      <w:pPr>
        <w:spacing w:after="0" w:line="320" w:lineRule="exact"/>
        <w:ind w:firstLine="709"/>
        <w:jc w:val="both"/>
        <w:rPr>
          <w:rFonts w:ascii="Times New Roman" w:hAnsi="Times New Roman"/>
          <w:sz w:val="24"/>
          <w:szCs w:val="24"/>
          <w:lang w:val="en-US"/>
        </w:rPr>
      </w:pPr>
      <w:r w:rsidRPr="003D22B0">
        <w:rPr>
          <w:rFonts w:ascii="Times New Roman" w:hAnsi="Times New Roman"/>
          <w:sz w:val="24"/>
          <w:szCs w:val="24"/>
          <w:lang w:val="en-US"/>
        </w:rPr>
        <w:t>2. Участникът да прилага система за управление на качеството EN ISO 9001:2008 или еквивалентно или EN ISO 9001:2015 или еквивалентно с обхват на дейност идентичен или сходен с предмета на поръчката.</w:t>
      </w:r>
    </w:p>
    <w:p w:rsidR="004942AC" w:rsidRPr="00D85219" w:rsidRDefault="004942AC"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2D0315" w:rsidRPr="002B2D65" w:rsidRDefault="002D0315" w:rsidP="002D0315">
      <w:pPr>
        <w:autoSpaceDE w:val="0"/>
        <w:autoSpaceDN w:val="0"/>
        <w:adjustRightInd w:val="0"/>
        <w:spacing w:after="0" w:line="320" w:lineRule="exact"/>
        <w:ind w:firstLine="709"/>
        <w:jc w:val="both"/>
        <w:rPr>
          <w:rFonts w:ascii="Times New Roman" w:hAnsi="Times New Roman"/>
          <w:sz w:val="24"/>
          <w:szCs w:val="24"/>
          <w:lang w:val="en-US"/>
        </w:rPr>
      </w:pPr>
      <w:r w:rsidRPr="00F47F08">
        <w:rPr>
          <w:rFonts w:ascii="Times New Roman" w:hAnsi="Times New Roman"/>
          <w:bCs/>
          <w:iCs/>
          <w:sz w:val="24"/>
          <w:szCs w:val="24"/>
        </w:rPr>
        <w:t>Обществената поръчка се възлага въз основа на икономически най-изгодна оферта.</w:t>
      </w:r>
      <w:r>
        <w:rPr>
          <w:rFonts w:ascii="Times New Roman" w:hAnsi="Times New Roman"/>
          <w:bCs/>
          <w:iCs/>
          <w:sz w:val="24"/>
          <w:szCs w:val="24"/>
        </w:rPr>
        <w:t xml:space="preserve"> К</w:t>
      </w:r>
      <w:r w:rsidRPr="00F47F08">
        <w:rPr>
          <w:rFonts w:ascii="Times New Roman" w:hAnsi="Times New Roman"/>
          <w:bCs/>
          <w:iCs/>
          <w:sz w:val="24"/>
          <w:szCs w:val="24"/>
        </w:rPr>
        <w:t>ритерият за определяне на икономически най-изгодната оферта е „</w:t>
      </w:r>
      <w:r w:rsidRPr="00880456">
        <w:rPr>
          <w:rFonts w:ascii="Times New Roman" w:hAnsi="Times New Roman"/>
          <w:b/>
          <w:bCs/>
          <w:iCs/>
          <w:sz w:val="24"/>
          <w:szCs w:val="24"/>
        </w:rPr>
        <w:t>най-ниска цена</w:t>
      </w:r>
      <w:r>
        <w:rPr>
          <w:rFonts w:ascii="Times New Roman" w:hAnsi="Times New Roman"/>
          <w:bCs/>
          <w:iCs/>
          <w:sz w:val="24"/>
          <w:szCs w:val="24"/>
        </w:rPr>
        <w:t xml:space="preserve">“  </w:t>
      </w:r>
    </w:p>
    <w:p w:rsidR="002D0315" w:rsidRDefault="00D66A04" w:rsidP="002D0315">
      <w:pPr>
        <w:autoSpaceDE w:val="0"/>
        <w:autoSpaceDN w:val="0"/>
        <w:adjustRightInd w:val="0"/>
        <w:spacing w:after="0" w:line="320" w:lineRule="exact"/>
        <w:jc w:val="both"/>
        <w:rPr>
          <w:rFonts w:ascii="Times New Roman" w:hAnsi="Times New Roman"/>
          <w:sz w:val="24"/>
          <w:szCs w:val="24"/>
        </w:rPr>
      </w:pPr>
      <w:r>
        <w:rPr>
          <w:rFonts w:ascii="Times New Roman" w:hAnsi="Times New Roman"/>
          <w:sz w:val="24"/>
          <w:szCs w:val="24"/>
        </w:rPr>
        <w:tab/>
      </w:r>
      <w:r w:rsidR="002D0315" w:rsidRPr="00F569C2">
        <w:rPr>
          <w:rFonts w:ascii="Times New Roman" w:hAnsi="Times New Roman"/>
          <w:b/>
          <w:sz w:val="24"/>
          <w:szCs w:val="24"/>
        </w:rPr>
        <w:t>Комисията оценява офертите съгласно предложената цена</w:t>
      </w:r>
      <w:r w:rsidR="002D0315" w:rsidRPr="007724D3">
        <w:rPr>
          <w:rFonts w:ascii="Times New Roman" w:hAnsi="Times New Roman"/>
          <w:b/>
          <w:sz w:val="24"/>
          <w:szCs w:val="24"/>
        </w:rPr>
        <w:t xml:space="preserve"> </w:t>
      </w:r>
      <w:r w:rsidR="002D0315">
        <w:rPr>
          <w:rFonts w:ascii="Times New Roman" w:hAnsi="Times New Roman"/>
          <w:b/>
          <w:sz w:val="24"/>
          <w:szCs w:val="24"/>
        </w:rPr>
        <w:t>без</w:t>
      </w:r>
      <w:r w:rsidR="002D0315" w:rsidRPr="007724D3">
        <w:rPr>
          <w:rFonts w:ascii="Times New Roman" w:hAnsi="Times New Roman"/>
          <w:b/>
          <w:sz w:val="24"/>
          <w:szCs w:val="24"/>
        </w:rPr>
        <w:t xml:space="preserve"> включен ДДС</w:t>
      </w:r>
      <w:r w:rsidR="002D0315" w:rsidRPr="007724D3">
        <w:rPr>
          <w:rFonts w:ascii="Times New Roman" w:hAnsi="Times New Roman"/>
          <w:sz w:val="24"/>
          <w:szCs w:val="24"/>
        </w:rPr>
        <w:t>.</w:t>
      </w:r>
      <w:r w:rsidR="002D0315">
        <w:rPr>
          <w:rFonts w:ascii="Times New Roman" w:hAnsi="Times New Roman"/>
          <w:sz w:val="24"/>
          <w:szCs w:val="24"/>
        </w:rPr>
        <w:t xml:space="preserve"> </w:t>
      </w:r>
    </w:p>
    <w:p w:rsidR="002D0315" w:rsidRPr="00586D5D" w:rsidRDefault="002D0315" w:rsidP="002D0315">
      <w:pPr>
        <w:autoSpaceDE w:val="0"/>
        <w:autoSpaceDN w:val="0"/>
        <w:adjustRightInd w:val="0"/>
        <w:spacing w:after="0" w:line="320" w:lineRule="exact"/>
        <w:jc w:val="both"/>
        <w:rPr>
          <w:rFonts w:ascii="Times New Roman" w:eastAsia="Times New Roman" w:hAnsi="Times New Roman"/>
          <w:sz w:val="24"/>
          <w:szCs w:val="20"/>
          <w:lang w:val="en-AU" w:eastAsia="bg-BG"/>
        </w:rPr>
      </w:pPr>
      <w:r>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r w:rsidRPr="00586D5D">
        <w:rPr>
          <w:rFonts w:ascii="Times New Roman" w:eastAsia="Times New Roman" w:hAnsi="Times New Roman"/>
          <w:sz w:val="24"/>
          <w:szCs w:val="24"/>
          <w:lang w:eastAsia="bg-BG"/>
        </w:rPr>
        <w:t>.</w:t>
      </w:r>
    </w:p>
    <w:p w:rsidR="00611A55" w:rsidRPr="00F47F08" w:rsidRDefault="00611A55" w:rsidP="006700EB">
      <w:pPr>
        <w:autoSpaceDE w:val="0"/>
        <w:autoSpaceDN w:val="0"/>
        <w:adjustRightInd w:val="0"/>
        <w:spacing w:after="0" w:line="320" w:lineRule="exact"/>
        <w:jc w:val="both"/>
        <w:rPr>
          <w:rFonts w:ascii="Times New Roman" w:hAnsi="Times New Roman"/>
          <w:bCs/>
          <w:iCs/>
          <w:sz w:val="24"/>
          <w:szCs w:val="24"/>
        </w:rPr>
      </w:pPr>
    </w:p>
    <w:p w:rsidR="00DA141D" w:rsidRPr="00F47F08" w:rsidRDefault="002F76DA" w:rsidP="00817972">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876EF7">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F87956">
      <w:pPr>
        <w:autoSpaceDE w:val="0"/>
        <w:spacing w:after="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r w:rsidR="00F87956">
        <w:rPr>
          <w:rFonts w:ascii="Times New Roman" w:hAnsi="Times New Roman"/>
          <w:sz w:val="24"/>
          <w:szCs w:val="24"/>
        </w:rPr>
        <w:t xml:space="preserve"> по позицията, по която участва</w:t>
      </w:r>
      <w:r w:rsidRPr="00B54CC8">
        <w:rPr>
          <w:rFonts w:ascii="Times New Roman" w:hAnsi="Times New Roman"/>
          <w:sz w:val="24"/>
          <w:szCs w:val="24"/>
        </w:rPr>
        <w:t>.</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F87956">
      <w:pPr>
        <w:spacing w:after="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B54CC8" w:rsidRPr="00B54CC8" w:rsidRDefault="00B54CC8" w:rsidP="00A52C1D">
      <w:pPr>
        <w:spacing w:after="0" w:line="320" w:lineRule="exact"/>
        <w:ind w:firstLine="709"/>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A52C1D">
      <w:pPr>
        <w:spacing w:after="0" w:line="320" w:lineRule="exact"/>
        <w:ind w:firstLine="709"/>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F87956">
      <w:pPr>
        <w:pStyle w:val="ListParagraph"/>
        <w:spacing w:after="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F87956">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F87956">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A52C1D" w:rsidRPr="00A52C1D" w:rsidRDefault="00A52C1D" w:rsidP="00A52C1D">
      <w:pPr>
        <w:spacing w:after="0" w:line="320" w:lineRule="exact"/>
        <w:ind w:right="284" w:firstLine="709"/>
        <w:jc w:val="both"/>
        <w:rPr>
          <w:rFonts w:ascii="Times New Roman" w:hAnsi="Times New Roman"/>
          <w:sz w:val="24"/>
          <w:szCs w:val="24"/>
        </w:rPr>
      </w:pPr>
      <w:r w:rsidRPr="00A52C1D">
        <w:rPr>
          <w:rFonts w:ascii="Times New Roman" w:hAnsi="Times New Roman"/>
          <w:sz w:val="24"/>
          <w:szCs w:val="24"/>
        </w:rPr>
        <w:t xml:space="preserve">3. наименованието на поръчката и обособените позиции, за които се подават документите. </w:t>
      </w:r>
    </w:p>
    <w:p w:rsidR="00DA141D" w:rsidRPr="00F47F08" w:rsidRDefault="00DA141D" w:rsidP="00F87956">
      <w:pPr>
        <w:spacing w:after="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3C77C7" w:rsidRDefault="00DA141D" w:rsidP="00F87956">
      <w:pPr>
        <w:spacing w:after="0" w:line="320" w:lineRule="exact"/>
        <w:ind w:right="284" w:firstLine="709"/>
        <w:jc w:val="center"/>
        <w:rPr>
          <w:rFonts w:ascii="Times New Roman" w:hAnsi="Times New Roman"/>
          <w:b/>
          <w:sz w:val="24"/>
          <w:szCs w:val="24"/>
        </w:rPr>
      </w:pPr>
      <w:r w:rsidRPr="00F47F08">
        <w:rPr>
          <w:rFonts w:ascii="Times New Roman" w:hAnsi="Times New Roman"/>
          <w:b/>
          <w:sz w:val="24"/>
          <w:szCs w:val="24"/>
        </w:rPr>
        <w:t xml:space="preserve">Дирекция „Управление на собствеността и социални дейности” </w:t>
      </w:r>
    </w:p>
    <w:p w:rsidR="00DA141D" w:rsidRPr="00F47F08" w:rsidRDefault="00DA141D" w:rsidP="00F87956">
      <w:pPr>
        <w:spacing w:after="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F87956">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F87956">
      <w:pPr>
        <w:spacing w:after="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Default="00DA141D" w:rsidP="00F87956">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p w:rsidR="00891349" w:rsidRPr="00F47F08" w:rsidRDefault="00891349" w:rsidP="00F87956">
      <w:pPr>
        <w:spacing w:after="0" w:line="320" w:lineRule="exact"/>
        <w:ind w:right="-51" w:firstLine="709"/>
        <w:jc w:val="both"/>
        <w:rPr>
          <w:rFonts w:ascii="Times New Roman" w:hAnsi="Times New Roman"/>
          <w:sz w:val="24"/>
          <w:szCs w:val="24"/>
        </w:rPr>
      </w:pPr>
    </w:p>
    <w:tbl>
      <w:tblPr>
        <w:tblW w:w="0" w:type="auto"/>
        <w:tblInd w:w="250" w:type="dxa"/>
        <w:tblLayout w:type="fixed"/>
        <w:tblLook w:val="0000" w:firstRow="0" w:lastRow="0" w:firstColumn="0" w:lastColumn="0" w:noHBand="0" w:noVBand="0"/>
      </w:tblPr>
      <w:tblGrid>
        <w:gridCol w:w="9526"/>
      </w:tblGrid>
      <w:tr w:rsidR="0098017B" w:rsidRPr="002D0315" w:rsidTr="00B54885">
        <w:tc>
          <w:tcPr>
            <w:tcW w:w="9526" w:type="dxa"/>
            <w:tcBorders>
              <w:top w:val="single" w:sz="4" w:space="0" w:color="000000"/>
              <w:left w:val="single" w:sz="4" w:space="0" w:color="000000"/>
              <w:bottom w:val="single" w:sz="4" w:space="0" w:color="000000"/>
              <w:right w:val="single" w:sz="4" w:space="0" w:color="000000"/>
            </w:tcBorders>
          </w:tcPr>
          <w:p w:rsidR="0098017B" w:rsidRPr="002D0315" w:rsidRDefault="0098017B" w:rsidP="00993E06">
            <w:pPr>
              <w:tabs>
                <w:tab w:val="left" w:pos="0"/>
                <w:tab w:val="left" w:pos="709"/>
                <w:tab w:val="left" w:pos="993"/>
              </w:tabs>
              <w:spacing w:after="0" w:line="240" w:lineRule="auto"/>
              <w:ind w:right="28"/>
              <w:jc w:val="center"/>
              <w:rPr>
                <w:rFonts w:ascii="Times New Roman" w:hAnsi="Times New Roman"/>
                <w:b/>
                <w:sz w:val="20"/>
                <w:szCs w:val="20"/>
              </w:rPr>
            </w:pPr>
            <w:r w:rsidRPr="002D0315">
              <w:rPr>
                <w:rFonts w:ascii="Times New Roman" w:hAnsi="Times New Roman"/>
                <w:b/>
                <w:sz w:val="20"/>
                <w:szCs w:val="20"/>
              </w:rPr>
              <w:t>ДО</w:t>
            </w:r>
          </w:p>
          <w:p w:rsidR="0098017B" w:rsidRPr="002D0315" w:rsidRDefault="0098017B" w:rsidP="00993E06">
            <w:pPr>
              <w:tabs>
                <w:tab w:val="left" w:pos="0"/>
                <w:tab w:val="left" w:pos="709"/>
                <w:tab w:val="left" w:pos="993"/>
              </w:tabs>
              <w:spacing w:after="0" w:line="240" w:lineRule="auto"/>
              <w:ind w:right="28"/>
              <w:jc w:val="center"/>
              <w:rPr>
                <w:rFonts w:ascii="Times New Roman" w:hAnsi="Times New Roman"/>
                <w:b/>
                <w:sz w:val="20"/>
                <w:szCs w:val="20"/>
              </w:rPr>
            </w:pPr>
            <w:r w:rsidRPr="002D0315">
              <w:rPr>
                <w:rFonts w:ascii="Times New Roman" w:hAnsi="Times New Roman"/>
                <w:b/>
                <w:sz w:val="20"/>
                <w:szCs w:val="20"/>
              </w:rPr>
              <w:t>ДИРЕКЦИЯ „УПРАВЛЕНИЕ НА СОБСТВЕНОСТТА И СОЦИАЛНИ ДЕЙНОСТИ” – МИНИСТЕРСТВО НА ВЪТРЕШНИТЕ РАБОТИ</w:t>
            </w:r>
          </w:p>
          <w:p w:rsidR="0098017B" w:rsidRPr="002D0315" w:rsidRDefault="0098017B" w:rsidP="00993E06">
            <w:pPr>
              <w:tabs>
                <w:tab w:val="left" w:pos="0"/>
                <w:tab w:val="left" w:pos="709"/>
                <w:tab w:val="left" w:pos="993"/>
              </w:tabs>
              <w:spacing w:after="0" w:line="240" w:lineRule="auto"/>
              <w:ind w:right="6"/>
              <w:jc w:val="center"/>
              <w:rPr>
                <w:rFonts w:ascii="Times New Roman" w:hAnsi="Times New Roman"/>
                <w:sz w:val="20"/>
                <w:szCs w:val="20"/>
              </w:rPr>
            </w:pPr>
            <w:r w:rsidRPr="002D0315">
              <w:rPr>
                <w:rFonts w:ascii="Times New Roman" w:hAnsi="Times New Roman"/>
                <w:b/>
                <w:sz w:val="20"/>
                <w:szCs w:val="20"/>
              </w:rPr>
              <w:t>гр. София, ул. „Княз Борис І“ № 124</w:t>
            </w:r>
          </w:p>
        </w:tc>
      </w:tr>
      <w:tr w:rsidR="0098017B" w:rsidRPr="002D0315" w:rsidTr="00B54885">
        <w:tc>
          <w:tcPr>
            <w:tcW w:w="9526" w:type="dxa"/>
            <w:tcBorders>
              <w:top w:val="single" w:sz="4" w:space="0" w:color="000000"/>
              <w:left w:val="single" w:sz="4" w:space="0" w:color="000000"/>
              <w:bottom w:val="single" w:sz="4" w:space="0" w:color="000000"/>
              <w:right w:val="single" w:sz="4" w:space="0" w:color="000000"/>
            </w:tcBorders>
          </w:tcPr>
          <w:p w:rsidR="0098017B" w:rsidRPr="002D0315" w:rsidRDefault="0098017B" w:rsidP="00993E06">
            <w:pPr>
              <w:tabs>
                <w:tab w:val="left" w:pos="709"/>
                <w:tab w:val="left" w:pos="993"/>
              </w:tabs>
              <w:spacing w:after="0" w:line="240" w:lineRule="auto"/>
              <w:jc w:val="center"/>
              <w:rPr>
                <w:rFonts w:ascii="Times New Roman" w:hAnsi="Times New Roman"/>
                <w:b/>
                <w:sz w:val="20"/>
                <w:szCs w:val="20"/>
              </w:rPr>
            </w:pPr>
            <w:r w:rsidRPr="002D0315">
              <w:rPr>
                <w:rFonts w:ascii="Times New Roman" w:hAnsi="Times New Roman"/>
                <w:b/>
                <w:sz w:val="20"/>
                <w:szCs w:val="20"/>
              </w:rPr>
              <w:t>О Ф Е Р Т А</w:t>
            </w:r>
          </w:p>
          <w:p w:rsidR="0098017B" w:rsidRPr="002D0315" w:rsidRDefault="0098017B" w:rsidP="00993E06">
            <w:pPr>
              <w:shd w:val="clear" w:color="auto" w:fill="FFFFFF"/>
              <w:tabs>
                <w:tab w:val="left" w:pos="709"/>
                <w:tab w:val="left" w:pos="993"/>
                <w:tab w:val="left" w:leader="dot" w:pos="1771"/>
                <w:tab w:val="left" w:leader="dot" w:pos="2880"/>
              </w:tabs>
              <w:spacing w:after="0" w:line="240" w:lineRule="auto"/>
              <w:ind w:firstLine="709"/>
              <w:jc w:val="center"/>
              <w:rPr>
                <w:rFonts w:ascii="Times New Roman" w:hAnsi="Times New Roman"/>
                <w:b/>
                <w:bCs/>
                <w:sz w:val="20"/>
                <w:szCs w:val="20"/>
                <w:lang w:eastAsia="bg-BG"/>
              </w:rPr>
            </w:pPr>
            <w:r w:rsidRPr="002D0315">
              <w:rPr>
                <w:rFonts w:ascii="Times New Roman" w:hAnsi="Times New Roman"/>
                <w:b/>
                <w:sz w:val="20"/>
                <w:szCs w:val="20"/>
              </w:rPr>
              <w:t>за участие в процедура</w:t>
            </w:r>
            <w:r w:rsidR="003F04F4" w:rsidRPr="002D0315">
              <w:rPr>
                <w:rFonts w:ascii="Times New Roman" w:hAnsi="Times New Roman"/>
                <w:b/>
                <w:sz w:val="20"/>
                <w:szCs w:val="20"/>
              </w:rPr>
              <w:t xml:space="preserve"> за възлагане на обществена поръчка</w:t>
            </w:r>
            <w:r w:rsidRPr="002D0315">
              <w:rPr>
                <w:rFonts w:ascii="Times New Roman" w:hAnsi="Times New Roman"/>
                <w:b/>
                <w:sz w:val="20"/>
                <w:szCs w:val="20"/>
              </w:rPr>
              <w:t xml:space="preserve"> с предмет:</w:t>
            </w:r>
          </w:p>
          <w:p w:rsidR="00F87956" w:rsidRPr="002D0315" w:rsidRDefault="0098017B" w:rsidP="00993E06">
            <w:pPr>
              <w:tabs>
                <w:tab w:val="left" w:pos="709"/>
                <w:tab w:val="left" w:pos="993"/>
              </w:tabs>
              <w:spacing w:after="0" w:line="240" w:lineRule="auto"/>
              <w:jc w:val="center"/>
              <w:rPr>
                <w:rFonts w:ascii="Times New Roman" w:hAnsi="Times New Roman"/>
                <w:b/>
                <w:sz w:val="20"/>
                <w:szCs w:val="20"/>
                <w:lang w:val="en-US"/>
              </w:rPr>
            </w:pPr>
            <w:r w:rsidRPr="002D0315">
              <w:rPr>
                <w:rFonts w:ascii="Times New Roman" w:hAnsi="Times New Roman"/>
                <w:b/>
                <w:bCs/>
                <w:sz w:val="20"/>
                <w:szCs w:val="20"/>
                <w:lang w:eastAsia="bg-BG"/>
              </w:rPr>
              <w:t>“</w:t>
            </w:r>
            <w:r w:rsidRPr="002D0315">
              <w:rPr>
                <w:rFonts w:ascii="Times New Roman" w:hAnsi="Times New Roman"/>
                <w:b/>
                <w:sz w:val="20"/>
                <w:szCs w:val="20"/>
              </w:rPr>
              <w:t xml:space="preserve"> </w:t>
            </w:r>
            <w:r w:rsidR="002D0315" w:rsidRPr="002D0315">
              <w:rPr>
                <w:rFonts w:ascii="Times New Roman" w:eastAsia="Times New Roman" w:hAnsi="Times New Roman"/>
                <w:b/>
                <w:sz w:val="20"/>
                <w:szCs w:val="20"/>
                <w:lang w:val="ru-RU"/>
              </w:rPr>
              <w:t xml:space="preserve">Доставка на полицейски униформи – </w:t>
            </w:r>
            <w:r w:rsidR="002D0315" w:rsidRPr="002D0315">
              <w:rPr>
                <w:rFonts w:ascii="Times New Roman" w:eastAsia="Times New Roman" w:hAnsi="Times New Roman"/>
                <w:b/>
                <w:sz w:val="20"/>
                <w:szCs w:val="20"/>
              </w:rPr>
              <w:t xml:space="preserve">специално облекло и обувки за полицаи от конен ескадрон </w:t>
            </w:r>
            <w:r w:rsidR="002D0315" w:rsidRPr="002D0315">
              <w:rPr>
                <w:rFonts w:ascii="Times New Roman" w:eastAsia="Times New Roman" w:hAnsi="Times New Roman"/>
                <w:b/>
                <w:sz w:val="20"/>
                <w:szCs w:val="20"/>
                <w:lang w:val="ru-RU"/>
              </w:rPr>
              <w:t>(зимно и лятно)</w:t>
            </w:r>
            <w:r w:rsidR="00F87956" w:rsidRPr="002D0315">
              <w:rPr>
                <w:rFonts w:ascii="Times New Roman" w:hAnsi="Times New Roman"/>
                <w:b/>
                <w:sz w:val="20"/>
                <w:szCs w:val="20"/>
                <w:lang w:val="en-US"/>
              </w:rPr>
              <w:t xml:space="preserve">”, </w:t>
            </w:r>
          </w:p>
          <w:p w:rsidR="00F87956" w:rsidRPr="002D0315" w:rsidRDefault="00F87956" w:rsidP="00993E06">
            <w:pPr>
              <w:tabs>
                <w:tab w:val="left" w:pos="709"/>
                <w:tab w:val="left" w:pos="993"/>
              </w:tabs>
              <w:spacing w:after="0" w:line="240" w:lineRule="auto"/>
              <w:jc w:val="center"/>
              <w:rPr>
                <w:rFonts w:ascii="Times New Roman" w:hAnsi="Times New Roman"/>
                <w:b/>
                <w:color w:val="FF0000"/>
                <w:sz w:val="20"/>
                <w:szCs w:val="20"/>
              </w:rPr>
            </w:pPr>
            <w:r w:rsidRPr="002D0315">
              <w:rPr>
                <w:rFonts w:ascii="Times New Roman" w:hAnsi="Times New Roman"/>
                <w:b/>
                <w:bCs/>
                <w:sz w:val="20"/>
                <w:szCs w:val="20"/>
                <w:lang w:eastAsia="bg-BG"/>
              </w:rPr>
              <w:t xml:space="preserve">по обособена позиция: ……………………. </w:t>
            </w:r>
          </w:p>
          <w:p w:rsidR="0098017B" w:rsidRPr="002D0315" w:rsidRDefault="0098017B" w:rsidP="00993E06">
            <w:pPr>
              <w:tabs>
                <w:tab w:val="left" w:pos="709"/>
                <w:tab w:val="left" w:pos="993"/>
              </w:tabs>
              <w:spacing w:after="0" w:line="240" w:lineRule="auto"/>
              <w:jc w:val="center"/>
              <w:rPr>
                <w:rFonts w:ascii="Times New Roman" w:hAnsi="Times New Roman"/>
                <w:sz w:val="20"/>
                <w:szCs w:val="20"/>
              </w:rPr>
            </w:pPr>
            <w:r w:rsidRPr="002D0315">
              <w:rPr>
                <w:rFonts w:ascii="Times New Roman" w:hAnsi="Times New Roman"/>
                <w:b/>
                <w:sz w:val="20"/>
                <w:szCs w:val="20"/>
              </w:rPr>
              <w:t>№______</w:t>
            </w:r>
          </w:p>
          <w:p w:rsidR="0098017B" w:rsidRPr="002D0315" w:rsidRDefault="0098017B" w:rsidP="00C37219">
            <w:pPr>
              <w:tabs>
                <w:tab w:val="left" w:pos="709"/>
                <w:tab w:val="left" w:pos="993"/>
              </w:tabs>
              <w:spacing w:after="0" w:line="240" w:lineRule="auto"/>
              <w:jc w:val="center"/>
              <w:rPr>
                <w:rFonts w:ascii="Times New Roman" w:hAnsi="Times New Roman"/>
                <w:sz w:val="20"/>
                <w:szCs w:val="20"/>
              </w:rPr>
            </w:pPr>
            <w:r w:rsidRPr="002D0315">
              <w:rPr>
                <w:rFonts w:ascii="Times New Roman" w:hAnsi="Times New Roman"/>
                <w:sz w:val="20"/>
                <w:szCs w:val="20"/>
              </w:rPr>
              <w:t xml:space="preserve">/изписва се № и наименованието на </w:t>
            </w:r>
            <w:r w:rsidR="00C37219">
              <w:rPr>
                <w:rFonts w:ascii="Times New Roman" w:hAnsi="Times New Roman"/>
                <w:sz w:val="20"/>
                <w:szCs w:val="20"/>
              </w:rPr>
              <w:t>обособената позиция/им, за които се участва</w:t>
            </w:r>
            <w:r w:rsidRPr="002D0315">
              <w:rPr>
                <w:rFonts w:ascii="Times New Roman" w:hAnsi="Times New Roman"/>
                <w:sz w:val="20"/>
                <w:szCs w:val="20"/>
              </w:rPr>
              <w:t>/</w:t>
            </w:r>
          </w:p>
        </w:tc>
      </w:tr>
      <w:tr w:rsidR="0098017B" w:rsidRPr="002D0315" w:rsidTr="00B54885">
        <w:tc>
          <w:tcPr>
            <w:tcW w:w="9526" w:type="dxa"/>
            <w:tcBorders>
              <w:top w:val="single" w:sz="4" w:space="0" w:color="000000"/>
              <w:left w:val="single" w:sz="4" w:space="0" w:color="000000"/>
              <w:bottom w:val="single" w:sz="4" w:space="0" w:color="000000"/>
              <w:right w:val="single" w:sz="4" w:space="0" w:color="000000"/>
            </w:tcBorders>
          </w:tcPr>
          <w:p w:rsidR="0098017B" w:rsidRPr="002D0315" w:rsidRDefault="0098017B" w:rsidP="00993E06">
            <w:pPr>
              <w:tabs>
                <w:tab w:val="left" w:pos="709"/>
                <w:tab w:val="left" w:pos="993"/>
              </w:tabs>
              <w:spacing w:after="0" w:line="240" w:lineRule="auto"/>
              <w:ind w:firstLine="567"/>
              <w:jc w:val="center"/>
              <w:rPr>
                <w:rFonts w:ascii="Times New Roman" w:hAnsi="Times New Roman"/>
                <w:b/>
                <w:sz w:val="20"/>
                <w:szCs w:val="20"/>
              </w:rPr>
            </w:pPr>
            <w:r w:rsidRPr="002D0315">
              <w:rPr>
                <w:rFonts w:ascii="Times New Roman" w:hAnsi="Times New Roman"/>
                <w:b/>
                <w:sz w:val="20"/>
                <w:szCs w:val="20"/>
              </w:rPr>
              <w:t>________________________________________________</w:t>
            </w:r>
            <w:r w:rsidRPr="002D0315">
              <w:rPr>
                <w:rFonts w:ascii="Times New Roman" w:hAnsi="Times New Roman"/>
                <w:b/>
                <w:sz w:val="20"/>
                <w:szCs w:val="20"/>
              </w:rPr>
              <w:br/>
              <w:t>име на участника</w:t>
            </w:r>
          </w:p>
          <w:p w:rsidR="0098017B" w:rsidRPr="002D0315" w:rsidRDefault="0098017B" w:rsidP="00993E06">
            <w:pPr>
              <w:tabs>
                <w:tab w:val="left" w:pos="0"/>
                <w:tab w:val="left" w:pos="709"/>
                <w:tab w:val="left" w:pos="993"/>
              </w:tabs>
              <w:spacing w:after="0" w:line="240" w:lineRule="auto"/>
              <w:ind w:right="27"/>
              <w:jc w:val="center"/>
              <w:rPr>
                <w:rFonts w:ascii="Times New Roman" w:hAnsi="Times New Roman"/>
                <w:b/>
                <w:sz w:val="20"/>
                <w:szCs w:val="20"/>
              </w:rPr>
            </w:pPr>
            <w:r w:rsidRPr="002D0315">
              <w:rPr>
                <w:rFonts w:ascii="Times New Roman" w:hAnsi="Times New Roman"/>
                <w:b/>
                <w:sz w:val="20"/>
                <w:szCs w:val="20"/>
              </w:rPr>
              <w:t>________________________________________________</w:t>
            </w:r>
            <w:r w:rsidRPr="002D0315">
              <w:rPr>
                <w:rFonts w:ascii="Times New Roman" w:hAnsi="Times New Roman"/>
                <w:b/>
                <w:sz w:val="20"/>
                <w:szCs w:val="20"/>
              </w:rPr>
              <w:br/>
              <w:t xml:space="preserve"> пълен адрес за кореспонденция</w:t>
            </w:r>
          </w:p>
          <w:p w:rsidR="0098017B" w:rsidRPr="002D0315" w:rsidRDefault="0098017B" w:rsidP="00993E06">
            <w:pPr>
              <w:tabs>
                <w:tab w:val="left" w:pos="709"/>
                <w:tab w:val="left" w:pos="993"/>
              </w:tabs>
              <w:spacing w:after="0" w:line="240" w:lineRule="auto"/>
              <w:jc w:val="center"/>
              <w:rPr>
                <w:rFonts w:ascii="Times New Roman" w:hAnsi="Times New Roman"/>
                <w:sz w:val="20"/>
                <w:szCs w:val="20"/>
              </w:rPr>
            </w:pPr>
            <w:r w:rsidRPr="002D0315">
              <w:rPr>
                <w:rFonts w:ascii="Times New Roman" w:hAnsi="Times New Roman"/>
                <w:b/>
                <w:sz w:val="20"/>
                <w:szCs w:val="20"/>
              </w:rPr>
              <w:t>________________________________________________</w:t>
            </w:r>
            <w:r w:rsidRPr="002D0315">
              <w:rPr>
                <w:rFonts w:ascii="Times New Roman" w:hAnsi="Times New Roman"/>
                <w:b/>
                <w:sz w:val="20"/>
                <w:szCs w:val="20"/>
              </w:rPr>
              <w:br/>
              <w:t>лице за контакт, телефон, факс и електронен адрес</w:t>
            </w:r>
          </w:p>
        </w:tc>
      </w:tr>
    </w:tbl>
    <w:p w:rsidR="00E05AE3" w:rsidRDefault="00E05AE3" w:rsidP="00F87956">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ED18C4">
      <w:pPr>
        <w:spacing w:after="0" w:line="320" w:lineRule="exact"/>
        <w:ind w:right="-484"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ED18C4">
      <w:pPr>
        <w:spacing w:after="0" w:line="320" w:lineRule="exact"/>
        <w:ind w:right="-484"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F8767A">
      <w:pPr>
        <w:spacing w:after="0" w:line="320" w:lineRule="exact"/>
        <w:ind w:right="-200" w:firstLine="567"/>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ED18C4">
      <w:pPr>
        <w:tabs>
          <w:tab w:val="left" w:pos="709"/>
          <w:tab w:val="left" w:pos="993"/>
        </w:tabs>
        <w:spacing w:after="0" w:line="320" w:lineRule="exact"/>
        <w:ind w:firstLine="709"/>
        <w:jc w:val="both"/>
        <w:rPr>
          <w:rFonts w:ascii="Times New Roman" w:hAnsi="Times New Roman"/>
          <w:sz w:val="24"/>
          <w:szCs w:val="24"/>
        </w:rPr>
      </w:pPr>
    </w:p>
    <w:p w:rsidR="00425069" w:rsidRPr="008B2896" w:rsidRDefault="00425069" w:rsidP="00ED18C4">
      <w:pPr>
        <w:tabs>
          <w:tab w:val="left" w:pos="709"/>
          <w:tab w:val="left" w:pos="993"/>
        </w:tabs>
        <w:spacing w:after="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DA141D" w:rsidRPr="008B2896" w:rsidRDefault="00DA141D" w:rsidP="00F8767A">
      <w:pPr>
        <w:spacing w:after="0" w:line="320" w:lineRule="exact"/>
        <w:ind w:firstLine="567"/>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F8767A">
      <w:pPr>
        <w:spacing w:after="0" w:line="320" w:lineRule="exact"/>
        <w:ind w:firstLine="567"/>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425069" w:rsidRPr="008B2896" w:rsidRDefault="00425069" w:rsidP="00F8767A">
      <w:pPr>
        <w:spacing w:after="0" w:line="320" w:lineRule="exact"/>
        <w:ind w:firstLine="567"/>
        <w:jc w:val="both"/>
        <w:rPr>
          <w:rFonts w:ascii="Times New Roman" w:hAnsi="Times New Roman"/>
          <w:sz w:val="24"/>
          <w:szCs w:val="24"/>
        </w:rPr>
      </w:pPr>
      <w:r w:rsidRPr="00E135B5">
        <w:rPr>
          <w:rFonts w:ascii="Times New Roman" w:hAnsi="Times New Roman"/>
          <w:sz w:val="24"/>
          <w:szCs w:val="24"/>
        </w:rPr>
        <w:t>2. Единен европейски документ за обществени поръчки (ЕЕДОП) за участника/за всеки участник в обединение, което не е юридическо лице/за всеки подизпълнител (</w:t>
      </w:r>
      <w:r w:rsidR="00455B60" w:rsidRPr="00E135B5">
        <w:rPr>
          <w:rFonts w:ascii="Times New Roman" w:hAnsi="Times New Roman"/>
          <w:sz w:val="24"/>
          <w:szCs w:val="24"/>
        </w:rPr>
        <w:t>представен в електронен вид</w:t>
      </w:r>
      <w:r w:rsidRPr="00E135B5">
        <w:rPr>
          <w:rFonts w:ascii="Times New Roman" w:hAnsi="Times New Roman"/>
          <w:sz w:val="24"/>
          <w:szCs w:val="24"/>
        </w:rPr>
        <w:t>)</w:t>
      </w:r>
      <w:r w:rsidR="008B2896" w:rsidRPr="00E135B5">
        <w:rPr>
          <w:rFonts w:ascii="Times New Roman" w:hAnsi="Times New Roman"/>
          <w:sz w:val="24"/>
          <w:szCs w:val="24"/>
        </w:rPr>
        <w:t>;</w:t>
      </w:r>
    </w:p>
    <w:p w:rsidR="00425069" w:rsidRPr="008B2896" w:rsidRDefault="00425069" w:rsidP="00F8767A">
      <w:pPr>
        <w:spacing w:after="0" w:line="320" w:lineRule="exact"/>
        <w:ind w:firstLine="567"/>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F8767A">
      <w:pPr>
        <w:spacing w:after="0" w:line="320" w:lineRule="exact"/>
        <w:ind w:firstLine="567"/>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F8767A">
      <w:pPr>
        <w:spacing w:after="0" w:line="320" w:lineRule="exact"/>
        <w:ind w:firstLine="567"/>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40435E">
        <w:rPr>
          <w:rFonts w:ascii="Times New Roman" w:hAnsi="Times New Roman"/>
          <w:sz w:val="24"/>
          <w:szCs w:val="24"/>
        </w:rPr>
        <w:t xml:space="preserve"> </w:t>
      </w:r>
      <w:r w:rsidR="0040435E" w:rsidRPr="00D76B26">
        <w:rPr>
          <w:rFonts w:ascii="Times New Roman" w:hAnsi="Times New Roman"/>
          <w:sz w:val="24"/>
          <w:szCs w:val="24"/>
        </w:rPr>
        <w:t>(образец №</w:t>
      </w:r>
      <w:r w:rsidR="0040435E">
        <w:rPr>
          <w:rFonts w:ascii="Times New Roman" w:hAnsi="Times New Roman"/>
          <w:sz w:val="24"/>
          <w:szCs w:val="24"/>
        </w:rPr>
        <w:t xml:space="preserve">2 за поз.1 </w:t>
      </w:r>
      <w:r w:rsidR="00331B38">
        <w:rPr>
          <w:rFonts w:ascii="Times New Roman" w:hAnsi="Times New Roman"/>
          <w:sz w:val="24"/>
          <w:szCs w:val="24"/>
        </w:rPr>
        <w:t>и/</w:t>
      </w:r>
      <w:r w:rsidR="0040435E">
        <w:rPr>
          <w:rFonts w:ascii="Times New Roman" w:hAnsi="Times New Roman"/>
          <w:sz w:val="24"/>
          <w:szCs w:val="24"/>
        </w:rPr>
        <w:t>или образец №2а за поз.2</w:t>
      </w:r>
      <w:r w:rsidR="0040435E" w:rsidRPr="00D76B26">
        <w:rPr>
          <w:rFonts w:ascii="Times New Roman" w:hAnsi="Times New Roman"/>
          <w:sz w:val="24"/>
          <w:szCs w:val="24"/>
        </w:rPr>
        <w:t>)</w:t>
      </w:r>
      <w:r w:rsidR="008B2896" w:rsidRPr="008B2896">
        <w:rPr>
          <w:rFonts w:ascii="Times New Roman" w:hAnsi="Times New Roman"/>
          <w:sz w:val="24"/>
          <w:szCs w:val="24"/>
        </w:rPr>
        <w:t>:</w:t>
      </w:r>
    </w:p>
    <w:p w:rsidR="00DA141D" w:rsidRPr="00D76B26" w:rsidRDefault="00425069" w:rsidP="00F8767A">
      <w:pPr>
        <w:spacing w:after="0" w:line="320" w:lineRule="exact"/>
        <w:ind w:firstLine="567"/>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Pr="00D76B26" w:rsidRDefault="00425069" w:rsidP="00F8767A">
      <w:pPr>
        <w:spacing w:after="0" w:line="320" w:lineRule="exact"/>
        <w:ind w:firstLine="567"/>
        <w:jc w:val="both"/>
        <w:rPr>
          <w:rFonts w:ascii="Times New Roman" w:hAnsi="Times New Roman"/>
          <w:sz w:val="24"/>
          <w:szCs w:val="24"/>
        </w:rPr>
      </w:pPr>
      <w:r w:rsidRPr="00D76B26">
        <w:rPr>
          <w:rFonts w:ascii="Times New Roman" w:hAnsi="Times New Roman"/>
          <w:sz w:val="24"/>
          <w:szCs w:val="24"/>
        </w:rPr>
        <w:t xml:space="preserve">5.2. </w:t>
      </w:r>
      <w:r w:rsidR="00DA141D" w:rsidRPr="00D76B26">
        <w:rPr>
          <w:rFonts w:ascii="Times New Roman" w:hAnsi="Times New Roman"/>
          <w:sz w:val="24"/>
          <w:szCs w:val="24"/>
        </w:rPr>
        <w:t>Предложение за изпълнение на поръчката;</w:t>
      </w:r>
    </w:p>
    <w:p w:rsidR="00DA141D" w:rsidRPr="00D76B26" w:rsidRDefault="00425069" w:rsidP="00F8767A">
      <w:pPr>
        <w:spacing w:after="0" w:line="320" w:lineRule="exact"/>
        <w:ind w:firstLine="567"/>
        <w:jc w:val="both"/>
        <w:rPr>
          <w:rFonts w:ascii="Times New Roman" w:hAnsi="Times New Roman"/>
          <w:sz w:val="24"/>
          <w:szCs w:val="24"/>
        </w:rPr>
      </w:pPr>
      <w:r w:rsidRPr="00D76B26">
        <w:rPr>
          <w:rFonts w:ascii="Times New Roman" w:hAnsi="Times New Roman"/>
          <w:sz w:val="24"/>
          <w:szCs w:val="24"/>
        </w:rPr>
        <w:t xml:space="preserve">5.3. </w:t>
      </w:r>
      <w:r w:rsidR="00DA141D" w:rsidRPr="00D76B26">
        <w:rPr>
          <w:rFonts w:ascii="Times New Roman" w:hAnsi="Times New Roman"/>
          <w:sz w:val="24"/>
          <w:szCs w:val="24"/>
        </w:rPr>
        <w:t>Декларация за съгласие с клаузите на приложения проект на договор (образец</w:t>
      </w:r>
      <w:r w:rsidR="008B2896" w:rsidRPr="00D76B26">
        <w:rPr>
          <w:rFonts w:ascii="Times New Roman" w:hAnsi="Times New Roman"/>
          <w:sz w:val="24"/>
          <w:szCs w:val="24"/>
        </w:rPr>
        <w:t xml:space="preserve"> №</w:t>
      </w:r>
      <w:r w:rsidR="00455B60">
        <w:rPr>
          <w:rFonts w:ascii="Times New Roman" w:hAnsi="Times New Roman"/>
          <w:sz w:val="24"/>
          <w:szCs w:val="24"/>
        </w:rPr>
        <w:t>3</w:t>
      </w:r>
      <w:r w:rsidR="00DA5D1B">
        <w:rPr>
          <w:rFonts w:ascii="Times New Roman" w:hAnsi="Times New Roman"/>
          <w:sz w:val="24"/>
          <w:szCs w:val="24"/>
        </w:rPr>
        <w:t xml:space="preserve"> за поз.1 </w:t>
      </w:r>
      <w:r w:rsidR="00331B38">
        <w:rPr>
          <w:rFonts w:ascii="Times New Roman" w:hAnsi="Times New Roman"/>
          <w:sz w:val="24"/>
          <w:szCs w:val="24"/>
        </w:rPr>
        <w:t>и/</w:t>
      </w:r>
      <w:r w:rsidR="00DA5D1B">
        <w:rPr>
          <w:rFonts w:ascii="Times New Roman" w:hAnsi="Times New Roman"/>
          <w:sz w:val="24"/>
          <w:szCs w:val="24"/>
        </w:rPr>
        <w:t>или образец №</w:t>
      </w:r>
      <w:r w:rsidR="00455B60">
        <w:rPr>
          <w:rFonts w:ascii="Times New Roman" w:hAnsi="Times New Roman"/>
          <w:sz w:val="24"/>
          <w:szCs w:val="24"/>
        </w:rPr>
        <w:t>3</w:t>
      </w:r>
      <w:r w:rsidR="00DA5D1B">
        <w:rPr>
          <w:rFonts w:ascii="Times New Roman" w:hAnsi="Times New Roman"/>
          <w:sz w:val="24"/>
          <w:szCs w:val="24"/>
        </w:rPr>
        <w:t>а за поз.2</w:t>
      </w:r>
      <w:r w:rsidR="00DA141D" w:rsidRPr="00D76B26">
        <w:rPr>
          <w:rFonts w:ascii="Times New Roman" w:hAnsi="Times New Roman"/>
          <w:sz w:val="24"/>
          <w:szCs w:val="24"/>
        </w:rPr>
        <w:t>);</w:t>
      </w:r>
    </w:p>
    <w:p w:rsidR="00425069" w:rsidRPr="00D76B26" w:rsidRDefault="00425069" w:rsidP="00F8767A">
      <w:pPr>
        <w:spacing w:after="0" w:line="320" w:lineRule="exact"/>
        <w:ind w:firstLine="567"/>
        <w:jc w:val="both"/>
        <w:rPr>
          <w:rFonts w:ascii="Times New Roman" w:hAnsi="Times New Roman"/>
          <w:sz w:val="24"/>
          <w:szCs w:val="24"/>
        </w:rPr>
      </w:pPr>
      <w:r w:rsidRPr="00D76B26">
        <w:rPr>
          <w:rFonts w:ascii="Times New Roman" w:hAnsi="Times New Roman"/>
          <w:sz w:val="24"/>
          <w:szCs w:val="24"/>
        </w:rPr>
        <w:t xml:space="preserve">5.4. Декларация за срока на валидност на офертата </w:t>
      </w:r>
      <w:r w:rsidR="003219DC" w:rsidRPr="00D76B26">
        <w:rPr>
          <w:rFonts w:ascii="Times New Roman" w:hAnsi="Times New Roman"/>
          <w:sz w:val="24"/>
          <w:szCs w:val="24"/>
        </w:rPr>
        <w:t xml:space="preserve">- </w:t>
      </w:r>
      <w:r w:rsidRPr="00D76B26">
        <w:rPr>
          <w:rFonts w:ascii="Times New Roman" w:hAnsi="Times New Roman"/>
          <w:sz w:val="24"/>
          <w:szCs w:val="24"/>
        </w:rPr>
        <w:t>(образец №</w:t>
      </w:r>
      <w:r w:rsidR="00455B60">
        <w:rPr>
          <w:rFonts w:ascii="Times New Roman" w:hAnsi="Times New Roman"/>
          <w:sz w:val="24"/>
          <w:szCs w:val="24"/>
        </w:rPr>
        <w:t>4</w:t>
      </w:r>
      <w:r w:rsidR="00F47F08" w:rsidRPr="00D76B26">
        <w:rPr>
          <w:rFonts w:ascii="Times New Roman" w:hAnsi="Times New Roman"/>
          <w:sz w:val="24"/>
          <w:szCs w:val="24"/>
        </w:rPr>
        <w:t>)</w:t>
      </w:r>
      <w:r w:rsidRPr="00D76B26">
        <w:rPr>
          <w:rFonts w:ascii="Times New Roman" w:hAnsi="Times New Roman"/>
          <w:sz w:val="24"/>
          <w:szCs w:val="24"/>
        </w:rPr>
        <w:t>;</w:t>
      </w:r>
    </w:p>
    <w:p w:rsidR="00DA141D" w:rsidRDefault="00F47F08" w:rsidP="00F8767A">
      <w:pPr>
        <w:spacing w:after="0" w:line="320" w:lineRule="exact"/>
        <w:ind w:firstLine="567"/>
        <w:jc w:val="both"/>
        <w:rPr>
          <w:rFonts w:ascii="Times New Roman" w:hAnsi="Times New Roman"/>
          <w:sz w:val="24"/>
          <w:szCs w:val="24"/>
        </w:rPr>
      </w:pPr>
      <w:r w:rsidRPr="00D76B26">
        <w:rPr>
          <w:rFonts w:ascii="Times New Roman" w:hAnsi="Times New Roman"/>
          <w:sz w:val="24"/>
          <w:szCs w:val="24"/>
        </w:rPr>
        <w:t xml:space="preserve">6. </w:t>
      </w:r>
      <w:r w:rsidR="00DA141D" w:rsidRPr="00D76B26">
        <w:rPr>
          <w:rFonts w:ascii="Times New Roman" w:hAnsi="Times New Roman"/>
          <w:sz w:val="24"/>
          <w:szCs w:val="24"/>
        </w:rPr>
        <w:t xml:space="preserve">Ценово предложение в отделен запечатан непрозрачен плик с надпис „Предлагани ценови параметри” (образец </w:t>
      </w:r>
      <w:r w:rsidR="008B2896" w:rsidRPr="00D76B26">
        <w:rPr>
          <w:rFonts w:ascii="Times New Roman" w:hAnsi="Times New Roman"/>
          <w:sz w:val="24"/>
          <w:szCs w:val="24"/>
        </w:rPr>
        <w:t>№</w:t>
      </w:r>
      <w:r w:rsidR="00455B60">
        <w:rPr>
          <w:rFonts w:ascii="Times New Roman" w:hAnsi="Times New Roman"/>
          <w:sz w:val="24"/>
          <w:szCs w:val="24"/>
        </w:rPr>
        <w:t>5</w:t>
      </w:r>
      <w:r w:rsidR="00DA5D1B" w:rsidRPr="00DA5D1B">
        <w:rPr>
          <w:rFonts w:ascii="Times New Roman" w:hAnsi="Times New Roman"/>
          <w:sz w:val="24"/>
          <w:szCs w:val="24"/>
        </w:rPr>
        <w:t xml:space="preserve"> </w:t>
      </w:r>
      <w:r w:rsidR="00DA5D1B">
        <w:rPr>
          <w:rFonts w:ascii="Times New Roman" w:hAnsi="Times New Roman"/>
          <w:sz w:val="24"/>
          <w:szCs w:val="24"/>
        </w:rPr>
        <w:t xml:space="preserve">за поз.1 </w:t>
      </w:r>
      <w:r w:rsidR="00331B38">
        <w:rPr>
          <w:rFonts w:ascii="Times New Roman" w:hAnsi="Times New Roman"/>
          <w:sz w:val="24"/>
          <w:szCs w:val="24"/>
        </w:rPr>
        <w:t>и/</w:t>
      </w:r>
      <w:r w:rsidR="00DA5D1B">
        <w:rPr>
          <w:rFonts w:ascii="Times New Roman" w:hAnsi="Times New Roman"/>
          <w:sz w:val="24"/>
          <w:szCs w:val="24"/>
        </w:rPr>
        <w:t>или образец №</w:t>
      </w:r>
      <w:r w:rsidR="00455B60">
        <w:rPr>
          <w:rFonts w:ascii="Times New Roman" w:hAnsi="Times New Roman"/>
          <w:sz w:val="24"/>
          <w:szCs w:val="24"/>
        </w:rPr>
        <w:t>5</w:t>
      </w:r>
      <w:r w:rsidR="00DA5D1B">
        <w:rPr>
          <w:rFonts w:ascii="Times New Roman" w:hAnsi="Times New Roman"/>
          <w:sz w:val="24"/>
          <w:szCs w:val="24"/>
        </w:rPr>
        <w:t>а за поз.2</w:t>
      </w:r>
      <w:r w:rsidR="00DA141D" w:rsidRPr="00D76B26">
        <w:rPr>
          <w:rFonts w:ascii="Times New Roman" w:hAnsi="Times New Roman"/>
          <w:sz w:val="24"/>
          <w:szCs w:val="24"/>
        </w:rPr>
        <w:t>)</w:t>
      </w:r>
      <w:r w:rsidR="004464C0">
        <w:rPr>
          <w:rFonts w:ascii="Times New Roman" w:hAnsi="Times New Roman"/>
          <w:sz w:val="24"/>
          <w:szCs w:val="24"/>
        </w:rPr>
        <w:t>.</w:t>
      </w:r>
    </w:p>
    <w:p w:rsidR="004464C0" w:rsidRDefault="004464C0" w:rsidP="004464C0">
      <w:pPr>
        <w:spacing w:after="0" w:line="320" w:lineRule="exact"/>
        <w:ind w:firstLine="567"/>
        <w:jc w:val="both"/>
        <w:rPr>
          <w:rFonts w:ascii="Times New Roman" w:hAnsi="Times New Roman"/>
          <w:sz w:val="24"/>
          <w:szCs w:val="24"/>
        </w:rPr>
      </w:pPr>
      <w:r w:rsidRPr="00B54885">
        <w:rPr>
          <w:rFonts w:ascii="Times New Roman" w:hAnsi="Times New Roman"/>
          <w:b/>
          <w:sz w:val="24"/>
          <w:szCs w:val="24"/>
        </w:rPr>
        <w:t>Извън плика с надпис „Предлагани ценови параметри” не трябва да е посочена никаква информация относно цената</w:t>
      </w:r>
      <w:r w:rsidRPr="008B2896">
        <w:rPr>
          <w:rFonts w:ascii="Times New Roman" w:hAnsi="Times New Roman"/>
          <w:sz w:val="24"/>
          <w:szCs w:val="24"/>
        </w:rPr>
        <w:t>.</w:t>
      </w:r>
    </w:p>
    <w:p w:rsidR="001A54F9" w:rsidRDefault="00B54885" w:rsidP="001A54F9">
      <w:pPr>
        <w:spacing w:after="0" w:line="320" w:lineRule="exact"/>
        <w:ind w:firstLine="567"/>
        <w:jc w:val="both"/>
        <w:rPr>
          <w:rFonts w:ascii="Times New Roman" w:hAnsi="Times New Roman"/>
          <w:sz w:val="24"/>
          <w:szCs w:val="24"/>
        </w:rPr>
      </w:pPr>
      <w:r w:rsidRPr="00FE702E">
        <w:rPr>
          <w:rFonts w:ascii="Times New Roman" w:hAnsi="Times New Roman"/>
          <w:sz w:val="24"/>
          <w:szCs w:val="24"/>
        </w:rPr>
        <w:t>7. Когато участник подава оферта за повече от една обо</w:t>
      </w:r>
      <w:r>
        <w:rPr>
          <w:rFonts w:ascii="Times New Roman" w:hAnsi="Times New Roman"/>
          <w:sz w:val="24"/>
          <w:szCs w:val="24"/>
        </w:rPr>
        <w:t xml:space="preserve">собена позиция, в опаковката </w:t>
      </w:r>
      <w:r w:rsidRPr="00FE702E">
        <w:rPr>
          <w:rFonts w:ascii="Times New Roman" w:hAnsi="Times New Roman"/>
          <w:sz w:val="24"/>
          <w:szCs w:val="24"/>
        </w:rPr>
        <w:t xml:space="preserve">за всяка от позициите се представят поотделно комплектувани документи по </w:t>
      </w:r>
      <w:hyperlink r:id="rId8" w:history="1">
        <w:r w:rsidRPr="001E6420">
          <w:rPr>
            <w:rStyle w:val="Hyperlink"/>
            <w:rFonts w:ascii="Times New Roman" w:hAnsi="Times New Roman"/>
            <w:color w:val="000000"/>
            <w:sz w:val="24"/>
            <w:szCs w:val="24"/>
          </w:rPr>
          <w:t>чл. 39, ал. 3, т. 1</w:t>
        </w:r>
      </w:hyperlink>
      <w:r w:rsidRPr="001E6420">
        <w:rPr>
          <w:rFonts w:ascii="Times New Roman" w:hAnsi="Times New Roman"/>
          <w:color w:val="000000"/>
          <w:sz w:val="24"/>
          <w:szCs w:val="24"/>
        </w:rPr>
        <w:t xml:space="preserve"> </w:t>
      </w:r>
      <w:r>
        <w:rPr>
          <w:rFonts w:ascii="Times New Roman" w:hAnsi="Times New Roman"/>
          <w:sz w:val="24"/>
          <w:szCs w:val="24"/>
        </w:rPr>
        <w:t xml:space="preserve">от ППЗОП </w:t>
      </w:r>
      <w:r>
        <w:rPr>
          <w:rFonts w:ascii="Times New Roman" w:hAnsi="Times New Roman"/>
          <w:sz w:val="24"/>
          <w:szCs w:val="24"/>
          <w:lang w:val="en-US"/>
        </w:rPr>
        <w:t>(</w:t>
      </w:r>
      <w:r>
        <w:rPr>
          <w:rFonts w:ascii="Times New Roman" w:hAnsi="Times New Roman"/>
          <w:sz w:val="24"/>
          <w:szCs w:val="24"/>
        </w:rPr>
        <w:t>документите от техническото предложение</w:t>
      </w:r>
      <w:r>
        <w:rPr>
          <w:rFonts w:ascii="Times New Roman" w:hAnsi="Times New Roman"/>
          <w:sz w:val="24"/>
          <w:szCs w:val="24"/>
          <w:lang w:val="en-US"/>
        </w:rPr>
        <w:t>)</w:t>
      </w:r>
      <w:r w:rsidRPr="00FE702E">
        <w:rPr>
          <w:rFonts w:ascii="Times New Roman" w:hAnsi="Times New Roman"/>
          <w:sz w:val="24"/>
          <w:szCs w:val="24"/>
        </w:rPr>
        <w:t xml:space="preserve"> и отделни </w:t>
      </w:r>
      <w:r w:rsidR="00144CDB">
        <w:rPr>
          <w:rFonts w:ascii="Times New Roman" w:hAnsi="Times New Roman"/>
          <w:sz w:val="24"/>
          <w:szCs w:val="24"/>
        </w:rPr>
        <w:t xml:space="preserve">запечатани </w:t>
      </w:r>
      <w:r w:rsidRPr="00FE702E">
        <w:rPr>
          <w:rFonts w:ascii="Times New Roman" w:hAnsi="Times New Roman"/>
          <w:sz w:val="24"/>
          <w:szCs w:val="24"/>
        </w:rPr>
        <w:t>непрозрачни пликове с надпис "Предлагани ценови параметри",</w:t>
      </w:r>
      <w:r>
        <w:rPr>
          <w:rFonts w:ascii="Times New Roman" w:hAnsi="Times New Roman"/>
          <w:sz w:val="24"/>
          <w:szCs w:val="24"/>
        </w:rPr>
        <w:t xml:space="preserve"> </w:t>
      </w:r>
      <w:r w:rsidRPr="00FE702E">
        <w:rPr>
          <w:rFonts w:ascii="Times New Roman" w:hAnsi="Times New Roman"/>
          <w:sz w:val="24"/>
          <w:szCs w:val="24"/>
        </w:rPr>
        <w:t xml:space="preserve"> с посочване на п</w:t>
      </w:r>
      <w:r w:rsidR="001A54F9">
        <w:rPr>
          <w:rFonts w:ascii="Times New Roman" w:hAnsi="Times New Roman"/>
          <w:sz w:val="24"/>
          <w:szCs w:val="24"/>
        </w:rPr>
        <w:t xml:space="preserve">озицията, за която се отнасят. </w:t>
      </w:r>
    </w:p>
    <w:p w:rsidR="004464C0" w:rsidRDefault="00315600" w:rsidP="001A54F9">
      <w:pPr>
        <w:spacing w:after="0" w:line="320" w:lineRule="exact"/>
        <w:ind w:firstLine="567"/>
        <w:jc w:val="both"/>
        <w:rPr>
          <w:rFonts w:ascii="Times New Roman" w:hAnsi="Times New Roman"/>
          <w:sz w:val="24"/>
          <w:szCs w:val="24"/>
        </w:rPr>
      </w:pPr>
      <w:r>
        <w:rPr>
          <w:rFonts w:ascii="Times New Roman" w:hAnsi="Times New Roman"/>
          <w:sz w:val="24"/>
          <w:szCs w:val="24"/>
        </w:rPr>
        <w:t xml:space="preserve">8. Когато се представят мостри, които се налага да бъдат опаковани отделно от документите в офертата, те се обозначават по начин, от който да е видно името на участника и обособената позиция, за която се отнасят, ако е приложимо.  </w:t>
      </w:r>
    </w:p>
    <w:p w:rsidR="00B54885" w:rsidRPr="008B2896" w:rsidRDefault="00B54885" w:rsidP="000207A6">
      <w:pPr>
        <w:spacing w:after="0" w:line="320" w:lineRule="exact"/>
        <w:ind w:left="284" w:firstLine="283"/>
        <w:jc w:val="both"/>
        <w:rPr>
          <w:rFonts w:ascii="Times New Roman" w:hAnsi="Times New Roman"/>
          <w:sz w:val="24"/>
          <w:szCs w:val="24"/>
        </w:rPr>
      </w:pPr>
    </w:p>
    <w:p w:rsidR="0098017B" w:rsidRPr="00F47F08" w:rsidRDefault="0098017B" w:rsidP="000207A6">
      <w:pPr>
        <w:shd w:val="clear" w:color="auto" w:fill="C5E0B3"/>
        <w:autoSpaceDE w:val="0"/>
        <w:spacing w:after="0" w:line="320" w:lineRule="exact"/>
        <w:ind w:left="284" w:firstLine="283"/>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98017B" w:rsidRDefault="0098017B" w:rsidP="00861263">
      <w:pPr>
        <w:tabs>
          <w:tab w:val="left" w:pos="993"/>
        </w:tabs>
        <w:spacing w:after="0" w:line="320" w:lineRule="exact"/>
        <w:ind w:left="284" w:right="-51" w:firstLine="709"/>
        <w:jc w:val="both"/>
        <w:rPr>
          <w:rFonts w:ascii="Times New Roman" w:hAnsi="Times New Roman"/>
          <w:sz w:val="24"/>
          <w:szCs w:val="24"/>
          <w:lang w:eastAsia="bg-BG"/>
        </w:rPr>
      </w:pPr>
      <w:r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5D57D5" w:rsidRPr="00F47F08" w:rsidRDefault="005D57D5" w:rsidP="000207A6">
      <w:pPr>
        <w:spacing w:after="0" w:line="320" w:lineRule="exact"/>
        <w:ind w:left="284" w:right="-51" w:firstLine="283"/>
        <w:jc w:val="both"/>
        <w:rPr>
          <w:rFonts w:ascii="Times New Roman" w:hAnsi="Times New Roman"/>
          <w:sz w:val="24"/>
          <w:szCs w:val="24"/>
          <w:lang w:val="en-US" w:eastAsia="bg-BG"/>
        </w:rPr>
      </w:pPr>
    </w:p>
    <w:p w:rsidR="005F5237" w:rsidRPr="00F47F08" w:rsidRDefault="0098017B" w:rsidP="00B54885">
      <w:pPr>
        <w:shd w:val="clear" w:color="auto" w:fill="C5E0B3"/>
        <w:tabs>
          <w:tab w:val="left" w:pos="709"/>
          <w:tab w:val="left" w:pos="993"/>
        </w:tabs>
        <w:autoSpaceDE w:val="0"/>
        <w:spacing w:after="0" w:line="320" w:lineRule="exact"/>
        <w:ind w:firstLine="567"/>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ОБРАЗЦИ 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6B2B67" w:rsidRDefault="006B2B67" w:rsidP="00B54885">
      <w:pPr>
        <w:spacing w:after="0" w:line="320" w:lineRule="exact"/>
        <w:ind w:firstLine="567"/>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B54885">
      <w:pPr>
        <w:spacing w:after="0" w:line="320" w:lineRule="exact"/>
        <w:ind w:firstLine="567"/>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p>
    <w:p w:rsidR="00F47F08" w:rsidRDefault="00F47F08" w:rsidP="00B54885">
      <w:pPr>
        <w:spacing w:after="0" w:line="320" w:lineRule="exact"/>
        <w:ind w:firstLine="567"/>
        <w:jc w:val="both"/>
        <w:rPr>
          <w:rFonts w:ascii="Times New Roman" w:hAnsi="Times New Roman"/>
          <w:sz w:val="24"/>
          <w:szCs w:val="24"/>
        </w:rPr>
      </w:pPr>
      <w:r w:rsidRPr="00DD148D">
        <w:rPr>
          <w:rFonts w:ascii="Times New Roman" w:hAnsi="Times New Roman"/>
          <w:sz w:val="24"/>
          <w:szCs w:val="24"/>
        </w:rPr>
        <w:t xml:space="preserve">2. </w:t>
      </w:r>
      <w:r w:rsidRPr="00BC432A">
        <w:rPr>
          <w:rFonts w:ascii="Times New Roman" w:hAnsi="Times New Roman"/>
          <w:b/>
          <w:sz w:val="24"/>
          <w:szCs w:val="24"/>
        </w:rPr>
        <w:t>Единен европейски документ за обществени поръчки</w:t>
      </w:r>
      <w:r w:rsidRPr="00DD148D">
        <w:rPr>
          <w:rFonts w:ascii="Times New Roman" w:hAnsi="Times New Roman"/>
          <w:sz w:val="24"/>
          <w:szCs w:val="24"/>
        </w:rPr>
        <w:t xml:space="preserve"> (ЕЕДОП)</w:t>
      </w:r>
      <w:r w:rsidR="008B2896" w:rsidRPr="00DD148D">
        <w:rPr>
          <w:rFonts w:ascii="Times New Roman" w:hAnsi="Times New Roman"/>
          <w:sz w:val="24"/>
          <w:szCs w:val="24"/>
        </w:rPr>
        <w:t>:</w:t>
      </w:r>
    </w:p>
    <w:p w:rsidR="0040528B" w:rsidRPr="00E135B5" w:rsidRDefault="0040528B" w:rsidP="0081409B">
      <w:pPr>
        <w:spacing w:after="0" w:line="320" w:lineRule="exact"/>
        <w:ind w:firstLine="567"/>
        <w:jc w:val="both"/>
        <w:rPr>
          <w:rFonts w:ascii="Times New Roman" w:eastAsia="Batang" w:hAnsi="Times New Roman"/>
          <w:sz w:val="24"/>
          <w:szCs w:val="24"/>
          <w:lang w:val="en-US" w:eastAsia="bg-BG"/>
        </w:rPr>
      </w:pPr>
      <w:r>
        <w:rPr>
          <w:rFonts w:ascii="Times New Roman" w:eastAsia="Batang" w:hAnsi="Times New Roman"/>
          <w:sz w:val="24"/>
          <w:szCs w:val="24"/>
          <w:lang w:eastAsia="bg-BG"/>
        </w:rPr>
        <w:t xml:space="preserve">    </w:t>
      </w:r>
      <w:r w:rsidR="00DF7CED" w:rsidRPr="00E135B5">
        <w:rPr>
          <w:rFonts w:ascii="Times New Roman" w:eastAsia="Batang" w:hAnsi="Times New Roman"/>
          <w:sz w:val="24"/>
          <w:szCs w:val="24"/>
          <w:lang w:eastAsia="bg-BG"/>
        </w:rPr>
        <w:t xml:space="preserve">2.1. </w:t>
      </w:r>
      <w:r w:rsidRPr="00E135B5">
        <w:rPr>
          <w:rFonts w:ascii="Times New Roman" w:eastAsia="Batang" w:hAnsi="Times New Roman"/>
          <w:sz w:val="24"/>
          <w:szCs w:val="24"/>
          <w:lang w:eastAsia="bg-BG"/>
        </w:rPr>
        <w:t>Възложителят е предоставил образец на ЕЕДОП в генерирани файлове към документацията за обществената поръчка (</w:t>
      </w:r>
      <w:r w:rsidRPr="00E135B5">
        <w:rPr>
          <w:rFonts w:ascii="Times New Roman" w:eastAsia="Batang" w:hAnsi="Times New Roman"/>
          <w:sz w:val="24"/>
          <w:szCs w:val="24"/>
          <w:lang w:val="en-US" w:eastAsia="bg-BG"/>
        </w:rPr>
        <w:t xml:space="preserve">espd-request) </w:t>
      </w:r>
      <w:r w:rsidRPr="00E135B5">
        <w:rPr>
          <w:rFonts w:ascii="Times New Roman" w:eastAsia="Batang" w:hAnsi="Times New Roman"/>
          <w:sz w:val="24"/>
          <w:szCs w:val="24"/>
          <w:lang w:eastAsia="bg-BG"/>
        </w:rPr>
        <w:t xml:space="preserve">в </w:t>
      </w:r>
      <w:r w:rsidRPr="00E135B5">
        <w:rPr>
          <w:rFonts w:ascii="Times New Roman" w:eastAsia="Batang" w:hAnsi="Times New Roman"/>
          <w:sz w:val="24"/>
          <w:szCs w:val="24"/>
          <w:lang w:val="en-US" w:eastAsia="bg-BG"/>
        </w:rPr>
        <w:t xml:space="preserve">XML </w:t>
      </w:r>
      <w:r w:rsidRPr="00E135B5">
        <w:rPr>
          <w:rFonts w:ascii="Times New Roman" w:eastAsia="Batang" w:hAnsi="Times New Roman"/>
          <w:sz w:val="24"/>
          <w:szCs w:val="24"/>
          <w:lang w:eastAsia="bg-BG"/>
        </w:rPr>
        <w:t xml:space="preserve">и в </w:t>
      </w:r>
      <w:r w:rsidRPr="00E135B5">
        <w:rPr>
          <w:rFonts w:ascii="Times New Roman" w:eastAsia="Batang" w:hAnsi="Times New Roman"/>
          <w:sz w:val="24"/>
          <w:szCs w:val="24"/>
          <w:lang w:val="en-US" w:eastAsia="bg-BG"/>
        </w:rPr>
        <w:t xml:space="preserve">PDF </w:t>
      </w:r>
      <w:r w:rsidRPr="00E135B5">
        <w:rPr>
          <w:rFonts w:ascii="Times New Roman" w:eastAsia="Batang" w:hAnsi="Times New Roman"/>
          <w:sz w:val="24"/>
          <w:szCs w:val="24"/>
          <w:lang w:eastAsia="bg-BG"/>
        </w:rPr>
        <w:t xml:space="preserve">формат.  </w:t>
      </w:r>
      <w:r w:rsidRPr="00E135B5">
        <w:rPr>
          <w:rFonts w:ascii="Times New Roman" w:eastAsia="Batang" w:hAnsi="Times New Roman"/>
          <w:sz w:val="24"/>
          <w:szCs w:val="24"/>
          <w:lang w:val="en-US" w:eastAsia="bg-BG"/>
        </w:rPr>
        <w:t xml:space="preserve"> </w:t>
      </w:r>
    </w:p>
    <w:p w:rsidR="0040528B" w:rsidRPr="00E135B5" w:rsidRDefault="0040528B" w:rsidP="0081409B">
      <w:pPr>
        <w:spacing w:after="0" w:line="320" w:lineRule="exact"/>
        <w:jc w:val="both"/>
        <w:rPr>
          <w:rFonts w:ascii="Times New Roman" w:eastAsia="Times New Roman" w:hAnsi="Times New Roman"/>
          <w:sz w:val="24"/>
          <w:szCs w:val="24"/>
          <w:lang w:eastAsia="bg-BG"/>
        </w:rPr>
      </w:pPr>
      <w:r w:rsidRPr="00E135B5">
        <w:rPr>
          <w:rFonts w:ascii="Times New Roman" w:eastAsia="Batang" w:hAnsi="Times New Roman"/>
          <w:sz w:val="24"/>
          <w:szCs w:val="24"/>
          <w:lang w:eastAsia="bg-BG"/>
        </w:rPr>
        <w:t xml:space="preserve">             </w:t>
      </w:r>
      <w:r w:rsidRPr="00E135B5">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w:t>
      </w:r>
      <w:r w:rsidR="00E71A87" w:rsidRPr="00E135B5">
        <w:rPr>
          <w:rFonts w:ascii="Times New Roman" w:eastAsia="Times New Roman" w:hAnsi="Times New Roman"/>
          <w:sz w:val="24"/>
          <w:szCs w:val="24"/>
          <w:lang w:eastAsia="bg-BG"/>
        </w:rPr>
        <w:t xml:space="preserve">(ЕЕДОП) </w:t>
      </w:r>
      <w:r w:rsidRPr="00E135B5">
        <w:rPr>
          <w:rFonts w:ascii="Times New Roman" w:eastAsia="Times New Roman" w:hAnsi="Times New Roman"/>
          <w:sz w:val="24"/>
          <w:szCs w:val="24"/>
          <w:lang w:eastAsia="bg-BG"/>
        </w:rPr>
        <w:t xml:space="preserve">се представя задължително в електронен вид. </w:t>
      </w:r>
    </w:p>
    <w:p w:rsidR="0040528B" w:rsidRPr="00E135B5" w:rsidRDefault="00D80DCC" w:rsidP="008D1EBE">
      <w:pPr>
        <w:spacing w:after="0" w:line="320" w:lineRule="exact"/>
        <w:ind w:firstLine="567"/>
        <w:jc w:val="both"/>
        <w:rPr>
          <w:rFonts w:ascii="Times New Roman" w:hAnsi="Times New Roman"/>
          <w:sz w:val="24"/>
          <w:szCs w:val="24"/>
        </w:rPr>
      </w:pPr>
      <w:r w:rsidRPr="00E135B5">
        <w:rPr>
          <w:rFonts w:ascii="Times New Roman" w:hAnsi="Times New Roman"/>
          <w:sz w:val="24"/>
          <w:szCs w:val="24"/>
        </w:rPr>
        <w:t xml:space="preserve">    Връзка към системата за еЕЕДОП може да се осъществи чрез Портала за обществени поръчки, секция РОП и </w:t>
      </w:r>
      <w:r w:rsidRPr="00E135B5">
        <w:rPr>
          <w:rFonts w:ascii="Times New Roman" w:hAnsi="Times New Roman"/>
          <w:sz w:val="24"/>
          <w:szCs w:val="24"/>
          <w:lang w:val="en-US"/>
        </w:rPr>
        <w:t>e-</w:t>
      </w:r>
      <w:r w:rsidRPr="00E135B5">
        <w:rPr>
          <w:rFonts w:ascii="Times New Roman" w:hAnsi="Times New Roman"/>
          <w:sz w:val="24"/>
          <w:szCs w:val="24"/>
        </w:rPr>
        <w:t xml:space="preserve">услуги/Електронни услуги на Европейската комисия, както и директно на адрес: </w:t>
      </w:r>
      <w:r w:rsidRPr="00E135B5">
        <w:rPr>
          <w:rFonts w:ascii="Times New Roman" w:hAnsi="Times New Roman"/>
          <w:sz w:val="24"/>
          <w:szCs w:val="24"/>
          <w:u w:val="single"/>
          <w:lang w:val="en-US"/>
        </w:rPr>
        <w:t>https:/ec.europa.eu/tools/espd</w:t>
      </w:r>
      <w:r w:rsidRPr="00E135B5">
        <w:rPr>
          <w:rFonts w:ascii="Times New Roman" w:hAnsi="Times New Roman"/>
          <w:sz w:val="24"/>
          <w:szCs w:val="24"/>
        </w:rPr>
        <w:t xml:space="preserve"> </w:t>
      </w:r>
    </w:p>
    <w:p w:rsidR="00D80DCC" w:rsidRPr="00E135B5" w:rsidRDefault="00D80DCC" w:rsidP="0081409B">
      <w:pPr>
        <w:spacing w:after="0" w:line="320" w:lineRule="exact"/>
        <w:ind w:firstLine="567"/>
        <w:jc w:val="both"/>
        <w:rPr>
          <w:rFonts w:ascii="Times New Roman" w:hAnsi="Times New Roman"/>
          <w:sz w:val="24"/>
          <w:szCs w:val="24"/>
          <w:lang w:val="en-US"/>
        </w:rPr>
      </w:pPr>
      <w:r w:rsidRPr="00E135B5">
        <w:rPr>
          <w:rFonts w:ascii="Times New Roman" w:hAnsi="Times New Roman"/>
          <w:sz w:val="24"/>
          <w:szCs w:val="24"/>
          <w:lang w:val="en-US"/>
        </w:rPr>
        <w:t xml:space="preserve">    </w:t>
      </w:r>
      <w:r w:rsidRPr="00E135B5">
        <w:rPr>
          <w:rFonts w:ascii="Times New Roman" w:hAnsi="Times New Roman"/>
          <w:sz w:val="24"/>
          <w:szCs w:val="24"/>
        </w:rPr>
        <w:t xml:space="preserve">Информация за използването на системата за еЕЕДОП може да бъде намерена на адрес: </w:t>
      </w:r>
      <w:r w:rsidRPr="00E135B5">
        <w:rPr>
          <w:rFonts w:ascii="Times New Roman" w:hAnsi="Times New Roman"/>
          <w:sz w:val="24"/>
          <w:szCs w:val="24"/>
          <w:u w:val="single"/>
          <w:lang w:val="en-US"/>
        </w:rPr>
        <w:t>http://ec.europa.eu/DocsRoom/documents/17242</w:t>
      </w:r>
      <w:r w:rsidRPr="00E135B5">
        <w:rPr>
          <w:rFonts w:ascii="Times New Roman" w:hAnsi="Times New Roman"/>
          <w:sz w:val="24"/>
          <w:szCs w:val="24"/>
          <w:lang w:val="en-US"/>
        </w:rPr>
        <w:t xml:space="preserve"> </w:t>
      </w:r>
    </w:p>
    <w:p w:rsidR="0081409B" w:rsidRPr="00E135B5" w:rsidRDefault="0081409B" w:rsidP="0081409B">
      <w:pPr>
        <w:spacing w:after="0" w:line="320" w:lineRule="exact"/>
        <w:jc w:val="both"/>
        <w:rPr>
          <w:rFonts w:ascii="Times New Roman" w:eastAsia="Times New Roman" w:hAnsi="Times New Roman"/>
          <w:sz w:val="24"/>
          <w:szCs w:val="24"/>
          <w:lang w:eastAsia="bg-BG"/>
        </w:rPr>
      </w:pP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 xml:space="preserve">    Възможен начин за предоставяне на ЕЕДОП в електронен вид, съгласно публикувани методически указания на сайта на АОП изх. Номер МУ-4/02.03.2018г., е той да бъде цифрово подписан и приложен на подходящ оптичен</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носител</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към пакета документи</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следва да позволява</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достъп по електронен път до изготвения</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адреса, към който се препраща,</w:t>
      </w:r>
      <w:r w:rsidR="00E71A87" w:rsidRPr="00E135B5">
        <w:rPr>
          <w:rFonts w:ascii="Times New Roman" w:eastAsia="Times New Roman" w:hAnsi="Times New Roman"/>
          <w:sz w:val="24"/>
          <w:szCs w:val="24"/>
          <w:lang w:eastAsia="bg-BG"/>
        </w:rPr>
        <w:t xml:space="preserve"> </w:t>
      </w:r>
      <w:r w:rsidRPr="00E135B5">
        <w:rPr>
          <w:rFonts w:ascii="Times New Roman" w:eastAsia="Times New Roman" w:hAnsi="Times New Roman"/>
          <w:sz w:val="24"/>
          <w:szCs w:val="24"/>
          <w:lang w:eastAsia="bg-BG"/>
        </w:rPr>
        <w:t>преди крайния срок за получаване на</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 xml:space="preserve">офертите. </w:t>
      </w:r>
    </w:p>
    <w:p w:rsidR="007B660C" w:rsidRPr="0081409B" w:rsidRDefault="007B660C" w:rsidP="0081409B">
      <w:pPr>
        <w:spacing w:after="0" w:line="320" w:lineRule="exact"/>
        <w:jc w:val="both"/>
        <w:rPr>
          <w:rFonts w:ascii="Times New Roman" w:eastAsia="Times New Roman" w:hAnsi="Times New Roman"/>
          <w:sz w:val="24"/>
          <w:szCs w:val="24"/>
          <w:lang w:eastAsia="bg-BG"/>
        </w:rPr>
      </w:pPr>
      <w:r w:rsidRPr="00E135B5">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E135B5">
        <w:rPr>
          <w:rFonts w:ascii="Times New Roman" w:eastAsia="Times New Roman" w:hAnsi="Times New Roman"/>
          <w:sz w:val="24"/>
          <w:szCs w:val="24"/>
          <w:lang w:val="en-US" w:eastAsia="bg-BG"/>
        </w:rPr>
        <w:t xml:space="preserve">PDF </w:t>
      </w:r>
      <w:r w:rsidRPr="00E135B5">
        <w:rPr>
          <w:rFonts w:ascii="Times New Roman" w:eastAsia="Times New Roman" w:hAnsi="Times New Roman"/>
          <w:sz w:val="24"/>
          <w:szCs w:val="24"/>
          <w:lang w:eastAsia="bg-BG"/>
        </w:rPr>
        <w:t>формат</w:t>
      </w:r>
      <w:r w:rsidRPr="00E135B5">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 xml:space="preserve">  </w:t>
      </w:r>
    </w:p>
    <w:p w:rsidR="003219DC" w:rsidRPr="000A28E2" w:rsidRDefault="00D3550D" w:rsidP="0081409B">
      <w:pPr>
        <w:spacing w:after="0" w:line="320" w:lineRule="exact"/>
        <w:ind w:right="-51" w:firstLine="567"/>
        <w:jc w:val="both"/>
        <w:rPr>
          <w:rFonts w:ascii="Times New Roman" w:hAnsi="Times New Roman"/>
          <w:sz w:val="24"/>
          <w:szCs w:val="24"/>
          <w:lang w:val="en-US"/>
        </w:rPr>
      </w:pPr>
      <w:r w:rsidRPr="0040528B">
        <w:rPr>
          <w:rFonts w:ascii="Times New Roman" w:hAnsi="Times New Roman"/>
          <w:sz w:val="24"/>
          <w:szCs w:val="24"/>
        </w:rPr>
        <w:t xml:space="preserve">     </w:t>
      </w:r>
      <w:r w:rsidR="003219DC" w:rsidRPr="0040528B">
        <w:rPr>
          <w:rFonts w:ascii="Times New Roman" w:hAnsi="Times New Roman"/>
          <w:sz w:val="24"/>
          <w:szCs w:val="24"/>
        </w:rPr>
        <w:t>2.</w:t>
      </w:r>
      <w:r w:rsidR="00DF7CED">
        <w:rPr>
          <w:rFonts w:ascii="Times New Roman" w:hAnsi="Times New Roman"/>
          <w:sz w:val="24"/>
          <w:szCs w:val="24"/>
        </w:rPr>
        <w:t>2</w:t>
      </w:r>
      <w:r w:rsidR="003219DC" w:rsidRPr="0040528B">
        <w:rPr>
          <w:rFonts w:ascii="Times New Roman" w:hAnsi="Times New Roman"/>
          <w:sz w:val="24"/>
          <w:szCs w:val="24"/>
        </w:rPr>
        <w:t>. Липсата на основанията за отстраняване</w:t>
      </w:r>
      <w:r w:rsidR="003219DC" w:rsidRPr="000A28E2">
        <w:rPr>
          <w:rFonts w:ascii="Times New Roman" w:hAnsi="Times New Roman"/>
          <w:sz w:val="24"/>
          <w:szCs w:val="24"/>
        </w:rPr>
        <w:t xml:space="preserve"> и съответствието с поставените от Възложителя критерии за подбор се декларират от участника чрез попълване и представяне на </w:t>
      </w:r>
      <w:r w:rsidR="003219DC" w:rsidRPr="000A28E2">
        <w:rPr>
          <w:rFonts w:ascii="Times New Roman" w:hAnsi="Times New Roman"/>
          <w:iCs/>
          <w:sz w:val="24"/>
          <w:szCs w:val="24"/>
          <w:lang w:eastAsia="zh-CN"/>
        </w:rPr>
        <w:t>Единен европейски документ за обществени поръчки (</w:t>
      </w:r>
      <w:r w:rsidR="00321E52">
        <w:rPr>
          <w:rFonts w:ascii="Times New Roman" w:hAnsi="Times New Roman"/>
          <w:iCs/>
          <w:sz w:val="24"/>
          <w:szCs w:val="24"/>
          <w:lang w:eastAsia="zh-CN"/>
        </w:rPr>
        <w:t>е</w:t>
      </w:r>
      <w:r w:rsidR="003219DC" w:rsidRPr="000A28E2">
        <w:rPr>
          <w:rFonts w:ascii="Times New Roman" w:hAnsi="Times New Roman"/>
          <w:iCs/>
          <w:sz w:val="24"/>
          <w:szCs w:val="24"/>
          <w:lang w:eastAsia="zh-CN"/>
        </w:rPr>
        <w:t>ЕЕДОП), съгласно чл. 67, ал. 1 от ЗОП.</w:t>
      </w:r>
    </w:p>
    <w:p w:rsidR="003219DC" w:rsidRPr="000A28E2" w:rsidRDefault="003219DC" w:rsidP="002D0315">
      <w:pPr>
        <w:spacing w:after="0" w:line="320" w:lineRule="exact"/>
        <w:ind w:right="-51" w:firstLine="851"/>
        <w:jc w:val="both"/>
        <w:rPr>
          <w:rFonts w:ascii="Times New Roman" w:hAnsi="Times New Roman"/>
          <w:sz w:val="24"/>
          <w:szCs w:val="24"/>
        </w:rPr>
      </w:pPr>
      <w:r w:rsidRPr="000A28E2">
        <w:rPr>
          <w:rFonts w:ascii="Times New Roman" w:hAnsi="Times New Roman"/>
          <w:sz w:val="24"/>
          <w:szCs w:val="24"/>
        </w:rPr>
        <w:t xml:space="preserve">Документът се представя, подписан от </w:t>
      </w:r>
      <w:r w:rsidR="00BC432A">
        <w:rPr>
          <w:rFonts w:ascii="Times New Roman" w:hAnsi="Times New Roman"/>
          <w:sz w:val="24"/>
          <w:szCs w:val="24"/>
        </w:rPr>
        <w:t>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r w:rsidRPr="000A28E2">
        <w:rPr>
          <w:rFonts w:ascii="Times New Roman" w:hAnsi="Times New Roman"/>
          <w:sz w:val="24"/>
          <w:szCs w:val="24"/>
        </w:rPr>
        <w:t>.</w:t>
      </w:r>
    </w:p>
    <w:p w:rsidR="003219DC" w:rsidRPr="000A28E2" w:rsidRDefault="003219DC" w:rsidP="002D0315">
      <w:pPr>
        <w:spacing w:after="0" w:line="320" w:lineRule="exact"/>
        <w:ind w:right="-51" w:firstLine="851"/>
        <w:jc w:val="both"/>
        <w:rPr>
          <w:rFonts w:ascii="Times New Roman" w:hAnsi="Times New Roman"/>
          <w:sz w:val="24"/>
          <w:szCs w:val="24"/>
        </w:rPr>
      </w:pPr>
      <w:r w:rsidRPr="000A28E2">
        <w:rPr>
          <w:rFonts w:ascii="Times New Roman" w:hAnsi="Times New Roman"/>
          <w:sz w:val="24"/>
          <w:szCs w:val="24"/>
        </w:rPr>
        <w:t xml:space="preserve">В </w:t>
      </w:r>
      <w:r w:rsidR="00321E52">
        <w:rPr>
          <w:rFonts w:ascii="Times New Roman" w:hAnsi="Times New Roman"/>
          <w:sz w:val="24"/>
          <w:szCs w:val="24"/>
        </w:rPr>
        <w:t>е</w:t>
      </w:r>
      <w:r w:rsidRPr="000A28E2">
        <w:rPr>
          <w:rFonts w:ascii="Times New Roman" w:hAnsi="Times New Roman"/>
          <w:sz w:val="24"/>
          <w:szCs w:val="24"/>
        </w:rPr>
        <w:t>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6F3189" w:rsidRDefault="006F3189" w:rsidP="002D0315">
      <w:pPr>
        <w:spacing w:after="0" w:line="320" w:lineRule="exact"/>
        <w:ind w:right="-51" w:firstLine="851"/>
        <w:jc w:val="both"/>
        <w:rPr>
          <w:rFonts w:ascii="Times New Roman" w:hAnsi="Times New Roman"/>
          <w:sz w:val="24"/>
          <w:szCs w:val="24"/>
        </w:rPr>
      </w:pPr>
    </w:p>
    <w:p w:rsidR="003219DC" w:rsidRPr="000A28E2" w:rsidRDefault="00BC432A" w:rsidP="002D0315">
      <w:pPr>
        <w:spacing w:after="0" w:line="320" w:lineRule="exact"/>
        <w:ind w:right="-51" w:firstLine="851"/>
        <w:jc w:val="both"/>
        <w:rPr>
          <w:rFonts w:ascii="Times New Roman" w:hAnsi="Times New Roman"/>
          <w:sz w:val="24"/>
          <w:szCs w:val="24"/>
        </w:rPr>
      </w:pPr>
      <w:r>
        <w:rPr>
          <w:rFonts w:ascii="Times New Roman" w:hAnsi="Times New Roman"/>
          <w:sz w:val="24"/>
          <w:szCs w:val="24"/>
        </w:rPr>
        <w:t>2.</w:t>
      </w:r>
      <w:r w:rsidR="00DF7CED">
        <w:rPr>
          <w:rFonts w:ascii="Times New Roman" w:hAnsi="Times New Roman"/>
          <w:sz w:val="24"/>
          <w:szCs w:val="24"/>
        </w:rPr>
        <w:t>3</w:t>
      </w:r>
      <w:r>
        <w:rPr>
          <w:rFonts w:ascii="Times New Roman" w:hAnsi="Times New Roman"/>
          <w:sz w:val="24"/>
          <w:szCs w:val="24"/>
        </w:rPr>
        <w:t>. Участник</w:t>
      </w:r>
      <w:r w:rsidR="003219DC" w:rsidRPr="000A28E2">
        <w:rPr>
          <w:rFonts w:ascii="Times New Roman" w:hAnsi="Times New Roman"/>
          <w:sz w:val="24"/>
          <w:szCs w:val="24"/>
        </w:rPr>
        <w:t xml:space="preserve">, който участва самостоятелно в обществената поръчка и не използва капацитета на трети лица и подизпълнители, попълва и представя един </w:t>
      </w:r>
      <w:r w:rsidR="00321E52">
        <w:rPr>
          <w:rFonts w:ascii="Times New Roman" w:hAnsi="Times New Roman"/>
          <w:sz w:val="24"/>
          <w:szCs w:val="24"/>
        </w:rPr>
        <w:t>е</w:t>
      </w:r>
      <w:r w:rsidR="003219DC" w:rsidRPr="000A28E2">
        <w:rPr>
          <w:rFonts w:ascii="Times New Roman" w:hAnsi="Times New Roman"/>
          <w:sz w:val="24"/>
          <w:szCs w:val="24"/>
        </w:rPr>
        <w:t>ЕЕДОП.</w:t>
      </w:r>
    </w:p>
    <w:p w:rsidR="003219DC" w:rsidRPr="000A28E2" w:rsidRDefault="003219DC" w:rsidP="002D0315">
      <w:pPr>
        <w:spacing w:after="0" w:line="320" w:lineRule="exact"/>
        <w:ind w:right="-51" w:firstLine="851"/>
        <w:jc w:val="both"/>
        <w:rPr>
          <w:rFonts w:ascii="Times New Roman" w:hAnsi="Times New Roman"/>
          <w:sz w:val="24"/>
          <w:szCs w:val="24"/>
        </w:rPr>
      </w:pPr>
      <w:r w:rsidRPr="000A28E2">
        <w:rPr>
          <w:rFonts w:ascii="Times New Roman" w:hAnsi="Times New Roman"/>
          <w:sz w:val="24"/>
          <w:szCs w:val="24"/>
        </w:rPr>
        <w:t>2.</w:t>
      </w:r>
      <w:r w:rsidR="00DF7CED">
        <w:rPr>
          <w:rFonts w:ascii="Times New Roman" w:hAnsi="Times New Roman"/>
          <w:sz w:val="24"/>
          <w:szCs w:val="24"/>
        </w:rPr>
        <w:t>4</w:t>
      </w:r>
      <w:r w:rsidRPr="000A28E2">
        <w:rPr>
          <w:rFonts w:ascii="Times New Roman" w:hAnsi="Times New Roman"/>
          <w:sz w:val="24"/>
          <w:szCs w:val="24"/>
        </w:rPr>
        <w:t xml:space="preserve">. Когато участникът е посочил, че ще използва подизпълнители, за всяко от тези лица се представя отделен </w:t>
      </w:r>
      <w:r w:rsidR="00321E52">
        <w:rPr>
          <w:rFonts w:ascii="Times New Roman" w:hAnsi="Times New Roman"/>
          <w:sz w:val="24"/>
          <w:szCs w:val="24"/>
        </w:rPr>
        <w:t>е</w:t>
      </w:r>
      <w:r w:rsidRPr="000A28E2">
        <w:rPr>
          <w:rFonts w:ascii="Times New Roman" w:hAnsi="Times New Roman"/>
          <w:sz w:val="24"/>
          <w:szCs w:val="24"/>
        </w:rPr>
        <w:t>ЕЕДОП, който съдържа информацията по т. 2.1.</w:t>
      </w:r>
    </w:p>
    <w:p w:rsidR="003219DC" w:rsidRPr="000A28E2" w:rsidRDefault="003219DC" w:rsidP="002D0315">
      <w:pPr>
        <w:spacing w:after="0" w:line="320" w:lineRule="exact"/>
        <w:ind w:right="-51" w:firstLine="851"/>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3219DC" w:rsidRPr="000A28E2" w:rsidRDefault="003219DC" w:rsidP="002D0315">
      <w:pPr>
        <w:spacing w:after="0" w:line="320" w:lineRule="exact"/>
        <w:ind w:firstLine="851"/>
        <w:jc w:val="both"/>
        <w:rPr>
          <w:rFonts w:ascii="Times New Roman" w:hAnsi="Times New Roman"/>
          <w:sz w:val="24"/>
          <w:szCs w:val="24"/>
        </w:rPr>
      </w:pPr>
      <w:r w:rsidRPr="000A28E2">
        <w:rPr>
          <w:rFonts w:ascii="Times New Roman" w:hAnsi="Times New Roman"/>
          <w:sz w:val="24"/>
          <w:szCs w:val="24"/>
        </w:rPr>
        <w:t>2.</w:t>
      </w:r>
      <w:r w:rsidR="00DF7CED">
        <w:rPr>
          <w:rFonts w:ascii="Times New Roman" w:hAnsi="Times New Roman"/>
          <w:sz w:val="24"/>
          <w:szCs w:val="24"/>
        </w:rPr>
        <w:t>5</w:t>
      </w:r>
      <w:r w:rsidRPr="000A28E2">
        <w:rPr>
          <w:rFonts w:ascii="Times New Roman" w:hAnsi="Times New Roman"/>
          <w:sz w:val="24"/>
          <w:szCs w:val="24"/>
        </w:rPr>
        <w:t xml:space="preserve">. Когато участникът е обединение, което не е юридическо лице, за всеки от участниците в обединението се представя отделен </w:t>
      </w:r>
      <w:r w:rsidR="00321E52">
        <w:rPr>
          <w:rFonts w:ascii="Times New Roman" w:hAnsi="Times New Roman"/>
          <w:sz w:val="24"/>
          <w:szCs w:val="24"/>
        </w:rPr>
        <w:t>е</w:t>
      </w:r>
      <w:r w:rsidRPr="000A28E2">
        <w:rPr>
          <w:rFonts w:ascii="Times New Roman" w:hAnsi="Times New Roman"/>
          <w:sz w:val="24"/>
          <w:szCs w:val="24"/>
        </w:rPr>
        <w:t>ЕЕДОП.</w:t>
      </w:r>
    </w:p>
    <w:p w:rsidR="003219DC" w:rsidRPr="000A28E2" w:rsidRDefault="003219DC" w:rsidP="002D0315">
      <w:pPr>
        <w:suppressAutoHyphens/>
        <w:spacing w:after="0" w:line="320" w:lineRule="exact"/>
        <w:ind w:firstLine="851"/>
        <w:jc w:val="both"/>
        <w:rPr>
          <w:rFonts w:ascii="Times New Roman" w:hAnsi="Times New Roman"/>
          <w:sz w:val="24"/>
          <w:szCs w:val="24"/>
        </w:rPr>
      </w:pPr>
      <w:r w:rsidRPr="000A28E2">
        <w:rPr>
          <w:rFonts w:ascii="Times New Roman" w:hAnsi="Times New Roman"/>
          <w:sz w:val="24"/>
          <w:szCs w:val="24"/>
        </w:rPr>
        <w:t>2.</w:t>
      </w:r>
      <w:r w:rsidR="00DF7CED">
        <w:rPr>
          <w:rFonts w:ascii="Times New Roman" w:hAnsi="Times New Roman"/>
          <w:sz w:val="24"/>
          <w:szCs w:val="24"/>
        </w:rPr>
        <w:t>6</w:t>
      </w:r>
      <w:r w:rsidRPr="000A28E2">
        <w:rPr>
          <w:rFonts w:ascii="Times New Roman" w:hAnsi="Times New Roman"/>
          <w:sz w:val="24"/>
          <w:szCs w:val="24"/>
        </w:rPr>
        <w:t>.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3219DC" w:rsidRPr="000A28E2" w:rsidRDefault="003219DC" w:rsidP="002D0315">
      <w:pPr>
        <w:spacing w:after="0" w:line="320" w:lineRule="exact"/>
        <w:ind w:firstLine="851"/>
        <w:jc w:val="both"/>
        <w:rPr>
          <w:rFonts w:ascii="Times New Roman" w:hAnsi="Times New Roman"/>
          <w:sz w:val="24"/>
          <w:szCs w:val="24"/>
        </w:rPr>
      </w:pPr>
      <w:r w:rsidRPr="000A28E2">
        <w:rPr>
          <w:rFonts w:ascii="Times New Roman" w:hAnsi="Times New Roman"/>
          <w:sz w:val="24"/>
          <w:szCs w:val="24"/>
        </w:rPr>
        <w:t>2.</w:t>
      </w:r>
      <w:r w:rsidR="00DF7CED">
        <w:rPr>
          <w:rFonts w:ascii="Times New Roman" w:hAnsi="Times New Roman"/>
          <w:sz w:val="24"/>
          <w:szCs w:val="24"/>
        </w:rPr>
        <w:t>7</w:t>
      </w:r>
      <w:r w:rsidRPr="000A28E2">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w:t>
      </w:r>
      <w:r w:rsidR="00321E52">
        <w:rPr>
          <w:rFonts w:ascii="Times New Roman" w:hAnsi="Times New Roman"/>
          <w:sz w:val="24"/>
          <w:szCs w:val="24"/>
        </w:rPr>
        <w:t>е</w:t>
      </w:r>
      <w:r w:rsidRPr="000A28E2">
        <w:rPr>
          <w:rFonts w:ascii="Times New Roman" w:hAnsi="Times New Roman"/>
          <w:sz w:val="24"/>
          <w:szCs w:val="24"/>
        </w:rPr>
        <w:t xml:space="preserve">ЕЕДОП за всяко лице или за някои от лицата. </w:t>
      </w:r>
    </w:p>
    <w:p w:rsidR="003219DC" w:rsidRPr="000A28E2" w:rsidRDefault="003219DC" w:rsidP="002D0315">
      <w:pPr>
        <w:spacing w:after="0" w:line="320" w:lineRule="exact"/>
        <w:ind w:firstLine="851"/>
        <w:jc w:val="both"/>
        <w:rPr>
          <w:rFonts w:ascii="Times New Roman" w:hAnsi="Times New Roman"/>
          <w:sz w:val="24"/>
          <w:szCs w:val="24"/>
        </w:rPr>
      </w:pPr>
      <w:r w:rsidRPr="000A28E2">
        <w:rPr>
          <w:rFonts w:ascii="Times New Roman" w:hAnsi="Times New Roman"/>
          <w:sz w:val="24"/>
          <w:szCs w:val="24"/>
        </w:rPr>
        <w:t>2.</w:t>
      </w:r>
      <w:r w:rsidR="00DF7CED">
        <w:rPr>
          <w:rFonts w:ascii="Times New Roman" w:hAnsi="Times New Roman"/>
          <w:sz w:val="24"/>
          <w:szCs w:val="24"/>
        </w:rPr>
        <w:t>8</w:t>
      </w:r>
      <w:r w:rsidRPr="000A28E2">
        <w:rPr>
          <w:rFonts w:ascii="Times New Roman" w:hAnsi="Times New Roman"/>
          <w:sz w:val="24"/>
          <w:szCs w:val="24"/>
        </w:rPr>
        <w:t xml:space="preserve">. В случаите, когато се подава повече от един ЕЕДОП, обстоятелствата, свързани с критериите за подбор, се съдържат само в </w:t>
      </w:r>
      <w:r w:rsidR="00321E52">
        <w:rPr>
          <w:rFonts w:ascii="Times New Roman" w:hAnsi="Times New Roman"/>
          <w:sz w:val="24"/>
          <w:szCs w:val="24"/>
        </w:rPr>
        <w:t>е</w:t>
      </w:r>
      <w:r w:rsidRPr="000A28E2">
        <w:rPr>
          <w:rFonts w:ascii="Times New Roman" w:hAnsi="Times New Roman"/>
          <w:sz w:val="24"/>
          <w:szCs w:val="24"/>
        </w:rPr>
        <w:t>ЕЕДОП, подписан от лице, което може самостоятелно да представлява съответния стопански субект.</w:t>
      </w:r>
    </w:p>
    <w:p w:rsidR="003219DC" w:rsidRPr="000A28E2" w:rsidRDefault="003219DC" w:rsidP="00A71211">
      <w:pPr>
        <w:spacing w:after="0" w:line="320" w:lineRule="exact"/>
        <w:ind w:firstLine="851"/>
        <w:jc w:val="both"/>
        <w:rPr>
          <w:rFonts w:ascii="Times New Roman" w:hAnsi="Times New Roman"/>
          <w:sz w:val="24"/>
          <w:szCs w:val="24"/>
        </w:rPr>
      </w:pPr>
      <w:r w:rsidRPr="000A28E2">
        <w:rPr>
          <w:rFonts w:ascii="Times New Roman" w:hAnsi="Times New Roman"/>
          <w:sz w:val="24"/>
          <w:szCs w:val="24"/>
        </w:rPr>
        <w:t>2.</w:t>
      </w:r>
      <w:r w:rsidR="00DF7CED">
        <w:rPr>
          <w:rFonts w:ascii="Times New Roman" w:hAnsi="Times New Roman"/>
          <w:sz w:val="24"/>
          <w:szCs w:val="24"/>
        </w:rPr>
        <w:t>9</w:t>
      </w:r>
      <w:r w:rsidRPr="000A28E2">
        <w:rPr>
          <w:rFonts w:ascii="Times New Roman" w:hAnsi="Times New Roman"/>
          <w:sz w:val="24"/>
          <w:szCs w:val="24"/>
        </w:rPr>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3219DC" w:rsidRPr="000A28E2" w:rsidRDefault="003219DC" w:rsidP="00A71211">
      <w:pPr>
        <w:spacing w:after="0" w:line="320" w:lineRule="exact"/>
        <w:ind w:firstLine="851"/>
        <w:jc w:val="both"/>
        <w:rPr>
          <w:rFonts w:ascii="Times New Roman" w:hAnsi="Times New Roman"/>
          <w:sz w:val="24"/>
          <w:szCs w:val="24"/>
        </w:rPr>
      </w:pPr>
      <w:r w:rsidRPr="000A28E2">
        <w:rPr>
          <w:rFonts w:ascii="Times New Roman" w:hAnsi="Times New Roman"/>
          <w:sz w:val="24"/>
          <w:szCs w:val="24"/>
        </w:rPr>
        <w:t>2.</w:t>
      </w:r>
      <w:r w:rsidR="00DF7CED">
        <w:rPr>
          <w:rFonts w:ascii="Times New Roman" w:hAnsi="Times New Roman"/>
          <w:sz w:val="24"/>
          <w:szCs w:val="24"/>
        </w:rPr>
        <w:t>10</w:t>
      </w:r>
      <w:r w:rsidRPr="000A28E2">
        <w:rPr>
          <w:rFonts w:ascii="Times New Roman" w:hAnsi="Times New Roman"/>
          <w:sz w:val="24"/>
          <w:szCs w:val="24"/>
        </w:rPr>
        <w:t xml:space="preserve">. Възложителят може да изисква от участниците по всяко време да представят всички или част от документите, чрез които се доказва информацията, посочена в </w:t>
      </w:r>
      <w:r w:rsidR="00321E52">
        <w:rPr>
          <w:rFonts w:ascii="Times New Roman" w:hAnsi="Times New Roman"/>
          <w:sz w:val="24"/>
          <w:szCs w:val="24"/>
        </w:rPr>
        <w:t>е</w:t>
      </w:r>
      <w:r w:rsidRPr="000A28E2">
        <w:rPr>
          <w:rFonts w:ascii="Times New Roman" w:hAnsi="Times New Roman"/>
          <w:sz w:val="24"/>
          <w:szCs w:val="24"/>
        </w:rPr>
        <w:t>ЕЕДОП, когато това е необходимо за законосъобразното провеждане на процедурата.</w:t>
      </w:r>
    </w:p>
    <w:p w:rsidR="003219DC" w:rsidRPr="000A28E2" w:rsidRDefault="003219DC" w:rsidP="00A71211">
      <w:pPr>
        <w:spacing w:after="0" w:line="320" w:lineRule="exact"/>
        <w:ind w:firstLine="851"/>
        <w:jc w:val="both"/>
        <w:rPr>
          <w:rFonts w:ascii="Times New Roman" w:hAnsi="Times New Roman"/>
          <w:sz w:val="24"/>
          <w:szCs w:val="24"/>
        </w:rPr>
      </w:pPr>
      <w:r w:rsidRPr="000A28E2">
        <w:rPr>
          <w:rFonts w:ascii="Times New Roman" w:hAnsi="Times New Roman"/>
          <w:sz w:val="24"/>
          <w:szCs w:val="24"/>
        </w:rPr>
        <w:t>2.1</w:t>
      </w:r>
      <w:r w:rsidR="00DF7CED">
        <w:rPr>
          <w:rFonts w:ascii="Times New Roman" w:hAnsi="Times New Roman"/>
          <w:sz w:val="24"/>
          <w:szCs w:val="24"/>
        </w:rPr>
        <w:t>1</w:t>
      </w:r>
      <w:r w:rsidRPr="000A28E2">
        <w:rPr>
          <w:rFonts w:ascii="Times New Roman" w:hAnsi="Times New Roman"/>
          <w:sz w:val="24"/>
          <w:szCs w:val="24"/>
        </w:rPr>
        <w:t>.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3219DC" w:rsidRPr="000A28E2" w:rsidRDefault="003219DC" w:rsidP="00A71211">
      <w:pPr>
        <w:spacing w:after="0" w:line="320" w:lineRule="exact"/>
        <w:ind w:firstLine="851"/>
        <w:jc w:val="both"/>
        <w:rPr>
          <w:rFonts w:ascii="Times New Roman" w:hAnsi="Times New Roman"/>
          <w:sz w:val="24"/>
          <w:szCs w:val="24"/>
        </w:rPr>
      </w:pPr>
      <w:r w:rsidRPr="00861263">
        <w:rPr>
          <w:rFonts w:ascii="Times New Roman" w:hAnsi="Times New Roman"/>
          <w:sz w:val="24"/>
          <w:szCs w:val="24"/>
        </w:rPr>
        <w:t>2.1</w:t>
      </w:r>
      <w:r w:rsidR="00DF7CED">
        <w:rPr>
          <w:rFonts w:ascii="Times New Roman" w:hAnsi="Times New Roman"/>
          <w:sz w:val="24"/>
          <w:szCs w:val="24"/>
        </w:rPr>
        <w:t>2</w:t>
      </w:r>
      <w:r w:rsidRPr="008B2896">
        <w:rPr>
          <w:rFonts w:ascii="Times New Roman" w:hAnsi="Times New Roman"/>
          <w:b/>
          <w:sz w:val="24"/>
          <w:szCs w:val="24"/>
        </w:rPr>
        <w:t>.</w:t>
      </w:r>
      <w:r w:rsidRPr="000A28E2">
        <w:rPr>
          <w:rFonts w:ascii="Times New Roman" w:hAnsi="Times New Roman"/>
          <w:sz w:val="24"/>
          <w:szCs w:val="24"/>
        </w:rPr>
        <w:t xml:space="preserve"> Обстоятелствата относно основанията за отстраняване по чл. 54, ал. 1 т. 1 от ЗОП, извън тези по част III, раздел А: Основания, свързани с наказателни присъди, от </w:t>
      </w:r>
      <w:r w:rsidR="00321E52">
        <w:rPr>
          <w:rFonts w:ascii="Times New Roman" w:hAnsi="Times New Roman"/>
          <w:sz w:val="24"/>
          <w:szCs w:val="24"/>
        </w:rPr>
        <w:t>е</w:t>
      </w:r>
      <w:r w:rsidRPr="000A28E2">
        <w:rPr>
          <w:rFonts w:ascii="Times New Roman" w:hAnsi="Times New Roman"/>
          <w:sz w:val="24"/>
          <w:szCs w:val="24"/>
        </w:rPr>
        <w:t xml:space="preserve">ЕЕДОП, както и основанията за отстраняване по чл. 107, т. 4 от ЗОП и по </w:t>
      </w:r>
      <w:r w:rsidRPr="000A28E2">
        <w:rPr>
          <w:rFonts w:ascii="Times New Roman" w:hAnsi="Times New Roman"/>
          <w:bCs/>
          <w:sz w:val="24"/>
          <w:szCs w:val="24"/>
        </w:rPr>
        <w:t xml:space="preserve">чл. 3, т. 8 от </w:t>
      </w:r>
      <w:r w:rsidRPr="000A28E2">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000E069A" w:rsidRPr="00AC7919">
        <w:rPr>
          <w:rFonts w:ascii="Times New Roman" w:hAnsi="Times New Roman"/>
          <w:sz w:val="24"/>
          <w:szCs w:val="24"/>
        </w:rPr>
        <w:t xml:space="preserve">чл.13, ал.1 от ЗТМТМ и </w:t>
      </w:r>
      <w:r w:rsidR="007F1B88" w:rsidRPr="007F1B88">
        <w:rPr>
          <w:rFonts w:ascii="Times New Roman" w:hAnsi="Times New Roman"/>
          <w:sz w:val="24"/>
          <w:szCs w:val="24"/>
        </w:rPr>
        <w:t>чл. 69 от Закона за противодействие на корупцията и за отнемане на незаконно придобитото имущество,</w:t>
      </w:r>
      <w:r w:rsidR="007F1B88">
        <w:rPr>
          <w:rFonts w:ascii="Times New Roman" w:hAnsi="Times New Roman"/>
          <w:sz w:val="24"/>
          <w:szCs w:val="24"/>
          <w:lang w:val="en-US"/>
        </w:rPr>
        <w:t xml:space="preserve"> </w:t>
      </w:r>
      <w:r w:rsidRPr="000A28E2">
        <w:rPr>
          <w:rFonts w:ascii="Times New Roman" w:hAnsi="Times New Roman"/>
          <w:sz w:val="24"/>
          <w:szCs w:val="24"/>
        </w:rPr>
        <w:t xml:space="preserve">се декларират в </w:t>
      </w:r>
      <w:r w:rsidR="00321E52">
        <w:rPr>
          <w:rFonts w:ascii="Times New Roman" w:hAnsi="Times New Roman"/>
          <w:sz w:val="24"/>
          <w:szCs w:val="24"/>
        </w:rPr>
        <w:t>е</w:t>
      </w:r>
      <w:r w:rsidRPr="000A28E2">
        <w:rPr>
          <w:rFonts w:ascii="Times New Roman" w:hAnsi="Times New Roman"/>
          <w:sz w:val="24"/>
          <w:szCs w:val="24"/>
        </w:rPr>
        <w:t>ЕЕДОП, част III, раздел Г: „</w:t>
      </w:r>
      <w:r w:rsidR="00891688">
        <w:rPr>
          <w:rFonts w:ascii="Times New Roman" w:hAnsi="Times New Roman"/>
          <w:sz w:val="24"/>
          <w:szCs w:val="24"/>
        </w:rPr>
        <w:t>С</w:t>
      </w:r>
      <w:r w:rsidR="00891688" w:rsidRPr="00891688">
        <w:rPr>
          <w:rFonts w:ascii="Times New Roman" w:hAnsi="Times New Roman"/>
          <w:bCs/>
          <w:sz w:val="24"/>
          <w:szCs w:val="24"/>
          <w:lang w:eastAsia="bg-BG"/>
        </w:rPr>
        <w:t>пецифични национални основания за изключване</w:t>
      </w:r>
      <w:r w:rsidRPr="00891688">
        <w:rPr>
          <w:rFonts w:ascii="Times New Roman" w:hAnsi="Times New Roman"/>
          <w:sz w:val="24"/>
          <w:szCs w:val="24"/>
        </w:rPr>
        <w:t>”</w:t>
      </w:r>
      <w:r w:rsidRPr="000A28E2">
        <w:rPr>
          <w:rFonts w:ascii="Times New Roman" w:hAnsi="Times New Roman"/>
          <w:sz w:val="24"/>
          <w:szCs w:val="24"/>
        </w:rPr>
        <w:t xml:space="preserve">, като: </w:t>
      </w:r>
    </w:p>
    <w:p w:rsidR="003219DC" w:rsidRPr="000A28E2" w:rsidRDefault="003219DC" w:rsidP="00A71211">
      <w:pPr>
        <w:spacing w:after="0" w:line="320" w:lineRule="exact"/>
        <w:ind w:firstLine="851"/>
        <w:jc w:val="both"/>
        <w:rPr>
          <w:rFonts w:ascii="Times New Roman" w:hAnsi="Times New Roman"/>
          <w:sz w:val="24"/>
          <w:szCs w:val="24"/>
        </w:rPr>
      </w:pPr>
      <w:r w:rsidRPr="000A28E2">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000E069A" w:rsidRPr="000E069A">
        <w:rPr>
          <w:rFonts w:ascii="Times New Roman" w:hAnsi="Times New Roman"/>
          <w:sz w:val="24"/>
          <w:szCs w:val="24"/>
        </w:rPr>
        <w:t xml:space="preserve"> </w:t>
      </w:r>
      <w:r w:rsidR="000E069A" w:rsidRPr="00AC7919">
        <w:rPr>
          <w:rFonts w:ascii="Times New Roman" w:hAnsi="Times New Roman"/>
          <w:sz w:val="24"/>
          <w:szCs w:val="24"/>
        </w:rPr>
        <w:t>чл.13, ал.1 от ЗТМТМ и</w:t>
      </w:r>
      <w:bookmarkStart w:id="0" w:name="_GoBack"/>
      <w:bookmarkEnd w:id="0"/>
      <w:r w:rsidRPr="000A28E2">
        <w:rPr>
          <w:rFonts w:ascii="Times New Roman" w:hAnsi="Times New Roman"/>
          <w:sz w:val="24"/>
          <w:szCs w:val="24"/>
        </w:rPr>
        <w:t xml:space="preserve"> </w:t>
      </w:r>
      <w:r w:rsidR="00A71211" w:rsidRPr="007F1B88">
        <w:rPr>
          <w:rFonts w:ascii="Times New Roman" w:hAnsi="Times New Roman"/>
          <w:sz w:val="24"/>
          <w:szCs w:val="24"/>
        </w:rPr>
        <w:t>чл. 69 от Закона за противодействие на корупцията и за отнемане на незаконно придобитото имущество</w:t>
      </w:r>
      <w:r w:rsidR="00A71211">
        <w:rPr>
          <w:rFonts w:ascii="Times New Roman" w:hAnsi="Times New Roman"/>
          <w:sz w:val="24"/>
          <w:szCs w:val="24"/>
        </w:rPr>
        <w:t xml:space="preserve">, </w:t>
      </w:r>
      <w:r w:rsidRPr="000A28E2">
        <w:rPr>
          <w:rFonts w:ascii="Times New Roman" w:hAnsi="Times New Roman"/>
          <w:sz w:val="24"/>
          <w:szCs w:val="24"/>
        </w:rPr>
        <w:t>участникът отбелязва отговор „НЕ” в дясната колона.</w:t>
      </w:r>
    </w:p>
    <w:p w:rsidR="003219DC" w:rsidRPr="000A28E2" w:rsidRDefault="003219DC" w:rsidP="00A71211">
      <w:pPr>
        <w:spacing w:after="0" w:line="320" w:lineRule="exact"/>
        <w:ind w:firstLine="851"/>
        <w:jc w:val="both"/>
        <w:rPr>
          <w:rFonts w:ascii="Times New Roman" w:hAnsi="Times New Roman"/>
          <w:sz w:val="24"/>
          <w:szCs w:val="24"/>
        </w:rPr>
      </w:pPr>
      <w:r w:rsidRPr="000A28E2">
        <w:rPr>
          <w:rFonts w:ascii="Times New Roman" w:hAnsi="Times New Roman"/>
          <w:sz w:val="24"/>
          <w:szCs w:val="24"/>
        </w:rPr>
        <w:t xml:space="preserve">-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00574040" w:rsidRPr="00AC7919">
        <w:rPr>
          <w:rFonts w:ascii="Times New Roman" w:hAnsi="Times New Roman"/>
          <w:sz w:val="24"/>
          <w:szCs w:val="24"/>
        </w:rPr>
        <w:t xml:space="preserve">чл.13, ал.1 от ЗТМТМ и </w:t>
      </w:r>
      <w:r w:rsidR="00A71211" w:rsidRPr="007F1B88">
        <w:rPr>
          <w:rFonts w:ascii="Times New Roman" w:hAnsi="Times New Roman"/>
          <w:sz w:val="24"/>
          <w:szCs w:val="24"/>
        </w:rPr>
        <w:t>чл. 69 от Закона за противодействие на корупцията и за отнемане на незаконно придобитото имущество</w:t>
      </w:r>
      <w:r w:rsidR="00A71211">
        <w:rPr>
          <w:rFonts w:ascii="Times New Roman" w:hAnsi="Times New Roman"/>
          <w:sz w:val="24"/>
          <w:szCs w:val="24"/>
        </w:rPr>
        <w:t>,</w:t>
      </w:r>
      <w:r w:rsidR="00A71211" w:rsidRPr="000A28E2">
        <w:rPr>
          <w:rFonts w:ascii="Times New Roman" w:hAnsi="Times New Roman"/>
          <w:sz w:val="24"/>
          <w:szCs w:val="24"/>
        </w:rPr>
        <w:t xml:space="preserve"> </w:t>
      </w:r>
      <w:r w:rsidRPr="000A28E2">
        <w:rPr>
          <w:rFonts w:ascii="Times New Roman" w:hAnsi="Times New Roman"/>
          <w:sz w:val="24"/>
          <w:szCs w:val="24"/>
        </w:rPr>
        <w:t>участникът отбелязва отговор „ДА” в дясната колона и попълва и следващия ред относно предприети мерки за реабилитация, ако има такива.</w:t>
      </w:r>
    </w:p>
    <w:p w:rsidR="003219DC" w:rsidRDefault="003219DC" w:rsidP="00082CF7">
      <w:pPr>
        <w:suppressAutoHyphens/>
        <w:spacing w:after="0" w:line="320" w:lineRule="exact"/>
        <w:ind w:left="284" w:firstLine="283"/>
        <w:jc w:val="both"/>
        <w:rPr>
          <w:rFonts w:ascii="Times New Roman" w:hAnsi="Times New Roman"/>
          <w:sz w:val="24"/>
          <w:szCs w:val="24"/>
        </w:rPr>
      </w:pPr>
      <w:r>
        <w:rPr>
          <w:rFonts w:ascii="Times New Roman" w:hAnsi="Times New Roman"/>
          <w:sz w:val="24"/>
          <w:szCs w:val="24"/>
        </w:rPr>
        <w:t>2.1</w:t>
      </w:r>
      <w:r w:rsidR="00DF7CED">
        <w:rPr>
          <w:rFonts w:ascii="Times New Roman" w:hAnsi="Times New Roman"/>
          <w:sz w:val="24"/>
          <w:szCs w:val="24"/>
        </w:rPr>
        <w:t>3</w:t>
      </w:r>
      <w:r>
        <w:rPr>
          <w:rFonts w:ascii="Times New Roman" w:hAnsi="Times New Roman"/>
          <w:sz w:val="24"/>
          <w:szCs w:val="24"/>
        </w:rPr>
        <w:t xml:space="preserve">. </w:t>
      </w:r>
      <w:r w:rsidRPr="003219DC">
        <w:rPr>
          <w:rFonts w:ascii="Times New Roman" w:hAnsi="Times New Roman"/>
          <w:sz w:val="24"/>
          <w:szCs w:val="24"/>
        </w:rPr>
        <w:t xml:space="preserve">Участниците попълват </w:t>
      </w:r>
      <w:r w:rsidR="00491038">
        <w:rPr>
          <w:rFonts w:ascii="Times New Roman" w:hAnsi="Times New Roman"/>
          <w:sz w:val="24"/>
          <w:szCs w:val="24"/>
        </w:rPr>
        <w:t xml:space="preserve">изискваната информация в </w:t>
      </w:r>
      <w:r w:rsidRPr="003219DC">
        <w:rPr>
          <w:rFonts w:ascii="Times New Roman" w:hAnsi="Times New Roman"/>
          <w:sz w:val="24"/>
          <w:szCs w:val="24"/>
        </w:rPr>
        <w:t xml:space="preserve">образеца на </w:t>
      </w:r>
      <w:r w:rsidR="00321E52">
        <w:rPr>
          <w:rFonts w:ascii="Times New Roman" w:hAnsi="Times New Roman"/>
          <w:sz w:val="24"/>
          <w:szCs w:val="24"/>
        </w:rPr>
        <w:t>е</w:t>
      </w:r>
      <w:r w:rsidRPr="003219DC">
        <w:rPr>
          <w:rFonts w:ascii="Times New Roman" w:hAnsi="Times New Roman"/>
          <w:sz w:val="24"/>
          <w:szCs w:val="24"/>
        </w:rPr>
        <w:t>ЕЕДОП.</w:t>
      </w:r>
    </w:p>
    <w:p w:rsidR="00082CF7" w:rsidRDefault="00861263" w:rsidP="00082CF7">
      <w:pPr>
        <w:suppressAutoHyphens/>
        <w:spacing w:after="0" w:line="320" w:lineRule="exact"/>
        <w:ind w:right="-58" w:firstLine="567"/>
        <w:jc w:val="both"/>
        <w:rPr>
          <w:rFonts w:ascii="Times New Roman" w:hAnsi="Times New Roman"/>
          <w:sz w:val="24"/>
          <w:szCs w:val="24"/>
        </w:rPr>
      </w:pPr>
      <w:r>
        <w:rPr>
          <w:rFonts w:ascii="Times New Roman" w:hAnsi="Times New Roman"/>
          <w:sz w:val="24"/>
          <w:szCs w:val="24"/>
        </w:rPr>
        <w:t>2.</w:t>
      </w:r>
      <w:r w:rsidRPr="00082CF7">
        <w:rPr>
          <w:rFonts w:ascii="Times New Roman" w:hAnsi="Times New Roman"/>
          <w:sz w:val="24"/>
          <w:szCs w:val="24"/>
        </w:rPr>
        <w:t>1</w:t>
      </w:r>
      <w:r w:rsidR="00DF7CED" w:rsidRPr="00082CF7">
        <w:rPr>
          <w:rFonts w:ascii="Times New Roman" w:hAnsi="Times New Roman"/>
          <w:sz w:val="24"/>
          <w:szCs w:val="24"/>
        </w:rPr>
        <w:t>4</w:t>
      </w:r>
      <w:r w:rsidRPr="00082CF7">
        <w:rPr>
          <w:rFonts w:ascii="Times New Roman" w:hAnsi="Times New Roman"/>
          <w:sz w:val="24"/>
          <w:szCs w:val="24"/>
        </w:rPr>
        <w:t xml:space="preserve">. </w:t>
      </w:r>
      <w:r w:rsidR="00082CF7" w:rsidRPr="00082CF7">
        <w:rPr>
          <w:rFonts w:ascii="Times New Roman" w:hAnsi="Times New Roman"/>
          <w:sz w:val="24"/>
          <w:szCs w:val="24"/>
        </w:rPr>
        <w:t>Необходимата информация се попълва в полет</w:t>
      </w:r>
      <w:r w:rsidR="00082CF7" w:rsidRPr="00082CF7">
        <w:rPr>
          <w:rFonts w:ascii="Times New Roman" w:hAnsi="Times New Roman"/>
          <w:sz w:val="24"/>
          <w:szCs w:val="24"/>
          <w:lang w:val="en-US"/>
        </w:rPr>
        <w:t>a</w:t>
      </w:r>
      <w:r w:rsidR="00082CF7" w:rsidRPr="00082CF7">
        <w:rPr>
          <w:rFonts w:ascii="Times New Roman" w:hAnsi="Times New Roman"/>
          <w:sz w:val="24"/>
          <w:szCs w:val="24"/>
        </w:rPr>
        <w:t>та, предназначени за тази цел, чрез маркиране на отговор и/или чрез въвеждане на информация.</w:t>
      </w:r>
      <w:r w:rsidR="00082CF7">
        <w:rPr>
          <w:rFonts w:ascii="Times New Roman" w:hAnsi="Times New Roman"/>
          <w:sz w:val="24"/>
          <w:szCs w:val="24"/>
        </w:rPr>
        <w:t xml:space="preserve"> </w:t>
      </w:r>
    </w:p>
    <w:p w:rsidR="003219DC" w:rsidRDefault="003219DC" w:rsidP="00082CF7">
      <w:pPr>
        <w:suppressAutoHyphens/>
        <w:spacing w:after="0" w:line="320" w:lineRule="exact"/>
        <w:ind w:right="-58" w:firstLine="567"/>
        <w:jc w:val="both"/>
        <w:rPr>
          <w:rFonts w:ascii="Times New Roman" w:hAnsi="Times New Roman"/>
          <w:sz w:val="24"/>
          <w:szCs w:val="24"/>
        </w:rPr>
      </w:pPr>
      <w:r w:rsidRPr="00E135B5">
        <w:rPr>
          <w:rFonts w:ascii="Times New Roman" w:hAnsi="Times New Roman"/>
          <w:sz w:val="24"/>
          <w:szCs w:val="24"/>
        </w:rPr>
        <w:t>2.1</w:t>
      </w:r>
      <w:r w:rsidR="00DF7CED" w:rsidRPr="00E135B5">
        <w:rPr>
          <w:rFonts w:ascii="Times New Roman" w:hAnsi="Times New Roman"/>
          <w:sz w:val="24"/>
          <w:szCs w:val="24"/>
        </w:rPr>
        <w:t>5</w:t>
      </w:r>
      <w:r w:rsidRPr="00E135B5">
        <w:rPr>
          <w:rFonts w:ascii="Times New Roman" w:hAnsi="Times New Roman"/>
          <w:sz w:val="24"/>
          <w:szCs w:val="24"/>
        </w:rPr>
        <w:t>.</w:t>
      </w:r>
      <w:r w:rsidRPr="00861263">
        <w:rPr>
          <w:rFonts w:ascii="Times New Roman" w:hAnsi="Times New Roman"/>
          <w:sz w:val="24"/>
          <w:szCs w:val="24"/>
        </w:rPr>
        <w:t xml:space="preserve"> Когато е приложимо участникът представя документи, удостоверяващи предприетите</w:t>
      </w:r>
      <w:r w:rsidRPr="003219DC">
        <w:rPr>
          <w:rFonts w:ascii="Times New Roman" w:hAnsi="Times New Roman"/>
          <w:sz w:val="24"/>
          <w:szCs w:val="24"/>
        </w:rPr>
        <w:t xml:space="preserve"> от него мерки за доказване на надеждност, съгласно чл. 56 от ЗОП. Предприетите мерки се описват в съответния раздел на </w:t>
      </w:r>
      <w:r w:rsidR="00321E52">
        <w:rPr>
          <w:rFonts w:ascii="Times New Roman" w:hAnsi="Times New Roman"/>
          <w:sz w:val="24"/>
          <w:szCs w:val="24"/>
        </w:rPr>
        <w:t>е</w:t>
      </w:r>
      <w:r w:rsidRPr="003219DC">
        <w:rPr>
          <w:rFonts w:ascii="Times New Roman" w:hAnsi="Times New Roman"/>
          <w:sz w:val="24"/>
          <w:szCs w:val="24"/>
        </w:rPr>
        <w:t xml:space="preserve">ЕЕДОП. Като доказателства за надеждността на участника се представят някои или всички от изброените в чл. 45, ал. </w:t>
      </w:r>
      <w:r w:rsidRPr="00D76B26">
        <w:rPr>
          <w:rFonts w:ascii="Times New Roman" w:hAnsi="Times New Roman"/>
          <w:sz w:val="24"/>
          <w:szCs w:val="24"/>
        </w:rPr>
        <w:t xml:space="preserve">2 от ППЗОП документи. </w:t>
      </w:r>
    </w:p>
    <w:p w:rsidR="00F47F08" w:rsidRPr="00D76B26" w:rsidRDefault="003219DC" w:rsidP="00082CF7">
      <w:pPr>
        <w:spacing w:after="0" w:line="320" w:lineRule="exact"/>
        <w:ind w:left="284" w:right="-51" w:firstLine="283"/>
        <w:jc w:val="both"/>
        <w:rPr>
          <w:rFonts w:ascii="Times New Roman" w:hAnsi="Times New Roman"/>
          <w:sz w:val="24"/>
          <w:szCs w:val="24"/>
          <w:lang w:val="ru-RU"/>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w:t>
      </w:r>
      <w:r w:rsidR="00033EDF">
        <w:rPr>
          <w:rFonts w:ascii="Times New Roman" w:hAnsi="Times New Roman"/>
          <w:b/>
          <w:sz w:val="24"/>
          <w:szCs w:val="24"/>
        </w:rPr>
        <w:t xml:space="preserve">Техническо предложение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w:t>
      </w:r>
      <w:r w:rsidR="00D46126">
        <w:rPr>
          <w:rFonts w:ascii="Times New Roman" w:hAnsi="Times New Roman"/>
          <w:i/>
          <w:sz w:val="24"/>
          <w:szCs w:val="24"/>
          <w:lang w:val="ru-RU"/>
        </w:rPr>
        <w:t>2</w:t>
      </w:r>
      <w:r w:rsidR="00E65D74">
        <w:rPr>
          <w:rFonts w:ascii="Times New Roman" w:hAnsi="Times New Roman"/>
          <w:i/>
          <w:sz w:val="24"/>
          <w:szCs w:val="24"/>
          <w:lang w:val="en-US"/>
        </w:rPr>
        <w:t>/</w:t>
      </w:r>
      <w:r w:rsidR="00D46126">
        <w:rPr>
          <w:rFonts w:ascii="Times New Roman" w:hAnsi="Times New Roman"/>
          <w:i/>
          <w:sz w:val="24"/>
          <w:szCs w:val="24"/>
        </w:rPr>
        <w:t>2</w:t>
      </w:r>
      <w:r w:rsidR="00E65D74">
        <w:rPr>
          <w:rFonts w:ascii="Times New Roman" w:hAnsi="Times New Roman"/>
          <w:i/>
          <w:sz w:val="24"/>
          <w:szCs w:val="24"/>
          <w:lang w:val="en-US"/>
        </w:rPr>
        <w:t>a</w:t>
      </w:r>
      <w:r w:rsidR="00F47F08" w:rsidRPr="00D76B26">
        <w:rPr>
          <w:rFonts w:ascii="Times New Roman" w:hAnsi="Times New Roman"/>
          <w:sz w:val="24"/>
          <w:szCs w:val="24"/>
          <w:lang w:val="ru-RU"/>
        </w:rPr>
        <w:t>)</w:t>
      </w:r>
      <w:r w:rsidR="00F47F08" w:rsidRPr="00D76B26">
        <w:rPr>
          <w:rFonts w:ascii="Times New Roman" w:hAnsi="Times New Roman"/>
          <w:sz w:val="24"/>
          <w:szCs w:val="24"/>
        </w:rPr>
        <w:t xml:space="preserve"> се представя в оригинал.</w:t>
      </w:r>
    </w:p>
    <w:p w:rsidR="00F47F08" w:rsidRPr="00D76B26" w:rsidRDefault="003219DC" w:rsidP="008A2893">
      <w:pPr>
        <w:spacing w:after="0" w:line="320" w:lineRule="exact"/>
        <w:ind w:firstLine="567"/>
        <w:jc w:val="both"/>
        <w:rPr>
          <w:rFonts w:ascii="Times New Roman" w:hAnsi="Times New Roman"/>
          <w:sz w:val="24"/>
          <w:szCs w:val="24"/>
          <w:u w:val="single"/>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321E52">
        <w:rPr>
          <w:rFonts w:ascii="Times New Roman" w:hAnsi="Times New Roman"/>
          <w:b/>
          <w:sz w:val="24"/>
          <w:szCs w:val="24"/>
        </w:rPr>
        <w:t>Декларацията за съгласие с клаузите на приложения проект на договор</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w:t>
      </w:r>
      <w:r w:rsidR="00D46126">
        <w:rPr>
          <w:rFonts w:ascii="Times New Roman" w:hAnsi="Times New Roman"/>
          <w:i/>
          <w:sz w:val="24"/>
          <w:szCs w:val="24"/>
        </w:rPr>
        <w:t>3</w:t>
      </w:r>
      <w:r w:rsidR="00E65D74">
        <w:rPr>
          <w:rFonts w:ascii="Times New Roman" w:hAnsi="Times New Roman"/>
          <w:i/>
          <w:sz w:val="24"/>
          <w:szCs w:val="24"/>
          <w:lang w:val="en-US"/>
        </w:rPr>
        <w:t>/</w:t>
      </w:r>
      <w:r w:rsidR="00D46126">
        <w:rPr>
          <w:rFonts w:ascii="Times New Roman" w:hAnsi="Times New Roman"/>
          <w:i/>
          <w:sz w:val="24"/>
          <w:szCs w:val="24"/>
        </w:rPr>
        <w:t>3</w:t>
      </w:r>
      <w:r w:rsidR="00E65D74">
        <w:rPr>
          <w:rFonts w:ascii="Times New Roman" w:hAnsi="Times New Roman"/>
          <w:i/>
          <w:sz w:val="24"/>
          <w:szCs w:val="24"/>
          <w:lang w:val="en-US"/>
        </w:rPr>
        <w:t>a</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D76B26" w:rsidRDefault="003219DC" w:rsidP="008A2893">
      <w:pPr>
        <w:spacing w:after="0" w:line="320" w:lineRule="exact"/>
        <w:ind w:right="-51" w:firstLine="567"/>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321E52">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 </w:t>
      </w:r>
      <w:r w:rsidR="00D46126">
        <w:rPr>
          <w:rFonts w:ascii="Times New Roman" w:hAnsi="Times New Roman"/>
          <w:i/>
          <w:sz w:val="24"/>
          <w:szCs w:val="24"/>
        </w:rPr>
        <w:t>4</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4A6ED4" w:rsidRDefault="003219DC" w:rsidP="008A2893">
      <w:pPr>
        <w:spacing w:after="0" w:line="320" w:lineRule="exact"/>
        <w:ind w:firstLine="567"/>
        <w:jc w:val="both"/>
        <w:rPr>
          <w:rFonts w:ascii="Times New Roman" w:hAnsi="Times New Roman"/>
          <w:sz w:val="24"/>
          <w:szCs w:val="24"/>
        </w:rPr>
      </w:pPr>
      <w:r w:rsidRPr="00D76B26">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E76520">
        <w:rPr>
          <w:rFonts w:ascii="Times New Roman" w:hAnsi="Times New Roman"/>
          <w:b/>
          <w:sz w:val="24"/>
          <w:szCs w:val="24"/>
        </w:rPr>
        <w:t>Ценово предложение</w:t>
      </w:r>
      <w:r w:rsidR="00F47F08" w:rsidRPr="00D76B26">
        <w:rPr>
          <w:rFonts w:ascii="Times New Roman" w:hAnsi="Times New Roman"/>
          <w:sz w:val="24"/>
          <w:szCs w:val="24"/>
        </w:rPr>
        <w:t xml:space="preserve"> (Образец № </w:t>
      </w:r>
      <w:r w:rsidR="00D46126">
        <w:rPr>
          <w:rFonts w:ascii="Times New Roman" w:hAnsi="Times New Roman"/>
          <w:sz w:val="24"/>
          <w:szCs w:val="24"/>
        </w:rPr>
        <w:t>5</w:t>
      </w:r>
      <w:r w:rsidR="00E65D74">
        <w:rPr>
          <w:rFonts w:ascii="Times New Roman" w:hAnsi="Times New Roman"/>
          <w:sz w:val="24"/>
          <w:szCs w:val="24"/>
          <w:lang w:val="en-US"/>
        </w:rPr>
        <w:t>/</w:t>
      </w:r>
      <w:r w:rsidR="00D46126">
        <w:rPr>
          <w:rFonts w:ascii="Times New Roman" w:hAnsi="Times New Roman"/>
          <w:sz w:val="24"/>
          <w:szCs w:val="24"/>
        </w:rPr>
        <w:t>5</w:t>
      </w:r>
      <w:r w:rsidR="00E65D74">
        <w:rPr>
          <w:rFonts w:ascii="Times New Roman" w:hAnsi="Times New Roman"/>
          <w:sz w:val="24"/>
          <w:szCs w:val="24"/>
          <w:lang w:val="en-US"/>
        </w:rPr>
        <w:t>a</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rPr>
        <w:t xml:space="preserve"> </w:t>
      </w:r>
    </w:p>
    <w:p w:rsidR="00AD19FE" w:rsidRDefault="00AD19FE" w:rsidP="008A2893">
      <w:pPr>
        <w:tabs>
          <w:tab w:val="left" w:pos="0"/>
          <w:tab w:val="left" w:pos="709"/>
        </w:tabs>
        <w:spacing w:after="0" w:line="320" w:lineRule="exact"/>
        <w:ind w:firstLine="567"/>
        <w:jc w:val="both"/>
        <w:rPr>
          <w:rFonts w:ascii="Times New Roman" w:eastAsia="Times New Roman" w:hAnsi="Times New Roman"/>
          <w:sz w:val="24"/>
          <w:szCs w:val="24"/>
          <w:lang w:eastAsia="pl-PL"/>
        </w:rPr>
      </w:pPr>
      <w:r w:rsidRPr="00AD19FE">
        <w:rPr>
          <w:rFonts w:ascii="Times New Roman" w:eastAsia="Times New Roman" w:hAnsi="Times New Roman"/>
          <w:sz w:val="24"/>
          <w:szCs w:val="24"/>
          <w:lang w:eastAsia="pl-PL"/>
        </w:rPr>
        <w:t xml:space="preserve">В ценовото предложение следва да се посочи крайна цена с включени </w:t>
      </w:r>
      <w:r w:rsidR="00706F7D">
        <w:rPr>
          <w:rFonts w:ascii="Times New Roman" w:eastAsia="Times New Roman" w:hAnsi="Times New Roman"/>
          <w:sz w:val="24"/>
          <w:szCs w:val="24"/>
          <w:lang w:eastAsia="pl-PL"/>
        </w:rPr>
        <w:t>всички разходи по формирането й, франко място на изпълнение.</w:t>
      </w:r>
    </w:p>
    <w:p w:rsidR="00153EFB" w:rsidRDefault="00153EFB" w:rsidP="009E104F">
      <w:pPr>
        <w:spacing w:after="0" w:line="320" w:lineRule="exact"/>
        <w:ind w:firstLine="567"/>
        <w:jc w:val="both"/>
        <w:rPr>
          <w:rFonts w:ascii="Times New Roman" w:hAnsi="Times New Roman"/>
          <w:sz w:val="24"/>
          <w:szCs w:val="24"/>
        </w:rPr>
      </w:pPr>
      <w:r w:rsidRPr="00B35BDC">
        <w:rPr>
          <w:rFonts w:ascii="Times New Roman" w:hAnsi="Times New Roman"/>
          <w:sz w:val="24"/>
          <w:szCs w:val="24"/>
        </w:rPr>
        <w:t xml:space="preserve">Участниците </w:t>
      </w:r>
      <w:r w:rsidR="009E104F">
        <w:rPr>
          <w:rFonts w:ascii="Times New Roman" w:hAnsi="Times New Roman"/>
          <w:sz w:val="24"/>
          <w:szCs w:val="24"/>
        </w:rPr>
        <w:t xml:space="preserve">следва </w:t>
      </w:r>
      <w:r w:rsidRPr="00B35BDC">
        <w:rPr>
          <w:rFonts w:ascii="Times New Roman" w:hAnsi="Times New Roman"/>
          <w:sz w:val="24"/>
          <w:szCs w:val="24"/>
        </w:rPr>
        <w:t>да посочат единична цена</w:t>
      </w:r>
      <w:r>
        <w:rPr>
          <w:rFonts w:ascii="Times New Roman" w:hAnsi="Times New Roman"/>
          <w:sz w:val="24"/>
          <w:szCs w:val="24"/>
        </w:rPr>
        <w:t xml:space="preserve"> в лева</w:t>
      </w:r>
      <w:r w:rsidRPr="00B35BDC">
        <w:rPr>
          <w:rFonts w:ascii="Times New Roman" w:hAnsi="Times New Roman"/>
          <w:sz w:val="24"/>
          <w:szCs w:val="24"/>
        </w:rPr>
        <w:t xml:space="preserve"> без ДДС за всеки артикул, обща цена </w:t>
      </w:r>
      <w:r>
        <w:rPr>
          <w:rFonts w:ascii="Times New Roman" w:hAnsi="Times New Roman"/>
          <w:sz w:val="24"/>
          <w:szCs w:val="24"/>
        </w:rPr>
        <w:t xml:space="preserve">в лева </w:t>
      </w:r>
      <w:r w:rsidRPr="00B35BDC">
        <w:rPr>
          <w:rFonts w:ascii="Times New Roman" w:hAnsi="Times New Roman"/>
          <w:sz w:val="24"/>
          <w:szCs w:val="24"/>
        </w:rPr>
        <w:t xml:space="preserve">без ДДС за исканото количество от всеки артикул и обща стойност </w:t>
      </w:r>
      <w:r>
        <w:rPr>
          <w:rFonts w:ascii="Times New Roman" w:hAnsi="Times New Roman"/>
          <w:sz w:val="24"/>
          <w:szCs w:val="24"/>
        </w:rPr>
        <w:t xml:space="preserve">в лева </w:t>
      </w:r>
      <w:r w:rsidRPr="00B35BDC">
        <w:rPr>
          <w:rFonts w:ascii="Times New Roman" w:hAnsi="Times New Roman"/>
          <w:sz w:val="24"/>
          <w:szCs w:val="24"/>
        </w:rPr>
        <w:t>без ДДС за всичк</w:t>
      </w:r>
      <w:r>
        <w:rPr>
          <w:rFonts w:ascii="Times New Roman" w:hAnsi="Times New Roman"/>
          <w:sz w:val="24"/>
          <w:szCs w:val="24"/>
        </w:rPr>
        <w:t xml:space="preserve">и видове и количества артикули, </w:t>
      </w:r>
      <w:r w:rsidRPr="00B35BDC">
        <w:rPr>
          <w:rFonts w:ascii="Times New Roman" w:hAnsi="Times New Roman"/>
          <w:sz w:val="24"/>
          <w:szCs w:val="24"/>
        </w:rPr>
        <w:t xml:space="preserve">съгласно Образеца на ценово предложение </w:t>
      </w:r>
      <w:r w:rsidR="00E42652">
        <w:rPr>
          <w:rFonts w:ascii="Times New Roman" w:hAnsi="Times New Roman"/>
          <w:sz w:val="24"/>
          <w:szCs w:val="24"/>
        </w:rPr>
        <w:t xml:space="preserve">за обособената позиция, за която участва </w:t>
      </w:r>
      <w:r w:rsidRPr="00B35BDC">
        <w:rPr>
          <w:rFonts w:ascii="Times New Roman" w:hAnsi="Times New Roman"/>
          <w:sz w:val="24"/>
          <w:szCs w:val="24"/>
        </w:rPr>
        <w:t xml:space="preserve">от документацията за обществената поръчка. </w:t>
      </w:r>
    </w:p>
    <w:p w:rsidR="00611C7A" w:rsidRPr="00AC7919" w:rsidRDefault="00611C7A" w:rsidP="0059407C">
      <w:pPr>
        <w:spacing w:after="0" w:line="320" w:lineRule="exact"/>
        <w:ind w:right="83" w:firstLine="567"/>
        <w:jc w:val="both"/>
        <w:rPr>
          <w:rFonts w:ascii="Times New Roman" w:hAnsi="Times New Roman"/>
          <w:sz w:val="24"/>
          <w:szCs w:val="24"/>
        </w:rPr>
      </w:pPr>
      <w:r w:rsidRPr="00E42652">
        <w:rPr>
          <w:rFonts w:ascii="Times New Roman" w:hAnsi="Times New Roman"/>
          <w:sz w:val="24"/>
          <w:szCs w:val="24"/>
        </w:rPr>
        <w:t>Възложителят ще отстранява от участие в процедурата участник, допуснал аритметична грешка в ценовото си предложение. Възложителя ще отстранява от участие в процедурата, всеки участник чието ценово предложение за изпълнение на поръчката за обособената позиция, за която участва надвишава прогнозната стойност за обособената позиция посочена в обявлението.</w:t>
      </w:r>
    </w:p>
    <w:p w:rsidR="00AD19FE" w:rsidRPr="00AD19FE" w:rsidRDefault="001840C2" w:rsidP="008A2893">
      <w:pPr>
        <w:spacing w:after="0" w:line="320" w:lineRule="exact"/>
        <w:ind w:firstLine="567"/>
        <w:jc w:val="both"/>
        <w:rPr>
          <w:rFonts w:ascii="Times New Roman" w:eastAsia="Times New Roman" w:hAnsi="Times New Roman"/>
          <w:b/>
          <w:bCs/>
          <w:sz w:val="24"/>
          <w:szCs w:val="24"/>
          <w:lang w:eastAsia="bg-BG"/>
        </w:rPr>
      </w:pPr>
      <w:r w:rsidRPr="00D76B26">
        <w:rPr>
          <w:rFonts w:ascii="Times New Roman" w:hAnsi="Times New Roman"/>
          <w:sz w:val="24"/>
          <w:szCs w:val="24"/>
        </w:rPr>
        <w:t>7</w:t>
      </w:r>
      <w:r w:rsidR="00F47F08" w:rsidRPr="00D76B26">
        <w:rPr>
          <w:rFonts w:ascii="Times New Roman" w:hAnsi="Times New Roman"/>
          <w:sz w:val="24"/>
          <w:szCs w:val="24"/>
        </w:rPr>
        <w:t>. Банкова гаранция за изпълнение на договора (Образец № </w:t>
      </w:r>
      <w:r w:rsidR="00D46126">
        <w:rPr>
          <w:rFonts w:ascii="Times New Roman" w:hAnsi="Times New Roman"/>
          <w:sz w:val="24"/>
          <w:szCs w:val="24"/>
        </w:rPr>
        <w:t>6</w:t>
      </w:r>
      <w:r w:rsidR="00F47F08" w:rsidRPr="00D76B26">
        <w:rPr>
          <w:rFonts w:ascii="Times New Roman" w:hAnsi="Times New Roman"/>
          <w:sz w:val="24"/>
          <w:szCs w:val="24"/>
        </w:rPr>
        <w:t xml:space="preserve">). </w:t>
      </w:r>
      <w:r w:rsidR="00AD19FE" w:rsidRPr="00AD19FE">
        <w:rPr>
          <w:rFonts w:ascii="Times New Roman" w:eastAsia="Times New Roman" w:hAnsi="Times New Roman"/>
          <w:sz w:val="24"/>
          <w:szCs w:val="24"/>
        </w:rPr>
        <w:t>Документът се представя в оригинал от участника, избран за изпълнител при подписване на договора, ако същият е избрал тази форма на гаранция за изпълнение на договора.</w:t>
      </w:r>
    </w:p>
    <w:p w:rsidR="006B2B67" w:rsidRDefault="006B2B67" w:rsidP="008A2893">
      <w:pPr>
        <w:spacing w:after="0" w:line="320" w:lineRule="exact"/>
        <w:ind w:firstLine="567"/>
        <w:jc w:val="both"/>
        <w:rPr>
          <w:rFonts w:ascii="Times New Roman" w:hAnsi="Times New Roman"/>
          <w:b/>
          <w:bCs/>
          <w:sz w:val="24"/>
          <w:szCs w:val="24"/>
          <w:lang w:eastAsia="bg-BG"/>
        </w:rPr>
      </w:pPr>
    </w:p>
    <w:p w:rsidR="001D4A83" w:rsidRDefault="001D4A83" w:rsidP="00B54885">
      <w:pPr>
        <w:spacing w:after="0" w:line="320" w:lineRule="exact"/>
        <w:ind w:firstLine="567"/>
        <w:rPr>
          <w:rFonts w:ascii="Times New Roman" w:hAnsi="Times New Roman"/>
          <w:b/>
          <w:bCs/>
          <w:sz w:val="24"/>
          <w:szCs w:val="24"/>
          <w:lang w:eastAsia="bg-BG"/>
        </w:rPr>
      </w:pPr>
      <w:r>
        <w:rPr>
          <w:rFonts w:ascii="Times New Roman" w:hAnsi="Times New Roman"/>
          <w:b/>
          <w:bCs/>
          <w:sz w:val="24"/>
          <w:szCs w:val="24"/>
          <w:lang w:eastAsia="bg-BG"/>
        </w:rPr>
        <w:br w:type="page"/>
      </w:r>
    </w:p>
    <w:p w:rsidR="00582000" w:rsidRPr="00F47F08" w:rsidRDefault="006B2B6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w:t>
      </w:r>
      <w:r w:rsidR="00935B07">
        <w:rPr>
          <w:rFonts w:ascii="Times New Roman" w:hAnsi="Times New Roman"/>
          <w:b/>
          <w:bCs/>
          <w:sz w:val="24"/>
          <w:szCs w:val="24"/>
          <w:lang w:eastAsia="bg-BG"/>
        </w:rPr>
        <w:t xml:space="preserve"> </w:t>
      </w:r>
      <w:r w:rsidR="00582000" w:rsidRPr="00F47F08">
        <w:rPr>
          <w:rFonts w:ascii="Times New Roman" w:hAnsi="Times New Roman"/>
          <w:b/>
          <w:bCs/>
          <w:sz w:val="24"/>
          <w:szCs w:val="24"/>
          <w:lang w:eastAsia="bg-BG"/>
        </w:rPr>
        <w:t>1</w:t>
      </w:r>
    </w:p>
    <w:p w:rsidR="00582000" w:rsidRPr="00F47F08" w:rsidRDefault="00582000" w:rsidP="00817972">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82000" w:rsidRPr="00F47F08" w:rsidRDefault="00582000" w:rsidP="00817972">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396E77" w:rsidRPr="00396E77" w:rsidRDefault="00396E77" w:rsidP="00396E77">
      <w:pPr>
        <w:shd w:val="clear" w:color="auto" w:fill="FFFFFF"/>
        <w:tabs>
          <w:tab w:val="left" w:pos="540"/>
          <w:tab w:val="left" w:leader="dot" w:pos="720"/>
          <w:tab w:val="left" w:leader="dot" w:pos="2880"/>
        </w:tabs>
        <w:spacing w:after="0" w:line="240" w:lineRule="auto"/>
        <w:jc w:val="center"/>
        <w:rPr>
          <w:rFonts w:ascii="Times New Roman" w:eastAsia="Times New Roman" w:hAnsi="Times New Roman"/>
          <w:b/>
          <w:color w:val="000000"/>
          <w:sz w:val="24"/>
          <w:szCs w:val="24"/>
        </w:rPr>
      </w:pPr>
      <w:r w:rsidRPr="00396E77">
        <w:rPr>
          <w:rFonts w:ascii="Times New Roman" w:eastAsia="Times New Roman" w:hAnsi="Times New Roman"/>
          <w:b/>
          <w:color w:val="000000"/>
          <w:sz w:val="24"/>
          <w:szCs w:val="24"/>
        </w:rPr>
        <w:t>„</w:t>
      </w:r>
      <w:r w:rsidR="00321E52" w:rsidRPr="00321E52">
        <w:rPr>
          <w:rFonts w:ascii="Times New Roman" w:eastAsia="Times New Roman" w:hAnsi="Times New Roman"/>
          <w:sz w:val="24"/>
          <w:szCs w:val="24"/>
          <w:lang w:val="ru-RU"/>
        </w:rPr>
        <w:t xml:space="preserve">Доставка на полицейски униформи – </w:t>
      </w:r>
      <w:r w:rsidR="00321E52" w:rsidRPr="00321E52">
        <w:rPr>
          <w:rFonts w:ascii="Times New Roman" w:eastAsia="Times New Roman" w:hAnsi="Times New Roman"/>
          <w:sz w:val="24"/>
          <w:szCs w:val="24"/>
        </w:rPr>
        <w:t xml:space="preserve">специално облекло и обувки за полицаи от конен ескадрон </w:t>
      </w:r>
      <w:r w:rsidR="00321E52" w:rsidRPr="00321E52">
        <w:rPr>
          <w:rFonts w:ascii="Times New Roman" w:eastAsia="Times New Roman" w:hAnsi="Times New Roman"/>
          <w:sz w:val="24"/>
          <w:szCs w:val="24"/>
          <w:lang w:val="ru-RU"/>
        </w:rPr>
        <w:t>(зимно и лятно)</w:t>
      </w:r>
      <w:r w:rsidRPr="00396E77">
        <w:rPr>
          <w:rFonts w:ascii="Times New Roman" w:eastAsia="Times New Roman" w:hAnsi="Times New Roman"/>
          <w:b/>
          <w:color w:val="000000"/>
          <w:sz w:val="24"/>
          <w:szCs w:val="24"/>
        </w:rPr>
        <w:t>” по</w:t>
      </w:r>
    </w:p>
    <w:p w:rsidR="00396E77" w:rsidRPr="00396E77" w:rsidRDefault="00396E77" w:rsidP="00396E77">
      <w:pPr>
        <w:widowControl w:val="0"/>
        <w:shd w:val="clear" w:color="auto" w:fill="FFFFFF"/>
        <w:tabs>
          <w:tab w:val="left" w:leader="dot" w:pos="1440"/>
          <w:tab w:val="left" w:leader="dot" w:pos="2880"/>
        </w:tabs>
        <w:autoSpaceDE w:val="0"/>
        <w:autoSpaceDN w:val="0"/>
        <w:adjustRightInd w:val="0"/>
        <w:spacing w:after="0" w:line="320" w:lineRule="exact"/>
        <w:jc w:val="center"/>
        <w:rPr>
          <w:rFonts w:ascii="Times New Roman" w:eastAsia="Times New Roman" w:hAnsi="Times New Roman"/>
          <w:b/>
          <w:color w:val="000000"/>
          <w:sz w:val="24"/>
          <w:szCs w:val="24"/>
          <w:lang w:eastAsia="bg-BG"/>
        </w:rPr>
      </w:pPr>
      <w:r w:rsidRPr="00396E77">
        <w:rPr>
          <w:rFonts w:ascii="Times New Roman" w:eastAsia="Times New Roman" w:hAnsi="Times New Roman"/>
          <w:b/>
          <w:color w:val="000000"/>
          <w:sz w:val="24"/>
          <w:szCs w:val="24"/>
          <w:lang w:eastAsia="bg-BG"/>
        </w:rPr>
        <w:t>Обособена позиция № .....................................................................</w:t>
      </w:r>
    </w:p>
    <w:p w:rsidR="00582000" w:rsidRPr="0085587D" w:rsidRDefault="0085587D" w:rsidP="00817972">
      <w:pPr>
        <w:tabs>
          <w:tab w:val="left" w:pos="709"/>
          <w:tab w:val="left" w:pos="993"/>
        </w:tabs>
        <w:spacing w:after="0" w:line="320" w:lineRule="exact"/>
        <w:rPr>
          <w:rFonts w:ascii="Times New Roman" w:hAnsi="Times New Roman"/>
          <w:sz w:val="24"/>
          <w:szCs w:val="24"/>
        </w:rPr>
      </w:pPr>
      <w:r>
        <w:rPr>
          <w:rFonts w:ascii="Times New Roman" w:hAnsi="Times New Roman"/>
          <w:sz w:val="24"/>
          <w:szCs w:val="24"/>
          <w:lang w:val="en-US"/>
        </w:rPr>
        <w:t xml:space="preserve">   </w:t>
      </w:r>
      <w:r>
        <w:rPr>
          <w:rFonts w:ascii="Times New Roman" w:hAnsi="Times New Roman"/>
          <w:sz w:val="24"/>
          <w:szCs w:val="24"/>
        </w:rPr>
        <w:t xml:space="preserve">                       </w:t>
      </w:r>
      <w:r>
        <w:rPr>
          <w:rFonts w:ascii="Times New Roman" w:hAnsi="Times New Roman"/>
          <w:sz w:val="24"/>
          <w:szCs w:val="24"/>
          <w:lang w:val="en-US"/>
        </w:rPr>
        <w:t>/</w:t>
      </w:r>
      <w:r>
        <w:rPr>
          <w:rFonts w:ascii="Times New Roman" w:hAnsi="Times New Roman"/>
          <w:sz w:val="24"/>
          <w:szCs w:val="24"/>
        </w:rPr>
        <w:t xml:space="preserve">изписва се № и наименование на обособените позиция/и, за които се участва/ </w:t>
      </w:r>
      <w:r>
        <w:rPr>
          <w:rFonts w:ascii="Times New Roman" w:hAnsi="Times New Roman"/>
          <w:sz w:val="24"/>
          <w:szCs w:val="24"/>
          <w:lang w:val="en-US"/>
        </w:rPr>
        <w:t xml:space="preserve"> </w:t>
      </w: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0"/>
        <w:gridCol w:w="8084"/>
        <w:gridCol w:w="1209"/>
        <w:gridCol w:w="4038"/>
      </w:tblGrid>
      <w:tr w:rsidR="00582000" w:rsidRPr="00F47F08" w:rsidTr="009018A9">
        <w:trPr>
          <w:gridAfter w:val="1"/>
          <w:wAfter w:w="1443" w:type="pct"/>
          <w:trHeight w:val="873"/>
        </w:trPr>
        <w:tc>
          <w:tcPr>
            <w:tcW w:w="236"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89"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32" w:type="pct"/>
          </w:tcPr>
          <w:p w:rsidR="00582000" w:rsidRPr="00F47F08" w:rsidRDefault="00582000" w:rsidP="00817972">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9018A9">
        <w:trPr>
          <w:gridAfter w:val="1"/>
          <w:wAfter w:w="1443" w:type="pct"/>
          <w:trHeight w:val="266"/>
        </w:trPr>
        <w:tc>
          <w:tcPr>
            <w:tcW w:w="236" w:type="pct"/>
            <w:shd w:val="clear" w:color="auto" w:fill="BDD6EE"/>
          </w:tcPr>
          <w:p w:rsidR="00582000" w:rsidRPr="007017A4" w:rsidRDefault="00582000" w:rsidP="00817972">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89" w:type="pct"/>
            <w:shd w:val="clear" w:color="auto" w:fill="BDD6EE"/>
          </w:tcPr>
          <w:p w:rsidR="00582000" w:rsidRPr="00E135B5" w:rsidRDefault="00582000" w:rsidP="006B1AF5">
            <w:pPr>
              <w:tabs>
                <w:tab w:val="left" w:pos="709"/>
                <w:tab w:val="left" w:pos="993"/>
              </w:tabs>
              <w:spacing w:before="120" w:after="120" w:line="240" w:lineRule="auto"/>
              <w:jc w:val="both"/>
              <w:rPr>
                <w:rFonts w:ascii="Times New Roman" w:hAnsi="Times New Roman"/>
                <w:bCs/>
                <w:sz w:val="24"/>
                <w:szCs w:val="24"/>
                <w:lang w:val="en-US" w:eastAsia="bg-BG"/>
              </w:rPr>
            </w:pPr>
            <w:r w:rsidRPr="00E135B5">
              <w:rPr>
                <w:rFonts w:ascii="Times New Roman" w:hAnsi="Times New Roman"/>
                <w:b/>
                <w:sz w:val="24"/>
                <w:szCs w:val="24"/>
                <w:lang w:eastAsia="bg-BG"/>
              </w:rPr>
              <w:t>Единен европейски документ за обществени поръчки (</w:t>
            </w:r>
            <w:r w:rsidR="00321E52">
              <w:rPr>
                <w:rFonts w:ascii="Times New Roman" w:hAnsi="Times New Roman"/>
                <w:b/>
                <w:sz w:val="24"/>
                <w:szCs w:val="24"/>
                <w:lang w:eastAsia="bg-BG"/>
              </w:rPr>
              <w:t>е</w:t>
            </w:r>
            <w:r w:rsidRPr="00E135B5">
              <w:rPr>
                <w:rFonts w:ascii="Times New Roman" w:hAnsi="Times New Roman"/>
                <w:b/>
                <w:sz w:val="24"/>
                <w:szCs w:val="24"/>
                <w:lang w:eastAsia="bg-BG"/>
              </w:rPr>
              <w:t>ЕЕДОП)</w:t>
            </w:r>
            <w:r w:rsidRPr="00E135B5">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 </w:t>
            </w:r>
            <w:r w:rsidRPr="00E135B5">
              <w:rPr>
                <w:rFonts w:ascii="Times New Roman" w:hAnsi="Times New Roman"/>
                <w:bCs/>
                <w:sz w:val="24"/>
                <w:szCs w:val="20"/>
                <w:lang w:eastAsia="bg-BG"/>
              </w:rPr>
              <w:t>(</w:t>
            </w:r>
            <w:r w:rsidR="00305226" w:rsidRPr="00E135B5">
              <w:rPr>
                <w:rFonts w:ascii="Times New Roman" w:hAnsi="Times New Roman"/>
                <w:bCs/>
                <w:sz w:val="24"/>
                <w:szCs w:val="20"/>
                <w:lang w:eastAsia="bg-BG"/>
              </w:rPr>
              <w:t>представен в електронен вид</w:t>
            </w:r>
            <w:r w:rsidRPr="00E135B5">
              <w:rPr>
                <w:rFonts w:ascii="Times New Roman" w:hAnsi="Times New Roman"/>
                <w:sz w:val="24"/>
                <w:szCs w:val="20"/>
                <w:lang w:val="ru-RU" w:eastAsia="bg-BG"/>
              </w:rPr>
              <w:t>)</w:t>
            </w:r>
          </w:p>
        </w:tc>
        <w:tc>
          <w:tcPr>
            <w:tcW w:w="432" w:type="pct"/>
          </w:tcPr>
          <w:p w:rsidR="00582000" w:rsidRPr="00E135B5" w:rsidRDefault="00582000" w:rsidP="0081797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017A4" w:rsidRPr="00F47F08" w:rsidTr="009018A9">
        <w:trPr>
          <w:gridAfter w:val="1"/>
          <w:wAfter w:w="1443" w:type="pct"/>
          <w:trHeight w:val="252"/>
        </w:trPr>
        <w:tc>
          <w:tcPr>
            <w:tcW w:w="236" w:type="pct"/>
            <w:shd w:val="clear" w:color="auto" w:fill="DEEAF6"/>
          </w:tcPr>
          <w:p w:rsidR="007017A4"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89" w:type="pct"/>
            <w:shd w:val="clear" w:color="auto" w:fill="DEEAF6"/>
          </w:tcPr>
          <w:p w:rsidR="007017A4" w:rsidRPr="00F47F08" w:rsidRDefault="007017A4" w:rsidP="00817972">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32" w:type="pct"/>
          </w:tcPr>
          <w:p w:rsidR="007017A4" w:rsidRPr="00F47F08" w:rsidRDefault="007017A4"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9018A9">
        <w:trPr>
          <w:gridAfter w:val="1"/>
          <w:wAfter w:w="1443" w:type="pct"/>
          <w:trHeight w:val="252"/>
        </w:trPr>
        <w:tc>
          <w:tcPr>
            <w:tcW w:w="236" w:type="pct"/>
            <w:shd w:val="clear" w:color="auto" w:fill="DEEAF6"/>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00582000" w:rsidRPr="007017A4">
              <w:rPr>
                <w:rFonts w:ascii="Times New Roman" w:hAnsi="Times New Roman"/>
                <w:bCs/>
                <w:sz w:val="24"/>
                <w:szCs w:val="24"/>
                <w:lang w:eastAsia="bg-BG"/>
              </w:rPr>
              <w:t>.</w:t>
            </w:r>
          </w:p>
        </w:tc>
        <w:tc>
          <w:tcPr>
            <w:tcW w:w="2889" w:type="pct"/>
            <w:shd w:val="clear" w:color="auto" w:fill="DEEAF6"/>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32"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9018A9">
        <w:trPr>
          <w:gridAfter w:val="1"/>
          <w:wAfter w:w="1443" w:type="pct"/>
          <w:trHeight w:val="252"/>
        </w:trPr>
        <w:tc>
          <w:tcPr>
            <w:tcW w:w="236" w:type="pct"/>
            <w:shd w:val="clear" w:color="auto" w:fill="F7CAAC"/>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
        </w:tc>
        <w:tc>
          <w:tcPr>
            <w:tcW w:w="2889" w:type="pct"/>
            <w:shd w:val="clear" w:color="auto" w:fill="F7CAAC"/>
          </w:tcPr>
          <w:p w:rsidR="00582000" w:rsidRPr="00F47F08" w:rsidRDefault="00582000" w:rsidP="00817972">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009018A9">
              <w:rPr>
                <w:rFonts w:ascii="Times New Roman" w:hAnsi="Times New Roman"/>
                <w:b/>
                <w:sz w:val="24"/>
                <w:szCs w:val="24"/>
                <w:lang w:eastAsia="bg-BG"/>
              </w:rPr>
              <w:t xml:space="preserve"> </w:t>
            </w:r>
            <w:r w:rsidR="009018A9" w:rsidRPr="00F47F08">
              <w:rPr>
                <w:rFonts w:ascii="Times New Roman" w:hAnsi="Times New Roman"/>
                <w:bCs/>
                <w:sz w:val="24"/>
                <w:szCs w:val="24"/>
              </w:rPr>
              <w:t>(</w:t>
            </w:r>
            <w:r w:rsidR="009018A9" w:rsidRPr="00F47F08">
              <w:rPr>
                <w:rFonts w:ascii="Times New Roman" w:hAnsi="Times New Roman"/>
                <w:i/>
                <w:sz w:val="24"/>
                <w:szCs w:val="24"/>
                <w:lang w:val="ru-RU"/>
              </w:rPr>
              <w:t>образец №</w:t>
            </w:r>
            <w:r w:rsidR="009018A9">
              <w:rPr>
                <w:rFonts w:ascii="Times New Roman" w:hAnsi="Times New Roman"/>
                <w:i/>
                <w:sz w:val="24"/>
                <w:szCs w:val="24"/>
                <w:lang w:val="ru-RU"/>
              </w:rPr>
              <w:t xml:space="preserve">2 </w:t>
            </w:r>
            <w:r w:rsidR="00E81161">
              <w:rPr>
                <w:rFonts w:ascii="Times New Roman" w:hAnsi="Times New Roman"/>
                <w:i/>
                <w:sz w:val="24"/>
                <w:szCs w:val="24"/>
                <w:lang w:val="ru-RU"/>
              </w:rPr>
              <w:t>и/</w:t>
            </w:r>
            <w:r w:rsidR="009018A9">
              <w:rPr>
                <w:rFonts w:ascii="Times New Roman" w:hAnsi="Times New Roman"/>
                <w:i/>
                <w:sz w:val="24"/>
                <w:szCs w:val="24"/>
                <w:lang w:val="ru-RU"/>
              </w:rPr>
              <w:t xml:space="preserve">или 2а </w:t>
            </w:r>
            <w:r w:rsidR="009018A9" w:rsidRPr="00F47F08">
              <w:rPr>
                <w:rFonts w:ascii="Times New Roman" w:hAnsi="Times New Roman"/>
                <w:sz w:val="24"/>
                <w:szCs w:val="24"/>
                <w:lang w:val="ru-RU"/>
              </w:rPr>
              <w:t>)</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32"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9018A9">
        <w:trPr>
          <w:gridAfter w:val="1"/>
          <w:wAfter w:w="14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89" w:type="pct"/>
            <w:shd w:val="clear" w:color="auto" w:fill="FBE4D5"/>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32"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9018A9">
        <w:trPr>
          <w:gridAfter w:val="1"/>
          <w:wAfter w:w="14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89" w:type="pct"/>
            <w:shd w:val="clear" w:color="auto" w:fill="FBE4D5"/>
          </w:tcPr>
          <w:p w:rsidR="00582000" w:rsidRPr="00F47F08" w:rsidRDefault="00582000" w:rsidP="009018A9">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p>
        </w:tc>
        <w:tc>
          <w:tcPr>
            <w:tcW w:w="432"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9018A9">
        <w:trPr>
          <w:gridAfter w:val="1"/>
          <w:wAfter w:w="1443" w:type="pct"/>
          <w:trHeight w:val="399"/>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 xml:space="preserve">.3. </w:t>
            </w:r>
          </w:p>
        </w:tc>
        <w:tc>
          <w:tcPr>
            <w:tcW w:w="2889" w:type="pct"/>
            <w:shd w:val="clear" w:color="auto" w:fill="FBE4D5"/>
          </w:tcPr>
          <w:p w:rsidR="00582000" w:rsidRPr="00F47F08" w:rsidRDefault="00582000" w:rsidP="00305226">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за приемане условията в проекта на договор </w:t>
            </w:r>
            <w:r w:rsidRPr="00F47F08">
              <w:rPr>
                <w:rFonts w:ascii="Times New Roman" w:hAnsi="Times New Roman"/>
                <w:i/>
                <w:sz w:val="24"/>
                <w:szCs w:val="24"/>
                <w:lang w:eastAsia="bg-BG"/>
              </w:rPr>
              <w:t>(образец №</w:t>
            </w:r>
            <w:r w:rsidR="00305226">
              <w:rPr>
                <w:rFonts w:ascii="Times New Roman" w:hAnsi="Times New Roman"/>
                <w:i/>
                <w:sz w:val="24"/>
                <w:szCs w:val="24"/>
                <w:lang w:eastAsia="bg-BG"/>
              </w:rPr>
              <w:t>3</w:t>
            </w:r>
            <w:r w:rsidR="00FC3087">
              <w:rPr>
                <w:rFonts w:ascii="Times New Roman" w:hAnsi="Times New Roman"/>
                <w:i/>
                <w:sz w:val="24"/>
                <w:szCs w:val="24"/>
                <w:lang w:eastAsia="bg-BG"/>
              </w:rPr>
              <w:t xml:space="preserve"> </w:t>
            </w:r>
            <w:r w:rsidR="00E81161">
              <w:rPr>
                <w:rFonts w:ascii="Times New Roman" w:hAnsi="Times New Roman"/>
                <w:i/>
                <w:sz w:val="24"/>
                <w:szCs w:val="24"/>
                <w:lang w:eastAsia="bg-BG"/>
              </w:rPr>
              <w:t>и/</w:t>
            </w:r>
            <w:r w:rsidR="00FC3087">
              <w:rPr>
                <w:rFonts w:ascii="Times New Roman" w:hAnsi="Times New Roman"/>
                <w:i/>
                <w:sz w:val="24"/>
                <w:szCs w:val="24"/>
                <w:lang w:eastAsia="bg-BG"/>
              </w:rPr>
              <w:t xml:space="preserve">или </w:t>
            </w:r>
            <w:r w:rsidR="00305226">
              <w:rPr>
                <w:rFonts w:ascii="Times New Roman" w:hAnsi="Times New Roman"/>
                <w:i/>
                <w:sz w:val="24"/>
                <w:szCs w:val="24"/>
                <w:lang w:eastAsia="bg-BG"/>
              </w:rPr>
              <w:t>3</w:t>
            </w:r>
            <w:r w:rsidR="00FC3087">
              <w:rPr>
                <w:rFonts w:ascii="Times New Roman" w:hAnsi="Times New Roman"/>
                <w:i/>
                <w:sz w:val="24"/>
                <w:szCs w:val="24"/>
                <w:lang w:eastAsia="bg-BG"/>
              </w:rPr>
              <w:t>а</w:t>
            </w:r>
            <w:r w:rsidRPr="00F47F08">
              <w:rPr>
                <w:rFonts w:ascii="Times New Roman" w:hAnsi="Times New Roman"/>
                <w:i/>
                <w:sz w:val="24"/>
                <w:szCs w:val="24"/>
                <w:lang w:eastAsia="bg-BG"/>
              </w:rPr>
              <w:t>)</w:t>
            </w:r>
          </w:p>
        </w:tc>
        <w:tc>
          <w:tcPr>
            <w:tcW w:w="432"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9018A9">
        <w:trPr>
          <w:gridAfter w:val="1"/>
          <w:wAfter w:w="1443" w:type="pct"/>
          <w:trHeight w:val="252"/>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.4.</w:t>
            </w:r>
          </w:p>
        </w:tc>
        <w:tc>
          <w:tcPr>
            <w:tcW w:w="2889" w:type="pct"/>
            <w:shd w:val="clear" w:color="auto" w:fill="FBE4D5"/>
          </w:tcPr>
          <w:p w:rsidR="00582000" w:rsidRPr="00F47F08" w:rsidRDefault="00582000" w:rsidP="00305226">
            <w:pPr>
              <w:tabs>
                <w:tab w:val="left" w:pos="709"/>
                <w:tab w:val="left" w:pos="993"/>
              </w:tabs>
              <w:spacing w:before="120" w:after="120" w:line="240" w:lineRule="auto"/>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w:t>
            </w:r>
            <w:r w:rsidR="00305226">
              <w:rPr>
                <w:rFonts w:ascii="Times New Roman" w:hAnsi="Times New Roman"/>
                <w:i/>
                <w:sz w:val="24"/>
                <w:szCs w:val="24"/>
                <w:lang w:eastAsia="bg-BG"/>
              </w:rPr>
              <w:t>4</w:t>
            </w:r>
            <w:r w:rsidRPr="00F47F08">
              <w:rPr>
                <w:rFonts w:ascii="Times New Roman" w:hAnsi="Times New Roman"/>
                <w:i/>
                <w:sz w:val="24"/>
                <w:szCs w:val="24"/>
                <w:lang w:eastAsia="bg-BG"/>
              </w:rPr>
              <w:t>)</w:t>
            </w:r>
          </w:p>
        </w:tc>
        <w:tc>
          <w:tcPr>
            <w:tcW w:w="432"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9018A9">
        <w:trPr>
          <w:gridAfter w:val="1"/>
          <w:wAfter w:w="1443" w:type="pct"/>
          <w:trHeight w:val="252"/>
        </w:trPr>
        <w:tc>
          <w:tcPr>
            <w:tcW w:w="236" w:type="pct"/>
            <w:shd w:val="clear" w:color="auto" w:fill="FFE599"/>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00582000" w:rsidRPr="007017A4">
              <w:rPr>
                <w:rFonts w:ascii="Times New Roman" w:hAnsi="Times New Roman"/>
                <w:bCs/>
                <w:sz w:val="24"/>
                <w:szCs w:val="24"/>
                <w:lang w:eastAsia="bg-BG"/>
              </w:rPr>
              <w:t xml:space="preserve">. </w:t>
            </w:r>
          </w:p>
        </w:tc>
        <w:tc>
          <w:tcPr>
            <w:tcW w:w="2889" w:type="pct"/>
            <w:shd w:val="clear" w:color="auto" w:fill="FFE599"/>
          </w:tcPr>
          <w:p w:rsidR="00582000" w:rsidRPr="00F47F08" w:rsidRDefault="00582000" w:rsidP="00E81161">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w:t>
            </w:r>
            <w:r w:rsidR="00305226">
              <w:rPr>
                <w:rFonts w:ascii="Times New Roman" w:hAnsi="Times New Roman"/>
                <w:i/>
                <w:sz w:val="24"/>
                <w:szCs w:val="24"/>
                <w:lang w:val="ru-RU" w:eastAsia="bg-BG"/>
              </w:rPr>
              <w:t>5</w:t>
            </w:r>
            <w:r w:rsidR="00DA5D1B">
              <w:rPr>
                <w:rFonts w:ascii="Times New Roman" w:hAnsi="Times New Roman"/>
                <w:i/>
                <w:sz w:val="24"/>
                <w:szCs w:val="24"/>
                <w:lang w:val="ru-RU" w:eastAsia="bg-BG"/>
              </w:rPr>
              <w:t xml:space="preserve"> </w:t>
            </w:r>
            <w:r w:rsidR="00E81161">
              <w:rPr>
                <w:rFonts w:ascii="Times New Roman" w:hAnsi="Times New Roman"/>
                <w:i/>
                <w:sz w:val="24"/>
                <w:szCs w:val="24"/>
                <w:lang w:val="ru-RU" w:eastAsia="bg-BG"/>
              </w:rPr>
              <w:t>и/</w:t>
            </w:r>
            <w:r w:rsidR="00DA5D1B">
              <w:rPr>
                <w:rFonts w:ascii="Times New Roman" w:hAnsi="Times New Roman"/>
                <w:i/>
                <w:sz w:val="24"/>
                <w:szCs w:val="24"/>
                <w:lang w:val="ru-RU" w:eastAsia="bg-BG"/>
              </w:rPr>
              <w:t xml:space="preserve">или </w:t>
            </w:r>
            <w:r w:rsidR="00305226">
              <w:rPr>
                <w:rFonts w:ascii="Times New Roman" w:hAnsi="Times New Roman"/>
                <w:i/>
                <w:sz w:val="24"/>
                <w:szCs w:val="24"/>
                <w:lang w:val="ru-RU" w:eastAsia="bg-BG"/>
              </w:rPr>
              <w:t>5</w:t>
            </w:r>
            <w:r w:rsidR="00DA5D1B">
              <w:rPr>
                <w:rFonts w:ascii="Times New Roman" w:hAnsi="Times New Roman"/>
                <w:i/>
                <w:sz w:val="24"/>
                <w:szCs w:val="24"/>
                <w:lang w:val="ru-RU" w:eastAsia="bg-BG"/>
              </w:rPr>
              <w:t>а</w:t>
            </w:r>
            <w:r w:rsidRPr="00F47F08">
              <w:rPr>
                <w:rFonts w:ascii="Times New Roman" w:hAnsi="Times New Roman"/>
                <w:bCs/>
                <w:i/>
                <w:sz w:val="24"/>
                <w:szCs w:val="24"/>
                <w:lang w:val="ru-RU" w:eastAsia="bg-BG"/>
              </w:rPr>
              <w:t>)</w:t>
            </w:r>
            <w:r w:rsidR="00E81161">
              <w:rPr>
                <w:rFonts w:ascii="Times New Roman" w:hAnsi="Times New Roman"/>
                <w:bCs/>
                <w:i/>
                <w:sz w:val="24"/>
                <w:szCs w:val="24"/>
                <w:lang w:val="ru-RU" w:eastAsia="bg-BG"/>
              </w:rPr>
              <w:t xml:space="preserve"> </w:t>
            </w:r>
            <w:r w:rsidR="00E81161" w:rsidRPr="00E81161">
              <w:rPr>
                <w:rFonts w:ascii="Times New Roman" w:hAnsi="Times New Roman"/>
                <w:bCs/>
                <w:sz w:val="24"/>
                <w:szCs w:val="24"/>
                <w:lang w:val="ru-RU" w:eastAsia="bg-BG"/>
              </w:rPr>
              <w:t>за обособената позиция №</w:t>
            </w:r>
            <w:r w:rsidR="00E81161">
              <w:rPr>
                <w:rFonts w:ascii="Times New Roman" w:hAnsi="Times New Roman"/>
                <w:bCs/>
                <w:i/>
                <w:sz w:val="24"/>
                <w:szCs w:val="24"/>
                <w:lang w:val="ru-RU" w:eastAsia="bg-BG"/>
              </w:rPr>
              <w:t xml:space="preserve">  ……… / изписва се номера и наименоваието на обособената  позиция/</w:t>
            </w:r>
          </w:p>
        </w:tc>
        <w:tc>
          <w:tcPr>
            <w:tcW w:w="432"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p>
          <w:p w:rsidR="00582000"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1F7400" w:rsidRPr="00F47F08" w:rsidRDefault="001F7400" w:rsidP="00817972">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582000" w:rsidRPr="00F47F08" w:rsidRDefault="001F7400" w:rsidP="00E81161">
            <w:pPr>
              <w:tabs>
                <w:tab w:val="left" w:pos="709"/>
                <w:tab w:val="left" w:pos="993"/>
              </w:tabs>
              <w:spacing w:after="0" w:line="320" w:lineRule="exact"/>
              <w:jc w:val="both"/>
              <w:rPr>
                <w:rFonts w:ascii="Times New Roman" w:eastAsia="Batang" w:hAnsi="Times New Roman"/>
                <w:sz w:val="24"/>
                <w:szCs w:val="24"/>
                <w:lang w:eastAsia="bg-BG"/>
              </w:rPr>
            </w:pPr>
            <w:r>
              <w:rPr>
                <w:rFonts w:ascii="Times New Roman" w:hAnsi="Times New Roman"/>
                <w:b/>
                <w:sz w:val="24"/>
                <w:szCs w:val="24"/>
              </w:rPr>
              <w:t>което представлява участника</w:t>
            </w:r>
          </w:p>
          <w:p w:rsidR="00582000" w:rsidRPr="00F47F08" w:rsidRDefault="00582000" w:rsidP="00817972">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bl>
    <w:p w:rsidR="00582000" w:rsidRPr="00F47F08" w:rsidRDefault="00582000" w:rsidP="00817972">
      <w:pPr>
        <w:tabs>
          <w:tab w:val="left" w:pos="709"/>
          <w:tab w:val="left" w:pos="993"/>
        </w:tabs>
        <w:ind w:firstLine="708"/>
        <w:rPr>
          <w:rStyle w:val="Emphasis"/>
          <w:rFonts w:ascii="Times New Roman" w:hAnsi="Times New Roman"/>
          <w:iCs/>
        </w:rPr>
      </w:pPr>
    </w:p>
    <w:p w:rsidR="001D4A83" w:rsidRDefault="001D4A83">
      <w:pPr>
        <w:spacing w:after="0" w:line="240" w:lineRule="auto"/>
        <w:rPr>
          <w:rFonts w:ascii="Times New Roman" w:hAnsi="Times New Roman"/>
        </w:rPr>
      </w:pPr>
    </w:p>
    <w:p w:rsidR="00611A55" w:rsidRDefault="001D4A83" w:rsidP="009018A9">
      <w:pPr>
        <w:spacing w:after="0" w:line="240" w:lineRule="auto"/>
        <w:ind w:left="7799" w:firstLine="423"/>
        <w:rPr>
          <w:rFonts w:ascii="Times New Roman" w:eastAsia="Batang" w:hAnsi="Times New Roman"/>
          <w:b/>
          <w:sz w:val="24"/>
          <w:szCs w:val="24"/>
          <w:lang w:eastAsia="bg-BG"/>
        </w:rPr>
      </w:pPr>
      <w:r>
        <w:rPr>
          <w:rFonts w:ascii="Times New Roman" w:hAnsi="Times New Roman"/>
        </w:rPr>
        <w:br w:type="page"/>
      </w:r>
      <w:r w:rsidR="00611A55" w:rsidRPr="00611A55">
        <w:rPr>
          <w:rFonts w:ascii="Times New Roman" w:eastAsia="Batang" w:hAnsi="Times New Roman"/>
          <w:b/>
          <w:sz w:val="24"/>
          <w:szCs w:val="24"/>
          <w:lang w:eastAsia="bg-BG"/>
        </w:rPr>
        <w:t xml:space="preserve">Образец № </w:t>
      </w:r>
      <w:r w:rsidR="0080194F">
        <w:rPr>
          <w:rFonts w:ascii="Times New Roman" w:eastAsia="Batang" w:hAnsi="Times New Roman"/>
          <w:b/>
          <w:sz w:val="24"/>
          <w:szCs w:val="24"/>
          <w:lang w:eastAsia="bg-BG"/>
        </w:rPr>
        <w:t>2</w:t>
      </w:r>
    </w:p>
    <w:p w:rsidR="009018A9" w:rsidRPr="00611A55" w:rsidRDefault="009018A9" w:rsidP="009018A9">
      <w:pPr>
        <w:spacing w:after="0" w:line="240" w:lineRule="auto"/>
        <w:ind w:left="7799" w:firstLine="423"/>
        <w:rPr>
          <w:rFonts w:ascii="Times New Roman" w:eastAsia="Batang" w:hAnsi="Times New Roman"/>
          <w:b/>
          <w:sz w:val="24"/>
          <w:szCs w:val="24"/>
          <w:lang w:eastAsia="bg-BG"/>
        </w:rPr>
      </w:pPr>
    </w:p>
    <w:p w:rsidR="00611A55" w:rsidRPr="00611A55" w:rsidRDefault="00611A55" w:rsidP="00611A55">
      <w:pPr>
        <w:tabs>
          <w:tab w:val="left" w:pos="709"/>
          <w:tab w:val="left" w:pos="993"/>
        </w:tabs>
        <w:spacing w:after="0"/>
        <w:rPr>
          <w:rFonts w:ascii="Times New Roman" w:eastAsia="Times New Roman" w:hAnsi="Times New Roman"/>
          <w:sz w:val="24"/>
          <w:szCs w:val="24"/>
        </w:rPr>
      </w:pPr>
      <w:r w:rsidRPr="00611A55">
        <w:rPr>
          <w:rFonts w:ascii="Times New Roman" w:eastAsia="Times New Roman" w:hAnsi="Times New Roman"/>
          <w:sz w:val="24"/>
          <w:szCs w:val="24"/>
        </w:rPr>
        <w:t xml:space="preserve">                                                                                               ДО</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611A55" w:rsidRPr="00611A55" w:rsidRDefault="00611A55" w:rsidP="00611A55">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611A55" w:rsidRPr="00611A55" w:rsidRDefault="00611A55" w:rsidP="00611A55">
      <w:pPr>
        <w:tabs>
          <w:tab w:val="left" w:pos="709"/>
          <w:tab w:val="left" w:pos="993"/>
        </w:tabs>
        <w:spacing w:after="0"/>
        <w:ind w:left="6372"/>
        <w:rPr>
          <w:rFonts w:ascii="Times New Roman" w:eastAsia="Times New Roman" w:hAnsi="Times New Roman"/>
          <w:sz w:val="24"/>
          <w:szCs w:val="24"/>
        </w:rPr>
      </w:pPr>
    </w:p>
    <w:p w:rsidR="00611A55" w:rsidRPr="00611A55" w:rsidRDefault="00611A55" w:rsidP="00611A55">
      <w:pPr>
        <w:tabs>
          <w:tab w:val="left" w:pos="709"/>
          <w:tab w:val="left" w:pos="993"/>
        </w:tabs>
        <w:spacing w:after="0" w:line="312" w:lineRule="auto"/>
        <w:outlineLvl w:val="0"/>
        <w:rPr>
          <w:rFonts w:ascii="Times New Roman" w:eastAsia="Batang" w:hAnsi="Times New Roman"/>
          <w:b/>
          <w:sz w:val="24"/>
          <w:szCs w:val="24"/>
          <w:lang w:eastAsia="bg-BG"/>
        </w:rPr>
      </w:pPr>
    </w:p>
    <w:p w:rsidR="00B9187E" w:rsidRDefault="007809E3" w:rsidP="00611A55">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ТЕХНИЧЕСКО ПРЕДЛОЖЕНИЕ</w:t>
      </w:r>
    </w:p>
    <w:p w:rsidR="007809E3" w:rsidRPr="00611A55" w:rsidRDefault="007809E3" w:rsidP="00611A55">
      <w:pPr>
        <w:tabs>
          <w:tab w:val="left" w:pos="709"/>
          <w:tab w:val="left" w:pos="993"/>
        </w:tabs>
        <w:spacing w:after="0" w:line="312" w:lineRule="auto"/>
        <w:jc w:val="center"/>
        <w:outlineLvl w:val="0"/>
        <w:rPr>
          <w:rFonts w:ascii="Times New Roman" w:eastAsia="Batang" w:hAnsi="Times New Roman"/>
          <w:b/>
          <w:sz w:val="24"/>
          <w:szCs w:val="24"/>
          <w:lang w:eastAsia="bg-BG"/>
        </w:rPr>
      </w:pPr>
    </w:p>
    <w:p w:rsidR="00B9187E" w:rsidRDefault="00611A55" w:rsidP="00611A55">
      <w:pPr>
        <w:shd w:val="clear" w:color="auto" w:fill="FFFFFF"/>
        <w:tabs>
          <w:tab w:val="left" w:pos="540"/>
          <w:tab w:val="left" w:leader="dot" w:pos="720"/>
          <w:tab w:val="left" w:leader="dot" w:pos="2880"/>
        </w:tabs>
        <w:jc w:val="center"/>
        <w:rPr>
          <w:rFonts w:ascii="Times New Roman" w:eastAsia="Times New Roman" w:hAnsi="Times New Roman"/>
          <w:b/>
          <w:sz w:val="24"/>
          <w:szCs w:val="24"/>
        </w:rPr>
      </w:pPr>
      <w:r w:rsidRPr="00611A55">
        <w:rPr>
          <w:rFonts w:ascii="Times New Roman" w:eastAsia="Times New Roman" w:hAnsi="Times New Roman"/>
          <w:b/>
          <w:sz w:val="24"/>
          <w:szCs w:val="24"/>
        </w:rPr>
        <w:t>с предмет:</w:t>
      </w:r>
    </w:p>
    <w:p w:rsidR="00611A55" w:rsidRPr="00611A55" w:rsidRDefault="00611A55" w:rsidP="00611A55">
      <w:pPr>
        <w:shd w:val="clear" w:color="auto" w:fill="FFFFFF"/>
        <w:tabs>
          <w:tab w:val="left" w:pos="540"/>
          <w:tab w:val="left" w:leader="dot" w:pos="720"/>
          <w:tab w:val="left" w:leader="dot" w:pos="2880"/>
        </w:tabs>
        <w:jc w:val="center"/>
        <w:rPr>
          <w:rFonts w:ascii="Times New Roman" w:eastAsia="Times New Roman" w:hAnsi="Times New Roman"/>
          <w:b/>
          <w:color w:val="000000"/>
          <w:sz w:val="24"/>
          <w:szCs w:val="24"/>
        </w:rPr>
      </w:pPr>
      <w:r w:rsidRPr="00611A55">
        <w:rPr>
          <w:rFonts w:ascii="Times New Roman" w:eastAsia="Times New Roman" w:hAnsi="Times New Roman"/>
          <w:b/>
          <w:sz w:val="24"/>
          <w:szCs w:val="24"/>
        </w:rPr>
        <w:t xml:space="preserve"> </w:t>
      </w:r>
      <w:r w:rsidRPr="00611A55">
        <w:rPr>
          <w:rFonts w:ascii="Times New Roman" w:eastAsia="Times New Roman" w:hAnsi="Times New Roman"/>
          <w:b/>
          <w:color w:val="000000"/>
          <w:sz w:val="24"/>
          <w:szCs w:val="24"/>
        </w:rPr>
        <w:t>„</w:t>
      </w:r>
      <w:r w:rsidR="00321E52" w:rsidRPr="00517AEC">
        <w:rPr>
          <w:rFonts w:ascii="Times New Roman" w:eastAsia="Times New Roman" w:hAnsi="Times New Roman"/>
          <w:b/>
          <w:sz w:val="24"/>
          <w:szCs w:val="24"/>
          <w:lang w:val="ru-RU"/>
        </w:rPr>
        <w:t xml:space="preserve">Доставка на полицейски униформи – </w:t>
      </w:r>
      <w:r w:rsidR="00321E52" w:rsidRPr="00517AEC">
        <w:rPr>
          <w:rFonts w:ascii="Times New Roman" w:eastAsia="Times New Roman" w:hAnsi="Times New Roman"/>
          <w:b/>
          <w:sz w:val="24"/>
          <w:szCs w:val="24"/>
        </w:rPr>
        <w:t xml:space="preserve">специално облекло и обувки за полицаи от конен ескадрон </w:t>
      </w:r>
      <w:r w:rsidR="00321E52" w:rsidRPr="00517AEC">
        <w:rPr>
          <w:rFonts w:ascii="Times New Roman" w:eastAsia="Times New Roman" w:hAnsi="Times New Roman"/>
          <w:b/>
          <w:sz w:val="24"/>
          <w:szCs w:val="24"/>
          <w:lang w:val="ru-RU"/>
        </w:rPr>
        <w:t>(зимно и лятно)</w:t>
      </w:r>
      <w:r w:rsidRPr="00611A55">
        <w:rPr>
          <w:rFonts w:ascii="Times New Roman" w:eastAsia="Times New Roman" w:hAnsi="Times New Roman"/>
          <w:b/>
          <w:color w:val="000000"/>
          <w:sz w:val="24"/>
          <w:szCs w:val="24"/>
        </w:rPr>
        <w:t>”</w:t>
      </w:r>
      <w:r w:rsidRPr="00611A55">
        <w:rPr>
          <w:rFonts w:ascii="Times New Roman" w:eastAsia="Times New Roman" w:hAnsi="Times New Roman"/>
          <w:b/>
          <w:color w:val="000000"/>
          <w:sz w:val="24"/>
          <w:szCs w:val="24"/>
          <w:lang w:val="en-US"/>
        </w:rPr>
        <w:t xml:space="preserve"> </w:t>
      </w:r>
    </w:p>
    <w:p w:rsidR="00951B7B" w:rsidRPr="00951B7B" w:rsidRDefault="00611A55" w:rsidP="00951B7B">
      <w:pPr>
        <w:ind w:firstLine="709"/>
        <w:jc w:val="both"/>
        <w:rPr>
          <w:rFonts w:ascii="Times New Roman" w:eastAsia="Times New Roman" w:hAnsi="Times New Roman"/>
          <w:sz w:val="24"/>
          <w:szCs w:val="24"/>
          <w:lang w:val="ru-RU"/>
        </w:rPr>
      </w:pPr>
      <w:r w:rsidRPr="00611A55">
        <w:rPr>
          <w:rFonts w:ascii="Times New Roman" w:eastAsia="Times New Roman" w:hAnsi="Times New Roman"/>
          <w:b/>
          <w:color w:val="000000"/>
          <w:sz w:val="24"/>
          <w:szCs w:val="24"/>
          <w:lang w:eastAsia="bg-BG"/>
        </w:rPr>
        <w:t>по Обособена позиция № 1</w:t>
      </w:r>
      <w:r w:rsidR="00951B7B">
        <w:rPr>
          <w:rFonts w:ascii="Times New Roman" w:eastAsia="Times New Roman" w:hAnsi="Times New Roman"/>
          <w:b/>
          <w:color w:val="000000"/>
          <w:sz w:val="24"/>
          <w:szCs w:val="24"/>
          <w:lang w:eastAsia="bg-BG"/>
        </w:rPr>
        <w:t>:</w:t>
      </w:r>
      <w:r w:rsidRPr="00611A55">
        <w:rPr>
          <w:rFonts w:ascii="Times New Roman" w:eastAsia="Times New Roman" w:hAnsi="Times New Roman"/>
          <w:b/>
          <w:color w:val="000000"/>
          <w:sz w:val="24"/>
          <w:szCs w:val="24"/>
          <w:lang w:eastAsia="bg-BG"/>
        </w:rPr>
        <w:t xml:space="preserve"> </w:t>
      </w:r>
      <w:r w:rsidR="00951B7B">
        <w:rPr>
          <w:rFonts w:ascii="Times New Roman" w:eastAsia="Times New Roman" w:hAnsi="Times New Roman"/>
          <w:b/>
          <w:color w:val="000000"/>
          <w:sz w:val="24"/>
          <w:szCs w:val="24"/>
          <w:lang w:eastAsia="bg-BG"/>
        </w:rPr>
        <w:t>„</w:t>
      </w:r>
      <w:r w:rsidR="00951B7B" w:rsidRPr="00951B7B">
        <w:rPr>
          <w:rFonts w:ascii="Times New Roman" w:eastAsia="Times New Roman" w:hAnsi="Times New Roman"/>
          <w:b/>
          <w:color w:val="000000"/>
          <w:sz w:val="24"/>
          <w:szCs w:val="24"/>
          <w:lang w:eastAsia="bg-BG"/>
        </w:rPr>
        <w:t>Доставка на к</w:t>
      </w:r>
      <w:r w:rsidR="00951B7B" w:rsidRPr="00951B7B">
        <w:rPr>
          <w:rFonts w:ascii="Times New Roman" w:eastAsia="Times New Roman" w:hAnsi="Times New Roman"/>
          <w:b/>
          <w:sz w:val="24"/>
          <w:szCs w:val="24"/>
          <w:lang w:val="ru-RU"/>
        </w:rPr>
        <w:t>лин за ездач - зимен и летен</w:t>
      </w:r>
      <w:r w:rsidR="00951B7B">
        <w:rPr>
          <w:rFonts w:ascii="Times New Roman" w:eastAsia="Times New Roman" w:hAnsi="Times New Roman"/>
          <w:b/>
          <w:sz w:val="24"/>
          <w:szCs w:val="24"/>
          <w:lang w:val="en-US"/>
        </w:rPr>
        <w:t>”</w:t>
      </w:r>
      <w:r w:rsidR="00951B7B" w:rsidRPr="00951B7B">
        <w:rPr>
          <w:rFonts w:ascii="Times New Roman" w:eastAsia="Times New Roman" w:hAnsi="Times New Roman"/>
          <w:sz w:val="24"/>
          <w:szCs w:val="24"/>
          <w:lang w:val="ru-RU"/>
        </w:rPr>
        <w:t xml:space="preserve"> </w:t>
      </w:r>
    </w:p>
    <w:p w:rsidR="00951B7B" w:rsidRDefault="00951B7B" w:rsidP="00611A55">
      <w:pPr>
        <w:spacing w:after="0" w:line="240" w:lineRule="auto"/>
        <w:ind w:firstLine="720"/>
        <w:rPr>
          <w:rFonts w:ascii="Times New Roman" w:eastAsia="Times New Roman" w:hAnsi="Times New Roman"/>
          <w:sz w:val="24"/>
          <w:szCs w:val="24"/>
          <w:lang w:eastAsia="bg-BG"/>
        </w:rPr>
      </w:pPr>
    </w:p>
    <w:p w:rsidR="00611A55" w:rsidRPr="00611A55" w:rsidRDefault="00611A55" w:rsidP="00611A55">
      <w:pPr>
        <w:spacing w:after="0" w:line="240" w:lineRule="auto"/>
        <w:ind w:firstLine="720"/>
        <w:rPr>
          <w:rFonts w:ascii="Times New Roman" w:eastAsia="Times New Roman" w:hAnsi="Times New Roman"/>
          <w:b/>
          <w:sz w:val="24"/>
          <w:szCs w:val="24"/>
          <w:lang w:eastAsia="bg-BG"/>
        </w:rPr>
      </w:pPr>
      <w:r w:rsidRPr="00611A55">
        <w:rPr>
          <w:rFonts w:ascii="Times New Roman" w:eastAsia="Times New Roman" w:hAnsi="Times New Roman"/>
          <w:sz w:val="24"/>
          <w:szCs w:val="24"/>
          <w:lang w:eastAsia="bg-BG"/>
        </w:rPr>
        <w:t>УВАЖАЕМИ ДАМИ И ГОСПОДА</w:t>
      </w:r>
      <w:r w:rsidRPr="00611A55">
        <w:rPr>
          <w:rFonts w:ascii="Times New Roman" w:eastAsia="Times New Roman" w:hAnsi="Times New Roman"/>
          <w:b/>
          <w:sz w:val="24"/>
          <w:szCs w:val="24"/>
          <w:lang w:eastAsia="bg-BG"/>
        </w:rPr>
        <w:t>,</w:t>
      </w:r>
    </w:p>
    <w:p w:rsidR="00611A55" w:rsidRPr="00611A55" w:rsidRDefault="00611A55" w:rsidP="00611A55">
      <w:pPr>
        <w:tabs>
          <w:tab w:val="left" w:pos="709"/>
          <w:tab w:val="left" w:pos="993"/>
        </w:tabs>
        <w:spacing w:after="0" w:line="312" w:lineRule="auto"/>
        <w:outlineLvl w:val="0"/>
        <w:rPr>
          <w:rFonts w:ascii="Times New Roman" w:eastAsia="Batang" w:hAnsi="Times New Roman"/>
          <w:sz w:val="24"/>
          <w:szCs w:val="24"/>
          <w:lang w:eastAsia="bg-BG"/>
        </w:rPr>
      </w:pPr>
    </w:p>
    <w:p w:rsidR="00611A55" w:rsidRPr="00611A55" w:rsidRDefault="00611A55" w:rsidP="00611A55">
      <w:pPr>
        <w:spacing w:after="0" w:line="320" w:lineRule="exact"/>
        <w:jc w:val="both"/>
        <w:rPr>
          <w:rFonts w:ascii="Times New Roman" w:eastAsia="Times New Roman" w:hAnsi="Times New Roman"/>
          <w:bCs/>
          <w:kern w:val="32"/>
          <w:sz w:val="24"/>
          <w:szCs w:val="24"/>
          <w:lang w:eastAsia="bg-BG"/>
        </w:rPr>
      </w:pPr>
      <w:r w:rsidRPr="00611A55">
        <w:rPr>
          <w:rFonts w:ascii="Times New Roman" w:eastAsia="Times New Roman" w:hAnsi="Times New Roman"/>
          <w:sz w:val="24"/>
          <w:szCs w:val="24"/>
          <w:lang w:eastAsia="bg-BG"/>
        </w:rPr>
        <w:tab/>
        <w:t>След запознаване с документацията за участие в открита процедура за възлагане на обществена поръчка с предмет: „</w:t>
      </w:r>
      <w:r w:rsidR="00951B7B" w:rsidRPr="00951B7B">
        <w:rPr>
          <w:rFonts w:ascii="Times New Roman" w:eastAsia="Times New Roman" w:hAnsi="Times New Roman"/>
          <w:b/>
          <w:color w:val="000000"/>
          <w:sz w:val="24"/>
          <w:szCs w:val="24"/>
          <w:lang w:eastAsia="bg-BG"/>
        </w:rPr>
        <w:t>Доставка на к</w:t>
      </w:r>
      <w:r w:rsidR="00951B7B" w:rsidRPr="00951B7B">
        <w:rPr>
          <w:rFonts w:ascii="Times New Roman" w:eastAsia="Times New Roman" w:hAnsi="Times New Roman"/>
          <w:b/>
          <w:sz w:val="24"/>
          <w:szCs w:val="24"/>
          <w:lang w:val="ru-RU"/>
        </w:rPr>
        <w:t>лин за ездач - зимен и летен</w:t>
      </w:r>
      <w:r w:rsidRPr="00611A55">
        <w:rPr>
          <w:rFonts w:ascii="Times New Roman" w:eastAsia="Batang" w:hAnsi="Times New Roman"/>
          <w:sz w:val="24"/>
          <w:szCs w:val="24"/>
          <w:lang w:eastAsia="bg-BG"/>
        </w:rPr>
        <w:t>“</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bCs/>
          <w:kern w:val="32"/>
          <w:sz w:val="24"/>
          <w:szCs w:val="24"/>
          <w:lang w:eastAsia="bg-BG"/>
        </w:rPr>
        <w:t>декларираме, че до подготвянето на официален договор, това техническо предложение с писменото приемане от Ваша страна и известие за възлагане на договор, ще формират обвързващо споразумение между двете страни.</w:t>
      </w:r>
    </w:p>
    <w:p w:rsidR="00611A55" w:rsidRPr="00611A55" w:rsidRDefault="00611A55" w:rsidP="00611A55">
      <w:pPr>
        <w:spacing w:after="0" w:line="240" w:lineRule="auto"/>
        <w:ind w:firstLine="720"/>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Ние: </w:t>
      </w:r>
    </w:p>
    <w:p w:rsidR="00611A55" w:rsidRPr="00611A55" w:rsidRDefault="00611A55" w:rsidP="00611A55">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r w:rsidRPr="00611A55">
        <w:rPr>
          <w:rFonts w:ascii="Times New Roman" w:eastAsia="Times New Roman" w:hAnsi="Times New Roman"/>
          <w:sz w:val="24"/>
          <w:szCs w:val="24"/>
          <w:lang w:eastAsia="bg-BG"/>
        </w:rPr>
        <w:t>………………………………………………………………………………</w:t>
      </w:r>
    </w:p>
    <w:p w:rsidR="00611A55" w:rsidRPr="00611A55" w:rsidRDefault="00611A55" w:rsidP="00611A55">
      <w:pPr>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/изписва се името на участника/</w:t>
      </w:r>
    </w:p>
    <w:p w:rsidR="00611A55" w:rsidRPr="00611A55" w:rsidRDefault="00611A55" w:rsidP="00611A55">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 xml:space="preserve">          ………………...…………………………...</w:t>
      </w:r>
    </w:p>
    <w:p w:rsidR="00611A55" w:rsidRPr="00611A55" w:rsidRDefault="00611A55" w:rsidP="00611A55">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/номер на фирмено дело/</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val="ru-RU" w:eastAsia="bg-BG"/>
        </w:rPr>
        <w:tab/>
      </w:r>
      <w:r w:rsidRPr="00611A55">
        <w:rPr>
          <w:rFonts w:ascii="Times New Roman" w:eastAsia="Times New Roman" w:hAnsi="Times New Roman"/>
          <w:sz w:val="24"/>
          <w:szCs w:val="24"/>
          <w:lang w:eastAsia="bg-BG"/>
        </w:rPr>
        <w:t>/БУЛСТАТ или ЕИК/</w:t>
      </w:r>
    </w:p>
    <w:p w:rsidR="00611A55" w:rsidRPr="00611A55" w:rsidRDefault="00611A55" w:rsidP="00611A55">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p>
    <w:p w:rsidR="00611A55" w:rsidRPr="00611A55" w:rsidRDefault="00611A55" w:rsidP="00611A55">
      <w:pPr>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/адрес по регистрация/</w:t>
      </w:r>
    </w:p>
    <w:p w:rsidR="00611A55" w:rsidRPr="00611A55" w:rsidRDefault="00611A55" w:rsidP="00611A55">
      <w:pPr>
        <w:spacing w:after="0" w:line="240" w:lineRule="auto"/>
        <w:jc w:val="center"/>
        <w:rPr>
          <w:rFonts w:ascii="Times New Roman" w:eastAsia="Times New Roman" w:hAnsi="Times New Roman"/>
          <w:sz w:val="24"/>
          <w:szCs w:val="24"/>
          <w:lang w:eastAsia="bg-BG"/>
        </w:rPr>
      </w:pPr>
    </w:p>
    <w:p w:rsidR="00611A55" w:rsidRPr="00611A55" w:rsidRDefault="00611A55" w:rsidP="00611A55">
      <w:pPr>
        <w:spacing w:after="0" w:line="240" w:lineRule="auto"/>
        <w:jc w:val="both"/>
        <w:rPr>
          <w:rFonts w:ascii="Times New Roman" w:eastAsia="Times New Roman" w:hAnsi="Times New Roman"/>
          <w:sz w:val="24"/>
          <w:szCs w:val="24"/>
          <w:lang w:eastAsia="bg-BG"/>
        </w:rPr>
      </w:pPr>
      <w:r w:rsidRPr="009018A9">
        <w:rPr>
          <w:rFonts w:ascii="Times New Roman" w:eastAsia="Times New Roman" w:hAnsi="Times New Roman"/>
          <w:b/>
          <w:sz w:val="24"/>
          <w:szCs w:val="24"/>
          <w:lang w:eastAsia="bg-BG"/>
        </w:rPr>
        <w:t>предлагаме да изпълним поръчката</w:t>
      </w:r>
      <w:r w:rsidRPr="00611A55">
        <w:rPr>
          <w:rFonts w:ascii="Times New Roman" w:eastAsia="Times New Roman" w:hAnsi="Times New Roman"/>
          <w:sz w:val="24"/>
          <w:szCs w:val="24"/>
          <w:lang w:eastAsia="bg-BG"/>
        </w:rPr>
        <w:t xml:space="preserve">, с предмет </w:t>
      </w:r>
      <w:r w:rsidR="00951B7B" w:rsidRPr="00611A55">
        <w:rPr>
          <w:rFonts w:ascii="Times New Roman" w:eastAsia="Times New Roman" w:hAnsi="Times New Roman"/>
          <w:sz w:val="24"/>
          <w:szCs w:val="24"/>
          <w:lang w:eastAsia="bg-BG"/>
        </w:rPr>
        <w:t>„</w:t>
      </w:r>
      <w:r w:rsidR="00951B7B" w:rsidRPr="00951B7B">
        <w:rPr>
          <w:rFonts w:ascii="Times New Roman" w:eastAsia="Times New Roman" w:hAnsi="Times New Roman"/>
          <w:b/>
          <w:color w:val="000000"/>
          <w:sz w:val="24"/>
          <w:szCs w:val="24"/>
          <w:lang w:eastAsia="bg-BG"/>
        </w:rPr>
        <w:t>Доставка на к</w:t>
      </w:r>
      <w:r w:rsidR="00951B7B" w:rsidRPr="00951B7B">
        <w:rPr>
          <w:rFonts w:ascii="Times New Roman" w:eastAsia="Times New Roman" w:hAnsi="Times New Roman"/>
          <w:b/>
          <w:sz w:val="24"/>
          <w:szCs w:val="24"/>
          <w:lang w:val="ru-RU"/>
        </w:rPr>
        <w:t>лин за ездач - зимен и летен</w:t>
      </w:r>
      <w:r w:rsidR="00951B7B" w:rsidRPr="00611A55">
        <w:rPr>
          <w:rFonts w:ascii="Times New Roman" w:eastAsia="Batang" w:hAnsi="Times New Roman"/>
          <w:sz w:val="24"/>
          <w:szCs w:val="24"/>
          <w:lang w:eastAsia="bg-BG"/>
        </w:rPr>
        <w:t>“</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sz w:val="24"/>
          <w:szCs w:val="24"/>
          <w:lang w:eastAsia="bg-BG"/>
        </w:rPr>
        <w:t>съгласно изискванията на Възложителя при следните условия:</w:t>
      </w:r>
    </w:p>
    <w:p w:rsidR="00611A55" w:rsidRPr="00611A55" w:rsidRDefault="00611A55" w:rsidP="00611A55">
      <w:pPr>
        <w:spacing w:after="0" w:line="312" w:lineRule="auto"/>
        <w:outlineLvl w:val="0"/>
        <w:rPr>
          <w:rFonts w:ascii="Times New Roman" w:eastAsia="Batang" w:hAnsi="Times New Roman"/>
          <w:sz w:val="24"/>
          <w:szCs w:val="24"/>
          <w:lang w:eastAsia="bg-BG"/>
        </w:rPr>
      </w:pPr>
    </w:p>
    <w:p w:rsidR="00951B7B" w:rsidRDefault="00517AEC" w:rsidP="00517AEC">
      <w:pPr>
        <w:tabs>
          <w:tab w:val="left" w:pos="0"/>
          <w:tab w:val="left" w:pos="426"/>
        </w:tabs>
        <w:spacing w:after="0" w:line="320" w:lineRule="exact"/>
        <w:ind w:left="284"/>
        <w:jc w:val="both"/>
        <w:rPr>
          <w:rFonts w:ascii="Times New Roman" w:eastAsia="Times New Roman" w:hAnsi="Times New Roman"/>
          <w:sz w:val="24"/>
          <w:szCs w:val="24"/>
          <w:lang w:eastAsia="pl-PL"/>
        </w:rPr>
      </w:pPr>
      <w:r w:rsidRPr="00036C10">
        <w:rPr>
          <w:rFonts w:ascii="Times New Roman" w:eastAsia="Times New Roman" w:hAnsi="Times New Roman"/>
          <w:b/>
          <w:sz w:val="24"/>
          <w:szCs w:val="24"/>
          <w:lang w:val="en-US" w:eastAsia="pl-PL"/>
        </w:rPr>
        <w:t>I/</w:t>
      </w:r>
      <w:r>
        <w:rPr>
          <w:rFonts w:ascii="Times New Roman" w:eastAsia="Times New Roman" w:hAnsi="Times New Roman"/>
          <w:sz w:val="24"/>
          <w:szCs w:val="24"/>
          <w:lang w:val="en-US" w:eastAsia="pl-PL"/>
        </w:rPr>
        <w:t xml:space="preserve"> </w:t>
      </w:r>
      <w:r w:rsidR="00951B7B">
        <w:rPr>
          <w:rFonts w:ascii="Times New Roman" w:eastAsia="Times New Roman" w:hAnsi="Times New Roman"/>
          <w:sz w:val="24"/>
          <w:szCs w:val="24"/>
          <w:lang w:eastAsia="pl-PL"/>
        </w:rPr>
        <w:t xml:space="preserve">Ще </w:t>
      </w:r>
      <w:r>
        <w:rPr>
          <w:rFonts w:ascii="Times New Roman" w:eastAsia="Times New Roman" w:hAnsi="Times New Roman"/>
          <w:sz w:val="24"/>
          <w:szCs w:val="24"/>
          <w:lang w:eastAsia="pl-PL"/>
        </w:rPr>
        <w:t>извършим</w:t>
      </w:r>
      <w:r>
        <w:rPr>
          <w:rFonts w:ascii="Times New Roman" w:eastAsia="Times New Roman" w:hAnsi="Times New Roman"/>
          <w:sz w:val="24"/>
          <w:szCs w:val="24"/>
          <w:lang w:val="en-US" w:eastAsia="pl-PL"/>
        </w:rPr>
        <w:t xml:space="preserve"> </w:t>
      </w:r>
      <w:r w:rsidR="00951B7B">
        <w:rPr>
          <w:rFonts w:ascii="Times New Roman" w:eastAsia="Times New Roman" w:hAnsi="Times New Roman"/>
          <w:sz w:val="24"/>
          <w:szCs w:val="24"/>
          <w:lang w:eastAsia="pl-PL"/>
        </w:rPr>
        <w:t>достав</w:t>
      </w:r>
      <w:r>
        <w:rPr>
          <w:rFonts w:ascii="Times New Roman" w:eastAsia="Times New Roman" w:hAnsi="Times New Roman"/>
          <w:sz w:val="24"/>
          <w:szCs w:val="24"/>
          <w:lang w:eastAsia="pl-PL"/>
        </w:rPr>
        <w:t>ка на</w:t>
      </w:r>
      <w:r w:rsidR="00951B7B">
        <w:rPr>
          <w:rFonts w:ascii="Times New Roman" w:eastAsia="Times New Roman" w:hAnsi="Times New Roman"/>
          <w:sz w:val="24"/>
          <w:szCs w:val="24"/>
          <w:lang w:eastAsia="pl-PL"/>
        </w:rPr>
        <w:t xml:space="preserve"> 100 бр. клинове за ездачи – зимни и летни</w:t>
      </w:r>
      <w:r w:rsidR="00611A55" w:rsidRPr="00611A55">
        <w:rPr>
          <w:rFonts w:ascii="Times New Roman" w:eastAsia="Times New Roman" w:hAnsi="Times New Roman"/>
          <w:sz w:val="24"/>
          <w:szCs w:val="24"/>
          <w:lang w:eastAsia="pl-PL"/>
        </w:rPr>
        <w:t>, съгласно изискванията на Възложителя</w:t>
      </w:r>
      <w:r w:rsidR="00951B7B">
        <w:rPr>
          <w:rFonts w:ascii="Times New Roman" w:eastAsia="Times New Roman" w:hAnsi="Times New Roman"/>
          <w:sz w:val="24"/>
          <w:szCs w:val="24"/>
          <w:lang w:eastAsia="pl-PL"/>
        </w:rPr>
        <w:t xml:space="preserve"> в количества по артикули, както следва:</w:t>
      </w:r>
    </w:p>
    <w:p w:rsidR="00951B7B" w:rsidRPr="00951B7B" w:rsidRDefault="00611A55" w:rsidP="00951B7B">
      <w:pPr>
        <w:spacing w:after="0" w:line="320" w:lineRule="exact"/>
        <w:ind w:firstLine="709"/>
        <w:jc w:val="both"/>
        <w:rPr>
          <w:rFonts w:ascii="Times New Roman" w:eastAsia="Times New Roman" w:hAnsi="Times New Roman"/>
          <w:sz w:val="24"/>
          <w:szCs w:val="24"/>
          <w:lang w:val="en-US"/>
        </w:rPr>
      </w:pPr>
      <w:r w:rsidRPr="00611A55">
        <w:rPr>
          <w:rFonts w:ascii="Times New Roman" w:eastAsia="Times New Roman" w:hAnsi="Times New Roman"/>
          <w:sz w:val="24"/>
          <w:szCs w:val="24"/>
          <w:lang w:eastAsia="pl-PL"/>
        </w:rPr>
        <w:t xml:space="preserve"> </w:t>
      </w:r>
      <w:r w:rsidR="00951B7B" w:rsidRPr="00951B7B">
        <w:rPr>
          <w:rFonts w:ascii="Times New Roman" w:eastAsia="Times New Roman" w:hAnsi="Times New Roman"/>
          <w:sz w:val="24"/>
          <w:szCs w:val="24"/>
          <w:lang w:val="ru-RU"/>
        </w:rPr>
        <w:t xml:space="preserve">Арт. 1. </w:t>
      </w:r>
      <w:r w:rsidR="00951B7B" w:rsidRPr="00951B7B">
        <w:rPr>
          <w:rFonts w:ascii="Times New Roman" w:eastAsia="Times New Roman" w:hAnsi="Times New Roman"/>
          <w:sz w:val="24"/>
          <w:szCs w:val="24"/>
        </w:rPr>
        <w:t xml:space="preserve">Клин за ездач зимен </w:t>
      </w:r>
      <w:r w:rsidR="00951B7B" w:rsidRPr="00951B7B">
        <w:rPr>
          <w:rFonts w:ascii="Times New Roman" w:eastAsia="Times New Roman" w:hAnsi="Times New Roman"/>
          <w:sz w:val="24"/>
          <w:szCs w:val="24"/>
          <w:lang w:val="ru-RU"/>
        </w:rPr>
        <w:t xml:space="preserve">– общо </w:t>
      </w:r>
      <w:r w:rsidR="00951B7B" w:rsidRPr="00951B7B">
        <w:rPr>
          <w:rFonts w:ascii="Times New Roman" w:eastAsia="Times New Roman" w:hAnsi="Times New Roman"/>
          <w:sz w:val="24"/>
          <w:szCs w:val="24"/>
        </w:rPr>
        <w:t>50 бр</w:t>
      </w:r>
      <w:r w:rsidR="00951B7B" w:rsidRPr="00951B7B">
        <w:rPr>
          <w:rFonts w:ascii="Times New Roman" w:eastAsia="Times New Roman" w:hAnsi="Times New Roman"/>
          <w:sz w:val="24"/>
          <w:szCs w:val="24"/>
          <w:lang w:val="ru-RU"/>
        </w:rPr>
        <w:t xml:space="preserve">.    </w:t>
      </w:r>
    </w:p>
    <w:p w:rsidR="00951B7B" w:rsidRPr="00951B7B" w:rsidRDefault="00517AEC" w:rsidP="00951B7B">
      <w:pPr>
        <w:spacing w:after="0" w:line="320" w:lineRule="exact"/>
        <w:ind w:firstLine="709"/>
        <w:jc w:val="both"/>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 </w:t>
      </w:r>
      <w:r w:rsidR="00951B7B" w:rsidRPr="00951B7B">
        <w:rPr>
          <w:rFonts w:ascii="Times New Roman" w:eastAsia="Times New Roman" w:hAnsi="Times New Roman"/>
          <w:sz w:val="24"/>
          <w:szCs w:val="24"/>
          <w:lang w:val="ru-RU"/>
        </w:rPr>
        <w:t xml:space="preserve">Арт. 2. Клин за ездач летен – общо </w:t>
      </w:r>
      <w:r w:rsidR="00951B7B" w:rsidRPr="00951B7B">
        <w:rPr>
          <w:rFonts w:ascii="Times New Roman" w:eastAsia="Times New Roman" w:hAnsi="Times New Roman"/>
          <w:sz w:val="24"/>
          <w:szCs w:val="24"/>
        </w:rPr>
        <w:t>50</w:t>
      </w:r>
      <w:r w:rsidR="00951B7B" w:rsidRPr="00951B7B">
        <w:rPr>
          <w:rFonts w:ascii="Times New Roman" w:eastAsia="Times New Roman" w:hAnsi="Times New Roman"/>
          <w:sz w:val="24"/>
          <w:szCs w:val="24"/>
          <w:lang w:val="ru-RU"/>
        </w:rPr>
        <w:t xml:space="preserve"> бр.    </w:t>
      </w:r>
    </w:p>
    <w:p w:rsidR="00611A55" w:rsidRPr="00611A55" w:rsidRDefault="00611A55" w:rsidP="00951B7B">
      <w:pPr>
        <w:tabs>
          <w:tab w:val="left" w:pos="0"/>
          <w:tab w:val="left" w:pos="426"/>
        </w:tabs>
        <w:spacing w:after="0" w:line="320" w:lineRule="exact"/>
        <w:ind w:left="284"/>
        <w:jc w:val="both"/>
        <w:rPr>
          <w:rFonts w:ascii="Times New Roman" w:eastAsia="Times New Roman" w:hAnsi="Times New Roman"/>
          <w:sz w:val="24"/>
          <w:szCs w:val="24"/>
          <w:lang w:eastAsia="pl-PL"/>
        </w:rPr>
      </w:pPr>
    </w:p>
    <w:p w:rsidR="00F925A4" w:rsidRPr="00F925A4" w:rsidRDefault="00765EB9" w:rsidP="00765EB9">
      <w:pPr>
        <w:tabs>
          <w:tab w:val="left" w:pos="0"/>
          <w:tab w:val="left" w:pos="567"/>
        </w:tabs>
        <w:spacing w:after="0" w:line="320" w:lineRule="exact"/>
        <w:jc w:val="both"/>
        <w:rPr>
          <w:rFonts w:ascii="Times New Roman" w:hAnsi="Times New Roman"/>
          <w:sz w:val="24"/>
          <w:szCs w:val="24"/>
        </w:rPr>
      </w:pPr>
      <w:r>
        <w:rPr>
          <w:rFonts w:ascii="Times New Roman" w:eastAsia="Times New Roman" w:hAnsi="Times New Roman"/>
          <w:sz w:val="24"/>
          <w:szCs w:val="24"/>
          <w:lang w:eastAsia="pl-PL"/>
        </w:rPr>
        <w:t xml:space="preserve">     </w:t>
      </w:r>
      <w:r w:rsidRPr="00036C10">
        <w:rPr>
          <w:rFonts w:ascii="Times New Roman" w:eastAsia="Times New Roman" w:hAnsi="Times New Roman"/>
          <w:b/>
          <w:sz w:val="24"/>
          <w:szCs w:val="24"/>
          <w:lang w:val="en-US" w:eastAsia="pl-PL"/>
        </w:rPr>
        <w:t>II/</w:t>
      </w:r>
      <w:r>
        <w:rPr>
          <w:rFonts w:ascii="Times New Roman" w:eastAsia="Times New Roman" w:hAnsi="Times New Roman"/>
          <w:sz w:val="24"/>
          <w:szCs w:val="24"/>
          <w:lang w:val="en-US" w:eastAsia="pl-PL"/>
        </w:rPr>
        <w:t xml:space="preserve"> </w:t>
      </w:r>
      <w:r>
        <w:rPr>
          <w:rFonts w:ascii="Times New Roman" w:eastAsia="Times New Roman" w:hAnsi="Times New Roman"/>
          <w:sz w:val="24"/>
          <w:szCs w:val="24"/>
          <w:lang w:eastAsia="pl-PL"/>
        </w:rPr>
        <w:t>Ще</w:t>
      </w:r>
      <w:r w:rsidR="00611A55" w:rsidRPr="00611A55">
        <w:rPr>
          <w:rFonts w:ascii="Times New Roman" w:eastAsia="Times New Roman" w:hAnsi="Times New Roman"/>
          <w:sz w:val="24"/>
          <w:szCs w:val="24"/>
          <w:lang w:eastAsia="pl-PL"/>
        </w:rPr>
        <w:t xml:space="preserve"> изпълни</w:t>
      </w:r>
      <w:r>
        <w:rPr>
          <w:rFonts w:ascii="Times New Roman" w:eastAsia="Times New Roman" w:hAnsi="Times New Roman"/>
          <w:sz w:val="24"/>
          <w:szCs w:val="24"/>
          <w:lang w:eastAsia="pl-PL"/>
        </w:rPr>
        <w:t>м</w:t>
      </w:r>
      <w:r w:rsidR="00611A55" w:rsidRPr="00611A55">
        <w:rPr>
          <w:rFonts w:ascii="Times New Roman" w:eastAsia="Times New Roman" w:hAnsi="Times New Roman"/>
          <w:sz w:val="24"/>
          <w:szCs w:val="24"/>
          <w:lang w:eastAsia="pl-PL"/>
        </w:rPr>
        <w:t xml:space="preserve"> поръчката в съответствие с техническата спецификация и изискванията на възложителя</w:t>
      </w:r>
      <w:r w:rsidR="00517AEC">
        <w:rPr>
          <w:rFonts w:ascii="Times New Roman" w:eastAsia="Times New Roman" w:hAnsi="Times New Roman"/>
          <w:sz w:val="24"/>
          <w:szCs w:val="24"/>
          <w:lang w:eastAsia="pl-PL"/>
        </w:rPr>
        <w:t xml:space="preserve"> по артикули, </w:t>
      </w:r>
      <w:r w:rsidR="00611A55" w:rsidRPr="00611A55">
        <w:rPr>
          <w:rFonts w:ascii="Times New Roman" w:eastAsia="Times New Roman" w:hAnsi="Times New Roman"/>
          <w:sz w:val="24"/>
          <w:szCs w:val="24"/>
          <w:lang w:eastAsia="pl-PL"/>
        </w:rPr>
        <w:t xml:space="preserve">както следва:  </w:t>
      </w:r>
    </w:p>
    <w:p w:rsidR="00517AEC" w:rsidRPr="00765EB9" w:rsidRDefault="00517AEC" w:rsidP="00517AEC">
      <w:pPr>
        <w:spacing w:after="0" w:line="320" w:lineRule="exact"/>
        <w:jc w:val="both"/>
        <w:rPr>
          <w:rFonts w:ascii="Times New Roman" w:hAnsi="Times New Roman"/>
          <w:b/>
          <w:sz w:val="24"/>
          <w:szCs w:val="24"/>
        </w:rPr>
      </w:pPr>
      <w:r w:rsidRPr="00517AEC">
        <w:rPr>
          <w:rFonts w:ascii="Times New Roman" w:hAnsi="Times New Roman"/>
          <w:b/>
          <w:sz w:val="24"/>
          <w:szCs w:val="24"/>
          <w:highlight w:val="white"/>
          <w:shd w:val="clear" w:color="auto" w:fill="FEFEFE"/>
        </w:rPr>
        <w:t xml:space="preserve">    </w:t>
      </w:r>
      <w:r w:rsidR="00765EB9">
        <w:rPr>
          <w:rFonts w:ascii="Times New Roman" w:hAnsi="Times New Roman"/>
          <w:b/>
          <w:sz w:val="24"/>
          <w:szCs w:val="24"/>
          <w:highlight w:val="white"/>
          <w:shd w:val="clear" w:color="auto" w:fill="FEFEFE"/>
        </w:rPr>
        <w:t xml:space="preserve">          1</w:t>
      </w:r>
      <w:r w:rsidRPr="00517AEC">
        <w:rPr>
          <w:rFonts w:ascii="Times New Roman" w:hAnsi="Times New Roman"/>
          <w:sz w:val="24"/>
          <w:szCs w:val="24"/>
          <w:highlight w:val="white"/>
          <w:shd w:val="clear" w:color="auto" w:fill="FEFEFE"/>
        </w:rPr>
        <w:t xml:space="preserve">. </w:t>
      </w:r>
      <w:r w:rsidR="00765EB9" w:rsidRPr="00765EB9">
        <w:rPr>
          <w:rFonts w:ascii="Times New Roman" w:hAnsi="Times New Roman"/>
          <w:b/>
          <w:sz w:val="24"/>
          <w:szCs w:val="24"/>
          <w:shd w:val="clear" w:color="auto" w:fill="FEFEFE"/>
        </w:rPr>
        <w:t>КЛИН ЗИМЕН ЗА ЕЗДАЧ НА КОНЕ</w:t>
      </w:r>
    </w:p>
    <w:p w:rsidR="00517AEC" w:rsidRPr="00517AEC" w:rsidRDefault="00517AEC" w:rsidP="00517AEC">
      <w:pPr>
        <w:spacing w:after="0" w:line="320" w:lineRule="exact"/>
        <w:jc w:val="both"/>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 xml:space="preserve">              </w:t>
      </w:r>
      <w:r w:rsidR="00765EB9">
        <w:rPr>
          <w:rFonts w:ascii="Times New Roman" w:hAnsi="Times New Roman"/>
          <w:b/>
          <w:sz w:val="24"/>
          <w:szCs w:val="24"/>
          <w:highlight w:val="white"/>
          <w:shd w:val="clear" w:color="auto" w:fill="FEFEFE"/>
        </w:rPr>
        <w:t>1.1</w:t>
      </w:r>
      <w:r w:rsidRPr="00517AEC">
        <w:rPr>
          <w:rFonts w:ascii="Times New Roman" w:hAnsi="Times New Roman"/>
          <w:b/>
          <w:sz w:val="24"/>
          <w:szCs w:val="24"/>
          <w:highlight w:val="white"/>
          <w:shd w:val="clear" w:color="auto" w:fill="FEFEFE"/>
        </w:rPr>
        <w:t>.</w:t>
      </w:r>
      <w:r w:rsidR="00765EB9">
        <w:rPr>
          <w:rFonts w:ascii="Times New Roman" w:hAnsi="Times New Roman"/>
          <w:b/>
          <w:sz w:val="24"/>
          <w:szCs w:val="24"/>
          <w:highlight w:val="white"/>
          <w:shd w:val="clear" w:color="auto" w:fill="FEFEFE"/>
        </w:rPr>
        <w:t xml:space="preserve"> </w:t>
      </w:r>
      <w:r w:rsidRPr="00517AEC">
        <w:rPr>
          <w:rFonts w:ascii="Times New Roman" w:hAnsi="Times New Roman"/>
          <w:b/>
          <w:sz w:val="24"/>
          <w:szCs w:val="24"/>
          <w:highlight w:val="white"/>
          <w:shd w:val="clear" w:color="auto" w:fill="FEFEFE"/>
        </w:rPr>
        <w:t>СЪСТАВ И ОПИСАНИЕ НА ПРОДУКТА</w:t>
      </w:r>
    </w:p>
    <w:p w:rsidR="00517AEC" w:rsidRPr="00517AEC" w:rsidRDefault="00517AEC" w:rsidP="0058449D">
      <w:pPr>
        <w:spacing w:after="0" w:line="320" w:lineRule="exact"/>
        <w:ind w:firstLine="851"/>
        <w:jc w:val="both"/>
        <w:rPr>
          <w:rFonts w:ascii="Times New Roman" w:hAnsi="Times New Roman"/>
          <w:sz w:val="24"/>
          <w:szCs w:val="24"/>
          <w:highlight w:val="white"/>
          <w:shd w:val="clear" w:color="auto" w:fill="FEFEFE"/>
        </w:rPr>
      </w:pPr>
      <w:r w:rsidRPr="00517AEC">
        <w:rPr>
          <w:rFonts w:ascii="Times New Roman" w:hAnsi="Times New Roman"/>
          <w:sz w:val="24"/>
          <w:szCs w:val="24"/>
          <w:highlight w:val="white"/>
          <w:shd w:val="clear" w:color="auto" w:fill="FEFEFE"/>
        </w:rPr>
        <w:t xml:space="preserve">Изделието е предназначено за държавните служителите от конен ескадрон на Министерството на вътрешните работи, изпълняващи служебните си задължения в специално облекло. Изделието се носи при изпълнение на специални задачи, тренировъчна и учебна дейност, </w:t>
      </w:r>
      <w:r w:rsidRPr="00517AEC">
        <w:rPr>
          <w:rFonts w:ascii="Times New Roman" w:hAnsi="Times New Roman"/>
          <w:sz w:val="24"/>
          <w:szCs w:val="24"/>
          <w:lang w:eastAsia="en-GB"/>
        </w:rPr>
        <w:t>при атмосферни влияния без необикновен или екстремен характер</w:t>
      </w:r>
      <w:r w:rsidRPr="00517AEC">
        <w:rPr>
          <w:rFonts w:ascii="Times New Roman" w:hAnsi="Times New Roman"/>
          <w:sz w:val="24"/>
          <w:szCs w:val="24"/>
          <w:highlight w:val="white"/>
          <w:shd w:val="clear" w:color="auto" w:fill="FEFEFE"/>
        </w:rPr>
        <w:t xml:space="preserve"> и съобразно разпореденото от съответния ръководител при изпълнение. </w:t>
      </w:r>
    </w:p>
    <w:p w:rsidR="00517AEC" w:rsidRPr="00517AEC" w:rsidRDefault="00517AEC" w:rsidP="0058449D">
      <w:pPr>
        <w:spacing w:after="0" w:line="320" w:lineRule="exact"/>
        <w:ind w:firstLine="567"/>
        <w:jc w:val="both"/>
        <w:rPr>
          <w:rFonts w:ascii="Times New Roman" w:hAnsi="Times New Roman"/>
          <w:sz w:val="24"/>
          <w:szCs w:val="24"/>
          <w:highlight w:val="white"/>
          <w:shd w:val="clear" w:color="auto" w:fill="FEFEFE"/>
        </w:rPr>
      </w:pPr>
      <w:r w:rsidRPr="00517AEC">
        <w:rPr>
          <w:rFonts w:ascii="Times New Roman" w:hAnsi="Times New Roman"/>
          <w:sz w:val="24"/>
          <w:szCs w:val="24"/>
          <w:highlight w:val="white"/>
          <w:shd w:val="clear" w:color="auto" w:fill="FEFEFE"/>
        </w:rPr>
        <w:t>Моделът на клина е съгласно скиц</w:t>
      </w:r>
      <w:r w:rsidRPr="00517AEC">
        <w:rPr>
          <w:rFonts w:ascii="Times New Roman" w:hAnsi="Times New Roman"/>
          <w:sz w:val="24"/>
          <w:szCs w:val="24"/>
          <w:shd w:val="clear" w:color="auto" w:fill="FEFEFE"/>
        </w:rPr>
        <w:t xml:space="preserve">а 1  или </w:t>
      </w:r>
      <w:r w:rsidRPr="00517AEC">
        <w:rPr>
          <w:rFonts w:ascii="Times New Roman" w:hAnsi="Times New Roman"/>
          <w:sz w:val="24"/>
          <w:szCs w:val="24"/>
          <w:highlight w:val="white"/>
          <w:shd w:val="clear" w:color="auto" w:fill="FEFEFE"/>
        </w:rPr>
        <w:t>еквивалент.</w:t>
      </w:r>
    </w:p>
    <w:p w:rsidR="00517AEC" w:rsidRPr="00517AEC" w:rsidRDefault="00517AEC" w:rsidP="00517AEC">
      <w:pPr>
        <w:spacing w:after="0" w:line="320" w:lineRule="exact"/>
        <w:ind w:firstLine="900"/>
        <w:rPr>
          <w:rFonts w:ascii="Times New Roman" w:hAnsi="Times New Roman"/>
          <w:sz w:val="24"/>
          <w:szCs w:val="24"/>
        </w:rPr>
      </w:pPr>
    </w:p>
    <w:p w:rsidR="00517AEC" w:rsidRPr="00517AEC" w:rsidRDefault="00517AEC" w:rsidP="00517AEC">
      <w:pPr>
        <w:spacing w:after="0" w:line="320" w:lineRule="exact"/>
        <w:ind w:firstLine="900"/>
        <w:rPr>
          <w:rFonts w:ascii="Times New Roman" w:hAnsi="Times New Roman"/>
          <w:sz w:val="24"/>
          <w:szCs w:val="24"/>
        </w:rPr>
      </w:pPr>
      <w:r w:rsidRPr="00517AEC">
        <w:rPr>
          <w:rFonts w:ascii="Times New Roman" w:hAnsi="Times New Roman"/>
          <w:b/>
          <w:sz w:val="24"/>
          <w:szCs w:val="24"/>
        </w:rPr>
        <w:t xml:space="preserve">                                СКИЦА 1</w:t>
      </w:r>
      <w:r w:rsidRPr="00517AEC">
        <w:rPr>
          <w:rFonts w:ascii="Times New Roman" w:hAnsi="Times New Roman"/>
          <w:sz w:val="24"/>
          <w:szCs w:val="24"/>
        </w:rPr>
        <w:t xml:space="preserve"> – КЛИН ЗИМЕН</w:t>
      </w:r>
    </w:p>
    <w:p w:rsidR="00517AEC" w:rsidRPr="00517AEC" w:rsidRDefault="00517AEC" w:rsidP="00517AEC">
      <w:pPr>
        <w:spacing w:after="0" w:line="320" w:lineRule="exact"/>
        <w:ind w:firstLine="900"/>
        <w:rPr>
          <w:rFonts w:ascii="Times New Roman" w:hAnsi="Times New Roman"/>
          <w:sz w:val="24"/>
          <w:szCs w:val="24"/>
        </w:rPr>
      </w:pPr>
    </w:p>
    <w:p w:rsidR="00517AEC" w:rsidRPr="00517AEC" w:rsidRDefault="00517AEC" w:rsidP="00517AEC">
      <w:pPr>
        <w:spacing w:after="0" w:line="320" w:lineRule="exact"/>
        <w:ind w:firstLine="900"/>
        <w:rPr>
          <w:rFonts w:ascii="Times New Roman" w:hAnsi="Times New Roman"/>
          <w:sz w:val="24"/>
          <w:szCs w:val="24"/>
        </w:rPr>
      </w:pPr>
      <w:r w:rsidRPr="00517AEC">
        <w:rPr>
          <w:rFonts w:ascii="Times New Roman" w:hAnsi="Times New Roman"/>
          <w:noProof/>
          <w:sz w:val="24"/>
          <w:szCs w:val="24"/>
          <w:lang w:eastAsia="bg-BG"/>
        </w:rPr>
        <w:drawing>
          <wp:anchor distT="0" distB="0" distL="114300" distR="114300" simplePos="0" relativeHeight="251659264" behindDoc="0" locked="0" layoutInCell="1" allowOverlap="1">
            <wp:simplePos x="0" y="0"/>
            <wp:positionH relativeFrom="column">
              <wp:posOffset>457200</wp:posOffset>
            </wp:positionH>
            <wp:positionV relativeFrom="paragraph">
              <wp:posOffset>147320</wp:posOffset>
            </wp:positionV>
            <wp:extent cx="4800600" cy="37045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00600" cy="37045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17AEC" w:rsidRPr="00517AEC" w:rsidRDefault="00517AEC" w:rsidP="00517AEC">
      <w:pPr>
        <w:spacing w:after="0" w:line="320" w:lineRule="exact"/>
        <w:ind w:firstLine="900"/>
        <w:rPr>
          <w:rFonts w:ascii="Times New Roman" w:hAnsi="Times New Roman"/>
          <w:sz w:val="24"/>
          <w:szCs w:val="24"/>
        </w:rPr>
      </w:pPr>
    </w:p>
    <w:p w:rsidR="00517AEC" w:rsidRPr="00517AEC" w:rsidRDefault="00517AEC" w:rsidP="00517AEC">
      <w:pPr>
        <w:spacing w:after="0" w:line="320" w:lineRule="exact"/>
        <w:ind w:firstLine="900"/>
        <w:rPr>
          <w:rFonts w:ascii="Times New Roman" w:hAnsi="Times New Roman"/>
          <w:sz w:val="24"/>
          <w:szCs w:val="24"/>
        </w:rPr>
      </w:pPr>
    </w:p>
    <w:p w:rsidR="00517AEC" w:rsidRPr="00517AEC" w:rsidRDefault="00517AEC" w:rsidP="00517AEC">
      <w:pPr>
        <w:spacing w:after="0" w:line="320" w:lineRule="exact"/>
        <w:ind w:firstLine="900"/>
        <w:rPr>
          <w:rFonts w:ascii="Times New Roman" w:hAnsi="Times New Roman"/>
          <w:sz w:val="24"/>
          <w:szCs w:val="24"/>
        </w:rPr>
      </w:pPr>
    </w:p>
    <w:p w:rsidR="00517AEC" w:rsidRPr="00517AEC" w:rsidRDefault="00517AEC" w:rsidP="00517AEC">
      <w:pPr>
        <w:spacing w:after="0" w:line="320" w:lineRule="exact"/>
        <w:ind w:firstLine="900"/>
        <w:rPr>
          <w:rFonts w:ascii="Times New Roman" w:hAnsi="Times New Roman"/>
          <w:sz w:val="24"/>
          <w:szCs w:val="24"/>
        </w:rPr>
      </w:pPr>
    </w:p>
    <w:p w:rsidR="00517AEC" w:rsidRPr="00517AEC" w:rsidRDefault="00517AEC" w:rsidP="00517AEC">
      <w:pPr>
        <w:spacing w:after="0" w:line="320" w:lineRule="exact"/>
        <w:ind w:firstLine="900"/>
        <w:rPr>
          <w:rFonts w:ascii="Times New Roman" w:hAnsi="Times New Roman"/>
          <w:sz w:val="24"/>
          <w:szCs w:val="24"/>
        </w:rPr>
      </w:pPr>
    </w:p>
    <w:p w:rsidR="00517AEC" w:rsidRPr="00517AEC" w:rsidRDefault="00517AEC" w:rsidP="00517AEC">
      <w:pPr>
        <w:spacing w:after="0" w:line="320" w:lineRule="exact"/>
        <w:ind w:firstLine="900"/>
        <w:rPr>
          <w:rFonts w:ascii="Times New Roman" w:hAnsi="Times New Roman"/>
          <w:sz w:val="24"/>
          <w:szCs w:val="24"/>
        </w:rPr>
      </w:pPr>
    </w:p>
    <w:p w:rsidR="00517AEC" w:rsidRPr="00517AEC" w:rsidRDefault="00517AEC" w:rsidP="00517AEC">
      <w:pPr>
        <w:spacing w:after="0" w:line="320" w:lineRule="exact"/>
        <w:ind w:firstLine="900"/>
        <w:rPr>
          <w:rFonts w:ascii="Times New Roman" w:hAnsi="Times New Roman"/>
          <w:sz w:val="24"/>
          <w:szCs w:val="24"/>
        </w:rPr>
      </w:pPr>
    </w:p>
    <w:p w:rsidR="00517AEC" w:rsidRPr="00517AEC" w:rsidRDefault="00517AEC" w:rsidP="00517AEC">
      <w:pPr>
        <w:spacing w:after="0" w:line="320" w:lineRule="exact"/>
        <w:ind w:firstLine="900"/>
        <w:rPr>
          <w:rFonts w:ascii="Times New Roman" w:hAnsi="Times New Roman"/>
          <w:sz w:val="24"/>
          <w:szCs w:val="24"/>
        </w:rPr>
      </w:pPr>
    </w:p>
    <w:p w:rsidR="00517AEC" w:rsidRPr="00517AEC" w:rsidRDefault="00517AEC" w:rsidP="00517AEC">
      <w:pPr>
        <w:spacing w:after="0" w:line="320" w:lineRule="exact"/>
        <w:ind w:firstLine="900"/>
        <w:rPr>
          <w:rFonts w:ascii="Times New Roman" w:hAnsi="Times New Roman"/>
          <w:sz w:val="24"/>
          <w:szCs w:val="24"/>
        </w:rPr>
      </w:pPr>
    </w:p>
    <w:p w:rsidR="00517AEC" w:rsidRPr="00517AEC" w:rsidRDefault="00517AEC" w:rsidP="00517AEC">
      <w:pPr>
        <w:spacing w:after="0" w:line="320" w:lineRule="exact"/>
        <w:ind w:firstLine="900"/>
        <w:rPr>
          <w:rFonts w:ascii="Times New Roman" w:hAnsi="Times New Roman"/>
          <w:sz w:val="24"/>
          <w:szCs w:val="24"/>
        </w:rPr>
      </w:pPr>
    </w:p>
    <w:p w:rsidR="00517AEC" w:rsidRPr="00517AEC" w:rsidRDefault="00517AEC" w:rsidP="00517AEC">
      <w:pPr>
        <w:spacing w:after="0" w:line="320" w:lineRule="exact"/>
        <w:ind w:firstLine="900"/>
        <w:rPr>
          <w:rFonts w:ascii="Times New Roman" w:hAnsi="Times New Roman"/>
          <w:sz w:val="24"/>
          <w:szCs w:val="24"/>
        </w:rPr>
      </w:pPr>
    </w:p>
    <w:p w:rsidR="00517AEC" w:rsidRPr="00517AEC" w:rsidRDefault="00517AEC" w:rsidP="00517AEC">
      <w:pPr>
        <w:spacing w:after="0" w:line="320" w:lineRule="exact"/>
        <w:rPr>
          <w:rFonts w:ascii="Times New Roman" w:hAnsi="Times New Roman"/>
          <w:sz w:val="24"/>
          <w:szCs w:val="24"/>
        </w:rPr>
      </w:pPr>
    </w:p>
    <w:p w:rsidR="00517AEC" w:rsidRPr="00517AEC" w:rsidRDefault="00517AEC" w:rsidP="00517AEC">
      <w:pPr>
        <w:spacing w:after="0" w:line="320" w:lineRule="exact"/>
        <w:ind w:firstLine="900"/>
        <w:rPr>
          <w:rFonts w:ascii="Times New Roman" w:hAnsi="Times New Roman"/>
          <w:sz w:val="24"/>
          <w:szCs w:val="24"/>
        </w:rPr>
      </w:pPr>
    </w:p>
    <w:p w:rsidR="00517AEC" w:rsidRPr="00517AEC" w:rsidRDefault="00517AEC" w:rsidP="00517AEC">
      <w:pPr>
        <w:spacing w:after="0" w:line="320" w:lineRule="exact"/>
        <w:ind w:firstLine="900"/>
        <w:rPr>
          <w:rFonts w:ascii="Times New Roman" w:hAnsi="Times New Roman"/>
          <w:sz w:val="24"/>
          <w:szCs w:val="24"/>
        </w:rPr>
      </w:pPr>
    </w:p>
    <w:p w:rsidR="00517AEC" w:rsidRPr="00517AEC" w:rsidRDefault="00517AEC" w:rsidP="00517AEC">
      <w:pPr>
        <w:spacing w:after="0" w:line="320" w:lineRule="exact"/>
        <w:ind w:firstLine="900"/>
        <w:rPr>
          <w:rFonts w:ascii="Times New Roman" w:hAnsi="Times New Roman"/>
          <w:sz w:val="24"/>
          <w:szCs w:val="24"/>
        </w:rPr>
      </w:pPr>
    </w:p>
    <w:p w:rsidR="00517AEC" w:rsidRPr="00517AEC" w:rsidRDefault="00517AEC" w:rsidP="00517AEC">
      <w:pPr>
        <w:spacing w:after="0" w:line="320" w:lineRule="exact"/>
        <w:ind w:firstLine="900"/>
        <w:rPr>
          <w:rFonts w:ascii="Times New Roman" w:hAnsi="Times New Roman"/>
          <w:sz w:val="24"/>
          <w:szCs w:val="24"/>
        </w:rPr>
      </w:pPr>
    </w:p>
    <w:p w:rsidR="00517AEC" w:rsidRPr="00517AEC" w:rsidRDefault="00517AEC" w:rsidP="00517AEC">
      <w:pPr>
        <w:spacing w:after="0" w:line="320" w:lineRule="exact"/>
        <w:ind w:firstLine="900"/>
        <w:rPr>
          <w:rFonts w:ascii="Times New Roman" w:hAnsi="Times New Roman"/>
          <w:sz w:val="24"/>
          <w:szCs w:val="24"/>
        </w:rPr>
      </w:pPr>
    </w:p>
    <w:p w:rsidR="00517AEC" w:rsidRPr="00517AEC" w:rsidRDefault="00517AEC" w:rsidP="00517AEC">
      <w:pPr>
        <w:spacing w:after="0" w:line="320" w:lineRule="exact"/>
        <w:ind w:firstLine="900"/>
        <w:rPr>
          <w:rFonts w:ascii="Times New Roman" w:hAnsi="Times New Roman"/>
          <w:sz w:val="24"/>
          <w:szCs w:val="24"/>
        </w:rPr>
      </w:pPr>
    </w:p>
    <w:p w:rsidR="00517AEC" w:rsidRPr="00517AEC" w:rsidRDefault="00517AEC" w:rsidP="00517AEC">
      <w:pPr>
        <w:spacing w:after="0" w:line="320" w:lineRule="exact"/>
        <w:ind w:firstLine="900"/>
        <w:rPr>
          <w:rFonts w:ascii="Times New Roman" w:hAnsi="Times New Roman"/>
          <w:sz w:val="24"/>
          <w:szCs w:val="24"/>
        </w:rPr>
      </w:pPr>
    </w:p>
    <w:p w:rsidR="00517AEC" w:rsidRPr="00517AEC" w:rsidRDefault="00517AEC" w:rsidP="00517AEC">
      <w:pPr>
        <w:spacing w:after="0" w:line="320" w:lineRule="exact"/>
        <w:rPr>
          <w:rFonts w:ascii="Times New Roman" w:hAnsi="Times New Roman"/>
          <w:sz w:val="24"/>
          <w:szCs w:val="24"/>
        </w:rPr>
      </w:pPr>
    </w:p>
    <w:p w:rsidR="00517AEC" w:rsidRPr="00517AEC" w:rsidRDefault="00517AEC" w:rsidP="00517AEC">
      <w:pPr>
        <w:spacing w:after="0" w:line="320" w:lineRule="exact"/>
        <w:ind w:firstLine="900"/>
        <w:rPr>
          <w:rFonts w:ascii="Times New Roman" w:hAnsi="Times New Roman"/>
          <w:sz w:val="24"/>
          <w:szCs w:val="24"/>
        </w:rPr>
      </w:pPr>
    </w:p>
    <w:p w:rsidR="00517AEC" w:rsidRPr="00517AEC" w:rsidRDefault="0058449D" w:rsidP="0058449D">
      <w:pPr>
        <w:tabs>
          <w:tab w:val="left" w:pos="567"/>
        </w:tabs>
        <w:spacing w:after="0" w:line="320" w:lineRule="exact"/>
        <w:rPr>
          <w:rFonts w:ascii="Times New Roman" w:hAnsi="Times New Roman"/>
          <w:b/>
          <w:sz w:val="24"/>
          <w:szCs w:val="24"/>
        </w:rPr>
      </w:pPr>
      <w:r>
        <w:rPr>
          <w:rFonts w:ascii="Times New Roman" w:hAnsi="Times New Roman"/>
          <w:b/>
          <w:sz w:val="24"/>
          <w:szCs w:val="24"/>
        </w:rPr>
        <w:t xml:space="preserve">         1</w:t>
      </w:r>
      <w:r w:rsidR="00517AEC" w:rsidRPr="00517AEC">
        <w:rPr>
          <w:rFonts w:ascii="Times New Roman" w:hAnsi="Times New Roman"/>
          <w:b/>
          <w:sz w:val="24"/>
          <w:szCs w:val="24"/>
        </w:rPr>
        <w:t>.</w:t>
      </w:r>
      <w:r>
        <w:rPr>
          <w:rFonts w:ascii="Times New Roman" w:hAnsi="Times New Roman"/>
          <w:b/>
          <w:sz w:val="24"/>
          <w:szCs w:val="24"/>
        </w:rPr>
        <w:t>2</w:t>
      </w:r>
      <w:r w:rsidR="00517AEC" w:rsidRPr="00517AEC">
        <w:rPr>
          <w:rFonts w:ascii="Times New Roman" w:hAnsi="Times New Roman"/>
          <w:b/>
          <w:sz w:val="24"/>
          <w:szCs w:val="24"/>
        </w:rPr>
        <w:t>. Описание на клин зимен</w:t>
      </w:r>
    </w:p>
    <w:p w:rsidR="00517AEC" w:rsidRPr="00517AEC" w:rsidRDefault="00517AEC" w:rsidP="0058449D">
      <w:pPr>
        <w:spacing w:after="0" w:line="320" w:lineRule="exact"/>
        <w:ind w:firstLine="567"/>
        <w:jc w:val="both"/>
        <w:rPr>
          <w:rFonts w:ascii="Times New Roman" w:hAnsi="Times New Roman"/>
          <w:sz w:val="24"/>
          <w:szCs w:val="24"/>
        </w:rPr>
      </w:pPr>
      <w:r w:rsidRPr="00517AEC">
        <w:rPr>
          <w:rFonts w:ascii="Times New Roman" w:hAnsi="Times New Roman"/>
          <w:sz w:val="24"/>
          <w:szCs w:val="24"/>
        </w:rPr>
        <w:t xml:space="preserve">Клинът за ездачи се изработва от основен материал памук/полиамидна коприна/полиуретан. </w:t>
      </w:r>
    </w:p>
    <w:p w:rsidR="00517AEC" w:rsidRPr="00517AEC" w:rsidRDefault="00517AEC" w:rsidP="0058449D">
      <w:pPr>
        <w:spacing w:after="0" w:line="320" w:lineRule="exact"/>
        <w:ind w:firstLine="567"/>
        <w:jc w:val="both"/>
        <w:rPr>
          <w:rFonts w:ascii="Times New Roman" w:hAnsi="Times New Roman"/>
          <w:sz w:val="24"/>
          <w:szCs w:val="24"/>
        </w:rPr>
      </w:pPr>
      <w:r w:rsidRPr="00517AEC">
        <w:rPr>
          <w:rFonts w:ascii="Times New Roman" w:hAnsi="Times New Roman"/>
          <w:sz w:val="24"/>
          <w:szCs w:val="24"/>
        </w:rPr>
        <w:t xml:space="preserve">Закопчаването е в предните части с цип и три агривки на колана, като двете са в предната част на колана една под друга. Коланът е укроен, като в задната част е по – широк (по - висок). В колана са монтирани елементи от дунапрен. Предната част продължава до анатомичната среда на крака отзад, като е под форма в горния си край. По линия на коляното е апликиран елемент под форма, прикачен с лицев шев на 1 </w:t>
      </w:r>
      <w:r w:rsidRPr="00517AEC">
        <w:rPr>
          <w:rFonts w:ascii="Times New Roman" w:hAnsi="Times New Roman"/>
          <w:sz w:val="24"/>
          <w:szCs w:val="24"/>
          <w:lang w:val="en-US"/>
        </w:rPr>
        <w:t>cm</w:t>
      </w:r>
      <w:r w:rsidRPr="00517AEC">
        <w:rPr>
          <w:rFonts w:ascii="Times New Roman" w:hAnsi="Times New Roman"/>
          <w:sz w:val="24"/>
          <w:szCs w:val="24"/>
        </w:rPr>
        <w:t xml:space="preserve"> и зиг – заг по контура (края). Този елемент е изместен навътре, към вътрешната част на крака и има и допълнителни лицеви шевове в областта на коляното. В областта на страничния шев е изработен шлиц, който се затваря с велкро с размери 5 </w:t>
      </w:r>
      <w:r w:rsidRPr="00517AEC">
        <w:rPr>
          <w:rFonts w:ascii="Times New Roman" w:hAnsi="Times New Roman"/>
          <w:sz w:val="24"/>
          <w:szCs w:val="24"/>
          <w:lang w:val="en-US"/>
        </w:rPr>
        <w:t>cm</w:t>
      </w:r>
      <w:r w:rsidRPr="00517AEC">
        <w:rPr>
          <w:rFonts w:ascii="Times New Roman" w:hAnsi="Times New Roman"/>
          <w:sz w:val="24"/>
          <w:szCs w:val="24"/>
        </w:rPr>
        <w:t xml:space="preserve">/2 </w:t>
      </w:r>
      <w:r w:rsidRPr="00517AEC">
        <w:rPr>
          <w:rFonts w:ascii="Times New Roman" w:hAnsi="Times New Roman"/>
          <w:sz w:val="24"/>
          <w:szCs w:val="24"/>
          <w:lang w:val="en-US"/>
        </w:rPr>
        <w:t>cm</w:t>
      </w:r>
      <w:r w:rsidRPr="00517AEC">
        <w:rPr>
          <w:rFonts w:ascii="Times New Roman" w:hAnsi="Times New Roman"/>
          <w:sz w:val="24"/>
          <w:szCs w:val="24"/>
        </w:rPr>
        <w:t xml:space="preserve">, като шлицът и подгъвът се изработват с бие. На лявата предна част (при носене) има изработен функционален джоб – 11 </w:t>
      </w:r>
      <w:r w:rsidRPr="00517AEC">
        <w:rPr>
          <w:rFonts w:ascii="Times New Roman" w:hAnsi="Times New Roman"/>
          <w:sz w:val="24"/>
          <w:szCs w:val="24"/>
          <w:lang w:val="en-US"/>
        </w:rPr>
        <w:t>cm</w:t>
      </w:r>
      <w:r w:rsidRPr="00517AEC">
        <w:rPr>
          <w:rFonts w:ascii="Times New Roman" w:hAnsi="Times New Roman"/>
          <w:sz w:val="24"/>
          <w:szCs w:val="24"/>
        </w:rPr>
        <w:t xml:space="preserve"> с две филетки и цип, изработен успоредно на колана. Всички резерви на клина са обработени на оверлог, с изключение на колана и шлицовете на предната част.</w:t>
      </w:r>
    </w:p>
    <w:p w:rsidR="00517AEC" w:rsidRPr="00517AEC" w:rsidRDefault="00517AEC" w:rsidP="00517AEC">
      <w:pPr>
        <w:spacing w:after="0" w:line="320" w:lineRule="exact"/>
        <w:ind w:right="-628" w:firstLine="900"/>
        <w:jc w:val="both"/>
        <w:rPr>
          <w:rFonts w:ascii="Times New Roman" w:hAnsi="Times New Roman"/>
          <w:b/>
          <w:sz w:val="24"/>
          <w:szCs w:val="24"/>
        </w:rPr>
      </w:pPr>
    </w:p>
    <w:p w:rsidR="00517AEC" w:rsidRPr="00517AEC" w:rsidRDefault="0058449D" w:rsidP="0058449D">
      <w:pPr>
        <w:spacing w:after="0" w:line="320" w:lineRule="exact"/>
        <w:ind w:right="-628" w:firstLine="567"/>
        <w:jc w:val="both"/>
        <w:rPr>
          <w:rFonts w:ascii="Times New Roman" w:hAnsi="Times New Roman"/>
          <w:b/>
          <w:sz w:val="24"/>
          <w:szCs w:val="24"/>
          <w:shd w:val="clear" w:color="auto" w:fill="FEFEFE"/>
        </w:rPr>
      </w:pPr>
      <w:r>
        <w:rPr>
          <w:rFonts w:ascii="Times New Roman" w:hAnsi="Times New Roman"/>
          <w:b/>
          <w:sz w:val="24"/>
          <w:szCs w:val="24"/>
          <w:highlight w:val="white"/>
          <w:shd w:val="clear" w:color="auto" w:fill="FEFEFE"/>
        </w:rPr>
        <w:t>1.</w:t>
      </w:r>
      <w:r w:rsidR="00517AEC" w:rsidRPr="00517AEC">
        <w:rPr>
          <w:rFonts w:ascii="Times New Roman" w:hAnsi="Times New Roman"/>
          <w:b/>
          <w:sz w:val="24"/>
          <w:szCs w:val="24"/>
          <w:highlight w:val="white"/>
          <w:shd w:val="clear" w:color="auto" w:fill="FEFEFE"/>
        </w:rPr>
        <w:t>3. ТАКТИКО-ТЕХНИЧЕСКИ ИЗИСКВАНИЯ КЪМ ПРОДУКТА</w:t>
      </w:r>
    </w:p>
    <w:p w:rsidR="00517AEC" w:rsidRPr="00517AEC" w:rsidRDefault="0058449D" w:rsidP="0058449D">
      <w:pPr>
        <w:spacing w:after="0" w:line="320" w:lineRule="exact"/>
        <w:ind w:right="-628" w:firstLine="567"/>
        <w:jc w:val="both"/>
        <w:rPr>
          <w:rFonts w:ascii="Times New Roman" w:hAnsi="Times New Roman"/>
          <w:b/>
          <w:sz w:val="24"/>
          <w:szCs w:val="24"/>
        </w:rPr>
      </w:pPr>
      <w:r>
        <w:rPr>
          <w:rFonts w:ascii="Times New Roman" w:hAnsi="Times New Roman"/>
          <w:b/>
          <w:sz w:val="24"/>
          <w:szCs w:val="24"/>
        </w:rPr>
        <w:t>1.</w:t>
      </w:r>
      <w:r w:rsidR="00517AEC" w:rsidRPr="00517AEC">
        <w:rPr>
          <w:rFonts w:ascii="Times New Roman" w:hAnsi="Times New Roman"/>
          <w:b/>
          <w:sz w:val="24"/>
          <w:szCs w:val="24"/>
        </w:rPr>
        <w:t>3.1. Изисквания по предназначение</w:t>
      </w:r>
    </w:p>
    <w:p w:rsidR="00517AEC" w:rsidRPr="00517AEC" w:rsidRDefault="00517AEC" w:rsidP="0058449D">
      <w:pPr>
        <w:spacing w:after="0" w:line="320" w:lineRule="exact"/>
        <w:ind w:right="-36" w:firstLine="567"/>
        <w:jc w:val="both"/>
        <w:rPr>
          <w:rFonts w:ascii="Times New Roman" w:hAnsi="Times New Roman"/>
          <w:sz w:val="24"/>
          <w:szCs w:val="24"/>
          <w:lang w:val="ru-RU"/>
        </w:rPr>
      </w:pPr>
      <w:r w:rsidRPr="00517AEC">
        <w:rPr>
          <w:rFonts w:ascii="Times New Roman" w:hAnsi="Times New Roman"/>
          <w:sz w:val="24"/>
          <w:szCs w:val="24"/>
        </w:rPr>
        <w:t xml:space="preserve">Изделията са предназначени за служителите на МВР от конен ескадрон. </w:t>
      </w:r>
      <w:r w:rsidR="00D076E4">
        <w:rPr>
          <w:rFonts w:ascii="Times New Roman" w:hAnsi="Times New Roman"/>
          <w:sz w:val="24"/>
          <w:szCs w:val="24"/>
        </w:rPr>
        <w:t xml:space="preserve">Те ще се изработват съгласно </w:t>
      </w:r>
      <w:r w:rsidRPr="00517AEC">
        <w:rPr>
          <w:rFonts w:ascii="Times New Roman" w:hAnsi="Times New Roman"/>
          <w:sz w:val="24"/>
          <w:szCs w:val="24"/>
        </w:rPr>
        <w:t>изисквания</w:t>
      </w:r>
      <w:r w:rsidR="00D076E4">
        <w:rPr>
          <w:rFonts w:ascii="Times New Roman" w:hAnsi="Times New Roman"/>
          <w:sz w:val="24"/>
          <w:szCs w:val="24"/>
        </w:rPr>
        <w:t>та</w:t>
      </w:r>
      <w:r w:rsidRPr="00517AEC">
        <w:rPr>
          <w:rFonts w:ascii="Times New Roman" w:hAnsi="Times New Roman"/>
          <w:sz w:val="24"/>
          <w:szCs w:val="24"/>
        </w:rPr>
        <w:t xml:space="preserve"> на техническа</w:t>
      </w:r>
      <w:r w:rsidR="00D076E4">
        <w:rPr>
          <w:rFonts w:ascii="Times New Roman" w:hAnsi="Times New Roman"/>
          <w:sz w:val="24"/>
          <w:szCs w:val="24"/>
        </w:rPr>
        <w:t>та</w:t>
      </w:r>
      <w:r w:rsidRPr="00517AEC">
        <w:rPr>
          <w:rFonts w:ascii="Times New Roman" w:hAnsi="Times New Roman"/>
          <w:sz w:val="24"/>
          <w:szCs w:val="24"/>
        </w:rPr>
        <w:t xml:space="preserve"> спецификация и на допълнителни</w:t>
      </w:r>
      <w:r w:rsidR="00D076E4">
        <w:rPr>
          <w:rFonts w:ascii="Times New Roman" w:hAnsi="Times New Roman"/>
          <w:sz w:val="24"/>
          <w:szCs w:val="24"/>
        </w:rPr>
        <w:t>те</w:t>
      </w:r>
      <w:r w:rsidRPr="00517AEC">
        <w:rPr>
          <w:rFonts w:ascii="Times New Roman" w:hAnsi="Times New Roman"/>
          <w:sz w:val="24"/>
          <w:szCs w:val="24"/>
        </w:rPr>
        <w:t xml:space="preserve"> изисквания на възложителя.</w:t>
      </w:r>
    </w:p>
    <w:p w:rsidR="00517AEC" w:rsidRPr="00517AEC" w:rsidRDefault="00517AEC" w:rsidP="00517AEC">
      <w:pPr>
        <w:spacing w:after="0" w:line="320" w:lineRule="exact"/>
        <w:ind w:right="-628" w:firstLine="900"/>
        <w:jc w:val="both"/>
        <w:rPr>
          <w:rFonts w:ascii="Times New Roman" w:hAnsi="Times New Roman"/>
          <w:sz w:val="24"/>
          <w:szCs w:val="24"/>
        </w:rPr>
      </w:pPr>
    </w:p>
    <w:p w:rsidR="00517AEC" w:rsidRPr="00517AEC" w:rsidRDefault="0058449D" w:rsidP="00517AEC">
      <w:pPr>
        <w:spacing w:after="0" w:line="320" w:lineRule="exact"/>
        <w:ind w:right="-628" w:firstLine="900"/>
        <w:jc w:val="both"/>
        <w:rPr>
          <w:rFonts w:ascii="Times New Roman" w:hAnsi="Times New Roman"/>
          <w:b/>
          <w:sz w:val="24"/>
          <w:szCs w:val="24"/>
        </w:rPr>
      </w:pPr>
      <w:r>
        <w:rPr>
          <w:rFonts w:ascii="Times New Roman" w:hAnsi="Times New Roman"/>
          <w:b/>
          <w:sz w:val="24"/>
          <w:szCs w:val="24"/>
        </w:rPr>
        <w:t>1.</w:t>
      </w:r>
      <w:r w:rsidR="00517AEC" w:rsidRPr="00517AEC">
        <w:rPr>
          <w:rFonts w:ascii="Times New Roman" w:hAnsi="Times New Roman"/>
          <w:b/>
          <w:sz w:val="24"/>
          <w:szCs w:val="24"/>
        </w:rPr>
        <w:t>3.1.1. Изисквания към конструкцията</w:t>
      </w:r>
    </w:p>
    <w:p w:rsidR="00517AEC" w:rsidRPr="00517AEC" w:rsidRDefault="0058449D" w:rsidP="00517AEC">
      <w:pPr>
        <w:spacing w:after="0" w:line="320" w:lineRule="exact"/>
        <w:ind w:right="-36" w:firstLine="900"/>
        <w:jc w:val="both"/>
        <w:rPr>
          <w:rFonts w:ascii="Times New Roman" w:hAnsi="Times New Roman"/>
          <w:sz w:val="24"/>
          <w:szCs w:val="24"/>
        </w:rPr>
      </w:pPr>
      <w:r>
        <w:rPr>
          <w:rFonts w:ascii="Times New Roman" w:hAnsi="Times New Roman"/>
          <w:sz w:val="24"/>
          <w:szCs w:val="24"/>
        </w:rPr>
        <w:t>1.</w:t>
      </w:r>
      <w:r w:rsidR="00517AEC" w:rsidRPr="00517AEC">
        <w:rPr>
          <w:rFonts w:ascii="Times New Roman" w:hAnsi="Times New Roman"/>
          <w:sz w:val="24"/>
          <w:szCs w:val="24"/>
        </w:rPr>
        <w:t xml:space="preserve">3.1.1.1. Конструкцията на клин зимен </w:t>
      </w:r>
      <w:r w:rsidR="008E0411">
        <w:rPr>
          <w:rFonts w:ascii="Times New Roman" w:hAnsi="Times New Roman"/>
          <w:sz w:val="24"/>
          <w:szCs w:val="24"/>
        </w:rPr>
        <w:t xml:space="preserve">ще </w:t>
      </w:r>
      <w:r w:rsidR="00517AEC" w:rsidRPr="00517AEC">
        <w:rPr>
          <w:rFonts w:ascii="Times New Roman" w:hAnsi="Times New Roman"/>
          <w:sz w:val="24"/>
          <w:szCs w:val="24"/>
        </w:rPr>
        <w:t xml:space="preserve">се разработва в 84 типоразмера с обхват по обиколка на гърдите </w:t>
      </w:r>
      <w:r w:rsidR="00517AEC" w:rsidRPr="00517AEC">
        <w:rPr>
          <w:rFonts w:ascii="Times New Roman" w:hAnsi="Times New Roman"/>
          <w:sz w:val="24"/>
          <w:szCs w:val="24"/>
          <w:lang w:val="ru-RU"/>
        </w:rPr>
        <w:t xml:space="preserve">(Ог) от 88 </w:t>
      </w:r>
      <w:r w:rsidR="00517AEC" w:rsidRPr="00517AEC">
        <w:rPr>
          <w:rFonts w:ascii="Times New Roman" w:hAnsi="Times New Roman"/>
          <w:sz w:val="24"/>
          <w:szCs w:val="24"/>
          <w:lang w:val="en-US"/>
        </w:rPr>
        <w:t>cm</w:t>
      </w:r>
      <w:r w:rsidR="00517AEC" w:rsidRPr="00517AEC">
        <w:rPr>
          <w:rFonts w:ascii="Times New Roman" w:hAnsi="Times New Roman"/>
          <w:sz w:val="24"/>
          <w:szCs w:val="24"/>
          <w:lang w:val="ru-RU"/>
        </w:rPr>
        <w:t xml:space="preserve"> </w:t>
      </w:r>
      <w:r w:rsidR="00517AEC" w:rsidRPr="00517AEC">
        <w:rPr>
          <w:rFonts w:ascii="Times New Roman" w:hAnsi="Times New Roman"/>
          <w:sz w:val="24"/>
          <w:szCs w:val="24"/>
        </w:rPr>
        <w:t>до</w:t>
      </w:r>
      <w:r w:rsidR="00517AEC" w:rsidRPr="00517AEC">
        <w:rPr>
          <w:rFonts w:ascii="Times New Roman" w:hAnsi="Times New Roman"/>
          <w:sz w:val="24"/>
          <w:szCs w:val="24"/>
          <w:lang w:val="ru-RU"/>
        </w:rPr>
        <w:t xml:space="preserve"> 132 и ръст (Р) от 158 </w:t>
      </w:r>
      <w:r w:rsidR="00517AEC" w:rsidRPr="00517AEC">
        <w:rPr>
          <w:rFonts w:ascii="Times New Roman" w:hAnsi="Times New Roman"/>
          <w:sz w:val="24"/>
          <w:szCs w:val="24"/>
          <w:lang w:val="en-US"/>
        </w:rPr>
        <w:t>cm</w:t>
      </w:r>
      <w:r w:rsidR="00517AEC" w:rsidRPr="00517AEC">
        <w:rPr>
          <w:rFonts w:ascii="Times New Roman" w:hAnsi="Times New Roman"/>
          <w:sz w:val="24"/>
          <w:szCs w:val="24"/>
        </w:rPr>
        <w:t xml:space="preserve"> до 194 </w:t>
      </w:r>
      <w:r w:rsidR="00517AEC" w:rsidRPr="00517AEC">
        <w:rPr>
          <w:rFonts w:ascii="Times New Roman" w:hAnsi="Times New Roman"/>
          <w:sz w:val="24"/>
          <w:szCs w:val="24"/>
          <w:lang w:val="en-US"/>
        </w:rPr>
        <w:t>cm</w:t>
      </w:r>
      <w:r w:rsidR="00517AEC" w:rsidRPr="00517AEC">
        <w:rPr>
          <w:rFonts w:ascii="Times New Roman" w:hAnsi="Times New Roman"/>
          <w:sz w:val="24"/>
          <w:szCs w:val="24"/>
        </w:rPr>
        <w:t>. Типоразмерите са посочени в Таблица 1.</w:t>
      </w:r>
    </w:p>
    <w:p w:rsidR="00517AEC" w:rsidRPr="00517AEC" w:rsidRDefault="00517AEC" w:rsidP="00517AEC">
      <w:pPr>
        <w:spacing w:after="0" w:line="320" w:lineRule="exact"/>
        <w:ind w:right="-628" w:firstLine="900"/>
        <w:jc w:val="both"/>
        <w:rPr>
          <w:rFonts w:ascii="Times New Roman" w:hAnsi="Times New Roman"/>
          <w:sz w:val="24"/>
          <w:szCs w:val="24"/>
        </w:rPr>
      </w:pPr>
    </w:p>
    <w:p w:rsidR="00517AEC" w:rsidRPr="00517AEC" w:rsidRDefault="00517AEC" w:rsidP="00517AEC">
      <w:pPr>
        <w:spacing w:after="0" w:line="320" w:lineRule="exact"/>
        <w:ind w:firstLine="900"/>
        <w:rPr>
          <w:rFonts w:ascii="Times New Roman" w:hAnsi="Times New Roman"/>
          <w:b/>
          <w:sz w:val="24"/>
          <w:szCs w:val="24"/>
        </w:rPr>
      </w:pPr>
      <w:r w:rsidRPr="00517AEC">
        <w:rPr>
          <w:rFonts w:ascii="Times New Roman" w:hAnsi="Times New Roman"/>
          <w:b/>
          <w:sz w:val="24"/>
          <w:szCs w:val="24"/>
        </w:rPr>
        <w:t xml:space="preserve">Таблица 1 – Типоразмери за защитен костюм в </w:t>
      </w:r>
      <w:r w:rsidRPr="00517AEC">
        <w:rPr>
          <w:rFonts w:ascii="Times New Roman" w:hAnsi="Times New Roman"/>
          <w:b/>
          <w:sz w:val="24"/>
          <w:szCs w:val="24"/>
          <w:lang w:val="en-US"/>
        </w:rPr>
        <w:t>cm</w:t>
      </w:r>
    </w:p>
    <w:tbl>
      <w:tblPr>
        <w:tblW w:w="9019" w:type="dxa"/>
        <w:jc w:val="center"/>
        <w:tblCellMar>
          <w:left w:w="70" w:type="dxa"/>
          <w:right w:w="70" w:type="dxa"/>
        </w:tblCellMar>
        <w:tblLook w:val="0000" w:firstRow="0" w:lastRow="0" w:firstColumn="0" w:lastColumn="0" w:noHBand="0" w:noVBand="0"/>
      </w:tblPr>
      <w:tblGrid>
        <w:gridCol w:w="1158"/>
        <w:gridCol w:w="573"/>
        <w:gridCol w:w="621"/>
        <w:gridCol w:w="621"/>
        <w:gridCol w:w="621"/>
        <w:gridCol w:w="31"/>
        <w:gridCol w:w="614"/>
        <w:gridCol w:w="621"/>
        <w:gridCol w:w="621"/>
        <w:gridCol w:w="621"/>
        <w:gridCol w:w="621"/>
        <w:gridCol w:w="574"/>
        <w:gridCol w:w="574"/>
        <w:gridCol w:w="574"/>
        <w:gridCol w:w="574"/>
      </w:tblGrid>
      <w:tr w:rsidR="00517AEC" w:rsidRPr="00517AEC" w:rsidTr="00F27E82">
        <w:trPr>
          <w:trHeight w:val="300"/>
          <w:jc w:val="center"/>
        </w:trPr>
        <w:tc>
          <w:tcPr>
            <w:tcW w:w="173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517AEC" w:rsidRPr="00517AEC" w:rsidRDefault="00517AEC" w:rsidP="00517AEC">
            <w:pPr>
              <w:spacing w:after="0" w:line="320" w:lineRule="exact"/>
              <w:jc w:val="center"/>
              <w:rPr>
                <w:rFonts w:ascii="Times New Roman" w:hAnsi="Times New Roman"/>
                <w:b/>
                <w:bCs/>
                <w:sz w:val="24"/>
                <w:szCs w:val="24"/>
              </w:rPr>
            </w:pPr>
            <w:r w:rsidRPr="00517AEC">
              <w:rPr>
                <w:rFonts w:ascii="Times New Roman" w:hAnsi="Times New Roman"/>
                <w:b/>
                <w:bCs/>
                <w:sz w:val="24"/>
                <w:szCs w:val="24"/>
              </w:rPr>
              <w:t xml:space="preserve">Ръст </w:t>
            </w:r>
            <w:r w:rsidRPr="00517AEC">
              <w:rPr>
                <w:rFonts w:ascii="Times New Roman" w:hAnsi="Times New Roman"/>
                <w:b/>
                <w:bCs/>
                <w:sz w:val="24"/>
                <w:szCs w:val="24"/>
                <w:lang w:val="en-US"/>
              </w:rPr>
              <w:t>(P)</w:t>
            </w:r>
            <w:r w:rsidRPr="00517AEC">
              <w:rPr>
                <w:rFonts w:ascii="Times New Roman" w:hAnsi="Times New Roman"/>
                <w:b/>
                <w:bCs/>
                <w:sz w:val="24"/>
                <w:szCs w:val="24"/>
              </w:rPr>
              <w:t xml:space="preserve"> в см</w:t>
            </w:r>
          </w:p>
        </w:tc>
        <w:tc>
          <w:tcPr>
            <w:tcW w:w="621" w:type="dxa"/>
            <w:tcBorders>
              <w:top w:val="single" w:sz="4" w:space="0" w:color="auto"/>
              <w:left w:val="single" w:sz="4" w:space="0" w:color="auto"/>
              <w:bottom w:val="single" w:sz="4" w:space="0" w:color="auto"/>
            </w:tcBorders>
            <w:shd w:val="clear" w:color="auto" w:fill="auto"/>
            <w:noWrap/>
            <w:vAlign w:val="bottom"/>
          </w:tcPr>
          <w:p w:rsidR="00517AEC" w:rsidRPr="00517AEC" w:rsidRDefault="00517AEC" w:rsidP="00517AEC">
            <w:pPr>
              <w:spacing w:after="0" w:line="320" w:lineRule="exact"/>
              <w:jc w:val="center"/>
              <w:rPr>
                <w:rFonts w:ascii="Times New Roman" w:hAnsi="Times New Roman"/>
                <w:sz w:val="24"/>
                <w:szCs w:val="24"/>
              </w:rPr>
            </w:pPr>
          </w:p>
        </w:tc>
        <w:tc>
          <w:tcPr>
            <w:tcW w:w="621" w:type="dxa"/>
            <w:tcBorders>
              <w:top w:val="single" w:sz="4" w:space="0" w:color="auto"/>
              <w:bottom w:val="single" w:sz="4" w:space="0" w:color="auto"/>
            </w:tcBorders>
            <w:shd w:val="clear" w:color="auto" w:fill="auto"/>
            <w:noWrap/>
            <w:vAlign w:val="bottom"/>
          </w:tcPr>
          <w:p w:rsidR="00517AEC" w:rsidRPr="00517AEC" w:rsidRDefault="00517AEC" w:rsidP="00517AEC">
            <w:pPr>
              <w:spacing w:after="0" w:line="320" w:lineRule="exact"/>
              <w:jc w:val="center"/>
              <w:rPr>
                <w:rFonts w:ascii="Times New Roman" w:hAnsi="Times New Roman"/>
                <w:sz w:val="24"/>
                <w:szCs w:val="24"/>
              </w:rPr>
            </w:pPr>
          </w:p>
        </w:tc>
        <w:tc>
          <w:tcPr>
            <w:tcW w:w="621" w:type="dxa"/>
            <w:tcBorders>
              <w:top w:val="single" w:sz="4" w:space="0" w:color="auto"/>
              <w:bottom w:val="single" w:sz="4" w:space="0" w:color="auto"/>
            </w:tcBorders>
            <w:shd w:val="clear" w:color="auto" w:fill="auto"/>
            <w:noWrap/>
            <w:vAlign w:val="bottom"/>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158,</w:t>
            </w:r>
          </w:p>
        </w:tc>
        <w:tc>
          <w:tcPr>
            <w:tcW w:w="645" w:type="dxa"/>
            <w:gridSpan w:val="2"/>
            <w:tcBorders>
              <w:top w:val="single" w:sz="4" w:space="0" w:color="auto"/>
              <w:bottom w:val="single" w:sz="4" w:space="0" w:color="auto"/>
            </w:tcBorders>
            <w:shd w:val="clear" w:color="auto" w:fill="auto"/>
            <w:noWrap/>
            <w:vAlign w:val="bottom"/>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164,</w:t>
            </w:r>
          </w:p>
        </w:tc>
        <w:tc>
          <w:tcPr>
            <w:tcW w:w="621" w:type="dxa"/>
            <w:tcBorders>
              <w:top w:val="single" w:sz="4" w:space="0" w:color="auto"/>
              <w:bottom w:val="single" w:sz="4" w:space="0" w:color="auto"/>
            </w:tcBorders>
            <w:shd w:val="clear" w:color="auto" w:fill="auto"/>
            <w:noWrap/>
            <w:vAlign w:val="bottom"/>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170,</w:t>
            </w:r>
          </w:p>
        </w:tc>
        <w:tc>
          <w:tcPr>
            <w:tcW w:w="621" w:type="dxa"/>
            <w:tcBorders>
              <w:top w:val="single" w:sz="4" w:space="0" w:color="auto"/>
              <w:bottom w:val="single" w:sz="4" w:space="0" w:color="auto"/>
            </w:tcBorders>
            <w:shd w:val="clear" w:color="auto" w:fill="auto"/>
            <w:noWrap/>
            <w:vAlign w:val="bottom"/>
          </w:tcPr>
          <w:p w:rsidR="00517AEC" w:rsidRPr="00517AEC" w:rsidRDefault="00517AEC" w:rsidP="00517AEC">
            <w:pPr>
              <w:spacing w:after="0" w:line="320" w:lineRule="exact"/>
              <w:jc w:val="center"/>
              <w:rPr>
                <w:rFonts w:ascii="Times New Roman" w:hAnsi="Times New Roman"/>
                <w:sz w:val="24"/>
                <w:szCs w:val="24"/>
                <w:lang w:val="en-US"/>
              </w:rPr>
            </w:pPr>
            <w:r w:rsidRPr="00517AEC">
              <w:rPr>
                <w:rFonts w:ascii="Times New Roman" w:hAnsi="Times New Roman"/>
                <w:sz w:val="24"/>
                <w:szCs w:val="24"/>
              </w:rPr>
              <w:t>176,</w:t>
            </w:r>
          </w:p>
        </w:tc>
        <w:tc>
          <w:tcPr>
            <w:tcW w:w="621" w:type="dxa"/>
            <w:tcBorders>
              <w:top w:val="single" w:sz="4" w:space="0" w:color="auto"/>
              <w:bottom w:val="single" w:sz="4" w:space="0" w:color="auto"/>
            </w:tcBorders>
            <w:shd w:val="clear" w:color="auto" w:fill="auto"/>
            <w:noWrap/>
            <w:vAlign w:val="bottom"/>
          </w:tcPr>
          <w:p w:rsidR="00517AEC" w:rsidRPr="00517AEC" w:rsidRDefault="00517AEC" w:rsidP="00517AEC">
            <w:pPr>
              <w:spacing w:after="0" w:line="320" w:lineRule="exact"/>
              <w:rPr>
                <w:rFonts w:ascii="Times New Roman" w:hAnsi="Times New Roman"/>
                <w:sz w:val="24"/>
                <w:szCs w:val="24"/>
                <w:lang w:val="en-US"/>
              </w:rPr>
            </w:pPr>
            <w:r w:rsidRPr="00517AEC">
              <w:rPr>
                <w:rFonts w:ascii="Times New Roman" w:hAnsi="Times New Roman"/>
                <w:sz w:val="24"/>
                <w:szCs w:val="24"/>
              </w:rPr>
              <w:t>182,</w:t>
            </w:r>
          </w:p>
        </w:tc>
        <w:tc>
          <w:tcPr>
            <w:tcW w:w="621" w:type="dxa"/>
            <w:tcBorders>
              <w:top w:val="single" w:sz="4" w:space="0" w:color="auto"/>
              <w:bottom w:val="single" w:sz="4" w:space="0" w:color="auto"/>
            </w:tcBorders>
            <w:shd w:val="clear" w:color="auto" w:fill="auto"/>
            <w:noWrap/>
            <w:vAlign w:val="bottom"/>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188,</w:t>
            </w:r>
          </w:p>
        </w:tc>
        <w:tc>
          <w:tcPr>
            <w:tcW w:w="574" w:type="dxa"/>
            <w:tcBorders>
              <w:top w:val="single" w:sz="4" w:space="0" w:color="auto"/>
              <w:bottom w:val="single" w:sz="4" w:space="0" w:color="auto"/>
            </w:tcBorders>
            <w:shd w:val="clear" w:color="auto" w:fill="auto"/>
            <w:noWrap/>
            <w:vAlign w:val="bottom"/>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и</w:t>
            </w:r>
          </w:p>
        </w:tc>
        <w:tc>
          <w:tcPr>
            <w:tcW w:w="574" w:type="dxa"/>
            <w:tcBorders>
              <w:top w:val="single" w:sz="4" w:space="0" w:color="auto"/>
              <w:bottom w:val="single" w:sz="4" w:space="0" w:color="auto"/>
            </w:tcBorders>
            <w:shd w:val="clear" w:color="auto" w:fill="auto"/>
            <w:noWrap/>
            <w:vAlign w:val="bottom"/>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194</w:t>
            </w:r>
          </w:p>
        </w:tc>
        <w:tc>
          <w:tcPr>
            <w:tcW w:w="574" w:type="dxa"/>
            <w:tcBorders>
              <w:top w:val="single" w:sz="4" w:space="0" w:color="auto"/>
              <w:bottom w:val="single" w:sz="4" w:space="0" w:color="auto"/>
            </w:tcBorders>
          </w:tcPr>
          <w:p w:rsidR="00517AEC" w:rsidRPr="00517AEC" w:rsidRDefault="00517AEC" w:rsidP="00517AEC">
            <w:pPr>
              <w:spacing w:after="0" w:line="320" w:lineRule="exact"/>
              <w:rPr>
                <w:rFonts w:ascii="Times New Roman" w:hAnsi="Times New Roman"/>
                <w:sz w:val="24"/>
                <w:szCs w:val="24"/>
                <w:lang w:val="en-US"/>
              </w:rPr>
            </w:pPr>
          </w:p>
          <w:p w:rsidR="00517AEC" w:rsidRPr="00517AEC" w:rsidRDefault="00517AEC" w:rsidP="00517AEC">
            <w:pPr>
              <w:spacing w:after="0" w:line="320" w:lineRule="exact"/>
              <w:jc w:val="center"/>
              <w:rPr>
                <w:rFonts w:ascii="Times New Roman" w:hAnsi="Times New Roman"/>
                <w:sz w:val="24"/>
                <w:szCs w:val="24"/>
              </w:rPr>
            </w:pPr>
          </w:p>
        </w:tc>
        <w:tc>
          <w:tcPr>
            <w:tcW w:w="574" w:type="dxa"/>
            <w:tcBorders>
              <w:top w:val="single" w:sz="4" w:space="0" w:color="auto"/>
              <w:bottom w:val="single" w:sz="4" w:space="0" w:color="auto"/>
              <w:right w:val="single" w:sz="4" w:space="0" w:color="auto"/>
            </w:tcBorders>
            <w:shd w:val="clear" w:color="auto" w:fill="auto"/>
            <w:noWrap/>
            <w:vAlign w:val="bottom"/>
          </w:tcPr>
          <w:p w:rsidR="00517AEC" w:rsidRPr="00517AEC" w:rsidRDefault="00517AEC" w:rsidP="00517AEC">
            <w:pPr>
              <w:spacing w:after="0" w:line="320" w:lineRule="exact"/>
              <w:jc w:val="center"/>
              <w:rPr>
                <w:rFonts w:ascii="Times New Roman" w:hAnsi="Times New Roman"/>
                <w:sz w:val="24"/>
                <w:szCs w:val="24"/>
              </w:rPr>
            </w:pPr>
          </w:p>
        </w:tc>
      </w:tr>
      <w:tr w:rsidR="00517AEC" w:rsidRPr="00517AEC" w:rsidTr="00F27E82">
        <w:trPr>
          <w:trHeight w:val="300"/>
          <w:jc w:val="center"/>
        </w:trPr>
        <w:tc>
          <w:tcPr>
            <w:tcW w:w="1158" w:type="dxa"/>
            <w:tcBorders>
              <w:top w:val="single" w:sz="8" w:space="0" w:color="auto"/>
              <w:left w:val="single" w:sz="8" w:space="0" w:color="auto"/>
              <w:bottom w:val="single" w:sz="4" w:space="0" w:color="auto"/>
              <w:right w:val="single" w:sz="8" w:space="0" w:color="auto"/>
            </w:tcBorders>
            <w:shd w:val="clear" w:color="auto" w:fill="auto"/>
            <w:noWrap/>
            <w:vAlign w:val="bottom"/>
          </w:tcPr>
          <w:p w:rsidR="00517AEC" w:rsidRPr="00517AEC" w:rsidRDefault="00517AEC" w:rsidP="00517AEC">
            <w:pPr>
              <w:spacing w:after="0" w:line="320" w:lineRule="exact"/>
              <w:jc w:val="center"/>
              <w:rPr>
                <w:rFonts w:ascii="Times New Roman" w:hAnsi="Times New Roman"/>
                <w:b/>
                <w:bCs/>
                <w:sz w:val="24"/>
                <w:szCs w:val="24"/>
              </w:rPr>
            </w:pPr>
            <w:r w:rsidRPr="00517AEC">
              <w:rPr>
                <w:rFonts w:ascii="Times New Roman" w:hAnsi="Times New Roman"/>
                <w:b/>
                <w:bCs/>
                <w:sz w:val="24"/>
                <w:szCs w:val="24"/>
              </w:rPr>
              <w:t xml:space="preserve">Обик.гр. </w:t>
            </w:r>
            <w:r w:rsidRPr="00517AEC">
              <w:rPr>
                <w:rFonts w:ascii="Times New Roman" w:hAnsi="Times New Roman"/>
                <w:b/>
                <w:bCs/>
                <w:sz w:val="24"/>
                <w:szCs w:val="24"/>
                <w:lang w:val="en-US"/>
              </w:rPr>
              <w:t>(</w:t>
            </w:r>
            <w:r w:rsidRPr="00517AEC">
              <w:rPr>
                <w:rFonts w:ascii="Times New Roman" w:hAnsi="Times New Roman"/>
                <w:b/>
                <w:bCs/>
                <w:sz w:val="24"/>
                <w:szCs w:val="24"/>
              </w:rPr>
              <w:t>Ог</w:t>
            </w:r>
            <w:r w:rsidRPr="00517AEC">
              <w:rPr>
                <w:rFonts w:ascii="Times New Roman" w:hAnsi="Times New Roman"/>
                <w:b/>
                <w:bCs/>
                <w:sz w:val="24"/>
                <w:szCs w:val="24"/>
                <w:lang w:val="en-US"/>
              </w:rPr>
              <w:t>)</w:t>
            </w:r>
          </w:p>
        </w:tc>
        <w:tc>
          <w:tcPr>
            <w:tcW w:w="573" w:type="dxa"/>
            <w:tcBorders>
              <w:top w:val="single" w:sz="8" w:space="0" w:color="auto"/>
              <w:left w:val="nil"/>
              <w:bottom w:val="single" w:sz="4" w:space="0" w:color="auto"/>
              <w:right w:val="single" w:sz="4" w:space="0" w:color="auto"/>
            </w:tcBorders>
            <w:shd w:val="clear" w:color="auto" w:fill="auto"/>
            <w:noWrap/>
            <w:vAlign w:val="bottom"/>
          </w:tcPr>
          <w:p w:rsidR="00517AEC" w:rsidRPr="00517AEC" w:rsidRDefault="00517AEC" w:rsidP="00517AEC">
            <w:pPr>
              <w:spacing w:after="0" w:line="320" w:lineRule="exact"/>
              <w:jc w:val="center"/>
              <w:rPr>
                <w:rFonts w:ascii="Times New Roman" w:hAnsi="Times New Roman"/>
                <w:sz w:val="24"/>
                <w:szCs w:val="24"/>
              </w:rPr>
            </w:pP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88</w:t>
            </w:r>
          </w:p>
        </w:tc>
        <w:tc>
          <w:tcPr>
            <w:tcW w:w="621" w:type="dxa"/>
            <w:tcBorders>
              <w:top w:val="single" w:sz="4" w:space="0" w:color="auto"/>
              <w:left w:val="nil"/>
              <w:bottom w:val="single" w:sz="4" w:space="0" w:color="auto"/>
              <w:right w:val="nil"/>
            </w:tcBorders>
            <w:shd w:val="clear" w:color="auto" w:fill="auto"/>
            <w:noWrap/>
            <w:vAlign w:val="bottom"/>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92</w:t>
            </w:r>
          </w:p>
        </w:tc>
        <w:tc>
          <w:tcPr>
            <w:tcW w:w="65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96</w:t>
            </w:r>
          </w:p>
        </w:tc>
        <w:tc>
          <w:tcPr>
            <w:tcW w:w="614" w:type="dxa"/>
            <w:tcBorders>
              <w:top w:val="single" w:sz="4" w:space="0" w:color="auto"/>
              <w:left w:val="nil"/>
              <w:bottom w:val="single" w:sz="4" w:space="0" w:color="auto"/>
              <w:right w:val="single" w:sz="4" w:space="0" w:color="auto"/>
            </w:tcBorders>
            <w:shd w:val="clear" w:color="auto" w:fill="FFCC99"/>
            <w:noWrap/>
            <w:vAlign w:val="bottom"/>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100</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104</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108</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112</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116</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120</w:t>
            </w:r>
          </w:p>
        </w:tc>
        <w:tc>
          <w:tcPr>
            <w:tcW w:w="574" w:type="dxa"/>
            <w:tcBorders>
              <w:top w:val="single" w:sz="4" w:space="0" w:color="auto"/>
              <w:left w:val="nil"/>
              <w:bottom w:val="single" w:sz="4" w:space="0" w:color="auto"/>
              <w:right w:val="nil"/>
            </w:tcBorders>
          </w:tcPr>
          <w:p w:rsidR="00517AEC" w:rsidRPr="00517AEC" w:rsidRDefault="00517AEC" w:rsidP="00517AEC">
            <w:pPr>
              <w:spacing w:after="0" w:line="320" w:lineRule="exact"/>
              <w:jc w:val="center"/>
              <w:rPr>
                <w:rFonts w:ascii="Times New Roman" w:hAnsi="Times New Roman"/>
                <w:sz w:val="24"/>
                <w:szCs w:val="24"/>
              </w:rPr>
            </w:pPr>
          </w:p>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124</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128</w:t>
            </w:r>
          </w:p>
        </w:tc>
        <w:tc>
          <w:tcPr>
            <w:tcW w:w="574" w:type="dxa"/>
            <w:tcBorders>
              <w:top w:val="single" w:sz="4" w:space="0" w:color="auto"/>
              <w:left w:val="nil"/>
              <w:bottom w:val="single" w:sz="4" w:space="0" w:color="auto"/>
              <w:right w:val="single" w:sz="8" w:space="0" w:color="auto"/>
            </w:tcBorders>
            <w:shd w:val="clear" w:color="auto" w:fill="auto"/>
            <w:noWrap/>
            <w:vAlign w:val="bottom"/>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132</w:t>
            </w:r>
          </w:p>
        </w:tc>
      </w:tr>
    </w:tbl>
    <w:p w:rsidR="00517AEC" w:rsidRPr="00517AEC" w:rsidRDefault="00517AEC" w:rsidP="00517AEC">
      <w:pPr>
        <w:spacing w:after="0" w:line="320" w:lineRule="exact"/>
        <w:ind w:right="-628" w:firstLine="900"/>
        <w:jc w:val="both"/>
        <w:rPr>
          <w:rFonts w:ascii="Times New Roman" w:hAnsi="Times New Roman"/>
          <w:sz w:val="24"/>
          <w:szCs w:val="24"/>
        </w:rPr>
      </w:pPr>
    </w:p>
    <w:p w:rsidR="00517AEC" w:rsidRPr="00517AEC" w:rsidRDefault="00517AEC" w:rsidP="00517AEC">
      <w:pPr>
        <w:spacing w:after="0" w:line="320" w:lineRule="exact"/>
        <w:ind w:right="-36" w:firstLine="900"/>
        <w:jc w:val="both"/>
        <w:rPr>
          <w:rFonts w:ascii="Times New Roman" w:hAnsi="Times New Roman"/>
          <w:b/>
          <w:sz w:val="24"/>
          <w:szCs w:val="24"/>
        </w:rPr>
      </w:pPr>
      <w:r w:rsidRPr="00517AEC">
        <w:rPr>
          <w:rFonts w:ascii="Times New Roman" w:hAnsi="Times New Roman"/>
          <w:b/>
          <w:sz w:val="24"/>
          <w:szCs w:val="24"/>
        </w:rPr>
        <w:t>Забележка: Възложителят може да заявява и типоразмери извън обхвата на таблица 1 – индивидуални поръчки.</w:t>
      </w:r>
    </w:p>
    <w:p w:rsidR="00517AEC" w:rsidRPr="00517AEC" w:rsidRDefault="00517AEC" w:rsidP="00517AEC">
      <w:pPr>
        <w:spacing w:after="0" w:line="320" w:lineRule="exact"/>
        <w:ind w:right="-628"/>
        <w:jc w:val="both"/>
        <w:rPr>
          <w:rFonts w:ascii="Times New Roman" w:hAnsi="Times New Roman"/>
          <w:b/>
          <w:sz w:val="24"/>
          <w:szCs w:val="24"/>
        </w:rPr>
      </w:pPr>
    </w:p>
    <w:p w:rsidR="00517AEC" w:rsidRPr="00517AEC" w:rsidRDefault="0058449D" w:rsidP="00517AEC">
      <w:pPr>
        <w:spacing w:after="0" w:line="320" w:lineRule="exact"/>
        <w:ind w:right="-628" w:firstLine="900"/>
        <w:jc w:val="both"/>
        <w:rPr>
          <w:rFonts w:ascii="Times New Roman" w:hAnsi="Times New Roman"/>
          <w:sz w:val="24"/>
          <w:szCs w:val="24"/>
        </w:rPr>
      </w:pPr>
      <w:r>
        <w:rPr>
          <w:rFonts w:ascii="Times New Roman" w:hAnsi="Times New Roman"/>
          <w:b/>
          <w:sz w:val="24"/>
          <w:szCs w:val="24"/>
        </w:rPr>
        <w:t>1.</w:t>
      </w:r>
      <w:r w:rsidR="00517AEC" w:rsidRPr="00517AEC">
        <w:rPr>
          <w:rFonts w:ascii="Times New Roman" w:hAnsi="Times New Roman"/>
          <w:b/>
          <w:sz w:val="24"/>
          <w:szCs w:val="24"/>
        </w:rPr>
        <w:t xml:space="preserve">3.1.2. Изисквания към размерите на изделието в готов вид </w:t>
      </w:r>
    </w:p>
    <w:p w:rsidR="00517AEC" w:rsidRPr="00517AEC" w:rsidRDefault="0058449D" w:rsidP="00517AEC">
      <w:pPr>
        <w:spacing w:after="0" w:line="320" w:lineRule="exact"/>
        <w:ind w:firstLine="900"/>
        <w:jc w:val="both"/>
        <w:rPr>
          <w:rFonts w:ascii="Times New Roman" w:hAnsi="Times New Roman"/>
          <w:sz w:val="24"/>
          <w:szCs w:val="24"/>
          <w:lang w:eastAsia="en-GB"/>
        </w:rPr>
      </w:pPr>
      <w:r>
        <w:rPr>
          <w:rFonts w:ascii="Times New Roman" w:hAnsi="Times New Roman"/>
          <w:sz w:val="24"/>
          <w:szCs w:val="24"/>
          <w:lang w:eastAsia="en-GB"/>
        </w:rPr>
        <w:t>1.</w:t>
      </w:r>
      <w:r w:rsidR="00517AEC" w:rsidRPr="00517AEC">
        <w:rPr>
          <w:rFonts w:ascii="Times New Roman" w:hAnsi="Times New Roman"/>
          <w:sz w:val="24"/>
          <w:szCs w:val="24"/>
          <w:lang w:eastAsia="en-GB"/>
        </w:rPr>
        <w:t xml:space="preserve">3.1.2.1. Изделията </w:t>
      </w:r>
      <w:r w:rsidR="008E0411">
        <w:rPr>
          <w:rFonts w:ascii="Times New Roman" w:hAnsi="Times New Roman"/>
          <w:sz w:val="24"/>
          <w:szCs w:val="24"/>
          <w:lang w:eastAsia="en-GB"/>
        </w:rPr>
        <w:t xml:space="preserve">ще </w:t>
      </w:r>
      <w:r w:rsidR="00517AEC" w:rsidRPr="00517AEC">
        <w:rPr>
          <w:rFonts w:ascii="Times New Roman" w:hAnsi="Times New Roman"/>
          <w:sz w:val="24"/>
          <w:szCs w:val="24"/>
          <w:lang w:eastAsia="en-GB"/>
        </w:rPr>
        <w:t xml:space="preserve">се изработват по размери съгласно Таблица 1. </w:t>
      </w:r>
    </w:p>
    <w:p w:rsidR="00517AEC" w:rsidRPr="00517AEC" w:rsidRDefault="00517AEC" w:rsidP="00517AEC">
      <w:pPr>
        <w:spacing w:after="0" w:line="320" w:lineRule="exact"/>
        <w:ind w:firstLine="900"/>
        <w:jc w:val="both"/>
        <w:rPr>
          <w:rFonts w:ascii="Times New Roman" w:hAnsi="Times New Roman"/>
          <w:sz w:val="24"/>
          <w:szCs w:val="24"/>
          <w:lang w:eastAsia="en-GB"/>
        </w:rPr>
      </w:pPr>
      <w:r w:rsidRPr="00517AEC">
        <w:rPr>
          <w:rFonts w:ascii="Times New Roman" w:hAnsi="Times New Roman"/>
          <w:sz w:val="24"/>
          <w:szCs w:val="24"/>
          <w:lang w:eastAsia="en-GB"/>
        </w:rPr>
        <w:t xml:space="preserve">Обмерните данни на клин зимен за ездачи на коне, както и комбинациите от размери на готовите изделия </w:t>
      </w:r>
      <w:r w:rsidR="008E0411">
        <w:rPr>
          <w:rFonts w:ascii="Times New Roman" w:hAnsi="Times New Roman"/>
          <w:sz w:val="24"/>
          <w:szCs w:val="24"/>
          <w:lang w:eastAsia="en-GB"/>
        </w:rPr>
        <w:t>ще</w:t>
      </w:r>
      <w:r w:rsidRPr="00517AEC">
        <w:rPr>
          <w:rFonts w:ascii="Times New Roman" w:hAnsi="Times New Roman"/>
          <w:sz w:val="24"/>
          <w:szCs w:val="24"/>
          <w:lang w:eastAsia="en-GB"/>
        </w:rPr>
        <w:t xml:space="preserve"> отговарят на стандартизираните обмерни данни, посочени в таблица №1А, която </w:t>
      </w:r>
      <w:r w:rsidR="008E0411">
        <w:rPr>
          <w:rFonts w:ascii="Times New Roman" w:hAnsi="Times New Roman"/>
          <w:sz w:val="24"/>
          <w:szCs w:val="24"/>
          <w:lang w:eastAsia="en-GB"/>
        </w:rPr>
        <w:t xml:space="preserve">ще </w:t>
      </w:r>
      <w:r w:rsidRPr="00517AEC">
        <w:rPr>
          <w:rFonts w:ascii="Times New Roman" w:hAnsi="Times New Roman"/>
          <w:sz w:val="24"/>
          <w:szCs w:val="24"/>
          <w:lang w:eastAsia="en-GB"/>
        </w:rPr>
        <w:t>се предостав</w:t>
      </w:r>
      <w:r w:rsidR="008E0411">
        <w:rPr>
          <w:rFonts w:ascii="Times New Roman" w:hAnsi="Times New Roman"/>
          <w:sz w:val="24"/>
          <w:szCs w:val="24"/>
          <w:lang w:eastAsia="en-GB"/>
        </w:rPr>
        <w:t>и</w:t>
      </w:r>
      <w:r w:rsidRPr="00517AEC">
        <w:rPr>
          <w:rFonts w:ascii="Times New Roman" w:hAnsi="Times New Roman"/>
          <w:sz w:val="24"/>
          <w:szCs w:val="24"/>
          <w:lang w:eastAsia="en-GB"/>
        </w:rPr>
        <w:t xml:space="preserve"> на избрания изпълнител след сключване на договора, с предоставяне на първата заявка. </w:t>
      </w:r>
    </w:p>
    <w:p w:rsidR="00517AEC" w:rsidRPr="00517AEC" w:rsidRDefault="0058449D" w:rsidP="00517AEC">
      <w:pPr>
        <w:spacing w:after="0" w:line="320" w:lineRule="exact"/>
        <w:ind w:firstLine="900"/>
        <w:jc w:val="both"/>
        <w:rPr>
          <w:rFonts w:ascii="Times New Roman" w:hAnsi="Times New Roman"/>
          <w:sz w:val="24"/>
          <w:szCs w:val="24"/>
          <w:lang w:eastAsia="en-GB"/>
        </w:rPr>
      </w:pPr>
      <w:r>
        <w:rPr>
          <w:rFonts w:ascii="Times New Roman" w:hAnsi="Times New Roman"/>
          <w:sz w:val="24"/>
          <w:szCs w:val="24"/>
          <w:lang w:eastAsia="en-GB"/>
        </w:rPr>
        <w:t>1.</w:t>
      </w:r>
      <w:r w:rsidR="00517AEC" w:rsidRPr="00517AEC">
        <w:rPr>
          <w:rFonts w:ascii="Times New Roman" w:hAnsi="Times New Roman"/>
          <w:sz w:val="24"/>
          <w:szCs w:val="24"/>
          <w:lang w:eastAsia="en-GB"/>
        </w:rPr>
        <w:t xml:space="preserve">3.1.2.2. Изделията </w:t>
      </w:r>
      <w:r w:rsidR="008E0411">
        <w:rPr>
          <w:rFonts w:ascii="Times New Roman" w:hAnsi="Times New Roman"/>
          <w:sz w:val="24"/>
          <w:szCs w:val="24"/>
          <w:lang w:eastAsia="en-GB"/>
        </w:rPr>
        <w:t>ще</w:t>
      </w:r>
      <w:r w:rsidR="00517AEC" w:rsidRPr="00517AEC">
        <w:rPr>
          <w:rFonts w:ascii="Times New Roman" w:hAnsi="Times New Roman"/>
          <w:sz w:val="24"/>
          <w:szCs w:val="24"/>
          <w:lang w:eastAsia="en-GB"/>
        </w:rPr>
        <w:t xml:space="preserve"> са съобразени с БДС  EN 13402-3:2013 или еквивалентно/и, където се определя система за размери на тялото.</w:t>
      </w:r>
    </w:p>
    <w:p w:rsidR="00517AEC" w:rsidRPr="00517AEC" w:rsidRDefault="0058449D" w:rsidP="00517AEC">
      <w:pPr>
        <w:spacing w:after="0" w:line="320" w:lineRule="exact"/>
        <w:ind w:firstLine="900"/>
        <w:jc w:val="both"/>
        <w:rPr>
          <w:rFonts w:ascii="Times New Roman" w:hAnsi="Times New Roman"/>
          <w:sz w:val="24"/>
          <w:szCs w:val="24"/>
          <w:lang w:eastAsia="en-GB"/>
        </w:rPr>
      </w:pPr>
      <w:r>
        <w:rPr>
          <w:rFonts w:ascii="Times New Roman" w:hAnsi="Times New Roman"/>
          <w:sz w:val="24"/>
          <w:szCs w:val="24"/>
          <w:lang w:eastAsia="en-GB"/>
        </w:rPr>
        <w:t xml:space="preserve">1. </w:t>
      </w:r>
      <w:r w:rsidR="00517AEC" w:rsidRPr="00517AEC">
        <w:rPr>
          <w:rFonts w:ascii="Times New Roman" w:hAnsi="Times New Roman"/>
          <w:sz w:val="24"/>
          <w:szCs w:val="24"/>
          <w:lang w:eastAsia="en-GB"/>
        </w:rPr>
        <w:t xml:space="preserve">3.1.2.3. Означаването на размера на изделията </w:t>
      </w:r>
      <w:r w:rsidR="008E0411">
        <w:rPr>
          <w:rFonts w:ascii="Times New Roman" w:hAnsi="Times New Roman"/>
          <w:sz w:val="24"/>
          <w:szCs w:val="24"/>
          <w:lang w:eastAsia="en-GB"/>
        </w:rPr>
        <w:t>ще</w:t>
      </w:r>
      <w:r w:rsidR="00517AEC" w:rsidRPr="00517AEC">
        <w:rPr>
          <w:rFonts w:ascii="Times New Roman" w:hAnsi="Times New Roman"/>
          <w:sz w:val="24"/>
          <w:szCs w:val="24"/>
          <w:lang w:eastAsia="en-GB"/>
        </w:rPr>
        <w:t xml:space="preserve"> се извършва съгласно БДС  EN 13402-1:2003 или еквивалентно/и.</w:t>
      </w:r>
    </w:p>
    <w:p w:rsidR="00517AEC" w:rsidRPr="00517AEC" w:rsidRDefault="00517AEC" w:rsidP="00517AEC">
      <w:pPr>
        <w:spacing w:after="0" w:line="320" w:lineRule="exact"/>
        <w:ind w:firstLine="900"/>
        <w:jc w:val="both"/>
        <w:rPr>
          <w:rFonts w:ascii="Times New Roman" w:hAnsi="Times New Roman"/>
          <w:sz w:val="24"/>
          <w:szCs w:val="24"/>
          <w:lang w:eastAsia="en-GB"/>
        </w:rPr>
      </w:pPr>
    </w:p>
    <w:p w:rsidR="00517AEC" w:rsidRPr="00517AEC" w:rsidRDefault="0058449D" w:rsidP="00517AEC">
      <w:pPr>
        <w:spacing w:after="0" w:line="320" w:lineRule="exact"/>
        <w:ind w:firstLine="900"/>
        <w:jc w:val="both"/>
        <w:rPr>
          <w:rFonts w:ascii="Times New Roman" w:hAnsi="Times New Roman"/>
          <w:sz w:val="24"/>
          <w:szCs w:val="24"/>
          <w:lang w:val="ru-RU" w:eastAsia="en-GB"/>
        </w:rPr>
      </w:pPr>
      <w:r>
        <w:rPr>
          <w:rFonts w:ascii="Times New Roman" w:hAnsi="Times New Roman"/>
          <w:sz w:val="24"/>
          <w:szCs w:val="24"/>
          <w:lang w:val="ru-RU" w:eastAsia="en-GB"/>
        </w:rPr>
        <w:t>1.</w:t>
      </w:r>
      <w:r w:rsidR="00517AEC" w:rsidRPr="00517AEC">
        <w:rPr>
          <w:rFonts w:ascii="Times New Roman" w:hAnsi="Times New Roman"/>
          <w:sz w:val="24"/>
          <w:szCs w:val="24"/>
          <w:lang w:val="ru-RU" w:eastAsia="en-GB"/>
        </w:rPr>
        <w:t xml:space="preserve">3.1.2.4. </w:t>
      </w:r>
      <w:r w:rsidR="00517AEC" w:rsidRPr="00517AEC">
        <w:rPr>
          <w:rFonts w:ascii="Times New Roman" w:hAnsi="Times New Roman"/>
          <w:b/>
          <w:bCs/>
          <w:sz w:val="24"/>
          <w:szCs w:val="24"/>
          <w:lang w:eastAsia="en-GB"/>
        </w:rPr>
        <w:t>Индивидуални поръчки</w:t>
      </w:r>
    </w:p>
    <w:p w:rsidR="00517AEC" w:rsidRPr="00517AEC" w:rsidRDefault="00517AEC" w:rsidP="00517AEC">
      <w:pPr>
        <w:spacing w:after="0" w:line="320" w:lineRule="exact"/>
        <w:ind w:firstLine="900"/>
        <w:jc w:val="both"/>
        <w:rPr>
          <w:rFonts w:ascii="Times New Roman" w:hAnsi="Times New Roman"/>
          <w:sz w:val="24"/>
          <w:szCs w:val="24"/>
          <w:lang w:eastAsia="en-GB"/>
        </w:rPr>
      </w:pPr>
      <w:r w:rsidRPr="00517AEC">
        <w:rPr>
          <w:rFonts w:ascii="Times New Roman" w:hAnsi="Times New Roman"/>
          <w:sz w:val="24"/>
          <w:szCs w:val="24"/>
          <w:lang w:val="ru-RU" w:eastAsia="en-GB"/>
        </w:rPr>
        <w:t>Индивидуални поръчки на клин зимен за ездачи с извънстандартни размери</w:t>
      </w:r>
      <w:r w:rsidRPr="00517AEC">
        <w:rPr>
          <w:rFonts w:ascii="Times New Roman" w:hAnsi="Times New Roman"/>
          <w:sz w:val="24"/>
          <w:szCs w:val="24"/>
          <w:lang w:eastAsia="en-GB"/>
        </w:rPr>
        <w:t>:</w:t>
      </w:r>
      <w:r w:rsidRPr="00517AEC">
        <w:rPr>
          <w:rFonts w:ascii="Times New Roman" w:hAnsi="Times New Roman"/>
          <w:sz w:val="24"/>
          <w:szCs w:val="24"/>
          <w:lang w:val="ru-RU" w:eastAsia="en-GB"/>
        </w:rPr>
        <w:t xml:space="preserve"> </w:t>
      </w:r>
    </w:p>
    <w:p w:rsidR="00517AEC" w:rsidRPr="00517AEC" w:rsidRDefault="00517AEC" w:rsidP="00517AEC">
      <w:pPr>
        <w:spacing w:after="0" w:line="320" w:lineRule="exact"/>
        <w:ind w:firstLine="900"/>
        <w:jc w:val="both"/>
        <w:rPr>
          <w:rFonts w:ascii="Times New Roman" w:hAnsi="Times New Roman"/>
          <w:b/>
          <w:sz w:val="24"/>
          <w:szCs w:val="24"/>
          <w:lang w:eastAsia="en-GB"/>
        </w:rPr>
      </w:pPr>
      <w:r w:rsidRPr="00517AEC">
        <w:rPr>
          <w:rFonts w:ascii="Times New Roman" w:hAnsi="Times New Roman"/>
          <w:sz w:val="24"/>
          <w:szCs w:val="24"/>
          <w:lang w:eastAsia="en-GB"/>
        </w:rPr>
        <w:t xml:space="preserve">* </w:t>
      </w:r>
      <w:r w:rsidR="00486235">
        <w:rPr>
          <w:rFonts w:ascii="Times New Roman" w:hAnsi="Times New Roman"/>
          <w:sz w:val="24"/>
          <w:szCs w:val="24"/>
          <w:lang w:eastAsia="en-GB"/>
        </w:rPr>
        <w:t>Щ</w:t>
      </w:r>
      <w:r w:rsidR="008E0411">
        <w:rPr>
          <w:rFonts w:ascii="Times New Roman" w:hAnsi="Times New Roman"/>
          <w:sz w:val="24"/>
          <w:szCs w:val="24"/>
          <w:lang w:eastAsia="en-GB"/>
        </w:rPr>
        <w:t>е</w:t>
      </w:r>
      <w:r w:rsidRPr="00517AEC">
        <w:rPr>
          <w:rFonts w:ascii="Times New Roman" w:hAnsi="Times New Roman"/>
          <w:sz w:val="24"/>
          <w:szCs w:val="24"/>
          <w:lang w:eastAsia="en-GB"/>
        </w:rPr>
        <w:t xml:space="preserve"> доставя</w:t>
      </w:r>
      <w:r w:rsidR="00486235">
        <w:rPr>
          <w:rFonts w:ascii="Times New Roman" w:hAnsi="Times New Roman"/>
          <w:sz w:val="24"/>
          <w:szCs w:val="24"/>
          <w:lang w:eastAsia="en-GB"/>
        </w:rPr>
        <w:t>м</w:t>
      </w:r>
      <w:r w:rsidRPr="00517AEC">
        <w:rPr>
          <w:rFonts w:ascii="Times New Roman" w:hAnsi="Times New Roman"/>
          <w:sz w:val="24"/>
          <w:szCs w:val="24"/>
          <w:lang w:eastAsia="en-GB"/>
        </w:rPr>
        <w:t xml:space="preserve"> извънстандартни размери на изделията при заявка от страна на Възложителя, в рамките на артикулите, количествата и цените, уговорени по договора. Изпълнението и доставката на извънстандартните изделия са част от сключения договор и </w:t>
      </w:r>
      <w:r w:rsidR="00486235">
        <w:rPr>
          <w:rFonts w:ascii="Times New Roman" w:hAnsi="Times New Roman"/>
          <w:sz w:val="24"/>
          <w:szCs w:val="24"/>
          <w:lang w:eastAsia="en-GB"/>
        </w:rPr>
        <w:t xml:space="preserve">ще </w:t>
      </w:r>
      <w:r w:rsidRPr="00517AEC">
        <w:rPr>
          <w:rFonts w:ascii="Times New Roman" w:hAnsi="Times New Roman"/>
          <w:sz w:val="24"/>
          <w:szCs w:val="24"/>
          <w:lang w:eastAsia="en-GB"/>
        </w:rPr>
        <w:t xml:space="preserve">се изпълняват в 30 дневен срок след датата на заявка. </w:t>
      </w:r>
    </w:p>
    <w:p w:rsidR="00517AEC" w:rsidRPr="00517AEC" w:rsidRDefault="00517AEC" w:rsidP="00517AEC">
      <w:pPr>
        <w:spacing w:after="0" w:line="320" w:lineRule="exact"/>
        <w:ind w:firstLine="900"/>
        <w:jc w:val="both"/>
        <w:rPr>
          <w:rFonts w:ascii="Times New Roman" w:hAnsi="Times New Roman"/>
          <w:sz w:val="24"/>
          <w:szCs w:val="24"/>
          <w:lang w:eastAsia="en-GB"/>
        </w:rPr>
      </w:pPr>
      <w:r w:rsidRPr="00517AEC">
        <w:rPr>
          <w:rFonts w:ascii="Times New Roman" w:hAnsi="Times New Roman"/>
          <w:sz w:val="24"/>
          <w:szCs w:val="24"/>
          <w:lang w:eastAsia="en-GB"/>
        </w:rPr>
        <w:t xml:space="preserve">* При доставка на изделията изработени по индивидуални поръчки, </w:t>
      </w:r>
      <w:r w:rsidR="008E0411">
        <w:rPr>
          <w:rFonts w:ascii="Times New Roman" w:hAnsi="Times New Roman"/>
          <w:sz w:val="24"/>
          <w:szCs w:val="24"/>
          <w:lang w:eastAsia="en-GB"/>
        </w:rPr>
        <w:t>ще</w:t>
      </w:r>
      <w:r w:rsidRPr="00517AEC">
        <w:rPr>
          <w:rFonts w:ascii="Times New Roman" w:hAnsi="Times New Roman"/>
          <w:sz w:val="24"/>
          <w:szCs w:val="24"/>
          <w:lang w:eastAsia="en-GB"/>
        </w:rPr>
        <w:t xml:space="preserve"> се спазват следните изисквания:</w:t>
      </w:r>
    </w:p>
    <w:p w:rsidR="00517AEC" w:rsidRPr="00517AEC" w:rsidRDefault="00517AEC" w:rsidP="00517AEC">
      <w:pPr>
        <w:spacing w:after="0" w:line="320" w:lineRule="exact"/>
        <w:ind w:firstLine="900"/>
        <w:jc w:val="both"/>
        <w:rPr>
          <w:rFonts w:ascii="Times New Roman" w:hAnsi="Times New Roman"/>
          <w:sz w:val="24"/>
          <w:szCs w:val="24"/>
          <w:lang w:eastAsia="en-GB"/>
        </w:rPr>
      </w:pPr>
      <w:r w:rsidRPr="00517AEC">
        <w:rPr>
          <w:rFonts w:ascii="Times New Roman" w:hAnsi="Times New Roman"/>
          <w:sz w:val="24"/>
          <w:szCs w:val="24"/>
          <w:lang w:eastAsia="en-GB"/>
        </w:rPr>
        <w:t xml:space="preserve">* Бланките на Възложителя с информация за трите имена на служителя, неговите размери и месторабота, въз основа на които са изработени изделията </w:t>
      </w:r>
      <w:r w:rsidR="008E0411">
        <w:rPr>
          <w:rFonts w:ascii="Times New Roman" w:hAnsi="Times New Roman"/>
          <w:sz w:val="24"/>
          <w:szCs w:val="24"/>
          <w:lang w:eastAsia="en-GB"/>
        </w:rPr>
        <w:t>ще</w:t>
      </w:r>
      <w:r w:rsidRPr="00517AEC">
        <w:rPr>
          <w:rFonts w:ascii="Times New Roman" w:hAnsi="Times New Roman"/>
          <w:sz w:val="24"/>
          <w:szCs w:val="24"/>
          <w:lang w:eastAsia="en-GB"/>
        </w:rPr>
        <w:t xml:space="preserve"> бъдат трайно прикрепени към облеклата при доставка в складовете на Възложителя.</w:t>
      </w:r>
    </w:p>
    <w:p w:rsidR="00517AEC" w:rsidRPr="00517AEC" w:rsidRDefault="00517AEC" w:rsidP="00517AEC">
      <w:pPr>
        <w:spacing w:after="0" w:line="320" w:lineRule="exact"/>
        <w:ind w:firstLine="900"/>
        <w:jc w:val="both"/>
        <w:rPr>
          <w:rFonts w:ascii="Times New Roman" w:hAnsi="Times New Roman"/>
          <w:sz w:val="24"/>
          <w:szCs w:val="24"/>
          <w:lang w:eastAsia="en-GB"/>
        </w:rPr>
      </w:pPr>
      <w:r w:rsidRPr="00517AEC">
        <w:rPr>
          <w:rFonts w:ascii="Times New Roman" w:hAnsi="Times New Roman"/>
          <w:sz w:val="24"/>
          <w:szCs w:val="24"/>
          <w:lang w:eastAsia="en-GB"/>
        </w:rPr>
        <w:t xml:space="preserve">* При доставка на индивидуални поръчки </w:t>
      </w:r>
      <w:r w:rsidR="008E0411">
        <w:rPr>
          <w:rFonts w:ascii="Times New Roman" w:hAnsi="Times New Roman"/>
          <w:sz w:val="24"/>
          <w:szCs w:val="24"/>
          <w:lang w:eastAsia="en-GB"/>
        </w:rPr>
        <w:t>ще</w:t>
      </w:r>
      <w:r w:rsidRPr="00517AEC">
        <w:rPr>
          <w:rFonts w:ascii="Times New Roman" w:hAnsi="Times New Roman"/>
          <w:sz w:val="24"/>
          <w:szCs w:val="24"/>
          <w:lang w:eastAsia="en-GB"/>
        </w:rPr>
        <w:t xml:space="preserve"> бъде предоставен поименен опис на индивидуалните поръчки, който е неразделна част от съпътстващите документи по доставката. </w:t>
      </w:r>
    </w:p>
    <w:p w:rsidR="00517AEC" w:rsidRPr="00517AEC" w:rsidRDefault="00517AEC" w:rsidP="00517AEC">
      <w:pPr>
        <w:spacing w:after="0" w:line="320" w:lineRule="exact"/>
        <w:ind w:firstLine="900"/>
        <w:jc w:val="both"/>
        <w:rPr>
          <w:rFonts w:ascii="Times New Roman" w:hAnsi="Times New Roman"/>
          <w:sz w:val="24"/>
          <w:szCs w:val="24"/>
          <w:lang w:eastAsia="en-GB"/>
        </w:rPr>
      </w:pPr>
      <w:r w:rsidRPr="00517AEC">
        <w:rPr>
          <w:rFonts w:ascii="Times New Roman" w:hAnsi="Times New Roman"/>
          <w:sz w:val="24"/>
          <w:szCs w:val="24"/>
          <w:lang w:eastAsia="en-GB"/>
        </w:rPr>
        <w:t>* При възникване на необходимост от доставка, извън посочените количества в дадена заявка, Възложителят има право да заяви допълнителни количества в рамките на количествата уговорени по договора за изпълнение в срок до 30 дни от датата на заявката, без да нарушава изпълнението на редовната заявка.</w:t>
      </w:r>
    </w:p>
    <w:p w:rsidR="00517AEC" w:rsidRPr="00517AEC" w:rsidRDefault="0058449D" w:rsidP="00517AEC">
      <w:pPr>
        <w:spacing w:after="0" w:line="320" w:lineRule="exact"/>
        <w:ind w:right="-628" w:firstLine="900"/>
        <w:jc w:val="both"/>
        <w:rPr>
          <w:rFonts w:ascii="Times New Roman" w:hAnsi="Times New Roman"/>
          <w:b/>
          <w:sz w:val="24"/>
          <w:szCs w:val="24"/>
        </w:rPr>
      </w:pPr>
      <w:r>
        <w:rPr>
          <w:rFonts w:ascii="Times New Roman" w:hAnsi="Times New Roman"/>
          <w:b/>
          <w:sz w:val="24"/>
          <w:szCs w:val="24"/>
        </w:rPr>
        <w:t>1.</w:t>
      </w:r>
      <w:r w:rsidR="00517AEC" w:rsidRPr="00517AEC">
        <w:rPr>
          <w:rFonts w:ascii="Times New Roman" w:hAnsi="Times New Roman"/>
          <w:b/>
          <w:sz w:val="24"/>
          <w:szCs w:val="24"/>
        </w:rPr>
        <w:t>3.1.3. Изисквания към материалите</w:t>
      </w:r>
    </w:p>
    <w:p w:rsidR="00517AEC" w:rsidRPr="00517AEC" w:rsidRDefault="00517AEC" w:rsidP="0058449D">
      <w:pPr>
        <w:spacing w:after="0" w:line="320" w:lineRule="exact"/>
        <w:ind w:right="-36" w:firstLine="709"/>
        <w:jc w:val="both"/>
        <w:rPr>
          <w:rFonts w:ascii="Times New Roman" w:hAnsi="Times New Roman"/>
          <w:sz w:val="24"/>
          <w:szCs w:val="24"/>
        </w:rPr>
      </w:pPr>
      <w:r w:rsidRPr="00517AEC">
        <w:rPr>
          <w:rFonts w:ascii="Times New Roman" w:hAnsi="Times New Roman"/>
          <w:sz w:val="24"/>
          <w:szCs w:val="24"/>
        </w:rPr>
        <w:t xml:space="preserve">Материалите, необходими за изработване на изделието, </w:t>
      </w:r>
      <w:r w:rsidR="008E0411">
        <w:rPr>
          <w:rFonts w:ascii="Times New Roman" w:hAnsi="Times New Roman"/>
          <w:sz w:val="24"/>
          <w:szCs w:val="24"/>
        </w:rPr>
        <w:t>ще</w:t>
      </w:r>
      <w:r w:rsidRPr="00517AEC">
        <w:rPr>
          <w:rFonts w:ascii="Times New Roman" w:hAnsi="Times New Roman"/>
          <w:sz w:val="24"/>
          <w:szCs w:val="24"/>
        </w:rPr>
        <w:t xml:space="preserve"> са съгласно настоящата техническа спецификацията и Таблица 2.</w:t>
      </w:r>
    </w:p>
    <w:p w:rsidR="00517AEC" w:rsidRPr="00517AEC" w:rsidRDefault="00517AEC" w:rsidP="00517AEC">
      <w:pPr>
        <w:spacing w:after="0" w:line="320" w:lineRule="exact"/>
        <w:ind w:firstLine="900"/>
        <w:jc w:val="center"/>
        <w:rPr>
          <w:rFonts w:ascii="Times New Roman" w:hAnsi="Times New Roman"/>
          <w:b/>
          <w:sz w:val="24"/>
          <w:szCs w:val="24"/>
        </w:rPr>
      </w:pPr>
      <w:r w:rsidRPr="00517AEC">
        <w:rPr>
          <w:rFonts w:ascii="Times New Roman" w:hAnsi="Times New Roman"/>
          <w:b/>
          <w:sz w:val="24"/>
          <w:szCs w:val="24"/>
        </w:rPr>
        <w:t>Таблица 2 – Спецификация на материалите</w:t>
      </w:r>
    </w:p>
    <w:p w:rsidR="00517AEC" w:rsidRPr="00517AEC" w:rsidRDefault="00517AEC" w:rsidP="00517AEC">
      <w:pPr>
        <w:spacing w:after="0" w:line="320" w:lineRule="exact"/>
        <w:jc w:val="center"/>
        <w:rPr>
          <w:rFonts w:ascii="Times New Roman" w:hAnsi="Times New Roman"/>
          <w:sz w:val="24"/>
          <w:szCs w:val="24"/>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62"/>
        <w:gridCol w:w="5670"/>
        <w:gridCol w:w="3261"/>
      </w:tblGrid>
      <w:tr w:rsidR="00517AEC" w:rsidRPr="00517AEC" w:rsidTr="0058449D">
        <w:trPr>
          <w:jc w:val="center"/>
        </w:trPr>
        <w:tc>
          <w:tcPr>
            <w:tcW w:w="562" w:type="dxa"/>
            <w:vAlign w:val="center"/>
          </w:tcPr>
          <w:p w:rsidR="00517AEC" w:rsidRPr="00517AEC" w:rsidRDefault="00517AEC" w:rsidP="00517AEC">
            <w:pPr>
              <w:spacing w:after="0" w:line="320" w:lineRule="exact"/>
              <w:jc w:val="center"/>
              <w:rPr>
                <w:rFonts w:ascii="Times New Roman" w:hAnsi="Times New Roman"/>
                <w:b/>
                <w:sz w:val="24"/>
                <w:szCs w:val="24"/>
              </w:rPr>
            </w:pPr>
            <w:r w:rsidRPr="00517AEC">
              <w:rPr>
                <w:rFonts w:ascii="Times New Roman" w:hAnsi="Times New Roman"/>
                <w:b/>
                <w:sz w:val="24"/>
                <w:szCs w:val="24"/>
              </w:rPr>
              <w:t>№</w:t>
            </w:r>
          </w:p>
        </w:tc>
        <w:tc>
          <w:tcPr>
            <w:tcW w:w="5670" w:type="dxa"/>
            <w:vAlign w:val="center"/>
          </w:tcPr>
          <w:p w:rsidR="00517AEC" w:rsidRPr="00517AEC" w:rsidRDefault="00517AEC" w:rsidP="00517AEC">
            <w:pPr>
              <w:spacing w:after="0" w:line="320" w:lineRule="exact"/>
              <w:jc w:val="center"/>
              <w:rPr>
                <w:rFonts w:ascii="Times New Roman" w:hAnsi="Times New Roman"/>
                <w:b/>
                <w:sz w:val="24"/>
                <w:szCs w:val="24"/>
              </w:rPr>
            </w:pPr>
            <w:r w:rsidRPr="00517AEC">
              <w:rPr>
                <w:rFonts w:ascii="Times New Roman" w:hAnsi="Times New Roman"/>
                <w:b/>
                <w:sz w:val="24"/>
                <w:szCs w:val="24"/>
              </w:rPr>
              <w:t>Наименование</w:t>
            </w:r>
          </w:p>
        </w:tc>
        <w:tc>
          <w:tcPr>
            <w:tcW w:w="3261" w:type="dxa"/>
          </w:tcPr>
          <w:p w:rsidR="00517AEC" w:rsidRPr="00517AEC" w:rsidRDefault="00517AEC" w:rsidP="00517AEC">
            <w:pPr>
              <w:spacing w:after="0" w:line="320" w:lineRule="exact"/>
              <w:jc w:val="center"/>
              <w:rPr>
                <w:rFonts w:ascii="Times New Roman" w:hAnsi="Times New Roman"/>
                <w:b/>
                <w:sz w:val="24"/>
                <w:szCs w:val="24"/>
              </w:rPr>
            </w:pPr>
            <w:r w:rsidRPr="00517AEC">
              <w:rPr>
                <w:rFonts w:ascii="Times New Roman" w:hAnsi="Times New Roman"/>
                <w:b/>
                <w:sz w:val="24"/>
                <w:szCs w:val="24"/>
              </w:rPr>
              <w:t>Предназначение</w:t>
            </w:r>
          </w:p>
        </w:tc>
      </w:tr>
      <w:tr w:rsidR="00517AEC" w:rsidRPr="00517AEC" w:rsidTr="0058449D">
        <w:trPr>
          <w:jc w:val="center"/>
        </w:trPr>
        <w:tc>
          <w:tcPr>
            <w:tcW w:w="562" w:type="dxa"/>
            <w:vAlign w:val="center"/>
          </w:tcPr>
          <w:p w:rsidR="00517AEC" w:rsidRPr="00517AEC" w:rsidRDefault="00517AEC" w:rsidP="00517AEC">
            <w:pPr>
              <w:spacing w:after="0" w:line="320" w:lineRule="exact"/>
              <w:jc w:val="center"/>
              <w:rPr>
                <w:rFonts w:ascii="Times New Roman" w:hAnsi="Times New Roman"/>
                <w:b/>
                <w:sz w:val="24"/>
                <w:szCs w:val="24"/>
              </w:rPr>
            </w:pPr>
            <w:r w:rsidRPr="00517AEC">
              <w:rPr>
                <w:rFonts w:ascii="Times New Roman" w:hAnsi="Times New Roman"/>
                <w:b/>
                <w:sz w:val="24"/>
                <w:szCs w:val="24"/>
              </w:rPr>
              <w:t>1</w:t>
            </w:r>
          </w:p>
        </w:tc>
        <w:tc>
          <w:tcPr>
            <w:tcW w:w="5670" w:type="dxa"/>
            <w:vAlign w:val="center"/>
          </w:tcPr>
          <w:p w:rsidR="00517AEC" w:rsidRPr="00517AEC" w:rsidRDefault="00517AEC" w:rsidP="00517AEC">
            <w:pPr>
              <w:spacing w:after="0" w:line="320" w:lineRule="exact"/>
              <w:jc w:val="center"/>
              <w:rPr>
                <w:rFonts w:ascii="Times New Roman" w:hAnsi="Times New Roman"/>
                <w:b/>
                <w:sz w:val="24"/>
                <w:szCs w:val="24"/>
              </w:rPr>
            </w:pPr>
            <w:r w:rsidRPr="00517AEC">
              <w:rPr>
                <w:rFonts w:ascii="Times New Roman" w:hAnsi="Times New Roman"/>
                <w:b/>
                <w:sz w:val="24"/>
                <w:szCs w:val="24"/>
              </w:rPr>
              <w:t>2</w:t>
            </w:r>
          </w:p>
        </w:tc>
        <w:tc>
          <w:tcPr>
            <w:tcW w:w="3261" w:type="dxa"/>
          </w:tcPr>
          <w:p w:rsidR="00517AEC" w:rsidRPr="00517AEC" w:rsidRDefault="00517AEC" w:rsidP="00517AEC">
            <w:pPr>
              <w:spacing w:after="0" w:line="320" w:lineRule="exact"/>
              <w:jc w:val="center"/>
              <w:rPr>
                <w:rFonts w:ascii="Times New Roman" w:hAnsi="Times New Roman"/>
                <w:b/>
                <w:sz w:val="24"/>
                <w:szCs w:val="24"/>
              </w:rPr>
            </w:pPr>
            <w:r w:rsidRPr="00517AEC">
              <w:rPr>
                <w:rFonts w:ascii="Times New Roman" w:hAnsi="Times New Roman"/>
                <w:b/>
                <w:sz w:val="24"/>
                <w:szCs w:val="24"/>
              </w:rPr>
              <w:t>3</w:t>
            </w:r>
          </w:p>
        </w:tc>
      </w:tr>
      <w:tr w:rsidR="00517AEC" w:rsidRPr="00517AEC" w:rsidTr="0058449D">
        <w:trPr>
          <w:jc w:val="center"/>
        </w:trPr>
        <w:tc>
          <w:tcPr>
            <w:tcW w:w="562" w:type="dxa"/>
            <w:vAlign w:val="center"/>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1.</w:t>
            </w:r>
          </w:p>
        </w:tc>
        <w:tc>
          <w:tcPr>
            <w:tcW w:w="5670" w:type="dxa"/>
            <w:vAlign w:val="center"/>
          </w:tcPr>
          <w:p w:rsidR="00517AEC" w:rsidRPr="00517AEC" w:rsidRDefault="00517AEC" w:rsidP="00517AEC">
            <w:pPr>
              <w:spacing w:after="0" w:line="320" w:lineRule="exact"/>
              <w:jc w:val="both"/>
              <w:outlineLvl w:val="0"/>
              <w:rPr>
                <w:rFonts w:ascii="Times New Roman" w:hAnsi="Times New Roman"/>
                <w:noProof/>
                <w:sz w:val="24"/>
                <w:szCs w:val="24"/>
                <w:lang w:eastAsia="en-GB"/>
              </w:rPr>
            </w:pPr>
            <w:r w:rsidRPr="00517AEC">
              <w:rPr>
                <w:rFonts w:ascii="Times New Roman" w:hAnsi="Times New Roman"/>
                <w:sz w:val="24"/>
                <w:szCs w:val="24"/>
              </w:rPr>
              <w:t>*</w:t>
            </w:r>
            <w:r w:rsidRPr="00517AEC">
              <w:rPr>
                <w:rFonts w:ascii="Times New Roman" w:hAnsi="Times New Roman"/>
                <w:b/>
                <w:sz w:val="24"/>
                <w:szCs w:val="24"/>
              </w:rPr>
              <w:t xml:space="preserve"> Състав, % </w:t>
            </w:r>
            <w:r w:rsidRPr="00517AEC">
              <w:rPr>
                <w:rFonts w:ascii="Times New Roman" w:hAnsi="Times New Roman"/>
                <w:noProof/>
                <w:sz w:val="24"/>
                <w:szCs w:val="24"/>
                <w:lang w:eastAsia="en-GB"/>
              </w:rPr>
              <w:t>- Памук/</w:t>
            </w:r>
          </w:p>
          <w:p w:rsidR="00517AEC" w:rsidRPr="00517AEC" w:rsidRDefault="00517AEC" w:rsidP="00517AEC">
            <w:pPr>
              <w:spacing w:after="0" w:line="320" w:lineRule="exact"/>
              <w:jc w:val="both"/>
              <w:outlineLvl w:val="0"/>
              <w:rPr>
                <w:rFonts w:ascii="Times New Roman" w:hAnsi="Times New Roman"/>
                <w:noProof/>
                <w:sz w:val="24"/>
                <w:szCs w:val="24"/>
                <w:lang w:eastAsia="en-GB"/>
              </w:rPr>
            </w:pPr>
            <w:r w:rsidRPr="00517AEC">
              <w:rPr>
                <w:rFonts w:ascii="Times New Roman" w:hAnsi="Times New Roman"/>
                <w:noProof/>
                <w:sz w:val="24"/>
                <w:szCs w:val="24"/>
                <w:lang w:eastAsia="en-GB"/>
              </w:rPr>
              <w:t>Полиамидна коприна/</w:t>
            </w:r>
          </w:p>
          <w:p w:rsidR="00517AEC" w:rsidRPr="00517AEC" w:rsidRDefault="00517AEC" w:rsidP="00517AEC">
            <w:pPr>
              <w:spacing w:after="0" w:line="320" w:lineRule="exact"/>
              <w:jc w:val="both"/>
              <w:outlineLvl w:val="0"/>
              <w:rPr>
                <w:rFonts w:ascii="Times New Roman" w:hAnsi="Times New Roman"/>
                <w:noProof/>
                <w:sz w:val="24"/>
                <w:szCs w:val="24"/>
                <w:lang w:eastAsia="en-GB"/>
              </w:rPr>
            </w:pPr>
            <w:r w:rsidRPr="00517AEC">
              <w:rPr>
                <w:rFonts w:ascii="Times New Roman" w:hAnsi="Times New Roman"/>
                <w:noProof/>
                <w:sz w:val="24"/>
                <w:szCs w:val="24"/>
                <w:lang w:eastAsia="en-GB"/>
              </w:rPr>
              <w:t>Полиуретан - (45/50/5)±3</w:t>
            </w:r>
            <w:r w:rsidRPr="00517AEC">
              <w:rPr>
                <w:rFonts w:ascii="Times New Roman" w:hAnsi="Times New Roman"/>
                <w:sz w:val="24"/>
                <w:szCs w:val="24"/>
              </w:rPr>
              <w:t>;</w:t>
            </w:r>
          </w:p>
          <w:p w:rsidR="00517AEC" w:rsidRPr="00517AEC" w:rsidRDefault="00517AEC" w:rsidP="00517AEC">
            <w:pPr>
              <w:spacing w:after="0" w:line="320" w:lineRule="exact"/>
              <w:rPr>
                <w:rFonts w:ascii="Times New Roman" w:hAnsi="Times New Roman"/>
                <w:sz w:val="24"/>
                <w:szCs w:val="24"/>
              </w:rPr>
            </w:pPr>
            <w:r w:rsidRPr="00517AEC">
              <w:rPr>
                <w:rFonts w:ascii="Times New Roman" w:hAnsi="Times New Roman"/>
                <w:sz w:val="24"/>
                <w:szCs w:val="24"/>
              </w:rPr>
              <w:t xml:space="preserve">* </w:t>
            </w:r>
            <w:r w:rsidRPr="00517AEC">
              <w:rPr>
                <w:rFonts w:ascii="Times New Roman" w:hAnsi="Times New Roman"/>
                <w:b/>
                <w:sz w:val="24"/>
                <w:szCs w:val="24"/>
              </w:rPr>
              <w:t xml:space="preserve">Маса на единица площ, </w:t>
            </w:r>
            <w:r w:rsidRPr="00517AEC">
              <w:rPr>
                <w:rFonts w:ascii="Times New Roman" w:hAnsi="Times New Roman"/>
                <w:sz w:val="24"/>
                <w:szCs w:val="24"/>
                <w:lang w:val="en-US"/>
              </w:rPr>
              <w:t>g</w:t>
            </w:r>
            <w:r w:rsidRPr="00517AEC">
              <w:rPr>
                <w:rFonts w:ascii="Times New Roman" w:hAnsi="Times New Roman"/>
                <w:sz w:val="24"/>
                <w:szCs w:val="24"/>
                <w:lang w:val="ru-RU"/>
              </w:rPr>
              <w:t>/</w:t>
            </w:r>
            <w:r w:rsidRPr="00517AEC">
              <w:rPr>
                <w:rFonts w:ascii="Times New Roman" w:hAnsi="Times New Roman"/>
                <w:sz w:val="24"/>
                <w:szCs w:val="24"/>
                <w:lang w:val="en-US"/>
              </w:rPr>
              <w:t>m</w:t>
            </w:r>
            <w:r w:rsidRPr="00517AEC">
              <w:rPr>
                <w:rFonts w:ascii="Times New Roman" w:hAnsi="Times New Roman"/>
                <w:sz w:val="24"/>
                <w:szCs w:val="24"/>
                <w:lang w:val="ru-RU"/>
              </w:rPr>
              <w:t xml:space="preserve">² - </w:t>
            </w:r>
            <w:r w:rsidRPr="00517AEC">
              <w:rPr>
                <w:rFonts w:ascii="Times New Roman" w:hAnsi="Times New Roman"/>
                <w:noProof/>
                <w:sz w:val="24"/>
                <w:szCs w:val="24"/>
                <w:lang w:eastAsia="en-GB"/>
              </w:rPr>
              <w:t>520</w:t>
            </w:r>
            <w:r w:rsidRPr="00517AEC">
              <w:rPr>
                <w:rFonts w:ascii="Times New Roman" w:hAnsi="Times New Roman"/>
                <w:sz w:val="24"/>
                <w:szCs w:val="24"/>
                <w:lang w:val="ru-RU"/>
              </w:rPr>
              <w:t xml:space="preserve"> ± 5%</w:t>
            </w:r>
            <w:r w:rsidRPr="00517AEC">
              <w:rPr>
                <w:rFonts w:ascii="Times New Roman" w:hAnsi="Times New Roman"/>
                <w:sz w:val="24"/>
                <w:szCs w:val="24"/>
              </w:rPr>
              <w:t>;</w:t>
            </w:r>
          </w:p>
          <w:p w:rsidR="00517AEC" w:rsidRPr="00517AEC" w:rsidRDefault="00517AEC" w:rsidP="00517AEC">
            <w:pPr>
              <w:tabs>
                <w:tab w:val="left" w:pos="6840"/>
              </w:tabs>
              <w:spacing w:after="0" w:line="320" w:lineRule="exact"/>
              <w:rPr>
                <w:rFonts w:ascii="Times New Roman" w:hAnsi="Times New Roman"/>
                <w:sz w:val="24"/>
                <w:szCs w:val="24"/>
              </w:rPr>
            </w:pPr>
            <w:r w:rsidRPr="00517AEC">
              <w:rPr>
                <w:rFonts w:ascii="Times New Roman" w:hAnsi="Times New Roman"/>
                <w:sz w:val="24"/>
                <w:szCs w:val="24"/>
              </w:rPr>
              <w:t xml:space="preserve">* </w:t>
            </w:r>
            <w:r w:rsidRPr="00517AEC">
              <w:rPr>
                <w:rFonts w:ascii="Times New Roman" w:hAnsi="Times New Roman"/>
                <w:b/>
                <w:sz w:val="24"/>
                <w:szCs w:val="24"/>
              </w:rPr>
              <w:t xml:space="preserve">Сила до скъсване, </w:t>
            </w:r>
            <w:r w:rsidRPr="00517AEC">
              <w:rPr>
                <w:rFonts w:ascii="Times New Roman" w:hAnsi="Times New Roman"/>
                <w:sz w:val="24"/>
                <w:szCs w:val="24"/>
                <w:lang w:val="en-US"/>
              </w:rPr>
              <w:t>daN</w:t>
            </w:r>
            <w:r w:rsidRPr="00517AEC">
              <w:rPr>
                <w:rFonts w:ascii="Times New Roman" w:hAnsi="Times New Roman"/>
                <w:sz w:val="24"/>
                <w:szCs w:val="24"/>
              </w:rPr>
              <w:t>:</w:t>
            </w:r>
          </w:p>
          <w:p w:rsidR="00517AEC" w:rsidRPr="00517AEC" w:rsidRDefault="00517AEC" w:rsidP="00517AEC">
            <w:pPr>
              <w:tabs>
                <w:tab w:val="left" w:pos="6840"/>
              </w:tabs>
              <w:spacing w:after="0" w:line="320" w:lineRule="exact"/>
              <w:rPr>
                <w:rFonts w:ascii="Times New Roman" w:hAnsi="Times New Roman"/>
                <w:sz w:val="24"/>
                <w:szCs w:val="24"/>
              </w:rPr>
            </w:pPr>
            <w:r w:rsidRPr="00517AEC">
              <w:rPr>
                <w:rFonts w:ascii="Times New Roman" w:hAnsi="Times New Roman"/>
                <w:sz w:val="24"/>
                <w:szCs w:val="24"/>
              </w:rPr>
              <w:t>по основа - не по малко от 75;</w:t>
            </w:r>
          </w:p>
          <w:p w:rsidR="00517AEC" w:rsidRPr="00517AEC" w:rsidRDefault="00517AEC" w:rsidP="00517AEC">
            <w:pPr>
              <w:tabs>
                <w:tab w:val="left" w:pos="6840"/>
              </w:tabs>
              <w:spacing w:after="0" w:line="320" w:lineRule="exact"/>
              <w:rPr>
                <w:rFonts w:ascii="Times New Roman" w:hAnsi="Times New Roman"/>
                <w:sz w:val="24"/>
                <w:szCs w:val="24"/>
              </w:rPr>
            </w:pPr>
            <w:r w:rsidRPr="00517AEC">
              <w:rPr>
                <w:rFonts w:ascii="Times New Roman" w:hAnsi="Times New Roman"/>
                <w:sz w:val="24"/>
                <w:szCs w:val="24"/>
              </w:rPr>
              <w:t>по вътък - не по малко от 60;</w:t>
            </w:r>
          </w:p>
          <w:p w:rsidR="00517AEC" w:rsidRPr="00517AEC" w:rsidRDefault="00517AEC" w:rsidP="00517AEC">
            <w:pPr>
              <w:spacing w:after="0" w:line="320" w:lineRule="exact"/>
              <w:jc w:val="both"/>
              <w:outlineLvl w:val="0"/>
              <w:rPr>
                <w:rFonts w:ascii="Times New Roman" w:hAnsi="Times New Roman"/>
                <w:bCs/>
                <w:iCs/>
                <w:noProof/>
                <w:sz w:val="24"/>
                <w:szCs w:val="24"/>
                <w:lang w:val="ru-RU" w:eastAsia="en-GB"/>
              </w:rPr>
            </w:pPr>
            <w:r w:rsidRPr="00517AEC">
              <w:rPr>
                <w:rFonts w:ascii="Times New Roman" w:hAnsi="Times New Roman"/>
                <w:sz w:val="24"/>
                <w:szCs w:val="24"/>
              </w:rPr>
              <w:t xml:space="preserve">* </w:t>
            </w:r>
            <w:r w:rsidRPr="00517AEC">
              <w:rPr>
                <w:rFonts w:ascii="Times New Roman" w:hAnsi="Times New Roman"/>
                <w:b/>
                <w:bCs/>
                <w:iCs/>
                <w:noProof/>
                <w:sz w:val="24"/>
                <w:szCs w:val="24"/>
                <w:lang w:val="ru-RU" w:eastAsia="en-GB"/>
              </w:rPr>
              <w:t>Изменение на размерите-пране при 40</w:t>
            </w:r>
            <w:r w:rsidRPr="00517AEC">
              <w:rPr>
                <w:rFonts w:ascii="Times New Roman" w:hAnsi="Times New Roman"/>
                <w:b/>
                <w:bCs/>
                <w:iCs/>
                <w:noProof/>
                <w:sz w:val="24"/>
                <w:szCs w:val="24"/>
                <w:vertAlign w:val="superscript"/>
                <w:lang w:val="ru-RU" w:eastAsia="en-GB"/>
              </w:rPr>
              <w:t>0</w:t>
            </w:r>
            <w:r w:rsidRPr="00517AEC">
              <w:rPr>
                <w:rFonts w:ascii="Times New Roman" w:hAnsi="Times New Roman"/>
                <w:b/>
                <w:bCs/>
                <w:iCs/>
                <w:noProof/>
                <w:sz w:val="24"/>
                <w:szCs w:val="24"/>
                <w:lang w:val="ru-RU" w:eastAsia="en-GB"/>
              </w:rPr>
              <w:t>С и сушене</w:t>
            </w:r>
            <w:r w:rsidRPr="00517AEC">
              <w:rPr>
                <w:rFonts w:ascii="Times New Roman" w:hAnsi="Times New Roman"/>
                <w:bCs/>
                <w:iCs/>
                <w:noProof/>
                <w:sz w:val="24"/>
                <w:szCs w:val="24"/>
                <w:lang w:val="ru-RU" w:eastAsia="en-GB"/>
              </w:rPr>
              <w:t xml:space="preserve">, </w:t>
            </w:r>
            <w:r w:rsidRPr="00517AEC">
              <w:rPr>
                <w:rFonts w:ascii="Times New Roman" w:hAnsi="Times New Roman"/>
                <w:noProof/>
                <w:sz w:val="24"/>
                <w:szCs w:val="24"/>
                <w:lang w:eastAsia="en-GB"/>
              </w:rPr>
              <w:t>%:</w:t>
            </w:r>
          </w:p>
          <w:p w:rsidR="00517AEC" w:rsidRPr="00517AEC" w:rsidRDefault="00517AEC" w:rsidP="00517AEC">
            <w:pPr>
              <w:spacing w:after="0" w:line="320" w:lineRule="exact"/>
              <w:jc w:val="both"/>
              <w:outlineLvl w:val="0"/>
              <w:rPr>
                <w:rFonts w:ascii="Times New Roman" w:hAnsi="Times New Roman"/>
                <w:noProof/>
                <w:sz w:val="24"/>
                <w:szCs w:val="24"/>
                <w:lang w:eastAsia="en-GB"/>
              </w:rPr>
            </w:pPr>
            <w:r w:rsidRPr="00517AEC">
              <w:rPr>
                <w:rFonts w:ascii="Times New Roman" w:hAnsi="Times New Roman"/>
                <w:noProof/>
                <w:sz w:val="24"/>
                <w:szCs w:val="24"/>
                <w:lang w:eastAsia="en-GB"/>
              </w:rPr>
              <w:t>-основа – не повече от 2,0</w:t>
            </w:r>
          </w:p>
          <w:p w:rsidR="00517AEC" w:rsidRPr="00517AEC" w:rsidRDefault="00517AEC" w:rsidP="00517AEC">
            <w:pPr>
              <w:tabs>
                <w:tab w:val="left" w:pos="6840"/>
              </w:tabs>
              <w:spacing w:after="0" w:line="320" w:lineRule="exact"/>
              <w:rPr>
                <w:rFonts w:ascii="Times New Roman" w:hAnsi="Times New Roman"/>
                <w:noProof/>
                <w:sz w:val="24"/>
                <w:szCs w:val="24"/>
                <w:lang w:eastAsia="en-GB"/>
              </w:rPr>
            </w:pPr>
            <w:r w:rsidRPr="00517AEC">
              <w:rPr>
                <w:rFonts w:ascii="Times New Roman" w:hAnsi="Times New Roman"/>
                <w:noProof/>
                <w:sz w:val="24"/>
                <w:szCs w:val="24"/>
                <w:lang w:eastAsia="en-GB"/>
              </w:rPr>
              <w:t>-вътък -  не повече от 2,0;</w:t>
            </w:r>
          </w:p>
          <w:p w:rsidR="00517AEC" w:rsidRPr="00517AEC" w:rsidRDefault="00517AEC" w:rsidP="00517AEC">
            <w:pPr>
              <w:spacing w:after="0" w:line="320" w:lineRule="exact"/>
              <w:jc w:val="both"/>
              <w:outlineLvl w:val="0"/>
              <w:rPr>
                <w:rFonts w:ascii="Times New Roman" w:hAnsi="Times New Roman"/>
                <w:bCs/>
                <w:iCs/>
                <w:noProof/>
                <w:sz w:val="24"/>
                <w:szCs w:val="24"/>
                <w:lang w:val="ru-RU" w:eastAsia="en-GB"/>
              </w:rPr>
            </w:pPr>
            <w:r w:rsidRPr="00517AEC">
              <w:rPr>
                <w:rFonts w:ascii="Times New Roman" w:hAnsi="Times New Roman"/>
                <w:sz w:val="24"/>
                <w:szCs w:val="24"/>
              </w:rPr>
              <w:t xml:space="preserve">* </w:t>
            </w:r>
            <w:r w:rsidRPr="00517AEC">
              <w:rPr>
                <w:rFonts w:ascii="Times New Roman" w:hAnsi="Times New Roman"/>
                <w:b/>
                <w:bCs/>
                <w:iCs/>
                <w:noProof/>
                <w:sz w:val="24"/>
                <w:szCs w:val="24"/>
                <w:lang w:val="ru-RU" w:eastAsia="en-GB"/>
              </w:rPr>
              <w:t xml:space="preserve">Устойчивост на претриване на платове по метода на </w:t>
            </w:r>
            <w:r w:rsidRPr="00517AEC">
              <w:rPr>
                <w:rFonts w:ascii="Times New Roman" w:hAnsi="Times New Roman"/>
                <w:b/>
                <w:bCs/>
                <w:iCs/>
                <w:noProof/>
                <w:sz w:val="24"/>
                <w:szCs w:val="24"/>
                <w:lang w:val="en-US" w:eastAsia="en-GB"/>
              </w:rPr>
              <w:t>Martindale</w:t>
            </w:r>
            <w:r w:rsidRPr="00517AEC">
              <w:rPr>
                <w:rFonts w:ascii="Times New Roman" w:hAnsi="Times New Roman"/>
                <w:b/>
                <w:bCs/>
                <w:iCs/>
                <w:noProof/>
                <w:sz w:val="24"/>
                <w:szCs w:val="24"/>
                <w:lang w:val="ru-RU" w:eastAsia="en-GB"/>
              </w:rPr>
              <w:t xml:space="preserve"> </w:t>
            </w:r>
            <w:r w:rsidRPr="00517AEC">
              <w:rPr>
                <w:rFonts w:ascii="Times New Roman" w:hAnsi="Times New Roman"/>
                <w:b/>
                <w:bCs/>
                <w:iCs/>
                <w:noProof/>
                <w:sz w:val="24"/>
                <w:szCs w:val="24"/>
                <w:lang w:eastAsia="en-GB"/>
              </w:rPr>
              <w:t xml:space="preserve">или еквивалент </w:t>
            </w:r>
            <w:r w:rsidRPr="00517AEC">
              <w:rPr>
                <w:rFonts w:ascii="Times New Roman" w:hAnsi="Times New Roman"/>
                <w:b/>
                <w:bCs/>
                <w:iCs/>
                <w:noProof/>
                <w:sz w:val="24"/>
                <w:szCs w:val="24"/>
                <w:lang w:val="ru-RU" w:eastAsia="en-GB"/>
              </w:rPr>
              <w:t>- загуба на маса</w:t>
            </w:r>
            <w:r w:rsidRPr="00517AEC">
              <w:rPr>
                <w:rFonts w:ascii="Times New Roman" w:hAnsi="Times New Roman"/>
                <w:bCs/>
                <w:iCs/>
                <w:noProof/>
                <w:sz w:val="24"/>
                <w:szCs w:val="24"/>
                <w:lang w:val="ru-RU" w:eastAsia="en-GB"/>
              </w:rPr>
              <w:t xml:space="preserve">, </w:t>
            </w:r>
            <w:r w:rsidRPr="00517AEC">
              <w:rPr>
                <w:rFonts w:ascii="Times New Roman" w:hAnsi="Times New Roman"/>
                <w:noProof/>
                <w:sz w:val="24"/>
                <w:szCs w:val="24"/>
                <w:lang w:eastAsia="en-GB"/>
              </w:rPr>
              <w:t>%:</w:t>
            </w:r>
          </w:p>
          <w:p w:rsidR="00517AEC" w:rsidRPr="00517AEC" w:rsidRDefault="00517AEC" w:rsidP="00517AEC">
            <w:pPr>
              <w:tabs>
                <w:tab w:val="left" w:pos="6840"/>
              </w:tabs>
              <w:spacing w:after="0" w:line="320" w:lineRule="exact"/>
              <w:rPr>
                <w:rFonts w:ascii="Times New Roman" w:hAnsi="Times New Roman"/>
                <w:noProof/>
                <w:sz w:val="24"/>
                <w:szCs w:val="24"/>
                <w:lang w:eastAsia="en-GB"/>
              </w:rPr>
            </w:pPr>
            <w:r w:rsidRPr="00517AEC">
              <w:rPr>
                <w:rFonts w:ascii="Times New Roman" w:hAnsi="Times New Roman"/>
                <w:noProof/>
                <w:sz w:val="24"/>
                <w:szCs w:val="24"/>
                <w:lang w:eastAsia="en-GB"/>
              </w:rPr>
              <w:t>-не повече от 1,0 /2000 цикъла/;</w:t>
            </w:r>
          </w:p>
          <w:p w:rsidR="00517AEC" w:rsidRPr="00517AEC" w:rsidRDefault="00517AEC" w:rsidP="00517AEC">
            <w:pPr>
              <w:spacing w:after="0" w:line="320" w:lineRule="exact"/>
              <w:jc w:val="both"/>
              <w:outlineLvl w:val="0"/>
              <w:rPr>
                <w:rFonts w:ascii="Times New Roman" w:hAnsi="Times New Roman"/>
                <w:noProof/>
                <w:sz w:val="24"/>
                <w:szCs w:val="24"/>
                <w:lang w:eastAsia="en-GB"/>
              </w:rPr>
            </w:pPr>
            <w:r w:rsidRPr="00517AEC">
              <w:rPr>
                <w:rFonts w:ascii="Times New Roman" w:hAnsi="Times New Roman"/>
                <w:sz w:val="24"/>
                <w:szCs w:val="24"/>
              </w:rPr>
              <w:t xml:space="preserve">* </w:t>
            </w:r>
            <w:r w:rsidRPr="00517AEC">
              <w:rPr>
                <w:rFonts w:ascii="Times New Roman" w:hAnsi="Times New Roman"/>
                <w:b/>
                <w:noProof/>
                <w:sz w:val="24"/>
                <w:szCs w:val="24"/>
                <w:lang w:eastAsia="en-GB"/>
              </w:rPr>
              <w:t xml:space="preserve">Склонност на повърхността на плата към завласяване и пилинг по метода на </w:t>
            </w:r>
            <w:r w:rsidRPr="00517AEC">
              <w:rPr>
                <w:rFonts w:ascii="Times New Roman" w:hAnsi="Times New Roman"/>
                <w:b/>
                <w:bCs/>
                <w:iCs/>
                <w:noProof/>
                <w:sz w:val="24"/>
                <w:szCs w:val="24"/>
                <w:lang w:val="en-GB" w:eastAsia="en-GB"/>
              </w:rPr>
              <w:t>Martindale</w:t>
            </w:r>
            <w:r w:rsidRPr="00517AEC">
              <w:rPr>
                <w:rFonts w:ascii="Times New Roman" w:hAnsi="Times New Roman"/>
                <w:b/>
                <w:bCs/>
                <w:iCs/>
                <w:noProof/>
                <w:sz w:val="24"/>
                <w:szCs w:val="24"/>
                <w:lang w:eastAsia="en-GB"/>
              </w:rPr>
              <w:t xml:space="preserve"> или еквивалент</w:t>
            </w:r>
            <w:r w:rsidRPr="00517AEC">
              <w:rPr>
                <w:rFonts w:ascii="Times New Roman" w:hAnsi="Times New Roman"/>
                <w:bCs/>
                <w:iCs/>
                <w:noProof/>
                <w:sz w:val="24"/>
                <w:szCs w:val="24"/>
                <w:lang w:eastAsia="en-GB"/>
              </w:rPr>
              <w:t>,</w:t>
            </w:r>
            <w:r w:rsidRPr="00517AEC">
              <w:rPr>
                <w:rFonts w:ascii="Times New Roman" w:hAnsi="Times New Roman"/>
                <w:noProof/>
                <w:sz w:val="24"/>
                <w:szCs w:val="24"/>
                <w:lang w:eastAsia="en-GB"/>
              </w:rPr>
              <w:t xml:space="preserve"> степен:</w:t>
            </w:r>
          </w:p>
          <w:p w:rsidR="00517AEC" w:rsidRPr="00517AEC" w:rsidRDefault="00517AEC" w:rsidP="00517AEC">
            <w:pPr>
              <w:tabs>
                <w:tab w:val="left" w:pos="6840"/>
              </w:tabs>
              <w:spacing w:after="0" w:line="320" w:lineRule="exact"/>
              <w:rPr>
                <w:rFonts w:ascii="Times New Roman" w:hAnsi="Times New Roman"/>
                <w:noProof/>
                <w:sz w:val="24"/>
                <w:szCs w:val="24"/>
                <w:lang w:eastAsia="en-GB"/>
              </w:rPr>
            </w:pPr>
            <w:r w:rsidRPr="00517AEC">
              <w:rPr>
                <w:rFonts w:ascii="Times New Roman" w:hAnsi="Times New Roman"/>
                <w:noProof/>
                <w:sz w:val="24"/>
                <w:szCs w:val="24"/>
                <w:lang w:eastAsia="en-GB"/>
              </w:rPr>
              <w:t>- мин. 3-4;</w:t>
            </w:r>
          </w:p>
          <w:p w:rsidR="00517AEC" w:rsidRPr="00517AEC" w:rsidRDefault="00517AEC" w:rsidP="00517AEC">
            <w:pPr>
              <w:spacing w:after="0" w:line="320" w:lineRule="exact"/>
              <w:jc w:val="both"/>
              <w:outlineLvl w:val="0"/>
              <w:rPr>
                <w:rFonts w:ascii="Times New Roman" w:hAnsi="Times New Roman"/>
                <w:bCs/>
                <w:iCs/>
                <w:noProof/>
                <w:sz w:val="24"/>
                <w:szCs w:val="24"/>
                <w:lang w:val="ru-RU" w:eastAsia="en-GB"/>
              </w:rPr>
            </w:pPr>
            <w:r w:rsidRPr="00517AEC">
              <w:rPr>
                <w:rFonts w:ascii="Times New Roman" w:hAnsi="Times New Roman"/>
                <w:sz w:val="24"/>
                <w:szCs w:val="24"/>
              </w:rPr>
              <w:t xml:space="preserve">* </w:t>
            </w:r>
            <w:r w:rsidRPr="00517AEC">
              <w:rPr>
                <w:rFonts w:ascii="Times New Roman" w:hAnsi="Times New Roman"/>
                <w:b/>
                <w:bCs/>
                <w:iCs/>
                <w:noProof/>
                <w:sz w:val="24"/>
                <w:szCs w:val="24"/>
                <w:lang w:val="ru-RU" w:eastAsia="en-GB"/>
              </w:rPr>
              <w:t>Устойчивост на обагрянето на пране при 40</w:t>
            </w:r>
            <w:r w:rsidRPr="00517AEC">
              <w:rPr>
                <w:rFonts w:ascii="Times New Roman" w:hAnsi="Times New Roman"/>
                <w:b/>
                <w:bCs/>
                <w:iCs/>
                <w:noProof/>
                <w:sz w:val="24"/>
                <w:szCs w:val="24"/>
                <w:vertAlign w:val="superscript"/>
                <w:lang w:val="ru-RU" w:eastAsia="en-GB"/>
              </w:rPr>
              <w:t>0</w:t>
            </w:r>
            <w:r w:rsidRPr="00517AEC">
              <w:rPr>
                <w:rFonts w:ascii="Times New Roman" w:hAnsi="Times New Roman"/>
                <w:b/>
                <w:bCs/>
                <w:iCs/>
                <w:noProof/>
                <w:sz w:val="24"/>
                <w:szCs w:val="24"/>
                <w:lang w:val="ru-RU" w:eastAsia="en-GB"/>
              </w:rPr>
              <w:t>С</w:t>
            </w:r>
            <w:r w:rsidRPr="00517AEC">
              <w:rPr>
                <w:rFonts w:ascii="Times New Roman" w:hAnsi="Times New Roman"/>
                <w:bCs/>
                <w:iCs/>
                <w:noProof/>
                <w:sz w:val="24"/>
                <w:szCs w:val="24"/>
                <w:lang w:val="ru-RU" w:eastAsia="en-GB"/>
              </w:rPr>
              <w:t>,</w:t>
            </w:r>
            <w:r w:rsidRPr="00517AEC">
              <w:rPr>
                <w:rFonts w:ascii="Times New Roman" w:hAnsi="Times New Roman"/>
                <w:noProof/>
                <w:sz w:val="24"/>
                <w:szCs w:val="24"/>
                <w:lang w:eastAsia="en-GB"/>
              </w:rPr>
              <w:t xml:space="preserve"> бал:</w:t>
            </w:r>
          </w:p>
          <w:p w:rsidR="00517AEC" w:rsidRPr="00517AEC" w:rsidRDefault="00517AEC" w:rsidP="00517AEC">
            <w:pPr>
              <w:tabs>
                <w:tab w:val="left" w:pos="6840"/>
              </w:tabs>
              <w:spacing w:after="0" w:line="320" w:lineRule="exact"/>
              <w:rPr>
                <w:rFonts w:ascii="Times New Roman" w:hAnsi="Times New Roman"/>
                <w:noProof/>
                <w:sz w:val="24"/>
                <w:szCs w:val="24"/>
                <w:lang w:eastAsia="en-GB"/>
              </w:rPr>
            </w:pPr>
            <w:r w:rsidRPr="00517AEC">
              <w:rPr>
                <w:rFonts w:ascii="Times New Roman" w:hAnsi="Times New Roman"/>
                <w:noProof/>
                <w:sz w:val="24"/>
                <w:szCs w:val="24"/>
                <w:lang w:val="ru-RU" w:eastAsia="en-GB"/>
              </w:rPr>
              <w:t xml:space="preserve">- </w:t>
            </w:r>
            <w:r w:rsidRPr="00517AEC">
              <w:rPr>
                <w:rFonts w:ascii="Times New Roman" w:hAnsi="Times New Roman"/>
                <w:noProof/>
                <w:sz w:val="24"/>
                <w:szCs w:val="24"/>
                <w:lang w:eastAsia="en-GB"/>
              </w:rPr>
              <w:t>мин.</w:t>
            </w:r>
            <w:r w:rsidRPr="00517AEC">
              <w:rPr>
                <w:rFonts w:ascii="Times New Roman" w:hAnsi="Times New Roman"/>
                <w:noProof/>
                <w:sz w:val="24"/>
                <w:szCs w:val="24"/>
                <w:lang w:val="ru-RU" w:eastAsia="en-GB"/>
              </w:rPr>
              <w:t xml:space="preserve"> </w:t>
            </w:r>
            <w:r w:rsidRPr="00517AEC">
              <w:rPr>
                <w:rFonts w:ascii="Times New Roman" w:hAnsi="Times New Roman"/>
                <w:noProof/>
                <w:sz w:val="24"/>
                <w:szCs w:val="24"/>
                <w:lang w:eastAsia="en-GB"/>
              </w:rPr>
              <w:t>4/3-4/3-4;</w:t>
            </w:r>
          </w:p>
          <w:p w:rsidR="00517AEC" w:rsidRPr="00517AEC" w:rsidRDefault="00517AEC" w:rsidP="00517AEC">
            <w:pPr>
              <w:spacing w:after="0" w:line="320" w:lineRule="exact"/>
              <w:jc w:val="both"/>
              <w:outlineLvl w:val="0"/>
              <w:rPr>
                <w:rFonts w:ascii="Times New Roman" w:hAnsi="Times New Roman"/>
                <w:bCs/>
                <w:iCs/>
                <w:noProof/>
                <w:sz w:val="24"/>
                <w:szCs w:val="24"/>
                <w:lang w:val="ru-RU" w:eastAsia="en-GB"/>
              </w:rPr>
            </w:pPr>
            <w:r w:rsidRPr="00517AEC">
              <w:rPr>
                <w:rFonts w:ascii="Times New Roman" w:hAnsi="Times New Roman"/>
                <w:sz w:val="24"/>
                <w:szCs w:val="24"/>
              </w:rPr>
              <w:t xml:space="preserve">* </w:t>
            </w:r>
            <w:r w:rsidRPr="00517AEC">
              <w:rPr>
                <w:rFonts w:ascii="Times New Roman" w:hAnsi="Times New Roman"/>
                <w:b/>
                <w:bCs/>
                <w:iCs/>
                <w:noProof/>
                <w:sz w:val="24"/>
                <w:szCs w:val="24"/>
                <w:lang w:val="ru-RU" w:eastAsia="en-GB"/>
              </w:rPr>
              <w:t>Устойчивост на обагрянето на горещо гладене</w:t>
            </w:r>
            <w:r w:rsidRPr="00517AEC">
              <w:rPr>
                <w:rFonts w:ascii="Times New Roman" w:hAnsi="Times New Roman"/>
                <w:bCs/>
                <w:iCs/>
                <w:noProof/>
                <w:sz w:val="24"/>
                <w:szCs w:val="24"/>
                <w:lang w:val="ru-RU" w:eastAsia="en-GB"/>
              </w:rPr>
              <w:t xml:space="preserve">, </w:t>
            </w:r>
            <w:r w:rsidRPr="00517AEC">
              <w:rPr>
                <w:rFonts w:ascii="Times New Roman" w:hAnsi="Times New Roman"/>
                <w:noProof/>
                <w:sz w:val="24"/>
                <w:szCs w:val="24"/>
                <w:lang w:eastAsia="en-GB"/>
              </w:rPr>
              <w:t>бал:</w:t>
            </w:r>
          </w:p>
          <w:p w:rsidR="00517AEC" w:rsidRPr="00517AEC" w:rsidRDefault="00517AEC" w:rsidP="00517AEC">
            <w:pPr>
              <w:spacing w:after="0" w:line="320" w:lineRule="exact"/>
              <w:jc w:val="both"/>
              <w:outlineLvl w:val="0"/>
              <w:rPr>
                <w:rFonts w:ascii="Times New Roman" w:hAnsi="Times New Roman"/>
                <w:noProof/>
                <w:sz w:val="24"/>
                <w:szCs w:val="24"/>
                <w:lang w:eastAsia="en-GB"/>
              </w:rPr>
            </w:pPr>
            <w:r w:rsidRPr="00517AEC">
              <w:rPr>
                <w:rFonts w:ascii="Times New Roman" w:hAnsi="Times New Roman"/>
                <w:noProof/>
                <w:sz w:val="24"/>
                <w:szCs w:val="24"/>
                <w:lang w:eastAsia="en-GB"/>
              </w:rPr>
              <w:t>-веднага - мин. 4/4,</w:t>
            </w:r>
          </w:p>
          <w:p w:rsidR="00517AEC" w:rsidRPr="00517AEC" w:rsidRDefault="00517AEC" w:rsidP="00517AEC">
            <w:pPr>
              <w:tabs>
                <w:tab w:val="left" w:pos="6840"/>
              </w:tabs>
              <w:spacing w:after="0" w:line="320" w:lineRule="exact"/>
              <w:rPr>
                <w:rFonts w:ascii="Times New Roman" w:hAnsi="Times New Roman"/>
                <w:noProof/>
                <w:sz w:val="24"/>
                <w:szCs w:val="24"/>
                <w:lang w:eastAsia="en-GB"/>
              </w:rPr>
            </w:pPr>
            <w:r w:rsidRPr="00517AEC">
              <w:rPr>
                <w:rFonts w:ascii="Times New Roman" w:hAnsi="Times New Roman"/>
                <w:noProof/>
                <w:sz w:val="24"/>
                <w:szCs w:val="24"/>
                <w:lang w:eastAsia="en-GB"/>
              </w:rPr>
              <w:t>-след 4 часа - мин. 4/4;</w:t>
            </w:r>
          </w:p>
          <w:p w:rsidR="00517AEC" w:rsidRPr="00517AEC" w:rsidRDefault="00517AEC" w:rsidP="00517AEC">
            <w:pPr>
              <w:spacing w:after="0" w:line="320" w:lineRule="exact"/>
              <w:jc w:val="both"/>
              <w:outlineLvl w:val="0"/>
              <w:rPr>
                <w:rFonts w:ascii="Times New Roman" w:hAnsi="Times New Roman"/>
                <w:bCs/>
                <w:iCs/>
                <w:noProof/>
                <w:sz w:val="24"/>
                <w:szCs w:val="24"/>
                <w:lang w:val="ru-RU" w:eastAsia="en-GB"/>
              </w:rPr>
            </w:pPr>
            <w:r w:rsidRPr="00517AEC">
              <w:rPr>
                <w:rFonts w:ascii="Times New Roman" w:hAnsi="Times New Roman"/>
                <w:sz w:val="24"/>
                <w:szCs w:val="24"/>
              </w:rPr>
              <w:t xml:space="preserve">* </w:t>
            </w:r>
            <w:r w:rsidRPr="00517AEC">
              <w:rPr>
                <w:rFonts w:ascii="Times New Roman" w:hAnsi="Times New Roman"/>
                <w:b/>
                <w:bCs/>
                <w:iCs/>
                <w:noProof/>
                <w:sz w:val="24"/>
                <w:szCs w:val="24"/>
                <w:lang w:val="ru-RU" w:eastAsia="en-GB"/>
              </w:rPr>
              <w:t>Устойчивост на обагрянето на пот</w:t>
            </w:r>
            <w:r w:rsidRPr="00517AEC">
              <w:rPr>
                <w:rFonts w:ascii="Times New Roman" w:hAnsi="Times New Roman"/>
                <w:bCs/>
                <w:iCs/>
                <w:noProof/>
                <w:sz w:val="24"/>
                <w:szCs w:val="24"/>
                <w:lang w:val="ru-RU" w:eastAsia="en-GB"/>
              </w:rPr>
              <w:t xml:space="preserve">, </w:t>
            </w:r>
            <w:r w:rsidRPr="00517AEC">
              <w:rPr>
                <w:rFonts w:ascii="Times New Roman" w:hAnsi="Times New Roman"/>
                <w:noProof/>
                <w:sz w:val="24"/>
                <w:szCs w:val="24"/>
                <w:lang w:eastAsia="en-GB"/>
              </w:rPr>
              <w:t>бал</w:t>
            </w:r>
            <w:r w:rsidRPr="00517AEC">
              <w:rPr>
                <w:rFonts w:ascii="Times New Roman" w:hAnsi="Times New Roman"/>
                <w:bCs/>
                <w:iCs/>
                <w:noProof/>
                <w:sz w:val="24"/>
                <w:szCs w:val="24"/>
                <w:lang w:val="ru-RU" w:eastAsia="en-GB"/>
              </w:rPr>
              <w:t>:</w:t>
            </w:r>
          </w:p>
          <w:p w:rsidR="00517AEC" w:rsidRPr="00517AEC" w:rsidRDefault="00517AEC" w:rsidP="00517AEC">
            <w:pPr>
              <w:spacing w:after="0" w:line="320" w:lineRule="exact"/>
              <w:jc w:val="both"/>
              <w:outlineLvl w:val="0"/>
              <w:rPr>
                <w:rFonts w:ascii="Times New Roman" w:hAnsi="Times New Roman"/>
                <w:noProof/>
                <w:sz w:val="24"/>
                <w:szCs w:val="24"/>
                <w:lang w:eastAsia="en-GB"/>
              </w:rPr>
            </w:pPr>
            <w:r w:rsidRPr="00517AEC">
              <w:rPr>
                <w:rFonts w:ascii="Times New Roman" w:hAnsi="Times New Roman"/>
                <w:noProof/>
                <w:sz w:val="24"/>
                <w:szCs w:val="24"/>
                <w:lang w:eastAsia="en-GB"/>
              </w:rPr>
              <w:t>- кисела - мин. 4/3-4/3-4,</w:t>
            </w:r>
          </w:p>
          <w:p w:rsidR="00517AEC" w:rsidRPr="00517AEC" w:rsidRDefault="00517AEC" w:rsidP="00517AEC">
            <w:pPr>
              <w:tabs>
                <w:tab w:val="left" w:pos="6840"/>
              </w:tabs>
              <w:spacing w:after="0" w:line="320" w:lineRule="exact"/>
              <w:rPr>
                <w:rFonts w:ascii="Times New Roman" w:hAnsi="Times New Roman"/>
                <w:noProof/>
                <w:sz w:val="24"/>
                <w:szCs w:val="24"/>
                <w:lang w:eastAsia="en-GB"/>
              </w:rPr>
            </w:pPr>
            <w:r w:rsidRPr="00517AEC">
              <w:rPr>
                <w:rFonts w:ascii="Times New Roman" w:hAnsi="Times New Roman"/>
                <w:bCs/>
                <w:iCs/>
                <w:noProof/>
                <w:sz w:val="24"/>
                <w:szCs w:val="24"/>
                <w:lang w:val="en-GB" w:eastAsia="en-GB"/>
              </w:rPr>
              <w:t>-</w:t>
            </w:r>
            <w:r w:rsidRPr="00517AEC">
              <w:rPr>
                <w:rFonts w:ascii="Times New Roman" w:hAnsi="Times New Roman"/>
                <w:bCs/>
                <w:iCs/>
                <w:noProof/>
                <w:sz w:val="24"/>
                <w:szCs w:val="24"/>
                <w:lang w:eastAsia="en-GB"/>
              </w:rPr>
              <w:t xml:space="preserve"> </w:t>
            </w:r>
            <w:r w:rsidRPr="00517AEC">
              <w:rPr>
                <w:rFonts w:ascii="Times New Roman" w:hAnsi="Times New Roman"/>
                <w:bCs/>
                <w:iCs/>
                <w:noProof/>
                <w:sz w:val="24"/>
                <w:szCs w:val="24"/>
                <w:lang w:val="en-GB" w:eastAsia="en-GB"/>
              </w:rPr>
              <w:t>алкална</w:t>
            </w:r>
            <w:r w:rsidRPr="00517AEC">
              <w:rPr>
                <w:rFonts w:ascii="Times New Roman" w:hAnsi="Times New Roman"/>
                <w:bCs/>
                <w:iCs/>
                <w:noProof/>
                <w:sz w:val="24"/>
                <w:szCs w:val="24"/>
                <w:lang w:eastAsia="en-GB"/>
              </w:rPr>
              <w:t xml:space="preserve"> - </w:t>
            </w:r>
            <w:r w:rsidRPr="00517AEC">
              <w:rPr>
                <w:rFonts w:ascii="Times New Roman" w:hAnsi="Times New Roman"/>
                <w:noProof/>
                <w:sz w:val="24"/>
                <w:szCs w:val="24"/>
                <w:lang w:eastAsia="en-GB"/>
              </w:rPr>
              <w:t>мин. 4/3-4/3-4;</w:t>
            </w:r>
          </w:p>
          <w:p w:rsidR="00517AEC" w:rsidRPr="00517AEC" w:rsidRDefault="00517AEC" w:rsidP="00517AEC">
            <w:pPr>
              <w:spacing w:after="0" w:line="320" w:lineRule="exact"/>
              <w:jc w:val="both"/>
              <w:outlineLvl w:val="0"/>
              <w:rPr>
                <w:rFonts w:ascii="Times New Roman" w:hAnsi="Times New Roman"/>
                <w:bCs/>
                <w:iCs/>
                <w:noProof/>
                <w:sz w:val="24"/>
                <w:szCs w:val="24"/>
                <w:lang w:val="ru-RU" w:eastAsia="en-GB"/>
              </w:rPr>
            </w:pPr>
            <w:r w:rsidRPr="00517AEC">
              <w:rPr>
                <w:rFonts w:ascii="Times New Roman" w:hAnsi="Times New Roman"/>
                <w:sz w:val="24"/>
                <w:szCs w:val="24"/>
              </w:rPr>
              <w:t xml:space="preserve">* </w:t>
            </w:r>
            <w:r w:rsidRPr="00517AEC">
              <w:rPr>
                <w:rFonts w:ascii="Times New Roman" w:hAnsi="Times New Roman"/>
                <w:b/>
                <w:bCs/>
                <w:iCs/>
                <w:noProof/>
                <w:sz w:val="24"/>
                <w:szCs w:val="24"/>
                <w:lang w:val="ru-RU" w:eastAsia="en-GB"/>
              </w:rPr>
              <w:t>Устойчивост на обагрянето на триене</w:t>
            </w:r>
            <w:r w:rsidRPr="00517AEC">
              <w:rPr>
                <w:rFonts w:ascii="Times New Roman" w:hAnsi="Times New Roman"/>
                <w:bCs/>
                <w:iCs/>
                <w:noProof/>
                <w:sz w:val="24"/>
                <w:szCs w:val="24"/>
                <w:lang w:val="ru-RU" w:eastAsia="en-GB"/>
              </w:rPr>
              <w:t xml:space="preserve">, </w:t>
            </w:r>
            <w:r w:rsidRPr="00517AEC">
              <w:rPr>
                <w:rFonts w:ascii="Times New Roman" w:hAnsi="Times New Roman"/>
                <w:noProof/>
                <w:sz w:val="24"/>
                <w:szCs w:val="24"/>
                <w:lang w:eastAsia="en-GB"/>
              </w:rPr>
              <w:t>бал:</w:t>
            </w:r>
          </w:p>
          <w:p w:rsidR="00517AEC" w:rsidRPr="00517AEC" w:rsidRDefault="00517AEC" w:rsidP="00517AEC">
            <w:pPr>
              <w:spacing w:after="0" w:line="320" w:lineRule="exact"/>
              <w:jc w:val="both"/>
              <w:outlineLvl w:val="0"/>
              <w:rPr>
                <w:rFonts w:ascii="Times New Roman" w:hAnsi="Times New Roman"/>
                <w:noProof/>
                <w:sz w:val="24"/>
                <w:szCs w:val="24"/>
                <w:lang w:eastAsia="en-GB"/>
              </w:rPr>
            </w:pPr>
            <w:r w:rsidRPr="00517AEC">
              <w:rPr>
                <w:rFonts w:ascii="Times New Roman" w:hAnsi="Times New Roman"/>
                <w:noProof/>
                <w:sz w:val="24"/>
                <w:szCs w:val="24"/>
                <w:lang w:eastAsia="en-GB"/>
              </w:rPr>
              <w:t>-сухо - мин. 3-4,</w:t>
            </w:r>
          </w:p>
          <w:p w:rsidR="00517AEC" w:rsidRPr="00517AEC" w:rsidRDefault="00517AEC" w:rsidP="00517AEC">
            <w:pPr>
              <w:tabs>
                <w:tab w:val="left" w:pos="6840"/>
              </w:tabs>
              <w:spacing w:after="0" w:line="320" w:lineRule="exact"/>
              <w:rPr>
                <w:rFonts w:ascii="Times New Roman" w:hAnsi="Times New Roman"/>
                <w:noProof/>
                <w:sz w:val="24"/>
                <w:szCs w:val="24"/>
                <w:lang w:eastAsia="en-GB"/>
              </w:rPr>
            </w:pPr>
            <w:r w:rsidRPr="00517AEC">
              <w:rPr>
                <w:rFonts w:ascii="Times New Roman" w:hAnsi="Times New Roman"/>
                <w:noProof/>
                <w:sz w:val="24"/>
                <w:szCs w:val="24"/>
                <w:lang w:eastAsia="en-GB"/>
              </w:rPr>
              <w:t>-мокро - мин. 3;</w:t>
            </w:r>
          </w:p>
          <w:p w:rsidR="00517AEC" w:rsidRPr="00517AEC" w:rsidRDefault="00517AEC" w:rsidP="00517AEC">
            <w:pPr>
              <w:spacing w:after="0" w:line="320" w:lineRule="exact"/>
              <w:jc w:val="both"/>
              <w:outlineLvl w:val="0"/>
              <w:rPr>
                <w:rFonts w:ascii="Times New Roman" w:hAnsi="Times New Roman"/>
                <w:noProof/>
                <w:sz w:val="24"/>
                <w:szCs w:val="24"/>
                <w:lang w:eastAsia="en-GB"/>
              </w:rPr>
            </w:pPr>
            <w:r w:rsidRPr="00517AEC">
              <w:rPr>
                <w:rFonts w:ascii="Times New Roman" w:hAnsi="Times New Roman"/>
                <w:sz w:val="24"/>
                <w:szCs w:val="24"/>
              </w:rPr>
              <w:t xml:space="preserve">* </w:t>
            </w:r>
            <w:r w:rsidRPr="00517AEC">
              <w:rPr>
                <w:rFonts w:ascii="Times New Roman" w:hAnsi="Times New Roman"/>
                <w:b/>
                <w:bCs/>
                <w:iCs/>
                <w:noProof/>
                <w:sz w:val="24"/>
                <w:szCs w:val="24"/>
                <w:lang w:eastAsia="en-GB"/>
              </w:rPr>
              <w:t>Устойчивост на обагрянето на изкуствена светлина</w:t>
            </w:r>
            <w:r w:rsidRPr="00517AEC">
              <w:rPr>
                <w:rFonts w:ascii="Times New Roman" w:hAnsi="Times New Roman"/>
                <w:bCs/>
                <w:iCs/>
                <w:noProof/>
                <w:sz w:val="24"/>
                <w:szCs w:val="24"/>
                <w:lang w:eastAsia="en-GB"/>
              </w:rPr>
              <w:t xml:space="preserve">, </w:t>
            </w:r>
            <w:r w:rsidRPr="00517AEC">
              <w:rPr>
                <w:rFonts w:ascii="Times New Roman" w:hAnsi="Times New Roman"/>
                <w:noProof/>
                <w:sz w:val="24"/>
                <w:szCs w:val="24"/>
                <w:lang w:eastAsia="en-GB"/>
              </w:rPr>
              <w:t>бал - мин. 4-5;</w:t>
            </w:r>
          </w:p>
          <w:p w:rsidR="00517AEC" w:rsidRPr="00517AEC" w:rsidRDefault="00517AEC" w:rsidP="00517AEC">
            <w:pPr>
              <w:spacing w:after="0" w:line="320" w:lineRule="exact"/>
              <w:rPr>
                <w:rFonts w:ascii="Times New Roman" w:hAnsi="Times New Roman"/>
                <w:sz w:val="24"/>
                <w:szCs w:val="24"/>
              </w:rPr>
            </w:pPr>
            <w:r w:rsidRPr="00517AEC">
              <w:rPr>
                <w:rFonts w:ascii="Times New Roman" w:hAnsi="Times New Roman"/>
                <w:sz w:val="24"/>
                <w:szCs w:val="24"/>
              </w:rPr>
              <w:t xml:space="preserve">* </w:t>
            </w:r>
            <w:r w:rsidRPr="00517AEC">
              <w:rPr>
                <w:rFonts w:ascii="Times New Roman" w:hAnsi="Times New Roman"/>
                <w:b/>
                <w:sz w:val="24"/>
                <w:szCs w:val="24"/>
              </w:rPr>
              <w:t>Съдържание на формалдехид</w:t>
            </w:r>
            <w:r w:rsidRPr="00517AEC">
              <w:rPr>
                <w:rFonts w:ascii="Times New Roman" w:hAnsi="Times New Roman"/>
                <w:sz w:val="24"/>
                <w:szCs w:val="24"/>
              </w:rPr>
              <w:t xml:space="preserve">, </w:t>
            </w:r>
            <w:r w:rsidRPr="00517AEC">
              <w:rPr>
                <w:rFonts w:ascii="Times New Roman" w:hAnsi="Times New Roman"/>
                <w:sz w:val="24"/>
                <w:szCs w:val="24"/>
                <w:lang w:val="en-US"/>
              </w:rPr>
              <w:t>mg</w:t>
            </w:r>
            <w:r w:rsidRPr="00517AEC">
              <w:rPr>
                <w:rFonts w:ascii="Times New Roman" w:hAnsi="Times New Roman"/>
                <w:sz w:val="24"/>
                <w:szCs w:val="24"/>
                <w:lang w:val="ru-RU"/>
              </w:rPr>
              <w:t>/</w:t>
            </w:r>
            <w:r w:rsidRPr="00517AEC">
              <w:rPr>
                <w:rFonts w:ascii="Times New Roman" w:hAnsi="Times New Roman"/>
                <w:sz w:val="24"/>
                <w:szCs w:val="24"/>
                <w:lang w:val="en-US"/>
              </w:rPr>
              <w:t>kg</w:t>
            </w:r>
            <w:r w:rsidRPr="00517AEC">
              <w:rPr>
                <w:rFonts w:ascii="Times New Roman" w:hAnsi="Times New Roman"/>
                <w:sz w:val="24"/>
                <w:szCs w:val="24"/>
              </w:rPr>
              <w:t xml:space="preserve"> – не по голямо от 75;</w:t>
            </w:r>
          </w:p>
          <w:p w:rsidR="00517AEC" w:rsidRPr="00517AEC" w:rsidRDefault="00517AEC" w:rsidP="00517AEC">
            <w:pPr>
              <w:spacing w:after="0" w:line="320" w:lineRule="exact"/>
              <w:rPr>
                <w:rFonts w:ascii="Times New Roman" w:hAnsi="Times New Roman"/>
                <w:sz w:val="24"/>
                <w:szCs w:val="24"/>
              </w:rPr>
            </w:pPr>
            <w:r w:rsidRPr="00517AEC">
              <w:rPr>
                <w:rFonts w:ascii="Times New Roman" w:hAnsi="Times New Roman"/>
                <w:sz w:val="24"/>
                <w:szCs w:val="24"/>
              </w:rPr>
              <w:t xml:space="preserve">* </w:t>
            </w:r>
            <w:r w:rsidRPr="00517AEC">
              <w:rPr>
                <w:rFonts w:ascii="Times New Roman" w:hAnsi="Times New Roman"/>
                <w:b/>
                <w:sz w:val="24"/>
                <w:szCs w:val="24"/>
                <w:lang w:val="en-US"/>
              </w:rPr>
              <w:t>pH</w:t>
            </w:r>
            <w:r w:rsidRPr="00517AEC">
              <w:rPr>
                <w:rFonts w:ascii="Times New Roman" w:hAnsi="Times New Roman"/>
                <w:b/>
                <w:sz w:val="24"/>
                <w:szCs w:val="24"/>
                <w:lang w:val="ru-RU"/>
              </w:rPr>
              <w:t xml:space="preserve"> </w:t>
            </w:r>
            <w:r w:rsidRPr="00517AEC">
              <w:rPr>
                <w:rFonts w:ascii="Times New Roman" w:hAnsi="Times New Roman"/>
                <w:b/>
                <w:sz w:val="24"/>
                <w:szCs w:val="24"/>
              </w:rPr>
              <w:t xml:space="preserve">на воден екстракт, </w:t>
            </w:r>
            <w:r w:rsidRPr="00517AEC">
              <w:rPr>
                <w:rFonts w:ascii="Times New Roman" w:hAnsi="Times New Roman"/>
                <w:noProof/>
                <w:sz w:val="24"/>
                <w:szCs w:val="24"/>
                <w:lang w:val="en-US" w:eastAsia="en-GB"/>
              </w:rPr>
              <w:t>pH</w:t>
            </w:r>
            <w:r w:rsidRPr="00517AEC">
              <w:rPr>
                <w:rFonts w:ascii="Times New Roman" w:hAnsi="Times New Roman"/>
                <w:noProof/>
                <w:sz w:val="24"/>
                <w:szCs w:val="24"/>
                <w:lang w:eastAsia="en-GB"/>
              </w:rPr>
              <w:t xml:space="preserve"> единици</w:t>
            </w:r>
            <w:r w:rsidRPr="00517AEC">
              <w:rPr>
                <w:rFonts w:ascii="Times New Roman" w:hAnsi="Times New Roman"/>
                <w:sz w:val="24"/>
                <w:szCs w:val="24"/>
              </w:rPr>
              <w:t>:</w:t>
            </w:r>
          </w:p>
          <w:p w:rsidR="00517AEC" w:rsidRPr="00517AEC" w:rsidRDefault="00517AEC" w:rsidP="00517AEC">
            <w:pPr>
              <w:tabs>
                <w:tab w:val="left" w:pos="6840"/>
              </w:tabs>
              <w:spacing w:after="0" w:line="320" w:lineRule="exact"/>
              <w:rPr>
                <w:rFonts w:ascii="Times New Roman" w:hAnsi="Times New Roman"/>
                <w:sz w:val="24"/>
                <w:szCs w:val="24"/>
              </w:rPr>
            </w:pPr>
            <w:r w:rsidRPr="00517AEC">
              <w:rPr>
                <w:rFonts w:ascii="Times New Roman" w:hAnsi="Times New Roman"/>
                <w:sz w:val="24"/>
                <w:szCs w:val="24"/>
              </w:rPr>
              <w:t>4,8-7,5;</w:t>
            </w:r>
          </w:p>
          <w:p w:rsidR="00517AEC" w:rsidRPr="00517AEC" w:rsidRDefault="00517AEC" w:rsidP="00517AEC">
            <w:pPr>
              <w:spacing w:after="0" w:line="320" w:lineRule="exact"/>
              <w:jc w:val="both"/>
              <w:outlineLvl w:val="0"/>
              <w:rPr>
                <w:rFonts w:ascii="Times New Roman" w:hAnsi="Times New Roman"/>
                <w:noProof/>
                <w:sz w:val="24"/>
                <w:szCs w:val="24"/>
                <w:lang w:eastAsia="en-GB"/>
              </w:rPr>
            </w:pPr>
            <w:r w:rsidRPr="00517AEC">
              <w:rPr>
                <w:rFonts w:ascii="Times New Roman" w:hAnsi="Times New Roman"/>
                <w:sz w:val="24"/>
                <w:szCs w:val="24"/>
              </w:rPr>
              <w:t xml:space="preserve">* </w:t>
            </w:r>
            <w:r w:rsidRPr="00517AEC">
              <w:rPr>
                <w:rFonts w:ascii="Times New Roman" w:hAnsi="Times New Roman"/>
                <w:b/>
                <w:noProof/>
                <w:sz w:val="24"/>
                <w:szCs w:val="24"/>
                <w:lang w:eastAsia="en-GB"/>
              </w:rPr>
              <w:t xml:space="preserve">Максимална сила на скъсване на шева – </w:t>
            </w:r>
            <w:r w:rsidRPr="00517AEC">
              <w:rPr>
                <w:rFonts w:ascii="Times New Roman" w:hAnsi="Times New Roman"/>
                <w:b/>
                <w:noProof/>
                <w:sz w:val="24"/>
                <w:szCs w:val="24"/>
                <w:lang w:val="en-US" w:eastAsia="en-GB"/>
              </w:rPr>
              <w:t>Strip</w:t>
            </w:r>
            <w:r w:rsidRPr="00517AEC">
              <w:rPr>
                <w:rFonts w:ascii="Times New Roman" w:hAnsi="Times New Roman"/>
                <w:b/>
                <w:noProof/>
                <w:sz w:val="24"/>
                <w:szCs w:val="24"/>
                <w:lang w:eastAsia="en-GB"/>
              </w:rPr>
              <w:t xml:space="preserve"> метод или еквивалент /на готовото изделие</w:t>
            </w:r>
            <w:r w:rsidRPr="00517AEC">
              <w:rPr>
                <w:rFonts w:ascii="Times New Roman" w:hAnsi="Times New Roman"/>
                <w:noProof/>
                <w:sz w:val="24"/>
                <w:szCs w:val="24"/>
                <w:lang w:eastAsia="en-GB"/>
              </w:rPr>
              <w:t xml:space="preserve">/, </w:t>
            </w:r>
            <w:r w:rsidRPr="00517AEC">
              <w:rPr>
                <w:rFonts w:ascii="Times New Roman" w:hAnsi="Times New Roman"/>
                <w:noProof/>
                <w:sz w:val="24"/>
                <w:szCs w:val="24"/>
                <w:lang w:val="en-US" w:eastAsia="en-GB"/>
              </w:rPr>
              <w:t>N</w:t>
            </w:r>
            <w:r w:rsidRPr="00517AEC">
              <w:rPr>
                <w:rFonts w:ascii="Times New Roman" w:hAnsi="Times New Roman"/>
                <w:noProof/>
                <w:sz w:val="24"/>
                <w:szCs w:val="24"/>
                <w:lang w:eastAsia="en-GB"/>
              </w:rPr>
              <w:t xml:space="preserve"> - мин. 230</w:t>
            </w:r>
          </w:p>
        </w:tc>
        <w:tc>
          <w:tcPr>
            <w:tcW w:w="3261" w:type="dxa"/>
          </w:tcPr>
          <w:p w:rsidR="00517AEC" w:rsidRPr="00517AEC" w:rsidRDefault="00517AEC" w:rsidP="00517AEC">
            <w:pPr>
              <w:spacing w:after="0" w:line="320" w:lineRule="exact"/>
              <w:rPr>
                <w:rFonts w:ascii="Times New Roman" w:hAnsi="Times New Roman"/>
                <w:sz w:val="24"/>
                <w:szCs w:val="24"/>
              </w:rPr>
            </w:pPr>
            <w:r w:rsidRPr="00517AEC">
              <w:rPr>
                <w:rFonts w:ascii="Times New Roman" w:hAnsi="Times New Roman"/>
                <w:sz w:val="24"/>
                <w:szCs w:val="24"/>
              </w:rPr>
              <w:t xml:space="preserve">За основния плат на </w:t>
            </w:r>
            <w:r w:rsidRPr="00517AEC">
              <w:rPr>
                <w:rFonts w:ascii="Times New Roman" w:hAnsi="Times New Roman"/>
                <w:b/>
                <w:sz w:val="24"/>
                <w:szCs w:val="24"/>
              </w:rPr>
              <w:t xml:space="preserve">клин зимен </w:t>
            </w:r>
          </w:p>
          <w:p w:rsidR="00517AEC" w:rsidRPr="00517AEC" w:rsidRDefault="00517AEC" w:rsidP="00517AEC">
            <w:pPr>
              <w:spacing w:after="0" w:line="320" w:lineRule="exact"/>
              <w:rPr>
                <w:rFonts w:ascii="Times New Roman" w:hAnsi="Times New Roman"/>
                <w:sz w:val="24"/>
                <w:szCs w:val="24"/>
              </w:rPr>
            </w:pPr>
            <w:r w:rsidRPr="00517AEC">
              <w:rPr>
                <w:rFonts w:ascii="Times New Roman" w:hAnsi="Times New Roman"/>
                <w:sz w:val="24"/>
                <w:szCs w:val="24"/>
              </w:rPr>
              <w:t xml:space="preserve"> </w:t>
            </w:r>
          </w:p>
          <w:p w:rsidR="00517AEC" w:rsidRPr="00517AEC" w:rsidRDefault="00517AEC" w:rsidP="00517AEC">
            <w:pPr>
              <w:spacing w:after="0" w:line="320" w:lineRule="exact"/>
              <w:rPr>
                <w:rFonts w:ascii="Times New Roman" w:hAnsi="Times New Roman"/>
                <w:sz w:val="24"/>
                <w:szCs w:val="24"/>
              </w:rPr>
            </w:pPr>
            <w:r w:rsidRPr="00517AEC">
              <w:rPr>
                <w:rFonts w:ascii="Times New Roman" w:hAnsi="Times New Roman"/>
                <w:sz w:val="24"/>
                <w:szCs w:val="24"/>
              </w:rPr>
              <w:t>Забележка:</w:t>
            </w:r>
          </w:p>
          <w:p w:rsidR="00517AEC" w:rsidRPr="00517AEC" w:rsidRDefault="00517AEC" w:rsidP="00517AEC">
            <w:pPr>
              <w:spacing w:after="0" w:line="320" w:lineRule="exact"/>
              <w:jc w:val="both"/>
              <w:outlineLvl w:val="0"/>
              <w:rPr>
                <w:rFonts w:ascii="Times New Roman" w:hAnsi="Times New Roman"/>
                <w:noProof/>
                <w:sz w:val="24"/>
                <w:szCs w:val="24"/>
                <w:lang w:eastAsia="en-GB"/>
              </w:rPr>
            </w:pPr>
            <w:r w:rsidRPr="00517AEC">
              <w:rPr>
                <w:rFonts w:ascii="Times New Roman" w:hAnsi="Times New Roman"/>
                <w:noProof/>
                <w:sz w:val="24"/>
                <w:szCs w:val="24"/>
                <w:lang w:eastAsia="en-GB"/>
              </w:rPr>
              <w:t>* Под полиуретан се разбира еластична нишка (еластан, еластодиен и др.).</w:t>
            </w:r>
          </w:p>
          <w:p w:rsidR="00517AEC" w:rsidRPr="00517AEC" w:rsidRDefault="00517AEC" w:rsidP="00517AEC">
            <w:pPr>
              <w:spacing w:after="0" w:line="320" w:lineRule="exact"/>
              <w:jc w:val="both"/>
              <w:outlineLvl w:val="0"/>
              <w:rPr>
                <w:rFonts w:ascii="Times New Roman" w:hAnsi="Times New Roman"/>
                <w:noProof/>
                <w:sz w:val="24"/>
                <w:szCs w:val="24"/>
                <w:lang w:eastAsia="en-GB"/>
              </w:rPr>
            </w:pPr>
            <w:r w:rsidRPr="00517AEC">
              <w:rPr>
                <w:rFonts w:ascii="Times New Roman" w:hAnsi="Times New Roman"/>
                <w:noProof/>
                <w:sz w:val="24"/>
                <w:szCs w:val="24"/>
                <w:lang w:eastAsia="en-GB"/>
              </w:rPr>
              <w:t>* Лицевата тъкан на клин зимен е със структура, осигуряваща лицевата част да е от полиамидна коприна, а опаковата част е от памук и полиамидна коприна (редуване на две по-дебели памучни с една тънка полиамидна нишки).</w:t>
            </w:r>
          </w:p>
          <w:p w:rsidR="00517AEC" w:rsidRPr="00517AEC" w:rsidRDefault="00517AEC" w:rsidP="00517AEC">
            <w:pPr>
              <w:spacing w:after="0" w:line="320" w:lineRule="exact"/>
              <w:rPr>
                <w:rFonts w:ascii="Times New Roman" w:hAnsi="Times New Roman"/>
                <w:b/>
                <w:sz w:val="24"/>
                <w:szCs w:val="24"/>
              </w:rPr>
            </w:pPr>
          </w:p>
        </w:tc>
      </w:tr>
    </w:tbl>
    <w:p w:rsidR="00517AEC" w:rsidRPr="00517AEC" w:rsidRDefault="00517AEC" w:rsidP="00517AEC">
      <w:pPr>
        <w:spacing w:after="0" w:line="320" w:lineRule="exact"/>
        <w:rPr>
          <w:rFonts w:ascii="Times New Roman" w:hAnsi="Times New Roman"/>
          <w:sz w:val="24"/>
          <w:szCs w:val="24"/>
        </w:rPr>
      </w:pPr>
    </w:p>
    <w:p w:rsidR="00517AEC" w:rsidRPr="00517AEC" w:rsidRDefault="00517AEC" w:rsidP="00517AEC">
      <w:pPr>
        <w:spacing w:after="0" w:line="320" w:lineRule="exact"/>
        <w:ind w:firstLine="720"/>
        <w:jc w:val="both"/>
        <w:rPr>
          <w:rFonts w:ascii="Times New Roman" w:hAnsi="Times New Roman"/>
          <w:sz w:val="24"/>
          <w:szCs w:val="24"/>
          <w:lang w:eastAsia="en-GB"/>
        </w:rPr>
      </w:pPr>
      <w:r w:rsidRPr="00517AEC">
        <w:rPr>
          <w:rFonts w:ascii="Times New Roman" w:hAnsi="Times New Roman"/>
          <w:sz w:val="24"/>
          <w:szCs w:val="24"/>
          <w:lang w:eastAsia="en-GB"/>
        </w:rPr>
        <w:t>Клин за ездачи</w:t>
      </w:r>
      <w:r w:rsidRPr="00517AEC">
        <w:rPr>
          <w:rFonts w:ascii="Times New Roman" w:hAnsi="Times New Roman"/>
          <w:sz w:val="24"/>
          <w:szCs w:val="24"/>
          <w:lang w:val="ru-RU" w:eastAsia="en-GB"/>
        </w:rPr>
        <w:t xml:space="preserve"> </w:t>
      </w:r>
      <w:r w:rsidRPr="00517AEC">
        <w:rPr>
          <w:rFonts w:ascii="Times New Roman" w:hAnsi="Times New Roman"/>
          <w:sz w:val="24"/>
          <w:szCs w:val="24"/>
          <w:lang w:eastAsia="en-GB"/>
        </w:rPr>
        <w:t xml:space="preserve">зимен </w:t>
      </w:r>
      <w:r w:rsidRPr="00517AEC">
        <w:rPr>
          <w:rFonts w:ascii="Times New Roman" w:hAnsi="Times New Roman"/>
          <w:sz w:val="24"/>
          <w:szCs w:val="24"/>
          <w:lang w:val="ru-RU" w:eastAsia="en-GB"/>
        </w:rPr>
        <w:t xml:space="preserve">се изработва в черен цвят за основния плат - приблизителен пантонен номер № 19-4005 ТРХ, с допустима цветна разлика мин. 4 бал по сива скала, съгласно БДС  </w:t>
      </w:r>
      <w:r w:rsidRPr="00517AEC">
        <w:rPr>
          <w:rFonts w:ascii="Times New Roman" w:hAnsi="Times New Roman"/>
          <w:sz w:val="24"/>
          <w:szCs w:val="24"/>
          <w:lang w:val="en-GB" w:eastAsia="en-GB"/>
        </w:rPr>
        <w:t>EN</w:t>
      </w:r>
      <w:r w:rsidRPr="00517AEC">
        <w:rPr>
          <w:rFonts w:ascii="Times New Roman" w:hAnsi="Times New Roman"/>
          <w:sz w:val="24"/>
          <w:szCs w:val="24"/>
          <w:lang w:val="ru-RU" w:eastAsia="en-GB"/>
        </w:rPr>
        <w:t xml:space="preserve"> 20105-А02:2001, или еквивалент</w:t>
      </w:r>
      <w:r w:rsidRPr="00517AEC">
        <w:rPr>
          <w:rFonts w:ascii="Times New Roman" w:hAnsi="Times New Roman"/>
          <w:sz w:val="24"/>
          <w:szCs w:val="24"/>
          <w:lang w:eastAsia="en-GB"/>
        </w:rPr>
        <w:t>но/и</w:t>
      </w:r>
      <w:r w:rsidRPr="00517AEC">
        <w:rPr>
          <w:rFonts w:ascii="Times New Roman" w:hAnsi="Times New Roman"/>
          <w:sz w:val="24"/>
          <w:szCs w:val="24"/>
          <w:lang w:val="ru-RU" w:eastAsia="en-GB"/>
        </w:rPr>
        <w:t>.</w:t>
      </w:r>
      <w:r w:rsidRPr="00517AEC">
        <w:rPr>
          <w:rFonts w:ascii="Times New Roman" w:hAnsi="Times New Roman"/>
          <w:sz w:val="24"/>
          <w:szCs w:val="24"/>
          <w:lang w:eastAsia="en-GB"/>
        </w:rPr>
        <w:t xml:space="preserve"> Всички останали спомагателни материали </w:t>
      </w:r>
      <w:r w:rsidR="008E0411">
        <w:rPr>
          <w:rFonts w:ascii="Times New Roman" w:hAnsi="Times New Roman"/>
          <w:sz w:val="24"/>
          <w:szCs w:val="24"/>
          <w:lang w:eastAsia="en-GB"/>
        </w:rPr>
        <w:t>ще бъдат</w:t>
      </w:r>
      <w:r w:rsidRPr="00517AEC">
        <w:rPr>
          <w:rFonts w:ascii="Times New Roman" w:hAnsi="Times New Roman"/>
          <w:sz w:val="24"/>
          <w:szCs w:val="24"/>
          <w:lang w:eastAsia="en-GB"/>
        </w:rPr>
        <w:t xml:space="preserve"> тон в тон с основния плат.</w:t>
      </w:r>
    </w:p>
    <w:p w:rsidR="00517AEC" w:rsidRPr="00517AEC" w:rsidRDefault="0058449D" w:rsidP="00517AEC">
      <w:pPr>
        <w:spacing w:after="0" w:line="320" w:lineRule="exact"/>
        <w:ind w:firstLine="900"/>
        <w:jc w:val="both"/>
        <w:rPr>
          <w:rFonts w:ascii="Times New Roman" w:hAnsi="Times New Roman"/>
          <w:b/>
          <w:sz w:val="24"/>
          <w:szCs w:val="24"/>
          <w:lang w:val="ru-RU"/>
        </w:rPr>
      </w:pPr>
      <w:r>
        <w:rPr>
          <w:rFonts w:ascii="Times New Roman" w:hAnsi="Times New Roman"/>
          <w:b/>
          <w:sz w:val="24"/>
          <w:szCs w:val="24"/>
        </w:rPr>
        <w:t>1.</w:t>
      </w:r>
      <w:r w:rsidR="00517AEC" w:rsidRPr="00517AEC">
        <w:rPr>
          <w:rFonts w:ascii="Times New Roman" w:hAnsi="Times New Roman"/>
          <w:b/>
          <w:sz w:val="24"/>
          <w:szCs w:val="24"/>
        </w:rPr>
        <w:t>3.1.4. Изисквания към кроенето</w:t>
      </w:r>
    </w:p>
    <w:p w:rsidR="00517AEC" w:rsidRPr="00517AEC" w:rsidRDefault="0058449D" w:rsidP="00517AEC">
      <w:pPr>
        <w:spacing w:after="0" w:line="320" w:lineRule="exact"/>
        <w:ind w:firstLine="900"/>
        <w:jc w:val="both"/>
        <w:rPr>
          <w:rFonts w:ascii="Times New Roman" w:hAnsi="Times New Roman"/>
          <w:b/>
          <w:sz w:val="24"/>
          <w:szCs w:val="24"/>
          <w:lang w:val="ru-RU"/>
        </w:rPr>
      </w:pPr>
      <w:r>
        <w:rPr>
          <w:rFonts w:ascii="Times New Roman" w:hAnsi="Times New Roman"/>
          <w:sz w:val="24"/>
          <w:szCs w:val="24"/>
        </w:rPr>
        <w:t>1.</w:t>
      </w:r>
      <w:r w:rsidR="00517AEC" w:rsidRPr="00517AEC">
        <w:rPr>
          <w:rFonts w:ascii="Times New Roman" w:hAnsi="Times New Roman"/>
          <w:sz w:val="24"/>
          <w:szCs w:val="24"/>
        </w:rPr>
        <w:t xml:space="preserve">3.1.4.1. </w:t>
      </w:r>
      <w:r w:rsidR="008E0411">
        <w:rPr>
          <w:rFonts w:ascii="Times New Roman" w:hAnsi="Times New Roman"/>
          <w:sz w:val="24"/>
          <w:szCs w:val="24"/>
        </w:rPr>
        <w:t>Ще</w:t>
      </w:r>
      <w:r w:rsidR="00517AEC" w:rsidRPr="00517AEC">
        <w:rPr>
          <w:rFonts w:ascii="Times New Roman" w:hAnsi="Times New Roman"/>
          <w:sz w:val="24"/>
          <w:szCs w:val="24"/>
        </w:rPr>
        <w:t xml:space="preserve"> се спазва направлението на основната нишка, съгласно означенията върху кройките.</w:t>
      </w:r>
    </w:p>
    <w:p w:rsidR="00517AEC" w:rsidRPr="00517AEC" w:rsidRDefault="0058449D" w:rsidP="00517AEC">
      <w:pPr>
        <w:spacing w:after="0" w:line="320" w:lineRule="exact"/>
        <w:ind w:firstLine="900"/>
        <w:jc w:val="both"/>
        <w:rPr>
          <w:rFonts w:ascii="Times New Roman" w:hAnsi="Times New Roman"/>
          <w:sz w:val="24"/>
          <w:szCs w:val="24"/>
        </w:rPr>
      </w:pPr>
      <w:r>
        <w:rPr>
          <w:rFonts w:ascii="Times New Roman" w:hAnsi="Times New Roman"/>
          <w:sz w:val="24"/>
          <w:szCs w:val="24"/>
        </w:rPr>
        <w:t>1.</w:t>
      </w:r>
      <w:r w:rsidR="00517AEC" w:rsidRPr="00517AEC">
        <w:rPr>
          <w:rFonts w:ascii="Times New Roman" w:hAnsi="Times New Roman"/>
          <w:sz w:val="24"/>
          <w:szCs w:val="24"/>
        </w:rPr>
        <w:t xml:space="preserve">3.1.4.2. </w:t>
      </w:r>
      <w:r w:rsidR="008E0411">
        <w:rPr>
          <w:rFonts w:ascii="Times New Roman" w:hAnsi="Times New Roman"/>
          <w:sz w:val="24"/>
          <w:szCs w:val="24"/>
        </w:rPr>
        <w:t>Ще</w:t>
      </w:r>
      <w:r w:rsidR="00517AEC" w:rsidRPr="00517AEC">
        <w:rPr>
          <w:rFonts w:ascii="Times New Roman" w:hAnsi="Times New Roman"/>
          <w:sz w:val="24"/>
          <w:szCs w:val="24"/>
        </w:rPr>
        <w:t xml:space="preserve"> се поставят необходимите центрове, като дълбочината им не надвишава 0,2 cm.</w:t>
      </w:r>
    </w:p>
    <w:p w:rsidR="00517AEC" w:rsidRPr="00517AEC" w:rsidRDefault="0058449D" w:rsidP="00517AEC">
      <w:pPr>
        <w:spacing w:after="0" w:line="320" w:lineRule="exact"/>
        <w:ind w:firstLine="900"/>
        <w:jc w:val="both"/>
        <w:rPr>
          <w:rFonts w:ascii="Times New Roman" w:hAnsi="Times New Roman"/>
          <w:sz w:val="24"/>
          <w:szCs w:val="24"/>
        </w:rPr>
      </w:pPr>
      <w:r>
        <w:rPr>
          <w:rFonts w:ascii="Times New Roman" w:hAnsi="Times New Roman"/>
          <w:sz w:val="24"/>
          <w:szCs w:val="24"/>
        </w:rPr>
        <w:t>1.</w:t>
      </w:r>
      <w:r w:rsidR="00517AEC" w:rsidRPr="00517AEC">
        <w:rPr>
          <w:rFonts w:ascii="Times New Roman" w:hAnsi="Times New Roman"/>
          <w:sz w:val="24"/>
          <w:szCs w:val="24"/>
        </w:rPr>
        <w:t>3.1.4.3. При кроене и номериране н</w:t>
      </w:r>
      <w:r w:rsidR="008E0411">
        <w:rPr>
          <w:rFonts w:ascii="Times New Roman" w:hAnsi="Times New Roman"/>
          <w:sz w:val="24"/>
          <w:szCs w:val="24"/>
        </w:rPr>
        <w:t>яма да</w:t>
      </w:r>
      <w:r w:rsidR="00517AEC" w:rsidRPr="00517AEC">
        <w:rPr>
          <w:rFonts w:ascii="Times New Roman" w:hAnsi="Times New Roman"/>
          <w:sz w:val="24"/>
          <w:szCs w:val="24"/>
        </w:rPr>
        <w:t xml:space="preserve"> се допуска разнотоние в детайлите на едно изделие.</w:t>
      </w:r>
    </w:p>
    <w:p w:rsidR="00517AEC" w:rsidRPr="00517AEC" w:rsidRDefault="0058449D" w:rsidP="00517AEC">
      <w:pPr>
        <w:spacing w:after="0" w:line="320" w:lineRule="exact"/>
        <w:ind w:firstLine="900"/>
        <w:jc w:val="both"/>
        <w:rPr>
          <w:rFonts w:ascii="Times New Roman" w:hAnsi="Times New Roman"/>
          <w:b/>
          <w:sz w:val="24"/>
          <w:szCs w:val="24"/>
        </w:rPr>
      </w:pPr>
      <w:r>
        <w:rPr>
          <w:rFonts w:ascii="Times New Roman" w:hAnsi="Times New Roman"/>
          <w:b/>
          <w:sz w:val="24"/>
          <w:szCs w:val="24"/>
        </w:rPr>
        <w:t>1.</w:t>
      </w:r>
      <w:r w:rsidR="00517AEC" w:rsidRPr="00517AEC">
        <w:rPr>
          <w:rFonts w:ascii="Times New Roman" w:hAnsi="Times New Roman"/>
          <w:b/>
          <w:sz w:val="24"/>
          <w:szCs w:val="24"/>
        </w:rPr>
        <w:t>3.1.5. Изисквания към ушиването и технологичната изработка</w:t>
      </w:r>
    </w:p>
    <w:p w:rsidR="00517AEC" w:rsidRPr="00517AEC" w:rsidRDefault="0058449D" w:rsidP="00517AEC">
      <w:pPr>
        <w:spacing w:after="0" w:line="320" w:lineRule="exact"/>
        <w:ind w:firstLine="900"/>
        <w:jc w:val="both"/>
        <w:rPr>
          <w:rFonts w:ascii="Times New Roman" w:hAnsi="Times New Roman"/>
          <w:sz w:val="24"/>
          <w:szCs w:val="24"/>
        </w:rPr>
      </w:pPr>
      <w:r>
        <w:rPr>
          <w:rFonts w:ascii="Times New Roman" w:hAnsi="Times New Roman"/>
          <w:sz w:val="24"/>
          <w:szCs w:val="24"/>
        </w:rPr>
        <w:t>1.</w:t>
      </w:r>
      <w:r w:rsidR="00517AEC" w:rsidRPr="00517AEC">
        <w:rPr>
          <w:rFonts w:ascii="Times New Roman" w:hAnsi="Times New Roman"/>
          <w:sz w:val="24"/>
          <w:szCs w:val="24"/>
        </w:rPr>
        <w:t xml:space="preserve">3.1.5.1. Резервите за шев </w:t>
      </w:r>
      <w:r w:rsidR="008E0411">
        <w:rPr>
          <w:rFonts w:ascii="Times New Roman" w:hAnsi="Times New Roman"/>
          <w:sz w:val="24"/>
          <w:szCs w:val="24"/>
        </w:rPr>
        <w:t>ще</w:t>
      </w:r>
      <w:r w:rsidR="00517AEC" w:rsidRPr="00517AEC">
        <w:rPr>
          <w:rFonts w:ascii="Times New Roman" w:hAnsi="Times New Roman"/>
          <w:sz w:val="24"/>
          <w:szCs w:val="24"/>
        </w:rPr>
        <w:t xml:space="preserve"> са както следва: </w:t>
      </w:r>
    </w:p>
    <w:p w:rsidR="00517AEC" w:rsidRPr="00517AEC" w:rsidRDefault="00517AEC" w:rsidP="00517AEC">
      <w:pPr>
        <w:spacing w:after="0" w:line="320" w:lineRule="exact"/>
        <w:ind w:firstLine="900"/>
        <w:jc w:val="both"/>
        <w:rPr>
          <w:rFonts w:ascii="Times New Roman" w:hAnsi="Times New Roman"/>
          <w:sz w:val="24"/>
          <w:szCs w:val="24"/>
        </w:rPr>
      </w:pPr>
      <w:r w:rsidRPr="00517AEC">
        <w:rPr>
          <w:rFonts w:ascii="Times New Roman" w:hAnsi="Times New Roman"/>
          <w:sz w:val="24"/>
          <w:szCs w:val="24"/>
        </w:rPr>
        <w:t xml:space="preserve">- от 0,9 до 1,1 </w:t>
      </w:r>
      <w:r w:rsidRPr="00517AEC">
        <w:rPr>
          <w:rFonts w:ascii="Times New Roman" w:hAnsi="Times New Roman"/>
          <w:sz w:val="24"/>
          <w:szCs w:val="24"/>
          <w:lang w:val="en-US"/>
        </w:rPr>
        <w:t>cm</w:t>
      </w:r>
      <w:r w:rsidRPr="00517AEC">
        <w:rPr>
          <w:rFonts w:ascii="Times New Roman" w:hAnsi="Times New Roman"/>
          <w:sz w:val="24"/>
          <w:szCs w:val="24"/>
        </w:rPr>
        <w:t>;</w:t>
      </w:r>
    </w:p>
    <w:p w:rsidR="00517AEC" w:rsidRPr="00517AEC" w:rsidRDefault="0058449D" w:rsidP="00517AEC">
      <w:pPr>
        <w:spacing w:after="0" w:line="320" w:lineRule="exact"/>
        <w:ind w:firstLine="900"/>
        <w:jc w:val="both"/>
        <w:rPr>
          <w:rFonts w:ascii="Times New Roman" w:hAnsi="Times New Roman"/>
          <w:sz w:val="24"/>
          <w:szCs w:val="24"/>
        </w:rPr>
      </w:pPr>
      <w:r>
        <w:rPr>
          <w:rFonts w:ascii="Times New Roman" w:hAnsi="Times New Roman"/>
          <w:sz w:val="24"/>
          <w:szCs w:val="24"/>
        </w:rPr>
        <w:t>1.</w:t>
      </w:r>
      <w:r w:rsidR="00517AEC" w:rsidRPr="00517AEC">
        <w:rPr>
          <w:rFonts w:ascii="Times New Roman" w:hAnsi="Times New Roman"/>
          <w:sz w:val="24"/>
          <w:szCs w:val="24"/>
        </w:rPr>
        <w:t xml:space="preserve">3.1.5.2. Гъстотата на бодовете на съединителните шевове </w:t>
      </w:r>
      <w:r w:rsidR="008E0411">
        <w:rPr>
          <w:rFonts w:ascii="Times New Roman" w:hAnsi="Times New Roman"/>
          <w:sz w:val="24"/>
          <w:szCs w:val="24"/>
        </w:rPr>
        <w:t>ще</w:t>
      </w:r>
      <w:r w:rsidR="00517AEC" w:rsidRPr="00517AEC">
        <w:rPr>
          <w:rFonts w:ascii="Times New Roman" w:hAnsi="Times New Roman"/>
          <w:sz w:val="24"/>
          <w:szCs w:val="24"/>
        </w:rPr>
        <w:t xml:space="preserve"> бъдат не по малко от 4 бода в </w:t>
      </w:r>
      <w:r w:rsidR="00517AEC" w:rsidRPr="00517AEC">
        <w:rPr>
          <w:rFonts w:ascii="Times New Roman" w:hAnsi="Times New Roman"/>
          <w:sz w:val="24"/>
          <w:szCs w:val="24"/>
          <w:lang w:val="en-US"/>
        </w:rPr>
        <w:t>cm</w:t>
      </w:r>
      <w:r w:rsidR="00517AEC" w:rsidRPr="00517AEC">
        <w:rPr>
          <w:rFonts w:ascii="Times New Roman" w:hAnsi="Times New Roman"/>
          <w:sz w:val="24"/>
          <w:szCs w:val="24"/>
        </w:rPr>
        <w:t>.</w:t>
      </w:r>
    </w:p>
    <w:p w:rsidR="00517AEC" w:rsidRPr="00517AEC" w:rsidRDefault="0058449D" w:rsidP="00517AEC">
      <w:pPr>
        <w:spacing w:after="0" w:line="320" w:lineRule="exact"/>
        <w:ind w:firstLine="900"/>
        <w:jc w:val="both"/>
        <w:rPr>
          <w:rFonts w:ascii="Times New Roman" w:hAnsi="Times New Roman"/>
          <w:sz w:val="24"/>
          <w:szCs w:val="24"/>
        </w:rPr>
      </w:pPr>
      <w:r>
        <w:rPr>
          <w:rFonts w:ascii="Times New Roman" w:hAnsi="Times New Roman"/>
          <w:sz w:val="24"/>
          <w:szCs w:val="24"/>
        </w:rPr>
        <w:t>1.</w:t>
      </w:r>
      <w:r w:rsidR="00517AEC" w:rsidRPr="00517AEC">
        <w:rPr>
          <w:rFonts w:ascii="Times New Roman" w:hAnsi="Times New Roman"/>
          <w:sz w:val="24"/>
          <w:szCs w:val="24"/>
        </w:rPr>
        <w:t xml:space="preserve">3.1.5.3. Съединителните шевове </w:t>
      </w:r>
      <w:r w:rsidR="008E0411">
        <w:rPr>
          <w:rFonts w:ascii="Times New Roman" w:hAnsi="Times New Roman"/>
          <w:sz w:val="24"/>
          <w:szCs w:val="24"/>
        </w:rPr>
        <w:t>ще</w:t>
      </w:r>
      <w:r w:rsidR="00517AEC" w:rsidRPr="00517AEC">
        <w:rPr>
          <w:rFonts w:ascii="Times New Roman" w:hAnsi="Times New Roman"/>
          <w:sz w:val="24"/>
          <w:szCs w:val="24"/>
        </w:rPr>
        <w:t xml:space="preserve"> се изпълняват на шевни машини с обикновен или верижен бод.</w:t>
      </w:r>
    </w:p>
    <w:p w:rsidR="00517AEC" w:rsidRPr="00517AEC" w:rsidRDefault="0058449D" w:rsidP="00517AEC">
      <w:pPr>
        <w:spacing w:after="0" w:line="320" w:lineRule="exact"/>
        <w:ind w:firstLine="900"/>
        <w:jc w:val="both"/>
        <w:rPr>
          <w:rFonts w:ascii="Times New Roman" w:hAnsi="Times New Roman"/>
          <w:sz w:val="24"/>
          <w:szCs w:val="24"/>
        </w:rPr>
      </w:pPr>
      <w:r>
        <w:rPr>
          <w:rFonts w:ascii="Times New Roman" w:hAnsi="Times New Roman"/>
          <w:sz w:val="24"/>
          <w:szCs w:val="24"/>
        </w:rPr>
        <w:t>1.</w:t>
      </w:r>
      <w:r w:rsidR="00517AEC" w:rsidRPr="00517AEC">
        <w:rPr>
          <w:rFonts w:ascii="Times New Roman" w:hAnsi="Times New Roman"/>
          <w:sz w:val="24"/>
          <w:szCs w:val="24"/>
        </w:rPr>
        <w:t xml:space="preserve">3.1.5.4. При ушиването на изделието бодовите редове </w:t>
      </w:r>
      <w:r w:rsidR="008E0411">
        <w:rPr>
          <w:rFonts w:ascii="Times New Roman" w:hAnsi="Times New Roman"/>
          <w:sz w:val="24"/>
          <w:szCs w:val="24"/>
        </w:rPr>
        <w:t>ще</w:t>
      </w:r>
      <w:r w:rsidR="00517AEC" w:rsidRPr="00517AEC">
        <w:rPr>
          <w:rFonts w:ascii="Times New Roman" w:hAnsi="Times New Roman"/>
          <w:sz w:val="24"/>
          <w:szCs w:val="24"/>
        </w:rPr>
        <w:t xml:space="preserve"> бъдат равномерни и правилно преплетени и </w:t>
      </w:r>
      <w:r w:rsidR="008E0411">
        <w:rPr>
          <w:rFonts w:ascii="Times New Roman" w:hAnsi="Times New Roman"/>
          <w:sz w:val="24"/>
          <w:szCs w:val="24"/>
        </w:rPr>
        <w:t>няма да</w:t>
      </w:r>
      <w:r w:rsidR="00517AEC" w:rsidRPr="00517AEC">
        <w:rPr>
          <w:rFonts w:ascii="Times New Roman" w:hAnsi="Times New Roman"/>
          <w:sz w:val="24"/>
          <w:szCs w:val="24"/>
        </w:rPr>
        <w:t xml:space="preserve"> позволяват набиране на тъканта, както и </w:t>
      </w:r>
      <w:r w:rsidR="008E0411">
        <w:rPr>
          <w:rFonts w:ascii="Times New Roman" w:hAnsi="Times New Roman"/>
          <w:sz w:val="24"/>
          <w:szCs w:val="24"/>
        </w:rPr>
        <w:t>наличието на</w:t>
      </w:r>
      <w:r w:rsidR="00517AEC" w:rsidRPr="00517AEC">
        <w:rPr>
          <w:rFonts w:ascii="Times New Roman" w:hAnsi="Times New Roman"/>
          <w:sz w:val="24"/>
          <w:szCs w:val="24"/>
        </w:rPr>
        <w:t xml:space="preserve"> двойни и насечени шевове. </w:t>
      </w:r>
    </w:p>
    <w:p w:rsidR="00517AEC" w:rsidRPr="00517AEC" w:rsidRDefault="0058449D" w:rsidP="00517AEC">
      <w:pPr>
        <w:tabs>
          <w:tab w:val="left" w:pos="720"/>
          <w:tab w:val="left" w:pos="900"/>
          <w:tab w:val="left" w:pos="2520"/>
        </w:tabs>
        <w:spacing w:after="0" w:line="320" w:lineRule="exact"/>
        <w:ind w:firstLine="900"/>
        <w:rPr>
          <w:rFonts w:ascii="Times New Roman" w:hAnsi="Times New Roman"/>
          <w:sz w:val="24"/>
          <w:szCs w:val="24"/>
        </w:rPr>
      </w:pPr>
      <w:r>
        <w:rPr>
          <w:rFonts w:ascii="Times New Roman" w:hAnsi="Times New Roman"/>
          <w:sz w:val="24"/>
          <w:szCs w:val="24"/>
        </w:rPr>
        <w:t>1.</w:t>
      </w:r>
      <w:r w:rsidR="00517AEC" w:rsidRPr="00517AEC">
        <w:rPr>
          <w:rFonts w:ascii="Times New Roman" w:hAnsi="Times New Roman"/>
          <w:sz w:val="24"/>
          <w:szCs w:val="24"/>
        </w:rPr>
        <w:t xml:space="preserve">3.1.5.5. Всички съединителни шевове за изработване на изделието </w:t>
      </w:r>
      <w:r w:rsidR="008E0411">
        <w:rPr>
          <w:rFonts w:ascii="Times New Roman" w:hAnsi="Times New Roman"/>
          <w:sz w:val="24"/>
          <w:szCs w:val="24"/>
        </w:rPr>
        <w:t>ще</w:t>
      </w:r>
      <w:r w:rsidR="00517AEC" w:rsidRPr="00517AEC">
        <w:rPr>
          <w:rFonts w:ascii="Times New Roman" w:hAnsi="Times New Roman"/>
          <w:sz w:val="24"/>
          <w:szCs w:val="24"/>
        </w:rPr>
        <w:t xml:space="preserve"> са гладки, без набор.</w:t>
      </w:r>
    </w:p>
    <w:p w:rsidR="00517AEC" w:rsidRPr="00517AEC" w:rsidRDefault="0058449D" w:rsidP="00517AEC">
      <w:pPr>
        <w:spacing w:after="0" w:line="320" w:lineRule="exact"/>
        <w:ind w:right="204" w:firstLine="902"/>
        <w:jc w:val="both"/>
        <w:rPr>
          <w:rFonts w:ascii="Times New Roman" w:hAnsi="Times New Roman"/>
          <w:sz w:val="24"/>
          <w:szCs w:val="24"/>
          <w:lang w:val="ru-RU"/>
        </w:rPr>
      </w:pPr>
      <w:r>
        <w:rPr>
          <w:rFonts w:ascii="Times New Roman" w:hAnsi="Times New Roman"/>
          <w:sz w:val="24"/>
          <w:szCs w:val="24"/>
        </w:rPr>
        <w:t>1.</w:t>
      </w:r>
      <w:r w:rsidR="00517AEC" w:rsidRPr="00517AEC">
        <w:rPr>
          <w:rFonts w:ascii="Times New Roman" w:hAnsi="Times New Roman"/>
          <w:sz w:val="24"/>
          <w:szCs w:val="24"/>
        </w:rPr>
        <w:t xml:space="preserve">3.1.5.6. Всички краища на шевовете </w:t>
      </w:r>
      <w:r w:rsidR="008E0411">
        <w:rPr>
          <w:rFonts w:ascii="Times New Roman" w:hAnsi="Times New Roman"/>
          <w:sz w:val="24"/>
          <w:szCs w:val="24"/>
        </w:rPr>
        <w:t>ще</w:t>
      </w:r>
      <w:r w:rsidR="00517AEC" w:rsidRPr="00517AEC">
        <w:rPr>
          <w:rFonts w:ascii="Times New Roman" w:hAnsi="Times New Roman"/>
          <w:sz w:val="24"/>
          <w:szCs w:val="24"/>
        </w:rPr>
        <w:t xml:space="preserve"> са добре затегнати.</w:t>
      </w:r>
    </w:p>
    <w:p w:rsidR="00517AEC" w:rsidRPr="00517AEC" w:rsidRDefault="0058449D" w:rsidP="00517AEC">
      <w:pPr>
        <w:spacing w:after="0" w:line="320" w:lineRule="exact"/>
        <w:ind w:right="204" w:firstLine="902"/>
        <w:jc w:val="both"/>
        <w:rPr>
          <w:rFonts w:ascii="Times New Roman" w:hAnsi="Times New Roman"/>
          <w:sz w:val="24"/>
          <w:szCs w:val="24"/>
          <w:lang w:val="en-US"/>
        </w:rPr>
      </w:pPr>
      <w:r>
        <w:rPr>
          <w:rFonts w:ascii="Times New Roman" w:hAnsi="Times New Roman"/>
          <w:sz w:val="24"/>
          <w:szCs w:val="24"/>
        </w:rPr>
        <w:t>1.</w:t>
      </w:r>
      <w:r w:rsidR="00517AEC" w:rsidRPr="00517AEC">
        <w:rPr>
          <w:rFonts w:ascii="Times New Roman" w:hAnsi="Times New Roman"/>
          <w:sz w:val="24"/>
          <w:szCs w:val="24"/>
        </w:rPr>
        <w:t xml:space="preserve">3.1.5.7. </w:t>
      </w:r>
      <w:r w:rsidR="008E0411">
        <w:rPr>
          <w:rFonts w:ascii="Times New Roman" w:hAnsi="Times New Roman"/>
          <w:sz w:val="24"/>
          <w:szCs w:val="24"/>
        </w:rPr>
        <w:t>Ще бъде</w:t>
      </w:r>
      <w:r w:rsidR="00517AEC" w:rsidRPr="00517AEC">
        <w:rPr>
          <w:rFonts w:ascii="Times New Roman" w:hAnsi="Times New Roman"/>
          <w:sz w:val="24"/>
          <w:szCs w:val="24"/>
        </w:rPr>
        <w:t xml:space="preserve"> извършва</w:t>
      </w:r>
      <w:r w:rsidR="008E0411">
        <w:rPr>
          <w:rFonts w:ascii="Times New Roman" w:hAnsi="Times New Roman"/>
          <w:sz w:val="24"/>
          <w:szCs w:val="24"/>
        </w:rPr>
        <w:t>на</w:t>
      </w:r>
      <w:r w:rsidR="00517AEC" w:rsidRPr="00517AEC">
        <w:rPr>
          <w:rFonts w:ascii="Times New Roman" w:hAnsi="Times New Roman"/>
          <w:sz w:val="24"/>
          <w:szCs w:val="24"/>
        </w:rPr>
        <w:t xml:space="preserve"> прецизна настройка на шевните машини и </w:t>
      </w:r>
      <w:r w:rsidR="008E0411">
        <w:rPr>
          <w:rFonts w:ascii="Times New Roman" w:hAnsi="Times New Roman"/>
          <w:sz w:val="24"/>
          <w:szCs w:val="24"/>
        </w:rPr>
        <w:t>няма да</w:t>
      </w:r>
      <w:r w:rsidR="00517AEC" w:rsidRPr="00517AEC">
        <w:rPr>
          <w:rFonts w:ascii="Times New Roman" w:hAnsi="Times New Roman"/>
          <w:sz w:val="24"/>
          <w:szCs w:val="24"/>
        </w:rPr>
        <w:t xml:space="preserve"> се допуска повреждане на материята от износени игли.</w:t>
      </w:r>
      <w:r w:rsidR="00517AEC" w:rsidRPr="00517AEC">
        <w:rPr>
          <w:rFonts w:ascii="Times New Roman" w:hAnsi="Times New Roman"/>
          <w:sz w:val="24"/>
          <w:szCs w:val="24"/>
        </w:rPr>
        <w:tab/>
      </w:r>
    </w:p>
    <w:p w:rsidR="00517AEC" w:rsidRPr="00517AEC" w:rsidRDefault="0058449D" w:rsidP="00517AEC">
      <w:pPr>
        <w:spacing w:after="0" w:line="320" w:lineRule="exact"/>
        <w:ind w:right="204" w:firstLine="902"/>
        <w:jc w:val="both"/>
        <w:rPr>
          <w:rFonts w:ascii="Times New Roman" w:hAnsi="Times New Roman"/>
          <w:sz w:val="24"/>
          <w:szCs w:val="24"/>
        </w:rPr>
      </w:pPr>
      <w:r>
        <w:rPr>
          <w:rFonts w:ascii="Times New Roman" w:hAnsi="Times New Roman"/>
          <w:sz w:val="24"/>
          <w:szCs w:val="24"/>
        </w:rPr>
        <w:t>1.</w:t>
      </w:r>
      <w:r w:rsidR="00517AEC" w:rsidRPr="00517AEC">
        <w:rPr>
          <w:rFonts w:ascii="Times New Roman" w:hAnsi="Times New Roman"/>
          <w:sz w:val="24"/>
          <w:szCs w:val="24"/>
        </w:rPr>
        <w:t xml:space="preserve">3.1.5.8. </w:t>
      </w:r>
      <w:r w:rsidR="008E0411">
        <w:rPr>
          <w:rFonts w:ascii="Times New Roman" w:hAnsi="Times New Roman"/>
          <w:sz w:val="24"/>
          <w:szCs w:val="24"/>
        </w:rPr>
        <w:t>Ще</w:t>
      </w:r>
      <w:r w:rsidR="00517AEC" w:rsidRPr="00517AEC">
        <w:rPr>
          <w:rFonts w:ascii="Times New Roman" w:hAnsi="Times New Roman"/>
          <w:sz w:val="24"/>
          <w:szCs w:val="24"/>
        </w:rPr>
        <w:t xml:space="preserve"> се пришива маркировъчна лента на изделието съгласно настоящата техническа спецификация.</w:t>
      </w:r>
    </w:p>
    <w:p w:rsidR="00517AEC" w:rsidRPr="00517AEC" w:rsidRDefault="0058449D" w:rsidP="00517AEC">
      <w:pPr>
        <w:spacing w:after="0" w:line="320" w:lineRule="exact"/>
        <w:ind w:firstLine="900"/>
        <w:jc w:val="both"/>
        <w:rPr>
          <w:rFonts w:ascii="Times New Roman" w:hAnsi="Times New Roman"/>
          <w:b/>
          <w:sz w:val="24"/>
          <w:szCs w:val="24"/>
        </w:rPr>
      </w:pPr>
      <w:r>
        <w:rPr>
          <w:rFonts w:ascii="Times New Roman" w:hAnsi="Times New Roman"/>
          <w:b/>
          <w:sz w:val="24"/>
          <w:szCs w:val="24"/>
        </w:rPr>
        <w:t>1.</w:t>
      </w:r>
      <w:r w:rsidR="00517AEC" w:rsidRPr="00517AEC">
        <w:rPr>
          <w:rFonts w:ascii="Times New Roman" w:hAnsi="Times New Roman"/>
          <w:b/>
          <w:sz w:val="24"/>
          <w:szCs w:val="24"/>
        </w:rPr>
        <w:t>3.1.6. Методи за контрол и изпитване</w:t>
      </w:r>
    </w:p>
    <w:p w:rsidR="00517AEC" w:rsidRPr="00517AEC" w:rsidRDefault="0058449D" w:rsidP="00517AEC">
      <w:pPr>
        <w:spacing w:after="0" w:line="320" w:lineRule="exact"/>
        <w:ind w:firstLine="900"/>
        <w:jc w:val="both"/>
        <w:rPr>
          <w:rFonts w:ascii="Times New Roman" w:hAnsi="Times New Roman"/>
          <w:sz w:val="24"/>
          <w:szCs w:val="24"/>
        </w:rPr>
      </w:pPr>
      <w:r>
        <w:rPr>
          <w:rFonts w:ascii="Times New Roman" w:hAnsi="Times New Roman"/>
          <w:sz w:val="24"/>
          <w:szCs w:val="24"/>
        </w:rPr>
        <w:t>1.</w:t>
      </w:r>
      <w:r w:rsidR="00517AEC" w:rsidRPr="00517AEC">
        <w:rPr>
          <w:rFonts w:ascii="Times New Roman" w:hAnsi="Times New Roman"/>
          <w:sz w:val="24"/>
          <w:szCs w:val="24"/>
        </w:rPr>
        <w:t>3.1.6.1. Моделът на изделието се контролира визуално за съответствие с описанието в т. 2 на техническата спецификация.</w:t>
      </w:r>
    </w:p>
    <w:p w:rsidR="00517AEC" w:rsidRPr="00517AEC" w:rsidRDefault="0058449D" w:rsidP="00517AEC">
      <w:pPr>
        <w:spacing w:after="0" w:line="320" w:lineRule="exact"/>
        <w:ind w:firstLine="900"/>
        <w:jc w:val="both"/>
        <w:rPr>
          <w:rFonts w:ascii="Times New Roman" w:hAnsi="Times New Roman"/>
          <w:sz w:val="24"/>
          <w:szCs w:val="24"/>
        </w:rPr>
      </w:pPr>
      <w:r>
        <w:rPr>
          <w:rFonts w:ascii="Times New Roman" w:hAnsi="Times New Roman"/>
          <w:sz w:val="24"/>
          <w:szCs w:val="24"/>
        </w:rPr>
        <w:t>1.</w:t>
      </w:r>
      <w:r w:rsidR="00517AEC" w:rsidRPr="00517AEC">
        <w:rPr>
          <w:rFonts w:ascii="Times New Roman" w:hAnsi="Times New Roman"/>
          <w:sz w:val="24"/>
          <w:szCs w:val="24"/>
        </w:rPr>
        <w:t xml:space="preserve">3.1.6.2. Контролирането на размерните показатели, се извършва с помощта на калибрирана метална ролетка или шивашки метър с точност ± 0,1 </w:t>
      </w:r>
      <w:r w:rsidR="00517AEC" w:rsidRPr="00517AEC">
        <w:rPr>
          <w:rFonts w:ascii="Times New Roman" w:hAnsi="Times New Roman"/>
          <w:sz w:val="24"/>
          <w:szCs w:val="24"/>
          <w:lang w:val="en-US"/>
        </w:rPr>
        <w:t>cm</w:t>
      </w:r>
      <w:r w:rsidR="00517AEC" w:rsidRPr="00517AEC">
        <w:rPr>
          <w:rFonts w:ascii="Times New Roman" w:hAnsi="Times New Roman"/>
          <w:sz w:val="24"/>
          <w:szCs w:val="24"/>
        </w:rPr>
        <w:t>.</w:t>
      </w:r>
    </w:p>
    <w:p w:rsidR="00517AEC" w:rsidRPr="00517AEC" w:rsidRDefault="0058449D" w:rsidP="00517AEC">
      <w:pPr>
        <w:spacing w:after="0" w:line="320" w:lineRule="exact"/>
        <w:ind w:firstLine="900"/>
        <w:jc w:val="both"/>
        <w:rPr>
          <w:rFonts w:ascii="Times New Roman" w:hAnsi="Times New Roman"/>
          <w:sz w:val="24"/>
          <w:szCs w:val="24"/>
        </w:rPr>
      </w:pPr>
      <w:r>
        <w:rPr>
          <w:rFonts w:ascii="Times New Roman" w:hAnsi="Times New Roman"/>
          <w:sz w:val="24"/>
          <w:szCs w:val="24"/>
        </w:rPr>
        <w:t>1.</w:t>
      </w:r>
      <w:r w:rsidR="00517AEC" w:rsidRPr="00517AEC">
        <w:rPr>
          <w:rFonts w:ascii="Times New Roman" w:hAnsi="Times New Roman"/>
          <w:sz w:val="24"/>
          <w:szCs w:val="24"/>
        </w:rPr>
        <w:t xml:space="preserve">3.1.6.3. Технологичното изпълнение </w:t>
      </w:r>
      <w:r w:rsidR="001C4A24">
        <w:rPr>
          <w:rFonts w:ascii="Times New Roman" w:hAnsi="Times New Roman"/>
          <w:sz w:val="24"/>
          <w:szCs w:val="24"/>
        </w:rPr>
        <w:t>ще</w:t>
      </w:r>
      <w:r w:rsidR="00517AEC" w:rsidRPr="00517AEC">
        <w:rPr>
          <w:rFonts w:ascii="Times New Roman" w:hAnsi="Times New Roman"/>
          <w:sz w:val="24"/>
          <w:szCs w:val="24"/>
        </w:rPr>
        <w:t xml:space="preserve"> се оценява чрез сравняване с изискванията, заложени в настоящата ТС.</w:t>
      </w:r>
    </w:p>
    <w:p w:rsidR="00517AEC" w:rsidRPr="00517AEC" w:rsidRDefault="0058449D" w:rsidP="00517AEC">
      <w:pPr>
        <w:spacing w:after="0" w:line="320" w:lineRule="exact"/>
        <w:ind w:firstLine="900"/>
        <w:jc w:val="both"/>
        <w:rPr>
          <w:rFonts w:ascii="Times New Roman" w:hAnsi="Times New Roman"/>
          <w:sz w:val="24"/>
          <w:szCs w:val="24"/>
        </w:rPr>
      </w:pPr>
      <w:r>
        <w:rPr>
          <w:rFonts w:ascii="Times New Roman" w:hAnsi="Times New Roman"/>
          <w:sz w:val="24"/>
          <w:szCs w:val="24"/>
        </w:rPr>
        <w:t>1.</w:t>
      </w:r>
      <w:r w:rsidR="00517AEC" w:rsidRPr="00517AEC">
        <w:rPr>
          <w:rFonts w:ascii="Times New Roman" w:hAnsi="Times New Roman"/>
          <w:sz w:val="24"/>
          <w:szCs w:val="24"/>
        </w:rPr>
        <w:t xml:space="preserve">3.1.6.4. Показателите на материала по т. 1 от таблица 2 </w:t>
      </w:r>
      <w:r w:rsidR="001C4A24">
        <w:rPr>
          <w:rFonts w:ascii="Times New Roman" w:hAnsi="Times New Roman"/>
          <w:sz w:val="24"/>
          <w:szCs w:val="24"/>
        </w:rPr>
        <w:t xml:space="preserve">ще </w:t>
      </w:r>
      <w:r w:rsidR="00517AEC" w:rsidRPr="00517AEC">
        <w:rPr>
          <w:rFonts w:ascii="Times New Roman" w:hAnsi="Times New Roman"/>
          <w:sz w:val="24"/>
          <w:szCs w:val="24"/>
        </w:rPr>
        <w:t>се контролират чрез сравняване на резултатите от лабораторните изпитвания с изискванията в таблица 2. Методите за изпитване на показателите са посочени в таблица 3.</w:t>
      </w:r>
    </w:p>
    <w:p w:rsidR="00517AEC" w:rsidRPr="00517AEC" w:rsidRDefault="00517AEC" w:rsidP="00517AEC">
      <w:pPr>
        <w:spacing w:after="0" w:line="320" w:lineRule="exact"/>
        <w:ind w:firstLine="900"/>
        <w:jc w:val="both"/>
        <w:rPr>
          <w:rFonts w:ascii="Times New Roman" w:hAnsi="Times New Roman"/>
          <w:sz w:val="24"/>
          <w:szCs w:val="24"/>
        </w:rPr>
      </w:pPr>
      <w:r w:rsidRPr="00517AEC">
        <w:rPr>
          <w:rFonts w:ascii="Times New Roman" w:hAnsi="Times New Roman"/>
          <w:sz w:val="24"/>
          <w:szCs w:val="24"/>
        </w:rPr>
        <w:t>Вложените в изработването на изделието материали от Таблица 2 и цветовете по тях</w:t>
      </w:r>
      <w:r w:rsidR="001C4A24">
        <w:rPr>
          <w:rFonts w:ascii="Times New Roman" w:hAnsi="Times New Roman"/>
          <w:sz w:val="24"/>
          <w:szCs w:val="24"/>
        </w:rPr>
        <w:t>,</w:t>
      </w:r>
      <w:r w:rsidRPr="00517AEC">
        <w:rPr>
          <w:rFonts w:ascii="Times New Roman" w:hAnsi="Times New Roman"/>
          <w:sz w:val="24"/>
          <w:szCs w:val="24"/>
        </w:rPr>
        <w:t xml:space="preserve"> на които изрично не са посочени начините на оценка</w:t>
      </w:r>
      <w:r w:rsidR="001C4A24">
        <w:rPr>
          <w:rFonts w:ascii="Times New Roman" w:hAnsi="Times New Roman"/>
          <w:sz w:val="24"/>
          <w:szCs w:val="24"/>
        </w:rPr>
        <w:t xml:space="preserve"> ще</w:t>
      </w:r>
      <w:r w:rsidRPr="00517AEC">
        <w:rPr>
          <w:rFonts w:ascii="Times New Roman" w:hAnsi="Times New Roman"/>
          <w:sz w:val="24"/>
          <w:szCs w:val="24"/>
        </w:rPr>
        <w:t xml:space="preserve"> се контролират визуално, чрез сравняване с изискванията в Таблица 2 и на техническата спецификация. </w:t>
      </w:r>
    </w:p>
    <w:p w:rsidR="00517AEC" w:rsidRDefault="00517AEC" w:rsidP="00517AEC">
      <w:pPr>
        <w:spacing w:after="0" w:line="320" w:lineRule="exact"/>
        <w:ind w:firstLine="900"/>
        <w:jc w:val="both"/>
        <w:rPr>
          <w:rFonts w:ascii="Times New Roman" w:hAnsi="Times New Roman"/>
          <w:sz w:val="24"/>
          <w:szCs w:val="24"/>
        </w:rPr>
      </w:pPr>
    </w:p>
    <w:p w:rsidR="0058449D" w:rsidRDefault="0058449D" w:rsidP="00517AEC">
      <w:pPr>
        <w:spacing w:after="0" w:line="320" w:lineRule="exact"/>
        <w:ind w:firstLine="900"/>
        <w:jc w:val="both"/>
        <w:rPr>
          <w:rFonts w:ascii="Times New Roman" w:hAnsi="Times New Roman"/>
          <w:sz w:val="24"/>
          <w:szCs w:val="24"/>
        </w:rPr>
      </w:pPr>
    </w:p>
    <w:p w:rsidR="004E1F7B" w:rsidRDefault="004E1F7B" w:rsidP="00517AEC">
      <w:pPr>
        <w:spacing w:after="0" w:line="320" w:lineRule="exact"/>
        <w:ind w:firstLine="900"/>
        <w:jc w:val="both"/>
        <w:rPr>
          <w:rFonts w:ascii="Times New Roman" w:hAnsi="Times New Roman"/>
          <w:sz w:val="24"/>
          <w:szCs w:val="24"/>
        </w:rPr>
      </w:pPr>
    </w:p>
    <w:p w:rsidR="004E1F7B" w:rsidRPr="00517AEC" w:rsidRDefault="004E1F7B" w:rsidP="00517AEC">
      <w:pPr>
        <w:spacing w:after="0" w:line="320" w:lineRule="exact"/>
        <w:ind w:firstLine="900"/>
        <w:jc w:val="both"/>
        <w:rPr>
          <w:rFonts w:ascii="Times New Roman" w:hAnsi="Times New Roman"/>
          <w:sz w:val="24"/>
          <w:szCs w:val="24"/>
        </w:rPr>
      </w:pPr>
    </w:p>
    <w:p w:rsidR="00517AEC" w:rsidRPr="00517AEC" w:rsidRDefault="00517AEC" w:rsidP="00517AEC">
      <w:pPr>
        <w:spacing w:after="0" w:line="320" w:lineRule="exact"/>
        <w:ind w:firstLine="900"/>
        <w:jc w:val="both"/>
        <w:rPr>
          <w:rFonts w:ascii="Times New Roman" w:hAnsi="Times New Roman"/>
          <w:sz w:val="24"/>
          <w:szCs w:val="24"/>
        </w:rPr>
      </w:pPr>
    </w:p>
    <w:p w:rsidR="00517AEC" w:rsidRPr="00517AEC" w:rsidRDefault="00517AEC" w:rsidP="00517AEC">
      <w:pPr>
        <w:spacing w:after="0" w:line="320" w:lineRule="exact"/>
        <w:ind w:firstLine="900"/>
        <w:jc w:val="center"/>
        <w:rPr>
          <w:rFonts w:ascii="Times New Roman" w:hAnsi="Times New Roman"/>
          <w:b/>
          <w:sz w:val="24"/>
          <w:szCs w:val="24"/>
        </w:rPr>
      </w:pPr>
      <w:r w:rsidRPr="00517AEC">
        <w:rPr>
          <w:rFonts w:ascii="Times New Roman" w:hAnsi="Times New Roman"/>
          <w:b/>
          <w:sz w:val="24"/>
          <w:szCs w:val="24"/>
        </w:rPr>
        <w:t>Таблица 3 – Методи на изпитване</w:t>
      </w:r>
    </w:p>
    <w:p w:rsidR="00517AEC" w:rsidRPr="00517AEC" w:rsidRDefault="00517AEC" w:rsidP="00517AEC">
      <w:pPr>
        <w:spacing w:after="0" w:line="320" w:lineRule="exact"/>
        <w:ind w:firstLine="900"/>
        <w:jc w:val="center"/>
        <w:rPr>
          <w:rFonts w:ascii="Times New Roman" w:hAnsi="Times New Roman"/>
          <w:b/>
          <w:sz w:val="24"/>
          <w:szCs w:val="24"/>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62"/>
        <w:gridCol w:w="3803"/>
        <w:gridCol w:w="4702"/>
      </w:tblGrid>
      <w:tr w:rsidR="00517AEC" w:rsidRPr="00517AEC" w:rsidTr="0058449D">
        <w:trPr>
          <w:jc w:val="center"/>
        </w:trPr>
        <w:tc>
          <w:tcPr>
            <w:tcW w:w="562" w:type="dxa"/>
            <w:vAlign w:val="center"/>
          </w:tcPr>
          <w:p w:rsidR="00517AEC" w:rsidRPr="00517AEC" w:rsidRDefault="00517AEC" w:rsidP="00517AEC">
            <w:pPr>
              <w:spacing w:after="0" w:line="320" w:lineRule="exact"/>
              <w:jc w:val="center"/>
              <w:rPr>
                <w:rFonts w:ascii="Times New Roman" w:hAnsi="Times New Roman"/>
                <w:b/>
                <w:sz w:val="24"/>
                <w:szCs w:val="24"/>
              </w:rPr>
            </w:pPr>
            <w:r w:rsidRPr="00517AEC">
              <w:rPr>
                <w:rFonts w:ascii="Times New Roman" w:hAnsi="Times New Roman"/>
                <w:b/>
                <w:sz w:val="24"/>
                <w:szCs w:val="24"/>
              </w:rPr>
              <w:t>№</w:t>
            </w:r>
          </w:p>
        </w:tc>
        <w:tc>
          <w:tcPr>
            <w:tcW w:w="3803" w:type="dxa"/>
            <w:vAlign w:val="center"/>
          </w:tcPr>
          <w:p w:rsidR="00517AEC" w:rsidRPr="00517AEC" w:rsidRDefault="00517AEC" w:rsidP="00517AEC">
            <w:pPr>
              <w:spacing w:after="0" w:line="320" w:lineRule="exact"/>
              <w:jc w:val="center"/>
              <w:rPr>
                <w:rFonts w:ascii="Times New Roman" w:hAnsi="Times New Roman"/>
                <w:b/>
                <w:sz w:val="24"/>
                <w:szCs w:val="24"/>
              </w:rPr>
            </w:pPr>
            <w:r w:rsidRPr="00517AEC">
              <w:rPr>
                <w:rFonts w:ascii="Times New Roman" w:hAnsi="Times New Roman"/>
                <w:b/>
                <w:sz w:val="24"/>
                <w:szCs w:val="24"/>
              </w:rPr>
              <w:t>Характеристики</w:t>
            </w:r>
          </w:p>
        </w:tc>
        <w:tc>
          <w:tcPr>
            <w:tcW w:w="4702" w:type="dxa"/>
            <w:vAlign w:val="center"/>
          </w:tcPr>
          <w:p w:rsidR="00517AEC" w:rsidRPr="00517AEC" w:rsidRDefault="00517AEC" w:rsidP="00517AEC">
            <w:pPr>
              <w:spacing w:after="0" w:line="320" w:lineRule="exact"/>
              <w:jc w:val="center"/>
              <w:rPr>
                <w:rFonts w:ascii="Times New Roman" w:hAnsi="Times New Roman"/>
                <w:b/>
                <w:sz w:val="24"/>
                <w:szCs w:val="24"/>
              </w:rPr>
            </w:pPr>
            <w:r w:rsidRPr="00517AEC">
              <w:rPr>
                <w:rFonts w:ascii="Times New Roman" w:hAnsi="Times New Roman"/>
                <w:b/>
                <w:sz w:val="24"/>
                <w:szCs w:val="24"/>
              </w:rPr>
              <w:t>Метод на</w:t>
            </w:r>
          </w:p>
          <w:p w:rsidR="00517AEC" w:rsidRPr="00517AEC" w:rsidRDefault="00517AEC" w:rsidP="00517AEC">
            <w:pPr>
              <w:spacing w:after="0" w:line="320" w:lineRule="exact"/>
              <w:jc w:val="center"/>
              <w:rPr>
                <w:rFonts w:ascii="Times New Roman" w:hAnsi="Times New Roman"/>
                <w:b/>
                <w:sz w:val="24"/>
                <w:szCs w:val="24"/>
              </w:rPr>
            </w:pPr>
            <w:r w:rsidRPr="00517AEC">
              <w:rPr>
                <w:rFonts w:ascii="Times New Roman" w:hAnsi="Times New Roman"/>
                <w:b/>
                <w:sz w:val="24"/>
                <w:szCs w:val="24"/>
              </w:rPr>
              <w:t xml:space="preserve"> изпитване</w:t>
            </w:r>
          </w:p>
        </w:tc>
      </w:tr>
      <w:tr w:rsidR="00517AEC" w:rsidRPr="00517AEC" w:rsidTr="0058449D">
        <w:trPr>
          <w:jc w:val="center"/>
        </w:trPr>
        <w:tc>
          <w:tcPr>
            <w:tcW w:w="562" w:type="dxa"/>
            <w:vAlign w:val="center"/>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1</w:t>
            </w:r>
          </w:p>
        </w:tc>
        <w:tc>
          <w:tcPr>
            <w:tcW w:w="3803" w:type="dxa"/>
            <w:vAlign w:val="center"/>
          </w:tcPr>
          <w:p w:rsidR="00517AEC" w:rsidRPr="00517AEC" w:rsidRDefault="00517AEC" w:rsidP="00517AEC">
            <w:pPr>
              <w:spacing w:after="0" w:line="320" w:lineRule="exact"/>
              <w:rPr>
                <w:rFonts w:ascii="Times New Roman" w:hAnsi="Times New Roman"/>
                <w:b/>
                <w:sz w:val="24"/>
                <w:szCs w:val="24"/>
              </w:rPr>
            </w:pPr>
            <w:r w:rsidRPr="00517AEC">
              <w:rPr>
                <w:rFonts w:ascii="Times New Roman" w:hAnsi="Times New Roman"/>
                <w:sz w:val="24"/>
                <w:szCs w:val="24"/>
              </w:rPr>
              <w:t>Количествен състав</w:t>
            </w:r>
          </w:p>
        </w:tc>
        <w:tc>
          <w:tcPr>
            <w:tcW w:w="4702" w:type="dxa"/>
            <w:vAlign w:val="center"/>
          </w:tcPr>
          <w:p w:rsidR="00517AEC" w:rsidRPr="00517AEC" w:rsidRDefault="00517AEC" w:rsidP="00517AEC">
            <w:pPr>
              <w:spacing w:after="0" w:line="320" w:lineRule="exact"/>
              <w:rPr>
                <w:rFonts w:ascii="Times New Roman" w:hAnsi="Times New Roman"/>
                <w:sz w:val="24"/>
                <w:szCs w:val="24"/>
              </w:rPr>
            </w:pPr>
            <w:r w:rsidRPr="00517AEC">
              <w:rPr>
                <w:rFonts w:ascii="Times New Roman" w:hAnsi="Times New Roman"/>
                <w:sz w:val="24"/>
                <w:szCs w:val="24"/>
              </w:rPr>
              <w:t>Наредба за етикетирането и наименованията на текстилните продукти</w:t>
            </w:r>
          </w:p>
        </w:tc>
      </w:tr>
      <w:tr w:rsidR="00517AEC" w:rsidRPr="00517AEC" w:rsidTr="0058449D">
        <w:trPr>
          <w:jc w:val="center"/>
        </w:trPr>
        <w:tc>
          <w:tcPr>
            <w:tcW w:w="562" w:type="dxa"/>
            <w:vAlign w:val="center"/>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2</w:t>
            </w:r>
          </w:p>
        </w:tc>
        <w:tc>
          <w:tcPr>
            <w:tcW w:w="3803" w:type="dxa"/>
            <w:vAlign w:val="center"/>
          </w:tcPr>
          <w:p w:rsidR="00517AEC" w:rsidRPr="00517AEC" w:rsidRDefault="00517AEC" w:rsidP="00517AEC">
            <w:pPr>
              <w:spacing w:after="0" w:line="320" w:lineRule="exact"/>
              <w:rPr>
                <w:rFonts w:ascii="Times New Roman" w:hAnsi="Times New Roman"/>
                <w:sz w:val="24"/>
                <w:szCs w:val="24"/>
              </w:rPr>
            </w:pPr>
            <w:r w:rsidRPr="00517AEC">
              <w:rPr>
                <w:rFonts w:ascii="Times New Roman" w:hAnsi="Times New Roman"/>
                <w:sz w:val="24"/>
                <w:szCs w:val="24"/>
              </w:rPr>
              <w:t>Маса на единица площ</w:t>
            </w:r>
          </w:p>
        </w:tc>
        <w:tc>
          <w:tcPr>
            <w:tcW w:w="4702" w:type="dxa"/>
            <w:vAlign w:val="center"/>
          </w:tcPr>
          <w:p w:rsidR="00517AEC" w:rsidRPr="00517AEC" w:rsidRDefault="00517AEC" w:rsidP="00517AEC">
            <w:pPr>
              <w:spacing w:after="0" w:line="320" w:lineRule="exact"/>
              <w:rPr>
                <w:rFonts w:ascii="Times New Roman" w:hAnsi="Times New Roman"/>
                <w:sz w:val="24"/>
                <w:szCs w:val="24"/>
              </w:rPr>
            </w:pPr>
            <w:r w:rsidRPr="00517AEC">
              <w:rPr>
                <w:rFonts w:ascii="Times New Roman" w:hAnsi="Times New Roman"/>
                <w:sz w:val="24"/>
                <w:szCs w:val="24"/>
              </w:rPr>
              <w:t xml:space="preserve">БДС </w:t>
            </w:r>
            <w:r w:rsidRPr="00517AEC">
              <w:rPr>
                <w:rFonts w:ascii="Times New Roman" w:hAnsi="Times New Roman"/>
                <w:sz w:val="24"/>
                <w:szCs w:val="24"/>
                <w:lang w:val="en-US"/>
              </w:rPr>
              <w:t>EN</w:t>
            </w:r>
            <w:r w:rsidRPr="00517AEC">
              <w:rPr>
                <w:rFonts w:ascii="Times New Roman" w:hAnsi="Times New Roman"/>
                <w:sz w:val="24"/>
                <w:szCs w:val="24"/>
                <w:lang w:val="ru-RU"/>
              </w:rPr>
              <w:t xml:space="preserve"> </w:t>
            </w:r>
            <w:r w:rsidRPr="00517AEC">
              <w:rPr>
                <w:rFonts w:ascii="Times New Roman" w:hAnsi="Times New Roman"/>
                <w:sz w:val="24"/>
                <w:szCs w:val="24"/>
                <w:lang w:val="en-US"/>
              </w:rPr>
              <w:t>ISO</w:t>
            </w:r>
            <w:r w:rsidRPr="00517AEC">
              <w:rPr>
                <w:rFonts w:ascii="Times New Roman" w:hAnsi="Times New Roman"/>
                <w:sz w:val="24"/>
                <w:szCs w:val="24"/>
                <w:lang w:val="ru-RU"/>
              </w:rPr>
              <w:t xml:space="preserve"> </w:t>
            </w:r>
            <w:r w:rsidRPr="00517AEC">
              <w:rPr>
                <w:rFonts w:ascii="Times New Roman" w:hAnsi="Times New Roman"/>
                <w:sz w:val="24"/>
                <w:szCs w:val="24"/>
              </w:rPr>
              <w:t>12127:2000 или еквивалентно/и</w:t>
            </w:r>
          </w:p>
        </w:tc>
      </w:tr>
      <w:tr w:rsidR="00517AEC" w:rsidRPr="00517AEC" w:rsidTr="0058449D">
        <w:trPr>
          <w:jc w:val="center"/>
        </w:trPr>
        <w:tc>
          <w:tcPr>
            <w:tcW w:w="562" w:type="dxa"/>
            <w:vAlign w:val="center"/>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3</w:t>
            </w:r>
          </w:p>
        </w:tc>
        <w:tc>
          <w:tcPr>
            <w:tcW w:w="3803" w:type="dxa"/>
          </w:tcPr>
          <w:p w:rsidR="00517AEC" w:rsidRPr="00517AEC" w:rsidRDefault="00517AEC" w:rsidP="00517AEC">
            <w:pPr>
              <w:tabs>
                <w:tab w:val="left" w:pos="6840"/>
              </w:tabs>
              <w:spacing w:after="0" w:line="320" w:lineRule="exact"/>
              <w:rPr>
                <w:rFonts w:ascii="Times New Roman" w:hAnsi="Times New Roman"/>
                <w:sz w:val="24"/>
                <w:szCs w:val="24"/>
                <w:lang w:val="ru-RU" w:eastAsia="ar-SA"/>
              </w:rPr>
            </w:pPr>
            <w:r w:rsidRPr="00517AEC">
              <w:rPr>
                <w:rFonts w:ascii="Times New Roman" w:hAnsi="Times New Roman"/>
                <w:sz w:val="24"/>
                <w:szCs w:val="24"/>
                <w:lang w:val="ru-RU"/>
              </w:rPr>
              <w:t>Сила до скъсване:</w:t>
            </w:r>
          </w:p>
          <w:p w:rsidR="00517AEC" w:rsidRPr="00517AEC" w:rsidRDefault="00517AEC" w:rsidP="00517AEC">
            <w:pPr>
              <w:tabs>
                <w:tab w:val="left" w:pos="6840"/>
              </w:tabs>
              <w:spacing w:after="0" w:line="320" w:lineRule="exact"/>
              <w:rPr>
                <w:rFonts w:ascii="Times New Roman" w:hAnsi="Times New Roman"/>
                <w:sz w:val="24"/>
                <w:szCs w:val="24"/>
                <w:lang w:val="ru-RU"/>
              </w:rPr>
            </w:pPr>
            <w:r w:rsidRPr="00517AEC">
              <w:rPr>
                <w:rFonts w:ascii="Times New Roman" w:hAnsi="Times New Roman"/>
                <w:sz w:val="24"/>
                <w:szCs w:val="24"/>
                <w:lang w:val="ru-RU"/>
              </w:rPr>
              <w:t>-  по основа</w:t>
            </w:r>
          </w:p>
          <w:p w:rsidR="00517AEC" w:rsidRPr="00517AEC" w:rsidRDefault="00517AEC" w:rsidP="00517AEC">
            <w:pPr>
              <w:spacing w:after="0" w:line="320" w:lineRule="exact"/>
              <w:rPr>
                <w:rFonts w:ascii="Times New Roman" w:hAnsi="Times New Roman"/>
                <w:sz w:val="24"/>
                <w:szCs w:val="24"/>
                <w:lang w:val="ru-RU"/>
              </w:rPr>
            </w:pPr>
          </w:p>
          <w:p w:rsidR="00517AEC" w:rsidRPr="00517AEC" w:rsidRDefault="00517AEC" w:rsidP="00517AEC">
            <w:pPr>
              <w:spacing w:after="0" w:line="320" w:lineRule="exact"/>
              <w:rPr>
                <w:rFonts w:ascii="Times New Roman" w:hAnsi="Times New Roman"/>
                <w:i/>
                <w:sz w:val="24"/>
                <w:szCs w:val="24"/>
              </w:rPr>
            </w:pPr>
            <w:r w:rsidRPr="00517AEC">
              <w:rPr>
                <w:rFonts w:ascii="Times New Roman" w:hAnsi="Times New Roman"/>
                <w:sz w:val="24"/>
                <w:szCs w:val="24"/>
                <w:lang w:val="ru-RU"/>
              </w:rPr>
              <w:t xml:space="preserve"> - по вътък</w:t>
            </w:r>
          </w:p>
        </w:tc>
        <w:tc>
          <w:tcPr>
            <w:tcW w:w="4702" w:type="dxa"/>
          </w:tcPr>
          <w:p w:rsidR="00517AEC" w:rsidRPr="00517AEC" w:rsidRDefault="00517AEC" w:rsidP="00517AEC">
            <w:pPr>
              <w:tabs>
                <w:tab w:val="left" w:pos="6840"/>
              </w:tabs>
              <w:suppressAutoHyphens/>
              <w:spacing w:after="0" w:line="320" w:lineRule="exact"/>
              <w:rPr>
                <w:rFonts w:ascii="Times New Roman" w:hAnsi="Times New Roman"/>
                <w:sz w:val="24"/>
                <w:szCs w:val="24"/>
              </w:rPr>
            </w:pPr>
          </w:p>
          <w:p w:rsidR="00517AEC" w:rsidRPr="00517AEC" w:rsidRDefault="00517AEC" w:rsidP="00517AEC">
            <w:pPr>
              <w:tabs>
                <w:tab w:val="left" w:pos="6840"/>
              </w:tabs>
              <w:suppressAutoHyphens/>
              <w:spacing w:after="0" w:line="320" w:lineRule="exact"/>
              <w:rPr>
                <w:rFonts w:ascii="Times New Roman" w:hAnsi="Times New Roman"/>
                <w:sz w:val="24"/>
                <w:szCs w:val="24"/>
              </w:rPr>
            </w:pPr>
            <w:r w:rsidRPr="00517AEC">
              <w:rPr>
                <w:rFonts w:ascii="Times New Roman" w:hAnsi="Times New Roman"/>
                <w:sz w:val="24"/>
                <w:szCs w:val="24"/>
              </w:rPr>
              <w:t xml:space="preserve">БДС </w:t>
            </w:r>
            <w:r w:rsidRPr="00517AEC">
              <w:rPr>
                <w:rFonts w:ascii="Times New Roman" w:hAnsi="Times New Roman"/>
                <w:sz w:val="24"/>
                <w:szCs w:val="24"/>
                <w:lang w:val="en-US"/>
              </w:rPr>
              <w:t>EN</w:t>
            </w:r>
            <w:r w:rsidRPr="00517AEC">
              <w:rPr>
                <w:rFonts w:ascii="Times New Roman" w:hAnsi="Times New Roman"/>
                <w:sz w:val="24"/>
                <w:szCs w:val="24"/>
                <w:lang w:val="ru-RU"/>
              </w:rPr>
              <w:t xml:space="preserve"> </w:t>
            </w:r>
            <w:r w:rsidRPr="00517AEC">
              <w:rPr>
                <w:rFonts w:ascii="Times New Roman" w:hAnsi="Times New Roman"/>
                <w:sz w:val="24"/>
                <w:szCs w:val="24"/>
                <w:lang w:val="en-US"/>
              </w:rPr>
              <w:t>ISO</w:t>
            </w:r>
            <w:r w:rsidRPr="00517AEC">
              <w:rPr>
                <w:rFonts w:ascii="Times New Roman" w:hAnsi="Times New Roman"/>
                <w:sz w:val="24"/>
                <w:szCs w:val="24"/>
                <w:lang w:val="ru-RU"/>
              </w:rPr>
              <w:t xml:space="preserve"> </w:t>
            </w:r>
            <w:r w:rsidRPr="00517AEC">
              <w:rPr>
                <w:rFonts w:ascii="Times New Roman" w:hAnsi="Times New Roman"/>
                <w:sz w:val="24"/>
                <w:szCs w:val="24"/>
              </w:rPr>
              <w:t>13934-1:2013 или еквивалентно/и</w:t>
            </w:r>
          </w:p>
          <w:p w:rsidR="00517AEC" w:rsidRPr="00517AEC" w:rsidRDefault="00517AEC" w:rsidP="00517AEC">
            <w:pPr>
              <w:tabs>
                <w:tab w:val="left" w:pos="6840"/>
              </w:tabs>
              <w:suppressAutoHyphens/>
              <w:spacing w:after="0" w:line="320" w:lineRule="exact"/>
              <w:rPr>
                <w:rFonts w:ascii="Times New Roman" w:hAnsi="Times New Roman"/>
                <w:sz w:val="24"/>
                <w:szCs w:val="24"/>
              </w:rPr>
            </w:pPr>
            <w:r w:rsidRPr="00517AEC">
              <w:rPr>
                <w:rFonts w:ascii="Times New Roman" w:hAnsi="Times New Roman"/>
                <w:sz w:val="24"/>
                <w:szCs w:val="24"/>
              </w:rPr>
              <w:t xml:space="preserve">БДС </w:t>
            </w:r>
            <w:r w:rsidRPr="00517AEC">
              <w:rPr>
                <w:rFonts w:ascii="Times New Roman" w:hAnsi="Times New Roman"/>
                <w:sz w:val="24"/>
                <w:szCs w:val="24"/>
                <w:lang w:val="en-US"/>
              </w:rPr>
              <w:t>EN</w:t>
            </w:r>
            <w:r w:rsidRPr="00517AEC">
              <w:rPr>
                <w:rFonts w:ascii="Times New Roman" w:hAnsi="Times New Roman"/>
                <w:sz w:val="24"/>
                <w:szCs w:val="24"/>
                <w:lang w:val="ru-RU"/>
              </w:rPr>
              <w:t xml:space="preserve"> </w:t>
            </w:r>
            <w:r w:rsidRPr="00517AEC">
              <w:rPr>
                <w:rFonts w:ascii="Times New Roman" w:hAnsi="Times New Roman"/>
                <w:sz w:val="24"/>
                <w:szCs w:val="24"/>
                <w:lang w:val="en-US"/>
              </w:rPr>
              <w:t>ISO</w:t>
            </w:r>
            <w:r w:rsidRPr="00517AEC">
              <w:rPr>
                <w:rFonts w:ascii="Times New Roman" w:hAnsi="Times New Roman"/>
                <w:sz w:val="24"/>
                <w:szCs w:val="24"/>
                <w:lang w:val="ru-RU"/>
              </w:rPr>
              <w:t xml:space="preserve"> </w:t>
            </w:r>
            <w:r w:rsidRPr="00517AEC">
              <w:rPr>
                <w:rFonts w:ascii="Times New Roman" w:hAnsi="Times New Roman"/>
                <w:sz w:val="24"/>
                <w:szCs w:val="24"/>
              </w:rPr>
              <w:t>13934-1:2013 или еквивалентно/и</w:t>
            </w:r>
          </w:p>
        </w:tc>
      </w:tr>
      <w:tr w:rsidR="00517AEC" w:rsidRPr="00517AEC" w:rsidTr="0058449D">
        <w:trPr>
          <w:jc w:val="center"/>
        </w:trPr>
        <w:tc>
          <w:tcPr>
            <w:tcW w:w="562" w:type="dxa"/>
            <w:vAlign w:val="center"/>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4</w:t>
            </w:r>
          </w:p>
        </w:tc>
        <w:tc>
          <w:tcPr>
            <w:tcW w:w="3803" w:type="dxa"/>
          </w:tcPr>
          <w:p w:rsidR="00517AEC" w:rsidRPr="00517AEC" w:rsidRDefault="00517AEC" w:rsidP="00517AEC">
            <w:pPr>
              <w:spacing w:after="0" w:line="320" w:lineRule="exact"/>
              <w:outlineLvl w:val="0"/>
              <w:rPr>
                <w:rFonts w:ascii="Times New Roman" w:hAnsi="Times New Roman"/>
                <w:bCs/>
                <w:iCs/>
                <w:noProof/>
                <w:sz w:val="24"/>
                <w:szCs w:val="24"/>
                <w:lang w:val="ru-RU" w:eastAsia="en-GB"/>
              </w:rPr>
            </w:pPr>
            <w:r w:rsidRPr="00517AEC">
              <w:rPr>
                <w:rFonts w:ascii="Times New Roman" w:hAnsi="Times New Roman"/>
                <w:bCs/>
                <w:iCs/>
                <w:noProof/>
                <w:sz w:val="24"/>
                <w:szCs w:val="24"/>
                <w:lang w:val="ru-RU" w:eastAsia="en-GB"/>
              </w:rPr>
              <w:t>Изменение на размерите-пране при 40</w:t>
            </w:r>
            <w:r w:rsidRPr="00517AEC">
              <w:rPr>
                <w:rFonts w:ascii="Times New Roman" w:hAnsi="Times New Roman"/>
                <w:bCs/>
                <w:iCs/>
                <w:noProof/>
                <w:sz w:val="24"/>
                <w:szCs w:val="24"/>
                <w:vertAlign w:val="superscript"/>
                <w:lang w:val="ru-RU" w:eastAsia="en-GB"/>
              </w:rPr>
              <w:t>0</w:t>
            </w:r>
            <w:r w:rsidRPr="00517AEC">
              <w:rPr>
                <w:rFonts w:ascii="Times New Roman" w:hAnsi="Times New Roman"/>
                <w:bCs/>
                <w:iCs/>
                <w:noProof/>
                <w:sz w:val="24"/>
                <w:szCs w:val="24"/>
                <w:lang w:val="ru-RU" w:eastAsia="en-GB"/>
              </w:rPr>
              <w:t>С и сушене</w:t>
            </w:r>
          </w:p>
          <w:p w:rsidR="00517AEC" w:rsidRPr="00517AEC" w:rsidRDefault="00517AEC" w:rsidP="00517AEC">
            <w:pPr>
              <w:spacing w:after="0" w:line="320" w:lineRule="exact"/>
              <w:outlineLvl w:val="0"/>
              <w:rPr>
                <w:rFonts w:ascii="Times New Roman" w:hAnsi="Times New Roman"/>
                <w:noProof/>
                <w:sz w:val="24"/>
                <w:szCs w:val="24"/>
                <w:lang w:eastAsia="en-GB"/>
              </w:rPr>
            </w:pPr>
            <w:r w:rsidRPr="00517AEC">
              <w:rPr>
                <w:rFonts w:ascii="Times New Roman" w:hAnsi="Times New Roman"/>
                <w:noProof/>
                <w:sz w:val="24"/>
                <w:szCs w:val="24"/>
                <w:lang w:eastAsia="en-GB"/>
              </w:rPr>
              <w:t>-основа</w:t>
            </w:r>
          </w:p>
          <w:p w:rsidR="00517AEC" w:rsidRPr="00517AEC" w:rsidRDefault="00517AEC" w:rsidP="00517AEC">
            <w:pPr>
              <w:spacing w:after="0" w:line="320" w:lineRule="exact"/>
              <w:outlineLvl w:val="0"/>
              <w:rPr>
                <w:rFonts w:ascii="Times New Roman" w:hAnsi="Times New Roman"/>
                <w:bCs/>
                <w:iCs/>
                <w:noProof/>
                <w:sz w:val="24"/>
                <w:szCs w:val="24"/>
                <w:lang w:val="ru-RU" w:eastAsia="en-GB"/>
              </w:rPr>
            </w:pPr>
            <w:r w:rsidRPr="00517AEC">
              <w:rPr>
                <w:rFonts w:ascii="Times New Roman" w:hAnsi="Times New Roman"/>
                <w:noProof/>
                <w:sz w:val="24"/>
                <w:szCs w:val="24"/>
                <w:lang w:eastAsia="en-GB"/>
              </w:rPr>
              <w:t xml:space="preserve">-вътък </w:t>
            </w:r>
          </w:p>
        </w:tc>
        <w:tc>
          <w:tcPr>
            <w:tcW w:w="4702" w:type="dxa"/>
          </w:tcPr>
          <w:p w:rsidR="00517AEC" w:rsidRPr="00517AEC" w:rsidRDefault="00517AEC" w:rsidP="00517AEC">
            <w:pPr>
              <w:spacing w:after="0" w:line="320" w:lineRule="exact"/>
              <w:outlineLvl w:val="0"/>
              <w:rPr>
                <w:rFonts w:ascii="Times New Roman" w:hAnsi="Times New Roman"/>
                <w:noProof/>
                <w:sz w:val="24"/>
                <w:szCs w:val="24"/>
                <w:lang w:eastAsia="en-GB"/>
              </w:rPr>
            </w:pPr>
          </w:p>
          <w:p w:rsidR="00517AEC" w:rsidRPr="00517AEC" w:rsidRDefault="00517AEC" w:rsidP="00517AEC">
            <w:pPr>
              <w:spacing w:after="0" w:line="320" w:lineRule="exact"/>
              <w:outlineLvl w:val="0"/>
              <w:rPr>
                <w:rFonts w:ascii="Times New Roman" w:hAnsi="Times New Roman"/>
                <w:noProof/>
                <w:sz w:val="24"/>
                <w:szCs w:val="24"/>
                <w:lang w:eastAsia="en-GB"/>
              </w:rPr>
            </w:pPr>
          </w:p>
          <w:p w:rsidR="00517AEC" w:rsidRPr="00517AEC" w:rsidRDefault="00517AEC" w:rsidP="00517AEC">
            <w:pPr>
              <w:spacing w:after="0" w:line="320" w:lineRule="exact"/>
              <w:outlineLvl w:val="0"/>
              <w:rPr>
                <w:rFonts w:ascii="Times New Roman" w:hAnsi="Times New Roman"/>
                <w:noProof/>
                <w:sz w:val="24"/>
                <w:szCs w:val="24"/>
                <w:lang w:eastAsia="en-GB"/>
              </w:rPr>
            </w:pPr>
            <w:r w:rsidRPr="00517AEC">
              <w:rPr>
                <w:rFonts w:ascii="Times New Roman" w:hAnsi="Times New Roman"/>
                <w:noProof/>
                <w:sz w:val="24"/>
                <w:szCs w:val="24"/>
                <w:lang w:eastAsia="en-GB"/>
              </w:rPr>
              <w:t xml:space="preserve">БДС </w:t>
            </w:r>
            <w:r w:rsidRPr="00517AEC">
              <w:rPr>
                <w:rFonts w:ascii="Times New Roman" w:hAnsi="Times New Roman"/>
                <w:noProof/>
                <w:sz w:val="24"/>
                <w:szCs w:val="24"/>
                <w:lang w:val="de-DE" w:eastAsia="en-GB"/>
              </w:rPr>
              <w:t>EN</w:t>
            </w:r>
            <w:r w:rsidRPr="00517AEC">
              <w:rPr>
                <w:rFonts w:ascii="Times New Roman" w:hAnsi="Times New Roman"/>
                <w:noProof/>
                <w:sz w:val="24"/>
                <w:szCs w:val="24"/>
                <w:lang w:val="ru-RU" w:eastAsia="en-GB"/>
              </w:rPr>
              <w:t xml:space="preserve"> </w:t>
            </w:r>
            <w:r w:rsidRPr="00517AEC">
              <w:rPr>
                <w:rFonts w:ascii="Times New Roman" w:hAnsi="Times New Roman"/>
                <w:noProof/>
                <w:sz w:val="24"/>
                <w:szCs w:val="24"/>
                <w:lang w:eastAsia="en-GB"/>
              </w:rPr>
              <w:t>ISO 6330:2012</w:t>
            </w:r>
            <w:r w:rsidRPr="00517AEC">
              <w:rPr>
                <w:rFonts w:ascii="Times New Roman" w:hAnsi="Times New Roman"/>
                <w:sz w:val="24"/>
                <w:szCs w:val="24"/>
              </w:rPr>
              <w:t xml:space="preserve"> или еквивалентно/и</w:t>
            </w:r>
          </w:p>
          <w:p w:rsidR="00517AEC" w:rsidRPr="00517AEC" w:rsidRDefault="00517AEC" w:rsidP="00517AEC">
            <w:pPr>
              <w:spacing w:after="0" w:line="320" w:lineRule="exact"/>
              <w:rPr>
                <w:rFonts w:ascii="Times New Roman" w:hAnsi="Times New Roman"/>
                <w:sz w:val="24"/>
                <w:szCs w:val="24"/>
              </w:rPr>
            </w:pPr>
            <w:r w:rsidRPr="00517AEC">
              <w:rPr>
                <w:rFonts w:ascii="Times New Roman" w:hAnsi="Times New Roman"/>
                <w:noProof/>
                <w:sz w:val="24"/>
                <w:szCs w:val="24"/>
                <w:lang w:eastAsia="en-GB"/>
              </w:rPr>
              <w:t xml:space="preserve">БДС </w:t>
            </w:r>
            <w:r w:rsidRPr="00517AEC">
              <w:rPr>
                <w:rFonts w:ascii="Times New Roman" w:hAnsi="Times New Roman"/>
                <w:noProof/>
                <w:sz w:val="24"/>
                <w:szCs w:val="24"/>
                <w:lang w:val="de-DE" w:eastAsia="en-GB"/>
              </w:rPr>
              <w:t>EN</w:t>
            </w:r>
            <w:r w:rsidRPr="00517AEC">
              <w:rPr>
                <w:rFonts w:ascii="Times New Roman" w:hAnsi="Times New Roman"/>
                <w:noProof/>
                <w:sz w:val="24"/>
                <w:szCs w:val="24"/>
                <w:lang w:val="ru-RU" w:eastAsia="en-GB"/>
              </w:rPr>
              <w:t xml:space="preserve"> </w:t>
            </w:r>
            <w:r w:rsidRPr="00517AEC">
              <w:rPr>
                <w:rFonts w:ascii="Times New Roman" w:hAnsi="Times New Roman"/>
                <w:noProof/>
                <w:sz w:val="24"/>
                <w:szCs w:val="24"/>
                <w:lang w:val="de-DE" w:eastAsia="en-GB"/>
              </w:rPr>
              <w:t>ISO</w:t>
            </w:r>
            <w:r w:rsidRPr="00517AEC">
              <w:rPr>
                <w:rFonts w:ascii="Times New Roman" w:hAnsi="Times New Roman"/>
                <w:noProof/>
                <w:sz w:val="24"/>
                <w:szCs w:val="24"/>
                <w:lang w:val="ru-RU" w:eastAsia="en-GB"/>
              </w:rPr>
              <w:t xml:space="preserve"> 5077:2008</w:t>
            </w:r>
            <w:r w:rsidRPr="00517AEC">
              <w:rPr>
                <w:rFonts w:ascii="Times New Roman" w:hAnsi="Times New Roman"/>
                <w:noProof/>
                <w:sz w:val="24"/>
                <w:szCs w:val="24"/>
                <w:lang w:eastAsia="en-GB"/>
              </w:rPr>
              <w:t xml:space="preserve"> </w:t>
            </w:r>
            <w:r w:rsidRPr="00517AEC">
              <w:rPr>
                <w:rFonts w:ascii="Times New Roman" w:hAnsi="Times New Roman"/>
                <w:sz w:val="24"/>
                <w:szCs w:val="24"/>
              </w:rPr>
              <w:t>или еквивалентно/и</w:t>
            </w:r>
          </w:p>
        </w:tc>
      </w:tr>
      <w:tr w:rsidR="00517AEC" w:rsidRPr="00517AEC" w:rsidTr="0058449D">
        <w:trPr>
          <w:jc w:val="center"/>
        </w:trPr>
        <w:tc>
          <w:tcPr>
            <w:tcW w:w="562" w:type="dxa"/>
            <w:vAlign w:val="center"/>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5</w:t>
            </w:r>
          </w:p>
        </w:tc>
        <w:tc>
          <w:tcPr>
            <w:tcW w:w="3803" w:type="dxa"/>
            <w:vAlign w:val="center"/>
          </w:tcPr>
          <w:p w:rsidR="00517AEC" w:rsidRPr="00517AEC" w:rsidRDefault="00517AEC" w:rsidP="00517AEC">
            <w:pPr>
              <w:spacing w:after="0" w:line="320" w:lineRule="exact"/>
              <w:jc w:val="both"/>
              <w:outlineLvl w:val="0"/>
              <w:rPr>
                <w:rFonts w:ascii="Times New Roman" w:hAnsi="Times New Roman"/>
                <w:bCs/>
                <w:iCs/>
                <w:noProof/>
                <w:sz w:val="24"/>
                <w:szCs w:val="24"/>
                <w:lang w:val="ru-RU" w:eastAsia="en-GB"/>
              </w:rPr>
            </w:pPr>
            <w:r w:rsidRPr="00517AEC">
              <w:rPr>
                <w:rFonts w:ascii="Times New Roman" w:hAnsi="Times New Roman"/>
                <w:bCs/>
                <w:iCs/>
                <w:noProof/>
                <w:sz w:val="24"/>
                <w:szCs w:val="24"/>
                <w:lang w:val="ru-RU" w:eastAsia="en-GB"/>
              </w:rPr>
              <w:t xml:space="preserve">Устойчивост на претриване на платове по метода на </w:t>
            </w:r>
            <w:r w:rsidRPr="00517AEC">
              <w:rPr>
                <w:rFonts w:ascii="Times New Roman" w:hAnsi="Times New Roman"/>
                <w:bCs/>
                <w:iCs/>
                <w:noProof/>
                <w:sz w:val="24"/>
                <w:szCs w:val="24"/>
                <w:lang w:val="en-US" w:eastAsia="en-GB"/>
              </w:rPr>
              <w:t>Martindale</w:t>
            </w:r>
            <w:r w:rsidRPr="00517AEC">
              <w:rPr>
                <w:rFonts w:ascii="Times New Roman" w:hAnsi="Times New Roman"/>
                <w:bCs/>
                <w:iCs/>
                <w:noProof/>
                <w:sz w:val="24"/>
                <w:szCs w:val="24"/>
                <w:lang w:val="ru-RU" w:eastAsia="en-GB"/>
              </w:rPr>
              <w:t xml:space="preserve"> </w:t>
            </w:r>
            <w:r w:rsidRPr="00517AEC">
              <w:rPr>
                <w:rFonts w:ascii="Times New Roman" w:hAnsi="Times New Roman"/>
                <w:bCs/>
                <w:iCs/>
                <w:noProof/>
                <w:sz w:val="24"/>
                <w:szCs w:val="24"/>
                <w:lang w:eastAsia="en-GB"/>
              </w:rPr>
              <w:t xml:space="preserve">или еквивалент </w:t>
            </w:r>
            <w:r w:rsidRPr="00517AEC">
              <w:rPr>
                <w:rFonts w:ascii="Times New Roman" w:hAnsi="Times New Roman"/>
                <w:bCs/>
                <w:iCs/>
                <w:noProof/>
                <w:sz w:val="24"/>
                <w:szCs w:val="24"/>
                <w:lang w:val="ru-RU" w:eastAsia="en-GB"/>
              </w:rPr>
              <w:t>- загуба на маса</w:t>
            </w:r>
          </w:p>
        </w:tc>
        <w:tc>
          <w:tcPr>
            <w:tcW w:w="4702" w:type="dxa"/>
            <w:vAlign w:val="center"/>
          </w:tcPr>
          <w:p w:rsidR="00517AEC" w:rsidRPr="00517AEC" w:rsidRDefault="00517AEC" w:rsidP="00517AEC">
            <w:pPr>
              <w:spacing w:after="0" w:line="320" w:lineRule="exact"/>
              <w:rPr>
                <w:rFonts w:ascii="Times New Roman" w:hAnsi="Times New Roman"/>
                <w:sz w:val="24"/>
                <w:szCs w:val="24"/>
              </w:rPr>
            </w:pPr>
            <w:r w:rsidRPr="00517AEC">
              <w:rPr>
                <w:rFonts w:ascii="Times New Roman" w:hAnsi="Times New Roman"/>
                <w:noProof/>
                <w:sz w:val="24"/>
                <w:szCs w:val="24"/>
                <w:lang w:eastAsia="en-GB"/>
              </w:rPr>
              <w:t xml:space="preserve">БДС </w:t>
            </w:r>
            <w:r w:rsidRPr="00517AEC">
              <w:rPr>
                <w:rFonts w:ascii="Times New Roman" w:hAnsi="Times New Roman"/>
                <w:noProof/>
                <w:sz w:val="24"/>
                <w:szCs w:val="24"/>
                <w:lang w:val="es-ES_tradnl" w:eastAsia="en-GB"/>
              </w:rPr>
              <w:t>EN ISO 12947-3</w:t>
            </w:r>
            <w:r w:rsidRPr="00517AEC">
              <w:rPr>
                <w:rFonts w:ascii="Times New Roman" w:hAnsi="Times New Roman"/>
                <w:noProof/>
                <w:sz w:val="24"/>
                <w:szCs w:val="24"/>
                <w:lang w:eastAsia="en-GB"/>
              </w:rPr>
              <w:t xml:space="preserve">:2002 </w:t>
            </w:r>
            <w:r w:rsidRPr="00517AEC">
              <w:rPr>
                <w:rFonts w:ascii="Times New Roman" w:hAnsi="Times New Roman"/>
                <w:sz w:val="24"/>
                <w:szCs w:val="24"/>
              </w:rPr>
              <w:t>или еквивалентно/и</w:t>
            </w:r>
          </w:p>
        </w:tc>
      </w:tr>
      <w:tr w:rsidR="00517AEC" w:rsidRPr="00517AEC" w:rsidTr="0058449D">
        <w:trPr>
          <w:jc w:val="center"/>
        </w:trPr>
        <w:tc>
          <w:tcPr>
            <w:tcW w:w="562" w:type="dxa"/>
            <w:vAlign w:val="center"/>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6</w:t>
            </w:r>
          </w:p>
        </w:tc>
        <w:tc>
          <w:tcPr>
            <w:tcW w:w="3803" w:type="dxa"/>
          </w:tcPr>
          <w:p w:rsidR="00517AEC" w:rsidRPr="00517AEC" w:rsidRDefault="00517AEC" w:rsidP="00517AEC">
            <w:pPr>
              <w:tabs>
                <w:tab w:val="left" w:pos="6840"/>
              </w:tabs>
              <w:spacing w:after="0" w:line="320" w:lineRule="exact"/>
              <w:rPr>
                <w:rFonts w:ascii="Times New Roman" w:hAnsi="Times New Roman"/>
                <w:sz w:val="24"/>
                <w:szCs w:val="24"/>
                <w:lang w:val="ru-RU" w:eastAsia="ar-SA"/>
              </w:rPr>
            </w:pPr>
            <w:r w:rsidRPr="00517AEC">
              <w:rPr>
                <w:rFonts w:ascii="Times New Roman" w:hAnsi="Times New Roman"/>
                <w:noProof/>
                <w:sz w:val="24"/>
                <w:szCs w:val="24"/>
                <w:lang w:eastAsia="en-GB"/>
              </w:rPr>
              <w:t xml:space="preserve">Склонност на повърхността на плата към завласяване и пилинг по метода на </w:t>
            </w:r>
            <w:r w:rsidRPr="00517AEC">
              <w:rPr>
                <w:rFonts w:ascii="Times New Roman" w:hAnsi="Times New Roman"/>
                <w:bCs/>
                <w:iCs/>
                <w:noProof/>
                <w:sz w:val="24"/>
                <w:szCs w:val="24"/>
                <w:lang w:val="en-GB" w:eastAsia="en-GB"/>
              </w:rPr>
              <w:t>Martindale</w:t>
            </w:r>
            <w:r w:rsidRPr="00517AEC">
              <w:rPr>
                <w:rFonts w:ascii="Times New Roman" w:hAnsi="Times New Roman"/>
                <w:bCs/>
                <w:iCs/>
                <w:noProof/>
                <w:sz w:val="24"/>
                <w:szCs w:val="24"/>
                <w:lang w:eastAsia="en-GB"/>
              </w:rPr>
              <w:t xml:space="preserve"> или еквивалент</w:t>
            </w:r>
          </w:p>
        </w:tc>
        <w:tc>
          <w:tcPr>
            <w:tcW w:w="4702" w:type="dxa"/>
            <w:vAlign w:val="center"/>
          </w:tcPr>
          <w:p w:rsidR="00517AEC" w:rsidRPr="00517AEC" w:rsidRDefault="00517AEC" w:rsidP="00517AEC">
            <w:pPr>
              <w:spacing w:after="0" w:line="320" w:lineRule="exact"/>
              <w:outlineLvl w:val="0"/>
              <w:rPr>
                <w:rFonts w:ascii="Times New Roman" w:hAnsi="Times New Roman"/>
                <w:noProof/>
                <w:sz w:val="24"/>
                <w:szCs w:val="24"/>
                <w:lang w:eastAsia="en-GB"/>
              </w:rPr>
            </w:pPr>
            <w:r w:rsidRPr="00517AEC">
              <w:rPr>
                <w:rFonts w:ascii="Times New Roman" w:hAnsi="Times New Roman"/>
                <w:noProof/>
                <w:sz w:val="24"/>
                <w:szCs w:val="24"/>
                <w:lang w:eastAsia="en-GB"/>
              </w:rPr>
              <w:t>БДС EN ISO 12945-2:</w:t>
            </w:r>
          </w:p>
          <w:p w:rsidR="00517AEC" w:rsidRPr="00517AEC" w:rsidRDefault="00517AEC" w:rsidP="00517AEC">
            <w:pPr>
              <w:tabs>
                <w:tab w:val="left" w:pos="6840"/>
              </w:tabs>
              <w:spacing w:after="0" w:line="320" w:lineRule="exact"/>
              <w:ind w:right="-108"/>
              <w:rPr>
                <w:rFonts w:ascii="Times New Roman" w:hAnsi="Times New Roman"/>
                <w:sz w:val="24"/>
                <w:szCs w:val="24"/>
              </w:rPr>
            </w:pPr>
            <w:r w:rsidRPr="00517AEC">
              <w:rPr>
                <w:rFonts w:ascii="Times New Roman" w:hAnsi="Times New Roman"/>
                <w:noProof/>
                <w:sz w:val="24"/>
                <w:szCs w:val="24"/>
                <w:lang w:eastAsia="en-GB"/>
              </w:rPr>
              <w:t xml:space="preserve">2002 </w:t>
            </w:r>
            <w:r w:rsidRPr="00517AEC">
              <w:rPr>
                <w:rFonts w:ascii="Times New Roman" w:hAnsi="Times New Roman"/>
                <w:sz w:val="24"/>
                <w:szCs w:val="24"/>
              </w:rPr>
              <w:t>или еквивалентно/и</w:t>
            </w:r>
          </w:p>
          <w:p w:rsidR="00517AEC" w:rsidRPr="00517AEC" w:rsidRDefault="00517AEC" w:rsidP="00517AEC">
            <w:pPr>
              <w:tabs>
                <w:tab w:val="left" w:pos="6840"/>
              </w:tabs>
              <w:spacing w:after="0" w:line="320" w:lineRule="exact"/>
              <w:ind w:left="-74" w:right="-108"/>
              <w:rPr>
                <w:rFonts w:ascii="Times New Roman" w:hAnsi="Times New Roman"/>
                <w:sz w:val="24"/>
                <w:szCs w:val="24"/>
              </w:rPr>
            </w:pPr>
          </w:p>
        </w:tc>
      </w:tr>
      <w:tr w:rsidR="00517AEC" w:rsidRPr="00517AEC" w:rsidTr="0058449D">
        <w:trPr>
          <w:jc w:val="center"/>
        </w:trPr>
        <w:tc>
          <w:tcPr>
            <w:tcW w:w="562" w:type="dxa"/>
            <w:vAlign w:val="center"/>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7</w:t>
            </w:r>
          </w:p>
        </w:tc>
        <w:tc>
          <w:tcPr>
            <w:tcW w:w="3803" w:type="dxa"/>
          </w:tcPr>
          <w:p w:rsidR="00517AEC" w:rsidRPr="00517AEC" w:rsidRDefault="00517AEC" w:rsidP="00517AEC">
            <w:pPr>
              <w:tabs>
                <w:tab w:val="left" w:pos="6840"/>
              </w:tabs>
              <w:spacing w:after="0" w:line="320" w:lineRule="exact"/>
              <w:rPr>
                <w:rFonts w:ascii="Times New Roman" w:hAnsi="Times New Roman"/>
                <w:noProof/>
                <w:sz w:val="24"/>
                <w:szCs w:val="24"/>
                <w:lang w:eastAsia="en-GB"/>
              </w:rPr>
            </w:pPr>
            <w:r w:rsidRPr="00517AEC">
              <w:rPr>
                <w:rFonts w:ascii="Times New Roman" w:hAnsi="Times New Roman"/>
                <w:bCs/>
                <w:iCs/>
                <w:noProof/>
                <w:sz w:val="24"/>
                <w:szCs w:val="24"/>
                <w:lang w:val="ru-RU" w:eastAsia="en-GB"/>
              </w:rPr>
              <w:t>Устойчивост на обагрянето на пране при 40</w:t>
            </w:r>
            <w:r w:rsidRPr="00517AEC">
              <w:rPr>
                <w:rFonts w:ascii="Times New Roman" w:hAnsi="Times New Roman"/>
                <w:bCs/>
                <w:iCs/>
                <w:noProof/>
                <w:sz w:val="24"/>
                <w:szCs w:val="24"/>
                <w:vertAlign w:val="superscript"/>
                <w:lang w:val="ru-RU" w:eastAsia="en-GB"/>
              </w:rPr>
              <w:t>0</w:t>
            </w:r>
            <w:r w:rsidRPr="00517AEC">
              <w:rPr>
                <w:rFonts w:ascii="Times New Roman" w:hAnsi="Times New Roman"/>
                <w:bCs/>
                <w:iCs/>
                <w:noProof/>
                <w:sz w:val="24"/>
                <w:szCs w:val="24"/>
                <w:lang w:val="ru-RU" w:eastAsia="en-GB"/>
              </w:rPr>
              <w:t>С</w:t>
            </w:r>
          </w:p>
        </w:tc>
        <w:tc>
          <w:tcPr>
            <w:tcW w:w="4702" w:type="dxa"/>
          </w:tcPr>
          <w:p w:rsidR="00517AEC" w:rsidRPr="00517AEC" w:rsidRDefault="00517AEC" w:rsidP="00517AEC">
            <w:pPr>
              <w:spacing w:after="0" w:line="320" w:lineRule="exact"/>
              <w:jc w:val="both"/>
              <w:outlineLvl w:val="0"/>
              <w:rPr>
                <w:rFonts w:ascii="Times New Roman" w:hAnsi="Times New Roman"/>
                <w:noProof/>
                <w:sz w:val="24"/>
                <w:szCs w:val="24"/>
                <w:lang w:eastAsia="en-GB"/>
              </w:rPr>
            </w:pPr>
            <w:r w:rsidRPr="00517AEC">
              <w:rPr>
                <w:rFonts w:ascii="Times New Roman" w:hAnsi="Times New Roman"/>
                <w:noProof/>
                <w:sz w:val="24"/>
                <w:szCs w:val="24"/>
                <w:lang w:eastAsia="en-GB"/>
              </w:rPr>
              <w:t>БДС EN ISO 105-C06:2010</w:t>
            </w:r>
            <w:r w:rsidRPr="00517AEC">
              <w:rPr>
                <w:rFonts w:ascii="Times New Roman" w:hAnsi="Times New Roman"/>
                <w:sz w:val="24"/>
                <w:szCs w:val="24"/>
              </w:rPr>
              <w:t xml:space="preserve"> или еквивалентно/и</w:t>
            </w:r>
          </w:p>
        </w:tc>
      </w:tr>
      <w:tr w:rsidR="00517AEC" w:rsidRPr="00517AEC" w:rsidTr="0058449D">
        <w:trPr>
          <w:jc w:val="center"/>
        </w:trPr>
        <w:tc>
          <w:tcPr>
            <w:tcW w:w="562" w:type="dxa"/>
            <w:vAlign w:val="center"/>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8</w:t>
            </w:r>
          </w:p>
        </w:tc>
        <w:tc>
          <w:tcPr>
            <w:tcW w:w="3803" w:type="dxa"/>
          </w:tcPr>
          <w:p w:rsidR="00517AEC" w:rsidRPr="00517AEC" w:rsidRDefault="00517AEC" w:rsidP="00517AEC">
            <w:pPr>
              <w:tabs>
                <w:tab w:val="left" w:pos="6840"/>
              </w:tabs>
              <w:spacing w:after="0" w:line="320" w:lineRule="exact"/>
              <w:rPr>
                <w:rFonts w:ascii="Times New Roman" w:hAnsi="Times New Roman"/>
                <w:bCs/>
                <w:iCs/>
                <w:noProof/>
                <w:sz w:val="24"/>
                <w:szCs w:val="24"/>
                <w:lang w:val="ru-RU" w:eastAsia="en-GB"/>
              </w:rPr>
            </w:pPr>
            <w:r w:rsidRPr="00517AEC">
              <w:rPr>
                <w:rFonts w:ascii="Times New Roman" w:hAnsi="Times New Roman"/>
                <w:bCs/>
                <w:iCs/>
                <w:noProof/>
                <w:sz w:val="24"/>
                <w:szCs w:val="24"/>
                <w:lang w:val="ru-RU" w:eastAsia="en-GB"/>
              </w:rPr>
              <w:t>Устойчивост на обагрянето на горещо гладене</w:t>
            </w:r>
          </w:p>
        </w:tc>
        <w:tc>
          <w:tcPr>
            <w:tcW w:w="4702" w:type="dxa"/>
          </w:tcPr>
          <w:p w:rsidR="00517AEC" w:rsidRPr="00517AEC" w:rsidRDefault="00517AEC" w:rsidP="00517AEC">
            <w:pPr>
              <w:spacing w:after="0" w:line="320" w:lineRule="exact"/>
              <w:jc w:val="both"/>
              <w:outlineLvl w:val="0"/>
              <w:rPr>
                <w:rFonts w:ascii="Times New Roman" w:hAnsi="Times New Roman"/>
                <w:noProof/>
                <w:sz w:val="24"/>
                <w:szCs w:val="24"/>
                <w:lang w:eastAsia="en-GB"/>
              </w:rPr>
            </w:pPr>
            <w:r w:rsidRPr="00517AEC">
              <w:rPr>
                <w:rFonts w:ascii="Times New Roman" w:hAnsi="Times New Roman"/>
                <w:noProof/>
                <w:sz w:val="24"/>
                <w:szCs w:val="24"/>
                <w:lang w:eastAsia="en-GB"/>
              </w:rPr>
              <w:t>БДС EN ISO 105-X11:2002</w:t>
            </w:r>
            <w:r w:rsidRPr="00517AEC">
              <w:rPr>
                <w:rFonts w:ascii="Times New Roman" w:hAnsi="Times New Roman"/>
                <w:sz w:val="24"/>
                <w:szCs w:val="24"/>
              </w:rPr>
              <w:t xml:space="preserve"> или еквивалентно/и</w:t>
            </w:r>
          </w:p>
        </w:tc>
      </w:tr>
      <w:tr w:rsidR="00517AEC" w:rsidRPr="00517AEC" w:rsidTr="0058449D">
        <w:trPr>
          <w:jc w:val="center"/>
        </w:trPr>
        <w:tc>
          <w:tcPr>
            <w:tcW w:w="562" w:type="dxa"/>
            <w:vAlign w:val="center"/>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9</w:t>
            </w:r>
          </w:p>
        </w:tc>
        <w:tc>
          <w:tcPr>
            <w:tcW w:w="3803" w:type="dxa"/>
          </w:tcPr>
          <w:p w:rsidR="00517AEC" w:rsidRPr="00517AEC" w:rsidRDefault="00517AEC" w:rsidP="00517AEC">
            <w:pPr>
              <w:tabs>
                <w:tab w:val="left" w:pos="6840"/>
              </w:tabs>
              <w:spacing w:after="0" w:line="320" w:lineRule="exact"/>
              <w:rPr>
                <w:rFonts w:ascii="Times New Roman" w:hAnsi="Times New Roman"/>
                <w:bCs/>
                <w:iCs/>
                <w:noProof/>
                <w:sz w:val="24"/>
                <w:szCs w:val="24"/>
                <w:lang w:val="ru-RU" w:eastAsia="en-GB"/>
              </w:rPr>
            </w:pPr>
            <w:r w:rsidRPr="00517AEC">
              <w:rPr>
                <w:rFonts w:ascii="Times New Roman" w:hAnsi="Times New Roman"/>
                <w:bCs/>
                <w:iCs/>
                <w:noProof/>
                <w:sz w:val="24"/>
                <w:szCs w:val="24"/>
                <w:lang w:val="ru-RU" w:eastAsia="en-GB"/>
              </w:rPr>
              <w:t>Устойчивост на обагрянето на пот</w:t>
            </w:r>
          </w:p>
        </w:tc>
        <w:tc>
          <w:tcPr>
            <w:tcW w:w="4702" w:type="dxa"/>
          </w:tcPr>
          <w:p w:rsidR="00517AEC" w:rsidRPr="00517AEC" w:rsidRDefault="00517AEC" w:rsidP="00517AEC">
            <w:pPr>
              <w:spacing w:after="0" w:line="320" w:lineRule="exact"/>
              <w:jc w:val="both"/>
              <w:outlineLvl w:val="0"/>
              <w:rPr>
                <w:rFonts w:ascii="Times New Roman" w:hAnsi="Times New Roman"/>
                <w:noProof/>
                <w:sz w:val="24"/>
                <w:szCs w:val="24"/>
                <w:lang w:eastAsia="en-GB"/>
              </w:rPr>
            </w:pPr>
            <w:r w:rsidRPr="00517AEC">
              <w:rPr>
                <w:rFonts w:ascii="Times New Roman" w:hAnsi="Times New Roman"/>
                <w:noProof/>
                <w:sz w:val="24"/>
                <w:szCs w:val="24"/>
                <w:lang w:eastAsia="en-GB"/>
              </w:rPr>
              <w:t>БДС EN ISO 105-Е04:2013</w:t>
            </w:r>
            <w:r w:rsidRPr="00517AEC">
              <w:rPr>
                <w:rFonts w:ascii="Times New Roman" w:hAnsi="Times New Roman"/>
                <w:sz w:val="24"/>
                <w:szCs w:val="24"/>
              </w:rPr>
              <w:t xml:space="preserve"> или еквивалентно/и</w:t>
            </w:r>
          </w:p>
        </w:tc>
      </w:tr>
      <w:tr w:rsidR="00517AEC" w:rsidRPr="00517AEC" w:rsidTr="0058449D">
        <w:trPr>
          <w:jc w:val="center"/>
        </w:trPr>
        <w:tc>
          <w:tcPr>
            <w:tcW w:w="562" w:type="dxa"/>
            <w:vAlign w:val="center"/>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10</w:t>
            </w:r>
          </w:p>
        </w:tc>
        <w:tc>
          <w:tcPr>
            <w:tcW w:w="3803" w:type="dxa"/>
          </w:tcPr>
          <w:p w:rsidR="00517AEC" w:rsidRPr="00517AEC" w:rsidRDefault="00517AEC" w:rsidP="00517AEC">
            <w:pPr>
              <w:tabs>
                <w:tab w:val="left" w:pos="6840"/>
              </w:tabs>
              <w:spacing w:after="0" w:line="320" w:lineRule="exact"/>
              <w:rPr>
                <w:rFonts w:ascii="Times New Roman" w:hAnsi="Times New Roman"/>
                <w:bCs/>
                <w:iCs/>
                <w:noProof/>
                <w:sz w:val="24"/>
                <w:szCs w:val="24"/>
                <w:lang w:val="ru-RU" w:eastAsia="en-GB"/>
              </w:rPr>
            </w:pPr>
            <w:r w:rsidRPr="00517AEC">
              <w:rPr>
                <w:rFonts w:ascii="Times New Roman" w:hAnsi="Times New Roman"/>
                <w:bCs/>
                <w:iCs/>
                <w:noProof/>
                <w:sz w:val="24"/>
                <w:szCs w:val="24"/>
                <w:lang w:val="ru-RU" w:eastAsia="en-GB"/>
              </w:rPr>
              <w:t>Устойчивост на обагрянето на триене</w:t>
            </w:r>
          </w:p>
        </w:tc>
        <w:tc>
          <w:tcPr>
            <w:tcW w:w="4702" w:type="dxa"/>
          </w:tcPr>
          <w:p w:rsidR="00517AEC" w:rsidRPr="00517AEC" w:rsidRDefault="00517AEC" w:rsidP="00517AEC">
            <w:pPr>
              <w:spacing w:after="0" w:line="320" w:lineRule="exact"/>
              <w:jc w:val="both"/>
              <w:outlineLvl w:val="0"/>
              <w:rPr>
                <w:rFonts w:ascii="Times New Roman" w:hAnsi="Times New Roman"/>
                <w:noProof/>
                <w:sz w:val="24"/>
                <w:szCs w:val="24"/>
                <w:lang w:eastAsia="en-GB"/>
              </w:rPr>
            </w:pPr>
            <w:r w:rsidRPr="00517AEC">
              <w:rPr>
                <w:rFonts w:ascii="Times New Roman" w:hAnsi="Times New Roman"/>
                <w:noProof/>
                <w:sz w:val="24"/>
                <w:szCs w:val="24"/>
                <w:lang w:eastAsia="en-GB"/>
              </w:rPr>
              <w:t>БДС EN ISO 105-</w:t>
            </w:r>
            <w:r w:rsidRPr="00517AEC">
              <w:rPr>
                <w:rFonts w:ascii="Times New Roman" w:hAnsi="Times New Roman"/>
                <w:noProof/>
                <w:sz w:val="24"/>
                <w:szCs w:val="24"/>
                <w:lang w:val="en-US" w:eastAsia="en-GB"/>
              </w:rPr>
              <w:t>X</w:t>
            </w:r>
            <w:r w:rsidRPr="00517AEC">
              <w:rPr>
                <w:rFonts w:ascii="Times New Roman" w:hAnsi="Times New Roman"/>
                <w:noProof/>
                <w:sz w:val="24"/>
                <w:szCs w:val="24"/>
                <w:lang w:val="ru-RU" w:eastAsia="en-GB"/>
              </w:rPr>
              <w:t>12</w:t>
            </w:r>
            <w:r w:rsidRPr="00517AEC">
              <w:rPr>
                <w:rFonts w:ascii="Times New Roman" w:hAnsi="Times New Roman"/>
                <w:noProof/>
                <w:sz w:val="24"/>
                <w:szCs w:val="24"/>
                <w:lang w:eastAsia="en-GB"/>
              </w:rPr>
              <w:t>:2016</w:t>
            </w:r>
            <w:r w:rsidRPr="00517AEC">
              <w:rPr>
                <w:rFonts w:ascii="Times New Roman" w:hAnsi="Times New Roman"/>
                <w:sz w:val="24"/>
                <w:szCs w:val="24"/>
              </w:rPr>
              <w:t xml:space="preserve"> или еквивалентно/и</w:t>
            </w:r>
          </w:p>
        </w:tc>
      </w:tr>
      <w:tr w:rsidR="00517AEC" w:rsidRPr="00517AEC" w:rsidTr="0058449D">
        <w:trPr>
          <w:jc w:val="center"/>
        </w:trPr>
        <w:tc>
          <w:tcPr>
            <w:tcW w:w="562" w:type="dxa"/>
            <w:vAlign w:val="center"/>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11</w:t>
            </w:r>
          </w:p>
        </w:tc>
        <w:tc>
          <w:tcPr>
            <w:tcW w:w="3803" w:type="dxa"/>
          </w:tcPr>
          <w:p w:rsidR="00517AEC" w:rsidRPr="00517AEC" w:rsidRDefault="00517AEC" w:rsidP="00517AEC">
            <w:pPr>
              <w:tabs>
                <w:tab w:val="left" w:pos="6840"/>
              </w:tabs>
              <w:spacing w:after="0" w:line="320" w:lineRule="exact"/>
              <w:rPr>
                <w:rFonts w:ascii="Times New Roman" w:hAnsi="Times New Roman"/>
                <w:bCs/>
                <w:iCs/>
                <w:noProof/>
                <w:sz w:val="24"/>
                <w:szCs w:val="24"/>
                <w:lang w:val="ru-RU" w:eastAsia="en-GB"/>
              </w:rPr>
            </w:pPr>
            <w:r w:rsidRPr="00517AEC">
              <w:rPr>
                <w:rFonts w:ascii="Times New Roman" w:hAnsi="Times New Roman"/>
                <w:bCs/>
                <w:iCs/>
                <w:noProof/>
                <w:sz w:val="24"/>
                <w:szCs w:val="24"/>
                <w:lang w:eastAsia="en-GB"/>
              </w:rPr>
              <w:t>Устойчивост на обагрянето на изкуствена светлина</w:t>
            </w:r>
          </w:p>
        </w:tc>
        <w:tc>
          <w:tcPr>
            <w:tcW w:w="4702" w:type="dxa"/>
          </w:tcPr>
          <w:p w:rsidR="00517AEC" w:rsidRPr="00517AEC" w:rsidRDefault="00517AEC" w:rsidP="00517AEC">
            <w:pPr>
              <w:spacing w:after="0" w:line="320" w:lineRule="exact"/>
              <w:jc w:val="both"/>
              <w:outlineLvl w:val="0"/>
              <w:rPr>
                <w:rFonts w:ascii="Times New Roman" w:hAnsi="Times New Roman"/>
                <w:noProof/>
                <w:sz w:val="24"/>
                <w:szCs w:val="24"/>
                <w:lang w:eastAsia="en-GB"/>
              </w:rPr>
            </w:pPr>
            <w:r w:rsidRPr="00517AEC">
              <w:rPr>
                <w:rFonts w:ascii="Times New Roman" w:hAnsi="Times New Roman"/>
                <w:noProof/>
                <w:sz w:val="24"/>
                <w:szCs w:val="24"/>
                <w:lang w:eastAsia="en-GB"/>
              </w:rPr>
              <w:t xml:space="preserve">БДС </w:t>
            </w:r>
            <w:r w:rsidRPr="00517AEC">
              <w:rPr>
                <w:rFonts w:ascii="Times New Roman" w:hAnsi="Times New Roman"/>
                <w:noProof/>
                <w:sz w:val="24"/>
                <w:szCs w:val="24"/>
                <w:lang w:val="en-US" w:eastAsia="en-GB"/>
              </w:rPr>
              <w:t>EN</w:t>
            </w:r>
            <w:r w:rsidRPr="00517AEC">
              <w:rPr>
                <w:rFonts w:ascii="Times New Roman" w:hAnsi="Times New Roman"/>
                <w:noProof/>
                <w:sz w:val="24"/>
                <w:szCs w:val="24"/>
                <w:lang w:val="ru-RU" w:eastAsia="en-GB"/>
              </w:rPr>
              <w:t xml:space="preserve"> </w:t>
            </w:r>
            <w:r w:rsidRPr="00517AEC">
              <w:rPr>
                <w:rFonts w:ascii="Times New Roman" w:hAnsi="Times New Roman"/>
                <w:noProof/>
                <w:sz w:val="24"/>
                <w:szCs w:val="24"/>
                <w:lang w:val="en-US" w:eastAsia="en-GB"/>
              </w:rPr>
              <w:t>ISO</w:t>
            </w:r>
            <w:r w:rsidRPr="00517AEC">
              <w:rPr>
                <w:rFonts w:ascii="Times New Roman" w:hAnsi="Times New Roman"/>
                <w:noProof/>
                <w:sz w:val="24"/>
                <w:szCs w:val="24"/>
                <w:lang w:eastAsia="en-GB"/>
              </w:rPr>
              <w:t xml:space="preserve"> 105-В02:2015</w:t>
            </w:r>
            <w:r w:rsidRPr="00517AEC">
              <w:rPr>
                <w:rFonts w:ascii="Times New Roman" w:hAnsi="Times New Roman"/>
                <w:sz w:val="24"/>
                <w:szCs w:val="24"/>
              </w:rPr>
              <w:t xml:space="preserve"> или еквивалентно/и</w:t>
            </w:r>
          </w:p>
        </w:tc>
      </w:tr>
      <w:tr w:rsidR="00517AEC" w:rsidRPr="00517AEC" w:rsidTr="0058449D">
        <w:trPr>
          <w:jc w:val="center"/>
        </w:trPr>
        <w:tc>
          <w:tcPr>
            <w:tcW w:w="562" w:type="dxa"/>
            <w:vAlign w:val="center"/>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12</w:t>
            </w:r>
          </w:p>
        </w:tc>
        <w:tc>
          <w:tcPr>
            <w:tcW w:w="3803" w:type="dxa"/>
            <w:vAlign w:val="center"/>
          </w:tcPr>
          <w:p w:rsidR="00517AEC" w:rsidRPr="00517AEC" w:rsidRDefault="00517AEC" w:rsidP="00517AEC">
            <w:pPr>
              <w:tabs>
                <w:tab w:val="left" w:pos="6840"/>
              </w:tabs>
              <w:spacing w:after="0" w:line="320" w:lineRule="exact"/>
              <w:jc w:val="both"/>
              <w:rPr>
                <w:rFonts w:ascii="Times New Roman" w:hAnsi="Times New Roman"/>
                <w:sz w:val="24"/>
                <w:szCs w:val="24"/>
                <w:lang w:eastAsia="ar-SA"/>
              </w:rPr>
            </w:pPr>
            <w:r w:rsidRPr="00517AEC">
              <w:rPr>
                <w:rFonts w:ascii="Times New Roman" w:hAnsi="Times New Roman"/>
                <w:sz w:val="24"/>
                <w:szCs w:val="24"/>
              </w:rPr>
              <w:t xml:space="preserve"> Съдържание на </w:t>
            </w:r>
          </w:p>
          <w:p w:rsidR="00517AEC" w:rsidRPr="00517AEC" w:rsidRDefault="00517AEC" w:rsidP="00517AEC">
            <w:pPr>
              <w:spacing w:after="0" w:line="320" w:lineRule="exact"/>
              <w:rPr>
                <w:rFonts w:ascii="Times New Roman" w:hAnsi="Times New Roman"/>
                <w:sz w:val="24"/>
                <w:szCs w:val="24"/>
              </w:rPr>
            </w:pPr>
            <w:r w:rsidRPr="00517AEC">
              <w:rPr>
                <w:rFonts w:ascii="Times New Roman" w:hAnsi="Times New Roman"/>
                <w:sz w:val="24"/>
                <w:szCs w:val="24"/>
              </w:rPr>
              <w:t>формалдехид</w:t>
            </w:r>
          </w:p>
        </w:tc>
        <w:tc>
          <w:tcPr>
            <w:tcW w:w="4702" w:type="dxa"/>
            <w:vAlign w:val="center"/>
          </w:tcPr>
          <w:p w:rsidR="00517AEC" w:rsidRPr="00517AEC" w:rsidRDefault="00517AEC" w:rsidP="00517AEC">
            <w:pPr>
              <w:spacing w:after="0" w:line="320" w:lineRule="exact"/>
              <w:rPr>
                <w:rFonts w:ascii="Times New Roman" w:hAnsi="Times New Roman"/>
                <w:sz w:val="24"/>
                <w:szCs w:val="24"/>
              </w:rPr>
            </w:pPr>
            <w:r w:rsidRPr="00517AEC">
              <w:rPr>
                <w:rFonts w:ascii="Times New Roman" w:hAnsi="Times New Roman"/>
                <w:sz w:val="24"/>
                <w:szCs w:val="24"/>
              </w:rPr>
              <w:t xml:space="preserve">БДС </w:t>
            </w:r>
            <w:r w:rsidRPr="00517AEC">
              <w:rPr>
                <w:rFonts w:ascii="Times New Roman" w:hAnsi="Times New Roman"/>
                <w:sz w:val="24"/>
                <w:szCs w:val="24"/>
                <w:lang w:val="en-US"/>
              </w:rPr>
              <w:t>EN</w:t>
            </w:r>
            <w:r w:rsidRPr="00517AEC">
              <w:rPr>
                <w:rFonts w:ascii="Times New Roman" w:hAnsi="Times New Roman"/>
                <w:sz w:val="24"/>
                <w:szCs w:val="24"/>
                <w:lang w:val="ru-RU"/>
              </w:rPr>
              <w:t xml:space="preserve"> </w:t>
            </w:r>
            <w:r w:rsidRPr="00517AEC">
              <w:rPr>
                <w:rFonts w:ascii="Times New Roman" w:hAnsi="Times New Roman"/>
                <w:sz w:val="24"/>
                <w:szCs w:val="24"/>
                <w:lang w:val="en-US"/>
              </w:rPr>
              <w:t>ISO</w:t>
            </w:r>
            <w:r w:rsidRPr="00517AEC">
              <w:rPr>
                <w:rFonts w:ascii="Times New Roman" w:hAnsi="Times New Roman"/>
                <w:sz w:val="24"/>
                <w:szCs w:val="24"/>
                <w:lang w:val="ru-RU"/>
              </w:rPr>
              <w:t xml:space="preserve"> 14184-1</w:t>
            </w:r>
            <w:r w:rsidRPr="00517AEC">
              <w:rPr>
                <w:rFonts w:ascii="Times New Roman" w:hAnsi="Times New Roman"/>
                <w:sz w:val="24"/>
                <w:szCs w:val="24"/>
              </w:rPr>
              <w:t>:2011 или еквивалентно/и</w:t>
            </w:r>
          </w:p>
        </w:tc>
      </w:tr>
      <w:tr w:rsidR="00517AEC" w:rsidRPr="00517AEC" w:rsidTr="0058449D">
        <w:trPr>
          <w:jc w:val="center"/>
        </w:trPr>
        <w:tc>
          <w:tcPr>
            <w:tcW w:w="562" w:type="dxa"/>
            <w:vAlign w:val="center"/>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13</w:t>
            </w:r>
          </w:p>
        </w:tc>
        <w:tc>
          <w:tcPr>
            <w:tcW w:w="3803" w:type="dxa"/>
          </w:tcPr>
          <w:p w:rsidR="00517AEC" w:rsidRPr="00517AEC" w:rsidRDefault="00517AEC" w:rsidP="00517AEC">
            <w:pPr>
              <w:spacing w:after="0" w:line="320" w:lineRule="exact"/>
              <w:rPr>
                <w:rFonts w:ascii="Times New Roman" w:hAnsi="Times New Roman"/>
                <w:sz w:val="24"/>
                <w:szCs w:val="24"/>
              </w:rPr>
            </w:pPr>
            <w:r w:rsidRPr="00517AEC">
              <w:rPr>
                <w:rFonts w:ascii="Times New Roman" w:hAnsi="Times New Roman"/>
                <w:sz w:val="24"/>
                <w:szCs w:val="24"/>
              </w:rPr>
              <w:t>рН на воден екстракт</w:t>
            </w:r>
          </w:p>
        </w:tc>
        <w:tc>
          <w:tcPr>
            <w:tcW w:w="4702" w:type="dxa"/>
            <w:vAlign w:val="center"/>
          </w:tcPr>
          <w:p w:rsidR="00517AEC" w:rsidRPr="00517AEC" w:rsidRDefault="00517AEC" w:rsidP="00517AEC">
            <w:pPr>
              <w:spacing w:after="0" w:line="320" w:lineRule="exact"/>
              <w:rPr>
                <w:rFonts w:ascii="Times New Roman" w:hAnsi="Times New Roman"/>
                <w:sz w:val="24"/>
                <w:szCs w:val="24"/>
              </w:rPr>
            </w:pPr>
            <w:r w:rsidRPr="00517AEC">
              <w:rPr>
                <w:rFonts w:ascii="Times New Roman" w:hAnsi="Times New Roman"/>
                <w:sz w:val="24"/>
                <w:szCs w:val="24"/>
              </w:rPr>
              <w:t>БДС EN ISO 3071:2008 или еквивалентно/и</w:t>
            </w:r>
          </w:p>
        </w:tc>
      </w:tr>
      <w:tr w:rsidR="00517AEC" w:rsidRPr="00517AEC" w:rsidTr="0058449D">
        <w:trPr>
          <w:jc w:val="center"/>
        </w:trPr>
        <w:tc>
          <w:tcPr>
            <w:tcW w:w="562" w:type="dxa"/>
            <w:vAlign w:val="center"/>
          </w:tcPr>
          <w:p w:rsidR="00517AEC" w:rsidRPr="00517AEC" w:rsidRDefault="00517AEC" w:rsidP="00517AEC">
            <w:pPr>
              <w:spacing w:after="0" w:line="320" w:lineRule="exact"/>
              <w:jc w:val="center"/>
              <w:rPr>
                <w:rFonts w:ascii="Times New Roman" w:hAnsi="Times New Roman"/>
                <w:sz w:val="24"/>
                <w:szCs w:val="24"/>
              </w:rPr>
            </w:pPr>
            <w:r w:rsidRPr="00517AEC">
              <w:rPr>
                <w:rFonts w:ascii="Times New Roman" w:hAnsi="Times New Roman"/>
                <w:sz w:val="24"/>
                <w:szCs w:val="24"/>
              </w:rPr>
              <w:t>14</w:t>
            </w:r>
          </w:p>
        </w:tc>
        <w:tc>
          <w:tcPr>
            <w:tcW w:w="3803" w:type="dxa"/>
          </w:tcPr>
          <w:p w:rsidR="00517AEC" w:rsidRPr="00517AEC" w:rsidRDefault="00517AEC" w:rsidP="00517AEC">
            <w:pPr>
              <w:spacing w:after="0" w:line="320" w:lineRule="exact"/>
              <w:rPr>
                <w:rFonts w:ascii="Times New Roman" w:hAnsi="Times New Roman"/>
                <w:sz w:val="24"/>
                <w:szCs w:val="24"/>
              </w:rPr>
            </w:pPr>
            <w:r w:rsidRPr="00517AEC">
              <w:rPr>
                <w:rFonts w:ascii="Times New Roman" w:hAnsi="Times New Roman"/>
                <w:noProof/>
                <w:sz w:val="24"/>
                <w:szCs w:val="24"/>
                <w:lang w:eastAsia="en-GB"/>
              </w:rPr>
              <w:t xml:space="preserve">Максимална сила на скъсване на шева – </w:t>
            </w:r>
            <w:r w:rsidRPr="00517AEC">
              <w:rPr>
                <w:rFonts w:ascii="Times New Roman" w:hAnsi="Times New Roman"/>
                <w:noProof/>
                <w:sz w:val="24"/>
                <w:szCs w:val="24"/>
                <w:lang w:val="en-US" w:eastAsia="en-GB"/>
              </w:rPr>
              <w:t>Strip</w:t>
            </w:r>
            <w:r w:rsidRPr="00517AEC">
              <w:rPr>
                <w:rFonts w:ascii="Times New Roman" w:hAnsi="Times New Roman"/>
                <w:noProof/>
                <w:sz w:val="24"/>
                <w:szCs w:val="24"/>
                <w:lang w:eastAsia="en-GB"/>
              </w:rPr>
              <w:t xml:space="preserve"> метод или еквивалент /на готовото изделие/</w:t>
            </w:r>
          </w:p>
        </w:tc>
        <w:tc>
          <w:tcPr>
            <w:tcW w:w="4702" w:type="dxa"/>
            <w:vAlign w:val="center"/>
          </w:tcPr>
          <w:p w:rsidR="00517AEC" w:rsidRPr="00517AEC" w:rsidRDefault="00517AEC" w:rsidP="00517AEC">
            <w:pPr>
              <w:spacing w:after="0" w:line="320" w:lineRule="exact"/>
              <w:rPr>
                <w:rFonts w:ascii="Times New Roman" w:hAnsi="Times New Roman"/>
                <w:sz w:val="24"/>
                <w:szCs w:val="24"/>
              </w:rPr>
            </w:pPr>
            <w:r w:rsidRPr="00517AEC">
              <w:rPr>
                <w:rFonts w:ascii="Times New Roman" w:hAnsi="Times New Roman"/>
                <w:noProof/>
                <w:sz w:val="24"/>
                <w:szCs w:val="24"/>
                <w:lang w:eastAsia="en-GB"/>
              </w:rPr>
              <w:t>БДС EN ISO 13935-1:2014</w:t>
            </w:r>
            <w:r w:rsidRPr="00517AEC">
              <w:rPr>
                <w:rFonts w:ascii="Times New Roman" w:hAnsi="Times New Roman"/>
                <w:sz w:val="24"/>
                <w:szCs w:val="24"/>
              </w:rPr>
              <w:t xml:space="preserve"> или еквивалентно/и</w:t>
            </w:r>
          </w:p>
        </w:tc>
      </w:tr>
    </w:tbl>
    <w:p w:rsidR="00517AEC" w:rsidRPr="00517AEC" w:rsidRDefault="00517AEC" w:rsidP="00517AEC">
      <w:pPr>
        <w:spacing w:after="0" w:line="320" w:lineRule="exact"/>
        <w:ind w:firstLine="900"/>
        <w:jc w:val="center"/>
        <w:rPr>
          <w:rFonts w:ascii="Times New Roman" w:hAnsi="Times New Roman"/>
          <w:b/>
          <w:sz w:val="24"/>
          <w:szCs w:val="24"/>
        </w:rPr>
      </w:pPr>
    </w:p>
    <w:p w:rsidR="00517AEC" w:rsidRPr="00517AEC" w:rsidRDefault="0058449D" w:rsidP="0058449D">
      <w:pPr>
        <w:spacing w:after="0" w:line="320" w:lineRule="exact"/>
        <w:ind w:firstLine="709"/>
        <w:rPr>
          <w:rFonts w:ascii="Times New Roman" w:hAnsi="Times New Roman"/>
          <w:b/>
          <w:sz w:val="24"/>
          <w:szCs w:val="24"/>
          <w:shd w:val="clear" w:color="auto" w:fill="FEFEFE"/>
        </w:rPr>
      </w:pPr>
      <w:r>
        <w:rPr>
          <w:rFonts w:ascii="Times New Roman" w:hAnsi="Times New Roman"/>
          <w:b/>
          <w:sz w:val="24"/>
          <w:szCs w:val="24"/>
          <w:highlight w:val="white"/>
          <w:shd w:val="clear" w:color="auto" w:fill="FEFEFE"/>
        </w:rPr>
        <w:t>1.</w:t>
      </w:r>
      <w:r w:rsidR="00517AEC" w:rsidRPr="00517AEC">
        <w:rPr>
          <w:rFonts w:ascii="Times New Roman" w:hAnsi="Times New Roman"/>
          <w:b/>
          <w:sz w:val="24"/>
          <w:szCs w:val="24"/>
          <w:highlight w:val="white"/>
          <w:shd w:val="clear" w:color="auto" w:fill="FEFEFE"/>
        </w:rPr>
        <w:t>3.2. Изисквания по електромагнитна защита</w:t>
      </w:r>
    </w:p>
    <w:p w:rsidR="00517AEC" w:rsidRPr="00517AEC" w:rsidRDefault="00517AEC" w:rsidP="0058449D">
      <w:pPr>
        <w:spacing w:after="0" w:line="320" w:lineRule="exact"/>
        <w:ind w:firstLine="709"/>
        <w:rPr>
          <w:rFonts w:ascii="Times New Roman" w:hAnsi="Times New Roman"/>
          <w:sz w:val="24"/>
          <w:szCs w:val="24"/>
          <w:shd w:val="clear" w:color="auto" w:fill="FEFEFE"/>
        </w:rPr>
      </w:pPr>
      <w:r w:rsidRPr="00517AEC">
        <w:rPr>
          <w:rFonts w:ascii="Times New Roman" w:hAnsi="Times New Roman"/>
          <w:sz w:val="24"/>
          <w:szCs w:val="24"/>
          <w:shd w:val="clear" w:color="auto" w:fill="FEFEFE"/>
        </w:rPr>
        <w:t>Не се изискват.</w:t>
      </w:r>
    </w:p>
    <w:p w:rsidR="00517AEC" w:rsidRPr="00517AEC" w:rsidRDefault="0058449D" w:rsidP="0058449D">
      <w:pPr>
        <w:tabs>
          <w:tab w:val="num" w:pos="720"/>
        </w:tabs>
        <w:spacing w:after="0" w:line="320" w:lineRule="exact"/>
        <w:ind w:firstLine="709"/>
        <w:rPr>
          <w:rFonts w:ascii="Times New Roman" w:hAnsi="Times New Roman"/>
          <w:b/>
          <w:sz w:val="24"/>
          <w:szCs w:val="24"/>
          <w:shd w:val="clear" w:color="auto" w:fill="FEFEFE"/>
        </w:rPr>
      </w:pPr>
      <w:r>
        <w:rPr>
          <w:rFonts w:ascii="Times New Roman" w:hAnsi="Times New Roman"/>
          <w:b/>
          <w:sz w:val="24"/>
          <w:szCs w:val="24"/>
          <w:shd w:val="clear" w:color="auto" w:fill="FEFEFE"/>
        </w:rPr>
        <w:t>1.</w:t>
      </w:r>
      <w:r w:rsidR="00517AEC" w:rsidRPr="00517AEC">
        <w:rPr>
          <w:rFonts w:ascii="Times New Roman" w:hAnsi="Times New Roman"/>
          <w:b/>
          <w:sz w:val="24"/>
          <w:szCs w:val="24"/>
          <w:shd w:val="clear" w:color="auto" w:fill="FEFEFE"/>
        </w:rPr>
        <w:t>3.3. Изисквания по ергономичност, обитаемост и техническа естетика</w:t>
      </w:r>
    </w:p>
    <w:p w:rsidR="00517AEC" w:rsidRPr="00517AEC" w:rsidRDefault="0058449D" w:rsidP="00517AEC">
      <w:pPr>
        <w:tabs>
          <w:tab w:val="num" w:pos="720"/>
        </w:tabs>
        <w:spacing w:after="0" w:line="320" w:lineRule="exact"/>
        <w:ind w:firstLine="900"/>
        <w:jc w:val="both"/>
        <w:rPr>
          <w:rFonts w:ascii="Times New Roman" w:hAnsi="Times New Roman"/>
          <w:sz w:val="24"/>
          <w:szCs w:val="24"/>
          <w:shd w:val="clear" w:color="auto" w:fill="FEFEFE"/>
        </w:rPr>
      </w:pPr>
      <w:r>
        <w:rPr>
          <w:rFonts w:ascii="Times New Roman" w:hAnsi="Times New Roman"/>
          <w:sz w:val="24"/>
          <w:szCs w:val="24"/>
          <w:shd w:val="clear" w:color="auto" w:fill="FEFEFE"/>
        </w:rPr>
        <w:t>1.</w:t>
      </w:r>
      <w:r w:rsidR="00517AEC" w:rsidRPr="00517AEC">
        <w:rPr>
          <w:rFonts w:ascii="Times New Roman" w:hAnsi="Times New Roman"/>
          <w:sz w:val="24"/>
          <w:szCs w:val="24"/>
          <w:shd w:val="clear" w:color="auto" w:fill="FEFEFE"/>
        </w:rPr>
        <w:t xml:space="preserve">3.3.1. Изделията </w:t>
      </w:r>
      <w:r w:rsidR="001C4A24">
        <w:rPr>
          <w:rFonts w:ascii="Times New Roman" w:hAnsi="Times New Roman"/>
          <w:sz w:val="24"/>
          <w:szCs w:val="24"/>
          <w:shd w:val="clear" w:color="auto" w:fill="FEFEFE"/>
        </w:rPr>
        <w:t>ще</w:t>
      </w:r>
      <w:r w:rsidR="00517AEC" w:rsidRPr="00517AEC">
        <w:rPr>
          <w:rFonts w:ascii="Times New Roman" w:hAnsi="Times New Roman"/>
          <w:sz w:val="24"/>
          <w:szCs w:val="24"/>
          <w:shd w:val="clear" w:color="auto" w:fill="FEFEFE"/>
        </w:rPr>
        <w:t xml:space="preserve"> запазват естетическите и ергономичните си свойства при условията на експлоатация.</w:t>
      </w:r>
    </w:p>
    <w:p w:rsidR="00517AEC" w:rsidRPr="00517AEC" w:rsidRDefault="0058449D" w:rsidP="00517AEC">
      <w:pPr>
        <w:tabs>
          <w:tab w:val="num" w:pos="720"/>
        </w:tabs>
        <w:spacing w:after="0" w:line="320" w:lineRule="exact"/>
        <w:ind w:firstLine="900"/>
        <w:jc w:val="both"/>
        <w:rPr>
          <w:rFonts w:ascii="Times New Roman" w:hAnsi="Times New Roman"/>
          <w:sz w:val="24"/>
          <w:szCs w:val="24"/>
          <w:shd w:val="clear" w:color="auto" w:fill="FEFEFE"/>
        </w:rPr>
      </w:pPr>
      <w:r>
        <w:rPr>
          <w:rFonts w:ascii="Times New Roman" w:hAnsi="Times New Roman"/>
          <w:sz w:val="24"/>
          <w:szCs w:val="24"/>
          <w:shd w:val="clear" w:color="auto" w:fill="FEFEFE"/>
        </w:rPr>
        <w:t>1.</w:t>
      </w:r>
      <w:r w:rsidR="00517AEC" w:rsidRPr="00517AEC">
        <w:rPr>
          <w:rFonts w:ascii="Times New Roman" w:hAnsi="Times New Roman"/>
          <w:sz w:val="24"/>
          <w:szCs w:val="24"/>
          <w:shd w:val="clear" w:color="auto" w:fill="FEFEFE"/>
        </w:rPr>
        <w:t xml:space="preserve">3.3.2. Конструкцията на изделията </w:t>
      </w:r>
      <w:r w:rsidR="001C4A24">
        <w:rPr>
          <w:rFonts w:ascii="Times New Roman" w:hAnsi="Times New Roman"/>
          <w:sz w:val="24"/>
          <w:szCs w:val="24"/>
          <w:shd w:val="clear" w:color="auto" w:fill="FEFEFE"/>
        </w:rPr>
        <w:t>ще</w:t>
      </w:r>
      <w:r w:rsidR="00517AEC" w:rsidRPr="00517AEC">
        <w:rPr>
          <w:rFonts w:ascii="Times New Roman" w:hAnsi="Times New Roman"/>
          <w:sz w:val="24"/>
          <w:szCs w:val="24"/>
          <w:shd w:val="clear" w:color="auto" w:fill="FEFEFE"/>
        </w:rPr>
        <w:t xml:space="preserve"> осигурява свобода и удобство при носене.</w:t>
      </w:r>
    </w:p>
    <w:p w:rsidR="00517AEC" w:rsidRPr="00517AEC" w:rsidRDefault="0058449D" w:rsidP="00517AEC">
      <w:pPr>
        <w:tabs>
          <w:tab w:val="num" w:pos="720"/>
        </w:tabs>
        <w:spacing w:after="0" w:line="320" w:lineRule="exact"/>
        <w:ind w:firstLine="900"/>
        <w:jc w:val="both"/>
        <w:rPr>
          <w:rFonts w:ascii="Times New Roman" w:hAnsi="Times New Roman"/>
          <w:sz w:val="24"/>
          <w:szCs w:val="24"/>
          <w:shd w:val="clear" w:color="auto" w:fill="FEFEFE"/>
        </w:rPr>
      </w:pPr>
      <w:r>
        <w:rPr>
          <w:rFonts w:ascii="Times New Roman" w:hAnsi="Times New Roman"/>
          <w:sz w:val="24"/>
          <w:szCs w:val="24"/>
          <w:shd w:val="clear" w:color="auto" w:fill="FEFEFE"/>
        </w:rPr>
        <w:t>1.</w:t>
      </w:r>
      <w:r w:rsidR="00517AEC" w:rsidRPr="00517AEC">
        <w:rPr>
          <w:rFonts w:ascii="Times New Roman" w:hAnsi="Times New Roman"/>
          <w:sz w:val="24"/>
          <w:szCs w:val="24"/>
          <w:shd w:val="clear" w:color="auto" w:fill="FEFEFE"/>
        </w:rPr>
        <w:t xml:space="preserve">3.3.3. Изделията </w:t>
      </w:r>
      <w:r w:rsidR="001C4A24">
        <w:rPr>
          <w:rFonts w:ascii="Times New Roman" w:hAnsi="Times New Roman"/>
          <w:sz w:val="24"/>
          <w:szCs w:val="24"/>
          <w:shd w:val="clear" w:color="auto" w:fill="FEFEFE"/>
        </w:rPr>
        <w:t>няма да</w:t>
      </w:r>
      <w:r w:rsidR="00517AEC" w:rsidRPr="00517AEC">
        <w:rPr>
          <w:rFonts w:ascii="Times New Roman" w:hAnsi="Times New Roman"/>
          <w:sz w:val="24"/>
          <w:szCs w:val="24"/>
          <w:shd w:val="clear" w:color="auto" w:fill="FEFEFE"/>
        </w:rPr>
        <w:t xml:space="preserve"> предизвикват дискомфорт.</w:t>
      </w:r>
    </w:p>
    <w:p w:rsidR="00517AEC" w:rsidRPr="00517AEC" w:rsidRDefault="0058449D" w:rsidP="00517AEC">
      <w:pPr>
        <w:spacing w:after="0" w:line="320" w:lineRule="exact"/>
        <w:ind w:firstLine="900"/>
        <w:jc w:val="both"/>
        <w:rPr>
          <w:rFonts w:ascii="Times New Roman" w:hAnsi="Times New Roman"/>
          <w:sz w:val="24"/>
          <w:szCs w:val="24"/>
          <w:shd w:val="clear" w:color="auto" w:fill="FEFEFE"/>
        </w:rPr>
      </w:pPr>
      <w:r>
        <w:rPr>
          <w:rFonts w:ascii="Times New Roman" w:hAnsi="Times New Roman"/>
          <w:sz w:val="24"/>
          <w:szCs w:val="24"/>
          <w:shd w:val="clear" w:color="auto" w:fill="FEFEFE"/>
        </w:rPr>
        <w:t>1.</w:t>
      </w:r>
      <w:r w:rsidR="00517AEC" w:rsidRPr="00517AEC">
        <w:rPr>
          <w:rFonts w:ascii="Times New Roman" w:hAnsi="Times New Roman"/>
          <w:sz w:val="24"/>
          <w:szCs w:val="24"/>
          <w:shd w:val="clear" w:color="auto" w:fill="FEFEFE"/>
        </w:rPr>
        <w:t xml:space="preserve">3.3.4. Използваните материали </w:t>
      </w:r>
      <w:r w:rsidR="001C4A24">
        <w:rPr>
          <w:rFonts w:ascii="Times New Roman" w:hAnsi="Times New Roman"/>
          <w:sz w:val="24"/>
          <w:szCs w:val="24"/>
          <w:shd w:val="clear" w:color="auto" w:fill="FEFEFE"/>
        </w:rPr>
        <w:t>няма да</w:t>
      </w:r>
      <w:r w:rsidR="00517AEC" w:rsidRPr="00517AEC">
        <w:rPr>
          <w:rFonts w:ascii="Times New Roman" w:hAnsi="Times New Roman"/>
          <w:sz w:val="24"/>
          <w:szCs w:val="24"/>
          <w:shd w:val="clear" w:color="auto" w:fill="FEFEFE"/>
        </w:rPr>
        <w:t xml:space="preserve"> предизвикват кожни раздразнения и алергични реакции.</w:t>
      </w:r>
    </w:p>
    <w:p w:rsidR="00517AEC" w:rsidRPr="00517AEC" w:rsidRDefault="0058449D" w:rsidP="0058449D">
      <w:pPr>
        <w:tabs>
          <w:tab w:val="num" w:pos="720"/>
        </w:tabs>
        <w:spacing w:after="0" w:line="320" w:lineRule="exact"/>
        <w:ind w:firstLine="900"/>
        <w:jc w:val="both"/>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1.</w:t>
      </w:r>
      <w:r w:rsidR="00517AEC" w:rsidRPr="00517AEC">
        <w:rPr>
          <w:rFonts w:ascii="Times New Roman" w:hAnsi="Times New Roman"/>
          <w:b/>
          <w:sz w:val="24"/>
          <w:szCs w:val="24"/>
          <w:highlight w:val="white"/>
          <w:shd w:val="clear" w:color="auto" w:fill="FEFEFE"/>
        </w:rPr>
        <w:t>3.4. Изисквания по експлоатацията, удобство за техническото обслужване и ремонт</w:t>
      </w:r>
    </w:p>
    <w:p w:rsidR="00517AEC" w:rsidRPr="00517AEC" w:rsidRDefault="0058449D" w:rsidP="0058449D">
      <w:pPr>
        <w:tabs>
          <w:tab w:val="num" w:pos="720"/>
        </w:tabs>
        <w:spacing w:after="0" w:line="320" w:lineRule="exact"/>
        <w:ind w:firstLine="900"/>
        <w:jc w:val="both"/>
        <w:rPr>
          <w:rFonts w:ascii="Times New Roman" w:hAnsi="Times New Roman"/>
          <w:sz w:val="24"/>
          <w:szCs w:val="24"/>
          <w:shd w:val="clear" w:color="auto" w:fill="FEFEFE"/>
        </w:rPr>
      </w:pPr>
      <w:r>
        <w:rPr>
          <w:rFonts w:ascii="Times New Roman" w:hAnsi="Times New Roman"/>
          <w:sz w:val="24"/>
          <w:szCs w:val="24"/>
          <w:shd w:val="clear" w:color="auto" w:fill="FEFEFE"/>
        </w:rPr>
        <w:t>1.</w:t>
      </w:r>
      <w:r w:rsidR="00517AEC" w:rsidRPr="00517AEC">
        <w:rPr>
          <w:rFonts w:ascii="Times New Roman" w:hAnsi="Times New Roman"/>
          <w:sz w:val="24"/>
          <w:szCs w:val="24"/>
          <w:shd w:val="clear" w:color="auto" w:fill="FEFEFE"/>
        </w:rPr>
        <w:t>3.4.1.</w:t>
      </w:r>
      <w:r w:rsidR="00517AEC" w:rsidRPr="00517AEC">
        <w:rPr>
          <w:rFonts w:ascii="Times New Roman" w:hAnsi="Times New Roman"/>
          <w:bCs/>
          <w:sz w:val="24"/>
          <w:szCs w:val="24"/>
        </w:rPr>
        <w:t xml:space="preserve"> </w:t>
      </w:r>
      <w:r w:rsidR="001C4A24">
        <w:rPr>
          <w:rFonts w:ascii="Times New Roman" w:hAnsi="Times New Roman"/>
          <w:bCs/>
          <w:sz w:val="24"/>
          <w:szCs w:val="24"/>
        </w:rPr>
        <w:t>Ще могат</w:t>
      </w:r>
      <w:r w:rsidR="00517AEC" w:rsidRPr="00517AEC">
        <w:rPr>
          <w:rFonts w:ascii="Times New Roman" w:hAnsi="Times New Roman"/>
          <w:sz w:val="24"/>
          <w:szCs w:val="24"/>
        </w:rPr>
        <w:t xml:space="preserve"> лесно </w:t>
      </w:r>
      <w:r w:rsidR="001C4A24">
        <w:rPr>
          <w:rFonts w:ascii="Times New Roman" w:hAnsi="Times New Roman"/>
          <w:sz w:val="24"/>
          <w:szCs w:val="24"/>
        </w:rPr>
        <w:t xml:space="preserve">да се </w:t>
      </w:r>
      <w:r w:rsidR="00517AEC" w:rsidRPr="00517AEC">
        <w:rPr>
          <w:rFonts w:ascii="Times New Roman" w:hAnsi="Times New Roman"/>
          <w:sz w:val="24"/>
          <w:szCs w:val="24"/>
        </w:rPr>
        <w:t>поддърж</w:t>
      </w:r>
      <w:r w:rsidR="001C4A24">
        <w:rPr>
          <w:rFonts w:ascii="Times New Roman" w:hAnsi="Times New Roman"/>
          <w:sz w:val="24"/>
          <w:szCs w:val="24"/>
        </w:rPr>
        <w:t>т</w:t>
      </w:r>
      <w:r w:rsidR="00517AEC" w:rsidRPr="00517AEC">
        <w:rPr>
          <w:rFonts w:ascii="Times New Roman" w:hAnsi="Times New Roman"/>
          <w:sz w:val="24"/>
          <w:szCs w:val="24"/>
        </w:rPr>
        <w:t xml:space="preserve">, </w:t>
      </w:r>
      <w:r w:rsidR="00517AEC" w:rsidRPr="00517AEC">
        <w:rPr>
          <w:rFonts w:ascii="Times New Roman" w:hAnsi="Times New Roman"/>
          <w:bCs/>
          <w:sz w:val="24"/>
          <w:szCs w:val="24"/>
        </w:rPr>
        <w:t>без прилагане на разграждащи разтворители, увреждащи влаганите материали в тях, като се съобразява с у</w:t>
      </w:r>
      <w:r w:rsidR="00517AEC" w:rsidRPr="00517AEC">
        <w:rPr>
          <w:rFonts w:ascii="Times New Roman" w:hAnsi="Times New Roman"/>
          <w:sz w:val="24"/>
          <w:szCs w:val="24"/>
        </w:rPr>
        <w:t>словията за влаго-топлинна и химическа обработка на изделието, посочени на маркировъчната лента.</w:t>
      </w:r>
      <w:r w:rsidR="00517AEC" w:rsidRPr="00517AEC">
        <w:rPr>
          <w:rFonts w:ascii="Times New Roman" w:hAnsi="Times New Roman"/>
          <w:sz w:val="24"/>
          <w:szCs w:val="24"/>
          <w:shd w:val="clear" w:color="auto" w:fill="FEFEFE"/>
        </w:rPr>
        <w:t xml:space="preserve"> </w:t>
      </w:r>
    </w:p>
    <w:p w:rsidR="00517AEC" w:rsidRPr="00517AEC" w:rsidRDefault="0058449D" w:rsidP="0058449D">
      <w:pPr>
        <w:tabs>
          <w:tab w:val="num" w:pos="720"/>
        </w:tabs>
        <w:spacing w:after="0" w:line="320" w:lineRule="exact"/>
        <w:ind w:firstLine="900"/>
        <w:jc w:val="both"/>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1.</w:t>
      </w:r>
      <w:r w:rsidR="00517AEC" w:rsidRPr="00517AEC">
        <w:rPr>
          <w:rFonts w:ascii="Times New Roman" w:hAnsi="Times New Roman"/>
          <w:b/>
          <w:sz w:val="24"/>
          <w:szCs w:val="24"/>
          <w:highlight w:val="white"/>
          <w:shd w:val="clear" w:color="auto" w:fill="FEFEFE"/>
        </w:rPr>
        <w:t>3.5. Изисквания за скритост и маскировка</w:t>
      </w:r>
    </w:p>
    <w:p w:rsidR="00517AEC" w:rsidRPr="00517AEC" w:rsidRDefault="00517AEC" w:rsidP="00517AEC">
      <w:pPr>
        <w:tabs>
          <w:tab w:val="num" w:pos="720"/>
        </w:tabs>
        <w:spacing w:after="0" w:line="320" w:lineRule="exact"/>
        <w:ind w:firstLine="900"/>
        <w:rPr>
          <w:rFonts w:ascii="Times New Roman" w:hAnsi="Times New Roman"/>
          <w:sz w:val="24"/>
          <w:szCs w:val="24"/>
          <w:highlight w:val="white"/>
          <w:shd w:val="clear" w:color="auto" w:fill="FEFEFE"/>
        </w:rPr>
      </w:pPr>
      <w:r w:rsidRPr="00517AEC">
        <w:rPr>
          <w:rFonts w:ascii="Times New Roman" w:hAnsi="Times New Roman"/>
          <w:sz w:val="24"/>
          <w:szCs w:val="24"/>
          <w:highlight w:val="white"/>
          <w:shd w:val="clear" w:color="auto" w:fill="FEFEFE"/>
        </w:rPr>
        <w:t>Не се изискват.</w:t>
      </w:r>
    </w:p>
    <w:p w:rsidR="00517AEC" w:rsidRPr="00517AEC" w:rsidRDefault="0058449D" w:rsidP="00517AEC">
      <w:pPr>
        <w:tabs>
          <w:tab w:val="num" w:pos="720"/>
        </w:tabs>
        <w:spacing w:after="0" w:line="320" w:lineRule="exact"/>
        <w:ind w:firstLine="900"/>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1.</w:t>
      </w:r>
      <w:r w:rsidR="00517AEC" w:rsidRPr="00517AEC">
        <w:rPr>
          <w:rFonts w:ascii="Times New Roman" w:hAnsi="Times New Roman"/>
          <w:b/>
          <w:sz w:val="24"/>
          <w:szCs w:val="24"/>
          <w:highlight w:val="white"/>
          <w:shd w:val="clear" w:color="auto" w:fill="FEFEFE"/>
        </w:rPr>
        <w:t>3.6. Изисквания за транспортопригодност и съхранение</w:t>
      </w:r>
    </w:p>
    <w:p w:rsidR="00517AEC" w:rsidRPr="00517AEC" w:rsidRDefault="00517AEC" w:rsidP="00517AEC">
      <w:pPr>
        <w:tabs>
          <w:tab w:val="num" w:pos="720"/>
        </w:tabs>
        <w:spacing w:after="0" w:line="320" w:lineRule="exact"/>
        <w:ind w:firstLine="900"/>
        <w:jc w:val="both"/>
        <w:rPr>
          <w:rFonts w:ascii="Times New Roman" w:hAnsi="Times New Roman"/>
          <w:sz w:val="24"/>
          <w:szCs w:val="24"/>
          <w:highlight w:val="white"/>
          <w:shd w:val="clear" w:color="auto" w:fill="FEFEFE"/>
        </w:rPr>
      </w:pPr>
      <w:r w:rsidRPr="00517AEC">
        <w:rPr>
          <w:rFonts w:ascii="Times New Roman" w:hAnsi="Times New Roman"/>
          <w:sz w:val="24"/>
          <w:szCs w:val="24"/>
          <w:highlight w:val="white"/>
          <w:shd w:val="clear" w:color="auto" w:fill="FEFEFE"/>
        </w:rPr>
        <w:t xml:space="preserve">3.6.1. Опакованите изделия </w:t>
      </w:r>
      <w:r w:rsidR="001C4A24">
        <w:rPr>
          <w:rFonts w:ascii="Times New Roman" w:hAnsi="Times New Roman"/>
          <w:sz w:val="24"/>
          <w:szCs w:val="24"/>
          <w:highlight w:val="white"/>
          <w:shd w:val="clear" w:color="auto" w:fill="FEFEFE"/>
        </w:rPr>
        <w:t>ще</w:t>
      </w:r>
      <w:r w:rsidRPr="00517AEC">
        <w:rPr>
          <w:rFonts w:ascii="Times New Roman" w:hAnsi="Times New Roman"/>
          <w:sz w:val="24"/>
          <w:szCs w:val="24"/>
          <w:highlight w:val="white"/>
          <w:shd w:val="clear" w:color="auto" w:fill="FEFEFE"/>
        </w:rPr>
        <w:t xml:space="preserve"> се транспортират в добре почистени и сухи превозни средства. Товаро – разтоварните действия и превоза </w:t>
      </w:r>
      <w:r w:rsidR="001C4A24">
        <w:rPr>
          <w:rFonts w:ascii="Times New Roman" w:hAnsi="Times New Roman"/>
          <w:sz w:val="24"/>
          <w:szCs w:val="24"/>
          <w:highlight w:val="white"/>
          <w:shd w:val="clear" w:color="auto" w:fill="FEFEFE"/>
        </w:rPr>
        <w:t>ще</w:t>
      </w:r>
      <w:r w:rsidRPr="00517AEC">
        <w:rPr>
          <w:rFonts w:ascii="Times New Roman" w:hAnsi="Times New Roman"/>
          <w:sz w:val="24"/>
          <w:szCs w:val="24"/>
          <w:highlight w:val="white"/>
          <w:shd w:val="clear" w:color="auto" w:fill="FEFEFE"/>
        </w:rPr>
        <w:t xml:space="preserve"> се извършат в условия, предпазващи изделията от навлажняване, замърсяване и механични повреди.</w:t>
      </w:r>
    </w:p>
    <w:p w:rsidR="00517AEC" w:rsidRPr="00517AEC" w:rsidRDefault="00517AEC" w:rsidP="00517AEC">
      <w:pPr>
        <w:tabs>
          <w:tab w:val="num" w:pos="720"/>
        </w:tabs>
        <w:spacing w:after="0" w:line="320" w:lineRule="exact"/>
        <w:ind w:firstLine="900"/>
        <w:jc w:val="both"/>
        <w:rPr>
          <w:rFonts w:ascii="Times New Roman" w:hAnsi="Times New Roman"/>
          <w:sz w:val="24"/>
          <w:szCs w:val="24"/>
          <w:highlight w:val="white"/>
          <w:shd w:val="clear" w:color="auto" w:fill="FEFEFE"/>
        </w:rPr>
      </w:pPr>
      <w:r w:rsidRPr="00517AEC">
        <w:rPr>
          <w:rFonts w:ascii="Times New Roman" w:hAnsi="Times New Roman"/>
          <w:sz w:val="24"/>
          <w:szCs w:val="24"/>
          <w:highlight w:val="white"/>
          <w:shd w:val="clear" w:color="auto" w:fill="FEFEFE"/>
        </w:rPr>
        <w:t xml:space="preserve">3.6.2. Съхраняването </w:t>
      </w:r>
      <w:r w:rsidR="001C4A24">
        <w:rPr>
          <w:rFonts w:ascii="Times New Roman" w:hAnsi="Times New Roman"/>
          <w:sz w:val="24"/>
          <w:szCs w:val="24"/>
          <w:highlight w:val="white"/>
          <w:shd w:val="clear" w:color="auto" w:fill="FEFEFE"/>
        </w:rPr>
        <w:t>ще</w:t>
      </w:r>
      <w:r w:rsidRPr="00517AEC">
        <w:rPr>
          <w:rFonts w:ascii="Times New Roman" w:hAnsi="Times New Roman"/>
          <w:sz w:val="24"/>
          <w:szCs w:val="24"/>
          <w:highlight w:val="white"/>
          <w:shd w:val="clear" w:color="auto" w:fill="FEFEFE"/>
        </w:rPr>
        <w:t xml:space="preserve"> се извършва в сухи и проветриви помещения, в условия, предпазващи изделията от навлажняване, замърсяване и механични повреди.</w:t>
      </w:r>
    </w:p>
    <w:p w:rsidR="00517AEC" w:rsidRPr="00517AEC" w:rsidRDefault="00517AEC" w:rsidP="00517AEC">
      <w:pPr>
        <w:tabs>
          <w:tab w:val="num" w:pos="720"/>
        </w:tabs>
        <w:spacing w:after="0" w:line="320" w:lineRule="exact"/>
        <w:ind w:firstLine="900"/>
        <w:jc w:val="both"/>
        <w:rPr>
          <w:rFonts w:ascii="Times New Roman" w:hAnsi="Times New Roman"/>
          <w:sz w:val="24"/>
          <w:szCs w:val="24"/>
          <w:highlight w:val="white"/>
          <w:shd w:val="clear" w:color="auto" w:fill="FEFEFE"/>
        </w:rPr>
      </w:pPr>
      <w:r w:rsidRPr="00517AEC">
        <w:rPr>
          <w:rFonts w:ascii="Times New Roman" w:hAnsi="Times New Roman"/>
          <w:sz w:val="24"/>
          <w:szCs w:val="24"/>
          <w:highlight w:val="white"/>
          <w:shd w:val="clear" w:color="auto" w:fill="FEFEFE"/>
        </w:rPr>
        <w:t xml:space="preserve">3.6.3. Изделията </w:t>
      </w:r>
      <w:r w:rsidR="001C4A24">
        <w:rPr>
          <w:rFonts w:ascii="Times New Roman" w:hAnsi="Times New Roman"/>
          <w:sz w:val="24"/>
          <w:szCs w:val="24"/>
          <w:highlight w:val="white"/>
          <w:shd w:val="clear" w:color="auto" w:fill="FEFEFE"/>
        </w:rPr>
        <w:t>ще</w:t>
      </w:r>
      <w:r w:rsidRPr="00517AEC">
        <w:rPr>
          <w:rFonts w:ascii="Times New Roman" w:hAnsi="Times New Roman"/>
          <w:sz w:val="24"/>
          <w:szCs w:val="24"/>
          <w:highlight w:val="white"/>
          <w:shd w:val="clear" w:color="auto" w:fill="FEFEFE"/>
        </w:rPr>
        <w:t xml:space="preserve"> се съхраняват в помещения при температура от </w:t>
      </w:r>
      <w:r w:rsidRPr="00517AEC">
        <w:rPr>
          <w:rFonts w:ascii="Times New Roman" w:hAnsi="Times New Roman"/>
          <w:sz w:val="24"/>
          <w:szCs w:val="24"/>
          <w:highlight w:val="white"/>
          <w:shd w:val="clear" w:color="auto" w:fill="FEFEFE"/>
          <w:lang w:val="ru-RU"/>
        </w:rPr>
        <w:t>(-20ºC) до (+50ºC).</w:t>
      </w:r>
    </w:p>
    <w:p w:rsidR="00517AEC" w:rsidRPr="00517AEC" w:rsidRDefault="00517AEC" w:rsidP="00517AEC">
      <w:pPr>
        <w:tabs>
          <w:tab w:val="num" w:pos="720"/>
        </w:tabs>
        <w:spacing w:after="0" w:line="320" w:lineRule="exact"/>
        <w:ind w:firstLine="900"/>
        <w:jc w:val="both"/>
        <w:rPr>
          <w:rStyle w:val="FontStyle71"/>
          <w:rFonts w:ascii="Times New Roman" w:hAnsi="Times New Roman" w:cs="Times New Roman"/>
          <w:sz w:val="24"/>
          <w:szCs w:val="24"/>
          <w:highlight w:val="white"/>
          <w:shd w:val="clear" w:color="auto" w:fill="FEFEFE"/>
        </w:rPr>
      </w:pPr>
      <w:r w:rsidRPr="00517AEC">
        <w:rPr>
          <w:rFonts w:ascii="Times New Roman" w:hAnsi="Times New Roman"/>
          <w:sz w:val="24"/>
          <w:szCs w:val="24"/>
          <w:highlight w:val="white"/>
          <w:shd w:val="clear" w:color="auto" w:fill="FEFEFE"/>
        </w:rPr>
        <w:t xml:space="preserve">Съхраняваните в склада изделия </w:t>
      </w:r>
      <w:r w:rsidR="001C4A24">
        <w:rPr>
          <w:rFonts w:ascii="Times New Roman" w:hAnsi="Times New Roman"/>
          <w:sz w:val="24"/>
          <w:szCs w:val="24"/>
          <w:highlight w:val="white"/>
          <w:shd w:val="clear" w:color="auto" w:fill="FEFEFE"/>
        </w:rPr>
        <w:t>ще бъдат</w:t>
      </w:r>
      <w:r w:rsidRPr="00517AEC">
        <w:rPr>
          <w:rFonts w:ascii="Times New Roman" w:hAnsi="Times New Roman"/>
          <w:sz w:val="24"/>
          <w:szCs w:val="24"/>
          <w:highlight w:val="white"/>
          <w:shd w:val="clear" w:color="auto" w:fill="FEFEFE"/>
        </w:rPr>
        <w:t xml:space="preserve"> отдалечени от отоплителни и осветителни тела на разстояние не по малко от 60,0 </w:t>
      </w:r>
      <w:r w:rsidRPr="00517AEC">
        <w:rPr>
          <w:rFonts w:ascii="Times New Roman" w:hAnsi="Times New Roman"/>
          <w:sz w:val="24"/>
          <w:szCs w:val="24"/>
          <w:highlight w:val="white"/>
          <w:shd w:val="clear" w:color="auto" w:fill="FEFEFE"/>
          <w:lang w:val="en-US"/>
        </w:rPr>
        <w:t>cm</w:t>
      </w:r>
      <w:r w:rsidRPr="00517AEC">
        <w:rPr>
          <w:rFonts w:ascii="Times New Roman" w:hAnsi="Times New Roman"/>
          <w:sz w:val="24"/>
          <w:szCs w:val="24"/>
          <w:highlight w:val="white"/>
          <w:shd w:val="clear" w:color="auto" w:fill="FEFEFE"/>
        </w:rPr>
        <w:t>.</w:t>
      </w:r>
    </w:p>
    <w:p w:rsidR="00517AEC" w:rsidRPr="00517AEC" w:rsidRDefault="0058449D" w:rsidP="00517AEC">
      <w:pPr>
        <w:tabs>
          <w:tab w:val="num" w:pos="720"/>
        </w:tabs>
        <w:spacing w:after="0" w:line="320" w:lineRule="exact"/>
        <w:ind w:firstLine="900"/>
        <w:rPr>
          <w:rFonts w:ascii="Times New Roman" w:hAnsi="Times New Roman"/>
          <w:b/>
          <w:sz w:val="24"/>
          <w:szCs w:val="24"/>
          <w:shd w:val="clear" w:color="auto" w:fill="FEFEFE"/>
        </w:rPr>
      </w:pPr>
      <w:r>
        <w:rPr>
          <w:rFonts w:ascii="Times New Roman" w:hAnsi="Times New Roman"/>
          <w:b/>
          <w:sz w:val="24"/>
          <w:szCs w:val="24"/>
          <w:shd w:val="clear" w:color="auto" w:fill="FEFEFE"/>
        </w:rPr>
        <w:t>1.</w:t>
      </w:r>
      <w:r w:rsidR="00517AEC" w:rsidRPr="00517AEC">
        <w:rPr>
          <w:rFonts w:ascii="Times New Roman" w:hAnsi="Times New Roman"/>
          <w:b/>
          <w:sz w:val="24"/>
          <w:szCs w:val="24"/>
          <w:shd w:val="clear" w:color="auto" w:fill="FEFEFE"/>
        </w:rPr>
        <w:t>3.7.Други специфични изисквания</w:t>
      </w:r>
    </w:p>
    <w:p w:rsidR="00517AEC" w:rsidRPr="00517AEC" w:rsidRDefault="00517AEC" w:rsidP="00517AEC">
      <w:pPr>
        <w:tabs>
          <w:tab w:val="num" w:pos="720"/>
        </w:tabs>
        <w:spacing w:after="0" w:line="320" w:lineRule="exact"/>
        <w:ind w:firstLine="900"/>
        <w:rPr>
          <w:rFonts w:ascii="Times New Roman" w:hAnsi="Times New Roman"/>
          <w:sz w:val="24"/>
          <w:szCs w:val="24"/>
          <w:highlight w:val="white"/>
          <w:shd w:val="clear" w:color="auto" w:fill="FEFEFE"/>
        </w:rPr>
      </w:pPr>
      <w:r w:rsidRPr="00517AEC">
        <w:rPr>
          <w:rFonts w:ascii="Times New Roman" w:hAnsi="Times New Roman"/>
          <w:sz w:val="24"/>
          <w:szCs w:val="24"/>
          <w:highlight w:val="white"/>
          <w:shd w:val="clear" w:color="auto" w:fill="FEFEFE"/>
        </w:rPr>
        <w:t>Не се изискват.</w:t>
      </w:r>
    </w:p>
    <w:p w:rsidR="00517AEC" w:rsidRPr="00517AEC" w:rsidRDefault="0058449D" w:rsidP="00517AEC">
      <w:pPr>
        <w:spacing w:after="0" w:line="320" w:lineRule="exact"/>
        <w:ind w:firstLine="900"/>
        <w:jc w:val="both"/>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1.</w:t>
      </w:r>
      <w:r w:rsidR="00517AEC" w:rsidRPr="00517AEC">
        <w:rPr>
          <w:rFonts w:ascii="Times New Roman" w:hAnsi="Times New Roman"/>
          <w:b/>
          <w:sz w:val="24"/>
          <w:szCs w:val="24"/>
          <w:highlight w:val="white"/>
          <w:shd w:val="clear" w:color="auto" w:fill="FEFEFE"/>
        </w:rPr>
        <w:t>4. ИЗИСКВАНИЯ ЗА СТАНДАРТИЗАЦИЯ И УНИФИКАЦИЯ</w:t>
      </w:r>
    </w:p>
    <w:p w:rsidR="00517AEC" w:rsidRPr="00517AEC" w:rsidRDefault="00517AEC" w:rsidP="00517AEC">
      <w:pPr>
        <w:spacing w:after="0" w:line="320" w:lineRule="exact"/>
        <w:ind w:firstLine="900"/>
        <w:jc w:val="both"/>
        <w:rPr>
          <w:rFonts w:ascii="Times New Roman" w:hAnsi="Times New Roman"/>
          <w:sz w:val="24"/>
          <w:szCs w:val="24"/>
          <w:shd w:val="clear" w:color="auto" w:fill="FEFEFE"/>
        </w:rPr>
      </w:pPr>
      <w:r w:rsidRPr="00517AEC">
        <w:rPr>
          <w:rFonts w:ascii="Times New Roman" w:hAnsi="Times New Roman"/>
          <w:sz w:val="24"/>
          <w:szCs w:val="24"/>
          <w:shd w:val="clear" w:color="auto" w:fill="FEFEFE"/>
        </w:rPr>
        <w:t xml:space="preserve">Изискванията за изделието </w:t>
      </w:r>
      <w:r w:rsidR="008A4B52">
        <w:rPr>
          <w:rFonts w:ascii="Times New Roman" w:hAnsi="Times New Roman"/>
          <w:sz w:val="24"/>
          <w:szCs w:val="24"/>
          <w:shd w:val="clear" w:color="auto" w:fill="FEFEFE"/>
        </w:rPr>
        <w:t>ще</w:t>
      </w:r>
      <w:r w:rsidRPr="00517AEC">
        <w:rPr>
          <w:rFonts w:ascii="Times New Roman" w:hAnsi="Times New Roman"/>
          <w:sz w:val="24"/>
          <w:szCs w:val="24"/>
          <w:shd w:val="clear" w:color="auto" w:fill="FEFEFE"/>
        </w:rPr>
        <w:t xml:space="preserve"> са съгласно настоящата техническа спецификация и съгласно посочените в нея стандарти или еквивалентно/и.</w:t>
      </w:r>
    </w:p>
    <w:p w:rsidR="00517AEC" w:rsidRPr="00517AEC" w:rsidRDefault="0058449D" w:rsidP="00517AEC">
      <w:pPr>
        <w:spacing w:after="0" w:line="320" w:lineRule="exact"/>
        <w:ind w:firstLine="900"/>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1.</w:t>
      </w:r>
      <w:r w:rsidR="00517AEC" w:rsidRPr="00517AEC">
        <w:rPr>
          <w:rFonts w:ascii="Times New Roman" w:hAnsi="Times New Roman"/>
          <w:b/>
          <w:sz w:val="24"/>
          <w:szCs w:val="24"/>
          <w:highlight w:val="white"/>
          <w:shd w:val="clear" w:color="auto" w:fill="FEFEFE"/>
        </w:rPr>
        <w:t>5. ИЗИСКВАНИЯ КЪМ ВИДОВЕТЕ ОСИГУРЯВАНЕ</w:t>
      </w:r>
    </w:p>
    <w:p w:rsidR="00517AEC" w:rsidRPr="00517AEC" w:rsidRDefault="0058449D" w:rsidP="00517AEC">
      <w:pPr>
        <w:spacing w:after="0" w:line="320" w:lineRule="exact"/>
        <w:ind w:firstLine="900"/>
        <w:rPr>
          <w:rFonts w:ascii="Times New Roman" w:hAnsi="Times New Roman"/>
          <w:sz w:val="24"/>
          <w:szCs w:val="24"/>
          <w:shd w:val="clear" w:color="auto" w:fill="FEFEFE"/>
        </w:rPr>
      </w:pPr>
      <w:r>
        <w:rPr>
          <w:rFonts w:ascii="Times New Roman" w:hAnsi="Times New Roman"/>
          <w:sz w:val="24"/>
          <w:szCs w:val="24"/>
          <w:shd w:val="clear" w:color="auto" w:fill="FEFEFE"/>
        </w:rPr>
        <w:t>1.</w:t>
      </w:r>
      <w:r w:rsidR="00517AEC" w:rsidRPr="00517AEC">
        <w:rPr>
          <w:rFonts w:ascii="Times New Roman" w:hAnsi="Times New Roman"/>
          <w:sz w:val="24"/>
          <w:szCs w:val="24"/>
          <w:shd w:val="clear" w:color="auto" w:fill="FEFEFE"/>
        </w:rPr>
        <w:t>5.1. Осигуряване на качеството</w:t>
      </w:r>
    </w:p>
    <w:p w:rsidR="00517AEC" w:rsidRPr="00517AEC" w:rsidRDefault="0058449D" w:rsidP="00517AEC">
      <w:pPr>
        <w:spacing w:after="0" w:line="320" w:lineRule="exact"/>
        <w:ind w:firstLine="900"/>
        <w:rPr>
          <w:rFonts w:ascii="Times New Roman" w:hAnsi="Times New Roman"/>
          <w:sz w:val="24"/>
          <w:szCs w:val="24"/>
          <w:shd w:val="clear" w:color="auto" w:fill="FEFEFE"/>
        </w:rPr>
      </w:pPr>
      <w:r>
        <w:rPr>
          <w:rFonts w:ascii="Times New Roman" w:hAnsi="Times New Roman"/>
          <w:sz w:val="24"/>
          <w:szCs w:val="24"/>
          <w:shd w:val="clear" w:color="auto" w:fill="FEFEFE"/>
        </w:rPr>
        <w:t>1.</w:t>
      </w:r>
      <w:r w:rsidR="00517AEC" w:rsidRPr="00517AEC">
        <w:rPr>
          <w:rFonts w:ascii="Times New Roman" w:hAnsi="Times New Roman"/>
          <w:sz w:val="24"/>
          <w:szCs w:val="24"/>
          <w:shd w:val="clear" w:color="auto" w:fill="FEFEFE"/>
        </w:rPr>
        <w:t>5.1.1. Изисквания при процедура за доставка на вещеви изделия</w:t>
      </w:r>
    </w:p>
    <w:p w:rsidR="00517AEC" w:rsidRPr="00517AEC" w:rsidRDefault="00517AEC" w:rsidP="00517AEC">
      <w:pPr>
        <w:spacing w:after="0" w:line="320" w:lineRule="exact"/>
        <w:ind w:firstLine="900"/>
        <w:jc w:val="both"/>
        <w:rPr>
          <w:rFonts w:ascii="Times New Roman" w:hAnsi="Times New Roman"/>
          <w:sz w:val="24"/>
          <w:szCs w:val="24"/>
          <w:shd w:val="clear" w:color="auto" w:fill="FEFEFE"/>
        </w:rPr>
      </w:pPr>
      <w:r w:rsidRPr="00517AEC">
        <w:rPr>
          <w:rFonts w:ascii="Times New Roman" w:hAnsi="Times New Roman"/>
          <w:sz w:val="24"/>
          <w:szCs w:val="24"/>
          <w:shd w:val="clear" w:color="auto" w:fill="FEFEFE"/>
        </w:rPr>
        <w:t xml:space="preserve">При провеждане на процедура за доставка на вещеви изделия, </w:t>
      </w:r>
      <w:r w:rsidR="008A4B52">
        <w:rPr>
          <w:rFonts w:ascii="Times New Roman" w:hAnsi="Times New Roman"/>
          <w:sz w:val="24"/>
          <w:szCs w:val="24"/>
          <w:shd w:val="clear" w:color="auto" w:fill="FEFEFE"/>
        </w:rPr>
        <w:t xml:space="preserve">ще </w:t>
      </w:r>
      <w:r w:rsidRPr="00517AEC">
        <w:rPr>
          <w:rFonts w:ascii="Times New Roman" w:hAnsi="Times New Roman"/>
          <w:sz w:val="24"/>
          <w:szCs w:val="24"/>
          <w:shd w:val="clear" w:color="auto" w:fill="FEFEFE"/>
        </w:rPr>
        <w:t>се доказва с протоколи от изпитвания в акредитирана лаборатория съответствието с изискванията на техническата спецификация на показателите на материалите по т. 1 от таблица 2.</w:t>
      </w:r>
    </w:p>
    <w:p w:rsidR="00517AEC" w:rsidRPr="00517AEC" w:rsidRDefault="00517AEC" w:rsidP="00517AEC">
      <w:pPr>
        <w:spacing w:after="0" w:line="320" w:lineRule="exact"/>
        <w:ind w:firstLine="900"/>
        <w:jc w:val="both"/>
        <w:rPr>
          <w:rFonts w:ascii="Times New Roman" w:hAnsi="Times New Roman"/>
          <w:sz w:val="24"/>
          <w:szCs w:val="24"/>
          <w:shd w:val="clear" w:color="auto" w:fill="FEFEFE"/>
        </w:rPr>
      </w:pPr>
      <w:r w:rsidRPr="00517AEC">
        <w:rPr>
          <w:rFonts w:ascii="Times New Roman" w:hAnsi="Times New Roman"/>
          <w:sz w:val="24"/>
          <w:szCs w:val="24"/>
          <w:shd w:val="clear" w:color="auto" w:fill="FEFEFE"/>
        </w:rPr>
        <w:t>Изисквания</w:t>
      </w:r>
      <w:r w:rsidR="008A4B52">
        <w:rPr>
          <w:rFonts w:ascii="Times New Roman" w:hAnsi="Times New Roman"/>
          <w:sz w:val="24"/>
          <w:szCs w:val="24"/>
          <w:shd w:val="clear" w:color="auto" w:fill="FEFEFE"/>
        </w:rPr>
        <w:t>та</w:t>
      </w:r>
      <w:r w:rsidRPr="00517AEC">
        <w:rPr>
          <w:rFonts w:ascii="Times New Roman" w:hAnsi="Times New Roman"/>
          <w:sz w:val="24"/>
          <w:szCs w:val="24"/>
          <w:shd w:val="clear" w:color="auto" w:fill="FEFEFE"/>
        </w:rPr>
        <w:t xml:space="preserve"> към модела, технологията за изработване и влаганите материали, посочени в техническата спецификация, за които не се изискват протоколи от лабораторни изпитвания за съответствие със спецификацията, </w:t>
      </w:r>
      <w:r w:rsidR="008A4B52">
        <w:rPr>
          <w:rFonts w:ascii="Times New Roman" w:hAnsi="Times New Roman"/>
          <w:sz w:val="24"/>
          <w:szCs w:val="24"/>
          <w:shd w:val="clear" w:color="auto" w:fill="FEFEFE"/>
        </w:rPr>
        <w:t>ще</w:t>
      </w:r>
      <w:r w:rsidRPr="00517AEC">
        <w:rPr>
          <w:rFonts w:ascii="Times New Roman" w:hAnsi="Times New Roman"/>
          <w:sz w:val="24"/>
          <w:szCs w:val="24"/>
          <w:shd w:val="clear" w:color="auto" w:fill="FEFEFE"/>
        </w:rPr>
        <w:t xml:space="preserve"> служат </w:t>
      </w:r>
      <w:r w:rsidR="008A4B52">
        <w:rPr>
          <w:rFonts w:ascii="Times New Roman" w:hAnsi="Times New Roman"/>
          <w:sz w:val="24"/>
          <w:szCs w:val="24"/>
          <w:shd w:val="clear" w:color="auto" w:fill="FEFEFE"/>
        </w:rPr>
        <w:t xml:space="preserve">за </w:t>
      </w:r>
      <w:r w:rsidRPr="00517AEC">
        <w:rPr>
          <w:rFonts w:ascii="Times New Roman" w:hAnsi="Times New Roman"/>
          <w:sz w:val="24"/>
          <w:szCs w:val="24"/>
          <w:shd w:val="clear" w:color="auto" w:fill="FEFEFE"/>
        </w:rPr>
        <w:t>задължително</w:t>
      </w:r>
      <w:r w:rsidR="008A4B52">
        <w:rPr>
          <w:rFonts w:ascii="Times New Roman" w:hAnsi="Times New Roman"/>
          <w:sz w:val="24"/>
          <w:szCs w:val="24"/>
          <w:shd w:val="clear" w:color="auto" w:fill="FEFEFE"/>
        </w:rPr>
        <w:t xml:space="preserve"> спазване</w:t>
      </w:r>
      <w:r w:rsidRPr="00517AEC">
        <w:rPr>
          <w:rFonts w:ascii="Times New Roman" w:hAnsi="Times New Roman"/>
          <w:sz w:val="24"/>
          <w:szCs w:val="24"/>
          <w:shd w:val="clear" w:color="auto" w:fill="FEFEFE"/>
        </w:rPr>
        <w:t xml:space="preserve"> при производството на изделието.</w:t>
      </w:r>
    </w:p>
    <w:p w:rsidR="00517AEC" w:rsidRPr="00517AEC" w:rsidRDefault="0058449D" w:rsidP="00517AEC">
      <w:pPr>
        <w:spacing w:after="0" w:line="320" w:lineRule="exact"/>
        <w:ind w:firstLine="900"/>
        <w:rPr>
          <w:rFonts w:ascii="Times New Roman" w:hAnsi="Times New Roman"/>
          <w:sz w:val="24"/>
          <w:szCs w:val="24"/>
          <w:shd w:val="clear" w:color="auto" w:fill="FEFEFE"/>
        </w:rPr>
      </w:pPr>
      <w:r>
        <w:rPr>
          <w:rFonts w:ascii="Times New Roman" w:hAnsi="Times New Roman"/>
          <w:sz w:val="24"/>
          <w:szCs w:val="24"/>
          <w:shd w:val="clear" w:color="auto" w:fill="FEFEFE"/>
        </w:rPr>
        <w:t>1.</w:t>
      </w:r>
      <w:r w:rsidR="00517AEC" w:rsidRPr="00517AEC">
        <w:rPr>
          <w:rFonts w:ascii="Times New Roman" w:hAnsi="Times New Roman"/>
          <w:sz w:val="24"/>
          <w:szCs w:val="24"/>
          <w:shd w:val="clear" w:color="auto" w:fill="FEFEFE"/>
        </w:rPr>
        <w:t>5.1.2. Правила за приемане и оценка на качеството</w:t>
      </w:r>
    </w:p>
    <w:p w:rsidR="00517AEC" w:rsidRPr="00517AEC" w:rsidRDefault="0058449D" w:rsidP="0058449D">
      <w:pPr>
        <w:spacing w:after="0" w:line="320" w:lineRule="exact"/>
        <w:jc w:val="both"/>
        <w:rPr>
          <w:rFonts w:ascii="Times New Roman" w:hAnsi="Times New Roman"/>
          <w:sz w:val="24"/>
          <w:szCs w:val="24"/>
          <w:shd w:val="clear" w:color="auto" w:fill="FEFEFE"/>
        </w:rPr>
      </w:pPr>
      <w:r>
        <w:rPr>
          <w:rFonts w:ascii="Times New Roman" w:hAnsi="Times New Roman"/>
          <w:sz w:val="24"/>
          <w:szCs w:val="24"/>
          <w:shd w:val="clear" w:color="auto" w:fill="FEFEFE"/>
        </w:rPr>
        <w:t xml:space="preserve">        </w:t>
      </w:r>
      <w:r w:rsidR="008A4B52">
        <w:rPr>
          <w:rFonts w:ascii="Times New Roman" w:hAnsi="Times New Roman"/>
          <w:sz w:val="24"/>
          <w:szCs w:val="24"/>
          <w:shd w:val="clear" w:color="auto" w:fill="FEFEFE"/>
        </w:rPr>
        <w:t xml:space="preserve">      </w:t>
      </w:r>
      <w:r>
        <w:rPr>
          <w:rFonts w:ascii="Times New Roman" w:hAnsi="Times New Roman"/>
          <w:sz w:val="24"/>
          <w:szCs w:val="24"/>
          <w:shd w:val="clear" w:color="auto" w:fill="FEFEFE"/>
        </w:rPr>
        <w:t xml:space="preserve"> 1.</w:t>
      </w:r>
      <w:r w:rsidR="00517AEC" w:rsidRPr="00517AEC">
        <w:rPr>
          <w:rFonts w:ascii="Times New Roman" w:hAnsi="Times New Roman"/>
          <w:sz w:val="24"/>
          <w:szCs w:val="24"/>
          <w:shd w:val="clear" w:color="auto" w:fill="FEFEFE"/>
        </w:rPr>
        <w:t xml:space="preserve">5.1.2.1. Преди доставка </w:t>
      </w:r>
      <w:r w:rsidR="008A4B52">
        <w:rPr>
          <w:rFonts w:ascii="Times New Roman" w:hAnsi="Times New Roman"/>
          <w:sz w:val="24"/>
          <w:szCs w:val="24"/>
          <w:shd w:val="clear" w:color="auto" w:fill="FEFEFE"/>
        </w:rPr>
        <w:t>ще</w:t>
      </w:r>
      <w:r w:rsidR="00517AEC" w:rsidRPr="00517AEC">
        <w:rPr>
          <w:rFonts w:ascii="Times New Roman" w:hAnsi="Times New Roman"/>
          <w:sz w:val="24"/>
          <w:szCs w:val="24"/>
          <w:shd w:val="clear" w:color="auto" w:fill="FEFEFE"/>
        </w:rPr>
        <w:t xml:space="preserve"> се извършват изпитвания на вложените в изработването на изделията материали, за проверяване на съответствието им с изискванията на настоящата техническа спецификация, като се извършва подбор на проби и за арбитражни изпитвания.</w:t>
      </w:r>
    </w:p>
    <w:p w:rsidR="00517AEC" w:rsidRPr="00517AEC" w:rsidRDefault="0058449D" w:rsidP="0058449D">
      <w:pPr>
        <w:spacing w:after="0" w:line="320" w:lineRule="exact"/>
        <w:jc w:val="both"/>
        <w:rPr>
          <w:rFonts w:ascii="Times New Roman" w:hAnsi="Times New Roman"/>
          <w:sz w:val="24"/>
          <w:szCs w:val="24"/>
          <w:shd w:val="clear" w:color="auto" w:fill="FEFEFE"/>
        </w:rPr>
      </w:pPr>
      <w:r>
        <w:rPr>
          <w:rFonts w:ascii="Times New Roman" w:hAnsi="Times New Roman"/>
          <w:sz w:val="24"/>
          <w:szCs w:val="24"/>
          <w:shd w:val="clear" w:color="auto" w:fill="FEFEFE"/>
        </w:rPr>
        <w:t xml:space="preserve">          1.</w:t>
      </w:r>
      <w:r w:rsidR="00517AEC" w:rsidRPr="00517AEC">
        <w:rPr>
          <w:rFonts w:ascii="Times New Roman" w:hAnsi="Times New Roman"/>
          <w:sz w:val="24"/>
          <w:szCs w:val="24"/>
          <w:shd w:val="clear" w:color="auto" w:fill="FEFEFE"/>
        </w:rPr>
        <w:t xml:space="preserve">5.1.2.2. Качеството на готовите изделия </w:t>
      </w:r>
      <w:r w:rsidR="008A4B52">
        <w:rPr>
          <w:rFonts w:ascii="Times New Roman" w:hAnsi="Times New Roman"/>
          <w:sz w:val="24"/>
          <w:szCs w:val="24"/>
          <w:shd w:val="clear" w:color="auto" w:fill="FEFEFE"/>
        </w:rPr>
        <w:t>ще</w:t>
      </w:r>
      <w:r w:rsidR="00517AEC" w:rsidRPr="00517AEC">
        <w:rPr>
          <w:rFonts w:ascii="Times New Roman" w:hAnsi="Times New Roman"/>
          <w:sz w:val="24"/>
          <w:szCs w:val="24"/>
          <w:shd w:val="clear" w:color="auto" w:fill="FEFEFE"/>
        </w:rPr>
        <w:t xml:space="preserve"> се удостоверява чрез контролни изпитвания, съгласно изискванията на настоящата ТС в акредитирана изпитвателна лаборатория.</w:t>
      </w:r>
    </w:p>
    <w:p w:rsidR="00517AEC" w:rsidRPr="00517AEC" w:rsidRDefault="0058449D" w:rsidP="0058449D">
      <w:pPr>
        <w:spacing w:after="0" w:line="320" w:lineRule="exact"/>
        <w:jc w:val="both"/>
        <w:rPr>
          <w:rFonts w:ascii="Times New Roman" w:hAnsi="Times New Roman"/>
          <w:sz w:val="24"/>
          <w:szCs w:val="24"/>
          <w:lang w:val="ru-RU"/>
        </w:rPr>
      </w:pPr>
      <w:r>
        <w:rPr>
          <w:rFonts w:ascii="Times New Roman" w:hAnsi="Times New Roman"/>
          <w:sz w:val="24"/>
          <w:szCs w:val="24"/>
          <w:lang w:val="ru-RU"/>
        </w:rPr>
        <w:t xml:space="preserve">           1.</w:t>
      </w:r>
      <w:r w:rsidR="00517AEC" w:rsidRPr="00517AEC">
        <w:rPr>
          <w:rFonts w:ascii="Times New Roman" w:hAnsi="Times New Roman"/>
          <w:sz w:val="24"/>
          <w:szCs w:val="24"/>
          <w:lang w:val="ru-RU"/>
        </w:rPr>
        <w:t>5.2. Контрол на качеството</w:t>
      </w:r>
      <w:r w:rsidR="00517AEC" w:rsidRPr="00517AEC">
        <w:rPr>
          <w:rFonts w:ascii="Times New Roman" w:hAnsi="Times New Roman"/>
          <w:sz w:val="24"/>
          <w:szCs w:val="24"/>
        </w:rPr>
        <w:t>:</w:t>
      </w:r>
      <w:r w:rsidR="00517AEC" w:rsidRPr="00517AEC">
        <w:rPr>
          <w:rFonts w:ascii="Times New Roman" w:hAnsi="Times New Roman"/>
          <w:sz w:val="24"/>
          <w:szCs w:val="24"/>
          <w:lang w:val="ru-RU"/>
        </w:rPr>
        <w:t xml:space="preserve"> </w:t>
      </w:r>
    </w:p>
    <w:p w:rsidR="00517AEC" w:rsidRPr="00517AEC" w:rsidRDefault="0058449D" w:rsidP="0058449D">
      <w:pPr>
        <w:spacing w:after="0" w:line="320" w:lineRule="exact"/>
        <w:jc w:val="both"/>
        <w:rPr>
          <w:rFonts w:ascii="Times New Roman" w:hAnsi="Times New Roman"/>
          <w:sz w:val="24"/>
          <w:szCs w:val="24"/>
        </w:rPr>
      </w:pPr>
      <w:r>
        <w:rPr>
          <w:rFonts w:ascii="Times New Roman" w:hAnsi="Times New Roman"/>
          <w:color w:val="000000"/>
          <w:sz w:val="24"/>
          <w:szCs w:val="24"/>
        </w:rPr>
        <w:t xml:space="preserve">           1.</w:t>
      </w:r>
      <w:r w:rsidR="00517AEC" w:rsidRPr="00517AEC">
        <w:rPr>
          <w:rFonts w:ascii="Times New Roman" w:hAnsi="Times New Roman"/>
          <w:color w:val="000000"/>
          <w:sz w:val="24"/>
          <w:szCs w:val="24"/>
        </w:rPr>
        <w:t xml:space="preserve">5.2.1. </w:t>
      </w:r>
      <w:r w:rsidR="00517AEC" w:rsidRPr="00517AEC">
        <w:rPr>
          <w:rFonts w:ascii="Times New Roman" w:hAnsi="Times New Roman"/>
          <w:sz w:val="24"/>
          <w:szCs w:val="24"/>
        </w:rPr>
        <w:t xml:space="preserve">При изпълнение на договора, готовите изделия и вложените материали </w:t>
      </w:r>
      <w:r w:rsidR="008A4B52">
        <w:rPr>
          <w:rFonts w:ascii="Times New Roman" w:hAnsi="Times New Roman"/>
          <w:sz w:val="24"/>
          <w:szCs w:val="24"/>
        </w:rPr>
        <w:t>ще</w:t>
      </w:r>
      <w:r w:rsidR="00517AEC" w:rsidRPr="00517AEC">
        <w:rPr>
          <w:rFonts w:ascii="Times New Roman" w:hAnsi="Times New Roman"/>
          <w:sz w:val="24"/>
          <w:szCs w:val="24"/>
        </w:rPr>
        <w:t xml:space="preserve"> съответстват напълно на технологичните и конструктивни изисквания на възложителя. Готовите изделия </w:t>
      </w:r>
      <w:r w:rsidR="008A4B52">
        <w:rPr>
          <w:rFonts w:ascii="Times New Roman" w:hAnsi="Times New Roman"/>
          <w:sz w:val="24"/>
          <w:szCs w:val="24"/>
        </w:rPr>
        <w:t>ще</w:t>
      </w:r>
      <w:r w:rsidR="00517AEC" w:rsidRPr="00517AEC">
        <w:rPr>
          <w:rFonts w:ascii="Times New Roman" w:hAnsi="Times New Roman"/>
          <w:sz w:val="24"/>
          <w:szCs w:val="24"/>
        </w:rPr>
        <w:t xml:space="preserve"> са произведени от един и същ производител, ако доставчика не е производител. Вложените материали </w:t>
      </w:r>
      <w:r w:rsidR="008A4B52">
        <w:rPr>
          <w:rFonts w:ascii="Times New Roman" w:hAnsi="Times New Roman"/>
          <w:sz w:val="24"/>
          <w:szCs w:val="24"/>
        </w:rPr>
        <w:t>ще</w:t>
      </w:r>
      <w:r w:rsidR="00517AEC" w:rsidRPr="00517AEC">
        <w:rPr>
          <w:rFonts w:ascii="Times New Roman" w:hAnsi="Times New Roman"/>
          <w:sz w:val="24"/>
          <w:szCs w:val="24"/>
        </w:rPr>
        <w:t xml:space="preserve"> са произведени от същия производител, със същото качество и търговска марка, от които са произведени мострите, с които участникът е определен за изпълнител. Това 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517AEC" w:rsidRPr="00517AEC" w:rsidRDefault="00517AEC" w:rsidP="00517AEC">
      <w:pPr>
        <w:spacing w:after="0" w:line="320" w:lineRule="exact"/>
        <w:ind w:firstLine="900"/>
        <w:jc w:val="both"/>
        <w:rPr>
          <w:rFonts w:ascii="Times New Roman" w:hAnsi="Times New Roman"/>
          <w:b/>
          <w:color w:val="000000"/>
          <w:sz w:val="24"/>
          <w:szCs w:val="24"/>
        </w:rPr>
      </w:pPr>
      <w:r w:rsidRPr="00517AEC">
        <w:rPr>
          <w:rFonts w:ascii="Times New Roman" w:hAnsi="Times New Roman"/>
          <w:sz w:val="24"/>
          <w:szCs w:val="24"/>
        </w:rPr>
        <w:t>* При обстоятелства, възникнали след сключване на индивидуален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w:t>
      </w:r>
      <w:r w:rsidRPr="00517AEC">
        <w:rPr>
          <w:rFonts w:ascii="Times New Roman" w:hAnsi="Times New Roman"/>
          <w:color w:val="000000"/>
          <w:sz w:val="24"/>
          <w:szCs w:val="24"/>
        </w:rPr>
        <w:t xml:space="preserve">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раздел „</w:t>
      </w:r>
      <w:r w:rsidRPr="00517AEC">
        <w:rPr>
          <w:rFonts w:ascii="Times New Roman" w:hAnsi="Times New Roman"/>
          <w:color w:val="000000"/>
          <w:spacing w:val="-2"/>
          <w:sz w:val="24"/>
          <w:szCs w:val="24"/>
        </w:rPr>
        <w:t>Доказателства за съответствие с изискванията на Възложителя” от Техническата спецификация, приложение към настоящата обществена поръчка.</w:t>
      </w:r>
    </w:p>
    <w:p w:rsidR="00517AEC" w:rsidRPr="00517AEC" w:rsidRDefault="0058449D" w:rsidP="0058449D">
      <w:pPr>
        <w:spacing w:after="0" w:line="320" w:lineRule="exact"/>
        <w:ind w:firstLine="709"/>
        <w:jc w:val="both"/>
        <w:rPr>
          <w:rFonts w:ascii="Times New Roman" w:hAnsi="Times New Roman"/>
          <w:b/>
          <w:color w:val="000000"/>
          <w:sz w:val="24"/>
          <w:szCs w:val="24"/>
        </w:rPr>
      </w:pPr>
      <w:r>
        <w:rPr>
          <w:rFonts w:ascii="Times New Roman" w:hAnsi="Times New Roman"/>
          <w:sz w:val="24"/>
          <w:szCs w:val="24"/>
        </w:rPr>
        <w:t>1.</w:t>
      </w:r>
      <w:r w:rsidR="00517AEC" w:rsidRPr="00517AEC">
        <w:rPr>
          <w:rFonts w:ascii="Times New Roman" w:hAnsi="Times New Roman"/>
          <w:sz w:val="24"/>
          <w:szCs w:val="24"/>
        </w:rPr>
        <w:t>5.2.2. При неспазване характеристиките в настоящата техническа спецификация, партидата не се приема.</w:t>
      </w:r>
    </w:p>
    <w:p w:rsidR="00517AEC" w:rsidRPr="00517AEC" w:rsidRDefault="0058449D" w:rsidP="0058449D">
      <w:pPr>
        <w:spacing w:after="0" w:line="320" w:lineRule="exact"/>
        <w:ind w:firstLine="709"/>
        <w:rPr>
          <w:rFonts w:ascii="Times New Roman" w:hAnsi="Times New Roman"/>
          <w:sz w:val="24"/>
          <w:szCs w:val="24"/>
          <w:shd w:val="clear" w:color="auto" w:fill="FEFEFE"/>
        </w:rPr>
      </w:pPr>
      <w:r>
        <w:rPr>
          <w:rFonts w:ascii="Times New Roman" w:hAnsi="Times New Roman"/>
          <w:sz w:val="24"/>
          <w:szCs w:val="24"/>
          <w:shd w:val="clear" w:color="auto" w:fill="FEFEFE"/>
        </w:rPr>
        <w:t>1.</w:t>
      </w:r>
      <w:r w:rsidR="00517AEC" w:rsidRPr="00517AEC">
        <w:rPr>
          <w:rFonts w:ascii="Times New Roman" w:hAnsi="Times New Roman"/>
          <w:sz w:val="24"/>
          <w:szCs w:val="24"/>
          <w:shd w:val="clear" w:color="auto" w:fill="FEFEFE"/>
        </w:rPr>
        <w:t>5.3. Други видове осигурявания</w:t>
      </w:r>
    </w:p>
    <w:p w:rsidR="00517AEC" w:rsidRPr="00517AEC" w:rsidRDefault="00517AEC" w:rsidP="0058449D">
      <w:pPr>
        <w:spacing w:after="0" w:line="320" w:lineRule="exact"/>
        <w:ind w:firstLine="709"/>
        <w:rPr>
          <w:rFonts w:ascii="Times New Roman" w:hAnsi="Times New Roman"/>
          <w:sz w:val="24"/>
          <w:szCs w:val="24"/>
          <w:highlight w:val="white"/>
          <w:shd w:val="clear" w:color="auto" w:fill="FEFEFE"/>
        </w:rPr>
      </w:pPr>
      <w:r w:rsidRPr="00517AEC">
        <w:rPr>
          <w:rFonts w:ascii="Times New Roman" w:hAnsi="Times New Roman"/>
          <w:sz w:val="24"/>
          <w:szCs w:val="24"/>
          <w:highlight w:val="white"/>
          <w:shd w:val="clear" w:color="auto" w:fill="FEFEFE"/>
        </w:rPr>
        <w:t>Не се предвиждат.</w:t>
      </w:r>
    </w:p>
    <w:p w:rsidR="00517AEC" w:rsidRPr="00517AEC" w:rsidRDefault="0058449D" w:rsidP="0058449D">
      <w:pPr>
        <w:spacing w:after="0" w:line="320" w:lineRule="exact"/>
        <w:ind w:firstLine="709"/>
        <w:jc w:val="both"/>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1.</w:t>
      </w:r>
      <w:r w:rsidR="00517AEC" w:rsidRPr="00517AEC">
        <w:rPr>
          <w:rFonts w:ascii="Times New Roman" w:hAnsi="Times New Roman"/>
          <w:b/>
          <w:sz w:val="24"/>
          <w:szCs w:val="24"/>
          <w:highlight w:val="white"/>
          <w:shd w:val="clear" w:color="auto" w:fill="FEFEFE"/>
        </w:rPr>
        <w:t>6.ИЗИСКВАНИЯ КЪМ ОПАКОВКАТА, МАРКИРОВКАТА, ЕТИКЕТИРАНЕТО И КОНСЕРВАЦИЯТА</w:t>
      </w:r>
    </w:p>
    <w:p w:rsidR="00517AEC" w:rsidRPr="00517AEC" w:rsidRDefault="0058449D" w:rsidP="003B7351">
      <w:pPr>
        <w:shd w:val="clear" w:color="auto" w:fill="FFFFFF"/>
        <w:tabs>
          <w:tab w:val="left" w:pos="900"/>
        </w:tabs>
        <w:spacing w:after="0" w:line="320" w:lineRule="exact"/>
        <w:ind w:firstLine="709"/>
        <w:jc w:val="both"/>
        <w:rPr>
          <w:rFonts w:ascii="Times New Roman" w:hAnsi="Times New Roman"/>
          <w:sz w:val="24"/>
          <w:szCs w:val="24"/>
        </w:rPr>
      </w:pPr>
      <w:r>
        <w:rPr>
          <w:rFonts w:ascii="Times New Roman" w:hAnsi="Times New Roman"/>
          <w:sz w:val="24"/>
          <w:szCs w:val="24"/>
        </w:rPr>
        <w:t xml:space="preserve">1. </w:t>
      </w:r>
      <w:r w:rsidR="00517AEC" w:rsidRPr="00517AEC">
        <w:rPr>
          <w:rFonts w:ascii="Times New Roman" w:hAnsi="Times New Roman"/>
          <w:sz w:val="24"/>
          <w:szCs w:val="24"/>
        </w:rPr>
        <w:t>6.1. Изисквания към опаковката</w:t>
      </w:r>
    </w:p>
    <w:p w:rsidR="00517AEC" w:rsidRPr="00517AEC" w:rsidRDefault="00517AEC" w:rsidP="003B7351">
      <w:pPr>
        <w:spacing w:after="0" w:line="320" w:lineRule="exact"/>
        <w:ind w:firstLine="900"/>
        <w:jc w:val="both"/>
        <w:rPr>
          <w:rFonts w:ascii="Times New Roman" w:hAnsi="Times New Roman"/>
          <w:sz w:val="24"/>
          <w:szCs w:val="24"/>
          <w:lang w:eastAsia="en-GB"/>
        </w:rPr>
      </w:pPr>
      <w:r w:rsidRPr="00517AEC">
        <w:rPr>
          <w:rFonts w:ascii="Times New Roman" w:hAnsi="Times New Roman"/>
          <w:sz w:val="24"/>
          <w:szCs w:val="24"/>
        </w:rPr>
        <w:t xml:space="preserve">* </w:t>
      </w:r>
      <w:r w:rsidRPr="00517AEC">
        <w:rPr>
          <w:rFonts w:ascii="Times New Roman" w:hAnsi="Times New Roman"/>
          <w:sz w:val="24"/>
          <w:szCs w:val="24"/>
          <w:lang w:eastAsia="en-GB"/>
        </w:rPr>
        <w:t xml:space="preserve">Изделията се опаковат по 1 бр. в полиетиленов плик с лепящ етикет за вид на изделието, ръст, размер, име на фирмата – доставчик, месец и дата на доставка, номер на договора за доставка. </w:t>
      </w:r>
    </w:p>
    <w:p w:rsidR="00517AEC" w:rsidRPr="00517AEC" w:rsidRDefault="00517AEC" w:rsidP="003B7351">
      <w:pPr>
        <w:spacing w:after="0" w:line="320" w:lineRule="exact"/>
        <w:ind w:firstLine="900"/>
        <w:jc w:val="both"/>
        <w:rPr>
          <w:rFonts w:ascii="Times New Roman" w:hAnsi="Times New Roman"/>
          <w:sz w:val="24"/>
          <w:szCs w:val="24"/>
          <w:lang w:eastAsia="en-GB"/>
        </w:rPr>
      </w:pPr>
      <w:r w:rsidRPr="00517AEC">
        <w:rPr>
          <w:rFonts w:ascii="Times New Roman" w:hAnsi="Times New Roman"/>
          <w:sz w:val="24"/>
          <w:szCs w:val="24"/>
        </w:rPr>
        <w:t xml:space="preserve">* </w:t>
      </w:r>
      <w:r w:rsidRPr="00517AEC">
        <w:rPr>
          <w:rFonts w:ascii="Times New Roman" w:hAnsi="Times New Roman"/>
          <w:sz w:val="24"/>
          <w:szCs w:val="24"/>
          <w:lang w:eastAsia="en-GB"/>
        </w:rPr>
        <w:t xml:space="preserve">Пакетите </w:t>
      </w:r>
      <w:r w:rsidRPr="00517AEC">
        <w:rPr>
          <w:rFonts w:ascii="Times New Roman" w:hAnsi="Times New Roman"/>
          <w:sz w:val="24"/>
          <w:szCs w:val="24"/>
        </w:rPr>
        <w:t>се нареждат в кашони от картон (с достатъчна дебелина и якостни показатели против разпадане и издържане стифиране на палети на 3-4 реда) или еквивалент на него с вместимост от 10 до 20 броя</w:t>
      </w:r>
      <w:r w:rsidRPr="00517AEC">
        <w:rPr>
          <w:rFonts w:ascii="Times New Roman" w:hAnsi="Times New Roman"/>
          <w:color w:val="800080"/>
          <w:sz w:val="24"/>
          <w:szCs w:val="24"/>
        </w:rPr>
        <w:t xml:space="preserve"> </w:t>
      </w:r>
      <w:r w:rsidRPr="00517AEC">
        <w:rPr>
          <w:rFonts w:ascii="Times New Roman" w:hAnsi="Times New Roman"/>
          <w:sz w:val="24"/>
          <w:szCs w:val="24"/>
        </w:rPr>
        <w:t xml:space="preserve">или по допълнителни изисквания на възложителя. </w:t>
      </w:r>
      <w:r w:rsidRPr="00517AEC">
        <w:rPr>
          <w:rFonts w:ascii="Times New Roman" w:hAnsi="Times New Roman"/>
          <w:sz w:val="24"/>
          <w:szCs w:val="24"/>
          <w:lang w:eastAsia="en-GB"/>
        </w:rPr>
        <w:t>Кашоните да са с подходящи размери в зависимост от размера на изделията, така че да не дават възможност за деформацията им. В индивидуалните опаковки на изделията се поставя гаранционна карта, съдържаща информацията по т.  Гаранционен срок и рекламации.</w:t>
      </w:r>
    </w:p>
    <w:p w:rsidR="00517AEC" w:rsidRPr="00517AEC" w:rsidRDefault="00517AEC" w:rsidP="003B7351">
      <w:pPr>
        <w:spacing w:after="0" w:line="320" w:lineRule="exact"/>
        <w:ind w:firstLine="900"/>
        <w:jc w:val="both"/>
        <w:rPr>
          <w:rStyle w:val="FontStyle36"/>
          <w:sz w:val="24"/>
          <w:szCs w:val="24"/>
          <w:lang w:eastAsia="en-GB"/>
        </w:rPr>
      </w:pPr>
      <w:r w:rsidRPr="00517AEC">
        <w:rPr>
          <w:rFonts w:ascii="Times New Roman" w:hAnsi="Times New Roman"/>
          <w:sz w:val="24"/>
          <w:szCs w:val="24"/>
        </w:rPr>
        <w:t xml:space="preserve">* </w:t>
      </w:r>
      <w:r w:rsidRPr="00517AEC">
        <w:rPr>
          <w:rFonts w:ascii="Times New Roman" w:hAnsi="Times New Roman"/>
          <w:sz w:val="24"/>
          <w:szCs w:val="24"/>
          <w:lang w:eastAsia="en-GB"/>
        </w:rPr>
        <w:t>На всеки кашон се поставя етикет, който трябва да е от към по-малката странична стена и съдържа информация за вид на изделието, размер, име на фирмата – доставчик, месец и дата на доставка, номер на договора за доставка.</w:t>
      </w:r>
    </w:p>
    <w:p w:rsidR="00517AEC" w:rsidRPr="00517AEC" w:rsidRDefault="0058449D" w:rsidP="003B7351">
      <w:pPr>
        <w:shd w:val="clear" w:color="auto" w:fill="FFFFFF"/>
        <w:tabs>
          <w:tab w:val="left" w:pos="900"/>
        </w:tabs>
        <w:spacing w:after="0" w:line="320" w:lineRule="exact"/>
        <w:ind w:firstLine="709"/>
        <w:jc w:val="both"/>
        <w:rPr>
          <w:rFonts w:ascii="Times New Roman" w:hAnsi="Times New Roman"/>
          <w:sz w:val="24"/>
          <w:szCs w:val="24"/>
        </w:rPr>
      </w:pPr>
      <w:r>
        <w:rPr>
          <w:rFonts w:ascii="Times New Roman" w:hAnsi="Times New Roman"/>
          <w:sz w:val="24"/>
          <w:szCs w:val="24"/>
        </w:rPr>
        <w:t>1.</w:t>
      </w:r>
      <w:r w:rsidR="00517AEC" w:rsidRPr="00517AEC">
        <w:rPr>
          <w:rFonts w:ascii="Times New Roman" w:hAnsi="Times New Roman"/>
          <w:sz w:val="24"/>
          <w:szCs w:val="24"/>
        </w:rPr>
        <w:t xml:space="preserve">6.2. Маркирането, етикетирането и съхраняването на готовите изделия </w:t>
      </w:r>
      <w:r w:rsidR="004523C2">
        <w:rPr>
          <w:rFonts w:ascii="Times New Roman" w:hAnsi="Times New Roman"/>
          <w:sz w:val="24"/>
          <w:szCs w:val="24"/>
        </w:rPr>
        <w:t>ще</w:t>
      </w:r>
      <w:r w:rsidR="00517AEC" w:rsidRPr="00517AEC">
        <w:rPr>
          <w:rFonts w:ascii="Times New Roman" w:hAnsi="Times New Roman"/>
          <w:sz w:val="24"/>
          <w:szCs w:val="24"/>
        </w:rPr>
        <w:t xml:space="preserve"> се извършват съгласно настоящата техническа спецификация или допълнителни изисквания на възложителя.</w:t>
      </w:r>
    </w:p>
    <w:p w:rsidR="00517AEC" w:rsidRPr="00517AEC" w:rsidRDefault="00517AEC" w:rsidP="003B7351">
      <w:pPr>
        <w:pStyle w:val="Style5"/>
        <w:widowControl/>
        <w:spacing w:line="320" w:lineRule="exact"/>
        <w:ind w:firstLine="709"/>
        <w:rPr>
          <w:color w:val="000000"/>
        </w:rPr>
      </w:pPr>
      <w:r w:rsidRPr="00517AEC">
        <w:rPr>
          <w:lang w:eastAsia="en-GB"/>
        </w:rPr>
        <w:t xml:space="preserve">На изделията се пришива ръсто-размерна марка, която съдържа информация за ръст, размер, име на фирмата доставчик /производител/ без друга информация за същата, състав, знаци за третиране и въздействие /пране, гладене, сушене, химическо третиране, избелване/, месец и година на производство. </w:t>
      </w:r>
      <w:r w:rsidRPr="00517AEC">
        <w:rPr>
          <w:rStyle w:val="FontStyle36"/>
          <w:color w:val="000000"/>
          <w:sz w:val="24"/>
          <w:szCs w:val="24"/>
        </w:rPr>
        <w:t>Маркировката се зашива на колана на седалищния шев.</w:t>
      </w:r>
    </w:p>
    <w:p w:rsidR="00517AEC" w:rsidRPr="00517AEC" w:rsidRDefault="0058449D" w:rsidP="003B7351">
      <w:pPr>
        <w:spacing w:after="0" w:line="320" w:lineRule="exact"/>
        <w:ind w:firstLine="900"/>
        <w:rPr>
          <w:rFonts w:ascii="Times New Roman" w:hAnsi="Times New Roman"/>
          <w:b/>
          <w:sz w:val="24"/>
          <w:szCs w:val="24"/>
          <w:highlight w:val="white"/>
          <w:shd w:val="clear" w:color="auto" w:fill="FEFEFE"/>
        </w:rPr>
      </w:pPr>
      <w:r>
        <w:rPr>
          <w:rFonts w:ascii="Times New Roman" w:hAnsi="Times New Roman"/>
          <w:b/>
          <w:sz w:val="24"/>
          <w:szCs w:val="24"/>
          <w:highlight w:val="white"/>
          <w:shd w:val="clear" w:color="auto" w:fill="FEFEFE"/>
        </w:rPr>
        <w:t>1.</w:t>
      </w:r>
      <w:r w:rsidR="00517AEC" w:rsidRPr="00517AEC">
        <w:rPr>
          <w:rFonts w:ascii="Times New Roman" w:hAnsi="Times New Roman"/>
          <w:b/>
          <w:sz w:val="24"/>
          <w:szCs w:val="24"/>
          <w:highlight w:val="white"/>
          <w:shd w:val="clear" w:color="auto" w:fill="FEFEFE"/>
        </w:rPr>
        <w:t>7. ГАРАНЦИОНЕН СРОК И РЕКЛАМАЦИИ</w:t>
      </w:r>
    </w:p>
    <w:p w:rsidR="00517AEC" w:rsidRPr="00517AEC" w:rsidRDefault="00517AEC" w:rsidP="003B7351">
      <w:pPr>
        <w:spacing w:after="0" w:line="320" w:lineRule="exact"/>
        <w:ind w:firstLine="900"/>
        <w:jc w:val="both"/>
        <w:rPr>
          <w:rFonts w:ascii="Times New Roman" w:hAnsi="Times New Roman"/>
          <w:sz w:val="24"/>
          <w:szCs w:val="24"/>
          <w:highlight w:val="white"/>
          <w:shd w:val="clear" w:color="auto" w:fill="FEFEFE"/>
        </w:rPr>
      </w:pPr>
      <w:r w:rsidRPr="00517AEC">
        <w:rPr>
          <w:rFonts w:ascii="Times New Roman" w:hAnsi="Times New Roman"/>
          <w:sz w:val="24"/>
          <w:szCs w:val="24"/>
          <w:highlight w:val="white"/>
          <w:shd w:val="clear" w:color="auto" w:fill="FEFEFE"/>
        </w:rPr>
        <w:t xml:space="preserve">Изпълнителят </w:t>
      </w:r>
      <w:r w:rsidRPr="00517AEC">
        <w:rPr>
          <w:rFonts w:ascii="Times New Roman" w:hAnsi="Times New Roman"/>
          <w:sz w:val="24"/>
          <w:szCs w:val="24"/>
          <w:highlight w:val="white"/>
          <w:shd w:val="clear" w:color="auto" w:fill="FEFEFE"/>
          <w:lang w:val="ru-RU"/>
        </w:rPr>
        <w:t>(</w:t>
      </w:r>
      <w:r w:rsidRPr="00517AEC">
        <w:rPr>
          <w:rFonts w:ascii="Times New Roman" w:hAnsi="Times New Roman"/>
          <w:sz w:val="24"/>
          <w:szCs w:val="24"/>
          <w:highlight w:val="white"/>
          <w:shd w:val="clear" w:color="auto" w:fill="FEFEFE"/>
        </w:rPr>
        <w:t>производителят</w:t>
      </w:r>
      <w:r w:rsidRPr="00517AEC">
        <w:rPr>
          <w:rFonts w:ascii="Times New Roman" w:hAnsi="Times New Roman"/>
          <w:sz w:val="24"/>
          <w:szCs w:val="24"/>
          <w:highlight w:val="white"/>
          <w:shd w:val="clear" w:color="auto" w:fill="FEFEFE"/>
          <w:lang w:val="ru-RU"/>
        </w:rPr>
        <w:t>)</w:t>
      </w:r>
      <w:r w:rsidRPr="00517AEC">
        <w:rPr>
          <w:rFonts w:ascii="Times New Roman" w:hAnsi="Times New Roman"/>
          <w:sz w:val="24"/>
          <w:szCs w:val="24"/>
          <w:highlight w:val="white"/>
          <w:shd w:val="clear" w:color="auto" w:fill="FEFEFE"/>
        </w:rPr>
        <w:t xml:space="preserve"> гарантира спазването на изискванията на техническата спецификация при производството на изделието и запазване на качеството в условията на съхранение и експлоатация, указани в договора за изпълнение.</w:t>
      </w:r>
    </w:p>
    <w:p w:rsidR="00517AEC" w:rsidRPr="00517AEC" w:rsidRDefault="00517AEC" w:rsidP="003B7351">
      <w:pPr>
        <w:spacing w:after="0" w:line="320" w:lineRule="exact"/>
        <w:ind w:firstLine="900"/>
        <w:jc w:val="both"/>
        <w:rPr>
          <w:rFonts w:ascii="Times New Roman" w:hAnsi="Times New Roman"/>
          <w:noProof/>
          <w:sz w:val="24"/>
          <w:szCs w:val="24"/>
          <w:lang w:val="ru-RU"/>
        </w:rPr>
      </w:pPr>
      <w:r w:rsidRPr="00517AEC">
        <w:rPr>
          <w:rFonts w:ascii="Times New Roman" w:hAnsi="Times New Roman"/>
          <w:noProof/>
          <w:sz w:val="24"/>
          <w:szCs w:val="24"/>
          <w:lang w:val="ru-RU"/>
        </w:rPr>
        <w:t>* Гаранционният срок при съхранение е 12 месеца, считано от датата на последната доставка.</w:t>
      </w:r>
    </w:p>
    <w:p w:rsidR="00517AEC" w:rsidRPr="00517AEC" w:rsidRDefault="00517AEC" w:rsidP="003B7351">
      <w:pPr>
        <w:spacing w:after="0" w:line="320" w:lineRule="exact"/>
        <w:ind w:firstLine="900"/>
        <w:jc w:val="both"/>
        <w:rPr>
          <w:rFonts w:ascii="Times New Roman" w:hAnsi="Times New Roman"/>
          <w:sz w:val="24"/>
          <w:szCs w:val="24"/>
          <w:lang w:val="ru-RU"/>
        </w:rPr>
      </w:pPr>
      <w:r w:rsidRPr="00517AEC">
        <w:rPr>
          <w:rFonts w:ascii="Times New Roman" w:hAnsi="Times New Roman"/>
          <w:sz w:val="24"/>
          <w:szCs w:val="24"/>
          <w:lang w:val="ru-RU"/>
        </w:rPr>
        <w:t>* Гаранционният срок при експлоатация е 3 месеца, считано от датата на получаване на изделието от служителя на МВР, в рамките на срока за съхранение.</w:t>
      </w:r>
    </w:p>
    <w:p w:rsidR="00517AEC" w:rsidRPr="00517AEC" w:rsidRDefault="0058449D" w:rsidP="003B7351">
      <w:pPr>
        <w:spacing w:after="0" w:line="320" w:lineRule="exact"/>
        <w:ind w:firstLine="900"/>
        <w:jc w:val="both"/>
        <w:rPr>
          <w:rFonts w:ascii="Times New Roman" w:hAnsi="Times New Roman"/>
          <w:b/>
          <w:sz w:val="24"/>
          <w:szCs w:val="24"/>
        </w:rPr>
      </w:pPr>
      <w:r>
        <w:rPr>
          <w:rFonts w:ascii="Times New Roman" w:hAnsi="Times New Roman"/>
          <w:b/>
          <w:sz w:val="24"/>
          <w:szCs w:val="24"/>
          <w:lang w:val="ru-RU"/>
        </w:rPr>
        <w:t>1.</w:t>
      </w:r>
      <w:r w:rsidR="00517AEC" w:rsidRPr="00517AEC">
        <w:rPr>
          <w:rFonts w:ascii="Times New Roman" w:hAnsi="Times New Roman"/>
          <w:b/>
          <w:sz w:val="24"/>
          <w:szCs w:val="24"/>
          <w:lang w:val="ru-RU"/>
        </w:rPr>
        <w:t>8.</w:t>
      </w:r>
      <w:r w:rsidR="00517AEC" w:rsidRPr="00517AEC">
        <w:rPr>
          <w:rFonts w:ascii="Times New Roman" w:hAnsi="Times New Roman"/>
          <w:b/>
          <w:sz w:val="24"/>
          <w:szCs w:val="24"/>
        </w:rPr>
        <w:t xml:space="preserve"> ОЦЕНЯВАНЕ НА СЪОТВЕТСТВИЕТО С ИЗИСКВАНИЯТА НА ВЪЗЛОЖИТЕЛЯ</w:t>
      </w:r>
    </w:p>
    <w:p w:rsidR="00517AEC" w:rsidRPr="00517AEC" w:rsidRDefault="00517AEC" w:rsidP="00517AEC">
      <w:pPr>
        <w:spacing w:after="0" w:line="320" w:lineRule="exact"/>
        <w:ind w:firstLine="900"/>
        <w:jc w:val="both"/>
        <w:rPr>
          <w:rFonts w:ascii="Times New Roman" w:hAnsi="Times New Roman"/>
          <w:sz w:val="24"/>
          <w:szCs w:val="24"/>
        </w:rPr>
      </w:pPr>
      <w:r w:rsidRPr="00517AEC">
        <w:rPr>
          <w:rFonts w:ascii="Times New Roman" w:hAnsi="Times New Roman"/>
          <w:sz w:val="24"/>
          <w:szCs w:val="24"/>
        </w:rPr>
        <w:t>Оценяване на съответствието с изискванията на Възложителя по характеристики се установява с представяне на следните документи:</w:t>
      </w:r>
    </w:p>
    <w:p w:rsidR="00517AEC" w:rsidRPr="00517AEC" w:rsidRDefault="0058449D" w:rsidP="00517AEC">
      <w:pPr>
        <w:spacing w:after="0" w:line="320" w:lineRule="exact"/>
        <w:ind w:firstLine="900"/>
        <w:jc w:val="both"/>
        <w:rPr>
          <w:rFonts w:ascii="Times New Roman" w:hAnsi="Times New Roman"/>
          <w:sz w:val="24"/>
          <w:szCs w:val="24"/>
        </w:rPr>
      </w:pPr>
      <w:r>
        <w:rPr>
          <w:rFonts w:ascii="Times New Roman" w:hAnsi="Times New Roman"/>
          <w:sz w:val="24"/>
          <w:szCs w:val="24"/>
        </w:rPr>
        <w:t>1.</w:t>
      </w:r>
      <w:r w:rsidR="00517AEC" w:rsidRPr="00517AEC">
        <w:rPr>
          <w:rFonts w:ascii="Times New Roman" w:hAnsi="Times New Roman"/>
          <w:sz w:val="24"/>
          <w:szCs w:val="24"/>
        </w:rPr>
        <w:t xml:space="preserve">8.1. Декларация за съответствие по БДС EN ISO/IEС 17050-1:2010 г. и БДС EN ISO/IEС 17050-2:2006 г. или еквивалентно/и на основния плат и образеца на готовото изделие от изпълнителя или от производителя /само ако изпълнителя не е производител/, удостоверяваща, че материалите и образеца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517AEC" w:rsidRPr="00517AEC" w:rsidRDefault="0058449D" w:rsidP="00517AEC">
      <w:pPr>
        <w:spacing w:after="0" w:line="320" w:lineRule="exact"/>
        <w:ind w:firstLine="900"/>
        <w:jc w:val="both"/>
        <w:rPr>
          <w:rFonts w:ascii="Times New Roman" w:hAnsi="Times New Roman"/>
          <w:sz w:val="24"/>
          <w:szCs w:val="24"/>
        </w:rPr>
      </w:pPr>
      <w:r>
        <w:rPr>
          <w:rFonts w:ascii="Times New Roman" w:hAnsi="Times New Roman"/>
          <w:sz w:val="24"/>
          <w:szCs w:val="24"/>
        </w:rPr>
        <w:t>1.</w:t>
      </w:r>
      <w:r w:rsidR="00517AEC" w:rsidRPr="00517AEC">
        <w:rPr>
          <w:rFonts w:ascii="Times New Roman" w:hAnsi="Times New Roman"/>
          <w:sz w:val="24"/>
          <w:szCs w:val="24"/>
        </w:rPr>
        <w:t>8.2. Технически</w:t>
      </w:r>
      <w:r w:rsidR="004523C2">
        <w:rPr>
          <w:rFonts w:ascii="Times New Roman" w:hAnsi="Times New Roman"/>
          <w:sz w:val="24"/>
          <w:szCs w:val="24"/>
        </w:rPr>
        <w:t>те</w:t>
      </w:r>
      <w:r w:rsidR="00517AEC" w:rsidRPr="00517AEC">
        <w:rPr>
          <w:rFonts w:ascii="Times New Roman" w:hAnsi="Times New Roman"/>
          <w:sz w:val="24"/>
          <w:szCs w:val="24"/>
        </w:rPr>
        <w:t xml:space="preserve"> характеристики, включващи описание на основните параметри, на които отговаря основния плат, издаден от производителите или вносителите им със свеж печат и подпис, с дати на издаване, следващи датата на обявяване на настоящата обществена поръчка. За вносители документите се представят в оригинал или заверени копия „Вярно с оригинала“, които да бъдат придружени с превод на български език.</w:t>
      </w:r>
    </w:p>
    <w:p w:rsidR="00517AEC" w:rsidRPr="00517AEC" w:rsidRDefault="0058449D" w:rsidP="00517AEC">
      <w:pPr>
        <w:spacing w:after="0" w:line="320" w:lineRule="exact"/>
        <w:ind w:firstLine="900"/>
        <w:jc w:val="both"/>
        <w:rPr>
          <w:rFonts w:ascii="Times New Roman" w:hAnsi="Times New Roman"/>
          <w:sz w:val="24"/>
          <w:szCs w:val="24"/>
        </w:rPr>
      </w:pPr>
      <w:r>
        <w:rPr>
          <w:rFonts w:ascii="Times New Roman" w:hAnsi="Times New Roman"/>
          <w:sz w:val="24"/>
          <w:szCs w:val="24"/>
        </w:rPr>
        <w:t>1.</w:t>
      </w:r>
      <w:r w:rsidR="00517AEC" w:rsidRPr="00517AEC">
        <w:rPr>
          <w:rFonts w:ascii="Times New Roman" w:hAnsi="Times New Roman"/>
          <w:sz w:val="24"/>
          <w:szCs w:val="24"/>
        </w:rPr>
        <w:t>8.3. Сертификат за качество на основния плат,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За вносители документите се представят в оригинал или заверени копия „Вярно с оригинала“, които да бъдат придружени с превод на български език.</w:t>
      </w:r>
    </w:p>
    <w:p w:rsidR="00517AEC" w:rsidRPr="00517AEC" w:rsidRDefault="004523C2" w:rsidP="0058449D">
      <w:pPr>
        <w:spacing w:after="0" w:line="320" w:lineRule="exact"/>
        <w:ind w:firstLine="709"/>
        <w:jc w:val="both"/>
        <w:rPr>
          <w:rFonts w:ascii="Times New Roman" w:hAnsi="Times New Roman"/>
          <w:sz w:val="24"/>
          <w:szCs w:val="24"/>
        </w:rPr>
      </w:pPr>
      <w:r>
        <w:rPr>
          <w:rFonts w:ascii="Times New Roman" w:hAnsi="Times New Roman"/>
          <w:sz w:val="24"/>
          <w:szCs w:val="24"/>
        </w:rPr>
        <w:t xml:space="preserve">   </w:t>
      </w:r>
      <w:r w:rsidR="0058449D">
        <w:rPr>
          <w:rFonts w:ascii="Times New Roman" w:hAnsi="Times New Roman"/>
          <w:sz w:val="24"/>
          <w:szCs w:val="24"/>
        </w:rPr>
        <w:t>1.</w:t>
      </w:r>
      <w:r w:rsidR="00517AEC" w:rsidRPr="00517AEC">
        <w:rPr>
          <w:rFonts w:ascii="Times New Roman" w:hAnsi="Times New Roman"/>
          <w:sz w:val="24"/>
          <w:szCs w:val="24"/>
        </w:rPr>
        <w:t xml:space="preserve">8.4. Протоколи от изпитване на основния плат и образеца на готовото изделие.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517AEC" w:rsidRPr="00517AEC" w:rsidRDefault="004523C2" w:rsidP="0058449D">
      <w:pPr>
        <w:spacing w:after="0" w:line="320" w:lineRule="exact"/>
        <w:ind w:firstLine="709"/>
        <w:jc w:val="both"/>
        <w:rPr>
          <w:rFonts w:ascii="Times New Roman" w:hAnsi="Times New Roman"/>
          <w:sz w:val="24"/>
          <w:szCs w:val="24"/>
        </w:rPr>
      </w:pPr>
      <w:r>
        <w:rPr>
          <w:rFonts w:ascii="Times New Roman" w:hAnsi="Times New Roman"/>
          <w:sz w:val="24"/>
          <w:szCs w:val="24"/>
        </w:rPr>
        <w:t xml:space="preserve"> </w:t>
      </w:r>
      <w:r w:rsidR="0058449D">
        <w:rPr>
          <w:rFonts w:ascii="Times New Roman" w:hAnsi="Times New Roman"/>
          <w:sz w:val="24"/>
          <w:szCs w:val="24"/>
        </w:rPr>
        <w:t>1.</w:t>
      </w:r>
      <w:r w:rsidR="00517AEC" w:rsidRPr="00517AEC">
        <w:rPr>
          <w:rFonts w:ascii="Times New Roman" w:hAnsi="Times New Roman"/>
          <w:sz w:val="24"/>
          <w:szCs w:val="24"/>
        </w:rPr>
        <w:t xml:space="preserve">8.5.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517AEC" w:rsidRPr="00517AEC" w:rsidRDefault="0058449D" w:rsidP="0058449D">
      <w:pPr>
        <w:spacing w:after="0" w:line="320" w:lineRule="exact"/>
        <w:ind w:firstLine="709"/>
        <w:jc w:val="both"/>
        <w:rPr>
          <w:rFonts w:ascii="Times New Roman" w:hAnsi="Times New Roman"/>
          <w:sz w:val="24"/>
          <w:szCs w:val="24"/>
        </w:rPr>
      </w:pPr>
      <w:r>
        <w:rPr>
          <w:rFonts w:ascii="Times New Roman" w:hAnsi="Times New Roman"/>
          <w:sz w:val="24"/>
          <w:szCs w:val="24"/>
        </w:rPr>
        <w:t>1.</w:t>
      </w:r>
      <w:r w:rsidR="00517AEC" w:rsidRPr="00517AEC">
        <w:rPr>
          <w:rFonts w:ascii="Times New Roman" w:hAnsi="Times New Roman"/>
          <w:sz w:val="24"/>
          <w:szCs w:val="24"/>
        </w:rPr>
        <w:t xml:space="preserve">8.6. Декларация /оригинал със свеж печат и подпис/ за основния плат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 За вносители документите се представят в оригинал или заверени копия „Вярно с оригинала“, които </w:t>
      </w:r>
      <w:r w:rsidR="004F2AA3">
        <w:rPr>
          <w:rFonts w:ascii="Times New Roman" w:hAnsi="Times New Roman"/>
          <w:sz w:val="24"/>
          <w:szCs w:val="24"/>
        </w:rPr>
        <w:t>са</w:t>
      </w:r>
      <w:r w:rsidR="00517AEC" w:rsidRPr="00517AEC">
        <w:rPr>
          <w:rFonts w:ascii="Times New Roman" w:hAnsi="Times New Roman"/>
          <w:sz w:val="24"/>
          <w:szCs w:val="24"/>
        </w:rPr>
        <w:t xml:space="preserve">  придружени с превод на български език.</w:t>
      </w:r>
    </w:p>
    <w:p w:rsidR="00517AEC" w:rsidRPr="00517AEC" w:rsidRDefault="0058449D" w:rsidP="0058449D">
      <w:pPr>
        <w:spacing w:after="0" w:line="320" w:lineRule="exact"/>
        <w:ind w:firstLine="709"/>
        <w:jc w:val="both"/>
        <w:rPr>
          <w:rFonts w:ascii="Times New Roman" w:hAnsi="Times New Roman"/>
          <w:sz w:val="24"/>
          <w:szCs w:val="24"/>
        </w:rPr>
      </w:pPr>
      <w:r>
        <w:rPr>
          <w:rFonts w:ascii="Times New Roman" w:hAnsi="Times New Roman"/>
          <w:sz w:val="24"/>
          <w:szCs w:val="24"/>
        </w:rPr>
        <w:t>1.</w:t>
      </w:r>
      <w:r w:rsidR="00517AEC" w:rsidRPr="00517AEC">
        <w:rPr>
          <w:rFonts w:ascii="Times New Roman" w:hAnsi="Times New Roman"/>
          <w:sz w:val="24"/>
          <w:szCs w:val="24"/>
        </w:rPr>
        <w:t>8.7. За производителя на основния плат</w:t>
      </w:r>
      <w:r w:rsidR="00517AEC" w:rsidRPr="00517AEC">
        <w:rPr>
          <w:rFonts w:ascii="Times New Roman" w:hAnsi="Times New Roman"/>
          <w:sz w:val="24"/>
          <w:szCs w:val="24"/>
          <w:lang w:val="ru-RU"/>
        </w:rPr>
        <w:t xml:space="preserve"> </w:t>
      </w:r>
      <w:r w:rsidR="00517AEC" w:rsidRPr="00517AEC">
        <w:rPr>
          <w:rFonts w:ascii="Times New Roman" w:hAnsi="Times New Roman"/>
          <w:sz w:val="24"/>
          <w:szCs w:val="24"/>
        </w:rPr>
        <w:t xml:space="preserve">се представят сертификат /заверени копия/ за управление на качеството </w:t>
      </w:r>
      <w:r w:rsidR="00517AEC" w:rsidRPr="00517AEC">
        <w:rPr>
          <w:rFonts w:ascii="Times New Roman" w:hAnsi="Times New Roman"/>
          <w:sz w:val="24"/>
          <w:szCs w:val="24"/>
          <w:lang w:val="en-US"/>
        </w:rPr>
        <w:t>ISO</w:t>
      </w:r>
      <w:r w:rsidR="00517AEC" w:rsidRPr="00517AEC">
        <w:rPr>
          <w:rFonts w:ascii="Times New Roman" w:hAnsi="Times New Roman"/>
          <w:sz w:val="24"/>
          <w:szCs w:val="24"/>
        </w:rPr>
        <w:t xml:space="preserve">-9001:2008 или еквивалентно/и и/или </w:t>
      </w:r>
      <w:r w:rsidR="00517AEC" w:rsidRPr="00517AEC">
        <w:rPr>
          <w:rFonts w:ascii="Times New Roman" w:hAnsi="Times New Roman"/>
          <w:sz w:val="24"/>
          <w:szCs w:val="24"/>
          <w:lang w:val="en-US"/>
        </w:rPr>
        <w:t>ISO</w:t>
      </w:r>
      <w:r w:rsidR="00517AEC" w:rsidRPr="00517AEC">
        <w:rPr>
          <w:rFonts w:ascii="Times New Roman" w:hAnsi="Times New Roman"/>
          <w:sz w:val="24"/>
          <w:szCs w:val="24"/>
        </w:rPr>
        <w:t>-9001:2015 или еквивалентно/и,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предмет да се счита текстилни изделия/.</w:t>
      </w:r>
    </w:p>
    <w:p w:rsidR="00517AEC" w:rsidRPr="00517AEC" w:rsidRDefault="0058449D" w:rsidP="0058449D">
      <w:pPr>
        <w:spacing w:after="0" w:line="320" w:lineRule="exact"/>
        <w:ind w:firstLine="709"/>
        <w:jc w:val="both"/>
        <w:rPr>
          <w:rFonts w:ascii="Times New Roman" w:hAnsi="Times New Roman"/>
          <w:sz w:val="24"/>
          <w:szCs w:val="24"/>
        </w:rPr>
      </w:pPr>
      <w:r>
        <w:rPr>
          <w:rFonts w:ascii="Times New Roman" w:hAnsi="Times New Roman"/>
          <w:sz w:val="24"/>
          <w:szCs w:val="24"/>
        </w:rPr>
        <w:t>1.</w:t>
      </w:r>
      <w:r w:rsidR="00517AEC" w:rsidRPr="00517AEC">
        <w:rPr>
          <w:rFonts w:ascii="Times New Roman" w:hAnsi="Times New Roman"/>
          <w:sz w:val="24"/>
          <w:szCs w:val="24"/>
        </w:rPr>
        <w:t xml:space="preserve">8.8. За спомагателни материали: шевни конци - отговарят на БДС </w:t>
      </w:r>
      <w:r w:rsidR="00517AEC" w:rsidRPr="00517AEC">
        <w:rPr>
          <w:rFonts w:ascii="Times New Roman" w:hAnsi="Times New Roman"/>
          <w:sz w:val="24"/>
          <w:szCs w:val="24"/>
          <w:lang w:val="en-US"/>
        </w:rPr>
        <w:t>EN</w:t>
      </w:r>
      <w:r w:rsidR="00517AEC" w:rsidRPr="00517AEC">
        <w:rPr>
          <w:rFonts w:ascii="Times New Roman" w:hAnsi="Times New Roman"/>
          <w:sz w:val="24"/>
          <w:szCs w:val="24"/>
        </w:rPr>
        <w:t xml:space="preserve"> 12590:2004 или еквивалентно/и/. За същите спомагателни материали се представят сертификати за качество, издадени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За вносители документите се представят в оригинал или заверени копия „Вярно с оригинала“, които </w:t>
      </w:r>
      <w:r w:rsidR="004F2AA3">
        <w:rPr>
          <w:rFonts w:ascii="Times New Roman" w:hAnsi="Times New Roman"/>
          <w:sz w:val="24"/>
          <w:szCs w:val="24"/>
        </w:rPr>
        <w:t>са</w:t>
      </w:r>
      <w:r w:rsidR="00517AEC" w:rsidRPr="00517AEC">
        <w:rPr>
          <w:rFonts w:ascii="Times New Roman" w:hAnsi="Times New Roman"/>
          <w:sz w:val="24"/>
          <w:szCs w:val="24"/>
        </w:rPr>
        <w:t xml:space="preserve"> придружени с превод на български език.</w:t>
      </w:r>
    </w:p>
    <w:p w:rsidR="00517AEC" w:rsidRPr="00517AEC" w:rsidRDefault="0058449D" w:rsidP="0058449D">
      <w:pPr>
        <w:spacing w:after="0" w:line="320" w:lineRule="exact"/>
        <w:ind w:firstLine="709"/>
        <w:jc w:val="both"/>
        <w:rPr>
          <w:rFonts w:ascii="Times New Roman" w:hAnsi="Times New Roman"/>
          <w:sz w:val="24"/>
          <w:szCs w:val="24"/>
        </w:rPr>
      </w:pPr>
      <w:r>
        <w:rPr>
          <w:rFonts w:ascii="Times New Roman" w:hAnsi="Times New Roman"/>
          <w:sz w:val="24"/>
          <w:szCs w:val="24"/>
        </w:rPr>
        <w:t>1.</w:t>
      </w:r>
      <w:r w:rsidR="00517AEC" w:rsidRPr="00517AEC">
        <w:rPr>
          <w:rFonts w:ascii="Times New Roman" w:hAnsi="Times New Roman"/>
          <w:sz w:val="24"/>
          <w:szCs w:val="24"/>
        </w:rPr>
        <w:t>8.9. Декларация,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517AEC" w:rsidRPr="00517AEC" w:rsidRDefault="004F2AA3" w:rsidP="004F2AA3">
      <w:pPr>
        <w:spacing w:after="0" w:line="320" w:lineRule="exact"/>
        <w:jc w:val="both"/>
        <w:rPr>
          <w:rFonts w:ascii="Times New Roman" w:hAnsi="Times New Roman"/>
          <w:sz w:val="24"/>
          <w:szCs w:val="24"/>
        </w:rPr>
      </w:pPr>
      <w:r>
        <w:rPr>
          <w:rFonts w:ascii="Times New Roman" w:hAnsi="Times New Roman"/>
          <w:sz w:val="24"/>
          <w:szCs w:val="24"/>
        </w:rPr>
        <w:t xml:space="preserve">           1.</w:t>
      </w:r>
      <w:r w:rsidR="00517AEC" w:rsidRPr="00517AEC">
        <w:rPr>
          <w:rFonts w:ascii="Times New Roman" w:hAnsi="Times New Roman"/>
          <w:sz w:val="24"/>
          <w:szCs w:val="24"/>
        </w:rPr>
        <w:t xml:space="preserve">8.10. </w:t>
      </w:r>
      <w:r>
        <w:rPr>
          <w:rFonts w:ascii="Times New Roman" w:hAnsi="Times New Roman"/>
          <w:sz w:val="24"/>
          <w:szCs w:val="24"/>
        </w:rPr>
        <w:t>Прилагаме</w:t>
      </w:r>
      <w:r w:rsidR="00517AEC" w:rsidRPr="00517AEC">
        <w:rPr>
          <w:rFonts w:ascii="Times New Roman" w:hAnsi="Times New Roman"/>
          <w:sz w:val="24"/>
          <w:szCs w:val="24"/>
        </w:rPr>
        <w:t xml:space="preserve"> мостри – предмет на доставката, съобразно чл. 32 от ППЗОП</w:t>
      </w:r>
      <w:r>
        <w:rPr>
          <w:rFonts w:ascii="Times New Roman" w:hAnsi="Times New Roman"/>
          <w:sz w:val="24"/>
          <w:szCs w:val="24"/>
        </w:rPr>
        <w:t>:</w:t>
      </w:r>
    </w:p>
    <w:p w:rsidR="00517AEC" w:rsidRPr="00517AEC" w:rsidRDefault="00517AEC" w:rsidP="00517AEC">
      <w:pPr>
        <w:spacing w:after="0" w:line="320" w:lineRule="exact"/>
        <w:ind w:firstLine="900"/>
        <w:jc w:val="both"/>
        <w:rPr>
          <w:rFonts w:ascii="Times New Roman" w:hAnsi="Times New Roman"/>
          <w:sz w:val="24"/>
          <w:szCs w:val="24"/>
        </w:rPr>
      </w:pPr>
      <w:r w:rsidRPr="00517AEC">
        <w:rPr>
          <w:rFonts w:ascii="Times New Roman" w:hAnsi="Times New Roman"/>
          <w:sz w:val="24"/>
          <w:szCs w:val="24"/>
          <w:lang w:val="ru-RU"/>
        </w:rPr>
        <w:t>*</w:t>
      </w:r>
      <w:r w:rsidRPr="00517AEC">
        <w:rPr>
          <w:rFonts w:ascii="Times New Roman" w:hAnsi="Times New Roman"/>
          <w:sz w:val="24"/>
          <w:szCs w:val="24"/>
        </w:rPr>
        <w:t xml:space="preserve"> В деня и часа на подаване на офертите, представя</w:t>
      </w:r>
      <w:r w:rsidR="004F2AA3">
        <w:rPr>
          <w:rFonts w:ascii="Times New Roman" w:hAnsi="Times New Roman"/>
          <w:sz w:val="24"/>
          <w:szCs w:val="24"/>
        </w:rPr>
        <w:t>м</w:t>
      </w:r>
      <w:r w:rsidRPr="00517AEC">
        <w:rPr>
          <w:rFonts w:ascii="Times New Roman" w:hAnsi="Times New Roman"/>
          <w:sz w:val="24"/>
          <w:szCs w:val="24"/>
        </w:rPr>
        <w:t xml:space="preserve"> образци на готовите изделия – по 1 бр. в размер 176/104, както и мостри от основния плат</w:t>
      </w:r>
      <w:r w:rsidRPr="00517AEC">
        <w:rPr>
          <w:rFonts w:ascii="Times New Roman" w:hAnsi="Times New Roman"/>
          <w:sz w:val="24"/>
          <w:szCs w:val="24"/>
          <w:lang w:val="ru-RU"/>
        </w:rPr>
        <w:t xml:space="preserve"> -</w:t>
      </w:r>
      <w:r w:rsidRPr="00517AEC">
        <w:rPr>
          <w:rFonts w:ascii="Times New Roman" w:hAnsi="Times New Roman"/>
          <w:sz w:val="24"/>
          <w:szCs w:val="24"/>
        </w:rPr>
        <w:t xml:space="preserve"> по 1 линеен метър, подпечатани със свеж печат от акредитирана от ИА „БСА” изпитателна лаборатория /АИЛ/. </w:t>
      </w:r>
      <w:r w:rsidRPr="00517AEC">
        <w:rPr>
          <w:rFonts w:ascii="Times New Roman" w:hAnsi="Times New Roman"/>
          <w:noProof/>
          <w:spacing w:val="-8"/>
          <w:sz w:val="24"/>
          <w:szCs w:val="24"/>
          <w:lang w:val="ru-RU"/>
        </w:rPr>
        <w:t xml:space="preserve">Образците на артикулите </w:t>
      </w:r>
      <w:r w:rsidR="004F2AA3">
        <w:rPr>
          <w:rFonts w:ascii="Times New Roman" w:hAnsi="Times New Roman"/>
          <w:noProof/>
          <w:spacing w:val="-8"/>
          <w:sz w:val="24"/>
          <w:szCs w:val="24"/>
          <w:lang w:val="ru-RU"/>
        </w:rPr>
        <w:t>и</w:t>
      </w:r>
      <w:r w:rsidRPr="00517AEC">
        <w:rPr>
          <w:rFonts w:ascii="Times New Roman" w:hAnsi="Times New Roman"/>
          <w:noProof/>
          <w:spacing w:val="-8"/>
          <w:sz w:val="24"/>
          <w:szCs w:val="24"/>
          <w:lang w:val="ru-RU"/>
        </w:rPr>
        <w:t xml:space="preserve">мат трайна маркировка </w:t>
      </w:r>
      <w:r w:rsidRPr="00517AEC">
        <w:rPr>
          <w:rFonts w:ascii="Times New Roman" w:hAnsi="Times New Roman"/>
          <w:noProof/>
          <w:spacing w:val="-8"/>
          <w:sz w:val="24"/>
          <w:szCs w:val="24"/>
        </w:rPr>
        <w:t>(ръстова марка)</w:t>
      </w:r>
      <w:r w:rsidRPr="00517AEC">
        <w:rPr>
          <w:rFonts w:ascii="Times New Roman" w:hAnsi="Times New Roman"/>
          <w:noProof/>
          <w:spacing w:val="-8"/>
          <w:sz w:val="24"/>
          <w:szCs w:val="24"/>
          <w:lang w:val="ru-RU"/>
        </w:rPr>
        <w:t>,</w:t>
      </w:r>
      <w:r w:rsidRPr="00517AEC">
        <w:rPr>
          <w:rFonts w:ascii="Times New Roman" w:hAnsi="Times New Roman"/>
          <w:noProof/>
          <w:sz w:val="24"/>
          <w:szCs w:val="24"/>
          <w:lang w:val="ru-RU"/>
        </w:rPr>
        <w:t xml:space="preserve"> съгласно техническа</w:t>
      </w:r>
      <w:r w:rsidR="004F2AA3">
        <w:rPr>
          <w:rFonts w:ascii="Times New Roman" w:hAnsi="Times New Roman"/>
          <w:noProof/>
          <w:sz w:val="24"/>
          <w:szCs w:val="24"/>
          <w:lang w:val="ru-RU"/>
        </w:rPr>
        <w:t>та</w:t>
      </w:r>
      <w:r w:rsidRPr="00517AEC">
        <w:rPr>
          <w:rFonts w:ascii="Times New Roman" w:hAnsi="Times New Roman"/>
          <w:noProof/>
          <w:sz w:val="24"/>
          <w:szCs w:val="24"/>
          <w:lang w:val="ru-RU"/>
        </w:rPr>
        <w:t xml:space="preserve"> спецификация</w:t>
      </w:r>
      <w:r w:rsidR="004F2AA3">
        <w:rPr>
          <w:rFonts w:ascii="Times New Roman" w:hAnsi="Times New Roman"/>
          <w:noProof/>
          <w:sz w:val="24"/>
          <w:szCs w:val="24"/>
          <w:lang w:val="ru-RU"/>
        </w:rPr>
        <w:t xml:space="preserve"> на възложителя</w:t>
      </w:r>
      <w:r w:rsidRPr="00517AEC">
        <w:rPr>
          <w:rFonts w:ascii="Times New Roman" w:hAnsi="Times New Roman"/>
          <w:noProof/>
          <w:sz w:val="24"/>
          <w:szCs w:val="24"/>
          <w:lang w:val="ru-RU"/>
        </w:rPr>
        <w:t>, със следната информация: вид и размер на изделието, състав и име на участника в процедурата.</w:t>
      </w:r>
    </w:p>
    <w:p w:rsidR="00517AEC" w:rsidRPr="00517AEC" w:rsidRDefault="00517AEC" w:rsidP="00517AEC">
      <w:pPr>
        <w:spacing w:after="0" w:line="320" w:lineRule="exact"/>
        <w:ind w:firstLine="900"/>
        <w:jc w:val="both"/>
        <w:rPr>
          <w:rFonts w:ascii="Times New Roman" w:hAnsi="Times New Roman"/>
          <w:sz w:val="24"/>
          <w:szCs w:val="24"/>
          <w:lang w:val="ru-RU"/>
        </w:rPr>
      </w:pPr>
      <w:r w:rsidRPr="00517AEC">
        <w:rPr>
          <w:rFonts w:ascii="Times New Roman" w:hAnsi="Times New Roman"/>
          <w:sz w:val="24"/>
          <w:szCs w:val="24"/>
          <w:lang w:val="ru-RU"/>
        </w:rPr>
        <w:t xml:space="preserve">* Мострите и образците се представят като част от техническото </w:t>
      </w:r>
      <w:r w:rsidR="004F2AA3">
        <w:rPr>
          <w:rFonts w:ascii="Times New Roman" w:hAnsi="Times New Roman"/>
          <w:sz w:val="24"/>
          <w:szCs w:val="24"/>
          <w:lang w:val="ru-RU"/>
        </w:rPr>
        <w:t xml:space="preserve">ни </w:t>
      </w:r>
      <w:r w:rsidRPr="00517AEC">
        <w:rPr>
          <w:rFonts w:ascii="Times New Roman" w:hAnsi="Times New Roman"/>
          <w:sz w:val="24"/>
          <w:szCs w:val="24"/>
          <w:lang w:val="ru-RU"/>
        </w:rPr>
        <w:t>предложение с предварително попълнен опис. Мострите и образците на участника са надписани за кой артикул се отнасят. Същите са подпечатани със свеж печат от акредитирана от ИА „БСА”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характеристиките</w:t>
      </w:r>
      <w:r w:rsidR="004F2AA3">
        <w:rPr>
          <w:rFonts w:ascii="Times New Roman" w:hAnsi="Times New Roman"/>
          <w:sz w:val="24"/>
          <w:szCs w:val="24"/>
          <w:lang w:val="ru-RU"/>
        </w:rPr>
        <w:t>,</w:t>
      </w:r>
      <w:r w:rsidRPr="00517AEC">
        <w:rPr>
          <w:rFonts w:ascii="Times New Roman" w:hAnsi="Times New Roman"/>
          <w:sz w:val="24"/>
          <w:szCs w:val="24"/>
          <w:lang w:val="ru-RU"/>
        </w:rPr>
        <w:t xml:space="preserve"> изискани от Възложителя. </w:t>
      </w:r>
    </w:p>
    <w:p w:rsidR="00517AEC" w:rsidRPr="00517AEC" w:rsidRDefault="00517AEC" w:rsidP="00517AEC">
      <w:pPr>
        <w:spacing w:after="0" w:line="320" w:lineRule="exact"/>
        <w:ind w:firstLine="900"/>
        <w:jc w:val="both"/>
        <w:rPr>
          <w:rFonts w:ascii="Times New Roman" w:hAnsi="Times New Roman"/>
          <w:sz w:val="24"/>
          <w:szCs w:val="24"/>
          <w:lang w:val="ru-RU"/>
        </w:rPr>
      </w:pPr>
      <w:r w:rsidRPr="00517AEC">
        <w:rPr>
          <w:rFonts w:ascii="Times New Roman" w:hAnsi="Times New Roman"/>
          <w:sz w:val="24"/>
          <w:szCs w:val="24"/>
          <w:lang w:val="ru-RU"/>
        </w:rPr>
        <w:t xml:space="preserve">* </w:t>
      </w:r>
      <w:r w:rsidR="004F2AA3">
        <w:rPr>
          <w:rFonts w:ascii="Times New Roman" w:hAnsi="Times New Roman"/>
          <w:sz w:val="24"/>
          <w:szCs w:val="24"/>
          <w:lang w:val="ru-RU"/>
        </w:rPr>
        <w:t>Приемаме, м</w:t>
      </w:r>
      <w:r w:rsidRPr="00517AEC">
        <w:rPr>
          <w:rFonts w:ascii="Times New Roman" w:hAnsi="Times New Roman"/>
          <w:sz w:val="24"/>
          <w:szCs w:val="24"/>
          <w:lang w:val="ru-RU"/>
        </w:rPr>
        <w:t xml:space="preserve">острите и образците </w:t>
      </w:r>
      <w:r w:rsidR="004F2AA3">
        <w:rPr>
          <w:rFonts w:ascii="Times New Roman" w:hAnsi="Times New Roman"/>
          <w:sz w:val="24"/>
          <w:szCs w:val="24"/>
          <w:lang w:val="ru-RU"/>
        </w:rPr>
        <w:t>да</w:t>
      </w:r>
      <w:r w:rsidRPr="00517AEC">
        <w:rPr>
          <w:rFonts w:ascii="Times New Roman" w:hAnsi="Times New Roman"/>
          <w:sz w:val="24"/>
          <w:szCs w:val="24"/>
          <w:lang w:val="ru-RU"/>
        </w:rPr>
        <w:t xml:space="preserve">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и образците могат да се предоставят от Възложителя за изследване по всички характеристиките посочени в техническата спецификация в АИЛ, като разходите по провеждане на изпитванията са за </w:t>
      </w:r>
      <w:r w:rsidR="004F2AA3">
        <w:rPr>
          <w:rFonts w:ascii="Times New Roman" w:hAnsi="Times New Roman"/>
          <w:sz w:val="24"/>
          <w:szCs w:val="24"/>
          <w:lang w:val="ru-RU"/>
        </w:rPr>
        <w:t xml:space="preserve">наша </w:t>
      </w:r>
      <w:r w:rsidRPr="00517AEC">
        <w:rPr>
          <w:rFonts w:ascii="Times New Roman" w:hAnsi="Times New Roman"/>
          <w:sz w:val="24"/>
          <w:szCs w:val="24"/>
          <w:lang w:val="ru-RU"/>
        </w:rPr>
        <w:t>сметка. За целта декларира</w:t>
      </w:r>
      <w:r w:rsidR="004F2AA3">
        <w:rPr>
          <w:rFonts w:ascii="Times New Roman" w:hAnsi="Times New Roman"/>
          <w:sz w:val="24"/>
          <w:szCs w:val="24"/>
          <w:lang w:val="ru-RU"/>
        </w:rPr>
        <w:t>м</w:t>
      </w:r>
      <w:r w:rsidRPr="00517AEC">
        <w:rPr>
          <w:rFonts w:ascii="Times New Roman" w:hAnsi="Times New Roman"/>
          <w:sz w:val="24"/>
          <w:szCs w:val="24"/>
          <w:lang w:val="ru-RU"/>
        </w:rPr>
        <w:t xml:space="preserve"> съгласието си мострите и образците да бъдат изследвани в АИЛ, като разходите са за </w:t>
      </w:r>
      <w:r w:rsidR="004F2AA3">
        <w:rPr>
          <w:rFonts w:ascii="Times New Roman" w:hAnsi="Times New Roman"/>
          <w:sz w:val="24"/>
          <w:szCs w:val="24"/>
          <w:lang w:val="ru-RU"/>
        </w:rPr>
        <w:t xml:space="preserve">моя </w:t>
      </w:r>
      <w:r w:rsidRPr="00517AEC">
        <w:rPr>
          <w:rFonts w:ascii="Times New Roman" w:hAnsi="Times New Roman"/>
          <w:sz w:val="24"/>
          <w:szCs w:val="24"/>
          <w:lang w:val="ru-RU"/>
        </w:rPr>
        <w:t xml:space="preserve">сметка, </w:t>
      </w:r>
      <w:r w:rsidR="004F2AA3">
        <w:rPr>
          <w:rFonts w:ascii="Times New Roman" w:hAnsi="Times New Roman"/>
          <w:sz w:val="24"/>
          <w:szCs w:val="24"/>
          <w:lang w:val="ru-RU"/>
        </w:rPr>
        <w:t>за което прилагам и</w:t>
      </w:r>
      <w:r w:rsidRPr="00517AEC">
        <w:rPr>
          <w:rFonts w:ascii="Times New Roman" w:hAnsi="Times New Roman"/>
          <w:sz w:val="24"/>
          <w:szCs w:val="24"/>
          <w:lang w:val="ru-RU"/>
        </w:rPr>
        <w:t xml:space="preserve"> декларация. </w:t>
      </w:r>
      <w:r w:rsidR="004F2AA3">
        <w:rPr>
          <w:rFonts w:ascii="Times New Roman" w:hAnsi="Times New Roman"/>
          <w:sz w:val="24"/>
          <w:szCs w:val="24"/>
          <w:lang w:val="ru-RU"/>
        </w:rPr>
        <w:t>Наясно съм, че в</w:t>
      </w:r>
      <w:r w:rsidRPr="00517AEC">
        <w:rPr>
          <w:rFonts w:ascii="Times New Roman" w:hAnsi="Times New Roman"/>
          <w:sz w:val="24"/>
          <w:szCs w:val="24"/>
          <w:lang w:val="ru-RU"/>
        </w:rPr>
        <w:t xml:space="preserve"> резултат на изследването може да бъде нарушена целостта на мострите.</w:t>
      </w:r>
    </w:p>
    <w:p w:rsidR="00517AEC" w:rsidRPr="00517AEC" w:rsidRDefault="00517AEC" w:rsidP="00517AEC">
      <w:pPr>
        <w:spacing w:after="0" w:line="320" w:lineRule="exact"/>
        <w:ind w:firstLine="900"/>
        <w:jc w:val="both"/>
        <w:rPr>
          <w:rFonts w:ascii="Times New Roman" w:hAnsi="Times New Roman"/>
          <w:sz w:val="24"/>
          <w:szCs w:val="24"/>
          <w:lang w:val="ru-RU"/>
        </w:rPr>
      </w:pPr>
      <w:r w:rsidRPr="00517AEC">
        <w:rPr>
          <w:rFonts w:ascii="Times New Roman" w:hAnsi="Times New Roman"/>
          <w:sz w:val="24"/>
          <w:szCs w:val="24"/>
          <w:lang w:val="ru-RU"/>
        </w:rPr>
        <w:t xml:space="preserve">* </w:t>
      </w:r>
      <w:r w:rsidR="004F2AA3">
        <w:rPr>
          <w:rFonts w:ascii="Times New Roman" w:hAnsi="Times New Roman"/>
          <w:sz w:val="24"/>
          <w:szCs w:val="24"/>
          <w:lang w:val="ru-RU"/>
        </w:rPr>
        <w:t>В случай, че сме избрани за изпълнител, сме съгласни представените от нас м</w:t>
      </w:r>
      <w:r w:rsidRPr="00517AEC">
        <w:rPr>
          <w:rFonts w:ascii="Times New Roman" w:hAnsi="Times New Roman"/>
          <w:sz w:val="24"/>
          <w:szCs w:val="24"/>
          <w:lang w:val="ru-RU"/>
        </w:rPr>
        <w:t xml:space="preserve">остри и образци </w:t>
      </w:r>
      <w:r w:rsidR="004F2AA3">
        <w:rPr>
          <w:rFonts w:ascii="Times New Roman" w:hAnsi="Times New Roman"/>
          <w:sz w:val="24"/>
          <w:szCs w:val="24"/>
          <w:lang w:val="ru-RU"/>
        </w:rPr>
        <w:t xml:space="preserve">да </w:t>
      </w:r>
      <w:r w:rsidRPr="00517AEC">
        <w:rPr>
          <w:rFonts w:ascii="Times New Roman" w:hAnsi="Times New Roman"/>
          <w:sz w:val="24"/>
          <w:szCs w:val="24"/>
          <w:lang w:val="ru-RU"/>
        </w:rPr>
        <w:t xml:space="preserve">бъдат задържани до приключване на договора и изтичане на гаранционния срок. </w:t>
      </w:r>
    </w:p>
    <w:p w:rsidR="00517AEC" w:rsidRPr="00517AEC" w:rsidRDefault="00517AEC" w:rsidP="00517AEC">
      <w:pPr>
        <w:spacing w:after="0" w:line="320" w:lineRule="exact"/>
        <w:ind w:firstLine="900"/>
        <w:jc w:val="both"/>
        <w:rPr>
          <w:rFonts w:ascii="Times New Roman" w:hAnsi="Times New Roman"/>
          <w:sz w:val="24"/>
          <w:szCs w:val="24"/>
          <w:lang w:val="ru-RU"/>
        </w:rPr>
      </w:pPr>
      <w:r w:rsidRPr="00517AEC">
        <w:rPr>
          <w:rFonts w:ascii="Times New Roman" w:hAnsi="Times New Roman"/>
          <w:sz w:val="24"/>
          <w:szCs w:val="24"/>
          <w:lang w:val="ru-RU"/>
        </w:rPr>
        <w:t>* Към техническото предложение прилага</w:t>
      </w:r>
      <w:r w:rsidR="004F2AA3">
        <w:rPr>
          <w:rFonts w:ascii="Times New Roman" w:hAnsi="Times New Roman"/>
          <w:sz w:val="24"/>
          <w:szCs w:val="24"/>
          <w:lang w:val="ru-RU"/>
        </w:rPr>
        <w:t>м</w:t>
      </w:r>
      <w:r w:rsidRPr="00517AEC">
        <w:rPr>
          <w:rFonts w:ascii="Times New Roman" w:hAnsi="Times New Roman"/>
          <w:sz w:val="24"/>
          <w:szCs w:val="24"/>
          <w:lang w:val="ru-RU"/>
        </w:rPr>
        <w:t xml:space="preserve"> скици на изделията, които са предмет на настоящата обществена поръчка.</w:t>
      </w:r>
    </w:p>
    <w:p w:rsid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p>
    <w:p w:rsid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p>
    <w:p w:rsid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p>
    <w:p w:rsid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p>
    <w:p w:rsid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p>
    <w:p w:rsid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p>
    <w:p w:rsid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p>
    <w:p w:rsid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p>
    <w:p w:rsid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p>
    <w:p w:rsid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p>
    <w:p w:rsidR="00036C10" w:rsidRDefault="00036C10" w:rsidP="00B47560">
      <w:pPr>
        <w:widowControl w:val="0"/>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p>
    <w:p w:rsidR="00036C10" w:rsidRDefault="00036C10" w:rsidP="00B47560">
      <w:pPr>
        <w:widowControl w:val="0"/>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p>
    <w:p w:rsidR="00036C10" w:rsidRDefault="00036C10" w:rsidP="00B47560">
      <w:pPr>
        <w:widowControl w:val="0"/>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p>
    <w:p w:rsidR="00036C10" w:rsidRDefault="00036C10" w:rsidP="00B47560">
      <w:pPr>
        <w:widowControl w:val="0"/>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p>
    <w:p w:rsid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p>
    <w:p w:rsid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p>
    <w:p w:rsid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p>
    <w:p w:rsidR="00B47560" w:rsidRP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b/>
          <w:sz w:val="24"/>
          <w:szCs w:val="24"/>
          <w:lang w:eastAsia="bg-BG"/>
        </w:rPr>
      </w:pPr>
      <w:r w:rsidRPr="00B47560">
        <w:rPr>
          <w:rFonts w:ascii="Times New Roman" w:eastAsia="Times New Roman" w:hAnsi="Times New Roman"/>
          <w:b/>
          <w:sz w:val="24"/>
          <w:szCs w:val="24"/>
          <w:highlight w:val="white"/>
          <w:shd w:val="clear" w:color="auto" w:fill="FEFEFE"/>
          <w:lang w:eastAsia="bg-BG"/>
        </w:rPr>
        <w:t xml:space="preserve">2. </w:t>
      </w:r>
      <w:r w:rsidRPr="00B47560">
        <w:rPr>
          <w:rFonts w:ascii="Times New Roman" w:eastAsia="Times New Roman" w:hAnsi="Times New Roman"/>
          <w:b/>
          <w:sz w:val="24"/>
          <w:szCs w:val="24"/>
          <w:shd w:val="clear" w:color="auto" w:fill="FEFEFE"/>
          <w:lang w:eastAsia="bg-BG"/>
        </w:rPr>
        <w:t>КЛИН ЛЕТЕН ЗА ЕЗДАЧ НА КОНЕ</w:t>
      </w:r>
    </w:p>
    <w:p w:rsidR="00B47560" w:rsidRP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r w:rsidRPr="00B47560">
        <w:rPr>
          <w:rFonts w:ascii="Times New Roman" w:eastAsia="Times New Roman" w:hAnsi="Times New Roman"/>
          <w:b/>
          <w:sz w:val="24"/>
          <w:szCs w:val="24"/>
          <w:highlight w:val="white"/>
          <w:shd w:val="clear" w:color="auto" w:fill="FEFEFE"/>
          <w:lang w:eastAsia="bg-BG"/>
        </w:rPr>
        <w:t>2.1.СЪСТАВ И ОПИСАНИЕ НА ПРОДУКТА</w:t>
      </w:r>
    </w:p>
    <w:p w:rsidR="00B47560" w:rsidRP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r w:rsidRPr="00B47560">
        <w:rPr>
          <w:rFonts w:ascii="Times New Roman" w:eastAsia="Times New Roman" w:hAnsi="Times New Roman"/>
          <w:sz w:val="24"/>
          <w:szCs w:val="24"/>
          <w:highlight w:val="white"/>
          <w:shd w:val="clear" w:color="auto" w:fill="FEFEFE"/>
          <w:lang w:eastAsia="bg-BG"/>
        </w:rPr>
        <w:t xml:space="preserve">Изделието е предназначено за държавните служителите от конен ескадрон на Министерството на вътрешните работи, изпълняващи служебните си задължения в специално облекло. Изделието се носи при изпълнение на специални задачи, тренировъчна и учебна дейност, </w:t>
      </w:r>
      <w:r w:rsidRPr="00B47560">
        <w:rPr>
          <w:rFonts w:ascii="Times New Roman" w:eastAsia="Times New Roman" w:hAnsi="Times New Roman" w:cs="Courier New"/>
          <w:sz w:val="24"/>
          <w:szCs w:val="24"/>
          <w:lang w:eastAsia="en-GB"/>
        </w:rPr>
        <w:t>при атмосферни влияния без необикновен или екстремен характер</w:t>
      </w:r>
      <w:r w:rsidRPr="00B47560">
        <w:rPr>
          <w:rFonts w:ascii="Times New Roman" w:eastAsia="Times New Roman" w:hAnsi="Times New Roman"/>
          <w:sz w:val="24"/>
          <w:szCs w:val="24"/>
          <w:highlight w:val="white"/>
          <w:shd w:val="clear" w:color="auto" w:fill="FEFEFE"/>
          <w:lang w:eastAsia="bg-BG"/>
        </w:rPr>
        <w:t xml:space="preserve"> и съобразно разпореденото от съответния ръководител при изпълнение. </w:t>
      </w:r>
    </w:p>
    <w:p w:rsidR="00B47560" w:rsidRP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r w:rsidRPr="00B47560">
        <w:rPr>
          <w:rFonts w:ascii="Times New Roman" w:eastAsia="Times New Roman" w:hAnsi="Times New Roman"/>
          <w:sz w:val="24"/>
          <w:szCs w:val="24"/>
          <w:highlight w:val="white"/>
          <w:shd w:val="clear" w:color="auto" w:fill="FEFEFE"/>
          <w:lang w:eastAsia="bg-BG"/>
        </w:rPr>
        <w:t>Моделът на клина е съгласно скиц</w:t>
      </w:r>
      <w:r w:rsidRPr="00B47560">
        <w:rPr>
          <w:rFonts w:ascii="Times New Roman" w:eastAsia="Times New Roman" w:hAnsi="Times New Roman"/>
          <w:sz w:val="24"/>
          <w:szCs w:val="24"/>
          <w:shd w:val="clear" w:color="auto" w:fill="FEFEFE"/>
          <w:lang w:eastAsia="bg-BG"/>
        </w:rPr>
        <w:t xml:space="preserve">а 1  или </w:t>
      </w:r>
      <w:r w:rsidRPr="00B47560">
        <w:rPr>
          <w:rFonts w:ascii="Times New Roman" w:eastAsia="Times New Roman" w:hAnsi="Times New Roman"/>
          <w:sz w:val="24"/>
          <w:szCs w:val="24"/>
          <w:highlight w:val="white"/>
          <w:shd w:val="clear" w:color="auto" w:fill="FEFEFE"/>
          <w:lang w:eastAsia="bg-BG"/>
        </w:rPr>
        <w:t>еквивалент.</w:t>
      </w:r>
    </w:p>
    <w:p w:rsidR="00B47560" w:rsidRPr="00B47560" w:rsidRDefault="00B47560" w:rsidP="00B47560">
      <w:pPr>
        <w:widowControl w:val="0"/>
        <w:autoSpaceDE w:val="0"/>
        <w:autoSpaceDN w:val="0"/>
        <w:adjustRightInd w:val="0"/>
        <w:spacing w:after="0" w:line="320" w:lineRule="exact"/>
        <w:ind w:firstLine="900"/>
        <w:rPr>
          <w:rFonts w:ascii="Times New Roman" w:eastAsia="Times New Roman" w:hAnsi="Times New Roman" w:cs="Courier New"/>
          <w:sz w:val="24"/>
          <w:szCs w:val="24"/>
          <w:lang w:eastAsia="bg-BG"/>
        </w:rPr>
      </w:pPr>
    </w:p>
    <w:p w:rsidR="00B47560" w:rsidRPr="00B47560" w:rsidRDefault="00B47560" w:rsidP="00B47560">
      <w:pPr>
        <w:widowControl w:val="0"/>
        <w:autoSpaceDE w:val="0"/>
        <w:autoSpaceDN w:val="0"/>
        <w:adjustRightInd w:val="0"/>
        <w:spacing w:after="0" w:line="320" w:lineRule="exact"/>
        <w:ind w:firstLine="900"/>
        <w:rPr>
          <w:rFonts w:ascii="Times New Roman" w:eastAsia="Times New Roman" w:hAnsi="Times New Roman" w:cs="Courier New"/>
          <w:sz w:val="24"/>
          <w:szCs w:val="24"/>
          <w:lang w:eastAsia="bg-BG"/>
        </w:rPr>
      </w:pPr>
      <w:r w:rsidRPr="00B47560">
        <w:rPr>
          <w:rFonts w:ascii="Times New Roman" w:eastAsia="Times New Roman" w:hAnsi="Times New Roman" w:cs="Courier New"/>
          <w:b/>
          <w:sz w:val="24"/>
          <w:szCs w:val="24"/>
          <w:lang w:eastAsia="bg-BG"/>
        </w:rPr>
        <w:t xml:space="preserve">                                СКИЦА 1</w:t>
      </w:r>
      <w:r w:rsidRPr="00B47560">
        <w:rPr>
          <w:rFonts w:ascii="Times New Roman" w:eastAsia="Times New Roman" w:hAnsi="Times New Roman" w:cs="Courier New"/>
          <w:sz w:val="24"/>
          <w:szCs w:val="24"/>
          <w:lang w:eastAsia="bg-BG"/>
        </w:rPr>
        <w:t xml:space="preserve"> – КЛИН ЛЕТЕН</w:t>
      </w:r>
    </w:p>
    <w:p w:rsidR="00B47560" w:rsidRPr="00B47560" w:rsidRDefault="00B47560" w:rsidP="00B47560">
      <w:pPr>
        <w:widowControl w:val="0"/>
        <w:autoSpaceDE w:val="0"/>
        <w:autoSpaceDN w:val="0"/>
        <w:adjustRightInd w:val="0"/>
        <w:spacing w:after="0" w:line="320" w:lineRule="exact"/>
        <w:ind w:firstLine="900"/>
        <w:rPr>
          <w:rFonts w:ascii="Times New Roman" w:eastAsia="Times New Roman" w:hAnsi="Times New Roman" w:cs="Courier New"/>
          <w:sz w:val="24"/>
          <w:szCs w:val="24"/>
          <w:lang w:eastAsia="bg-BG"/>
        </w:rPr>
      </w:pPr>
    </w:p>
    <w:p w:rsidR="00B47560" w:rsidRPr="00B47560" w:rsidRDefault="00B47560" w:rsidP="00B47560">
      <w:pPr>
        <w:widowControl w:val="0"/>
        <w:autoSpaceDE w:val="0"/>
        <w:autoSpaceDN w:val="0"/>
        <w:adjustRightInd w:val="0"/>
        <w:spacing w:after="0" w:line="320" w:lineRule="exact"/>
        <w:ind w:firstLine="900"/>
        <w:rPr>
          <w:rFonts w:ascii="Times New Roman" w:eastAsia="Times New Roman" w:hAnsi="Times New Roman" w:cs="Courier New"/>
          <w:sz w:val="24"/>
          <w:szCs w:val="24"/>
          <w:lang w:eastAsia="bg-BG"/>
        </w:rPr>
      </w:pPr>
      <w:r w:rsidRPr="00B47560">
        <w:rPr>
          <w:rFonts w:ascii="Courier New" w:eastAsia="Times New Roman" w:hAnsi="Courier New" w:cs="Courier New"/>
          <w:noProof/>
          <w:sz w:val="20"/>
          <w:szCs w:val="20"/>
          <w:lang w:eastAsia="bg-BG"/>
        </w:rPr>
        <w:drawing>
          <wp:anchor distT="0" distB="0" distL="114300" distR="114300" simplePos="0" relativeHeight="251661312" behindDoc="0" locked="0" layoutInCell="1" allowOverlap="1">
            <wp:simplePos x="0" y="0"/>
            <wp:positionH relativeFrom="column">
              <wp:posOffset>457200</wp:posOffset>
            </wp:positionH>
            <wp:positionV relativeFrom="paragraph">
              <wp:posOffset>147320</wp:posOffset>
            </wp:positionV>
            <wp:extent cx="4800600" cy="37045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00600" cy="37045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7560" w:rsidRPr="00B47560" w:rsidRDefault="00B47560" w:rsidP="00B47560">
      <w:pPr>
        <w:widowControl w:val="0"/>
        <w:autoSpaceDE w:val="0"/>
        <w:autoSpaceDN w:val="0"/>
        <w:adjustRightInd w:val="0"/>
        <w:spacing w:after="0" w:line="320" w:lineRule="exact"/>
        <w:ind w:firstLine="900"/>
        <w:rPr>
          <w:rFonts w:ascii="Times New Roman" w:eastAsia="Times New Roman" w:hAnsi="Times New Roman" w:cs="Courier New"/>
          <w:sz w:val="24"/>
          <w:szCs w:val="24"/>
          <w:lang w:eastAsia="bg-BG"/>
        </w:rPr>
      </w:pPr>
    </w:p>
    <w:p w:rsidR="00B47560" w:rsidRPr="00B47560" w:rsidRDefault="00B47560" w:rsidP="00B47560">
      <w:pPr>
        <w:widowControl w:val="0"/>
        <w:autoSpaceDE w:val="0"/>
        <w:autoSpaceDN w:val="0"/>
        <w:adjustRightInd w:val="0"/>
        <w:spacing w:after="0" w:line="320" w:lineRule="exact"/>
        <w:ind w:firstLine="900"/>
        <w:rPr>
          <w:rFonts w:ascii="Times New Roman" w:eastAsia="Times New Roman" w:hAnsi="Times New Roman" w:cs="Courier New"/>
          <w:sz w:val="24"/>
          <w:szCs w:val="24"/>
          <w:lang w:eastAsia="bg-BG"/>
        </w:rPr>
      </w:pPr>
    </w:p>
    <w:p w:rsidR="00B47560" w:rsidRPr="00B47560" w:rsidRDefault="00B47560" w:rsidP="00B47560">
      <w:pPr>
        <w:widowControl w:val="0"/>
        <w:autoSpaceDE w:val="0"/>
        <w:autoSpaceDN w:val="0"/>
        <w:adjustRightInd w:val="0"/>
        <w:spacing w:after="0" w:line="320" w:lineRule="exact"/>
        <w:ind w:firstLine="900"/>
        <w:rPr>
          <w:rFonts w:ascii="Times New Roman" w:eastAsia="Times New Roman" w:hAnsi="Times New Roman" w:cs="Courier New"/>
          <w:sz w:val="24"/>
          <w:szCs w:val="24"/>
          <w:lang w:eastAsia="bg-BG"/>
        </w:rPr>
      </w:pPr>
    </w:p>
    <w:p w:rsidR="00B47560" w:rsidRPr="00B47560" w:rsidRDefault="00B47560" w:rsidP="00B47560">
      <w:pPr>
        <w:widowControl w:val="0"/>
        <w:autoSpaceDE w:val="0"/>
        <w:autoSpaceDN w:val="0"/>
        <w:adjustRightInd w:val="0"/>
        <w:spacing w:after="0" w:line="320" w:lineRule="exact"/>
        <w:ind w:firstLine="900"/>
        <w:rPr>
          <w:rFonts w:ascii="Times New Roman" w:eastAsia="Times New Roman" w:hAnsi="Times New Roman" w:cs="Courier New"/>
          <w:sz w:val="24"/>
          <w:szCs w:val="24"/>
          <w:lang w:eastAsia="bg-BG"/>
        </w:rPr>
      </w:pPr>
    </w:p>
    <w:p w:rsidR="00B47560" w:rsidRPr="00B47560" w:rsidRDefault="00B47560" w:rsidP="00B47560">
      <w:pPr>
        <w:widowControl w:val="0"/>
        <w:autoSpaceDE w:val="0"/>
        <w:autoSpaceDN w:val="0"/>
        <w:adjustRightInd w:val="0"/>
        <w:spacing w:after="0" w:line="320" w:lineRule="exact"/>
        <w:ind w:firstLine="900"/>
        <w:rPr>
          <w:rFonts w:ascii="Times New Roman" w:eastAsia="Times New Roman" w:hAnsi="Times New Roman" w:cs="Courier New"/>
          <w:sz w:val="24"/>
          <w:szCs w:val="24"/>
          <w:lang w:eastAsia="bg-BG"/>
        </w:rPr>
      </w:pPr>
    </w:p>
    <w:p w:rsidR="00B47560" w:rsidRPr="00B47560" w:rsidRDefault="00B47560" w:rsidP="00B47560">
      <w:pPr>
        <w:widowControl w:val="0"/>
        <w:autoSpaceDE w:val="0"/>
        <w:autoSpaceDN w:val="0"/>
        <w:adjustRightInd w:val="0"/>
        <w:spacing w:after="0" w:line="320" w:lineRule="exact"/>
        <w:ind w:firstLine="900"/>
        <w:rPr>
          <w:rFonts w:ascii="Times New Roman" w:eastAsia="Times New Roman" w:hAnsi="Times New Roman" w:cs="Courier New"/>
          <w:sz w:val="24"/>
          <w:szCs w:val="24"/>
          <w:lang w:eastAsia="bg-BG"/>
        </w:rPr>
      </w:pPr>
    </w:p>
    <w:p w:rsidR="00B47560" w:rsidRPr="00B47560" w:rsidRDefault="00B47560" w:rsidP="00B47560">
      <w:pPr>
        <w:widowControl w:val="0"/>
        <w:autoSpaceDE w:val="0"/>
        <w:autoSpaceDN w:val="0"/>
        <w:adjustRightInd w:val="0"/>
        <w:spacing w:after="0" w:line="320" w:lineRule="exact"/>
        <w:ind w:firstLine="900"/>
        <w:rPr>
          <w:rFonts w:ascii="Times New Roman" w:eastAsia="Times New Roman" w:hAnsi="Times New Roman" w:cs="Courier New"/>
          <w:sz w:val="24"/>
          <w:szCs w:val="24"/>
          <w:lang w:eastAsia="bg-BG"/>
        </w:rPr>
      </w:pPr>
    </w:p>
    <w:p w:rsidR="00B47560" w:rsidRPr="00B47560" w:rsidRDefault="00B47560" w:rsidP="00B47560">
      <w:pPr>
        <w:widowControl w:val="0"/>
        <w:autoSpaceDE w:val="0"/>
        <w:autoSpaceDN w:val="0"/>
        <w:adjustRightInd w:val="0"/>
        <w:spacing w:after="0" w:line="320" w:lineRule="exact"/>
        <w:ind w:firstLine="900"/>
        <w:rPr>
          <w:rFonts w:ascii="Times New Roman" w:eastAsia="Times New Roman" w:hAnsi="Times New Roman" w:cs="Courier New"/>
          <w:sz w:val="24"/>
          <w:szCs w:val="24"/>
          <w:lang w:eastAsia="bg-BG"/>
        </w:rPr>
      </w:pPr>
    </w:p>
    <w:p w:rsidR="00B47560" w:rsidRPr="00B47560" w:rsidRDefault="00B47560" w:rsidP="00B47560">
      <w:pPr>
        <w:widowControl w:val="0"/>
        <w:autoSpaceDE w:val="0"/>
        <w:autoSpaceDN w:val="0"/>
        <w:adjustRightInd w:val="0"/>
        <w:spacing w:after="0" w:line="320" w:lineRule="exact"/>
        <w:ind w:firstLine="900"/>
        <w:rPr>
          <w:rFonts w:ascii="Times New Roman" w:eastAsia="Times New Roman" w:hAnsi="Times New Roman" w:cs="Courier New"/>
          <w:sz w:val="24"/>
          <w:szCs w:val="24"/>
          <w:lang w:eastAsia="bg-BG"/>
        </w:rPr>
      </w:pPr>
    </w:p>
    <w:p w:rsidR="00B47560" w:rsidRPr="00B47560" w:rsidRDefault="00B47560" w:rsidP="00B47560">
      <w:pPr>
        <w:widowControl w:val="0"/>
        <w:autoSpaceDE w:val="0"/>
        <w:autoSpaceDN w:val="0"/>
        <w:adjustRightInd w:val="0"/>
        <w:spacing w:after="0" w:line="320" w:lineRule="exact"/>
        <w:ind w:firstLine="900"/>
        <w:rPr>
          <w:rFonts w:ascii="Times New Roman" w:eastAsia="Times New Roman" w:hAnsi="Times New Roman" w:cs="Courier New"/>
          <w:sz w:val="24"/>
          <w:szCs w:val="24"/>
          <w:lang w:eastAsia="bg-BG"/>
        </w:rPr>
      </w:pPr>
    </w:p>
    <w:p w:rsidR="00B47560" w:rsidRPr="00B47560" w:rsidRDefault="00B47560" w:rsidP="00B47560">
      <w:pPr>
        <w:widowControl w:val="0"/>
        <w:autoSpaceDE w:val="0"/>
        <w:autoSpaceDN w:val="0"/>
        <w:adjustRightInd w:val="0"/>
        <w:spacing w:after="0" w:line="320" w:lineRule="exact"/>
        <w:ind w:firstLine="900"/>
        <w:rPr>
          <w:rFonts w:ascii="Times New Roman" w:eastAsia="Times New Roman" w:hAnsi="Times New Roman" w:cs="Courier New"/>
          <w:sz w:val="24"/>
          <w:szCs w:val="24"/>
          <w:lang w:eastAsia="bg-BG"/>
        </w:rPr>
      </w:pPr>
    </w:p>
    <w:p w:rsidR="00B47560" w:rsidRPr="00B47560" w:rsidRDefault="00B47560" w:rsidP="00B47560">
      <w:pPr>
        <w:widowControl w:val="0"/>
        <w:autoSpaceDE w:val="0"/>
        <w:autoSpaceDN w:val="0"/>
        <w:adjustRightInd w:val="0"/>
        <w:spacing w:after="0" w:line="320" w:lineRule="exact"/>
        <w:rPr>
          <w:rFonts w:ascii="Times New Roman" w:eastAsia="Times New Roman" w:hAnsi="Times New Roman" w:cs="Courier New"/>
          <w:sz w:val="24"/>
          <w:szCs w:val="24"/>
          <w:lang w:eastAsia="bg-BG"/>
        </w:rPr>
      </w:pPr>
    </w:p>
    <w:p w:rsidR="00B47560" w:rsidRPr="00B47560" w:rsidRDefault="00B47560" w:rsidP="00B47560">
      <w:pPr>
        <w:widowControl w:val="0"/>
        <w:autoSpaceDE w:val="0"/>
        <w:autoSpaceDN w:val="0"/>
        <w:adjustRightInd w:val="0"/>
        <w:spacing w:after="0" w:line="320" w:lineRule="exact"/>
        <w:ind w:firstLine="900"/>
        <w:rPr>
          <w:rFonts w:ascii="Times New Roman" w:eastAsia="Times New Roman" w:hAnsi="Times New Roman" w:cs="Courier New"/>
          <w:sz w:val="24"/>
          <w:szCs w:val="24"/>
          <w:lang w:eastAsia="bg-BG"/>
        </w:rPr>
      </w:pPr>
    </w:p>
    <w:p w:rsidR="00B47560" w:rsidRPr="00B47560" w:rsidRDefault="00B47560" w:rsidP="00B47560">
      <w:pPr>
        <w:widowControl w:val="0"/>
        <w:autoSpaceDE w:val="0"/>
        <w:autoSpaceDN w:val="0"/>
        <w:adjustRightInd w:val="0"/>
        <w:spacing w:after="0" w:line="320" w:lineRule="exact"/>
        <w:ind w:firstLine="900"/>
        <w:rPr>
          <w:rFonts w:ascii="Times New Roman" w:eastAsia="Times New Roman" w:hAnsi="Times New Roman" w:cs="Courier New"/>
          <w:sz w:val="24"/>
          <w:szCs w:val="24"/>
          <w:lang w:eastAsia="bg-BG"/>
        </w:rPr>
      </w:pPr>
    </w:p>
    <w:p w:rsidR="00B47560" w:rsidRPr="00B47560" w:rsidRDefault="00B47560" w:rsidP="00B47560">
      <w:pPr>
        <w:widowControl w:val="0"/>
        <w:autoSpaceDE w:val="0"/>
        <w:autoSpaceDN w:val="0"/>
        <w:adjustRightInd w:val="0"/>
        <w:spacing w:after="0" w:line="320" w:lineRule="exact"/>
        <w:ind w:firstLine="900"/>
        <w:rPr>
          <w:rFonts w:ascii="Times New Roman" w:eastAsia="Times New Roman" w:hAnsi="Times New Roman" w:cs="Courier New"/>
          <w:sz w:val="24"/>
          <w:szCs w:val="24"/>
          <w:lang w:eastAsia="bg-BG"/>
        </w:rPr>
      </w:pPr>
    </w:p>
    <w:p w:rsidR="00B47560" w:rsidRPr="00B47560" w:rsidRDefault="00B47560" w:rsidP="00B47560">
      <w:pPr>
        <w:widowControl w:val="0"/>
        <w:autoSpaceDE w:val="0"/>
        <w:autoSpaceDN w:val="0"/>
        <w:adjustRightInd w:val="0"/>
        <w:spacing w:after="0" w:line="320" w:lineRule="exact"/>
        <w:ind w:firstLine="900"/>
        <w:rPr>
          <w:rFonts w:ascii="Times New Roman" w:eastAsia="Times New Roman" w:hAnsi="Times New Roman" w:cs="Courier New"/>
          <w:sz w:val="24"/>
          <w:szCs w:val="24"/>
          <w:lang w:eastAsia="bg-BG"/>
        </w:rPr>
      </w:pPr>
    </w:p>
    <w:p w:rsidR="00B47560" w:rsidRPr="00B47560" w:rsidRDefault="00B47560" w:rsidP="00B47560">
      <w:pPr>
        <w:widowControl w:val="0"/>
        <w:autoSpaceDE w:val="0"/>
        <w:autoSpaceDN w:val="0"/>
        <w:adjustRightInd w:val="0"/>
        <w:spacing w:after="0" w:line="320" w:lineRule="exact"/>
        <w:ind w:firstLine="900"/>
        <w:rPr>
          <w:rFonts w:ascii="Times New Roman" w:eastAsia="Times New Roman" w:hAnsi="Times New Roman" w:cs="Courier New"/>
          <w:sz w:val="24"/>
          <w:szCs w:val="24"/>
          <w:lang w:eastAsia="bg-BG"/>
        </w:rPr>
      </w:pPr>
    </w:p>
    <w:p w:rsidR="00B47560" w:rsidRPr="00B47560" w:rsidRDefault="00B47560" w:rsidP="00B47560">
      <w:pPr>
        <w:widowControl w:val="0"/>
        <w:autoSpaceDE w:val="0"/>
        <w:autoSpaceDN w:val="0"/>
        <w:adjustRightInd w:val="0"/>
        <w:spacing w:after="0" w:line="320" w:lineRule="exact"/>
        <w:ind w:firstLine="900"/>
        <w:rPr>
          <w:rFonts w:ascii="Times New Roman" w:eastAsia="Times New Roman" w:hAnsi="Times New Roman" w:cs="Courier New"/>
          <w:sz w:val="24"/>
          <w:szCs w:val="24"/>
          <w:lang w:eastAsia="bg-BG"/>
        </w:rPr>
      </w:pPr>
    </w:p>
    <w:p w:rsidR="00B47560" w:rsidRPr="00B47560" w:rsidRDefault="00B47560" w:rsidP="00B47560">
      <w:pPr>
        <w:widowControl w:val="0"/>
        <w:autoSpaceDE w:val="0"/>
        <w:autoSpaceDN w:val="0"/>
        <w:adjustRightInd w:val="0"/>
        <w:spacing w:after="0" w:line="320" w:lineRule="exact"/>
        <w:ind w:firstLine="900"/>
        <w:rPr>
          <w:rFonts w:ascii="Times New Roman" w:eastAsia="Times New Roman" w:hAnsi="Times New Roman" w:cs="Courier New"/>
          <w:sz w:val="24"/>
          <w:szCs w:val="24"/>
          <w:lang w:eastAsia="bg-BG"/>
        </w:rPr>
      </w:pPr>
    </w:p>
    <w:p w:rsidR="00B47560" w:rsidRPr="00B47560" w:rsidRDefault="00B47560" w:rsidP="00B47560">
      <w:pPr>
        <w:widowControl w:val="0"/>
        <w:autoSpaceDE w:val="0"/>
        <w:autoSpaceDN w:val="0"/>
        <w:adjustRightInd w:val="0"/>
        <w:spacing w:after="0" w:line="320" w:lineRule="exact"/>
        <w:rPr>
          <w:rFonts w:ascii="Times New Roman" w:eastAsia="Times New Roman" w:hAnsi="Times New Roman" w:cs="Courier New"/>
          <w:sz w:val="24"/>
          <w:szCs w:val="24"/>
          <w:lang w:eastAsia="bg-BG"/>
        </w:rPr>
      </w:pPr>
    </w:p>
    <w:p w:rsidR="00B47560" w:rsidRPr="00B47560" w:rsidRDefault="00B47560" w:rsidP="00B47560">
      <w:pPr>
        <w:widowControl w:val="0"/>
        <w:autoSpaceDE w:val="0"/>
        <w:autoSpaceDN w:val="0"/>
        <w:adjustRightInd w:val="0"/>
        <w:spacing w:after="0" w:line="320" w:lineRule="exact"/>
        <w:ind w:firstLine="900"/>
        <w:rPr>
          <w:rFonts w:ascii="Times New Roman" w:eastAsia="Times New Roman" w:hAnsi="Times New Roman" w:cs="Courier New"/>
          <w:sz w:val="24"/>
          <w:szCs w:val="24"/>
          <w:lang w:eastAsia="bg-BG"/>
        </w:rPr>
      </w:pPr>
    </w:p>
    <w:p w:rsidR="00B47560" w:rsidRPr="00B47560" w:rsidRDefault="00B47560" w:rsidP="00B47560">
      <w:pPr>
        <w:widowControl w:val="0"/>
        <w:autoSpaceDE w:val="0"/>
        <w:autoSpaceDN w:val="0"/>
        <w:adjustRightInd w:val="0"/>
        <w:spacing w:after="0" w:line="320" w:lineRule="exact"/>
        <w:ind w:firstLine="900"/>
        <w:rPr>
          <w:rFonts w:ascii="Times New Roman" w:eastAsia="Times New Roman" w:hAnsi="Times New Roman" w:cs="Courier New"/>
          <w:b/>
          <w:sz w:val="24"/>
          <w:szCs w:val="24"/>
          <w:lang w:eastAsia="bg-BG"/>
        </w:rPr>
      </w:pPr>
      <w:r w:rsidRPr="00B47560">
        <w:rPr>
          <w:rFonts w:ascii="Times New Roman" w:eastAsia="Times New Roman" w:hAnsi="Times New Roman" w:cs="Courier New"/>
          <w:b/>
          <w:sz w:val="24"/>
          <w:szCs w:val="24"/>
          <w:lang w:eastAsia="bg-BG"/>
        </w:rPr>
        <w:t>2.</w:t>
      </w:r>
      <w:r w:rsidR="006B0272">
        <w:rPr>
          <w:rFonts w:ascii="Times New Roman" w:eastAsia="Times New Roman" w:hAnsi="Times New Roman" w:cs="Courier New"/>
          <w:b/>
          <w:sz w:val="24"/>
          <w:szCs w:val="24"/>
          <w:lang w:eastAsia="bg-BG"/>
        </w:rPr>
        <w:t>2</w:t>
      </w:r>
      <w:r w:rsidRPr="00B47560">
        <w:rPr>
          <w:rFonts w:ascii="Times New Roman" w:eastAsia="Times New Roman" w:hAnsi="Times New Roman" w:cs="Courier New"/>
          <w:b/>
          <w:sz w:val="24"/>
          <w:szCs w:val="24"/>
          <w:lang w:eastAsia="bg-BG"/>
        </w:rPr>
        <w:t>. Описание на клин летен</w:t>
      </w:r>
    </w:p>
    <w:p w:rsidR="00B47560" w:rsidRPr="00B47560" w:rsidRDefault="00B47560" w:rsidP="00B47560">
      <w:pPr>
        <w:widowControl w:val="0"/>
        <w:autoSpaceDE w:val="0"/>
        <w:autoSpaceDN w:val="0"/>
        <w:adjustRightInd w:val="0"/>
        <w:spacing w:after="0" w:line="320" w:lineRule="exact"/>
        <w:ind w:firstLine="900"/>
        <w:rPr>
          <w:rFonts w:ascii="Times New Roman" w:eastAsia="Times New Roman" w:hAnsi="Times New Roman" w:cs="Courier New"/>
          <w:sz w:val="24"/>
          <w:szCs w:val="24"/>
          <w:lang w:eastAsia="bg-BG"/>
        </w:rPr>
      </w:pPr>
      <w:r w:rsidRPr="00B47560">
        <w:rPr>
          <w:rFonts w:ascii="Times New Roman" w:eastAsia="Times New Roman" w:hAnsi="Times New Roman" w:cs="Courier New"/>
          <w:sz w:val="24"/>
          <w:szCs w:val="24"/>
          <w:lang w:eastAsia="bg-BG"/>
        </w:rPr>
        <w:t xml:space="preserve">Клинът за ездачи се изработва от основен материал памук/полиуретан . </w:t>
      </w:r>
    </w:p>
    <w:p w:rsidR="00B47560" w:rsidRPr="00B47560" w:rsidRDefault="00B47560" w:rsidP="00B47560">
      <w:pPr>
        <w:widowControl w:val="0"/>
        <w:autoSpaceDE w:val="0"/>
        <w:autoSpaceDN w:val="0"/>
        <w:adjustRightInd w:val="0"/>
        <w:spacing w:after="0" w:line="320" w:lineRule="exact"/>
        <w:ind w:firstLine="900"/>
        <w:jc w:val="both"/>
        <w:rPr>
          <w:rFonts w:ascii="Times New Roman" w:eastAsia="Times New Roman" w:hAnsi="Times New Roman" w:cs="Courier New"/>
          <w:sz w:val="24"/>
          <w:szCs w:val="24"/>
          <w:lang w:eastAsia="bg-BG"/>
        </w:rPr>
      </w:pPr>
      <w:r w:rsidRPr="00B47560">
        <w:rPr>
          <w:rFonts w:ascii="Times New Roman" w:eastAsia="Times New Roman" w:hAnsi="Times New Roman" w:cs="Courier New"/>
          <w:sz w:val="24"/>
          <w:szCs w:val="24"/>
          <w:lang w:eastAsia="bg-BG"/>
        </w:rPr>
        <w:t>Закопчаването е в предните части с цип и три агривки на колана, като двете са в предната част на колана една под друга. Коланът е укроен, като в задната част е по – широк (по - висок). В колана са монтирани елементи от дунапрен. Предната част продължава до анатомичната среда на крака отзад, като е под форма в горния си край. По линия на коляното е апликиран елемент под форма, прикачен с лицев шев на 1 см. и зиг – заг по контура (края). Този елемент е изместен навътре, към вътрешната част на крака и има и допълнителни лицеви шевове в областта на коляното. В областта на страничния шев е изработен шлиц, който се затваря с велкро с размери 5 cm/2 cm, като шлицът и подгъвът се изработват с бие. На лявата предна част (при носене) има изработен функционален джоб – 11 cm с две филетки и цип, изработен успоредно на колана. Всички резерви на клина са обработени на оверлог, с изключение на колана и шлицовете на предната част.</w:t>
      </w:r>
    </w:p>
    <w:p w:rsidR="00B47560" w:rsidRDefault="00B47560" w:rsidP="00B47560">
      <w:pPr>
        <w:widowControl w:val="0"/>
        <w:suppressAutoHyphens/>
        <w:autoSpaceDE w:val="0"/>
        <w:autoSpaceDN w:val="0"/>
        <w:adjustRightInd w:val="0"/>
        <w:spacing w:after="0" w:line="240" w:lineRule="auto"/>
        <w:ind w:right="-108"/>
        <w:jc w:val="both"/>
        <w:rPr>
          <w:rFonts w:ascii="Times New Roman" w:eastAsia="Times New Roman" w:hAnsi="Times New Roman"/>
          <w:sz w:val="24"/>
          <w:szCs w:val="24"/>
          <w:lang w:eastAsia="bg-BG"/>
        </w:rPr>
      </w:pPr>
    </w:p>
    <w:p w:rsidR="008471FD" w:rsidRPr="00B47560" w:rsidRDefault="008471FD" w:rsidP="00B47560">
      <w:pPr>
        <w:widowControl w:val="0"/>
        <w:suppressAutoHyphens/>
        <w:autoSpaceDE w:val="0"/>
        <w:autoSpaceDN w:val="0"/>
        <w:adjustRightInd w:val="0"/>
        <w:spacing w:after="0" w:line="240" w:lineRule="auto"/>
        <w:ind w:right="-108"/>
        <w:jc w:val="both"/>
        <w:rPr>
          <w:rFonts w:ascii="Times New Roman" w:eastAsia="Times New Roman" w:hAnsi="Times New Roman"/>
          <w:sz w:val="24"/>
          <w:szCs w:val="24"/>
          <w:lang w:eastAsia="bg-BG"/>
        </w:rPr>
      </w:pPr>
    </w:p>
    <w:p w:rsidR="00B47560" w:rsidRPr="00B47560" w:rsidRDefault="00B47560" w:rsidP="00B47560">
      <w:pPr>
        <w:widowControl w:val="0"/>
        <w:autoSpaceDE w:val="0"/>
        <w:autoSpaceDN w:val="0"/>
        <w:adjustRightInd w:val="0"/>
        <w:spacing w:after="0" w:line="240" w:lineRule="auto"/>
        <w:ind w:right="-628" w:firstLine="540"/>
        <w:jc w:val="both"/>
        <w:rPr>
          <w:rFonts w:ascii="Courier New" w:eastAsia="Times New Roman" w:hAnsi="Courier New" w:cs="Courier New"/>
          <w:b/>
          <w:sz w:val="20"/>
          <w:szCs w:val="20"/>
          <w:lang w:eastAsia="bg-BG"/>
        </w:rPr>
      </w:pPr>
    </w:p>
    <w:p w:rsidR="00B47560" w:rsidRPr="00B47560" w:rsidRDefault="006B0272" w:rsidP="00B47560">
      <w:pPr>
        <w:widowControl w:val="0"/>
        <w:autoSpaceDE w:val="0"/>
        <w:autoSpaceDN w:val="0"/>
        <w:adjustRightInd w:val="0"/>
        <w:spacing w:after="0" w:line="240" w:lineRule="auto"/>
        <w:ind w:right="-628" w:firstLine="900"/>
        <w:jc w:val="both"/>
        <w:rPr>
          <w:rFonts w:ascii="Times New Roman" w:eastAsia="Times New Roman" w:hAnsi="Times New Roman"/>
          <w:b/>
          <w:sz w:val="24"/>
          <w:szCs w:val="24"/>
          <w:shd w:val="clear" w:color="auto" w:fill="FEFEFE"/>
          <w:lang w:eastAsia="bg-BG"/>
        </w:rPr>
      </w:pPr>
      <w:r>
        <w:rPr>
          <w:rFonts w:ascii="Times New Roman" w:eastAsia="Times New Roman" w:hAnsi="Times New Roman"/>
          <w:b/>
          <w:sz w:val="24"/>
          <w:szCs w:val="24"/>
          <w:highlight w:val="white"/>
          <w:shd w:val="clear" w:color="auto" w:fill="FEFEFE"/>
          <w:lang w:eastAsia="bg-BG"/>
        </w:rPr>
        <w:t>2.</w:t>
      </w:r>
      <w:r w:rsidR="00B47560" w:rsidRPr="00B47560">
        <w:rPr>
          <w:rFonts w:ascii="Times New Roman" w:eastAsia="Times New Roman" w:hAnsi="Times New Roman"/>
          <w:b/>
          <w:sz w:val="24"/>
          <w:szCs w:val="24"/>
          <w:highlight w:val="white"/>
          <w:shd w:val="clear" w:color="auto" w:fill="FEFEFE"/>
          <w:lang w:eastAsia="bg-BG"/>
        </w:rPr>
        <w:t>3. ТАКТИКО-ТЕХНИЧЕСКИ ИЗИСКВАНИЯ КЪМ ПРОДУКТА</w:t>
      </w:r>
    </w:p>
    <w:p w:rsidR="00B47560" w:rsidRPr="00B47560" w:rsidRDefault="006B0272" w:rsidP="00B47560">
      <w:pPr>
        <w:widowControl w:val="0"/>
        <w:autoSpaceDE w:val="0"/>
        <w:autoSpaceDN w:val="0"/>
        <w:adjustRightInd w:val="0"/>
        <w:spacing w:after="0" w:line="240" w:lineRule="auto"/>
        <w:ind w:right="-628" w:firstLine="900"/>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2.</w:t>
      </w:r>
      <w:r w:rsidR="00B47560" w:rsidRPr="00B47560">
        <w:rPr>
          <w:rFonts w:ascii="Times New Roman" w:eastAsia="Times New Roman" w:hAnsi="Times New Roman"/>
          <w:b/>
          <w:sz w:val="24"/>
          <w:szCs w:val="24"/>
          <w:lang w:eastAsia="bg-BG"/>
        </w:rPr>
        <w:t>3.1. Изисквания по предназначение</w:t>
      </w:r>
    </w:p>
    <w:p w:rsidR="00B47560" w:rsidRPr="00B47560" w:rsidRDefault="00B47560" w:rsidP="00B47560">
      <w:pPr>
        <w:widowControl w:val="0"/>
        <w:autoSpaceDE w:val="0"/>
        <w:autoSpaceDN w:val="0"/>
        <w:adjustRightInd w:val="0"/>
        <w:spacing w:after="0" w:line="240" w:lineRule="auto"/>
        <w:ind w:right="-36" w:firstLine="900"/>
        <w:jc w:val="both"/>
        <w:rPr>
          <w:rFonts w:ascii="Times New Roman" w:eastAsia="Times New Roman" w:hAnsi="Times New Roman"/>
          <w:sz w:val="24"/>
          <w:szCs w:val="24"/>
          <w:lang w:val="ru-RU" w:eastAsia="bg-BG"/>
        </w:rPr>
      </w:pPr>
      <w:r w:rsidRPr="00B47560">
        <w:rPr>
          <w:rFonts w:ascii="Times New Roman" w:eastAsia="Times New Roman" w:hAnsi="Times New Roman"/>
          <w:sz w:val="24"/>
          <w:szCs w:val="24"/>
          <w:lang w:eastAsia="bg-BG"/>
        </w:rPr>
        <w:t>Изделията са предназначени за служителите на МВР от конен ескадрон. Основните изисквания отговарят на настоящата техническа спецификация и на допълнителни изисквания на възложителя.</w:t>
      </w:r>
    </w:p>
    <w:p w:rsidR="00B47560" w:rsidRPr="00B47560" w:rsidRDefault="006B0272" w:rsidP="00B47560">
      <w:pPr>
        <w:widowControl w:val="0"/>
        <w:autoSpaceDE w:val="0"/>
        <w:autoSpaceDN w:val="0"/>
        <w:adjustRightInd w:val="0"/>
        <w:spacing w:after="0" w:line="320" w:lineRule="exact"/>
        <w:ind w:right="-628" w:firstLine="900"/>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2.</w:t>
      </w:r>
      <w:r w:rsidR="00B47560" w:rsidRPr="00B47560">
        <w:rPr>
          <w:rFonts w:ascii="Times New Roman" w:eastAsia="Times New Roman" w:hAnsi="Times New Roman"/>
          <w:b/>
          <w:sz w:val="24"/>
          <w:szCs w:val="24"/>
          <w:lang w:eastAsia="bg-BG"/>
        </w:rPr>
        <w:t>3.1.1. Изисквания към конструкцията</w:t>
      </w:r>
    </w:p>
    <w:p w:rsidR="00B47560" w:rsidRPr="00B47560" w:rsidRDefault="006B0272" w:rsidP="00B47560">
      <w:pPr>
        <w:widowControl w:val="0"/>
        <w:autoSpaceDE w:val="0"/>
        <w:autoSpaceDN w:val="0"/>
        <w:adjustRightInd w:val="0"/>
        <w:spacing w:after="0" w:line="240" w:lineRule="auto"/>
        <w:ind w:right="-36" w:firstLine="90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B47560" w:rsidRPr="00B47560">
        <w:rPr>
          <w:rFonts w:ascii="Times New Roman" w:eastAsia="Times New Roman" w:hAnsi="Times New Roman"/>
          <w:sz w:val="24"/>
          <w:szCs w:val="24"/>
          <w:lang w:eastAsia="bg-BG"/>
        </w:rPr>
        <w:t xml:space="preserve">3.1.1.1. Конструкцията на клин летен се разработва в 84 типоразмера с обхват по обиколка на гърдите </w:t>
      </w:r>
      <w:r w:rsidR="00B47560" w:rsidRPr="00B47560">
        <w:rPr>
          <w:rFonts w:ascii="Times New Roman" w:eastAsia="Times New Roman" w:hAnsi="Times New Roman"/>
          <w:sz w:val="24"/>
          <w:szCs w:val="24"/>
          <w:lang w:val="ru-RU" w:eastAsia="bg-BG"/>
        </w:rPr>
        <w:t xml:space="preserve">(Ог) от 88 </w:t>
      </w:r>
      <w:r w:rsidR="00B47560" w:rsidRPr="00B47560">
        <w:rPr>
          <w:rFonts w:ascii="Times New Roman" w:eastAsia="Times New Roman" w:hAnsi="Times New Roman"/>
          <w:sz w:val="24"/>
          <w:szCs w:val="24"/>
          <w:lang w:val="en-US" w:eastAsia="bg-BG"/>
        </w:rPr>
        <w:t>cm</w:t>
      </w:r>
      <w:r w:rsidR="00B47560" w:rsidRPr="00B47560">
        <w:rPr>
          <w:rFonts w:ascii="Times New Roman" w:eastAsia="Times New Roman" w:hAnsi="Times New Roman"/>
          <w:sz w:val="24"/>
          <w:szCs w:val="24"/>
          <w:lang w:val="ru-RU" w:eastAsia="bg-BG"/>
        </w:rPr>
        <w:t xml:space="preserve"> </w:t>
      </w:r>
      <w:r w:rsidR="00B47560" w:rsidRPr="00B47560">
        <w:rPr>
          <w:rFonts w:ascii="Times New Roman" w:eastAsia="Times New Roman" w:hAnsi="Times New Roman"/>
          <w:sz w:val="24"/>
          <w:szCs w:val="24"/>
          <w:lang w:eastAsia="bg-BG"/>
        </w:rPr>
        <w:t>до</w:t>
      </w:r>
      <w:r w:rsidR="00B47560" w:rsidRPr="00B47560">
        <w:rPr>
          <w:rFonts w:ascii="Times New Roman" w:eastAsia="Times New Roman" w:hAnsi="Times New Roman"/>
          <w:sz w:val="24"/>
          <w:szCs w:val="24"/>
          <w:lang w:val="ru-RU" w:eastAsia="bg-BG"/>
        </w:rPr>
        <w:t xml:space="preserve"> 132 и ръст (Р) от 158 </w:t>
      </w:r>
      <w:r w:rsidR="00B47560" w:rsidRPr="00B47560">
        <w:rPr>
          <w:rFonts w:ascii="Times New Roman" w:eastAsia="Times New Roman" w:hAnsi="Times New Roman"/>
          <w:sz w:val="24"/>
          <w:szCs w:val="24"/>
          <w:lang w:val="en-US" w:eastAsia="bg-BG"/>
        </w:rPr>
        <w:t>cm</w:t>
      </w:r>
      <w:r w:rsidR="00B47560" w:rsidRPr="00B47560">
        <w:rPr>
          <w:rFonts w:ascii="Times New Roman" w:eastAsia="Times New Roman" w:hAnsi="Times New Roman"/>
          <w:sz w:val="24"/>
          <w:szCs w:val="24"/>
          <w:lang w:eastAsia="bg-BG"/>
        </w:rPr>
        <w:t xml:space="preserve"> до 194 </w:t>
      </w:r>
      <w:r w:rsidR="00B47560" w:rsidRPr="00B47560">
        <w:rPr>
          <w:rFonts w:ascii="Times New Roman" w:eastAsia="Times New Roman" w:hAnsi="Times New Roman"/>
          <w:sz w:val="24"/>
          <w:szCs w:val="24"/>
          <w:lang w:val="en-US" w:eastAsia="bg-BG"/>
        </w:rPr>
        <w:t>cm</w:t>
      </w:r>
      <w:r w:rsidR="00B47560" w:rsidRPr="00B47560">
        <w:rPr>
          <w:rFonts w:ascii="Times New Roman" w:eastAsia="Times New Roman" w:hAnsi="Times New Roman"/>
          <w:sz w:val="24"/>
          <w:szCs w:val="24"/>
          <w:lang w:eastAsia="bg-BG"/>
        </w:rPr>
        <w:t>. Типоразмерите са посочени в Таблица 1.</w:t>
      </w:r>
    </w:p>
    <w:p w:rsidR="00B47560" w:rsidRPr="00B47560" w:rsidRDefault="00B47560" w:rsidP="00B47560">
      <w:pPr>
        <w:widowControl w:val="0"/>
        <w:autoSpaceDE w:val="0"/>
        <w:autoSpaceDN w:val="0"/>
        <w:adjustRightInd w:val="0"/>
        <w:spacing w:after="0" w:line="240" w:lineRule="auto"/>
        <w:ind w:right="-628" w:firstLine="900"/>
        <w:jc w:val="both"/>
        <w:rPr>
          <w:rFonts w:ascii="Times New Roman" w:eastAsia="Times New Roman" w:hAnsi="Times New Roman"/>
          <w:sz w:val="24"/>
          <w:szCs w:val="24"/>
          <w:lang w:eastAsia="bg-BG"/>
        </w:rPr>
      </w:pPr>
    </w:p>
    <w:p w:rsidR="00B47560" w:rsidRPr="00B47560" w:rsidRDefault="00B47560" w:rsidP="00B47560">
      <w:pPr>
        <w:widowControl w:val="0"/>
        <w:autoSpaceDE w:val="0"/>
        <w:autoSpaceDN w:val="0"/>
        <w:adjustRightInd w:val="0"/>
        <w:spacing w:after="0" w:line="240" w:lineRule="auto"/>
        <w:ind w:firstLine="900"/>
        <w:rPr>
          <w:rFonts w:ascii="Times New Roman" w:eastAsia="Times New Roman" w:hAnsi="Times New Roman"/>
          <w:b/>
          <w:sz w:val="24"/>
          <w:szCs w:val="24"/>
          <w:lang w:eastAsia="bg-BG"/>
        </w:rPr>
      </w:pPr>
      <w:r w:rsidRPr="00B47560">
        <w:rPr>
          <w:rFonts w:ascii="Times New Roman" w:eastAsia="Times New Roman" w:hAnsi="Times New Roman"/>
          <w:b/>
          <w:sz w:val="24"/>
          <w:szCs w:val="24"/>
          <w:lang w:eastAsia="bg-BG"/>
        </w:rPr>
        <w:t xml:space="preserve">Таблица 1 – Типоразмери за защитен костюм в </w:t>
      </w:r>
      <w:r w:rsidRPr="00B47560">
        <w:rPr>
          <w:rFonts w:ascii="Times New Roman" w:eastAsia="Times New Roman" w:hAnsi="Times New Roman"/>
          <w:b/>
          <w:sz w:val="24"/>
          <w:szCs w:val="24"/>
          <w:lang w:val="en-US" w:eastAsia="bg-BG"/>
        </w:rPr>
        <w:t>cm</w:t>
      </w:r>
    </w:p>
    <w:tbl>
      <w:tblPr>
        <w:tblW w:w="9019" w:type="dxa"/>
        <w:jc w:val="center"/>
        <w:tblCellMar>
          <w:left w:w="70" w:type="dxa"/>
          <w:right w:w="70" w:type="dxa"/>
        </w:tblCellMar>
        <w:tblLook w:val="0000" w:firstRow="0" w:lastRow="0" w:firstColumn="0" w:lastColumn="0" w:noHBand="0" w:noVBand="0"/>
      </w:tblPr>
      <w:tblGrid>
        <w:gridCol w:w="1158"/>
        <w:gridCol w:w="573"/>
        <w:gridCol w:w="621"/>
        <w:gridCol w:w="621"/>
        <w:gridCol w:w="621"/>
        <w:gridCol w:w="31"/>
        <w:gridCol w:w="614"/>
        <w:gridCol w:w="621"/>
        <w:gridCol w:w="621"/>
        <w:gridCol w:w="621"/>
        <w:gridCol w:w="621"/>
        <w:gridCol w:w="574"/>
        <w:gridCol w:w="574"/>
        <w:gridCol w:w="574"/>
        <w:gridCol w:w="574"/>
      </w:tblGrid>
      <w:tr w:rsidR="00B47560" w:rsidRPr="00B47560" w:rsidTr="00F27E82">
        <w:trPr>
          <w:trHeight w:val="300"/>
          <w:jc w:val="center"/>
        </w:trPr>
        <w:tc>
          <w:tcPr>
            <w:tcW w:w="173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b/>
                <w:bCs/>
                <w:sz w:val="24"/>
                <w:szCs w:val="24"/>
                <w:lang w:eastAsia="bg-BG"/>
              </w:rPr>
            </w:pPr>
            <w:r w:rsidRPr="00B47560">
              <w:rPr>
                <w:rFonts w:ascii="Times New Roman" w:eastAsia="Times New Roman" w:hAnsi="Times New Roman"/>
                <w:b/>
                <w:bCs/>
                <w:sz w:val="24"/>
                <w:szCs w:val="24"/>
                <w:lang w:eastAsia="bg-BG"/>
              </w:rPr>
              <w:t xml:space="preserve">Ръст </w:t>
            </w:r>
            <w:r w:rsidRPr="00B47560">
              <w:rPr>
                <w:rFonts w:ascii="Times New Roman" w:eastAsia="Times New Roman" w:hAnsi="Times New Roman"/>
                <w:b/>
                <w:bCs/>
                <w:sz w:val="24"/>
                <w:szCs w:val="24"/>
                <w:lang w:val="en-US" w:eastAsia="bg-BG"/>
              </w:rPr>
              <w:t>(P)</w:t>
            </w:r>
            <w:r w:rsidRPr="00B47560">
              <w:rPr>
                <w:rFonts w:ascii="Times New Roman" w:eastAsia="Times New Roman" w:hAnsi="Times New Roman"/>
                <w:b/>
                <w:bCs/>
                <w:sz w:val="24"/>
                <w:szCs w:val="24"/>
                <w:lang w:eastAsia="bg-BG"/>
              </w:rPr>
              <w:t xml:space="preserve"> в см</w:t>
            </w:r>
          </w:p>
        </w:tc>
        <w:tc>
          <w:tcPr>
            <w:tcW w:w="621" w:type="dxa"/>
            <w:tcBorders>
              <w:top w:val="single" w:sz="4" w:space="0" w:color="auto"/>
              <w:left w:val="single" w:sz="4" w:space="0" w:color="auto"/>
              <w:bottom w:val="single" w:sz="4" w:space="0" w:color="auto"/>
            </w:tcBorders>
            <w:shd w:val="clear" w:color="auto" w:fill="auto"/>
            <w:noWrap/>
            <w:vAlign w:val="bottom"/>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621" w:type="dxa"/>
            <w:tcBorders>
              <w:top w:val="single" w:sz="4" w:space="0" w:color="auto"/>
              <w:bottom w:val="single" w:sz="4" w:space="0" w:color="auto"/>
            </w:tcBorders>
            <w:shd w:val="clear" w:color="auto" w:fill="auto"/>
            <w:noWrap/>
            <w:vAlign w:val="bottom"/>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621" w:type="dxa"/>
            <w:tcBorders>
              <w:top w:val="single" w:sz="4" w:space="0" w:color="auto"/>
              <w:bottom w:val="single" w:sz="4" w:space="0" w:color="auto"/>
            </w:tcBorders>
            <w:shd w:val="clear" w:color="auto" w:fill="auto"/>
            <w:noWrap/>
            <w:vAlign w:val="bottom"/>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158,</w:t>
            </w:r>
          </w:p>
        </w:tc>
        <w:tc>
          <w:tcPr>
            <w:tcW w:w="645" w:type="dxa"/>
            <w:gridSpan w:val="2"/>
            <w:tcBorders>
              <w:top w:val="single" w:sz="4" w:space="0" w:color="auto"/>
              <w:bottom w:val="single" w:sz="4" w:space="0" w:color="auto"/>
            </w:tcBorders>
            <w:shd w:val="clear" w:color="auto" w:fill="auto"/>
            <w:noWrap/>
            <w:vAlign w:val="bottom"/>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164,</w:t>
            </w:r>
          </w:p>
        </w:tc>
        <w:tc>
          <w:tcPr>
            <w:tcW w:w="621" w:type="dxa"/>
            <w:tcBorders>
              <w:top w:val="single" w:sz="4" w:space="0" w:color="auto"/>
              <w:bottom w:val="single" w:sz="4" w:space="0" w:color="auto"/>
            </w:tcBorders>
            <w:shd w:val="clear" w:color="auto" w:fill="auto"/>
            <w:noWrap/>
            <w:vAlign w:val="bottom"/>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170,</w:t>
            </w:r>
          </w:p>
        </w:tc>
        <w:tc>
          <w:tcPr>
            <w:tcW w:w="621" w:type="dxa"/>
            <w:tcBorders>
              <w:top w:val="single" w:sz="4" w:space="0" w:color="auto"/>
              <w:bottom w:val="single" w:sz="4" w:space="0" w:color="auto"/>
            </w:tcBorders>
            <w:shd w:val="clear" w:color="auto" w:fill="auto"/>
            <w:noWrap/>
            <w:vAlign w:val="bottom"/>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val="en-US" w:eastAsia="bg-BG"/>
              </w:rPr>
            </w:pPr>
            <w:r w:rsidRPr="00B47560">
              <w:rPr>
                <w:rFonts w:ascii="Times New Roman" w:eastAsia="Times New Roman" w:hAnsi="Times New Roman"/>
                <w:sz w:val="24"/>
                <w:szCs w:val="24"/>
                <w:lang w:eastAsia="bg-BG"/>
              </w:rPr>
              <w:t>176,</w:t>
            </w:r>
          </w:p>
        </w:tc>
        <w:tc>
          <w:tcPr>
            <w:tcW w:w="621" w:type="dxa"/>
            <w:tcBorders>
              <w:top w:val="single" w:sz="4" w:space="0" w:color="auto"/>
              <w:bottom w:val="single" w:sz="4" w:space="0" w:color="auto"/>
            </w:tcBorders>
            <w:shd w:val="clear" w:color="auto" w:fill="auto"/>
            <w:noWrap/>
            <w:vAlign w:val="bottom"/>
          </w:tcPr>
          <w:p w:rsidR="00B47560" w:rsidRPr="00B47560" w:rsidRDefault="00B47560" w:rsidP="00B47560">
            <w:pPr>
              <w:widowControl w:val="0"/>
              <w:autoSpaceDE w:val="0"/>
              <w:autoSpaceDN w:val="0"/>
              <w:adjustRightInd w:val="0"/>
              <w:spacing w:after="0" w:line="240" w:lineRule="auto"/>
              <w:rPr>
                <w:rFonts w:ascii="Times New Roman" w:eastAsia="Times New Roman" w:hAnsi="Times New Roman"/>
                <w:sz w:val="24"/>
                <w:szCs w:val="24"/>
                <w:lang w:val="en-US" w:eastAsia="bg-BG"/>
              </w:rPr>
            </w:pPr>
            <w:r w:rsidRPr="00B47560">
              <w:rPr>
                <w:rFonts w:ascii="Times New Roman" w:eastAsia="Times New Roman" w:hAnsi="Times New Roman"/>
                <w:sz w:val="24"/>
                <w:szCs w:val="24"/>
                <w:lang w:eastAsia="bg-BG"/>
              </w:rPr>
              <w:t>182,</w:t>
            </w:r>
          </w:p>
        </w:tc>
        <w:tc>
          <w:tcPr>
            <w:tcW w:w="621" w:type="dxa"/>
            <w:tcBorders>
              <w:top w:val="single" w:sz="4" w:space="0" w:color="auto"/>
              <w:bottom w:val="single" w:sz="4" w:space="0" w:color="auto"/>
            </w:tcBorders>
            <w:shd w:val="clear" w:color="auto" w:fill="auto"/>
            <w:noWrap/>
            <w:vAlign w:val="bottom"/>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188,</w:t>
            </w:r>
          </w:p>
        </w:tc>
        <w:tc>
          <w:tcPr>
            <w:tcW w:w="574" w:type="dxa"/>
            <w:tcBorders>
              <w:top w:val="single" w:sz="4" w:space="0" w:color="auto"/>
              <w:bottom w:val="single" w:sz="4" w:space="0" w:color="auto"/>
            </w:tcBorders>
            <w:shd w:val="clear" w:color="auto" w:fill="auto"/>
            <w:noWrap/>
            <w:vAlign w:val="bottom"/>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и</w:t>
            </w:r>
          </w:p>
        </w:tc>
        <w:tc>
          <w:tcPr>
            <w:tcW w:w="574" w:type="dxa"/>
            <w:tcBorders>
              <w:top w:val="single" w:sz="4" w:space="0" w:color="auto"/>
              <w:bottom w:val="single" w:sz="4" w:space="0" w:color="auto"/>
            </w:tcBorders>
            <w:shd w:val="clear" w:color="auto" w:fill="auto"/>
            <w:noWrap/>
            <w:vAlign w:val="bottom"/>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194</w:t>
            </w:r>
          </w:p>
        </w:tc>
        <w:tc>
          <w:tcPr>
            <w:tcW w:w="574" w:type="dxa"/>
            <w:tcBorders>
              <w:top w:val="single" w:sz="4" w:space="0" w:color="auto"/>
              <w:bottom w:val="single" w:sz="4" w:space="0" w:color="auto"/>
            </w:tcBorders>
          </w:tcPr>
          <w:p w:rsidR="00B47560" w:rsidRPr="00B47560" w:rsidRDefault="00B47560" w:rsidP="00B47560">
            <w:pPr>
              <w:widowControl w:val="0"/>
              <w:autoSpaceDE w:val="0"/>
              <w:autoSpaceDN w:val="0"/>
              <w:adjustRightInd w:val="0"/>
              <w:spacing w:after="0" w:line="240" w:lineRule="auto"/>
              <w:rPr>
                <w:rFonts w:ascii="Times New Roman" w:eastAsia="Times New Roman" w:hAnsi="Times New Roman"/>
                <w:sz w:val="24"/>
                <w:szCs w:val="24"/>
                <w:lang w:val="en-US" w:eastAsia="bg-BG"/>
              </w:rPr>
            </w:pPr>
          </w:p>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574" w:type="dxa"/>
            <w:tcBorders>
              <w:top w:val="single" w:sz="4" w:space="0" w:color="auto"/>
              <w:bottom w:val="single" w:sz="4" w:space="0" w:color="auto"/>
              <w:right w:val="single" w:sz="4" w:space="0" w:color="auto"/>
            </w:tcBorders>
            <w:shd w:val="clear" w:color="auto" w:fill="auto"/>
            <w:noWrap/>
            <w:vAlign w:val="bottom"/>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47560" w:rsidRPr="00B47560" w:rsidTr="00F27E82">
        <w:trPr>
          <w:trHeight w:val="300"/>
          <w:jc w:val="center"/>
        </w:trPr>
        <w:tc>
          <w:tcPr>
            <w:tcW w:w="1158" w:type="dxa"/>
            <w:tcBorders>
              <w:top w:val="single" w:sz="8" w:space="0" w:color="auto"/>
              <w:left w:val="single" w:sz="8" w:space="0" w:color="auto"/>
              <w:bottom w:val="single" w:sz="4" w:space="0" w:color="auto"/>
              <w:right w:val="single" w:sz="8" w:space="0" w:color="auto"/>
            </w:tcBorders>
            <w:shd w:val="clear" w:color="auto" w:fill="auto"/>
            <w:noWrap/>
            <w:vAlign w:val="bottom"/>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b/>
                <w:bCs/>
                <w:sz w:val="24"/>
                <w:szCs w:val="24"/>
                <w:lang w:eastAsia="bg-BG"/>
              </w:rPr>
            </w:pPr>
            <w:r w:rsidRPr="00B47560">
              <w:rPr>
                <w:rFonts w:ascii="Times New Roman" w:eastAsia="Times New Roman" w:hAnsi="Times New Roman"/>
                <w:b/>
                <w:bCs/>
                <w:sz w:val="24"/>
                <w:szCs w:val="24"/>
                <w:lang w:eastAsia="bg-BG"/>
              </w:rPr>
              <w:t xml:space="preserve">Обик.гр. </w:t>
            </w:r>
            <w:r w:rsidRPr="00B47560">
              <w:rPr>
                <w:rFonts w:ascii="Times New Roman" w:eastAsia="Times New Roman" w:hAnsi="Times New Roman"/>
                <w:b/>
                <w:bCs/>
                <w:sz w:val="24"/>
                <w:szCs w:val="24"/>
                <w:lang w:val="en-US" w:eastAsia="bg-BG"/>
              </w:rPr>
              <w:t>(</w:t>
            </w:r>
            <w:r w:rsidRPr="00B47560">
              <w:rPr>
                <w:rFonts w:ascii="Times New Roman" w:eastAsia="Times New Roman" w:hAnsi="Times New Roman"/>
                <w:b/>
                <w:bCs/>
                <w:sz w:val="24"/>
                <w:szCs w:val="24"/>
                <w:lang w:eastAsia="bg-BG"/>
              </w:rPr>
              <w:t>Ог</w:t>
            </w:r>
            <w:r w:rsidRPr="00B47560">
              <w:rPr>
                <w:rFonts w:ascii="Times New Roman" w:eastAsia="Times New Roman" w:hAnsi="Times New Roman"/>
                <w:b/>
                <w:bCs/>
                <w:sz w:val="24"/>
                <w:szCs w:val="24"/>
                <w:lang w:val="en-US" w:eastAsia="bg-BG"/>
              </w:rPr>
              <w:t>)</w:t>
            </w:r>
          </w:p>
        </w:tc>
        <w:tc>
          <w:tcPr>
            <w:tcW w:w="573" w:type="dxa"/>
            <w:tcBorders>
              <w:top w:val="single" w:sz="8" w:space="0" w:color="auto"/>
              <w:left w:val="nil"/>
              <w:bottom w:val="single" w:sz="4" w:space="0" w:color="auto"/>
              <w:right w:val="single" w:sz="4" w:space="0" w:color="auto"/>
            </w:tcBorders>
            <w:shd w:val="clear" w:color="auto" w:fill="auto"/>
            <w:noWrap/>
            <w:vAlign w:val="bottom"/>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88</w:t>
            </w:r>
          </w:p>
        </w:tc>
        <w:tc>
          <w:tcPr>
            <w:tcW w:w="621" w:type="dxa"/>
            <w:tcBorders>
              <w:top w:val="single" w:sz="4" w:space="0" w:color="auto"/>
              <w:left w:val="nil"/>
              <w:bottom w:val="single" w:sz="4" w:space="0" w:color="auto"/>
              <w:right w:val="nil"/>
            </w:tcBorders>
            <w:shd w:val="clear" w:color="auto" w:fill="auto"/>
            <w:noWrap/>
            <w:vAlign w:val="bottom"/>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92</w:t>
            </w:r>
          </w:p>
        </w:tc>
        <w:tc>
          <w:tcPr>
            <w:tcW w:w="65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96</w:t>
            </w:r>
          </w:p>
        </w:tc>
        <w:tc>
          <w:tcPr>
            <w:tcW w:w="614" w:type="dxa"/>
            <w:tcBorders>
              <w:top w:val="single" w:sz="4" w:space="0" w:color="auto"/>
              <w:left w:val="nil"/>
              <w:bottom w:val="single" w:sz="4" w:space="0" w:color="auto"/>
              <w:right w:val="single" w:sz="4" w:space="0" w:color="auto"/>
            </w:tcBorders>
            <w:shd w:val="clear" w:color="auto" w:fill="FFCC99"/>
            <w:noWrap/>
            <w:vAlign w:val="bottom"/>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100</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104</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108</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112</w:t>
            </w:r>
          </w:p>
        </w:tc>
        <w:tc>
          <w:tcPr>
            <w:tcW w:w="621" w:type="dxa"/>
            <w:tcBorders>
              <w:top w:val="single" w:sz="4" w:space="0" w:color="auto"/>
              <w:left w:val="nil"/>
              <w:bottom w:val="single" w:sz="4" w:space="0" w:color="auto"/>
              <w:right w:val="single" w:sz="4" w:space="0" w:color="auto"/>
            </w:tcBorders>
            <w:shd w:val="clear" w:color="auto" w:fill="auto"/>
            <w:noWrap/>
            <w:vAlign w:val="bottom"/>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116</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120</w:t>
            </w:r>
          </w:p>
        </w:tc>
        <w:tc>
          <w:tcPr>
            <w:tcW w:w="574" w:type="dxa"/>
            <w:tcBorders>
              <w:top w:val="single" w:sz="4" w:space="0" w:color="auto"/>
              <w:left w:val="nil"/>
              <w:bottom w:val="single" w:sz="4" w:space="0" w:color="auto"/>
              <w:right w:val="nil"/>
            </w:tcBorders>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124</w:t>
            </w:r>
          </w:p>
        </w:tc>
        <w:tc>
          <w:tcPr>
            <w:tcW w:w="574" w:type="dxa"/>
            <w:tcBorders>
              <w:top w:val="single" w:sz="4" w:space="0" w:color="auto"/>
              <w:left w:val="nil"/>
              <w:bottom w:val="single" w:sz="4" w:space="0" w:color="auto"/>
              <w:right w:val="single" w:sz="4" w:space="0" w:color="auto"/>
            </w:tcBorders>
            <w:shd w:val="clear" w:color="auto" w:fill="auto"/>
            <w:noWrap/>
            <w:vAlign w:val="bottom"/>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128</w:t>
            </w:r>
          </w:p>
        </w:tc>
        <w:tc>
          <w:tcPr>
            <w:tcW w:w="574" w:type="dxa"/>
            <w:tcBorders>
              <w:top w:val="single" w:sz="4" w:space="0" w:color="auto"/>
              <w:left w:val="nil"/>
              <w:bottom w:val="single" w:sz="4" w:space="0" w:color="auto"/>
              <w:right w:val="single" w:sz="8" w:space="0" w:color="auto"/>
            </w:tcBorders>
            <w:shd w:val="clear" w:color="auto" w:fill="auto"/>
            <w:noWrap/>
            <w:vAlign w:val="bottom"/>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132</w:t>
            </w:r>
          </w:p>
        </w:tc>
      </w:tr>
    </w:tbl>
    <w:p w:rsidR="00B47560" w:rsidRPr="00B47560" w:rsidRDefault="00B47560" w:rsidP="00B47560">
      <w:pPr>
        <w:widowControl w:val="0"/>
        <w:autoSpaceDE w:val="0"/>
        <w:autoSpaceDN w:val="0"/>
        <w:adjustRightInd w:val="0"/>
        <w:spacing w:after="0" w:line="240" w:lineRule="auto"/>
        <w:ind w:right="-628" w:firstLine="900"/>
        <w:jc w:val="both"/>
        <w:rPr>
          <w:rFonts w:ascii="Times New Roman" w:eastAsia="Times New Roman" w:hAnsi="Times New Roman"/>
          <w:sz w:val="24"/>
          <w:szCs w:val="24"/>
          <w:lang w:eastAsia="bg-BG"/>
        </w:rPr>
      </w:pPr>
    </w:p>
    <w:p w:rsidR="00B47560" w:rsidRPr="00B47560" w:rsidRDefault="00B47560" w:rsidP="00B47560">
      <w:pPr>
        <w:widowControl w:val="0"/>
        <w:autoSpaceDE w:val="0"/>
        <w:autoSpaceDN w:val="0"/>
        <w:adjustRightInd w:val="0"/>
        <w:spacing w:after="0" w:line="240" w:lineRule="auto"/>
        <w:ind w:right="-36" w:firstLine="900"/>
        <w:jc w:val="both"/>
        <w:rPr>
          <w:rFonts w:ascii="Times New Roman" w:eastAsia="Times New Roman" w:hAnsi="Times New Roman"/>
          <w:b/>
          <w:sz w:val="24"/>
          <w:szCs w:val="24"/>
          <w:lang w:eastAsia="bg-BG"/>
        </w:rPr>
      </w:pPr>
      <w:r w:rsidRPr="00B47560">
        <w:rPr>
          <w:rFonts w:ascii="Times New Roman" w:eastAsia="Times New Roman" w:hAnsi="Times New Roman"/>
          <w:b/>
          <w:sz w:val="24"/>
          <w:szCs w:val="24"/>
          <w:lang w:eastAsia="bg-BG"/>
        </w:rPr>
        <w:t>Забележка: Възложителят може да заявява и типоразмери извън обхвата на таблица 1 – индивидуални поръчки.</w:t>
      </w:r>
    </w:p>
    <w:p w:rsidR="00B47560" w:rsidRPr="00B47560" w:rsidRDefault="00B47560" w:rsidP="00B47560">
      <w:pPr>
        <w:widowControl w:val="0"/>
        <w:autoSpaceDE w:val="0"/>
        <w:autoSpaceDN w:val="0"/>
        <w:adjustRightInd w:val="0"/>
        <w:spacing w:after="0" w:line="240" w:lineRule="auto"/>
        <w:ind w:right="-628"/>
        <w:jc w:val="both"/>
        <w:rPr>
          <w:rFonts w:ascii="Times New Roman" w:eastAsia="Times New Roman" w:hAnsi="Times New Roman"/>
          <w:b/>
          <w:sz w:val="24"/>
          <w:szCs w:val="24"/>
          <w:lang w:eastAsia="bg-BG"/>
        </w:rPr>
      </w:pPr>
    </w:p>
    <w:p w:rsidR="00B47560" w:rsidRPr="00B47560" w:rsidRDefault="006B0272" w:rsidP="00B47560">
      <w:pPr>
        <w:widowControl w:val="0"/>
        <w:autoSpaceDE w:val="0"/>
        <w:autoSpaceDN w:val="0"/>
        <w:adjustRightInd w:val="0"/>
        <w:spacing w:after="0" w:line="240" w:lineRule="auto"/>
        <w:ind w:right="-628" w:firstLine="900"/>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2.</w:t>
      </w:r>
      <w:r w:rsidR="00B47560" w:rsidRPr="00B47560">
        <w:rPr>
          <w:rFonts w:ascii="Times New Roman" w:eastAsia="Times New Roman" w:hAnsi="Times New Roman"/>
          <w:b/>
          <w:sz w:val="24"/>
          <w:szCs w:val="24"/>
          <w:lang w:eastAsia="bg-BG"/>
        </w:rPr>
        <w:t xml:space="preserve">3.1.2. Изисквания към размерите на изделието в готов вид </w:t>
      </w:r>
    </w:p>
    <w:p w:rsidR="00B47560" w:rsidRPr="00B47560" w:rsidRDefault="006B0272" w:rsidP="00B47560">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eastAsia="en-GB"/>
        </w:rPr>
      </w:pPr>
      <w:r>
        <w:rPr>
          <w:rFonts w:ascii="Times New Roman" w:eastAsia="Times New Roman" w:hAnsi="Times New Roman" w:cs="Courier New"/>
          <w:sz w:val="24"/>
          <w:szCs w:val="24"/>
          <w:lang w:eastAsia="en-GB"/>
        </w:rPr>
        <w:t>2.</w:t>
      </w:r>
      <w:r w:rsidR="00B47560" w:rsidRPr="00B47560">
        <w:rPr>
          <w:rFonts w:ascii="Times New Roman" w:eastAsia="Times New Roman" w:hAnsi="Times New Roman" w:cs="Courier New"/>
          <w:sz w:val="24"/>
          <w:szCs w:val="24"/>
          <w:lang w:eastAsia="en-GB"/>
        </w:rPr>
        <w:t xml:space="preserve">3.1.2.1. Изделията се изработват по размери съгласно Таблица 1. </w:t>
      </w:r>
    </w:p>
    <w:p w:rsidR="00B47560" w:rsidRP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eastAsia="en-GB"/>
        </w:rPr>
      </w:pPr>
      <w:r w:rsidRPr="00B47560">
        <w:rPr>
          <w:rFonts w:ascii="Times New Roman" w:eastAsia="Times New Roman" w:hAnsi="Times New Roman" w:cs="Courier New"/>
          <w:sz w:val="24"/>
          <w:szCs w:val="24"/>
          <w:lang w:eastAsia="en-GB"/>
        </w:rPr>
        <w:t xml:space="preserve">Обмерните данни на клин летен за ездачи на коне, както и комбинациите от размери на готовите изделия </w:t>
      </w:r>
      <w:r w:rsidR="00486235">
        <w:rPr>
          <w:rFonts w:ascii="Times New Roman" w:eastAsia="Times New Roman" w:hAnsi="Times New Roman" w:cs="Courier New"/>
          <w:sz w:val="24"/>
          <w:szCs w:val="24"/>
          <w:lang w:eastAsia="en-GB"/>
        </w:rPr>
        <w:t xml:space="preserve">ще </w:t>
      </w:r>
      <w:r w:rsidRPr="00B47560">
        <w:rPr>
          <w:rFonts w:ascii="Times New Roman" w:eastAsia="Times New Roman" w:hAnsi="Times New Roman" w:cs="Courier New"/>
          <w:sz w:val="24"/>
          <w:szCs w:val="24"/>
          <w:lang w:eastAsia="en-GB"/>
        </w:rPr>
        <w:t xml:space="preserve">отговарят на стандартизираните обмерни данни, посочени в таблица №1А, която се предоставя на избрания изпълнител след сключване на договора, с предоставяне на първата заявка. </w:t>
      </w:r>
    </w:p>
    <w:p w:rsidR="00B47560" w:rsidRPr="00B47560" w:rsidRDefault="006B0272" w:rsidP="00B47560">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eastAsia="en-GB"/>
        </w:rPr>
      </w:pPr>
      <w:r>
        <w:rPr>
          <w:rFonts w:ascii="Times New Roman" w:eastAsia="Times New Roman" w:hAnsi="Times New Roman" w:cs="Courier New"/>
          <w:sz w:val="24"/>
          <w:szCs w:val="24"/>
          <w:lang w:eastAsia="en-GB"/>
        </w:rPr>
        <w:t>2.</w:t>
      </w:r>
      <w:r w:rsidR="00B47560" w:rsidRPr="00B47560">
        <w:rPr>
          <w:rFonts w:ascii="Times New Roman" w:eastAsia="Times New Roman" w:hAnsi="Times New Roman" w:cs="Courier New"/>
          <w:sz w:val="24"/>
          <w:szCs w:val="24"/>
          <w:lang w:eastAsia="en-GB"/>
        </w:rPr>
        <w:t xml:space="preserve">3.1.2.2. Изделията </w:t>
      </w:r>
      <w:r w:rsidR="00486235">
        <w:rPr>
          <w:rFonts w:ascii="Times New Roman" w:eastAsia="Times New Roman" w:hAnsi="Times New Roman" w:cs="Courier New"/>
          <w:sz w:val="24"/>
          <w:szCs w:val="24"/>
          <w:lang w:eastAsia="en-GB"/>
        </w:rPr>
        <w:t>ще</w:t>
      </w:r>
      <w:r w:rsidR="00B47560" w:rsidRPr="00B47560">
        <w:rPr>
          <w:rFonts w:ascii="Times New Roman" w:eastAsia="Times New Roman" w:hAnsi="Times New Roman" w:cs="Courier New"/>
          <w:sz w:val="24"/>
          <w:szCs w:val="24"/>
          <w:lang w:eastAsia="en-GB"/>
        </w:rPr>
        <w:t xml:space="preserve"> са съобразени с БДС  EN 13402-3:2013 или еквивалентно/и, където се определя система за размери на тялото.</w:t>
      </w:r>
    </w:p>
    <w:p w:rsidR="00B47560" w:rsidRPr="00B47560" w:rsidRDefault="006B0272" w:rsidP="00B47560">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eastAsia="en-GB"/>
        </w:rPr>
      </w:pPr>
      <w:r>
        <w:rPr>
          <w:rFonts w:ascii="Times New Roman" w:eastAsia="Times New Roman" w:hAnsi="Times New Roman" w:cs="Courier New"/>
          <w:sz w:val="24"/>
          <w:szCs w:val="24"/>
          <w:lang w:eastAsia="en-GB"/>
        </w:rPr>
        <w:t>2.</w:t>
      </w:r>
      <w:r w:rsidR="00B47560" w:rsidRPr="00B47560">
        <w:rPr>
          <w:rFonts w:ascii="Times New Roman" w:eastAsia="Times New Roman" w:hAnsi="Times New Roman" w:cs="Courier New"/>
          <w:sz w:val="24"/>
          <w:szCs w:val="24"/>
          <w:lang w:eastAsia="en-GB"/>
        </w:rPr>
        <w:t xml:space="preserve">3.1.2.3. Означаването на размера на изделията </w:t>
      </w:r>
      <w:r w:rsidR="00486235">
        <w:rPr>
          <w:rFonts w:ascii="Times New Roman" w:eastAsia="Times New Roman" w:hAnsi="Times New Roman" w:cs="Courier New"/>
          <w:sz w:val="24"/>
          <w:szCs w:val="24"/>
          <w:lang w:eastAsia="en-GB"/>
        </w:rPr>
        <w:t>ще</w:t>
      </w:r>
      <w:r w:rsidR="00B47560" w:rsidRPr="00B47560">
        <w:rPr>
          <w:rFonts w:ascii="Times New Roman" w:eastAsia="Times New Roman" w:hAnsi="Times New Roman" w:cs="Courier New"/>
          <w:sz w:val="24"/>
          <w:szCs w:val="24"/>
          <w:lang w:eastAsia="en-GB"/>
        </w:rPr>
        <w:t xml:space="preserve"> се извършва съгласно БДС  EN 13402-1:2003 или еквивалентно/и.</w:t>
      </w:r>
    </w:p>
    <w:p w:rsidR="00B47560" w:rsidRPr="00B47560" w:rsidRDefault="006B0272" w:rsidP="00B47560">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val="ru-RU" w:eastAsia="en-GB"/>
        </w:rPr>
      </w:pPr>
      <w:r>
        <w:rPr>
          <w:rFonts w:ascii="Times New Roman" w:eastAsia="Times New Roman" w:hAnsi="Times New Roman" w:cs="Courier New"/>
          <w:sz w:val="24"/>
          <w:szCs w:val="24"/>
          <w:lang w:val="ru-RU" w:eastAsia="en-GB"/>
        </w:rPr>
        <w:t>2.</w:t>
      </w:r>
      <w:r w:rsidR="00B47560" w:rsidRPr="00B47560">
        <w:rPr>
          <w:rFonts w:ascii="Times New Roman" w:eastAsia="Times New Roman" w:hAnsi="Times New Roman" w:cs="Courier New"/>
          <w:sz w:val="24"/>
          <w:szCs w:val="24"/>
          <w:lang w:val="ru-RU" w:eastAsia="en-GB"/>
        </w:rPr>
        <w:t xml:space="preserve">3.1.2.4. </w:t>
      </w:r>
      <w:r w:rsidR="00B47560" w:rsidRPr="00B47560">
        <w:rPr>
          <w:rFonts w:ascii="Times New Roman" w:eastAsia="Times New Roman" w:hAnsi="Times New Roman" w:cs="Courier New"/>
          <w:b/>
          <w:bCs/>
          <w:sz w:val="24"/>
          <w:szCs w:val="24"/>
          <w:lang w:eastAsia="en-GB"/>
        </w:rPr>
        <w:t>Индивидуални поръчки</w:t>
      </w:r>
    </w:p>
    <w:p w:rsidR="00B47560" w:rsidRP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eastAsia="en-GB"/>
        </w:rPr>
      </w:pPr>
      <w:r w:rsidRPr="00B47560">
        <w:rPr>
          <w:rFonts w:ascii="Times New Roman" w:eastAsia="Times New Roman" w:hAnsi="Times New Roman" w:cs="Courier New"/>
          <w:sz w:val="24"/>
          <w:szCs w:val="24"/>
          <w:lang w:val="ru-RU" w:eastAsia="en-GB"/>
        </w:rPr>
        <w:t>Индивидуални поръчки на клин летен за ездачи с извънстандартни размери</w:t>
      </w:r>
      <w:r w:rsidRPr="00B47560">
        <w:rPr>
          <w:rFonts w:ascii="Times New Roman" w:eastAsia="Times New Roman" w:hAnsi="Times New Roman" w:cs="Courier New"/>
          <w:sz w:val="24"/>
          <w:szCs w:val="24"/>
          <w:lang w:eastAsia="en-GB"/>
        </w:rPr>
        <w:t>:</w:t>
      </w:r>
      <w:r w:rsidRPr="00B47560">
        <w:rPr>
          <w:rFonts w:ascii="Times New Roman" w:eastAsia="Times New Roman" w:hAnsi="Times New Roman" w:cs="Courier New"/>
          <w:sz w:val="24"/>
          <w:szCs w:val="24"/>
          <w:lang w:val="ru-RU" w:eastAsia="en-GB"/>
        </w:rPr>
        <w:t xml:space="preserve"> </w:t>
      </w:r>
    </w:p>
    <w:p w:rsidR="00B47560" w:rsidRP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cs="Courier New"/>
          <w:b/>
          <w:sz w:val="24"/>
          <w:szCs w:val="24"/>
          <w:lang w:eastAsia="en-GB"/>
        </w:rPr>
      </w:pPr>
      <w:r w:rsidRPr="00B47560">
        <w:rPr>
          <w:rFonts w:ascii="Times New Roman" w:eastAsia="Times New Roman" w:hAnsi="Times New Roman" w:cs="Courier New"/>
          <w:sz w:val="24"/>
          <w:szCs w:val="24"/>
          <w:lang w:eastAsia="en-GB"/>
        </w:rPr>
        <w:t xml:space="preserve">* </w:t>
      </w:r>
      <w:r w:rsidR="00486235">
        <w:rPr>
          <w:rFonts w:ascii="Times New Roman" w:eastAsia="Times New Roman" w:hAnsi="Times New Roman" w:cs="Courier New"/>
          <w:sz w:val="24"/>
          <w:szCs w:val="24"/>
          <w:lang w:eastAsia="en-GB"/>
        </w:rPr>
        <w:t>Ще</w:t>
      </w:r>
      <w:r w:rsidRPr="00B47560">
        <w:rPr>
          <w:rFonts w:ascii="Times New Roman" w:eastAsia="Times New Roman" w:hAnsi="Times New Roman" w:cs="Courier New"/>
          <w:sz w:val="24"/>
          <w:szCs w:val="24"/>
          <w:lang w:eastAsia="en-GB"/>
        </w:rPr>
        <w:t xml:space="preserve"> доставя</w:t>
      </w:r>
      <w:r w:rsidR="00486235">
        <w:rPr>
          <w:rFonts w:ascii="Times New Roman" w:eastAsia="Times New Roman" w:hAnsi="Times New Roman" w:cs="Courier New"/>
          <w:sz w:val="24"/>
          <w:szCs w:val="24"/>
          <w:lang w:eastAsia="en-GB"/>
        </w:rPr>
        <w:t>м</w:t>
      </w:r>
      <w:r w:rsidRPr="00B47560">
        <w:rPr>
          <w:rFonts w:ascii="Times New Roman" w:eastAsia="Times New Roman" w:hAnsi="Times New Roman" w:cs="Courier New"/>
          <w:sz w:val="24"/>
          <w:szCs w:val="24"/>
          <w:lang w:eastAsia="en-GB"/>
        </w:rPr>
        <w:t xml:space="preserve"> извънстандартни размери на изделията при заявка от страна на Възложителя, в рамките на артикулите, количествата и цените, уговорени по договора. Изпълнението и доставката на извънстандартните изделия са част от сключения договор и </w:t>
      </w:r>
      <w:r w:rsidR="00486235">
        <w:rPr>
          <w:rFonts w:ascii="Times New Roman" w:eastAsia="Times New Roman" w:hAnsi="Times New Roman" w:cs="Courier New"/>
          <w:sz w:val="24"/>
          <w:szCs w:val="24"/>
          <w:lang w:eastAsia="en-GB"/>
        </w:rPr>
        <w:t xml:space="preserve">ще </w:t>
      </w:r>
      <w:r w:rsidRPr="00B47560">
        <w:rPr>
          <w:rFonts w:ascii="Times New Roman" w:eastAsia="Times New Roman" w:hAnsi="Times New Roman" w:cs="Courier New"/>
          <w:sz w:val="24"/>
          <w:szCs w:val="24"/>
          <w:lang w:eastAsia="en-GB"/>
        </w:rPr>
        <w:t xml:space="preserve">се изпълняват в 30 дневен срок след датата на заявка. </w:t>
      </w:r>
    </w:p>
    <w:p w:rsidR="00B47560" w:rsidRP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eastAsia="en-GB"/>
        </w:rPr>
      </w:pPr>
      <w:r w:rsidRPr="00B47560">
        <w:rPr>
          <w:rFonts w:ascii="Times New Roman" w:eastAsia="Times New Roman" w:hAnsi="Times New Roman" w:cs="Courier New"/>
          <w:sz w:val="24"/>
          <w:szCs w:val="24"/>
          <w:lang w:eastAsia="en-GB"/>
        </w:rPr>
        <w:t xml:space="preserve">* При доставка на изделията изработени по индивидуални поръчки, </w:t>
      </w:r>
      <w:r w:rsidR="00486235">
        <w:rPr>
          <w:rFonts w:ascii="Times New Roman" w:eastAsia="Times New Roman" w:hAnsi="Times New Roman" w:cs="Courier New"/>
          <w:sz w:val="24"/>
          <w:szCs w:val="24"/>
          <w:lang w:eastAsia="en-GB"/>
        </w:rPr>
        <w:t>ще</w:t>
      </w:r>
      <w:r w:rsidRPr="00B47560">
        <w:rPr>
          <w:rFonts w:ascii="Times New Roman" w:eastAsia="Times New Roman" w:hAnsi="Times New Roman" w:cs="Courier New"/>
          <w:sz w:val="24"/>
          <w:szCs w:val="24"/>
          <w:lang w:eastAsia="en-GB"/>
        </w:rPr>
        <w:t xml:space="preserve"> се спазват следните изисквания:</w:t>
      </w:r>
    </w:p>
    <w:p w:rsidR="00B47560" w:rsidRP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eastAsia="en-GB"/>
        </w:rPr>
      </w:pPr>
      <w:r w:rsidRPr="00B47560">
        <w:rPr>
          <w:rFonts w:ascii="Times New Roman" w:eastAsia="Times New Roman" w:hAnsi="Times New Roman" w:cs="Courier New"/>
          <w:sz w:val="24"/>
          <w:szCs w:val="24"/>
          <w:lang w:eastAsia="en-GB"/>
        </w:rPr>
        <w:t xml:space="preserve">* Бланките на Възложителя с информация за трите имена на служителя, неговите размери и месторабота, въз основа на които са изработени изделията </w:t>
      </w:r>
      <w:r w:rsidR="00486235">
        <w:rPr>
          <w:rFonts w:ascii="Times New Roman" w:eastAsia="Times New Roman" w:hAnsi="Times New Roman" w:cs="Courier New"/>
          <w:sz w:val="24"/>
          <w:szCs w:val="24"/>
          <w:lang w:eastAsia="en-GB"/>
        </w:rPr>
        <w:t>ще</w:t>
      </w:r>
      <w:r w:rsidRPr="00B47560">
        <w:rPr>
          <w:rFonts w:ascii="Times New Roman" w:eastAsia="Times New Roman" w:hAnsi="Times New Roman" w:cs="Courier New"/>
          <w:sz w:val="24"/>
          <w:szCs w:val="24"/>
          <w:lang w:eastAsia="en-GB"/>
        </w:rPr>
        <w:t xml:space="preserve"> бъдат трайно прикрепени към облеклата при доставка в складовете на Възложителя.</w:t>
      </w:r>
    </w:p>
    <w:p w:rsidR="00B47560" w:rsidRP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eastAsia="en-GB"/>
        </w:rPr>
      </w:pPr>
      <w:r w:rsidRPr="00B47560">
        <w:rPr>
          <w:rFonts w:ascii="Times New Roman" w:eastAsia="Times New Roman" w:hAnsi="Times New Roman" w:cs="Courier New"/>
          <w:sz w:val="24"/>
          <w:szCs w:val="24"/>
          <w:lang w:eastAsia="en-GB"/>
        </w:rPr>
        <w:t xml:space="preserve">* При доставка на индивидуални поръчки </w:t>
      </w:r>
      <w:r w:rsidR="00486235">
        <w:rPr>
          <w:rFonts w:ascii="Times New Roman" w:eastAsia="Times New Roman" w:hAnsi="Times New Roman" w:cs="Courier New"/>
          <w:sz w:val="24"/>
          <w:szCs w:val="24"/>
          <w:lang w:eastAsia="en-GB"/>
        </w:rPr>
        <w:t>ще</w:t>
      </w:r>
      <w:r w:rsidRPr="00B47560">
        <w:rPr>
          <w:rFonts w:ascii="Times New Roman" w:eastAsia="Times New Roman" w:hAnsi="Times New Roman" w:cs="Courier New"/>
          <w:sz w:val="24"/>
          <w:szCs w:val="24"/>
          <w:lang w:eastAsia="en-GB"/>
        </w:rPr>
        <w:t xml:space="preserve"> бъде предоставен поименен опис на индивидуалните поръчки, който е неразделна част от съпътстващите документи по доставката. </w:t>
      </w:r>
    </w:p>
    <w:p w:rsidR="00B47560" w:rsidRP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eastAsia="en-GB"/>
        </w:rPr>
      </w:pPr>
      <w:r w:rsidRPr="00B47560">
        <w:rPr>
          <w:rFonts w:ascii="Times New Roman" w:eastAsia="Times New Roman" w:hAnsi="Times New Roman" w:cs="Courier New"/>
          <w:sz w:val="24"/>
          <w:szCs w:val="24"/>
          <w:lang w:eastAsia="en-GB"/>
        </w:rPr>
        <w:t xml:space="preserve">* При възникване на необходимост от доставка, извън посочените количества в дадена заявка, Възложителят </w:t>
      </w:r>
      <w:r w:rsidR="00486235">
        <w:rPr>
          <w:rFonts w:ascii="Times New Roman" w:eastAsia="Times New Roman" w:hAnsi="Times New Roman" w:cs="Courier New"/>
          <w:sz w:val="24"/>
          <w:szCs w:val="24"/>
          <w:lang w:eastAsia="en-GB"/>
        </w:rPr>
        <w:t xml:space="preserve">ще </w:t>
      </w:r>
      <w:r w:rsidRPr="00B47560">
        <w:rPr>
          <w:rFonts w:ascii="Times New Roman" w:eastAsia="Times New Roman" w:hAnsi="Times New Roman" w:cs="Courier New"/>
          <w:sz w:val="24"/>
          <w:szCs w:val="24"/>
          <w:lang w:eastAsia="en-GB"/>
        </w:rPr>
        <w:t>има право да заяви допълнителни количества в рамките на количествата уговорени по договора за изпълнение в срок до 30 дни от датата на заявката, без да нарушава изпълнението на редовната заявка.</w:t>
      </w:r>
    </w:p>
    <w:p w:rsidR="00B47560" w:rsidRPr="00B47560" w:rsidRDefault="00B47560" w:rsidP="00B47560">
      <w:pPr>
        <w:widowControl w:val="0"/>
        <w:autoSpaceDE w:val="0"/>
        <w:autoSpaceDN w:val="0"/>
        <w:adjustRightInd w:val="0"/>
        <w:spacing w:after="0" w:line="240" w:lineRule="auto"/>
        <w:ind w:right="-628"/>
        <w:jc w:val="both"/>
        <w:rPr>
          <w:rFonts w:ascii="Times New Roman" w:eastAsia="Times New Roman" w:hAnsi="Times New Roman"/>
          <w:b/>
          <w:sz w:val="24"/>
          <w:szCs w:val="24"/>
          <w:lang w:eastAsia="bg-BG"/>
        </w:rPr>
      </w:pPr>
    </w:p>
    <w:p w:rsidR="00B47560" w:rsidRPr="00B47560" w:rsidRDefault="006B0272" w:rsidP="00B47560">
      <w:pPr>
        <w:widowControl w:val="0"/>
        <w:autoSpaceDE w:val="0"/>
        <w:autoSpaceDN w:val="0"/>
        <w:adjustRightInd w:val="0"/>
        <w:spacing w:after="0" w:line="240" w:lineRule="auto"/>
        <w:ind w:right="-628" w:firstLine="900"/>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2.</w:t>
      </w:r>
      <w:r w:rsidR="00B47560" w:rsidRPr="00B47560">
        <w:rPr>
          <w:rFonts w:ascii="Times New Roman" w:eastAsia="Times New Roman" w:hAnsi="Times New Roman"/>
          <w:b/>
          <w:sz w:val="24"/>
          <w:szCs w:val="24"/>
          <w:lang w:eastAsia="bg-BG"/>
        </w:rPr>
        <w:t>3.1.3. Изисквания към материалите</w:t>
      </w:r>
    </w:p>
    <w:p w:rsidR="00B47560" w:rsidRPr="00B47560" w:rsidRDefault="00B47560" w:rsidP="00B47560">
      <w:pPr>
        <w:widowControl w:val="0"/>
        <w:autoSpaceDE w:val="0"/>
        <w:autoSpaceDN w:val="0"/>
        <w:adjustRightInd w:val="0"/>
        <w:spacing w:after="0" w:line="240" w:lineRule="auto"/>
        <w:ind w:right="-36" w:firstLine="900"/>
        <w:jc w:val="both"/>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 xml:space="preserve">Материалите, необходими за изработване на изделието, </w:t>
      </w:r>
      <w:r w:rsidR="00486235">
        <w:rPr>
          <w:rFonts w:ascii="Times New Roman" w:eastAsia="Times New Roman" w:hAnsi="Times New Roman"/>
          <w:sz w:val="24"/>
          <w:szCs w:val="24"/>
          <w:lang w:eastAsia="bg-BG"/>
        </w:rPr>
        <w:t>ще</w:t>
      </w:r>
      <w:r w:rsidRPr="00B47560">
        <w:rPr>
          <w:rFonts w:ascii="Times New Roman" w:eastAsia="Times New Roman" w:hAnsi="Times New Roman"/>
          <w:sz w:val="24"/>
          <w:szCs w:val="24"/>
          <w:lang w:eastAsia="bg-BG"/>
        </w:rPr>
        <w:t xml:space="preserve"> </w:t>
      </w:r>
      <w:r w:rsidR="00486235">
        <w:rPr>
          <w:rFonts w:ascii="Times New Roman" w:eastAsia="Times New Roman" w:hAnsi="Times New Roman"/>
          <w:sz w:val="24"/>
          <w:szCs w:val="24"/>
          <w:lang w:eastAsia="bg-BG"/>
        </w:rPr>
        <w:t>бъдат</w:t>
      </w:r>
      <w:r w:rsidRPr="00B47560">
        <w:rPr>
          <w:rFonts w:ascii="Times New Roman" w:eastAsia="Times New Roman" w:hAnsi="Times New Roman"/>
          <w:sz w:val="24"/>
          <w:szCs w:val="24"/>
          <w:lang w:eastAsia="bg-BG"/>
        </w:rPr>
        <w:t xml:space="preserve"> съгласно настоящата техническа спецификацията и Таблица 2.</w:t>
      </w:r>
    </w:p>
    <w:p w:rsidR="00B47560" w:rsidRDefault="00B47560" w:rsidP="00B47560">
      <w:pPr>
        <w:widowControl w:val="0"/>
        <w:autoSpaceDE w:val="0"/>
        <w:autoSpaceDN w:val="0"/>
        <w:adjustRightInd w:val="0"/>
        <w:spacing w:after="0" w:line="240" w:lineRule="auto"/>
        <w:ind w:firstLine="900"/>
        <w:jc w:val="center"/>
        <w:rPr>
          <w:rFonts w:ascii="Times New Roman" w:eastAsia="Times New Roman" w:hAnsi="Times New Roman"/>
          <w:b/>
          <w:sz w:val="24"/>
          <w:szCs w:val="24"/>
          <w:lang w:eastAsia="bg-BG"/>
        </w:rPr>
      </w:pPr>
    </w:p>
    <w:p w:rsidR="008471FD" w:rsidRDefault="008471FD" w:rsidP="00B47560">
      <w:pPr>
        <w:widowControl w:val="0"/>
        <w:autoSpaceDE w:val="0"/>
        <w:autoSpaceDN w:val="0"/>
        <w:adjustRightInd w:val="0"/>
        <w:spacing w:after="0" w:line="240" w:lineRule="auto"/>
        <w:ind w:firstLine="900"/>
        <w:jc w:val="center"/>
        <w:rPr>
          <w:rFonts w:ascii="Times New Roman" w:eastAsia="Times New Roman" w:hAnsi="Times New Roman"/>
          <w:b/>
          <w:sz w:val="24"/>
          <w:szCs w:val="24"/>
          <w:lang w:eastAsia="bg-BG"/>
        </w:rPr>
      </w:pPr>
    </w:p>
    <w:p w:rsidR="008471FD" w:rsidRPr="00B47560" w:rsidRDefault="008471FD" w:rsidP="00B47560">
      <w:pPr>
        <w:widowControl w:val="0"/>
        <w:autoSpaceDE w:val="0"/>
        <w:autoSpaceDN w:val="0"/>
        <w:adjustRightInd w:val="0"/>
        <w:spacing w:after="0" w:line="240" w:lineRule="auto"/>
        <w:ind w:firstLine="900"/>
        <w:jc w:val="center"/>
        <w:rPr>
          <w:rFonts w:ascii="Times New Roman" w:eastAsia="Times New Roman" w:hAnsi="Times New Roman"/>
          <w:b/>
          <w:sz w:val="24"/>
          <w:szCs w:val="24"/>
          <w:lang w:eastAsia="bg-BG"/>
        </w:rPr>
      </w:pPr>
    </w:p>
    <w:p w:rsidR="00B47560" w:rsidRPr="00B47560" w:rsidRDefault="00B47560" w:rsidP="00B47560">
      <w:pPr>
        <w:widowControl w:val="0"/>
        <w:autoSpaceDE w:val="0"/>
        <w:autoSpaceDN w:val="0"/>
        <w:adjustRightInd w:val="0"/>
        <w:spacing w:after="0" w:line="240" w:lineRule="auto"/>
        <w:ind w:firstLine="900"/>
        <w:jc w:val="center"/>
        <w:rPr>
          <w:rFonts w:ascii="Times New Roman" w:eastAsia="Times New Roman" w:hAnsi="Times New Roman"/>
          <w:b/>
          <w:sz w:val="24"/>
          <w:szCs w:val="24"/>
          <w:lang w:eastAsia="bg-BG"/>
        </w:rPr>
      </w:pPr>
    </w:p>
    <w:p w:rsidR="00B47560" w:rsidRPr="00B47560" w:rsidRDefault="00B47560" w:rsidP="00B47560">
      <w:pPr>
        <w:widowControl w:val="0"/>
        <w:autoSpaceDE w:val="0"/>
        <w:autoSpaceDN w:val="0"/>
        <w:adjustRightInd w:val="0"/>
        <w:spacing w:after="0" w:line="240" w:lineRule="auto"/>
        <w:ind w:firstLine="900"/>
        <w:jc w:val="center"/>
        <w:rPr>
          <w:rFonts w:ascii="Times New Roman" w:eastAsia="Times New Roman" w:hAnsi="Times New Roman"/>
          <w:b/>
          <w:sz w:val="24"/>
          <w:szCs w:val="24"/>
          <w:lang w:eastAsia="bg-BG"/>
        </w:rPr>
      </w:pPr>
      <w:r w:rsidRPr="00B47560">
        <w:rPr>
          <w:rFonts w:ascii="Times New Roman" w:eastAsia="Times New Roman" w:hAnsi="Times New Roman"/>
          <w:b/>
          <w:sz w:val="24"/>
          <w:szCs w:val="24"/>
          <w:lang w:eastAsia="bg-BG"/>
        </w:rPr>
        <w:t>Таблица 2 – Спецификация на материалите</w:t>
      </w:r>
    </w:p>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93"/>
        <w:gridCol w:w="5360"/>
        <w:gridCol w:w="2714"/>
      </w:tblGrid>
      <w:tr w:rsidR="00B47560" w:rsidRPr="00B47560" w:rsidTr="006B0272">
        <w:trPr>
          <w:jc w:val="center"/>
        </w:trPr>
        <w:tc>
          <w:tcPr>
            <w:tcW w:w="993" w:type="dxa"/>
            <w:vAlign w:val="center"/>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B47560">
              <w:rPr>
                <w:rFonts w:ascii="Times New Roman" w:eastAsia="Times New Roman" w:hAnsi="Times New Roman"/>
                <w:b/>
                <w:sz w:val="24"/>
                <w:szCs w:val="24"/>
                <w:lang w:eastAsia="bg-BG"/>
              </w:rPr>
              <w:t>№</w:t>
            </w:r>
          </w:p>
        </w:tc>
        <w:tc>
          <w:tcPr>
            <w:tcW w:w="5360" w:type="dxa"/>
            <w:vAlign w:val="center"/>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B47560">
              <w:rPr>
                <w:rFonts w:ascii="Times New Roman" w:eastAsia="Times New Roman" w:hAnsi="Times New Roman"/>
                <w:b/>
                <w:sz w:val="24"/>
                <w:szCs w:val="24"/>
                <w:lang w:eastAsia="bg-BG"/>
              </w:rPr>
              <w:t>Наименование</w:t>
            </w:r>
          </w:p>
        </w:tc>
        <w:tc>
          <w:tcPr>
            <w:tcW w:w="2714" w:type="dxa"/>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B47560">
              <w:rPr>
                <w:rFonts w:ascii="Times New Roman" w:eastAsia="Times New Roman" w:hAnsi="Times New Roman"/>
                <w:b/>
                <w:sz w:val="24"/>
                <w:szCs w:val="24"/>
                <w:lang w:eastAsia="bg-BG"/>
              </w:rPr>
              <w:t>Предназначение</w:t>
            </w:r>
          </w:p>
        </w:tc>
      </w:tr>
      <w:tr w:rsidR="00B47560" w:rsidRPr="00B47560" w:rsidTr="006B0272">
        <w:trPr>
          <w:jc w:val="center"/>
        </w:trPr>
        <w:tc>
          <w:tcPr>
            <w:tcW w:w="993" w:type="dxa"/>
            <w:vAlign w:val="center"/>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B47560">
              <w:rPr>
                <w:rFonts w:ascii="Times New Roman" w:eastAsia="Times New Roman" w:hAnsi="Times New Roman"/>
                <w:b/>
                <w:sz w:val="24"/>
                <w:szCs w:val="24"/>
                <w:lang w:eastAsia="bg-BG"/>
              </w:rPr>
              <w:t>1</w:t>
            </w:r>
          </w:p>
        </w:tc>
        <w:tc>
          <w:tcPr>
            <w:tcW w:w="5360" w:type="dxa"/>
            <w:vAlign w:val="center"/>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B47560">
              <w:rPr>
                <w:rFonts w:ascii="Times New Roman" w:eastAsia="Times New Roman" w:hAnsi="Times New Roman"/>
                <w:b/>
                <w:sz w:val="24"/>
                <w:szCs w:val="24"/>
                <w:lang w:eastAsia="bg-BG"/>
              </w:rPr>
              <w:t>2</w:t>
            </w:r>
          </w:p>
        </w:tc>
        <w:tc>
          <w:tcPr>
            <w:tcW w:w="2714" w:type="dxa"/>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B47560">
              <w:rPr>
                <w:rFonts w:ascii="Times New Roman" w:eastAsia="Times New Roman" w:hAnsi="Times New Roman"/>
                <w:b/>
                <w:sz w:val="24"/>
                <w:szCs w:val="24"/>
                <w:lang w:eastAsia="bg-BG"/>
              </w:rPr>
              <w:t>3</w:t>
            </w:r>
          </w:p>
        </w:tc>
      </w:tr>
      <w:tr w:rsidR="00B47560" w:rsidRPr="00B47560" w:rsidTr="006B0272">
        <w:trPr>
          <w:jc w:val="center"/>
        </w:trPr>
        <w:tc>
          <w:tcPr>
            <w:tcW w:w="993" w:type="dxa"/>
            <w:vAlign w:val="center"/>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1.</w:t>
            </w:r>
          </w:p>
        </w:tc>
        <w:tc>
          <w:tcPr>
            <w:tcW w:w="5360" w:type="dxa"/>
            <w:vAlign w:val="center"/>
          </w:tcPr>
          <w:p w:rsidR="00B47560" w:rsidRPr="00B47560" w:rsidRDefault="00B47560" w:rsidP="00B47560">
            <w:pPr>
              <w:widowControl w:val="0"/>
              <w:autoSpaceDE w:val="0"/>
              <w:autoSpaceDN w:val="0"/>
              <w:adjustRightInd w:val="0"/>
              <w:spacing w:after="0" w:line="240" w:lineRule="auto"/>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w:t>
            </w:r>
            <w:r w:rsidRPr="00B47560">
              <w:rPr>
                <w:rFonts w:ascii="Times New Roman" w:eastAsia="Times New Roman" w:hAnsi="Times New Roman"/>
                <w:b/>
                <w:sz w:val="24"/>
                <w:szCs w:val="24"/>
                <w:lang w:eastAsia="bg-BG"/>
              </w:rPr>
              <w:t xml:space="preserve"> Състав, % </w:t>
            </w:r>
            <w:r w:rsidRPr="00B47560">
              <w:rPr>
                <w:rFonts w:ascii="Times New Roman" w:eastAsia="Times New Roman" w:hAnsi="Times New Roman"/>
                <w:sz w:val="24"/>
                <w:szCs w:val="24"/>
                <w:lang w:eastAsia="bg-BG"/>
              </w:rPr>
              <w:t>– 90/10  ± 3 Памук/Полиуретан;</w:t>
            </w:r>
          </w:p>
          <w:p w:rsidR="00B47560" w:rsidRPr="00B47560" w:rsidRDefault="00B47560" w:rsidP="00B47560">
            <w:pPr>
              <w:widowControl w:val="0"/>
              <w:autoSpaceDE w:val="0"/>
              <w:autoSpaceDN w:val="0"/>
              <w:adjustRightInd w:val="0"/>
              <w:spacing w:after="0" w:line="240" w:lineRule="auto"/>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 xml:space="preserve">* </w:t>
            </w:r>
            <w:r w:rsidRPr="00B47560">
              <w:rPr>
                <w:rFonts w:ascii="Times New Roman" w:eastAsia="Times New Roman" w:hAnsi="Times New Roman"/>
                <w:b/>
                <w:sz w:val="24"/>
                <w:szCs w:val="24"/>
                <w:lang w:eastAsia="bg-BG"/>
              </w:rPr>
              <w:t xml:space="preserve">Маса на единица площ, </w:t>
            </w:r>
            <w:r w:rsidRPr="00B47560">
              <w:rPr>
                <w:rFonts w:ascii="Times New Roman" w:eastAsia="Times New Roman" w:hAnsi="Times New Roman"/>
                <w:sz w:val="24"/>
                <w:szCs w:val="24"/>
                <w:lang w:val="en-US" w:eastAsia="bg-BG"/>
              </w:rPr>
              <w:t>g</w:t>
            </w:r>
            <w:r w:rsidRPr="00B47560">
              <w:rPr>
                <w:rFonts w:ascii="Times New Roman" w:eastAsia="Times New Roman" w:hAnsi="Times New Roman"/>
                <w:sz w:val="24"/>
                <w:szCs w:val="24"/>
                <w:lang w:val="ru-RU" w:eastAsia="bg-BG"/>
              </w:rPr>
              <w:t>/</w:t>
            </w:r>
            <w:r w:rsidRPr="00B47560">
              <w:rPr>
                <w:rFonts w:ascii="Times New Roman" w:eastAsia="Times New Roman" w:hAnsi="Times New Roman"/>
                <w:sz w:val="24"/>
                <w:szCs w:val="24"/>
                <w:lang w:val="en-US" w:eastAsia="bg-BG"/>
              </w:rPr>
              <w:t>m</w:t>
            </w:r>
            <w:r w:rsidRPr="00B47560">
              <w:rPr>
                <w:rFonts w:ascii="Times New Roman" w:eastAsia="Times New Roman" w:hAnsi="Times New Roman"/>
                <w:sz w:val="24"/>
                <w:szCs w:val="24"/>
                <w:lang w:val="ru-RU" w:eastAsia="bg-BG"/>
              </w:rPr>
              <w:t>² - 380 ± 5%</w:t>
            </w:r>
            <w:r w:rsidRPr="00B47560">
              <w:rPr>
                <w:rFonts w:ascii="Times New Roman" w:eastAsia="Times New Roman" w:hAnsi="Times New Roman"/>
                <w:sz w:val="24"/>
                <w:szCs w:val="24"/>
                <w:lang w:eastAsia="bg-BG"/>
              </w:rPr>
              <w:t>;</w:t>
            </w:r>
          </w:p>
          <w:p w:rsidR="00B47560" w:rsidRPr="00B47560" w:rsidRDefault="00B47560" w:rsidP="00B47560">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B47560">
              <w:rPr>
                <w:rFonts w:ascii="Times New Roman" w:eastAsia="Times New Roman" w:hAnsi="Times New Roman"/>
                <w:sz w:val="24"/>
                <w:szCs w:val="24"/>
                <w:lang w:eastAsia="bg-BG"/>
              </w:rPr>
              <w:t xml:space="preserve">* </w:t>
            </w:r>
            <w:r w:rsidRPr="00B47560">
              <w:rPr>
                <w:rFonts w:ascii="Times New Roman" w:eastAsia="Times New Roman" w:hAnsi="Times New Roman"/>
                <w:b/>
                <w:sz w:val="24"/>
                <w:szCs w:val="24"/>
                <w:lang w:eastAsia="bg-BG"/>
              </w:rPr>
              <w:t xml:space="preserve">Сила до скъсване, </w:t>
            </w:r>
            <w:r w:rsidRPr="00B47560">
              <w:rPr>
                <w:rFonts w:ascii="Times New Roman" w:eastAsia="Times New Roman" w:hAnsi="Times New Roman" w:cs="Courier New"/>
                <w:sz w:val="24"/>
                <w:szCs w:val="24"/>
                <w:lang w:val="en-US" w:eastAsia="bg-BG"/>
              </w:rPr>
              <w:t>daN</w:t>
            </w:r>
            <w:r w:rsidRPr="00B47560">
              <w:rPr>
                <w:rFonts w:ascii="Times New Roman" w:eastAsia="Times New Roman" w:hAnsi="Times New Roman" w:cs="Courier New"/>
                <w:sz w:val="24"/>
                <w:szCs w:val="24"/>
                <w:lang w:eastAsia="bg-BG"/>
              </w:rPr>
              <w:t>:</w:t>
            </w:r>
          </w:p>
          <w:p w:rsidR="00B47560" w:rsidRPr="00B47560" w:rsidRDefault="00B47560" w:rsidP="00B47560">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B47560">
              <w:rPr>
                <w:rFonts w:ascii="Times New Roman" w:eastAsia="Times New Roman" w:hAnsi="Times New Roman" w:cs="Courier New"/>
                <w:sz w:val="24"/>
                <w:szCs w:val="24"/>
                <w:lang w:eastAsia="bg-BG"/>
              </w:rPr>
              <w:t xml:space="preserve">по основа - </w:t>
            </w:r>
            <w:r w:rsidRPr="00B47560">
              <w:rPr>
                <w:rFonts w:ascii="Times New Roman" w:eastAsia="Times New Roman" w:hAnsi="Times New Roman"/>
                <w:sz w:val="24"/>
                <w:szCs w:val="24"/>
                <w:lang w:eastAsia="bg-BG"/>
              </w:rPr>
              <w:t>не по малко от 70;</w:t>
            </w:r>
          </w:p>
          <w:p w:rsidR="00B47560" w:rsidRPr="00B47560" w:rsidRDefault="00B47560" w:rsidP="00B47560">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B47560">
              <w:rPr>
                <w:rFonts w:ascii="Times New Roman" w:eastAsia="Times New Roman" w:hAnsi="Times New Roman" w:cs="Courier New"/>
                <w:sz w:val="24"/>
                <w:szCs w:val="24"/>
                <w:lang w:eastAsia="bg-BG"/>
              </w:rPr>
              <w:t xml:space="preserve">по вътък - </w:t>
            </w:r>
            <w:r w:rsidRPr="00B47560">
              <w:rPr>
                <w:rFonts w:ascii="Times New Roman" w:eastAsia="Times New Roman" w:hAnsi="Times New Roman"/>
                <w:sz w:val="24"/>
                <w:szCs w:val="24"/>
                <w:lang w:eastAsia="bg-BG"/>
              </w:rPr>
              <w:t>не по малко от 50;</w:t>
            </w:r>
          </w:p>
          <w:p w:rsidR="00B47560" w:rsidRPr="00B47560" w:rsidRDefault="00B47560" w:rsidP="00B47560">
            <w:pPr>
              <w:widowControl w:val="0"/>
              <w:autoSpaceDE w:val="0"/>
              <w:autoSpaceDN w:val="0"/>
              <w:adjustRightInd w:val="0"/>
              <w:spacing w:after="0" w:line="240" w:lineRule="auto"/>
              <w:jc w:val="both"/>
              <w:outlineLvl w:val="0"/>
              <w:rPr>
                <w:rFonts w:ascii="Times New Roman" w:eastAsia="Times New Roman" w:hAnsi="Times New Roman" w:cs="Courier New"/>
                <w:bCs/>
                <w:iCs/>
                <w:noProof/>
                <w:sz w:val="24"/>
                <w:szCs w:val="24"/>
                <w:lang w:val="ru-RU" w:eastAsia="en-GB"/>
              </w:rPr>
            </w:pPr>
            <w:r w:rsidRPr="00B47560">
              <w:rPr>
                <w:rFonts w:ascii="Times New Roman" w:eastAsia="Times New Roman" w:hAnsi="Times New Roman"/>
                <w:sz w:val="24"/>
                <w:szCs w:val="24"/>
                <w:lang w:eastAsia="bg-BG"/>
              </w:rPr>
              <w:t xml:space="preserve">* </w:t>
            </w:r>
            <w:r w:rsidRPr="00B47560">
              <w:rPr>
                <w:rFonts w:ascii="Times New Roman" w:eastAsia="Times New Roman" w:hAnsi="Times New Roman" w:cs="Courier New"/>
                <w:b/>
                <w:bCs/>
                <w:iCs/>
                <w:noProof/>
                <w:sz w:val="24"/>
                <w:szCs w:val="24"/>
                <w:lang w:val="ru-RU" w:eastAsia="en-GB"/>
              </w:rPr>
              <w:t>Изменение на размерите-пране при 40</w:t>
            </w:r>
            <w:r w:rsidRPr="00B47560">
              <w:rPr>
                <w:rFonts w:ascii="Times New Roman" w:eastAsia="Times New Roman" w:hAnsi="Times New Roman" w:cs="Courier New"/>
                <w:b/>
                <w:bCs/>
                <w:iCs/>
                <w:noProof/>
                <w:sz w:val="24"/>
                <w:szCs w:val="24"/>
                <w:vertAlign w:val="superscript"/>
                <w:lang w:val="ru-RU" w:eastAsia="en-GB"/>
              </w:rPr>
              <w:t>0</w:t>
            </w:r>
            <w:r w:rsidRPr="00B47560">
              <w:rPr>
                <w:rFonts w:ascii="Times New Roman" w:eastAsia="Times New Roman" w:hAnsi="Times New Roman" w:cs="Courier New"/>
                <w:b/>
                <w:bCs/>
                <w:iCs/>
                <w:noProof/>
                <w:sz w:val="24"/>
                <w:szCs w:val="24"/>
                <w:lang w:val="ru-RU" w:eastAsia="en-GB"/>
              </w:rPr>
              <w:t>С и сушене</w:t>
            </w:r>
            <w:r w:rsidRPr="00B47560">
              <w:rPr>
                <w:rFonts w:ascii="Times New Roman" w:eastAsia="Times New Roman" w:hAnsi="Times New Roman" w:cs="Courier New"/>
                <w:bCs/>
                <w:iCs/>
                <w:noProof/>
                <w:sz w:val="24"/>
                <w:szCs w:val="24"/>
                <w:lang w:val="ru-RU" w:eastAsia="en-GB"/>
              </w:rPr>
              <w:t xml:space="preserve">, </w:t>
            </w:r>
            <w:r w:rsidRPr="00B47560">
              <w:rPr>
                <w:rFonts w:ascii="Times New Roman" w:eastAsia="Times New Roman" w:hAnsi="Times New Roman" w:cs="Courier New"/>
                <w:noProof/>
                <w:sz w:val="24"/>
                <w:szCs w:val="24"/>
                <w:lang w:eastAsia="en-GB"/>
              </w:rPr>
              <w:t>%:</w:t>
            </w:r>
          </w:p>
          <w:p w:rsidR="00B47560" w:rsidRPr="00B47560" w:rsidRDefault="00B47560" w:rsidP="00B47560">
            <w:pPr>
              <w:widowControl w:val="0"/>
              <w:autoSpaceDE w:val="0"/>
              <w:autoSpaceDN w:val="0"/>
              <w:adjustRightInd w:val="0"/>
              <w:spacing w:after="0" w:line="240" w:lineRule="auto"/>
              <w:jc w:val="both"/>
              <w:outlineLvl w:val="0"/>
              <w:rPr>
                <w:rFonts w:ascii="Times New Roman" w:eastAsia="Times New Roman" w:hAnsi="Times New Roman" w:cs="Courier New"/>
                <w:noProof/>
                <w:sz w:val="24"/>
                <w:szCs w:val="24"/>
                <w:lang w:eastAsia="en-GB"/>
              </w:rPr>
            </w:pPr>
            <w:r w:rsidRPr="00B47560">
              <w:rPr>
                <w:rFonts w:ascii="Times New Roman" w:eastAsia="Times New Roman" w:hAnsi="Times New Roman" w:cs="Courier New"/>
                <w:noProof/>
                <w:sz w:val="24"/>
                <w:szCs w:val="24"/>
                <w:lang w:eastAsia="en-GB"/>
              </w:rPr>
              <w:t>-основа – не повече от 2,0</w:t>
            </w:r>
          </w:p>
          <w:p w:rsidR="00B47560" w:rsidRPr="00B47560" w:rsidRDefault="00B47560" w:rsidP="00B47560">
            <w:pPr>
              <w:widowControl w:val="0"/>
              <w:tabs>
                <w:tab w:val="left" w:pos="6840"/>
              </w:tabs>
              <w:autoSpaceDE w:val="0"/>
              <w:autoSpaceDN w:val="0"/>
              <w:adjustRightInd w:val="0"/>
              <w:spacing w:after="0" w:line="240" w:lineRule="auto"/>
              <w:rPr>
                <w:rFonts w:ascii="Times New Roman" w:eastAsia="Times New Roman" w:hAnsi="Times New Roman" w:cs="Courier New"/>
                <w:noProof/>
                <w:sz w:val="24"/>
                <w:szCs w:val="24"/>
                <w:lang w:eastAsia="en-GB"/>
              </w:rPr>
            </w:pPr>
            <w:r w:rsidRPr="00B47560">
              <w:rPr>
                <w:rFonts w:ascii="Times New Roman" w:eastAsia="Times New Roman" w:hAnsi="Times New Roman" w:cs="Courier New"/>
                <w:noProof/>
                <w:sz w:val="24"/>
                <w:szCs w:val="24"/>
                <w:lang w:eastAsia="en-GB"/>
              </w:rPr>
              <w:t>-вътък -  не повече от 2,0;</w:t>
            </w:r>
          </w:p>
          <w:p w:rsidR="00B47560" w:rsidRPr="00B47560" w:rsidRDefault="00B47560" w:rsidP="00B47560">
            <w:pPr>
              <w:widowControl w:val="0"/>
              <w:autoSpaceDE w:val="0"/>
              <w:autoSpaceDN w:val="0"/>
              <w:adjustRightInd w:val="0"/>
              <w:spacing w:after="0" w:line="240" w:lineRule="auto"/>
              <w:jc w:val="both"/>
              <w:outlineLvl w:val="0"/>
              <w:rPr>
                <w:rFonts w:ascii="Times New Roman" w:eastAsia="Times New Roman" w:hAnsi="Times New Roman" w:cs="Courier New"/>
                <w:bCs/>
                <w:iCs/>
                <w:noProof/>
                <w:sz w:val="24"/>
                <w:szCs w:val="24"/>
                <w:lang w:val="ru-RU" w:eastAsia="en-GB"/>
              </w:rPr>
            </w:pPr>
            <w:r w:rsidRPr="00B47560">
              <w:rPr>
                <w:rFonts w:ascii="Times New Roman" w:eastAsia="Times New Roman" w:hAnsi="Times New Roman"/>
                <w:sz w:val="24"/>
                <w:szCs w:val="24"/>
                <w:lang w:eastAsia="bg-BG"/>
              </w:rPr>
              <w:t xml:space="preserve">* </w:t>
            </w:r>
            <w:r w:rsidRPr="00B47560">
              <w:rPr>
                <w:rFonts w:ascii="Times New Roman" w:eastAsia="Times New Roman" w:hAnsi="Times New Roman" w:cs="Courier New"/>
                <w:b/>
                <w:bCs/>
                <w:iCs/>
                <w:noProof/>
                <w:sz w:val="24"/>
                <w:szCs w:val="24"/>
                <w:lang w:val="ru-RU" w:eastAsia="en-GB"/>
              </w:rPr>
              <w:t xml:space="preserve">Устойчивост на претриване на платове по метода на </w:t>
            </w:r>
            <w:r w:rsidRPr="00B47560">
              <w:rPr>
                <w:rFonts w:ascii="Times New Roman" w:eastAsia="Times New Roman" w:hAnsi="Times New Roman" w:cs="Courier New"/>
                <w:b/>
                <w:bCs/>
                <w:iCs/>
                <w:noProof/>
                <w:sz w:val="24"/>
                <w:szCs w:val="24"/>
                <w:lang w:val="en-US" w:eastAsia="en-GB"/>
              </w:rPr>
              <w:t>Martindale</w:t>
            </w:r>
            <w:r w:rsidRPr="00B47560">
              <w:rPr>
                <w:rFonts w:ascii="Times New Roman" w:eastAsia="Times New Roman" w:hAnsi="Times New Roman" w:cs="Courier New"/>
                <w:b/>
                <w:bCs/>
                <w:iCs/>
                <w:noProof/>
                <w:sz w:val="24"/>
                <w:szCs w:val="24"/>
                <w:lang w:val="ru-RU" w:eastAsia="en-GB"/>
              </w:rPr>
              <w:t xml:space="preserve"> </w:t>
            </w:r>
            <w:r w:rsidRPr="00B47560">
              <w:rPr>
                <w:rFonts w:ascii="Times New Roman" w:eastAsia="Times New Roman" w:hAnsi="Times New Roman" w:cs="Courier New"/>
                <w:b/>
                <w:bCs/>
                <w:iCs/>
                <w:noProof/>
                <w:sz w:val="24"/>
                <w:szCs w:val="24"/>
                <w:lang w:eastAsia="en-GB"/>
              </w:rPr>
              <w:t xml:space="preserve">или еквивалент </w:t>
            </w:r>
            <w:r w:rsidRPr="00B47560">
              <w:rPr>
                <w:rFonts w:ascii="Times New Roman" w:eastAsia="Times New Roman" w:hAnsi="Times New Roman" w:cs="Courier New"/>
                <w:b/>
                <w:bCs/>
                <w:iCs/>
                <w:noProof/>
                <w:sz w:val="24"/>
                <w:szCs w:val="24"/>
                <w:lang w:val="ru-RU" w:eastAsia="en-GB"/>
              </w:rPr>
              <w:t>- загуба на маса</w:t>
            </w:r>
            <w:r w:rsidRPr="00B47560">
              <w:rPr>
                <w:rFonts w:ascii="Times New Roman" w:eastAsia="Times New Roman" w:hAnsi="Times New Roman" w:cs="Courier New"/>
                <w:bCs/>
                <w:iCs/>
                <w:noProof/>
                <w:sz w:val="24"/>
                <w:szCs w:val="24"/>
                <w:lang w:val="ru-RU" w:eastAsia="en-GB"/>
              </w:rPr>
              <w:t xml:space="preserve">, </w:t>
            </w:r>
            <w:r w:rsidRPr="00B47560">
              <w:rPr>
                <w:rFonts w:ascii="Times New Roman" w:eastAsia="Times New Roman" w:hAnsi="Times New Roman" w:cs="Courier New"/>
                <w:noProof/>
                <w:sz w:val="24"/>
                <w:szCs w:val="24"/>
                <w:lang w:eastAsia="en-GB"/>
              </w:rPr>
              <w:t>%:</w:t>
            </w:r>
          </w:p>
          <w:p w:rsidR="00B47560" w:rsidRPr="00B47560" w:rsidRDefault="00B47560" w:rsidP="00B47560">
            <w:pPr>
              <w:widowControl w:val="0"/>
              <w:tabs>
                <w:tab w:val="left" w:pos="6840"/>
              </w:tabs>
              <w:autoSpaceDE w:val="0"/>
              <w:autoSpaceDN w:val="0"/>
              <w:adjustRightInd w:val="0"/>
              <w:spacing w:after="0" w:line="240" w:lineRule="auto"/>
              <w:rPr>
                <w:rFonts w:ascii="Times New Roman" w:eastAsia="Times New Roman" w:hAnsi="Times New Roman" w:cs="Courier New"/>
                <w:noProof/>
                <w:sz w:val="24"/>
                <w:szCs w:val="24"/>
                <w:lang w:eastAsia="en-GB"/>
              </w:rPr>
            </w:pPr>
            <w:r w:rsidRPr="00B47560">
              <w:rPr>
                <w:rFonts w:ascii="Times New Roman" w:eastAsia="Times New Roman" w:hAnsi="Times New Roman" w:cs="Courier New"/>
                <w:noProof/>
                <w:sz w:val="24"/>
                <w:szCs w:val="24"/>
                <w:lang w:eastAsia="en-GB"/>
              </w:rPr>
              <w:t>-не повече от 1,5 /2000 цикъла/;</w:t>
            </w:r>
          </w:p>
          <w:p w:rsidR="00B47560" w:rsidRPr="00B47560" w:rsidRDefault="00B47560" w:rsidP="00B47560">
            <w:pPr>
              <w:widowControl w:val="0"/>
              <w:autoSpaceDE w:val="0"/>
              <w:autoSpaceDN w:val="0"/>
              <w:adjustRightInd w:val="0"/>
              <w:spacing w:after="0" w:line="240" w:lineRule="auto"/>
              <w:jc w:val="both"/>
              <w:outlineLvl w:val="0"/>
              <w:rPr>
                <w:rFonts w:ascii="Times New Roman" w:eastAsia="Times New Roman" w:hAnsi="Times New Roman" w:cs="Courier New"/>
                <w:noProof/>
                <w:sz w:val="24"/>
                <w:szCs w:val="24"/>
                <w:lang w:eastAsia="en-GB"/>
              </w:rPr>
            </w:pPr>
            <w:r w:rsidRPr="00B47560">
              <w:rPr>
                <w:rFonts w:ascii="Times New Roman" w:eastAsia="Times New Roman" w:hAnsi="Times New Roman"/>
                <w:sz w:val="24"/>
                <w:szCs w:val="24"/>
                <w:lang w:eastAsia="bg-BG"/>
              </w:rPr>
              <w:t xml:space="preserve">* </w:t>
            </w:r>
            <w:r w:rsidRPr="00B47560">
              <w:rPr>
                <w:rFonts w:ascii="Times New Roman" w:eastAsia="Times New Roman" w:hAnsi="Times New Roman" w:cs="Courier New"/>
                <w:b/>
                <w:noProof/>
                <w:sz w:val="24"/>
                <w:szCs w:val="24"/>
                <w:lang w:eastAsia="en-GB"/>
              </w:rPr>
              <w:t xml:space="preserve">Склонност на повърхността на плата към завласяване и пилинг по метода на </w:t>
            </w:r>
            <w:r w:rsidRPr="00B47560">
              <w:rPr>
                <w:rFonts w:ascii="Times New Roman" w:eastAsia="Times New Roman" w:hAnsi="Times New Roman" w:cs="Courier New"/>
                <w:b/>
                <w:bCs/>
                <w:iCs/>
                <w:noProof/>
                <w:sz w:val="24"/>
                <w:szCs w:val="24"/>
                <w:lang w:val="en-GB" w:eastAsia="en-GB"/>
              </w:rPr>
              <w:t>Martindale</w:t>
            </w:r>
            <w:r w:rsidRPr="00B47560">
              <w:rPr>
                <w:rFonts w:ascii="Times New Roman" w:eastAsia="Times New Roman" w:hAnsi="Times New Roman" w:cs="Courier New"/>
                <w:b/>
                <w:bCs/>
                <w:iCs/>
                <w:noProof/>
                <w:sz w:val="24"/>
                <w:szCs w:val="24"/>
                <w:lang w:eastAsia="en-GB"/>
              </w:rPr>
              <w:t xml:space="preserve"> или еквивалент</w:t>
            </w:r>
            <w:r w:rsidRPr="00B47560">
              <w:rPr>
                <w:rFonts w:ascii="Times New Roman" w:eastAsia="Times New Roman" w:hAnsi="Times New Roman" w:cs="Courier New"/>
                <w:bCs/>
                <w:iCs/>
                <w:noProof/>
                <w:sz w:val="24"/>
                <w:szCs w:val="24"/>
                <w:lang w:eastAsia="en-GB"/>
              </w:rPr>
              <w:t>,</w:t>
            </w:r>
            <w:r w:rsidRPr="00B47560">
              <w:rPr>
                <w:rFonts w:ascii="Times New Roman" w:eastAsia="Times New Roman" w:hAnsi="Times New Roman" w:cs="Courier New"/>
                <w:noProof/>
                <w:sz w:val="24"/>
                <w:szCs w:val="24"/>
                <w:lang w:eastAsia="en-GB"/>
              </w:rPr>
              <w:t xml:space="preserve"> степен:</w:t>
            </w:r>
          </w:p>
          <w:p w:rsidR="00B47560" w:rsidRPr="00B47560" w:rsidRDefault="00B47560" w:rsidP="00B47560">
            <w:pPr>
              <w:widowControl w:val="0"/>
              <w:tabs>
                <w:tab w:val="left" w:pos="6840"/>
              </w:tabs>
              <w:autoSpaceDE w:val="0"/>
              <w:autoSpaceDN w:val="0"/>
              <w:adjustRightInd w:val="0"/>
              <w:spacing w:after="0" w:line="240" w:lineRule="auto"/>
              <w:rPr>
                <w:rFonts w:ascii="Times New Roman" w:eastAsia="Times New Roman" w:hAnsi="Times New Roman" w:cs="Courier New"/>
                <w:noProof/>
                <w:sz w:val="24"/>
                <w:szCs w:val="24"/>
                <w:lang w:eastAsia="en-GB"/>
              </w:rPr>
            </w:pPr>
            <w:r w:rsidRPr="00B47560">
              <w:rPr>
                <w:rFonts w:ascii="Times New Roman" w:eastAsia="Times New Roman" w:hAnsi="Times New Roman" w:cs="Courier New"/>
                <w:noProof/>
                <w:sz w:val="24"/>
                <w:szCs w:val="24"/>
                <w:lang w:eastAsia="en-GB"/>
              </w:rPr>
              <w:t>- мин. 3-4;</w:t>
            </w:r>
          </w:p>
          <w:p w:rsidR="00B47560" w:rsidRPr="00B47560" w:rsidRDefault="00B47560" w:rsidP="00B47560">
            <w:pPr>
              <w:widowControl w:val="0"/>
              <w:autoSpaceDE w:val="0"/>
              <w:autoSpaceDN w:val="0"/>
              <w:adjustRightInd w:val="0"/>
              <w:spacing w:after="0" w:line="240" w:lineRule="auto"/>
              <w:jc w:val="both"/>
              <w:outlineLvl w:val="0"/>
              <w:rPr>
                <w:rFonts w:ascii="Times New Roman" w:eastAsia="Times New Roman" w:hAnsi="Times New Roman" w:cs="Courier New"/>
                <w:bCs/>
                <w:iCs/>
                <w:noProof/>
                <w:sz w:val="24"/>
                <w:szCs w:val="24"/>
                <w:lang w:val="ru-RU" w:eastAsia="en-GB"/>
              </w:rPr>
            </w:pPr>
            <w:r w:rsidRPr="00B47560">
              <w:rPr>
                <w:rFonts w:ascii="Times New Roman" w:eastAsia="Times New Roman" w:hAnsi="Times New Roman"/>
                <w:sz w:val="24"/>
                <w:szCs w:val="24"/>
                <w:lang w:eastAsia="bg-BG"/>
              </w:rPr>
              <w:t xml:space="preserve">* </w:t>
            </w:r>
            <w:r w:rsidRPr="00B47560">
              <w:rPr>
                <w:rFonts w:ascii="Times New Roman" w:eastAsia="Times New Roman" w:hAnsi="Times New Roman" w:cs="Courier New"/>
                <w:b/>
                <w:bCs/>
                <w:iCs/>
                <w:noProof/>
                <w:sz w:val="24"/>
                <w:szCs w:val="24"/>
                <w:lang w:val="ru-RU" w:eastAsia="en-GB"/>
              </w:rPr>
              <w:t>Устойчивост на обагрянето на пране при 40</w:t>
            </w:r>
            <w:r w:rsidRPr="00B47560">
              <w:rPr>
                <w:rFonts w:ascii="Times New Roman" w:eastAsia="Times New Roman" w:hAnsi="Times New Roman" w:cs="Courier New"/>
                <w:b/>
                <w:bCs/>
                <w:iCs/>
                <w:noProof/>
                <w:sz w:val="24"/>
                <w:szCs w:val="24"/>
                <w:vertAlign w:val="superscript"/>
                <w:lang w:val="ru-RU" w:eastAsia="en-GB"/>
              </w:rPr>
              <w:t>0</w:t>
            </w:r>
            <w:r w:rsidRPr="00B47560">
              <w:rPr>
                <w:rFonts w:ascii="Times New Roman" w:eastAsia="Times New Roman" w:hAnsi="Times New Roman" w:cs="Courier New"/>
                <w:b/>
                <w:bCs/>
                <w:iCs/>
                <w:noProof/>
                <w:sz w:val="24"/>
                <w:szCs w:val="24"/>
                <w:lang w:val="ru-RU" w:eastAsia="en-GB"/>
              </w:rPr>
              <w:t>С</w:t>
            </w:r>
            <w:r w:rsidRPr="00B47560">
              <w:rPr>
                <w:rFonts w:ascii="Times New Roman" w:eastAsia="Times New Roman" w:hAnsi="Times New Roman" w:cs="Courier New"/>
                <w:bCs/>
                <w:iCs/>
                <w:noProof/>
                <w:sz w:val="24"/>
                <w:szCs w:val="24"/>
                <w:lang w:val="ru-RU" w:eastAsia="en-GB"/>
              </w:rPr>
              <w:t>,</w:t>
            </w:r>
            <w:r w:rsidRPr="00B47560">
              <w:rPr>
                <w:rFonts w:ascii="Times New Roman" w:eastAsia="Times New Roman" w:hAnsi="Times New Roman" w:cs="Courier New"/>
                <w:noProof/>
                <w:sz w:val="24"/>
                <w:szCs w:val="24"/>
                <w:lang w:eastAsia="en-GB"/>
              </w:rPr>
              <w:t xml:space="preserve"> бал:</w:t>
            </w:r>
          </w:p>
          <w:p w:rsidR="00B47560" w:rsidRPr="00B47560" w:rsidRDefault="00B47560" w:rsidP="00B47560">
            <w:pPr>
              <w:widowControl w:val="0"/>
              <w:tabs>
                <w:tab w:val="left" w:pos="6840"/>
              </w:tabs>
              <w:autoSpaceDE w:val="0"/>
              <w:autoSpaceDN w:val="0"/>
              <w:adjustRightInd w:val="0"/>
              <w:spacing w:after="0" w:line="240" w:lineRule="auto"/>
              <w:rPr>
                <w:rFonts w:ascii="Times New Roman" w:eastAsia="Times New Roman" w:hAnsi="Times New Roman" w:cs="Courier New"/>
                <w:noProof/>
                <w:sz w:val="24"/>
                <w:szCs w:val="24"/>
                <w:lang w:eastAsia="en-GB"/>
              </w:rPr>
            </w:pPr>
            <w:r w:rsidRPr="00B47560">
              <w:rPr>
                <w:rFonts w:ascii="Times New Roman" w:eastAsia="Times New Roman" w:hAnsi="Times New Roman" w:cs="Courier New"/>
                <w:noProof/>
                <w:sz w:val="24"/>
                <w:szCs w:val="24"/>
                <w:lang w:val="ru-RU" w:eastAsia="en-GB"/>
              </w:rPr>
              <w:t xml:space="preserve">- </w:t>
            </w:r>
            <w:r w:rsidRPr="00B47560">
              <w:rPr>
                <w:rFonts w:ascii="Times New Roman" w:eastAsia="Times New Roman" w:hAnsi="Times New Roman" w:cs="Courier New"/>
                <w:noProof/>
                <w:sz w:val="24"/>
                <w:szCs w:val="24"/>
                <w:lang w:eastAsia="en-GB"/>
              </w:rPr>
              <w:t>мин.</w:t>
            </w:r>
            <w:r w:rsidRPr="00B47560">
              <w:rPr>
                <w:rFonts w:ascii="Times New Roman" w:eastAsia="Times New Roman" w:hAnsi="Times New Roman" w:cs="Courier New"/>
                <w:noProof/>
                <w:sz w:val="24"/>
                <w:szCs w:val="24"/>
                <w:lang w:val="ru-RU" w:eastAsia="en-GB"/>
              </w:rPr>
              <w:t xml:space="preserve"> </w:t>
            </w:r>
            <w:r w:rsidRPr="00B47560">
              <w:rPr>
                <w:rFonts w:ascii="Times New Roman" w:eastAsia="Times New Roman" w:hAnsi="Times New Roman" w:cs="Courier New"/>
                <w:noProof/>
                <w:sz w:val="24"/>
                <w:szCs w:val="24"/>
                <w:lang w:eastAsia="en-GB"/>
              </w:rPr>
              <w:t>4/3-4/3-4;</w:t>
            </w:r>
          </w:p>
          <w:p w:rsidR="00B47560" w:rsidRPr="00B47560" w:rsidRDefault="00B47560" w:rsidP="00B47560">
            <w:pPr>
              <w:widowControl w:val="0"/>
              <w:autoSpaceDE w:val="0"/>
              <w:autoSpaceDN w:val="0"/>
              <w:adjustRightInd w:val="0"/>
              <w:spacing w:after="0" w:line="240" w:lineRule="auto"/>
              <w:jc w:val="both"/>
              <w:outlineLvl w:val="0"/>
              <w:rPr>
                <w:rFonts w:ascii="Times New Roman" w:eastAsia="Times New Roman" w:hAnsi="Times New Roman" w:cs="Courier New"/>
                <w:bCs/>
                <w:iCs/>
                <w:noProof/>
                <w:sz w:val="24"/>
                <w:szCs w:val="24"/>
                <w:lang w:val="ru-RU" w:eastAsia="en-GB"/>
              </w:rPr>
            </w:pPr>
            <w:r w:rsidRPr="00B47560">
              <w:rPr>
                <w:rFonts w:ascii="Times New Roman" w:eastAsia="Times New Roman" w:hAnsi="Times New Roman"/>
                <w:sz w:val="24"/>
                <w:szCs w:val="24"/>
                <w:lang w:eastAsia="bg-BG"/>
              </w:rPr>
              <w:t xml:space="preserve">* </w:t>
            </w:r>
            <w:r w:rsidRPr="00B47560">
              <w:rPr>
                <w:rFonts w:ascii="Times New Roman" w:eastAsia="Times New Roman" w:hAnsi="Times New Roman" w:cs="Courier New"/>
                <w:b/>
                <w:bCs/>
                <w:iCs/>
                <w:noProof/>
                <w:sz w:val="24"/>
                <w:szCs w:val="24"/>
                <w:lang w:val="ru-RU" w:eastAsia="en-GB"/>
              </w:rPr>
              <w:t>Устойчивост на обагрянето на горещо гладене</w:t>
            </w:r>
            <w:r w:rsidRPr="00B47560">
              <w:rPr>
                <w:rFonts w:ascii="Times New Roman" w:eastAsia="Times New Roman" w:hAnsi="Times New Roman" w:cs="Courier New"/>
                <w:bCs/>
                <w:iCs/>
                <w:noProof/>
                <w:sz w:val="24"/>
                <w:szCs w:val="24"/>
                <w:lang w:val="ru-RU" w:eastAsia="en-GB"/>
              </w:rPr>
              <w:t xml:space="preserve">, </w:t>
            </w:r>
            <w:r w:rsidRPr="00B47560">
              <w:rPr>
                <w:rFonts w:ascii="Times New Roman" w:eastAsia="Times New Roman" w:hAnsi="Times New Roman" w:cs="Courier New"/>
                <w:noProof/>
                <w:sz w:val="24"/>
                <w:szCs w:val="24"/>
                <w:lang w:eastAsia="en-GB"/>
              </w:rPr>
              <w:t>бал:</w:t>
            </w:r>
          </w:p>
          <w:p w:rsidR="00B47560" w:rsidRPr="00B47560" w:rsidRDefault="00B47560" w:rsidP="00B47560">
            <w:pPr>
              <w:widowControl w:val="0"/>
              <w:autoSpaceDE w:val="0"/>
              <w:autoSpaceDN w:val="0"/>
              <w:adjustRightInd w:val="0"/>
              <w:spacing w:after="0" w:line="240" w:lineRule="auto"/>
              <w:jc w:val="both"/>
              <w:outlineLvl w:val="0"/>
              <w:rPr>
                <w:rFonts w:ascii="Times New Roman" w:eastAsia="Times New Roman" w:hAnsi="Times New Roman" w:cs="Courier New"/>
                <w:noProof/>
                <w:sz w:val="24"/>
                <w:szCs w:val="24"/>
                <w:lang w:eastAsia="en-GB"/>
              </w:rPr>
            </w:pPr>
            <w:r w:rsidRPr="00B47560">
              <w:rPr>
                <w:rFonts w:ascii="Times New Roman" w:eastAsia="Times New Roman" w:hAnsi="Times New Roman" w:cs="Courier New"/>
                <w:noProof/>
                <w:sz w:val="24"/>
                <w:szCs w:val="24"/>
                <w:lang w:eastAsia="en-GB"/>
              </w:rPr>
              <w:t>-веднага - мин. 4/4,</w:t>
            </w:r>
          </w:p>
          <w:p w:rsidR="00B47560" w:rsidRPr="00B47560" w:rsidRDefault="00B47560" w:rsidP="00B47560">
            <w:pPr>
              <w:widowControl w:val="0"/>
              <w:tabs>
                <w:tab w:val="left" w:pos="6840"/>
              </w:tabs>
              <w:autoSpaceDE w:val="0"/>
              <w:autoSpaceDN w:val="0"/>
              <w:adjustRightInd w:val="0"/>
              <w:spacing w:after="0" w:line="240" w:lineRule="auto"/>
              <w:rPr>
                <w:rFonts w:ascii="Times New Roman" w:eastAsia="Times New Roman" w:hAnsi="Times New Roman" w:cs="Courier New"/>
                <w:noProof/>
                <w:sz w:val="24"/>
                <w:szCs w:val="24"/>
                <w:lang w:eastAsia="en-GB"/>
              </w:rPr>
            </w:pPr>
            <w:r w:rsidRPr="00B47560">
              <w:rPr>
                <w:rFonts w:ascii="Times New Roman" w:eastAsia="Times New Roman" w:hAnsi="Times New Roman" w:cs="Courier New"/>
                <w:noProof/>
                <w:sz w:val="24"/>
                <w:szCs w:val="24"/>
                <w:lang w:eastAsia="en-GB"/>
              </w:rPr>
              <w:t>-след 4 часа - мин. 4/4;</w:t>
            </w:r>
          </w:p>
          <w:p w:rsidR="00B47560" w:rsidRPr="00B47560" w:rsidRDefault="00B47560" w:rsidP="00B47560">
            <w:pPr>
              <w:widowControl w:val="0"/>
              <w:autoSpaceDE w:val="0"/>
              <w:autoSpaceDN w:val="0"/>
              <w:adjustRightInd w:val="0"/>
              <w:spacing w:after="0" w:line="240" w:lineRule="auto"/>
              <w:jc w:val="both"/>
              <w:outlineLvl w:val="0"/>
              <w:rPr>
                <w:rFonts w:ascii="Times New Roman" w:eastAsia="Times New Roman" w:hAnsi="Times New Roman" w:cs="Courier New"/>
                <w:bCs/>
                <w:iCs/>
                <w:noProof/>
                <w:sz w:val="24"/>
                <w:szCs w:val="24"/>
                <w:lang w:val="ru-RU" w:eastAsia="en-GB"/>
              </w:rPr>
            </w:pPr>
            <w:r w:rsidRPr="00B47560">
              <w:rPr>
                <w:rFonts w:ascii="Times New Roman" w:eastAsia="Times New Roman" w:hAnsi="Times New Roman"/>
                <w:sz w:val="24"/>
                <w:szCs w:val="24"/>
                <w:lang w:eastAsia="bg-BG"/>
              </w:rPr>
              <w:t xml:space="preserve">* </w:t>
            </w:r>
            <w:r w:rsidRPr="00B47560">
              <w:rPr>
                <w:rFonts w:ascii="Times New Roman" w:eastAsia="Times New Roman" w:hAnsi="Times New Roman" w:cs="Courier New"/>
                <w:b/>
                <w:bCs/>
                <w:iCs/>
                <w:noProof/>
                <w:sz w:val="24"/>
                <w:szCs w:val="24"/>
                <w:lang w:val="ru-RU" w:eastAsia="en-GB"/>
              </w:rPr>
              <w:t>Устойчивост на обагрянето на пот</w:t>
            </w:r>
            <w:r w:rsidRPr="00B47560">
              <w:rPr>
                <w:rFonts w:ascii="Times New Roman" w:eastAsia="Times New Roman" w:hAnsi="Times New Roman" w:cs="Courier New"/>
                <w:bCs/>
                <w:iCs/>
                <w:noProof/>
                <w:sz w:val="24"/>
                <w:szCs w:val="24"/>
                <w:lang w:val="ru-RU" w:eastAsia="en-GB"/>
              </w:rPr>
              <w:t xml:space="preserve">, </w:t>
            </w:r>
            <w:r w:rsidRPr="00B47560">
              <w:rPr>
                <w:rFonts w:ascii="Times New Roman" w:eastAsia="Times New Roman" w:hAnsi="Times New Roman" w:cs="Courier New"/>
                <w:noProof/>
                <w:sz w:val="24"/>
                <w:szCs w:val="24"/>
                <w:lang w:eastAsia="en-GB"/>
              </w:rPr>
              <w:t>бал</w:t>
            </w:r>
            <w:r w:rsidRPr="00B47560">
              <w:rPr>
                <w:rFonts w:ascii="Times New Roman" w:eastAsia="Times New Roman" w:hAnsi="Times New Roman" w:cs="Courier New"/>
                <w:bCs/>
                <w:iCs/>
                <w:noProof/>
                <w:sz w:val="24"/>
                <w:szCs w:val="24"/>
                <w:lang w:val="ru-RU" w:eastAsia="en-GB"/>
              </w:rPr>
              <w:t>:</w:t>
            </w:r>
          </w:p>
          <w:p w:rsidR="00B47560" w:rsidRPr="00B47560" w:rsidRDefault="00B47560" w:rsidP="00B47560">
            <w:pPr>
              <w:widowControl w:val="0"/>
              <w:autoSpaceDE w:val="0"/>
              <w:autoSpaceDN w:val="0"/>
              <w:adjustRightInd w:val="0"/>
              <w:spacing w:after="0" w:line="240" w:lineRule="auto"/>
              <w:jc w:val="both"/>
              <w:outlineLvl w:val="0"/>
              <w:rPr>
                <w:rFonts w:ascii="Times New Roman" w:eastAsia="Times New Roman" w:hAnsi="Times New Roman" w:cs="Courier New"/>
                <w:noProof/>
                <w:sz w:val="24"/>
                <w:szCs w:val="24"/>
                <w:lang w:eastAsia="en-GB"/>
              </w:rPr>
            </w:pPr>
            <w:r w:rsidRPr="00B47560">
              <w:rPr>
                <w:rFonts w:ascii="Times New Roman" w:eastAsia="Times New Roman" w:hAnsi="Times New Roman" w:cs="Courier New"/>
                <w:noProof/>
                <w:sz w:val="24"/>
                <w:szCs w:val="24"/>
                <w:lang w:eastAsia="en-GB"/>
              </w:rPr>
              <w:t>- кисела - мин. 4/3-4/3-4,</w:t>
            </w:r>
          </w:p>
          <w:p w:rsidR="00B47560" w:rsidRPr="00B47560" w:rsidRDefault="00B47560" w:rsidP="00B47560">
            <w:pPr>
              <w:widowControl w:val="0"/>
              <w:tabs>
                <w:tab w:val="left" w:pos="6840"/>
              </w:tabs>
              <w:autoSpaceDE w:val="0"/>
              <w:autoSpaceDN w:val="0"/>
              <w:adjustRightInd w:val="0"/>
              <w:spacing w:after="0" w:line="240" w:lineRule="auto"/>
              <w:rPr>
                <w:rFonts w:ascii="Times New Roman" w:eastAsia="Times New Roman" w:hAnsi="Times New Roman" w:cs="Courier New"/>
                <w:noProof/>
                <w:sz w:val="24"/>
                <w:szCs w:val="24"/>
                <w:lang w:eastAsia="en-GB"/>
              </w:rPr>
            </w:pPr>
            <w:r w:rsidRPr="00B47560">
              <w:rPr>
                <w:rFonts w:ascii="Times New Roman" w:eastAsia="Times New Roman" w:hAnsi="Times New Roman" w:cs="Courier New"/>
                <w:bCs/>
                <w:iCs/>
                <w:noProof/>
                <w:sz w:val="24"/>
                <w:szCs w:val="24"/>
                <w:lang w:val="en-GB" w:eastAsia="en-GB"/>
              </w:rPr>
              <w:t>-</w:t>
            </w:r>
            <w:r w:rsidRPr="00B47560">
              <w:rPr>
                <w:rFonts w:ascii="Times New Roman" w:eastAsia="Times New Roman" w:hAnsi="Times New Roman" w:cs="Courier New"/>
                <w:bCs/>
                <w:iCs/>
                <w:noProof/>
                <w:sz w:val="24"/>
                <w:szCs w:val="24"/>
                <w:lang w:eastAsia="en-GB"/>
              </w:rPr>
              <w:t xml:space="preserve"> </w:t>
            </w:r>
            <w:r w:rsidRPr="00B47560">
              <w:rPr>
                <w:rFonts w:ascii="Times New Roman" w:eastAsia="Times New Roman" w:hAnsi="Times New Roman" w:cs="Courier New"/>
                <w:bCs/>
                <w:iCs/>
                <w:noProof/>
                <w:sz w:val="24"/>
                <w:szCs w:val="24"/>
                <w:lang w:val="en-GB" w:eastAsia="en-GB"/>
              </w:rPr>
              <w:t>алкална</w:t>
            </w:r>
            <w:r w:rsidRPr="00B47560">
              <w:rPr>
                <w:rFonts w:ascii="Times New Roman" w:eastAsia="Times New Roman" w:hAnsi="Times New Roman" w:cs="Courier New"/>
                <w:bCs/>
                <w:iCs/>
                <w:noProof/>
                <w:sz w:val="24"/>
                <w:szCs w:val="24"/>
                <w:lang w:eastAsia="en-GB"/>
              </w:rPr>
              <w:t xml:space="preserve"> - </w:t>
            </w:r>
            <w:r w:rsidRPr="00B47560">
              <w:rPr>
                <w:rFonts w:ascii="Times New Roman" w:eastAsia="Times New Roman" w:hAnsi="Times New Roman" w:cs="Courier New"/>
                <w:noProof/>
                <w:sz w:val="24"/>
                <w:szCs w:val="24"/>
                <w:lang w:eastAsia="en-GB"/>
              </w:rPr>
              <w:t>мин. 4/3-4/3-4;</w:t>
            </w:r>
          </w:p>
          <w:p w:rsidR="00B47560" w:rsidRPr="00B47560" w:rsidRDefault="00B47560" w:rsidP="00B47560">
            <w:pPr>
              <w:widowControl w:val="0"/>
              <w:autoSpaceDE w:val="0"/>
              <w:autoSpaceDN w:val="0"/>
              <w:adjustRightInd w:val="0"/>
              <w:spacing w:after="0" w:line="240" w:lineRule="auto"/>
              <w:jc w:val="both"/>
              <w:outlineLvl w:val="0"/>
              <w:rPr>
                <w:rFonts w:ascii="Times New Roman" w:eastAsia="Times New Roman" w:hAnsi="Times New Roman" w:cs="Courier New"/>
                <w:bCs/>
                <w:iCs/>
                <w:noProof/>
                <w:sz w:val="24"/>
                <w:szCs w:val="24"/>
                <w:lang w:val="ru-RU" w:eastAsia="en-GB"/>
              </w:rPr>
            </w:pPr>
            <w:r w:rsidRPr="00B47560">
              <w:rPr>
                <w:rFonts w:ascii="Times New Roman" w:eastAsia="Times New Roman" w:hAnsi="Times New Roman"/>
                <w:sz w:val="24"/>
                <w:szCs w:val="24"/>
                <w:lang w:eastAsia="bg-BG"/>
              </w:rPr>
              <w:t xml:space="preserve">* </w:t>
            </w:r>
            <w:r w:rsidRPr="00B47560">
              <w:rPr>
                <w:rFonts w:ascii="Times New Roman" w:eastAsia="Times New Roman" w:hAnsi="Times New Roman" w:cs="Courier New"/>
                <w:b/>
                <w:bCs/>
                <w:iCs/>
                <w:noProof/>
                <w:sz w:val="24"/>
                <w:szCs w:val="24"/>
                <w:lang w:val="ru-RU" w:eastAsia="en-GB"/>
              </w:rPr>
              <w:t>Устойчивост на обагрянето на триене</w:t>
            </w:r>
            <w:r w:rsidRPr="00B47560">
              <w:rPr>
                <w:rFonts w:ascii="Times New Roman" w:eastAsia="Times New Roman" w:hAnsi="Times New Roman" w:cs="Courier New"/>
                <w:bCs/>
                <w:iCs/>
                <w:noProof/>
                <w:sz w:val="24"/>
                <w:szCs w:val="24"/>
                <w:lang w:val="ru-RU" w:eastAsia="en-GB"/>
              </w:rPr>
              <w:t xml:space="preserve">, </w:t>
            </w:r>
            <w:r w:rsidRPr="00B47560">
              <w:rPr>
                <w:rFonts w:ascii="Times New Roman" w:eastAsia="Times New Roman" w:hAnsi="Times New Roman" w:cs="Courier New"/>
                <w:noProof/>
                <w:sz w:val="24"/>
                <w:szCs w:val="24"/>
                <w:lang w:eastAsia="en-GB"/>
              </w:rPr>
              <w:t>бал:</w:t>
            </w:r>
          </w:p>
          <w:p w:rsidR="00B47560" w:rsidRPr="00B47560" w:rsidRDefault="00B47560" w:rsidP="00B47560">
            <w:pPr>
              <w:widowControl w:val="0"/>
              <w:autoSpaceDE w:val="0"/>
              <w:autoSpaceDN w:val="0"/>
              <w:adjustRightInd w:val="0"/>
              <w:spacing w:after="0" w:line="240" w:lineRule="auto"/>
              <w:jc w:val="both"/>
              <w:outlineLvl w:val="0"/>
              <w:rPr>
                <w:rFonts w:ascii="Times New Roman" w:eastAsia="Times New Roman" w:hAnsi="Times New Roman" w:cs="Courier New"/>
                <w:noProof/>
                <w:sz w:val="24"/>
                <w:szCs w:val="24"/>
                <w:lang w:eastAsia="en-GB"/>
              </w:rPr>
            </w:pPr>
            <w:r w:rsidRPr="00B47560">
              <w:rPr>
                <w:rFonts w:ascii="Times New Roman" w:eastAsia="Times New Roman" w:hAnsi="Times New Roman" w:cs="Courier New"/>
                <w:noProof/>
                <w:sz w:val="24"/>
                <w:szCs w:val="24"/>
                <w:lang w:eastAsia="en-GB"/>
              </w:rPr>
              <w:t>-сухо - мин. 3-4,</w:t>
            </w:r>
          </w:p>
          <w:p w:rsidR="00B47560" w:rsidRPr="00B47560" w:rsidRDefault="00B47560" w:rsidP="00B47560">
            <w:pPr>
              <w:widowControl w:val="0"/>
              <w:tabs>
                <w:tab w:val="left" w:pos="6840"/>
              </w:tabs>
              <w:autoSpaceDE w:val="0"/>
              <w:autoSpaceDN w:val="0"/>
              <w:adjustRightInd w:val="0"/>
              <w:spacing w:after="0" w:line="240" w:lineRule="auto"/>
              <w:rPr>
                <w:rFonts w:ascii="Times New Roman" w:eastAsia="Times New Roman" w:hAnsi="Times New Roman" w:cs="Courier New"/>
                <w:noProof/>
                <w:sz w:val="24"/>
                <w:szCs w:val="24"/>
                <w:lang w:eastAsia="en-GB"/>
              </w:rPr>
            </w:pPr>
            <w:r w:rsidRPr="00B47560">
              <w:rPr>
                <w:rFonts w:ascii="Times New Roman" w:eastAsia="Times New Roman" w:hAnsi="Times New Roman" w:cs="Courier New"/>
                <w:noProof/>
                <w:sz w:val="24"/>
                <w:szCs w:val="24"/>
                <w:lang w:eastAsia="en-GB"/>
              </w:rPr>
              <w:t>-мокро - мин. 3;</w:t>
            </w:r>
          </w:p>
          <w:p w:rsidR="00B47560" w:rsidRPr="00B47560" w:rsidRDefault="00B47560" w:rsidP="00B47560">
            <w:pPr>
              <w:widowControl w:val="0"/>
              <w:autoSpaceDE w:val="0"/>
              <w:autoSpaceDN w:val="0"/>
              <w:adjustRightInd w:val="0"/>
              <w:spacing w:after="0" w:line="240" w:lineRule="auto"/>
              <w:jc w:val="both"/>
              <w:outlineLvl w:val="0"/>
              <w:rPr>
                <w:rFonts w:ascii="Times New Roman" w:eastAsia="Times New Roman" w:hAnsi="Times New Roman" w:cs="Courier New"/>
                <w:noProof/>
                <w:sz w:val="24"/>
                <w:szCs w:val="24"/>
                <w:lang w:eastAsia="en-GB"/>
              </w:rPr>
            </w:pPr>
            <w:r w:rsidRPr="00B47560">
              <w:rPr>
                <w:rFonts w:ascii="Times New Roman" w:eastAsia="Times New Roman" w:hAnsi="Times New Roman"/>
                <w:sz w:val="24"/>
                <w:szCs w:val="24"/>
                <w:lang w:eastAsia="bg-BG"/>
              </w:rPr>
              <w:t xml:space="preserve">* </w:t>
            </w:r>
            <w:r w:rsidRPr="00B47560">
              <w:rPr>
                <w:rFonts w:ascii="Times New Roman" w:eastAsia="Times New Roman" w:hAnsi="Times New Roman" w:cs="Courier New"/>
                <w:b/>
                <w:bCs/>
                <w:iCs/>
                <w:noProof/>
                <w:sz w:val="24"/>
                <w:szCs w:val="24"/>
                <w:lang w:eastAsia="en-GB"/>
              </w:rPr>
              <w:t>Устойчивост на обагрянето на изкуствена светлина</w:t>
            </w:r>
            <w:r w:rsidRPr="00B47560">
              <w:rPr>
                <w:rFonts w:ascii="Times New Roman" w:eastAsia="Times New Roman" w:hAnsi="Times New Roman" w:cs="Courier New"/>
                <w:bCs/>
                <w:iCs/>
                <w:noProof/>
                <w:sz w:val="24"/>
                <w:szCs w:val="24"/>
                <w:lang w:eastAsia="en-GB"/>
              </w:rPr>
              <w:t xml:space="preserve">, </w:t>
            </w:r>
            <w:r w:rsidRPr="00B47560">
              <w:rPr>
                <w:rFonts w:ascii="Times New Roman" w:eastAsia="Times New Roman" w:hAnsi="Times New Roman" w:cs="Courier New"/>
                <w:noProof/>
                <w:sz w:val="24"/>
                <w:szCs w:val="24"/>
                <w:lang w:eastAsia="en-GB"/>
              </w:rPr>
              <w:t>бал - мин. 4-5;</w:t>
            </w:r>
          </w:p>
          <w:p w:rsidR="00B47560" w:rsidRPr="00B47560" w:rsidRDefault="00B47560" w:rsidP="00B47560">
            <w:pPr>
              <w:widowControl w:val="0"/>
              <w:autoSpaceDE w:val="0"/>
              <w:autoSpaceDN w:val="0"/>
              <w:adjustRightInd w:val="0"/>
              <w:spacing w:after="0" w:line="240" w:lineRule="auto"/>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 xml:space="preserve">* </w:t>
            </w:r>
            <w:r w:rsidRPr="00B47560">
              <w:rPr>
                <w:rFonts w:ascii="Times New Roman" w:eastAsia="Times New Roman" w:hAnsi="Times New Roman"/>
                <w:b/>
                <w:sz w:val="24"/>
                <w:szCs w:val="24"/>
                <w:lang w:eastAsia="bg-BG"/>
              </w:rPr>
              <w:t>Съдържание на формалдехид</w:t>
            </w:r>
            <w:r w:rsidRPr="00B47560">
              <w:rPr>
                <w:rFonts w:ascii="Times New Roman" w:eastAsia="Times New Roman" w:hAnsi="Times New Roman"/>
                <w:sz w:val="24"/>
                <w:szCs w:val="24"/>
                <w:lang w:eastAsia="bg-BG"/>
              </w:rPr>
              <w:t xml:space="preserve">, </w:t>
            </w:r>
            <w:r w:rsidRPr="00B47560">
              <w:rPr>
                <w:rFonts w:ascii="Times New Roman" w:eastAsia="Times New Roman" w:hAnsi="Times New Roman"/>
                <w:sz w:val="24"/>
                <w:szCs w:val="24"/>
                <w:lang w:val="en-US" w:eastAsia="bg-BG"/>
              </w:rPr>
              <w:t>mg</w:t>
            </w:r>
            <w:r w:rsidRPr="00B47560">
              <w:rPr>
                <w:rFonts w:ascii="Times New Roman" w:eastAsia="Times New Roman" w:hAnsi="Times New Roman"/>
                <w:sz w:val="24"/>
                <w:szCs w:val="24"/>
                <w:lang w:val="ru-RU" w:eastAsia="bg-BG"/>
              </w:rPr>
              <w:t>/</w:t>
            </w:r>
            <w:r w:rsidRPr="00B47560">
              <w:rPr>
                <w:rFonts w:ascii="Times New Roman" w:eastAsia="Times New Roman" w:hAnsi="Times New Roman"/>
                <w:sz w:val="24"/>
                <w:szCs w:val="24"/>
                <w:lang w:val="en-US" w:eastAsia="bg-BG"/>
              </w:rPr>
              <w:t>kg</w:t>
            </w:r>
            <w:r w:rsidRPr="00B47560">
              <w:rPr>
                <w:rFonts w:ascii="Times New Roman" w:eastAsia="Times New Roman" w:hAnsi="Times New Roman"/>
                <w:sz w:val="24"/>
                <w:szCs w:val="24"/>
                <w:lang w:eastAsia="bg-BG"/>
              </w:rPr>
              <w:t xml:space="preserve"> – не по голямо от 75;</w:t>
            </w:r>
          </w:p>
          <w:p w:rsidR="00B47560" w:rsidRPr="00B47560" w:rsidRDefault="00B47560" w:rsidP="00B47560">
            <w:pPr>
              <w:widowControl w:val="0"/>
              <w:autoSpaceDE w:val="0"/>
              <w:autoSpaceDN w:val="0"/>
              <w:adjustRightInd w:val="0"/>
              <w:spacing w:after="0" w:line="240" w:lineRule="auto"/>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 xml:space="preserve">* </w:t>
            </w:r>
            <w:r w:rsidRPr="00B47560">
              <w:rPr>
                <w:rFonts w:ascii="Times New Roman" w:eastAsia="Times New Roman" w:hAnsi="Times New Roman"/>
                <w:b/>
                <w:sz w:val="24"/>
                <w:szCs w:val="24"/>
                <w:lang w:val="en-US" w:eastAsia="bg-BG"/>
              </w:rPr>
              <w:t>pH</w:t>
            </w:r>
            <w:r w:rsidRPr="00B47560">
              <w:rPr>
                <w:rFonts w:ascii="Times New Roman" w:eastAsia="Times New Roman" w:hAnsi="Times New Roman"/>
                <w:b/>
                <w:sz w:val="24"/>
                <w:szCs w:val="24"/>
                <w:lang w:val="ru-RU" w:eastAsia="bg-BG"/>
              </w:rPr>
              <w:t xml:space="preserve"> </w:t>
            </w:r>
            <w:r w:rsidRPr="00B47560">
              <w:rPr>
                <w:rFonts w:ascii="Times New Roman" w:eastAsia="Times New Roman" w:hAnsi="Times New Roman"/>
                <w:b/>
                <w:sz w:val="24"/>
                <w:szCs w:val="24"/>
                <w:lang w:eastAsia="bg-BG"/>
              </w:rPr>
              <w:t xml:space="preserve">на воден екстракт, </w:t>
            </w:r>
            <w:r w:rsidRPr="00B47560">
              <w:rPr>
                <w:rFonts w:ascii="Times New Roman" w:eastAsia="Times New Roman" w:hAnsi="Times New Roman" w:cs="Courier New"/>
                <w:noProof/>
                <w:sz w:val="24"/>
                <w:szCs w:val="24"/>
                <w:lang w:val="en-US" w:eastAsia="en-GB"/>
              </w:rPr>
              <w:t>pH</w:t>
            </w:r>
            <w:r w:rsidRPr="00B47560">
              <w:rPr>
                <w:rFonts w:ascii="Times New Roman" w:eastAsia="Times New Roman" w:hAnsi="Times New Roman" w:cs="Courier New"/>
                <w:noProof/>
                <w:sz w:val="24"/>
                <w:szCs w:val="24"/>
                <w:lang w:eastAsia="en-GB"/>
              </w:rPr>
              <w:t xml:space="preserve"> единици</w:t>
            </w:r>
            <w:r w:rsidRPr="00B47560">
              <w:rPr>
                <w:rFonts w:ascii="Times New Roman" w:eastAsia="Times New Roman" w:hAnsi="Times New Roman"/>
                <w:sz w:val="24"/>
                <w:szCs w:val="24"/>
                <w:lang w:eastAsia="bg-BG"/>
              </w:rPr>
              <w:t>:</w:t>
            </w:r>
          </w:p>
          <w:p w:rsidR="00B47560" w:rsidRPr="00B47560" w:rsidRDefault="00B47560" w:rsidP="00B47560">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4,8-7,5;</w:t>
            </w:r>
          </w:p>
          <w:p w:rsidR="00B47560" w:rsidRPr="00B47560" w:rsidRDefault="00B47560" w:rsidP="00B47560">
            <w:pPr>
              <w:widowControl w:val="0"/>
              <w:autoSpaceDE w:val="0"/>
              <w:autoSpaceDN w:val="0"/>
              <w:adjustRightInd w:val="0"/>
              <w:spacing w:after="0" w:line="240" w:lineRule="auto"/>
              <w:jc w:val="both"/>
              <w:outlineLvl w:val="0"/>
              <w:rPr>
                <w:rFonts w:ascii="Times New Roman" w:eastAsia="Times New Roman" w:hAnsi="Times New Roman" w:cs="Courier New"/>
                <w:noProof/>
                <w:sz w:val="24"/>
                <w:szCs w:val="24"/>
                <w:lang w:eastAsia="en-GB"/>
              </w:rPr>
            </w:pPr>
            <w:r w:rsidRPr="00B47560">
              <w:rPr>
                <w:rFonts w:ascii="Times New Roman" w:eastAsia="Times New Roman" w:hAnsi="Times New Roman"/>
                <w:sz w:val="24"/>
                <w:szCs w:val="24"/>
                <w:lang w:eastAsia="bg-BG"/>
              </w:rPr>
              <w:t xml:space="preserve">* </w:t>
            </w:r>
            <w:r w:rsidRPr="00B47560">
              <w:rPr>
                <w:rFonts w:ascii="Times New Roman" w:eastAsia="Times New Roman" w:hAnsi="Times New Roman" w:cs="Courier New"/>
                <w:b/>
                <w:noProof/>
                <w:sz w:val="24"/>
                <w:szCs w:val="24"/>
                <w:lang w:eastAsia="en-GB"/>
              </w:rPr>
              <w:t xml:space="preserve">Максимална сила на скъсване на шева – </w:t>
            </w:r>
            <w:r w:rsidRPr="00B47560">
              <w:rPr>
                <w:rFonts w:ascii="Times New Roman" w:eastAsia="Times New Roman" w:hAnsi="Times New Roman" w:cs="Courier New"/>
                <w:b/>
                <w:noProof/>
                <w:sz w:val="24"/>
                <w:szCs w:val="24"/>
                <w:lang w:val="en-US" w:eastAsia="en-GB"/>
              </w:rPr>
              <w:t>Strip</w:t>
            </w:r>
            <w:r w:rsidRPr="00B47560">
              <w:rPr>
                <w:rFonts w:ascii="Times New Roman" w:eastAsia="Times New Roman" w:hAnsi="Times New Roman" w:cs="Courier New"/>
                <w:b/>
                <w:noProof/>
                <w:sz w:val="24"/>
                <w:szCs w:val="24"/>
                <w:lang w:eastAsia="en-GB"/>
              </w:rPr>
              <w:t xml:space="preserve"> метод или еквивалент /на готовото изделие</w:t>
            </w:r>
            <w:r w:rsidRPr="00B47560">
              <w:rPr>
                <w:rFonts w:ascii="Times New Roman" w:eastAsia="Times New Roman" w:hAnsi="Times New Roman" w:cs="Courier New"/>
                <w:noProof/>
                <w:sz w:val="24"/>
                <w:szCs w:val="24"/>
                <w:lang w:eastAsia="en-GB"/>
              </w:rPr>
              <w:t xml:space="preserve">/, </w:t>
            </w:r>
            <w:r w:rsidRPr="00B47560">
              <w:rPr>
                <w:rFonts w:ascii="Times New Roman" w:eastAsia="Times New Roman" w:hAnsi="Times New Roman" w:cs="Courier New"/>
                <w:noProof/>
                <w:sz w:val="24"/>
                <w:szCs w:val="24"/>
                <w:lang w:val="en-US" w:eastAsia="en-GB"/>
              </w:rPr>
              <w:t>N</w:t>
            </w:r>
            <w:r w:rsidRPr="00B47560">
              <w:rPr>
                <w:rFonts w:ascii="Times New Roman" w:eastAsia="Times New Roman" w:hAnsi="Times New Roman" w:cs="Courier New"/>
                <w:noProof/>
                <w:sz w:val="24"/>
                <w:szCs w:val="24"/>
                <w:lang w:eastAsia="en-GB"/>
              </w:rPr>
              <w:t xml:space="preserve"> - мин. 230</w:t>
            </w:r>
          </w:p>
        </w:tc>
        <w:tc>
          <w:tcPr>
            <w:tcW w:w="2714" w:type="dxa"/>
          </w:tcPr>
          <w:p w:rsidR="00B47560" w:rsidRPr="00B47560" w:rsidRDefault="00B47560" w:rsidP="00B47560">
            <w:pPr>
              <w:widowControl w:val="0"/>
              <w:autoSpaceDE w:val="0"/>
              <w:autoSpaceDN w:val="0"/>
              <w:adjustRightInd w:val="0"/>
              <w:spacing w:after="0" w:line="240" w:lineRule="auto"/>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 xml:space="preserve">За основния плат на </w:t>
            </w:r>
            <w:r w:rsidRPr="00B47560">
              <w:rPr>
                <w:rFonts w:ascii="Times New Roman" w:eastAsia="Times New Roman" w:hAnsi="Times New Roman"/>
                <w:b/>
                <w:sz w:val="24"/>
                <w:szCs w:val="24"/>
                <w:lang w:eastAsia="bg-BG"/>
              </w:rPr>
              <w:t xml:space="preserve">клин летен </w:t>
            </w:r>
          </w:p>
          <w:p w:rsidR="00B47560" w:rsidRPr="00B47560" w:rsidRDefault="00B47560" w:rsidP="00B47560">
            <w:pPr>
              <w:widowControl w:val="0"/>
              <w:autoSpaceDE w:val="0"/>
              <w:autoSpaceDN w:val="0"/>
              <w:adjustRightInd w:val="0"/>
              <w:spacing w:after="0" w:line="240" w:lineRule="auto"/>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 xml:space="preserve"> </w:t>
            </w:r>
          </w:p>
          <w:p w:rsidR="00B47560" w:rsidRPr="00B47560" w:rsidRDefault="00B47560" w:rsidP="00B47560">
            <w:pPr>
              <w:widowControl w:val="0"/>
              <w:autoSpaceDE w:val="0"/>
              <w:autoSpaceDN w:val="0"/>
              <w:adjustRightInd w:val="0"/>
              <w:spacing w:after="0" w:line="240" w:lineRule="auto"/>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Забележка:</w:t>
            </w:r>
          </w:p>
          <w:p w:rsidR="00B47560" w:rsidRPr="00B47560" w:rsidRDefault="00B47560" w:rsidP="00B47560">
            <w:pPr>
              <w:widowControl w:val="0"/>
              <w:autoSpaceDE w:val="0"/>
              <w:autoSpaceDN w:val="0"/>
              <w:adjustRightInd w:val="0"/>
              <w:spacing w:after="0" w:line="240" w:lineRule="auto"/>
              <w:jc w:val="both"/>
              <w:outlineLvl w:val="0"/>
              <w:rPr>
                <w:rFonts w:ascii="Times New Roman" w:eastAsia="Times New Roman" w:hAnsi="Times New Roman" w:cs="Courier New"/>
                <w:noProof/>
                <w:sz w:val="24"/>
                <w:szCs w:val="24"/>
                <w:lang w:eastAsia="en-GB"/>
              </w:rPr>
            </w:pPr>
            <w:r w:rsidRPr="00B47560">
              <w:rPr>
                <w:rFonts w:ascii="Times New Roman" w:eastAsia="Times New Roman" w:hAnsi="Times New Roman"/>
                <w:sz w:val="24"/>
                <w:szCs w:val="24"/>
                <w:lang w:eastAsia="bg-BG"/>
              </w:rPr>
              <w:t xml:space="preserve">Под полиуретан се разбира </w:t>
            </w:r>
            <w:r w:rsidRPr="00B47560">
              <w:rPr>
                <w:rFonts w:ascii="Times New Roman" w:eastAsia="Times New Roman" w:hAnsi="Times New Roman" w:cs="Courier New"/>
                <w:noProof/>
                <w:sz w:val="24"/>
                <w:szCs w:val="24"/>
                <w:lang w:eastAsia="en-GB"/>
              </w:rPr>
              <w:t>еластична нишка (еластан, еластоиден и др.).</w:t>
            </w:r>
          </w:p>
          <w:p w:rsidR="00B47560" w:rsidRPr="00B47560" w:rsidRDefault="00B47560" w:rsidP="00B47560">
            <w:pPr>
              <w:widowControl w:val="0"/>
              <w:autoSpaceDE w:val="0"/>
              <w:autoSpaceDN w:val="0"/>
              <w:adjustRightInd w:val="0"/>
              <w:spacing w:after="0" w:line="240" w:lineRule="auto"/>
              <w:rPr>
                <w:rFonts w:ascii="Times New Roman" w:eastAsia="Times New Roman" w:hAnsi="Times New Roman"/>
                <w:b/>
                <w:sz w:val="24"/>
                <w:szCs w:val="24"/>
                <w:lang w:eastAsia="bg-BG"/>
              </w:rPr>
            </w:pPr>
          </w:p>
        </w:tc>
      </w:tr>
    </w:tbl>
    <w:p w:rsidR="00B47560" w:rsidRPr="00B47560" w:rsidRDefault="00B47560" w:rsidP="00B47560">
      <w:pPr>
        <w:widowControl w:val="0"/>
        <w:autoSpaceDE w:val="0"/>
        <w:autoSpaceDN w:val="0"/>
        <w:adjustRightInd w:val="0"/>
        <w:spacing w:after="0" w:line="240" w:lineRule="auto"/>
        <w:rPr>
          <w:rFonts w:ascii="Times New Roman" w:eastAsia="Times New Roman" w:hAnsi="Times New Roman"/>
          <w:sz w:val="24"/>
          <w:szCs w:val="24"/>
          <w:lang w:eastAsia="bg-BG"/>
        </w:rPr>
      </w:pPr>
    </w:p>
    <w:p w:rsidR="00B47560" w:rsidRPr="00B47560" w:rsidRDefault="00B47560" w:rsidP="00B47560">
      <w:pPr>
        <w:widowControl w:val="0"/>
        <w:autoSpaceDE w:val="0"/>
        <w:autoSpaceDN w:val="0"/>
        <w:adjustRightInd w:val="0"/>
        <w:spacing w:after="0" w:line="240" w:lineRule="auto"/>
        <w:rPr>
          <w:rFonts w:ascii="Times New Roman" w:eastAsia="Times New Roman" w:hAnsi="Times New Roman"/>
          <w:sz w:val="24"/>
          <w:szCs w:val="24"/>
          <w:lang w:eastAsia="bg-BG"/>
        </w:rPr>
      </w:pPr>
    </w:p>
    <w:p w:rsidR="00B47560" w:rsidRPr="00B47560" w:rsidRDefault="00B47560" w:rsidP="006B0272">
      <w:pPr>
        <w:widowControl w:val="0"/>
        <w:autoSpaceDE w:val="0"/>
        <w:autoSpaceDN w:val="0"/>
        <w:adjustRightInd w:val="0"/>
        <w:spacing w:after="0" w:line="240" w:lineRule="auto"/>
        <w:ind w:firstLine="426"/>
        <w:jc w:val="both"/>
        <w:rPr>
          <w:rFonts w:ascii="Times New Roman" w:eastAsia="Times New Roman" w:hAnsi="Times New Roman" w:cs="Courier New"/>
          <w:sz w:val="24"/>
          <w:szCs w:val="24"/>
          <w:lang w:eastAsia="en-GB"/>
        </w:rPr>
      </w:pPr>
      <w:r w:rsidRPr="00B47560">
        <w:rPr>
          <w:rFonts w:ascii="Times New Roman" w:eastAsia="Times New Roman" w:hAnsi="Times New Roman" w:cs="Courier New"/>
          <w:sz w:val="24"/>
          <w:szCs w:val="24"/>
          <w:lang w:eastAsia="en-GB"/>
        </w:rPr>
        <w:t>Клин за ездачи</w:t>
      </w:r>
      <w:r w:rsidRPr="00B47560">
        <w:rPr>
          <w:rFonts w:ascii="Times New Roman" w:eastAsia="Times New Roman" w:hAnsi="Times New Roman" w:cs="Courier New"/>
          <w:sz w:val="24"/>
          <w:szCs w:val="24"/>
          <w:lang w:val="ru-RU" w:eastAsia="en-GB"/>
        </w:rPr>
        <w:t xml:space="preserve"> </w:t>
      </w:r>
      <w:r w:rsidRPr="00B47560">
        <w:rPr>
          <w:rFonts w:ascii="Times New Roman" w:eastAsia="Times New Roman" w:hAnsi="Times New Roman" w:cs="Courier New"/>
          <w:sz w:val="24"/>
          <w:szCs w:val="24"/>
          <w:lang w:eastAsia="en-GB"/>
        </w:rPr>
        <w:t xml:space="preserve">летен </w:t>
      </w:r>
      <w:r w:rsidR="00486235">
        <w:rPr>
          <w:rFonts w:ascii="Times New Roman" w:eastAsia="Times New Roman" w:hAnsi="Times New Roman" w:cs="Courier New"/>
          <w:sz w:val="24"/>
          <w:szCs w:val="24"/>
          <w:lang w:eastAsia="en-GB"/>
        </w:rPr>
        <w:t xml:space="preserve">ще </w:t>
      </w:r>
      <w:r w:rsidRPr="00B47560">
        <w:rPr>
          <w:rFonts w:ascii="Times New Roman" w:eastAsia="Times New Roman" w:hAnsi="Times New Roman" w:cs="Courier New"/>
          <w:sz w:val="24"/>
          <w:szCs w:val="24"/>
          <w:lang w:val="ru-RU" w:eastAsia="en-GB"/>
        </w:rPr>
        <w:t xml:space="preserve">се изработва в черен цвят за основния плат - приблизителен пантонен номер № 19-4005 ТРХ, с допустима цветна разлика мин. 4 бал по сива скала, съгласно БДС  </w:t>
      </w:r>
      <w:r w:rsidRPr="00B47560">
        <w:rPr>
          <w:rFonts w:ascii="Times New Roman" w:eastAsia="Times New Roman" w:hAnsi="Times New Roman" w:cs="Courier New"/>
          <w:sz w:val="24"/>
          <w:szCs w:val="24"/>
          <w:lang w:val="en-GB" w:eastAsia="en-GB"/>
        </w:rPr>
        <w:t>EN</w:t>
      </w:r>
      <w:r w:rsidRPr="00B47560">
        <w:rPr>
          <w:rFonts w:ascii="Times New Roman" w:eastAsia="Times New Roman" w:hAnsi="Times New Roman" w:cs="Courier New"/>
          <w:sz w:val="24"/>
          <w:szCs w:val="24"/>
          <w:lang w:val="ru-RU" w:eastAsia="en-GB"/>
        </w:rPr>
        <w:t xml:space="preserve"> 20105-А02:2001, или еквивалент</w:t>
      </w:r>
      <w:r w:rsidRPr="00B47560">
        <w:rPr>
          <w:rFonts w:ascii="Times New Roman" w:eastAsia="Times New Roman" w:hAnsi="Times New Roman" w:cs="Courier New"/>
          <w:sz w:val="24"/>
          <w:szCs w:val="24"/>
          <w:lang w:eastAsia="en-GB"/>
        </w:rPr>
        <w:t>но/и</w:t>
      </w:r>
      <w:r w:rsidRPr="00B47560">
        <w:rPr>
          <w:rFonts w:ascii="Times New Roman" w:eastAsia="Times New Roman" w:hAnsi="Times New Roman" w:cs="Courier New"/>
          <w:sz w:val="24"/>
          <w:szCs w:val="24"/>
          <w:lang w:val="ru-RU" w:eastAsia="en-GB"/>
        </w:rPr>
        <w:t>.</w:t>
      </w:r>
      <w:r w:rsidRPr="00B47560">
        <w:rPr>
          <w:rFonts w:ascii="Times New Roman" w:eastAsia="Times New Roman" w:hAnsi="Times New Roman" w:cs="Courier New"/>
          <w:sz w:val="24"/>
          <w:szCs w:val="24"/>
          <w:lang w:eastAsia="en-GB"/>
        </w:rPr>
        <w:t xml:space="preserve"> Всички останали спомагателни материали </w:t>
      </w:r>
      <w:r w:rsidR="00486235">
        <w:rPr>
          <w:rFonts w:ascii="Times New Roman" w:eastAsia="Times New Roman" w:hAnsi="Times New Roman" w:cs="Courier New"/>
          <w:sz w:val="24"/>
          <w:szCs w:val="24"/>
          <w:lang w:eastAsia="en-GB"/>
        </w:rPr>
        <w:t>ще</w:t>
      </w:r>
      <w:r w:rsidRPr="00B47560">
        <w:rPr>
          <w:rFonts w:ascii="Times New Roman" w:eastAsia="Times New Roman" w:hAnsi="Times New Roman" w:cs="Courier New"/>
          <w:sz w:val="24"/>
          <w:szCs w:val="24"/>
          <w:lang w:eastAsia="en-GB"/>
        </w:rPr>
        <w:t xml:space="preserve"> са тон в тон с основния плат.</w:t>
      </w:r>
    </w:p>
    <w:p w:rsidR="00B47560" w:rsidRPr="00B47560" w:rsidRDefault="006B0272" w:rsidP="006B0272">
      <w:pPr>
        <w:widowControl w:val="0"/>
        <w:autoSpaceDE w:val="0"/>
        <w:autoSpaceDN w:val="0"/>
        <w:adjustRightInd w:val="0"/>
        <w:spacing w:after="0" w:line="240" w:lineRule="auto"/>
        <w:ind w:firstLine="426"/>
        <w:jc w:val="both"/>
        <w:rPr>
          <w:rFonts w:ascii="Times New Roman" w:eastAsia="Times New Roman" w:hAnsi="Times New Roman"/>
          <w:b/>
          <w:sz w:val="24"/>
          <w:szCs w:val="24"/>
          <w:lang w:val="ru-RU" w:eastAsia="bg-BG"/>
        </w:rPr>
      </w:pPr>
      <w:r>
        <w:rPr>
          <w:rFonts w:ascii="Times New Roman" w:eastAsia="Times New Roman" w:hAnsi="Times New Roman"/>
          <w:b/>
          <w:sz w:val="24"/>
          <w:szCs w:val="24"/>
          <w:lang w:eastAsia="bg-BG"/>
        </w:rPr>
        <w:t>2.</w:t>
      </w:r>
      <w:r w:rsidR="00B47560" w:rsidRPr="00B47560">
        <w:rPr>
          <w:rFonts w:ascii="Times New Roman" w:eastAsia="Times New Roman" w:hAnsi="Times New Roman"/>
          <w:b/>
          <w:sz w:val="24"/>
          <w:szCs w:val="24"/>
          <w:lang w:eastAsia="bg-BG"/>
        </w:rPr>
        <w:t>3.1.4. Изисквания към кроенето</w:t>
      </w:r>
    </w:p>
    <w:p w:rsidR="00B47560" w:rsidRPr="00B47560" w:rsidRDefault="006B0272" w:rsidP="006B0272">
      <w:pPr>
        <w:widowControl w:val="0"/>
        <w:autoSpaceDE w:val="0"/>
        <w:autoSpaceDN w:val="0"/>
        <w:adjustRightInd w:val="0"/>
        <w:spacing w:after="0" w:line="240" w:lineRule="auto"/>
        <w:ind w:firstLine="426"/>
        <w:jc w:val="both"/>
        <w:rPr>
          <w:rFonts w:ascii="Times New Roman" w:eastAsia="Times New Roman" w:hAnsi="Times New Roman"/>
          <w:b/>
          <w:sz w:val="24"/>
          <w:szCs w:val="24"/>
          <w:lang w:val="ru-RU" w:eastAsia="bg-BG"/>
        </w:rPr>
      </w:pPr>
      <w:r>
        <w:rPr>
          <w:rFonts w:ascii="Times New Roman" w:eastAsia="Times New Roman" w:hAnsi="Times New Roman"/>
          <w:sz w:val="24"/>
          <w:szCs w:val="24"/>
          <w:lang w:eastAsia="bg-BG"/>
        </w:rPr>
        <w:t>2.</w:t>
      </w:r>
      <w:r w:rsidR="00B47560" w:rsidRPr="00B47560">
        <w:rPr>
          <w:rFonts w:ascii="Times New Roman" w:eastAsia="Times New Roman" w:hAnsi="Times New Roman"/>
          <w:sz w:val="24"/>
          <w:szCs w:val="24"/>
          <w:lang w:eastAsia="bg-BG"/>
        </w:rPr>
        <w:t xml:space="preserve">3.1.4.1. </w:t>
      </w:r>
      <w:r w:rsidR="00486235">
        <w:rPr>
          <w:rFonts w:ascii="Times New Roman" w:eastAsia="Times New Roman" w:hAnsi="Times New Roman"/>
          <w:sz w:val="24"/>
          <w:szCs w:val="24"/>
          <w:lang w:eastAsia="bg-BG"/>
        </w:rPr>
        <w:t>Ще</w:t>
      </w:r>
      <w:r w:rsidR="00B47560" w:rsidRPr="00B47560">
        <w:rPr>
          <w:rFonts w:ascii="Times New Roman" w:eastAsia="Times New Roman" w:hAnsi="Times New Roman"/>
          <w:sz w:val="24"/>
          <w:szCs w:val="24"/>
          <w:lang w:eastAsia="bg-BG"/>
        </w:rPr>
        <w:t xml:space="preserve"> се спазва направлението на основната нишка, съгласно означенията върху кройките.</w:t>
      </w:r>
    </w:p>
    <w:p w:rsidR="00B47560" w:rsidRPr="00B47560" w:rsidRDefault="006B0272" w:rsidP="006B0272">
      <w:pPr>
        <w:widowControl w:val="0"/>
        <w:autoSpaceDE w:val="0"/>
        <w:autoSpaceDN w:val="0"/>
        <w:adjustRightInd w:val="0"/>
        <w:spacing w:after="0" w:line="240" w:lineRule="auto"/>
        <w:ind w:firstLine="567"/>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B47560" w:rsidRPr="00B47560">
        <w:rPr>
          <w:rFonts w:ascii="Times New Roman" w:eastAsia="Times New Roman" w:hAnsi="Times New Roman"/>
          <w:sz w:val="24"/>
          <w:szCs w:val="24"/>
          <w:lang w:eastAsia="bg-BG"/>
        </w:rPr>
        <w:t xml:space="preserve">3.1.4.2. </w:t>
      </w:r>
      <w:r w:rsidR="00486235">
        <w:rPr>
          <w:rFonts w:ascii="Times New Roman" w:eastAsia="Times New Roman" w:hAnsi="Times New Roman"/>
          <w:sz w:val="24"/>
          <w:szCs w:val="24"/>
          <w:lang w:eastAsia="bg-BG"/>
        </w:rPr>
        <w:t>Ще</w:t>
      </w:r>
      <w:r w:rsidR="00B47560" w:rsidRPr="00B47560">
        <w:rPr>
          <w:rFonts w:ascii="Times New Roman" w:eastAsia="Times New Roman" w:hAnsi="Times New Roman"/>
          <w:sz w:val="24"/>
          <w:szCs w:val="24"/>
          <w:lang w:eastAsia="bg-BG"/>
        </w:rPr>
        <w:t xml:space="preserve"> се поставят необходимите центрове, като дълбочината им не надвишава 0,2 cm.</w:t>
      </w:r>
    </w:p>
    <w:p w:rsidR="00B47560" w:rsidRPr="00B47560" w:rsidRDefault="006B0272" w:rsidP="00486235">
      <w:pPr>
        <w:widowControl w:val="0"/>
        <w:autoSpaceDE w:val="0"/>
        <w:autoSpaceDN w:val="0"/>
        <w:adjustRightInd w:val="0"/>
        <w:spacing w:after="0" w:line="240" w:lineRule="auto"/>
        <w:ind w:firstLine="142"/>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B47560" w:rsidRPr="00B47560">
        <w:rPr>
          <w:rFonts w:ascii="Times New Roman" w:eastAsia="Times New Roman" w:hAnsi="Times New Roman"/>
          <w:sz w:val="24"/>
          <w:szCs w:val="24"/>
          <w:lang w:eastAsia="bg-BG"/>
        </w:rPr>
        <w:t>3.1.4.3. При кроене и номериране да не се допуска разнотоние в детайлите на едно изделие.</w:t>
      </w:r>
    </w:p>
    <w:p w:rsidR="00B47560" w:rsidRPr="00B47560" w:rsidRDefault="00B47560" w:rsidP="00486235">
      <w:pPr>
        <w:widowControl w:val="0"/>
        <w:autoSpaceDE w:val="0"/>
        <w:autoSpaceDN w:val="0"/>
        <w:adjustRightInd w:val="0"/>
        <w:spacing w:after="0" w:line="240" w:lineRule="auto"/>
        <w:ind w:firstLine="142"/>
        <w:jc w:val="both"/>
        <w:rPr>
          <w:rFonts w:ascii="Times New Roman" w:eastAsia="Times New Roman" w:hAnsi="Times New Roman"/>
          <w:b/>
          <w:sz w:val="24"/>
          <w:szCs w:val="24"/>
          <w:lang w:eastAsia="bg-BG"/>
        </w:rPr>
      </w:pPr>
    </w:p>
    <w:p w:rsidR="00B47560" w:rsidRPr="00B47560" w:rsidRDefault="006B0272" w:rsidP="00AC4BAC">
      <w:pPr>
        <w:widowControl w:val="0"/>
        <w:autoSpaceDE w:val="0"/>
        <w:autoSpaceDN w:val="0"/>
        <w:adjustRightInd w:val="0"/>
        <w:spacing w:after="0" w:line="240" w:lineRule="auto"/>
        <w:ind w:firstLine="284"/>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2.</w:t>
      </w:r>
      <w:r w:rsidR="00B47560" w:rsidRPr="00B47560">
        <w:rPr>
          <w:rFonts w:ascii="Times New Roman" w:eastAsia="Times New Roman" w:hAnsi="Times New Roman"/>
          <w:b/>
          <w:sz w:val="24"/>
          <w:szCs w:val="24"/>
          <w:lang w:eastAsia="bg-BG"/>
        </w:rPr>
        <w:t>3.1.5. Изисквания към ушиването и технологичната изработка</w:t>
      </w:r>
    </w:p>
    <w:p w:rsidR="00B47560" w:rsidRPr="00B47560" w:rsidRDefault="006B0272" w:rsidP="00AC4BAC">
      <w:pPr>
        <w:widowControl w:val="0"/>
        <w:autoSpaceDE w:val="0"/>
        <w:autoSpaceDN w:val="0"/>
        <w:adjustRightInd w:val="0"/>
        <w:spacing w:after="0" w:line="240" w:lineRule="auto"/>
        <w:ind w:firstLine="284"/>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B47560" w:rsidRPr="00B47560">
        <w:rPr>
          <w:rFonts w:ascii="Times New Roman" w:eastAsia="Times New Roman" w:hAnsi="Times New Roman"/>
          <w:sz w:val="24"/>
          <w:szCs w:val="24"/>
          <w:lang w:eastAsia="bg-BG"/>
        </w:rPr>
        <w:t xml:space="preserve">3.1.5.1. Резервите за шев </w:t>
      </w:r>
      <w:r w:rsidR="00486235">
        <w:rPr>
          <w:rFonts w:ascii="Times New Roman" w:eastAsia="Times New Roman" w:hAnsi="Times New Roman"/>
          <w:sz w:val="24"/>
          <w:szCs w:val="24"/>
          <w:lang w:eastAsia="bg-BG"/>
        </w:rPr>
        <w:t>ще</w:t>
      </w:r>
      <w:r w:rsidR="00B47560" w:rsidRPr="00B47560">
        <w:rPr>
          <w:rFonts w:ascii="Times New Roman" w:eastAsia="Times New Roman" w:hAnsi="Times New Roman"/>
          <w:sz w:val="24"/>
          <w:szCs w:val="24"/>
          <w:lang w:eastAsia="bg-BG"/>
        </w:rPr>
        <w:t xml:space="preserve"> са както следва: </w:t>
      </w:r>
    </w:p>
    <w:p w:rsidR="00B47560" w:rsidRPr="00B47560" w:rsidRDefault="00B47560" w:rsidP="00AC4BAC">
      <w:pPr>
        <w:widowControl w:val="0"/>
        <w:autoSpaceDE w:val="0"/>
        <w:autoSpaceDN w:val="0"/>
        <w:adjustRightInd w:val="0"/>
        <w:spacing w:after="0" w:line="240" w:lineRule="auto"/>
        <w:ind w:firstLine="284"/>
        <w:jc w:val="both"/>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 xml:space="preserve">- от 0,9 до 1,1 </w:t>
      </w:r>
      <w:r w:rsidRPr="00B47560">
        <w:rPr>
          <w:rFonts w:ascii="Times New Roman" w:eastAsia="Times New Roman" w:hAnsi="Times New Roman"/>
          <w:sz w:val="24"/>
          <w:szCs w:val="24"/>
          <w:lang w:val="en-US" w:eastAsia="bg-BG"/>
        </w:rPr>
        <w:t>cm</w:t>
      </w:r>
      <w:r w:rsidRPr="00B47560">
        <w:rPr>
          <w:rFonts w:ascii="Times New Roman" w:eastAsia="Times New Roman" w:hAnsi="Times New Roman"/>
          <w:sz w:val="24"/>
          <w:szCs w:val="24"/>
          <w:lang w:eastAsia="bg-BG"/>
        </w:rPr>
        <w:t>;</w:t>
      </w:r>
    </w:p>
    <w:p w:rsidR="00B47560" w:rsidRPr="00B47560" w:rsidRDefault="006B0272" w:rsidP="00AC4BAC">
      <w:pPr>
        <w:widowControl w:val="0"/>
        <w:autoSpaceDE w:val="0"/>
        <w:autoSpaceDN w:val="0"/>
        <w:adjustRightInd w:val="0"/>
        <w:spacing w:after="0" w:line="240" w:lineRule="auto"/>
        <w:ind w:firstLine="284"/>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B47560" w:rsidRPr="00B47560">
        <w:rPr>
          <w:rFonts w:ascii="Times New Roman" w:eastAsia="Times New Roman" w:hAnsi="Times New Roman"/>
          <w:sz w:val="24"/>
          <w:szCs w:val="24"/>
          <w:lang w:eastAsia="bg-BG"/>
        </w:rPr>
        <w:t xml:space="preserve">3.1.5.2. Гъстотата на бодовете на съединителните шевове </w:t>
      </w:r>
      <w:r w:rsidR="00486235">
        <w:rPr>
          <w:rFonts w:ascii="Times New Roman" w:eastAsia="Times New Roman" w:hAnsi="Times New Roman"/>
          <w:sz w:val="24"/>
          <w:szCs w:val="24"/>
          <w:lang w:eastAsia="bg-BG"/>
        </w:rPr>
        <w:t>ще</w:t>
      </w:r>
      <w:r w:rsidR="00B47560" w:rsidRPr="00B47560">
        <w:rPr>
          <w:rFonts w:ascii="Times New Roman" w:eastAsia="Times New Roman" w:hAnsi="Times New Roman"/>
          <w:sz w:val="24"/>
          <w:szCs w:val="24"/>
          <w:lang w:eastAsia="bg-BG"/>
        </w:rPr>
        <w:t xml:space="preserve"> бъдат не по малко от 4 бода в </w:t>
      </w:r>
      <w:r w:rsidR="00B47560" w:rsidRPr="00B47560">
        <w:rPr>
          <w:rFonts w:ascii="Times New Roman" w:eastAsia="Times New Roman" w:hAnsi="Times New Roman"/>
          <w:sz w:val="24"/>
          <w:szCs w:val="24"/>
          <w:lang w:val="en-US" w:eastAsia="bg-BG"/>
        </w:rPr>
        <w:t>cm</w:t>
      </w:r>
      <w:r w:rsidR="00B47560" w:rsidRPr="00B47560">
        <w:rPr>
          <w:rFonts w:ascii="Times New Roman" w:eastAsia="Times New Roman" w:hAnsi="Times New Roman"/>
          <w:sz w:val="24"/>
          <w:szCs w:val="24"/>
          <w:lang w:eastAsia="bg-BG"/>
        </w:rPr>
        <w:t>.</w:t>
      </w:r>
    </w:p>
    <w:p w:rsidR="00B47560" w:rsidRPr="00B47560" w:rsidRDefault="006B0272" w:rsidP="00AC4BAC">
      <w:pPr>
        <w:widowControl w:val="0"/>
        <w:autoSpaceDE w:val="0"/>
        <w:autoSpaceDN w:val="0"/>
        <w:adjustRightInd w:val="0"/>
        <w:spacing w:after="0" w:line="240" w:lineRule="auto"/>
        <w:ind w:firstLine="284"/>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B47560" w:rsidRPr="00B47560">
        <w:rPr>
          <w:rFonts w:ascii="Times New Roman" w:eastAsia="Times New Roman" w:hAnsi="Times New Roman"/>
          <w:sz w:val="24"/>
          <w:szCs w:val="24"/>
          <w:lang w:eastAsia="bg-BG"/>
        </w:rPr>
        <w:t>3.1.5.3. Съединителните шевове да се изпълняват на шевни машини с обикновен или верижен бод.</w:t>
      </w:r>
    </w:p>
    <w:p w:rsidR="00B47560" w:rsidRPr="00B47560" w:rsidRDefault="006B0272" w:rsidP="00AC4BAC">
      <w:pPr>
        <w:widowControl w:val="0"/>
        <w:autoSpaceDE w:val="0"/>
        <w:autoSpaceDN w:val="0"/>
        <w:adjustRightInd w:val="0"/>
        <w:spacing w:after="0" w:line="240" w:lineRule="auto"/>
        <w:ind w:firstLine="284"/>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B47560" w:rsidRPr="00B47560">
        <w:rPr>
          <w:rFonts w:ascii="Times New Roman" w:eastAsia="Times New Roman" w:hAnsi="Times New Roman"/>
          <w:sz w:val="24"/>
          <w:szCs w:val="24"/>
          <w:lang w:eastAsia="bg-BG"/>
        </w:rPr>
        <w:t xml:space="preserve">3.1.5.4. При ушиването на изделието бодовите редове </w:t>
      </w:r>
      <w:r w:rsidR="00486235">
        <w:rPr>
          <w:rFonts w:ascii="Times New Roman" w:eastAsia="Times New Roman" w:hAnsi="Times New Roman"/>
          <w:sz w:val="24"/>
          <w:szCs w:val="24"/>
          <w:lang w:eastAsia="bg-BG"/>
        </w:rPr>
        <w:t>ще</w:t>
      </w:r>
      <w:r w:rsidR="00B47560" w:rsidRPr="00B47560">
        <w:rPr>
          <w:rFonts w:ascii="Times New Roman" w:eastAsia="Times New Roman" w:hAnsi="Times New Roman"/>
          <w:sz w:val="24"/>
          <w:szCs w:val="24"/>
          <w:lang w:eastAsia="bg-BG"/>
        </w:rPr>
        <w:t xml:space="preserve"> бъдат равномерни и правилно преплетени и </w:t>
      </w:r>
      <w:r w:rsidR="00486235">
        <w:rPr>
          <w:rFonts w:ascii="Times New Roman" w:eastAsia="Times New Roman" w:hAnsi="Times New Roman"/>
          <w:sz w:val="24"/>
          <w:szCs w:val="24"/>
          <w:lang w:eastAsia="bg-BG"/>
        </w:rPr>
        <w:t>няма да</w:t>
      </w:r>
      <w:r w:rsidR="00B47560" w:rsidRPr="00B47560">
        <w:rPr>
          <w:rFonts w:ascii="Times New Roman" w:eastAsia="Times New Roman" w:hAnsi="Times New Roman"/>
          <w:sz w:val="24"/>
          <w:szCs w:val="24"/>
          <w:lang w:eastAsia="bg-BG"/>
        </w:rPr>
        <w:t xml:space="preserve"> позволяват набиране на тъканта, както и </w:t>
      </w:r>
      <w:r w:rsidR="00486235">
        <w:rPr>
          <w:rFonts w:ascii="Times New Roman" w:eastAsia="Times New Roman" w:hAnsi="Times New Roman"/>
          <w:sz w:val="24"/>
          <w:szCs w:val="24"/>
          <w:lang w:eastAsia="bg-BG"/>
        </w:rPr>
        <w:t>наличието на</w:t>
      </w:r>
      <w:r w:rsidR="00B47560" w:rsidRPr="00B47560">
        <w:rPr>
          <w:rFonts w:ascii="Times New Roman" w:eastAsia="Times New Roman" w:hAnsi="Times New Roman"/>
          <w:sz w:val="24"/>
          <w:szCs w:val="24"/>
          <w:lang w:eastAsia="bg-BG"/>
        </w:rPr>
        <w:t xml:space="preserve"> двойни и насечени шевове. </w:t>
      </w:r>
    </w:p>
    <w:p w:rsidR="00B47560" w:rsidRPr="00B47560" w:rsidRDefault="006B0272" w:rsidP="00AC4BAC">
      <w:pPr>
        <w:widowControl w:val="0"/>
        <w:tabs>
          <w:tab w:val="left" w:pos="720"/>
          <w:tab w:val="left" w:pos="900"/>
          <w:tab w:val="left" w:pos="2520"/>
        </w:tabs>
        <w:autoSpaceDE w:val="0"/>
        <w:autoSpaceDN w:val="0"/>
        <w:adjustRightInd w:val="0"/>
        <w:spacing w:after="0" w:line="320" w:lineRule="exact"/>
        <w:ind w:firstLine="284"/>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B47560" w:rsidRPr="00B47560">
        <w:rPr>
          <w:rFonts w:ascii="Times New Roman" w:eastAsia="Times New Roman" w:hAnsi="Times New Roman"/>
          <w:sz w:val="24"/>
          <w:szCs w:val="24"/>
          <w:lang w:eastAsia="bg-BG"/>
        </w:rPr>
        <w:t xml:space="preserve">3.1.5.5. Всички съединителни шевове за изработване на изделието </w:t>
      </w:r>
      <w:r w:rsidR="00486235">
        <w:rPr>
          <w:rFonts w:ascii="Times New Roman" w:eastAsia="Times New Roman" w:hAnsi="Times New Roman"/>
          <w:sz w:val="24"/>
          <w:szCs w:val="24"/>
          <w:lang w:eastAsia="bg-BG"/>
        </w:rPr>
        <w:t>ще</w:t>
      </w:r>
      <w:r w:rsidR="00B47560" w:rsidRPr="00B47560">
        <w:rPr>
          <w:rFonts w:ascii="Times New Roman" w:eastAsia="Times New Roman" w:hAnsi="Times New Roman"/>
          <w:sz w:val="24"/>
          <w:szCs w:val="24"/>
          <w:lang w:eastAsia="bg-BG"/>
        </w:rPr>
        <w:t>са гладки, без набор.</w:t>
      </w:r>
    </w:p>
    <w:p w:rsidR="00B47560" w:rsidRPr="00B47560" w:rsidRDefault="006B0272" w:rsidP="00AC4BAC">
      <w:pPr>
        <w:widowControl w:val="0"/>
        <w:autoSpaceDE w:val="0"/>
        <w:autoSpaceDN w:val="0"/>
        <w:adjustRightInd w:val="0"/>
        <w:spacing w:after="0" w:line="320" w:lineRule="exact"/>
        <w:ind w:right="204" w:firstLine="284"/>
        <w:jc w:val="both"/>
        <w:rPr>
          <w:rFonts w:ascii="Times New Roman" w:eastAsia="Times New Roman" w:hAnsi="Times New Roman"/>
          <w:sz w:val="24"/>
          <w:szCs w:val="24"/>
          <w:lang w:val="ru-RU" w:eastAsia="bg-BG"/>
        </w:rPr>
      </w:pPr>
      <w:r>
        <w:rPr>
          <w:rFonts w:ascii="Times New Roman" w:eastAsia="Times New Roman" w:hAnsi="Times New Roman"/>
          <w:sz w:val="24"/>
          <w:szCs w:val="24"/>
          <w:lang w:eastAsia="bg-BG"/>
        </w:rPr>
        <w:t>2.</w:t>
      </w:r>
      <w:r w:rsidR="00B47560" w:rsidRPr="00B47560">
        <w:rPr>
          <w:rFonts w:ascii="Times New Roman" w:eastAsia="Times New Roman" w:hAnsi="Times New Roman"/>
          <w:sz w:val="24"/>
          <w:szCs w:val="24"/>
          <w:lang w:eastAsia="bg-BG"/>
        </w:rPr>
        <w:t xml:space="preserve">3.1.5.6. Всички краища на шевовете </w:t>
      </w:r>
      <w:r w:rsidR="00486235">
        <w:rPr>
          <w:rFonts w:ascii="Times New Roman" w:eastAsia="Times New Roman" w:hAnsi="Times New Roman"/>
          <w:sz w:val="24"/>
          <w:szCs w:val="24"/>
          <w:lang w:eastAsia="bg-BG"/>
        </w:rPr>
        <w:t>ще</w:t>
      </w:r>
      <w:r w:rsidR="00B47560" w:rsidRPr="00B47560">
        <w:rPr>
          <w:rFonts w:ascii="Times New Roman" w:eastAsia="Times New Roman" w:hAnsi="Times New Roman"/>
          <w:sz w:val="24"/>
          <w:szCs w:val="24"/>
          <w:lang w:eastAsia="bg-BG"/>
        </w:rPr>
        <w:t xml:space="preserve"> са добре затегнати.</w:t>
      </w:r>
    </w:p>
    <w:p w:rsidR="00B47560" w:rsidRPr="00B47560" w:rsidRDefault="006B0272" w:rsidP="00AC4BAC">
      <w:pPr>
        <w:widowControl w:val="0"/>
        <w:autoSpaceDE w:val="0"/>
        <w:autoSpaceDN w:val="0"/>
        <w:adjustRightInd w:val="0"/>
        <w:spacing w:after="0" w:line="320" w:lineRule="exact"/>
        <w:ind w:right="204" w:firstLine="284"/>
        <w:jc w:val="both"/>
        <w:rPr>
          <w:rFonts w:ascii="Times New Roman" w:eastAsia="Times New Roman" w:hAnsi="Times New Roman"/>
          <w:sz w:val="24"/>
          <w:szCs w:val="24"/>
          <w:lang w:val="en-US" w:eastAsia="bg-BG"/>
        </w:rPr>
      </w:pPr>
      <w:r>
        <w:rPr>
          <w:rFonts w:ascii="Times New Roman" w:eastAsia="Times New Roman" w:hAnsi="Times New Roman"/>
          <w:sz w:val="24"/>
          <w:szCs w:val="24"/>
          <w:lang w:eastAsia="bg-BG"/>
        </w:rPr>
        <w:t>2.</w:t>
      </w:r>
      <w:r w:rsidR="00B47560" w:rsidRPr="00B47560">
        <w:rPr>
          <w:rFonts w:ascii="Times New Roman" w:eastAsia="Times New Roman" w:hAnsi="Times New Roman"/>
          <w:sz w:val="24"/>
          <w:szCs w:val="24"/>
          <w:lang w:eastAsia="bg-BG"/>
        </w:rPr>
        <w:t xml:space="preserve">3.1.5.7. </w:t>
      </w:r>
      <w:r w:rsidR="00486235">
        <w:rPr>
          <w:rFonts w:ascii="Times New Roman" w:eastAsia="Times New Roman" w:hAnsi="Times New Roman"/>
          <w:sz w:val="24"/>
          <w:szCs w:val="24"/>
          <w:lang w:eastAsia="bg-BG"/>
        </w:rPr>
        <w:t xml:space="preserve">Ще бъде </w:t>
      </w:r>
      <w:r w:rsidR="00B47560" w:rsidRPr="00B47560">
        <w:rPr>
          <w:rFonts w:ascii="Times New Roman" w:eastAsia="Times New Roman" w:hAnsi="Times New Roman"/>
          <w:sz w:val="24"/>
          <w:szCs w:val="24"/>
          <w:lang w:eastAsia="bg-BG"/>
        </w:rPr>
        <w:t>извършва</w:t>
      </w:r>
      <w:r w:rsidR="00486235">
        <w:rPr>
          <w:rFonts w:ascii="Times New Roman" w:eastAsia="Times New Roman" w:hAnsi="Times New Roman"/>
          <w:sz w:val="24"/>
          <w:szCs w:val="24"/>
          <w:lang w:eastAsia="bg-BG"/>
        </w:rPr>
        <w:t>на</w:t>
      </w:r>
      <w:r w:rsidR="00B47560" w:rsidRPr="00B47560">
        <w:rPr>
          <w:rFonts w:ascii="Times New Roman" w:eastAsia="Times New Roman" w:hAnsi="Times New Roman"/>
          <w:sz w:val="24"/>
          <w:szCs w:val="24"/>
          <w:lang w:eastAsia="bg-BG"/>
        </w:rPr>
        <w:t xml:space="preserve"> прецизна настройка на шевните машини и </w:t>
      </w:r>
      <w:r w:rsidR="00486235">
        <w:rPr>
          <w:rFonts w:ascii="Times New Roman" w:eastAsia="Times New Roman" w:hAnsi="Times New Roman"/>
          <w:sz w:val="24"/>
          <w:szCs w:val="24"/>
          <w:lang w:eastAsia="bg-BG"/>
        </w:rPr>
        <w:t>няма да се</w:t>
      </w:r>
      <w:r w:rsidR="00B47560" w:rsidRPr="00B47560">
        <w:rPr>
          <w:rFonts w:ascii="Times New Roman" w:eastAsia="Times New Roman" w:hAnsi="Times New Roman"/>
          <w:sz w:val="24"/>
          <w:szCs w:val="24"/>
          <w:lang w:eastAsia="bg-BG"/>
        </w:rPr>
        <w:t xml:space="preserve"> допуска повреждане на материята от износени игли.</w:t>
      </w:r>
      <w:r w:rsidR="00B47560" w:rsidRPr="00B47560">
        <w:rPr>
          <w:rFonts w:ascii="Times New Roman" w:eastAsia="Times New Roman" w:hAnsi="Times New Roman"/>
          <w:sz w:val="24"/>
          <w:szCs w:val="24"/>
          <w:lang w:eastAsia="bg-BG"/>
        </w:rPr>
        <w:tab/>
      </w:r>
    </w:p>
    <w:p w:rsidR="00B47560" w:rsidRPr="00B47560" w:rsidRDefault="006B0272" w:rsidP="00AC4BAC">
      <w:pPr>
        <w:widowControl w:val="0"/>
        <w:autoSpaceDE w:val="0"/>
        <w:autoSpaceDN w:val="0"/>
        <w:adjustRightInd w:val="0"/>
        <w:spacing w:after="0" w:line="320" w:lineRule="exact"/>
        <w:ind w:right="204" w:firstLine="284"/>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B47560" w:rsidRPr="00B47560">
        <w:rPr>
          <w:rFonts w:ascii="Times New Roman" w:eastAsia="Times New Roman" w:hAnsi="Times New Roman"/>
          <w:sz w:val="24"/>
          <w:szCs w:val="24"/>
          <w:lang w:eastAsia="bg-BG"/>
        </w:rPr>
        <w:t xml:space="preserve">3.1.5.8. </w:t>
      </w:r>
      <w:r w:rsidR="00486235">
        <w:rPr>
          <w:rFonts w:ascii="Times New Roman" w:eastAsia="Times New Roman" w:hAnsi="Times New Roman"/>
          <w:sz w:val="24"/>
          <w:szCs w:val="24"/>
          <w:lang w:eastAsia="bg-BG"/>
        </w:rPr>
        <w:t xml:space="preserve">Ще </w:t>
      </w:r>
      <w:r w:rsidR="00B47560" w:rsidRPr="00B47560">
        <w:rPr>
          <w:rFonts w:ascii="Times New Roman" w:eastAsia="Times New Roman" w:hAnsi="Times New Roman"/>
          <w:sz w:val="24"/>
          <w:szCs w:val="24"/>
          <w:lang w:eastAsia="bg-BG"/>
        </w:rPr>
        <w:t>се пришива маркировъчна лента на изделието съгласно настоящата техническа спецификация.</w:t>
      </w:r>
    </w:p>
    <w:p w:rsidR="00B47560" w:rsidRPr="00F27E82" w:rsidRDefault="00F27E82" w:rsidP="00AC4BAC">
      <w:pPr>
        <w:widowControl w:val="0"/>
        <w:autoSpaceDE w:val="0"/>
        <w:autoSpaceDN w:val="0"/>
        <w:adjustRightInd w:val="0"/>
        <w:spacing w:after="0" w:line="240" w:lineRule="auto"/>
        <w:ind w:firstLine="284"/>
        <w:jc w:val="both"/>
        <w:rPr>
          <w:rFonts w:ascii="Times New Roman" w:eastAsia="Times New Roman" w:hAnsi="Times New Roman"/>
          <w:b/>
          <w:sz w:val="24"/>
          <w:szCs w:val="24"/>
          <w:lang w:eastAsia="bg-BG"/>
        </w:rPr>
      </w:pPr>
      <w:r>
        <w:rPr>
          <w:rFonts w:ascii="Times New Roman" w:eastAsia="Times New Roman" w:hAnsi="Times New Roman"/>
          <w:b/>
          <w:sz w:val="24"/>
          <w:szCs w:val="24"/>
          <w:lang w:val="en-US" w:eastAsia="bg-BG"/>
        </w:rPr>
        <w:t>2.</w:t>
      </w:r>
      <w:r w:rsidR="00B47560" w:rsidRPr="00F27E82">
        <w:rPr>
          <w:rFonts w:ascii="Times New Roman" w:eastAsia="Times New Roman" w:hAnsi="Times New Roman"/>
          <w:b/>
          <w:sz w:val="24"/>
          <w:szCs w:val="24"/>
          <w:lang w:eastAsia="bg-BG"/>
        </w:rPr>
        <w:t>3.1.6. Методи за контрол и изпитване</w:t>
      </w:r>
    </w:p>
    <w:p w:rsidR="00B47560" w:rsidRPr="00F27E82" w:rsidRDefault="00F27E82" w:rsidP="00AC4BAC">
      <w:pPr>
        <w:widowControl w:val="0"/>
        <w:autoSpaceDE w:val="0"/>
        <w:autoSpaceDN w:val="0"/>
        <w:adjustRightInd w:val="0"/>
        <w:spacing w:after="0" w:line="240" w:lineRule="auto"/>
        <w:ind w:firstLine="284"/>
        <w:jc w:val="both"/>
        <w:rPr>
          <w:rFonts w:ascii="Times New Roman" w:eastAsia="Times New Roman" w:hAnsi="Times New Roman"/>
          <w:sz w:val="24"/>
          <w:szCs w:val="24"/>
          <w:lang w:eastAsia="bg-BG"/>
        </w:rPr>
      </w:pPr>
      <w:r>
        <w:rPr>
          <w:rFonts w:ascii="Times New Roman" w:eastAsia="Times New Roman" w:hAnsi="Times New Roman"/>
          <w:sz w:val="24"/>
          <w:szCs w:val="24"/>
          <w:lang w:val="en-US" w:eastAsia="bg-BG"/>
        </w:rPr>
        <w:t>2.</w:t>
      </w:r>
      <w:r w:rsidR="00B47560" w:rsidRPr="00F27E82">
        <w:rPr>
          <w:rFonts w:ascii="Times New Roman" w:eastAsia="Times New Roman" w:hAnsi="Times New Roman"/>
          <w:sz w:val="24"/>
          <w:szCs w:val="24"/>
          <w:lang w:eastAsia="bg-BG"/>
        </w:rPr>
        <w:t xml:space="preserve">3.1.6.1. Моделът на изделието </w:t>
      </w:r>
      <w:r w:rsidR="00486235">
        <w:rPr>
          <w:rFonts w:ascii="Times New Roman" w:eastAsia="Times New Roman" w:hAnsi="Times New Roman"/>
          <w:sz w:val="24"/>
          <w:szCs w:val="24"/>
          <w:lang w:eastAsia="bg-BG"/>
        </w:rPr>
        <w:t xml:space="preserve">ще </w:t>
      </w:r>
      <w:r w:rsidR="00B47560" w:rsidRPr="00F27E82">
        <w:rPr>
          <w:rFonts w:ascii="Times New Roman" w:eastAsia="Times New Roman" w:hAnsi="Times New Roman"/>
          <w:sz w:val="24"/>
          <w:szCs w:val="24"/>
          <w:lang w:eastAsia="bg-BG"/>
        </w:rPr>
        <w:t>се контролира визуално за съответствие с описанието в т. 2 на техническата спецификация.</w:t>
      </w:r>
    </w:p>
    <w:p w:rsidR="00B47560" w:rsidRPr="00F27E82" w:rsidRDefault="00F27E82" w:rsidP="00AC4BAC">
      <w:pPr>
        <w:widowControl w:val="0"/>
        <w:autoSpaceDE w:val="0"/>
        <w:autoSpaceDN w:val="0"/>
        <w:adjustRightInd w:val="0"/>
        <w:spacing w:after="0" w:line="240" w:lineRule="auto"/>
        <w:ind w:firstLine="284"/>
        <w:jc w:val="both"/>
        <w:rPr>
          <w:rFonts w:ascii="Times New Roman" w:eastAsia="Times New Roman" w:hAnsi="Times New Roman"/>
          <w:sz w:val="24"/>
          <w:szCs w:val="24"/>
          <w:lang w:eastAsia="bg-BG"/>
        </w:rPr>
      </w:pPr>
      <w:r>
        <w:rPr>
          <w:rFonts w:ascii="Times New Roman" w:eastAsia="Times New Roman" w:hAnsi="Times New Roman"/>
          <w:sz w:val="24"/>
          <w:szCs w:val="24"/>
          <w:lang w:val="en-US" w:eastAsia="bg-BG"/>
        </w:rPr>
        <w:t>2.</w:t>
      </w:r>
      <w:r w:rsidR="00B47560" w:rsidRPr="00F27E82">
        <w:rPr>
          <w:rFonts w:ascii="Times New Roman" w:eastAsia="Times New Roman" w:hAnsi="Times New Roman"/>
          <w:sz w:val="24"/>
          <w:szCs w:val="24"/>
          <w:lang w:eastAsia="bg-BG"/>
        </w:rPr>
        <w:t xml:space="preserve">3.1.6.2. Контролирането на размерните показатели, </w:t>
      </w:r>
      <w:r w:rsidR="00486235">
        <w:rPr>
          <w:rFonts w:ascii="Times New Roman" w:eastAsia="Times New Roman" w:hAnsi="Times New Roman"/>
          <w:sz w:val="24"/>
          <w:szCs w:val="24"/>
          <w:lang w:eastAsia="bg-BG"/>
        </w:rPr>
        <w:t xml:space="preserve">ще </w:t>
      </w:r>
      <w:r w:rsidR="00B47560" w:rsidRPr="00F27E82">
        <w:rPr>
          <w:rFonts w:ascii="Times New Roman" w:eastAsia="Times New Roman" w:hAnsi="Times New Roman"/>
          <w:sz w:val="24"/>
          <w:szCs w:val="24"/>
          <w:lang w:eastAsia="bg-BG"/>
        </w:rPr>
        <w:t xml:space="preserve">се извършва с помощта на калибрирана метална ролетка или шивашки метър с точност ± 0,1 </w:t>
      </w:r>
      <w:r w:rsidR="00B47560" w:rsidRPr="00F27E82">
        <w:rPr>
          <w:rFonts w:ascii="Times New Roman" w:eastAsia="Times New Roman" w:hAnsi="Times New Roman"/>
          <w:sz w:val="24"/>
          <w:szCs w:val="24"/>
          <w:lang w:val="en-US" w:eastAsia="bg-BG"/>
        </w:rPr>
        <w:t>cm</w:t>
      </w:r>
      <w:r w:rsidR="00B47560" w:rsidRPr="00F27E82">
        <w:rPr>
          <w:rFonts w:ascii="Times New Roman" w:eastAsia="Times New Roman" w:hAnsi="Times New Roman"/>
          <w:sz w:val="24"/>
          <w:szCs w:val="24"/>
          <w:lang w:eastAsia="bg-BG"/>
        </w:rPr>
        <w:t>.</w:t>
      </w:r>
    </w:p>
    <w:p w:rsidR="00B47560" w:rsidRPr="00F27E82" w:rsidRDefault="00F27E82" w:rsidP="00AC4BAC">
      <w:pPr>
        <w:widowControl w:val="0"/>
        <w:autoSpaceDE w:val="0"/>
        <w:autoSpaceDN w:val="0"/>
        <w:adjustRightInd w:val="0"/>
        <w:spacing w:after="0" w:line="240" w:lineRule="auto"/>
        <w:ind w:firstLine="284"/>
        <w:jc w:val="both"/>
        <w:rPr>
          <w:rFonts w:ascii="Times New Roman" w:eastAsia="Times New Roman" w:hAnsi="Times New Roman"/>
          <w:sz w:val="24"/>
          <w:szCs w:val="24"/>
          <w:lang w:eastAsia="bg-BG"/>
        </w:rPr>
      </w:pPr>
      <w:r>
        <w:rPr>
          <w:rFonts w:ascii="Times New Roman" w:eastAsia="Times New Roman" w:hAnsi="Times New Roman"/>
          <w:sz w:val="24"/>
          <w:szCs w:val="24"/>
          <w:lang w:val="en-US" w:eastAsia="bg-BG"/>
        </w:rPr>
        <w:t>2.</w:t>
      </w:r>
      <w:r w:rsidR="00B47560" w:rsidRPr="00F27E82">
        <w:rPr>
          <w:rFonts w:ascii="Times New Roman" w:eastAsia="Times New Roman" w:hAnsi="Times New Roman"/>
          <w:sz w:val="24"/>
          <w:szCs w:val="24"/>
          <w:lang w:eastAsia="bg-BG"/>
        </w:rPr>
        <w:t xml:space="preserve">3.1.6.3. Технологичното изпълнение </w:t>
      </w:r>
      <w:r w:rsidR="005C37A0">
        <w:rPr>
          <w:rFonts w:ascii="Times New Roman" w:eastAsia="Times New Roman" w:hAnsi="Times New Roman"/>
          <w:sz w:val="24"/>
          <w:szCs w:val="24"/>
          <w:lang w:eastAsia="bg-BG"/>
        </w:rPr>
        <w:t>ще</w:t>
      </w:r>
      <w:r w:rsidR="00B47560" w:rsidRPr="00F27E82">
        <w:rPr>
          <w:rFonts w:ascii="Times New Roman" w:eastAsia="Times New Roman" w:hAnsi="Times New Roman"/>
          <w:sz w:val="24"/>
          <w:szCs w:val="24"/>
          <w:lang w:eastAsia="bg-BG"/>
        </w:rPr>
        <w:t xml:space="preserve"> се оценява чрез сравняване с изискванията, заложени в настоящата ТС.</w:t>
      </w:r>
    </w:p>
    <w:p w:rsidR="00B47560" w:rsidRPr="00F27E82" w:rsidRDefault="00F27E82" w:rsidP="00AC4BAC">
      <w:pPr>
        <w:widowControl w:val="0"/>
        <w:autoSpaceDE w:val="0"/>
        <w:autoSpaceDN w:val="0"/>
        <w:adjustRightInd w:val="0"/>
        <w:spacing w:after="0" w:line="240" w:lineRule="auto"/>
        <w:ind w:firstLine="284"/>
        <w:jc w:val="both"/>
        <w:rPr>
          <w:rFonts w:ascii="Times New Roman" w:eastAsia="Times New Roman" w:hAnsi="Times New Roman"/>
          <w:sz w:val="24"/>
          <w:szCs w:val="24"/>
          <w:lang w:eastAsia="bg-BG"/>
        </w:rPr>
      </w:pPr>
      <w:r>
        <w:rPr>
          <w:rFonts w:ascii="Times New Roman" w:eastAsia="Times New Roman" w:hAnsi="Times New Roman"/>
          <w:sz w:val="24"/>
          <w:szCs w:val="24"/>
          <w:lang w:val="en-US" w:eastAsia="bg-BG"/>
        </w:rPr>
        <w:t xml:space="preserve">2. </w:t>
      </w:r>
      <w:r w:rsidR="00B47560" w:rsidRPr="00F27E82">
        <w:rPr>
          <w:rFonts w:ascii="Times New Roman" w:eastAsia="Times New Roman" w:hAnsi="Times New Roman"/>
          <w:sz w:val="24"/>
          <w:szCs w:val="24"/>
          <w:lang w:eastAsia="bg-BG"/>
        </w:rPr>
        <w:t>3.1.6.4. Показателите на материала по т. 1 от таблица 2 се контролират чрез сравняване на резултатите от лабораторните изпитвания с изискванията в таблица 2. Методите за изпитване на показателите са посочени в таблица 3.</w:t>
      </w:r>
    </w:p>
    <w:p w:rsidR="00B47560" w:rsidRPr="00B47560" w:rsidRDefault="00B47560" w:rsidP="00AC4BAC">
      <w:pPr>
        <w:widowControl w:val="0"/>
        <w:autoSpaceDE w:val="0"/>
        <w:autoSpaceDN w:val="0"/>
        <w:adjustRightInd w:val="0"/>
        <w:spacing w:after="0" w:line="240" w:lineRule="auto"/>
        <w:ind w:firstLine="284"/>
        <w:jc w:val="both"/>
        <w:rPr>
          <w:rFonts w:ascii="Times New Roman" w:eastAsia="Times New Roman" w:hAnsi="Times New Roman"/>
          <w:sz w:val="24"/>
          <w:szCs w:val="24"/>
          <w:lang w:eastAsia="bg-BG"/>
        </w:rPr>
      </w:pPr>
      <w:r w:rsidRPr="00F27E82">
        <w:rPr>
          <w:rFonts w:ascii="Times New Roman" w:eastAsia="Times New Roman" w:hAnsi="Times New Roman"/>
          <w:sz w:val="24"/>
          <w:szCs w:val="24"/>
          <w:lang w:eastAsia="bg-BG"/>
        </w:rPr>
        <w:t xml:space="preserve">Вложените в изработването на изделието материали от Таблица 2 и цветовете по тях на които изрично не са посочени начините на оценка </w:t>
      </w:r>
      <w:r w:rsidR="005C37A0">
        <w:rPr>
          <w:rFonts w:ascii="Times New Roman" w:eastAsia="Times New Roman" w:hAnsi="Times New Roman"/>
          <w:sz w:val="24"/>
          <w:szCs w:val="24"/>
          <w:lang w:eastAsia="bg-BG"/>
        </w:rPr>
        <w:t>ще бъдат</w:t>
      </w:r>
      <w:r w:rsidRPr="00F27E82">
        <w:rPr>
          <w:rFonts w:ascii="Times New Roman" w:eastAsia="Times New Roman" w:hAnsi="Times New Roman"/>
          <w:sz w:val="24"/>
          <w:szCs w:val="24"/>
          <w:lang w:eastAsia="bg-BG"/>
        </w:rPr>
        <w:t xml:space="preserve"> контролира</w:t>
      </w:r>
      <w:r w:rsidR="005C37A0">
        <w:rPr>
          <w:rFonts w:ascii="Times New Roman" w:eastAsia="Times New Roman" w:hAnsi="Times New Roman"/>
          <w:sz w:val="24"/>
          <w:szCs w:val="24"/>
          <w:lang w:eastAsia="bg-BG"/>
        </w:rPr>
        <w:t>ни</w:t>
      </w:r>
      <w:r w:rsidRPr="00F27E82">
        <w:rPr>
          <w:rFonts w:ascii="Times New Roman" w:eastAsia="Times New Roman" w:hAnsi="Times New Roman"/>
          <w:sz w:val="24"/>
          <w:szCs w:val="24"/>
          <w:lang w:eastAsia="bg-BG"/>
        </w:rPr>
        <w:t xml:space="preserve"> визуално, чрез сравняване с изискванията в Таблица 2 и на техническата спецификация.</w:t>
      </w:r>
      <w:r w:rsidRPr="00B47560">
        <w:rPr>
          <w:rFonts w:ascii="Times New Roman" w:eastAsia="Times New Roman" w:hAnsi="Times New Roman"/>
          <w:sz w:val="24"/>
          <w:szCs w:val="24"/>
          <w:lang w:eastAsia="bg-BG"/>
        </w:rPr>
        <w:t xml:space="preserve"> </w:t>
      </w:r>
    </w:p>
    <w:p w:rsidR="00B47560" w:rsidRPr="00B47560" w:rsidRDefault="00B47560" w:rsidP="00AC4BAC">
      <w:pPr>
        <w:widowControl w:val="0"/>
        <w:autoSpaceDE w:val="0"/>
        <w:autoSpaceDN w:val="0"/>
        <w:adjustRightInd w:val="0"/>
        <w:spacing w:after="0" w:line="240" w:lineRule="auto"/>
        <w:ind w:firstLine="284"/>
        <w:jc w:val="both"/>
        <w:rPr>
          <w:rFonts w:ascii="Times New Roman" w:eastAsia="Times New Roman" w:hAnsi="Times New Roman"/>
          <w:sz w:val="24"/>
          <w:szCs w:val="24"/>
          <w:lang w:eastAsia="bg-BG"/>
        </w:rPr>
      </w:pPr>
    </w:p>
    <w:p w:rsidR="00B47560" w:rsidRPr="00B47560" w:rsidRDefault="00B47560" w:rsidP="00B47560">
      <w:pPr>
        <w:widowControl w:val="0"/>
        <w:autoSpaceDE w:val="0"/>
        <w:autoSpaceDN w:val="0"/>
        <w:adjustRightInd w:val="0"/>
        <w:spacing w:after="0" w:line="240" w:lineRule="auto"/>
        <w:ind w:firstLine="900"/>
        <w:jc w:val="center"/>
        <w:rPr>
          <w:rFonts w:ascii="Times New Roman" w:eastAsia="Times New Roman" w:hAnsi="Times New Roman"/>
          <w:b/>
          <w:sz w:val="24"/>
          <w:szCs w:val="24"/>
          <w:lang w:eastAsia="bg-BG"/>
        </w:rPr>
      </w:pPr>
      <w:r w:rsidRPr="00B47560">
        <w:rPr>
          <w:rFonts w:ascii="Times New Roman" w:eastAsia="Times New Roman" w:hAnsi="Times New Roman"/>
          <w:b/>
          <w:sz w:val="24"/>
          <w:szCs w:val="24"/>
          <w:lang w:eastAsia="bg-BG"/>
        </w:rPr>
        <w:t>Таблица 3 – Методи на изпитване</w:t>
      </w:r>
    </w:p>
    <w:p w:rsidR="00B47560" w:rsidRPr="00B47560" w:rsidRDefault="00B47560" w:rsidP="00B47560">
      <w:pPr>
        <w:widowControl w:val="0"/>
        <w:autoSpaceDE w:val="0"/>
        <w:autoSpaceDN w:val="0"/>
        <w:adjustRightInd w:val="0"/>
        <w:spacing w:after="0" w:line="240" w:lineRule="auto"/>
        <w:ind w:firstLine="900"/>
        <w:jc w:val="center"/>
        <w:rPr>
          <w:rFonts w:ascii="Times New Roman" w:eastAsia="Times New Roman" w:hAnsi="Times New Roman"/>
          <w:b/>
          <w:sz w:val="24"/>
          <w:szCs w:val="24"/>
          <w:lang w:eastAsia="bg-BG"/>
        </w:rPr>
      </w:pP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604"/>
        <w:gridCol w:w="3047"/>
        <w:gridCol w:w="5133"/>
      </w:tblGrid>
      <w:tr w:rsidR="00B47560" w:rsidRPr="00B47560" w:rsidTr="00AC4BAC">
        <w:trPr>
          <w:jc w:val="center"/>
        </w:trPr>
        <w:tc>
          <w:tcPr>
            <w:tcW w:w="604" w:type="dxa"/>
            <w:vAlign w:val="center"/>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B47560">
              <w:rPr>
                <w:rFonts w:ascii="Times New Roman" w:eastAsia="Times New Roman" w:hAnsi="Times New Roman"/>
                <w:b/>
                <w:sz w:val="24"/>
                <w:szCs w:val="24"/>
                <w:lang w:eastAsia="bg-BG"/>
              </w:rPr>
              <w:t>№</w:t>
            </w:r>
          </w:p>
        </w:tc>
        <w:tc>
          <w:tcPr>
            <w:tcW w:w="3047" w:type="dxa"/>
            <w:vAlign w:val="center"/>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B47560">
              <w:rPr>
                <w:rFonts w:ascii="Times New Roman" w:eastAsia="Times New Roman" w:hAnsi="Times New Roman"/>
                <w:b/>
                <w:sz w:val="24"/>
                <w:szCs w:val="24"/>
                <w:lang w:eastAsia="bg-BG"/>
              </w:rPr>
              <w:t>Характеристики</w:t>
            </w:r>
          </w:p>
        </w:tc>
        <w:tc>
          <w:tcPr>
            <w:tcW w:w="5133" w:type="dxa"/>
            <w:vAlign w:val="center"/>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B47560">
              <w:rPr>
                <w:rFonts w:ascii="Times New Roman" w:eastAsia="Times New Roman" w:hAnsi="Times New Roman"/>
                <w:b/>
                <w:sz w:val="24"/>
                <w:szCs w:val="24"/>
                <w:lang w:eastAsia="bg-BG"/>
              </w:rPr>
              <w:t>Метод на</w:t>
            </w:r>
          </w:p>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B47560">
              <w:rPr>
                <w:rFonts w:ascii="Times New Roman" w:eastAsia="Times New Roman" w:hAnsi="Times New Roman"/>
                <w:b/>
                <w:sz w:val="24"/>
                <w:szCs w:val="24"/>
                <w:lang w:eastAsia="bg-BG"/>
              </w:rPr>
              <w:t xml:space="preserve"> изпитване</w:t>
            </w:r>
          </w:p>
        </w:tc>
      </w:tr>
      <w:tr w:rsidR="00B47560" w:rsidRPr="00B47560" w:rsidTr="00AC4BAC">
        <w:trPr>
          <w:jc w:val="center"/>
        </w:trPr>
        <w:tc>
          <w:tcPr>
            <w:tcW w:w="604" w:type="dxa"/>
            <w:vAlign w:val="center"/>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1</w:t>
            </w:r>
          </w:p>
        </w:tc>
        <w:tc>
          <w:tcPr>
            <w:tcW w:w="3047" w:type="dxa"/>
            <w:vAlign w:val="center"/>
          </w:tcPr>
          <w:p w:rsidR="00B47560" w:rsidRPr="00B47560" w:rsidRDefault="00B47560" w:rsidP="00B47560">
            <w:pPr>
              <w:widowControl w:val="0"/>
              <w:autoSpaceDE w:val="0"/>
              <w:autoSpaceDN w:val="0"/>
              <w:adjustRightInd w:val="0"/>
              <w:spacing w:after="0" w:line="240" w:lineRule="auto"/>
              <w:rPr>
                <w:rFonts w:ascii="Times New Roman" w:eastAsia="Times New Roman" w:hAnsi="Times New Roman"/>
                <w:b/>
                <w:sz w:val="24"/>
                <w:szCs w:val="24"/>
                <w:lang w:eastAsia="bg-BG"/>
              </w:rPr>
            </w:pPr>
            <w:r w:rsidRPr="00B47560">
              <w:rPr>
                <w:rFonts w:ascii="Times New Roman" w:eastAsia="Times New Roman" w:hAnsi="Times New Roman" w:cs="Courier New"/>
                <w:sz w:val="24"/>
                <w:szCs w:val="24"/>
                <w:lang w:eastAsia="bg-BG"/>
              </w:rPr>
              <w:t>Количествен състав</w:t>
            </w:r>
          </w:p>
        </w:tc>
        <w:tc>
          <w:tcPr>
            <w:tcW w:w="5133" w:type="dxa"/>
            <w:vAlign w:val="center"/>
          </w:tcPr>
          <w:p w:rsidR="00B47560" w:rsidRPr="00B47560" w:rsidRDefault="00B47560" w:rsidP="00B47560">
            <w:pPr>
              <w:widowControl w:val="0"/>
              <w:autoSpaceDE w:val="0"/>
              <w:autoSpaceDN w:val="0"/>
              <w:adjustRightInd w:val="0"/>
              <w:spacing w:after="0" w:line="240" w:lineRule="auto"/>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Наредба за етикетирането и наименованията на текстилните продукти</w:t>
            </w:r>
          </w:p>
        </w:tc>
      </w:tr>
      <w:tr w:rsidR="00B47560" w:rsidRPr="00B47560" w:rsidTr="00AC4BAC">
        <w:trPr>
          <w:jc w:val="center"/>
        </w:trPr>
        <w:tc>
          <w:tcPr>
            <w:tcW w:w="604" w:type="dxa"/>
            <w:vAlign w:val="center"/>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2</w:t>
            </w:r>
          </w:p>
        </w:tc>
        <w:tc>
          <w:tcPr>
            <w:tcW w:w="3047" w:type="dxa"/>
            <w:vAlign w:val="center"/>
          </w:tcPr>
          <w:p w:rsidR="00B47560" w:rsidRPr="00B47560" w:rsidRDefault="00B47560" w:rsidP="00B47560">
            <w:pPr>
              <w:widowControl w:val="0"/>
              <w:autoSpaceDE w:val="0"/>
              <w:autoSpaceDN w:val="0"/>
              <w:adjustRightInd w:val="0"/>
              <w:spacing w:after="0" w:line="240" w:lineRule="auto"/>
              <w:rPr>
                <w:rFonts w:ascii="Times New Roman" w:eastAsia="Times New Roman" w:hAnsi="Times New Roman"/>
                <w:sz w:val="24"/>
                <w:szCs w:val="24"/>
                <w:lang w:eastAsia="bg-BG"/>
              </w:rPr>
            </w:pPr>
            <w:r w:rsidRPr="00B47560">
              <w:rPr>
                <w:rFonts w:ascii="Times New Roman" w:eastAsia="Times New Roman" w:hAnsi="Times New Roman" w:cs="Courier New"/>
                <w:sz w:val="24"/>
                <w:szCs w:val="24"/>
                <w:lang w:eastAsia="bg-BG"/>
              </w:rPr>
              <w:t>Маса на единица площ</w:t>
            </w:r>
          </w:p>
        </w:tc>
        <w:tc>
          <w:tcPr>
            <w:tcW w:w="5133" w:type="dxa"/>
            <w:vAlign w:val="center"/>
          </w:tcPr>
          <w:p w:rsidR="00B47560" w:rsidRPr="00B47560" w:rsidRDefault="00B47560" w:rsidP="00B47560">
            <w:pPr>
              <w:widowControl w:val="0"/>
              <w:autoSpaceDE w:val="0"/>
              <w:autoSpaceDN w:val="0"/>
              <w:adjustRightInd w:val="0"/>
              <w:spacing w:after="0" w:line="240" w:lineRule="auto"/>
              <w:rPr>
                <w:rFonts w:ascii="Times New Roman" w:eastAsia="Times New Roman" w:hAnsi="Times New Roman"/>
                <w:sz w:val="24"/>
                <w:szCs w:val="24"/>
                <w:lang w:eastAsia="bg-BG"/>
              </w:rPr>
            </w:pPr>
            <w:r w:rsidRPr="00B47560">
              <w:rPr>
                <w:rFonts w:ascii="Times New Roman" w:eastAsia="Times New Roman" w:hAnsi="Times New Roman" w:cs="Courier New"/>
                <w:sz w:val="24"/>
                <w:szCs w:val="24"/>
                <w:lang w:eastAsia="bg-BG"/>
              </w:rPr>
              <w:t xml:space="preserve">БДС </w:t>
            </w:r>
            <w:r w:rsidRPr="00B47560">
              <w:rPr>
                <w:rFonts w:ascii="Times New Roman" w:eastAsia="Times New Roman" w:hAnsi="Times New Roman" w:cs="Courier New"/>
                <w:sz w:val="24"/>
                <w:szCs w:val="24"/>
                <w:lang w:val="en-US" w:eastAsia="bg-BG"/>
              </w:rPr>
              <w:t>EN</w:t>
            </w:r>
            <w:r w:rsidRPr="00B47560">
              <w:rPr>
                <w:rFonts w:ascii="Times New Roman" w:eastAsia="Times New Roman" w:hAnsi="Times New Roman" w:cs="Courier New"/>
                <w:sz w:val="24"/>
                <w:szCs w:val="24"/>
                <w:lang w:val="ru-RU" w:eastAsia="bg-BG"/>
              </w:rPr>
              <w:t xml:space="preserve"> </w:t>
            </w:r>
            <w:r w:rsidRPr="00B47560">
              <w:rPr>
                <w:rFonts w:ascii="Times New Roman" w:eastAsia="Times New Roman" w:hAnsi="Times New Roman" w:cs="Courier New"/>
                <w:sz w:val="24"/>
                <w:szCs w:val="24"/>
                <w:lang w:val="en-US" w:eastAsia="bg-BG"/>
              </w:rPr>
              <w:t>ISO</w:t>
            </w:r>
            <w:r w:rsidRPr="00B47560">
              <w:rPr>
                <w:rFonts w:ascii="Times New Roman" w:eastAsia="Times New Roman" w:hAnsi="Times New Roman" w:cs="Courier New"/>
                <w:sz w:val="24"/>
                <w:szCs w:val="24"/>
                <w:lang w:val="ru-RU" w:eastAsia="bg-BG"/>
              </w:rPr>
              <w:t xml:space="preserve"> </w:t>
            </w:r>
            <w:r w:rsidRPr="00B47560">
              <w:rPr>
                <w:rFonts w:ascii="Times New Roman" w:eastAsia="Times New Roman" w:hAnsi="Times New Roman" w:cs="Courier New"/>
                <w:sz w:val="24"/>
                <w:szCs w:val="24"/>
                <w:lang w:eastAsia="bg-BG"/>
              </w:rPr>
              <w:t>12127:2000 или еквивалентно/и</w:t>
            </w:r>
          </w:p>
        </w:tc>
      </w:tr>
      <w:tr w:rsidR="00B47560" w:rsidRPr="00B47560" w:rsidTr="00AC4BAC">
        <w:trPr>
          <w:jc w:val="center"/>
        </w:trPr>
        <w:tc>
          <w:tcPr>
            <w:tcW w:w="604" w:type="dxa"/>
            <w:vAlign w:val="center"/>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3</w:t>
            </w:r>
          </w:p>
        </w:tc>
        <w:tc>
          <w:tcPr>
            <w:tcW w:w="3047" w:type="dxa"/>
          </w:tcPr>
          <w:p w:rsidR="00B47560" w:rsidRPr="00B47560" w:rsidRDefault="00B47560" w:rsidP="00B47560">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val="ru-RU" w:eastAsia="ar-SA"/>
              </w:rPr>
            </w:pPr>
            <w:r w:rsidRPr="00B47560">
              <w:rPr>
                <w:rFonts w:ascii="Times New Roman" w:eastAsia="Times New Roman" w:hAnsi="Times New Roman" w:cs="Courier New"/>
                <w:sz w:val="24"/>
                <w:szCs w:val="24"/>
                <w:lang w:val="ru-RU" w:eastAsia="bg-BG"/>
              </w:rPr>
              <w:t>Сила до скъсване:</w:t>
            </w:r>
          </w:p>
          <w:p w:rsidR="00B47560" w:rsidRPr="00B47560" w:rsidRDefault="00B47560" w:rsidP="00B47560">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val="ru-RU" w:eastAsia="bg-BG"/>
              </w:rPr>
            </w:pPr>
            <w:r w:rsidRPr="00B47560">
              <w:rPr>
                <w:rFonts w:ascii="Times New Roman" w:eastAsia="Times New Roman" w:hAnsi="Times New Roman" w:cs="Courier New"/>
                <w:sz w:val="24"/>
                <w:szCs w:val="24"/>
                <w:lang w:val="ru-RU" w:eastAsia="bg-BG"/>
              </w:rPr>
              <w:t>-  по основа</w:t>
            </w:r>
          </w:p>
          <w:p w:rsidR="00B47560" w:rsidRPr="00B47560" w:rsidRDefault="00B47560" w:rsidP="00B47560">
            <w:pPr>
              <w:widowControl w:val="0"/>
              <w:autoSpaceDE w:val="0"/>
              <w:autoSpaceDN w:val="0"/>
              <w:adjustRightInd w:val="0"/>
              <w:spacing w:after="0" w:line="240" w:lineRule="auto"/>
              <w:rPr>
                <w:rFonts w:ascii="Times New Roman" w:eastAsia="Times New Roman" w:hAnsi="Times New Roman" w:cs="Courier New"/>
                <w:sz w:val="24"/>
                <w:szCs w:val="24"/>
                <w:lang w:val="ru-RU" w:eastAsia="bg-BG"/>
              </w:rPr>
            </w:pPr>
          </w:p>
          <w:p w:rsidR="00B47560" w:rsidRPr="00B47560" w:rsidRDefault="00B47560" w:rsidP="00B47560">
            <w:pPr>
              <w:widowControl w:val="0"/>
              <w:autoSpaceDE w:val="0"/>
              <w:autoSpaceDN w:val="0"/>
              <w:adjustRightInd w:val="0"/>
              <w:spacing w:after="0" w:line="240" w:lineRule="auto"/>
              <w:rPr>
                <w:rFonts w:ascii="Times New Roman" w:eastAsia="Times New Roman" w:hAnsi="Times New Roman"/>
                <w:i/>
                <w:sz w:val="24"/>
                <w:szCs w:val="24"/>
                <w:lang w:eastAsia="bg-BG"/>
              </w:rPr>
            </w:pPr>
            <w:r w:rsidRPr="00B47560">
              <w:rPr>
                <w:rFonts w:ascii="Times New Roman" w:eastAsia="Times New Roman" w:hAnsi="Times New Roman" w:cs="Courier New"/>
                <w:sz w:val="24"/>
                <w:szCs w:val="24"/>
                <w:lang w:val="ru-RU" w:eastAsia="bg-BG"/>
              </w:rPr>
              <w:t xml:space="preserve"> - по вътък</w:t>
            </w:r>
          </w:p>
        </w:tc>
        <w:tc>
          <w:tcPr>
            <w:tcW w:w="5133" w:type="dxa"/>
          </w:tcPr>
          <w:p w:rsidR="00B47560" w:rsidRPr="00B47560" w:rsidRDefault="00B47560" w:rsidP="00B47560">
            <w:pPr>
              <w:widowControl w:val="0"/>
              <w:tabs>
                <w:tab w:val="left" w:pos="6840"/>
              </w:tabs>
              <w:suppressAutoHyphens/>
              <w:autoSpaceDE w:val="0"/>
              <w:autoSpaceDN w:val="0"/>
              <w:adjustRightInd w:val="0"/>
              <w:spacing w:after="0" w:line="240" w:lineRule="auto"/>
              <w:rPr>
                <w:rFonts w:ascii="Times New Roman" w:eastAsia="Times New Roman" w:hAnsi="Times New Roman"/>
                <w:sz w:val="24"/>
                <w:szCs w:val="24"/>
                <w:lang w:eastAsia="bg-BG"/>
              </w:rPr>
            </w:pPr>
          </w:p>
          <w:p w:rsidR="00B47560" w:rsidRPr="00B47560" w:rsidRDefault="00B47560" w:rsidP="00B47560">
            <w:pPr>
              <w:widowControl w:val="0"/>
              <w:tabs>
                <w:tab w:val="left" w:pos="6840"/>
              </w:tabs>
              <w:suppressAutoHyphens/>
              <w:autoSpaceDE w:val="0"/>
              <w:autoSpaceDN w:val="0"/>
              <w:adjustRightInd w:val="0"/>
              <w:spacing w:after="0" w:line="240" w:lineRule="auto"/>
              <w:rPr>
                <w:rFonts w:ascii="Times New Roman" w:eastAsia="Times New Roman" w:hAnsi="Times New Roman" w:cs="Courier New"/>
                <w:sz w:val="24"/>
                <w:szCs w:val="24"/>
                <w:lang w:eastAsia="bg-BG"/>
              </w:rPr>
            </w:pPr>
            <w:r w:rsidRPr="00B47560">
              <w:rPr>
                <w:rFonts w:ascii="Times New Roman" w:eastAsia="Times New Roman" w:hAnsi="Times New Roman" w:cs="Courier New"/>
                <w:sz w:val="24"/>
                <w:szCs w:val="24"/>
                <w:lang w:eastAsia="bg-BG"/>
              </w:rPr>
              <w:t xml:space="preserve">БДС </w:t>
            </w:r>
            <w:r w:rsidRPr="00B47560">
              <w:rPr>
                <w:rFonts w:ascii="Times New Roman" w:eastAsia="Times New Roman" w:hAnsi="Times New Roman" w:cs="Courier New"/>
                <w:sz w:val="24"/>
                <w:szCs w:val="24"/>
                <w:lang w:val="en-US" w:eastAsia="bg-BG"/>
              </w:rPr>
              <w:t>EN</w:t>
            </w:r>
            <w:r w:rsidRPr="00B47560">
              <w:rPr>
                <w:rFonts w:ascii="Times New Roman" w:eastAsia="Times New Roman" w:hAnsi="Times New Roman" w:cs="Courier New"/>
                <w:sz w:val="24"/>
                <w:szCs w:val="24"/>
                <w:lang w:val="ru-RU" w:eastAsia="bg-BG"/>
              </w:rPr>
              <w:t xml:space="preserve"> </w:t>
            </w:r>
            <w:r w:rsidRPr="00B47560">
              <w:rPr>
                <w:rFonts w:ascii="Times New Roman" w:eastAsia="Times New Roman" w:hAnsi="Times New Roman" w:cs="Courier New"/>
                <w:sz w:val="24"/>
                <w:szCs w:val="24"/>
                <w:lang w:val="en-US" w:eastAsia="bg-BG"/>
              </w:rPr>
              <w:t>ISO</w:t>
            </w:r>
            <w:r w:rsidRPr="00B47560">
              <w:rPr>
                <w:rFonts w:ascii="Times New Roman" w:eastAsia="Times New Roman" w:hAnsi="Times New Roman" w:cs="Courier New"/>
                <w:sz w:val="24"/>
                <w:szCs w:val="24"/>
                <w:lang w:val="ru-RU" w:eastAsia="bg-BG"/>
              </w:rPr>
              <w:t xml:space="preserve"> </w:t>
            </w:r>
            <w:r w:rsidRPr="00B47560">
              <w:rPr>
                <w:rFonts w:ascii="Times New Roman" w:eastAsia="Times New Roman" w:hAnsi="Times New Roman" w:cs="Courier New"/>
                <w:sz w:val="24"/>
                <w:szCs w:val="24"/>
                <w:lang w:eastAsia="bg-BG"/>
              </w:rPr>
              <w:t>13934-1:2013 или еквивалентно/и</w:t>
            </w:r>
          </w:p>
          <w:p w:rsidR="00B47560" w:rsidRPr="00B47560" w:rsidRDefault="00B47560" w:rsidP="00B47560">
            <w:pPr>
              <w:widowControl w:val="0"/>
              <w:tabs>
                <w:tab w:val="left" w:pos="6840"/>
              </w:tabs>
              <w:suppressAutoHyphens/>
              <w:autoSpaceDE w:val="0"/>
              <w:autoSpaceDN w:val="0"/>
              <w:adjustRightInd w:val="0"/>
              <w:spacing w:after="0" w:line="240" w:lineRule="auto"/>
              <w:rPr>
                <w:rFonts w:ascii="Times New Roman" w:eastAsia="Times New Roman" w:hAnsi="Times New Roman" w:cs="Courier New"/>
                <w:sz w:val="24"/>
                <w:szCs w:val="24"/>
                <w:lang w:eastAsia="bg-BG"/>
              </w:rPr>
            </w:pPr>
            <w:r w:rsidRPr="00B47560">
              <w:rPr>
                <w:rFonts w:ascii="Times New Roman" w:eastAsia="Times New Roman" w:hAnsi="Times New Roman" w:cs="Courier New"/>
                <w:sz w:val="24"/>
                <w:szCs w:val="24"/>
                <w:lang w:eastAsia="bg-BG"/>
              </w:rPr>
              <w:t xml:space="preserve">БДС </w:t>
            </w:r>
            <w:r w:rsidRPr="00B47560">
              <w:rPr>
                <w:rFonts w:ascii="Times New Roman" w:eastAsia="Times New Roman" w:hAnsi="Times New Roman" w:cs="Courier New"/>
                <w:sz w:val="24"/>
                <w:szCs w:val="24"/>
                <w:lang w:val="en-US" w:eastAsia="bg-BG"/>
              </w:rPr>
              <w:t>EN</w:t>
            </w:r>
            <w:r w:rsidRPr="00B47560">
              <w:rPr>
                <w:rFonts w:ascii="Times New Roman" w:eastAsia="Times New Roman" w:hAnsi="Times New Roman" w:cs="Courier New"/>
                <w:sz w:val="24"/>
                <w:szCs w:val="24"/>
                <w:lang w:val="ru-RU" w:eastAsia="bg-BG"/>
              </w:rPr>
              <w:t xml:space="preserve"> </w:t>
            </w:r>
            <w:r w:rsidRPr="00B47560">
              <w:rPr>
                <w:rFonts w:ascii="Times New Roman" w:eastAsia="Times New Roman" w:hAnsi="Times New Roman" w:cs="Courier New"/>
                <w:sz w:val="24"/>
                <w:szCs w:val="24"/>
                <w:lang w:val="en-US" w:eastAsia="bg-BG"/>
              </w:rPr>
              <w:t>ISO</w:t>
            </w:r>
            <w:r w:rsidRPr="00B47560">
              <w:rPr>
                <w:rFonts w:ascii="Times New Roman" w:eastAsia="Times New Roman" w:hAnsi="Times New Roman" w:cs="Courier New"/>
                <w:sz w:val="24"/>
                <w:szCs w:val="24"/>
                <w:lang w:val="ru-RU" w:eastAsia="bg-BG"/>
              </w:rPr>
              <w:t xml:space="preserve"> </w:t>
            </w:r>
            <w:r w:rsidRPr="00B47560">
              <w:rPr>
                <w:rFonts w:ascii="Times New Roman" w:eastAsia="Times New Roman" w:hAnsi="Times New Roman" w:cs="Courier New"/>
                <w:sz w:val="24"/>
                <w:szCs w:val="24"/>
                <w:lang w:eastAsia="bg-BG"/>
              </w:rPr>
              <w:t>13934-1:2013 или еквивалентно/и</w:t>
            </w:r>
          </w:p>
        </w:tc>
      </w:tr>
      <w:tr w:rsidR="00B47560" w:rsidRPr="00B47560" w:rsidTr="00AC4BAC">
        <w:trPr>
          <w:jc w:val="center"/>
        </w:trPr>
        <w:tc>
          <w:tcPr>
            <w:tcW w:w="604" w:type="dxa"/>
            <w:vAlign w:val="center"/>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4</w:t>
            </w:r>
          </w:p>
        </w:tc>
        <w:tc>
          <w:tcPr>
            <w:tcW w:w="3047" w:type="dxa"/>
          </w:tcPr>
          <w:p w:rsidR="00B47560" w:rsidRPr="00B47560" w:rsidRDefault="00B47560" w:rsidP="00B47560">
            <w:pPr>
              <w:widowControl w:val="0"/>
              <w:autoSpaceDE w:val="0"/>
              <w:autoSpaceDN w:val="0"/>
              <w:adjustRightInd w:val="0"/>
              <w:spacing w:after="0" w:line="240" w:lineRule="auto"/>
              <w:outlineLvl w:val="0"/>
              <w:rPr>
                <w:rFonts w:ascii="Times New Roman" w:eastAsia="Times New Roman" w:hAnsi="Times New Roman" w:cs="Courier New"/>
                <w:bCs/>
                <w:iCs/>
                <w:noProof/>
                <w:sz w:val="24"/>
                <w:szCs w:val="24"/>
                <w:lang w:val="ru-RU" w:eastAsia="en-GB"/>
              </w:rPr>
            </w:pPr>
            <w:r w:rsidRPr="00B47560">
              <w:rPr>
                <w:rFonts w:ascii="Times New Roman" w:eastAsia="Times New Roman" w:hAnsi="Times New Roman" w:cs="Courier New"/>
                <w:bCs/>
                <w:iCs/>
                <w:noProof/>
                <w:sz w:val="24"/>
                <w:szCs w:val="24"/>
                <w:lang w:val="ru-RU" w:eastAsia="en-GB"/>
              </w:rPr>
              <w:t>Изменение на размерите-пране при 40</w:t>
            </w:r>
            <w:r w:rsidRPr="00B47560">
              <w:rPr>
                <w:rFonts w:ascii="Times New Roman" w:eastAsia="Times New Roman" w:hAnsi="Times New Roman" w:cs="Courier New"/>
                <w:bCs/>
                <w:iCs/>
                <w:noProof/>
                <w:sz w:val="24"/>
                <w:szCs w:val="24"/>
                <w:vertAlign w:val="superscript"/>
                <w:lang w:val="ru-RU" w:eastAsia="en-GB"/>
              </w:rPr>
              <w:t>0</w:t>
            </w:r>
            <w:r w:rsidRPr="00B47560">
              <w:rPr>
                <w:rFonts w:ascii="Times New Roman" w:eastAsia="Times New Roman" w:hAnsi="Times New Roman" w:cs="Courier New"/>
                <w:bCs/>
                <w:iCs/>
                <w:noProof/>
                <w:sz w:val="24"/>
                <w:szCs w:val="24"/>
                <w:lang w:val="ru-RU" w:eastAsia="en-GB"/>
              </w:rPr>
              <w:t>С и сушене</w:t>
            </w:r>
          </w:p>
          <w:p w:rsidR="00B47560" w:rsidRPr="00B47560" w:rsidRDefault="00B47560" w:rsidP="00B47560">
            <w:pPr>
              <w:widowControl w:val="0"/>
              <w:autoSpaceDE w:val="0"/>
              <w:autoSpaceDN w:val="0"/>
              <w:adjustRightInd w:val="0"/>
              <w:spacing w:after="0" w:line="240" w:lineRule="auto"/>
              <w:outlineLvl w:val="0"/>
              <w:rPr>
                <w:rFonts w:ascii="Times New Roman" w:eastAsia="Times New Roman" w:hAnsi="Times New Roman" w:cs="Courier New"/>
                <w:noProof/>
                <w:sz w:val="24"/>
                <w:szCs w:val="24"/>
                <w:lang w:eastAsia="en-GB"/>
              </w:rPr>
            </w:pPr>
            <w:r w:rsidRPr="00B47560">
              <w:rPr>
                <w:rFonts w:ascii="Times New Roman" w:eastAsia="Times New Roman" w:hAnsi="Times New Roman" w:cs="Courier New"/>
                <w:noProof/>
                <w:sz w:val="24"/>
                <w:szCs w:val="24"/>
                <w:lang w:eastAsia="en-GB"/>
              </w:rPr>
              <w:t>-основа</w:t>
            </w:r>
          </w:p>
          <w:p w:rsidR="00B47560" w:rsidRPr="00B47560" w:rsidRDefault="00B47560" w:rsidP="00B47560">
            <w:pPr>
              <w:widowControl w:val="0"/>
              <w:autoSpaceDE w:val="0"/>
              <w:autoSpaceDN w:val="0"/>
              <w:adjustRightInd w:val="0"/>
              <w:spacing w:after="0" w:line="240" w:lineRule="auto"/>
              <w:outlineLvl w:val="0"/>
              <w:rPr>
                <w:rFonts w:ascii="Times New Roman" w:eastAsia="Times New Roman" w:hAnsi="Times New Roman" w:cs="Courier New"/>
                <w:noProof/>
                <w:sz w:val="24"/>
                <w:szCs w:val="24"/>
                <w:lang w:eastAsia="en-GB"/>
              </w:rPr>
            </w:pPr>
          </w:p>
          <w:p w:rsidR="00B47560" w:rsidRPr="00B47560" w:rsidRDefault="00B47560" w:rsidP="00B47560">
            <w:pPr>
              <w:widowControl w:val="0"/>
              <w:autoSpaceDE w:val="0"/>
              <w:autoSpaceDN w:val="0"/>
              <w:adjustRightInd w:val="0"/>
              <w:spacing w:after="0" w:line="240" w:lineRule="auto"/>
              <w:outlineLvl w:val="0"/>
              <w:rPr>
                <w:rFonts w:ascii="Times New Roman" w:eastAsia="Times New Roman" w:hAnsi="Times New Roman" w:cs="Courier New"/>
                <w:bCs/>
                <w:iCs/>
                <w:noProof/>
                <w:sz w:val="24"/>
                <w:szCs w:val="24"/>
                <w:lang w:val="ru-RU" w:eastAsia="en-GB"/>
              </w:rPr>
            </w:pPr>
            <w:r w:rsidRPr="00B47560">
              <w:rPr>
                <w:rFonts w:ascii="Times New Roman" w:eastAsia="Times New Roman" w:hAnsi="Times New Roman" w:cs="Courier New"/>
                <w:noProof/>
                <w:sz w:val="24"/>
                <w:szCs w:val="24"/>
                <w:lang w:eastAsia="en-GB"/>
              </w:rPr>
              <w:t xml:space="preserve">-вътък </w:t>
            </w:r>
          </w:p>
        </w:tc>
        <w:tc>
          <w:tcPr>
            <w:tcW w:w="5133" w:type="dxa"/>
          </w:tcPr>
          <w:p w:rsidR="00B47560" w:rsidRPr="00B47560" w:rsidRDefault="00B47560" w:rsidP="00B47560">
            <w:pPr>
              <w:widowControl w:val="0"/>
              <w:autoSpaceDE w:val="0"/>
              <w:autoSpaceDN w:val="0"/>
              <w:adjustRightInd w:val="0"/>
              <w:spacing w:after="0" w:line="240" w:lineRule="auto"/>
              <w:outlineLvl w:val="0"/>
              <w:rPr>
                <w:rFonts w:ascii="Times New Roman" w:eastAsia="Times New Roman" w:hAnsi="Times New Roman" w:cs="Courier New"/>
                <w:noProof/>
                <w:sz w:val="24"/>
                <w:szCs w:val="24"/>
                <w:lang w:eastAsia="en-GB"/>
              </w:rPr>
            </w:pPr>
          </w:p>
          <w:p w:rsidR="00B47560" w:rsidRPr="00B47560" w:rsidRDefault="00B47560" w:rsidP="00B47560">
            <w:pPr>
              <w:widowControl w:val="0"/>
              <w:autoSpaceDE w:val="0"/>
              <w:autoSpaceDN w:val="0"/>
              <w:adjustRightInd w:val="0"/>
              <w:spacing w:after="0" w:line="240" w:lineRule="auto"/>
              <w:outlineLvl w:val="0"/>
              <w:rPr>
                <w:rFonts w:ascii="Times New Roman" w:eastAsia="Times New Roman" w:hAnsi="Times New Roman" w:cs="Courier New"/>
                <w:noProof/>
                <w:sz w:val="24"/>
                <w:szCs w:val="24"/>
                <w:lang w:eastAsia="en-GB"/>
              </w:rPr>
            </w:pPr>
          </w:p>
          <w:p w:rsidR="00B47560" w:rsidRPr="00B47560" w:rsidRDefault="00B47560" w:rsidP="00B47560">
            <w:pPr>
              <w:widowControl w:val="0"/>
              <w:autoSpaceDE w:val="0"/>
              <w:autoSpaceDN w:val="0"/>
              <w:adjustRightInd w:val="0"/>
              <w:spacing w:after="0" w:line="240" w:lineRule="auto"/>
              <w:outlineLvl w:val="0"/>
              <w:rPr>
                <w:rFonts w:ascii="Times New Roman" w:eastAsia="Times New Roman" w:hAnsi="Times New Roman" w:cs="Courier New"/>
                <w:noProof/>
                <w:sz w:val="24"/>
                <w:szCs w:val="24"/>
                <w:lang w:eastAsia="en-GB"/>
              </w:rPr>
            </w:pPr>
            <w:r w:rsidRPr="00B47560">
              <w:rPr>
                <w:rFonts w:ascii="Times New Roman" w:eastAsia="Times New Roman" w:hAnsi="Times New Roman" w:cs="Courier New"/>
                <w:noProof/>
                <w:sz w:val="24"/>
                <w:szCs w:val="24"/>
                <w:lang w:eastAsia="en-GB"/>
              </w:rPr>
              <w:t xml:space="preserve">БДС </w:t>
            </w:r>
            <w:r w:rsidRPr="00B47560">
              <w:rPr>
                <w:rFonts w:ascii="Times New Roman" w:eastAsia="Times New Roman" w:hAnsi="Times New Roman" w:cs="Courier New"/>
                <w:noProof/>
                <w:sz w:val="24"/>
                <w:szCs w:val="24"/>
                <w:lang w:val="de-DE" w:eastAsia="en-GB"/>
              </w:rPr>
              <w:t>EN</w:t>
            </w:r>
            <w:r w:rsidRPr="00B47560">
              <w:rPr>
                <w:rFonts w:ascii="Times New Roman" w:eastAsia="Times New Roman" w:hAnsi="Times New Roman" w:cs="Courier New"/>
                <w:noProof/>
                <w:sz w:val="24"/>
                <w:szCs w:val="24"/>
                <w:lang w:val="ru-RU" w:eastAsia="en-GB"/>
              </w:rPr>
              <w:t xml:space="preserve"> </w:t>
            </w:r>
            <w:r w:rsidRPr="00B47560">
              <w:rPr>
                <w:rFonts w:ascii="Times New Roman" w:eastAsia="Times New Roman" w:hAnsi="Times New Roman" w:cs="Courier New"/>
                <w:noProof/>
                <w:sz w:val="24"/>
                <w:szCs w:val="24"/>
                <w:lang w:eastAsia="en-GB"/>
              </w:rPr>
              <w:t>ISO 6330:2012</w:t>
            </w:r>
            <w:r w:rsidRPr="00B47560">
              <w:rPr>
                <w:rFonts w:ascii="Times New Roman" w:eastAsia="Times New Roman" w:hAnsi="Times New Roman" w:cs="Courier New"/>
                <w:sz w:val="24"/>
                <w:szCs w:val="24"/>
                <w:lang w:eastAsia="bg-BG"/>
              </w:rPr>
              <w:t xml:space="preserve"> или еквивалентно/и</w:t>
            </w:r>
          </w:p>
          <w:p w:rsidR="00B47560" w:rsidRPr="00B47560" w:rsidRDefault="00B47560" w:rsidP="00B47560">
            <w:pPr>
              <w:widowControl w:val="0"/>
              <w:autoSpaceDE w:val="0"/>
              <w:autoSpaceDN w:val="0"/>
              <w:adjustRightInd w:val="0"/>
              <w:spacing w:after="0" w:line="240" w:lineRule="auto"/>
              <w:rPr>
                <w:rFonts w:ascii="Times New Roman" w:eastAsia="Times New Roman" w:hAnsi="Times New Roman"/>
                <w:sz w:val="24"/>
                <w:szCs w:val="24"/>
                <w:lang w:eastAsia="bg-BG"/>
              </w:rPr>
            </w:pPr>
            <w:r w:rsidRPr="00B47560">
              <w:rPr>
                <w:rFonts w:ascii="Times New Roman" w:eastAsia="Times New Roman" w:hAnsi="Times New Roman" w:cs="Courier New"/>
                <w:noProof/>
                <w:sz w:val="24"/>
                <w:szCs w:val="24"/>
                <w:lang w:eastAsia="en-GB"/>
              </w:rPr>
              <w:t xml:space="preserve">БДС </w:t>
            </w:r>
            <w:r w:rsidRPr="00B47560">
              <w:rPr>
                <w:rFonts w:ascii="Times New Roman" w:eastAsia="Times New Roman" w:hAnsi="Times New Roman" w:cs="Courier New"/>
                <w:noProof/>
                <w:sz w:val="24"/>
                <w:szCs w:val="24"/>
                <w:lang w:val="de-DE" w:eastAsia="en-GB"/>
              </w:rPr>
              <w:t>EN</w:t>
            </w:r>
            <w:r w:rsidRPr="00B47560">
              <w:rPr>
                <w:rFonts w:ascii="Times New Roman" w:eastAsia="Times New Roman" w:hAnsi="Times New Roman" w:cs="Courier New"/>
                <w:noProof/>
                <w:sz w:val="24"/>
                <w:szCs w:val="24"/>
                <w:lang w:val="ru-RU" w:eastAsia="en-GB"/>
              </w:rPr>
              <w:t xml:space="preserve"> </w:t>
            </w:r>
            <w:r w:rsidRPr="00B47560">
              <w:rPr>
                <w:rFonts w:ascii="Times New Roman" w:eastAsia="Times New Roman" w:hAnsi="Times New Roman" w:cs="Courier New"/>
                <w:noProof/>
                <w:sz w:val="24"/>
                <w:szCs w:val="24"/>
                <w:lang w:val="de-DE" w:eastAsia="en-GB"/>
              </w:rPr>
              <w:t>ISO</w:t>
            </w:r>
            <w:r w:rsidRPr="00B47560">
              <w:rPr>
                <w:rFonts w:ascii="Times New Roman" w:eastAsia="Times New Roman" w:hAnsi="Times New Roman" w:cs="Courier New"/>
                <w:noProof/>
                <w:sz w:val="24"/>
                <w:szCs w:val="24"/>
                <w:lang w:val="ru-RU" w:eastAsia="en-GB"/>
              </w:rPr>
              <w:t xml:space="preserve"> 5077:2008</w:t>
            </w:r>
            <w:r w:rsidRPr="00B47560">
              <w:rPr>
                <w:rFonts w:ascii="Times New Roman" w:eastAsia="Times New Roman" w:hAnsi="Times New Roman" w:cs="Courier New"/>
                <w:noProof/>
                <w:sz w:val="24"/>
                <w:szCs w:val="24"/>
                <w:lang w:eastAsia="en-GB"/>
              </w:rPr>
              <w:t xml:space="preserve"> </w:t>
            </w:r>
            <w:r w:rsidRPr="00B47560">
              <w:rPr>
                <w:rFonts w:ascii="Times New Roman" w:eastAsia="Times New Roman" w:hAnsi="Times New Roman" w:cs="Courier New"/>
                <w:sz w:val="24"/>
                <w:szCs w:val="24"/>
                <w:lang w:eastAsia="bg-BG"/>
              </w:rPr>
              <w:t>или еквивалентно/и</w:t>
            </w:r>
          </w:p>
        </w:tc>
      </w:tr>
      <w:tr w:rsidR="00B47560" w:rsidRPr="00B47560" w:rsidTr="00AC4BAC">
        <w:trPr>
          <w:jc w:val="center"/>
        </w:trPr>
        <w:tc>
          <w:tcPr>
            <w:tcW w:w="604" w:type="dxa"/>
            <w:vAlign w:val="center"/>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5</w:t>
            </w:r>
          </w:p>
        </w:tc>
        <w:tc>
          <w:tcPr>
            <w:tcW w:w="3047" w:type="dxa"/>
            <w:vAlign w:val="center"/>
          </w:tcPr>
          <w:p w:rsidR="00B47560" w:rsidRPr="00B47560" w:rsidRDefault="00B47560" w:rsidP="00B47560">
            <w:pPr>
              <w:widowControl w:val="0"/>
              <w:autoSpaceDE w:val="0"/>
              <w:autoSpaceDN w:val="0"/>
              <w:adjustRightInd w:val="0"/>
              <w:spacing w:after="0" w:line="240" w:lineRule="auto"/>
              <w:jc w:val="both"/>
              <w:outlineLvl w:val="0"/>
              <w:rPr>
                <w:rFonts w:ascii="Times New Roman" w:eastAsia="Times New Roman" w:hAnsi="Times New Roman" w:cs="Courier New"/>
                <w:bCs/>
                <w:iCs/>
                <w:noProof/>
                <w:sz w:val="24"/>
                <w:szCs w:val="24"/>
                <w:lang w:val="ru-RU" w:eastAsia="en-GB"/>
              </w:rPr>
            </w:pPr>
            <w:r w:rsidRPr="00B47560">
              <w:rPr>
                <w:rFonts w:ascii="Times New Roman" w:eastAsia="Times New Roman" w:hAnsi="Times New Roman" w:cs="Courier New"/>
                <w:bCs/>
                <w:iCs/>
                <w:noProof/>
                <w:sz w:val="24"/>
                <w:szCs w:val="24"/>
                <w:lang w:val="ru-RU" w:eastAsia="en-GB"/>
              </w:rPr>
              <w:t xml:space="preserve">Устойчивост на претриване на платове по метода на </w:t>
            </w:r>
            <w:r w:rsidRPr="00B47560">
              <w:rPr>
                <w:rFonts w:ascii="Times New Roman" w:eastAsia="Times New Roman" w:hAnsi="Times New Roman" w:cs="Courier New"/>
                <w:bCs/>
                <w:iCs/>
                <w:noProof/>
                <w:sz w:val="24"/>
                <w:szCs w:val="24"/>
                <w:lang w:val="en-US" w:eastAsia="en-GB"/>
              </w:rPr>
              <w:t>Martindale</w:t>
            </w:r>
            <w:r w:rsidRPr="00B47560">
              <w:rPr>
                <w:rFonts w:ascii="Times New Roman" w:eastAsia="Times New Roman" w:hAnsi="Times New Roman" w:cs="Courier New"/>
                <w:bCs/>
                <w:iCs/>
                <w:noProof/>
                <w:sz w:val="24"/>
                <w:szCs w:val="24"/>
                <w:lang w:val="ru-RU" w:eastAsia="en-GB"/>
              </w:rPr>
              <w:t xml:space="preserve"> </w:t>
            </w:r>
            <w:r w:rsidRPr="00B47560">
              <w:rPr>
                <w:rFonts w:ascii="Times New Roman" w:eastAsia="Times New Roman" w:hAnsi="Times New Roman" w:cs="Courier New"/>
                <w:bCs/>
                <w:iCs/>
                <w:noProof/>
                <w:sz w:val="24"/>
                <w:szCs w:val="24"/>
                <w:lang w:eastAsia="en-GB"/>
              </w:rPr>
              <w:t xml:space="preserve">или еквивалент </w:t>
            </w:r>
            <w:r w:rsidRPr="00B47560">
              <w:rPr>
                <w:rFonts w:ascii="Times New Roman" w:eastAsia="Times New Roman" w:hAnsi="Times New Roman" w:cs="Courier New"/>
                <w:bCs/>
                <w:iCs/>
                <w:noProof/>
                <w:sz w:val="24"/>
                <w:szCs w:val="24"/>
                <w:lang w:val="ru-RU" w:eastAsia="en-GB"/>
              </w:rPr>
              <w:t>- загуба на маса</w:t>
            </w:r>
          </w:p>
        </w:tc>
        <w:tc>
          <w:tcPr>
            <w:tcW w:w="5133" w:type="dxa"/>
            <w:vAlign w:val="center"/>
          </w:tcPr>
          <w:p w:rsidR="00B47560" w:rsidRPr="00B47560" w:rsidRDefault="00B47560" w:rsidP="00B47560">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B47560">
              <w:rPr>
                <w:rFonts w:ascii="Times New Roman" w:eastAsia="Times New Roman" w:hAnsi="Times New Roman" w:cs="Courier New"/>
                <w:noProof/>
                <w:sz w:val="24"/>
                <w:szCs w:val="24"/>
                <w:lang w:eastAsia="en-GB"/>
              </w:rPr>
              <w:t xml:space="preserve">БДС </w:t>
            </w:r>
            <w:r w:rsidRPr="00B47560">
              <w:rPr>
                <w:rFonts w:ascii="Times New Roman" w:eastAsia="Times New Roman" w:hAnsi="Times New Roman" w:cs="Courier New"/>
                <w:noProof/>
                <w:sz w:val="24"/>
                <w:szCs w:val="24"/>
                <w:lang w:val="es-ES_tradnl" w:eastAsia="en-GB"/>
              </w:rPr>
              <w:t>EN ISO 12947-3</w:t>
            </w:r>
            <w:r w:rsidRPr="00B47560">
              <w:rPr>
                <w:rFonts w:ascii="Times New Roman" w:eastAsia="Times New Roman" w:hAnsi="Times New Roman" w:cs="Courier New"/>
                <w:noProof/>
                <w:sz w:val="24"/>
                <w:szCs w:val="24"/>
                <w:lang w:eastAsia="en-GB"/>
              </w:rPr>
              <w:t xml:space="preserve">:2002 </w:t>
            </w:r>
            <w:r w:rsidRPr="00B47560">
              <w:rPr>
                <w:rFonts w:ascii="Times New Roman" w:eastAsia="Times New Roman" w:hAnsi="Times New Roman" w:cs="Courier New"/>
                <w:sz w:val="24"/>
                <w:szCs w:val="24"/>
                <w:lang w:eastAsia="bg-BG"/>
              </w:rPr>
              <w:t>или еквивалентно/и</w:t>
            </w:r>
          </w:p>
        </w:tc>
      </w:tr>
      <w:tr w:rsidR="00B47560" w:rsidRPr="00B47560" w:rsidTr="00AC4BAC">
        <w:trPr>
          <w:jc w:val="center"/>
        </w:trPr>
        <w:tc>
          <w:tcPr>
            <w:tcW w:w="604" w:type="dxa"/>
            <w:vAlign w:val="center"/>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6</w:t>
            </w:r>
          </w:p>
        </w:tc>
        <w:tc>
          <w:tcPr>
            <w:tcW w:w="3047" w:type="dxa"/>
          </w:tcPr>
          <w:p w:rsidR="00B47560" w:rsidRPr="00B47560" w:rsidRDefault="00B47560" w:rsidP="00B47560">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val="ru-RU" w:eastAsia="ar-SA"/>
              </w:rPr>
            </w:pPr>
            <w:r w:rsidRPr="00B47560">
              <w:rPr>
                <w:rFonts w:ascii="Times New Roman" w:eastAsia="Times New Roman" w:hAnsi="Times New Roman" w:cs="Courier New"/>
                <w:noProof/>
                <w:sz w:val="24"/>
                <w:szCs w:val="24"/>
                <w:lang w:eastAsia="en-GB"/>
              </w:rPr>
              <w:t xml:space="preserve">Склонност на повърхността на плата към завласяване и пилинг по метода на </w:t>
            </w:r>
            <w:r w:rsidRPr="00B47560">
              <w:rPr>
                <w:rFonts w:ascii="Times New Roman" w:eastAsia="Times New Roman" w:hAnsi="Times New Roman" w:cs="Courier New"/>
                <w:bCs/>
                <w:iCs/>
                <w:noProof/>
                <w:sz w:val="24"/>
                <w:szCs w:val="24"/>
                <w:lang w:val="en-GB" w:eastAsia="en-GB"/>
              </w:rPr>
              <w:t>Martindale</w:t>
            </w:r>
            <w:r w:rsidRPr="00B47560">
              <w:rPr>
                <w:rFonts w:ascii="Times New Roman" w:eastAsia="Times New Roman" w:hAnsi="Times New Roman" w:cs="Courier New"/>
                <w:bCs/>
                <w:iCs/>
                <w:noProof/>
                <w:sz w:val="24"/>
                <w:szCs w:val="24"/>
                <w:lang w:eastAsia="en-GB"/>
              </w:rPr>
              <w:t xml:space="preserve"> или еквивалент</w:t>
            </w:r>
          </w:p>
        </w:tc>
        <w:tc>
          <w:tcPr>
            <w:tcW w:w="5133" w:type="dxa"/>
            <w:vAlign w:val="center"/>
          </w:tcPr>
          <w:p w:rsidR="00B47560" w:rsidRPr="00B47560" w:rsidRDefault="00B47560" w:rsidP="00B47560">
            <w:pPr>
              <w:widowControl w:val="0"/>
              <w:autoSpaceDE w:val="0"/>
              <w:autoSpaceDN w:val="0"/>
              <w:adjustRightInd w:val="0"/>
              <w:spacing w:after="0" w:line="240" w:lineRule="auto"/>
              <w:outlineLvl w:val="0"/>
              <w:rPr>
                <w:rFonts w:ascii="Times New Roman" w:eastAsia="Times New Roman" w:hAnsi="Times New Roman" w:cs="Courier New"/>
                <w:noProof/>
                <w:sz w:val="24"/>
                <w:szCs w:val="24"/>
                <w:lang w:eastAsia="en-GB"/>
              </w:rPr>
            </w:pPr>
            <w:r w:rsidRPr="00B47560">
              <w:rPr>
                <w:rFonts w:ascii="Times New Roman" w:eastAsia="Times New Roman" w:hAnsi="Times New Roman" w:cs="Courier New"/>
                <w:noProof/>
                <w:sz w:val="24"/>
                <w:szCs w:val="24"/>
                <w:lang w:eastAsia="en-GB"/>
              </w:rPr>
              <w:t>БДС EN ISO 12945-2:</w:t>
            </w:r>
          </w:p>
          <w:p w:rsidR="00B47560" w:rsidRPr="00B47560" w:rsidRDefault="00B47560" w:rsidP="00B47560">
            <w:pPr>
              <w:widowControl w:val="0"/>
              <w:tabs>
                <w:tab w:val="left" w:pos="6840"/>
              </w:tabs>
              <w:autoSpaceDE w:val="0"/>
              <w:autoSpaceDN w:val="0"/>
              <w:adjustRightInd w:val="0"/>
              <w:spacing w:after="0" w:line="240" w:lineRule="auto"/>
              <w:ind w:right="-108"/>
              <w:rPr>
                <w:rFonts w:ascii="Times New Roman" w:eastAsia="Times New Roman" w:hAnsi="Times New Roman" w:cs="Courier New"/>
                <w:sz w:val="24"/>
                <w:szCs w:val="24"/>
                <w:lang w:eastAsia="bg-BG"/>
              </w:rPr>
            </w:pPr>
            <w:r w:rsidRPr="00B47560">
              <w:rPr>
                <w:rFonts w:ascii="Times New Roman" w:eastAsia="Times New Roman" w:hAnsi="Times New Roman" w:cs="Courier New"/>
                <w:noProof/>
                <w:sz w:val="24"/>
                <w:szCs w:val="24"/>
                <w:lang w:eastAsia="en-GB"/>
              </w:rPr>
              <w:t xml:space="preserve">2002 </w:t>
            </w:r>
            <w:r w:rsidRPr="00B47560">
              <w:rPr>
                <w:rFonts w:ascii="Times New Roman" w:eastAsia="Times New Roman" w:hAnsi="Times New Roman" w:cs="Courier New"/>
                <w:sz w:val="24"/>
                <w:szCs w:val="24"/>
                <w:lang w:eastAsia="bg-BG"/>
              </w:rPr>
              <w:t>или еквивалентно/и</w:t>
            </w:r>
          </w:p>
          <w:p w:rsidR="00B47560" w:rsidRPr="00B47560" w:rsidRDefault="00B47560" w:rsidP="00B47560">
            <w:pPr>
              <w:widowControl w:val="0"/>
              <w:tabs>
                <w:tab w:val="left" w:pos="6840"/>
              </w:tabs>
              <w:autoSpaceDE w:val="0"/>
              <w:autoSpaceDN w:val="0"/>
              <w:adjustRightInd w:val="0"/>
              <w:spacing w:after="0" w:line="240" w:lineRule="auto"/>
              <w:ind w:left="-74" w:right="-108"/>
              <w:rPr>
                <w:rFonts w:ascii="Times New Roman" w:eastAsia="Times New Roman" w:hAnsi="Times New Roman" w:cs="Courier New"/>
                <w:sz w:val="24"/>
                <w:szCs w:val="24"/>
                <w:lang w:eastAsia="bg-BG"/>
              </w:rPr>
            </w:pPr>
          </w:p>
        </w:tc>
      </w:tr>
      <w:tr w:rsidR="00B47560" w:rsidRPr="00B47560" w:rsidTr="00AC4BAC">
        <w:trPr>
          <w:jc w:val="center"/>
        </w:trPr>
        <w:tc>
          <w:tcPr>
            <w:tcW w:w="604" w:type="dxa"/>
            <w:vAlign w:val="center"/>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7</w:t>
            </w:r>
          </w:p>
        </w:tc>
        <w:tc>
          <w:tcPr>
            <w:tcW w:w="3047" w:type="dxa"/>
          </w:tcPr>
          <w:p w:rsidR="00B47560" w:rsidRPr="00B47560" w:rsidRDefault="00B47560" w:rsidP="00B47560">
            <w:pPr>
              <w:widowControl w:val="0"/>
              <w:tabs>
                <w:tab w:val="left" w:pos="6840"/>
              </w:tabs>
              <w:autoSpaceDE w:val="0"/>
              <w:autoSpaceDN w:val="0"/>
              <w:adjustRightInd w:val="0"/>
              <w:spacing w:after="0" w:line="240" w:lineRule="auto"/>
              <w:rPr>
                <w:rFonts w:ascii="Times New Roman" w:eastAsia="Times New Roman" w:hAnsi="Times New Roman" w:cs="Courier New"/>
                <w:noProof/>
                <w:sz w:val="24"/>
                <w:szCs w:val="24"/>
                <w:lang w:eastAsia="en-GB"/>
              </w:rPr>
            </w:pPr>
            <w:r w:rsidRPr="00B47560">
              <w:rPr>
                <w:rFonts w:ascii="Times New Roman" w:eastAsia="Times New Roman" w:hAnsi="Times New Roman" w:cs="Courier New"/>
                <w:bCs/>
                <w:iCs/>
                <w:noProof/>
                <w:sz w:val="24"/>
                <w:szCs w:val="24"/>
                <w:lang w:val="ru-RU" w:eastAsia="en-GB"/>
              </w:rPr>
              <w:t>Устойчивост на обагрянето на пране при 40</w:t>
            </w:r>
            <w:r w:rsidRPr="00B47560">
              <w:rPr>
                <w:rFonts w:ascii="Times New Roman" w:eastAsia="Times New Roman" w:hAnsi="Times New Roman" w:cs="Courier New"/>
                <w:bCs/>
                <w:iCs/>
                <w:noProof/>
                <w:sz w:val="24"/>
                <w:szCs w:val="24"/>
                <w:vertAlign w:val="superscript"/>
                <w:lang w:val="ru-RU" w:eastAsia="en-GB"/>
              </w:rPr>
              <w:t>0</w:t>
            </w:r>
            <w:r w:rsidRPr="00B47560">
              <w:rPr>
                <w:rFonts w:ascii="Times New Roman" w:eastAsia="Times New Roman" w:hAnsi="Times New Roman" w:cs="Courier New"/>
                <w:bCs/>
                <w:iCs/>
                <w:noProof/>
                <w:sz w:val="24"/>
                <w:szCs w:val="24"/>
                <w:lang w:val="ru-RU" w:eastAsia="en-GB"/>
              </w:rPr>
              <w:t>С</w:t>
            </w:r>
          </w:p>
        </w:tc>
        <w:tc>
          <w:tcPr>
            <w:tcW w:w="5133" w:type="dxa"/>
          </w:tcPr>
          <w:p w:rsidR="00B47560" w:rsidRPr="00B47560" w:rsidRDefault="00B47560" w:rsidP="00B47560">
            <w:pPr>
              <w:widowControl w:val="0"/>
              <w:autoSpaceDE w:val="0"/>
              <w:autoSpaceDN w:val="0"/>
              <w:adjustRightInd w:val="0"/>
              <w:spacing w:after="0" w:line="240" w:lineRule="auto"/>
              <w:jc w:val="both"/>
              <w:outlineLvl w:val="0"/>
              <w:rPr>
                <w:rFonts w:ascii="Times New Roman" w:eastAsia="Times New Roman" w:hAnsi="Times New Roman" w:cs="Courier New"/>
                <w:noProof/>
                <w:sz w:val="24"/>
                <w:szCs w:val="24"/>
                <w:lang w:eastAsia="en-GB"/>
              </w:rPr>
            </w:pPr>
            <w:r w:rsidRPr="00B47560">
              <w:rPr>
                <w:rFonts w:ascii="Times New Roman" w:eastAsia="Times New Roman" w:hAnsi="Times New Roman" w:cs="Courier New"/>
                <w:noProof/>
                <w:sz w:val="24"/>
                <w:szCs w:val="24"/>
                <w:lang w:eastAsia="en-GB"/>
              </w:rPr>
              <w:t>БДС EN ISO 105-C06:2010</w:t>
            </w:r>
            <w:r w:rsidRPr="00B47560">
              <w:rPr>
                <w:rFonts w:ascii="Times New Roman" w:eastAsia="Times New Roman" w:hAnsi="Times New Roman" w:cs="Courier New"/>
                <w:sz w:val="24"/>
                <w:szCs w:val="24"/>
                <w:lang w:eastAsia="bg-BG"/>
              </w:rPr>
              <w:t xml:space="preserve"> или еквивалентно/и</w:t>
            </w:r>
          </w:p>
        </w:tc>
      </w:tr>
      <w:tr w:rsidR="00B47560" w:rsidRPr="00B47560" w:rsidTr="00AC4BAC">
        <w:trPr>
          <w:jc w:val="center"/>
        </w:trPr>
        <w:tc>
          <w:tcPr>
            <w:tcW w:w="604" w:type="dxa"/>
            <w:vAlign w:val="center"/>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8</w:t>
            </w:r>
          </w:p>
        </w:tc>
        <w:tc>
          <w:tcPr>
            <w:tcW w:w="3047" w:type="dxa"/>
          </w:tcPr>
          <w:p w:rsidR="00B47560" w:rsidRPr="00B47560" w:rsidRDefault="00B47560" w:rsidP="00B47560">
            <w:pPr>
              <w:widowControl w:val="0"/>
              <w:tabs>
                <w:tab w:val="left" w:pos="6840"/>
              </w:tabs>
              <w:autoSpaceDE w:val="0"/>
              <w:autoSpaceDN w:val="0"/>
              <w:adjustRightInd w:val="0"/>
              <w:spacing w:after="0" w:line="240" w:lineRule="auto"/>
              <w:rPr>
                <w:rFonts w:ascii="Times New Roman" w:eastAsia="Times New Roman" w:hAnsi="Times New Roman" w:cs="Courier New"/>
                <w:bCs/>
                <w:iCs/>
                <w:noProof/>
                <w:sz w:val="24"/>
                <w:szCs w:val="24"/>
                <w:lang w:val="ru-RU" w:eastAsia="en-GB"/>
              </w:rPr>
            </w:pPr>
            <w:r w:rsidRPr="00B47560">
              <w:rPr>
                <w:rFonts w:ascii="Times New Roman" w:eastAsia="Times New Roman" w:hAnsi="Times New Roman" w:cs="Courier New"/>
                <w:bCs/>
                <w:iCs/>
                <w:noProof/>
                <w:sz w:val="24"/>
                <w:szCs w:val="24"/>
                <w:lang w:val="ru-RU" w:eastAsia="en-GB"/>
              </w:rPr>
              <w:t>Устойчивост на обагрянето на горещо гладене</w:t>
            </w:r>
          </w:p>
        </w:tc>
        <w:tc>
          <w:tcPr>
            <w:tcW w:w="5133" w:type="dxa"/>
          </w:tcPr>
          <w:p w:rsidR="00B47560" w:rsidRPr="00B47560" w:rsidRDefault="00B47560" w:rsidP="00B47560">
            <w:pPr>
              <w:widowControl w:val="0"/>
              <w:autoSpaceDE w:val="0"/>
              <w:autoSpaceDN w:val="0"/>
              <w:adjustRightInd w:val="0"/>
              <w:spacing w:after="0" w:line="240" w:lineRule="auto"/>
              <w:jc w:val="both"/>
              <w:outlineLvl w:val="0"/>
              <w:rPr>
                <w:rFonts w:ascii="Times New Roman" w:eastAsia="Times New Roman" w:hAnsi="Times New Roman" w:cs="Courier New"/>
                <w:noProof/>
                <w:sz w:val="24"/>
                <w:szCs w:val="24"/>
                <w:lang w:eastAsia="en-GB"/>
              </w:rPr>
            </w:pPr>
            <w:r w:rsidRPr="00B47560">
              <w:rPr>
                <w:rFonts w:ascii="Times New Roman" w:eastAsia="Times New Roman" w:hAnsi="Times New Roman" w:cs="Courier New"/>
                <w:noProof/>
                <w:sz w:val="24"/>
                <w:szCs w:val="24"/>
                <w:lang w:eastAsia="en-GB"/>
              </w:rPr>
              <w:t>БДС EN ISO 105-X11:2002</w:t>
            </w:r>
            <w:r w:rsidRPr="00B47560">
              <w:rPr>
                <w:rFonts w:ascii="Times New Roman" w:eastAsia="Times New Roman" w:hAnsi="Times New Roman" w:cs="Courier New"/>
                <w:sz w:val="24"/>
                <w:szCs w:val="24"/>
                <w:lang w:eastAsia="bg-BG"/>
              </w:rPr>
              <w:t xml:space="preserve"> или еквивалентно/и</w:t>
            </w:r>
          </w:p>
        </w:tc>
      </w:tr>
      <w:tr w:rsidR="00B47560" w:rsidRPr="00B47560" w:rsidTr="00AC4BAC">
        <w:trPr>
          <w:jc w:val="center"/>
        </w:trPr>
        <w:tc>
          <w:tcPr>
            <w:tcW w:w="604" w:type="dxa"/>
            <w:vAlign w:val="center"/>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9</w:t>
            </w:r>
          </w:p>
        </w:tc>
        <w:tc>
          <w:tcPr>
            <w:tcW w:w="3047" w:type="dxa"/>
          </w:tcPr>
          <w:p w:rsidR="00B47560" w:rsidRPr="00B47560" w:rsidRDefault="00B47560" w:rsidP="00B47560">
            <w:pPr>
              <w:widowControl w:val="0"/>
              <w:tabs>
                <w:tab w:val="left" w:pos="6840"/>
              </w:tabs>
              <w:autoSpaceDE w:val="0"/>
              <w:autoSpaceDN w:val="0"/>
              <w:adjustRightInd w:val="0"/>
              <w:spacing w:after="0" w:line="240" w:lineRule="auto"/>
              <w:rPr>
                <w:rFonts w:ascii="Times New Roman" w:eastAsia="Times New Roman" w:hAnsi="Times New Roman" w:cs="Courier New"/>
                <w:bCs/>
                <w:iCs/>
                <w:noProof/>
                <w:sz w:val="24"/>
                <w:szCs w:val="24"/>
                <w:lang w:val="ru-RU" w:eastAsia="en-GB"/>
              </w:rPr>
            </w:pPr>
            <w:r w:rsidRPr="00B47560">
              <w:rPr>
                <w:rFonts w:ascii="Times New Roman" w:eastAsia="Times New Roman" w:hAnsi="Times New Roman" w:cs="Courier New"/>
                <w:bCs/>
                <w:iCs/>
                <w:noProof/>
                <w:sz w:val="24"/>
                <w:szCs w:val="24"/>
                <w:lang w:val="ru-RU" w:eastAsia="en-GB"/>
              </w:rPr>
              <w:t>Устойчивост на обагрянето на пот</w:t>
            </w:r>
          </w:p>
        </w:tc>
        <w:tc>
          <w:tcPr>
            <w:tcW w:w="5133" w:type="dxa"/>
          </w:tcPr>
          <w:p w:rsidR="00B47560" w:rsidRPr="00B47560" w:rsidRDefault="00B47560" w:rsidP="00B47560">
            <w:pPr>
              <w:widowControl w:val="0"/>
              <w:autoSpaceDE w:val="0"/>
              <w:autoSpaceDN w:val="0"/>
              <w:adjustRightInd w:val="0"/>
              <w:spacing w:after="0" w:line="240" w:lineRule="auto"/>
              <w:jc w:val="both"/>
              <w:outlineLvl w:val="0"/>
              <w:rPr>
                <w:rFonts w:ascii="Times New Roman" w:eastAsia="Times New Roman" w:hAnsi="Times New Roman" w:cs="Courier New"/>
                <w:noProof/>
                <w:sz w:val="24"/>
                <w:szCs w:val="24"/>
                <w:lang w:eastAsia="en-GB"/>
              </w:rPr>
            </w:pPr>
            <w:r w:rsidRPr="00B47560">
              <w:rPr>
                <w:rFonts w:ascii="Times New Roman" w:eastAsia="Times New Roman" w:hAnsi="Times New Roman" w:cs="Courier New"/>
                <w:noProof/>
                <w:sz w:val="24"/>
                <w:szCs w:val="24"/>
                <w:lang w:eastAsia="en-GB"/>
              </w:rPr>
              <w:t>БДС EN ISO 105-Е04:2013</w:t>
            </w:r>
            <w:r w:rsidRPr="00B47560">
              <w:rPr>
                <w:rFonts w:ascii="Times New Roman" w:eastAsia="Times New Roman" w:hAnsi="Times New Roman" w:cs="Courier New"/>
                <w:sz w:val="24"/>
                <w:szCs w:val="24"/>
                <w:lang w:eastAsia="bg-BG"/>
              </w:rPr>
              <w:t xml:space="preserve"> или еквивалентно/и</w:t>
            </w:r>
          </w:p>
        </w:tc>
      </w:tr>
      <w:tr w:rsidR="00B47560" w:rsidRPr="00B47560" w:rsidTr="00AC4BAC">
        <w:trPr>
          <w:jc w:val="center"/>
        </w:trPr>
        <w:tc>
          <w:tcPr>
            <w:tcW w:w="604" w:type="dxa"/>
            <w:vAlign w:val="center"/>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10</w:t>
            </w:r>
          </w:p>
        </w:tc>
        <w:tc>
          <w:tcPr>
            <w:tcW w:w="3047" w:type="dxa"/>
          </w:tcPr>
          <w:p w:rsidR="00B47560" w:rsidRPr="00B47560" w:rsidRDefault="00B47560" w:rsidP="00B47560">
            <w:pPr>
              <w:widowControl w:val="0"/>
              <w:tabs>
                <w:tab w:val="left" w:pos="6840"/>
              </w:tabs>
              <w:autoSpaceDE w:val="0"/>
              <w:autoSpaceDN w:val="0"/>
              <w:adjustRightInd w:val="0"/>
              <w:spacing w:after="0" w:line="240" w:lineRule="auto"/>
              <w:rPr>
                <w:rFonts w:ascii="Times New Roman" w:eastAsia="Times New Roman" w:hAnsi="Times New Roman" w:cs="Courier New"/>
                <w:bCs/>
                <w:iCs/>
                <w:noProof/>
                <w:sz w:val="24"/>
                <w:szCs w:val="24"/>
                <w:lang w:val="ru-RU" w:eastAsia="en-GB"/>
              </w:rPr>
            </w:pPr>
            <w:r w:rsidRPr="00B47560">
              <w:rPr>
                <w:rFonts w:ascii="Times New Roman" w:eastAsia="Times New Roman" w:hAnsi="Times New Roman" w:cs="Courier New"/>
                <w:bCs/>
                <w:iCs/>
                <w:noProof/>
                <w:sz w:val="24"/>
                <w:szCs w:val="24"/>
                <w:lang w:val="ru-RU" w:eastAsia="en-GB"/>
              </w:rPr>
              <w:t>Устойчивост на обагрянето на триене</w:t>
            </w:r>
          </w:p>
        </w:tc>
        <w:tc>
          <w:tcPr>
            <w:tcW w:w="5133" w:type="dxa"/>
          </w:tcPr>
          <w:p w:rsidR="00B47560" w:rsidRPr="00B47560" w:rsidRDefault="00B47560" w:rsidP="00B47560">
            <w:pPr>
              <w:widowControl w:val="0"/>
              <w:autoSpaceDE w:val="0"/>
              <w:autoSpaceDN w:val="0"/>
              <w:adjustRightInd w:val="0"/>
              <w:spacing w:after="0" w:line="240" w:lineRule="auto"/>
              <w:jc w:val="both"/>
              <w:outlineLvl w:val="0"/>
              <w:rPr>
                <w:rFonts w:ascii="Times New Roman" w:eastAsia="Times New Roman" w:hAnsi="Times New Roman" w:cs="Courier New"/>
                <w:noProof/>
                <w:sz w:val="24"/>
                <w:szCs w:val="24"/>
                <w:lang w:eastAsia="en-GB"/>
              </w:rPr>
            </w:pPr>
            <w:r w:rsidRPr="00B47560">
              <w:rPr>
                <w:rFonts w:ascii="Times New Roman" w:eastAsia="Times New Roman" w:hAnsi="Times New Roman" w:cs="Courier New"/>
                <w:noProof/>
                <w:sz w:val="24"/>
                <w:szCs w:val="24"/>
                <w:lang w:eastAsia="en-GB"/>
              </w:rPr>
              <w:t>БДС EN ISO 105-</w:t>
            </w:r>
            <w:r w:rsidRPr="00B47560">
              <w:rPr>
                <w:rFonts w:ascii="Times New Roman" w:eastAsia="Times New Roman" w:hAnsi="Times New Roman" w:cs="Courier New"/>
                <w:noProof/>
                <w:sz w:val="24"/>
                <w:szCs w:val="24"/>
                <w:lang w:val="en-US" w:eastAsia="en-GB"/>
              </w:rPr>
              <w:t>X</w:t>
            </w:r>
            <w:r w:rsidRPr="00B47560">
              <w:rPr>
                <w:rFonts w:ascii="Times New Roman" w:eastAsia="Times New Roman" w:hAnsi="Times New Roman" w:cs="Courier New"/>
                <w:noProof/>
                <w:sz w:val="24"/>
                <w:szCs w:val="24"/>
                <w:lang w:val="ru-RU" w:eastAsia="en-GB"/>
              </w:rPr>
              <w:t>12</w:t>
            </w:r>
            <w:r w:rsidRPr="00B47560">
              <w:rPr>
                <w:rFonts w:ascii="Times New Roman" w:eastAsia="Times New Roman" w:hAnsi="Times New Roman" w:cs="Courier New"/>
                <w:noProof/>
                <w:sz w:val="24"/>
                <w:szCs w:val="24"/>
                <w:lang w:eastAsia="en-GB"/>
              </w:rPr>
              <w:t>:2016</w:t>
            </w:r>
            <w:r w:rsidRPr="00B47560">
              <w:rPr>
                <w:rFonts w:ascii="Times New Roman" w:eastAsia="Times New Roman" w:hAnsi="Times New Roman" w:cs="Courier New"/>
                <w:sz w:val="24"/>
                <w:szCs w:val="24"/>
                <w:lang w:eastAsia="bg-BG"/>
              </w:rPr>
              <w:t xml:space="preserve"> или еквивалентно/и</w:t>
            </w:r>
          </w:p>
        </w:tc>
      </w:tr>
      <w:tr w:rsidR="00B47560" w:rsidRPr="00B47560" w:rsidTr="00AC4BAC">
        <w:trPr>
          <w:jc w:val="center"/>
        </w:trPr>
        <w:tc>
          <w:tcPr>
            <w:tcW w:w="604" w:type="dxa"/>
            <w:vAlign w:val="center"/>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11</w:t>
            </w:r>
          </w:p>
        </w:tc>
        <w:tc>
          <w:tcPr>
            <w:tcW w:w="3047" w:type="dxa"/>
          </w:tcPr>
          <w:p w:rsidR="00B47560" w:rsidRPr="00B47560" w:rsidRDefault="00B47560" w:rsidP="00B47560">
            <w:pPr>
              <w:widowControl w:val="0"/>
              <w:tabs>
                <w:tab w:val="left" w:pos="6840"/>
              </w:tabs>
              <w:autoSpaceDE w:val="0"/>
              <w:autoSpaceDN w:val="0"/>
              <w:adjustRightInd w:val="0"/>
              <w:spacing w:after="0" w:line="240" w:lineRule="auto"/>
              <w:rPr>
                <w:rFonts w:ascii="Times New Roman" w:eastAsia="Times New Roman" w:hAnsi="Times New Roman" w:cs="Courier New"/>
                <w:bCs/>
                <w:iCs/>
                <w:noProof/>
                <w:sz w:val="24"/>
                <w:szCs w:val="24"/>
                <w:lang w:val="ru-RU" w:eastAsia="en-GB"/>
              </w:rPr>
            </w:pPr>
            <w:r w:rsidRPr="00B47560">
              <w:rPr>
                <w:rFonts w:ascii="Times New Roman" w:eastAsia="Times New Roman" w:hAnsi="Times New Roman" w:cs="Courier New"/>
                <w:bCs/>
                <w:iCs/>
                <w:noProof/>
                <w:sz w:val="24"/>
                <w:szCs w:val="24"/>
                <w:lang w:eastAsia="en-GB"/>
              </w:rPr>
              <w:t>Устойчивост на обагрянето на изкуствена светлина</w:t>
            </w:r>
          </w:p>
        </w:tc>
        <w:tc>
          <w:tcPr>
            <w:tcW w:w="5133" w:type="dxa"/>
          </w:tcPr>
          <w:p w:rsidR="00B47560" w:rsidRPr="00B47560" w:rsidRDefault="00B47560" w:rsidP="00B47560">
            <w:pPr>
              <w:widowControl w:val="0"/>
              <w:autoSpaceDE w:val="0"/>
              <w:autoSpaceDN w:val="0"/>
              <w:adjustRightInd w:val="0"/>
              <w:spacing w:after="0" w:line="240" w:lineRule="auto"/>
              <w:jc w:val="both"/>
              <w:outlineLvl w:val="0"/>
              <w:rPr>
                <w:rFonts w:ascii="Times New Roman" w:eastAsia="Times New Roman" w:hAnsi="Times New Roman" w:cs="Courier New"/>
                <w:noProof/>
                <w:sz w:val="24"/>
                <w:szCs w:val="24"/>
                <w:lang w:eastAsia="en-GB"/>
              </w:rPr>
            </w:pPr>
            <w:r w:rsidRPr="00B47560">
              <w:rPr>
                <w:rFonts w:ascii="Times New Roman" w:eastAsia="Times New Roman" w:hAnsi="Times New Roman" w:cs="Courier New"/>
                <w:noProof/>
                <w:sz w:val="24"/>
                <w:szCs w:val="24"/>
                <w:lang w:eastAsia="en-GB"/>
              </w:rPr>
              <w:t xml:space="preserve">БДС </w:t>
            </w:r>
            <w:r w:rsidRPr="00B47560">
              <w:rPr>
                <w:rFonts w:ascii="Times New Roman" w:eastAsia="Times New Roman" w:hAnsi="Times New Roman" w:cs="Courier New"/>
                <w:noProof/>
                <w:sz w:val="24"/>
                <w:szCs w:val="24"/>
                <w:lang w:val="en-US" w:eastAsia="en-GB"/>
              </w:rPr>
              <w:t>EN</w:t>
            </w:r>
            <w:r w:rsidRPr="00B47560">
              <w:rPr>
                <w:rFonts w:ascii="Times New Roman" w:eastAsia="Times New Roman" w:hAnsi="Times New Roman" w:cs="Courier New"/>
                <w:noProof/>
                <w:sz w:val="24"/>
                <w:szCs w:val="24"/>
                <w:lang w:val="ru-RU" w:eastAsia="en-GB"/>
              </w:rPr>
              <w:t xml:space="preserve"> </w:t>
            </w:r>
            <w:r w:rsidRPr="00B47560">
              <w:rPr>
                <w:rFonts w:ascii="Times New Roman" w:eastAsia="Times New Roman" w:hAnsi="Times New Roman" w:cs="Courier New"/>
                <w:noProof/>
                <w:sz w:val="24"/>
                <w:szCs w:val="24"/>
                <w:lang w:val="en-US" w:eastAsia="en-GB"/>
              </w:rPr>
              <w:t>ISO</w:t>
            </w:r>
            <w:r w:rsidRPr="00B47560">
              <w:rPr>
                <w:rFonts w:ascii="Times New Roman" w:eastAsia="Times New Roman" w:hAnsi="Times New Roman" w:cs="Courier New"/>
                <w:noProof/>
                <w:sz w:val="24"/>
                <w:szCs w:val="24"/>
                <w:lang w:eastAsia="en-GB"/>
              </w:rPr>
              <w:t xml:space="preserve"> 105-В02:2015</w:t>
            </w:r>
            <w:r w:rsidRPr="00B47560">
              <w:rPr>
                <w:rFonts w:ascii="Times New Roman" w:eastAsia="Times New Roman" w:hAnsi="Times New Roman" w:cs="Courier New"/>
                <w:sz w:val="24"/>
                <w:szCs w:val="24"/>
                <w:lang w:eastAsia="bg-BG"/>
              </w:rPr>
              <w:t xml:space="preserve"> или еквивалентно/и</w:t>
            </w:r>
          </w:p>
        </w:tc>
      </w:tr>
      <w:tr w:rsidR="00B47560" w:rsidRPr="00B47560" w:rsidTr="00AC4BAC">
        <w:trPr>
          <w:jc w:val="center"/>
        </w:trPr>
        <w:tc>
          <w:tcPr>
            <w:tcW w:w="604" w:type="dxa"/>
            <w:vAlign w:val="center"/>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12</w:t>
            </w:r>
          </w:p>
        </w:tc>
        <w:tc>
          <w:tcPr>
            <w:tcW w:w="3047" w:type="dxa"/>
            <w:vAlign w:val="center"/>
          </w:tcPr>
          <w:p w:rsidR="00B47560" w:rsidRPr="00B47560" w:rsidRDefault="00B47560" w:rsidP="00B47560">
            <w:pPr>
              <w:widowControl w:val="0"/>
              <w:tabs>
                <w:tab w:val="left" w:pos="6840"/>
              </w:tabs>
              <w:autoSpaceDE w:val="0"/>
              <w:autoSpaceDN w:val="0"/>
              <w:adjustRightInd w:val="0"/>
              <w:spacing w:after="0" w:line="240" w:lineRule="auto"/>
              <w:jc w:val="both"/>
              <w:rPr>
                <w:rFonts w:ascii="Times New Roman" w:eastAsia="Times New Roman" w:hAnsi="Times New Roman" w:cs="Courier New"/>
                <w:sz w:val="24"/>
                <w:szCs w:val="24"/>
                <w:lang w:eastAsia="ar-SA"/>
              </w:rPr>
            </w:pPr>
            <w:r w:rsidRPr="00B47560">
              <w:rPr>
                <w:rFonts w:ascii="Times New Roman" w:eastAsia="Times New Roman" w:hAnsi="Times New Roman"/>
                <w:sz w:val="24"/>
                <w:szCs w:val="24"/>
                <w:lang w:eastAsia="bg-BG"/>
              </w:rPr>
              <w:t xml:space="preserve"> </w:t>
            </w:r>
            <w:r w:rsidRPr="00B47560">
              <w:rPr>
                <w:rFonts w:ascii="Times New Roman" w:eastAsia="Times New Roman" w:hAnsi="Times New Roman" w:cs="Courier New"/>
                <w:sz w:val="24"/>
                <w:szCs w:val="24"/>
                <w:lang w:eastAsia="bg-BG"/>
              </w:rPr>
              <w:t xml:space="preserve">Съдържание на </w:t>
            </w:r>
          </w:p>
          <w:p w:rsidR="00B47560" w:rsidRPr="00B47560" w:rsidRDefault="00B47560" w:rsidP="00B47560">
            <w:pPr>
              <w:widowControl w:val="0"/>
              <w:autoSpaceDE w:val="0"/>
              <w:autoSpaceDN w:val="0"/>
              <w:adjustRightInd w:val="0"/>
              <w:spacing w:after="0" w:line="240" w:lineRule="auto"/>
              <w:rPr>
                <w:rFonts w:ascii="Times New Roman" w:eastAsia="Times New Roman" w:hAnsi="Times New Roman"/>
                <w:sz w:val="24"/>
                <w:szCs w:val="24"/>
                <w:lang w:eastAsia="bg-BG"/>
              </w:rPr>
            </w:pPr>
            <w:r w:rsidRPr="00B47560">
              <w:rPr>
                <w:rFonts w:ascii="Times New Roman" w:eastAsia="Times New Roman" w:hAnsi="Times New Roman" w:cs="Courier New"/>
                <w:sz w:val="24"/>
                <w:szCs w:val="24"/>
                <w:lang w:eastAsia="bg-BG"/>
              </w:rPr>
              <w:t>формалдехид</w:t>
            </w:r>
          </w:p>
        </w:tc>
        <w:tc>
          <w:tcPr>
            <w:tcW w:w="5133" w:type="dxa"/>
            <w:vAlign w:val="center"/>
          </w:tcPr>
          <w:p w:rsidR="00B47560" w:rsidRPr="00B47560" w:rsidRDefault="00B47560" w:rsidP="00B47560">
            <w:pPr>
              <w:widowControl w:val="0"/>
              <w:autoSpaceDE w:val="0"/>
              <w:autoSpaceDN w:val="0"/>
              <w:adjustRightInd w:val="0"/>
              <w:spacing w:after="0" w:line="240" w:lineRule="auto"/>
              <w:rPr>
                <w:rFonts w:ascii="Times New Roman" w:eastAsia="Times New Roman" w:hAnsi="Times New Roman"/>
                <w:sz w:val="24"/>
                <w:szCs w:val="24"/>
                <w:lang w:eastAsia="bg-BG"/>
              </w:rPr>
            </w:pPr>
            <w:r w:rsidRPr="00B47560">
              <w:rPr>
                <w:rFonts w:ascii="Times New Roman" w:eastAsia="Times New Roman" w:hAnsi="Times New Roman" w:cs="Courier New"/>
                <w:sz w:val="24"/>
                <w:szCs w:val="24"/>
                <w:lang w:eastAsia="bg-BG"/>
              </w:rPr>
              <w:t xml:space="preserve">БДС </w:t>
            </w:r>
            <w:r w:rsidRPr="00B47560">
              <w:rPr>
                <w:rFonts w:ascii="Times New Roman" w:eastAsia="Times New Roman" w:hAnsi="Times New Roman" w:cs="Courier New"/>
                <w:sz w:val="24"/>
                <w:szCs w:val="24"/>
                <w:lang w:val="en-US" w:eastAsia="bg-BG"/>
              </w:rPr>
              <w:t>EN</w:t>
            </w:r>
            <w:r w:rsidRPr="00B47560">
              <w:rPr>
                <w:rFonts w:ascii="Times New Roman" w:eastAsia="Times New Roman" w:hAnsi="Times New Roman" w:cs="Courier New"/>
                <w:sz w:val="24"/>
                <w:szCs w:val="24"/>
                <w:lang w:val="ru-RU" w:eastAsia="bg-BG"/>
              </w:rPr>
              <w:t xml:space="preserve"> </w:t>
            </w:r>
            <w:r w:rsidRPr="00B47560">
              <w:rPr>
                <w:rFonts w:ascii="Times New Roman" w:eastAsia="Times New Roman" w:hAnsi="Times New Roman" w:cs="Courier New"/>
                <w:sz w:val="24"/>
                <w:szCs w:val="24"/>
                <w:lang w:val="en-US" w:eastAsia="bg-BG"/>
              </w:rPr>
              <w:t>ISO</w:t>
            </w:r>
            <w:r w:rsidRPr="00B47560">
              <w:rPr>
                <w:rFonts w:ascii="Times New Roman" w:eastAsia="Times New Roman" w:hAnsi="Times New Roman" w:cs="Courier New"/>
                <w:sz w:val="24"/>
                <w:szCs w:val="24"/>
                <w:lang w:val="ru-RU" w:eastAsia="bg-BG"/>
              </w:rPr>
              <w:t xml:space="preserve"> 14184-1</w:t>
            </w:r>
            <w:r w:rsidRPr="00B47560">
              <w:rPr>
                <w:rFonts w:ascii="Times New Roman" w:eastAsia="Times New Roman" w:hAnsi="Times New Roman" w:cs="Courier New"/>
                <w:sz w:val="24"/>
                <w:szCs w:val="24"/>
                <w:lang w:eastAsia="bg-BG"/>
              </w:rPr>
              <w:t>:2011 или еквивалентно/и</w:t>
            </w:r>
          </w:p>
        </w:tc>
      </w:tr>
      <w:tr w:rsidR="00B47560" w:rsidRPr="00B47560" w:rsidTr="00AC4BAC">
        <w:trPr>
          <w:jc w:val="center"/>
        </w:trPr>
        <w:tc>
          <w:tcPr>
            <w:tcW w:w="604" w:type="dxa"/>
            <w:vAlign w:val="center"/>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13</w:t>
            </w:r>
          </w:p>
        </w:tc>
        <w:tc>
          <w:tcPr>
            <w:tcW w:w="3047" w:type="dxa"/>
          </w:tcPr>
          <w:p w:rsidR="00B47560" w:rsidRPr="00B47560" w:rsidRDefault="00B47560" w:rsidP="00B47560">
            <w:pPr>
              <w:widowControl w:val="0"/>
              <w:autoSpaceDE w:val="0"/>
              <w:autoSpaceDN w:val="0"/>
              <w:adjustRightInd w:val="0"/>
              <w:spacing w:after="0" w:line="240" w:lineRule="auto"/>
              <w:rPr>
                <w:rFonts w:ascii="Times New Roman" w:eastAsia="Times New Roman" w:hAnsi="Times New Roman"/>
                <w:sz w:val="24"/>
                <w:szCs w:val="24"/>
                <w:lang w:eastAsia="bg-BG"/>
              </w:rPr>
            </w:pPr>
            <w:r w:rsidRPr="00B47560">
              <w:rPr>
                <w:rFonts w:ascii="Times New Roman" w:eastAsia="Times New Roman" w:hAnsi="Times New Roman" w:cs="Courier New"/>
                <w:sz w:val="24"/>
                <w:szCs w:val="24"/>
                <w:lang w:eastAsia="bg-BG"/>
              </w:rPr>
              <w:t>рН на воден екстракт</w:t>
            </w:r>
          </w:p>
        </w:tc>
        <w:tc>
          <w:tcPr>
            <w:tcW w:w="5133" w:type="dxa"/>
            <w:vAlign w:val="center"/>
          </w:tcPr>
          <w:p w:rsidR="00B47560" w:rsidRPr="00B47560" w:rsidRDefault="00B47560" w:rsidP="00B47560">
            <w:pPr>
              <w:widowControl w:val="0"/>
              <w:autoSpaceDE w:val="0"/>
              <w:autoSpaceDN w:val="0"/>
              <w:adjustRightInd w:val="0"/>
              <w:spacing w:after="0" w:line="240" w:lineRule="auto"/>
              <w:rPr>
                <w:rFonts w:ascii="Times New Roman" w:eastAsia="Times New Roman" w:hAnsi="Times New Roman"/>
                <w:sz w:val="24"/>
                <w:szCs w:val="24"/>
                <w:lang w:eastAsia="bg-BG"/>
              </w:rPr>
            </w:pPr>
            <w:r w:rsidRPr="00B47560">
              <w:rPr>
                <w:rFonts w:ascii="Times New Roman" w:eastAsia="Times New Roman" w:hAnsi="Times New Roman" w:cs="Courier New"/>
                <w:sz w:val="24"/>
                <w:szCs w:val="24"/>
                <w:lang w:eastAsia="bg-BG"/>
              </w:rPr>
              <w:t>БДС EN ISO 3071:2008 или еквивалентно/и</w:t>
            </w:r>
          </w:p>
        </w:tc>
      </w:tr>
      <w:tr w:rsidR="00B47560" w:rsidRPr="00B47560" w:rsidTr="00AC4BAC">
        <w:trPr>
          <w:jc w:val="center"/>
        </w:trPr>
        <w:tc>
          <w:tcPr>
            <w:tcW w:w="604" w:type="dxa"/>
            <w:vAlign w:val="center"/>
          </w:tcPr>
          <w:p w:rsidR="00B47560" w:rsidRPr="00B47560" w:rsidRDefault="00B47560" w:rsidP="00B47560">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B47560">
              <w:rPr>
                <w:rFonts w:ascii="Times New Roman" w:eastAsia="Times New Roman" w:hAnsi="Times New Roman"/>
                <w:sz w:val="24"/>
                <w:szCs w:val="24"/>
                <w:lang w:eastAsia="bg-BG"/>
              </w:rPr>
              <w:t>14</w:t>
            </w:r>
          </w:p>
        </w:tc>
        <w:tc>
          <w:tcPr>
            <w:tcW w:w="3047" w:type="dxa"/>
          </w:tcPr>
          <w:p w:rsidR="00B47560" w:rsidRPr="00B47560" w:rsidRDefault="00B47560" w:rsidP="00B47560">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B47560">
              <w:rPr>
                <w:rFonts w:ascii="Times New Roman" w:eastAsia="Times New Roman" w:hAnsi="Times New Roman" w:cs="Courier New"/>
                <w:noProof/>
                <w:sz w:val="24"/>
                <w:szCs w:val="24"/>
                <w:lang w:eastAsia="en-GB"/>
              </w:rPr>
              <w:t xml:space="preserve">Максимална сила на скъсване на шева – </w:t>
            </w:r>
            <w:r w:rsidRPr="00B47560">
              <w:rPr>
                <w:rFonts w:ascii="Times New Roman" w:eastAsia="Times New Roman" w:hAnsi="Times New Roman" w:cs="Courier New"/>
                <w:noProof/>
                <w:sz w:val="24"/>
                <w:szCs w:val="24"/>
                <w:lang w:val="en-US" w:eastAsia="en-GB"/>
              </w:rPr>
              <w:t>Strip</w:t>
            </w:r>
            <w:r w:rsidRPr="00B47560">
              <w:rPr>
                <w:rFonts w:ascii="Times New Roman" w:eastAsia="Times New Roman" w:hAnsi="Times New Roman" w:cs="Courier New"/>
                <w:noProof/>
                <w:sz w:val="24"/>
                <w:szCs w:val="24"/>
                <w:lang w:eastAsia="en-GB"/>
              </w:rPr>
              <w:t xml:space="preserve"> метод или еквивалент /на готовото изделие/</w:t>
            </w:r>
          </w:p>
        </w:tc>
        <w:tc>
          <w:tcPr>
            <w:tcW w:w="5133" w:type="dxa"/>
            <w:vAlign w:val="center"/>
          </w:tcPr>
          <w:p w:rsidR="00B47560" w:rsidRPr="00B47560" w:rsidRDefault="00B47560" w:rsidP="00B47560">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B47560">
              <w:rPr>
                <w:rFonts w:ascii="Times New Roman" w:eastAsia="Times New Roman" w:hAnsi="Times New Roman" w:cs="Courier New"/>
                <w:noProof/>
                <w:sz w:val="24"/>
                <w:szCs w:val="24"/>
                <w:lang w:eastAsia="en-GB"/>
              </w:rPr>
              <w:t>БДС EN ISO 13935-1:2014</w:t>
            </w:r>
            <w:r w:rsidRPr="00B47560">
              <w:rPr>
                <w:rFonts w:ascii="Times New Roman" w:eastAsia="Times New Roman" w:hAnsi="Times New Roman" w:cs="Courier New"/>
                <w:sz w:val="24"/>
                <w:szCs w:val="24"/>
                <w:lang w:eastAsia="bg-BG"/>
              </w:rPr>
              <w:t xml:space="preserve"> или еквивалентно/и</w:t>
            </w:r>
          </w:p>
        </w:tc>
      </w:tr>
    </w:tbl>
    <w:p w:rsidR="00B47560" w:rsidRPr="00B47560" w:rsidRDefault="00B47560" w:rsidP="00B47560">
      <w:pPr>
        <w:widowControl w:val="0"/>
        <w:autoSpaceDE w:val="0"/>
        <w:autoSpaceDN w:val="0"/>
        <w:adjustRightInd w:val="0"/>
        <w:spacing w:after="0" w:line="240" w:lineRule="auto"/>
        <w:ind w:firstLine="900"/>
        <w:jc w:val="center"/>
        <w:rPr>
          <w:rFonts w:ascii="Times New Roman" w:eastAsia="Times New Roman" w:hAnsi="Times New Roman"/>
          <w:b/>
          <w:sz w:val="24"/>
          <w:szCs w:val="24"/>
          <w:lang w:eastAsia="bg-BG"/>
        </w:rPr>
      </w:pPr>
    </w:p>
    <w:p w:rsidR="00B47560" w:rsidRPr="00B47560" w:rsidRDefault="00F27E82" w:rsidP="00F27E82">
      <w:pPr>
        <w:widowControl w:val="0"/>
        <w:autoSpaceDE w:val="0"/>
        <w:autoSpaceDN w:val="0"/>
        <w:adjustRightInd w:val="0"/>
        <w:spacing w:after="0" w:line="240" w:lineRule="auto"/>
        <w:ind w:firstLine="567"/>
        <w:rPr>
          <w:rFonts w:ascii="Times New Roman" w:eastAsia="Times New Roman" w:hAnsi="Times New Roman"/>
          <w:b/>
          <w:sz w:val="24"/>
          <w:szCs w:val="24"/>
          <w:shd w:val="clear" w:color="auto" w:fill="FEFEFE"/>
          <w:lang w:eastAsia="bg-BG"/>
        </w:rPr>
      </w:pPr>
      <w:r>
        <w:rPr>
          <w:rFonts w:ascii="Times New Roman" w:eastAsia="Times New Roman" w:hAnsi="Times New Roman"/>
          <w:b/>
          <w:sz w:val="24"/>
          <w:szCs w:val="24"/>
          <w:highlight w:val="white"/>
          <w:shd w:val="clear" w:color="auto" w:fill="FEFEFE"/>
          <w:lang w:val="en-US" w:eastAsia="bg-BG"/>
        </w:rPr>
        <w:t>2.</w:t>
      </w:r>
      <w:r w:rsidR="00B47560" w:rsidRPr="00B47560">
        <w:rPr>
          <w:rFonts w:ascii="Times New Roman" w:eastAsia="Times New Roman" w:hAnsi="Times New Roman"/>
          <w:b/>
          <w:sz w:val="24"/>
          <w:szCs w:val="24"/>
          <w:highlight w:val="white"/>
          <w:shd w:val="clear" w:color="auto" w:fill="FEFEFE"/>
          <w:lang w:eastAsia="bg-BG"/>
        </w:rPr>
        <w:t>3.2. Изисквания по електромагнитна защита</w:t>
      </w:r>
    </w:p>
    <w:p w:rsidR="00B47560" w:rsidRPr="00B47560" w:rsidRDefault="00B47560" w:rsidP="00F27E82">
      <w:pPr>
        <w:widowControl w:val="0"/>
        <w:autoSpaceDE w:val="0"/>
        <w:autoSpaceDN w:val="0"/>
        <w:adjustRightInd w:val="0"/>
        <w:spacing w:after="0" w:line="240" w:lineRule="auto"/>
        <w:ind w:firstLine="567"/>
        <w:rPr>
          <w:rFonts w:ascii="Times New Roman" w:eastAsia="Times New Roman" w:hAnsi="Times New Roman"/>
          <w:sz w:val="24"/>
          <w:szCs w:val="24"/>
          <w:shd w:val="clear" w:color="auto" w:fill="FEFEFE"/>
          <w:lang w:eastAsia="bg-BG"/>
        </w:rPr>
      </w:pPr>
      <w:r w:rsidRPr="00B47560">
        <w:rPr>
          <w:rFonts w:ascii="Times New Roman" w:eastAsia="Times New Roman" w:hAnsi="Times New Roman"/>
          <w:sz w:val="24"/>
          <w:szCs w:val="24"/>
          <w:shd w:val="clear" w:color="auto" w:fill="FEFEFE"/>
          <w:lang w:eastAsia="bg-BG"/>
        </w:rPr>
        <w:t>Не се изискват.</w:t>
      </w:r>
    </w:p>
    <w:p w:rsidR="00B47560" w:rsidRPr="00B47560" w:rsidRDefault="00F27E82" w:rsidP="00F27E82">
      <w:pPr>
        <w:widowControl w:val="0"/>
        <w:tabs>
          <w:tab w:val="num" w:pos="720"/>
        </w:tabs>
        <w:autoSpaceDE w:val="0"/>
        <w:autoSpaceDN w:val="0"/>
        <w:adjustRightInd w:val="0"/>
        <w:spacing w:after="0" w:line="240" w:lineRule="auto"/>
        <w:ind w:firstLine="567"/>
        <w:rPr>
          <w:rFonts w:ascii="Times New Roman" w:eastAsia="Times New Roman" w:hAnsi="Times New Roman"/>
          <w:b/>
          <w:sz w:val="24"/>
          <w:szCs w:val="24"/>
          <w:shd w:val="clear" w:color="auto" w:fill="FEFEFE"/>
          <w:lang w:eastAsia="bg-BG"/>
        </w:rPr>
      </w:pPr>
      <w:r>
        <w:rPr>
          <w:rFonts w:ascii="Times New Roman" w:eastAsia="Times New Roman" w:hAnsi="Times New Roman"/>
          <w:b/>
          <w:sz w:val="24"/>
          <w:szCs w:val="24"/>
          <w:shd w:val="clear" w:color="auto" w:fill="FEFEFE"/>
          <w:lang w:val="en-US" w:eastAsia="bg-BG"/>
        </w:rPr>
        <w:t>2.</w:t>
      </w:r>
      <w:r w:rsidR="00B47560" w:rsidRPr="00B47560">
        <w:rPr>
          <w:rFonts w:ascii="Times New Roman" w:eastAsia="Times New Roman" w:hAnsi="Times New Roman"/>
          <w:b/>
          <w:sz w:val="24"/>
          <w:szCs w:val="24"/>
          <w:shd w:val="clear" w:color="auto" w:fill="FEFEFE"/>
          <w:lang w:eastAsia="bg-BG"/>
        </w:rPr>
        <w:t>3.3. Изисквания по ергономичност, обитаемост и техническа естетика</w:t>
      </w:r>
    </w:p>
    <w:p w:rsidR="00B47560" w:rsidRPr="00B47560" w:rsidRDefault="00F27E82" w:rsidP="00F27E82">
      <w:pPr>
        <w:widowControl w:val="0"/>
        <w:tabs>
          <w:tab w:val="num" w:pos="720"/>
        </w:tabs>
        <w:autoSpaceDE w:val="0"/>
        <w:autoSpaceDN w:val="0"/>
        <w:adjustRightInd w:val="0"/>
        <w:spacing w:after="0" w:line="240" w:lineRule="auto"/>
        <w:ind w:firstLine="567"/>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val="en-US" w:eastAsia="bg-BG"/>
        </w:rPr>
        <w:t>2.</w:t>
      </w:r>
      <w:r w:rsidR="00B47560" w:rsidRPr="00B47560">
        <w:rPr>
          <w:rFonts w:ascii="Times New Roman" w:eastAsia="Times New Roman" w:hAnsi="Times New Roman"/>
          <w:sz w:val="24"/>
          <w:szCs w:val="24"/>
          <w:shd w:val="clear" w:color="auto" w:fill="FEFEFE"/>
          <w:lang w:eastAsia="bg-BG"/>
        </w:rPr>
        <w:t xml:space="preserve">3.3.1. Изделията </w:t>
      </w:r>
      <w:r w:rsidR="00AC4BAC">
        <w:rPr>
          <w:rFonts w:ascii="Times New Roman" w:eastAsia="Times New Roman" w:hAnsi="Times New Roman"/>
          <w:sz w:val="24"/>
          <w:szCs w:val="24"/>
          <w:shd w:val="clear" w:color="auto" w:fill="FEFEFE"/>
          <w:lang w:eastAsia="bg-BG"/>
        </w:rPr>
        <w:t>ще</w:t>
      </w:r>
      <w:r w:rsidR="00B47560" w:rsidRPr="00B47560">
        <w:rPr>
          <w:rFonts w:ascii="Times New Roman" w:eastAsia="Times New Roman" w:hAnsi="Times New Roman"/>
          <w:sz w:val="24"/>
          <w:szCs w:val="24"/>
          <w:shd w:val="clear" w:color="auto" w:fill="FEFEFE"/>
          <w:lang w:eastAsia="bg-BG"/>
        </w:rPr>
        <w:t xml:space="preserve"> запазват естетическите и ергономичните си свойства при условията на експлоатация.</w:t>
      </w:r>
    </w:p>
    <w:p w:rsidR="00B47560" w:rsidRPr="00B47560" w:rsidRDefault="00F27E82" w:rsidP="00F27E82">
      <w:pPr>
        <w:widowControl w:val="0"/>
        <w:tabs>
          <w:tab w:val="num" w:pos="720"/>
        </w:tabs>
        <w:autoSpaceDE w:val="0"/>
        <w:autoSpaceDN w:val="0"/>
        <w:adjustRightInd w:val="0"/>
        <w:spacing w:after="0" w:line="240" w:lineRule="auto"/>
        <w:ind w:firstLine="567"/>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val="en-US" w:eastAsia="bg-BG"/>
        </w:rPr>
        <w:t>2.</w:t>
      </w:r>
      <w:r w:rsidR="00B47560" w:rsidRPr="00B47560">
        <w:rPr>
          <w:rFonts w:ascii="Times New Roman" w:eastAsia="Times New Roman" w:hAnsi="Times New Roman"/>
          <w:sz w:val="24"/>
          <w:szCs w:val="24"/>
          <w:shd w:val="clear" w:color="auto" w:fill="FEFEFE"/>
          <w:lang w:eastAsia="bg-BG"/>
        </w:rPr>
        <w:t xml:space="preserve">3.3.2. Конструкцията на изделията </w:t>
      </w:r>
      <w:r w:rsidR="00AC4BAC">
        <w:rPr>
          <w:rFonts w:ascii="Times New Roman" w:eastAsia="Times New Roman" w:hAnsi="Times New Roman"/>
          <w:sz w:val="24"/>
          <w:szCs w:val="24"/>
          <w:shd w:val="clear" w:color="auto" w:fill="FEFEFE"/>
          <w:lang w:eastAsia="bg-BG"/>
        </w:rPr>
        <w:t>ще</w:t>
      </w:r>
      <w:r w:rsidR="00B47560" w:rsidRPr="00B47560">
        <w:rPr>
          <w:rFonts w:ascii="Times New Roman" w:eastAsia="Times New Roman" w:hAnsi="Times New Roman"/>
          <w:sz w:val="24"/>
          <w:szCs w:val="24"/>
          <w:shd w:val="clear" w:color="auto" w:fill="FEFEFE"/>
          <w:lang w:eastAsia="bg-BG"/>
        </w:rPr>
        <w:t xml:space="preserve"> осигурява свобода и удобство при носене.</w:t>
      </w:r>
    </w:p>
    <w:p w:rsidR="00B47560" w:rsidRPr="00B47560" w:rsidRDefault="00F27E82" w:rsidP="00F27E82">
      <w:pPr>
        <w:widowControl w:val="0"/>
        <w:tabs>
          <w:tab w:val="num" w:pos="720"/>
        </w:tabs>
        <w:autoSpaceDE w:val="0"/>
        <w:autoSpaceDN w:val="0"/>
        <w:adjustRightInd w:val="0"/>
        <w:spacing w:after="0" w:line="240" w:lineRule="auto"/>
        <w:ind w:firstLine="567"/>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val="en-US" w:eastAsia="bg-BG"/>
        </w:rPr>
        <w:t>2.</w:t>
      </w:r>
      <w:r w:rsidR="00B47560" w:rsidRPr="00B47560">
        <w:rPr>
          <w:rFonts w:ascii="Times New Roman" w:eastAsia="Times New Roman" w:hAnsi="Times New Roman"/>
          <w:sz w:val="24"/>
          <w:szCs w:val="24"/>
          <w:shd w:val="clear" w:color="auto" w:fill="FEFEFE"/>
          <w:lang w:eastAsia="bg-BG"/>
        </w:rPr>
        <w:t>3.3.3. Изделията н</w:t>
      </w:r>
      <w:r w:rsidR="00AC4BAC">
        <w:rPr>
          <w:rFonts w:ascii="Times New Roman" w:eastAsia="Times New Roman" w:hAnsi="Times New Roman"/>
          <w:sz w:val="24"/>
          <w:szCs w:val="24"/>
          <w:shd w:val="clear" w:color="auto" w:fill="FEFEFE"/>
          <w:lang w:eastAsia="bg-BG"/>
        </w:rPr>
        <w:t>яма да</w:t>
      </w:r>
      <w:r w:rsidR="00B47560" w:rsidRPr="00B47560">
        <w:rPr>
          <w:rFonts w:ascii="Times New Roman" w:eastAsia="Times New Roman" w:hAnsi="Times New Roman"/>
          <w:sz w:val="24"/>
          <w:szCs w:val="24"/>
          <w:shd w:val="clear" w:color="auto" w:fill="FEFEFE"/>
          <w:lang w:eastAsia="bg-BG"/>
        </w:rPr>
        <w:t xml:space="preserve"> предизвикват дискомфорт.</w:t>
      </w:r>
    </w:p>
    <w:p w:rsidR="00B47560" w:rsidRPr="00B47560" w:rsidRDefault="00F27E82" w:rsidP="00F27E82">
      <w:pPr>
        <w:widowControl w:val="0"/>
        <w:autoSpaceDE w:val="0"/>
        <w:autoSpaceDN w:val="0"/>
        <w:adjustRightInd w:val="0"/>
        <w:spacing w:after="0" w:line="240" w:lineRule="auto"/>
        <w:ind w:firstLine="567"/>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val="en-US" w:eastAsia="bg-BG"/>
        </w:rPr>
        <w:t>2.</w:t>
      </w:r>
      <w:r w:rsidR="00B47560" w:rsidRPr="00B47560">
        <w:rPr>
          <w:rFonts w:ascii="Times New Roman" w:eastAsia="Times New Roman" w:hAnsi="Times New Roman"/>
          <w:sz w:val="24"/>
          <w:szCs w:val="24"/>
          <w:shd w:val="clear" w:color="auto" w:fill="FEFEFE"/>
          <w:lang w:eastAsia="bg-BG"/>
        </w:rPr>
        <w:t xml:space="preserve">3.3.4. Използваните материали </w:t>
      </w:r>
      <w:r w:rsidR="00AC4BAC">
        <w:rPr>
          <w:rFonts w:ascii="Times New Roman" w:eastAsia="Times New Roman" w:hAnsi="Times New Roman"/>
          <w:sz w:val="24"/>
          <w:szCs w:val="24"/>
          <w:shd w:val="clear" w:color="auto" w:fill="FEFEFE"/>
          <w:lang w:eastAsia="bg-BG"/>
        </w:rPr>
        <w:t>няма да</w:t>
      </w:r>
      <w:r w:rsidR="00B47560" w:rsidRPr="00B47560">
        <w:rPr>
          <w:rFonts w:ascii="Times New Roman" w:eastAsia="Times New Roman" w:hAnsi="Times New Roman"/>
          <w:sz w:val="24"/>
          <w:szCs w:val="24"/>
          <w:shd w:val="clear" w:color="auto" w:fill="FEFEFE"/>
          <w:lang w:eastAsia="bg-BG"/>
        </w:rPr>
        <w:t xml:space="preserve"> предизвикват кожни раздразнения и алергични реакции.</w:t>
      </w:r>
    </w:p>
    <w:p w:rsidR="00B47560" w:rsidRPr="00B47560" w:rsidRDefault="00F27E82" w:rsidP="00F27E82">
      <w:pPr>
        <w:widowControl w:val="0"/>
        <w:tabs>
          <w:tab w:val="num" w:pos="720"/>
        </w:tabs>
        <w:autoSpaceDE w:val="0"/>
        <w:autoSpaceDN w:val="0"/>
        <w:adjustRightInd w:val="0"/>
        <w:spacing w:after="0" w:line="240" w:lineRule="auto"/>
        <w:ind w:firstLine="567"/>
        <w:rPr>
          <w:rFonts w:ascii="Times New Roman" w:eastAsia="Times New Roman" w:hAnsi="Times New Roman"/>
          <w:b/>
          <w:sz w:val="24"/>
          <w:szCs w:val="24"/>
          <w:highlight w:val="white"/>
          <w:shd w:val="clear" w:color="auto" w:fill="FEFEFE"/>
          <w:lang w:eastAsia="bg-BG"/>
        </w:rPr>
      </w:pPr>
      <w:r>
        <w:rPr>
          <w:rFonts w:ascii="Times New Roman" w:eastAsia="Times New Roman" w:hAnsi="Times New Roman"/>
          <w:b/>
          <w:sz w:val="24"/>
          <w:szCs w:val="24"/>
          <w:highlight w:val="white"/>
          <w:shd w:val="clear" w:color="auto" w:fill="FEFEFE"/>
          <w:lang w:val="en-US" w:eastAsia="bg-BG"/>
        </w:rPr>
        <w:t>2.</w:t>
      </w:r>
      <w:r w:rsidR="00B47560" w:rsidRPr="00B47560">
        <w:rPr>
          <w:rFonts w:ascii="Times New Roman" w:eastAsia="Times New Roman" w:hAnsi="Times New Roman"/>
          <w:b/>
          <w:sz w:val="24"/>
          <w:szCs w:val="24"/>
          <w:highlight w:val="white"/>
          <w:shd w:val="clear" w:color="auto" w:fill="FEFEFE"/>
          <w:lang w:eastAsia="bg-BG"/>
        </w:rPr>
        <w:t>3.4. Изисквания по експлоатацията, удобство за техническото обслужване и ремонт</w:t>
      </w:r>
    </w:p>
    <w:p w:rsidR="00B47560" w:rsidRPr="00B47560" w:rsidRDefault="00F27E82" w:rsidP="00AC4BAC">
      <w:pPr>
        <w:widowControl w:val="0"/>
        <w:tabs>
          <w:tab w:val="num" w:pos="720"/>
        </w:tabs>
        <w:autoSpaceDE w:val="0"/>
        <w:autoSpaceDN w:val="0"/>
        <w:adjustRightInd w:val="0"/>
        <w:spacing w:after="0" w:line="240" w:lineRule="auto"/>
        <w:ind w:firstLine="567"/>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val="en-US" w:eastAsia="bg-BG"/>
        </w:rPr>
        <w:t>2.</w:t>
      </w:r>
      <w:r w:rsidR="00B47560" w:rsidRPr="00B47560">
        <w:rPr>
          <w:rFonts w:ascii="Times New Roman" w:eastAsia="Times New Roman" w:hAnsi="Times New Roman"/>
          <w:sz w:val="24"/>
          <w:szCs w:val="24"/>
          <w:shd w:val="clear" w:color="auto" w:fill="FEFEFE"/>
          <w:lang w:eastAsia="bg-BG"/>
        </w:rPr>
        <w:t>3.4.1.</w:t>
      </w:r>
      <w:r w:rsidR="00B47560" w:rsidRPr="00B47560">
        <w:rPr>
          <w:rFonts w:ascii="Times New Roman" w:eastAsia="Times New Roman" w:hAnsi="Times New Roman"/>
          <w:bCs/>
          <w:sz w:val="24"/>
          <w:szCs w:val="24"/>
          <w:lang w:eastAsia="bg-BG"/>
        </w:rPr>
        <w:t xml:space="preserve"> </w:t>
      </w:r>
      <w:r w:rsidR="00AC4BAC">
        <w:rPr>
          <w:rFonts w:ascii="Times New Roman" w:eastAsia="Times New Roman" w:hAnsi="Times New Roman"/>
          <w:bCs/>
          <w:sz w:val="24"/>
          <w:szCs w:val="24"/>
          <w:lang w:eastAsia="bg-BG"/>
        </w:rPr>
        <w:t>Ще бъде осигурено</w:t>
      </w:r>
      <w:r w:rsidR="00B47560" w:rsidRPr="00B47560">
        <w:rPr>
          <w:rFonts w:ascii="Times New Roman" w:eastAsia="Times New Roman" w:hAnsi="Times New Roman"/>
          <w:sz w:val="24"/>
          <w:szCs w:val="24"/>
          <w:lang w:eastAsia="bg-BG"/>
        </w:rPr>
        <w:t xml:space="preserve"> лесно поддържане, </w:t>
      </w:r>
      <w:r w:rsidR="00B47560" w:rsidRPr="00B47560">
        <w:rPr>
          <w:rFonts w:ascii="Times New Roman" w:eastAsia="Times New Roman" w:hAnsi="Times New Roman"/>
          <w:bCs/>
          <w:sz w:val="24"/>
          <w:szCs w:val="24"/>
          <w:lang w:eastAsia="bg-BG"/>
        </w:rPr>
        <w:t xml:space="preserve">без прилагане на разграждащи разтворители, увреждащи влаганите материали в тях, като </w:t>
      </w:r>
      <w:r w:rsidR="00CA5CC9">
        <w:rPr>
          <w:rFonts w:ascii="Times New Roman" w:eastAsia="Times New Roman" w:hAnsi="Times New Roman"/>
          <w:bCs/>
          <w:sz w:val="24"/>
          <w:szCs w:val="24"/>
          <w:lang w:eastAsia="bg-BG"/>
        </w:rPr>
        <w:t xml:space="preserve">ще </w:t>
      </w:r>
      <w:r w:rsidR="00B47560" w:rsidRPr="00B47560">
        <w:rPr>
          <w:rFonts w:ascii="Times New Roman" w:eastAsia="Times New Roman" w:hAnsi="Times New Roman"/>
          <w:bCs/>
          <w:sz w:val="24"/>
          <w:szCs w:val="24"/>
          <w:lang w:eastAsia="bg-BG"/>
        </w:rPr>
        <w:t>се съобразява</w:t>
      </w:r>
      <w:r w:rsidR="00CA5CC9">
        <w:rPr>
          <w:rFonts w:ascii="Times New Roman" w:eastAsia="Times New Roman" w:hAnsi="Times New Roman"/>
          <w:bCs/>
          <w:sz w:val="24"/>
          <w:szCs w:val="24"/>
          <w:lang w:eastAsia="bg-BG"/>
        </w:rPr>
        <w:t>т</w:t>
      </w:r>
      <w:r w:rsidR="00B47560" w:rsidRPr="00B47560">
        <w:rPr>
          <w:rFonts w:ascii="Times New Roman" w:eastAsia="Times New Roman" w:hAnsi="Times New Roman"/>
          <w:bCs/>
          <w:sz w:val="24"/>
          <w:szCs w:val="24"/>
          <w:lang w:eastAsia="bg-BG"/>
        </w:rPr>
        <w:t xml:space="preserve">  у</w:t>
      </w:r>
      <w:r w:rsidR="00B47560" w:rsidRPr="00B47560">
        <w:rPr>
          <w:rFonts w:ascii="Times New Roman" w:eastAsia="Times New Roman" w:hAnsi="Times New Roman"/>
          <w:sz w:val="24"/>
          <w:szCs w:val="24"/>
          <w:lang w:eastAsia="bg-BG"/>
        </w:rPr>
        <w:t>словията за влаго-топлинна и химическа обработка на изделието, посочени на маркировъчната лента.</w:t>
      </w:r>
      <w:r w:rsidR="00B47560" w:rsidRPr="00B47560">
        <w:rPr>
          <w:rFonts w:ascii="Times New Roman" w:eastAsia="Times New Roman" w:hAnsi="Times New Roman"/>
          <w:sz w:val="24"/>
          <w:szCs w:val="24"/>
          <w:shd w:val="clear" w:color="auto" w:fill="FEFEFE"/>
          <w:lang w:eastAsia="bg-BG"/>
        </w:rPr>
        <w:t xml:space="preserve"> </w:t>
      </w:r>
    </w:p>
    <w:p w:rsidR="00B47560" w:rsidRPr="00B47560" w:rsidRDefault="00F27E82" w:rsidP="00F27E82">
      <w:pPr>
        <w:widowControl w:val="0"/>
        <w:tabs>
          <w:tab w:val="num" w:pos="720"/>
        </w:tabs>
        <w:autoSpaceDE w:val="0"/>
        <w:autoSpaceDN w:val="0"/>
        <w:adjustRightInd w:val="0"/>
        <w:spacing w:after="0" w:line="240" w:lineRule="auto"/>
        <w:ind w:firstLine="567"/>
        <w:rPr>
          <w:rFonts w:ascii="Times New Roman" w:eastAsia="Times New Roman" w:hAnsi="Times New Roman"/>
          <w:b/>
          <w:sz w:val="24"/>
          <w:szCs w:val="24"/>
          <w:highlight w:val="white"/>
          <w:shd w:val="clear" w:color="auto" w:fill="FEFEFE"/>
          <w:lang w:eastAsia="bg-BG"/>
        </w:rPr>
      </w:pPr>
      <w:r>
        <w:rPr>
          <w:rFonts w:ascii="Times New Roman" w:eastAsia="Times New Roman" w:hAnsi="Times New Roman"/>
          <w:b/>
          <w:sz w:val="24"/>
          <w:szCs w:val="24"/>
          <w:highlight w:val="white"/>
          <w:shd w:val="clear" w:color="auto" w:fill="FEFEFE"/>
          <w:lang w:val="en-US" w:eastAsia="bg-BG"/>
        </w:rPr>
        <w:t>2.</w:t>
      </w:r>
      <w:r w:rsidR="00B47560" w:rsidRPr="00B47560">
        <w:rPr>
          <w:rFonts w:ascii="Times New Roman" w:eastAsia="Times New Roman" w:hAnsi="Times New Roman"/>
          <w:b/>
          <w:sz w:val="24"/>
          <w:szCs w:val="24"/>
          <w:highlight w:val="white"/>
          <w:shd w:val="clear" w:color="auto" w:fill="FEFEFE"/>
          <w:lang w:eastAsia="bg-BG"/>
        </w:rPr>
        <w:t>3.5. Изисквания за скритост и маскировка</w:t>
      </w:r>
    </w:p>
    <w:p w:rsidR="00B47560" w:rsidRPr="00B47560" w:rsidRDefault="00B47560" w:rsidP="00F27E82">
      <w:pPr>
        <w:widowControl w:val="0"/>
        <w:tabs>
          <w:tab w:val="num" w:pos="720"/>
        </w:tabs>
        <w:autoSpaceDE w:val="0"/>
        <w:autoSpaceDN w:val="0"/>
        <w:adjustRightInd w:val="0"/>
        <w:spacing w:after="0" w:line="240" w:lineRule="auto"/>
        <w:ind w:firstLine="567"/>
        <w:rPr>
          <w:rFonts w:ascii="Times New Roman" w:eastAsia="Times New Roman" w:hAnsi="Times New Roman"/>
          <w:sz w:val="24"/>
          <w:szCs w:val="24"/>
          <w:highlight w:val="white"/>
          <w:shd w:val="clear" w:color="auto" w:fill="FEFEFE"/>
          <w:lang w:eastAsia="bg-BG"/>
        </w:rPr>
      </w:pPr>
      <w:r w:rsidRPr="00B47560">
        <w:rPr>
          <w:rFonts w:ascii="Times New Roman" w:eastAsia="Times New Roman" w:hAnsi="Times New Roman"/>
          <w:sz w:val="24"/>
          <w:szCs w:val="24"/>
          <w:highlight w:val="white"/>
          <w:shd w:val="clear" w:color="auto" w:fill="FEFEFE"/>
          <w:lang w:eastAsia="bg-BG"/>
        </w:rPr>
        <w:t>Не се изискват.</w:t>
      </w:r>
    </w:p>
    <w:p w:rsidR="00B47560" w:rsidRPr="00B47560" w:rsidRDefault="00F27E82" w:rsidP="00F27E82">
      <w:pPr>
        <w:widowControl w:val="0"/>
        <w:tabs>
          <w:tab w:val="num" w:pos="720"/>
        </w:tabs>
        <w:autoSpaceDE w:val="0"/>
        <w:autoSpaceDN w:val="0"/>
        <w:adjustRightInd w:val="0"/>
        <w:spacing w:after="0" w:line="240" w:lineRule="auto"/>
        <w:ind w:firstLine="567"/>
        <w:rPr>
          <w:rFonts w:ascii="Times New Roman" w:eastAsia="Times New Roman" w:hAnsi="Times New Roman"/>
          <w:b/>
          <w:sz w:val="24"/>
          <w:szCs w:val="24"/>
          <w:highlight w:val="white"/>
          <w:shd w:val="clear" w:color="auto" w:fill="FEFEFE"/>
          <w:lang w:eastAsia="bg-BG"/>
        </w:rPr>
      </w:pPr>
      <w:r>
        <w:rPr>
          <w:rFonts w:ascii="Times New Roman" w:eastAsia="Times New Roman" w:hAnsi="Times New Roman"/>
          <w:b/>
          <w:sz w:val="24"/>
          <w:szCs w:val="24"/>
          <w:highlight w:val="white"/>
          <w:shd w:val="clear" w:color="auto" w:fill="FEFEFE"/>
          <w:lang w:val="en-US" w:eastAsia="bg-BG"/>
        </w:rPr>
        <w:t>2.</w:t>
      </w:r>
      <w:r w:rsidR="00B47560" w:rsidRPr="00B47560">
        <w:rPr>
          <w:rFonts w:ascii="Times New Roman" w:eastAsia="Times New Roman" w:hAnsi="Times New Roman"/>
          <w:b/>
          <w:sz w:val="24"/>
          <w:szCs w:val="24"/>
          <w:highlight w:val="white"/>
          <w:shd w:val="clear" w:color="auto" w:fill="FEFEFE"/>
          <w:lang w:eastAsia="bg-BG"/>
        </w:rPr>
        <w:t>3.6. Изисквания за транспортопригодност и съхранение</w:t>
      </w:r>
    </w:p>
    <w:p w:rsidR="00B47560" w:rsidRPr="00B47560" w:rsidRDefault="00F27E82" w:rsidP="00F27E82">
      <w:pPr>
        <w:widowControl w:val="0"/>
        <w:tabs>
          <w:tab w:val="num" w:pos="720"/>
        </w:tabs>
        <w:autoSpaceDE w:val="0"/>
        <w:autoSpaceDN w:val="0"/>
        <w:adjustRightInd w:val="0"/>
        <w:spacing w:after="0" w:line="240" w:lineRule="auto"/>
        <w:ind w:firstLine="567"/>
        <w:jc w:val="both"/>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sz w:val="24"/>
          <w:szCs w:val="24"/>
          <w:highlight w:val="white"/>
          <w:shd w:val="clear" w:color="auto" w:fill="FEFEFE"/>
          <w:lang w:val="en-US" w:eastAsia="bg-BG"/>
        </w:rPr>
        <w:t>2.</w:t>
      </w:r>
      <w:r w:rsidR="00B47560" w:rsidRPr="00B47560">
        <w:rPr>
          <w:rFonts w:ascii="Times New Roman" w:eastAsia="Times New Roman" w:hAnsi="Times New Roman"/>
          <w:sz w:val="24"/>
          <w:szCs w:val="24"/>
          <w:highlight w:val="white"/>
          <w:shd w:val="clear" w:color="auto" w:fill="FEFEFE"/>
          <w:lang w:eastAsia="bg-BG"/>
        </w:rPr>
        <w:t xml:space="preserve">3.6.1. Опакованите изделия </w:t>
      </w:r>
      <w:r w:rsidR="00CA5CC9">
        <w:rPr>
          <w:rFonts w:ascii="Times New Roman" w:eastAsia="Times New Roman" w:hAnsi="Times New Roman"/>
          <w:sz w:val="24"/>
          <w:szCs w:val="24"/>
          <w:highlight w:val="white"/>
          <w:shd w:val="clear" w:color="auto" w:fill="FEFEFE"/>
          <w:lang w:eastAsia="bg-BG"/>
        </w:rPr>
        <w:t>ще</w:t>
      </w:r>
      <w:r w:rsidR="00B47560" w:rsidRPr="00B47560">
        <w:rPr>
          <w:rFonts w:ascii="Times New Roman" w:eastAsia="Times New Roman" w:hAnsi="Times New Roman"/>
          <w:sz w:val="24"/>
          <w:szCs w:val="24"/>
          <w:highlight w:val="white"/>
          <w:shd w:val="clear" w:color="auto" w:fill="FEFEFE"/>
          <w:lang w:eastAsia="bg-BG"/>
        </w:rPr>
        <w:t xml:space="preserve"> се транспортират в добре почистени и сухи превозни средства. Товаро – разтоварните действия и превоза </w:t>
      </w:r>
      <w:r w:rsidR="00CA5CC9">
        <w:rPr>
          <w:rFonts w:ascii="Times New Roman" w:eastAsia="Times New Roman" w:hAnsi="Times New Roman"/>
          <w:sz w:val="24"/>
          <w:szCs w:val="24"/>
          <w:highlight w:val="white"/>
          <w:shd w:val="clear" w:color="auto" w:fill="FEFEFE"/>
          <w:lang w:eastAsia="bg-BG"/>
        </w:rPr>
        <w:t>ще</w:t>
      </w:r>
      <w:r w:rsidR="00B47560" w:rsidRPr="00B47560">
        <w:rPr>
          <w:rFonts w:ascii="Times New Roman" w:eastAsia="Times New Roman" w:hAnsi="Times New Roman"/>
          <w:sz w:val="24"/>
          <w:szCs w:val="24"/>
          <w:highlight w:val="white"/>
          <w:shd w:val="clear" w:color="auto" w:fill="FEFEFE"/>
          <w:lang w:eastAsia="bg-BG"/>
        </w:rPr>
        <w:t xml:space="preserve"> се извършат в условия, предпазващи изделията от навлажняване, замърсяване и механични повреди.</w:t>
      </w:r>
    </w:p>
    <w:p w:rsidR="00B47560" w:rsidRPr="00B47560" w:rsidRDefault="00F27E82" w:rsidP="00F27E82">
      <w:pPr>
        <w:widowControl w:val="0"/>
        <w:tabs>
          <w:tab w:val="num" w:pos="720"/>
        </w:tabs>
        <w:autoSpaceDE w:val="0"/>
        <w:autoSpaceDN w:val="0"/>
        <w:adjustRightInd w:val="0"/>
        <w:spacing w:after="0" w:line="240" w:lineRule="auto"/>
        <w:ind w:firstLine="567"/>
        <w:jc w:val="both"/>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sz w:val="24"/>
          <w:szCs w:val="24"/>
          <w:highlight w:val="white"/>
          <w:shd w:val="clear" w:color="auto" w:fill="FEFEFE"/>
          <w:lang w:val="en-US" w:eastAsia="bg-BG"/>
        </w:rPr>
        <w:t>2.</w:t>
      </w:r>
      <w:r w:rsidR="00B47560" w:rsidRPr="00B47560">
        <w:rPr>
          <w:rFonts w:ascii="Times New Roman" w:eastAsia="Times New Roman" w:hAnsi="Times New Roman"/>
          <w:sz w:val="24"/>
          <w:szCs w:val="24"/>
          <w:highlight w:val="white"/>
          <w:shd w:val="clear" w:color="auto" w:fill="FEFEFE"/>
          <w:lang w:eastAsia="bg-BG"/>
        </w:rPr>
        <w:t xml:space="preserve">3.6.2. Съхраняването </w:t>
      </w:r>
      <w:r w:rsidR="00CA5CC9">
        <w:rPr>
          <w:rFonts w:ascii="Times New Roman" w:eastAsia="Times New Roman" w:hAnsi="Times New Roman"/>
          <w:sz w:val="24"/>
          <w:szCs w:val="24"/>
          <w:highlight w:val="white"/>
          <w:shd w:val="clear" w:color="auto" w:fill="FEFEFE"/>
          <w:lang w:eastAsia="bg-BG"/>
        </w:rPr>
        <w:t>ще</w:t>
      </w:r>
      <w:r w:rsidR="00B47560" w:rsidRPr="00B47560">
        <w:rPr>
          <w:rFonts w:ascii="Times New Roman" w:eastAsia="Times New Roman" w:hAnsi="Times New Roman"/>
          <w:sz w:val="24"/>
          <w:szCs w:val="24"/>
          <w:highlight w:val="white"/>
          <w:shd w:val="clear" w:color="auto" w:fill="FEFEFE"/>
          <w:lang w:eastAsia="bg-BG"/>
        </w:rPr>
        <w:t xml:space="preserve"> се извършва в сухи и проветриви помещения, в условия, предпазващи изделията от навлажняване, замърсяване и механични повреди.</w:t>
      </w:r>
    </w:p>
    <w:p w:rsidR="00B47560" w:rsidRPr="00B47560" w:rsidRDefault="00F27E82" w:rsidP="00F27E82">
      <w:pPr>
        <w:widowControl w:val="0"/>
        <w:tabs>
          <w:tab w:val="num" w:pos="720"/>
        </w:tabs>
        <w:autoSpaceDE w:val="0"/>
        <w:autoSpaceDN w:val="0"/>
        <w:adjustRightInd w:val="0"/>
        <w:spacing w:after="0" w:line="240" w:lineRule="auto"/>
        <w:ind w:firstLine="426"/>
        <w:jc w:val="both"/>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sz w:val="24"/>
          <w:szCs w:val="24"/>
          <w:highlight w:val="white"/>
          <w:shd w:val="clear" w:color="auto" w:fill="FEFEFE"/>
          <w:lang w:val="en-US" w:eastAsia="bg-BG"/>
        </w:rPr>
        <w:t xml:space="preserve">   2.</w:t>
      </w:r>
      <w:r w:rsidR="00B47560" w:rsidRPr="00B47560">
        <w:rPr>
          <w:rFonts w:ascii="Times New Roman" w:eastAsia="Times New Roman" w:hAnsi="Times New Roman"/>
          <w:sz w:val="24"/>
          <w:szCs w:val="24"/>
          <w:highlight w:val="white"/>
          <w:shd w:val="clear" w:color="auto" w:fill="FEFEFE"/>
          <w:lang w:eastAsia="bg-BG"/>
        </w:rPr>
        <w:t xml:space="preserve">3.6.3. Изделията </w:t>
      </w:r>
      <w:r w:rsidR="00CA5CC9">
        <w:rPr>
          <w:rFonts w:ascii="Times New Roman" w:eastAsia="Times New Roman" w:hAnsi="Times New Roman"/>
          <w:sz w:val="24"/>
          <w:szCs w:val="24"/>
          <w:highlight w:val="white"/>
          <w:shd w:val="clear" w:color="auto" w:fill="FEFEFE"/>
          <w:lang w:eastAsia="bg-BG"/>
        </w:rPr>
        <w:t>ще</w:t>
      </w:r>
      <w:r w:rsidR="00B47560" w:rsidRPr="00B47560">
        <w:rPr>
          <w:rFonts w:ascii="Times New Roman" w:eastAsia="Times New Roman" w:hAnsi="Times New Roman"/>
          <w:sz w:val="24"/>
          <w:szCs w:val="24"/>
          <w:highlight w:val="white"/>
          <w:shd w:val="clear" w:color="auto" w:fill="FEFEFE"/>
          <w:lang w:eastAsia="bg-BG"/>
        </w:rPr>
        <w:t xml:space="preserve"> се съхраняват в помещения при температура от </w:t>
      </w:r>
      <w:r w:rsidR="00B47560" w:rsidRPr="00B47560">
        <w:rPr>
          <w:rFonts w:ascii="Times New Roman" w:eastAsia="Times New Roman" w:hAnsi="Times New Roman"/>
          <w:sz w:val="24"/>
          <w:szCs w:val="24"/>
          <w:highlight w:val="white"/>
          <w:shd w:val="clear" w:color="auto" w:fill="FEFEFE"/>
          <w:lang w:val="ru-RU" w:eastAsia="bg-BG"/>
        </w:rPr>
        <w:t>(-20ºC) до (+50ºC).</w:t>
      </w:r>
    </w:p>
    <w:p w:rsidR="00B47560" w:rsidRPr="00B47560" w:rsidRDefault="00F27E82" w:rsidP="00F27E82">
      <w:pPr>
        <w:widowControl w:val="0"/>
        <w:tabs>
          <w:tab w:val="num" w:pos="720"/>
        </w:tabs>
        <w:autoSpaceDE w:val="0"/>
        <w:autoSpaceDN w:val="0"/>
        <w:adjustRightInd w:val="0"/>
        <w:spacing w:after="0" w:line="240" w:lineRule="auto"/>
        <w:ind w:firstLine="426"/>
        <w:jc w:val="both"/>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sz w:val="24"/>
          <w:szCs w:val="24"/>
          <w:highlight w:val="white"/>
          <w:shd w:val="clear" w:color="auto" w:fill="FEFEFE"/>
          <w:lang w:val="en-US" w:eastAsia="bg-BG"/>
        </w:rPr>
        <w:t xml:space="preserve">   </w:t>
      </w:r>
      <w:r w:rsidR="00B47560" w:rsidRPr="00B47560">
        <w:rPr>
          <w:rFonts w:ascii="Times New Roman" w:eastAsia="Times New Roman" w:hAnsi="Times New Roman"/>
          <w:sz w:val="24"/>
          <w:szCs w:val="24"/>
          <w:highlight w:val="white"/>
          <w:shd w:val="clear" w:color="auto" w:fill="FEFEFE"/>
          <w:lang w:eastAsia="bg-BG"/>
        </w:rPr>
        <w:t xml:space="preserve">Съхраняваните в склада изделия </w:t>
      </w:r>
      <w:r w:rsidR="00CA5CC9">
        <w:rPr>
          <w:rFonts w:ascii="Times New Roman" w:eastAsia="Times New Roman" w:hAnsi="Times New Roman"/>
          <w:sz w:val="24"/>
          <w:szCs w:val="24"/>
          <w:highlight w:val="white"/>
          <w:shd w:val="clear" w:color="auto" w:fill="FEFEFE"/>
          <w:lang w:eastAsia="bg-BG"/>
        </w:rPr>
        <w:t xml:space="preserve">ще бъдат </w:t>
      </w:r>
      <w:r w:rsidR="00B47560" w:rsidRPr="00B47560">
        <w:rPr>
          <w:rFonts w:ascii="Times New Roman" w:eastAsia="Times New Roman" w:hAnsi="Times New Roman"/>
          <w:sz w:val="24"/>
          <w:szCs w:val="24"/>
          <w:highlight w:val="white"/>
          <w:shd w:val="clear" w:color="auto" w:fill="FEFEFE"/>
          <w:lang w:eastAsia="bg-BG"/>
        </w:rPr>
        <w:t xml:space="preserve">отдалечени от отоплителни и осветителни тела на разстояние не по малко от 60,0 </w:t>
      </w:r>
      <w:r w:rsidR="00B47560" w:rsidRPr="00B47560">
        <w:rPr>
          <w:rFonts w:ascii="Times New Roman" w:eastAsia="Times New Roman" w:hAnsi="Times New Roman"/>
          <w:sz w:val="24"/>
          <w:szCs w:val="24"/>
          <w:highlight w:val="white"/>
          <w:shd w:val="clear" w:color="auto" w:fill="FEFEFE"/>
          <w:lang w:val="en-US" w:eastAsia="bg-BG"/>
        </w:rPr>
        <w:t>cm</w:t>
      </w:r>
      <w:r w:rsidR="00B47560" w:rsidRPr="00B47560">
        <w:rPr>
          <w:rFonts w:ascii="Times New Roman" w:eastAsia="Times New Roman" w:hAnsi="Times New Roman"/>
          <w:sz w:val="24"/>
          <w:szCs w:val="24"/>
          <w:highlight w:val="white"/>
          <w:shd w:val="clear" w:color="auto" w:fill="FEFEFE"/>
          <w:lang w:eastAsia="bg-BG"/>
        </w:rPr>
        <w:t>.</w:t>
      </w:r>
    </w:p>
    <w:p w:rsidR="00B47560" w:rsidRPr="00B47560" w:rsidRDefault="00F27E82" w:rsidP="00A96D3F">
      <w:pPr>
        <w:widowControl w:val="0"/>
        <w:tabs>
          <w:tab w:val="num" w:pos="720"/>
        </w:tabs>
        <w:autoSpaceDE w:val="0"/>
        <w:autoSpaceDN w:val="0"/>
        <w:adjustRightInd w:val="0"/>
        <w:spacing w:after="0" w:line="240" w:lineRule="auto"/>
        <w:ind w:firstLine="426"/>
        <w:jc w:val="both"/>
        <w:rPr>
          <w:rFonts w:ascii="Times New Roman" w:eastAsia="Times New Roman" w:hAnsi="Times New Roman"/>
          <w:b/>
          <w:sz w:val="24"/>
          <w:szCs w:val="24"/>
          <w:shd w:val="clear" w:color="auto" w:fill="FEFEFE"/>
          <w:lang w:eastAsia="bg-BG"/>
        </w:rPr>
      </w:pPr>
      <w:r>
        <w:rPr>
          <w:rFonts w:ascii="Times New Roman" w:eastAsia="Times New Roman" w:hAnsi="Times New Roman"/>
          <w:b/>
          <w:sz w:val="24"/>
          <w:szCs w:val="24"/>
          <w:shd w:val="clear" w:color="auto" w:fill="FEFEFE"/>
          <w:lang w:val="en-US" w:eastAsia="bg-BG"/>
        </w:rPr>
        <w:t xml:space="preserve">    2.</w:t>
      </w:r>
      <w:r w:rsidR="00B47560" w:rsidRPr="00B47560">
        <w:rPr>
          <w:rFonts w:ascii="Times New Roman" w:eastAsia="Times New Roman" w:hAnsi="Times New Roman"/>
          <w:b/>
          <w:sz w:val="24"/>
          <w:szCs w:val="24"/>
          <w:shd w:val="clear" w:color="auto" w:fill="FEFEFE"/>
          <w:lang w:eastAsia="bg-BG"/>
        </w:rPr>
        <w:t>3.7.Други специфични изисквания</w:t>
      </w:r>
    </w:p>
    <w:p w:rsidR="00B47560" w:rsidRPr="00B47560" w:rsidRDefault="00F27E82" w:rsidP="00A96D3F">
      <w:pPr>
        <w:widowControl w:val="0"/>
        <w:tabs>
          <w:tab w:val="num" w:pos="720"/>
        </w:tabs>
        <w:autoSpaceDE w:val="0"/>
        <w:autoSpaceDN w:val="0"/>
        <w:adjustRightInd w:val="0"/>
        <w:spacing w:after="0" w:line="240" w:lineRule="auto"/>
        <w:ind w:firstLine="426"/>
        <w:jc w:val="both"/>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sz w:val="24"/>
          <w:szCs w:val="24"/>
          <w:highlight w:val="white"/>
          <w:shd w:val="clear" w:color="auto" w:fill="FEFEFE"/>
          <w:lang w:val="en-US" w:eastAsia="bg-BG"/>
        </w:rPr>
        <w:t xml:space="preserve">    </w:t>
      </w:r>
      <w:r w:rsidR="00B47560" w:rsidRPr="00B47560">
        <w:rPr>
          <w:rFonts w:ascii="Times New Roman" w:eastAsia="Times New Roman" w:hAnsi="Times New Roman"/>
          <w:sz w:val="24"/>
          <w:szCs w:val="24"/>
          <w:highlight w:val="white"/>
          <w:shd w:val="clear" w:color="auto" w:fill="FEFEFE"/>
          <w:lang w:eastAsia="bg-BG"/>
        </w:rPr>
        <w:t>Не се изискват.</w:t>
      </w:r>
    </w:p>
    <w:p w:rsidR="00B47560" w:rsidRPr="00B47560" w:rsidRDefault="00F27E82" w:rsidP="00A96D3F">
      <w:pPr>
        <w:widowControl w:val="0"/>
        <w:tabs>
          <w:tab w:val="left" w:pos="567"/>
        </w:tabs>
        <w:autoSpaceDE w:val="0"/>
        <w:autoSpaceDN w:val="0"/>
        <w:adjustRightInd w:val="0"/>
        <w:spacing w:after="0" w:line="240" w:lineRule="auto"/>
        <w:ind w:firstLine="426"/>
        <w:jc w:val="both"/>
        <w:rPr>
          <w:rFonts w:ascii="Times New Roman" w:eastAsia="Times New Roman" w:hAnsi="Times New Roman"/>
          <w:b/>
          <w:sz w:val="24"/>
          <w:szCs w:val="24"/>
          <w:highlight w:val="white"/>
          <w:shd w:val="clear" w:color="auto" w:fill="FEFEFE"/>
          <w:lang w:eastAsia="bg-BG"/>
        </w:rPr>
      </w:pPr>
      <w:r>
        <w:rPr>
          <w:rFonts w:ascii="Times New Roman" w:eastAsia="Times New Roman" w:hAnsi="Times New Roman"/>
          <w:b/>
          <w:sz w:val="24"/>
          <w:szCs w:val="24"/>
          <w:highlight w:val="white"/>
          <w:shd w:val="clear" w:color="auto" w:fill="FEFEFE"/>
          <w:lang w:val="en-US" w:eastAsia="bg-BG"/>
        </w:rPr>
        <w:t xml:space="preserve">    2.</w:t>
      </w:r>
      <w:r w:rsidR="00B47560" w:rsidRPr="00B47560">
        <w:rPr>
          <w:rFonts w:ascii="Times New Roman" w:eastAsia="Times New Roman" w:hAnsi="Times New Roman"/>
          <w:b/>
          <w:sz w:val="24"/>
          <w:szCs w:val="24"/>
          <w:highlight w:val="white"/>
          <w:shd w:val="clear" w:color="auto" w:fill="FEFEFE"/>
          <w:lang w:eastAsia="bg-BG"/>
        </w:rPr>
        <w:t>4. ИЗИСКВАНИЯ ЗА СТАНДАРТИЗАЦИЯ И УНИФИКАЦИЯ</w:t>
      </w:r>
    </w:p>
    <w:p w:rsidR="00CA5CC9" w:rsidRPr="00517AEC" w:rsidRDefault="00CA5CC9" w:rsidP="00A96D3F">
      <w:pPr>
        <w:spacing w:after="0" w:line="320" w:lineRule="exact"/>
        <w:ind w:firstLine="567"/>
        <w:jc w:val="both"/>
        <w:rPr>
          <w:rFonts w:ascii="Times New Roman" w:hAnsi="Times New Roman"/>
          <w:sz w:val="24"/>
          <w:szCs w:val="24"/>
          <w:shd w:val="clear" w:color="auto" w:fill="FEFEFE"/>
        </w:rPr>
      </w:pPr>
      <w:r w:rsidRPr="00517AEC">
        <w:rPr>
          <w:rFonts w:ascii="Times New Roman" w:hAnsi="Times New Roman"/>
          <w:sz w:val="24"/>
          <w:szCs w:val="24"/>
          <w:shd w:val="clear" w:color="auto" w:fill="FEFEFE"/>
        </w:rPr>
        <w:t xml:space="preserve">Изискванията за изделието </w:t>
      </w:r>
      <w:r>
        <w:rPr>
          <w:rFonts w:ascii="Times New Roman" w:hAnsi="Times New Roman"/>
          <w:sz w:val="24"/>
          <w:szCs w:val="24"/>
          <w:shd w:val="clear" w:color="auto" w:fill="FEFEFE"/>
        </w:rPr>
        <w:t>ще</w:t>
      </w:r>
      <w:r w:rsidRPr="00517AEC">
        <w:rPr>
          <w:rFonts w:ascii="Times New Roman" w:hAnsi="Times New Roman"/>
          <w:sz w:val="24"/>
          <w:szCs w:val="24"/>
          <w:shd w:val="clear" w:color="auto" w:fill="FEFEFE"/>
        </w:rPr>
        <w:t xml:space="preserve"> са съгласно настоящата техническа спецификация и съгласно посочените в нея стандарти или еквивалентно/и.</w:t>
      </w:r>
    </w:p>
    <w:p w:rsidR="00B47560" w:rsidRPr="00B47560" w:rsidRDefault="00F27E82" w:rsidP="00A96D3F">
      <w:pPr>
        <w:widowControl w:val="0"/>
        <w:autoSpaceDE w:val="0"/>
        <w:autoSpaceDN w:val="0"/>
        <w:adjustRightInd w:val="0"/>
        <w:spacing w:after="0" w:line="240" w:lineRule="auto"/>
        <w:ind w:firstLine="567"/>
        <w:jc w:val="both"/>
        <w:rPr>
          <w:rFonts w:ascii="Times New Roman" w:eastAsia="Times New Roman" w:hAnsi="Times New Roman"/>
          <w:b/>
          <w:sz w:val="24"/>
          <w:szCs w:val="24"/>
          <w:highlight w:val="white"/>
          <w:shd w:val="clear" w:color="auto" w:fill="FEFEFE"/>
          <w:lang w:eastAsia="bg-BG"/>
        </w:rPr>
      </w:pPr>
      <w:r>
        <w:rPr>
          <w:rFonts w:ascii="Times New Roman" w:eastAsia="Times New Roman" w:hAnsi="Times New Roman"/>
          <w:b/>
          <w:sz w:val="24"/>
          <w:szCs w:val="24"/>
          <w:highlight w:val="white"/>
          <w:shd w:val="clear" w:color="auto" w:fill="FEFEFE"/>
          <w:lang w:val="en-US" w:eastAsia="bg-BG"/>
        </w:rPr>
        <w:t xml:space="preserve"> 2. </w:t>
      </w:r>
      <w:r w:rsidR="00B47560" w:rsidRPr="00B47560">
        <w:rPr>
          <w:rFonts w:ascii="Times New Roman" w:eastAsia="Times New Roman" w:hAnsi="Times New Roman"/>
          <w:b/>
          <w:sz w:val="24"/>
          <w:szCs w:val="24"/>
          <w:highlight w:val="white"/>
          <w:shd w:val="clear" w:color="auto" w:fill="FEFEFE"/>
          <w:lang w:eastAsia="bg-BG"/>
        </w:rPr>
        <w:t>5. ИЗИСКВАНИЯ КЪМ ВИДОВЕТЕ ОСИГУРЯВАНЕ</w:t>
      </w:r>
    </w:p>
    <w:p w:rsidR="00B47560" w:rsidRPr="00B47560" w:rsidRDefault="00F27E82" w:rsidP="00A96D3F">
      <w:pPr>
        <w:widowControl w:val="0"/>
        <w:autoSpaceDE w:val="0"/>
        <w:autoSpaceDN w:val="0"/>
        <w:adjustRightInd w:val="0"/>
        <w:spacing w:after="0" w:line="240" w:lineRule="auto"/>
        <w:ind w:firstLine="567"/>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val="en-US" w:eastAsia="bg-BG"/>
        </w:rPr>
        <w:t xml:space="preserve"> 2.</w:t>
      </w:r>
      <w:r w:rsidR="00B47560" w:rsidRPr="00B47560">
        <w:rPr>
          <w:rFonts w:ascii="Times New Roman" w:eastAsia="Times New Roman" w:hAnsi="Times New Roman"/>
          <w:sz w:val="24"/>
          <w:szCs w:val="24"/>
          <w:shd w:val="clear" w:color="auto" w:fill="FEFEFE"/>
          <w:lang w:eastAsia="bg-BG"/>
        </w:rPr>
        <w:t>5.1. Осигуряване на качеството</w:t>
      </w:r>
    </w:p>
    <w:p w:rsidR="00B47560" w:rsidRPr="00B47560" w:rsidRDefault="00F27E82" w:rsidP="00A96D3F">
      <w:pPr>
        <w:widowControl w:val="0"/>
        <w:autoSpaceDE w:val="0"/>
        <w:autoSpaceDN w:val="0"/>
        <w:adjustRightInd w:val="0"/>
        <w:spacing w:after="0" w:line="240" w:lineRule="auto"/>
        <w:ind w:firstLine="567"/>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val="en-US" w:eastAsia="bg-BG"/>
        </w:rPr>
        <w:t xml:space="preserve"> 2.</w:t>
      </w:r>
      <w:r w:rsidR="00B47560" w:rsidRPr="00B47560">
        <w:rPr>
          <w:rFonts w:ascii="Times New Roman" w:eastAsia="Times New Roman" w:hAnsi="Times New Roman"/>
          <w:sz w:val="24"/>
          <w:szCs w:val="24"/>
          <w:shd w:val="clear" w:color="auto" w:fill="FEFEFE"/>
          <w:lang w:eastAsia="bg-BG"/>
        </w:rPr>
        <w:t>5.1.1. Изисквания при процедура за доставка на вещеви изделия</w:t>
      </w:r>
    </w:p>
    <w:p w:rsidR="00B47560" w:rsidRPr="00B47560" w:rsidRDefault="00F27E82" w:rsidP="00A96D3F">
      <w:pPr>
        <w:widowControl w:val="0"/>
        <w:autoSpaceDE w:val="0"/>
        <w:autoSpaceDN w:val="0"/>
        <w:adjustRightInd w:val="0"/>
        <w:spacing w:after="0" w:line="240" w:lineRule="auto"/>
        <w:ind w:firstLine="567"/>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val="en-US" w:eastAsia="bg-BG"/>
        </w:rPr>
        <w:t xml:space="preserve"> </w:t>
      </w:r>
      <w:r w:rsidR="00B47560" w:rsidRPr="00B47560">
        <w:rPr>
          <w:rFonts w:ascii="Times New Roman" w:eastAsia="Times New Roman" w:hAnsi="Times New Roman"/>
          <w:sz w:val="24"/>
          <w:szCs w:val="24"/>
          <w:shd w:val="clear" w:color="auto" w:fill="FEFEFE"/>
          <w:lang w:eastAsia="bg-BG"/>
        </w:rPr>
        <w:t xml:space="preserve">При провеждане на процедура за доставка на вещеви изделия, </w:t>
      </w:r>
      <w:r w:rsidR="00A96D3F">
        <w:rPr>
          <w:rFonts w:ascii="Times New Roman" w:eastAsia="Times New Roman" w:hAnsi="Times New Roman"/>
          <w:sz w:val="24"/>
          <w:szCs w:val="24"/>
          <w:shd w:val="clear" w:color="auto" w:fill="FEFEFE"/>
          <w:lang w:eastAsia="bg-BG"/>
        </w:rPr>
        <w:t>ще</w:t>
      </w:r>
      <w:r w:rsidR="00B47560" w:rsidRPr="00B47560">
        <w:rPr>
          <w:rFonts w:ascii="Times New Roman" w:eastAsia="Times New Roman" w:hAnsi="Times New Roman"/>
          <w:sz w:val="24"/>
          <w:szCs w:val="24"/>
          <w:shd w:val="clear" w:color="auto" w:fill="FEFEFE"/>
          <w:lang w:eastAsia="bg-BG"/>
        </w:rPr>
        <w:t xml:space="preserve"> се доказва с протоколи от изпитвания в акредитирана лаборатория съответствието с изискванията на техническата спецификация на показателите на материалите по т. 1 от таблица 2.</w:t>
      </w:r>
    </w:p>
    <w:p w:rsidR="00B47560" w:rsidRPr="00B47560" w:rsidRDefault="00F27E82" w:rsidP="00A96D3F">
      <w:pPr>
        <w:widowControl w:val="0"/>
        <w:autoSpaceDE w:val="0"/>
        <w:autoSpaceDN w:val="0"/>
        <w:adjustRightInd w:val="0"/>
        <w:spacing w:after="0" w:line="240" w:lineRule="auto"/>
        <w:ind w:firstLine="567"/>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val="en-US" w:eastAsia="bg-BG"/>
        </w:rPr>
        <w:t xml:space="preserve"> </w:t>
      </w:r>
      <w:r w:rsidR="00B47560" w:rsidRPr="00B47560">
        <w:rPr>
          <w:rFonts w:ascii="Times New Roman" w:eastAsia="Times New Roman" w:hAnsi="Times New Roman"/>
          <w:sz w:val="24"/>
          <w:szCs w:val="24"/>
          <w:shd w:val="clear" w:color="auto" w:fill="FEFEFE"/>
          <w:lang w:eastAsia="bg-BG"/>
        </w:rPr>
        <w:t xml:space="preserve">Изисквания към модела, технологията за изработване и влаганите материали, посочени в техническата спецификация, за които не се изискват протоколи от лабораторни изпитвания за съответствие със спецификацията, </w:t>
      </w:r>
      <w:r w:rsidR="00A96D3F">
        <w:rPr>
          <w:rFonts w:ascii="Times New Roman" w:eastAsia="Times New Roman" w:hAnsi="Times New Roman"/>
          <w:sz w:val="24"/>
          <w:szCs w:val="24"/>
          <w:shd w:val="clear" w:color="auto" w:fill="FEFEFE"/>
          <w:lang w:eastAsia="bg-BG"/>
        </w:rPr>
        <w:t>ще бъдат</w:t>
      </w:r>
      <w:r w:rsidR="00B47560" w:rsidRPr="00B47560">
        <w:rPr>
          <w:rFonts w:ascii="Times New Roman" w:eastAsia="Times New Roman" w:hAnsi="Times New Roman"/>
          <w:sz w:val="24"/>
          <w:szCs w:val="24"/>
          <w:shd w:val="clear" w:color="auto" w:fill="FEFEFE"/>
          <w:lang w:eastAsia="bg-BG"/>
        </w:rPr>
        <w:t xml:space="preserve"> спазва</w:t>
      </w:r>
      <w:r w:rsidR="00A96D3F">
        <w:rPr>
          <w:rFonts w:ascii="Times New Roman" w:eastAsia="Times New Roman" w:hAnsi="Times New Roman"/>
          <w:sz w:val="24"/>
          <w:szCs w:val="24"/>
          <w:shd w:val="clear" w:color="auto" w:fill="FEFEFE"/>
          <w:lang w:eastAsia="bg-BG"/>
        </w:rPr>
        <w:t>ни</w:t>
      </w:r>
      <w:r w:rsidR="00B47560" w:rsidRPr="00B47560">
        <w:rPr>
          <w:rFonts w:ascii="Times New Roman" w:eastAsia="Times New Roman" w:hAnsi="Times New Roman"/>
          <w:sz w:val="24"/>
          <w:szCs w:val="24"/>
          <w:shd w:val="clear" w:color="auto" w:fill="FEFEFE"/>
          <w:lang w:eastAsia="bg-BG"/>
        </w:rPr>
        <w:t xml:space="preserve"> задължително при производството на изделието.</w:t>
      </w:r>
    </w:p>
    <w:p w:rsidR="00B47560" w:rsidRPr="00B47560" w:rsidRDefault="00F27E82" w:rsidP="00F27E82">
      <w:pPr>
        <w:widowControl w:val="0"/>
        <w:autoSpaceDE w:val="0"/>
        <w:autoSpaceDN w:val="0"/>
        <w:adjustRightInd w:val="0"/>
        <w:spacing w:after="0" w:line="240" w:lineRule="auto"/>
        <w:ind w:firstLine="567"/>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val="en-US" w:eastAsia="bg-BG"/>
        </w:rPr>
        <w:t xml:space="preserve"> 2.</w:t>
      </w:r>
      <w:r w:rsidR="00B47560" w:rsidRPr="00B47560">
        <w:rPr>
          <w:rFonts w:ascii="Times New Roman" w:eastAsia="Times New Roman" w:hAnsi="Times New Roman"/>
          <w:sz w:val="24"/>
          <w:szCs w:val="24"/>
          <w:shd w:val="clear" w:color="auto" w:fill="FEFEFE"/>
          <w:lang w:eastAsia="bg-BG"/>
        </w:rPr>
        <w:t>5.1.2. Правила за приемане и оценка на качеството</w:t>
      </w:r>
    </w:p>
    <w:p w:rsidR="00B47560" w:rsidRPr="00B47560" w:rsidRDefault="00F27E82" w:rsidP="00F27E82">
      <w:pPr>
        <w:widowControl w:val="0"/>
        <w:autoSpaceDE w:val="0"/>
        <w:autoSpaceDN w:val="0"/>
        <w:adjustRightInd w:val="0"/>
        <w:spacing w:after="0" w:line="240" w:lineRule="auto"/>
        <w:ind w:firstLine="567"/>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val="en-US" w:eastAsia="bg-BG"/>
        </w:rPr>
        <w:t xml:space="preserve"> 2.</w:t>
      </w:r>
      <w:r w:rsidR="00B47560" w:rsidRPr="00B47560">
        <w:rPr>
          <w:rFonts w:ascii="Times New Roman" w:eastAsia="Times New Roman" w:hAnsi="Times New Roman"/>
          <w:sz w:val="24"/>
          <w:szCs w:val="24"/>
          <w:shd w:val="clear" w:color="auto" w:fill="FEFEFE"/>
          <w:lang w:eastAsia="bg-BG"/>
        </w:rPr>
        <w:t xml:space="preserve">5.1.2.1. Преди доставка </w:t>
      </w:r>
      <w:r w:rsidR="00F421C5">
        <w:rPr>
          <w:rFonts w:ascii="Times New Roman" w:eastAsia="Times New Roman" w:hAnsi="Times New Roman"/>
          <w:sz w:val="24"/>
          <w:szCs w:val="24"/>
          <w:shd w:val="clear" w:color="auto" w:fill="FEFEFE"/>
          <w:lang w:eastAsia="bg-BG"/>
        </w:rPr>
        <w:t xml:space="preserve">ще </w:t>
      </w:r>
      <w:r w:rsidR="00B47560" w:rsidRPr="00B47560">
        <w:rPr>
          <w:rFonts w:ascii="Times New Roman" w:eastAsia="Times New Roman" w:hAnsi="Times New Roman"/>
          <w:sz w:val="24"/>
          <w:szCs w:val="24"/>
          <w:shd w:val="clear" w:color="auto" w:fill="FEFEFE"/>
          <w:lang w:eastAsia="bg-BG"/>
        </w:rPr>
        <w:t xml:space="preserve">се извършват изпитвания на вложените в изработването на изделията материали, за проверяване на съответствието им с изискванията на настоящата техническа спецификация, като </w:t>
      </w:r>
      <w:r w:rsidR="00F421C5">
        <w:rPr>
          <w:rFonts w:ascii="Times New Roman" w:eastAsia="Times New Roman" w:hAnsi="Times New Roman"/>
          <w:sz w:val="24"/>
          <w:szCs w:val="24"/>
          <w:shd w:val="clear" w:color="auto" w:fill="FEFEFE"/>
          <w:lang w:eastAsia="bg-BG"/>
        </w:rPr>
        <w:t xml:space="preserve">ще бъде </w:t>
      </w:r>
      <w:r w:rsidR="00B47560" w:rsidRPr="00B47560">
        <w:rPr>
          <w:rFonts w:ascii="Times New Roman" w:eastAsia="Times New Roman" w:hAnsi="Times New Roman"/>
          <w:sz w:val="24"/>
          <w:szCs w:val="24"/>
          <w:shd w:val="clear" w:color="auto" w:fill="FEFEFE"/>
          <w:lang w:eastAsia="bg-BG"/>
        </w:rPr>
        <w:t>извършва</w:t>
      </w:r>
      <w:r w:rsidR="00F421C5">
        <w:rPr>
          <w:rFonts w:ascii="Times New Roman" w:eastAsia="Times New Roman" w:hAnsi="Times New Roman"/>
          <w:sz w:val="24"/>
          <w:szCs w:val="24"/>
          <w:shd w:val="clear" w:color="auto" w:fill="FEFEFE"/>
          <w:lang w:eastAsia="bg-BG"/>
        </w:rPr>
        <w:t>н</w:t>
      </w:r>
      <w:r w:rsidR="00B47560" w:rsidRPr="00B47560">
        <w:rPr>
          <w:rFonts w:ascii="Times New Roman" w:eastAsia="Times New Roman" w:hAnsi="Times New Roman"/>
          <w:sz w:val="24"/>
          <w:szCs w:val="24"/>
          <w:shd w:val="clear" w:color="auto" w:fill="FEFEFE"/>
          <w:lang w:eastAsia="bg-BG"/>
        </w:rPr>
        <w:t xml:space="preserve"> подбор на проби и за арбитражни изпитвания.</w:t>
      </w:r>
    </w:p>
    <w:p w:rsidR="00B47560" w:rsidRPr="00B47560" w:rsidRDefault="00F27E82" w:rsidP="00F27E82">
      <w:pPr>
        <w:widowControl w:val="0"/>
        <w:autoSpaceDE w:val="0"/>
        <w:autoSpaceDN w:val="0"/>
        <w:adjustRightInd w:val="0"/>
        <w:spacing w:after="0" w:line="240" w:lineRule="auto"/>
        <w:ind w:firstLine="567"/>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val="en-US" w:eastAsia="bg-BG"/>
        </w:rPr>
        <w:t xml:space="preserve"> 2.</w:t>
      </w:r>
      <w:r w:rsidR="00B47560" w:rsidRPr="00B47560">
        <w:rPr>
          <w:rFonts w:ascii="Times New Roman" w:eastAsia="Times New Roman" w:hAnsi="Times New Roman"/>
          <w:sz w:val="24"/>
          <w:szCs w:val="24"/>
          <w:shd w:val="clear" w:color="auto" w:fill="FEFEFE"/>
          <w:lang w:eastAsia="bg-BG"/>
        </w:rPr>
        <w:t xml:space="preserve">5.1.2.2. Качеството на готовите изделия </w:t>
      </w:r>
      <w:r w:rsidR="00F421C5">
        <w:rPr>
          <w:rFonts w:ascii="Times New Roman" w:eastAsia="Times New Roman" w:hAnsi="Times New Roman"/>
          <w:sz w:val="24"/>
          <w:szCs w:val="24"/>
          <w:shd w:val="clear" w:color="auto" w:fill="FEFEFE"/>
          <w:lang w:eastAsia="bg-BG"/>
        </w:rPr>
        <w:t>ще</w:t>
      </w:r>
      <w:r w:rsidR="00B47560" w:rsidRPr="00B47560">
        <w:rPr>
          <w:rFonts w:ascii="Times New Roman" w:eastAsia="Times New Roman" w:hAnsi="Times New Roman"/>
          <w:sz w:val="24"/>
          <w:szCs w:val="24"/>
          <w:shd w:val="clear" w:color="auto" w:fill="FEFEFE"/>
          <w:lang w:eastAsia="bg-BG"/>
        </w:rPr>
        <w:t xml:space="preserve"> се удостоверява чрез контролни изпитвания, съгласно изискванията на настоящата ТС в акредитирана изпитвателна лаборатория.</w:t>
      </w:r>
    </w:p>
    <w:p w:rsidR="00B47560" w:rsidRPr="00B47560" w:rsidRDefault="00F27E82" w:rsidP="00F27E82">
      <w:pPr>
        <w:widowControl w:val="0"/>
        <w:autoSpaceDE w:val="0"/>
        <w:autoSpaceDN w:val="0"/>
        <w:adjustRightInd w:val="0"/>
        <w:spacing w:after="0" w:line="240" w:lineRule="auto"/>
        <w:ind w:firstLine="567"/>
        <w:jc w:val="both"/>
        <w:rPr>
          <w:rFonts w:ascii="Times New Roman" w:eastAsia="Times New Roman" w:hAnsi="Times New Roman" w:cs="Courier New"/>
          <w:sz w:val="24"/>
          <w:szCs w:val="24"/>
          <w:lang w:val="ru-RU" w:eastAsia="bg-BG"/>
        </w:rPr>
      </w:pPr>
      <w:r>
        <w:rPr>
          <w:rFonts w:ascii="Times New Roman" w:eastAsia="Times New Roman" w:hAnsi="Times New Roman" w:cs="Courier New"/>
          <w:sz w:val="24"/>
          <w:szCs w:val="24"/>
          <w:lang w:val="en-US" w:eastAsia="bg-BG"/>
        </w:rPr>
        <w:t xml:space="preserve"> 2.</w:t>
      </w:r>
      <w:r w:rsidR="00B47560" w:rsidRPr="00B47560">
        <w:rPr>
          <w:rFonts w:ascii="Times New Roman" w:eastAsia="Times New Roman" w:hAnsi="Times New Roman" w:cs="Courier New"/>
          <w:sz w:val="24"/>
          <w:szCs w:val="24"/>
          <w:lang w:val="ru-RU" w:eastAsia="bg-BG"/>
        </w:rPr>
        <w:t>5.2. Контрол на качеството</w:t>
      </w:r>
      <w:r w:rsidR="00B47560" w:rsidRPr="00B47560">
        <w:rPr>
          <w:rFonts w:ascii="Times New Roman" w:eastAsia="Times New Roman" w:hAnsi="Times New Roman" w:cs="Courier New"/>
          <w:sz w:val="24"/>
          <w:szCs w:val="24"/>
          <w:lang w:eastAsia="bg-BG"/>
        </w:rPr>
        <w:t>:</w:t>
      </w:r>
      <w:r w:rsidR="00B47560" w:rsidRPr="00B47560">
        <w:rPr>
          <w:rFonts w:ascii="Times New Roman" w:eastAsia="Times New Roman" w:hAnsi="Times New Roman" w:cs="Courier New"/>
          <w:sz w:val="24"/>
          <w:szCs w:val="24"/>
          <w:lang w:val="ru-RU" w:eastAsia="bg-BG"/>
        </w:rPr>
        <w:t xml:space="preserve"> </w:t>
      </w:r>
    </w:p>
    <w:p w:rsidR="00B47560" w:rsidRPr="00B47560" w:rsidRDefault="00F27E82" w:rsidP="00F27E82">
      <w:pPr>
        <w:widowControl w:val="0"/>
        <w:autoSpaceDE w:val="0"/>
        <w:autoSpaceDN w:val="0"/>
        <w:adjustRightInd w:val="0"/>
        <w:spacing w:after="0" w:line="240" w:lineRule="auto"/>
        <w:ind w:firstLine="567"/>
        <w:jc w:val="both"/>
        <w:rPr>
          <w:rFonts w:ascii="Times New Roman" w:eastAsia="Times New Roman" w:hAnsi="Times New Roman" w:cs="Courier New"/>
          <w:sz w:val="24"/>
          <w:szCs w:val="24"/>
          <w:lang w:eastAsia="bg-BG"/>
        </w:rPr>
      </w:pPr>
      <w:r>
        <w:rPr>
          <w:rFonts w:ascii="Times New Roman" w:eastAsia="Times New Roman" w:hAnsi="Times New Roman" w:cs="Courier New"/>
          <w:color w:val="000000"/>
          <w:sz w:val="24"/>
          <w:szCs w:val="24"/>
          <w:lang w:val="en-US" w:eastAsia="bg-BG"/>
        </w:rPr>
        <w:t xml:space="preserve"> 2.</w:t>
      </w:r>
      <w:r w:rsidR="00B47560" w:rsidRPr="00B47560">
        <w:rPr>
          <w:rFonts w:ascii="Times New Roman" w:eastAsia="Times New Roman" w:hAnsi="Times New Roman" w:cs="Courier New"/>
          <w:color w:val="000000"/>
          <w:sz w:val="24"/>
          <w:szCs w:val="24"/>
          <w:lang w:eastAsia="bg-BG"/>
        </w:rPr>
        <w:t xml:space="preserve">5.2.1. </w:t>
      </w:r>
      <w:r w:rsidR="00B47560" w:rsidRPr="00B47560">
        <w:rPr>
          <w:rFonts w:ascii="Times New Roman" w:eastAsia="Times New Roman" w:hAnsi="Times New Roman" w:cs="Courier New"/>
          <w:sz w:val="24"/>
          <w:szCs w:val="24"/>
          <w:lang w:eastAsia="bg-BG"/>
        </w:rPr>
        <w:t xml:space="preserve">При изпълнение на договора, готовите изделия и вложените материали </w:t>
      </w:r>
      <w:r w:rsidR="00F421C5">
        <w:rPr>
          <w:rFonts w:ascii="Times New Roman" w:eastAsia="Times New Roman" w:hAnsi="Times New Roman" w:cs="Courier New"/>
          <w:sz w:val="24"/>
          <w:szCs w:val="24"/>
          <w:lang w:eastAsia="bg-BG"/>
        </w:rPr>
        <w:t>ще</w:t>
      </w:r>
      <w:r w:rsidR="00B47560" w:rsidRPr="00B47560">
        <w:rPr>
          <w:rFonts w:ascii="Times New Roman" w:eastAsia="Times New Roman" w:hAnsi="Times New Roman" w:cs="Courier New"/>
          <w:sz w:val="24"/>
          <w:szCs w:val="24"/>
          <w:lang w:eastAsia="bg-BG"/>
        </w:rPr>
        <w:t xml:space="preserve"> съответстват напълно на технологичните и конструктивни изисквания на възложителя. Готовите изделия </w:t>
      </w:r>
      <w:r w:rsidR="00F421C5">
        <w:rPr>
          <w:rFonts w:ascii="Times New Roman" w:eastAsia="Times New Roman" w:hAnsi="Times New Roman" w:cs="Courier New"/>
          <w:sz w:val="24"/>
          <w:szCs w:val="24"/>
          <w:lang w:eastAsia="bg-BG"/>
        </w:rPr>
        <w:t>ще бъдат</w:t>
      </w:r>
      <w:r w:rsidR="00B47560" w:rsidRPr="00B47560">
        <w:rPr>
          <w:rFonts w:ascii="Times New Roman" w:eastAsia="Times New Roman" w:hAnsi="Times New Roman" w:cs="Courier New"/>
          <w:sz w:val="24"/>
          <w:szCs w:val="24"/>
          <w:lang w:eastAsia="bg-BG"/>
        </w:rPr>
        <w:t xml:space="preserve"> произведени от един и същ производител, ако доставчика не е производител. Вложените материали </w:t>
      </w:r>
      <w:r w:rsidR="00F421C5">
        <w:rPr>
          <w:rFonts w:ascii="Times New Roman" w:eastAsia="Times New Roman" w:hAnsi="Times New Roman" w:cs="Courier New"/>
          <w:sz w:val="24"/>
          <w:szCs w:val="24"/>
          <w:lang w:eastAsia="bg-BG"/>
        </w:rPr>
        <w:t>ще</w:t>
      </w:r>
      <w:r w:rsidR="00B47560" w:rsidRPr="00B47560">
        <w:rPr>
          <w:rFonts w:ascii="Times New Roman" w:eastAsia="Times New Roman" w:hAnsi="Times New Roman" w:cs="Courier New"/>
          <w:sz w:val="24"/>
          <w:szCs w:val="24"/>
          <w:lang w:eastAsia="bg-BG"/>
        </w:rPr>
        <w:t xml:space="preserve"> са произведени от същия производител, със същото качество и търговска марка, от които са произведени мострите, с които участникът е определен за изпълнител. Това 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B47560" w:rsidRPr="00B47560" w:rsidRDefault="00B47560" w:rsidP="00F27E82">
      <w:pPr>
        <w:widowControl w:val="0"/>
        <w:autoSpaceDE w:val="0"/>
        <w:autoSpaceDN w:val="0"/>
        <w:adjustRightInd w:val="0"/>
        <w:spacing w:after="0" w:line="240" w:lineRule="auto"/>
        <w:ind w:firstLine="567"/>
        <w:jc w:val="both"/>
        <w:rPr>
          <w:rFonts w:ascii="Times New Roman" w:eastAsia="Times New Roman" w:hAnsi="Times New Roman" w:cs="Courier New"/>
          <w:b/>
          <w:color w:val="000000"/>
          <w:sz w:val="24"/>
          <w:szCs w:val="24"/>
          <w:lang w:eastAsia="bg-BG"/>
        </w:rPr>
      </w:pPr>
      <w:r w:rsidRPr="00B47560">
        <w:rPr>
          <w:rFonts w:ascii="Times New Roman" w:eastAsia="Times New Roman" w:hAnsi="Times New Roman" w:cs="Courier New"/>
          <w:sz w:val="24"/>
          <w:szCs w:val="24"/>
          <w:lang w:eastAsia="bg-BG"/>
        </w:rPr>
        <w:t>* При обстоятелства, възникнали след сключване на индивидуален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w:t>
      </w:r>
      <w:r w:rsidRPr="00B47560">
        <w:rPr>
          <w:rFonts w:ascii="Times New Roman" w:eastAsia="Times New Roman" w:hAnsi="Times New Roman" w:cs="Courier New"/>
          <w:color w:val="000000"/>
          <w:sz w:val="24"/>
          <w:szCs w:val="24"/>
          <w:lang w:eastAsia="bg-BG"/>
        </w:rPr>
        <w:t xml:space="preserve">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раздел „</w:t>
      </w:r>
      <w:r w:rsidRPr="00B47560">
        <w:rPr>
          <w:rFonts w:ascii="Times New Roman" w:eastAsia="Times New Roman" w:hAnsi="Times New Roman" w:cs="Courier New"/>
          <w:color w:val="000000"/>
          <w:spacing w:val="-2"/>
          <w:sz w:val="24"/>
          <w:szCs w:val="24"/>
          <w:lang w:eastAsia="bg-BG"/>
        </w:rPr>
        <w:t>Доказателства за съответствие с изискванията на Възложителя” от Техническата спецификация, приложение към настоящата обществена поръчка.</w:t>
      </w:r>
    </w:p>
    <w:p w:rsidR="00B47560" w:rsidRPr="00B47560" w:rsidRDefault="00F27E82" w:rsidP="00F27E82">
      <w:pPr>
        <w:widowControl w:val="0"/>
        <w:autoSpaceDE w:val="0"/>
        <w:autoSpaceDN w:val="0"/>
        <w:adjustRightInd w:val="0"/>
        <w:spacing w:after="0" w:line="240" w:lineRule="auto"/>
        <w:ind w:firstLine="567"/>
        <w:jc w:val="both"/>
        <w:rPr>
          <w:rFonts w:ascii="Times New Roman" w:eastAsia="Times New Roman" w:hAnsi="Times New Roman" w:cs="Courier New"/>
          <w:b/>
          <w:color w:val="000000"/>
          <w:sz w:val="24"/>
          <w:szCs w:val="24"/>
          <w:lang w:eastAsia="bg-BG"/>
        </w:rPr>
      </w:pPr>
      <w:r>
        <w:rPr>
          <w:rFonts w:ascii="Times New Roman" w:eastAsia="Times New Roman" w:hAnsi="Times New Roman" w:cs="Courier New"/>
          <w:sz w:val="24"/>
          <w:szCs w:val="24"/>
          <w:lang w:val="en-US" w:eastAsia="bg-BG"/>
        </w:rPr>
        <w:t xml:space="preserve">  2.</w:t>
      </w:r>
      <w:r w:rsidR="00B47560" w:rsidRPr="00B47560">
        <w:rPr>
          <w:rFonts w:ascii="Times New Roman" w:eastAsia="Times New Roman" w:hAnsi="Times New Roman" w:cs="Courier New"/>
          <w:sz w:val="24"/>
          <w:szCs w:val="24"/>
          <w:lang w:eastAsia="bg-BG"/>
        </w:rPr>
        <w:t xml:space="preserve">5.2.2. При неспазване характеристиките в настоящата техническа спецификация, партидата </w:t>
      </w:r>
      <w:r w:rsidR="00F421C5">
        <w:rPr>
          <w:rFonts w:ascii="Times New Roman" w:eastAsia="Times New Roman" w:hAnsi="Times New Roman" w:cs="Courier New"/>
          <w:sz w:val="24"/>
          <w:szCs w:val="24"/>
          <w:lang w:eastAsia="bg-BG"/>
        </w:rPr>
        <w:t xml:space="preserve">няма да бъде </w:t>
      </w:r>
      <w:r w:rsidR="00B47560" w:rsidRPr="00B47560">
        <w:rPr>
          <w:rFonts w:ascii="Times New Roman" w:eastAsia="Times New Roman" w:hAnsi="Times New Roman" w:cs="Courier New"/>
          <w:sz w:val="24"/>
          <w:szCs w:val="24"/>
          <w:lang w:eastAsia="bg-BG"/>
        </w:rPr>
        <w:t>приема</w:t>
      </w:r>
      <w:r w:rsidR="00F421C5">
        <w:rPr>
          <w:rFonts w:ascii="Times New Roman" w:eastAsia="Times New Roman" w:hAnsi="Times New Roman" w:cs="Courier New"/>
          <w:sz w:val="24"/>
          <w:szCs w:val="24"/>
          <w:lang w:eastAsia="bg-BG"/>
        </w:rPr>
        <w:t>на</w:t>
      </w:r>
      <w:r w:rsidR="00B47560" w:rsidRPr="00B47560">
        <w:rPr>
          <w:rFonts w:ascii="Times New Roman" w:eastAsia="Times New Roman" w:hAnsi="Times New Roman" w:cs="Courier New"/>
          <w:sz w:val="24"/>
          <w:szCs w:val="24"/>
          <w:lang w:eastAsia="bg-BG"/>
        </w:rPr>
        <w:t>.</w:t>
      </w:r>
    </w:p>
    <w:p w:rsidR="00B47560" w:rsidRPr="00B47560" w:rsidRDefault="00F27E82" w:rsidP="00F27E82">
      <w:pPr>
        <w:widowControl w:val="0"/>
        <w:autoSpaceDE w:val="0"/>
        <w:autoSpaceDN w:val="0"/>
        <w:adjustRightInd w:val="0"/>
        <w:spacing w:after="0" w:line="240" w:lineRule="auto"/>
        <w:ind w:firstLine="567"/>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val="en-US" w:eastAsia="bg-BG"/>
        </w:rPr>
        <w:t xml:space="preserve">  2.</w:t>
      </w:r>
      <w:r w:rsidR="00B47560" w:rsidRPr="00B47560">
        <w:rPr>
          <w:rFonts w:ascii="Times New Roman" w:eastAsia="Times New Roman" w:hAnsi="Times New Roman"/>
          <w:sz w:val="24"/>
          <w:szCs w:val="24"/>
          <w:shd w:val="clear" w:color="auto" w:fill="FEFEFE"/>
          <w:lang w:eastAsia="bg-BG"/>
        </w:rPr>
        <w:t>5.3. Други видове осигурявания</w:t>
      </w:r>
    </w:p>
    <w:p w:rsidR="00B47560" w:rsidRPr="00B47560" w:rsidRDefault="00F27E82" w:rsidP="00F27E82">
      <w:pPr>
        <w:widowControl w:val="0"/>
        <w:autoSpaceDE w:val="0"/>
        <w:autoSpaceDN w:val="0"/>
        <w:adjustRightInd w:val="0"/>
        <w:spacing w:after="0" w:line="240" w:lineRule="auto"/>
        <w:ind w:firstLine="567"/>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sz w:val="24"/>
          <w:szCs w:val="24"/>
          <w:highlight w:val="white"/>
          <w:shd w:val="clear" w:color="auto" w:fill="FEFEFE"/>
          <w:lang w:val="en-US" w:eastAsia="bg-BG"/>
        </w:rPr>
        <w:t xml:space="preserve">  </w:t>
      </w:r>
      <w:r w:rsidR="00B47560" w:rsidRPr="00B47560">
        <w:rPr>
          <w:rFonts w:ascii="Times New Roman" w:eastAsia="Times New Roman" w:hAnsi="Times New Roman"/>
          <w:sz w:val="24"/>
          <w:szCs w:val="24"/>
          <w:highlight w:val="white"/>
          <w:shd w:val="clear" w:color="auto" w:fill="FEFEFE"/>
          <w:lang w:eastAsia="bg-BG"/>
        </w:rPr>
        <w:t>Не се предвиждат.</w:t>
      </w:r>
    </w:p>
    <w:p w:rsidR="00B47560" w:rsidRP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p>
    <w:p w:rsidR="00B47560" w:rsidRPr="00B47560" w:rsidRDefault="00F27E82" w:rsidP="00F27E82">
      <w:pPr>
        <w:widowControl w:val="0"/>
        <w:autoSpaceDE w:val="0"/>
        <w:autoSpaceDN w:val="0"/>
        <w:adjustRightInd w:val="0"/>
        <w:spacing w:after="0" w:line="240" w:lineRule="auto"/>
        <w:ind w:firstLine="709"/>
        <w:jc w:val="both"/>
        <w:rPr>
          <w:rFonts w:ascii="Times New Roman" w:eastAsia="Times New Roman" w:hAnsi="Times New Roman"/>
          <w:b/>
          <w:sz w:val="24"/>
          <w:szCs w:val="24"/>
          <w:highlight w:val="white"/>
          <w:shd w:val="clear" w:color="auto" w:fill="FEFEFE"/>
          <w:lang w:eastAsia="bg-BG"/>
        </w:rPr>
      </w:pPr>
      <w:r>
        <w:rPr>
          <w:rFonts w:ascii="Times New Roman" w:eastAsia="Times New Roman" w:hAnsi="Times New Roman"/>
          <w:b/>
          <w:sz w:val="24"/>
          <w:szCs w:val="24"/>
          <w:highlight w:val="white"/>
          <w:shd w:val="clear" w:color="auto" w:fill="FEFEFE"/>
          <w:lang w:val="en-US" w:eastAsia="bg-BG"/>
        </w:rPr>
        <w:t>2.</w:t>
      </w:r>
      <w:r w:rsidR="00B47560" w:rsidRPr="00B47560">
        <w:rPr>
          <w:rFonts w:ascii="Times New Roman" w:eastAsia="Times New Roman" w:hAnsi="Times New Roman"/>
          <w:b/>
          <w:sz w:val="24"/>
          <w:szCs w:val="24"/>
          <w:highlight w:val="white"/>
          <w:shd w:val="clear" w:color="auto" w:fill="FEFEFE"/>
          <w:lang w:eastAsia="bg-BG"/>
        </w:rPr>
        <w:t>6.ИЗИСКВАНИЯ КЪМ ОПАКОВКАТА, МАРКИРОВКАТА, ЕТИКЕТИРАНЕТО И КОНСЕРВАЦИЯТА</w:t>
      </w:r>
    </w:p>
    <w:p w:rsidR="00B47560" w:rsidRPr="00B47560" w:rsidRDefault="00F27E82" w:rsidP="00F27E82">
      <w:pPr>
        <w:widowControl w:val="0"/>
        <w:shd w:val="clear" w:color="auto" w:fill="FFFFFF"/>
        <w:tabs>
          <w:tab w:val="left" w:pos="900"/>
        </w:tabs>
        <w:autoSpaceDE w:val="0"/>
        <w:autoSpaceDN w:val="0"/>
        <w:adjustRightInd w:val="0"/>
        <w:spacing w:after="0" w:line="320" w:lineRule="exact"/>
        <w:ind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val="en-US" w:eastAsia="bg-BG"/>
        </w:rPr>
        <w:t>2.</w:t>
      </w:r>
      <w:r w:rsidR="00B47560" w:rsidRPr="00B47560">
        <w:rPr>
          <w:rFonts w:ascii="Times New Roman" w:eastAsia="Times New Roman" w:hAnsi="Times New Roman"/>
          <w:sz w:val="24"/>
          <w:szCs w:val="24"/>
          <w:lang w:eastAsia="bg-BG"/>
        </w:rPr>
        <w:t>6.1. Изисквания към опаковката</w:t>
      </w:r>
    </w:p>
    <w:p w:rsidR="00B47560" w:rsidRPr="00B47560" w:rsidRDefault="00B47560" w:rsidP="00F27E82">
      <w:pPr>
        <w:widowControl w:val="0"/>
        <w:autoSpaceDE w:val="0"/>
        <w:autoSpaceDN w:val="0"/>
        <w:adjustRightInd w:val="0"/>
        <w:spacing w:after="0" w:line="240" w:lineRule="auto"/>
        <w:ind w:firstLine="709"/>
        <w:jc w:val="both"/>
        <w:rPr>
          <w:rFonts w:ascii="Times New Roman" w:eastAsia="Times New Roman" w:hAnsi="Times New Roman" w:cs="Courier New"/>
          <w:sz w:val="24"/>
          <w:szCs w:val="24"/>
          <w:lang w:eastAsia="en-GB"/>
        </w:rPr>
      </w:pPr>
      <w:r w:rsidRPr="00B47560">
        <w:rPr>
          <w:rFonts w:ascii="Times New Roman" w:eastAsia="Times New Roman" w:hAnsi="Times New Roman"/>
          <w:sz w:val="24"/>
          <w:szCs w:val="24"/>
          <w:lang w:eastAsia="bg-BG"/>
        </w:rPr>
        <w:t xml:space="preserve">* </w:t>
      </w:r>
      <w:r w:rsidRPr="00B47560">
        <w:rPr>
          <w:rFonts w:ascii="Times New Roman" w:eastAsia="Times New Roman" w:hAnsi="Times New Roman" w:cs="Courier New"/>
          <w:sz w:val="24"/>
          <w:szCs w:val="24"/>
          <w:lang w:eastAsia="en-GB"/>
        </w:rPr>
        <w:t xml:space="preserve">Изделията се опаковат по 1 бр. в полиетиленов плик с лепящ етикет за вид на изделието, ръст, размер, име на фирмата – доставчик, месец и дата на доставка, номер на договора за доставка. </w:t>
      </w:r>
    </w:p>
    <w:p w:rsidR="00B47560" w:rsidRPr="00B47560" w:rsidRDefault="00B47560" w:rsidP="00F27E82">
      <w:pPr>
        <w:widowControl w:val="0"/>
        <w:autoSpaceDE w:val="0"/>
        <w:autoSpaceDN w:val="0"/>
        <w:adjustRightInd w:val="0"/>
        <w:spacing w:after="0" w:line="240" w:lineRule="auto"/>
        <w:ind w:firstLine="709"/>
        <w:jc w:val="both"/>
        <w:rPr>
          <w:rFonts w:ascii="Times New Roman" w:eastAsia="Times New Roman" w:hAnsi="Times New Roman" w:cs="Courier New"/>
          <w:sz w:val="24"/>
          <w:szCs w:val="24"/>
          <w:lang w:eastAsia="en-GB"/>
        </w:rPr>
      </w:pPr>
      <w:r w:rsidRPr="00B47560">
        <w:rPr>
          <w:rFonts w:ascii="Times New Roman" w:eastAsia="Times New Roman" w:hAnsi="Times New Roman"/>
          <w:sz w:val="24"/>
          <w:szCs w:val="24"/>
          <w:lang w:eastAsia="bg-BG"/>
        </w:rPr>
        <w:t xml:space="preserve">* </w:t>
      </w:r>
      <w:r w:rsidRPr="00B47560">
        <w:rPr>
          <w:rFonts w:ascii="Times New Roman" w:eastAsia="Times New Roman" w:hAnsi="Times New Roman" w:cs="Courier New"/>
          <w:sz w:val="24"/>
          <w:szCs w:val="24"/>
          <w:lang w:eastAsia="en-GB"/>
        </w:rPr>
        <w:t xml:space="preserve">Пакетите </w:t>
      </w:r>
      <w:r w:rsidRPr="00B47560">
        <w:rPr>
          <w:rFonts w:ascii="Times New Roman" w:eastAsia="Times New Roman" w:hAnsi="Times New Roman"/>
          <w:sz w:val="24"/>
          <w:szCs w:val="24"/>
          <w:lang w:eastAsia="bg-BG"/>
        </w:rPr>
        <w:t>се нареждат в кашони от картон (с достатъчна дебелина и якостни показатели против разпадане и издържане стифиране на палети на 3-4 реда) или еквивалент на него с вместимост от 10 до 20 броя</w:t>
      </w:r>
      <w:r w:rsidRPr="00B47560">
        <w:rPr>
          <w:rFonts w:ascii="Times New Roman" w:eastAsia="Times New Roman" w:hAnsi="Times New Roman"/>
          <w:color w:val="800080"/>
          <w:sz w:val="24"/>
          <w:szCs w:val="24"/>
          <w:lang w:eastAsia="bg-BG"/>
        </w:rPr>
        <w:t xml:space="preserve"> </w:t>
      </w:r>
      <w:r w:rsidRPr="00B47560">
        <w:rPr>
          <w:rFonts w:ascii="Times New Roman" w:eastAsia="Times New Roman" w:hAnsi="Times New Roman"/>
          <w:sz w:val="24"/>
          <w:szCs w:val="24"/>
          <w:lang w:eastAsia="bg-BG"/>
        </w:rPr>
        <w:t xml:space="preserve">или по допълнителни изисквания на възложителя. </w:t>
      </w:r>
      <w:r w:rsidRPr="00B47560">
        <w:rPr>
          <w:rFonts w:ascii="Times New Roman" w:eastAsia="Times New Roman" w:hAnsi="Times New Roman" w:cs="Courier New"/>
          <w:sz w:val="24"/>
          <w:szCs w:val="24"/>
          <w:lang w:eastAsia="en-GB"/>
        </w:rPr>
        <w:t xml:space="preserve">Кашоните </w:t>
      </w:r>
      <w:r w:rsidR="009C3749">
        <w:rPr>
          <w:rFonts w:ascii="Times New Roman" w:eastAsia="Times New Roman" w:hAnsi="Times New Roman" w:cs="Courier New"/>
          <w:sz w:val="24"/>
          <w:szCs w:val="24"/>
          <w:lang w:eastAsia="en-GB"/>
        </w:rPr>
        <w:t>ще</w:t>
      </w:r>
      <w:r w:rsidRPr="00B47560">
        <w:rPr>
          <w:rFonts w:ascii="Times New Roman" w:eastAsia="Times New Roman" w:hAnsi="Times New Roman" w:cs="Courier New"/>
          <w:sz w:val="24"/>
          <w:szCs w:val="24"/>
          <w:lang w:eastAsia="en-GB"/>
        </w:rPr>
        <w:t xml:space="preserve"> са с подходящи размери в зависимост от размера на изделията, така че да не дават възможност за деформацията им. В индивидуалните опаковки на изделията </w:t>
      </w:r>
      <w:r w:rsidR="009C3749">
        <w:rPr>
          <w:rFonts w:ascii="Times New Roman" w:eastAsia="Times New Roman" w:hAnsi="Times New Roman" w:cs="Courier New"/>
          <w:sz w:val="24"/>
          <w:szCs w:val="24"/>
          <w:lang w:eastAsia="en-GB"/>
        </w:rPr>
        <w:t xml:space="preserve">ще </w:t>
      </w:r>
      <w:r w:rsidRPr="00B47560">
        <w:rPr>
          <w:rFonts w:ascii="Times New Roman" w:eastAsia="Times New Roman" w:hAnsi="Times New Roman" w:cs="Courier New"/>
          <w:sz w:val="24"/>
          <w:szCs w:val="24"/>
          <w:lang w:eastAsia="en-GB"/>
        </w:rPr>
        <w:t>се поставя гаранционна карта, съдържаща информацията по т.  Гаранционен срок и рекламации.</w:t>
      </w:r>
    </w:p>
    <w:p w:rsidR="00B47560" w:rsidRPr="00B47560" w:rsidRDefault="009C3749" w:rsidP="00F27E82">
      <w:pPr>
        <w:widowControl w:val="0"/>
        <w:autoSpaceDE w:val="0"/>
        <w:autoSpaceDN w:val="0"/>
        <w:adjustRightInd w:val="0"/>
        <w:spacing w:after="0" w:line="240" w:lineRule="auto"/>
        <w:ind w:firstLine="567"/>
        <w:jc w:val="both"/>
        <w:rPr>
          <w:rFonts w:ascii="Times New Roman" w:eastAsia="Times New Roman" w:hAnsi="Times New Roman" w:cs="Courier New"/>
          <w:sz w:val="24"/>
          <w:szCs w:val="24"/>
          <w:lang w:eastAsia="en-GB"/>
        </w:rPr>
      </w:pPr>
      <w:r>
        <w:rPr>
          <w:rFonts w:ascii="Times New Roman" w:eastAsia="Times New Roman" w:hAnsi="Times New Roman"/>
          <w:sz w:val="24"/>
          <w:szCs w:val="24"/>
          <w:lang w:eastAsia="bg-BG"/>
        </w:rPr>
        <w:t xml:space="preserve">  </w:t>
      </w:r>
      <w:r w:rsidR="00B47560" w:rsidRPr="00B47560">
        <w:rPr>
          <w:rFonts w:ascii="Times New Roman" w:eastAsia="Times New Roman" w:hAnsi="Times New Roman"/>
          <w:sz w:val="24"/>
          <w:szCs w:val="24"/>
          <w:lang w:eastAsia="bg-BG"/>
        </w:rPr>
        <w:t xml:space="preserve">* </w:t>
      </w:r>
      <w:r w:rsidR="00B47560" w:rsidRPr="00B47560">
        <w:rPr>
          <w:rFonts w:ascii="Times New Roman" w:eastAsia="Times New Roman" w:hAnsi="Times New Roman" w:cs="Courier New"/>
          <w:sz w:val="24"/>
          <w:szCs w:val="24"/>
          <w:lang w:eastAsia="en-GB"/>
        </w:rPr>
        <w:t xml:space="preserve">На всеки кашон </w:t>
      </w:r>
      <w:r>
        <w:rPr>
          <w:rFonts w:ascii="Times New Roman" w:eastAsia="Times New Roman" w:hAnsi="Times New Roman" w:cs="Courier New"/>
          <w:sz w:val="24"/>
          <w:szCs w:val="24"/>
          <w:lang w:eastAsia="en-GB"/>
        </w:rPr>
        <w:t xml:space="preserve">ще </w:t>
      </w:r>
      <w:r w:rsidR="00B47560" w:rsidRPr="00B47560">
        <w:rPr>
          <w:rFonts w:ascii="Times New Roman" w:eastAsia="Times New Roman" w:hAnsi="Times New Roman" w:cs="Courier New"/>
          <w:sz w:val="24"/>
          <w:szCs w:val="24"/>
          <w:lang w:eastAsia="en-GB"/>
        </w:rPr>
        <w:t>се поставя етикет, който трябва да е от към по-малката странична стена и съдържа информация за вид на изделието, размер, име на фирмата – доставчик, месец и дата на доставка, номер на договора за доставка.</w:t>
      </w:r>
    </w:p>
    <w:p w:rsidR="00B47560" w:rsidRPr="00B47560" w:rsidRDefault="009C3749" w:rsidP="00F27E82">
      <w:pPr>
        <w:widowControl w:val="0"/>
        <w:shd w:val="clear" w:color="auto" w:fill="FFFFFF"/>
        <w:tabs>
          <w:tab w:val="left" w:pos="900"/>
        </w:tabs>
        <w:autoSpaceDE w:val="0"/>
        <w:autoSpaceDN w:val="0"/>
        <w:adjustRightInd w:val="0"/>
        <w:spacing w:after="0" w:line="320" w:lineRule="exact"/>
        <w:ind w:firstLine="426"/>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00F27E82">
        <w:rPr>
          <w:rFonts w:ascii="Times New Roman" w:eastAsia="Times New Roman" w:hAnsi="Times New Roman"/>
          <w:sz w:val="24"/>
          <w:szCs w:val="24"/>
          <w:lang w:val="en-US" w:eastAsia="bg-BG"/>
        </w:rPr>
        <w:t>2.</w:t>
      </w:r>
      <w:r w:rsidR="00B47560" w:rsidRPr="00B47560">
        <w:rPr>
          <w:rFonts w:ascii="Times New Roman" w:eastAsia="Times New Roman" w:hAnsi="Times New Roman"/>
          <w:sz w:val="24"/>
          <w:szCs w:val="24"/>
          <w:lang w:eastAsia="bg-BG"/>
        </w:rPr>
        <w:t xml:space="preserve">6.2. Маркирането, етикетирането и съхраняването на готовите изделия </w:t>
      </w:r>
      <w:r>
        <w:rPr>
          <w:rFonts w:ascii="Times New Roman" w:eastAsia="Times New Roman" w:hAnsi="Times New Roman"/>
          <w:sz w:val="24"/>
          <w:szCs w:val="24"/>
          <w:lang w:eastAsia="bg-BG"/>
        </w:rPr>
        <w:t>ще</w:t>
      </w:r>
      <w:r w:rsidR="00B47560" w:rsidRPr="00B47560">
        <w:rPr>
          <w:rFonts w:ascii="Times New Roman" w:eastAsia="Times New Roman" w:hAnsi="Times New Roman"/>
          <w:sz w:val="24"/>
          <w:szCs w:val="24"/>
          <w:lang w:eastAsia="bg-BG"/>
        </w:rPr>
        <w:t xml:space="preserve"> се извършват съгласно настоящата техническа спецификация или допълнителни изисквания на възложителя.</w:t>
      </w:r>
    </w:p>
    <w:p w:rsidR="00B47560" w:rsidRPr="009C3749" w:rsidRDefault="009C3749" w:rsidP="00F27E82">
      <w:pPr>
        <w:autoSpaceDE w:val="0"/>
        <w:autoSpaceDN w:val="0"/>
        <w:adjustRightInd w:val="0"/>
        <w:spacing w:after="0" w:line="274" w:lineRule="exact"/>
        <w:ind w:firstLine="426"/>
        <w:jc w:val="both"/>
        <w:rPr>
          <w:rFonts w:ascii="Times New Roman" w:eastAsia="Times New Roman" w:hAnsi="Times New Roman"/>
          <w:color w:val="000000"/>
          <w:sz w:val="24"/>
          <w:szCs w:val="24"/>
          <w:lang w:eastAsia="bg-BG"/>
        </w:rPr>
      </w:pPr>
      <w:r>
        <w:rPr>
          <w:rFonts w:ascii="Times New Roman" w:eastAsia="Times New Roman" w:hAnsi="Times New Roman"/>
          <w:sz w:val="24"/>
          <w:szCs w:val="24"/>
          <w:lang w:eastAsia="en-GB"/>
        </w:rPr>
        <w:t xml:space="preserve">      </w:t>
      </w:r>
      <w:r w:rsidR="00B47560" w:rsidRPr="009C3749">
        <w:rPr>
          <w:rFonts w:ascii="Times New Roman" w:eastAsia="Times New Roman" w:hAnsi="Times New Roman"/>
          <w:sz w:val="24"/>
          <w:szCs w:val="24"/>
          <w:lang w:eastAsia="en-GB"/>
        </w:rPr>
        <w:t xml:space="preserve">На изделията се пришива ръсто-размерна марка, която съдържа информация за ръст, размер, име на фирмата доставчик /производител/ без друга информация за същата, състав, знаци за третиране и въздействие /пране, гладене, сушене, химическо третиране, избелване/, месец и година на производство. </w:t>
      </w:r>
      <w:r w:rsidR="00B47560" w:rsidRPr="009C3749">
        <w:rPr>
          <w:rFonts w:ascii="Times New Roman" w:eastAsia="Times New Roman" w:hAnsi="Times New Roman"/>
          <w:color w:val="000000"/>
          <w:sz w:val="24"/>
          <w:szCs w:val="24"/>
          <w:lang w:eastAsia="bg-BG"/>
        </w:rPr>
        <w:t xml:space="preserve">Маркировката </w:t>
      </w:r>
      <w:r>
        <w:rPr>
          <w:rFonts w:ascii="Times New Roman" w:eastAsia="Times New Roman" w:hAnsi="Times New Roman"/>
          <w:color w:val="000000"/>
          <w:sz w:val="24"/>
          <w:szCs w:val="24"/>
          <w:lang w:eastAsia="bg-BG"/>
        </w:rPr>
        <w:t xml:space="preserve">ще </w:t>
      </w:r>
      <w:r w:rsidR="00B47560" w:rsidRPr="009C3749">
        <w:rPr>
          <w:rFonts w:ascii="Times New Roman" w:eastAsia="Times New Roman" w:hAnsi="Times New Roman"/>
          <w:color w:val="000000"/>
          <w:sz w:val="24"/>
          <w:szCs w:val="24"/>
          <w:lang w:eastAsia="bg-BG"/>
        </w:rPr>
        <w:t>се зашива на колана на седалищния шев.</w:t>
      </w:r>
    </w:p>
    <w:p w:rsidR="00B47560" w:rsidRPr="00B47560" w:rsidRDefault="00F27E82" w:rsidP="00F27E82">
      <w:pPr>
        <w:widowControl w:val="0"/>
        <w:autoSpaceDE w:val="0"/>
        <w:autoSpaceDN w:val="0"/>
        <w:adjustRightInd w:val="0"/>
        <w:spacing w:after="0" w:line="240" w:lineRule="auto"/>
        <w:ind w:firstLine="426"/>
        <w:rPr>
          <w:rFonts w:ascii="Times New Roman" w:eastAsia="Times New Roman" w:hAnsi="Times New Roman"/>
          <w:b/>
          <w:sz w:val="24"/>
          <w:szCs w:val="24"/>
          <w:highlight w:val="white"/>
          <w:shd w:val="clear" w:color="auto" w:fill="FEFEFE"/>
          <w:lang w:eastAsia="bg-BG"/>
        </w:rPr>
      </w:pPr>
      <w:r>
        <w:rPr>
          <w:rFonts w:ascii="Times New Roman" w:eastAsia="Times New Roman" w:hAnsi="Times New Roman"/>
          <w:b/>
          <w:sz w:val="24"/>
          <w:szCs w:val="24"/>
          <w:highlight w:val="white"/>
          <w:shd w:val="clear" w:color="auto" w:fill="FEFEFE"/>
          <w:lang w:val="en-US" w:eastAsia="bg-BG"/>
        </w:rPr>
        <w:t>2.</w:t>
      </w:r>
      <w:r w:rsidR="00B47560" w:rsidRPr="00B47560">
        <w:rPr>
          <w:rFonts w:ascii="Times New Roman" w:eastAsia="Times New Roman" w:hAnsi="Times New Roman"/>
          <w:b/>
          <w:sz w:val="24"/>
          <w:szCs w:val="24"/>
          <w:highlight w:val="white"/>
          <w:shd w:val="clear" w:color="auto" w:fill="FEFEFE"/>
          <w:lang w:eastAsia="bg-BG"/>
        </w:rPr>
        <w:t>7. ГАРАНЦИОНЕН СРОК И РЕКЛАМАЦИИ</w:t>
      </w:r>
    </w:p>
    <w:p w:rsidR="00B47560" w:rsidRPr="00B47560" w:rsidRDefault="00B47560" w:rsidP="00F27E82">
      <w:pPr>
        <w:spacing w:after="0" w:line="240" w:lineRule="auto"/>
        <w:ind w:firstLine="426"/>
        <w:jc w:val="both"/>
        <w:rPr>
          <w:rFonts w:ascii="Times New Roman" w:eastAsia="Times New Roman" w:hAnsi="Times New Roman"/>
          <w:sz w:val="24"/>
          <w:szCs w:val="24"/>
          <w:highlight w:val="white"/>
          <w:shd w:val="clear" w:color="auto" w:fill="FEFEFE"/>
          <w:lang w:eastAsia="bg-BG"/>
        </w:rPr>
      </w:pPr>
      <w:r w:rsidRPr="00B47560">
        <w:rPr>
          <w:rFonts w:ascii="Times New Roman" w:eastAsia="Times New Roman" w:hAnsi="Times New Roman"/>
          <w:sz w:val="24"/>
          <w:szCs w:val="24"/>
          <w:highlight w:val="white"/>
          <w:shd w:val="clear" w:color="auto" w:fill="FEFEFE"/>
          <w:lang w:eastAsia="bg-BG"/>
        </w:rPr>
        <w:t xml:space="preserve">Изпълнителят </w:t>
      </w:r>
      <w:r w:rsidRPr="00B47560">
        <w:rPr>
          <w:rFonts w:ascii="Times New Roman" w:eastAsia="Times New Roman" w:hAnsi="Times New Roman"/>
          <w:sz w:val="24"/>
          <w:szCs w:val="24"/>
          <w:highlight w:val="white"/>
          <w:shd w:val="clear" w:color="auto" w:fill="FEFEFE"/>
          <w:lang w:val="ru-RU" w:eastAsia="bg-BG"/>
        </w:rPr>
        <w:t>(</w:t>
      </w:r>
      <w:r w:rsidRPr="00B47560">
        <w:rPr>
          <w:rFonts w:ascii="Times New Roman" w:eastAsia="Times New Roman" w:hAnsi="Times New Roman"/>
          <w:sz w:val="24"/>
          <w:szCs w:val="24"/>
          <w:highlight w:val="white"/>
          <w:shd w:val="clear" w:color="auto" w:fill="FEFEFE"/>
          <w:lang w:eastAsia="bg-BG"/>
        </w:rPr>
        <w:t>производителят</w:t>
      </w:r>
      <w:r w:rsidRPr="00B47560">
        <w:rPr>
          <w:rFonts w:ascii="Times New Roman" w:eastAsia="Times New Roman" w:hAnsi="Times New Roman"/>
          <w:sz w:val="24"/>
          <w:szCs w:val="24"/>
          <w:highlight w:val="white"/>
          <w:shd w:val="clear" w:color="auto" w:fill="FEFEFE"/>
          <w:lang w:val="ru-RU" w:eastAsia="bg-BG"/>
        </w:rPr>
        <w:t>)</w:t>
      </w:r>
      <w:r w:rsidRPr="00B47560">
        <w:rPr>
          <w:rFonts w:ascii="Times New Roman" w:eastAsia="Times New Roman" w:hAnsi="Times New Roman"/>
          <w:sz w:val="24"/>
          <w:szCs w:val="24"/>
          <w:highlight w:val="white"/>
          <w:shd w:val="clear" w:color="auto" w:fill="FEFEFE"/>
          <w:lang w:eastAsia="bg-BG"/>
        </w:rPr>
        <w:t xml:space="preserve"> гарантира спазването на изискванията на техническата спецификация при производството на изделието и запазване на качеството в условията на съхранение и експлоатация, указани в договора за изпълнение.</w:t>
      </w:r>
    </w:p>
    <w:p w:rsidR="00B47560" w:rsidRPr="00B47560" w:rsidRDefault="00B47560" w:rsidP="00F27E82">
      <w:pPr>
        <w:widowControl w:val="0"/>
        <w:autoSpaceDE w:val="0"/>
        <w:autoSpaceDN w:val="0"/>
        <w:adjustRightInd w:val="0"/>
        <w:spacing w:after="0" w:line="240" w:lineRule="auto"/>
        <w:ind w:firstLine="426"/>
        <w:jc w:val="both"/>
        <w:rPr>
          <w:rFonts w:ascii="Times New Roman" w:eastAsia="Times New Roman" w:hAnsi="Times New Roman"/>
          <w:noProof/>
          <w:sz w:val="24"/>
          <w:szCs w:val="24"/>
          <w:lang w:val="ru-RU" w:eastAsia="bg-BG"/>
        </w:rPr>
      </w:pPr>
      <w:r w:rsidRPr="00B47560">
        <w:rPr>
          <w:rFonts w:ascii="Times New Roman" w:eastAsia="Times New Roman" w:hAnsi="Times New Roman"/>
          <w:noProof/>
          <w:sz w:val="24"/>
          <w:szCs w:val="24"/>
          <w:lang w:val="ru-RU" w:eastAsia="bg-BG"/>
        </w:rPr>
        <w:t>* Гаранционният срок при съхранение е 12 месеца, считано от датата на последната доставка.</w:t>
      </w:r>
    </w:p>
    <w:p w:rsidR="00B47560" w:rsidRPr="00B47560" w:rsidRDefault="009C3749" w:rsidP="00F27E82">
      <w:pPr>
        <w:widowControl w:val="0"/>
        <w:autoSpaceDE w:val="0"/>
        <w:autoSpaceDN w:val="0"/>
        <w:adjustRightInd w:val="0"/>
        <w:spacing w:after="0" w:line="240" w:lineRule="auto"/>
        <w:ind w:firstLine="426"/>
        <w:jc w:val="both"/>
        <w:rPr>
          <w:rFonts w:ascii="Times New Roman" w:eastAsia="Times New Roman" w:hAnsi="Times New Roman"/>
          <w:sz w:val="24"/>
          <w:szCs w:val="24"/>
          <w:lang w:val="ru-RU" w:eastAsia="bg-BG"/>
        </w:rPr>
      </w:pPr>
      <w:r>
        <w:rPr>
          <w:rFonts w:ascii="Times New Roman" w:eastAsia="Times New Roman" w:hAnsi="Times New Roman"/>
          <w:sz w:val="24"/>
          <w:szCs w:val="24"/>
          <w:lang w:val="ru-RU" w:eastAsia="bg-BG"/>
        </w:rPr>
        <w:t xml:space="preserve">  </w:t>
      </w:r>
      <w:r w:rsidR="00B47560" w:rsidRPr="00B47560">
        <w:rPr>
          <w:rFonts w:ascii="Times New Roman" w:eastAsia="Times New Roman" w:hAnsi="Times New Roman"/>
          <w:sz w:val="24"/>
          <w:szCs w:val="24"/>
          <w:lang w:val="ru-RU" w:eastAsia="bg-BG"/>
        </w:rPr>
        <w:t>* Гаранционният срок при експлоатация е 3 месеца, считано от датата на получаване на изделието от служителя на МВР, в рамките на срока за съхранение.</w:t>
      </w:r>
    </w:p>
    <w:p w:rsidR="00B47560" w:rsidRPr="00B47560" w:rsidRDefault="00B47560" w:rsidP="00B47560">
      <w:pPr>
        <w:widowControl w:val="0"/>
        <w:tabs>
          <w:tab w:val="left" w:pos="900"/>
        </w:tabs>
        <w:autoSpaceDE w:val="0"/>
        <w:autoSpaceDN w:val="0"/>
        <w:adjustRightInd w:val="0"/>
        <w:spacing w:after="0" w:line="240" w:lineRule="auto"/>
        <w:jc w:val="both"/>
        <w:rPr>
          <w:rFonts w:ascii="Times New Roman" w:eastAsia="Times New Roman" w:hAnsi="Times New Roman" w:cs="Courier New"/>
          <w:sz w:val="24"/>
          <w:szCs w:val="24"/>
          <w:lang w:eastAsia="bg-BG"/>
        </w:rPr>
      </w:pPr>
    </w:p>
    <w:p w:rsidR="00B47560" w:rsidRPr="00B47560" w:rsidRDefault="009C3749" w:rsidP="00F27E82">
      <w:pPr>
        <w:widowControl w:val="0"/>
        <w:autoSpaceDE w:val="0"/>
        <w:autoSpaceDN w:val="0"/>
        <w:adjustRightInd w:val="0"/>
        <w:spacing w:after="0" w:line="320" w:lineRule="exact"/>
        <w:ind w:firstLine="426"/>
        <w:jc w:val="both"/>
        <w:rPr>
          <w:rFonts w:ascii="Times New Roman" w:eastAsia="Times New Roman" w:hAnsi="Times New Roman" w:cs="Courier New"/>
          <w:b/>
          <w:sz w:val="24"/>
          <w:szCs w:val="24"/>
          <w:lang w:eastAsia="bg-BG"/>
        </w:rPr>
      </w:pPr>
      <w:r>
        <w:rPr>
          <w:rFonts w:ascii="Times New Roman" w:eastAsia="Times New Roman" w:hAnsi="Times New Roman" w:cs="Courier New"/>
          <w:b/>
          <w:sz w:val="24"/>
          <w:szCs w:val="24"/>
          <w:lang w:eastAsia="bg-BG"/>
        </w:rPr>
        <w:t xml:space="preserve"> </w:t>
      </w:r>
      <w:r w:rsidR="00F27E82">
        <w:rPr>
          <w:rFonts w:ascii="Times New Roman" w:eastAsia="Times New Roman" w:hAnsi="Times New Roman" w:cs="Courier New"/>
          <w:b/>
          <w:sz w:val="24"/>
          <w:szCs w:val="24"/>
          <w:lang w:val="en-US" w:eastAsia="bg-BG"/>
        </w:rPr>
        <w:t xml:space="preserve"> 2.</w:t>
      </w:r>
      <w:r w:rsidR="00B47560" w:rsidRPr="00B47560">
        <w:rPr>
          <w:rFonts w:ascii="Times New Roman" w:eastAsia="Times New Roman" w:hAnsi="Times New Roman" w:cs="Courier New"/>
          <w:b/>
          <w:sz w:val="24"/>
          <w:szCs w:val="24"/>
          <w:lang w:val="ru-RU" w:eastAsia="bg-BG"/>
        </w:rPr>
        <w:t>8.</w:t>
      </w:r>
      <w:r w:rsidR="00B47560" w:rsidRPr="00B47560">
        <w:rPr>
          <w:rFonts w:ascii="Times New Roman" w:eastAsia="Times New Roman" w:hAnsi="Times New Roman" w:cs="Courier New"/>
          <w:b/>
          <w:sz w:val="24"/>
          <w:szCs w:val="24"/>
          <w:lang w:eastAsia="bg-BG"/>
        </w:rPr>
        <w:t xml:space="preserve"> ОЦЕНЯВАНЕ НА СЪОТВЕТСТВИЕТО С ИЗИСКВАНИЯТА НА ВЪЗЛОЖИТЕЛЯ</w:t>
      </w:r>
    </w:p>
    <w:p w:rsidR="00B47560" w:rsidRPr="00B47560" w:rsidRDefault="00F27E82" w:rsidP="00F27E82">
      <w:pPr>
        <w:widowControl w:val="0"/>
        <w:autoSpaceDE w:val="0"/>
        <w:autoSpaceDN w:val="0"/>
        <w:adjustRightInd w:val="0"/>
        <w:spacing w:after="0" w:line="320" w:lineRule="exact"/>
        <w:jc w:val="both"/>
        <w:rPr>
          <w:rFonts w:ascii="Times New Roman" w:eastAsia="Times New Roman" w:hAnsi="Times New Roman" w:cs="Courier New"/>
          <w:sz w:val="24"/>
          <w:szCs w:val="24"/>
          <w:lang w:eastAsia="bg-BG"/>
        </w:rPr>
      </w:pPr>
      <w:r>
        <w:rPr>
          <w:rFonts w:ascii="Times New Roman" w:eastAsia="Times New Roman" w:hAnsi="Times New Roman" w:cs="Courier New"/>
          <w:sz w:val="24"/>
          <w:szCs w:val="24"/>
          <w:lang w:val="en-US" w:eastAsia="bg-BG"/>
        </w:rPr>
        <w:t xml:space="preserve">        </w:t>
      </w:r>
      <w:r w:rsidR="00B47560" w:rsidRPr="00B47560">
        <w:rPr>
          <w:rFonts w:ascii="Times New Roman" w:eastAsia="Times New Roman" w:hAnsi="Times New Roman" w:cs="Courier New"/>
          <w:sz w:val="24"/>
          <w:szCs w:val="24"/>
          <w:lang w:eastAsia="bg-BG"/>
        </w:rPr>
        <w:t>Оценяване на съответствието с изискванията на Възложителя по характеристики се установява с представяне на следните документи:</w:t>
      </w:r>
    </w:p>
    <w:p w:rsidR="00B47560" w:rsidRPr="00B47560" w:rsidRDefault="00F27E82" w:rsidP="00F27E82">
      <w:pPr>
        <w:widowControl w:val="0"/>
        <w:autoSpaceDE w:val="0"/>
        <w:autoSpaceDN w:val="0"/>
        <w:adjustRightInd w:val="0"/>
        <w:spacing w:after="0" w:line="320" w:lineRule="exact"/>
        <w:jc w:val="both"/>
        <w:rPr>
          <w:rFonts w:ascii="Times New Roman" w:eastAsia="Times New Roman" w:hAnsi="Times New Roman" w:cs="Courier New"/>
          <w:sz w:val="24"/>
          <w:szCs w:val="24"/>
          <w:lang w:eastAsia="bg-BG"/>
        </w:rPr>
      </w:pPr>
      <w:r>
        <w:rPr>
          <w:rFonts w:ascii="Times New Roman" w:eastAsia="Times New Roman" w:hAnsi="Times New Roman" w:cs="Courier New"/>
          <w:sz w:val="24"/>
          <w:szCs w:val="24"/>
          <w:lang w:val="en-US" w:eastAsia="bg-BG"/>
        </w:rPr>
        <w:t xml:space="preserve">        </w:t>
      </w:r>
      <w:r w:rsidR="009C3749">
        <w:rPr>
          <w:rFonts w:ascii="Times New Roman" w:eastAsia="Times New Roman" w:hAnsi="Times New Roman" w:cs="Courier New"/>
          <w:sz w:val="24"/>
          <w:szCs w:val="24"/>
          <w:lang w:eastAsia="bg-BG"/>
        </w:rPr>
        <w:t xml:space="preserve"> </w:t>
      </w:r>
      <w:r>
        <w:rPr>
          <w:rFonts w:ascii="Times New Roman" w:eastAsia="Times New Roman" w:hAnsi="Times New Roman" w:cs="Courier New"/>
          <w:sz w:val="24"/>
          <w:szCs w:val="24"/>
          <w:lang w:val="en-US" w:eastAsia="bg-BG"/>
        </w:rPr>
        <w:t>2.</w:t>
      </w:r>
      <w:r w:rsidR="00B47560" w:rsidRPr="00B47560">
        <w:rPr>
          <w:rFonts w:ascii="Times New Roman" w:eastAsia="Times New Roman" w:hAnsi="Times New Roman" w:cs="Courier New"/>
          <w:sz w:val="24"/>
          <w:szCs w:val="24"/>
          <w:lang w:eastAsia="bg-BG"/>
        </w:rPr>
        <w:t xml:space="preserve">8.1. Декларация за съответствие по БДС EN ISO/IEС 17050-1:2010 г. и БДС EN ISO/IEС 17050-2:2006 г. или еквивалентно/и на основния плат и образеца на готовото изделие от изпълнителя или от производителя /само ако изпълнителя не е производител/, удостоверяваща, че материалите и образеца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B47560" w:rsidRPr="00B47560" w:rsidRDefault="00F27E82" w:rsidP="00F27E82">
      <w:pPr>
        <w:widowControl w:val="0"/>
        <w:autoSpaceDE w:val="0"/>
        <w:autoSpaceDN w:val="0"/>
        <w:adjustRightInd w:val="0"/>
        <w:spacing w:after="0" w:line="320" w:lineRule="exact"/>
        <w:jc w:val="both"/>
        <w:rPr>
          <w:rFonts w:ascii="Times New Roman" w:eastAsia="Times New Roman" w:hAnsi="Times New Roman" w:cs="Courier New"/>
          <w:sz w:val="24"/>
          <w:szCs w:val="24"/>
          <w:lang w:eastAsia="bg-BG"/>
        </w:rPr>
      </w:pPr>
      <w:r>
        <w:rPr>
          <w:rFonts w:ascii="Times New Roman" w:eastAsia="Times New Roman" w:hAnsi="Times New Roman" w:cs="Courier New"/>
          <w:sz w:val="24"/>
          <w:szCs w:val="24"/>
          <w:lang w:val="en-US" w:eastAsia="bg-BG"/>
        </w:rPr>
        <w:t xml:space="preserve">        2.</w:t>
      </w:r>
      <w:r w:rsidR="00B47560" w:rsidRPr="00B47560">
        <w:rPr>
          <w:rFonts w:ascii="Times New Roman" w:eastAsia="Times New Roman" w:hAnsi="Times New Roman" w:cs="Courier New"/>
          <w:sz w:val="24"/>
          <w:szCs w:val="24"/>
          <w:lang w:eastAsia="bg-BG"/>
        </w:rPr>
        <w:t xml:space="preserve">8.2. Технически характеристики, включващи описание на основните параметри, на които отговаря основния плат, издаден от производителите или вносителите им със свеж печат и подпис, с дати на издаване, следващи датата на обявяване на настоящата обществена поръчка. За вносители документите </w:t>
      </w:r>
      <w:r w:rsidR="009C3749">
        <w:rPr>
          <w:rFonts w:ascii="Times New Roman" w:eastAsia="Times New Roman" w:hAnsi="Times New Roman" w:cs="Courier New"/>
          <w:sz w:val="24"/>
          <w:szCs w:val="24"/>
          <w:lang w:eastAsia="bg-BG"/>
        </w:rPr>
        <w:t xml:space="preserve">ще </w:t>
      </w:r>
      <w:r w:rsidR="00B47560" w:rsidRPr="00B47560">
        <w:rPr>
          <w:rFonts w:ascii="Times New Roman" w:eastAsia="Times New Roman" w:hAnsi="Times New Roman" w:cs="Courier New"/>
          <w:sz w:val="24"/>
          <w:szCs w:val="24"/>
          <w:lang w:eastAsia="bg-BG"/>
        </w:rPr>
        <w:t>се представят в оригинал или заверени копия „Вярно с оригинала“, които да бъдат придружени с превод на български език.</w:t>
      </w:r>
    </w:p>
    <w:p w:rsidR="00B47560" w:rsidRPr="00B47560" w:rsidRDefault="00F27E82" w:rsidP="00F27E82">
      <w:pPr>
        <w:widowControl w:val="0"/>
        <w:autoSpaceDE w:val="0"/>
        <w:autoSpaceDN w:val="0"/>
        <w:adjustRightInd w:val="0"/>
        <w:spacing w:after="0" w:line="240" w:lineRule="auto"/>
        <w:jc w:val="both"/>
        <w:rPr>
          <w:rFonts w:ascii="Times New Roman" w:eastAsia="Times New Roman" w:hAnsi="Times New Roman" w:cs="Courier New"/>
          <w:sz w:val="24"/>
          <w:szCs w:val="24"/>
          <w:lang w:eastAsia="bg-BG"/>
        </w:rPr>
      </w:pPr>
      <w:r>
        <w:rPr>
          <w:rFonts w:ascii="Times New Roman" w:eastAsia="Times New Roman" w:hAnsi="Times New Roman" w:cs="Courier New"/>
          <w:sz w:val="24"/>
          <w:szCs w:val="24"/>
          <w:lang w:val="en-US" w:eastAsia="bg-BG"/>
        </w:rPr>
        <w:t xml:space="preserve">         2.</w:t>
      </w:r>
      <w:r w:rsidR="00B47560" w:rsidRPr="00B47560">
        <w:rPr>
          <w:rFonts w:ascii="Times New Roman" w:eastAsia="Times New Roman" w:hAnsi="Times New Roman" w:cs="Courier New"/>
          <w:sz w:val="24"/>
          <w:szCs w:val="24"/>
          <w:lang w:eastAsia="bg-BG"/>
        </w:rPr>
        <w:t xml:space="preserve">8.3. Сертификат за качество на основния плат,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За вносители документите </w:t>
      </w:r>
      <w:r w:rsidR="009C3749">
        <w:rPr>
          <w:rFonts w:ascii="Times New Roman" w:eastAsia="Times New Roman" w:hAnsi="Times New Roman" w:cs="Courier New"/>
          <w:sz w:val="24"/>
          <w:szCs w:val="24"/>
          <w:lang w:eastAsia="bg-BG"/>
        </w:rPr>
        <w:t xml:space="preserve">ще </w:t>
      </w:r>
      <w:r w:rsidR="00B47560" w:rsidRPr="00B47560">
        <w:rPr>
          <w:rFonts w:ascii="Times New Roman" w:eastAsia="Times New Roman" w:hAnsi="Times New Roman" w:cs="Courier New"/>
          <w:sz w:val="24"/>
          <w:szCs w:val="24"/>
          <w:lang w:eastAsia="bg-BG"/>
        </w:rPr>
        <w:t>се представят в оригинал или заверени копия „Вярно с оригинала“, които да бъдат придружени с превод на български език.</w:t>
      </w:r>
    </w:p>
    <w:p w:rsidR="00B47560" w:rsidRPr="00B47560" w:rsidRDefault="009C3749" w:rsidP="009C3749">
      <w:pPr>
        <w:widowControl w:val="0"/>
        <w:autoSpaceDE w:val="0"/>
        <w:autoSpaceDN w:val="0"/>
        <w:adjustRightInd w:val="0"/>
        <w:spacing w:after="0" w:line="240" w:lineRule="auto"/>
        <w:jc w:val="both"/>
        <w:rPr>
          <w:rFonts w:ascii="Times New Roman" w:eastAsia="Times New Roman" w:hAnsi="Times New Roman" w:cs="Courier New"/>
          <w:sz w:val="24"/>
          <w:szCs w:val="24"/>
          <w:lang w:eastAsia="bg-BG"/>
        </w:rPr>
      </w:pPr>
      <w:r>
        <w:rPr>
          <w:rFonts w:ascii="Times New Roman" w:eastAsia="Times New Roman" w:hAnsi="Times New Roman" w:cs="Courier New"/>
          <w:sz w:val="24"/>
          <w:szCs w:val="24"/>
          <w:lang w:eastAsia="bg-BG"/>
        </w:rPr>
        <w:t xml:space="preserve">         </w:t>
      </w:r>
      <w:r w:rsidR="00F27E82">
        <w:rPr>
          <w:rFonts w:ascii="Times New Roman" w:eastAsia="Times New Roman" w:hAnsi="Times New Roman" w:cs="Courier New"/>
          <w:sz w:val="24"/>
          <w:szCs w:val="24"/>
          <w:lang w:val="en-US" w:eastAsia="bg-BG"/>
        </w:rPr>
        <w:t>2.</w:t>
      </w:r>
      <w:r w:rsidR="00B47560" w:rsidRPr="00B47560">
        <w:rPr>
          <w:rFonts w:ascii="Times New Roman" w:eastAsia="Times New Roman" w:hAnsi="Times New Roman" w:cs="Courier New"/>
          <w:sz w:val="24"/>
          <w:szCs w:val="24"/>
          <w:lang w:eastAsia="bg-BG"/>
        </w:rPr>
        <w:t xml:space="preserve">8.4. Протоколи от изпитване на основния плат и образеца на готовото изделие.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B47560" w:rsidRPr="00B47560" w:rsidRDefault="009C3749" w:rsidP="009C3749">
      <w:pPr>
        <w:widowControl w:val="0"/>
        <w:autoSpaceDE w:val="0"/>
        <w:autoSpaceDN w:val="0"/>
        <w:adjustRightInd w:val="0"/>
        <w:spacing w:after="0" w:line="240" w:lineRule="auto"/>
        <w:jc w:val="both"/>
        <w:rPr>
          <w:rFonts w:ascii="Times New Roman" w:eastAsia="Times New Roman" w:hAnsi="Times New Roman" w:cs="Courier New"/>
          <w:sz w:val="24"/>
          <w:szCs w:val="24"/>
          <w:lang w:eastAsia="bg-BG"/>
        </w:rPr>
      </w:pPr>
      <w:r>
        <w:rPr>
          <w:rFonts w:ascii="Times New Roman" w:eastAsia="Times New Roman" w:hAnsi="Times New Roman" w:cs="Courier New"/>
          <w:sz w:val="24"/>
          <w:szCs w:val="24"/>
          <w:lang w:eastAsia="bg-BG"/>
        </w:rPr>
        <w:t xml:space="preserve">         </w:t>
      </w:r>
      <w:r w:rsidR="00F27E82">
        <w:rPr>
          <w:rFonts w:ascii="Times New Roman" w:eastAsia="Times New Roman" w:hAnsi="Times New Roman" w:cs="Courier New"/>
          <w:sz w:val="24"/>
          <w:szCs w:val="24"/>
          <w:lang w:val="en-US" w:eastAsia="bg-BG"/>
        </w:rPr>
        <w:t>2.</w:t>
      </w:r>
      <w:r w:rsidR="00B47560" w:rsidRPr="00B47560">
        <w:rPr>
          <w:rFonts w:ascii="Times New Roman" w:eastAsia="Times New Roman" w:hAnsi="Times New Roman" w:cs="Courier New"/>
          <w:sz w:val="24"/>
          <w:szCs w:val="24"/>
          <w:lang w:eastAsia="bg-BG"/>
        </w:rPr>
        <w:t xml:space="preserve">8.5.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B47560" w:rsidRPr="00B47560" w:rsidRDefault="009C3749" w:rsidP="009C3749">
      <w:pPr>
        <w:widowControl w:val="0"/>
        <w:autoSpaceDE w:val="0"/>
        <w:autoSpaceDN w:val="0"/>
        <w:adjustRightInd w:val="0"/>
        <w:spacing w:after="0" w:line="320" w:lineRule="exact"/>
        <w:jc w:val="both"/>
        <w:rPr>
          <w:rFonts w:ascii="Times New Roman" w:eastAsia="Times New Roman" w:hAnsi="Times New Roman" w:cs="Courier New"/>
          <w:sz w:val="24"/>
          <w:szCs w:val="24"/>
          <w:lang w:eastAsia="bg-BG"/>
        </w:rPr>
      </w:pPr>
      <w:r>
        <w:rPr>
          <w:rFonts w:ascii="Times New Roman" w:eastAsia="Times New Roman" w:hAnsi="Times New Roman" w:cs="Courier New"/>
          <w:sz w:val="24"/>
          <w:szCs w:val="24"/>
          <w:lang w:eastAsia="bg-BG"/>
        </w:rPr>
        <w:t xml:space="preserve">         </w:t>
      </w:r>
      <w:r w:rsidR="00F27E82">
        <w:rPr>
          <w:rFonts w:ascii="Times New Roman" w:eastAsia="Times New Roman" w:hAnsi="Times New Roman" w:cs="Courier New"/>
          <w:sz w:val="24"/>
          <w:szCs w:val="24"/>
          <w:lang w:val="en-US" w:eastAsia="bg-BG"/>
        </w:rPr>
        <w:t>2.</w:t>
      </w:r>
      <w:r w:rsidR="00B47560" w:rsidRPr="00B47560">
        <w:rPr>
          <w:rFonts w:ascii="Times New Roman" w:eastAsia="Times New Roman" w:hAnsi="Times New Roman" w:cs="Courier New"/>
          <w:sz w:val="24"/>
          <w:szCs w:val="24"/>
          <w:lang w:eastAsia="bg-BG"/>
        </w:rPr>
        <w:t>8.6. Декларация /оригинал със свеж печат и подпис/ за основния плат от производителите или вносителите им, удостоверяваща съдържанието на азобагрила, с дата на издаване, следваща датата на обявяване на настоящата обществена поръчка. За вносители документите се представят в оригинал или заверени копия „Вярно с оригинала“, които да бъдат придружени с превод на български език.</w:t>
      </w:r>
    </w:p>
    <w:p w:rsidR="00B47560" w:rsidRPr="00B47560" w:rsidRDefault="009C3749" w:rsidP="009C3749">
      <w:pPr>
        <w:widowControl w:val="0"/>
        <w:autoSpaceDE w:val="0"/>
        <w:autoSpaceDN w:val="0"/>
        <w:adjustRightInd w:val="0"/>
        <w:spacing w:after="0" w:line="240" w:lineRule="auto"/>
        <w:jc w:val="both"/>
        <w:rPr>
          <w:rFonts w:ascii="Times New Roman" w:eastAsia="Times New Roman" w:hAnsi="Times New Roman" w:cs="Courier New"/>
          <w:sz w:val="24"/>
          <w:szCs w:val="24"/>
          <w:lang w:eastAsia="bg-BG"/>
        </w:rPr>
      </w:pPr>
      <w:r>
        <w:rPr>
          <w:rFonts w:ascii="Times New Roman" w:eastAsia="Times New Roman" w:hAnsi="Times New Roman" w:cs="Courier New"/>
          <w:sz w:val="24"/>
          <w:szCs w:val="24"/>
          <w:lang w:eastAsia="bg-BG"/>
        </w:rPr>
        <w:t xml:space="preserve">         </w:t>
      </w:r>
      <w:r w:rsidR="00F27E82">
        <w:rPr>
          <w:rFonts w:ascii="Times New Roman" w:eastAsia="Times New Roman" w:hAnsi="Times New Roman" w:cs="Courier New"/>
          <w:sz w:val="24"/>
          <w:szCs w:val="24"/>
          <w:lang w:val="en-US" w:eastAsia="bg-BG"/>
        </w:rPr>
        <w:t>2.</w:t>
      </w:r>
      <w:r w:rsidR="00B47560" w:rsidRPr="00B47560">
        <w:rPr>
          <w:rFonts w:ascii="Times New Roman" w:eastAsia="Times New Roman" w:hAnsi="Times New Roman" w:cs="Courier New"/>
          <w:sz w:val="24"/>
          <w:szCs w:val="24"/>
          <w:lang w:eastAsia="bg-BG"/>
        </w:rPr>
        <w:t>8.7. За производителя на основния плат</w:t>
      </w:r>
      <w:r w:rsidR="00B47560" w:rsidRPr="00B47560">
        <w:rPr>
          <w:rFonts w:ascii="Times New Roman" w:eastAsia="Times New Roman" w:hAnsi="Times New Roman" w:cs="Courier New"/>
          <w:sz w:val="24"/>
          <w:szCs w:val="24"/>
          <w:lang w:val="ru-RU" w:eastAsia="bg-BG"/>
        </w:rPr>
        <w:t xml:space="preserve"> </w:t>
      </w:r>
      <w:r w:rsidR="00B47560" w:rsidRPr="00B47560">
        <w:rPr>
          <w:rFonts w:ascii="Times New Roman" w:eastAsia="Times New Roman" w:hAnsi="Times New Roman" w:cs="Courier New"/>
          <w:sz w:val="24"/>
          <w:szCs w:val="24"/>
          <w:lang w:eastAsia="bg-BG"/>
        </w:rPr>
        <w:t xml:space="preserve">се представя сертификат /заверени копия/ за управление на качеството </w:t>
      </w:r>
      <w:r w:rsidR="00B47560" w:rsidRPr="00B47560">
        <w:rPr>
          <w:rFonts w:ascii="Times New Roman" w:eastAsia="Times New Roman" w:hAnsi="Times New Roman" w:cs="Courier New"/>
          <w:sz w:val="24"/>
          <w:szCs w:val="24"/>
          <w:lang w:val="en-US" w:eastAsia="bg-BG"/>
        </w:rPr>
        <w:t>ISO</w:t>
      </w:r>
      <w:r w:rsidR="00B47560" w:rsidRPr="00B47560">
        <w:rPr>
          <w:rFonts w:ascii="Times New Roman" w:eastAsia="Times New Roman" w:hAnsi="Times New Roman" w:cs="Courier New"/>
          <w:sz w:val="24"/>
          <w:szCs w:val="24"/>
          <w:lang w:eastAsia="bg-BG"/>
        </w:rPr>
        <w:t xml:space="preserve">-9001:2008 или еквивалентно/и и/или </w:t>
      </w:r>
      <w:r w:rsidR="00B47560" w:rsidRPr="00B47560">
        <w:rPr>
          <w:rFonts w:ascii="Times New Roman" w:eastAsia="Times New Roman" w:hAnsi="Times New Roman" w:cs="Courier New"/>
          <w:sz w:val="24"/>
          <w:szCs w:val="24"/>
          <w:lang w:val="en-US" w:eastAsia="bg-BG"/>
        </w:rPr>
        <w:t>ISO</w:t>
      </w:r>
      <w:r w:rsidR="00B47560" w:rsidRPr="00B47560">
        <w:rPr>
          <w:rFonts w:ascii="Times New Roman" w:eastAsia="Times New Roman" w:hAnsi="Times New Roman" w:cs="Courier New"/>
          <w:sz w:val="24"/>
          <w:szCs w:val="24"/>
          <w:lang w:eastAsia="bg-BG"/>
        </w:rPr>
        <w:t>-9001:2015 или еквивалентно/и,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 на поръчката /за сходен предмет да се счита текстилни изделия/.</w:t>
      </w:r>
    </w:p>
    <w:p w:rsidR="00B47560" w:rsidRPr="00B47560" w:rsidRDefault="009C3749" w:rsidP="009C3749">
      <w:pPr>
        <w:widowControl w:val="0"/>
        <w:autoSpaceDE w:val="0"/>
        <w:autoSpaceDN w:val="0"/>
        <w:adjustRightInd w:val="0"/>
        <w:spacing w:after="0" w:line="320" w:lineRule="exact"/>
        <w:jc w:val="both"/>
        <w:rPr>
          <w:rFonts w:ascii="Times New Roman" w:eastAsia="Times New Roman" w:hAnsi="Times New Roman" w:cs="Courier New"/>
          <w:sz w:val="24"/>
          <w:szCs w:val="24"/>
          <w:lang w:eastAsia="bg-BG"/>
        </w:rPr>
      </w:pPr>
      <w:r>
        <w:rPr>
          <w:rFonts w:ascii="Times New Roman" w:eastAsia="Times New Roman" w:hAnsi="Times New Roman" w:cs="Courier New"/>
          <w:sz w:val="24"/>
          <w:szCs w:val="24"/>
          <w:lang w:eastAsia="bg-BG"/>
        </w:rPr>
        <w:t xml:space="preserve">        </w:t>
      </w:r>
      <w:r w:rsidR="00F27E82">
        <w:rPr>
          <w:rFonts w:ascii="Times New Roman" w:eastAsia="Times New Roman" w:hAnsi="Times New Roman" w:cs="Courier New"/>
          <w:sz w:val="24"/>
          <w:szCs w:val="24"/>
          <w:lang w:val="en-US" w:eastAsia="bg-BG"/>
        </w:rPr>
        <w:t>2.</w:t>
      </w:r>
      <w:r w:rsidR="00B47560" w:rsidRPr="00B47560">
        <w:rPr>
          <w:rFonts w:ascii="Times New Roman" w:eastAsia="Times New Roman" w:hAnsi="Times New Roman" w:cs="Courier New"/>
          <w:sz w:val="24"/>
          <w:szCs w:val="24"/>
          <w:lang w:eastAsia="bg-BG"/>
        </w:rPr>
        <w:t xml:space="preserve">8.8. За спомагателни материали: шевни конци - отговарят на БДС </w:t>
      </w:r>
      <w:r w:rsidR="00B47560" w:rsidRPr="00B47560">
        <w:rPr>
          <w:rFonts w:ascii="Times New Roman" w:eastAsia="Times New Roman" w:hAnsi="Times New Roman" w:cs="Courier New"/>
          <w:sz w:val="24"/>
          <w:szCs w:val="24"/>
          <w:lang w:val="en-US" w:eastAsia="bg-BG"/>
        </w:rPr>
        <w:t>EN</w:t>
      </w:r>
      <w:r w:rsidR="00B47560" w:rsidRPr="00B47560">
        <w:rPr>
          <w:rFonts w:ascii="Times New Roman" w:eastAsia="Times New Roman" w:hAnsi="Times New Roman" w:cs="Courier New"/>
          <w:sz w:val="24"/>
          <w:szCs w:val="24"/>
          <w:lang w:eastAsia="bg-BG"/>
        </w:rPr>
        <w:t xml:space="preserve"> 12590:2004 или еквивалентно/и/. За същите спомагателни материали </w:t>
      </w:r>
      <w:r>
        <w:rPr>
          <w:rFonts w:ascii="Times New Roman" w:eastAsia="Times New Roman" w:hAnsi="Times New Roman" w:cs="Courier New"/>
          <w:sz w:val="24"/>
          <w:szCs w:val="24"/>
          <w:lang w:eastAsia="bg-BG"/>
        </w:rPr>
        <w:t>ще</w:t>
      </w:r>
      <w:r w:rsidR="00B47560" w:rsidRPr="00B47560">
        <w:rPr>
          <w:rFonts w:ascii="Times New Roman" w:eastAsia="Times New Roman" w:hAnsi="Times New Roman" w:cs="Courier New"/>
          <w:sz w:val="24"/>
          <w:szCs w:val="24"/>
          <w:lang w:eastAsia="bg-BG"/>
        </w:rPr>
        <w:t xml:space="preserve"> се представят сертификати за качество, издадени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За вносители документите се представят в оригинал или заверени копия „Вярно с оригинала“, които </w:t>
      </w:r>
      <w:r>
        <w:rPr>
          <w:rFonts w:ascii="Times New Roman" w:eastAsia="Times New Roman" w:hAnsi="Times New Roman" w:cs="Courier New"/>
          <w:sz w:val="24"/>
          <w:szCs w:val="24"/>
          <w:lang w:eastAsia="bg-BG"/>
        </w:rPr>
        <w:t>ще</w:t>
      </w:r>
      <w:r w:rsidR="00B47560" w:rsidRPr="00B47560">
        <w:rPr>
          <w:rFonts w:ascii="Times New Roman" w:eastAsia="Times New Roman" w:hAnsi="Times New Roman" w:cs="Courier New"/>
          <w:sz w:val="24"/>
          <w:szCs w:val="24"/>
          <w:lang w:eastAsia="bg-BG"/>
        </w:rPr>
        <w:t xml:space="preserve"> бъдат придружени с превод на български език.</w:t>
      </w:r>
    </w:p>
    <w:p w:rsidR="00B47560" w:rsidRPr="00B47560" w:rsidRDefault="009C3749" w:rsidP="009C3749">
      <w:pPr>
        <w:widowControl w:val="0"/>
        <w:autoSpaceDE w:val="0"/>
        <w:autoSpaceDN w:val="0"/>
        <w:adjustRightInd w:val="0"/>
        <w:spacing w:after="0" w:line="240" w:lineRule="auto"/>
        <w:jc w:val="both"/>
        <w:rPr>
          <w:rFonts w:ascii="Times New Roman" w:eastAsia="Times New Roman" w:hAnsi="Times New Roman" w:cs="Courier New"/>
          <w:sz w:val="24"/>
          <w:szCs w:val="24"/>
          <w:lang w:eastAsia="bg-BG"/>
        </w:rPr>
      </w:pPr>
      <w:r>
        <w:rPr>
          <w:rFonts w:ascii="Times New Roman" w:eastAsia="Times New Roman" w:hAnsi="Times New Roman" w:cs="Courier New"/>
          <w:sz w:val="24"/>
          <w:szCs w:val="24"/>
          <w:lang w:eastAsia="bg-BG"/>
        </w:rPr>
        <w:t xml:space="preserve">        </w:t>
      </w:r>
      <w:r w:rsidR="00F27E82">
        <w:rPr>
          <w:rFonts w:ascii="Times New Roman" w:eastAsia="Times New Roman" w:hAnsi="Times New Roman" w:cs="Courier New"/>
          <w:sz w:val="24"/>
          <w:szCs w:val="24"/>
          <w:lang w:val="en-US" w:eastAsia="bg-BG"/>
        </w:rPr>
        <w:t>2.</w:t>
      </w:r>
      <w:r w:rsidR="00B47560" w:rsidRPr="00B47560">
        <w:rPr>
          <w:rFonts w:ascii="Times New Roman" w:eastAsia="Times New Roman" w:hAnsi="Times New Roman" w:cs="Courier New"/>
          <w:sz w:val="24"/>
          <w:szCs w:val="24"/>
          <w:lang w:eastAsia="bg-BG"/>
        </w:rPr>
        <w:t xml:space="preserve">8.9. </w:t>
      </w:r>
      <w:r>
        <w:rPr>
          <w:rFonts w:ascii="Times New Roman" w:eastAsia="Times New Roman" w:hAnsi="Times New Roman" w:cs="Courier New"/>
          <w:sz w:val="24"/>
          <w:szCs w:val="24"/>
          <w:lang w:eastAsia="bg-BG"/>
        </w:rPr>
        <w:t>Представям д</w:t>
      </w:r>
      <w:r w:rsidR="00B47560" w:rsidRPr="00B47560">
        <w:rPr>
          <w:rFonts w:ascii="Times New Roman" w:eastAsia="Times New Roman" w:hAnsi="Times New Roman" w:cs="Courier New"/>
          <w:sz w:val="24"/>
          <w:szCs w:val="24"/>
          <w:lang w:eastAsia="bg-BG"/>
        </w:rPr>
        <w:t>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B47560" w:rsidRPr="00B47560" w:rsidRDefault="009C3749" w:rsidP="009C3749">
      <w:pPr>
        <w:widowControl w:val="0"/>
        <w:autoSpaceDE w:val="0"/>
        <w:autoSpaceDN w:val="0"/>
        <w:adjustRightInd w:val="0"/>
        <w:spacing w:after="0" w:line="240" w:lineRule="auto"/>
        <w:jc w:val="both"/>
        <w:rPr>
          <w:rFonts w:ascii="Times New Roman" w:eastAsia="Times New Roman" w:hAnsi="Times New Roman" w:cs="Courier New"/>
          <w:sz w:val="24"/>
          <w:szCs w:val="24"/>
          <w:lang w:eastAsia="bg-BG"/>
        </w:rPr>
      </w:pPr>
      <w:r>
        <w:rPr>
          <w:rFonts w:ascii="Times New Roman" w:eastAsia="Times New Roman" w:hAnsi="Times New Roman" w:cs="Courier New"/>
          <w:sz w:val="24"/>
          <w:szCs w:val="24"/>
          <w:lang w:eastAsia="bg-BG"/>
        </w:rPr>
        <w:t xml:space="preserve">        </w:t>
      </w:r>
      <w:r w:rsidR="00F27E82">
        <w:rPr>
          <w:rFonts w:ascii="Times New Roman" w:eastAsia="Times New Roman" w:hAnsi="Times New Roman" w:cs="Courier New"/>
          <w:sz w:val="24"/>
          <w:szCs w:val="24"/>
          <w:lang w:val="en-US" w:eastAsia="bg-BG"/>
        </w:rPr>
        <w:t>2.</w:t>
      </w:r>
      <w:r w:rsidR="00B47560" w:rsidRPr="00B47560">
        <w:rPr>
          <w:rFonts w:ascii="Times New Roman" w:eastAsia="Times New Roman" w:hAnsi="Times New Roman" w:cs="Courier New"/>
          <w:sz w:val="24"/>
          <w:szCs w:val="24"/>
          <w:lang w:eastAsia="bg-BG"/>
        </w:rPr>
        <w:t xml:space="preserve">8.10. </w:t>
      </w:r>
      <w:r>
        <w:rPr>
          <w:rFonts w:ascii="Times New Roman" w:eastAsia="Times New Roman" w:hAnsi="Times New Roman" w:cs="Courier New"/>
          <w:sz w:val="24"/>
          <w:szCs w:val="24"/>
          <w:lang w:eastAsia="bg-BG"/>
        </w:rPr>
        <w:t>Представям</w:t>
      </w:r>
      <w:r w:rsidR="00B47560" w:rsidRPr="00B47560">
        <w:rPr>
          <w:rFonts w:ascii="Times New Roman" w:eastAsia="Times New Roman" w:hAnsi="Times New Roman" w:cs="Courier New"/>
          <w:sz w:val="24"/>
          <w:szCs w:val="24"/>
          <w:lang w:eastAsia="bg-BG"/>
        </w:rPr>
        <w:t xml:space="preserve"> мостри – предмет на доставката, съобразно чл. 32 от ППЗОП:</w:t>
      </w:r>
    </w:p>
    <w:p w:rsidR="00B47560" w:rsidRP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sz w:val="24"/>
          <w:szCs w:val="24"/>
          <w:lang w:eastAsia="bg-BG"/>
        </w:rPr>
      </w:pPr>
      <w:r w:rsidRPr="00B47560">
        <w:rPr>
          <w:rFonts w:ascii="Times New Roman" w:eastAsia="Times New Roman" w:hAnsi="Times New Roman"/>
          <w:sz w:val="24"/>
          <w:szCs w:val="24"/>
          <w:lang w:val="ru-RU" w:eastAsia="bg-BG"/>
        </w:rPr>
        <w:t>*</w:t>
      </w:r>
      <w:r w:rsidRPr="00B47560">
        <w:rPr>
          <w:rFonts w:ascii="Times New Roman" w:eastAsia="Times New Roman" w:hAnsi="Times New Roman"/>
          <w:sz w:val="24"/>
          <w:szCs w:val="24"/>
          <w:lang w:eastAsia="bg-BG"/>
        </w:rPr>
        <w:t xml:space="preserve"> В деня и часа на подаване на офертите, представя</w:t>
      </w:r>
      <w:r w:rsidR="009C3749">
        <w:rPr>
          <w:rFonts w:ascii="Times New Roman" w:eastAsia="Times New Roman" w:hAnsi="Times New Roman"/>
          <w:sz w:val="24"/>
          <w:szCs w:val="24"/>
          <w:lang w:eastAsia="bg-BG"/>
        </w:rPr>
        <w:t>м</w:t>
      </w:r>
      <w:r w:rsidRPr="00B47560">
        <w:rPr>
          <w:rFonts w:ascii="Times New Roman" w:eastAsia="Times New Roman" w:hAnsi="Times New Roman"/>
          <w:sz w:val="24"/>
          <w:szCs w:val="24"/>
          <w:lang w:eastAsia="bg-BG"/>
        </w:rPr>
        <w:t xml:space="preserve"> образци на готовите изделия – по 1 бр. в размер 176/104, както и мостри от основния плат</w:t>
      </w:r>
      <w:r w:rsidRPr="00B47560">
        <w:rPr>
          <w:rFonts w:ascii="Times New Roman" w:eastAsia="Times New Roman" w:hAnsi="Times New Roman"/>
          <w:sz w:val="24"/>
          <w:szCs w:val="24"/>
          <w:lang w:val="ru-RU" w:eastAsia="bg-BG"/>
        </w:rPr>
        <w:t xml:space="preserve"> -</w:t>
      </w:r>
      <w:r w:rsidRPr="00B47560">
        <w:rPr>
          <w:rFonts w:ascii="Times New Roman" w:eastAsia="Times New Roman" w:hAnsi="Times New Roman"/>
          <w:sz w:val="24"/>
          <w:szCs w:val="24"/>
          <w:lang w:eastAsia="bg-BG"/>
        </w:rPr>
        <w:t xml:space="preserve"> по 1 линеен метър, подпечатани със свеж печат от акредитирана от ИА „БСА” изпитателна лаборатория /АИЛ/. </w:t>
      </w:r>
      <w:r w:rsidRPr="00B47560">
        <w:rPr>
          <w:rFonts w:ascii="Times New Roman" w:eastAsia="Times New Roman" w:hAnsi="Times New Roman"/>
          <w:noProof/>
          <w:spacing w:val="-8"/>
          <w:sz w:val="24"/>
          <w:szCs w:val="24"/>
          <w:lang w:val="ru-RU" w:eastAsia="bg-BG"/>
        </w:rPr>
        <w:t xml:space="preserve">Образците на артикулите имат трайна маркировка </w:t>
      </w:r>
      <w:r w:rsidRPr="00B47560">
        <w:rPr>
          <w:rFonts w:ascii="Times New Roman" w:eastAsia="Times New Roman" w:hAnsi="Times New Roman"/>
          <w:noProof/>
          <w:spacing w:val="-8"/>
          <w:sz w:val="24"/>
          <w:szCs w:val="24"/>
          <w:lang w:eastAsia="bg-BG"/>
        </w:rPr>
        <w:t>(ръстова марка)</w:t>
      </w:r>
      <w:r w:rsidRPr="00B47560">
        <w:rPr>
          <w:rFonts w:ascii="Times New Roman" w:eastAsia="Times New Roman" w:hAnsi="Times New Roman"/>
          <w:noProof/>
          <w:spacing w:val="-8"/>
          <w:sz w:val="24"/>
          <w:szCs w:val="24"/>
          <w:lang w:val="ru-RU" w:eastAsia="bg-BG"/>
        </w:rPr>
        <w:t>,</w:t>
      </w:r>
      <w:r w:rsidRPr="00B47560">
        <w:rPr>
          <w:rFonts w:ascii="Times New Roman" w:eastAsia="Times New Roman" w:hAnsi="Times New Roman"/>
          <w:noProof/>
          <w:sz w:val="24"/>
          <w:szCs w:val="24"/>
          <w:lang w:val="ru-RU" w:eastAsia="bg-BG"/>
        </w:rPr>
        <w:t xml:space="preserve"> съгласно настоящата техническа спецификация, със следната информация: вид и размер на изделието, състав и име на участника в процедурата.</w:t>
      </w:r>
    </w:p>
    <w:p w:rsidR="00B47560" w:rsidRP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sz w:val="24"/>
          <w:szCs w:val="24"/>
          <w:lang w:val="ru-RU" w:eastAsia="bg-BG"/>
        </w:rPr>
      </w:pPr>
      <w:r w:rsidRPr="00B47560">
        <w:rPr>
          <w:rFonts w:ascii="Times New Roman" w:eastAsia="Times New Roman" w:hAnsi="Times New Roman"/>
          <w:sz w:val="24"/>
          <w:szCs w:val="24"/>
          <w:lang w:val="ru-RU" w:eastAsia="bg-BG"/>
        </w:rPr>
        <w:t>* Мострите и образците се представят като част от техническото</w:t>
      </w:r>
      <w:r w:rsidR="009C3749">
        <w:rPr>
          <w:rFonts w:ascii="Times New Roman" w:eastAsia="Times New Roman" w:hAnsi="Times New Roman"/>
          <w:sz w:val="24"/>
          <w:szCs w:val="24"/>
          <w:lang w:val="ru-RU" w:eastAsia="bg-BG"/>
        </w:rPr>
        <w:t xml:space="preserve"> ни</w:t>
      </w:r>
      <w:r w:rsidRPr="00B47560">
        <w:rPr>
          <w:rFonts w:ascii="Times New Roman" w:eastAsia="Times New Roman" w:hAnsi="Times New Roman"/>
          <w:sz w:val="24"/>
          <w:szCs w:val="24"/>
          <w:lang w:val="ru-RU" w:eastAsia="bg-BG"/>
        </w:rPr>
        <w:t xml:space="preserve"> предложение с предварително попълнен опис. Мострите и образците са надписани за кой артикул се отнасят. Същите са подпечатани със свеж печат от акредитирана от ИА „БСА”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характеристиките изискани от Възложителя. </w:t>
      </w:r>
    </w:p>
    <w:p w:rsidR="00B47560" w:rsidRP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sz w:val="24"/>
          <w:szCs w:val="24"/>
          <w:lang w:val="ru-RU" w:eastAsia="bg-BG"/>
        </w:rPr>
      </w:pPr>
      <w:r w:rsidRPr="00B47560">
        <w:rPr>
          <w:rFonts w:ascii="Times New Roman" w:eastAsia="Times New Roman" w:hAnsi="Times New Roman"/>
          <w:sz w:val="24"/>
          <w:szCs w:val="24"/>
          <w:lang w:val="ru-RU" w:eastAsia="bg-BG"/>
        </w:rPr>
        <w:t xml:space="preserve">* </w:t>
      </w:r>
      <w:r w:rsidR="009C3749">
        <w:rPr>
          <w:rFonts w:ascii="Times New Roman" w:eastAsia="Times New Roman" w:hAnsi="Times New Roman"/>
          <w:sz w:val="24"/>
          <w:szCs w:val="24"/>
          <w:lang w:val="ru-RU" w:eastAsia="bg-BG"/>
        </w:rPr>
        <w:t>Приемаме м</w:t>
      </w:r>
      <w:r w:rsidRPr="00B47560">
        <w:rPr>
          <w:rFonts w:ascii="Times New Roman" w:eastAsia="Times New Roman" w:hAnsi="Times New Roman"/>
          <w:sz w:val="24"/>
          <w:szCs w:val="24"/>
          <w:lang w:val="ru-RU" w:eastAsia="bg-BG"/>
        </w:rPr>
        <w:t xml:space="preserve">острите и образците </w:t>
      </w:r>
      <w:r w:rsidR="009C3749">
        <w:rPr>
          <w:rFonts w:ascii="Times New Roman" w:eastAsia="Times New Roman" w:hAnsi="Times New Roman"/>
          <w:sz w:val="24"/>
          <w:szCs w:val="24"/>
          <w:lang w:val="ru-RU" w:eastAsia="bg-BG"/>
        </w:rPr>
        <w:t>да</w:t>
      </w:r>
      <w:r w:rsidRPr="00B47560">
        <w:rPr>
          <w:rFonts w:ascii="Times New Roman" w:eastAsia="Times New Roman" w:hAnsi="Times New Roman"/>
          <w:sz w:val="24"/>
          <w:szCs w:val="24"/>
          <w:lang w:val="ru-RU" w:eastAsia="bg-BG"/>
        </w:rPr>
        <w:t xml:space="preserve">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и образците могат да се предоставят от Възложителя за изследване по всички характеристиките посочени в техническата спецификация в АИЛ, като разходите по провеждане на изпитванията са за сметка на участника. За целта декларира</w:t>
      </w:r>
      <w:r w:rsidR="00227668">
        <w:rPr>
          <w:rFonts w:ascii="Times New Roman" w:eastAsia="Times New Roman" w:hAnsi="Times New Roman"/>
          <w:sz w:val="24"/>
          <w:szCs w:val="24"/>
          <w:lang w:val="ru-RU" w:eastAsia="bg-BG"/>
        </w:rPr>
        <w:t>ме</w:t>
      </w:r>
      <w:r w:rsidRPr="00B47560">
        <w:rPr>
          <w:rFonts w:ascii="Times New Roman" w:eastAsia="Times New Roman" w:hAnsi="Times New Roman"/>
          <w:sz w:val="24"/>
          <w:szCs w:val="24"/>
          <w:lang w:val="ru-RU" w:eastAsia="bg-BG"/>
        </w:rPr>
        <w:t xml:space="preserve"> съгласието си мострите и образците да бъдат изследвани в АИЛ, като разходите са за </w:t>
      </w:r>
      <w:r w:rsidR="00227668">
        <w:rPr>
          <w:rFonts w:ascii="Times New Roman" w:eastAsia="Times New Roman" w:hAnsi="Times New Roman"/>
          <w:sz w:val="24"/>
          <w:szCs w:val="24"/>
          <w:lang w:val="ru-RU" w:eastAsia="bg-BG"/>
        </w:rPr>
        <w:t xml:space="preserve">наша </w:t>
      </w:r>
      <w:r w:rsidRPr="00B47560">
        <w:rPr>
          <w:rFonts w:ascii="Times New Roman" w:eastAsia="Times New Roman" w:hAnsi="Times New Roman"/>
          <w:sz w:val="24"/>
          <w:szCs w:val="24"/>
          <w:lang w:val="ru-RU" w:eastAsia="bg-BG"/>
        </w:rPr>
        <w:t>сметка, с приложена към същите декларация. В резултат на изследването може да бъде нарушена целостта на мострите.</w:t>
      </w:r>
    </w:p>
    <w:p w:rsidR="00B47560" w:rsidRP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sz w:val="24"/>
          <w:szCs w:val="24"/>
          <w:lang w:val="ru-RU" w:eastAsia="bg-BG"/>
        </w:rPr>
      </w:pPr>
      <w:r w:rsidRPr="00B47560">
        <w:rPr>
          <w:rFonts w:ascii="Times New Roman" w:eastAsia="Times New Roman" w:hAnsi="Times New Roman"/>
          <w:sz w:val="24"/>
          <w:szCs w:val="24"/>
          <w:lang w:val="ru-RU" w:eastAsia="bg-BG"/>
        </w:rPr>
        <w:t xml:space="preserve">* </w:t>
      </w:r>
      <w:r w:rsidR="009C3749">
        <w:rPr>
          <w:rFonts w:ascii="Times New Roman" w:eastAsia="Times New Roman" w:hAnsi="Times New Roman"/>
          <w:sz w:val="24"/>
          <w:szCs w:val="24"/>
          <w:lang w:val="ru-RU" w:eastAsia="bg-BG"/>
        </w:rPr>
        <w:t>В случай, че бъдем избрани за изпълнител сме съгласни м</w:t>
      </w:r>
      <w:r w:rsidRPr="00B47560">
        <w:rPr>
          <w:rFonts w:ascii="Times New Roman" w:eastAsia="Times New Roman" w:hAnsi="Times New Roman"/>
          <w:sz w:val="24"/>
          <w:szCs w:val="24"/>
          <w:lang w:val="ru-RU" w:eastAsia="bg-BG"/>
        </w:rPr>
        <w:t xml:space="preserve">острите и образците </w:t>
      </w:r>
      <w:r w:rsidR="009C3749">
        <w:rPr>
          <w:rFonts w:ascii="Times New Roman" w:eastAsia="Times New Roman" w:hAnsi="Times New Roman"/>
          <w:sz w:val="24"/>
          <w:szCs w:val="24"/>
          <w:lang w:val="ru-RU" w:eastAsia="bg-BG"/>
        </w:rPr>
        <w:t xml:space="preserve">да </w:t>
      </w:r>
      <w:r w:rsidRPr="00B47560">
        <w:rPr>
          <w:rFonts w:ascii="Times New Roman" w:eastAsia="Times New Roman" w:hAnsi="Times New Roman"/>
          <w:sz w:val="24"/>
          <w:szCs w:val="24"/>
          <w:lang w:val="ru-RU" w:eastAsia="bg-BG"/>
        </w:rPr>
        <w:t xml:space="preserve">бъдат задържани до приключване на договора и изтичане на гаранционния срок. </w:t>
      </w:r>
    </w:p>
    <w:p w:rsidR="00B47560" w:rsidRPr="00B47560" w:rsidRDefault="00B47560" w:rsidP="00B47560">
      <w:pPr>
        <w:widowControl w:val="0"/>
        <w:autoSpaceDE w:val="0"/>
        <w:autoSpaceDN w:val="0"/>
        <w:adjustRightInd w:val="0"/>
        <w:spacing w:after="0" w:line="240" w:lineRule="auto"/>
        <w:ind w:firstLine="900"/>
        <w:jc w:val="both"/>
        <w:rPr>
          <w:rFonts w:ascii="Times New Roman" w:eastAsia="Times New Roman" w:hAnsi="Times New Roman"/>
          <w:sz w:val="24"/>
          <w:szCs w:val="24"/>
          <w:lang w:val="ru-RU" w:eastAsia="bg-BG"/>
        </w:rPr>
      </w:pPr>
      <w:r w:rsidRPr="00B47560">
        <w:rPr>
          <w:rFonts w:ascii="Times New Roman" w:eastAsia="Times New Roman" w:hAnsi="Times New Roman"/>
          <w:sz w:val="24"/>
          <w:szCs w:val="24"/>
          <w:lang w:val="ru-RU" w:eastAsia="bg-BG"/>
        </w:rPr>
        <w:t>* Към техническото предложение прилага</w:t>
      </w:r>
      <w:r w:rsidR="009C3749">
        <w:rPr>
          <w:rFonts w:ascii="Times New Roman" w:eastAsia="Times New Roman" w:hAnsi="Times New Roman"/>
          <w:sz w:val="24"/>
          <w:szCs w:val="24"/>
          <w:lang w:val="ru-RU" w:eastAsia="bg-BG"/>
        </w:rPr>
        <w:t>м</w:t>
      </w:r>
      <w:r w:rsidRPr="00B47560">
        <w:rPr>
          <w:rFonts w:ascii="Times New Roman" w:eastAsia="Times New Roman" w:hAnsi="Times New Roman"/>
          <w:sz w:val="24"/>
          <w:szCs w:val="24"/>
          <w:lang w:val="ru-RU" w:eastAsia="bg-BG"/>
        </w:rPr>
        <w:t xml:space="preserve"> скици на изделията, които са предмет на настоящата обществена поръчка.</w:t>
      </w:r>
    </w:p>
    <w:p w:rsidR="00B30C8D" w:rsidRDefault="00B30C8D" w:rsidP="009C3749">
      <w:pPr>
        <w:tabs>
          <w:tab w:val="left" w:pos="0"/>
          <w:tab w:val="left" w:pos="567"/>
        </w:tabs>
        <w:spacing w:after="0" w:line="320" w:lineRule="exact"/>
        <w:ind w:firstLine="284"/>
        <w:jc w:val="both"/>
        <w:rPr>
          <w:rFonts w:ascii="Times New Roman" w:hAnsi="Times New Roman"/>
          <w:sz w:val="24"/>
          <w:szCs w:val="24"/>
        </w:rPr>
      </w:pPr>
    </w:p>
    <w:p w:rsidR="00611A55" w:rsidRPr="00517AEC" w:rsidRDefault="009C3749" w:rsidP="009C3749">
      <w:pPr>
        <w:tabs>
          <w:tab w:val="left" w:pos="0"/>
          <w:tab w:val="left" w:pos="567"/>
        </w:tabs>
        <w:spacing w:after="0" w:line="320" w:lineRule="exact"/>
        <w:ind w:firstLine="284"/>
        <w:jc w:val="both"/>
        <w:rPr>
          <w:rFonts w:ascii="Times New Roman" w:hAnsi="Times New Roman"/>
          <w:sz w:val="24"/>
          <w:szCs w:val="24"/>
        </w:rPr>
      </w:pPr>
      <w:r>
        <w:rPr>
          <w:rFonts w:ascii="Times New Roman" w:hAnsi="Times New Roman"/>
          <w:sz w:val="24"/>
          <w:szCs w:val="24"/>
        </w:rPr>
        <w:t xml:space="preserve">      </w:t>
      </w:r>
      <w:r w:rsidR="00130068" w:rsidRPr="00036C10">
        <w:rPr>
          <w:rFonts w:ascii="Times New Roman" w:hAnsi="Times New Roman"/>
          <w:b/>
          <w:sz w:val="24"/>
          <w:szCs w:val="24"/>
          <w:lang w:val="en-US"/>
        </w:rPr>
        <w:t>III/</w:t>
      </w:r>
      <w:r w:rsidR="00611A55" w:rsidRPr="00517AEC">
        <w:rPr>
          <w:rFonts w:ascii="Times New Roman" w:hAnsi="Times New Roman"/>
          <w:sz w:val="24"/>
          <w:szCs w:val="24"/>
        </w:rPr>
        <w:t>. Потвърждаваме и приемаме</w:t>
      </w:r>
      <w:r w:rsidR="00611A55" w:rsidRPr="00517AEC">
        <w:rPr>
          <w:rFonts w:ascii="Times New Roman" w:hAnsi="Times New Roman"/>
          <w:sz w:val="24"/>
          <w:szCs w:val="24"/>
          <w:lang w:val="en-US"/>
        </w:rPr>
        <w:t xml:space="preserve"> </w:t>
      </w:r>
      <w:r w:rsidR="00611A55" w:rsidRPr="00517AEC">
        <w:rPr>
          <w:rFonts w:ascii="Times New Roman" w:hAnsi="Times New Roman"/>
          <w:sz w:val="24"/>
          <w:szCs w:val="24"/>
        </w:rPr>
        <w:t xml:space="preserve">срока за изпълнение на поръчката съгласно раздел </w:t>
      </w:r>
      <w:r w:rsidR="00611A55" w:rsidRPr="00517AEC">
        <w:rPr>
          <w:rFonts w:ascii="Times New Roman" w:hAnsi="Times New Roman"/>
          <w:sz w:val="24"/>
          <w:szCs w:val="24"/>
          <w:lang w:val="en-US"/>
        </w:rPr>
        <w:t xml:space="preserve">II.2.7. </w:t>
      </w:r>
      <w:r w:rsidR="00611A55" w:rsidRPr="00517AEC">
        <w:rPr>
          <w:rFonts w:ascii="Times New Roman" w:hAnsi="Times New Roman"/>
          <w:sz w:val="24"/>
          <w:szCs w:val="24"/>
        </w:rPr>
        <w:t>от обявлението на обществената поръчка</w:t>
      </w:r>
      <w:r w:rsidR="00B30C8D">
        <w:rPr>
          <w:rFonts w:ascii="Times New Roman" w:hAnsi="Times New Roman"/>
          <w:sz w:val="24"/>
          <w:szCs w:val="24"/>
        </w:rPr>
        <w:t>:</w:t>
      </w:r>
    </w:p>
    <w:p w:rsidR="00611A55" w:rsidRPr="00517AEC" w:rsidRDefault="00DA5D1B" w:rsidP="00517AEC">
      <w:pPr>
        <w:tabs>
          <w:tab w:val="left" w:pos="0"/>
          <w:tab w:val="left" w:pos="284"/>
        </w:tabs>
        <w:spacing w:after="0" w:line="320" w:lineRule="exact"/>
        <w:jc w:val="both"/>
        <w:rPr>
          <w:rFonts w:ascii="Times New Roman" w:hAnsi="Times New Roman"/>
          <w:sz w:val="24"/>
          <w:szCs w:val="24"/>
        </w:rPr>
      </w:pPr>
      <w:r w:rsidRPr="00517AEC">
        <w:rPr>
          <w:rFonts w:ascii="Times New Roman" w:hAnsi="Times New Roman"/>
          <w:sz w:val="24"/>
          <w:szCs w:val="24"/>
        </w:rPr>
        <w:t xml:space="preserve">     </w:t>
      </w:r>
    </w:p>
    <w:tbl>
      <w:tblPr>
        <w:tblW w:w="93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5"/>
        <w:gridCol w:w="5249"/>
        <w:gridCol w:w="3626"/>
      </w:tblGrid>
      <w:tr w:rsidR="00611A55" w:rsidRPr="00517AEC" w:rsidTr="00B30C8D">
        <w:trPr>
          <w:jc w:val="center"/>
        </w:trPr>
        <w:tc>
          <w:tcPr>
            <w:tcW w:w="279" w:type="dxa"/>
            <w:shd w:val="clear" w:color="auto" w:fill="auto"/>
          </w:tcPr>
          <w:p w:rsidR="00611A55" w:rsidRPr="00517AEC" w:rsidRDefault="00611A55" w:rsidP="00517AEC">
            <w:pPr>
              <w:spacing w:after="0" w:line="320" w:lineRule="exact"/>
              <w:jc w:val="center"/>
              <w:outlineLvl w:val="0"/>
              <w:rPr>
                <w:rFonts w:ascii="Times New Roman" w:eastAsia="Batang" w:hAnsi="Times New Roman"/>
                <w:sz w:val="24"/>
                <w:szCs w:val="24"/>
                <w:lang w:eastAsia="bg-BG"/>
              </w:rPr>
            </w:pPr>
            <w:r w:rsidRPr="00517AEC">
              <w:rPr>
                <w:rFonts w:ascii="Times New Roman" w:eastAsia="Batang" w:hAnsi="Times New Roman"/>
                <w:sz w:val="24"/>
                <w:szCs w:val="24"/>
                <w:lang w:eastAsia="bg-BG"/>
              </w:rPr>
              <w:t>№</w:t>
            </w:r>
          </w:p>
        </w:tc>
        <w:tc>
          <w:tcPr>
            <w:tcW w:w="5351" w:type="dxa"/>
            <w:shd w:val="clear" w:color="auto" w:fill="auto"/>
          </w:tcPr>
          <w:p w:rsidR="00611A55" w:rsidRPr="00517AEC" w:rsidRDefault="00611A55" w:rsidP="00517AEC">
            <w:pPr>
              <w:spacing w:after="0" w:line="320" w:lineRule="exact"/>
              <w:jc w:val="center"/>
              <w:outlineLvl w:val="0"/>
              <w:rPr>
                <w:rFonts w:ascii="Times New Roman" w:eastAsia="Batang" w:hAnsi="Times New Roman"/>
                <w:sz w:val="24"/>
                <w:szCs w:val="24"/>
                <w:lang w:eastAsia="bg-BG"/>
              </w:rPr>
            </w:pPr>
            <w:r w:rsidRPr="00517AEC">
              <w:rPr>
                <w:rFonts w:ascii="Times New Roman" w:eastAsia="Batang" w:hAnsi="Times New Roman"/>
                <w:sz w:val="24"/>
                <w:szCs w:val="24"/>
                <w:lang w:eastAsia="bg-BG"/>
              </w:rPr>
              <w:t>Изисквано от Възложителя</w:t>
            </w:r>
          </w:p>
        </w:tc>
        <w:tc>
          <w:tcPr>
            <w:tcW w:w="3690" w:type="dxa"/>
            <w:shd w:val="clear" w:color="auto" w:fill="auto"/>
          </w:tcPr>
          <w:p w:rsidR="00611A55" w:rsidRPr="00517AEC" w:rsidRDefault="00611A55" w:rsidP="00517AEC">
            <w:pPr>
              <w:spacing w:after="0" w:line="320" w:lineRule="exact"/>
              <w:jc w:val="center"/>
              <w:outlineLvl w:val="0"/>
              <w:rPr>
                <w:rFonts w:ascii="Times New Roman" w:eastAsia="Batang" w:hAnsi="Times New Roman"/>
                <w:sz w:val="24"/>
                <w:szCs w:val="24"/>
                <w:lang w:eastAsia="bg-BG"/>
              </w:rPr>
            </w:pPr>
            <w:r w:rsidRPr="00517AEC">
              <w:rPr>
                <w:rFonts w:ascii="Times New Roman" w:eastAsia="Batang" w:hAnsi="Times New Roman"/>
                <w:sz w:val="24"/>
                <w:szCs w:val="24"/>
                <w:lang w:eastAsia="bg-BG"/>
              </w:rPr>
              <w:t>Предложено от Участника</w:t>
            </w:r>
          </w:p>
        </w:tc>
      </w:tr>
      <w:tr w:rsidR="00611A55" w:rsidRPr="00517AEC" w:rsidTr="00B30C8D">
        <w:trPr>
          <w:jc w:val="center"/>
        </w:trPr>
        <w:tc>
          <w:tcPr>
            <w:tcW w:w="279" w:type="dxa"/>
            <w:shd w:val="clear" w:color="auto" w:fill="auto"/>
          </w:tcPr>
          <w:p w:rsidR="00611A55" w:rsidRPr="00517AEC" w:rsidRDefault="00611A55" w:rsidP="00517AEC">
            <w:pPr>
              <w:tabs>
                <w:tab w:val="left" w:pos="0"/>
              </w:tabs>
              <w:spacing w:after="0" w:line="320" w:lineRule="exact"/>
              <w:jc w:val="both"/>
              <w:rPr>
                <w:rFonts w:ascii="Times New Roman" w:eastAsia="Times New Roman" w:hAnsi="Times New Roman"/>
                <w:sz w:val="24"/>
                <w:szCs w:val="24"/>
                <w:lang w:eastAsia="pl-PL"/>
              </w:rPr>
            </w:pPr>
            <w:r w:rsidRPr="00517AEC">
              <w:rPr>
                <w:rFonts w:ascii="Times New Roman" w:eastAsia="Times New Roman" w:hAnsi="Times New Roman"/>
                <w:sz w:val="24"/>
                <w:szCs w:val="24"/>
                <w:lang w:eastAsia="pl-PL"/>
              </w:rPr>
              <w:t>1</w:t>
            </w:r>
          </w:p>
        </w:tc>
        <w:tc>
          <w:tcPr>
            <w:tcW w:w="5351" w:type="dxa"/>
            <w:shd w:val="clear" w:color="auto" w:fill="auto"/>
          </w:tcPr>
          <w:p w:rsidR="00611A55" w:rsidRPr="008A2CCE" w:rsidRDefault="00B30C8D" w:rsidP="00EB5D56">
            <w:pPr>
              <w:tabs>
                <w:tab w:val="left" w:pos="0"/>
                <w:tab w:val="left" w:pos="1134"/>
              </w:tabs>
              <w:spacing w:after="0" w:line="320" w:lineRule="exact"/>
              <w:ind w:left="146"/>
              <w:jc w:val="both"/>
              <w:rPr>
                <w:rFonts w:ascii="Times New Roman" w:eastAsia="Times New Roman" w:hAnsi="Times New Roman"/>
                <w:sz w:val="24"/>
                <w:szCs w:val="24"/>
              </w:rPr>
            </w:pPr>
            <w:r w:rsidRPr="00B30C8D">
              <w:rPr>
                <w:rFonts w:ascii="Times New Roman" w:hAnsi="Times New Roman"/>
                <w:sz w:val="24"/>
                <w:szCs w:val="24"/>
                <w:lang w:val="en-US"/>
              </w:rPr>
              <w:t xml:space="preserve">Изпълнението на договора е чрез една доставка до </w:t>
            </w:r>
            <w:r w:rsidR="001F3ED2">
              <w:rPr>
                <w:rFonts w:ascii="Times New Roman" w:hAnsi="Times New Roman"/>
                <w:sz w:val="24"/>
                <w:szCs w:val="24"/>
              </w:rPr>
              <w:t>3</w:t>
            </w:r>
            <w:r w:rsidRPr="00B30C8D">
              <w:rPr>
                <w:rFonts w:ascii="Times New Roman" w:hAnsi="Times New Roman"/>
                <w:sz w:val="24"/>
                <w:szCs w:val="24"/>
                <w:lang w:val="en-US"/>
              </w:rPr>
              <w:t xml:space="preserve"> (</w:t>
            </w:r>
            <w:r w:rsidR="001F3ED2">
              <w:rPr>
                <w:rFonts w:ascii="Times New Roman" w:hAnsi="Times New Roman"/>
                <w:sz w:val="24"/>
                <w:szCs w:val="24"/>
              </w:rPr>
              <w:t>три</w:t>
            </w:r>
            <w:r w:rsidRPr="00B30C8D">
              <w:rPr>
                <w:rFonts w:ascii="Times New Roman" w:hAnsi="Times New Roman"/>
                <w:sz w:val="24"/>
                <w:szCs w:val="24"/>
                <w:lang w:val="en-US"/>
              </w:rPr>
              <w:t xml:space="preserve">) месеца от предоставена от Възложителя писмена заявка. </w:t>
            </w:r>
            <w:r w:rsidR="008A2CCE">
              <w:rPr>
                <w:rFonts w:ascii="Times New Roman" w:hAnsi="Times New Roman"/>
                <w:sz w:val="24"/>
                <w:szCs w:val="24"/>
                <w:lang w:val="en-US"/>
              </w:rPr>
              <w:t xml:space="preserve"> </w:t>
            </w:r>
          </w:p>
        </w:tc>
        <w:tc>
          <w:tcPr>
            <w:tcW w:w="3690" w:type="dxa"/>
            <w:shd w:val="clear" w:color="auto" w:fill="auto"/>
          </w:tcPr>
          <w:p w:rsidR="00611A55" w:rsidRPr="00517AEC" w:rsidRDefault="00611A55" w:rsidP="00517AEC">
            <w:pPr>
              <w:spacing w:after="0" w:line="320" w:lineRule="exact"/>
              <w:jc w:val="center"/>
              <w:outlineLvl w:val="0"/>
              <w:rPr>
                <w:rFonts w:ascii="Times New Roman" w:eastAsia="Batang" w:hAnsi="Times New Roman"/>
                <w:sz w:val="24"/>
                <w:szCs w:val="24"/>
                <w:lang w:eastAsia="bg-BG"/>
              </w:rPr>
            </w:pPr>
          </w:p>
        </w:tc>
      </w:tr>
    </w:tbl>
    <w:p w:rsidR="00B01F0A" w:rsidRPr="00517AEC" w:rsidRDefault="00B01F0A" w:rsidP="00517AEC">
      <w:pPr>
        <w:tabs>
          <w:tab w:val="left" w:pos="0"/>
          <w:tab w:val="left" w:pos="1134"/>
        </w:tabs>
        <w:spacing w:after="0" w:line="320" w:lineRule="exact"/>
        <w:jc w:val="both"/>
        <w:rPr>
          <w:rFonts w:ascii="Times New Roman" w:eastAsia="Times New Roman" w:hAnsi="Times New Roman"/>
          <w:sz w:val="24"/>
          <w:szCs w:val="24"/>
          <w:lang w:eastAsia="bg-BG"/>
        </w:rPr>
      </w:pPr>
    </w:p>
    <w:p w:rsidR="00611A55" w:rsidRPr="00517AEC" w:rsidRDefault="00B30C8D" w:rsidP="00517AEC">
      <w:pPr>
        <w:tabs>
          <w:tab w:val="left" w:pos="0"/>
          <w:tab w:val="left" w:pos="1134"/>
        </w:tabs>
        <w:spacing w:after="0" w:line="320" w:lineRule="exact"/>
        <w:jc w:val="both"/>
        <w:rPr>
          <w:rFonts w:ascii="Times New Roman" w:eastAsia="Times New Roman" w:hAnsi="Times New Roman"/>
          <w:sz w:val="24"/>
          <w:szCs w:val="24"/>
          <w:lang w:eastAsia="bg-BG"/>
        </w:rPr>
      </w:pPr>
      <w:r w:rsidRPr="00036C10">
        <w:rPr>
          <w:rFonts w:ascii="Times New Roman" w:eastAsia="Times New Roman" w:hAnsi="Times New Roman"/>
          <w:b/>
          <w:sz w:val="24"/>
          <w:szCs w:val="24"/>
          <w:lang w:eastAsia="bg-BG"/>
        </w:rPr>
        <w:t xml:space="preserve">          </w:t>
      </w:r>
      <w:r w:rsidR="00130068" w:rsidRPr="00036C10">
        <w:rPr>
          <w:rFonts w:ascii="Times New Roman" w:eastAsia="Times New Roman" w:hAnsi="Times New Roman"/>
          <w:b/>
          <w:sz w:val="24"/>
          <w:szCs w:val="24"/>
          <w:lang w:val="en-US" w:eastAsia="bg-BG"/>
        </w:rPr>
        <w:t>IV/</w:t>
      </w:r>
      <w:r w:rsidR="00611A55" w:rsidRPr="00036C10">
        <w:rPr>
          <w:rFonts w:ascii="Times New Roman" w:eastAsia="Times New Roman" w:hAnsi="Times New Roman"/>
          <w:b/>
          <w:sz w:val="24"/>
          <w:szCs w:val="24"/>
          <w:lang w:eastAsia="bg-BG"/>
        </w:rPr>
        <w:t>.</w:t>
      </w:r>
      <w:r w:rsidR="00611A55" w:rsidRPr="00517AEC">
        <w:rPr>
          <w:rFonts w:ascii="Times New Roman" w:eastAsia="Times New Roman" w:hAnsi="Times New Roman"/>
          <w:sz w:val="24"/>
          <w:szCs w:val="24"/>
          <w:lang w:eastAsia="bg-BG"/>
        </w:rPr>
        <w:t xml:space="preserve"> Прилагаме следните документи, информация и декларации, неразделна част от настоящото предложение: </w:t>
      </w:r>
    </w:p>
    <w:p w:rsidR="00611A55" w:rsidRPr="00517AEC" w:rsidRDefault="00611A55" w:rsidP="00517AEC">
      <w:pPr>
        <w:spacing w:after="0" w:line="320" w:lineRule="exact"/>
        <w:ind w:hanging="142"/>
        <w:jc w:val="both"/>
        <w:rPr>
          <w:rFonts w:ascii="Times New Roman" w:eastAsia="Times New Roman" w:hAnsi="Times New Roman"/>
          <w:sz w:val="24"/>
          <w:szCs w:val="24"/>
          <w:lang w:val="ru-RU" w:eastAsia="bg-BG"/>
        </w:rPr>
      </w:pPr>
      <w:r w:rsidRPr="00517AEC">
        <w:rPr>
          <w:rFonts w:ascii="Times New Roman" w:eastAsia="Times New Roman" w:hAnsi="Times New Roman"/>
          <w:sz w:val="24"/>
          <w:szCs w:val="24"/>
          <w:lang w:val="ru-RU" w:eastAsia="bg-BG"/>
        </w:rPr>
        <w:t xml:space="preserve">  </w:t>
      </w:r>
      <w:r w:rsidR="00B30C8D">
        <w:rPr>
          <w:rFonts w:ascii="Times New Roman" w:eastAsia="Times New Roman" w:hAnsi="Times New Roman"/>
          <w:sz w:val="24"/>
          <w:szCs w:val="24"/>
          <w:lang w:val="ru-RU" w:eastAsia="bg-BG"/>
        </w:rPr>
        <w:t xml:space="preserve">              </w:t>
      </w:r>
      <w:r w:rsidRPr="00517AEC">
        <w:rPr>
          <w:rFonts w:ascii="Times New Roman" w:eastAsia="Times New Roman" w:hAnsi="Times New Roman"/>
          <w:sz w:val="24"/>
          <w:szCs w:val="24"/>
          <w:lang w:val="ru-RU" w:eastAsia="bg-BG"/>
        </w:rPr>
        <w:t xml:space="preserve">1. </w:t>
      </w:r>
      <w:r w:rsidR="0083173D" w:rsidRPr="00517AEC">
        <w:rPr>
          <w:rFonts w:ascii="Times New Roman" w:eastAsia="Times New Roman" w:hAnsi="Times New Roman"/>
          <w:sz w:val="24"/>
          <w:szCs w:val="24"/>
          <w:lang w:val="ru-RU" w:eastAsia="bg-BG"/>
        </w:rPr>
        <w:t xml:space="preserve">Декларация </w:t>
      </w:r>
      <w:r w:rsidR="0083173D" w:rsidRPr="00517AEC">
        <w:rPr>
          <w:rFonts w:ascii="Times New Roman" w:eastAsia="Times New Roman" w:hAnsi="Times New Roman"/>
          <w:sz w:val="24"/>
          <w:szCs w:val="24"/>
          <w:lang w:eastAsia="bg-BG"/>
        </w:rPr>
        <w:t>за срока на валидност на офертата;</w:t>
      </w:r>
    </w:p>
    <w:p w:rsidR="00367818" w:rsidRPr="00517AEC" w:rsidRDefault="00B30C8D" w:rsidP="00517AEC">
      <w:pPr>
        <w:tabs>
          <w:tab w:val="left" w:pos="709"/>
          <w:tab w:val="left" w:pos="993"/>
        </w:tabs>
        <w:spacing w:after="0" w:line="320" w:lineRule="exact"/>
        <w:rPr>
          <w:rFonts w:ascii="Times New Roman" w:eastAsia="Times New Roman" w:hAnsi="Times New Roman"/>
          <w:sz w:val="24"/>
          <w:szCs w:val="24"/>
          <w:lang w:eastAsia="bg-BG"/>
        </w:rPr>
      </w:pPr>
      <w:r>
        <w:rPr>
          <w:rFonts w:ascii="Times New Roman" w:eastAsia="Times New Roman" w:hAnsi="Times New Roman"/>
          <w:sz w:val="24"/>
          <w:szCs w:val="24"/>
          <w:lang w:val="ru-RU" w:eastAsia="bg-BG"/>
        </w:rPr>
        <w:t xml:space="preserve">             </w:t>
      </w:r>
      <w:r w:rsidR="00130068">
        <w:rPr>
          <w:rFonts w:ascii="Times New Roman" w:eastAsia="Times New Roman" w:hAnsi="Times New Roman"/>
          <w:sz w:val="24"/>
          <w:szCs w:val="24"/>
          <w:lang w:val="en-US" w:eastAsia="bg-BG"/>
        </w:rPr>
        <w:t xml:space="preserve"> </w:t>
      </w:r>
      <w:r w:rsidR="00611A55" w:rsidRPr="00517AEC">
        <w:rPr>
          <w:rFonts w:ascii="Times New Roman" w:eastAsia="Times New Roman" w:hAnsi="Times New Roman"/>
          <w:sz w:val="24"/>
          <w:szCs w:val="24"/>
          <w:lang w:val="ru-RU" w:eastAsia="bg-BG"/>
        </w:rPr>
        <w:t xml:space="preserve">2. </w:t>
      </w:r>
      <w:r w:rsidR="00367818" w:rsidRPr="00517AEC">
        <w:rPr>
          <w:rFonts w:ascii="Times New Roman" w:eastAsia="Times New Roman" w:hAnsi="Times New Roman"/>
          <w:sz w:val="24"/>
          <w:szCs w:val="24"/>
          <w:lang w:val="ru-RU" w:eastAsia="bg-BG"/>
        </w:rPr>
        <w:t xml:space="preserve">Декларация </w:t>
      </w:r>
      <w:r w:rsidR="00367818" w:rsidRPr="00517AEC">
        <w:rPr>
          <w:rFonts w:ascii="Times New Roman" w:eastAsia="Times New Roman" w:hAnsi="Times New Roman"/>
          <w:sz w:val="24"/>
          <w:szCs w:val="24"/>
          <w:lang w:eastAsia="bg-BG"/>
        </w:rPr>
        <w:t>за съгласие с клаузите на приложения проект на договор</w:t>
      </w:r>
      <w:r w:rsidR="007141E6" w:rsidRPr="00517AEC">
        <w:rPr>
          <w:rFonts w:ascii="Times New Roman" w:eastAsia="Times New Roman" w:hAnsi="Times New Roman"/>
          <w:sz w:val="24"/>
          <w:szCs w:val="24"/>
          <w:lang w:eastAsia="bg-BG"/>
        </w:rPr>
        <w:t>;</w:t>
      </w:r>
    </w:p>
    <w:p w:rsidR="00BF5354" w:rsidRDefault="00611A55" w:rsidP="00517AEC">
      <w:pPr>
        <w:spacing w:after="0" w:line="320" w:lineRule="exact"/>
        <w:ind w:hanging="142"/>
        <w:jc w:val="both"/>
        <w:rPr>
          <w:rFonts w:ascii="Times New Roman" w:hAnsi="Times New Roman"/>
          <w:sz w:val="24"/>
          <w:szCs w:val="24"/>
        </w:rPr>
      </w:pPr>
      <w:r w:rsidRPr="00517AEC">
        <w:rPr>
          <w:rFonts w:ascii="Times New Roman" w:eastAsia="Times New Roman" w:hAnsi="Times New Roman"/>
          <w:sz w:val="24"/>
          <w:szCs w:val="24"/>
          <w:lang w:val="ru-RU" w:eastAsia="bg-BG"/>
        </w:rPr>
        <w:t xml:space="preserve"> </w:t>
      </w:r>
      <w:r w:rsidR="00B30C8D">
        <w:rPr>
          <w:rFonts w:ascii="Times New Roman" w:eastAsia="Times New Roman" w:hAnsi="Times New Roman"/>
          <w:sz w:val="24"/>
          <w:szCs w:val="24"/>
          <w:lang w:val="ru-RU" w:eastAsia="bg-BG"/>
        </w:rPr>
        <w:t xml:space="preserve">              </w:t>
      </w:r>
      <w:r w:rsidR="00130068">
        <w:rPr>
          <w:rFonts w:ascii="Times New Roman" w:eastAsia="Times New Roman" w:hAnsi="Times New Roman"/>
          <w:sz w:val="24"/>
          <w:szCs w:val="24"/>
          <w:lang w:val="en-US" w:eastAsia="bg-BG"/>
        </w:rPr>
        <w:t xml:space="preserve"> </w:t>
      </w:r>
      <w:r w:rsidRPr="00517AEC">
        <w:rPr>
          <w:rFonts w:ascii="Times New Roman" w:eastAsia="Times New Roman" w:hAnsi="Times New Roman"/>
          <w:sz w:val="24"/>
          <w:szCs w:val="24"/>
          <w:lang w:val="ru-RU" w:eastAsia="bg-BG"/>
        </w:rPr>
        <w:t xml:space="preserve">3. </w:t>
      </w:r>
      <w:r w:rsidR="00BF5354"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BF5354" w:rsidRPr="00D76B26">
        <w:rPr>
          <w:rFonts w:ascii="Times New Roman" w:hAnsi="Times New Roman"/>
          <w:sz w:val="24"/>
          <w:szCs w:val="24"/>
        </w:rPr>
        <w:t>участника</w:t>
      </w:r>
      <w:r w:rsidR="00BF5354">
        <w:rPr>
          <w:rFonts w:ascii="Times New Roman" w:hAnsi="Times New Roman"/>
          <w:sz w:val="24"/>
          <w:szCs w:val="24"/>
        </w:rPr>
        <w:t xml:space="preserve"> (ако е приложимо);</w:t>
      </w:r>
    </w:p>
    <w:p w:rsidR="00302FEB" w:rsidRPr="00517AEC" w:rsidRDefault="00302FEB" w:rsidP="00517AEC">
      <w:pPr>
        <w:spacing w:after="0" w:line="320" w:lineRule="exact"/>
        <w:ind w:hanging="142"/>
        <w:jc w:val="both"/>
        <w:rPr>
          <w:rFonts w:ascii="Times New Roman" w:eastAsia="Times New Roman" w:hAnsi="Times New Roman"/>
          <w:sz w:val="24"/>
          <w:szCs w:val="24"/>
          <w:lang w:val="ru-RU" w:eastAsia="bg-BG"/>
        </w:rPr>
      </w:pPr>
      <w:r>
        <w:rPr>
          <w:rFonts w:ascii="Times New Roman" w:eastAsia="Times New Roman" w:hAnsi="Times New Roman"/>
          <w:sz w:val="24"/>
          <w:szCs w:val="24"/>
          <w:lang w:val="ru-RU" w:eastAsia="bg-BG"/>
        </w:rPr>
        <w:t xml:space="preserve">                4. ………………………………………………………………………….   </w:t>
      </w:r>
    </w:p>
    <w:p w:rsidR="00611A55" w:rsidRPr="00517AEC" w:rsidRDefault="00B30C8D" w:rsidP="00517AEC">
      <w:pPr>
        <w:spacing w:after="0" w:line="320" w:lineRule="exact"/>
        <w:jc w:val="both"/>
        <w:rPr>
          <w:rFonts w:ascii="Times New Roman" w:eastAsia="Times New Roman" w:hAnsi="Times New Roman"/>
          <w:color w:val="000000"/>
          <w:sz w:val="24"/>
          <w:szCs w:val="24"/>
        </w:rPr>
      </w:pPr>
      <w:r>
        <w:rPr>
          <w:rFonts w:ascii="Times New Roman" w:eastAsia="Times New Roman" w:hAnsi="Times New Roman"/>
          <w:sz w:val="24"/>
          <w:szCs w:val="24"/>
        </w:rPr>
        <w:t xml:space="preserve">            </w:t>
      </w:r>
      <w:r w:rsidR="00130068" w:rsidRPr="007D4E77">
        <w:rPr>
          <w:rFonts w:ascii="Times New Roman" w:eastAsia="Times New Roman" w:hAnsi="Times New Roman"/>
          <w:b/>
          <w:sz w:val="24"/>
          <w:szCs w:val="24"/>
          <w:lang w:val="en-US"/>
        </w:rPr>
        <w:t>V/</w:t>
      </w:r>
      <w:r w:rsidR="00611A55" w:rsidRPr="007D4E77">
        <w:rPr>
          <w:rFonts w:ascii="Times New Roman" w:eastAsia="Times New Roman" w:hAnsi="Times New Roman"/>
          <w:b/>
          <w:sz w:val="24"/>
          <w:szCs w:val="24"/>
        </w:rPr>
        <w:t>.</w:t>
      </w:r>
      <w:r w:rsidR="00611A55" w:rsidRPr="00517AEC">
        <w:rPr>
          <w:rFonts w:ascii="Times New Roman" w:eastAsia="Times New Roman" w:hAnsi="Times New Roman"/>
          <w:sz w:val="24"/>
          <w:szCs w:val="24"/>
        </w:rPr>
        <w:t xml:space="preserve"> </w:t>
      </w:r>
      <w:r w:rsidR="00611A55" w:rsidRPr="00517AEC">
        <w:rPr>
          <w:rFonts w:ascii="Times New Roman" w:eastAsia="Times New Roman" w:hAnsi="Times New Roman"/>
          <w:color w:val="000000"/>
          <w:sz w:val="24"/>
          <w:szCs w:val="24"/>
        </w:rPr>
        <w:t>Декларация по чл.102, ал.1 от ЗОП (ако е приложимо, в свободен текст).</w:t>
      </w:r>
    </w:p>
    <w:p w:rsidR="00611A55" w:rsidRPr="00517AEC" w:rsidRDefault="00611A55" w:rsidP="00517AEC">
      <w:pPr>
        <w:spacing w:after="0" w:line="320" w:lineRule="exact"/>
        <w:jc w:val="both"/>
        <w:rPr>
          <w:rFonts w:ascii="Times New Roman" w:eastAsia="Times New Roman" w:hAnsi="Times New Roman"/>
          <w:sz w:val="24"/>
          <w:szCs w:val="24"/>
          <w:lang w:val="ru-RU" w:eastAsia="bg-BG"/>
        </w:rPr>
      </w:pPr>
      <w:r w:rsidRPr="00517AEC">
        <w:rPr>
          <w:rFonts w:ascii="Times New Roman" w:eastAsia="Times New Roman" w:hAnsi="Times New Roman"/>
          <w:sz w:val="24"/>
          <w:szCs w:val="24"/>
          <w:lang w:val="ru-RU" w:eastAsia="bg-BG"/>
        </w:rPr>
        <w:t xml:space="preserve">             ......................................................................................................... </w:t>
      </w:r>
    </w:p>
    <w:p w:rsidR="00611A55" w:rsidRPr="00517AEC" w:rsidRDefault="00611A55" w:rsidP="00517AEC">
      <w:pPr>
        <w:spacing w:after="0" w:line="320" w:lineRule="exact"/>
        <w:jc w:val="both"/>
        <w:rPr>
          <w:rFonts w:ascii="Times New Roman" w:eastAsia="Times New Roman" w:hAnsi="Times New Roman"/>
          <w:sz w:val="24"/>
          <w:szCs w:val="24"/>
          <w:lang w:val="ru-RU" w:eastAsia="bg-BG"/>
        </w:rPr>
      </w:pPr>
      <w:r w:rsidRPr="00517AEC">
        <w:rPr>
          <w:rFonts w:ascii="Times New Roman" w:eastAsia="Times New Roman" w:hAnsi="Times New Roman"/>
          <w:sz w:val="24"/>
          <w:szCs w:val="24"/>
          <w:lang w:val="ru-RU" w:eastAsia="bg-BG"/>
        </w:rPr>
        <w:t xml:space="preserve">              </w:t>
      </w:r>
    </w:p>
    <w:p w:rsidR="00611A55" w:rsidRPr="00517AEC" w:rsidRDefault="00611A55" w:rsidP="00517AEC">
      <w:pPr>
        <w:tabs>
          <w:tab w:val="left" w:pos="709"/>
          <w:tab w:val="left" w:pos="993"/>
        </w:tabs>
        <w:spacing w:after="0" w:line="320" w:lineRule="exact"/>
        <w:ind w:left="3686" w:hanging="3686"/>
        <w:rPr>
          <w:rFonts w:ascii="Times New Roman" w:eastAsia="Times New Roman" w:hAnsi="Times New Roman"/>
          <w:sz w:val="24"/>
          <w:szCs w:val="24"/>
        </w:rPr>
      </w:pPr>
      <w:r w:rsidRPr="00517AEC">
        <w:rPr>
          <w:rFonts w:ascii="Times New Roman" w:eastAsia="Times New Roman" w:hAnsi="Times New Roman"/>
          <w:sz w:val="24"/>
          <w:szCs w:val="24"/>
        </w:rPr>
        <w:t xml:space="preserve">Дата: ......................                  </w:t>
      </w:r>
      <w:r w:rsidRPr="00517AEC">
        <w:rPr>
          <w:rFonts w:ascii="Times New Roman" w:eastAsia="Times New Roman" w:hAnsi="Times New Roman"/>
          <w:sz w:val="24"/>
          <w:szCs w:val="24"/>
        </w:rPr>
        <w:tab/>
      </w:r>
      <w:r w:rsidRPr="00517AEC">
        <w:rPr>
          <w:rFonts w:ascii="Times New Roman" w:eastAsia="Times New Roman" w:hAnsi="Times New Roman"/>
          <w:sz w:val="24"/>
          <w:szCs w:val="24"/>
        </w:rPr>
        <w:tab/>
        <w:t xml:space="preserve"> ПОДПИС и ПЕЧАТ: ................................</w:t>
      </w:r>
    </w:p>
    <w:p w:rsidR="00611A55" w:rsidRPr="00517AEC" w:rsidRDefault="00611A55" w:rsidP="00517AEC">
      <w:pPr>
        <w:tabs>
          <w:tab w:val="left" w:pos="709"/>
          <w:tab w:val="left" w:pos="993"/>
        </w:tabs>
        <w:spacing w:after="0" w:line="320" w:lineRule="exact"/>
        <w:ind w:left="3686" w:firstLine="2693"/>
        <w:rPr>
          <w:rFonts w:ascii="Times New Roman" w:eastAsia="Times New Roman" w:hAnsi="Times New Roman"/>
          <w:sz w:val="24"/>
          <w:szCs w:val="24"/>
        </w:rPr>
      </w:pPr>
      <w:r w:rsidRPr="00517AEC">
        <w:rPr>
          <w:rFonts w:ascii="Times New Roman" w:eastAsia="Times New Roman" w:hAnsi="Times New Roman"/>
          <w:sz w:val="24"/>
          <w:szCs w:val="24"/>
        </w:rPr>
        <w:t>(име и фамилия)</w:t>
      </w:r>
    </w:p>
    <w:p w:rsidR="00611A55" w:rsidRPr="00517AEC" w:rsidRDefault="00611A55" w:rsidP="00517AEC">
      <w:pPr>
        <w:tabs>
          <w:tab w:val="left" w:pos="709"/>
          <w:tab w:val="left" w:pos="993"/>
        </w:tabs>
        <w:spacing w:after="0" w:line="320" w:lineRule="exact"/>
        <w:ind w:left="1174" w:firstLine="3782"/>
        <w:rPr>
          <w:rFonts w:ascii="Times New Roman" w:eastAsia="Times New Roman" w:hAnsi="Times New Roman"/>
          <w:sz w:val="24"/>
          <w:szCs w:val="24"/>
        </w:rPr>
      </w:pPr>
      <w:r w:rsidRPr="00517AEC">
        <w:rPr>
          <w:rFonts w:ascii="Times New Roman" w:eastAsia="Times New Roman" w:hAnsi="Times New Roman"/>
          <w:sz w:val="24"/>
          <w:szCs w:val="24"/>
        </w:rPr>
        <w:t>....................................................................</w:t>
      </w:r>
    </w:p>
    <w:p w:rsidR="00611A55" w:rsidRPr="00517AEC" w:rsidRDefault="00611A55" w:rsidP="00517AEC">
      <w:pPr>
        <w:tabs>
          <w:tab w:val="left" w:pos="709"/>
          <w:tab w:val="left" w:pos="993"/>
        </w:tabs>
        <w:spacing w:after="0" w:line="320" w:lineRule="exact"/>
        <w:ind w:left="7440" w:hanging="2762"/>
        <w:rPr>
          <w:rFonts w:ascii="Times New Roman" w:eastAsia="Times New Roman" w:hAnsi="Times New Roman"/>
          <w:sz w:val="24"/>
          <w:szCs w:val="24"/>
        </w:rPr>
      </w:pPr>
      <w:r w:rsidRPr="00517AEC">
        <w:rPr>
          <w:rFonts w:ascii="Times New Roman" w:eastAsia="Times New Roman" w:hAnsi="Times New Roman"/>
          <w:sz w:val="24"/>
          <w:szCs w:val="24"/>
        </w:rPr>
        <w:t>(длъжност на представляващия участника)</w:t>
      </w:r>
    </w:p>
    <w:p w:rsidR="00B01F0A" w:rsidRPr="00517AEC" w:rsidRDefault="00B01F0A" w:rsidP="00517AEC">
      <w:pPr>
        <w:tabs>
          <w:tab w:val="left" w:pos="709"/>
          <w:tab w:val="left" w:pos="993"/>
        </w:tabs>
        <w:spacing w:after="0" w:line="320" w:lineRule="exact"/>
        <w:ind w:left="7440" w:hanging="2762"/>
        <w:rPr>
          <w:rFonts w:ascii="Times New Roman" w:eastAsia="Times New Roman" w:hAnsi="Times New Roman"/>
          <w:sz w:val="24"/>
          <w:szCs w:val="24"/>
        </w:rPr>
      </w:pPr>
    </w:p>
    <w:p w:rsidR="00611A55" w:rsidRPr="00517AEC" w:rsidRDefault="00611A55" w:rsidP="00517AEC">
      <w:pPr>
        <w:tabs>
          <w:tab w:val="left" w:pos="6663"/>
        </w:tabs>
        <w:spacing w:after="0" w:line="320" w:lineRule="exact"/>
        <w:jc w:val="both"/>
        <w:rPr>
          <w:rFonts w:ascii="Times New Roman" w:eastAsia="Times New Roman" w:hAnsi="Times New Roman"/>
          <w:b/>
          <w:i/>
          <w:sz w:val="24"/>
          <w:szCs w:val="24"/>
          <w:u w:val="single"/>
        </w:rPr>
      </w:pPr>
      <w:r w:rsidRPr="00517AEC">
        <w:rPr>
          <w:rFonts w:ascii="Times New Roman" w:eastAsia="Times New Roman" w:hAnsi="Times New Roman"/>
          <w:i/>
          <w:sz w:val="24"/>
          <w:szCs w:val="24"/>
          <w:u w:val="single"/>
        </w:rPr>
        <w:t>ВАЖНО:</w:t>
      </w:r>
      <w:r w:rsidRPr="00517AEC">
        <w:rPr>
          <w:rFonts w:ascii="Times New Roman" w:eastAsia="Times New Roman" w:hAnsi="Times New Roman"/>
          <w:i/>
          <w:sz w:val="24"/>
          <w:szCs w:val="24"/>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517AEC">
        <w:rPr>
          <w:rFonts w:ascii="Times New Roman" w:eastAsia="Times New Roman" w:hAnsi="Times New Roman"/>
          <w:i/>
          <w:sz w:val="24"/>
          <w:szCs w:val="24"/>
          <w:u w:val="single"/>
        </w:rPr>
        <w:t>един оригинал.</w:t>
      </w:r>
      <w:r w:rsidRPr="00517AEC">
        <w:rPr>
          <w:rFonts w:ascii="Times New Roman" w:eastAsia="Times New Roman" w:hAnsi="Times New Roman"/>
          <w:i/>
          <w:sz w:val="24"/>
          <w:szCs w:val="24"/>
        </w:rPr>
        <w:t xml:space="preserve"> Участниците попълват, подписват и подпечатват Техническото предложение ведно с </w:t>
      </w:r>
      <w:r w:rsidRPr="00517AEC">
        <w:rPr>
          <w:rFonts w:ascii="Times New Roman" w:eastAsia="Times New Roman" w:hAnsi="Times New Roman"/>
          <w:i/>
          <w:sz w:val="24"/>
          <w:szCs w:val="24"/>
          <w:u w:val="single"/>
        </w:rPr>
        <w:t>всички приложения към него</w:t>
      </w:r>
      <w:r w:rsidRPr="00517AEC">
        <w:rPr>
          <w:rFonts w:ascii="Times New Roman" w:eastAsia="Times New Roman" w:hAnsi="Times New Roman"/>
          <w:i/>
          <w:sz w:val="24"/>
          <w:szCs w:val="24"/>
        </w:rPr>
        <w:t xml:space="preserve">, изисквани от Възложителя, </w:t>
      </w:r>
      <w:r w:rsidRPr="00517AEC">
        <w:rPr>
          <w:rFonts w:ascii="Times New Roman" w:eastAsia="Times New Roman" w:hAnsi="Times New Roman"/>
          <w:i/>
          <w:sz w:val="24"/>
          <w:szCs w:val="24"/>
          <w:u w:val="single"/>
        </w:rPr>
        <w:t>без да посочват цени</w:t>
      </w:r>
      <w:r w:rsidRPr="00517AEC">
        <w:rPr>
          <w:rFonts w:ascii="Times New Roman" w:eastAsia="Times New Roman" w:hAnsi="Times New Roman"/>
          <w:b/>
          <w:i/>
          <w:sz w:val="24"/>
          <w:szCs w:val="24"/>
          <w:u w:val="single"/>
        </w:rPr>
        <w:t xml:space="preserve">.  </w:t>
      </w:r>
    </w:p>
    <w:p w:rsidR="00DA5D1B" w:rsidRPr="00517AEC" w:rsidRDefault="00DA5D1B" w:rsidP="00517AEC">
      <w:pPr>
        <w:tabs>
          <w:tab w:val="left" w:pos="6663"/>
        </w:tabs>
        <w:spacing w:after="0" w:line="320" w:lineRule="exact"/>
        <w:jc w:val="both"/>
        <w:rPr>
          <w:rFonts w:ascii="Times New Roman" w:eastAsia="Times New Roman" w:hAnsi="Times New Roman"/>
          <w:b/>
          <w:i/>
          <w:sz w:val="24"/>
          <w:szCs w:val="24"/>
          <w:u w:val="single"/>
        </w:rPr>
      </w:pPr>
    </w:p>
    <w:p w:rsidR="00DA5D1B" w:rsidRDefault="00DA5D1B" w:rsidP="00611A55">
      <w:pPr>
        <w:tabs>
          <w:tab w:val="left" w:pos="6663"/>
        </w:tabs>
        <w:spacing w:after="0" w:line="320" w:lineRule="exact"/>
        <w:jc w:val="both"/>
        <w:rPr>
          <w:rFonts w:ascii="Times New Roman" w:eastAsia="Times New Roman" w:hAnsi="Times New Roman"/>
          <w:b/>
          <w:i/>
          <w:sz w:val="20"/>
          <w:szCs w:val="20"/>
          <w:u w:val="single"/>
        </w:rPr>
      </w:pPr>
    </w:p>
    <w:p w:rsidR="00DA5D1B" w:rsidRDefault="00DA5D1B" w:rsidP="00611A55">
      <w:pPr>
        <w:tabs>
          <w:tab w:val="left" w:pos="6663"/>
        </w:tabs>
        <w:spacing w:after="0" w:line="320" w:lineRule="exact"/>
        <w:jc w:val="both"/>
        <w:rPr>
          <w:rFonts w:ascii="Times New Roman" w:eastAsia="Times New Roman" w:hAnsi="Times New Roman"/>
          <w:b/>
          <w:i/>
          <w:sz w:val="20"/>
          <w:szCs w:val="20"/>
          <w:u w:val="single"/>
        </w:rPr>
      </w:pPr>
    </w:p>
    <w:p w:rsidR="00DA5D1B" w:rsidRDefault="00DA5D1B" w:rsidP="00611A55">
      <w:pPr>
        <w:tabs>
          <w:tab w:val="left" w:pos="6663"/>
        </w:tabs>
        <w:spacing w:after="0" w:line="320" w:lineRule="exact"/>
        <w:jc w:val="both"/>
        <w:rPr>
          <w:rFonts w:ascii="Times New Roman" w:eastAsia="Times New Roman" w:hAnsi="Times New Roman"/>
          <w:b/>
          <w:i/>
          <w:sz w:val="20"/>
          <w:szCs w:val="20"/>
          <w:u w:val="single"/>
        </w:rPr>
      </w:pPr>
    </w:p>
    <w:p w:rsidR="00DC73B0" w:rsidRDefault="00DC73B0" w:rsidP="00611A55">
      <w:pPr>
        <w:tabs>
          <w:tab w:val="left" w:pos="6663"/>
        </w:tabs>
        <w:spacing w:after="0" w:line="320" w:lineRule="exact"/>
        <w:jc w:val="both"/>
        <w:rPr>
          <w:rFonts w:ascii="Times New Roman" w:eastAsia="Times New Roman" w:hAnsi="Times New Roman"/>
          <w:b/>
          <w:i/>
          <w:sz w:val="20"/>
          <w:szCs w:val="20"/>
          <w:u w:val="single"/>
        </w:rPr>
      </w:pPr>
    </w:p>
    <w:p w:rsidR="00DC73B0" w:rsidRDefault="00DC73B0" w:rsidP="00611A55">
      <w:pPr>
        <w:tabs>
          <w:tab w:val="left" w:pos="6663"/>
        </w:tabs>
        <w:spacing w:after="0" w:line="320" w:lineRule="exact"/>
        <w:jc w:val="both"/>
        <w:rPr>
          <w:rFonts w:ascii="Times New Roman" w:eastAsia="Times New Roman" w:hAnsi="Times New Roman"/>
          <w:b/>
          <w:i/>
          <w:sz w:val="20"/>
          <w:szCs w:val="20"/>
          <w:u w:val="single"/>
        </w:rPr>
      </w:pPr>
    </w:p>
    <w:p w:rsidR="00DC73B0" w:rsidRDefault="00DC73B0" w:rsidP="00611A55">
      <w:pPr>
        <w:tabs>
          <w:tab w:val="left" w:pos="6663"/>
        </w:tabs>
        <w:spacing w:after="0" w:line="320" w:lineRule="exact"/>
        <w:jc w:val="both"/>
        <w:rPr>
          <w:rFonts w:ascii="Times New Roman" w:eastAsia="Times New Roman" w:hAnsi="Times New Roman"/>
          <w:b/>
          <w:i/>
          <w:sz w:val="20"/>
          <w:szCs w:val="20"/>
          <w:u w:val="single"/>
        </w:rPr>
      </w:pPr>
    </w:p>
    <w:p w:rsidR="00DC73B0" w:rsidRDefault="00DC73B0" w:rsidP="00611A55">
      <w:pPr>
        <w:tabs>
          <w:tab w:val="left" w:pos="6663"/>
        </w:tabs>
        <w:spacing w:after="0" w:line="320" w:lineRule="exact"/>
        <w:jc w:val="both"/>
        <w:rPr>
          <w:rFonts w:ascii="Times New Roman" w:eastAsia="Times New Roman" w:hAnsi="Times New Roman"/>
          <w:b/>
          <w:i/>
          <w:sz w:val="20"/>
          <w:szCs w:val="20"/>
          <w:u w:val="single"/>
        </w:rPr>
      </w:pPr>
    </w:p>
    <w:p w:rsidR="00DC73B0" w:rsidRDefault="00DC73B0" w:rsidP="00611A55">
      <w:pPr>
        <w:tabs>
          <w:tab w:val="left" w:pos="6663"/>
        </w:tabs>
        <w:spacing w:after="0" w:line="320" w:lineRule="exact"/>
        <w:jc w:val="both"/>
        <w:rPr>
          <w:rFonts w:ascii="Times New Roman" w:eastAsia="Times New Roman" w:hAnsi="Times New Roman"/>
          <w:b/>
          <w:i/>
          <w:sz w:val="20"/>
          <w:szCs w:val="20"/>
          <w:u w:val="single"/>
        </w:rPr>
      </w:pPr>
    </w:p>
    <w:p w:rsidR="00DC73B0" w:rsidRDefault="00DC73B0" w:rsidP="00611A55">
      <w:pPr>
        <w:tabs>
          <w:tab w:val="left" w:pos="6663"/>
        </w:tabs>
        <w:spacing w:after="0" w:line="320" w:lineRule="exact"/>
        <w:jc w:val="both"/>
        <w:rPr>
          <w:rFonts w:ascii="Times New Roman" w:eastAsia="Times New Roman" w:hAnsi="Times New Roman"/>
          <w:b/>
          <w:i/>
          <w:sz w:val="20"/>
          <w:szCs w:val="20"/>
          <w:u w:val="single"/>
        </w:rPr>
      </w:pPr>
    </w:p>
    <w:p w:rsidR="00DC73B0" w:rsidRDefault="00DC73B0" w:rsidP="00611A55">
      <w:pPr>
        <w:tabs>
          <w:tab w:val="left" w:pos="6663"/>
        </w:tabs>
        <w:spacing w:after="0" w:line="320" w:lineRule="exact"/>
        <w:jc w:val="both"/>
        <w:rPr>
          <w:rFonts w:ascii="Times New Roman" w:eastAsia="Times New Roman" w:hAnsi="Times New Roman"/>
          <w:b/>
          <w:i/>
          <w:sz w:val="20"/>
          <w:szCs w:val="20"/>
          <w:u w:val="single"/>
        </w:rPr>
      </w:pPr>
    </w:p>
    <w:p w:rsidR="00DC73B0" w:rsidRDefault="00DC73B0" w:rsidP="00611A55">
      <w:pPr>
        <w:tabs>
          <w:tab w:val="left" w:pos="6663"/>
        </w:tabs>
        <w:spacing w:after="0" w:line="320" w:lineRule="exact"/>
        <w:jc w:val="both"/>
        <w:rPr>
          <w:rFonts w:ascii="Times New Roman" w:eastAsia="Times New Roman" w:hAnsi="Times New Roman"/>
          <w:b/>
          <w:i/>
          <w:sz w:val="20"/>
          <w:szCs w:val="20"/>
          <w:u w:val="single"/>
        </w:rPr>
      </w:pPr>
    </w:p>
    <w:p w:rsidR="00DC73B0" w:rsidRDefault="00DC73B0" w:rsidP="00611A55">
      <w:pPr>
        <w:tabs>
          <w:tab w:val="left" w:pos="6663"/>
        </w:tabs>
        <w:spacing w:after="0" w:line="320" w:lineRule="exact"/>
        <w:jc w:val="both"/>
        <w:rPr>
          <w:rFonts w:ascii="Times New Roman" w:eastAsia="Times New Roman" w:hAnsi="Times New Roman"/>
          <w:b/>
          <w:i/>
          <w:sz w:val="20"/>
          <w:szCs w:val="20"/>
          <w:u w:val="single"/>
        </w:rPr>
      </w:pPr>
    </w:p>
    <w:p w:rsidR="00DC73B0" w:rsidRDefault="00DC73B0" w:rsidP="00611A55">
      <w:pPr>
        <w:tabs>
          <w:tab w:val="left" w:pos="6663"/>
        </w:tabs>
        <w:spacing w:after="0" w:line="320" w:lineRule="exact"/>
        <w:jc w:val="both"/>
        <w:rPr>
          <w:rFonts w:ascii="Times New Roman" w:eastAsia="Times New Roman" w:hAnsi="Times New Roman"/>
          <w:b/>
          <w:i/>
          <w:sz w:val="20"/>
          <w:szCs w:val="20"/>
          <w:u w:val="single"/>
        </w:rPr>
      </w:pPr>
    </w:p>
    <w:p w:rsidR="00DC73B0" w:rsidRDefault="00DC73B0" w:rsidP="00611A55">
      <w:pPr>
        <w:tabs>
          <w:tab w:val="left" w:pos="6663"/>
        </w:tabs>
        <w:spacing w:after="0" w:line="320" w:lineRule="exact"/>
        <w:jc w:val="both"/>
        <w:rPr>
          <w:rFonts w:ascii="Times New Roman" w:eastAsia="Times New Roman" w:hAnsi="Times New Roman"/>
          <w:b/>
          <w:i/>
          <w:sz w:val="20"/>
          <w:szCs w:val="20"/>
          <w:u w:val="single"/>
        </w:rPr>
      </w:pPr>
    </w:p>
    <w:p w:rsidR="00DC73B0" w:rsidRDefault="00DC73B0" w:rsidP="00611A55">
      <w:pPr>
        <w:tabs>
          <w:tab w:val="left" w:pos="6663"/>
        </w:tabs>
        <w:spacing w:after="0" w:line="320" w:lineRule="exact"/>
        <w:jc w:val="both"/>
        <w:rPr>
          <w:rFonts w:ascii="Times New Roman" w:eastAsia="Times New Roman" w:hAnsi="Times New Roman"/>
          <w:b/>
          <w:i/>
          <w:sz w:val="20"/>
          <w:szCs w:val="20"/>
          <w:u w:val="single"/>
        </w:rPr>
      </w:pPr>
    </w:p>
    <w:p w:rsidR="00DC73B0" w:rsidRDefault="00DC73B0" w:rsidP="00611A55">
      <w:pPr>
        <w:tabs>
          <w:tab w:val="left" w:pos="6663"/>
        </w:tabs>
        <w:spacing w:after="0" w:line="320" w:lineRule="exact"/>
        <w:jc w:val="both"/>
        <w:rPr>
          <w:rFonts w:ascii="Times New Roman" w:eastAsia="Times New Roman" w:hAnsi="Times New Roman"/>
          <w:b/>
          <w:i/>
          <w:sz w:val="20"/>
          <w:szCs w:val="20"/>
          <w:u w:val="single"/>
        </w:rPr>
      </w:pPr>
    </w:p>
    <w:p w:rsidR="007D4E77" w:rsidRDefault="007D4E77" w:rsidP="00611A55">
      <w:pPr>
        <w:tabs>
          <w:tab w:val="left" w:pos="6663"/>
        </w:tabs>
        <w:spacing w:after="0" w:line="320" w:lineRule="exact"/>
        <w:jc w:val="both"/>
        <w:rPr>
          <w:rFonts w:ascii="Times New Roman" w:eastAsia="Times New Roman" w:hAnsi="Times New Roman"/>
          <w:b/>
          <w:i/>
          <w:sz w:val="20"/>
          <w:szCs w:val="20"/>
          <w:u w:val="single"/>
        </w:rPr>
      </w:pPr>
    </w:p>
    <w:p w:rsidR="007D4E77" w:rsidRDefault="007D4E77" w:rsidP="00611A55">
      <w:pPr>
        <w:tabs>
          <w:tab w:val="left" w:pos="6663"/>
        </w:tabs>
        <w:spacing w:after="0" w:line="320" w:lineRule="exact"/>
        <w:jc w:val="both"/>
        <w:rPr>
          <w:rFonts w:ascii="Times New Roman" w:eastAsia="Times New Roman" w:hAnsi="Times New Roman"/>
          <w:b/>
          <w:i/>
          <w:sz w:val="20"/>
          <w:szCs w:val="20"/>
          <w:u w:val="single"/>
        </w:rPr>
      </w:pPr>
    </w:p>
    <w:p w:rsidR="007D4E77" w:rsidRDefault="007D4E77" w:rsidP="00611A55">
      <w:pPr>
        <w:tabs>
          <w:tab w:val="left" w:pos="6663"/>
        </w:tabs>
        <w:spacing w:after="0" w:line="320" w:lineRule="exact"/>
        <w:jc w:val="both"/>
        <w:rPr>
          <w:rFonts w:ascii="Times New Roman" w:eastAsia="Times New Roman" w:hAnsi="Times New Roman"/>
          <w:b/>
          <w:i/>
          <w:sz w:val="20"/>
          <w:szCs w:val="20"/>
          <w:u w:val="single"/>
        </w:rPr>
      </w:pPr>
    </w:p>
    <w:p w:rsidR="007D4E77" w:rsidRDefault="007D4E77" w:rsidP="00611A55">
      <w:pPr>
        <w:tabs>
          <w:tab w:val="left" w:pos="6663"/>
        </w:tabs>
        <w:spacing w:after="0" w:line="320" w:lineRule="exact"/>
        <w:jc w:val="both"/>
        <w:rPr>
          <w:rFonts w:ascii="Times New Roman" w:eastAsia="Times New Roman" w:hAnsi="Times New Roman"/>
          <w:b/>
          <w:i/>
          <w:sz w:val="20"/>
          <w:szCs w:val="20"/>
          <w:u w:val="single"/>
        </w:rPr>
      </w:pPr>
    </w:p>
    <w:p w:rsidR="007D4E77" w:rsidRDefault="007D4E77" w:rsidP="00611A55">
      <w:pPr>
        <w:tabs>
          <w:tab w:val="left" w:pos="6663"/>
        </w:tabs>
        <w:spacing w:after="0" w:line="320" w:lineRule="exact"/>
        <w:jc w:val="both"/>
        <w:rPr>
          <w:rFonts w:ascii="Times New Roman" w:eastAsia="Times New Roman" w:hAnsi="Times New Roman"/>
          <w:b/>
          <w:i/>
          <w:sz w:val="20"/>
          <w:szCs w:val="20"/>
          <w:u w:val="single"/>
        </w:rPr>
      </w:pPr>
    </w:p>
    <w:p w:rsidR="007D4E77" w:rsidRDefault="007D4E77" w:rsidP="00611A55">
      <w:pPr>
        <w:tabs>
          <w:tab w:val="left" w:pos="6663"/>
        </w:tabs>
        <w:spacing w:after="0" w:line="320" w:lineRule="exact"/>
        <w:jc w:val="both"/>
        <w:rPr>
          <w:rFonts w:ascii="Times New Roman" w:eastAsia="Times New Roman" w:hAnsi="Times New Roman"/>
          <w:b/>
          <w:i/>
          <w:sz w:val="20"/>
          <w:szCs w:val="20"/>
          <w:u w:val="single"/>
        </w:rPr>
      </w:pPr>
    </w:p>
    <w:p w:rsidR="007D4E77" w:rsidRDefault="007D4E77" w:rsidP="00611A55">
      <w:pPr>
        <w:tabs>
          <w:tab w:val="left" w:pos="6663"/>
        </w:tabs>
        <w:spacing w:after="0" w:line="320" w:lineRule="exact"/>
        <w:jc w:val="both"/>
        <w:rPr>
          <w:rFonts w:ascii="Times New Roman" w:eastAsia="Times New Roman" w:hAnsi="Times New Roman"/>
          <w:b/>
          <w:i/>
          <w:sz w:val="20"/>
          <w:szCs w:val="20"/>
          <w:u w:val="single"/>
        </w:rPr>
      </w:pPr>
    </w:p>
    <w:p w:rsidR="007D4E77" w:rsidRDefault="007D4E77" w:rsidP="00611A55">
      <w:pPr>
        <w:tabs>
          <w:tab w:val="left" w:pos="6663"/>
        </w:tabs>
        <w:spacing w:after="0" w:line="320" w:lineRule="exact"/>
        <w:jc w:val="both"/>
        <w:rPr>
          <w:rFonts w:ascii="Times New Roman" w:eastAsia="Times New Roman" w:hAnsi="Times New Roman"/>
          <w:b/>
          <w:i/>
          <w:sz w:val="20"/>
          <w:szCs w:val="20"/>
          <w:u w:val="single"/>
        </w:rPr>
      </w:pPr>
    </w:p>
    <w:p w:rsidR="007D4E77" w:rsidRDefault="007D4E77" w:rsidP="00611A55">
      <w:pPr>
        <w:tabs>
          <w:tab w:val="left" w:pos="6663"/>
        </w:tabs>
        <w:spacing w:after="0" w:line="320" w:lineRule="exact"/>
        <w:jc w:val="both"/>
        <w:rPr>
          <w:rFonts w:ascii="Times New Roman" w:eastAsia="Times New Roman" w:hAnsi="Times New Roman"/>
          <w:b/>
          <w:i/>
          <w:sz w:val="20"/>
          <w:szCs w:val="20"/>
          <w:u w:val="single"/>
        </w:rPr>
      </w:pPr>
    </w:p>
    <w:p w:rsidR="007D4E77" w:rsidRDefault="007D4E77" w:rsidP="00611A55">
      <w:pPr>
        <w:tabs>
          <w:tab w:val="left" w:pos="6663"/>
        </w:tabs>
        <w:spacing w:after="0" w:line="320" w:lineRule="exact"/>
        <w:jc w:val="both"/>
        <w:rPr>
          <w:rFonts w:ascii="Times New Roman" w:eastAsia="Times New Roman" w:hAnsi="Times New Roman"/>
          <w:b/>
          <w:i/>
          <w:sz w:val="20"/>
          <w:szCs w:val="20"/>
          <w:u w:val="single"/>
        </w:rPr>
      </w:pPr>
    </w:p>
    <w:p w:rsidR="007D4E77" w:rsidRDefault="007D4E77" w:rsidP="00611A55">
      <w:pPr>
        <w:tabs>
          <w:tab w:val="left" w:pos="6663"/>
        </w:tabs>
        <w:spacing w:after="0" w:line="320" w:lineRule="exact"/>
        <w:jc w:val="both"/>
        <w:rPr>
          <w:rFonts w:ascii="Times New Roman" w:eastAsia="Times New Roman" w:hAnsi="Times New Roman"/>
          <w:b/>
          <w:i/>
          <w:sz w:val="20"/>
          <w:szCs w:val="20"/>
          <w:u w:val="single"/>
        </w:rPr>
      </w:pPr>
    </w:p>
    <w:p w:rsidR="007D4E77" w:rsidRDefault="007D4E77" w:rsidP="00611A55">
      <w:pPr>
        <w:tabs>
          <w:tab w:val="left" w:pos="6663"/>
        </w:tabs>
        <w:spacing w:after="0" w:line="320" w:lineRule="exact"/>
        <w:jc w:val="both"/>
        <w:rPr>
          <w:rFonts w:ascii="Times New Roman" w:eastAsia="Times New Roman" w:hAnsi="Times New Roman"/>
          <w:b/>
          <w:i/>
          <w:sz w:val="20"/>
          <w:szCs w:val="20"/>
          <w:u w:val="single"/>
        </w:rPr>
      </w:pPr>
    </w:p>
    <w:p w:rsidR="007D4E77" w:rsidRDefault="007D4E77" w:rsidP="00611A55">
      <w:pPr>
        <w:tabs>
          <w:tab w:val="left" w:pos="6663"/>
        </w:tabs>
        <w:spacing w:after="0" w:line="320" w:lineRule="exact"/>
        <w:jc w:val="both"/>
        <w:rPr>
          <w:rFonts w:ascii="Times New Roman" w:eastAsia="Times New Roman" w:hAnsi="Times New Roman"/>
          <w:b/>
          <w:i/>
          <w:sz w:val="20"/>
          <w:szCs w:val="20"/>
          <w:u w:val="single"/>
        </w:rPr>
      </w:pPr>
    </w:p>
    <w:p w:rsidR="007D4E77" w:rsidRDefault="007D4E77" w:rsidP="00611A55">
      <w:pPr>
        <w:tabs>
          <w:tab w:val="left" w:pos="6663"/>
        </w:tabs>
        <w:spacing w:after="0" w:line="320" w:lineRule="exact"/>
        <w:jc w:val="both"/>
        <w:rPr>
          <w:rFonts w:ascii="Times New Roman" w:eastAsia="Times New Roman" w:hAnsi="Times New Roman"/>
          <w:b/>
          <w:i/>
          <w:sz w:val="20"/>
          <w:szCs w:val="20"/>
          <w:u w:val="single"/>
        </w:rPr>
      </w:pPr>
    </w:p>
    <w:p w:rsidR="00DC73B0" w:rsidRDefault="00DC73B0" w:rsidP="00611A55">
      <w:pPr>
        <w:tabs>
          <w:tab w:val="left" w:pos="6663"/>
        </w:tabs>
        <w:spacing w:after="0" w:line="320" w:lineRule="exact"/>
        <w:jc w:val="both"/>
        <w:rPr>
          <w:rFonts w:ascii="Times New Roman" w:eastAsia="Times New Roman" w:hAnsi="Times New Roman"/>
          <w:b/>
          <w:i/>
          <w:sz w:val="20"/>
          <w:szCs w:val="20"/>
          <w:u w:val="single"/>
        </w:rPr>
      </w:pPr>
    </w:p>
    <w:p w:rsidR="00DC73B0" w:rsidRDefault="00DC73B0" w:rsidP="00611A55">
      <w:pPr>
        <w:tabs>
          <w:tab w:val="left" w:pos="6663"/>
        </w:tabs>
        <w:spacing w:after="0" w:line="320" w:lineRule="exact"/>
        <w:jc w:val="both"/>
        <w:rPr>
          <w:rFonts w:ascii="Times New Roman" w:eastAsia="Times New Roman" w:hAnsi="Times New Roman"/>
          <w:b/>
          <w:i/>
          <w:sz w:val="20"/>
          <w:szCs w:val="20"/>
          <w:u w:val="single"/>
        </w:rPr>
      </w:pPr>
    </w:p>
    <w:p w:rsidR="008471FD" w:rsidRDefault="008471FD"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611A55" w:rsidRPr="00611A55" w:rsidRDefault="00611A55"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Образец № </w:t>
      </w:r>
      <w:r w:rsidR="0080194F">
        <w:rPr>
          <w:rFonts w:ascii="Times New Roman" w:eastAsia="Batang" w:hAnsi="Times New Roman"/>
          <w:b/>
          <w:sz w:val="24"/>
          <w:szCs w:val="24"/>
          <w:lang w:eastAsia="bg-BG"/>
        </w:rPr>
        <w:t>2</w:t>
      </w:r>
      <w:r w:rsidRPr="00611A55">
        <w:rPr>
          <w:rFonts w:ascii="Times New Roman" w:eastAsia="Batang" w:hAnsi="Times New Roman"/>
          <w:b/>
          <w:sz w:val="24"/>
          <w:szCs w:val="24"/>
          <w:lang w:eastAsia="bg-BG"/>
        </w:rPr>
        <w:t>а</w:t>
      </w:r>
    </w:p>
    <w:p w:rsidR="00DC73B0" w:rsidRPr="00611A55" w:rsidRDefault="00302FEB" w:rsidP="00DC73B0">
      <w:pPr>
        <w:tabs>
          <w:tab w:val="left" w:pos="709"/>
          <w:tab w:val="left" w:pos="993"/>
        </w:tabs>
        <w:spacing w:after="0"/>
        <w:rPr>
          <w:rFonts w:ascii="Times New Roman" w:eastAsia="Times New Roman" w:hAnsi="Times New Roman"/>
          <w:sz w:val="24"/>
          <w:szCs w:val="24"/>
        </w:rPr>
      </w:pPr>
      <w:r>
        <w:rPr>
          <w:rFonts w:ascii="Times New Roman" w:eastAsia="Times New Roman" w:hAnsi="Times New Roman"/>
          <w:sz w:val="24"/>
          <w:szCs w:val="24"/>
        </w:rPr>
        <w:t xml:space="preserve">                                                                                               </w:t>
      </w:r>
      <w:r w:rsidR="00DC73B0" w:rsidRPr="00611A55">
        <w:rPr>
          <w:rFonts w:ascii="Times New Roman" w:eastAsia="Times New Roman" w:hAnsi="Times New Roman"/>
          <w:sz w:val="24"/>
          <w:szCs w:val="24"/>
        </w:rPr>
        <w:t>ДО</w:t>
      </w:r>
    </w:p>
    <w:p w:rsidR="00DC73B0" w:rsidRPr="00611A55" w:rsidRDefault="00DC73B0" w:rsidP="00DC73B0">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DC73B0" w:rsidRPr="00611A55" w:rsidRDefault="00DC73B0" w:rsidP="00DC73B0">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DC73B0" w:rsidRPr="00611A55" w:rsidRDefault="00DC73B0" w:rsidP="00DC73B0">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DC73B0" w:rsidRPr="00611A55" w:rsidRDefault="00DC73B0" w:rsidP="00DC73B0">
      <w:pPr>
        <w:tabs>
          <w:tab w:val="left" w:pos="709"/>
          <w:tab w:val="left" w:pos="993"/>
        </w:tabs>
        <w:spacing w:after="0"/>
        <w:ind w:left="6372"/>
        <w:rPr>
          <w:rFonts w:ascii="Times New Roman" w:eastAsia="Times New Roman" w:hAnsi="Times New Roman"/>
          <w:sz w:val="24"/>
          <w:szCs w:val="24"/>
        </w:rPr>
      </w:pPr>
    </w:p>
    <w:p w:rsidR="00DC73B0" w:rsidRPr="00611A55" w:rsidRDefault="00DC73B0" w:rsidP="00DC73B0">
      <w:pPr>
        <w:tabs>
          <w:tab w:val="left" w:pos="709"/>
          <w:tab w:val="left" w:pos="993"/>
        </w:tabs>
        <w:spacing w:after="0" w:line="312" w:lineRule="auto"/>
        <w:outlineLvl w:val="0"/>
        <w:rPr>
          <w:rFonts w:ascii="Times New Roman" w:eastAsia="Batang" w:hAnsi="Times New Roman"/>
          <w:b/>
          <w:sz w:val="24"/>
          <w:szCs w:val="24"/>
          <w:lang w:eastAsia="bg-BG"/>
        </w:rPr>
      </w:pPr>
    </w:p>
    <w:p w:rsidR="00DC73B0" w:rsidRDefault="001233D0" w:rsidP="00DC73B0">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 xml:space="preserve">ТЕХНИЧЕСКО </w:t>
      </w:r>
      <w:r w:rsidR="00DC73B0" w:rsidRPr="00611A55">
        <w:rPr>
          <w:rFonts w:ascii="Times New Roman" w:eastAsia="Batang" w:hAnsi="Times New Roman"/>
          <w:b/>
          <w:sz w:val="24"/>
          <w:szCs w:val="24"/>
          <w:lang w:eastAsia="bg-BG"/>
        </w:rPr>
        <w:t xml:space="preserve">ПРЕДЛОЖЕНИЕ </w:t>
      </w:r>
    </w:p>
    <w:p w:rsidR="00DC73B0" w:rsidRPr="00611A55" w:rsidRDefault="00DC73B0" w:rsidP="00DC73B0">
      <w:pPr>
        <w:tabs>
          <w:tab w:val="left" w:pos="709"/>
          <w:tab w:val="left" w:pos="993"/>
        </w:tabs>
        <w:spacing w:after="0" w:line="312" w:lineRule="auto"/>
        <w:jc w:val="center"/>
        <w:outlineLvl w:val="0"/>
        <w:rPr>
          <w:rFonts w:ascii="Times New Roman" w:eastAsia="Batang" w:hAnsi="Times New Roman"/>
          <w:b/>
          <w:sz w:val="24"/>
          <w:szCs w:val="24"/>
          <w:lang w:eastAsia="bg-BG"/>
        </w:rPr>
      </w:pPr>
    </w:p>
    <w:p w:rsidR="00DC73B0" w:rsidRDefault="00DC73B0" w:rsidP="00DC73B0">
      <w:pPr>
        <w:shd w:val="clear" w:color="auto" w:fill="FFFFFF"/>
        <w:tabs>
          <w:tab w:val="left" w:pos="540"/>
          <w:tab w:val="left" w:leader="dot" w:pos="720"/>
          <w:tab w:val="left" w:leader="dot" w:pos="2880"/>
        </w:tabs>
        <w:jc w:val="center"/>
        <w:rPr>
          <w:rFonts w:ascii="Times New Roman" w:eastAsia="Times New Roman" w:hAnsi="Times New Roman"/>
          <w:b/>
          <w:sz w:val="24"/>
          <w:szCs w:val="24"/>
        </w:rPr>
      </w:pPr>
      <w:r w:rsidRPr="00611A55">
        <w:rPr>
          <w:rFonts w:ascii="Times New Roman" w:eastAsia="Times New Roman" w:hAnsi="Times New Roman"/>
          <w:b/>
          <w:sz w:val="24"/>
          <w:szCs w:val="24"/>
        </w:rPr>
        <w:t>с предмет:</w:t>
      </w:r>
    </w:p>
    <w:p w:rsidR="00DC73B0" w:rsidRPr="00611A55" w:rsidRDefault="00DC73B0" w:rsidP="00DC73B0">
      <w:pPr>
        <w:shd w:val="clear" w:color="auto" w:fill="FFFFFF"/>
        <w:tabs>
          <w:tab w:val="left" w:pos="540"/>
          <w:tab w:val="left" w:leader="dot" w:pos="720"/>
          <w:tab w:val="left" w:leader="dot" w:pos="2880"/>
        </w:tabs>
        <w:jc w:val="center"/>
        <w:rPr>
          <w:rFonts w:ascii="Times New Roman" w:eastAsia="Times New Roman" w:hAnsi="Times New Roman"/>
          <w:b/>
          <w:color w:val="000000"/>
          <w:sz w:val="24"/>
          <w:szCs w:val="24"/>
        </w:rPr>
      </w:pPr>
      <w:r w:rsidRPr="00611A55">
        <w:rPr>
          <w:rFonts w:ascii="Times New Roman" w:eastAsia="Times New Roman" w:hAnsi="Times New Roman"/>
          <w:b/>
          <w:sz w:val="24"/>
          <w:szCs w:val="24"/>
        </w:rPr>
        <w:t xml:space="preserve"> </w:t>
      </w:r>
      <w:r w:rsidRPr="00611A55">
        <w:rPr>
          <w:rFonts w:ascii="Times New Roman" w:eastAsia="Times New Roman" w:hAnsi="Times New Roman"/>
          <w:b/>
          <w:color w:val="000000"/>
          <w:sz w:val="24"/>
          <w:szCs w:val="24"/>
        </w:rPr>
        <w:t>„</w:t>
      </w:r>
      <w:r w:rsidRPr="00517AEC">
        <w:rPr>
          <w:rFonts w:ascii="Times New Roman" w:eastAsia="Times New Roman" w:hAnsi="Times New Roman"/>
          <w:b/>
          <w:sz w:val="24"/>
          <w:szCs w:val="24"/>
          <w:lang w:val="ru-RU"/>
        </w:rPr>
        <w:t xml:space="preserve">Доставка на полицейски униформи – </w:t>
      </w:r>
      <w:r w:rsidRPr="00517AEC">
        <w:rPr>
          <w:rFonts w:ascii="Times New Roman" w:eastAsia="Times New Roman" w:hAnsi="Times New Roman"/>
          <w:b/>
          <w:sz w:val="24"/>
          <w:szCs w:val="24"/>
        </w:rPr>
        <w:t xml:space="preserve">специално облекло и обувки за полицаи от конен ескадрон </w:t>
      </w:r>
      <w:r w:rsidRPr="00517AEC">
        <w:rPr>
          <w:rFonts w:ascii="Times New Roman" w:eastAsia="Times New Roman" w:hAnsi="Times New Roman"/>
          <w:b/>
          <w:sz w:val="24"/>
          <w:szCs w:val="24"/>
          <w:lang w:val="ru-RU"/>
        </w:rPr>
        <w:t>(зимно и лятно)</w:t>
      </w:r>
      <w:r w:rsidRPr="00611A55">
        <w:rPr>
          <w:rFonts w:ascii="Times New Roman" w:eastAsia="Times New Roman" w:hAnsi="Times New Roman"/>
          <w:b/>
          <w:color w:val="000000"/>
          <w:sz w:val="24"/>
          <w:szCs w:val="24"/>
        </w:rPr>
        <w:t>”</w:t>
      </w:r>
      <w:r w:rsidRPr="00611A55">
        <w:rPr>
          <w:rFonts w:ascii="Times New Roman" w:eastAsia="Times New Roman" w:hAnsi="Times New Roman"/>
          <w:b/>
          <w:color w:val="000000"/>
          <w:sz w:val="24"/>
          <w:szCs w:val="24"/>
          <w:lang w:val="en-US"/>
        </w:rPr>
        <w:t xml:space="preserve"> </w:t>
      </w:r>
    </w:p>
    <w:p w:rsidR="00DC73B0" w:rsidRPr="00951B7B" w:rsidRDefault="00DC73B0" w:rsidP="00DC73B0">
      <w:pPr>
        <w:ind w:firstLine="709"/>
        <w:jc w:val="both"/>
        <w:rPr>
          <w:rFonts w:ascii="Times New Roman" w:eastAsia="Times New Roman" w:hAnsi="Times New Roman"/>
          <w:sz w:val="24"/>
          <w:szCs w:val="24"/>
          <w:lang w:val="ru-RU"/>
        </w:rPr>
      </w:pPr>
      <w:r w:rsidRPr="00611A55">
        <w:rPr>
          <w:rFonts w:ascii="Times New Roman" w:eastAsia="Times New Roman" w:hAnsi="Times New Roman"/>
          <w:b/>
          <w:color w:val="000000"/>
          <w:sz w:val="24"/>
          <w:szCs w:val="24"/>
          <w:lang w:eastAsia="bg-BG"/>
        </w:rPr>
        <w:t xml:space="preserve">по Обособена позиция № </w:t>
      </w:r>
      <w:r w:rsidR="001233D0">
        <w:rPr>
          <w:rFonts w:ascii="Times New Roman" w:eastAsia="Times New Roman" w:hAnsi="Times New Roman"/>
          <w:b/>
          <w:color w:val="000000"/>
          <w:sz w:val="24"/>
          <w:szCs w:val="24"/>
          <w:lang w:eastAsia="bg-BG"/>
        </w:rPr>
        <w:t>2</w:t>
      </w:r>
      <w:r>
        <w:rPr>
          <w:rFonts w:ascii="Times New Roman" w:eastAsia="Times New Roman" w:hAnsi="Times New Roman"/>
          <w:b/>
          <w:color w:val="000000"/>
          <w:sz w:val="24"/>
          <w:szCs w:val="24"/>
          <w:lang w:eastAsia="bg-BG"/>
        </w:rPr>
        <w:t>:</w:t>
      </w:r>
      <w:r w:rsidRPr="00611A55">
        <w:rPr>
          <w:rFonts w:ascii="Times New Roman" w:eastAsia="Times New Roman" w:hAnsi="Times New Roman"/>
          <w:b/>
          <w:color w:val="000000"/>
          <w:sz w:val="24"/>
          <w:szCs w:val="24"/>
          <w:lang w:eastAsia="bg-BG"/>
        </w:rPr>
        <w:t xml:space="preserve"> </w:t>
      </w:r>
      <w:r>
        <w:rPr>
          <w:rFonts w:ascii="Times New Roman" w:eastAsia="Times New Roman" w:hAnsi="Times New Roman"/>
          <w:b/>
          <w:color w:val="000000"/>
          <w:sz w:val="24"/>
          <w:szCs w:val="24"/>
          <w:lang w:eastAsia="bg-BG"/>
        </w:rPr>
        <w:t>„</w:t>
      </w:r>
      <w:r w:rsidRPr="00951B7B">
        <w:rPr>
          <w:rFonts w:ascii="Times New Roman" w:eastAsia="Times New Roman" w:hAnsi="Times New Roman"/>
          <w:b/>
          <w:color w:val="000000"/>
          <w:sz w:val="24"/>
          <w:szCs w:val="24"/>
          <w:lang w:eastAsia="bg-BG"/>
        </w:rPr>
        <w:t xml:space="preserve">Доставка на </w:t>
      </w:r>
      <w:r w:rsidR="001233D0" w:rsidRPr="001233D0">
        <w:rPr>
          <w:rFonts w:ascii="Times New Roman" w:eastAsia="Times New Roman" w:hAnsi="Times New Roman"/>
          <w:b/>
          <w:sz w:val="24"/>
          <w:szCs w:val="24"/>
          <w:lang w:eastAsia="pl-PL"/>
        </w:rPr>
        <w:t>ботуши за ездачи – зимни и летни</w:t>
      </w:r>
      <w:r>
        <w:rPr>
          <w:rFonts w:ascii="Times New Roman" w:eastAsia="Times New Roman" w:hAnsi="Times New Roman"/>
          <w:b/>
          <w:sz w:val="24"/>
          <w:szCs w:val="24"/>
          <w:lang w:val="en-US"/>
        </w:rPr>
        <w:t>”</w:t>
      </w:r>
      <w:r w:rsidRPr="00951B7B">
        <w:rPr>
          <w:rFonts w:ascii="Times New Roman" w:eastAsia="Times New Roman" w:hAnsi="Times New Roman"/>
          <w:sz w:val="24"/>
          <w:szCs w:val="24"/>
          <w:lang w:val="ru-RU"/>
        </w:rPr>
        <w:t xml:space="preserve"> </w:t>
      </w:r>
    </w:p>
    <w:p w:rsidR="00DC73B0" w:rsidRDefault="00DC73B0" w:rsidP="00DC73B0">
      <w:pPr>
        <w:spacing w:after="0" w:line="240" w:lineRule="auto"/>
        <w:ind w:firstLine="720"/>
        <w:rPr>
          <w:rFonts w:ascii="Times New Roman" w:eastAsia="Times New Roman" w:hAnsi="Times New Roman"/>
          <w:sz w:val="24"/>
          <w:szCs w:val="24"/>
          <w:lang w:eastAsia="bg-BG"/>
        </w:rPr>
      </w:pPr>
    </w:p>
    <w:p w:rsidR="00DC73B0" w:rsidRPr="00611A55" w:rsidRDefault="00DC73B0" w:rsidP="00DC73B0">
      <w:pPr>
        <w:spacing w:after="0" w:line="240" w:lineRule="auto"/>
        <w:ind w:firstLine="720"/>
        <w:rPr>
          <w:rFonts w:ascii="Times New Roman" w:eastAsia="Times New Roman" w:hAnsi="Times New Roman"/>
          <w:b/>
          <w:sz w:val="24"/>
          <w:szCs w:val="24"/>
          <w:lang w:eastAsia="bg-BG"/>
        </w:rPr>
      </w:pPr>
      <w:r w:rsidRPr="00611A55">
        <w:rPr>
          <w:rFonts w:ascii="Times New Roman" w:eastAsia="Times New Roman" w:hAnsi="Times New Roman"/>
          <w:sz w:val="24"/>
          <w:szCs w:val="24"/>
          <w:lang w:eastAsia="bg-BG"/>
        </w:rPr>
        <w:t>УВАЖАЕМИ ДАМИ И ГОСПОДА</w:t>
      </w:r>
      <w:r w:rsidRPr="00611A55">
        <w:rPr>
          <w:rFonts w:ascii="Times New Roman" w:eastAsia="Times New Roman" w:hAnsi="Times New Roman"/>
          <w:b/>
          <w:sz w:val="24"/>
          <w:szCs w:val="24"/>
          <w:lang w:eastAsia="bg-BG"/>
        </w:rPr>
        <w:t>,</w:t>
      </w:r>
    </w:p>
    <w:p w:rsidR="00DC73B0" w:rsidRPr="00611A55" w:rsidRDefault="00DC73B0" w:rsidP="00DC73B0">
      <w:pPr>
        <w:tabs>
          <w:tab w:val="left" w:pos="709"/>
          <w:tab w:val="left" w:pos="993"/>
        </w:tabs>
        <w:spacing w:after="0" w:line="312" w:lineRule="auto"/>
        <w:outlineLvl w:val="0"/>
        <w:rPr>
          <w:rFonts w:ascii="Times New Roman" w:eastAsia="Batang" w:hAnsi="Times New Roman"/>
          <w:sz w:val="24"/>
          <w:szCs w:val="24"/>
          <w:lang w:eastAsia="bg-BG"/>
        </w:rPr>
      </w:pPr>
    </w:p>
    <w:p w:rsidR="00DC73B0" w:rsidRPr="00611A55" w:rsidRDefault="00DC73B0" w:rsidP="00DC73B0">
      <w:pPr>
        <w:spacing w:after="0" w:line="320" w:lineRule="exact"/>
        <w:jc w:val="both"/>
        <w:rPr>
          <w:rFonts w:ascii="Times New Roman" w:eastAsia="Times New Roman" w:hAnsi="Times New Roman"/>
          <w:bCs/>
          <w:kern w:val="32"/>
          <w:sz w:val="24"/>
          <w:szCs w:val="24"/>
          <w:lang w:eastAsia="bg-BG"/>
        </w:rPr>
      </w:pPr>
      <w:r w:rsidRPr="00611A55">
        <w:rPr>
          <w:rFonts w:ascii="Times New Roman" w:eastAsia="Times New Roman" w:hAnsi="Times New Roman"/>
          <w:sz w:val="24"/>
          <w:szCs w:val="24"/>
          <w:lang w:eastAsia="bg-BG"/>
        </w:rPr>
        <w:tab/>
        <w:t>След запознаване с документацията за участие в открита процедура за възлагане на обществена поръчка с предмет: „</w:t>
      </w:r>
      <w:r w:rsidRPr="00951B7B">
        <w:rPr>
          <w:rFonts w:ascii="Times New Roman" w:eastAsia="Times New Roman" w:hAnsi="Times New Roman"/>
          <w:b/>
          <w:color w:val="000000"/>
          <w:sz w:val="24"/>
          <w:szCs w:val="24"/>
          <w:lang w:eastAsia="bg-BG"/>
        </w:rPr>
        <w:t xml:space="preserve">Доставка на </w:t>
      </w:r>
      <w:r w:rsidR="001233D0" w:rsidRPr="001233D0">
        <w:rPr>
          <w:rFonts w:ascii="Times New Roman" w:eastAsia="Times New Roman" w:hAnsi="Times New Roman"/>
          <w:b/>
          <w:sz w:val="24"/>
          <w:szCs w:val="24"/>
          <w:lang w:eastAsia="pl-PL"/>
        </w:rPr>
        <w:t>ботуши за ездачи – зимни и летни</w:t>
      </w:r>
      <w:r w:rsidRPr="00611A55">
        <w:rPr>
          <w:rFonts w:ascii="Times New Roman" w:eastAsia="Batang" w:hAnsi="Times New Roman"/>
          <w:sz w:val="24"/>
          <w:szCs w:val="24"/>
          <w:lang w:eastAsia="bg-BG"/>
        </w:rPr>
        <w:t>“</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bCs/>
          <w:kern w:val="32"/>
          <w:sz w:val="24"/>
          <w:szCs w:val="24"/>
          <w:lang w:eastAsia="bg-BG"/>
        </w:rPr>
        <w:t>декларираме, че до подготвянето на официален договор, това техническо предложение с писменото приемане от Ваша страна и известие за възлагане на договор, ще формират обвързващо споразумение между двете страни.</w:t>
      </w:r>
    </w:p>
    <w:p w:rsidR="00DC73B0" w:rsidRPr="00611A55" w:rsidRDefault="00DC73B0" w:rsidP="00DC73B0">
      <w:pPr>
        <w:spacing w:after="0" w:line="240" w:lineRule="auto"/>
        <w:ind w:firstLine="720"/>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Ние: </w:t>
      </w:r>
    </w:p>
    <w:p w:rsidR="00DC73B0" w:rsidRPr="00611A55" w:rsidRDefault="00DC73B0" w:rsidP="00DC73B0">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r w:rsidRPr="00611A55">
        <w:rPr>
          <w:rFonts w:ascii="Times New Roman" w:eastAsia="Times New Roman" w:hAnsi="Times New Roman"/>
          <w:sz w:val="24"/>
          <w:szCs w:val="24"/>
          <w:lang w:eastAsia="bg-BG"/>
        </w:rPr>
        <w:t>………………………………………………………………………………</w:t>
      </w:r>
    </w:p>
    <w:p w:rsidR="00DC73B0" w:rsidRPr="00611A55" w:rsidRDefault="00DC73B0" w:rsidP="00DC73B0">
      <w:pPr>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/изписва се името на участника/</w:t>
      </w:r>
    </w:p>
    <w:p w:rsidR="00DC73B0" w:rsidRPr="00611A55" w:rsidRDefault="00DC73B0" w:rsidP="00DC73B0">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 xml:space="preserve">          ………………...…………………………...</w:t>
      </w:r>
    </w:p>
    <w:p w:rsidR="00DC73B0" w:rsidRPr="00611A55" w:rsidRDefault="00DC73B0" w:rsidP="00DC73B0">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/номер на фирмено дело/</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val="ru-RU" w:eastAsia="bg-BG"/>
        </w:rPr>
        <w:tab/>
      </w:r>
      <w:r w:rsidRPr="00611A55">
        <w:rPr>
          <w:rFonts w:ascii="Times New Roman" w:eastAsia="Times New Roman" w:hAnsi="Times New Roman"/>
          <w:sz w:val="24"/>
          <w:szCs w:val="24"/>
          <w:lang w:eastAsia="bg-BG"/>
        </w:rPr>
        <w:t>/БУЛСТАТ или ЕИК/</w:t>
      </w:r>
    </w:p>
    <w:p w:rsidR="00DC73B0" w:rsidRPr="00611A55" w:rsidRDefault="00DC73B0" w:rsidP="00DC73B0">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p>
    <w:p w:rsidR="00DC73B0" w:rsidRDefault="00DC73B0" w:rsidP="00DC73B0">
      <w:pPr>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/адрес по регистрация/</w:t>
      </w:r>
    </w:p>
    <w:p w:rsidR="005E4AF0" w:rsidRPr="00611A55" w:rsidRDefault="005E4AF0" w:rsidP="00DC73B0">
      <w:pPr>
        <w:spacing w:after="0" w:line="240" w:lineRule="auto"/>
        <w:jc w:val="center"/>
        <w:rPr>
          <w:rFonts w:ascii="Times New Roman" w:eastAsia="Times New Roman" w:hAnsi="Times New Roman"/>
          <w:sz w:val="24"/>
          <w:szCs w:val="24"/>
          <w:lang w:eastAsia="bg-BG"/>
        </w:rPr>
      </w:pPr>
    </w:p>
    <w:p w:rsidR="00DC73B0" w:rsidRPr="00611A55" w:rsidRDefault="00DC73B0" w:rsidP="00DC73B0">
      <w:pPr>
        <w:spacing w:after="0" w:line="240" w:lineRule="auto"/>
        <w:jc w:val="both"/>
        <w:rPr>
          <w:rFonts w:ascii="Times New Roman" w:eastAsia="Times New Roman" w:hAnsi="Times New Roman"/>
          <w:sz w:val="24"/>
          <w:szCs w:val="24"/>
          <w:lang w:eastAsia="bg-BG"/>
        </w:rPr>
      </w:pPr>
      <w:r w:rsidRPr="007475B8">
        <w:rPr>
          <w:rFonts w:ascii="Times New Roman" w:eastAsia="Times New Roman" w:hAnsi="Times New Roman"/>
          <w:b/>
          <w:sz w:val="24"/>
          <w:szCs w:val="24"/>
          <w:lang w:eastAsia="bg-BG"/>
        </w:rPr>
        <w:t>предлагаме да изпълним поръчката</w:t>
      </w:r>
      <w:r w:rsidRPr="00611A55">
        <w:rPr>
          <w:rFonts w:ascii="Times New Roman" w:eastAsia="Times New Roman" w:hAnsi="Times New Roman"/>
          <w:sz w:val="24"/>
          <w:szCs w:val="24"/>
          <w:lang w:eastAsia="bg-BG"/>
        </w:rPr>
        <w:t>, с предмет „</w:t>
      </w:r>
      <w:r w:rsidRPr="00951B7B">
        <w:rPr>
          <w:rFonts w:ascii="Times New Roman" w:eastAsia="Times New Roman" w:hAnsi="Times New Roman"/>
          <w:b/>
          <w:color w:val="000000"/>
          <w:sz w:val="24"/>
          <w:szCs w:val="24"/>
          <w:lang w:eastAsia="bg-BG"/>
        </w:rPr>
        <w:t xml:space="preserve">Доставка на </w:t>
      </w:r>
      <w:r w:rsidR="001233D0" w:rsidRPr="001233D0">
        <w:rPr>
          <w:rFonts w:ascii="Times New Roman" w:eastAsia="Times New Roman" w:hAnsi="Times New Roman"/>
          <w:b/>
          <w:sz w:val="24"/>
          <w:szCs w:val="24"/>
          <w:lang w:eastAsia="pl-PL"/>
        </w:rPr>
        <w:t>ботуши за ездачи – зимни и летни</w:t>
      </w:r>
      <w:r w:rsidRPr="00611A55">
        <w:rPr>
          <w:rFonts w:ascii="Times New Roman" w:eastAsia="Batang" w:hAnsi="Times New Roman"/>
          <w:sz w:val="24"/>
          <w:szCs w:val="24"/>
          <w:lang w:eastAsia="bg-BG"/>
        </w:rPr>
        <w:t>“</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sz w:val="24"/>
          <w:szCs w:val="24"/>
          <w:lang w:eastAsia="bg-BG"/>
        </w:rPr>
        <w:t>съгласно изискванията на Възложителя при следните условия:</w:t>
      </w:r>
    </w:p>
    <w:p w:rsidR="00DC73B0" w:rsidRPr="00611A55" w:rsidRDefault="00DC73B0" w:rsidP="00DC73B0">
      <w:pPr>
        <w:spacing w:after="0" w:line="312" w:lineRule="auto"/>
        <w:outlineLvl w:val="0"/>
        <w:rPr>
          <w:rFonts w:ascii="Times New Roman" w:eastAsia="Batang" w:hAnsi="Times New Roman"/>
          <w:sz w:val="24"/>
          <w:szCs w:val="24"/>
          <w:lang w:eastAsia="bg-BG"/>
        </w:rPr>
      </w:pPr>
    </w:p>
    <w:p w:rsidR="00DC73B0" w:rsidRDefault="00BD41E5" w:rsidP="00BD41E5">
      <w:pPr>
        <w:tabs>
          <w:tab w:val="left" w:pos="0"/>
          <w:tab w:val="left" w:pos="426"/>
        </w:tabs>
        <w:spacing w:after="0" w:line="320" w:lineRule="exact"/>
        <w:jc w:val="both"/>
        <w:rPr>
          <w:rFonts w:ascii="Times New Roman" w:eastAsia="Times New Roman" w:hAnsi="Times New Roman"/>
          <w:sz w:val="24"/>
          <w:szCs w:val="24"/>
          <w:lang w:eastAsia="pl-PL"/>
        </w:rPr>
      </w:pPr>
      <w:r w:rsidRPr="005E4AF0">
        <w:rPr>
          <w:rFonts w:ascii="Times New Roman" w:eastAsia="Times New Roman" w:hAnsi="Times New Roman"/>
          <w:b/>
          <w:sz w:val="24"/>
          <w:szCs w:val="24"/>
          <w:lang w:eastAsia="pl-PL"/>
        </w:rPr>
        <w:t xml:space="preserve">      </w:t>
      </w:r>
      <w:r w:rsidR="00DC73B0" w:rsidRPr="005E4AF0">
        <w:rPr>
          <w:rFonts w:ascii="Times New Roman" w:eastAsia="Times New Roman" w:hAnsi="Times New Roman"/>
          <w:b/>
          <w:sz w:val="24"/>
          <w:szCs w:val="24"/>
          <w:lang w:val="en-US" w:eastAsia="pl-PL"/>
        </w:rPr>
        <w:t>I/</w:t>
      </w:r>
      <w:r w:rsidR="00DC73B0">
        <w:rPr>
          <w:rFonts w:ascii="Times New Roman" w:eastAsia="Times New Roman" w:hAnsi="Times New Roman"/>
          <w:sz w:val="24"/>
          <w:szCs w:val="24"/>
          <w:lang w:val="en-US" w:eastAsia="pl-PL"/>
        </w:rPr>
        <w:t xml:space="preserve"> </w:t>
      </w:r>
      <w:r w:rsidR="00DC73B0">
        <w:rPr>
          <w:rFonts w:ascii="Times New Roman" w:eastAsia="Times New Roman" w:hAnsi="Times New Roman"/>
          <w:sz w:val="24"/>
          <w:szCs w:val="24"/>
          <w:lang w:eastAsia="pl-PL"/>
        </w:rPr>
        <w:t>Ще извършим</w:t>
      </w:r>
      <w:r w:rsidR="00DC73B0">
        <w:rPr>
          <w:rFonts w:ascii="Times New Roman" w:eastAsia="Times New Roman" w:hAnsi="Times New Roman"/>
          <w:sz w:val="24"/>
          <w:szCs w:val="24"/>
          <w:lang w:val="en-US" w:eastAsia="pl-PL"/>
        </w:rPr>
        <w:t xml:space="preserve"> </w:t>
      </w:r>
      <w:r w:rsidR="00DC73B0">
        <w:rPr>
          <w:rFonts w:ascii="Times New Roman" w:eastAsia="Times New Roman" w:hAnsi="Times New Roman"/>
          <w:sz w:val="24"/>
          <w:szCs w:val="24"/>
          <w:lang w:eastAsia="pl-PL"/>
        </w:rPr>
        <w:t xml:space="preserve">доставка на 100 бр. </w:t>
      </w:r>
      <w:r w:rsidR="004C4344">
        <w:rPr>
          <w:rFonts w:ascii="Times New Roman" w:eastAsia="Times New Roman" w:hAnsi="Times New Roman"/>
          <w:sz w:val="24"/>
          <w:szCs w:val="24"/>
          <w:lang w:eastAsia="pl-PL"/>
        </w:rPr>
        <w:t xml:space="preserve">ботуши </w:t>
      </w:r>
      <w:r w:rsidR="00DC73B0">
        <w:rPr>
          <w:rFonts w:ascii="Times New Roman" w:eastAsia="Times New Roman" w:hAnsi="Times New Roman"/>
          <w:sz w:val="24"/>
          <w:szCs w:val="24"/>
          <w:lang w:eastAsia="pl-PL"/>
        </w:rPr>
        <w:t>за ездачи – зимни и летни</w:t>
      </w:r>
      <w:r w:rsidR="00DC73B0" w:rsidRPr="00611A55">
        <w:rPr>
          <w:rFonts w:ascii="Times New Roman" w:eastAsia="Times New Roman" w:hAnsi="Times New Roman"/>
          <w:sz w:val="24"/>
          <w:szCs w:val="24"/>
          <w:lang w:eastAsia="pl-PL"/>
        </w:rPr>
        <w:t>, съгласно изискванията на Възложителя</w:t>
      </w:r>
      <w:r w:rsidR="00DC73B0">
        <w:rPr>
          <w:rFonts w:ascii="Times New Roman" w:eastAsia="Times New Roman" w:hAnsi="Times New Roman"/>
          <w:sz w:val="24"/>
          <w:szCs w:val="24"/>
          <w:lang w:eastAsia="pl-PL"/>
        </w:rPr>
        <w:t xml:space="preserve"> в количества по артикули, както следва:</w:t>
      </w:r>
    </w:p>
    <w:p w:rsidR="00DC73B0" w:rsidRPr="00951B7B" w:rsidRDefault="00DC73B0" w:rsidP="00DC73B0">
      <w:pPr>
        <w:spacing w:after="0" w:line="320" w:lineRule="exact"/>
        <w:ind w:firstLine="709"/>
        <w:jc w:val="both"/>
        <w:rPr>
          <w:rFonts w:ascii="Times New Roman" w:eastAsia="Times New Roman" w:hAnsi="Times New Roman"/>
          <w:sz w:val="24"/>
          <w:szCs w:val="24"/>
          <w:lang w:val="en-US"/>
        </w:rPr>
      </w:pPr>
      <w:r w:rsidRPr="00611A55">
        <w:rPr>
          <w:rFonts w:ascii="Times New Roman" w:eastAsia="Times New Roman" w:hAnsi="Times New Roman"/>
          <w:sz w:val="24"/>
          <w:szCs w:val="24"/>
          <w:lang w:eastAsia="pl-PL"/>
        </w:rPr>
        <w:t xml:space="preserve"> </w:t>
      </w:r>
      <w:r w:rsidRPr="00951B7B">
        <w:rPr>
          <w:rFonts w:ascii="Times New Roman" w:eastAsia="Times New Roman" w:hAnsi="Times New Roman"/>
          <w:sz w:val="24"/>
          <w:szCs w:val="24"/>
          <w:lang w:val="ru-RU"/>
        </w:rPr>
        <w:t xml:space="preserve">Арт. 1. </w:t>
      </w:r>
      <w:r w:rsidR="004C4344">
        <w:rPr>
          <w:rFonts w:ascii="Times New Roman" w:eastAsia="Times New Roman" w:hAnsi="Times New Roman"/>
          <w:sz w:val="24"/>
          <w:szCs w:val="24"/>
          <w:lang w:val="ru-RU"/>
        </w:rPr>
        <w:t>Ботуши</w:t>
      </w:r>
      <w:r w:rsidRPr="00951B7B">
        <w:rPr>
          <w:rFonts w:ascii="Times New Roman" w:eastAsia="Times New Roman" w:hAnsi="Times New Roman"/>
          <w:sz w:val="24"/>
          <w:szCs w:val="24"/>
        </w:rPr>
        <w:t xml:space="preserve"> за ездач</w:t>
      </w:r>
      <w:r w:rsidR="004C4344">
        <w:rPr>
          <w:rFonts w:ascii="Times New Roman" w:eastAsia="Times New Roman" w:hAnsi="Times New Roman"/>
          <w:sz w:val="24"/>
          <w:szCs w:val="24"/>
        </w:rPr>
        <w:t>и</w:t>
      </w:r>
      <w:r w:rsidRPr="00951B7B">
        <w:rPr>
          <w:rFonts w:ascii="Times New Roman" w:eastAsia="Times New Roman" w:hAnsi="Times New Roman"/>
          <w:sz w:val="24"/>
          <w:szCs w:val="24"/>
        </w:rPr>
        <w:t xml:space="preserve"> зимн</w:t>
      </w:r>
      <w:r w:rsidR="004C4344">
        <w:rPr>
          <w:rFonts w:ascii="Times New Roman" w:eastAsia="Times New Roman" w:hAnsi="Times New Roman"/>
          <w:sz w:val="24"/>
          <w:szCs w:val="24"/>
        </w:rPr>
        <w:t>и</w:t>
      </w:r>
      <w:r w:rsidRPr="00951B7B">
        <w:rPr>
          <w:rFonts w:ascii="Times New Roman" w:eastAsia="Times New Roman" w:hAnsi="Times New Roman"/>
          <w:sz w:val="24"/>
          <w:szCs w:val="24"/>
        </w:rPr>
        <w:t xml:space="preserve"> </w:t>
      </w:r>
      <w:r w:rsidRPr="00951B7B">
        <w:rPr>
          <w:rFonts w:ascii="Times New Roman" w:eastAsia="Times New Roman" w:hAnsi="Times New Roman"/>
          <w:sz w:val="24"/>
          <w:szCs w:val="24"/>
          <w:lang w:val="ru-RU"/>
        </w:rPr>
        <w:t xml:space="preserve">– общо </w:t>
      </w:r>
      <w:r w:rsidRPr="00951B7B">
        <w:rPr>
          <w:rFonts w:ascii="Times New Roman" w:eastAsia="Times New Roman" w:hAnsi="Times New Roman"/>
          <w:sz w:val="24"/>
          <w:szCs w:val="24"/>
        </w:rPr>
        <w:t>50 бр</w:t>
      </w:r>
      <w:r w:rsidRPr="00951B7B">
        <w:rPr>
          <w:rFonts w:ascii="Times New Roman" w:eastAsia="Times New Roman" w:hAnsi="Times New Roman"/>
          <w:sz w:val="24"/>
          <w:szCs w:val="24"/>
          <w:lang w:val="ru-RU"/>
        </w:rPr>
        <w:t xml:space="preserve">.    </w:t>
      </w:r>
    </w:p>
    <w:p w:rsidR="00DC73B0" w:rsidRPr="00951B7B" w:rsidRDefault="00DC73B0" w:rsidP="00DC73B0">
      <w:pPr>
        <w:spacing w:after="0" w:line="320" w:lineRule="exact"/>
        <w:ind w:firstLine="709"/>
        <w:jc w:val="both"/>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 </w:t>
      </w:r>
      <w:r w:rsidRPr="00951B7B">
        <w:rPr>
          <w:rFonts w:ascii="Times New Roman" w:eastAsia="Times New Roman" w:hAnsi="Times New Roman"/>
          <w:sz w:val="24"/>
          <w:szCs w:val="24"/>
          <w:lang w:val="ru-RU"/>
        </w:rPr>
        <w:t xml:space="preserve">Арт. 2. </w:t>
      </w:r>
      <w:r w:rsidR="004C4344">
        <w:rPr>
          <w:rFonts w:ascii="Times New Roman" w:eastAsia="Times New Roman" w:hAnsi="Times New Roman"/>
          <w:sz w:val="24"/>
          <w:szCs w:val="24"/>
          <w:lang w:val="ru-RU"/>
        </w:rPr>
        <w:t>Ботуши</w:t>
      </w:r>
      <w:r w:rsidRPr="00951B7B">
        <w:rPr>
          <w:rFonts w:ascii="Times New Roman" w:eastAsia="Times New Roman" w:hAnsi="Times New Roman"/>
          <w:sz w:val="24"/>
          <w:szCs w:val="24"/>
          <w:lang w:val="ru-RU"/>
        </w:rPr>
        <w:t xml:space="preserve"> за ездач</w:t>
      </w:r>
      <w:r w:rsidR="004C4344">
        <w:rPr>
          <w:rFonts w:ascii="Times New Roman" w:eastAsia="Times New Roman" w:hAnsi="Times New Roman"/>
          <w:sz w:val="24"/>
          <w:szCs w:val="24"/>
          <w:lang w:val="ru-RU"/>
        </w:rPr>
        <w:t>и</w:t>
      </w:r>
      <w:r w:rsidRPr="00951B7B">
        <w:rPr>
          <w:rFonts w:ascii="Times New Roman" w:eastAsia="Times New Roman" w:hAnsi="Times New Roman"/>
          <w:sz w:val="24"/>
          <w:szCs w:val="24"/>
          <w:lang w:val="ru-RU"/>
        </w:rPr>
        <w:t xml:space="preserve"> летн</w:t>
      </w:r>
      <w:r w:rsidR="004C4344">
        <w:rPr>
          <w:rFonts w:ascii="Times New Roman" w:eastAsia="Times New Roman" w:hAnsi="Times New Roman"/>
          <w:sz w:val="24"/>
          <w:szCs w:val="24"/>
          <w:lang w:val="ru-RU"/>
        </w:rPr>
        <w:t>и</w:t>
      </w:r>
      <w:r w:rsidRPr="00951B7B">
        <w:rPr>
          <w:rFonts w:ascii="Times New Roman" w:eastAsia="Times New Roman" w:hAnsi="Times New Roman"/>
          <w:sz w:val="24"/>
          <w:szCs w:val="24"/>
          <w:lang w:val="ru-RU"/>
        </w:rPr>
        <w:t xml:space="preserve"> – общо </w:t>
      </w:r>
      <w:r w:rsidRPr="00951B7B">
        <w:rPr>
          <w:rFonts w:ascii="Times New Roman" w:eastAsia="Times New Roman" w:hAnsi="Times New Roman"/>
          <w:sz w:val="24"/>
          <w:szCs w:val="24"/>
        </w:rPr>
        <w:t>50</w:t>
      </w:r>
      <w:r w:rsidRPr="00951B7B">
        <w:rPr>
          <w:rFonts w:ascii="Times New Roman" w:eastAsia="Times New Roman" w:hAnsi="Times New Roman"/>
          <w:sz w:val="24"/>
          <w:szCs w:val="24"/>
          <w:lang w:val="ru-RU"/>
        </w:rPr>
        <w:t xml:space="preserve"> бр.    </w:t>
      </w:r>
    </w:p>
    <w:p w:rsidR="00DC73B0" w:rsidRPr="00611A55" w:rsidRDefault="00DC73B0" w:rsidP="00DC73B0">
      <w:pPr>
        <w:tabs>
          <w:tab w:val="left" w:pos="0"/>
          <w:tab w:val="left" w:pos="426"/>
        </w:tabs>
        <w:spacing w:after="0" w:line="320" w:lineRule="exact"/>
        <w:ind w:left="284"/>
        <w:jc w:val="both"/>
        <w:rPr>
          <w:rFonts w:ascii="Times New Roman" w:eastAsia="Times New Roman" w:hAnsi="Times New Roman"/>
          <w:sz w:val="24"/>
          <w:szCs w:val="24"/>
          <w:lang w:eastAsia="pl-PL"/>
        </w:rPr>
      </w:pPr>
    </w:p>
    <w:p w:rsidR="00DC73B0" w:rsidRPr="00F925A4" w:rsidRDefault="00DC73B0" w:rsidP="00302FEB">
      <w:pPr>
        <w:tabs>
          <w:tab w:val="left" w:pos="0"/>
          <w:tab w:val="left" w:pos="567"/>
        </w:tabs>
        <w:spacing w:after="0" w:line="320" w:lineRule="exact"/>
        <w:jc w:val="both"/>
        <w:rPr>
          <w:rFonts w:ascii="Times New Roman" w:hAnsi="Times New Roman"/>
          <w:sz w:val="24"/>
          <w:szCs w:val="24"/>
        </w:rPr>
      </w:pPr>
      <w:r>
        <w:rPr>
          <w:rFonts w:ascii="Times New Roman" w:eastAsia="Times New Roman" w:hAnsi="Times New Roman"/>
          <w:sz w:val="24"/>
          <w:szCs w:val="24"/>
          <w:lang w:eastAsia="pl-PL"/>
        </w:rPr>
        <w:t xml:space="preserve">     </w:t>
      </w:r>
      <w:r w:rsidRPr="005E4AF0">
        <w:rPr>
          <w:rFonts w:ascii="Times New Roman" w:eastAsia="Times New Roman" w:hAnsi="Times New Roman"/>
          <w:b/>
          <w:sz w:val="24"/>
          <w:szCs w:val="24"/>
          <w:lang w:val="en-US" w:eastAsia="pl-PL"/>
        </w:rPr>
        <w:t>II/</w:t>
      </w:r>
      <w:r>
        <w:rPr>
          <w:rFonts w:ascii="Times New Roman" w:eastAsia="Times New Roman" w:hAnsi="Times New Roman"/>
          <w:sz w:val="24"/>
          <w:szCs w:val="24"/>
          <w:lang w:val="en-US" w:eastAsia="pl-PL"/>
        </w:rPr>
        <w:t xml:space="preserve"> </w:t>
      </w:r>
      <w:r>
        <w:rPr>
          <w:rFonts w:ascii="Times New Roman" w:eastAsia="Times New Roman" w:hAnsi="Times New Roman"/>
          <w:sz w:val="24"/>
          <w:szCs w:val="24"/>
          <w:lang w:eastAsia="pl-PL"/>
        </w:rPr>
        <w:t>Ще</w:t>
      </w:r>
      <w:r w:rsidRPr="00611A55">
        <w:rPr>
          <w:rFonts w:ascii="Times New Roman" w:eastAsia="Times New Roman" w:hAnsi="Times New Roman"/>
          <w:sz w:val="24"/>
          <w:szCs w:val="24"/>
          <w:lang w:eastAsia="pl-PL"/>
        </w:rPr>
        <w:t xml:space="preserve"> изпълни</w:t>
      </w:r>
      <w:r>
        <w:rPr>
          <w:rFonts w:ascii="Times New Roman" w:eastAsia="Times New Roman" w:hAnsi="Times New Roman"/>
          <w:sz w:val="24"/>
          <w:szCs w:val="24"/>
          <w:lang w:eastAsia="pl-PL"/>
        </w:rPr>
        <w:t>м</w:t>
      </w:r>
      <w:r w:rsidRPr="00611A55">
        <w:rPr>
          <w:rFonts w:ascii="Times New Roman" w:eastAsia="Times New Roman" w:hAnsi="Times New Roman"/>
          <w:sz w:val="24"/>
          <w:szCs w:val="24"/>
          <w:lang w:eastAsia="pl-PL"/>
        </w:rPr>
        <w:t xml:space="preserve"> поръчката в съответствие с техническата спецификация и изискванията на възложителя</w:t>
      </w:r>
      <w:r>
        <w:rPr>
          <w:rFonts w:ascii="Times New Roman" w:eastAsia="Times New Roman" w:hAnsi="Times New Roman"/>
          <w:sz w:val="24"/>
          <w:szCs w:val="24"/>
          <w:lang w:eastAsia="pl-PL"/>
        </w:rPr>
        <w:t xml:space="preserve"> по артикули, </w:t>
      </w:r>
      <w:r w:rsidRPr="00611A55">
        <w:rPr>
          <w:rFonts w:ascii="Times New Roman" w:eastAsia="Times New Roman" w:hAnsi="Times New Roman"/>
          <w:sz w:val="24"/>
          <w:szCs w:val="24"/>
          <w:lang w:eastAsia="pl-PL"/>
        </w:rPr>
        <w:t xml:space="preserve">както следва:  </w:t>
      </w:r>
    </w:p>
    <w:p w:rsidR="00302FEB" w:rsidRDefault="00302FEB" w:rsidP="00302FEB">
      <w:pPr>
        <w:widowControl w:val="0"/>
        <w:autoSpaceDE w:val="0"/>
        <w:autoSpaceDN w:val="0"/>
        <w:adjustRightInd w:val="0"/>
        <w:spacing w:after="0" w:line="320" w:lineRule="exact"/>
        <w:ind w:firstLine="900"/>
        <w:jc w:val="both"/>
        <w:rPr>
          <w:rFonts w:ascii="Times New Roman" w:eastAsia="Times New Roman" w:hAnsi="Times New Roman"/>
          <w:b/>
          <w:sz w:val="24"/>
          <w:szCs w:val="24"/>
          <w:shd w:val="clear" w:color="auto" w:fill="FEFEFE"/>
          <w:lang w:eastAsia="bg-BG"/>
        </w:rPr>
      </w:pPr>
      <w:r w:rsidRPr="00302FEB">
        <w:rPr>
          <w:rFonts w:ascii="Times New Roman" w:eastAsia="Times New Roman" w:hAnsi="Times New Roman"/>
          <w:b/>
          <w:sz w:val="24"/>
          <w:szCs w:val="24"/>
          <w:highlight w:val="white"/>
          <w:shd w:val="clear" w:color="auto" w:fill="FEFEFE"/>
          <w:lang w:eastAsia="bg-BG"/>
        </w:rPr>
        <w:t xml:space="preserve">1. </w:t>
      </w:r>
      <w:r>
        <w:rPr>
          <w:rFonts w:ascii="Times New Roman" w:eastAsia="Times New Roman" w:hAnsi="Times New Roman"/>
          <w:b/>
          <w:sz w:val="24"/>
          <w:szCs w:val="24"/>
          <w:shd w:val="clear" w:color="auto" w:fill="FEFEFE"/>
          <w:lang w:eastAsia="bg-BG"/>
        </w:rPr>
        <w:t>Б</w:t>
      </w:r>
      <w:r w:rsidRPr="00302FEB">
        <w:rPr>
          <w:rFonts w:ascii="Times New Roman" w:eastAsia="Times New Roman" w:hAnsi="Times New Roman"/>
          <w:b/>
          <w:sz w:val="24"/>
          <w:szCs w:val="24"/>
          <w:shd w:val="clear" w:color="auto" w:fill="FEFEFE"/>
          <w:lang w:eastAsia="bg-BG"/>
        </w:rPr>
        <w:t>отуши зимни за служители от Конна полиция”</w:t>
      </w:r>
    </w:p>
    <w:p w:rsidR="00302FEB" w:rsidRPr="00302FEB" w:rsidRDefault="00302FEB" w:rsidP="00302FEB">
      <w:pPr>
        <w:widowControl w:val="0"/>
        <w:autoSpaceDE w:val="0"/>
        <w:autoSpaceDN w:val="0"/>
        <w:adjustRightInd w:val="0"/>
        <w:spacing w:after="0" w:line="320" w:lineRule="exact"/>
        <w:ind w:firstLine="900"/>
        <w:jc w:val="both"/>
        <w:rPr>
          <w:rFonts w:ascii="Times New Roman" w:eastAsia="Times New Roman" w:hAnsi="Times New Roman"/>
          <w:b/>
          <w:sz w:val="24"/>
          <w:szCs w:val="24"/>
          <w:highlight w:val="white"/>
          <w:shd w:val="clear" w:color="auto" w:fill="FEFEFE"/>
          <w:lang w:eastAsia="bg-BG"/>
        </w:rPr>
      </w:pPr>
      <w:r>
        <w:rPr>
          <w:rFonts w:ascii="Times New Roman" w:eastAsia="Times New Roman" w:hAnsi="Times New Roman"/>
          <w:b/>
          <w:sz w:val="24"/>
          <w:szCs w:val="24"/>
          <w:highlight w:val="white"/>
          <w:shd w:val="clear" w:color="auto" w:fill="FEFEFE"/>
          <w:lang w:eastAsia="bg-BG"/>
        </w:rPr>
        <w:t>1.1</w:t>
      </w:r>
      <w:r w:rsidRPr="00302FEB">
        <w:rPr>
          <w:rFonts w:ascii="Times New Roman" w:eastAsia="Times New Roman" w:hAnsi="Times New Roman"/>
          <w:b/>
          <w:sz w:val="24"/>
          <w:szCs w:val="24"/>
          <w:highlight w:val="white"/>
          <w:shd w:val="clear" w:color="auto" w:fill="FEFEFE"/>
          <w:lang w:eastAsia="bg-BG"/>
        </w:rPr>
        <w:t>.</w:t>
      </w:r>
      <w:r w:rsidR="00A17B4E">
        <w:rPr>
          <w:rFonts w:ascii="Times New Roman" w:eastAsia="Times New Roman" w:hAnsi="Times New Roman"/>
          <w:b/>
          <w:sz w:val="24"/>
          <w:szCs w:val="24"/>
          <w:highlight w:val="white"/>
          <w:shd w:val="clear" w:color="auto" w:fill="FEFEFE"/>
          <w:lang w:eastAsia="bg-BG"/>
        </w:rPr>
        <w:t xml:space="preserve"> </w:t>
      </w:r>
      <w:r w:rsidRPr="00302FEB">
        <w:rPr>
          <w:rFonts w:ascii="Times New Roman" w:eastAsia="Times New Roman" w:hAnsi="Times New Roman"/>
          <w:b/>
          <w:sz w:val="24"/>
          <w:szCs w:val="24"/>
          <w:highlight w:val="white"/>
          <w:shd w:val="clear" w:color="auto" w:fill="FEFEFE"/>
          <w:lang w:eastAsia="bg-BG"/>
        </w:rPr>
        <w:t xml:space="preserve">Състав </w:t>
      </w:r>
      <w:r>
        <w:rPr>
          <w:rFonts w:ascii="Times New Roman" w:eastAsia="Times New Roman" w:hAnsi="Times New Roman"/>
          <w:b/>
          <w:sz w:val="24"/>
          <w:szCs w:val="24"/>
          <w:highlight w:val="white"/>
          <w:shd w:val="clear" w:color="auto" w:fill="FEFEFE"/>
          <w:lang w:eastAsia="bg-BG"/>
        </w:rPr>
        <w:t>и</w:t>
      </w:r>
      <w:r w:rsidRPr="00302FEB">
        <w:rPr>
          <w:rFonts w:ascii="Times New Roman" w:eastAsia="Times New Roman" w:hAnsi="Times New Roman"/>
          <w:b/>
          <w:sz w:val="24"/>
          <w:szCs w:val="24"/>
          <w:highlight w:val="white"/>
          <w:shd w:val="clear" w:color="auto" w:fill="FEFEFE"/>
          <w:lang w:eastAsia="bg-BG"/>
        </w:rPr>
        <w:t xml:space="preserve"> </w:t>
      </w:r>
      <w:r>
        <w:rPr>
          <w:rFonts w:ascii="Times New Roman" w:eastAsia="Times New Roman" w:hAnsi="Times New Roman"/>
          <w:b/>
          <w:sz w:val="24"/>
          <w:szCs w:val="24"/>
          <w:highlight w:val="white"/>
          <w:shd w:val="clear" w:color="auto" w:fill="FEFEFE"/>
          <w:lang w:eastAsia="bg-BG"/>
        </w:rPr>
        <w:t>о</w:t>
      </w:r>
      <w:r w:rsidRPr="00302FEB">
        <w:rPr>
          <w:rFonts w:ascii="Times New Roman" w:eastAsia="Times New Roman" w:hAnsi="Times New Roman"/>
          <w:b/>
          <w:sz w:val="24"/>
          <w:szCs w:val="24"/>
          <w:highlight w:val="white"/>
          <w:shd w:val="clear" w:color="auto" w:fill="FEFEFE"/>
          <w:lang w:eastAsia="bg-BG"/>
        </w:rPr>
        <w:t xml:space="preserve">писание </w:t>
      </w:r>
      <w:r>
        <w:rPr>
          <w:rFonts w:ascii="Times New Roman" w:eastAsia="Times New Roman" w:hAnsi="Times New Roman"/>
          <w:b/>
          <w:sz w:val="24"/>
          <w:szCs w:val="24"/>
          <w:highlight w:val="white"/>
          <w:shd w:val="clear" w:color="auto" w:fill="FEFEFE"/>
          <w:lang w:eastAsia="bg-BG"/>
        </w:rPr>
        <w:t>н</w:t>
      </w:r>
      <w:r w:rsidRPr="00302FEB">
        <w:rPr>
          <w:rFonts w:ascii="Times New Roman" w:eastAsia="Times New Roman" w:hAnsi="Times New Roman"/>
          <w:b/>
          <w:sz w:val="24"/>
          <w:szCs w:val="24"/>
          <w:highlight w:val="white"/>
          <w:shd w:val="clear" w:color="auto" w:fill="FEFEFE"/>
          <w:lang w:eastAsia="bg-BG"/>
        </w:rPr>
        <w:t xml:space="preserve">а </w:t>
      </w:r>
      <w:r>
        <w:rPr>
          <w:rFonts w:ascii="Times New Roman" w:eastAsia="Times New Roman" w:hAnsi="Times New Roman"/>
          <w:b/>
          <w:sz w:val="24"/>
          <w:szCs w:val="24"/>
          <w:highlight w:val="white"/>
          <w:shd w:val="clear" w:color="auto" w:fill="FEFEFE"/>
          <w:lang w:eastAsia="bg-BG"/>
        </w:rPr>
        <w:t>п</w:t>
      </w:r>
      <w:r w:rsidRPr="00302FEB">
        <w:rPr>
          <w:rFonts w:ascii="Times New Roman" w:eastAsia="Times New Roman" w:hAnsi="Times New Roman"/>
          <w:b/>
          <w:sz w:val="24"/>
          <w:szCs w:val="24"/>
          <w:highlight w:val="white"/>
          <w:shd w:val="clear" w:color="auto" w:fill="FEFEFE"/>
          <w:lang w:eastAsia="bg-BG"/>
        </w:rPr>
        <w:t>родукта</w:t>
      </w:r>
    </w:p>
    <w:p w:rsidR="00302FEB" w:rsidRDefault="00302FEB" w:rsidP="00302FEB">
      <w:pPr>
        <w:tabs>
          <w:tab w:val="left" w:pos="0"/>
        </w:tabs>
        <w:autoSpaceDE w:val="0"/>
        <w:autoSpaceDN w:val="0"/>
        <w:adjustRightInd w:val="0"/>
        <w:spacing w:after="0" w:line="320" w:lineRule="exact"/>
        <w:ind w:firstLine="900"/>
        <w:jc w:val="both"/>
        <w:rPr>
          <w:rFonts w:ascii="Times New Roman" w:eastAsia="Times New Roman" w:hAnsi="Times New Roman"/>
          <w:sz w:val="24"/>
          <w:szCs w:val="24"/>
          <w:lang w:eastAsia="bg-BG"/>
        </w:rPr>
      </w:pPr>
      <w:r w:rsidRPr="00302FEB">
        <w:rPr>
          <w:rFonts w:ascii="Times New Roman" w:eastAsia="Times New Roman" w:hAnsi="Times New Roman"/>
          <w:sz w:val="24"/>
          <w:szCs w:val="24"/>
          <w:lang w:eastAsia="bg-BG"/>
        </w:rPr>
        <w:t>Ботуши зимни /цвят черен/ са част от униформата на служителите на МВР, предназначени за използване от служителите на Конна полиция. Изработват се с лице от хидрофобизирана естествена кожа и хидрофобизиран текстил, студозащитен хастар и грайферни ходила от термокаучук по лепен метод на закрепване на ходилата.</w:t>
      </w:r>
    </w:p>
    <w:p w:rsidR="005E4AF0" w:rsidRDefault="005E4AF0" w:rsidP="00302FEB">
      <w:pPr>
        <w:tabs>
          <w:tab w:val="left" w:pos="0"/>
        </w:tabs>
        <w:autoSpaceDE w:val="0"/>
        <w:autoSpaceDN w:val="0"/>
        <w:adjustRightInd w:val="0"/>
        <w:spacing w:after="0" w:line="320" w:lineRule="exact"/>
        <w:ind w:firstLine="900"/>
        <w:jc w:val="both"/>
        <w:rPr>
          <w:rFonts w:ascii="Times New Roman" w:eastAsia="Times New Roman" w:hAnsi="Times New Roman"/>
          <w:sz w:val="24"/>
          <w:szCs w:val="24"/>
          <w:lang w:eastAsia="bg-BG"/>
        </w:rPr>
      </w:pPr>
    </w:p>
    <w:p w:rsidR="00302FEB" w:rsidRPr="00302FEB" w:rsidRDefault="00302FEB" w:rsidP="00302FEB">
      <w:pPr>
        <w:widowControl w:val="0"/>
        <w:tabs>
          <w:tab w:val="left" w:pos="0"/>
        </w:tabs>
        <w:suppressAutoHyphens/>
        <w:autoSpaceDE w:val="0"/>
        <w:autoSpaceDN w:val="0"/>
        <w:adjustRightInd w:val="0"/>
        <w:spacing w:after="0" w:line="320" w:lineRule="exact"/>
        <w:ind w:right="-108" w:firstLine="900"/>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w:t>
      </w:r>
      <w:r w:rsidRPr="00302FEB">
        <w:rPr>
          <w:rFonts w:ascii="Times New Roman" w:eastAsia="Times New Roman" w:hAnsi="Times New Roman"/>
          <w:b/>
          <w:sz w:val="24"/>
          <w:szCs w:val="24"/>
          <w:lang w:eastAsia="bg-BG"/>
        </w:rPr>
        <w:t>2. Описание на продукта</w:t>
      </w:r>
    </w:p>
    <w:p w:rsidR="00302FEB" w:rsidRPr="00302FEB" w:rsidRDefault="00302FEB" w:rsidP="00302FEB">
      <w:pPr>
        <w:tabs>
          <w:tab w:val="left" w:pos="0"/>
        </w:tabs>
        <w:autoSpaceDE w:val="0"/>
        <w:autoSpaceDN w:val="0"/>
        <w:adjustRightInd w:val="0"/>
        <w:spacing w:after="0" w:line="320" w:lineRule="exact"/>
        <w:ind w:firstLine="900"/>
        <w:jc w:val="both"/>
        <w:rPr>
          <w:rFonts w:ascii="Times New Roman" w:eastAsia="Times New Roman" w:hAnsi="Times New Roman"/>
          <w:color w:val="000000"/>
          <w:sz w:val="24"/>
          <w:szCs w:val="24"/>
          <w:lang w:eastAsia="bg-BG"/>
        </w:rPr>
      </w:pPr>
      <w:r w:rsidRPr="00302FEB">
        <w:rPr>
          <w:rFonts w:ascii="Times New Roman" w:eastAsia="Times New Roman" w:hAnsi="Times New Roman"/>
          <w:sz w:val="24"/>
          <w:szCs w:val="24"/>
          <w:lang w:eastAsia="bg-BG"/>
        </w:rPr>
        <w:t xml:space="preserve">В конструктивно отношение ботушът </w:t>
      </w:r>
      <w:r w:rsidR="0068628C">
        <w:rPr>
          <w:rFonts w:ascii="Times New Roman" w:eastAsia="Times New Roman" w:hAnsi="Times New Roman"/>
          <w:sz w:val="24"/>
          <w:szCs w:val="24"/>
          <w:lang w:eastAsia="bg-BG"/>
        </w:rPr>
        <w:t xml:space="preserve">ще </w:t>
      </w:r>
      <w:r w:rsidRPr="00302FEB">
        <w:rPr>
          <w:rFonts w:ascii="Times New Roman" w:eastAsia="Times New Roman" w:hAnsi="Times New Roman"/>
          <w:sz w:val="24"/>
          <w:szCs w:val="24"/>
          <w:lang w:eastAsia="bg-BG"/>
        </w:rPr>
        <w:t xml:space="preserve">обхваща крака </w:t>
      </w:r>
      <w:r w:rsidRPr="00302FEB">
        <w:rPr>
          <w:rFonts w:ascii="Times New Roman" w:eastAsia="Times New Roman" w:hAnsi="Times New Roman"/>
          <w:color w:val="000000"/>
          <w:sz w:val="24"/>
          <w:szCs w:val="24"/>
          <w:lang w:eastAsia="bg-BG"/>
        </w:rPr>
        <w:t>над глезенната става и целия прасец</w:t>
      </w:r>
      <w:r w:rsidRPr="00302FEB">
        <w:rPr>
          <w:rFonts w:ascii="Times New Roman" w:eastAsia="Times New Roman" w:hAnsi="Times New Roman"/>
          <w:sz w:val="24"/>
          <w:szCs w:val="24"/>
          <w:lang w:eastAsia="bg-BG"/>
        </w:rPr>
        <w:t xml:space="preserve">. </w:t>
      </w:r>
      <w:r w:rsidRPr="00302FEB">
        <w:rPr>
          <w:rFonts w:ascii="Times New Roman" w:eastAsia="Times New Roman" w:hAnsi="Times New Roman"/>
          <w:color w:val="000000"/>
          <w:sz w:val="24"/>
          <w:szCs w:val="24"/>
          <w:lang w:eastAsia="bg-BG"/>
        </w:rPr>
        <w:t>Основните лицеви детайли са юз</w:t>
      </w:r>
      <w:r w:rsidRPr="00302FEB">
        <w:rPr>
          <w:rFonts w:ascii="Times New Roman" w:eastAsia="Times New Roman" w:hAnsi="Times New Roman"/>
          <w:color w:val="000000"/>
          <w:sz w:val="24"/>
          <w:szCs w:val="24"/>
          <w:lang w:val="ru-RU" w:eastAsia="bg-BG"/>
        </w:rPr>
        <w:t xml:space="preserve"> </w:t>
      </w:r>
      <w:r w:rsidRPr="00302FEB">
        <w:rPr>
          <w:rFonts w:ascii="Times New Roman" w:eastAsia="Times New Roman" w:hAnsi="Times New Roman"/>
          <w:color w:val="000000"/>
          <w:sz w:val="24"/>
          <w:szCs w:val="24"/>
          <w:lang w:eastAsia="bg-BG"/>
        </w:rPr>
        <w:t>-</w:t>
      </w:r>
      <w:r w:rsidRPr="00302FEB">
        <w:rPr>
          <w:rFonts w:ascii="Times New Roman" w:eastAsia="Times New Roman" w:hAnsi="Times New Roman"/>
          <w:color w:val="000000"/>
          <w:sz w:val="24"/>
          <w:szCs w:val="24"/>
          <w:lang w:val="ru-RU" w:eastAsia="bg-BG"/>
        </w:rPr>
        <w:t xml:space="preserve"> </w:t>
      </w:r>
      <w:r w:rsidRPr="00302FEB">
        <w:rPr>
          <w:rFonts w:ascii="Times New Roman" w:eastAsia="Times New Roman" w:hAnsi="Times New Roman"/>
          <w:color w:val="000000"/>
          <w:sz w:val="24"/>
          <w:szCs w:val="24"/>
          <w:lang w:eastAsia="bg-BG"/>
        </w:rPr>
        <w:t>от две части, втерни (кончове), кобарак и филе.</w:t>
      </w:r>
    </w:p>
    <w:p w:rsidR="00302FEB" w:rsidRPr="00302FEB" w:rsidRDefault="00302FEB" w:rsidP="00302FEB">
      <w:pPr>
        <w:autoSpaceDE w:val="0"/>
        <w:autoSpaceDN w:val="0"/>
        <w:adjustRightInd w:val="0"/>
        <w:spacing w:after="0" w:line="320" w:lineRule="exact"/>
        <w:ind w:firstLine="900"/>
        <w:jc w:val="both"/>
        <w:rPr>
          <w:rFonts w:ascii="Times New Roman" w:eastAsia="Times New Roman" w:hAnsi="Times New Roman"/>
          <w:color w:val="000000"/>
          <w:sz w:val="24"/>
          <w:szCs w:val="24"/>
          <w:lang w:eastAsia="bg-BG"/>
        </w:rPr>
      </w:pPr>
      <w:r w:rsidRPr="00302FEB">
        <w:rPr>
          <w:rFonts w:ascii="Times New Roman" w:eastAsia="Times New Roman" w:hAnsi="Times New Roman"/>
          <w:color w:val="000000"/>
          <w:sz w:val="24"/>
          <w:szCs w:val="24"/>
          <w:lang w:eastAsia="bg-BG"/>
        </w:rPr>
        <w:t xml:space="preserve">Върховата част на ботушите е такава, че позволява свободно движение на пръстите, а бомбето запазва формата си през целия експлоатационен период. Височината на конча е 400 </w:t>
      </w:r>
      <w:r w:rsidRPr="00302FEB">
        <w:rPr>
          <w:rFonts w:ascii="Times New Roman" w:eastAsia="Times New Roman" w:hAnsi="Times New Roman"/>
          <w:color w:val="000000"/>
          <w:sz w:val="24"/>
          <w:szCs w:val="24"/>
          <w:lang w:val="en-US" w:eastAsia="bg-BG"/>
        </w:rPr>
        <w:t>mm</w:t>
      </w:r>
      <w:r w:rsidRPr="00302FEB">
        <w:rPr>
          <w:rFonts w:ascii="Times New Roman" w:eastAsia="Times New Roman" w:hAnsi="Times New Roman"/>
          <w:color w:val="000000"/>
          <w:sz w:val="24"/>
          <w:szCs w:val="24"/>
          <w:lang w:val="ru-RU" w:eastAsia="bg-BG"/>
        </w:rPr>
        <w:t xml:space="preserve">. </w:t>
      </w:r>
      <w:r w:rsidRPr="00302FEB">
        <w:rPr>
          <w:rFonts w:ascii="Times New Roman" w:eastAsia="Times New Roman" w:hAnsi="Times New Roman"/>
          <w:color w:val="000000"/>
          <w:sz w:val="24"/>
          <w:szCs w:val="24"/>
          <w:lang w:eastAsia="bg-BG"/>
        </w:rPr>
        <w:t xml:space="preserve">за средни номера № 42 (мъжки модел) и 360 </w:t>
      </w:r>
      <w:r w:rsidRPr="00302FEB">
        <w:rPr>
          <w:rFonts w:ascii="Times New Roman" w:eastAsia="Times New Roman" w:hAnsi="Times New Roman"/>
          <w:color w:val="000000"/>
          <w:sz w:val="24"/>
          <w:szCs w:val="24"/>
          <w:lang w:val="en-US" w:eastAsia="bg-BG"/>
        </w:rPr>
        <w:t>mm</w:t>
      </w:r>
      <w:r w:rsidRPr="00302FEB">
        <w:rPr>
          <w:rFonts w:ascii="Times New Roman" w:eastAsia="Times New Roman" w:hAnsi="Times New Roman"/>
          <w:color w:val="000000"/>
          <w:sz w:val="24"/>
          <w:szCs w:val="24"/>
          <w:lang w:val="ru-RU" w:eastAsia="bg-BG"/>
        </w:rPr>
        <w:t xml:space="preserve">. </w:t>
      </w:r>
      <w:r w:rsidRPr="00302FEB">
        <w:rPr>
          <w:rFonts w:ascii="Times New Roman" w:eastAsia="Times New Roman" w:hAnsi="Times New Roman"/>
          <w:color w:val="000000"/>
          <w:sz w:val="24"/>
          <w:szCs w:val="24"/>
          <w:lang w:eastAsia="bg-BG"/>
        </w:rPr>
        <w:t xml:space="preserve">за № 38 (дамски модел). В горната си част кончът завършва с омекотена от вътрешната страна яка - 50 </w:t>
      </w:r>
      <w:r w:rsidRPr="00302FEB">
        <w:rPr>
          <w:rFonts w:ascii="Times New Roman" w:eastAsia="Times New Roman" w:hAnsi="Times New Roman"/>
          <w:color w:val="000000"/>
          <w:sz w:val="24"/>
          <w:szCs w:val="24"/>
          <w:lang w:val="en-US" w:eastAsia="bg-BG"/>
        </w:rPr>
        <w:t>mm</w:t>
      </w:r>
      <w:r w:rsidRPr="00302FEB">
        <w:rPr>
          <w:rFonts w:ascii="Times New Roman" w:eastAsia="Times New Roman" w:hAnsi="Times New Roman"/>
          <w:color w:val="000000"/>
          <w:sz w:val="24"/>
          <w:szCs w:val="24"/>
          <w:lang w:val="ru-RU" w:eastAsia="bg-BG"/>
        </w:rPr>
        <w:t xml:space="preserve">. </w:t>
      </w:r>
      <w:r w:rsidRPr="00302FEB">
        <w:rPr>
          <w:rFonts w:ascii="Times New Roman" w:eastAsia="Times New Roman" w:hAnsi="Times New Roman"/>
          <w:color w:val="000000"/>
          <w:sz w:val="24"/>
          <w:szCs w:val="24"/>
          <w:lang w:eastAsia="bg-BG"/>
        </w:rPr>
        <w:t>широка. Прикачването на юза към втерните и втерните към кобарака се извършва с двуредови тегели за постигане на оптимална здравина. Гъстотата на бода в тегела е 3,0-3,5 бода</w:t>
      </w:r>
      <w:r w:rsidRPr="00302FEB">
        <w:rPr>
          <w:rFonts w:ascii="Times New Roman" w:eastAsia="Times New Roman" w:hAnsi="Times New Roman"/>
          <w:color w:val="000000"/>
          <w:sz w:val="24"/>
          <w:szCs w:val="24"/>
          <w:lang w:val="ru-RU" w:eastAsia="bg-BG"/>
        </w:rPr>
        <w:t>/</w:t>
      </w:r>
      <w:r w:rsidRPr="00302FEB">
        <w:rPr>
          <w:rFonts w:ascii="Times New Roman" w:eastAsia="Times New Roman" w:hAnsi="Times New Roman"/>
          <w:color w:val="000000"/>
          <w:sz w:val="24"/>
          <w:szCs w:val="24"/>
          <w:lang w:val="en-US" w:eastAsia="bg-BG"/>
        </w:rPr>
        <w:t>cm</w:t>
      </w:r>
      <w:r w:rsidRPr="00302FEB">
        <w:rPr>
          <w:rFonts w:ascii="Times New Roman" w:eastAsia="Times New Roman" w:hAnsi="Times New Roman"/>
          <w:color w:val="FF0000"/>
          <w:sz w:val="24"/>
          <w:szCs w:val="24"/>
          <w:lang w:val="ru-RU" w:eastAsia="bg-BG"/>
        </w:rPr>
        <w:t xml:space="preserve">. </w:t>
      </w:r>
      <w:r w:rsidRPr="00302FEB">
        <w:rPr>
          <w:rFonts w:ascii="Times New Roman" w:eastAsia="Times New Roman" w:hAnsi="Times New Roman"/>
          <w:color w:val="000000"/>
          <w:sz w:val="24"/>
          <w:szCs w:val="24"/>
          <w:lang w:eastAsia="bg-BG"/>
        </w:rPr>
        <w:t>Ботушите се закрепват към крака с четири броя каишки през метални халки. От вътрешната страна на ботуша върху плата има пришит детайл от естествена хидрофобизирана кожа.</w:t>
      </w:r>
    </w:p>
    <w:p w:rsidR="00302FEB" w:rsidRPr="00302FEB" w:rsidRDefault="00302FEB" w:rsidP="00302FEB">
      <w:pPr>
        <w:widowControl w:val="0"/>
        <w:autoSpaceDE w:val="0"/>
        <w:autoSpaceDN w:val="0"/>
        <w:adjustRightInd w:val="0"/>
        <w:spacing w:after="0" w:line="240" w:lineRule="auto"/>
        <w:jc w:val="center"/>
        <w:rPr>
          <w:rFonts w:ascii="Times New Roman" w:eastAsia="Times New Roman" w:hAnsi="Times New Roman" w:cs="Courier New"/>
          <w:b/>
          <w:sz w:val="24"/>
          <w:szCs w:val="24"/>
          <w:lang w:eastAsia="bg-BG"/>
        </w:rPr>
      </w:pPr>
      <w:r w:rsidRPr="00302FEB">
        <w:rPr>
          <w:rFonts w:ascii="Times New Roman" w:eastAsia="Times New Roman" w:hAnsi="Times New Roman" w:cs="Courier New"/>
          <w:b/>
          <w:sz w:val="24"/>
          <w:szCs w:val="24"/>
          <w:lang w:eastAsia="bg-BG"/>
        </w:rPr>
        <w:t>ФИГУРА 1</w:t>
      </w:r>
    </w:p>
    <w:p w:rsidR="00302FEB" w:rsidRPr="00302FEB" w:rsidRDefault="00302FEB" w:rsidP="00302FEB">
      <w:pPr>
        <w:widowControl w:val="0"/>
        <w:autoSpaceDE w:val="0"/>
        <w:autoSpaceDN w:val="0"/>
        <w:adjustRightInd w:val="0"/>
        <w:spacing w:after="0" w:line="240" w:lineRule="auto"/>
        <w:jc w:val="center"/>
        <w:rPr>
          <w:rFonts w:ascii="Times New Roman" w:eastAsia="Times New Roman" w:hAnsi="Times New Roman"/>
          <w:b/>
          <w:sz w:val="24"/>
          <w:szCs w:val="24"/>
          <w:shd w:val="clear" w:color="auto" w:fill="FEFEFE"/>
          <w:lang w:eastAsia="bg-BG"/>
        </w:rPr>
      </w:pPr>
      <w:r w:rsidRPr="00302FEB">
        <w:rPr>
          <w:rFonts w:ascii="Times New Roman" w:eastAsia="Times New Roman" w:hAnsi="Times New Roman" w:cs="Courier New"/>
          <w:noProof/>
          <w:sz w:val="24"/>
          <w:szCs w:val="24"/>
          <w:lang w:eastAsia="bg-BG"/>
        </w:rPr>
        <w:drawing>
          <wp:inline distT="0" distB="0" distL="0" distR="0">
            <wp:extent cx="5168265" cy="6965342"/>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68968" cy="6966289"/>
                    </a:xfrm>
                    <a:prstGeom prst="rect">
                      <a:avLst/>
                    </a:prstGeom>
                    <a:noFill/>
                    <a:ln>
                      <a:noFill/>
                    </a:ln>
                  </pic:spPr>
                </pic:pic>
              </a:graphicData>
            </a:graphic>
          </wp:inline>
        </w:drawing>
      </w:r>
    </w:p>
    <w:p w:rsidR="00302FEB" w:rsidRPr="00302FEB" w:rsidRDefault="00302FEB" w:rsidP="00302FEB">
      <w:pPr>
        <w:widowControl w:val="0"/>
        <w:autoSpaceDE w:val="0"/>
        <w:autoSpaceDN w:val="0"/>
        <w:adjustRightInd w:val="0"/>
        <w:spacing w:after="0" w:line="240" w:lineRule="auto"/>
        <w:jc w:val="center"/>
        <w:rPr>
          <w:rFonts w:ascii="Times New Roman" w:eastAsia="Times New Roman" w:hAnsi="Times New Roman"/>
          <w:b/>
          <w:sz w:val="24"/>
          <w:szCs w:val="24"/>
          <w:shd w:val="clear" w:color="auto" w:fill="FEFEFE"/>
          <w:lang w:eastAsia="bg-BG"/>
        </w:rPr>
      </w:pPr>
      <w:r w:rsidRPr="00302FEB">
        <w:rPr>
          <w:rFonts w:ascii="Times New Roman" w:eastAsia="Times New Roman" w:hAnsi="Times New Roman"/>
          <w:b/>
          <w:sz w:val="24"/>
          <w:szCs w:val="24"/>
          <w:shd w:val="clear" w:color="auto" w:fill="FEFEFE"/>
          <w:lang w:eastAsia="bg-BG"/>
        </w:rPr>
        <w:t>ФИГУРА 2</w:t>
      </w:r>
    </w:p>
    <w:p w:rsidR="00302FEB" w:rsidRPr="00302FEB" w:rsidRDefault="00302FEB" w:rsidP="00302FEB">
      <w:pPr>
        <w:widowControl w:val="0"/>
        <w:autoSpaceDE w:val="0"/>
        <w:autoSpaceDN w:val="0"/>
        <w:adjustRightInd w:val="0"/>
        <w:spacing w:after="0" w:line="240" w:lineRule="auto"/>
        <w:ind w:firstLine="900"/>
        <w:jc w:val="both"/>
        <w:rPr>
          <w:rFonts w:ascii="Times New Roman" w:eastAsia="Times New Roman" w:hAnsi="Times New Roman"/>
          <w:sz w:val="24"/>
          <w:szCs w:val="24"/>
          <w:shd w:val="clear" w:color="auto" w:fill="FEFEFE"/>
          <w:lang w:eastAsia="bg-BG"/>
        </w:rPr>
      </w:pPr>
    </w:p>
    <w:p w:rsidR="00302FEB" w:rsidRPr="00302FEB" w:rsidRDefault="00302FEB" w:rsidP="00302FEB">
      <w:pPr>
        <w:widowControl w:val="0"/>
        <w:autoSpaceDE w:val="0"/>
        <w:autoSpaceDN w:val="0"/>
        <w:adjustRightInd w:val="0"/>
        <w:spacing w:after="0" w:line="240" w:lineRule="auto"/>
        <w:ind w:firstLine="900"/>
        <w:jc w:val="both"/>
        <w:rPr>
          <w:rFonts w:ascii="Times New Roman" w:eastAsia="Times New Roman" w:hAnsi="Times New Roman"/>
          <w:sz w:val="24"/>
          <w:szCs w:val="24"/>
          <w:shd w:val="clear" w:color="auto" w:fill="FEFEFE"/>
          <w:lang w:eastAsia="bg-BG"/>
        </w:rPr>
      </w:pPr>
    </w:p>
    <w:p w:rsidR="00302FEB" w:rsidRPr="00302FEB" w:rsidRDefault="00302FEB" w:rsidP="00302FEB">
      <w:pPr>
        <w:widowControl w:val="0"/>
        <w:autoSpaceDE w:val="0"/>
        <w:autoSpaceDN w:val="0"/>
        <w:adjustRightInd w:val="0"/>
        <w:spacing w:after="0" w:line="240" w:lineRule="auto"/>
        <w:ind w:firstLine="900"/>
        <w:jc w:val="both"/>
        <w:rPr>
          <w:rFonts w:ascii="Times New Roman" w:eastAsia="Times New Roman" w:hAnsi="Times New Roman"/>
          <w:sz w:val="24"/>
          <w:szCs w:val="24"/>
          <w:shd w:val="clear" w:color="auto" w:fill="FEFEFE"/>
          <w:lang w:eastAsia="bg-BG"/>
        </w:rPr>
      </w:pPr>
    </w:p>
    <w:p w:rsidR="00302FEB" w:rsidRPr="00302FEB" w:rsidRDefault="00302FEB" w:rsidP="00302FEB">
      <w:pPr>
        <w:widowControl w:val="0"/>
        <w:autoSpaceDE w:val="0"/>
        <w:autoSpaceDN w:val="0"/>
        <w:adjustRightInd w:val="0"/>
        <w:spacing w:after="0" w:line="240" w:lineRule="auto"/>
        <w:ind w:firstLine="720"/>
        <w:rPr>
          <w:rFonts w:ascii="Times New Roman" w:eastAsia="Times New Roman" w:hAnsi="Times New Roman" w:cs="Courier New"/>
          <w:sz w:val="24"/>
          <w:szCs w:val="24"/>
          <w:lang w:eastAsia="bg-BG"/>
        </w:rPr>
      </w:pPr>
      <w:r w:rsidRPr="00302FEB">
        <w:rPr>
          <w:rFonts w:ascii="Courier New" w:eastAsia="Times New Roman" w:hAnsi="Courier New" w:cs="Courier New"/>
          <w:noProof/>
          <w:sz w:val="20"/>
          <w:szCs w:val="20"/>
          <w:lang w:eastAsia="bg-BG"/>
        </w:rPr>
        <w:drawing>
          <wp:inline distT="0" distB="0" distL="0" distR="0">
            <wp:extent cx="4946015" cy="6289481"/>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47119" cy="6290885"/>
                    </a:xfrm>
                    <a:prstGeom prst="rect">
                      <a:avLst/>
                    </a:prstGeom>
                    <a:noFill/>
                    <a:ln>
                      <a:noFill/>
                    </a:ln>
                  </pic:spPr>
                </pic:pic>
              </a:graphicData>
            </a:graphic>
          </wp:inline>
        </w:drawing>
      </w:r>
    </w:p>
    <w:p w:rsidR="00302FEB" w:rsidRPr="00302FEB" w:rsidRDefault="00A17B4E" w:rsidP="00302FEB">
      <w:pPr>
        <w:widowControl w:val="0"/>
        <w:autoSpaceDE w:val="0"/>
        <w:autoSpaceDN w:val="0"/>
        <w:adjustRightInd w:val="0"/>
        <w:spacing w:after="0" w:line="240" w:lineRule="auto"/>
        <w:ind w:firstLine="900"/>
        <w:rPr>
          <w:rFonts w:ascii="Times New Roman" w:eastAsia="Times New Roman" w:hAnsi="Times New Roman" w:cs="Courier New"/>
          <w:b/>
          <w:sz w:val="24"/>
          <w:szCs w:val="24"/>
          <w:lang w:val="ru-RU" w:eastAsia="bg-BG"/>
        </w:rPr>
      </w:pPr>
      <w:r>
        <w:rPr>
          <w:rFonts w:ascii="Times New Roman" w:eastAsia="Times New Roman" w:hAnsi="Times New Roman" w:cs="Courier New"/>
          <w:b/>
          <w:sz w:val="24"/>
          <w:szCs w:val="24"/>
          <w:lang w:val="ru-RU" w:eastAsia="bg-BG"/>
        </w:rPr>
        <w:t>1.</w:t>
      </w:r>
      <w:r w:rsidR="0068628C">
        <w:rPr>
          <w:rFonts w:ascii="Times New Roman" w:eastAsia="Times New Roman" w:hAnsi="Times New Roman" w:cs="Courier New"/>
          <w:b/>
          <w:sz w:val="24"/>
          <w:szCs w:val="24"/>
          <w:lang w:val="ru-RU" w:eastAsia="bg-BG"/>
        </w:rPr>
        <w:t>3</w:t>
      </w:r>
      <w:r w:rsidR="00302FEB" w:rsidRPr="00302FEB">
        <w:rPr>
          <w:rFonts w:ascii="Times New Roman" w:eastAsia="Times New Roman" w:hAnsi="Times New Roman" w:cs="Courier New"/>
          <w:b/>
          <w:sz w:val="24"/>
          <w:szCs w:val="24"/>
          <w:lang w:val="ru-RU" w:eastAsia="bg-BG"/>
        </w:rPr>
        <w:t>. Номерация на продукта:</w:t>
      </w:r>
    </w:p>
    <w:p w:rsidR="00302FEB" w:rsidRPr="00302FEB" w:rsidRDefault="0068628C" w:rsidP="00302FEB">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val="ru-RU" w:eastAsia="bg-BG"/>
        </w:rPr>
      </w:pPr>
      <w:r>
        <w:rPr>
          <w:rFonts w:ascii="Times New Roman" w:eastAsia="Times New Roman" w:hAnsi="Times New Roman" w:cs="Courier New"/>
          <w:sz w:val="24"/>
          <w:szCs w:val="24"/>
          <w:lang w:val="ru-RU" w:eastAsia="bg-BG"/>
        </w:rPr>
        <w:t>1</w:t>
      </w:r>
      <w:r w:rsidR="00302FEB" w:rsidRPr="00302FEB">
        <w:rPr>
          <w:rFonts w:ascii="Times New Roman" w:eastAsia="Times New Roman" w:hAnsi="Times New Roman" w:cs="Courier New"/>
          <w:sz w:val="24"/>
          <w:szCs w:val="24"/>
          <w:lang w:val="ru-RU" w:eastAsia="bg-BG"/>
        </w:rPr>
        <w:t>.</w:t>
      </w:r>
      <w:r>
        <w:rPr>
          <w:rFonts w:ascii="Times New Roman" w:eastAsia="Times New Roman" w:hAnsi="Times New Roman" w:cs="Courier New"/>
          <w:sz w:val="24"/>
          <w:szCs w:val="24"/>
          <w:lang w:val="ru-RU" w:eastAsia="bg-BG"/>
        </w:rPr>
        <w:t>3</w:t>
      </w:r>
      <w:r w:rsidR="00302FEB" w:rsidRPr="00302FEB">
        <w:rPr>
          <w:rFonts w:ascii="Times New Roman" w:eastAsia="Times New Roman" w:hAnsi="Times New Roman" w:cs="Courier New"/>
          <w:sz w:val="24"/>
          <w:szCs w:val="24"/>
          <w:lang w:val="ru-RU" w:eastAsia="bg-BG"/>
        </w:rPr>
        <w:t>.1. Обувките се произвеждат в размер/номер от 35 до 49 по Европейската система.</w:t>
      </w:r>
    </w:p>
    <w:p w:rsidR="00302FEB" w:rsidRPr="00302FEB" w:rsidRDefault="00302FEB" w:rsidP="00302FEB">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eastAsia="bg-BG"/>
        </w:rPr>
      </w:pPr>
      <w:r w:rsidRPr="00302FEB">
        <w:rPr>
          <w:rFonts w:ascii="Times New Roman" w:eastAsia="Times New Roman" w:hAnsi="Times New Roman" w:cs="Courier New"/>
          <w:sz w:val="24"/>
          <w:szCs w:val="24"/>
          <w:lang w:val="ru-RU" w:eastAsia="bg-BG"/>
        </w:rPr>
        <w:t>Размерът (номерът)</w:t>
      </w:r>
      <w:r w:rsidRPr="00302FEB">
        <w:rPr>
          <w:rFonts w:ascii="Courier New" w:eastAsia="Times New Roman" w:hAnsi="Courier New" w:cs="Courier New"/>
          <w:sz w:val="20"/>
          <w:szCs w:val="20"/>
          <w:lang w:val="ru-RU" w:eastAsia="bg-BG"/>
        </w:rPr>
        <w:t xml:space="preserve"> </w:t>
      </w:r>
      <w:r w:rsidRPr="00302FEB">
        <w:rPr>
          <w:rFonts w:ascii="Times New Roman" w:eastAsia="Times New Roman" w:hAnsi="Times New Roman" w:cs="Courier New"/>
          <w:sz w:val="24"/>
          <w:szCs w:val="24"/>
          <w:lang w:val="ru-RU" w:eastAsia="bg-BG"/>
        </w:rPr>
        <w:t>на обувката по метричната система е равен на дължината на стъпалото (</w:t>
      </w:r>
      <w:r w:rsidRPr="00302FEB">
        <w:rPr>
          <w:rFonts w:ascii="Times New Roman" w:eastAsia="Times New Roman" w:hAnsi="Times New Roman" w:cs="Courier New"/>
          <w:sz w:val="24"/>
          <w:szCs w:val="24"/>
          <w:lang w:val="en-US" w:eastAsia="bg-BG"/>
        </w:rPr>
        <w:t>D</w:t>
      </w:r>
      <w:r w:rsidRPr="00302FEB">
        <w:rPr>
          <w:rFonts w:ascii="Times New Roman" w:eastAsia="Times New Roman" w:hAnsi="Times New Roman" w:cs="Courier New"/>
          <w:sz w:val="24"/>
          <w:szCs w:val="24"/>
          <w:lang w:val="ru-RU" w:eastAsia="bg-BG"/>
        </w:rPr>
        <w:t xml:space="preserve"> </w:t>
      </w:r>
      <w:r w:rsidRPr="00302FEB">
        <w:rPr>
          <w:rFonts w:ascii="Times New Roman" w:eastAsia="Times New Roman" w:hAnsi="Times New Roman" w:cs="Courier New"/>
          <w:sz w:val="24"/>
          <w:szCs w:val="24"/>
          <w:lang w:eastAsia="bg-BG"/>
        </w:rPr>
        <w:t xml:space="preserve">в </w:t>
      </w:r>
      <w:r w:rsidRPr="00302FEB">
        <w:rPr>
          <w:rFonts w:ascii="Times New Roman" w:eastAsia="Times New Roman" w:hAnsi="Times New Roman" w:cs="Courier New"/>
          <w:sz w:val="24"/>
          <w:szCs w:val="24"/>
          <w:lang w:val="en-US" w:eastAsia="bg-BG"/>
        </w:rPr>
        <w:t>mm</w:t>
      </w:r>
      <w:r w:rsidRPr="00302FEB">
        <w:rPr>
          <w:rFonts w:ascii="Times New Roman" w:eastAsia="Times New Roman" w:hAnsi="Times New Roman" w:cs="Courier New"/>
          <w:sz w:val="24"/>
          <w:szCs w:val="24"/>
          <w:lang w:val="ru-RU" w:eastAsia="bg-BG"/>
        </w:rPr>
        <w:t>)</w:t>
      </w:r>
      <w:r w:rsidRPr="00302FEB">
        <w:rPr>
          <w:rFonts w:ascii="Times New Roman" w:eastAsia="Times New Roman" w:hAnsi="Times New Roman" w:cs="Courier New"/>
          <w:sz w:val="24"/>
          <w:szCs w:val="24"/>
          <w:lang w:eastAsia="bg-BG"/>
        </w:rPr>
        <w:t xml:space="preserve">, измерена съгласно БДС </w:t>
      </w:r>
      <w:r w:rsidRPr="00302FEB">
        <w:rPr>
          <w:rFonts w:ascii="Times New Roman" w:eastAsia="Times New Roman" w:hAnsi="Times New Roman" w:cs="Courier New"/>
          <w:sz w:val="24"/>
          <w:szCs w:val="24"/>
          <w:lang w:val="en-US" w:eastAsia="bg-BG"/>
        </w:rPr>
        <w:t>ISO</w:t>
      </w:r>
      <w:r w:rsidRPr="00302FEB">
        <w:rPr>
          <w:rFonts w:ascii="Times New Roman" w:eastAsia="Times New Roman" w:hAnsi="Times New Roman" w:cs="Courier New"/>
          <w:sz w:val="24"/>
          <w:szCs w:val="24"/>
          <w:lang w:val="ru-RU" w:eastAsia="bg-BG"/>
        </w:rPr>
        <w:t xml:space="preserve"> </w:t>
      </w:r>
      <w:r w:rsidRPr="00302FEB">
        <w:rPr>
          <w:rFonts w:ascii="Times New Roman" w:eastAsia="Times New Roman" w:hAnsi="Times New Roman" w:cs="Courier New"/>
          <w:sz w:val="24"/>
          <w:szCs w:val="24"/>
          <w:lang w:eastAsia="bg-BG"/>
        </w:rPr>
        <w:t xml:space="preserve">9407 или еквивалентно/и </w:t>
      </w:r>
      <w:r w:rsidRPr="00302FEB">
        <w:rPr>
          <w:rFonts w:ascii="Times New Roman" w:eastAsia="Times New Roman" w:hAnsi="Times New Roman" w:cs="Courier New"/>
          <w:sz w:val="24"/>
          <w:szCs w:val="24"/>
          <w:lang w:val="ru-RU" w:eastAsia="bg-BG"/>
        </w:rPr>
        <w:t>(</w:t>
      </w:r>
      <w:r w:rsidRPr="00302FEB">
        <w:rPr>
          <w:rFonts w:ascii="Times New Roman" w:eastAsia="Times New Roman" w:hAnsi="Times New Roman" w:cs="Courier New"/>
          <w:sz w:val="24"/>
          <w:szCs w:val="24"/>
          <w:lang w:eastAsia="bg-BG"/>
        </w:rPr>
        <w:t>фиг. 3</w:t>
      </w:r>
      <w:r w:rsidRPr="00302FEB">
        <w:rPr>
          <w:rFonts w:ascii="Times New Roman" w:eastAsia="Times New Roman" w:hAnsi="Times New Roman" w:cs="Courier New"/>
          <w:sz w:val="24"/>
          <w:szCs w:val="24"/>
          <w:lang w:val="ru-RU" w:eastAsia="bg-BG"/>
        </w:rPr>
        <w:t>)</w:t>
      </w:r>
    </w:p>
    <w:p w:rsidR="00302FEB" w:rsidRPr="00302FEB" w:rsidRDefault="00302FEB" w:rsidP="00302FEB">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eastAsia="bg-BG"/>
        </w:rPr>
      </w:pPr>
      <w:r w:rsidRPr="00302FEB">
        <w:rPr>
          <w:rFonts w:ascii="Times New Roman" w:eastAsia="Times New Roman" w:hAnsi="Times New Roman" w:cs="Courier New"/>
          <w:sz w:val="24"/>
          <w:szCs w:val="24"/>
          <w:lang w:eastAsia="bg-BG"/>
        </w:rPr>
        <w:t>Обобщените данни за размера/номерацията и конструкцията са посочени в Таблица 1 и служат за конструиране и моделиране на обувките.</w:t>
      </w:r>
    </w:p>
    <w:p w:rsidR="00302FEB" w:rsidRPr="00302FEB" w:rsidRDefault="00302FEB" w:rsidP="00302FEB">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eastAsia="bg-BG"/>
        </w:rPr>
      </w:pPr>
      <w:r w:rsidRPr="00302FEB">
        <w:rPr>
          <w:rFonts w:ascii="Times New Roman" w:eastAsia="Times New Roman" w:hAnsi="Times New Roman" w:cs="Courier New"/>
          <w:sz w:val="24"/>
          <w:szCs w:val="24"/>
          <w:lang w:eastAsia="bg-BG"/>
        </w:rPr>
        <w:t>Конструкцията, формата и размерите на обувките трябва да отговарят на изискванията, заложени в Таблица 1 и Таблица 2.</w:t>
      </w:r>
    </w:p>
    <w:p w:rsidR="00302FEB" w:rsidRPr="00302FEB" w:rsidRDefault="00302FEB" w:rsidP="00302FEB">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eastAsia="bg-BG"/>
        </w:rPr>
      </w:pPr>
      <w:r w:rsidRPr="00302FEB">
        <w:rPr>
          <w:rFonts w:ascii="Times New Roman" w:eastAsia="Times New Roman" w:hAnsi="Times New Roman" w:cs="Courier New"/>
          <w:sz w:val="24"/>
          <w:szCs w:val="24"/>
          <w:lang w:eastAsia="bg-BG"/>
        </w:rPr>
        <w:t>Минималната височина (</w:t>
      </w:r>
      <w:r w:rsidRPr="00302FEB">
        <w:rPr>
          <w:rFonts w:ascii="Times New Roman" w:eastAsia="Times New Roman" w:hAnsi="Times New Roman" w:cs="Courier New"/>
          <w:sz w:val="24"/>
          <w:szCs w:val="24"/>
          <w:lang w:val="en-US" w:eastAsia="bg-BG"/>
        </w:rPr>
        <w:t>h</w:t>
      </w:r>
      <w:r w:rsidRPr="00302FEB">
        <w:rPr>
          <w:rFonts w:ascii="Times New Roman" w:eastAsia="Times New Roman" w:hAnsi="Times New Roman" w:cs="Courier New"/>
          <w:sz w:val="24"/>
          <w:szCs w:val="24"/>
          <w:lang w:eastAsia="bg-BG"/>
        </w:rPr>
        <w:t>) на саята, измерена от стелката до края на петната част на втерната за базов номер 42 е 180 мм, за останалите размери се изменя пропорционално със стъпка 3 мм (в двете посоки).</w:t>
      </w:r>
    </w:p>
    <w:p w:rsidR="00302FEB" w:rsidRPr="00302FEB" w:rsidRDefault="00302FEB" w:rsidP="00302FEB">
      <w:pPr>
        <w:widowControl w:val="0"/>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p>
    <w:p w:rsidR="00302FEB" w:rsidRPr="00302FEB" w:rsidRDefault="00302FEB" w:rsidP="00302FEB">
      <w:pPr>
        <w:widowControl w:val="0"/>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p>
    <w:p w:rsidR="00302FEB" w:rsidRPr="00302FEB" w:rsidRDefault="00302FEB" w:rsidP="00302FEB">
      <w:pPr>
        <w:widowControl w:val="0"/>
        <w:autoSpaceDE w:val="0"/>
        <w:autoSpaceDN w:val="0"/>
        <w:adjustRightInd w:val="0"/>
        <w:spacing w:after="0" w:line="240" w:lineRule="auto"/>
        <w:jc w:val="both"/>
        <w:rPr>
          <w:rFonts w:ascii="Times New Roman" w:eastAsia="Times New Roman" w:hAnsi="Times New Roman"/>
          <w:sz w:val="24"/>
          <w:szCs w:val="24"/>
          <w:highlight w:val="white"/>
          <w:shd w:val="clear" w:color="auto" w:fill="FEFEFE"/>
          <w:lang w:eastAsia="bg-BG"/>
        </w:rPr>
      </w:pPr>
    </w:p>
    <w:p w:rsidR="00302FEB" w:rsidRPr="00302FEB" w:rsidRDefault="00302FEB" w:rsidP="00302FEB">
      <w:pPr>
        <w:widowControl w:val="0"/>
        <w:autoSpaceDE w:val="0"/>
        <w:autoSpaceDN w:val="0"/>
        <w:adjustRightInd w:val="0"/>
        <w:spacing w:after="0" w:line="240" w:lineRule="auto"/>
        <w:jc w:val="center"/>
        <w:rPr>
          <w:rFonts w:ascii="Times New Roman" w:eastAsia="Times New Roman" w:hAnsi="Times New Roman"/>
          <w:sz w:val="24"/>
          <w:szCs w:val="24"/>
          <w:highlight w:val="white"/>
          <w:shd w:val="clear" w:color="auto" w:fill="FEFEFE"/>
          <w:lang w:eastAsia="bg-BG"/>
        </w:rPr>
      </w:pPr>
      <w:r w:rsidRPr="00302FEB">
        <w:rPr>
          <w:rFonts w:ascii="Times New Roman" w:eastAsia="Times New Roman" w:hAnsi="Times New Roman" w:cs="Courier New"/>
          <w:noProof/>
          <w:sz w:val="24"/>
          <w:szCs w:val="24"/>
          <w:lang w:eastAsia="bg-BG"/>
        </w:rPr>
        <w:drawing>
          <wp:inline distT="0" distB="0" distL="0" distR="0">
            <wp:extent cx="5033010" cy="380873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33010" cy="3808730"/>
                    </a:xfrm>
                    <a:prstGeom prst="rect">
                      <a:avLst/>
                    </a:prstGeom>
                    <a:noFill/>
                    <a:ln>
                      <a:noFill/>
                    </a:ln>
                  </pic:spPr>
                </pic:pic>
              </a:graphicData>
            </a:graphic>
          </wp:inline>
        </w:drawing>
      </w:r>
    </w:p>
    <w:p w:rsidR="00302FEB" w:rsidRPr="00302FEB" w:rsidRDefault="00302FEB" w:rsidP="00302FEB">
      <w:pPr>
        <w:widowControl w:val="0"/>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p>
    <w:p w:rsidR="00302FEB" w:rsidRPr="00302FEB" w:rsidRDefault="00302FEB" w:rsidP="00302FEB">
      <w:pPr>
        <w:widowControl w:val="0"/>
        <w:autoSpaceDE w:val="0"/>
        <w:autoSpaceDN w:val="0"/>
        <w:adjustRightInd w:val="0"/>
        <w:spacing w:after="0" w:line="240" w:lineRule="auto"/>
        <w:ind w:firstLine="900"/>
        <w:rPr>
          <w:rFonts w:ascii="Times New Roman" w:eastAsia="Times New Roman" w:hAnsi="Times New Roman" w:cs="Courier New"/>
          <w:sz w:val="24"/>
          <w:szCs w:val="24"/>
          <w:lang w:eastAsia="bg-BG"/>
        </w:rPr>
      </w:pPr>
      <w:r w:rsidRPr="00302FEB">
        <w:rPr>
          <w:rFonts w:ascii="Times New Roman" w:eastAsia="Times New Roman" w:hAnsi="Times New Roman" w:cs="Courier New"/>
          <w:sz w:val="24"/>
          <w:szCs w:val="24"/>
          <w:lang w:eastAsia="bg-BG"/>
        </w:rPr>
        <w:t xml:space="preserve">                                                      </w:t>
      </w:r>
    </w:p>
    <w:p w:rsidR="00302FEB" w:rsidRPr="00302FEB" w:rsidRDefault="00302FEB" w:rsidP="00302FEB">
      <w:pPr>
        <w:widowControl w:val="0"/>
        <w:autoSpaceDE w:val="0"/>
        <w:autoSpaceDN w:val="0"/>
        <w:adjustRightInd w:val="0"/>
        <w:spacing w:after="0" w:line="240" w:lineRule="auto"/>
        <w:ind w:firstLine="900"/>
        <w:jc w:val="both"/>
        <w:rPr>
          <w:rFonts w:ascii="Times New Roman" w:eastAsia="Times New Roman" w:hAnsi="Times New Roman"/>
          <w:sz w:val="24"/>
          <w:szCs w:val="24"/>
          <w:lang w:eastAsia="bg-BG"/>
        </w:rPr>
      </w:pPr>
      <w:r w:rsidRPr="00302FEB">
        <w:rPr>
          <w:rFonts w:ascii="Times New Roman" w:eastAsia="Times New Roman" w:hAnsi="Times New Roman"/>
          <w:b/>
          <w:sz w:val="24"/>
          <w:szCs w:val="24"/>
          <w:lang w:eastAsia="bg-BG"/>
        </w:rPr>
        <w:t>Фиг. 3.</w:t>
      </w:r>
      <w:r w:rsidRPr="00302FEB">
        <w:rPr>
          <w:rFonts w:ascii="Times New Roman" w:eastAsia="Times New Roman" w:hAnsi="Times New Roman"/>
          <w:sz w:val="24"/>
          <w:szCs w:val="24"/>
          <w:lang w:eastAsia="bg-BG"/>
        </w:rPr>
        <w:t xml:space="preserve">  Топографски точки и размерни характеристики на стъпалото, където Шт, </w:t>
      </w:r>
      <w:r w:rsidRPr="00302FEB">
        <w:rPr>
          <w:rFonts w:ascii="Times New Roman" w:eastAsia="Times New Roman" w:hAnsi="Times New Roman"/>
          <w:sz w:val="24"/>
          <w:szCs w:val="24"/>
          <w:lang w:val="en-US" w:eastAsia="bg-BG"/>
        </w:rPr>
        <w:t>mm</w:t>
      </w:r>
      <w:r w:rsidRPr="00302FEB">
        <w:rPr>
          <w:rFonts w:ascii="Times New Roman" w:eastAsia="Times New Roman" w:hAnsi="Times New Roman"/>
          <w:sz w:val="24"/>
          <w:szCs w:val="24"/>
          <w:lang w:eastAsia="bg-BG"/>
        </w:rPr>
        <w:t xml:space="preserve"> – Широчина на тарака – разстоянието между точка 3 и точка 4;</w:t>
      </w:r>
      <w:r w:rsidRPr="00302FEB">
        <w:rPr>
          <w:rFonts w:ascii="Times New Roman" w:eastAsia="Times New Roman" w:hAnsi="Times New Roman"/>
          <w:sz w:val="24"/>
          <w:szCs w:val="24"/>
          <w:lang w:val="en-US" w:eastAsia="bg-BG"/>
        </w:rPr>
        <w:t>D</w:t>
      </w:r>
      <w:r w:rsidRPr="00302FEB">
        <w:rPr>
          <w:rFonts w:ascii="Times New Roman" w:eastAsia="Times New Roman" w:hAnsi="Times New Roman"/>
          <w:sz w:val="24"/>
          <w:szCs w:val="24"/>
          <w:lang w:eastAsia="bg-BG"/>
        </w:rPr>
        <w:t xml:space="preserve"> – дължина на стъпалото, </w:t>
      </w:r>
      <w:r w:rsidRPr="00302FEB">
        <w:rPr>
          <w:rFonts w:ascii="Times New Roman" w:eastAsia="Times New Roman" w:hAnsi="Times New Roman"/>
          <w:sz w:val="24"/>
          <w:szCs w:val="24"/>
          <w:lang w:val="en-US" w:eastAsia="bg-BG"/>
        </w:rPr>
        <w:t>mm</w:t>
      </w:r>
    </w:p>
    <w:p w:rsidR="00302FEB" w:rsidRPr="00302FEB" w:rsidRDefault="00302FEB" w:rsidP="00302FEB">
      <w:pPr>
        <w:widowControl w:val="0"/>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p>
    <w:p w:rsidR="00302FEB" w:rsidRPr="00302FEB" w:rsidRDefault="00302FEB" w:rsidP="00302FEB">
      <w:pPr>
        <w:widowControl w:val="0"/>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p>
    <w:p w:rsidR="00302FEB" w:rsidRPr="00302FEB" w:rsidRDefault="00302FEB" w:rsidP="00302FEB">
      <w:pPr>
        <w:widowControl w:val="0"/>
        <w:autoSpaceDE w:val="0"/>
        <w:autoSpaceDN w:val="0"/>
        <w:adjustRightInd w:val="0"/>
        <w:spacing w:after="0" w:line="240" w:lineRule="auto"/>
        <w:rPr>
          <w:rFonts w:ascii="Times New Roman" w:eastAsia="Times New Roman" w:hAnsi="Times New Roman" w:cs="Courier New"/>
          <w:sz w:val="24"/>
          <w:szCs w:val="24"/>
          <w:lang w:val="ru-RU" w:eastAsia="bg-BG"/>
        </w:rPr>
      </w:pPr>
    </w:p>
    <w:p w:rsidR="00302FEB" w:rsidRPr="00302FEB" w:rsidRDefault="00302FEB" w:rsidP="00302FEB">
      <w:pPr>
        <w:widowControl w:val="0"/>
        <w:autoSpaceDE w:val="0"/>
        <w:autoSpaceDN w:val="0"/>
        <w:adjustRightInd w:val="0"/>
        <w:spacing w:after="0" w:line="240" w:lineRule="auto"/>
        <w:rPr>
          <w:rFonts w:ascii="Times New Roman" w:eastAsia="Times New Roman" w:hAnsi="Times New Roman" w:cs="Courier New"/>
          <w:b/>
          <w:sz w:val="24"/>
          <w:szCs w:val="24"/>
          <w:lang w:val="ru-RU" w:eastAsia="bg-BG"/>
        </w:rPr>
      </w:pPr>
      <w:r w:rsidRPr="00302FEB">
        <w:rPr>
          <w:rFonts w:ascii="Times New Roman" w:eastAsia="Times New Roman" w:hAnsi="Times New Roman" w:cs="Courier New"/>
          <w:b/>
          <w:sz w:val="24"/>
          <w:szCs w:val="24"/>
          <w:lang w:val="ru-RU" w:eastAsia="bg-BG"/>
        </w:rPr>
        <w:t>Таблица 1</w:t>
      </w:r>
    </w:p>
    <w:tbl>
      <w:tblPr>
        <w:tblW w:w="9734" w:type="dxa"/>
        <w:tblInd w:w="65" w:type="dxa"/>
        <w:tblCellMar>
          <w:left w:w="70" w:type="dxa"/>
          <w:right w:w="70" w:type="dxa"/>
        </w:tblCellMar>
        <w:tblLook w:val="0000" w:firstRow="0" w:lastRow="0" w:firstColumn="0" w:lastColumn="0" w:noHBand="0" w:noVBand="0"/>
      </w:tblPr>
      <w:tblGrid>
        <w:gridCol w:w="716"/>
        <w:gridCol w:w="1227"/>
        <w:gridCol w:w="641"/>
        <w:gridCol w:w="641"/>
        <w:gridCol w:w="474"/>
        <w:gridCol w:w="474"/>
        <w:gridCol w:w="641"/>
        <w:gridCol w:w="641"/>
        <w:gridCol w:w="474"/>
        <w:gridCol w:w="474"/>
        <w:gridCol w:w="641"/>
        <w:gridCol w:w="641"/>
        <w:gridCol w:w="474"/>
        <w:gridCol w:w="474"/>
        <w:gridCol w:w="474"/>
        <w:gridCol w:w="474"/>
        <w:gridCol w:w="474"/>
      </w:tblGrid>
      <w:tr w:rsidR="00302FEB" w:rsidRPr="00302FEB" w:rsidTr="0068628C">
        <w:trPr>
          <w:trHeight w:val="743"/>
        </w:trPr>
        <w:tc>
          <w:tcPr>
            <w:tcW w:w="7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 </w:t>
            </w:r>
          </w:p>
        </w:tc>
        <w:tc>
          <w:tcPr>
            <w:tcW w:w="1227" w:type="dxa"/>
            <w:tcBorders>
              <w:top w:val="single" w:sz="4" w:space="0" w:color="auto"/>
              <w:left w:val="nil"/>
              <w:bottom w:val="single" w:sz="4" w:space="0" w:color="auto"/>
              <w:right w:val="single" w:sz="4" w:space="0" w:color="auto"/>
            </w:tcBorders>
            <w:shd w:val="clear" w:color="auto" w:fill="auto"/>
            <w:vAlign w:val="bottom"/>
          </w:tcPr>
          <w:p w:rsidR="00302FEB" w:rsidRPr="00F57BA4" w:rsidRDefault="00302FEB" w:rsidP="00302FEB">
            <w:pPr>
              <w:widowControl w:val="0"/>
              <w:autoSpaceDE w:val="0"/>
              <w:autoSpaceDN w:val="0"/>
              <w:adjustRightInd w:val="0"/>
              <w:spacing w:after="0" w:line="240" w:lineRule="auto"/>
              <w:jc w:val="center"/>
              <w:rPr>
                <w:rFonts w:ascii="Arial" w:eastAsia="Times New Roman" w:hAnsi="Arial" w:cs="Arial"/>
                <w:sz w:val="16"/>
                <w:szCs w:val="16"/>
                <w:lang w:eastAsia="bg-BG"/>
              </w:rPr>
            </w:pPr>
            <w:r w:rsidRPr="00F57BA4">
              <w:rPr>
                <w:rFonts w:ascii="Arial" w:eastAsia="Times New Roman" w:hAnsi="Arial" w:cs="Arial"/>
                <w:sz w:val="16"/>
                <w:szCs w:val="16"/>
                <w:lang w:eastAsia="bg-BG"/>
              </w:rPr>
              <w:t>D, mm       БДС  ISO 9407</w:t>
            </w:r>
            <w:r w:rsidR="00F57BA4" w:rsidRPr="00F57BA4">
              <w:rPr>
                <w:rFonts w:ascii="Arial" w:eastAsia="Times New Roman" w:hAnsi="Arial" w:cs="Arial"/>
                <w:sz w:val="16"/>
                <w:szCs w:val="16"/>
                <w:lang w:eastAsia="bg-BG"/>
              </w:rPr>
              <w:t xml:space="preserve"> или еквивалент</w:t>
            </w:r>
          </w:p>
        </w:tc>
        <w:tc>
          <w:tcPr>
            <w:tcW w:w="616" w:type="dxa"/>
            <w:tcBorders>
              <w:top w:val="single" w:sz="4" w:space="0" w:color="auto"/>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220</w:t>
            </w:r>
          </w:p>
        </w:tc>
        <w:tc>
          <w:tcPr>
            <w:tcW w:w="616" w:type="dxa"/>
            <w:tcBorders>
              <w:top w:val="single" w:sz="4" w:space="0" w:color="auto"/>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225</w:t>
            </w:r>
          </w:p>
        </w:tc>
        <w:tc>
          <w:tcPr>
            <w:tcW w:w="455" w:type="dxa"/>
            <w:tcBorders>
              <w:top w:val="single" w:sz="4" w:space="0" w:color="auto"/>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230</w:t>
            </w:r>
          </w:p>
        </w:tc>
        <w:tc>
          <w:tcPr>
            <w:tcW w:w="455" w:type="dxa"/>
            <w:tcBorders>
              <w:top w:val="single" w:sz="4" w:space="0" w:color="auto"/>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240</w:t>
            </w:r>
          </w:p>
        </w:tc>
        <w:tc>
          <w:tcPr>
            <w:tcW w:w="616" w:type="dxa"/>
            <w:tcBorders>
              <w:top w:val="single" w:sz="4" w:space="0" w:color="auto"/>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250</w:t>
            </w:r>
          </w:p>
        </w:tc>
        <w:tc>
          <w:tcPr>
            <w:tcW w:w="616" w:type="dxa"/>
            <w:tcBorders>
              <w:top w:val="single" w:sz="4" w:space="0" w:color="auto"/>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255</w:t>
            </w:r>
          </w:p>
        </w:tc>
        <w:tc>
          <w:tcPr>
            <w:tcW w:w="455" w:type="dxa"/>
            <w:tcBorders>
              <w:top w:val="single" w:sz="4" w:space="0" w:color="auto"/>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260</w:t>
            </w:r>
          </w:p>
        </w:tc>
        <w:tc>
          <w:tcPr>
            <w:tcW w:w="455" w:type="dxa"/>
            <w:tcBorders>
              <w:top w:val="single" w:sz="4" w:space="0" w:color="auto"/>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270</w:t>
            </w:r>
          </w:p>
        </w:tc>
        <w:tc>
          <w:tcPr>
            <w:tcW w:w="616" w:type="dxa"/>
            <w:tcBorders>
              <w:top w:val="single" w:sz="4" w:space="0" w:color="auto"/>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280</w:t>
            </w:r>
          </w:p>
        </w:tc>
        <w:tc>
          <w:tcPr>
            <w:tcW w:w="616" w:type="dxa"/>
            <w:tcBorders>
              <w:top w:val="single" w:sz="4" w:space="0" w:color="auto"/>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285</w:t>
            </w:r>
          </w:p>
        </w:tc>
        <w:tc>
          <w:tcPr>
            <w:tcW w:w="455" w:type="dxa"/>
            <w:tcBorders>
              <w:top w:val="single" w:sz="4" w:space="0" w:color="auto"/>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290</w:t>
            </w:r>
          </w:p>
        </w:tc>
        <w:tc>
          <w:tcPr>
            <w:tcW w:w="455" w:type="dxa"/>
            <w:tcBorders>
              <w:top w:val="single" w:sz="4" w:space="0" w:color="auto"/>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295</w:t>
            </w:r>
          </w:p>
        </w:tc>
        <w:tc>
          <w:tcPr>
            <w:tcW w:w="455" w:type="dxa"/>
            <w:tcBorders>
              <w:top w:val="single" w:sz="4" w:space="0" w:color="auto"/>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300</w:t>
            </w:r>
          </w:p>
        </w:tc>
        <w:tc>
          <w:tcPr>
            <w:tcW w:w="455" w:type="dxa"/>
            <w:tcBorders>
              <w:top w:val="single" w:sz="4" w:space="0" w:color="auto"/>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310</w:t>
            </w:r>
          </w:p>
        </w:tc>
        <w:tc>
          <w:tcPr>
            <w:tcW w:w="455" w:type="dxa"/>
            <w:tcBorders>
              <w:top w:val="single" w:sz="4" w:space="0" w:color="auto"/>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320</w:t>
            </w:r>
          </w:p>
        </w:tc>
      </w:tr>
      <w:tr w:rsidR="00302FEB" w:rsidRPr="00302FEB" w:rsidTr="0068628C">
        <w:trPr>
          <w:trHeight w:val="218"/>
        </w:trPr>
        <w:tc>
          <w:tcPr>
            <w:tcW w:w="716" w:type="dxa"/>
            <w:tcBorders>
              <w:top w:val="nil"/>
              <w:left w:val="single" w:sz="4" w:space="0" w:color="auto"/>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rPr>
                <w:rFonts w:ascii="Arial" w:eastAsia="Times New Roman" w:hAnsi="Arial" w:cs="Arial"/>
                <w:sz w:val="20"/>
                <w:szCs w:val="20"/>
                <w:lang w:eastAsia="bg-BG"/>
              </w:rPr>
            </w:pPr>
            <w:r w:rsidRPr="00302FEB">
              <w:rPr>
                <w:rFonts w:ascii="Arial" w:eastAsia="Times New Roman" w:hAnsi="Arial" w:cs="Arial"/>
                <w:sz w:val="20"/>
                <w:szCs w:val="20"/>
                <w:lang w:eastAsia="bg-BG"/>
              </w:rPr>
              <w:t> </w:t>
            </w:r>
          </w:p>
        </w:tc>
        <w:tc>
          <w:tcPr>
            <w:tcW w:w="1227" w:type="dxa"/>
            <w:tcBorders>
              <w:top w:val="nil"/>
              <w:left w:val="nil"/>
              <w:bottom w:val="single" w:sz="4" w:space="0" w:color="auto"/>
              <w:right w:val="single" w:sz="4" w:space="0" w:color="auto"/>
            </w:tcBorders>
            <w:shd w:val="clear" w:color="auto" w:fill="auto"/>
            <w:noWrap/>
            <w:vAlign w:val="bottom"/>
          </w:tcPr>
          <w:p w:rsidR="00302FEB" w:rsidRPr="00F57BA4" w:rsidRDefault="00302FEB" w:rsidP="00302FEB">
            <w:pPr>
              <w:widowControl w:val="0"/>
              <w:autoSpaceDE w:val="0"/>
              <w:autoSpaceDN w:val="0"/>
              <w:adjustRightInd w:val="0"/>
              <w:spacing w:after="0" w:line="240" w:lineRule="auto"/>
              <w:jc w:val="center"/>
              <w:rPr>
                <w:rFonts w:ascii="Arial" w:eastAsia="Times New Roman" w:hAnsi="Arial" w:cs="Arial"/>
                <w:sz w:val="16"/>
                <w:szCs w:val="16"/>
                <w:lang w:eastAsia="bg-BG"/>
              </w:rPr>
            </w:pPr>
            <w:r w:rsidRPr="00F57BA4">
              <w:rPr>
                <w:rFonts w:ascii="Arial" w:eastAsia="Times New Roman" w:hAnsi="Arial" w:cs="Arial"/>
                <w:sz w:val="16"/>
                <w:szCs w:val="16"/>
                <w:lang w:eastAsia="bg-BG"/>
              </w:rPr>
              <w:t>Размер на обувката</w:t>
            </w:r>
          </w:p>
          <w:p w:rsidR="00302FEB" w:rsidRPr="00F57BA4" w:rsidRDefault="00302FEB" w:rsidP="00302FEB">
            <w:pPr>
              <w:widowControl w:val="0"/>
              <w:autoSpaceDE w:val="0"/>
              <w:autoSpaceDN w:val="0"/>
              <w:adjustRightInd w:val="0"/>
              <w:spacing w:after="0" w:line="240" w:lineRule="auto"/>
              <w:jc w:val="center"/>
              <w:rPr>
                <w:rFonts w:ascii="Arial" w:eastAsia="Times New Roman" w:hAnsi="Arial" w:cs="Arial"/>
                <w:sz w:val="16"/>
                <w:szCs w:val="16"/>
                <w:lang w:eastAsia="bg-BG"/>
              </w:rPr>
            </w:pPr>
            <w:r w:rsidRPr="00F57BA4">
              <w:rPr>
                <w:rFonts w:ascii="Arial" w:eastAsia="Times New Roman" w:hAnsi="Arial" w:cs="Arial"/>
                <w:sz w:val="16"/>
                <w:szCs w:val="16"/>
                <w:lang w:eastAsia="bg-BG"/>
              </w:rPr>
              <w:t>(европейска система)</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b/>
                <w:sz w:val="20"/>
                <w:szCs w:val="20"/>
                <w:lang w:eastAsia="bg-BG"/>
              </w:rPr>
            </w:pPr>
            <w:r w:rsidRPr="00302FEB">
              <w:rPr>
                <w:rFonts w:ascii="Arial" w:eastAsia="Times New Roman" w:hAnsi="Arial" w:cs="Arial"/>
                <w:b/>
                <w:sz w:val="20"/>
                <w:szCs w:val="20"/>
                <w:lang w:eastAsia="bg-BG"/>
              </w:rPr>
              <w:t>35</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b/>
                <w:sz w:val="20"/>
                <w:szCs w:val="20"/>
                <w:lang w:eastAsia="bg-BG"/>
              </w:rPr>
            </w:pPr>
            <w:r w:rsidRPr="00302FEB">
              <w:rPr>
                <w:rFonts w:ascii="Arial" w:eastAsia="Times New Roman" w:hAnsi="Arial" w:cs="Arial"/>
                <w:b/>
                <w:sz w:val="20"/>
                <w:szCs w:val="20"/>
                <w:lang w:eastAsia="bg-BG"/>
              </w:rPr>
              <w:t>36</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b/>
                <w:sz w:val="20"/>
                <w:szCs w:val="20"/>
                <w:lang w:eastAsia="bg-BG"/>
              </w:rPr>
            </w:pPr>
            <w:r w:rsidRPr="00302FEB">
              <w:rPr>
                <w:rFonts w:ascii="Arial" w:eastAsia="Times New Roman" w:hAnsi="Arial" w:cs="Arial"/>
                <w:b/>
                <w:sz w:val="20"/>
                <w:szCs w:val="20"/>
                <w:lang w:eastAsia="bg-BG"/>
              </w:rPr>
              <w:t>37</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b/>
                <w:sz w:val="20"/>
                <w:szCs w:val="20"/>
                <w:lang w:eastAsia="bg-BG"/>
              </w:rPr>
            </w:pPr>
            <w:r w:rsidRPr="00302FEB">
              <w:rPr>
                <w:rFonts w:ascii="Arial" w:eastAsia="Times New Roman" w:hAnsi="Arial" w:cs="Arial"/>
                <w:b/>
                <w:sz w:val="20"/>
                <w:szCs w:val="20"/>
                <w:lang w:eastAsia="bg-BG"/>
              </w:rPr>
              <w:t>38</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b/>
                <w:sz w:val="20"/>
                <w:szCs w:val="20"/>
                <w:lang w:eastAsia="bg-BG"/>
              </w:rPr>
            </w:pPr>
            <w:r w:rsidRPr="00302FEB">
              <w:rPr>
                <w:rFonts w:ascii="Arial" w:eastAsia="Times New Roman" w:hAnsi="Arial" w:cs="Arial"/>
                <w:b/>
                <w:sz w:val="20"/>
                <w:szCs w:val="20"/>
                <w:lang w:eastAsia="bg-BG"/>
              </w:rPr>
              <w:t>39</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b/>
                <w:sz w:val="20"/>
                <w:szCs w:val="20"/>
                <w:lang w:eastAsia="bg-BG"/>
              </w:rPr>
            </w:pPr>
            <w:r w:rsidRPr="00302FEB">
              <w:rPr>
                <w:rFonts w:ascii="Arial" w:eastAsia="Times New Roman" w:hAnsi="Arial" w:cs="Arial"/>
                <w:b/>
                <w:sz w:val="20"/>
                <w:szCs w:val="20"/>
                <w:lang w:eastAsia="bg-BG"/>
              </w:rPr>
              <w:t>40</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b/>
                <w:sz w:val="20"/>
                <w:szCs w:val="20"/>
                <w:lang w:eastAsia="bg-BG"/>
              </w:rPr>
            </w:pPr>
            <w:r w:rsidRPr="00302FEB">
              <w:rPr>
                <w:rFonts w:ascii="Arial" w:eastAsia="Times New Roman" w:hAnsi="Arial" w:cs="Arial"/>
                <w:b/>
                <w:sz w:val="20"/>
                <w:szCs w:val="20"/>
                <w:lang w:eastAsia="bg-BG"/>
              </w:rPr>
              <w:t>41</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b/>
                <w:sz w:val="20"/>
                <w:szCs w:val="20"/>
                <w:lang w:eastAsia="bg-BG"/>
              </w:rPr>
            </w:pPr>
            <w:r w:rsidRPr="00302FEB">
              <w:rPr>
                <w:rFonts w:ascii="Arial" w:eastAsia="Times New Roman" w:hAnsi="Arial" w:cs="Arial"/>
                <w:b/>
                <w:sz w:val="20"/>
                <w:szCs w:val="20"/>
                <w:lang w:eastAsia="bg-BG"/>
              </w:rPr>
              <w:t>42</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b/>
                <w:sz w:val="20"/>
                <w:szCs w:val="20"/>
                <w:lang w:eastAsia="bg-BG"/>
              </w:rPr>
            </w:pPr>
            <w:r w:rsidRPr="00302FEB">
              <w:rPr>
                <w:rFonts w:ascii="Arial" w:eastAsia="Times New Roman" w:hAnsi="Arial" w:cs="Arial"/>
                <w:b/>
                <w:sz w:val="20"/>
                <w:szCs w:val="20"/>
                <w:lang w:eastAsia="bg-BG"/>
              </w:rPr>
              <w:t>43</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b/>
                <w:sz w:val="20"/>
                <w:szCs w:val="20"/>
                <w:lang w:eastAsia="bg-BG"/>
              </w:rPr>
            </w:pPr>
            <w:r w:rsidRPr="00302FEB">
              <w:rPr>
                <w:rFonts w:ascii="Arial" w:eastAsia="Times New Roman" w:hAnsi="Arial" w:cs="Arial"/>
                <w:b/>
                <w:sz w:val="20"/>
                <w:szCs w:val="20"/>
                <w:lang w:eastAsia="bg-BG"/>
              </w:rPr>
              <w:t>44</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b/>
                <w:sz w:val="20"/>
                <w:szCs w:val="20"/>
                <w:lang w:eastAsia="bg-BG"/>
              </w:rPr>
            </w:pPr>
            <w:r w:rsidRPr="00302FEB">
              <w:rPr>
                <w:rFonts w:ascii="Arial" w:eastAsia="Times New Roman" w:hAnsi="Arial" w:cs="Arial"/>
                <w:b/>
                <w:sz w:val="20"/>
                <w:szCs w:val="20"/>
                <w:lang w:eastAsia="bg-BG"/>
              </w:rPr>
              <w:t>45</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b/>
                <w:sz w:val="20"/>
                <w:szCs w:val="20"/>
                <w:lang w:eastAsia="bg-BG"/>
              </w:rPr>
            </w:pPr>
            <w:r w:rsidRPr="00302FEB">
              <w:rPr>
                <w:rFonts w:ascii="Arial" w:eastAsia="Times New Roman" w:hAnsi="Arial" w:cs="Arial"/>
                <w:b/>
                <w:sz w:val="20"/>
                <w:szCs w:val="20"/>
                <w:lang w:eastAsia="bg-BG"/>
              </w:rPr>
              <w:t>46</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b/>
                <w:sz w:val="20"/>
                <w:szCs w:val="20"/>
                <w:lang w:eastAsia="bg-BG"/>
              </w:rPr>
            </w:pPr>
            <w:r w:rsidRPr="00302FEB">
              <w:rPr>
                <w:rFonts w:ascii="Arial" w:eastAsia="Times New Roman" w:hAnsi="Arial" w:cs="Arial"/>
                <w:b/>
                <w:sz w:val="20"/>
                <w:szCs w:val="20"/>
                <w:lang w:eastAsia="bg-BG"/>
              </w:rPr>
              <w:t>47</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b/>
                <w:sz w:val="20"/>
                <w:szCs w:val="20"/>
                <w:lang w:eastAsia="bg-BG"/>
              </w:rPr>
            </w:pPr>
            <w:r w:rsidRPr="00302FEB">
              <w:rPr>
                <w:rFonts w:ascii="Arial" w:eastAsia="Times New Roman" w:hAnsi="Arial" w:cs="Arial"/>
                <w:b/>
                <w:sz w:val="20"/>
                <w:szCs w:val="20"/>
                <w:lang w:eastAsia="bg-BG"/>
              </w:rPr>
              <w:t>48</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b/>
                <w:sz w:val="20"/>
                <w:szCs w:val="20"/>
                <w:lang w:eastAsia="bg-BG"/>
              </w:rPr>
            </w:pPr>
            <w:r w:rsidRPr="00302FEB">
              <w:rPr>
                <w:rFonts w:ascii="Arial" w:eastAsia="Times New Roman" w:hAnsi="Arial" w:cs="Arial"/>
                <w:b/>
                <w:sz w:val="20"/>
                <w:szCs w:val="20"/>
                <w:lang w:eastAsia="bg-BG"/>
              </w:rPr>
              <w:t>49</w:t>
            </w:r>
          </w:p>
        </w:tc>
      </w:tr>
      <w:tr w:rsidR="00302FEB" w:rsidRPr="00302FEB" w:rsidTr="0068628C">
        <w:trPr>
          <w:trHeight w:val="406"/>
        </w:trPr>
        <w:tc>
          <w:tcPr>
            <w:tcW w:w="716" w:type="dxa"/>
            <w:vMerge w:val="restart"/>
            <w:tcBorders>
              <w:top w:val="nil"/>
              <w:left w:val="single" w:sz="4" w:space="0" w:color="auto"/>
              <w:bottom w:val="single" w:sz="4" w:space="0" w:color="000000"/>
              <w:right w:val="single" w:sz="4" w:space="0" w:color="auto"/>
            </w:tcBorders>
            <w:shd w:val="clear" w:color="auto" w:fill="auto"/>
            <w:vAlign w:val="bottom"/>
          </w:tcPr>
          <w:p w:rsidR="00302FEB" w:rsidRPr="00F57BA4" w:rsidRDefault="00302FEB" w:rsidP="00302FEB">
            <w:pPr>
              <w:widowControl w:val="0"/>
              <w:autoSpaceDE w:val="0"/>
              <w:autoSpaceDN w:val="0"/>
              <w:adjustRightInd w:val="0"/>
              <w:spacing w:after="0" w:line="240" w:lineRule="auto"/>
              <w:jc w:val="center"/>
              <w:rPr>
                <w:rFonts w:ascii="Arial" w:eastAsia="Times New Roman" w:hAnsi="Arial" w:cs="Arial"/>
                <w:sz w:val="16"/>
                <w:szCs w:val="16"/>
                <w:lang w:eastAsia="bg-BG"/>
              </w:rPr>
            </w:pPr>
            <w:r w:rsidRPr="00F57BA4">
              <w:rPr>
                <w:rFonts w:ascii="Arial" w:eastAsia="Times New Roman" w:hAnsi="Arial" w:cs="Arial"/>
                <w:sz w:val="16"/>
                <w:szCs w:val="16"/>
                <w:lang w:eastAsia="bg-BG"/>
              </w:rPr>
              <w:t>1   Ширка</w:t>
            </w:r>
          </w:p>
        </w:tc>
        <w:tc>
          <w:tcPr>
            <w:tcW w:w="1227" w:type="dxa"/>
            <w:tcBorders>
              <w:top w:val="nil"/>
              <w:left w:val="nil"/>
              <w:bottom w:val="single" w:sz="4" w:space="0" w:color="auto"/>
              <w:right w:val="single" w:sz="4" w:space="0" w:color="auto"/>
            </w:tcBorders>
            <w:shd w:val="clear" w:color="auto" w:fill="auto"/>
            <w:vAlign w:val="bottom"/>
          </w:tcPr>
          <w:p w:rsidR="00302FEB" w:rsidRPr="00F57BA4" w:rsidRDefault="00302FEB" w:rsidP="00F57BA4">
            <w:pPr>
              <w:widowControl w:val="0"/>
              <w:autoSpaceDE w:val="0"/>
              <w:autoSpaceDN w:val="0"/>
              <w:adjustRightInd w:val="0"/>
              <w:spacing w:after="0" w:line="240" w:lineRule="auto"/>
              <w:rPr>
                <w:rFonts w:ascii="Arial" w:eastAsia="Times New Roman" w:hAnsi="Arial" w:cs="Arial"/>
                <w:sz w:val="16"/>
                <w:szCs w:val="16"/>
                <w:lang w:eastAsia="bg-BG"/>
              </w:rPr>
            </w:pPr>
            <w:r w:rsidRPr="00F57BA4">
              <w:rPr>
                <w:rFonts w:ascii="Arial" w:eastAsia="Times New Roman" w:hAnsi="Arial" w:cs="Arial"/>
                <w:sz w:val="16"/>
                <w:szCs w:val="16"/>
                <w:lang w:eastAsia="bg-BG"/>
              </w:rPr>
              <w:t>Опр  (±0,5 мм)</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222,5</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226,5</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231</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235</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239,5</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243,5</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248</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252</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256,5</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260,5</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265</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269</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273</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277</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281</w:t>
            </w:r>
          </w:p>
        </w:tc>
      </w:tr>
      <w:tr w:rsidR="00302FEB" w:rsidRPr="00302FEB" w:rsidTr="0068628C">
        <w:trPr>
          <w:trHeight w:val="436"/>
        </w:trPr>
        <w:tc>
          <w:tcPr>
            <w:tcW w:w="716" w:type="dxa"/>
            <w:vMerge/>
            <w:tcBorders>
              <w:top w:val="nil"/>
              <w:left w:val="single" w:sz="4" w:space="0" w:color="auto"/>
              <w:bottom w:val="single" w:sz="4" w:space="0" w:color="000000"/>
              <w:right w:val="single" w:sz="4" w:space="0" w:color="auto"/>
            </w:tcBorders>
            <w:vAlign w:val="center"/>
          </w:tcPr>
          <w:p w:rsidR="00302FEB" w:rsidRPr="00F57BA4" w:rsidRDefault="00302FEB" w:rsidP="00302FEB">
            <w:pPr>
              <w:widowControl w:val="0"/>
              <w:autoSpaceDE w:val="0"/>
              <w:autoSpaceDN w:val="0"/>
              <w:adjustRightInd w:val="0"/>
              <w:spacing w:after="0" w:line="240" w:lineRule="auto"/>
              <w:rPr>
                <w:rFonts w:ascii="Arial" w:eastAsia="Times New Roman" w:hAnsi="Arial" w:cs="Arial"/>
                <w:sz w:val="16"/>
                <w:szCs w:val="16"/>
                <w:lang w:eastAsia="bg-BG"/>
              </w:rPr>
            </w:pPr>
          </w:p>
        </w:tc>
        <w:tc>
          <w:tcPr>
            <w:tcW w:w="1227" w:type="dxa"/>
            <w:tcBorders>
              <w:top w:val="nil"/>
              <w:left w:val="nil"/>
              <w:bottom w:val="single" w:sz="4" w:space="0" w:color="auto"/>
              <w:right w:val="single" w:sz="4" w:space="0" w:color="auto"/>
            </w:tcBorders>
            <w:shd w:val="clear" w:color="auto" w:fill="auto"/>
            <w:vAlign w:val="bottom"/>
          </w:tcPr>
          <w:p w:rsidR="00302FEB" w:rsidRPr="00F57BA4" w:rsidRDefault="00302FEB" w:rsidP="00F57BA4">
            <w:pPr>
              <w:widowControl w:val="0"/>
              <w:autoSpaceDE w:val="0"/>
              <w:autoSpaceDN w:val="0"/>
              <w:adjustRightInd w:val="0"/>
              <w:spacing w:after="0" w:line="240" w:lineRule="auto"/>
              <w:rPr>
                <w:rFonts w:ascii="Arial" w:eastAsia="Times New Roman" w:hAnsi="Arial" w:cs="Arial"/>
                <w:sz w:val="16"/>
                <w:szCs w:val="16"/>
                <w:lang w:eastAsia="bg-BG"/>
              </w:rPr>
            </w:pPr>
            <w:r w:rsidRPr="00F57BA4">
              <w:rPr>
                <w:rFonts w:ascii="Arial" w:eastAsia="Times New Roman" w:hAnsi="Arial" w:cs="Arial"/>
                <w:sz w:val="16"/>
                <w:szCs w:val="16"/>
                <w:lang w:eastAsia="bg-BG"/>
              </w:rPr>
              <w:t>Ок  (±0,5 мм)</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225,5</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229,5</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234</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238</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242,5</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246,5</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251</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255</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259,5</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263,5</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268</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272</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276</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280</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284</w:t>
            </w:r>
          </w:p>
        </w:tc>
      </w:tr>
      <w:tr w:rsidR="00302FEB" w:rsidRPr="00302FEB" w:rsidTr="0068628C">
        <w:trPr>
          <w:trHeight w:val="422"/>
        </w:trPr>
        <w:tc>
          <w:tcPr>
            <w:tcW w:w="716" w:type="dxa"/>
            <w:vMerge w:val="restart"/>
            <w:tcBorders>
              <w:top w:val="nil"/>
              <w:left w:val="single" w:sz="4" w:space="0" w:color="auto"/>
              <w:bottom w:val="single" w:sz="4" w:space="0" w:color="000000"/>
              <w:right w:val="single" w:sz="4" w:space="0" w:color="auto"/>
            </w:tcBorders>
            <w:shd w:val="clear" w:color="auto" w:fill="auto"/>
            <w:vAlign w:val="bottom"/>
          </w:tcPr>
          <w:p w:rsidR="00302FEB" w:rsidRPr="00F57BA4" w:rsidRDefault="00302FEB" w:rsidP="00302FEB">
            <w:pPr>
              <w:widowControl w:val="0"/>
              <w:autoSpaceDE w:val="0"/>
              <w:autoSpaceDN w:val="0"/>
              <w:adjustRightInd w:val="0"/>
              <w:spacing w:after="0" w:line="240" w:lineRule="auto"/>
              <w:jc w:val="center"/>
              <w:rPr>
                <w:rFonts w:ascii="Arial" w:eastAsia="Times New Roman" w:hAnsi="Arial" w:cs="Arial"/>
                <w:sz w:val="16"/>
                <w:szCs w:val="16"/>
                <w:lang w:eastAsia="bg-BG"/>
              </w:rPr>
            </w:pPr>
            <w:r w:rsidRPr="00F57BA4">
              <w:rPr>
                <w:rFonts w:ascii="Arial" w:eastAsia="Times New Roman" w:hAnsi="Arial" w:cs="Arial"/>
                <w:sz w:val="16"/>
                <w:szCs w:val="16"/>
                <w:lang w:eastAsia="bg-BG"/>
              </w:rPr>
              <w:t>2   Ширка</w:t>
            </w:r>
          </w:p>
        </w:tc>
        <w:tc>
          <w:tcPr>
            <w:tcW w:w="1227" w:type="dxa"/>
            <w:tcBorders>
              <w:top w:val="nil"/>
              <w:left w:val="nil"/>
              <w:bottom w:val="single" w:sz="4" w:space="0" w:color="auto"/>
              <w:right w:val="single" w:sz="4" w:space="0" w:color="auto"/>
            </w:tcBorders>
            <w:shd w:val="clear" w:color="auto" w:fill="auto"/>
            <w:vAlign w:val="bottom"/>
          </w:tcPr>
          <w:p w:rsidR="00302FEB" w:rsidRPr="00F57BA4" w:rsidRDefault="00302FEB" w:rsidP="00F57BA4">
            <w:pPr>
              <w:widowControl w:val="0"/>
              <w:autoSpaceDE w:val="0"/>
              <w:autoSpaceDN w:val="0"/>
              <w:adjustRightInd w:val="0"/>
              <w:spacing w:after="0" w:line="240" w:lineRule="auto"/>
              <w:rPr>
                <w:rFonts w:ascii="Arial" w:eastAsia="Times New Roman" w:hAnsi="Arial" w:cs="Arial"/>
                <w:sz w:val="16"/>
                <w:szCs w:val="16"/>
                <w:lang w:eastAsia="bg-BG"/>
              </w:rPr>
            </w:pPr>
            <w:r w:rsidRPr="00F57BA4">
              <w:rPr>
                <w:rFonts w:ascii="Arial" w:eastAsia="Times New Roman" w:hAnsi="Arial" w:cs="Arial"/>
                <w:sz w:val="16"/>
                <w:szCs w:val="16"/>
                <w:lang w:eastAsia="bg-BG"/>
              </w:rPr>
              <w:t xml:space="preserve">Опр (±0,5 </w:t>
            </w:r>
            <w:r w:rsidR="00F57BA4">
              <w:rPr>
                <w:rFonts w:ascii="Arial" w:eastAsia="Times New Roman" w:hAnsi="Arial" w:cs="Arial"/>
                <w:sz w:val="16"/>
                <w:szCs w:val="16"/>
                <w:lang w:eastAsia="bg-BG"/>
              </w:rPr>
              <w:t>мм</w:t>
            </w:r>
            <w:r w:rsidRPr="00F57BA4">
              <w:rPr>
                <w:rFonts w:ascii="Arial" w:eastAsia="Times New Roman" w:hAnsi="Arial" w:cs="Arial"/>
                <w:sz w:val="16"/>
                <w:szCs w:val="16"/>
                <w:lang w:eastAsia="bg-BG"/>
              </w:rPr>
              <w:t>)</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227,5</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231,5</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236</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240</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244,5</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248,5</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253</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257</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264,5</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265,5</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270</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274</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278</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282</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286</w:t>
            </w:r>
          </w:p>
        </w:tc>
      </w:tr>
      <w:tr w:rsidR="00302FEB" w:rsidRPr="00302FEB" w:rsidTr="0068628C">
        <w:trPr>
          <w:trHeight w:val="422"/>
        </w:trPr>
        <w:tc>
          <w:tcPr>
            <w:tcW w:w="716" w:type="dxa"/>
            <w:vMerge/>
            <w:tcBorders>
              <w:top w:val="nil"/>
              <w:left w:val="single" w:sz="4" w:space="0" w:color="auto"/>
              <w:bottom w:val="single" w:sz="4" w:space="0" w:color="000000"/>
              <w:right w:val="single" w:sz="4" w:space="0" w:color="auto"/>
            </w:tcBorders>
            <w:vAlign w:val="center"/>
          </w:tcPr>
          <w:p w:rsidR="00302FEB" w:rsidRPr="00F57BA4" w:rsidRDefault="00302FEB" w:rsidP="00302FEB">
            <w:pPr>
              <w:widowControl w:val="0"/>
              <w:autoSpaceDE w:val="0"/>
              <w:autoSpaceDN w:val="0"/>
              <w:adjustRightInd w:val="0"/>
              <w:spacing w:after="0" w:line="240" w:lineRule="auto"/>
              <w:rPr>
                <w:rFonts w:ascii="Arial" w:eastAsia="Times New Roman" w:hAnsi="Arial" w:cs="Arial"/>
                <w:sz w:val="16"/>
                <w:szCs w:val="16"/>
                <w:lang w:eastAsia="bg-BG"/>
              </w:rPr>
            </w:pPr>
          </w:p>
        </w:tc>
        <w:tc>
          <w:tcPr>
            <w:tcW w:w="1227" w:type="dxa"/>
            <w:tcBorders>
              <w:top w:val="nil"/>
              <w:left w:val="nil"/>
              <w:bottom w:val="single" w:sz="4" w:space="0" w:color="auto"/>
              <w:right w:val="single" w:sz="4" w:space="0" w:color="auto"/>
            </w:tcBorders>
            <w:shd w:val="clear" w:color="auto" w:fill="auto"/>
            <w:vAlign w:val="bottom"/>
          </w:tcPr>
          <w:p w:rsidR="00302FEB" w:rsidRPr="00F57BA4" w:rsidRDefault="00302FEB" w:rsidP="00F57BA4">
            <w:pPr>
              <w:widowControl w:val="0"/>
              <w:autoSpaceDE w:val="0"/>
              <w:autoSpaceDN w:val="0"/>
              <w:adjustRightInd w:val="0"/>
              <w:spacing w:after="0" w:line="240" w:lineRule="auto"/>
              <w:rPr>
                <w:rFonts w:ascii="Arial" w:eastAsia="Times New Roman" w:hAnsi="Arial" w:cs="Arial"/>
                <w:sz w:val="16"/>
                <w:szCs w:val="16"/>
                <w:lang w:eastAsia="bg-BG"/>
              </w:rPr>
            </w:pPr>
            <w:r w:rsidRPr="00F57BA4">
              <w:rPr>
                <w:rFonts w:ascii="Arial" w:eastAsia="Times New Roman" w:hAnsi="Arial" w:cs="Arial"/>
                <w:sz w:val="16"/>
                <w:szCs w:val="16"/>
                <w:lang w:eastAsia="bg-BG"/>
              </w:rPr>
              <w:t>Ок   (±0,5 мм)</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230,5</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234,5</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239</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243</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247,5</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251,5</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256</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260</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264,5</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268,5</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273</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277</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281</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285</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289</w:t>
            </w:r>
          </w:p>
        </w:tc>
      </w:tr>
      <w:tr w:rsidR="00302FEB" w:rsidRPr="00302FEB" w:rsidTr="0068628C">
        <w:trPr>
          <w:trHeight w:val="422"/>
        </w:trPr>
        <w:tc>
          <w:tcPr>
            <w:tcW w:w="716" w:type="dxa"/>
            <w:vMerge w:val="restart"/>
            <w:tcBorders>
              <w:top w:val="nil"/>
              <w:left w:val="single" w:sz="4" w:space="0" w:color="auto"/>
              <w:bottom w:val="single" w:sz="4" w:space="0" w:color="000000"/>
              <w:right w:val="single" w:sz="4" w:space="0" w:color="auto"/>
            </w:tcBorders>
            <w:shd w:val="clear" w:color="auto" w:fill="auto"/>
            <w:vAlign w:val="bottom"/>
          </w:tcPr>
          <w:p w:rsidR="00302FEB" w:rsidRPr="00F57BA4" w:rsidRDefault="00302FEB" w:rsidP="00302FEB">
            <w:pPr>
              <w:widowControl w:val="0"/>
              <w:autoSpaceDE w:val="0"/>
              <w:autoSpaceDN w:val="0"/>
              <w:adjustRightInd w:val="0"/>
              <w:spacing w:after="0" w:line="240" w:lineRule="auto"/>
              <w:jc w:val="center"/>
              <w:rPr>
                <w:rFonts w:ascii="Arial" w:eastAsia="Times New Roman" w:hAnsi="Arial" w:cs="Arial"/>
                <w:sz w:val="16"/>
                <w:szCs w:val="16"/>
                <w:lang w:eastAsia="bg-BG"/>
              </w:rPr>
            </w:pPr>
            <w:r w:rsidRPr="00F57BA4">
              <w:rPr>
                <w:rFonts w:ascii="Arial" w:eastAsia="Times New Roman" w:hAnsi="Arial" w:cs="Arial"/>
                <w:sz w:val="16"/>
                <w:szCs w:val="16"/>
                <w:lang w:eastAsia="bg-BG"/>
              </w:rPr>
              <w:t>3   Ширка</w:t>
            </w:r>
          </w:p>
        </w:tc>
        <w:tc>
          <w:tcPr>
            <w:tcW w:w="1227" w:type="dxa"/>
            <w:tcBorders>
              <w:top w:val="nil"/>
              <w:left w:val="nil"/>
              <w:bottom w:val="single" w:sz="4" w:space="0" w:color="auto"/>
              <w:right w:val="single" w:sz="4" w:space="0" w:color="auto"/>
            </w:tcBorders>
            <w:shd w:val="clear" w:color="auto" w:fill="auto"/>
            <w:vAlign w:val="bottom"/>
          </w:tcPr>
          <w:p w:rsidR="00302FEB" w:rsidRPr="00F57BA4" w:rsidRDefault="00302FEB" w:rsidP="00F57BA4">
            <w:pPr>
              <w:widowControl w:val="0"/>
              <w:autoSpaceDE w:val="0"/>
              <w:autoSpaceDN w:val="0"/>
              <w:adjustRightInd w:val="0"/>
              <w:spacing w:after="0" w:line="240" w:lineRule="auto"/>
              <w:rPr>
                <w:rFonts w:ascii="Arial" w:eastAsia="Times New Roman" w:hAnsi="Arial" w:cs="Arial"/>
                <w:sz w:val="16"/>
                <w:szCs w:val="16"/>
                <w:lang w:eastAsia="bg-BG"/>
              </w:rPr>
            </w:pPr>
            <w:r w:rsidRPr="00F57BA4">
              <w:rPr>
                <w:rFonts w:ascii="Arial" w:eastAsia="Times New Roman" w:hAnsi="Arial" w:cs="Arial"/>
                <w:sz w:val="16"/>
                <w:szCs w:val="16"/>
                <w:lang w:eastAsia="bg-BG"/>
              </w:rPr>
              <w:t>Опр  (±0,5 мм)</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232,5</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236,5</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241</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245</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249,5</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253,5</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258</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262</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266,5</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270,5</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275</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279</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283</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287</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291</w:t>
            </w:r>
          </w:p>
        </w:tc>
      </w:tr>
      <w:tr w:rsidR="00302FEB" w:rsidRPr="00302FEB" w:rsidTr="0068628C">
        <w:trPr>
          <w:trHeight w:val="422"/>
        </w:trPr>
        <w:tc>
          <w:tcPr>
            <w:tcW w:w="716" w:type="dxa"/>
            <w:vMerge/>
            <w:tcBorders>
              <w:top w:val="nil"/>
              <w:left w:val="single" w:sz="4" w:space="0" w:color="auto"/>
              <w:bottom w:val="single" w:sz="4" w:space="0" w:color="000000"/>
              <w:right w:val="single" w:sz="4" w:space="0" w:color="auto"/>
            </w:tcBorders>
            <w:vAlign w:val="center"/>
          </w:tcPr>
          <w:p w:rsidR="00302FEB" w:rsidRPr="00302FEB" w:rsidRDefault="00302FEB" w:rsidP="00302FEB">
            <w:pPr>
              <w:widowControl w:val="0"/>
              <w:autoSpaceDE w:val="0"/>
              <w:autoSpaceDN w:val="0"/>
              <w:adjustRightInd w:val="0"/>
              <w:spacing w:after="0" w:line="240" w:lineRule="auto"/>
              <w:rPr>
                <w:rFonts w:ascii="Arial" w:eastAsia="Times New Roman" w:hAnsi="Arial" w:cs="Arial"/>
                <w:sz w:val="20"/>
                <w:szCs w:val="20"/>
                <w:lang w:eastAsia="bg-BG"/>
              </w:rPr>
            </w:pPr>
          </w:p>
        </w:tc>
        <w:tc>
          <w:tcPr>
            <w:tcW w:w="1227" w:type="dxa"/>
            <w:tcBorders>
              <w:top w:val="nil"/>
              <w:left w:val="nil"/>
              <w:bottom w:val="single" w:sz="4" w:space="0" w:color="auto"/>
              <w:right w:val="single" w:sz="4" w:space="0" w:color="auto"/>
            </w:tcBorders>
            <w:shd w:val="clear" w:color="auto" w:fill="auto"/>
            <w:vAlign w:val="bottom"/>
          </w:tcPr>
          <w:p w:rsidR="00302FEB" w:rsidRPr="00F57BA4" w:rsidRDefault="00302FEB" w:rsidP="00F57BA4">
            <w:pPr>
              <w:widowControl w:val="0"/>
              <w:autoSpaceDE w:val="0"/>
              <w:autoSpaceDN w:val="0"/>
              <w:adjustRightInd w:val="0"/>
              <w:spacing w:after="0" w:line="240" w:lineRule="auto"/>
              <w:rPr>
                <w:rFonts w:ascii="Arial" w:eastAsia="Times New Roman" w:hAnsi="Arial" w:cs="Arial"/>
                <w:sz w:val="16"/>
                <w:szCs w:val="16"/>
                <w:lang w:eastAsia="bg-BG"/>
              </w:rPr>
            </w:pPr>
            <w:r w:rsidRPr="00F57BA4">
              <w:rPr>
                <w:rFonts w:ascii="Arial" w:eastAsia="Times New Roman" w:hAnsi="Arial" w:cs="Arial"/>
                <w:sz w:val="16"/>
                <w:szCs w:val="16"/>
                <w:lang w:eastAsia="bg-BG"/>
              </w:rPr>
              <w:t>Ок   (±0,5 мм)</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235,5</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239,5</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244</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248</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252,5</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256,5</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261</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265</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269,5</w:t>
            </w:r>
          </w:p>
        </w:tc>
        <w:tc>
          <w:tcPr>
            <w:tcW w:w="616"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273,5</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278</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282</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286</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290</w:t>
            </w:r>
          </w:p>
        </w:tc>
        <w:tc>
          <w:tcPr>
            <w:tcW w:w="455"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294</w:t>
            </w:r>
          </w:p>
        </w:tc>
      </w:tr>
    </w:tbl>
    <w:p w:rsidR="00302FEB" w:rsidRPr="00302FEB" w:rsidRDefault="00302FEB" w:rsidP="00302FEB">
      <w:pPr>
        <w:widowControl w:val="0"/>
        <w:autoSpaceDE w:val="0"/>
        <w:autoSpaceDN w:val="0"/>
        <w:adjustRightInd w:val="0"/>
        <w:spacing w:after="0" w:line="240" w:lineRule="auto"/>
        <w:rPr>
          <w:rFonts w:ascii="Times New Roman" w:eastAsia="Times New Roman" w:hAnsi="Times New Roman" w:cs="Courier New"/>
          <w:b/>
          <w:sz w:val="24"/>
          <w:szCs w:val="24"/>
          <w:lang w:val="ru-RU" w:eastAsia="bg-BG"/>
        </w:rPr>
      </w:pPr>
    </w:p>
    <w:p w:rsidR="00302FEB" w:rsidRPr="008A202C" w:rsidRDefault="00302FEB" w:rsidP="00302FEB">
      <w:pPr>
        <w:spacing w:after="0" w:line="240" w:lineRule="auto"/>
        <w:rPr>
          <w:rFonts w:ascii="Times New Roman" w:eastAsia="Times New Roman" w:hAnsi="Times New Roman"/>
          <w:sz w:val="24"/>
          <w:szCs w:val="24"/>
          <w:lang w:val="ru-RU" w:eastAsia="bg-BG"/>
        </w:rPr>
      </w:pPr>
      <w:r w:rsidRPr="008A202C">
        <w:rPr>
          <w:rFonts w:ascii="Times New Roman" w:eastAsia="Times New Roman" w:hAnsi="Times New Roman"/>
          <w:sz w:val="24"/>
          <w:szCs w:val="24"/>
          <w:lang w:val="ru-RU" w:eastAsia="bg-BG"/>
        </w:rPr>
        <w:t>Легенда на съкращенията:</w:t>
      </w:r>
    </w:p>
    <w:p w:rsidR="00302FEB" w:rsidRPr="008A202C" w:rsidRDefault="00302FEB" w:rsidP="00302FEB">
      <w:pPr>
        <w:spacing w:after="0" w:line="240" w:lineRule="auto"/>
        <w:rPr>
          <w:rFonts w:ascii="Times New Roman" w:eastAsia="Times New Roman" w:hAnsi="Times New Roman"/>
          <w:sz w:val="24"/>
          <w:szCs w:val="24"/>
          <w:lang w:val="ru-RU" w:eastAsia="bg-BG"/>
        </w:rPr>
      </w:pPr>
      <w:r w:rsidRPr="008A202C">
        <w:rPr>
          <w:rFonts w:ascii="Times New Roman" w:eastAsia="Times New Roman" w:hAnsi="Times New Roman"/>
          <w:sz w:val="24"/>
          <w:szCs w:val="24"/>
          <w:lang w:val="ru-RU" w:eastAsia="bg-BG"/>
        </w:rPr>
        <w:t xml:space="preserve">КОпр – обиколка на пръстите на калъпа в </w:t>
      </w:r>
      <w:r w:rsidRPr="008A202C">
        <w:rPr>
          <w:rFonts w:ascii="Times New Roman" w:eastAsia="Times New Roman" w:hAnsi="Times New Roman"/>
          <w:sz w:val="24"/>
          <w:szCs w:val="24"/>
          <w:lang w:val="en-US" w:eastAsia="bg-BG"/>
        </w:rPr>
        <w:t>mm</w:t>
      </w:r>
      <w:r w:rsidRPr="008A202C">
        <w:rPr>
          <w:rFonts w:ascii="Times New Roman" w:eastAsia="Times New Roman" w:hAnsi="Times New Roman"/>
          <w:sz w:val="24"/>
          <w:szCs w:val="24"/>
          <w:lang w:val="ru-RU" w:eastAsia="bg-BG"/>
        </w:rPr>
        <w:t>;</w:t>
      </w:r>
    </w:p>
    <w:p w:rsidR="00302FEB" w:rsidRPr="008A202C" w:rsidRDefault="00302FEB" w:rsidP="00302FEB">
      <w:pPr>
        <w:spacing w:after="0" w:line="240" w:lineRule="auto"/>
        <w:rPr>
          <w:rFonts w:ascii="Times New Roman" w:eastAsia="Times New Roman" w:hAnsi="Times New Roman"/>
          <w:sz w:val="24"/>
          <w:szCs w:val="24"/>
          <w:lang w:val="ru-RU" w:eastAsia="bg-BG"/>
        </w:rPr>
      </w:pPr>
      <w:r w:rsidRPr="008A202C">
        <w:rPr>
          <w:rFonts w:ascii="Times New Roman" w:eastAsia="Times New Roman" w:hAnsi="Times New Roman"/>
          <w:sz w:val="24"/>
          <w:szCs w:val="24"/>
          <w:lang w:val="ru-RU" w:eastAsia="bg-BG"/>
        </w:rPr>
        <w:t xml:space="preserve">КОк – обиколка на камарата на калъпа в </w:t>
      </w:r>
      <w:r w:rsidRPr="008A202C">
        <w:rPr>
          <w:rFonts w:ascii="Times New Roman" w:eastAsia="Times New Roman" w:hAnsi="Times New Roman"/>
          <w:sz w:val="24"/>
          <w:szCs w:val="24"/>
          <w:lang w:val="en-US" w:eastAsia="bg-BG"/>
        </w:rPr>
        <w:t>mm</w:t>
      </w:r>
      <w:r w:rsidRPr="008A202C">
        <w:rPr>
          <w:rFonts w:ascii="Times New Roman" w:eastAsia="Times New Roman" w:hAnsi="Times New Roman"/>
          <w:sz w:val="24"/>
          <w:szCs w:val="24"/>
          <w:lang w:val="ru-RU" w:eastAsia="bg-BG"/>
        </w:rPr>
        <w:t>.</w:t>
      </w:r>
    </w:p>
    <w:p w:rsidR="00302FEB" w:rsidRPr="008A202C" w:rsidRDefault="00302FEB" w:rsidP="00302FEB">
      <w:pPr>
        <w:widowControl w:val="0"/>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val="ru-RU" w:eastAsia="bg-BG"/>
        </w:rPr>
      </w:pPr>
    </w:p>
    <w:p w:rsidR="00302FEB" w:rsidRDefault="00302FEB" w:rsidP="00302FEB">
      <w:pPr>
        <w:widowControl w:val="0"/>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p>
    <w:p w:rsidR="008A202C" w:rsidRDefault="008A202C" w:rsidP="00302FEB">
      <w:pPr>
        <w:widowControl w:val="0"/>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p>
    <w:p w:rsidR="00733848" w:rsidRPr="00302FEB" w:rsidRDefault="00733848" w:rsidP="00302FEB">
      <w:pPr>
        <w:widowControl w:val="0"/>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p>
    <w:p w:rsidR="00302FEB" w:rsidRPr="00302FEB" w:rsidRDefault="00302FEB" w:rsidP="00302FEB">
      <w:pPr>
        <w:widowControl w:val="0"/>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p>
    <w:p w:rsidR="00302FEB" w:rsidRPr="00302FEB" w:rsidRDefault="00302FEB" w:rsidP="00302FEB">
      <w:pPr>
        <w:widowControl w:val="0"/>
        <w:autoSpaceDE w:val="0"/>
        <w:autoSpaceDN w:val="0"/>
        <w:adjustRightInd w:val="0"/>
        <w:spacing w:after="0" w:line="240" w:lineRule="auto"/>
        <w:ind w:firstLine="2340"/>
        <w:rPr>
          <w:rFonts w:ascii="Times New Roman" w:eastAsia="Times New Roman" w:hAnsi="Times New Roman" w:cs="Courier New"/>
          <w:b/>
          <w:sz w:val="24"/>
          <w:szCs w:val="24"/>
          <w:lang w:val="ru-RU" w:eastAsia="bg-BG"/>
        </w:rPr>
      </w:pPr>
      <w:r w:rsidRPr="00302FEB">
        <w:rPr>
          <w:rFonts w:ascii="Times New Roman" w:eastAsia="Times New Roman" w:hAnsi="Times New Roman" w:cs="Courier New"/>
          <w:b/>
          <w:sz w:val="24"/>
          <w:szCs w:val="24"/>
          <w:lang w:val="ru-RU" w:eastAsia="bg-BG"/>
        </w:rPr>
        <w:t>Таблица 2</w:t>
      </w:r>
    </w:p>
    <w:tbl>
      <w:tblPr>
        <w:tblW w:w="4380" w:type="dxa"/>
        <w:tblInd w:w="2520" w:type="dxa"/>
        <w:tblCellMar>
          <w:left w:w="70" w:type="dxa"/>
          <w:right w:w="70" w:type="dxa"/>
        </w:tblCellMar>
        <w:tblLook w:val="0000" w:firstRow="0" w:lastRow="0" w:firstColumn="0" w:lastColumn="0" w:noHBand="0" w:noVBand="0"/>
      </w:tblPr>
      <w:tblGrid>
        <w:gridCol w:w="960"/>
        <w:gridCol w:w="1140"/>
        <w:gridCol w:w="1140"/>
        <w:gridCol w:w="1140"/>
      </w:tblGrid>
      <w:tr w:rsidR="00302FEB" w:rsidRPr="00302FEB" w:rsidTr="0068628C">
        <w:trPr>
          <w:trHeight w:val="255"/>
        </w:trPr>
        <w:tc>
          <w:tcPr>
            <w:tcW w:w="96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Размер   D,mm</w:t>
            </w:r>
          </w:p>
        </w:tc>
        <w:tc>
          <w:tcPr>
            <w:tcW w:w="3420" w:type="dxa"/>
            <w:gridSpan w:val="3"/>
            <w:tcBorders>
              <w:top w:val="single" w:sz="4" w:space="0" w:color="auto"/>
              <w:left w:val="nil"/>
              <w:bottom w:val="single" w:sz="4" w:space="0" w:color="auto"/>
              <w:right w:val="single" w:sz="4" w:space="0" w:color="000000"/>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Широчина, mm</w:t>
            </w:r>
          </w:p>
        </w:tc>
      </w:tr>
      <w:tr w:rsidR="00302FEB" w:rsidRPr="00302FEB" w:rsidTr="0068628C">
        <w:trPr>
          <w:trHeight w:val="795"/>
        </w:trPr>
        <w:tc>
          <w:tcPr>
            <w:tcW w:w="960" w:type="dxa"/>
            <w:vMerge/>
            <w:tcBorders>
              <w:top w:val="single" w:sz="4" w:space="0" w:color="auto"/>
              <w:left w:val="single" w:sz="4" w:space="0" w:color="auto"/>
              <w:bottom w:val="single" w:sz="4" w:space="0" w:color="000000"/>
              <w:right w:val="single" w:sz="4" w:space="0" w:color="auto"/>
            </w:tcBorders>
            <w:vAlign w:val="center"/>
          </w:tcPr>
          <w:p w:rsidR="00302FEB" w:rsidRPr="00302FEB" w:rsidRDefault="00302FEB" w:rsidP="00302FEB">
            <w:pPr>
              <w:widowControl w:val="0"/>
              <w:autoSpaceDE w:val="0"/>
              <w:autoSpaceDN w:val="0"/>
              <w:adjustRightInd w:val="0"/>
              <w:spacing w:after="0" w:line="240" w:lineRule="auto"/>
              <w:rPr>
                <w:rFonts w:ascii="Arial" w:eastAsia="Times New Roman" w:hAnsi="Arial" w:cs="Arial"/>
                <w:sz w:val="20"/>
                <w:szCs w:val="20"/>
                <w:lang w:eastAsia="bg-BG"/>
              </w:rPr>
            </w:pPr>
          </w:p>
        </w:tc>
        <w:tc>
          <w:tcPr>
            <w:tcW w:w="1140" w:type="dxa"/>
            <w:tcBorders>
              <w:top w:val="nil"/>
              <w:left w:val="nil"/>
              <w:bottom w:val="single" w:sz="4" w:space="0" w:color="auto"/>
              <w:right w:val="single" w:sz="4" w:space="0" w:color="auto"/>
            </w:tcBorders>
            <w:shd w:val="clear" w:color="auto" w:fill="auto"/>
            <w:vAlign w:val="bottom"/>
          </w:tcPr>
          <w:p w:rsidR="00302FEB" w:rsidRPr="00302FEB" w:rsidRDefault="00302FEB" w:rsidP="00302FEB">
            <w:pPr>
              <w:widowControl w:val="0"/>
              <w:autoSpaceDE w:val="0"/>
              <w:autoSpaceDN w:val="0"/>
              <w:adjustRightInd w:val="0"/>
              <w:spacing w:after="0" w:line="240" w:lineRule="auto"/>
              <w:rPr>
                <w:rFonts w:ascii="Arial" w:eastAsia="Times New Roman" w:hAnsi="Arial" w:cs="Arial"/>
                <w:sz w:val="20"/>
                <w:szCs w:val="20"/>
                <w:lang w:eastAsia="bg-BG"/>
              </w:rPr>
            </w:pPr>
            <w:r w:rsidRPr="00302FEB">
              <w:rPr>
                <w:rFonts w:ascii="Arial" w:eastAsia="Times New Roman" w:hAnsi="Arial" w:cs="Arial"/>
                <w:sz w:val="20"/>
                <w:szCs w:val="20"/>
                <w:lang w:eastAsia="bg-BG"/>
              </w:rPr>
              <w:t>Шт 1 (H)   за Ширка 1</w:t>
            </w:r>
          </w:p>
        </w:tc>
        <w:tc>
          <w:tcPr>
            <w:tcW w:w="1140" w:type="dxa"/>
            <w:tcBorders>
              <w:top w:val="nil"/>
              <w:left w:val="nil"/>
              <w:bottom w:val="single" w:sz="4" w:space="0" w:color="auto"/>
              <w:right w:val="single" w:sz="4" w:space="0" w:color="auto"/>
            </w:tcBorders>
            <w:shd w:val="clear" w:color="auto" w:fill="auto"/>
            <w:vAlign w:val="bottom"/>
          </w:tcPr>
          <w:p w:rsidR="00302FEB" w:rsidRPr="00302FEB" w:rsidRDefault="00302FEB" w:rsidP="00302FEB">
            <w:pPr>
              <w:widowControl w:val="0"/>
              <w:autoSpaceDE w:val="0"/>
              <w:autoSpaceDN w:val="0"/>
              <w:adjustRightInd w:val="0"/>
              <w:spacing w:after="0" w:line="240" w:lineRule="auto"/>
              <w:rPr>
                <w:rFonts w:ascii="Arial" w:eastAsia="Times New Roman" w:hAnsi="Arial" w:cs="Arial"/>
                <w:sz w:val="20"/>
                <w:szCs w:val="20"/>
                <w:lang w:eastAsia="bg-BG"/>
              </w:rPr>
            </w:pPr>
            <w:r w:rsidRPr="00302FEB">
              <w:rPr>
                <w:rFonts w:ascii="Arial" w:eastAsia="Times New Roman" w:hAnsi="Arial" w:cs="Arial"/>
                <w:sz w:val="20"/>
                <w:szCs w:val="20"/>
                <w:lang w:eastAsia="bg-BG"/>
              </w:rPr>
              <w:t>Шт 2 (I)   за Ширка 2</w:t>
            </w:r>
          </w:p>
        </w:tc>
        <w:tc>
          <w:tcPr>
            <w:tcW w:w="1140" w:type="dxa"/>
            <w:tcBorders>
              <w:top w:val="nil"/>
              <w:left w:val="nil"/>
              <w:bottom w:val="single" w:sz="4" w:space="0" w:color="auto"/>
              <w:right w:val="single" w:sz="4" w:space="0" w:color="auto"/>
            </w:tcBorders>
            <w:shd w:val="clear" w:color="auto" w:fill="auto"/>
            <w:vAlign w:val="bottom"/>
          </w:tcPr>
          <w:p w:rsidR="00302FEB" w:rsidRPr="00302FEB" w:rsidRDefault="00302FEB" w:rsidP="00302FEB">
            <w:pPr>
              <w:widowControl w:val="0"/>
              <w:autoSpaceDE w:val="0"/>
              <w:autoSpaceDN w:val="0"/>
              <w:adjustRightInd w:val="0"/>
              <w:spacing w:after="0" w:line="240" w:lineRule="auto"/>
              <w:rPr>
                <w:rFonts w:ascii="Arial" w:eastAsia="Times New Roman" w:hAnsi="Arial" w:cs="Arial"/>
                <w:sz w:val="20"/>
                <w:szCs w:val="20"/>
                <w:lang w:eastAsia="bg-BG"/>
              </w:rPr>
            </w:pPr>
            <w:r w:rsidRPr="00302FEB">
              <w:rPr>
                <w:rFonts w:ascii="Arial" w:eastAsia="Times New Roman" w:hAnsi="Arial" w:cs="Arial"/>
                <w:sz w:val="20"/>
                <w:szCs w:val="20"/>
                <w:lang w:eastAsia="bg-BG"/>
              </w:rPr>
              <w:t>Шт 3 (J)   за Ширка 3</w:t>
            </w:r>
          </w:p>
        </w:tc>
      </w:tr>
      <w:tr w:rsidR="00302FEB" w:rsidRPr="00302FEB" w:rsidTr="0068628C">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220</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91</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93</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95</w:t>
            </w:r>
          </w:p>
        </w:tc>
      </w:tr>
      <w:tr w:rsidR="00302FEB" w:rsidRPr="00302FEB" w:rsidTr="0068628C">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225</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92</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94</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96</w:t>
            </w:r>
          </w:p>
        </w:tc>
      </w:tr>
      <w:tr w:rsidR="00302FEB" w:rsidRPr="00302FEB" w:rsidTr="0068628C">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230</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93</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95</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97</w:t>
            </w:r>
          </w:p>
        </w:tc>
      </w:tr>
      <w:tr w:rsidR="00302FEB" w:rsidRPr="00302FEB" w:rsidTr="0068628C">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235</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94</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96</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99</w:t>
            </w:r>
          </w:p>
        </w:tc>
      </w:tr>
      <w:tr w:rsidR="00302FEB" w:rsidRPr="00302FEB" w:rsidTr="0068628C">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240</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95</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97</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100</w:t>
            </w:r>
          </w:p>
        </w:tc>
      </w:tr>
      <w:tr w:rsidR="00302FEB" w:rsidRPr="00302FEB" w:rsidTr="0068628C">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245</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96</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99</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102</w:t>
            </w:r>
          </w:p>
        </w:tc>
      </w:tr>
      <w:tr w:rsidR="00302FEB" w:rsidRPr="00302FEB" w:rsidTr="0068628C">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250</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94</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100</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103</w:t>
            </w:r>
          </w:p>
        </w:tc>
      </w:tr>
      <w:tr w:rsidR="00302FEB" w:rsidRPr="00302FEB" w:rsidTr="0068628C">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255</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99</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102</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105</w:t>
            </w:r>
          </w:p>
        </w:tc>
      </w:tr>
      <w:tr w:rsidR="00302FEB" w:rsidRPr="00302FEB" w:rsidTr="0068628C">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260</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100</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103</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106</w:t>
            </w:r>
          </w:p>
        </w:tc>
      </w:tr>
      <w:tr w:rsidR="00302FEB" w:rsidRPr="00302FEB" w:rsidTr="0068628C">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265</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102</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104</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107</w:t>
            </w:r>
          </w:p>
        </w:tc>
      </w:tr>
      <w:tr w:rsidR="00302FEB" w:rsidRPr="00302FEB" w:rsidTr="0068628C">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270</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103</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106</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109</w:t>
            </w:r>
          </w:p>
        </w:tc>
      </w:tr>
      <w:tr w:rsidR="00302FEB" w:rsidRPr="00302FEB" w:rsidTr="0068628C">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275</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105</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107</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110</w:t>
            </w:r>
          </w:p>
        </w:tc>
      </w:tr>
      <w:tr w:rsidR="00302FEB" w:rsidRPr="00302FEB" w:rsidTr="0068628C">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280</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106</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109</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112</w:t>
            </w:r>
          </w:p>
        </w:tc>
      </w:tr>
      <w:tr w:rsidR="00302FEB" w:rsidRPr="00302FEB" w:rsidTr="0068628C">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285</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107</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110</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113</w:t>
            </w:r>
          </w:p>
        </w:tc>
      </w:tr>
      <w:tr w:rsidR="00302FEB" w:rsidRPr="00302FEB" w:rsidTr="0068628C">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290</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109</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112</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115</w:t>
            </w:r>
          </w:p>
        </w:tc>
      </w:tr>
      <w:tr w:rsidR="00302FEB" w:rsidRPr="00302FEB" w:rsidTr="0068628C">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295</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110</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113</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116</w:t>
            </w:r>
          </w:p>
        </w:tc>
      </w:tr>
      <w:tr w:rsidR="00302FEB" w:rsidRPr="00302FEB" w:rsidTr="0068628C">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300</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112</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114</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117</w:t>
            </w:r>
          </w:p>
        </w:tc>
      </w:tr>
      <w:tr w:rsidR="00302FEB" w:rsidRPr="00302FEB" w:rsidTr="0068628C">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305</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113</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116</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119</w:t>
            </w:r>
          </w:p>
        </w:tc>
      </w:tr>
      <w:tr w:rsidR="00302FEB" w:rsidRPr="00302FEB" w:rsidTr="0068628C">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310</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114</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117</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120</w:t>
            </w:r>
          </w:p>
        </w:tc>
      </w:tr>
      <w:tr w:rsidR="00302FEB" w:rsidRPr="00302FEB" w:rsidTr="0068628C">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315</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116</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119</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122</w:t>
            </w:r>
          </w:p>
        </w:tc>
      </w:tr>
      <w:tr w:rsidR="00302FEB" w:rsidRPr="00302FEB" w:rsidTr="0068628C">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320</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117</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120</w:t>
            </w:r>
          </w:p>
        </w:tc>
        <w:tc>
          <w:tcPr>
            <w:tcW w:w="1140" w:type="dxa"/>
            <w:tcBorders>
              <w:top w:val="nil"/>
              <w:left w:val="nil"/>
              <w:bottom w:val="single" w:sz="4" w:space="0" w:color="auto"/>
              <w:right w:val="single" w:sz="4" w:space="0" w:color="auto"/>
            </w:tcBorders>
            <w:shd w:val="clear" w:color="auto" w:fill="auto"/>
            <w:noWrap/>
            <w:vAlign w:val="bottom"/>
          </w:tcPr>
          <w:p w:rsidR="00302FEB" w:rsidRPr="00302FEB" w:rsidRDefault="00302FEB" w:rsidP="00302FEB">
            <w:pPr>
              <w:widowControl w:val="0"/>
              <w:autoSpaceDE w:val="0"/>
              <w:autoSpaceDN w:val="0"/>
              <w:adjustRightInd w:val="0"/>
              <w:spacing w:after="0" w:line="240" w:lineRule="auto"/>
              <w:jc w:val="center"/>
              <w:rPr>
                <w:rFonts w:ascii="Arial" w:eastAsia="Times New Roman" w:hAnsi="Arial" w:cs="Arial"/>
                <w:sz w:val="20"/>
                <w:szCs w:val="20"/>
                <w:lang w:eastAsia="bg-BG"/>
              </w:rPr>
            </w:pPr>
            <w:r w:rsidRPr="00302FEB">
              <w:rPr>
                <w:rFonts w:ascii="Arial" w:eastAsia="Times New Roman" w:hAnsi="Arial" w:cs="Arial"/>
                <w:sz w:val="20"/>
                <w:szCs w:val="20"/>
                <w:lang w:eastAsia="bg-BG"/>
              </w:rPr>
              <w:t>123</w:t>
            </w:r>
          </w:p>
        </w:tc>
      </w:tr>
    </w:tbl>
    <w:p w:rsidR="00302FEB" w:rsidRPr="00302FEB" w:rsidRDefault="00302FEB" w:rsidP="00302FEB">
      <w:pPr>
        <w:widowControl w:val="0"/>
        <w:autoSpaceDE w:val="0"/>
        <w:autoSpaceDN w:val="0"/>
        <w:adjustRightInd w:val="0"/>
        <w:spacing w:after="0" w:line="240" w:lineRule="auto"/>
        <w:jc w:val="both"/>
        <w:rPr>
          <w:rFonts w:ascii="Times New Roman" w:eastAsia="Times New Roman" w:hAnsi="Times New Roman"/>
          <w:sz w:val="24"/>
          <w:szCs w:val="24"/>
          <w:highlight w:val="white"/>
          <w:shd w:val="clear" w:color="auto" w:fill="FEFEFE"/>
          <w:lang w:eastAsia="bg-BG"/>
        </w:rPr>
      </w:pPr>
    </w:p>
    <w:p w:rsidR="00302FEB" w:rsidRPr="00302FEB" w:rsidRDefault="00302FEB" w:rsidP="00302FEB">
      <w:pPr>
        <w:widowControl w:val="0"/>
        <w:autoSpaceDE w:val="0"/>
        <w:autoSpaceDN w:val="0"/>
        <w:adjustRightInd w:val="0"/>
        <w:spacing w:after="0" w:line="240" w:lineRule="auto"/>
        <w:ind w:firstLine="900"/>
        <w:jc w:val="both"/>
        <w:rPr>
          <w:rFonts w:ascii="Times New Roman" w:eastAsia="Times New Roman" w:hAnsi="Times New Roman" w:cs="Courier New"/>
          <w:b/>
          <w:sz w:val="24"/>
          <w:szCs w:val="24"/>
          <w:lang w:eastAsia="bg-BG"/>
        </w:rPr>
      </w:pPr>
    </w:p>
    <w:p w:rsidR="00302FEB" w:rsidRPr="0068628C" w:rsidRDefault="00302FEB" w:rsidP="00302FEB">
      <w:pPr>
        <w:autoSpaceDE w:val="0"/>
        <w:autoSpaceDN w:val="0"/>
        <w:adjustRightInd w:val="0"/>
        <w:spacing w:after="0" w:line="274" w:lineRule="exact"/>
        <w:ind w:firstLine="900"/>
        <w:jc w:val="both"/>
        <w:rPr>
          <w:rFonts w:ascii="Times New Roman" w:eastAsia="Times New Roman" w:hAnsi="Times New Roman"/>
          <w:color w:val="000000"/>
          <w:sz w:val="24"/>
          <w:szCs w:val="24"/>
          <w:lang w:eastAsia="bg-BG"/>
        </w:rPr>
      </w:pPr>
      <w:r w:rsidRPr="0068628C">
        <w:rPr>
          <w:rFonts w:ascii="Times New Roman" w:eastAsia="Times New Roman" w:hAnsi="Times New Roman"/>
          <w:color w:val="000000"/>
          <w:sz w:val="24"/>
          <w:szCs w:val="24"/>
          <w:lang w:eastAsia="bg-BG"/>
        </w:rPr>
        <w:t xml:space="preserve">Половинки размери не се изработват. Вътрешната форма на обувките </w:t>
      </w:r>
      <w:r w:rsidR="0068628C">
        <w:rPr>
          <w:rFonts w:ascii="Times New Roman" w:eastAsia="Times New Roman" w:hAnsi="Times New Roman"/>
          <w:color w:val="000000"/>
          <w:sz w:val="24"/>
          <w:szCs w:val="24"/>
          <w:lang w:eastAsia="bg-BG"/>
        </w:rPr>
        <w:t xml:space="preserve">ще </w:t>
      </w:r>
      <w:r w:rsidRPr="0068628C">
        <w:rPr>
          <w:rFonts w:ascii="Times New Roman" w:eastAsia="Times New Roman" w:hAnsi="Times New Roman"/>
          <w:color w:val="000000"/>
          <w:sz w:val="24"/>
          <w:szCs w:val="24"/>
          <w:lang w:eastAsia="bg-BG"/>
        </w:rPr>
        <w:t>отговаря на БДС 14800:1991 или еквивалент.</w:t>
      </w:r>
    </w:p>
    <w:p w:rsidR="00302FEB" w:rsidRPr="00302FEB" w:rsidRDefault="00302FEB" w:rsidP="00302FEB">
      <w:pPr>
        <w:autoSpaceDE w:val="0"/>
        <w:autoSpaceDN w:val="0"/>
        <w:adjustRightInd w:val="0"/>
        <w:spacing w:after="0" w:line="274" w:lineRule="exact"/>
        <w:ind w:firstLine="720"/>
        <w:jc w:val="both"/>
        <w:rPr>
          <w:rFonts w:ascii="Times New Roman" w:eastAsia="Times New Roman" w:hAnsi="Times New Roman"/>
          <w:sz w:val="24"/>
          <w:szCs w:val="24"/>
          <w:lang w:eastAsia="bg-BG"/>
        </w:rPr>
      </w:pPr>
    </w:p>
    <w:tbl>
      <w:tblPr>
        <w:tblW w:w="0" w:type="auto"/>
        <w:tblInd w:w="40" w:type="dxa"/>
        <w:tblLayout w:type="fixed"/>
        <w:tblCellMar>
          <w:left w:w="40" w:type="dxa"/>
          <w:right w:w="40" w:type="dxa"/>
        </w:tblCellMar>
        <w:tblLook w:val="0000" w:firstRow="0" w:lastRow="0" w:firstColumn="0" w:lastColumn="0" w:noHBand="0" w:noVBand="0"/>
      </w:tblPr>
      <w:tblGrid>
        <w:gridCol w:w="6014"/>
        <w:gridCol w:w="1906"/>
        <w:gridCol w:w="1980"/>
      </w:tblGrid>
      <w:tr w:rsidR="00302FEB" w:rsidRPr="00302FEB" w:rsidTr="0068628C">
        <w:tc>
          <w:tcPr>
            <w:tcW w:w="6014" w:type="dxa"/>
            <w:tcBorders>
              <w:top w:val="single" w:sz="6" w:space="0" w:color="auto"/>
              <w:left w:val="single" w:sz="6" w:space="0" w:color="auto"/>
              <w:bottom w:val="single" w:sz="6" w:space="0" w:color="auto"/>
              <w:right w:val="single" w:sz="6" w:space="0" w:color="auto"/>
            </w:tcBorders>
          </w:tcPr>
          <w:p w:rsidR="00302FEB" w:rsidRPr="00302FEB" w:rsidRDefault="00302FEB" w:rsidP="00302FEB">
            <w:pPr>
              <w:autoSpaceDE w:val="0"/>
              <w:autoSpaceDN w:val="0"/>
              <w:adjustRightInd w:val="0"/>
              <w:spacing w:after="0" w:line="240" w:lineRule="auto"/>
              <w:ind w:firstLine="720"/>
              <w:jc w:val="center"/>
              <w:rPr>
                <w:rFonts w:ascii="Times New Roman" w:eastAsia="Times New Roman" w:hAnsi="Times New Roman"/>
                <w:b/>
                <w:bCs/>
                <w:color w:val="000000"/>
                <w:lang w:eastAsia="bg-BG"/>
              </w:rPr>
            </w:pPr>
            <w:r w:rsidRPr="00302FEB">
              <w:rPr>
                <w:rFonts w:ascii="Times New Roman" w:eastAsia="Times New Roman" w:hAnsi="Times New Roman"/>
                <w:b/>
                <w:bCs/>
                <w:color w:val="000000"/>
                <w:lang w:eastAsia="bg-BG"/>
              </w:rPr>
              <w:t>Вътрешна форма на обувките</w:t>
            </w:r>
          </w:p>
        </w:tc>
        <w:tc>
          <w:tcPr>
            <w:tcW w:w="1906" w:type="dxa"/>
            <w:tcBorders>
              <w:top w:val="single" w:sz="6" w:space="0" w:color="auto"/>
              <w:left w:val="single" w:sz="6" w:space="0" w:color="auto"/>
              <w:bottom w:val="single" w:sz="6" w:space="0" w:color="auto"/>
              <w:right w:val="single" w:sz="6" w:space="0" w:color="auto"/>
            </w:tcBorders>
          </w:tcPr>
          <w:p w:rsidR="00302FEB" w:rsidRPr="00302FEB" w:rsidRDefault="00302FEB" w:rsidP="00086BF2">
            <w:pPr>
              <w:autoSpaceDE w:val="0"/>
              <w:autoSpaceDN w:val="0"/>
              <w:adjustRightInd w:val="0"/>
              <w:spacing w:after="0" w:line="240" w:lineRule="auto"/>
              <w:ind w:hanging="10"/>
              <w:jc w:val="center"/>
              <w:rPr>
                <w:rFonts w:ascii="Times New Roman" w:eastAsia="Times New Roman" w:hAnsi="Times New Roman"/>
                <w:b/>
                <w:bCs/>
                <w:color w:val="000000"/>
                <w:lang w:eastAsia="bg-BG"/>
              </w:rPr>
            </w:pPr>
            <w:r w:rsidRPr="00302FEB">
              <w:rPr>
                <w:rFonts w:ascii="Times New Roman" w:eastAsia="Times New Roman" w:hAnsi="Times New Roman"/>
                <w:b/>
                <w:bCs/>
                <w:color w:val="000000"/>
                <w:lang w:eastAsia="bg-BG"/>
              </w:rPr>
              <w:t>Мъжки (№ 42)</w:t>
            </w:r>
          </w:p>
        </w:tc>
        <w:tc>
          <w:tcPr>
            <w:tcW w:w="1980" w:type="dxa"/>
            <w:tcBorders>
              <w:top w:val="single" w:sz="6" w:space="0" w:color="auto"/>
              <w:left w:val="single" w:sz="6" w:space="0" w:color="auto"/>
              <w:bottom w:val="single" w:sz="6" w:space="0" w:color="auto"/>
              <w:right w:val="single" w:sz="6" w:space="0" w:color="auto"/>
            </w:tcBorders>
          </w:tcPr>
          <w:p w:rsidR="00302FEB" w:rsidRPr="00302FEB" w:rsidRDefault="00302FEB" w:rsidP="00086BF2">
            <w:pPr>
              <w:autoSpaceDE w:val="0"/>
              <w:autoSpaceDN w:val="0"/>
              <w:adjustRightInd w:val="0"/>
              <w:spacing w:after="0" w:line="240" w:lineRule="auto"/>
              <w:ind w:hanging="210"/>
              <w:jc w:val="center"/>
              <w:rPr>
                <w:rFonts w:ascii="Times New Roman" w:eastAsia="Times New Roman" w:hAnsi="Times New Roman"/>
                <w:b/>
                <w:bCs/>
                <w:color w:val="000000"/>
                <w:lang w:eastAsia="bg-BG"/>
              </w:rPr>
            </w:pPr>
            <w:r w:rsidRPr="00302FEB">
              <w:rPr>
                <w:rFonts w:ascii="Times New Roman" w:eastAsia="Times New Roman" w:hAnsi="Times New Roman"/>
                <w:b/>
                <w:bCs/>
                <w:color w:val="000000"/>
                <w:lang w:eastAsia="bg-BG"/>
              </w:rPr>
              <w:t>Дамски (№ 38)</w:t>
            </w:r>
          </w:p>
        </w:tc>
      </w:tr>
      <w:tr w:rsidR="00302FEB" w:rsidRPr="00302FEB" w:rsidTr="0068628C">
        <w:tc>
          <w:tcPr>
            <w:tcW w:w="6014" w:type="dxa"/>
            <w:tcBorders>
              <w:top w:val="single" w:sz="6" w:space="0" w:color="auto"/>
              <w:left w:val="single" w:sz="6" w:space="0" w:color="auto"/>
              <w:bottom w:val="single" w:sz="6" w:space="0" w:color="auto"/>
              <w:right w:val="single" w:sz="6" w:space="0" w:color="auto"/>
            </w:tcBorders>
          </w:tcPr>
          <w:p w:rsidR="00302FEB" w:rsidRPr="00302FEB" w:rsidRDefault="00302FEB" w:rsidP="00302FEB">
            <w:pPr>
              <w:autoSpaceDE w:val="0"/>
              <w:autoSpaceDN w:val="0"/>
              <w:adjustRightInd w:val="0"/>
              <w:spacing w:after="0" w:line="240" w:lineRule="auto"/>
              <w:ind w:firstLine="720"/>
              <w:jc w:val="center"/>
              <w:rPr>
                <w:rFonts w:ascii="Times New Roman" w:eastAsia="Times New Roman" w:hAnsi="Times New Roman"/>
                <w:color w:val="000000"/>
                <w:lang w:eastAsia="bg-BG"/>
              </w:rPr>
            </w:pPr>
            <w:r w:rsidRPr="00302FEB">
              <w:rPr>
                <w:rFonts w:ascii="Times New Roman" w:eastAsia="Times New Roman" w:hAnsi="Times New Roman"/>
                <w:color w:val="000000"/>
                <w:lang w:eastAsia="bg-BG"/>
              </w:rPr>
              <w:t>Дължина на табана /Дт/</w:t>
            </w:r>
          </w:p>
        </w:tc>
        <w:tc>
          <w:tcPr>
            <w:tcW w:w="1906" w:type="dxa"/>
            <w:tcBorders>
              <w:top w:val="single" w:sz="6" w:space="0" w:color="auto"/>
              <w:left w:val="single" w:sz="6" w:space="0" w:color="auto"/>
              <w:bottom w:val="single" w:sz="6" w:space="0" w:color="auto"/>
              <w:right w:val="single" w:sz="6" w:space="0" w:color="auto"/>
            </w:tcBorders>
          </w:tcPr>
          <w:p w:rsidR="00302FEB" w:rsidRPr="00302FEB" w:rsidRDefault="00302FEB" w:rsidP="00302FEB">
            <w:pPr>
              <w:autoSpaceDE w:val="0"/>
              <w:autoSpaceDN w:val="0"/>
              <w:adjustRightInd w:val="0"/>
              <w:spacing w:after="0" w:line="240" w:lineRule="auto"/>
              <w:ind w:firstLine="720"/>
              <w:jc w:val="center"/>
              <w:rPr>
                <w:rFonts w:ascii="Times New Roman" w:eastAsia="Times New Roman" w:hAnsi="Times New Roman"/>
                <w:color w:val="000000"/>
                <w:lang w:val="en-US" w:eastAsia="bg-BG"/>
              </w:rPr>
            </w:pPr>
            <w:r w:rsidRPr="00302FEB">
              <w:rPr>
                <w:rFonts w:ascii="Times New Roman" w:eastAsia="Times New Roman" w:hAnsi="Times New Roman"/>
                <w:color w:val="000000"/>
                <w:lang w:eastAsia="bg-BG"/>
              </w:rPr>
              <w:t xml:space="preserve">280 </w:t>
            </w:r>
            <w:r w:rsidRPr="00302FEB">
              <w:rPr>
                <w:rFonts w:ascii="Times New Roman" w:eastAsia="Times New Roman" w:hAnsi="Times New Roman"/>
                <w:color w:val="000000"/>
                <w:lang w:val="en-US" w:eastAsia="bg-BG"/>
              </w:rPr>
              <w:t>mm.</w:t>
            </w:r>
          </w:p>
        </w:tc>
        <w:tc>
          <w:tcPr>
            <w:tcW w:w="1980" w:type="dxa"/>
            <w:tcBorders>
              <w:top w:val="single" w:sz="6" w:space="0" w:color="auto"/>
              <w:left w:val="single" w:sz="6" w:space="0" w:color="auto"/>
              <w:bottom w:val="single" w:sz="6" w:space="0" w:color="auto"/>
              <w:right w:val="single" w:sz="6" w:space="0" w:color="auto"/>
            </w:tcBorders>
          </w:tcPr>
          <w:p w:rsidR="00302FEB" w:rsidRPr="00302FEB" w:rsidRDefault="00302FEB" w:rsidP="00302FEB">
            <w:pPr>
              <w:autoSpaceDE w:val="0"/>
              <w:autoSpaceDN w:val="0"/>
              <w:adjustRightInd w:val="0"/>
              <w:spacing w:after="0" w:line="240" w:lineRule="auto"/>
              <w:ind w:firstLine="720"/>
              <w:jc w:val="center"/>
              <w:rPr>
                <w:rFonts w:ascii="Times New Roman" w:eastAsia="Times New Roman" w:hAnsi="Times New Roman"/>
                <w:color w:val="000000"/>
                <w:lang w:val="en-US" w:eastAsia="bg-BG"/>
              </w:rPr>
            </w:pPr>
            <w:r w:rsidRPr="00302FEB">
              <w:rPr>
                <w:rFonts w:ascii="Times New Roman" w:eastAsia="Times New Roman" w:hAnsi="Times New Roman"/>
                <w:color w:val="000000"/>
                <w:lang w:eastAsia="bg-BG"/>
              </w:rPr>
              <w:t xml:space="preserve">260 </w:t>
            </w:r>
            <w:r w:rsidRPr="00302FEB">
              <w:rPr>
                <w:rFonts w:ascii="Times New Roman" w:eastAsia="Times New Roman" w:hAnsi="Times New Roman"/>
                <w:color w:val="000000"/>
                <w:lang w:val="en-US" w:eastAsia="bg-BG"/>
              </w:rPr>
              <w:t>mm.</w:t>
            </w:r>
          </w:p>
        </w:tc>
      </w:tr>
      <w:tr w:rsidR="00302FEB" w:rsidRPr="00302FEB" w:rsidTr="0068628C">
        <w:tc>
          <w:tcPr>
            <w:tcW w:w="6014" w:type="dxa"/>
            <w:tcBorders>
              <w:top w:val="single" w:sz="6" w:space="0" w:color="auto"/>
              <w:left w:val="single" w:sz="6" w:space="0" w:color="auto"/>
              <w:bottom w:val="single" w:sz="6" w:space="0" w:color="auto"/>
              <w:right w:val="single" w:sz="6" w:space="0" w:color="auto"/>
            </w:tcBorders>
          </w:tcPr>
          <w:p w:rsidR="00302FEB" w:rsidRPr="00302FEB" w:rsidRDefault="00302FEB" w:rsidP="00302FEB">
            <w:pPr>
              <w:autoSpaceDE w:val="0"/>
              <w:autoSpaceDN w:val="0"/>
              <w:adjustRightInd w:val="0"/>
              <w:spacing w:after="0" w:line="240" w:lineRule="auto"/>
              <w:ind w:firstLine="720"/>
              <w:jc w:val="center"/>
              <w:rPr>
                <w:rFonts w:ascii="Times New Roman" w:eastAsia="Times New Roman" w:hAnsi="Times New Roman"/>
                <w:color w:val="000000"/>
                <w:lang w:eastAsia="bg-BG"/>
              </w:rPr>
            </w:pPr>
            <w:r w:rsidRPr="00302FEB">
              <w:rPr>
                <w:rFonts w:ascii="Times New Roman" w:eastAsia="Times New Roman" w:hAnsi="Times New Roman"/>
                <w:color w:val="000000"/>
                <w:lang w:eastAsia="bg-BG"/>
              </w:rPr>
              <w:t>Ширина в тарака /Шт/</w:t>
            </w:r>
          </w:p>
        </w:tc>
        <w:tc>
          <w:tcPr>
            <w:tcW w:w="1906" w:type="dxa"/>
            <w:tcBorders>
              <w:top w:val="single" w:sz="6" w:space="0" w:color="auto"/>
              <w:left w:val="single" w:sz="6" w:space="0" w:color="auto"/>
              <w:bottom w:val="single" w:sz="6" w:space="0" w:color="auto"/>
              <w:right w:val="single" w:sz="6" w:space="0" w:color="auto"/>
            </w:tcBorders>
          </w:tcPr>
          <w:p w:rsidR="00302FEB" w:rsidRPr="00302FEB" w:rsidRDefault="00302FEB" w:rsidP="00302FEB">
            <w:pPr>
              <w:autoSpaceDE w:val="0"/>
              <w:autoSpaceDN w:val="0"/>
              <w:adjustRightInd w:val="0"/>
              <w:spacing w:after="0" w:line="240" w:lineRule="auto"/>
              <w:ind w:firstLine="720"/>
              <w:jc w:val="center"/>
              <w:rPr>
                <w:rFonts w:ascii="Times New Roman" w:eastAsia="Times New Roman" w:hAnsi="Times New Roman"/>
                <w:color w:val="000000"/>
                <w:lang w:eastAsia="bg-BG"/>
              </w:rPr>
            </w:pPr>
            <w:r w:rsidRPr="00302FEB">
              <w:rPr>
                <w:rFonts w:ascii="Times New Roman" w:eastAsia="Times New Roman" w:hAnsi="Times New Roman"/>
                <w:color w:val="000000"/>
                <w:lang w:eastAsia="bg-BG"/>
              </w:rPr>
              <w:t>38% от Опр</w:t>
            </w:r>
          </w:p>
        </w:tc>
        <w:tc>
          <w:tcPr>
            <w:tcW w:w="1980" w:type="dxa"/>
            <w:tcBorders>
              <w:top w:val="single" w:sz="6" w:space="0" w:color="auto"/>
              <w:left w:val="single" w:sz="6" w:space="0" w:color="auto"/>
              <w:bottom w:val="single" w:sz="6" w:space="0" w:color="auto"/>
              <w:right w:val="single" w:sz="6" w:space="0" w:color="auto"/>
            </w:tcBorders>
          </w:tcPr>
          <w:p w:rsidR="00302FEB" w:rsidRPr="00302FEB" w:rsidRDefault="00302FEB" w:rsidP="00302FEB">
            <w:pPr>
              <w:autoSpaceDE w:val="0"/>
              <w:autoSpaceDN w:val="0"/>
              <w:adjustRightInd w:val="0"/>
              <w:spacing w:after="0" w:line="240" w:lineRule="auto"/>
              <w:ind w:firstLine="720"/>
              <w:jc w:val="center"/>
              <w:rPr>
                <w:rFonts w:ascii="Times New Roman" w:eastAsia="Times New Roman" w:hAnsi="Times New Roman"/>
                <w:color w:val="000000"/>
                <w:lang w:eastAsia="bg-BG"/>
              </w:rPr>
            </w:pPr>
            <w:r w:rsidRPr="00302FEB">
              <w:rPr>
                <w:rFonts w:ascii="Times New Roman" w:eastAsia="Times New Roman" w:hAnsi="Times New Roman"/>
                <w:color w:val="000000"/>
                <w:lang w:eastAsia="bg-BG"/>
              </w:rPr>
              <w:t>36% от Опр</w:t>
            </w:r>
          </w:p>
        </w:tc>
      </w:tr>
      <w:tr w:rsidR="00302FEB" w:rsidRPr="00302FEB" w:rsidTr="0068628C">
        <w:tc>
          <w:tcPr>
            <w:tcW w:w="6014" w:type="dxa"/>
            <w:tcBorders>
              <w:top w:val="single" w:sz="6" w:space="0" w:color="auto"/>
              <w:left w:val="single" w:sz="6" w:space="0" w:color="auto"/>
              <w:bottom w:val="single" w:sz="6" w:space="0" w:color="auto"/>
              <w:right w:val="single" w:sz="6" w:space="0" w:color="auto"/>
            </w:tcBorders>
          </w:tcPr>
          <w:p w:rsidR="00302FEB" w:rsidRPr="00302FEB" w:rsidRDefault="00302FEB" w:rsidP="00302FEB">
            <w:pPr>
              <w:autoSpaceDE w:val="0"/>
              <w:autoSpaceDN w:val="0"/>
              <w:adjustRightInd w:val="0"/>
              <w:spacing w:after="0" w:line="240" w:lineRule="auto"/>
              <w:ind w:firstLine="720"/>
              <w:jc w:val="center"/>
              <w:rPr>
                <w:rFonts w:ascii="Times New Roman" w:eastAsia="Times New Roman" w:hAnsi="Times New Roman"/>
                <w:color w:val="000000"/>
                <w:lang w:eastAsia="bg-BG"/>
              </w:rPr>
            </w:pPr>
            <w:r w:rsidRPr="00302FEB">
              <w:rPr>
                <w:rFonts w:ascii="Times New Roman" w:eastAsia="Times New Roman" w:hAnsi="Times New Roman"/>
                <w:color w:val="000000"/>
                <w:lang w:eastAsia="bg-BG"/>
              </w:rPr>
              <w:t>Обиколка на пръсти /Опр/</w:t>
            </w:r>
          </w:p>
        </w:tc>
        <w:tc>
          <w:tcPr>
            <w:tcW w:w="1906" w:type="dxa"/>
            <w:tcBorders>
              <w:top w:val="single" w:sz="6" w:space="0" w:color="auto"/>
              <w:left w:val="single" w:sz="6" w:space="0" w:color="auto"/>
              <w:bottom w:val="single" w:sz="6" w:space="0" w:color="auto"/>
              <w:right w:val="single" w:sz="6" w:space="0" w:color="auto"/>
            </w:tcBorders>
          </w:tcPr>
          <w:p w:rsidR="00302FEB" w:rsidRPr="00302FEB" w:rsidRDefault="00302FEB" w:rsidP="00302FEB">
            <w:pPr>
              <w:autoSpaceDE w:val="0"/>
              <w:autoSpaceDN w:val="0"/>
              <w:adjustRightInd w:val="0"/>
              <w:spacing w:after="0" w:line="240" w:lineRule="auto"/>
              <w:ind w:firstLine="720"/>
              <w:jc w:val="center"/>
              <w:rPr>
                <w:rFonts w:ascii="Times New Roman" w:eastAsia="Times New Roman" w:hAnsi="Times New Roman"/>
                <w:color w:val="000000"/>
                <w:lang w:val="en-US" w:eastAsia="bg-BG"/>
              </w:rPr>
            </w:pPr>
            <w:r w:rsidRPr="00302FEB">
              <w:rPr>
                <w:rFonts w:ascii="Times New Roman" w:eastAsia="Times New Roman" w:hAnsi="Times New Roman"/>
                <w:color w:val="000000"/>
                <w:lang w:eastAsia="bg-BG"/>
              </w:rPr>
              <w:t xml:space="preserve">250 </w:t>
            </w:r>
            <w:r w:rsidRPr="00302FEB">
              <w:rPr>
                <w:rFonts w:ascii="Times New Roman" w:eastAsia="Times New Roman" w:hAnsi="Times New Roman"/>
                <w:color w:val="000000"/>
                <w:lang w:val="en-US" w:eastAsia="bg-BG"/>
              </w:rPr>
              <w:t>mm.</w:t>
            </w:r>
          </w:p>
        </w:tc>
        <w:tc>
          <w:tcPr>
            <w:tcW w:w="1980" w:type="dxa"/>
            <w:tcBorders>
              <w:top w:val="single" w:sz="6" w:space="0" w:color="auto"/>
              <w:left w:val="single" w:sz="6" w:space="0" w:color="auto"/>
              <w:bottom w:val="single" w:sz="6" w:space="0" w:color="auto"/>
              <w:right w:val="single" w:sz="6" w:space="0" w:color="auto"/>
            </w:tcBorders>
          </w:tcPr>
          <w:p w:rsidR="00302FEB" w:rsidRPr="00302FEB" w:rsidRDefault="00302FEB" w:rsidP="00302FEB">
            <w:pPr>
              <w:autoSpaceDE w:val="0"/>
              <w:autoSpaceDN w:val="0"/>
              <w:adjustRightInd w:val="0"/>
              <w:spacing w:after="0" w:line="240" w:lineRule="auto"/>
              <w:ind w:firstLine="720"/>
              <w:jc w:val="center"/>
              <w:rPr>
                <w:rFonts w:ascii="Times New Roman" w:eastAsia="Times New Roman" w:hAnsi="Times New Roman"/>
                <w:color w:val="000000"/>
                <w:lang w:val="en-US" w:eastAsia="bg-BG"/>
              </w:rPr>
            </w:pPr>
            <w:r w:rsidRPr="00302FEB">
              <w:rPr>
                <w:rFonts w:ascii="Times New Roman" w:eastAsia="Times New Roman" w:hAnsi="Times New Roman"/>
                <w:color w:val="000000"/>
                <w:lang w:eastAsia="bg-BG"/>
              </w:rPr>
              <w:t xml:space="preserve">230 </w:t>
            </w:r>
            <w:r w:rsidRPr="00302FEB">
              <w:rPr>
                <w:rFonts w:ascii="Times New Roman" w:eastAsia="Times New Roman" w:hAnsi="Times New Roman"/>
                <w:color w:val="000000"/>
                <w:lang w:val="en-US" w:eastAsia="bg-BG"/>
              </w:rPr>
              <w:t>mm.</w:t>
            </w:r>
          </w:p>
        </w:tc>
      </w:tr>
      <w:tr w:rsidR="00302FEB" w:rsidRPr="00302FEB" w:rsidTr="0068628C">
        <w:tc>
          <w:tcPr>
            <w:tcW w:w="6014" w:type="dxa"/>
            <w:tcBorders>
              <w:top w:val="single" w:sz="6" w:space="0" w:color="auto"/>
              <w:left w:val="single" w:sz="6" w:space="0" w:color="auto"/>
              <w:bottom w:val="single" w:sz="6" w:space="0" w:color="auto"/>
              <w:right w:val="single" w:sz="6" w:space="0" w:color="auto"/>
            </w:tcBorders>
          </w:tcPr>
          <w:p w:rsidR="00302FEB" w:rsidRPr="00302FEB" w:rsidRDefault="00302FEB" w:rsidP="00302FEB">
            <w:pPr>
              <w:autoSpaceDE w:val="0"/>
              <w:autoSpaceDN w:val="0"/>
              <w:adjustRightInd w:val="0"/>
              <w:spacing w:after="0" w:line="240" w:lineRule="auto"/>
              <w:ind w:firstLine="720"/>
              <w:jc w:val="center"/>
              <w:rPr>
                <w:rFonts w:ascii="Times New Roman" w:eastAsia="Times New Roman" w:hAnsi="Times New Roman"/>
                <w:color w:val="000000"/>
                <w:lang w:eastAsia="bg-BG"/>
              </w:rPr>
            </w:pPr>
            <w:r w:rsidRPr="00302FEB">
              <w:rPr>
                <w:rFonts w:ascii="Times New Roman" w:eastAsia="Times New Roman" w:hAnsi="Times New Roman"/>
                <w:color w:val="000000"/>
                <w:lang w:eastAsia="bg-BG"/>
              </w:rPr>
              <w:t>Обиколка на гребен /Ог/ минимум</w:t>
            </w:r>
          </w:p>
        </w:tc>
        <w:tc>
          <w:tcPr>
            <w:tcW w:w="1906" w:type="dxa"/>
            <w:tcBorders>
              <w:top w:val="single" w:sz="6" w:space="0" w:color="auto"/>
              <w:left w:val="single" w:sz="6" w:space="0" w:color="auto"/>
              <w:bottom w:val="single" w:sz="6" w:space="0" w:color="auto"/>
              <w:right w:val="single" w:sz="6" w:space="0" w:color="auto"/>
            </w:tcBorders>
          </w:tcPr>
          <w:p w:rsidR="00302FEB" w:rsidRPr="00302FEB" w:rsidRDefault="00302FEB" w:rsidP="00302FEB">
            <w:pPr>
              <w:autoSpaceDE w:val="0"/>
              <w:autoSpaceDN w:val="0"/>
              <w:adjustRightInd w:val="0"/>
              <w:spacing w:after="0" w:line="240" w:lineRule="auto"/>
              <w:ind w:firstLine="720"/>
              <w:jc w:val="center"/>
              <w:rPr>
                <w:rFonts w:ascii="Times New Roman" w:eastAsia="Times New Roman" w:hAnsi="Times New Roman"/>
                <w:color w:val="000000"/>
                <w:lang w:val="en-US" w:eastAsia="bg-BG"/>
              </w:rPr>
            </w:pPr>
            <w:r w:rsidRPr="00302FEB">
              <w:rPr>
                <w:rFonts w:ascii="Times New Roman" w:eastAsia="Times New Roman" w:hAnsi="Times New Roman"/>
                <w:color w:val="000000"/>
                <w:lang w:eastAsia="bg-BG"/>
              </w:rPr>
              <w:t xml:space="preserve">265 </w:t>
            </w:r>
            <w:r w:rsidRPr="00302FEB">
              <w:rPr>
                <w:rFonts w:ascii="Times New Roman" w:eastAsia="Times New Roman" w:hAnsi="Times New Roman"/>
                <w:color w:val="000000"/>
                <w:lang w:val="en-US" w:eastAsia="bg-BG"/>
              </w:rPr>
              <w:t>mm.</w:t>
            </w:r>
          </w:p>
        </w:tc>
        <w:tc>
          <w:tcPr>
            <w:tcW w:w="1980" w:type="dxa"/>
            <w:tcBorders>
              <w:top w:val="single" w:sz="6" w:space="0" w:color="auto"/>
              <w:left w:val="single" w:sz="6" w:space="0" w:color="auto"/>
              <w:bottom w:val="single" w:sz="6" w:space="0" w:color="auto"/>
              <w:right w:val="single" w:sz="6" w:space="0" w:color="auto"/>
            </w:tcBorders>
          </w:tcPr>
          <w:p w:rsidR="00302FEB" w:rsidRPr="00302FEB" w:rsidRDefault="00302FEB" w:rsidP="00302FEB">
            <w:pPr>
              <w:autoSpaceDE w:val="0"/>
              <w:autoSpaceDN w:val="0"/>
              <w:adjustRightInd w:val="0"/>
              <w:spacing w:after="0" w:line="240" w:lineRule="auto"/>
              <w:ind w:firstLine="720"/>
              <w:jc w:val="center"/>
              <w:rPr>
                <w:rFonts w:ascii="Times New Roman" w:eastAsia="Times New Roman" w:hAnsi="Times New Roman"/>
                <w:color w:val="000000"/>
                <w:lang w:val="en-US" w:eastAsia="bg-BG"/>
              </w:rPr>
            </w:pPr>
            <w:r w:rsidRPr="00302FEB">
              <w:rPr>
                <w:rFonts w:ascii="Times New Roman" w:eastAsia="Times New Roman" w:hAnsi="Times New Roman"/>
                <w:color w:val="000000"/>
                <w:lang w:eastAsia="bg-BG"/>
              </w:rPr>
              <w:t xml:space="preserve">236 </w:t>
            </w:r>
            <w:r w:rsidRPr="00302FEB">
              <w:rPr>
                <w:rFonts w:ascii="Times New Roman" w:eastAsia="Times New Roman" w:hAnsi="Times New Roman"/>
                <w:color w:val="000000"/>
                <w:lang w:val="en-US" w:eastAsia="bg-BG"/>
              </w:rPr>
              <w:t>mm.</w:t>
            </w:r>
          </w:p>
        </w:tc>
      </w:tr>
      <w:tr w:rsidR="00302FEB" w:rsidRPr="00302FEB" w:rsidTr="0068628C">
        <w:tc>
          <w:tcPr>
            <w:tcW w:w="6014" w:type="dxa"/>
            <w:tcBorders>
              <w:top w:val="single" w:sz="6" w:space="0" w:color="auto"/>
              <w:left w:val="single" w:sz="6" w:space="0" w:color="auto"/>
              <w:bottom w:val="single" w:sz="6" w:space="0" w:color="auto"/>
              <w:right w:val="single" w:sz="6" w:space="0" w:color="auto"/>
            </w:tcBorders>
          </w:tcPr>
          <w:p w:rsidR="00302FEB" w:rsidRPr="00302FEB" w:rsidRDefault="00302FEB" w:rsidP="00302FEB">
            <w:pPr>
              <w:autoSpaceDE w:val="0"/>
              <w:autoSpaceDN w:val="0"/>
              <w:adjustRightInd w:val="0"/>
              <w:spacing w:after="0" w:line="240" w:lineRule="auto"/>
              <w:ind w:firstLine="720"/>
              <w:jc w:val="center"/>
              <w:rPr>
                <w:rFonts w:ascii="Times New Roman" w:eastAsia="Times New Roman" w:hAnsi="Times New Roman"/>
                <w:color w:val="000000"/>
                <w:lang w:eastAsia="bg-BG"/>
              </w:rPr>
            </w:pPr>
            <w:r w:rsidRPr="00302FEB">
              <w:rPr>
                <w:rFonts w:ascii="Times New Roman" w:eastAsia="Times New Roman" w:hAnsi="Times New Roman"/>
                <w:color w:val="000000"/>
                <w:lang w:eastAsia="bg-BG"/>
              </w:rPr>
              <w:t>Височина на повдигане петъчната част на стъпалото</w:t>
            </w:r>
          </w:p>
        </w:tc>
        <w:tc>
          <w:tcPr>
            <w:tcW w:w="1906" w:type="dxa"/>
            <w:tcBorders>
              <w:top w:val="single" w:sz="6" w:space="0" w:color="auto"/>
              <w:left w:val="single" w:sz="6" w:space="0" w:color="auto"/>
              <w:bottom w:val="single" w:sz="6" w:space="0" w:color="auto"/>
              <w:right w:val="single" w:sz="6" w:space="0" w:color="auto"/>
            </w:tcBorders>
          </w:tcPr>
          <w:p w:rsidR="00302FEB" w:rsidRPr="00302FEB" w:rsidRDefault="00302FEB" w:rsidP="00302FEB">
            <w:pPr>
              <w:autoSpaceDE w:val="0"/>
              <w:autoSpaceDN w:val="0"/>
              <w:adjustRightInd w:val="0"/>
              <w:spacing w:after="0" w:line="240" w:lineRule="auto"/>
              <w:ind w:firstLine="720"/>
              <w:jc w:val="center"/>
              <w:rPr>
                <w:rFonts w:ascii="Times New Roman" w:eastAsia="Times New Roman" w:hAnsi="Times New Roman"/>
                <w:color w:val="000000"/>
                <w:lang w:val="en-US" w:eastAsia="bg-BG"/>
              </w:rPr>
            </w:pPr>
            <w:r w:rsidRPr="00302FEB">
              <w:rPr>
                <w:rFonts w:ascii="Times New Roman" w:eastAsia="Times New Roman" w:hAnsi="Times New Roman"/>
                <w:color w:val="000000"/>
                <w:lang w:eastAsia="bg-BG"/>
              </w:rPr>
              <w:t xml:space="preserve">12+/-2 </w:t>
            </w:r>
            <w:r w:rsidRPr="00302FEB">
              <w:rPr>
                <w:rFonts w:ascii="Times New Roman" w:eastAsia="Times New Roman" w:hAnsi="Times New Roman"/>
                <w:color w:val="000000"/>
                <w:lang w:val="en-US" w:eastAsia="bg-BG"/>
              </w:rPr>
              <w:t>mm.</w:t>
            </w:r>
          </w:p>
        </w:tc>
        <w:tc>
          <w:tcPr>
            <w:tcW w:w="1980" w:type="dxa"/>
            <w:tcBorders>
              <w:top w:val="single" w:sz="6" w:space="0" w:color="auto"/>
              <w:left w:val="single" w:sz="6" w:space="0" w:color="auto"/>
              <w:bottom w:val="single" w:sz="6" w:space="0" w:color="auto"/>
              <w:right w:val="single" w:sz="6" w:space="0" w:color="auto"/>
            </w:tcBorders>
          </w:tcPr>
          <w:p w:rsidR="00302FEB" w:rsidRPr="00302FEB" w:rsidRDefault="00302FEB" w:rsidP="00302FEB">
            <w:pPr>
              <w:autoSpaceDE w:val="0"/>
              <w:autoSpaceDN w:val="0"/>
              <w:adjustRightInd w:val="0"/>
              <w:spacing w:after="0" w:line="240" w:lineRule="auto"/>
              <w:ind w:firstLine="720"/>
              <w:jc w:val="center"/>
              <w:rPr>
                <w:rFonts w:ascii="Times New Roman" w:eastAsia="Times New Roman" w:hAnsi="Times New Roman"/>
                <w:color w:val="000000"/>
                <w:lang w:val="en-US" w:eastAsia="bg-BG"/>
              </w:rPr>
            </w:pPr>
            <w:r w:rsidRPr="00302FEB">
              <w:rPr>
                <w:rFonts w:ascii="Times New Roman" w:eastAsia="Times New Roman" w:hAnsi="Times New Roman"/>
                <w:color w:val="000000"/>
                <w:lang w:eastAsia="bg-BG"/>
              </w:rPr>
              <w:t xml:space="preserve">40-50 </w:t>
            </w:r>
            <w:r w:rsidRPr="00302FEB">
              <w:rPr>
                <w:rFonts w:ascii="Times New Roman" w:eastAsia="Times New Roman" w:hAnsi="Times New Roman"/>
                <w:color w:val="000000"/>
                <w:lang w:val="en-US" w:eastAsia="bg-BG"/>
              </w:rPr>
              <w:t>mm.</w:t>
            </w:r>
          </w:p>
        </w:tc>
      </w:tr>
    </w:tbl>
    <w:p w:rsidR="00302FEB" w:rsidRPr="00302FEB" w:rsidRDefault="00302FEB" w:rsidP="00302FEB">
      <w:pPr>
        <w:autoSpaceDE w:val="0"/>
        <w:autoSpaceDN w:val="0"/>
        <w:adjustRightInd w:val="0"/>
        <w:spacing w:after="0" w:line="240" w:lineRule="exact"/>
        <w:ind w:firstLine="720"/>
        <w:jc w:val="both"/>
        <w:rPr>
          <w:rFonts w:ascii="Times New Roman" w:eastAsia="Times New Roman" w:hAnsi="Times New Roman"/>
          <w:sz w:val="24"/>
          <w:szCs w:val="24"/>
          <w:lang w:val="en-US" w:eastAsia="bg-BG"/>
        </w:rPr>
      </w:pPr>
    </w:p>
    <w:p w:rsidR="00302FEB" w:rsidRPr="0068628C" w:rsidRDefault="00302FEB" w:rsidP="00302FEB">
      <w:pPr>
        <w:autoSpaceDE w:val="0"/>
        <w:autoSpaceDN w:val="0"/>
        <w:adjustRightInd w:val="0"/>
        <w:spacing w:before="77" w:after="0" w:line="274" w:lineRule="exact"/>
        <w:ind w:firstLine="720"/>
        <w:jc w:val="both"/>
        <w:rPr>
          <w:rFonts w:ascii="Times New Roman" w:eastAsia="Times New Roman" w:hAnsi="Times New Roman"/>
          <w:color w:val="000000"/>
          <w:sz w:val="24"/>
          <w:szCs w:val="24"/>
          <w:lang w:val="ru-RU" w:eastAsia="bg-BG"/>
        </w:rPr>
      </w:pPr>
      <w:r w:rsidRPr="0068628C">
        <w:rPr>
          <w:rFonts w:ascii="Times New Roman" w:eastAsia="Times New Roman" w:hAnsi="Times New Roman"/>
          <w:color w:val="000000"/>
          <w:sz w:val="24"/>
          <w:szCs w:val="24"/>
          <w:lang w:eastAsia="bg-BG"/>
        </w:rPr>
        <w:t xml:space="preserve">При използване на метрична система номерирането на ботушите </w:t>
      </w:r>
      <w:r w:rsidR="0068628C">
        <w:rPr>
          <w:rFonts w:ascii="Times New Roman" w:eastAsia="Times New Roman" w:hAnsi="Times New Roman"/>
          <w:color w:val="000000"/>
          <w:sz w:val="24"/>
          <w:szCs w:val="24"/>
          <w:lang w:eastAsia="bg-BG"/>
        </w:rPr>
        <w:t xml:space="preserve">ще </w:t>
      </w:r>
      <w:r w:rsidRPr="0068628C">
        <w:rPr>
          <w:rFonts w:ascii="Times New Roman" w:eastAsia="Times New Roman" w:hAnsi="Times New Roman"/>
          <w:color w:val="000000"/>
          <w:sz w:val="24"/>
          <w:szCs w:val="24"/>
          <w:lang w:eastAsia="bg-BG"/>
        </w:rPr>
        <w:t xml:space="preserve">се извършва съгласно БДС </w:t>
      </w:r>
      <w:r w:rsidRPr="0068628C">
        <w:rPr>
          <w:rFonts w:ascii="Times New Roman" w:eastAsia="Times New Roman" w:hAnsi="Times New Roman"/>
          <w:color w:val="000000"/>
          <w:sz w:val="24"/>
          <w:szCs w:val="24"/>
          <w:lang w:val="en-US" w:eastAsia="bg-BG"/>
        </w:rPr>
        <w:t>ISO</w:t>
      </w:r>
      <w:r w:rsidRPr="0068628C">
        <w:rPr>
          <w:rFonts w:ascii="Times New Roman" w:eastAsia="Times New Roman" w:hAnsi="Times New Roman"/>
          <w:color w:val="000000"/>
          <w:sz w:val="24"/>
          <w:szCs w:val="24"/>
          <w:lang w:val="ru-RU" w:eastAsia="bg-BG"/>
        </w:rPr>
        <w:t xml:space="preserve"> </w:t>
      </w:r>
      <w:r w:rsidRPr="0068628C">
        <w:rPr>
          <w:rFonts w:ascii="Times New Roman" w:eastAsia="Times New Roman" w:hAnsi="Times New Roman"/>
          <w:color w:val="000000"/>
          <w:sz w:val="24"/>
          <w:szCs w:val="24"/>
          <w:lang w:eastAsia="bg-BG"/>
        </w:rPr>
        <w:t xml:space="preserve">9407:2000 или еквивалент в </w:t>
      </w:r>
      <w:r w:rsidRPr="0068628C">
        <w:rPr>
          <w:rFonts w:ascii="Times New Roman" w:eastAsia="Times New Roman" w:hAnsi="Times New Roman"/>
          <w:color w:val="000000"/>
          <w:sz w:val="24"/>
          <w:szCs w:val="24"/>
          <w:lang w:val="en-US" w:eastAsia="bg-BG"/>
        </w:rPr>
        <w:t>cm</w:t>
      </w:r>
      <w:r w:rsidRPr="0068628C">
        <w:rPr>
          <w:rFonts w:ascii="Times New Roman" w:eastAsia="Times New Roman" w:hAnsi="Times New Roman"/>
          <w:color w:val="000000"/>
          <w:sz w:val="24"/>
          <w:szCs w:val="24"/>
          <w:lang w:val="ru-RU" w:eastAsia="bg-BG"/>
        </w:rPr>
        <w:t xml:space="preserve">., </w:t>
      </w:r>
      <w:r w:rsidRPr="0068628C">
        <w:rPr>
          <w:rFonts w:ascii="Times New Roman" w:eastAsia="Times New Roman" w:hAnsi="Times New Roman"/>
          <w:color w:val="000000"/>
          <w:sz w:val="24"/>
          <w:szCs w:val="24"/>
          <w:lang w:eastAsia="bg-BG"/>
        </w:rPr>
        <w:t xml:space="preserve">като се отчита, че разликата между два съседни номера е 0,5 </w:t>
      </w:r>
      <w:r w:rsidRPr="0068628C">
        <w:rPr>
          <w:rFonts w:ascii="Times New Roman" w:eastAsia="Times New Roman" w:hAnsi="Times New Roman"/>
          <w:color w:val="000000"/>
          <w:sz w:val="24"/>
          <w:szCs w:val="24"/>
          <w:lang w:val="en-US" w:eastAsia="bg-BG"/>
        </w:rPr>
        <w:t>cm</w:t>
      </w:r>
      <w:r w:rsidRPr="0068628C">
        <w:rPr>
          <w:rFonts w:ascii="Times New Roman" w:eastAsia="Times New Roman" w:hAnsi="Times New Roman"/>
          <w:color w:val="000000"/>
          <w:sz w:val="24"/>
          <w:szCs w:val="24"/>
          <w:lang w:val="ru-RU" w:eastAsia="bg-BG"/>
        </w:rPr>
        <w:t>.</w:t>
      </w:r>
    </w:p>
    <w:p w:rsidR="00302FEB" w:rsidRPr="00302FEB" w:rsidRDefault="0068628C" w:rsidP="00302FEB">
      <w:pPr>
        <w:widowControl w:val="0"/>
        <w:autoSpaceDE w:val="0"/>
        <w:autoSpaceDN w:val="0"/>
        <w:adjustRightInd w:val="0"/>
        <w:spacing w:after="0" w:line="240" w:lineRule="auto"/>
        <w:ind w:firstLine="900"/>
        <w:jc w:val="both"/>
        <w:rPr>
          <w:rFonts w:ascii="Times New Roman" w:eastAsia="Times New Roman" w:hAnsi="Times New Roman" w:cs="Courier New"/>
          <w:b/>
          <w:sz w:val="24"/>
          <w:szCs w:val="24"/>
          <w:lang w:eastAsia="bg-BG"/>
        </w:rPr>
      </w:pPr>
      <w:r w:rsidRPr="0068628C">
        <w:rPr>
          <w:rFonts w:ascii="Times New Roman" w:eastAsia="Times New Roman" w:hAnsi="Times New Roman" w:cs="Courier New"/>
          <w:b/>
          <w:sz w:val="24"/>
          <w:szCs w:val="24"/>
          <w:lang w:eastAsia="bg-BG"/>
        </w:rPr>
        <w:t>1</w:t>
      </w:r>
      <w:r w:rsidR="00302FEB" w:rsidRPr="00302FEB">
        <w:rPr>
          <w:rFonts w:ascii="Times New Roman" w:eastAsia="Times New Roman" w:hAnsi="Times New Roman" w:cs="Courier New"/>
          <w:b/>
          <w:sz w:val="24"/>
          <w:szCs w:val="24"/>
          <w:lang w:eastAsia="bg-BG"/>
        </w:rPr>
        <w:t>.</w:t>
      </w:r>
      <w:r w:rsidRPr="0068628C">
        <w:rPr>
          <w:rFonts w:ascii="Times New Roman" w:eastAsia="Times New Roman" w:hAnsi="Times New Roman" w:cs="Courier New"/>
          <w:b/>
          <w:sz w:val="24"/>
          <w:szCs w:val="24"/>
          <w:lang w:eastAsia="bg-BG"/>
        </w:rPr>
        <w:t>4</w:t>
      </w:r>
      <w:r w:rsidR="00302FEB" w:rsidRPr="00302FEB">
        <w:rPr>
          <w:rFonts w:ascii="Times New Roman" w:eastAsia="Times New Roman" w:hAnsi="Times New Roman" w:cs="Courier New"/>
          <w:b/>
          <w:sz w:val="24"/>
          <w:szCs w:val="24"/>
          <w:lang w:eastAsia="bg-BG"/>
        </w:rPr>
        <w:t>. Индивидуални поръчки</w:t>
      </w:r>
    </w:p>
    <w:p w:rsidR="00302FEB" w:rsidRPr="00302FEB" w:rsidRDefault="00E84CAD" w:rsidP="00302FEB">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eastAsia="bg-BG"/>
        </w:rPr>
      </w:pPr>
      <w:r>
        <w:rPr>
          <w:rFonts w:ascii="Times New Roman" w:eastAsia="Times New Roman" w:hAnsi="Times New Roman" w:cs="Courier New"/>
          <w:sz w:val="24"/>
          <w:szCs w:val="24"/>
          <w:lang w:eastAsia="bg-BG"/>
        </w:rPr>
        <w:t>И</w:t>
      </w:r>
      <w:r w:rsidRPr="00130068">
        <w:rPr>
          <w:rFonts w:ascii="Times New Roman" w:eastAsia="Times New Roman" w:hAnsi="Times New Roman" w:cs="Courier New"/>
          <w:sz w:val="24"/>
          <w:szCs w:val="24"/>
          <w:lang w:eastAsia="bg-BG"/>
        </w:rPr>
        <w:t xml:space="preserve">звънстандартни размери обувки </w:t>
      </w:r>
      <w:r>
        <w:rPr>
          <w:rFonts w:ascii="Times New Roman" w:eastAsia="Times New Roman" w:hAnsi="Times New Roman" w:cs="Courier New"/>
          <w:sz w:val="24"/>
          <w:szCs w:val="24"/>
          <w:lang w:eastAsia="bg-BG"/>
        </w:rPr>
        <w:t>ще се изработват</w:t>
      </w:r>
      <w:r w:rsidR="00302FEB" w:rsidRPr="00302FEB">
        <w:rPr>
          <w:rFonts w:ascii="Times New Roman" w:eastAsia="Times New Roman" w:hAnsi="Times New Roman" w:cs="Courier New"/>
          <w:sz w:val="24"/>
          <w:szCs w:val="24"/>
          <w:lang w:eastAsia="bg-BG"/>
        </w:rPr>
        <w:t xml:space="preserve"> при заявка от страна на Възложителя. Производството на извънстандартни обувки е част от сключения договор и се изпълнява в 30 дневен срок след датата на заявка.</w:t>
      </w:r>
    </w:p>
    <w:p w:rsidR="00302FEB" w:rsidRPr="00302FEB" w:rsidRDefault="0068628C" w:rsidP="00302FEB">
      <w:pPr>
        <w:widowControl w:val="0"/>
        <w:autoSpaceDE w:val="0"/>
        <w:autoSpaceDN w:val="0"/>
        <w:adjustRightInd w:val="0"/>
        <w:spacing w:after="0" w:line="240" w:lineRule="auto"/>
        <w:ind w:firstLine="900"/>
        <w:jc w:val="both"/>
        <w:rPr>
          <w:rFonts w:ascii="Times New Roman" w:eastAsia="Times New Roman" w:hAnsi="Times New Roman" w:cs="Courier New"/>
          <w:b/>
          <w:sz w:val="24"/>
          <w:szCs w:val="24"/>
          <w:lang w:eastAsia="bg-BG"/>
        </w:rPr>
      </w:pPr>
      <w:r w:rsidRPr="0068628C">
        <w:rPr>
          <w:rFonts w:ascii="Times New Roman" w:eastAsia="Times New Roman" w:hAnsi="Times New Roman" w:cs="Courier New"/>
          <w:b/>
          <w:sz w:val="24"/>
          <w:szCs w:val="24"/>
          <w:lang w:eastAsia="bg-BG"/>
        </w:rPr>
        <w:t>1</w:t>
      </w:r>
      <w:r w:rsidR="00302FEB" w:rsidRPr="00302FEB">
        <w:rPr>
          <w:rFonts w:ascii="Times New Roman" w:eastAsia="Times New Roman" w:hAnsi="Times New Roman" w:cs="Courier New"/>
          <w:b/>
          <w:sz w:val="24"/>
          <w:szCs w:val="24"/>
          <w:lang w:eastAsia="bg-BG"/>
        </w:rPr>
        <w:t>.</w:t>
      </w:r>
      <w:r w:rsidRPr="0068628C">
        <w:rPr>
          <w:rFonts w:ascii="Times New Roman" w:eastAsia="Times New Roman" w:hAnsi="Times New Roman" w:cs="Courier New"/>
          <w:b/>
          <w:sz w:val="24"/>
          <w:szCs w:val="24"/>
          <w:lang w:eastAsia="bg-BG"/>
        </w:rPr>
        <w:t>5</w:t>
      </w:r>
      <w:r w:rsidR="00302FEB" w:rsidRPr="00302FEB">
        <w:rPr>
          <w:rFonts w:ascii="Times New Roman" w:eastAsia="Times New Roman" w:hAnsi="Times New Roman" w:cs="Courier New"/>
          <w:b/>
          <w:sz w:val="24"/>
          <w:szCs w:val="24"/>
          <w:lang w:eastAsia="bg-BG"/>
        </w:rPr>
        <w:t>.</w:t>
      </w:r>
      <w:r w:rsidR="00302FEB" w:rsidRPr="00302FEB">
        <w:rPr>
          <w:rFonts w:ascii="Times New Roman" w:eastAsia="Times New Roman" w:hAnsi="Times New Roman" w:cs="Courier New"/>
          <w:b/>
          <w:sz w:val="24"/>
          <w:szCs w:val="24"/>
          <w:lang w:val="ru-RU" w:eastAsia="bg-BG"/>
        </w:rPr>
        <w:t xml:space="preserve"> </w:t>
      </w:r>
      <w:r w:rsidR="00302FEB" w:rsidRPr="00302FEB">
        <w:rPr>
          <w:rFonts w:ascii="Times New Roman" w:eastAsia="Times New Roman" w:hAnsi="Times New Roman" w:cs="Courier New"/>
          <w:b/>
          <w:sz w:val="24"/>
          <w:szCs w:val="24"/>
          <w:lang w:eastAsia="bg-BG"/>
        </w:rPr>
        <w:t>Конструкция на продукта:</w:t>
      </w:r>
    </w:p>
    <w:p w:rsidR="00302FEB" w:rsidRPr="0068628C" w:rsidRDefault="0068628C" w:rsidP="00302FEB">
      <w:pPr>
        <w:tabs>
          <w:tab w:val="left" w:pos="9782"/>
        </w:tabs>
        <w:autoSpaceDE w:val="0"/>
        <w:autoSpaceDN w:val="0"/>
        <w:adjustRightInd w:val="0"/>
        <w:spacing w:after="0" w:line="274" w:lineRule="exact"/>
        <w:ind w:firstLine="900"/>
        <w:jc w:val="both"/>
        <w:rPr>
          <w:rFonts w:ascii="Times New Roman" w:eastAsia="Times New Roman" w:hAnsi="Times New Roman"/>
          <w:color w:val="000000"/>
          <w:sz w:val="24"/>
          <w:szCs w:val="24"/>
          <w:lang w:eastAsia="bg-BG"/>
        </w:rPr>
      </w:pPr>
      <w:r w:rsidRPr="0068628C">
        <w:rPr>
          <w:rFonts w:ascii="Times New Roman" w:eastAsia="Times New Roman" w:hAnsi="Times New Roman"/>
          <w:color w:val="000000"/>
          <w:sz w:val="24"/>
          <w:szCs w:val="24"/>
          <w:lang w:eastAsia="bg-BG"/>
        </w:rPr>
        <w:t>1</w:t>
      </w:r>
      <w:r w:rsidR="00302FEB" w:rsidRPr="0068628C">
        <w:rPr>
          <w:rFonts w:ascii="Times New Roman" w:eastAsia="Times New Roman" w:hAnsi="Times New Roman"/>
          <w:color w:val="000000"/>
          <w:sz w:val="24"/>
          <w:szCs w:val="24"/>
          <w:lang w:eastAsia="bg-BG"/>
        </w:rPr>
        <w:t>.</w:t>
      </w:r>
      <w:r w:rsidRPr="0068628C">
        <w:rPr>
          <w:rFonts w:ascii="Times New Roman" w:eastAsia="Times New Roman" w:hAnsi="Times New Roman"/>
          <w:color w:val="000000"/>
          <w:sz w:val="24"/>
          <w:szCs w:val="24"/>
          <w:lang w:eastAsia="bg-BG"/>
        </w:rPr>
        <w:t>5</w:t>
      </w:r>
      <w:r w:rsidR="00302FEB" w:rsidRPr="0068628C">
        <w:rPr>
          <w:rFonts w:ascii="Times New Roman" w:eastAsia="Times New Roman" w:hAnsi="Times New Roman"/>
          <w:color w:val="000000"/>
          <w:sz w:val="24"/>
          <w:szCs w:val="24"/>
          <w:lang w:eastAsia="bg-BG"/>
        </w:rPr>
        <w:t xml:space="preserve">.1. Саята в долната си част </w:t>
      </w:r>
      <w:r w:rsidR="00FA395E">
        <w:rPr>
          <w:rFonts w:ascii="Times New Roman" w:eastAsia="Times New Roman" w:hAnsi="Times New Roman"/>
          <w:color w:val="000000"/>
          <w:sz w:val="24"/>
          <w:szCs w:val="24"/>
          <w:lang w:eastAsia="bg-BG"/>
        </w:rPr>
        <w:t xml:space="preserve">ще е </w:t>
      </w:r>
      <w:r w:rsidR="00302FEB" w:rsidRPr="0068628C">
        <w:rPr>
          <w:rFonts w:ascii="Times New Roman" w:eastAsia="Times New Roman" w:hAnsi="Times New Roman"/>
          <w:color w:val="000000"/>
          <w:sz w:val="24"/>
          <w:szCs w:val="24"/>
          <w:lang w:eastAsia="bg-BG"/>
        </w:rPr>
        <w:t xml:space="preserve">изработена изцяло от хидрофобизирана естествена кожа от ЕРД-мека и плътна на напип. </w:t>
      </w:r>
    </w:p>
    <w:p w:rsidR="00302FEB" w:rsidRPr="0068628C" w:rsidRDefault="0068628C" w:rsidP="00302FEB">
      <w:pPr>
        <w:tabs>
          <w:tab w:val="left" w:pos="9782"/>
        </w:tabs>
        <w:autoSpaceDE w:val="0"/>
        <w:autoSpaceDN w:val="0"/>
        <w:adjustRightInd w:val="0"/>
        <w:spacing w:after="0" w:line="274" w:lineRule="exact"/>
        <w:ind w:firstLine="900"/>
        <w:jc w:val="both"/>
        <w:rPr>
          <w:rFonts w:ascii="Times New Roman" w:eastAsia="Times New Roman" w:hAnsi="Times New Roman"/>
          <w:color w:val="000000"/>
          <w:sz w:val="24"/>
          <w:szCs w:val="24"/>
          <w:lang w:eastAsia="bg-BG"/>
        </w:rPr>
      </w:pPr>
      <w:r w:rsidRPr="0068628C">
        <w:rPr>
          <w:rFonts w:ascii="Times New Roman" w:eastAsia="Times New Roman" w:hAnsi="Times New Roman"/>
          <w:color w:val="000000"/>
          <w:sz w:val="24"/>
          <w:szCs w:val="24"/>
          <w:lang w:eastAsia="bg-BG"/>
        </w:rPr>
        <w:t>1</w:t>
      </w:r>
      <w:r w:rsidR="00302FEB" w:rsidRPr="0068628C">
        <w:rPr>
          <w:rFonts w:ascii="Times New Roman" w:eastAsia="Times New Roman" w:hAnsi="Times New Roman"/>
          <w:color w:val="000000"/>
          <w:sz w:val="24"/>
          <w:szCs w:val="24"/>
          <w:lang w:eastAsia="bg-BG"/>
        </w:rPr>
        <w:t>.</w:t>
      </w:r>
      <w:r w:rsidRPr="0068628C">
        <w:rPr>
          <w:rFonts w:ascii="Times New Roman" w:eastAsia="Times New Roman" w:hAnsi="Times New Roman"/>
          <w:color w:val="000000"/>
          <w:sz w:val="24"/>
          <w:szCs w:val="24"/>
          <w:lang w:eastAsia="bg-BG"/>
        </w:rPr>
        <w:t>5</w:t>
      </w:r>
      <w:r w:rsidR="00302FEB" w:rsidRPr="0068628C">
        <w:rPr>
          <w:rFonts w:ascii="Times New Roman" w:eastAsia="Times New Roman" w:hAnsi="Times New Roman"/>
          <w:color w:val="000000"/>
          <w:sz w:val="24"/>
          <w:szCs w:val="24"/>
          <w:lang w:eastAsia="bg-BG"/>
        </w:rPr>
        <w:t xml:space="preserve">.2. В горната си част кончът </w:t>
      </w:r>
      <w:r w:rsidR="00FA395E">
        <w:rPr>
          <w:rFonts w:ascii="Times New Roman" w:eastAsia="Times New Roman" w:hAnsi="Times New Roman"/>
          <w:color w:val="000000"/>
          <w:sz w:val="24"/>
          <w:szCs w:val="24"/>
          <w:lang w:eastAsia="bg-BG"/>
        </w:rPr>
        <w:t xml:space="preserve">ще </w:t>
      </w:r>
      <w:r w:rsidR="00302FEB" w:rsidRPr="0068628C">
        <w:rPr>
          <w:rFonts w:ascii="Times New Roman" w:eastAsia="Times New Roman" w:hAnsi="Times New Roman"/>
          <w:color w:val="000000"/>
          <w:sz w:val="24"/>
          <w:szCs w:val="24"/>
          <w:lang w:eastAsia="bg-BG"/>
        </w:rPr>
        <w:t xml:space="preserve">е изработен от хидрофобиран плат- </w:t>
      </w:r>
      <w:r w:rsidR="00302FEB" w:rsidRPr="00302FEB">
        <w:rPr>
          <w:rFonts w:ascii="Times New Roman" w:eastAsia="Times New Roman" w:hAnsi="Times New Roman"/>
          <w:color w:val="000000"/>
          <w:sz w:val="24"/>
          <w:szCs w:val="24"/>
          <w:lang w:eastAsia="bg-BG"/>
        </w:rPr>
        <w:t>тип „панама”</w:t>
      </w:r>
      <w:r w:rsidR="00302FEB" w:rsidRPr="0068628C">
        <w:rPr>
          <w:rFonts w:ascii="Times New Roman" w:eastAsia="Times New Roman" w:hAnsi="Times New Roman"/>
          <w:color w:val="000000"/>
          <w:sz w:val="24"/>
          <w:szCs w:val="24"/>
          <w:lang w:eastAsia="bg-BG"/>
        </w:rPr>
        <w:t xml:space="preserve">. Омекотената яка </w:t>
      </w:r>
      <w:r w:rsidR="00FA395E">
        <w:rPr>
          <w:rFonts w:ascii="Times New Roman" w:eastAsia="Times New Roman" w:hAnsi="Times New Roman"/>
          <w:color w:val="000000"/>
          <w:sz w:val="24"/>
          <w:szCs w:val="24"/>
          <w:lang w:eastAsia="bg-BG"/>
        </w:rPr>
        <w:t>ще</w:t>
      </w:r>
      <w:r w:rsidR="00302FEB" w:rsidRPr="0068628C">
        <w:rPr>
          <w:rFonts w:ascii="Times New Roman" w:eastAsia="Times New Roman" w:hAnsi="Times New Roman"/>
          <w:color w:val="000000"/>
          <w:sz w:val="24"/>
          <w:szCs w:val="24"/>
          <w:lang w:eastAsia="bg-BG"/>
        </w:rPr>
        <w:t xml:space="preserve"> е изпълнена с дунапрен за придаване на мекота. За подплата </w:t>
      </w:r>
      <w:r w:rsidR="00FA395E">
        <w:rPr>
          <w:rFonts w:ascii="Times New Roman" w:eastAsia="Times New Roman" w:hAnsi="Times New Roman"/>
          <w:color w:val="000000"/>
          <w:sz w:val="24"/>
          <w:szCs w:val="24"/>
          <w:lang w:eastAsia="bg-BG"/>
        </w:rPr>
        <w:t>ще</w:t>
      </w:r>
      <w:r w:rsidR="00302FEB" w:rsidRPr="0068628C">
        <w:rPr>
          <w:rFonts w:ascii="Times New Roman" w:eastAsia="Times New Roman" w:hAnsi="Times New Roman"/>
          <w:color w:val="000000"/>
          <w:sz w:val="24"/>
          <w:szCs w:val="24"/>
          <w:lang w:eastAsia="bg-BG"/>
        </w:rPr>
        <w:t xml:space="preserve"> се използва студозащитен хастар с вътрешна обточваща ивица при яката от лицевия плат, хастар - кобарак от материал "антислип" за</w:t>
      </w:r>
      <w:r w:rsidR="00302FEB" w:rsidRPr="0068628C">
        <w:rPr>
          <w:rFonts w:ascii="Times New Roman" w:eastAsia="Times New Roman" w:hAnsi="Times New Roman"/>
          <w:color w:val="000000"/>
          <w:sz w:val="24"/>
          <w:szCs w:val="24"/>
          <w:lang w:val="ru-RU" w:eastAsia="bg-BG"/>
        </w:rPr>
        <w:t xml:space="preserve"> </w:t>
      </w:r>
      <w:r w:rsidR="00302FEB" w:rsidRPr="0068628C">
        <w:rPr>
          <w:rFonts w:ascii="Times New Roman" w:eastAsia="Times New Roman" w:hAnsi="Times New Roman"/>
          <w:color w:val="000000"/>
          <w:sz w:val="24"/>
          <w:szCs w:val="24"/>
          <w:lang w:eastAsia="bg-BG"/>
        </w:rPr>
        <w:t xml:space="preserve">осигуряване на по-добро прилепване на крака в петъчната част и за предотвратяване разкъсването на хастара при експлоатация. </w:t>
      </w:r>
    </w:p>
    <w:p w:rsidR="00302FEB" w:rsidRPr="0068628C" w:rsidRDefault="0068628C" w:rsidP="00302FEB">
      <w:pPr>
        <w:tabs>
          <w:tab w:val="left" w:pos="9782"/>
        </w:tabs>
        <w:autoSpaceDE w:val="0"/>
        <w:autoSpaceDN w:val="0"/>
        <w:adjustRightInd w:val="0"/>
        <w:spacing w:after="0" w:line="274" w:lineRule="exact"/>
        <w:ind w:firstLine="900"/>
        <w:jc w:val="both"/>
        <w:rPr>
          <w:rFonts w:ascii="Times New Roman" w:eastAsia="Times New Roman" w:hAnsi="Times New Roman"/>
          <w:color w:val="000000"/>
          <w:sz w:val="24"/>
          <w:szCs w:val="24"/>
          <w:lang w:eastAsia="bg-BG"/>
        </w:rPr>
      </w:pPr>
      <w:r w:rsidRPr="0068628C">
        <w:rPr>
          <w:rFonts w:ascii="Times New Roman" w:eastAsia="Times New Roman" w:hAnsi="Times New Roman"/>
          <w:color w:val="000000"/>
          <w:sz w:val="24"/>
          <w:szCs w:val="24"/>
          <w:lang w:eastAsia="bg-BG"/>
        </w:rPr>
        <w:t>1</w:t>
      </w:r>
      <w:r w:rsidR="00302FEB" w:rsidRPr="0068628C">
        <w:rPr>
          <w:rFonts w:ascii="Times New Roman" w:eastAsia="Times New Roman" w:hAnsi="Times New Roman"/>
          <w:color w:val="000000"/>
          <w:sz w:val="24"/>
          <w:szCs w:val="24"/>
          <w:lang w:eastAsia="bg-BG"/>
        </w:rPr>
        <w:t>.</w:t>
      </w:r>
      <w:r w:rsidRPr="0068628C">
        <w:rPr>
          <w:rFonts w:ascii="Times New Roman" w:eastAsia="Times New Roman" w:hAnsi="Times New Roman"/>
          <w:color w:val="000000"/>
          <w:sz w:val="24"/>
          <w:szCs w:val="24"/>
          <w:lang w:eastAsia="bg-BG"/>
        </w:rPr>
        <w:t>5</w:t>
      </w:r>
      <w:r w:rsidR="00302FEB" w:rsidRPr="0068628C">
        <w:rPr>
          <w:rFonts w:ascii="Times New Roman" w:eastAsia="Times New Roman" w:hAnsi="Times New Roman"/>
          <w:color w:val="000000"/>
          <w:sz w:val="24"/>
          <w:szCs w:val="24"/>
          <w:lang w:eastAsia="bg-BG"/>
        </w:rPr>
        <w:t xml:space="preserve">.3. Юзът </w:t>
      </w:r>
      <w:r w:rsidR="00FA395E">
        <w:rPr>
          <w:rFonts w:ascii="Times New Roman" w:eastAsia="Times New Roman" w:hAnsi="Times New Roman"/>
          <w:color w:val="000000"/>
          <w:sz w:val="24"/>
          <w:szCs w:val="24"/>
          <w:lang w:eastAsia="bg-BG"/>
        </w:rPr>
        <w:t>ще</w:t>
      </w:r>
      <w:r w:rsidR="00302FEB" w:rsidRPr="0068628C">
        <w:rPr>
          <w:rFonts w:ascii="Times New Roman" w:eastAsia="Times New Roman" w:hAnsi="Times New Roman"/>
          <w:color w:val="000000"/>
          <w:sz w:val="24"/>
          <w:szCs w:val="24"/>
          <w:lang w:eastAsia="bg-BG"/>
        </w:rPr>
        <w:t xml:space="preserve"> е с текстилна подлепка на трикотажна основа. </w:t>
      </w:r>
    </w:p>
    <w:p w:rsidR="00302FEB" w:rsidRPr="0068628C" w:rsidRDefault="0068628C" w:rsidP="00302FEB">
      <w:pPr>
        <w:tabs>
          <w:tab w:val="left" w:pos="9782"/>
        </w:tabs>
        <w:autoSpaceDE w:val="0"/>
        <w:autoSpaceDN w:val="0"/>
        <w:adjustRightInd w:val="0"/>
        <w:spacing w:after="0" w:line="274" w:lineRule="exact"/>
        <w:ind w:firstLine="900"/>
        <w:jc w:val="both"/>
        <w:rPr>
          <w:rFonts w:ascii="Times New Roman" w:eastAsia="Times New Roman" w:hAnsi="Times New Roman"/>
          <w:color w:val="000000"/>
          <w:sz w:val="24"/>
          <w:szCs w:val="24"/>
          <w:lang w:eastAsia="bg-BG"/>
        </w:rPr>
      </w:pPr>
      <w:r w:rsidRPr="0068628C">
        <w:rPr>
          <w:rFonts w:ascii="Times New Roman" w:eastAsia="Times New Roman" w:hAnsi="Times New Roman"/>
          <w:color w:val="000000"/>
          <w:sz w:val="24"/>
          <w:szCs w:val="24"/>
          <w:lang w:eastAsia="bg-BG"/>
        </w:rPr>
        <w:t>1</w:t>
      </w:r>
      <w:r w:rsidR="00302FEB" w:rsidRPr="0068628C">
        <w:rPr>
          <w:rFonts w:ascii="Times New Roman" w:eastAsia="Times New Roman" w:hAnsi="Times New Roman"/>
          <w:color w:val="000000"/>
          <w:sz w:val="24"/>
          <w:szCs w:val="24"/>
          <w:lang w:eastAsia="bg-BG"/>
        </w:rPr>
        <w:t>.</w:t>
      </w:r>
      <w:r w:rsidRPr="0068628C">
        <w:rPr>
          <w:rFonts w:ascii="Times New Roman" w:eastAsia="Times New Roman" w:hAnsi="Times New Roman"/>
          <w:color w:val="000000"/>
          <w:sz w:val="24"/>
          <w:szCs w:val="24"/>
          <w:lang w:eastAsia="bg-BG"/>
        </w:rPr>
        <w:t>5</w:t>
      </w:r>
      <w:r w:rsidR="00302FEB" w:rsidRPr="0068628C">
        <w:rPr>
          <w:rFonts w:ascii="Times New Roman" w:eastAsia="Times New Roman" w:hAnsi="Times New Roman"/>
          <w:color w:val="000000"/>
          <w:sz w:val="24"/>
          <w:szCs w:val="24"/>
          <w:lang w:eastAsia="bg-BG"/>
        </w:rPr>
        <w:t xml:space="preserve">.4. Стелката </w:t>
      </w:r>
      <w:r w:rsidR="00FA395E">
        <w:rPr>
          <w:rFonts w:ascii="Times New Roman" w:eastAsia="Times New Roman" w:hAnsi="Times New Roman"/>
          <w:color w:val="000000"/>
          <w:sz w:val="24"/>
          <w:szCs w:val="24"/>
          <w:lang w:eastAsia="bg-BG"/>
        </w:rPr>
        <w:t>ще</w:t>
      </w:r>
      <w:r w:rsidR="00302FEB" w:rsidRPr="0068628C">
        <w:rPr>
          <w:rFonts w:ascii="Times New Roman" w:eastAsia="Times New Roman" w:hAnsi="Times New Roman"/>
          <w:color w:val="000000"/>
          <w:sz w:val="24"/>
          <w:szCs w:val="24"/>
          <w:lang w:eastAsia="bg-BG"/>
        </w:rPr>
        <w:t xml:space="preserve"> бъде анатомична, изработена от нетъкан текстил.</w:t>
      </w:r>
    </w:p>
    <w:p w:rsidR="00302FEB" w:rsidRPr="0068628C" w:rsidRDefault="0068628C" w:rsidP="00302FEB">
      <w:pPr>
        <w:autoSpaceDE w:val="0"/>
        <w:autoSpaceDN w:val="0"/>
        <w:adjustRightInd w:val="0"/>
        <w:spacing w:after="0" w:line="278" w:lineRule="exact"/>
        <w:ind w:firstLine="900"/>
        <w:jc w:val="both"/>
        <w:rPr>
          <w:rFonts w:ascii="Times New Roman" w:eastAsia="Times New Roman" w:hAnsi="Times New Roman"/>
          <w:color w:val="000000"/>
          <w:sz w:val="24"/>
          <w:szCs w:val="24"/>
          <w:lang w:eastAsia="bg-BG"/>
        </w:rPr>
      </w:pPr>
      <w:r w:rsidRPr="0068628C">
        <w:rPr>
          <w:rFonts w:ascii="Times New Roman" w:eastAsia="Times New Roman" w:hAnsi="Times New Roman"/>
          <w:color w:val="000000"/>
          <w:sz w:val="24"/>
          <w:szCs w:val="24"/>
          <w:lang w:eastAsia="bg-BG"/>
        </w:rPr>
        <w:t>1</w:t>
      </w:r>
      <w:r w:rsidR="00302FEB" w:rsidRPr="0068628C">
        <w:rPr>
          <w:rFonts w:ascii="Times New Roman" w:eastAsia="Times New Roman" w:hAnsi="Times New Roman"/>
          <w:color w:val="000000"/>
          <w:sz w:val="24"/>
          <w:szCs w:val="24"/>
          <w:lang w:eastAsia="bg-BG"/>
        </w:rPr>
        <w:t>.</w:t>
      </w:r>
      <w:r w:rsidRPr="0068628C">
        <w:rPr>
          <w:rFonts w:ascii="Times New Roman" w:eastAsia="Times New Roman" w:hAnsi="Times New Roman"/>
          <w:color w:val="000000"/>
          <w:sz w:val="24"/>
          <w:szCs w:val="24"/>
          <w:lang w:eastAsia="bg-BG"/>
        </w:rPr>
        <w:t>5</w:t>
      </w:r>
      <w:r w:rsidR="00302FEB" w:rsidRPr="0068628C">
        <w:rPr>
          <w:rFonts w:ascii="Times New Roman" w:eastAsia="Times New Roman" w:hAnsi="Times New Roman"/>
          <w:color w:val="000000"/>
          <w:sz w:val="24"/>
          <w:szCs w:val="24"/>
          <w:lang w:eastAsia="bg-BG"/>
        </w:rPr>
        <w:t xml:space="preserve">.5. Табанът </w:t>
      </w:r>
      <w:r w:rsidR="00FA395E">
        <w:rPr>
          <w:rFonts w:ascii="Times New Roman" w:eastAsia="Times New Roman" w:hAnsi="Times New Roman"/>
          <w:color w:val="000000"/>
          <w:sz w:val="24"/>
          <w:szCs w:val="24"/>
          <w:lang w:eastAsia="bg-BG"/>
        </w:rPr>
        <w:t>ще</w:t>
      </w:r>
      <w:r w:rsidR="00302FEB" w:rsidRPr="0068628C">
        <w:rPr>
          <w:rFonts w:ascii="Times New Roman" w:eastAsia="Times New Roman" w:hAnsi="Times New Roman"/>
          <w:color w:val="000000"/>
          <w:sz w:val="24"/>
          <w:szCs w:val="24"/>
          <w:lang w:eastAsia="bg-BG"/>
        </w:rPr>
        <w:t xml:space="preserve"> е изработен от кожоподобен листов материал с високи санитарно -хигиенни и експлоатационни свойства. </w:t>
      </w:r>
    </w:p>
    <w:p w:rsidR="00302FEB" w:rsidRDefault="0068628C" w:rsidP="00302FEB">
      <w:pPr>
        <w:autoSpaceDE w:val="0"/>
        <w:autoSpaceDN w:val="0"/>
        <w:adjustRightInd w:val="0"/>
        <w:spacing w:after="0" w:line="278" w:lineRule="exact"/>
        <w:ind w:firstLine="900"/>
        <w:jc w:val="both"/>
        <w:rPr>
          <w:rFonts w:ascii="Times New Roman" w:eastAsia="Times New Roman" w:hAnsi="Times New Roman"/>
          <w:color w:val="000000"/>
          <w:sz w:val="24"/>
          <w:szCs w:val="24"/>
          <w:lang w:eastAsia="bg-BG"/>
        </w:rPr>
      </w:pPr>
      <w:r w:rsidRPr="0068628C">
        <w:rPr>
          <w:rFonts w:ascii="Times New Roman" w:eastAsia="Times New Roman" w:hAnsi="Times New Roman"/>
          <w:color w:val="000000"/>
          <w:sz w:val="24"/>
          <w:szCs w:val="24"/>
          <w:lang w:eastAsia="bg-BG"/>
        </w:rPr>
        <w:t>1</w:t>
      </w:r>
      <w:r w:rsidR="00302FEB" w:rsidRPr="0068628C">
        <w:rPr>
          <w:rFonts w:ascii="Times New Roman" w:eastAsia="Times New Roman" w:hAnsi="Times New Roman"/>
          <w:color w:val="000000"/>
          <w:sz w:val="24"/>
          <w:szCs w:val="24"/>
          <w:lang w:eastAsia="bg-BG"/>
        </w:rPr>
        <w:t>.</w:t>
      </w:r>
      <w:r w:rsidRPr="0068628C">
        <w:rPr>
          <w:rFonts w:ascii="Times New Roman" w:eastAsia="Times New Roman" w:hAnsi="Times New Roman"/>
          <w:color w:val="000000"/>
          <w:sz w:val="24"/>
          <w:szCs w:val="24"/>
          <w:lang w:eastAsia="bg-BG"/>
        </w:rPr>
        <w:t>5</w:t>
      </w:r>
      <w:r w:rsidR="00302FEB" w:rsidRPr="0068628C">
        <w:rPr>
          <w:rFonts w:ascii="Times New Roman" w:eastAsia="Times New Roman" w:hAnsi="Times New Roman"/>
          <w:color w:val="000000"/>
          <w:sz w:val="24"/>
          <w:szCs w:val="24"/>
          <w:lang w:eastAsia="bg-BG"/>
        </w:rPr>
        <w:t xml:space="preserve">.6. Ходилата </w:t>
      </w:r>
      <w:r w:rsidR="00FA395E">
        <w:rPr>
          <w:rFonts w:ascii="Times New Roman" w:eastAsia="Times New Roman" w:hAnsi="Times New Roman"/>
          <w:color w:val="000000"/>
          <w:sz w:val="24"/>
          <w:szCs w:val="24"/>
          <w:lang w:eastAsia="bg-BG"/>
        </w:rPr>
        <w:t>ще</w:t>
      </w:r>
      <w:r w:rsidR="00302FEB" w:rsidRPr="0068628C">
        <w:rPr>
          <w:rFonts w:ascii="Times New Roman" w:eastAsia="Times New Roman" w:hAnsi="Times New Roman"/>
          <w:color w:val="000000"/>
          <w:sz w:val="24"/>
          <w:szCs w:val="24"/>
          <w:lang w:eastAsia="bg-BG"/>
        </w:rPr>
        <w:t xml:space="preserve"> са грайферни, формовани от термокаучук.</w:t>
      </w:r>
    </w:p>
    <w:p w:rsidR="00733848" w:rsidRPr="0068628C" w:rsidRDefault="00733848" w:rsidP="00302FEB">
      <w:pPr>
        <w:autoSpaceDE w:val="0"/>
        <w:autoSpaceDN w:val="0"/>
        <w:adjustRightInd w:val="0"/>
        <w:spacing w:after="0" w:line="278" w:lineRule="exact"/>
        <w:ind w:firstLine="900"/>
        <w:jc w:val="both"/>
        <w:rPr>
          <w:rFonts w:ascii="Times New Roman" w:eastAsia="Times New Roman" w:hAnsi="Times New Roman"/>
          <w:color w:val="000000"/>
          <w:sz w:val="24"/>
          <w:szCs w:val="24"/>
          <w:lang w:eastAsia="bg-BG"/>
        </w:rPr>
      </w:pPr>
    </w:p>
    <w:p w:rsidR="00302FEB" w:rsidRPr="00302FEB" w:rsidRDefault="00266C10" w:rsidP="00FA395E">
      <w:pPr>
        <w:widowControl w:val="0"/>
        <w:autoSpaceDE w:val="0"/>
        <w:autoSpaceDN w:val="0"/>
        <w:adjustRightInd w:val="0"/>
        <w:spacing w:after="0" w:line="320" w:lineRule="exact"/>
        <w:ind w:right="-628" w:firstLine="900"/>
        <w:jc w:val="both"/>
        <w:rPr>
          <w:rFonts w:ascii="Times New Roman" w:eastAsia="Times New Roman" w:hAnsi="Times New Roman"/>
          <w:b/>
          <w:sz w:val="24"/>
          <w:szCs w:val="24"/>
          <w:shd w:val="clear" w:color="auto" w:fill="FEFEFE"/>
          <w:lang w:eastAsia="bg-BG"/>
        </w:rPr>
      </w:pPr>
      <w:r>
        <w:rPr>
          <w:rFonts w:ascii="Times New Roman" w:eastAsia="Times New Roman" w:hAnsi="Times New Roman"/>
          <w:b/>
          <w:sz w:val="24"/>
          <w:szCs w:val="24"/>
          <w:highlight w:val="white"/>
          <w:shd w:val="clear" w:color="auto" w:fill="FEFEFE"/>
          <w:lang w:eastAsia="bg-BG"/>
        </w:rPr>
        <w:t>1.</w:t>
      </w:r>
      <w:r w:rsidR="0068628C" w:rsidRPr="0068628C">
        <w:rPr>
          <w:rFonts w:ascii="Times New Roman" w:eastAsia="Times New Roman" w:hAnsi="Times New Roman"/>
          <w:b/>
          <w:sz w:val="24"/>
          <w:szCs w:val="24"/>
          <w:highlight w:val="white"/>
          <w:shd w:val="clear" w:color="auto" w:fill="FEFEFE"/>
          <w:lang w:eastAsia="bg-BG"/>
        </w:rPr>
        <w:t>2</w:t>
      </w:r>
      <w:r w:rsidR="00302FEB" w:rsidRPr="00302FEB">
        <w:rPr>
          <w:rFonts w:ascii="Times New Roman" w:eastAsia="Times New Roman" w:hAnsi="Times New Roman"/>
          <w:b/>
          <w:sz w:val="24"/>
          <w:szCs w:val="24"/>
          <w:highlight w:val="white"/>
          <w:shd w:val="clear" w:color="auto" w:fill="FEFEFE"/>
          <w:lang w:eastAsia="bg-BG"/>
        </w:rPr>
        <w:t>. ТАКТИКО-ТЕХНИЧЕСКИ ИЗИСКВАНИЯ КЪМ ПРОДУКТА</w:t>
      </w:r>
    </w:p>
    <w:p w:rsidR="00302FEB" w:rsidRPr="00302FEB" w:rsidRDefault="00266C10" w:rsidP="00FA395E">
      <w:pPr>
        <w:widowControl w:val="0"/>
        <w:autoSpaceDE w:val="0"/>
        <w:autoSpaceDN w:val="0"/>
        <w:adjustRightInd w:val="0"/>
        <w:spacing w:after="0" w:line="320" w:lineRule="exact"/>
        <w:ind w:right="-628" w:firstLine="900"/>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w:t>
      </w:r>
      <w:r w:rsidR="0068628C" w:rsidRPr="0068628C">
        <w:rPr>
          <w:rFonts w:ascii="Times New Roman" w:eastAsia="Times New Roman" w:hAnsi="Times New Roman"/>
          <w:b/>
          <w:sz w:val="24"/>
          <w:szCs w:val="24"/>
          <w:lang w:eastAsia="bg-BG"/>
        </w:rPr>
        <w:t>2</w:t>
      </w:r>
      <w:r w:rsidR="00302FEB" w:rsidRPr="00302FEB">
        <w:rPr>
          <w:rFonts w:ascii="Times New Roman" w:eastAsia="Times New Roman" w:hAnsi="Times New Roman"/>
          <w:b/>
          <w:sz w:val="24"/>
          <w:szCs w:val="24"/>
          <w:lang w:eastAsia="bg-BG"/>
        </w:rPr>
        <w:t>.1. Изисквания по предназначение</w:t>
      </w:r>
    </w:p>
    <w:p w:rsidR="00302FEB" w:rsidRPr="00302FEB" w:rsidRDefault="00302FEB" w:rsidP="00FA395E">
      <w:pPr>
        <w:widowControl w:val="0"/>
        <w:autoSpaceDE w:val="0"/>
        <w:autoSpaceDN w:val="0"/>
        <w:adjustRightInd w:val="0"/>
        <w:spacing w:after="0" w:line="320" w:lineRule="exact"/>
        <w:ind w:right="-36" w:firstLine="900"/>
        <w:jc w:val="both"/>
        <w:rPr>
          <w:rFonts w:ascii="Times New Roman" w:eastAsia="Times New Roman" w:hAnsi="Times New Roman"/>
          <w:sz w:val="24"/>
          <w:szCs w:val="24"/>
          <w:shd w:val="clear" w:color="auto" w:fill="FEFEFE"/>
          <w:lang w:eastAsia="bg-BG"/>
        </w:rPr>
      </w:pPr>
      <w:r w:rsidRPr="00302FEB">
        <w:rPr>
          <w:rFonts w:ascii="Times New Roman" w:eastAsia="Times New Roman" w:hAnsi="Times New Roman"/>
          <w:sz w:val="24"/>
          <w:szCs w:val="24"/>
          <w:highlight w:val="white"/>
          <w:shd w:val="clear" w:color="auto" w:fill="FEFEFE"/>
          <w:lang w:val="ru-RU" w:eastAsia="bg-BG"/>
        </w:rPr>
        <w:t>Изделията са</w:t>
      </w:r>
      <w:r w:rsidRPr="00302FEB">
        <w:rPr>
          <w:rFonts w:ascii="Times New Roman" w:eastAsia="Times New Roman" w:hAnsi="Times New Roman"/>
          <w:sz w:val="24"/>
          <w:szCs w:val="24"/>
          <w:highlight w:val="white"/>
          <w:shd w:val="clear" w:color="auto" w:fill="FEFEFE"/>
          <w:lang w:eastAsia="bg-BG"/>
        </w:rPr>
        <w:t xml:space="preserve"> предназначени за служителите на Министерството на вътрешните работи, изпълняващи служебните си задължения с работно облекло и обувки за служебно ползване. Ботушите се носят при изпълнение на служебните задължения на служителите от конен ескадрон.</w:t>
      </w:r>
    </w:p>
    <w:p w:rsidR="00302FEB" w:rsidRPr="00302FEB" w:rsidRDefault="00FA395E" w:rsidP="00FA395E">
      <w:pPr>
        <w:widowControl w:val="0"/>
        <w:autoSpaceDE w:val="0"/>
        <w:autoSpaceDN w:val="0"/>
        <w:adjustRightInd w:val="0"/>
        <w:spacing w:after="0" w:line="320" w:lineRule="exact"/>
        <w:ind w:firstLine="900"/>
        <w:jc w:val="both"/>
        <w:rPr>
          <w:rFonts w:ascii="Times New Roman" w:eastAsia="Times New Roman" w:hAnsi="Times New Roman" w:cs="Courier New"/>
          <w:sz w:val="24"/>
          <w:szCs w:val="24"/>
          <w:lang w:val="ru-RU" w:eastAsia="bg-BG"/>
        </w:rPr>
      </w:pPr>
      <w:r>
        <w:rPr>
          <w:rFonts w:ascii="Times New Roman" w:eastAsia="Times New Roman" w:hAnsi="Times New Roman" w:cs="Courier New"/>
          <w:sz w:val="24"/>
          <w:szCs w:val="24"/>
          <w:lang w:val="ru-RU" w:eastAsia="bg-BG"/>
        </w:rPr>
        <w:t>Предвид гореизложеното, и</w:t>
      </w:r>
      <w:r w:rsidR="00302FEB" w:rsidRPr="00302FEB">
        <w:rPr>
          <w:rFonts w:ascii="Times New Roman" w:eastAsia="Times New Roman" w:hAnsi="Times New Roman" w:cs="Courier New"/>
          <w:sz w:val="24"/>
          <w:szCs w:val="24"/>
          <w:lang w:val="ru-RU" w:eastAsia="bg-BG"/>
        </w:rPr>
        <w:t xml:space="preserve">зделието </w:t>
      </w:r>
      <w:r>
        <w:rPr>
          <w:rFonts w:ascii="Times New Roman" w:eastAsia="Times New Roman" w:hAnsi="Times New Roman" w:cs="Courier New"/>
          <w:sz w:val="24"/>
          <w:szCs w:val="24"/>
          <w:lang w:val="ru-RU" w:eastAsia="bg-BG"/>
        </w:rPr>
        <w:t>ще</w:t>
      </w:r>
      <w:r w:rsidR="00302FEB" w:rsidRPr="00302FEB">
        <w:rPr>
          <w:rFonts w:ascii="Times New Roman" w:eastAsia="Times New Roman" w:hAnsi="Times New Roman" w:cs="Courier New"/>
          <w:sz w:val="24"/>
          <w:szCs w:val="24"/>
          <w:lang w:val="ru-RU" w:eastAsia="bg-BG"/>
        </w:rPr>
        <w:t xml:space="preserve"> създава комфорт на краката в процес на експлоатация. </w:t>
      </w:r>
      <w:r>
        <w:rPr>
          <w:rFonts w:ascii="Times New Roman" w:eastAsia="Times New Roman" w:hAnsi="Times New Roman" w:cs="Courier New"/>
          <w:sz w:val="24"/>
          <w:szCs w:val="24"/>
          <w:lang w:val="ru-RU" w:eastAsia="bg-BG"/>
        </w:rPr>
        <w:t>Ботушите</w:t>
      </w:r>
      <w:r w:rsidR="00302FEB" w:rsidRPr="00302FEB">
        <w:rPr>
          <w:rFonts w:ascii="Times New Roman" w:eastAsia="Times New Roman" w:hAnsi="Times New Roman" w:cs="Courier New"/>
          <w:sz w:val="24"/>
          <w:szCs w:val="24"/>
          <w:lang w:val="ru-RU" w:eastAsia="bg-BG"/>
        </w:rPr>
        <w:t xml:space="preserve"> </w:t>
      </w:r>
      <w:r>
        <w:rPr>
          <w:rFonts w:ascii="Times New Roman" w:eastAsia="Times New Roman" w:hAnsi="Times New Roman" w:cs="Courier New"/>
          <w:sz w:val="24"/>
          <w:szCs w:val="24"/>
          <w:lang w:val="ru-RU" w:eastAsia="bg-BG"/>
        </w:rPr>
        <w:t>ще бъдат</w:t>
      </w:r>
      <w:r w:rsidR="00302FEB" w:rsidRPr="00302FEB">
        <w:rPr>
          <w:rFonts w:ascii="Times New Roman" w:eastAsia="Times New Roman" w:hAnsi="Times New Roman" w:cs="Courier New"/>
          <w:sz w:val="24"/>
          <w:szCs w:val="24"/>
          <w:lang w:val="ru-RU" w:eastAsia="bg-BG"/>
        </w:rPr>
        <w:t xml:space="preserve"> здрави и износоустойчиви. </w:t>
      </w:r>
      <w:r>
        <w:rPr>
          <w:rFonts w:ascii="Times New Roman" w:eastAsia="Times New Roman" w:hAnsi="Times New Roman" w:cs="Courier New"/>
          <w:sz w:val="24"/>
          <w:szCs w:val="24"/>
          <w:lang w:val="ru-RU" w:eastAsia="bg-BG"/>
        </w:rPr>
        <w:t>Ще бъдат</w:t>
      </w:r>
      <w:r w:rsidR="00302FEB" w:rsidRPr="00302FEB">
        <w:rPr>
          <w:rFonts w:ascii="Times New Roman" w:eastAsia="Times New Roman" w:hAnsi="Times New Roman" w:cs="Courier New"/>
          <w:sz w:val="24"/>
          <w:szCs w:val="24"/>
          <w:lang w:val="ru-RU" w:eastAsia="bg-BG"/>
        </w:rPr>
        <w:t xml:space="preserve"> меки, удобни и гъвкави. </w:t>
      </w:r>
      <w:r>
        <w:rPr>
          <w:rFonts w:ascii="Times New Roman" w:eastAsia="Times New Roman" w:hAnsi="Times New Roman" w:cs="Courier New"/>
          <w:sz w:val="24"/>
          <w:szCs w:val="24"/>
          <w:lang w:val="ru-RU" w:eastAsia="bg-BG"/>
        </w:rPr>
        <w:t>Ще</w:t>
      </w:r>
      <w:r w:rsidR="00302FEB" w:rsidRPr="00302FEB">
        <w:rPr>
          <w:rFonts w:ascii="Times New Roman" w:eastAsia="Times New Roman" w:hAnsi="Times New Roman" w:cs="Courier New"/>
          <w:sz w:val="24"/>
          <w:szCs w:val="24"/>
          <w:lang w:val="ru-RU" w:eastAsia="bg-BG"/>
        </w:rPr>
        <w:t xml:space="preserve"> създават условия за защита на крака от механични травми и микозни заболявания. </w:t>
      </w:r>
    </w:p>
    <w:p w:rsidR="00302FEB" w:rsidRPr="00302FEB" w:rsidRDefault="00266C10" w:rsidP="00FA395E">
      <w:pPr>
        <w:widowControl w:val="0"/>
        <w:autoSpaceDE w:val="0"/>
        <w:autoSpaceDN w:val="0"/>
        <w:adjustRightInd w:val="0"/>
        <w:spacing w:after="0" w:line="320" w:lineRule="exact"/>
        <w:ind w:right="-628" w:firstLine="900"/>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w:t>
      </w:r>
      <w:r w:rsidR="0068628C" w:rsidRPr="0068628C">
        <w:rPr>
          <w:rFonts w:ascii="Times New Roman" w:eastAsia="Times New Roman" w:hAnsi="Times New Roman"/>
          <w:b/>
          <w:sz w:val="24"/>
          <w:szCs w:val="24"/>
          <w:lang w:eastAsia="bg-BG"/>
        </w:rPr>
        <w:t>2</w:t>
      </w:r>
      <w:r w:rsidR="00302FEB" w:rsidRPr="00302FEB">
        <w:rPr>
          <w:rFonts w:ascii="Times New Roman" w:eastAsia="Times New Roman" w:hAnsi="Times New Roman"/>
          <w:b/>
          <w:sz w:val="24"/>
          <w:szCs w:val="24"/>
          <w:lang w:eastAsia="bg-BG"/>
        </w:rPr>
        <w:t>.1.1. Изисквания към конструкцията</w:t>
      </w:r>
    </w:p>
    <w:p w:rsidR="00302FEB" w:rsidRPr="00302FEB" w:rsidRDefault="00302FEB" w:rsidP="00FA395E">
      <w:pPr>
        <w:widowControl w:val="0"/>
        <w:autoSpaceDE w:val="0"/>
        <w:autoSpaceDN w:val="0"/>
        <w:adjustRightInd w:val="0"/>
        <w:spacing w:after="0" w:line="320" w:lineRule="exact"/>
        <w:ind w:firstLine="900"/>
        <w:jc w:val="both"/>
        <w:rPr>
          <w:rFonts w:ascii="Times New Roman" w:eastAsia="Times New Roman" w:hAnsi="Times New Roman" w:cs="Courier New"/>
          <w:sz w:val="24"/>
          <w:szCs w:val="24"/>
          <w:lang w:val="ru-RU" w:eastAsia="bg-BG"/>
        </w:rPr>
      </w:pPr>
      <w:r w:rsidRPr="00302FEB">
        <w:rPr>
          <w:rFonts w:ascii="Times New Roman" w:eastAsia="Times New Roman" w:hAnsi="Times New Roman"/>
          <w:sz w:val="24"/>
          <w:szCs w:val="24"/>
          <w:lang w:eastAsia="bg-BG"/>
        </w:rPr>
        <w:t xml:space="preserve">Конструкцията на </w:t>
      </w:r>
      <w:r w:rsidRPr="00302FEB">
        <w:rPr>
          <w:rFonts w:ascii="Times New Roman" w:eastAsia="Times New Roman" w:hAnsi="Times New Roman" w:cs="Courier New"/>
          <w:sz w:val="24"/>
          <w:szCs w:val="24"/>
          <w:lang w:val="ru-RU" w:eastAsia="bg-BG"/>
        </w:rPr>
        <w:t xml:space="preserve">обувките </w:t>
      </w:r>
      <w:r w:rsidR="00FA395E">
        <w:rPr>
          <w:rFonts w:ascii="Times New Roman" w:eastAsia="Times New Roman" w:hAnsi="Times New Roman" w:cs="Courier New"/>
          <w:sz w:val="24"/>
          <w:szCs w:val="24"/>
          <w:lang w:val="ru-RU" w:eastAsia="bg-BG"/>
        </w:rPr>
        <w:t>няма да</w:t>
      </w:r>
      <w:r w:rsidRPr="00302FEB">
        <w:rPr>
          <w:rFonts w:ascii="Times New Roman" w:eastAsia="Times New Roman" w:hAnsi="Times New Roman" w:cs="Courier New"/>
          <w:sz w:val="24"/>
          <w:szCs w:val="24"/>
          <w:lang w:val="ru-RU" w:eastAsia="bg-BG"/>
        </w:rPr>
        <w:t xml:space="preserve"> налага специални изисквания за експлоатация и техническо обслужване. </w:t>
      </w:r>
    </w:p>
    <w:p w:rsidR="00302FEB" w:rsidRPr="00302FEB" w:rsidRDefault="00266C10" w:rsidP="00FA395E">
      <w:pPr>
        <w:widowControl w:val="0"/>
        <w:autoSpaceDE w:val="0"/>
        <w:autoSpaceDN w:val="0"/>
        <w:adjustRightInd w:val="0"/>
        <w:spacing w:after="0" w:line="320" w:lineRule="exact"/>
        <w:ind w:firstLine="900"/>
        <w:jc w:val="both"/>
        <w:rPr>
          <w:rFonts w:ascii="Times New Roman" w:eastAsia="Times New Roman" w:hAnsi="Times New Roman" w:cs="Courier New"/>
          <w:b/>
          <w:sz w:val="24"/>
          <w:szCs w:val="24"/>
          <w:lang w:val="ru-RU" w:eastAsia="bg-BG"/>
        </w:rPr>
      </w:pPr>
      <w:r>
        <w:rPr>
          <w:rFonts w:ascii="Times New Roman" w:eastAsia="Times New Roman" w:hAnsi="Times New Roman" w:cs="Courier New"/>
          <w:b/>
          <w:sz w:val="24"/>
          <w:szCs w:val="24"/>
          <w:lang w:val="ru-RU" w:eastAsia="bg-BG"/>
        </w:rPr>
        <w:t>1.</w:t>
      </w:r>
      <w:r w:rsidR="0068628C" w:rsidRPr="0068628C">
        <w:rPr>
          <w:rFonts w:ascii="Times New Roman" w:eastAsia="Times New Roman" w:hAnsi="Times New Roman" w:cs="Courier New"/>
          <w:b/>
          <w:sz w:val="24"/>
          <w:szCs w:val="24"/>
          <w:lang w:val="ru-RU" w:eastAsia="bg-BG"/>
        </w:rPr>
        <w:t>2</w:t>
      </w:r>
      <w:r w:rsidR="00302FEB" w:rsidRPr="00302FEB">
        <w:rPr>
          <w:rFonts w:ascii="Times New Roman" w:eastAsia="Times New Roman" w:hAnsi="Times New Roman" w:cs="Courier New"/>
          <w:b/>
          <w:sz w:val="24"/>
          <w:szCs w:val="24"/>
          <w:lang w:val="ru-RU" w:eastAsia="bg-BG"/>
        </w:rPr>
        <w:t>.1.2. Общи изисквания към готовото изделие</w:t>
      </w:r>
    </w:p>
    <w:p w:rsidR="00302FEB" w:rsidRPr="00302FEB" w:rsidRDefault="00302FEB" w:rsidP="00FA395E">
      <w:pPr>
        <w:autoSpaceDE w:val="0"/>
        <w:autoSpaceDN w:val="0"/>
        <w:adjustRightInd w:val="0"/>
        <w:spacing w:after="0" w:line="320" w:lineRule="exact"/>
        <w:ind w:firstLine="900"/>
        <w:jc w:val="both"/>
        <w:rPr>
          <w:rFonts w:ascii="Times New Roman" w:eastAsia="Times New Roman" w:hAnsi="Times New Roman"/>
          <w:color w:val="000000"/>
          <w:sz w:val="24"/>
          <w:szCs w:val="24"/>
          <w:lang w:eastAsia="bg-BG"/>
        </w:rPr>
      </w:pPr>
      <w:r w:rsidRPr="0068628C">
        <w:rPr>
          <w:rFonts w:ascii="Times New Roman" w:eastAsia="Times New Roman" w:hAnsi="Times New Roman"/>
          <w:color w:val="000000"/>
          <w:sz w:val="24"/>
          <w:szCs w:val="24"/>
          <w:lang w:eastAsia="bg-BG"/>
        </w:rPr>
        <w:t xml:space="preserve">Готовата обувка </w:t>
      </w:r>
      <w:r w:rsidR="00FA395E">
        <w:rPr>
          <w:rFonts w:ascii="Times New Roman" w:eastAsia="Times New Roman" w:hAnsi="Times New Roman"/>
          <w:color w:val="000000"/>
          <w:sz w:val="24"/>
          <w:szCs w:val="24"/>
          <w:lang w:eastAsia="bg-BG"/>
        </w:rPr>
        <w:t xml:space="preserve">ще </w:t>
      </w:r>
      <w:r w:rsidRPr="0068628C">
        <w:rPr>
          <w:rFonts w:ascii="Times New Roman" w:eastAsia="Times New Roman" w:hAnsi="Times New Roman"/>
          <w:color w:val="000000"/>
          <w:sz w:val="24"/>
          <w:szCs w:val="24"/>
          <w:lang w:eastAsia="bg-BG"/>
        </w:rPr>
        <w:t>отговаря на изискванията на Възложителя, съгласно техническата спецификация и т. 8 от Таблица 3.</w:t>
      </w:r>
    </w:p>
    <w:p w:rsidR="00302FEB" w:rsidRPr="00302FEB" w:rsidRDefault="00266C10" w:rsidP="00FA395E">
      <w:pPr>
        <w:widowControl w:val="0"/>
        <w:autoSpaceDE w:val="0"/>
        <w:autoSpaceDN w:val="0"/>
        <w:adjustRightInd w:val="0"/>
        <w:spacing w:after="0" w:line="320" w:lineRule="exact"/>
        <w:ind w:right="-628" w:firstLine="900"/>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w:t>
      </w:r>
      <w:r w:rsidR="0068628C" w:rsidRPr="0068628C">
        <w:rPr>
          <w:rFonts w:ascii="Times New Roman" w:eastAsia="Times New Roman" w:hAnsi="Times New Roman"/>
          <w:b/>
          <w:sz w:val="24"/>
          <w:szCs w:val="24"/>
          <w:lang w:eastAsia="bg-BG"/>
        </w:rPr>
        <w:t>2</w:t>
      </w:r>
      <w:r w:rsidR="00302FEB" w:rsidRPr="00302FEB">
        <w:rPr>
          <w:rFonts w:ascii="Times New Roman" w:eastAsia="Times New Roman" w:hAnsi="Times New Roman"/>
          <w:b/>
          <w:sz w:val="24"/>
          <w:szCs w:val="24"/>
          <w:lang w:eastAsia="bg-BG"/>
        </w:rPr>
        <w:t>.1.3. Изисквания към материалите</w:t>
      </w:r>
    </w:p>
    <w:p w:rsidR="00302FEB" w:rsidRPr="00302FEB" w:rsidRDefault="00302FEB" w:rsidP="00FA395E">
      <w:pPr>
        <w:widowControl w:val="0"/>
        <w:autoSpaceDE w:val="0"/>
        <w:autoSpaceDN w:val="0"/>
        <w:adjustRightInd w:val="0"/>
        <w:spacing w:after="0" w:line="320" w:lineRule="exact"/>
        <w:ind w:right="-36" w:firstLine="900"/>
        <w:jc w:val="both"/>
        <w:rPr>
          <w:rFonts w:ascii="Times New Roman" w:eastAsia="Times New Roman" w:hAnsi="Times New Roman"/>
          <w:sz w:val="24"/>
          <w:szCs w:val="24"/>
          <w:lang w:eastAsia="bg-BG"/>
        </w:rPr>
      </w:pPr>
      <w:r w:rsidRPr="00302FEB">
        <w:rPr>
          <w:rFonts w:ascii="Times New Roman" w:eastAsia="Times New Roman" w:hAnsi="Times New Roman"/>
          <w:sz w:val="24"/>
          <w:szCs w:val="24"/>
          <w:lang w:eastAsia="bg-BG"/>
        </w:rPr>
        <w:t xml:space="preserve">Материалите, необходими за изработване на ботуши летни за ездачи на коне, </w:t>
      </w:r>
      <w:r w:rsidR="00FA395E">
        <w:rPr>
          <w:rFonts w:ascii="Times New Roman" w:eastAsia="Times New Roman" w:hAnsi="Times New Roman"/>
          <w:sz w:val="24"/>
          <w:szCs w:val="24"/>
          <w:lang w:eastAsia="bg-BG"/>
        </w:rPr>
        <w:t>ще</w:t>
      </w:r>
      <w:r w:rsidRPr="00302FEB">
        <w:rPr>
          <w:rFonts w:ascii="Times New Roman" w:eastAsia="Times New Roman" w:hAnsi="Times New Roman"/>
          <w:sz w:val="24"/>
          <w:szCs w:val="24"/>
          <w:lang w:eastAsia="bg-BG"/>
        </w:rPr>
        <w:t xml:space="preserve"> са съгласно настоящата техническа спецификацията и Таблица 3.</w:t>
      </w:r>
    </w:p>
    <w:p w:rsidR="00302FEB" w:rsidRPr="00302FEB" w:rsidRDefault="00302FEB" w:rsidP="00FA395E">
      <w:pPr>
        <w:widowControl w:val="0"/>
        <w:autoSpaceDE w:val="0"/>
        <w:autoSpaceDN w:val="0"/>
        <w:adjustRightInd w:val="0"/>
        <w:spacing w:after="0" w:line="320" w:lineRule="exact"/>
        <w:ind w:firstLine="900"/>
        <w:jc w:val="center"/>
        <w:rPr>
          <w:rFonts w:ascii="Times New Roman" w:eastAsia="Times New Roman" w:hAnsi="Times New Roman"/>
          <w:b/>
          <w:sz w:val="24"/>
          <w:szCs w:val="24"/>
          <w:lang w:eastAsia="bg-BG"/>
        </w:rPr>
      </w:pPr>
    </w:p>
    <w:p w:rsidR="00302FEB" w:rsidRPr="00302FEB" w:rsidRDefault="00302FEB" w:rsidP="00FA395E">
      <w:pPr>
        <w:widowControl w:val="0"/>
        <w:autoSpaceDE w:val="0"/>
        <w:autoSpaceDN w:val="0"/>
        <w:adjustRightInd w:val="0"/>
        <w:spacing w:after="0" w:line="320" w:lineRule="exact"/>
        <w:ind w:firstLine="900"/>
        <w:jc w:val="center"/>
        <w:rPr>
          <w:rFonts w:ascii="Times New Roman" w:eastAsia="Times New Roman" w:hAnsi="Times New Roman"/>
          <w:b/>
          <w:sz w:val="24"/>
          <w:szCs w:val="24"/>
          <w:lang w:eastAsia="bg-BG"/>
        </w:rPr>
      </w:pPr>
      <w:r w:rsidRPr="00302FEB">
        <w:rPr>
          <w:rFonts w:ascii="Times New Roman" w:eastAsia="Times New Roman" w:hAnsi="Times New Roman"/>
          <w:b/>
          <w:sz w:val="24"/>
          <w:szCs w:val="24"/>
          <w:lang w:eastAsia="bg-BG"/>
        </w:rPr>
        <w:t>Таблица 3 – Спецификация на материалите</w:t>
      </w:r>
    </w:p>
    <w:p w:rsidR="00302FEB" w:rsidRPr="00302FEB" w:rsidRDefault="00302FEB" w:rsidP="00302FEB">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62"/>
        <w:gridCol w:w="6521"/>
        <w:gridCol w:w="2268"/>
      </w:tblGrid>
      <w:tr w:rsidR="00302FEB" w:rsidRPr="00302FEB" w:rsidTr="00FA395E">
        <w:trPr>
          <w:jc w:val="center"/>
        </w:trPr>
        <w:tc>
          <w:tcPr>
            <w:tcW w:w="562" w:type="dxa"/>
            <w:vAlign w:val="center"/>
          </w:tcPr>
          <w:p w:rsidR="00302FEB" w:rsidRPr="00302FEB" w:rsidRDefault="00302FEB" w:rsidP="00302FEB">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302FEB">
              <w:rPr>
                <w:rFonts w:ascii="Times New Roman" w:eastAsia="Times New Roman" w:hAnsi="Times New Roman"/>
                <w:b/>
                <w:sz w:val="24"/>
                <w:szCs w:val="24"/>
                <w:lang w:eastAsia="bg-BG"/>
              </w:rPr>
              <w:t>№</w:t>
            </w:r>
          </w:p>
        </w:tc>
        <w:tc>
          <w:tcPr>
            <w:tcW w:w="6521" w:type="dxa"/>
            <w:vAlign w:val="center"/>
          </w:tcPr>
          <w:p w:rsidR="00302FEB" w:rsidRPr="00302FEB" w:rsidRDefault="00302FEB" w:rsidP="00302FEB">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302FEB">
              <w:rPr>
                <w:rFonts w:ascii="Times New Roman" w:eastAsia="Times New Roman" w:hAnsi="Times New Roman"/>
                <w:b/>
                <w:sz w:val="24"/>
                <w:szCs w:val="24"/>
                <w:lang w:eastAsia="bg-BG"/>
              </w:rPr>
              <w:t>Наименование</w:t>
            </w:r>
          </w:p>
        </w:tc>
        <w:tc>
          <w:tcPr>
            <w:tcW w:w="2268" w:type="dxa"/>
          </w:tcPr>
          <w:p w:rsidR="00302FEB" w:rsidRPr="00302FEB" w:rsidRDefault="00302FEB" w:rsidP="00302FEB">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302FEB">
              <w:rPr>
                <w:rFonts w:ascii="Times New Roman" w:eastAsia="Times New Roman" w:hAnsi="Times New Roman"/>
                <w:b/>
                <w:sz w:val="24"/>
                <w:szCs w:val="24"/>
                <w:lang w:eastAsia="bg-BG"/>
              </w:rPr>
              <w:t>Предназначение</w:t>
            </w:r>
          </w:p>
        </w:tc>
      </w:tr>
      <w:tr w:rsidR="00302FEB" w:rsidRPr="00302FEB" w:rsidTr="00FA395E">
        <w:trPr>
          <w:jc w:val="center"/>
        </w:trPr>
        <w:tc>
          <w:tcPr>
            <w:tcW w:w="562" w:type="dxa"/>
            <w:vAlign w:val="center"/>
          </w:tcPr>
          <w:p w:rsidR="00302FEB" w:rsidRPr="00302FEB" w:rsidRDefault="00302FEB" w:rsidP="00302FEB">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302FEB">
              <w:rPr>
                <w:rFonts w:ascii="Times New Roman" w:eastAsia="Times New Roman" w:hAnsi="Times New Roman"/>
                <w:b/>
                <w:sz w:val="24"/>
                <w:szCs w:val="24"/>
                <w:lang w:eastAsia="bg-BG"/>
              </w:rPr>
              <w:t>1</w:t>
            </w:r>
          </w:p>
        </w:tc>
        <w:tc>
          <w:tcPr>
            <w:tcW w:w="6521" w:type="dxa"/>
            <w:vAlign w:val="center"/>
          </w:tcPr>
          <w:p w:rsidR="00302FEB" w:rsidRPr="00302FEB" w:rsidRDefault="00302FEB" w:rsidP="00302FEB">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302FEB">
              <w:rPr>
                <w:rFonts w:ascii="Times New Roman" w:eastAsia="Times New Roman" w:hAnsi="Times New Roman"/>
                <w:b/>
                <w:sz w:val="24"/>
                <w:szCs w:val="24"/>
                <w:lang w:eastAsia="bg-BG"/>
              </w:rPr>
              <w:t>2</w:t>
            </w:r>
          </w:p>
        </w:tc>
        <w:tc>
          <w:tcPr>
            <w:tcW w:w="2268" w:type="dxa"/>
          </w:tcPr>
          <w:p w:rsidR="00302FEB" w:rsidRPr="00302FEB" w:rsidRDefault="00302FEB" w:rsidP="00302FEB">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302FEB">
              <w:rPr>
                <w:rFonts w:ascii="Times New Roman" w:eastAsia="Times New Roman" w:hAnsi="Times New Roman"/>
                <w:b/>
                <w:sz w:val="24"/>
                <w:szCs w:val="24"/>
                <w:lang w:eastAsia="bg-BG"/>
              </w:rPr>
              <w:t>3</w:t>
            </w:r>
          </w:p>
        </w:tc>
      </w:tr>
      <w:tr w:rsidR="00302FEB" w:rsidRPr="003B7351" w:rsidTr="00FA395E">
        <w:trPr>
          <w:jc w:val="center"/>
        </w:trPr>
        <w:tc>
          <w:tcPr>
            <w:tcW w:w="562" w:type="dxa"/>
            <w:vAlign w:val="center"/>
          </w:tcPr>
          <w:p w:rsidR="00302FEB" w:rsidRPr="00302FEB" w:rsidRDefault="00302FEB" w:rsidP="00302FE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302FEB">
              <w:rPr>
                <w:rFonts w:ascii="Times New Roman" w:eastAsia="Times New Roman" w:hAnsi="Times New Roman"/>
                <w:sz w:val="24"/>
                <w:szCs w:val="24"/>
                <w:lang w:eastAsia="bg-BG"/>
              </w:rPr>
              <w:t>1.</w:t>
            </w:r>
          </w:p>
        </w:tc>
        <w:tc>
          <w:tcPr>
            <w:tcW w:w="6521" w:type="dxa"/>
            <w:vAlign w:val="center"/>
          </w:tcPr>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sz w:val="20"/>
                <w:szCs w:val="20"/>
                <w:lang w:eastAsia="bg-BG"/>
              </w:rPr>
            </w:pPr>
            <w:r w:rsidRPr="003B7351">
              <w:rPr>
                <w:rFonts w:ascii="Times New Roman" w:eastAsia="Times New Roman" w:hAnsi="Times New Roman"/>
                <w:b/>
                <w:sz w:val="20"/>
                <w:szCs w:val="20"/>
                <w:lang w:eastAsia="bg-BG"/>
              </w:rPr>
              <w:t>Хидрофобизирана естествена кожа</w:t>
            </w:r>
            <w:r w:rsidRPr="003B7351">
              <w:rPr>
                <w:rFonts w:ascii="Times New Roman" w:eastAsia="Times New Roman" w:hAnsi="Times New Roman"/>
                <w:sz w:val="20"/>
                <w:szCs w:val="20"/>
                <w:lang w:val="ru-RU" w:eastAsia="bg-BG"/>
              </w:rPr>
              <w:t xml:space="preserve"> </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 xml:space="preserve">* </w:t>
            </w:r>
            <w:r w:rsidRPr="003B7351">
              <w:rPr>
                <w:rFonts w:ascii="Times New Roman" w:eastAsia="Times New Roman" w:hAnsi="Times New Roman"/>
                <w:color w:val="000000"/>
                <w:sz w:val="20"/>
                <w:szCs w:val="20"/>
                <w:lang w:eastAsia="bg-BG"/>
              </w:rPr>
              <w:t xml:space="preserve">Съпротивление (здравина) на раздиране - не по-малко от 100 </w:t>
            </w:r>
            <w:r w:rsidRPr="003B7351">
              <w:rPr>
                <w:rFonts w:ascii="Times New Roman" w:eastAsia="Times New Roman" w:hAnsi="Times New Roman"/>
                <w:color w:val="000000"/>
                <w:sz w:val="20"/>
                <w:szCs w:val="20"/>
                <w:lang w:val="en-US" w:eastAsia="bg-BG"/>
              </w:rPr>
              <w:t>N</w:t>
            </w:r>
            <w:r w:rsidRPr="003B7351">
              <w:rPr>
                <w:rFonts w:ascii="Times New Roman" w:eastAsia="Times New Roman" w:hAnsi="Times New Roman"/>
                <w:sz w:val="20"/>
                <w:szCs w:val="20"/>
                <w:lang w:eastAsia="bg-BG"/>
              </w:rPr>
              <w:t xml:space="preserve">; </w:t>
            </w:r>
          </w:p>
          <w:p w:rsidR="00302FEB" w:rsidRPr="003B7351" w:rsidRDefault="00302FEB" w:rsidP="00302FEB">
            <w:pPr>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sz w:val="20"/>
                <w:szCs w:val="20"/>
                <w:lang w:eastAsia="bg-BG"/>
              </w:rPr>
              <w:t xml:space="preserve">* </w:t>
            </w:r>
            <w:r w:rsidRPr="003B7351">
              <w:rPr>
                <w:rFonts w:ascii="Times New Roman" w:eastAsia="Times New Roman" w:hAnsi="Times New Roman"/>
                <w:color w:val="000000"/>
                <w:sz w:val="20"/>
                <w:szCs w:val="20"/>
                <w:lang w:eastAsia="bg-BG"/>
              </w:rPr>
              <w:t>Съпротивление на</w:t>
            </w:r>
          </w:p>
          <w:p w:rsidR="00302FEB" w:rsidRPr="003B7351" w:rsidRDefault="00302FEB" w:rsidP="00302FEB">
            <w:pPr>
              <w:widowControl w:val="0"/>
              <w:autoSpaceDE w:val="0"/>
              <w:autoSpaceDN w:val="0"/>
              <w:adjustRightInd w:val="0"/>
              <w:spacing w:after="0" w:line="274" w:lineRule="exact"/>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огъване с помощта на</w:t>
            </w:r>
          </w:p>
          <w:p w:rsidR="00302FEB" w:rsidRPr="003B7351" w:rsidRDefault="00302FEB" w:rsidP="00302FEB">
            <w:pPr>
              <w:autoSpaceDE w:val="0"/>
              <w:autoSpaceDN w:val="0"/>
              <w:adjustRightInd w:val="0"/>
              <w:spacing w:after="0" w:line="240" w:lineRule="auto"/>
              <w:ind w:left="-29" w:firstLine="29"/>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флексометър –никакви видими дефекти при:</w:t>
            </w:r>
          </w:p>
          <w:p w:rsidR="00302FEB" w:rsidRPr="003B7351" w:rsidRDefault="00302FEB" w:rsidP="00302FEB">
            <w:pPr>
              <w:widowControl w:val="0"/>
              <w:autoSpaceDE w:val="0"/>
              <w:autoSpaceDN w:val="0"/>
              <w:adjustRightInd w:val="0"/>
              <w:spacing w:after="0" w:line="274" w:lineRule="exact"/>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а/ 70 000 цикъла при суха кожа</w:t>
            </w:r>
          </w:p>
          <w:p w:rsidR="00302FEB" w:rsidRPr="003B7351" w:rsidRDefault="00302FEB" w:rsidP="00302FEB">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3B7351">
              <w:rPr>
                <w:rFonts w:ascii="Times New Roman" w:eastAsia="Times New Roman" w:hAnsi="Times New Roman"/>
                <w:color w:val="000000"/>
                <w:sz w:val="20"/>
                <w:szCs w:val="20"/>
                <w:lang w:eastAsia="bg-BG"/>
              </w:rPr>
              <w:t>б/ 20 000 цикъла при мокра кожа;</w:t>
            </w:r>
          </w:p>
          <w:p w:rsidR="00302FEB" w:rsidRPr="003B7351" w:rsidRDefault="00302FEB" w:rsidP="00302FEB">
            <w:pPr>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sz w:val="20"/>
                <w:szCs w:val="20"/>
                <w:lang w:eastAsia="bg-BG"/>
              </w:rPr>
              <w:t xml:space="preserve">* </w:t>
            </w:r>
            <w:r w:rsidRPr="003B7351">
              <w:rPr>
                <w:rFonts w:ascii="Times New Roman" w:eastAsia="Times New Roman" w:hAnsi="Times New Roman"/>
                <w:color w:val="000000"/>
                <w:sz w:val="20"/>
                <w:szCs w:val="20"/>
                <w:lang w:eastAsia="bg-BG"/>
              </w:rPr>
              <w:t>Водопоглъщане:</w:t>
            </w:r>
          </w:p>
          <w:p w:rsidR="00302FEB" w:rsidRPr="003B7351" w:rsidRDefault="00302FEB" w:rsidP="00302FEB">
            <w:pPr>
              <w:widowControl w:val="0"/>
              <w:autoSpaceDE w:val="0"/>
              <w:autoSpaceDN w:val="0"/>
              <w:adjustRightInd w:val="0"/>
              <w:spacing w:after="0" w:line="274" w:lineRule="exact"/>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Водопропускливост:</w:t>
            </w:r>
          </w:p>
          <w:p w:rsidR="00302FEB" w:rsidRPr="003B7351" w:rsidRDefault="00302FEB" w:rsidP="00302FEB">
            <w:pPr>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 да не превишава</w:t>
            </w:r>
          </w:p>
          <w:p w:rsidR="00302FEB" w:rsidRPr="003B7351" w:rsidRDefault="00302FEB" w:rsidP="00302FEB">
            <w:pPr>
              <w:autoSpaceDE w:val="0"/>
              <w:autoSpaceDN w:val="0"/>
              <w:adjustRightInd w:val="0"/>
              <w:spacing w:after="0" w:line="240" w:lineRule="auto"/>
              <w:ind w:left="-29"/>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30% след 60 мин.</w:t>
            </w:r>
          </w:p>
          <w:p w:rsidR="00302FEB" w:rsidRPr="003B7351" w:rsidRDefault="00302FEB" w:rsidP="00302FEB">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3B7351">
              <w:rPr>
                <w:rFonts w:ascii="Times New Roman" w:eastAsia="Times New Roman" w:hAnsi="Times New Roman"/>
                <w:color w:val="000000"/>
                <w:sz w:val="20"/>
                <w:szCs w:val="20"/>
                <w:lang w:eastAsia="bg-BG"/>
              </w:rPr>
              <w:t xml:space="preserve">- да не превишава 0.2 </w:t>
            </w:r>
            <w:r w:rsidRPr="003B7351">
              <w:rPr>
                <w:rFonts w:ascii="Times New Roman" w:eastAsia="Times New Roman" w:hAnsi="Times New Roman"/>
                <w:color w:val="000000"/>
                <w:sz w:val="20"/>
                <w:szCs w:val="20"/>
                <w:lang w:val="en-US" w:eastAsia="bg-BG"/>
              </w:rPr>
              <w:t>g</w:t>
            </w:r>
            <w:r w:rsidRPr="003B7351">
              <w:rPr>
                <w:rFonts w:ascii="Times New Roman" w:eastAsia="Times New Roman" w:hAnsi="Times New Roman"/>
                <w:color w:val="000000"/>
                <w:sz w:val="20"/>
                <w:szCs w:val="20"/>
                <w:lang w:val="ru-RU" w:eastAsia="bg-BG"/>
              </w:rPr>
              <w:t xml:space="preserve">. </w:t>
            </w:r>
            <w:r w:rsidRPr="003B7351">
              <w:rPr>
                <w:rFonts w:ascii="Times New Roman" w:eastAsia="Times New Roman" w:hAnsi="Times New Roman"/>
                <w:color w:val="000000"/>
                <w:sz w:val="20"/>
                <w:szCs w:val="20"/>
                <w:lang w:eastAsia="bg-BG"/>
              </w:rPr>
              <w:t>след 60 мин.</w:t>
            </w:r>
            <w:r w:rsidRPr="003B7351">
              <w:rPr>
                <w:rFonts w:ascii="Times New Roman" w:eastAsia="Times New Roman" w:hAnsi="Times New Roman"/>
                <w:sz w:val="20"/>
                <w:szCs w:val="20"/>
                <w:lang w:eastAsia="bg-BG"/>
              </w:rPr>
              <w:t>;</w:t>
            </w:r>
          </w:p>
          <w:p w:rsidR="00302FEB" w:rsidRPr="003B7351" w:rsidRDefault="00302FEB" w:rsidP="00302FEB">
            <w:pPr>
              <w:widowControl w:val="0"/>
              <w:tabs>
                <w:tab w:val="left" w:pos="6840"/>
              </w:tabs>
              <w:autoSpaceDE w:val="0"/>
              <w:autoSpaceDN w:val="0"/>
              <w:adjustRightInd w:val="0"/>
              <w:spacing w:after="0" w:line="240" w:lineRule="auto"/>
              <w:rPr>
                <w:rFonts w:ascii="Times New Roman" w:eastAsia="Times New Roman" w:hAnsi="Times New Roman"/>
                <w:sz w:val="20"/>
                <w:szCs w:val="20"/>
                <w:lang w:val="ru-RU" w:eastAsia="bg-BG"/>
              </w:rPr>
            </w:pPr>
            <w:r w:rsidRPr="003B7351">
              <w:rPr>
                <w:rFonts w:ascii="Times New Roman" w:eastAsia="Times New Roman" w:hAnsi="Times New Roman"/>
                <w:sz w:val="20"/>
                <w:szCs w:val="20"/>
                <w:lang w:eastAsia="bg-BG"/>
              </w:rPr>
              <w:t xml:space="preserve">* </w:t>
            </w:r>
            <w:r w:rsidRPr="003B7351">
              <w:rPr>
                <w:rFonts w:ascii="Times New Roman" w:eastAsia="Times New Roman" w:hAnsi="Times New Roman"/>
                <w:color w:val="000000"/>
                <w:sz w:val="20"/>
                <w:szCs w:val="20"/>
                <w:lang w:eastAsia="bg-BG"/>
              </w:rPr>
              <w:t xml:space="preserve">Якост на опън - не по-малко от 12 </w:t>
            </w:r>
            <w:r w:rsidRPr="003B7351">
              <w:rPr>
                <w:rFonts w:ascii="Times New Roman" w:eastAsia="Times New Roman" w:hAnsi="Times New Roman"/>
                <w:color w:val="000000"/>
                <w:sz w:val="20"/>
                <w:szCs w:val="20"/>
                <w:lang w:val="en-US" w:eastAsia="bg-BG"/>
              </w:rPr>
              <w:t>N</w:t>
            </w:r>
            <w:r w:rsidRPr="003B7351">
              <w:rPr>
                <w:rFonts w:ascii="Times New Roman" w:eastAsia="Times New Roman" w:hAnsi="Times New Roman"/>
                <w:color w:val="000000"/>
                <w:sz w:val="20"/>
                <w:szCs w:val="20"/>
                <w:lang w:val="ru-RU" w:eastAsia="bg-BG"/>
              </w:rPr>
              <w:t>/</w:t>
            </w:r>
            <w:r w:rsidRPr="003B7351">
              <w:rPr>
                <w:rFonts w:ascii="Times New Roman" w:eastAsia="Times New Roman" w:hAnsi="Times New Roman"/>
                <w:color w:val="000000"/>
                <w:sz w:val="20"/>
                <w:szCs w:val="20"/>
                <w:lang w:val="en-US" w:eastAsia="bg-BG"/>
              </w:rPr>
              <w:t>mm</w:t>
            </w:r>
            <w:r w:rsidRPr="003B7351">
              <w:rPr>
                <w:rFonts w:ascii="Times New Roman" w:eastAsia="Times New Roman" w:hAnsi="Times New Roman"/>
                <w:color w:val="000000"/>
                <w:sz w:val="20"/>
                <w:szCs w:val="20"/>
                <w:lang w:val="ru-RU" w:eastAsia="bg-BG"/>
              </w:rPr>
              <w:t>2;</w:t>
            </w:r>
          </w:p>
          <w:p w:rsidR="00302FEB" w:rsidRPr="003B7351" w:rsidRDefault="00302FEB" w:rsidP="00302FEB">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 xml:space="preserve">*  </w:t>
            </w:r>
            <w:r w:rsidRPr="003B7351">
              <w:rPr>
                <w:rFonts w:ascii="Times New Roman" w:eastAsia="Times New Roman" w:hAnsi="Times New Roman"/>
                <w:color w:val="000000"/>
                <w:sz w:val="20"/>
                <w:szCs w:val="20"/>
                <w:lang w:eastAsia="bg-BG"/>
              </w:rPr>
              <w:t xml:space="preserve">рН на воден екстракт - не по-малко от 3.2 </w:t>
            </w:r>
            <w:r w:rsidRPr="003B7351">
              <w:rPr>
                <w:rFonts w:ascii="Times New Roman" w:eastAsia="Times New Roman" w:hAnsi="Times New Roman"/>
                <w:color w:val="000000"/>
                <w:sz w:val="20"/>
                <w:szCs w:val="20"/>
                <w:lang w:val="en-US" w:eastAsia="bg-BG"/>
              </w:rPr>
              <w:t>pH</w:t>
            </w:r>
            <w:r w:rsidRPr="003B7351">
              <w:rPr>
                <w:rFonts w:ascii="Times New Roman" w:eastAsia="Times New Roman" w:hAnsi="Times New Roman"/>
                <w:sz w:val="20"/>
                <w:szCs w:val="20"/>
                <w:lang w:eastAsia="bg-BG"/>
              </w:rPr>
              <w:t>;</w:t>
            </w:r>
          </w:p>
        </w:tc>
        <w:tc>
          <w:tcPr>
            <w:tcW w:w="2268" w:type="dxa"/>
          </w:tcPr>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За хидрофобизирана естествена кожа</w:t>
            </w:r>
          </w:p>
        </w:tc>
      </w:tr>
      <w:tr w:rsidR="00302FEB" w:rsidRPr="003B7351" w:rsidTr="00FA395E">
        <w:trPr>
          <w:jc w:val="center"/>
        </w:trPr>
        <w:tc>
          <w:tcPr>
            <w:tcW w:w="562" w:type="dxa"/>
            <w:vAlign w:val="center"/>
          </w:tcPr>
          <w:p w:rsidR="00302FEB" w:rsidRPr="00302FEB" w:rsidRDefault="00302FEB" w:rsidP="00302FE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302FEB">
              <w:rPr>
                <w:rFonts w:ascii="Times New Roman" w:eastAsia="Times New Roman" w:hAnsi="Times New Roman"/>
                <w:sz w:val="24"/>
                <w:szCs w:val="24"/>
                <w:lang w:eastAsia="bg-BG"/>
              </w:rPr>
              <w:t>2</w:t>
            </w:r>
          </w:p>
        </w:tc>
        <w:tc>
          <w:tcPr>
            <w:tcW w:w="6521" w:type="dxa"/>
          </w:tcPr>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b/>
                <w:sz w:val="20"/>
                <w:szCs w:val="20"/>
                <w:lang w:eastAsia="bg-BG"/>
              </w:rPr>
            </w:pPr>
            <w:r w:rsidRPr="003B7351">
              <w:rPr>
                <w:rFonts w:ascii="Times New Roman" w:eastAsia="Times New Roman" w:hAnsi="Times New Roman"/>
                <w:b/>
                <w:sz w:val="20"/>
                <w:szCs w:val="20"/>
                <w:lang w:eastAsia="bg-BG"/>
              </w:rPr>
              <w:t>Хидрофобиран текстил</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sz w:val="20"/>
                <w:szCs w:val="20"/>
                <w:lang w:eastAsia="bg-BG"/>
              </w:rPr>
              <w:t xml:space="preserve">* </w:t>
            </w:r>
            <w:r w:rsidRPr="003B7351">
              <w:rPr>
                <w:rFonts w:ascii="Times New Roman" w:eastAsia="Times New Roman" w:hAnsi="Times New Roman"/>
                <w:color w:val="000000"/>
                <w:sz w:val="20"/>
                <w:szCs w:val="20"/>
                <w:lang w:eastAsia="bg-BG"/>
              </w:rPr>
              <w:t>Съдържание на формалдехид - не повече от 150 mg/kg;</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val="ru-RU" w:eastAsia="bg-BG"/>
              </w:rPr>
            </w:pPr>
            <w:r w:rsidRPr="003B7351">
              <w:rPr>
                <w:rFonts w:ascii="Times New Roman" w:eastAsia="Times New Roman" w:hAnsi="Times New Roman"/>
                <w:sz w:val="20"/>
                <w:szCs w:val="20"/>
                <w:lang w:eastAsia="bg-BG"/>
              </w:rPr>
              <w:t xml:space="preserve">* </w:t>
            </w:r>
            <w:r w:rsidRPr="003B7351">
              <w:rPr>
                <w:rFonts w:ascii="Times New Roman" w:eastAsia="Times New Roman" w:hAnsi="Times New Roman"/>
                <w:color w:val="000000"/>
                <w:sz w:val="20"/>
                <w:szCs w:val="20"/>
                <w:lang w:eastAsia="bg-BG"/>
              </w:rPr>
              <w:t>Сила (здравина) на раздиране:</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 xml:space="preserve">- по основа - минимум 50 </w:t>
            </w:r>
            <w:r w:rsidRPr="003B7351">
              <w:rPr>
                <w:rFonts w:ascii="Times New Roman" w:eastAsia="Times New Roman" w:hAnsi="Times New Roman"/>
                <w:color w:val="000000"/>
                <w:sz w:val="20"/>
                <w:szCs w:val="20"/>
                <w:lang w:val="en-US" w:eastAsia="bg-BG"/>
              </w:rPr>
              <w:t>N</w:t>
            </w:r>
            <w:r w:rsidRPr="003B7351">
              <w:rPr>
                <w:rFonts w:ascii="Times New Roman" w:eastAsia="Times New Roman" w:hAnsi="Times New Roman"/>
                <w:color w:val="000000"/>
                <w:sz w:val="20"/>
                <w:szCs w:val="20"/>
                <w:lang w:eastAsia="bg-BG"/>
              </w:rPr>
              <w:t>;</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 xml:space="preserve">- по вътък - минимум 50 </w:t>
            </w:r>
            <w:r w:rsidRPr="003B7351">
              <w:rPr>
                <w:rFonts w:ascii="Times New Roman" w:eastAsia="Times New Roman" w:hAnsi="Times New Roman"/>
                <w:color w:val="000000"/>
                <w:sz w:val="20"/>
                <w:szCs w:val="20"/>
                <w:lang w:val="en-US" w:eastAsia="bg-BG"/>
              </w:rPr>
              <w:t>N</w:t>
            </w:r>
            <w:r w:rsidRPr="003B7351">
              <w:rPr>
                <w:rFonts w:ascii="Times New Roman" w:eastAsia="Times New Roman" w:hAnsi="Times New Roman"/>
                <w:color w:val="000000"/>
                <w:sz w:val="20"/>
                <w:szCs w:val="20"/>
                <w:lang w:eastAsia="bg-BG"/>
              </w:rPr>
              <w:t>;</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val="ru-RU" w:eastAsia="bg-BG"/>
              </w:rPr>
            </w:pPr>
            <w:r w:rsidRPr="003B7351">
              <w:rPr>
                <w:rFonts w:ascii="Times New Roman" w:eastAsia="Times New Roman" w:hAnsi="Times New Roman"/>
                <w:sz w:val="20"/>
                <w:szCs w:val="20"/>
                <w:lang w:eastAsia="bg-BG"/>
              </w:rPr>
              <w:t xml:space="preserve">* </w:t>
            </w:r>
            <w:r w:rsidRPr="003B7351">
              <w:rPr>
                <w:rFonts w:ascii="Times New Roman" w:eastAsia="Times New Roman" w:hAnsi="Times New Roman"/>
                <w:color w:val="000000"/>
                <w:sz w:val="20"/>
                <w:szCs w:val="20"/>
                <w:lang w:eastAsia="bg-BG"/>
              </w:rPr>
              <w:t>Сила (здравина) до скъсване</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 xml:space="preserve">- по основа - повече от 100 </w:t>
            </w:r>
            <w:r w:rsidRPr="003B7351">
              <w:rPr>
                <w:rFonts w:ascii="Times New Roman" w:eastAsia="Times New Roman" w:hAnsi="Times New Roman"/>
                <w:color w:val="000000"/>
                <w:sz w:val="20"/>
                <w:szCs w:val="20"/>
                <w:lang w:val="en-US" w:eastAsia="bg-BG"/>
              </w:rPr>
              <w:t>daN</w:t>
            </w:r>
            <w:r w:rsidRPr="003B7351">
              <w:rPr>
                <w:rFonts w:ascii="Times New Roman" w:eastAsia="Times New Roman" w:hAnsi="Times New Roman"/>
                <w:color w:val="000000"/>
                <w:sz w:val="20"/>
                <w:szCs w:val="20"/>
                <w:lang w:eastAsia="bg-BG"/>
              </w:rPr>
              <w:t>;</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 xml:space="preserve">- по вътък - повече от 60 </w:t>
            </w:r>
            <w:r w:rsidRPr="003B7351">
              <w:rPr>
                <w:rFonts w:ascii="Times New Roman" w:eastAsia="Times New Roman" w:hAnsi="Times New Roman"/>
                <w:color w:val="000000"/>
                <w:sz w:val="20"/>
                <w:szCs w:val="20"/>
                <w:lang w:val="en-US" w:eastAsia="bg-BG"/>
              </w:rPr>
              <w:t>daN</w:t>
            </w:r>
            <w:r w:rsidRPr="003B7351">
              <w:rPr>
                <w:rFonts w:ascii="Times New Roman" w:eastAsia="Times New Roman" w:hAnsi="Times New Roman"/>
                <w:color w:val="000000"/>
                <w:sz w:val="20"/>
                <w:szCs w:val="20"/>
                <w:lang w:eastAsia="bg-BG"/>
              </w:rPr>
              <w:t>;</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b/>
                <w:sz w:val="20"/>
                <w:szCs w:val="20"/>
                <w:lang w:eastAsia="bg-BG"/>
              </w:rPr>
            </w:pPr>
            <w:r w:rsidRPr="003B7351">
              <w:rPr>
                <w:rFonts w:ascii="Times New Roman" w:eastAsia="Times New Roman" w:hAnsi="Times New Roman"/>
                <w:sz w:val="20"/>
                <w:szCs w:val="20"/>
                <w:lang w:eastAsia="bg-BG"/>
              </w:rPr>
              <w:t xml:space="preserve">* </w:t>
            </w:r>
            <w:r w:rsidRPr="003B7351">
              <w:rPr>
                <w:rFonts w:ascii="Times New Roman" w:eastAsia="Times New Roman" w:hAnsi="Times New Roman"/>
                <w:color w:val="000000"/>
                <w:sz w:val="20"/>
                <w:szCs w:val="20"/>
                <w:lang w:eastAsia="bg-BG"/>
              </w:rPr>
              <w:t>Водоупорност след 5 пранета при 60°С и гладене -минимум 250 mm воден стълб.</w:t>
            </w:r>
          </w:p>
        </w:tc>
        <w:tc>
          <w:tcPr>
            <w:tcW w:w="2268" w:type="dxa"/>
          </w:tcPr>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sz w:val="20"/>
                <w:szCs w:val="20"/>
                <w:lang w:eastAsia="bg-BG"/>
              </w:rPr>
            </w:pPr>
            <w:r w:rsidRPr="003B7351">
              <w:rPr>
                <w:rFonts w:ascii="Times New Roman" w:eastAsia="Times New Roman" w:hAnsi="Times New Roman"/>
                <w:color w:val="000000"/>
                <w:sz w:val="20"/>
                <w:szCs w:val="20"/>
                <w:lang w:eastAsia="bg-BG"/>
              </w:rPr>
              <w:t>За хидрофобиран текстил</w:t>
            </w:r>
          </w:p>
        </w:tc>
      </w:tr>
      <w:tr w:rsidR="00302FEB" w:rsidRPr="003B7351" w:rsidTr="00FA395E">
        <w:trPr>
          <w:jc w:val="center"/>
        </w:trPr>
        <w:tc>
          <w:tcPr>
            <w:tcW w:w="562" w:type="dxa"/>
            <w:vAlign w:val="center"/>
          </w:tcPr>
          <w:p w:rsidR="00302FEB" w:rsidRPr="00302FEB" w:rsidRDefault="00302FEB" w:rsidP="00302FE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302FEB">
              <w:rPr>
                <w:rFonts w:ascii="Times New Roman" w:eastAsia="Times New Roman" w:hAnsi="Times New Roman"/>
                <w:sz w:val="24"/>
                <w:szCs w:val="24"/>
                <w:lang w:eastAsia="bg-BG"/>
              </w:rPr>
              <w:t>3.</w:t>
            </w:r>
          </w:p>
        </w:tc>
        <w:tc>
          <w:tcPr>
            <w:tcW w:w="6521" w:type="dxa"/>
            <w:vAlign w:val="center"/>
          </w:tcPr>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b/>
                <w:sz w:val="20"/>
                <w:szCs w:val="20"/>
                <w:lang w:eastAsia="bg-BG"/>
              </w:rPr>
            </w:pPr>
            <w:r w:rsidRPr="003B7351">
              <w:rPr>
                <w:rFonts w:ascii="Times New Roman" w:eastAsia="Times New Roman" w:hAnsi="Times New Roman"/>
                <w:b/>
                <w:sz w:val="20"/>
                <w:szCs w:val="20"/>
                <w:lang w:val="ru-RU" w:eastAsia="bg-BG"/>
              </w:rPr>
              <w:t>Хастар студозащитен</w:t>
            </w:r>
            <w:r w:rsidRPr="003B7351">
              <w:rPr>
                <w:rFonts w:ascii="Times New Roman" w:eastAsia="Times New Roman" w:hAnsi="Times New Roman"/>
                <w:b/>
                <w:sz w:val="20"/>
                <w:szCs w:val="20"/>
                <w:lang w:eastAsia="bg-BG"/>
              </w:rPr>
              <w:t>:</w:t>
            </w:r>
          </w:p>
          <w:p w:rsidR="00302FEB" w:rsidRPr="003B7351" w:rsidRDefault="00302FEB" w:rsidP="00302FEB">
            <w:pPr>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sz w:val="20"/>
                <w:szCs w:val="20"/>
                <w:lang w:eastAsia="bg-BG"/>
              </w:rPr>
              <w:t xml:space="preserve">* </w:t>
            </w:r>
            <w:r w:rsidRPr="003B7351">
              <w:rPr>
                <w:rFonts w:ascii="Times New Roman" w:eastAsia="Times New Roman" w:hAnsi="Times New Roman"/>
                <w:color w:val="000000"/>
                <w:sz w:val="20"/>
                <w:szCs w:val="20"/>
                <w:lang w:eastAsia="bg-BG"/>
              </w:rPr>
              <w:t>Съдържание на</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 xml:space="preserve">Формалдехид - не повече от 75 </w:t>
            </w:r>
            <w:r w:rsidRPr="003B7351">
              <w:rPr>
                <w:rFonts w:ascii="Times New Roman" w:eastAsia="Times New Roman" w:hAnsi="Times New Roman"/>
                <w:color w:val="000000"/>
                <w:sz w:val="20"/>
                <w:szCs w:val="20"/>
                <w:lang w:val="en-US" w:eastAsia="bg-BG"/>
              </w:rPr>
              <w:t>mg</w:t>
            </w:r>
            <w:r w:rsidRPr="003B7351">
              <w:rPr>
                <w:rFonts w:ascii="Times New Roman" w:eastAsia="Times New Roman" w:hAnsi="Times New Roman"/>
                <w:color w:val="000000"/>
                <w:sz w:val="20"/>
                <w:szCs w:val="20"/>
                <w:lang w:val="ru-RU" w:eastAsia="bg-BG"/>
              </w:rPr>
              <w:t>/</w:t>
            </w:r>
            <w:r w:rsidRPr="003B7351">
              <w:rPr>
                <w:rFonts w:ascii="Times New Roman" w:eastAsia="Times New Roman" w:hAnsi="Times New Roman"/>
                <w:color w:val="000000"/>
                <w:sz w:val="20"/>
                <w:szCs w:val="20"/>
                <w:lang w:val="en-US" w:eastAsia="bg-BG"/>
              </w:rPr>
              <w:t>kg</w:t>
            </w:r>
            <w:r w:rsidRPr="003B7351">
              <w:rPr>
                <w:rFonts w:ascii="Times New Roman" w:eastAsia="Times New Roman" w:hAnsi="Times New Roman"/>
                <w:color w:val="000000"/>
                <w:sz w:val="20"/>
                <w:szCs w:val="20"/>
                <w:lang w:eastAsia="bg-BG"/>
              </w:rPr>
              <w:t>;</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 xml:space="preserve">* </w:t>
            </w:r>
            <w:r w:rsidRPr="003B7351">
              <w:rPr>
                <w:rFonts w:ascii="Times New Roman" w:eastAsia="Times New Roman" w:hAnsi="Times New Roman"/>
                <w:color w:val="000000"/>
                <w:sz w:val="20"/>
                <w:szCs w:val="20"/>
                <w:lang w:eastAsia="bg-BG"/>
              </w:rPr>
              <w:t xml:space="preserve">рН на воден екстракт - в граници: 4.0 - 7.5 </w:t>
            </w:r>
            <w:r w:rsidRPr="003B7351">
              <w:rPr>
                <w:rFonts w:ascii="Times New Roman" w:eastAsia="Times New Roman" w:hAnsi="Times New Roman"/>
                <w:color w:val="000000"/>
                <w:sz w:val="20"/>
                <w:szCs w:val="20"/>
                <w:lang w:val="en-US" w:eastAsia="bg-BG"/>
              </w:rPr>
              <w:t>pH</w:t>
            </w:r>
            <w:r w:rsidRPr="003B7351">
              <w:rPr>
                <w:rFonts w:ascii="Times New Roman" w:eastAsia="Times New Roman" w:hAnsi="Times New Roman"/>
                <w:sz w:val="20"/>
                <w:szCs w:val="20"/>
                <w:lang w:eastAsia="bg-BG"/>
              </w:rPr>
              <w:t>;</w:t>
            </w:r>
          </w:p>
        </w:tc>
        <w:tc>
          <w:tcPr>
            <w:tcW w:w="2268" w:type="dxa"/>
          </w:tcPr>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sz w:val="20"/>
                <w:szCs w:val="20"/>
                <w:highlight w:val="yellow"/>
                <w:lang w:eastAsia="bg-BG"/>
              </w:rPr>
            </w:pPr>
            <w:r w:rsidRPr="003B7351">
              <w:rPr>
                <w:rFonts w:ascii="Times New Roman" w:eastAsia="Times New Roman" w:hAnsi="Times New Roman"/>
                <w:sz w:val="20"/>
                <w:szCs w:val="20"/>
                <w:lang w:val="ru-RU" w:eastAsia="bg-BG"/>
              </w:rPr>
              <w:t xml:space="preserve">За студозащитен хастар </w:t>
            </w:r>
          </w:p>
        </w:tc>
      </w:tr>
      <w:tr w:rsidR="00302FEB" w:rsidRPr="003B7351" w:rsidTr="00FA395E">
        <w:trPr>
          <w:jc w:val="center"/>
        </w:trPr>
        <w:tc>
          <w:tcPr>
            <w:tcW w:w="562" w:type="dxa"/>
            <w:vAlign w:val="center"/>
          </w:tcPr>
          <w:p w:rsidR="00302FEB" w:rsidRPr="00302FEB" w:rsidRDefault="00302FEB" w:rsidP="00302FE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302FEB">
              <w:rPr>
                <w:rFonts w:ascii="Times New Roman" w:eastAsia="Times New Roman" w:hAnsi="Times New Roman"/>
                <w:sz w:val="24"/>
                <w:szCs w:val="24"/>
                <w:lang w:eastAsia="bg-BG"/>
              </w:rPr>
              <w:t>4.</w:t>
            </w:r>
          </w:p>
        </w:tc>
        <w:tc>
          <w:tcPr>
            <w:tcW w:w="6521" w:type="dxa"/>
            <w:vAlign w:val="center"/>
          </w:tcPr>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b/>
                <w:sz w:val="20"/>
                <w:szCs w:val="20"/>
                <w:lang w:eastAsia="bg-BG"/>
              </w:rPr>
            </w:pPr>
            <w:r w:rsidRPr="003B7351">
              <w:rPr>
                <w:rFonts w:ascii="Times New Roman" w:eastAsia="Times New Roman" w:hAnsi="Times New Roman"/>
                <w:b/>
                <w:sz w:val="20"/>
                <w:szCs w:val="20"/>
                <w:lang w:eastAsia="bg-BG"/>
              </w:rPr>
              <w:t>Ходило</w:t>
            </w:r>
          </w:p>
          <w:p w:rsidR="00302FEB" w:rsidRPr="003B7351" w:rsidRDefault="00302FEB" w:rsidP="00302FEB">
            <w:pPr>
              <w:autoSpaceDE w:val="0"/>
              <w:autoSpaceDN w:val="0"/>
              <w:adjustRightInd w:val="0"/>
              <w:spacing w:after="0" w:line="274" w:lineRule="exact"/>
              <w:rPr>
                <w:rFonts w:ascii="Times New Roman" w:eastAsia="Times New Roman" w:hAnsi="Times New Roman"/>
                <w:color w:val="000000"/>
                <w:sz w:val="20"/>
                <w:szCs w:val="20"/>
                <w:lang w:eastAsia="bg-BG"/>
              </w:rPr>
            </w:pPr>
            <w:r w:rsidRPr="003B7351">
              <w:rPr>
                <w:rFonts w:ascii="Times New Roman" w:eastAsia="Times New Roman" w:hAnsi="Times New Roman"/>
                <w:sz w:val="20"/>
                <w:szCs w:val="20"/>
                <w:lang w:eastAsia="bg-BG"/>
              </w:rPr>
              <w:t xml:space="preserve">* </w:t>
            </w:r>
            <w:r w:rsidRPr="003B7351">
              <w:rPr>
                <w:rFonts w:ascii="Times New Roman" w:eastAsia="Times New Roman" w:hAnsi="Times New Roman"/>
                <w:color w:val="000000"/>
                <w:sz w:val="20"/>
                <w:szCs w:val="20"/>
                <w:lang w:eastAsia="bg-BG"/>
              </w:rPr>
              <w:t>Съпротивление на изтриване</w:t>
            </w:r>
          </w:p>
          <w:p w:rsidR="00302FEB" w:rsidRPr="003B7351" w:rsidRDefault="00302FEB" w:rsidP="00302FEB">
            <w:pPr>
              <w:autoSpaceDE w:val="0"/>
              <w:autoSpaceDN w:val="0"/>
              <w:adjustRightInd w:val="0"/>
              <w:spacing w:after="0" w:line="274" w:lineRule="exact"/>
              <w:ind w:left="113" w:hanging="113"/>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 xml:space="preserve">относителна загуба </w:t>
            </w:r>
          </w:p>
          <w:p w:rsidR="00302FEB" w:rsidRPr="003B7351" w:rsidRDefault="00302FEB" w:rsidP="00302FEB">
            <w:pPr>
              <w:autoSpaceDE w:val="0"/>
              <w:autoSpaceDN w:val="0"/>
              <w:adjustRightInd w:val="0"/>
              <w:spacing w:after="0" w:line="283" w:lineRule="exact"/>
              <w:rPr>
                <w:rFonts w:ascii="Times New Roman" w:eastAsia="Times New Roman" w:hAnsi="Times New Roman"/>
                <w:color w:val="000000"/>
                <w:sz w:val="20"/>
                <w:szCs w:val="20"/>
                <w:vertAlign w:val="superscript"/>
                <w:lang w:eastAsia="bg-BG"/>
              </w:rPr>
            </w:pPr>
            <w:r w:rsidRPr="003B7351">
              <w:rPr>
                <w:rFonts w:ascii="Times New Roman" w:eastAsia="Times New Roman" w:hAnsi="Times New Roman"/>
                <w:color w:val="000000"/>
                <w:sz w:val="20"/>
                <w:szCs w:val="20"/>
                <w:lang w:eastAsia="bg-BG"/>
              </w:rPr>
              <w:t xml:space="preserve">не повече от 180 </w:t>
            </w:r>
            <w:r w:rsidRPr="003B7351">
              <w:rPr>
                <w:rFonts w:ascii="Times New Roman" w:eastAsia="Times New Roman" w:hAnsi="Times New Roman"/>
                <w:color w:val="000000"/>
                <w:sz w:val="20"/>
                <w:szCs w:val="20"/>
                <w:lang w:val="en-US" w:eastAsia="bg-BG"/>
              </w:rPr>
              <w:t>mm</w:t>
            </w:r>
            <w:r w:rsidRPr="003B7351">
              <w:rPr>
                <w:rFonts w:ascii="Times New Roman" w:eastAsia="Times New Roman" w:hAnsi="Times New Roman"/>
                <w:color w:val="000000"/>
                <w:sz w:val="20"/>
                <w:szCs w:val="20"/>
                <w:lang w:val="ru-RU" w:eastAsia="bg-BG"/>
              </w:rPr>
              <w:t xml:space="preserve"> </w:t>
            </w:r>
            <w:r w:rsidRPr="003B7351">
              <w:rPr>
                <w:rFonts w:ascii="Times New Roman" w:eastAsia="Times New Roman" w:hAnsi="Times New Roman"/>
                <w:color w:val="000000"/>
                <w:sz w:val="20"/>
                <w:szCs w:val="20"/>
                <w:vertAlign w:val="superscript"/>
                <w:lang w:eastAsia="bg-BG"/>
              </w:rPr>
              <w:t xml:space="preserve">3 </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sz w:val="20"/>
                <w:szCs w:val="20"/>
                <w:lang w:eastAsia="bg-BG"/>
              </w:rPr>
              <w:t xml:space="preserve">* </w:t>
            </w:r>
            <w:r w:rsidRPr="003B7351">
              <w:rPr>
                <w:rFonts w:ascii="Times New Roman" w:eastAsia="Times New Roman" w:hAnsi="Times New Roman"/>
                <w:color w:val="000000"/>
                <w:sz w:val="20"/>
                <w:szCs w:val="20"/>
                <w:lang w:eastAsia="bg-BG"/>
              </w:rPr>
              <w:t xml:space="preserve">Съпротивление на огъване – при </w:t>
            </w:r>
            <w:r w:rsidRPr="003B7351">
              <w:rPr>
                <w:rFonts w:ascii="Times New Roman" w:eastAsia="Times New Roman" w:hAnsi="Times New Roman"/>
                <w:color w:val="000000"/>
                <w:sz w:val="20"/>
                <w:szCs w:val="20"/>
                <w:lang w:val="ru-RU" w:eastAsia="bg-BG"/>
              </w:rPr>
              <w:t xml:space="preserve">30000 </w:t>
            </w:r>
            <w:r w:rsidRPr="003B7351">
              <w:rPr>
                <w:rFonts w:ascii="Times New Roman" w:eastAsia="Times New Roman" w:hAnsi="Times New Roman"/>
                <w:color w:val="000000"/>
                <w:sz w:val="20"/>
                <w:szCs w:val="20"/>
                <w:lang w:eastAsia="bg-BG"/>
              </w:rPr>
              <w:t xml:space="preserve">огъвания, нарастване на прореза не повече от 4 </w:t>
            </w:r>
            <w:r w:rsidRPr="003B7351">
              <w:rPr>
                <w:rFonts w:ascii="Times New Roman" w:eastAsia="Times New Roman" w:hAnsi="Times New Roman"/>
                <w:color w:val="000000"/>
                <w:sz w:val="20"/>
                <w:szCs w:val="20"/>
                <w:lang w:val="en-US" w:eastAsia="bg-BG"/>
              </w:rPr>
              <w:t>mm</w:t>
            </w:r>
            <w:r w:rsidRPr="003B7351">
              <w:rPr>
                <w:rFonts w:ascii="Times New Roman" w:eastAsia="Times New Roman" w:hAnsi="Times New Roman"/>
                <w:color w:val="000000"/>
                <w:sz w:val="20"/>
                <w:szCs w:val="20"/>
                <w:lang w:eastAsia="bg-BG"/>
              </w:rPr>
              <w:t>;</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sz w:val="20"/>
                <w:szCs w:val="20"/>
                <w:lang w:eastAsia="bg-BG"/>
              </w:rPr>
              <w:t xml:space="preserve">* </w:t>
            </w:r>
            <w:r w:rsidRPr="003B7351">
              <w:rPr>
                <w:rFonts w:ascii="Times New Roman" w:eastAsia="Times New Roman" w:hAnsi="Times New Roman"/>
                <w:color w:val="000000"/>
                <w:sz w:val="20"/>
                <w:szCs w:val="20"/>
                <w:lang w:eastAsia="bg-BG"/>
              </w:rPr>
              <w:t xml:space="preserve">Твърдост по </w:t>
            </w:r>
            <w:r w:rsidRPr="003B7351">
              <w:rPr>
                <w:rFonts w:ascii="Times New Roman" w:eastAsia="Times New Roman" w:hAnsi="Times New Roman"/>
                <w:color w:val="000000"/>
                <w:sz w:val="20"/>
                <w:szCs w:val="20"/>
                <w:lang w:val="en-US" w:eastAsia="bg-BG"/>
              </w:rPr>
              <w:t>Shore</w:t>
            </w:r>
            <w:r w:rsidRPr="003B7351">
              <w:rPr>
                <w:rFonts w:ascii="Times New Roman" w:eastAsia="Times New Roman" w:hAnsi="Times New Roman"/>
                <w:color w:val="000000"/>
                <w:sz w:val="20"/>
                <w:szCs w:val="20"/>
                <w:lang w:eastAsia="bg-BG"/>
              </w:rPr>
              <w:t xml:space="preserve"> </w:t>
            </w:r>
            <w:r w:rsidRPr="003B7351">
              <w:rPr>
                <w:rFonts w:ascii="Times New Roman" w:eastAsia="Times New Roman" w:hAnsi="Times New Roman"/>
                <w:color w:val="000000"/>
                <w:sz w:val="20"/>
                <w:szCs w:val="20"/>
                <w:lang w:val="en-US" w:eastAsia="bg-BG"/>
              </w:rPr>
              <w:t>A</w:t>
            </w:r>
            <w:r w:rsidRPr="003B7351">
              <w:rPr>
                <w:rFonts w:ascii="Times New Roman" w:eastAsia="Times New Roman" w:hAnsi="Times New Roman"/>
                <w:color w:val="000000"/>
                <w:sz w:val="20"/>
                <w:szCs w:val="20"/>
                <w:lang w:eastAsia="bg-BG"/>
              </w:rPr>
              <w:t xml:space="preserve"> или еквивалент - А60-80 за </w:t>
            </w:r>
            <w:r w:rsidRPr="003B7351">
              <w:rPr>
                <w:rFonts w:ascii="Times New Roman" w:eastAsia="Times New Roman" w:hAnsi="Times New Roman"/>
                <w:color w:val="000000"/>
                <w:sz w:val="20"/>
                <w:szCs w:val="20"/>
                <w:lang w:val="en-US" w:eastAsia="bg-BG"/>
              </w:rPr>
              <w:t>TR</w:t>
            </w:r>
            <w:r w:rsidRPr="003B7351">
              <w:rPr>
                <w:rFonts w:ascii="Times New Roman" w:eastAsia="Times New Roman" w:hAnsi="Times New Roman"/>
                <w:color w:val="000000"/>
                <w:sz w:val="20"/>
                <w:szCs w:val="20"/>
                <w:lang w:eastAsia="bg-BG"/>
              </w:rPr>
              <w:t xml:space="preserve"> ходила;</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sz w:val="20"/>
                <w:szCs w:val="20"/>
                <w:lang w:eastAsia="bg-BG"/>
              </w:rPr>
              <w:t xml:space="preserve">* </w:t>
            </w:r>
            <w:r w:rsidRPr="003B7351">
              <w:rPr>
                <w:rFonts w:ascii="Times New Roman" w:eastAsia="Times New Roman" w:hAnsi="Times New Roman"/>
                <w:color w:val="000000"/>
                <w:sz w:val="20"/>
                <w:szCs w:val="20"/>
                <w:lang w:eastAsia="bg-BG"/>
              </w:rPr>
              <w:t xml:space="preserve">Плътност - за </w:t>
            </w:r>
            <w:r w:rsidRPr="003B7351">
              <w:rPr>
                <w:rFonts w:ascii="Times New Roman" w:eastAsia="Times New Roman" w:hAnsi="Times New Roman"/>
                <w:color w:val="000000"/>
                <w:sz w:val="20"/>
                <w:szCs w:val="20"/>
                <w:lang w:val="en-US" w:eastAsia="bg-BG"/>
              </w:rPr>
              <w:t>TR</w:t>
            </w:r>
            <w:r w:rsidRPr="003B7351">
              <w:rPr>
                <w:rFonts w:ascii="Times New Roman" w:eastAsia="Times New Roman" w:hAnsi="Times New Roman"/>
                <w:color w:val="000000"/>
                <w:sz w:val="20"/>
                <w:szCs w:val="20"/>
                <w:lang w:val="ru-RU" w:eastAsia="bg-BG"/>
              </w:rPr>
              <w:t xml:space="preserve"> </w:t>
            </w:r>
            <w:r w:rsidRPr="003B7351">
              <w:rPr>
                <w:rFonts w:ascii="Times New Roman" w:eastAsia="Times New Roman" w:hAnsi="Times New Roman"/>
                <w:color w:val="000000"/>
                <w:sz w:val="20"/>
                <w:szCs w:val="20"/>
                <w:lang w:eastAsia="bg-BG"/>
              </w:rPr>
              <w:t>ходила - не повече от 1.10</w:t>
            </w:r>
            <w:r w:rsidRPr="003B7351">
              <w:rPr>
                <w:rFonts w:ascii="Times New Roman" w:eastAsia="Times New Roman" w:hAnsi="Times New Roman"/>
                <w:color w:val="000000"/>
                <w:sz w:val="20"/>
                <w:szCs w:val="20"/>
                <w:lang w:val="en-US" w:eastAsia="bg-BG"/>
              </w:rPr>
              <w:t>g</w:t>
            </w:r>
            <w:r w:rsidRPr="003B7351">
              <w:rPr>
                <w:rFonts w:ascii="Times New Roman" w:eastAsia="Times New Roman" w:hAnsi="Times New Roman"/>
                <w:color w:val="000000"/>
                <w:sz w:val="20"/>
                <w:szCs w:val="20"/>
                <w:lang w:val="ru-RU" w:eastAsia="bg-BG"/>
              </w:rPr>
              <w:t>/</w:t>
            </w:r>
            <w:r w:rsidRPr="003B7351">
              <w:rPr>
                <w:rFonts w:ascii="Times New Roman" w:eastAsia="Times New Roman" w:hAnsi="Times New Roman"/>
                <w:color w:val="000000"/>
                <w:sz w:val="20"/>
                <w:szCs w:val="20"/>
                <w:lang w:val="en-US" w:eastAsia="bg-BG"/>
              </w:rPr>
              <w:t>cm</w:t>
            </w:r>
            <w:r w:rsidRPr="003B7351">
              <w:rPr>
                <w:rFonts w:ascii="Times New Roman" w:eastAsia="Times New Roman" w:hAnsi="Times New Roman"/>
                <w:color w:val="000000"/>
                <w:sz w:val="20"/>
                <w:szCs w:val="20"/>
                <w:vertAlign w:val="superscript"/>
                <w:lang w:val="ru-RU" w:eastAsia="bg-BG"/>
              </w:rPr>
              <w:t xml:space="preserve">3 </w:t>
            </w:r>
            <w:r w:rsidRPr="003B7351">
              <w:rPr>
                <w:rFonts w:ascii="Times New Roman" w:eastAsia="Times New Roman" w:hAnsi="Times New Roman"/>
                <w:color w:val="000000"/>
                <w:sz w:val="20"/>
                <w:szCs w:val="20"/>
                <w:lang w:eastAsia="bg-BG"/>
              </w:rPr>
              <w:t>.</w:t>
            </w:r>
          </w:p>
        </w:tc>
        <w:tc>
          <w:tcPr>
            <w:tcW w:w="2268" w:type="dxa"/>
          </w:tcPr>
          <w:p w:rsidR="00302FEB" w:rsidRPr="003B7351" w:rsidRDefault="00302FEB" w:rsidP="00302FEB">
            <w:pPr>
              <w:widowControl w:val="0"/>
              <w:autoSpaceDE w:val="0"/>
              <w:autoSpaceDN w:val="0"/>
              <w:adjustRightInd w:val="0"/>
              <w:spacing w:after="0" w:line="240" w:lineRule="auto"/>
              <w:jc w:val="both"/>
              <w:rPr>
                <w:rFonts w:ascii="Times New Roman" w:eastAsia="Times New Roman" w:hAnsi="Times New Roman"/>
                <w:sz w:val="20"/>
                <w:szCs w:val="20"/>
                <w:lang w:eastAsia="bg-BG"/>
              </w:rPr>
            </w:pPr>
            <w:r w:rsidRPr="003B7351">
              <w:rPr>
                <w:rFonts w:ascii="Times New Roman" w:eastAsia="Times New Roman" w:hAnsi="Times New Roman"/>
                <w:sz w:val="20"/>
                <w:szCs w:val="20"/>
                <w:lang w:val="ru-RU" w:eastAsia="bg-BG"/>
              </w:rPr>
              <w:t>За</w:t>
            </w:r>
            <w:r w:rsidRPr="003B7351">
              <w:rPr>
                <w:rFonts w:ascii="Times New Roman" w:eastAsia="Times New Roman" w:hAnsi="Times New Roman"/>
                <w:color w:val="000000"/>
                <w:sz w:val="20"/>
                <w:szCs w:val="20"/>
                <w:lang w:eastAsia="bg-BG"/>
              </w:rPr>
              <w:t xml:space="preserve"> ходилото</w:t>
            </w:r>
          </w:p>
        </w:tc>
      </w:tr>
      <w:tr w:rsidR="00302FEB" w:rsidRPr="003B7351" w:rsidTr="00FA395E">
        <w:trPr>
          <w:jc w:val="center"/>
        </w:trPr>
        <w:tc>
          <w:tcPr>
            <w:tcW w:w="562" w:type="dxa"/>
            <w:vAlign w:val="center"/>
          </w:tcPr>
          <w:p w:rsidR="00302FEB" w:rsidRPr="00302FEB" w:rsidRDefault="00302FEB" w:rsidP="00302FE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302FEB">
              <w:rPr>
                <w:rFonts w:ascii="Times New Roman" w:eastAsia="Times New Roman" w:hAnsi="Times New Roman"/>
                <w:sz w:val="24"/>
                <w:szCs w:val="24"/>
                <w:lang w:eastAsia="bg-BG"/>
              </w:rPr>
              <w:t>5.</w:t>
            </w:r>
          </w:p>
        </w:tc>
        <w:tc>
          <w:tcPr>
            <w:tcW w:w="6521" w:type="dxa"/>
            <w:vAlign w:val="center"/>
          </w:tcPr>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b/>
                <w:sz w:val="20"/>
                <w:szCs w:val="20"/>
                <w:lang w:eastAsia="bg-BG"/>
              </w:rPr>
            </w:pPr>
            <w:r w:rsidRPr="003B7351">
              <w:rPr>
                <w:rFonts w:ascii="Times New Roman" w:eastAsia="Times New Roman" w:hAnsi="Times New Roman"/>
                <w:b/>
                <w:sz w:val="20"/>
                <w:szCs w:val="20"/>
                <w:lang w:eastAsia="bg-BG"/>
              </w:rPr>
              <w:t>Табани</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val="ru-RU" w:eastAsia="bg-BG"/>
              </w:rPr>
            </w:pPr>
            <w:r w:rsidRPr="003B7351">
              <w:rPr>
                <w:rFonts w:ascii="Times New Roman" w:eastAsia="Times New Roman" w:hAnsi="Times New Roman"/>
                <w:sz w:val="20"/>
                <w:szCs w:val="20"/>
                <w:lang w:eastAsia="bg-BG"/>
              </w:rPr>
              <w:t xml:space="preserve">* </w:t>
            </w:r>
            <w:r w:rsidRPr="003B7351">
              <w:rPr>
                <w:rFonts w:ascii="Times New Roman" w:eastAsia="Times New Roman" w:hAnsi="Times New Roman"/>
                <w:color w:val="000000"/>
                <w:sz w:val="20"/>
                <w:szCs w:val="20"/>
                <w:lang w:eastAsia="bg-BG"/>
              </w:rPr>
              <w:t>Водопоглъщане</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и водоотдаване:</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 xml:space="preserve">- водопоглъщане - не по-малко от 70 </w:t>
            </w:r>
            <w:r w:rsidRPr="003B7351">
              <w:rPr>
                <w:rFonts w:ascii="Times New Roman" w:eastAsia="Times New Roman" w:hAnsi="Times New Roman"/>
                <w:color w:val="000000"/>
                <w:sz w:val="20"/>
                <w:szCs w:val="20"/>
                <w:lang w:val="en-US" w:eastAsia="bg-BG"/>
              </w:rPr>
              <w:t>mg</w:t>
            </w:r>
            <w:r w:rsidRPr="003B7351">
              <w:rPr>
                <w:rFonts w:ascii="Times New Roman" w:eastAsia="Times New Roman" w:hAnsi="Times New Roman"/>
                <w:color w:val="000000"/>
                <w:sz w:val="20"/>
                <w:szCs w:val="20"/>
                <w:lang w:eastAsia="bg-BG"/>
              </w:rPr>
              <w:t>/</w:t>
            </w:r>
            <w:r w:rsidRPr="003B7351">
              <w:rPr>
                <w:rFonts w:ascii="Times New Roman" w:eastAsia="Times New Roman" w:hAnsi="Times New Roman"/>
                <w:color w:val="000000"/>
                <w:sz w:val="20"/>
                <w:szCs w:val="20"/>
                <w:lang w:val="en-US" w:eastAsia="bg-BG"/>
              </w:rPr>
              <w:t>cm</w:t>
            </w:r>
            <w:r w:rsidRPr="003B7351">
              <w:rPr>
                <w:rFonts w:ascii="Times New Roman" w:eastAsia="Times New Roman" w:hAnsi="Times New Roman"/>
                <w:color w:val="000000"/>
                <w:sz w:val="20"/>
                <w:szCs w:val="20"/>
                <w:vertAlign w:val="superscript"/>
                <w:lang w:eastAsia="bg-BG"/>
              </w:rPr>
              <w:t xml:space="preserve">2 </w:t>
            </w:r>
            <w:r w:rsidRPr="003B7351">
              <w:rPr>
                <w:rFonts w:ascii="Times New Roman" w:eastAsia="Times New Roman" w:hAnsi="Times New Roman"/>
                <w:color w:val="000000"/>
                <w:sz w:val="20"/>
                <w:szCs w:val="20"/>
                <w:lang w:eastAsia="bg-BG"/>
              </w:rPr>
              <w:t>от поетата влага</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 водоотдаване - не по-малко от 60% спрямо поетата влага;</w:t>
            </w:r>
          </w:p>
          <w:p w:rsidR="00302FEB" w:rsidRPr="003B7351" w:rsidRDefault="00302FEB" w:rsidP="00302FEB">
            <w:pPr>
              <w:widowControl w:val="0"/>
              <w:autoSpaceDE w:val="0"/>
              <w:autoSpaceDN w:val="0"/>
              <w:adjustRightInd w:val="0"/>
              <w:spacing w:after="0" w:line="240" w:lineRule="auto"/>
              <w:ind w:right="-5"/>
              <w:rPr>
                <w:rFonts w:ascii="Times New Roman" w:eastAsia="Times New Roman" w:hAnsi="Times New Roman"/>
                <w:color w:val="000000"/>
                <w:sz w:val="20"/>
                <w:szCs w:val="20"/>
                <w:lang w:eastAsia="bg-BG"/>
              </w:rPr>
            </w:pPr>
            <w:r w:rsidRPr="003B7351">
              <w:rPr>
                <w:rFonts w:ascii="Times New Roman" w:eastAsia="Times New Roman" w:hAnsi="Times New Roman"/>
                <w:sz w:val="20"/>
                <w:szCs w:val="20"/>
                <w:lang w:eastAsia="bg-BG"/>
              </w:rPr>
              <w:t xml:space="preserve">* </w:t>
            </w:r>
            <w:r w:rsidRPr="003B7351">
              <w:rPr>
                <w:rFonts w:ascii="Times New Roman" w:eastAsia="Times New Roman" w:hAnsi="Times New Roman"/>
                <w:color w:val="000000"/>
                <w:sz w:val="20"/>
                <w:szCs w:val="20"/>
                <w:lang w:eastAsia="bg-BG"/>
              </w:rPr>
              <w:t xml:space="preserve">Съпротивление на изтриване </w:t>
            </w:r>
          </w:p>
          <w:p w:rsidR="00302FEB" w:rsidRPr="003B7351" w:rsidRDefault="00302FEB" w:rsidP="00302FEB">
            <w:pPr>
              <w:widowControl w:val="0"/>
              <w:autoSpaceDE w:val="0"/>
              <w:autoSpaceDN w:val="0"/>
              <w:adjustRightInd w:val="0"/>
              <w:spacing w:after="0" w:line="240" w:lineRule="auto"/>
              <w:ind w:right="-5"/>
              <w:rPr>
                <w:rFonts w:ascii="Times New Roman" w:eastAsia="Times New Roman" w:hAnsi="Times New Roman"/>
                <w:sz w:val="20"/>
                <w:szCs w:val="20"/>
                <w:lang w:eastAsia="bg-BG"/>
              </w:rPr>
            </w:pPr>
            <w:r w:rsidRPr="003B7351">
              <w:rPr>
                <w:rFonts w:ascii="Times New Roman" w:eastAsia="Times New Roman" w:hAnsi="Times New Roman"/>
                <w:color w:val="000000"/>
                <w:sz w:val="20"/>
                <w:szCs w:val="20"/>
                <w:lang w:eastAsia="bg-BG"/>
              </w:rPr>
              <w:t>- никакви видими повреди след 150 цикъла</w:t>
            </w:r>
            <w:r w:rsidRPr="003B7351">
              <w:rPr>
                <w:rFonts w:ascii="Times New Roman" w:eastAsia="Times New Roman" w:hAnsi="Times New Roman"/>
                <w:sz w:val="20"/>
                <w:szCs w:val="20"/>
                <w:lang w:eastAsia="bg-BG"/>
              </w:rPr>
              <w:t>.</w:t>
            </w:r>
          </w:p>
        </w:tc>
        <w:tc>
          <w:tcPr>
            <w:tcW w:w="2268" w:type="dxa"/>
          </w:tcPr>
          <w:p w:rsidR="00302FEB" w:rsidRPr="003B7351" w:rsidRDefault="00302FEB" w:rsidP="00302FEB">
            <w:pPr>
              <w:widowControl w:val="0"/>
              <w:autoSpaceDE w:val="0"/>
              <w:autoSpaceDN w:val="0"/>
              <w:adjustRightInd w:val="0"/>
              <w:spacing w:after="0" w:line="240" w:lineRule="auto"/>
              <w:jc w:val="both"/>
              <w:rPr>
                <w:rFonts w:ascii="Times New Roman" w:eastAsia="Times New Roman" w:hAnsi="Times New Roman"/>
                <w:sz w:val="20"/>
                <w:szCs w:val="20"/>
                <w:lang w:val="ru-RU" w:eastAsia="bg-BG"/>
              </w:rPr>
            </w:pPr>
            <w:r w:rsidRPr="003B7351">
              <w:rPr>
                <w:rFonts w:ascii="Times New Roman" w:eastAsia="Times New Roman" w:hAnsi="Times New Roman"/>
                <w:sz w:val="20"/>
                <w:szCs w:val="20"/>
                <w:lang w:val="ru-RU" w:eastAsia="bg-BG"/>
              </w:rPr>
              <w:t>За</w:t>
            </w:r>
            <w:r w:rsidRPr="003B7351">
              <w:rPr>
                <w:rFonts w:ascii="Times New Roman" w:eastAsia="Times New Roman" w:hAnsi="Times New Roman"/>
                <w:color w:val="000000"/>
                <w:sz w:val="20"/>
                <w:szCs w:val="20"/>
                <w:lang w:eastAsia="bg-BG"/>
              </w:rPr>
              <w:t xml:space="preserve"> табани</w:t>
            </w:r>
          </w:p>
        </w:tc>
      </w:tr>
      <w:tr w:rsidR="00302FEB" w:rsidRPr="003B7351" w:rsidTr="00FA395E">
        <w:trPr>
          <w:jc w:val="center"/>
        </w:trPr>
        <w:tc>
          <w:tcPr>
            <w:tcW w:w="562" w:type="dxa"/>
            <w:vAlign w:val="center"/>
          </w:tcPr>
          <w:p w:rsidR="00302FEB" w:rsidRPr="00302FEB" w:rsidRDefault="00302FEB" w:rsidP="00302FE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302FEB">
              <w:rPr>
                <w:rFonts w:ascii="Times New Roman" w:eastAsia="Times New Roman" w:hAnsi="Times New Roman"/>
                <w:sz w:val="24"/>
                <w:szCs w:val="24"/>
                <w:lang w:eastAsia="bg-BG"/>
              </w:rPr>
              <w:t>6.</w:t>
            </w:r>
          </w:p>
        </w:tc>
        <w:tc>
          <w:tcPr>
            <w:tcW w:w="6521" w:type="dxa"/>
            <w:vAlign w:val="center"/>
          </w:tcPr>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b/>
                <w:sz w:val="20"/>
                <w:szCs w:val="20"/>
                <w:lang w:eastAsia="bg-BG"/>
              </w:rPr>
            </w:pPr>
            <w:r w:rsidRPr="003B7351">
              <w:rPr>
                <w:rFonts w:ascii="Times New Roman" w:eastAsia="Times New Roman" w:hAnsi="Times New Roman"/>
                <w:b/>
                <w:sz w:val="20"/>
                <w:szCs w:val="20"/>
                <w:lang w:eastAsia="bg-BG"/>
              </w:rPr>
              <w:t>Форт</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sz w:val="20"/>
                <w:szCs w:val="20"/>
                <w:lang w:eastAsia="bg-BG"/>
              </w:rPr>
              <w:t>*</w:t>
            </w:r>
            <w:r w:rsidRPr="003B7351">
              <w:rPr>
                <w:rFonts w:ascii="Times New Roman" w:eastAsia="Times New Roman" w:hAnsi="Times New Roman"/>
                <w:color w:val="000000"/>
                <w:sz w:val="20"/>
                <w:szCs w:val="20"/>
                <w:lang w:eastAsia="bg-BG"/>
              </w:rPr>
              <w:t xml:space="preserve"> Якост при опън:</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 xml:space="preserve">Сухи - ≥ 7,0 </w:t>
            </w:r>
            <w:r w:rsidRPr="003B7351">
              <w:rPr>
                <w:rFonts w:ascii="Times New Roman" w:eastAsia="Times New Roman" w:hAnsi="Times New Roman"/>
                <w:color w:val="000000"/>
                <w:sz w:val="20"/>
                <w:szCs w:val="20"/>
                <w:lang w:val="en-US" w:eastAsia="bg-BG"/>
              </w:rPr>
              <w:t>N</w:t>
            </w:r>
            <w:r w:rsidRPr="003B7351">
              <w:rPr>
                <w:rFonts w:ascii="Times New Roman" w:eastAsia="Times New Roman" w:hAnsi="Times New Roman"/>
                <w:color w:val="000000"/>
                <w:sz w:val="20"/>
                <w:szCs w:val="20"/>
                <w:lang w:eastAsia="bg-BG"/>
              </w:rPr>
              <w:t>/</w:t>
            </w:r>
            <w:r w:rsidRPr="003B7351">
              <w:rPr>
                <w:rFonts w:ascii="Times New Roman" w:eastAsia="Times New Roman" w:hAnsi="Times New Roman"/>
                <w:color w:val="000000"/>
                <w:sz w:val="20"/>
                <w:szCs w:val="20"/>
                <w:lang w:val="en-US" w:eastAsia="bg-BG"/>
              </w:rPr>
              <w:t>mm</w:t>
            </w:r>
            <w:r w:rsidRPr="003B7351">
              <w:rPr>
                <w:rFonts w:ascii="Times New Roman" w:eastAsia="Times New Roman" w:hAnsi="Times New Roman"/>
                <w:color w:val="000000"/>
                <w:sz w:val="20"/>
                <w:szCs w:val="20"/>
                <w:lang w:eastAsia="bg-BG"/>
              </w:rPr>
              <w:t>²,</w:t>
            </w:r>
          </w:p>
          <w:p w:rsidR="00302FEB" w:rsidRPr="003B7351" w:rsidRDefault="00302FEB" w:rsidP="00302FEB">
            <w:pPr>
              <w:widowControl w:val="0"/>
              <w:autoSpaceDE w:val="0"/>
              <w:autoSpaceDN w:val="0"/>
              <w:adjustRightInd w:val="0"/>
              <w:spacing w:after="0" w:line="240" w:lineRule="auto"/>
              <w:ind w:right="-5" w:hanging="48"/>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 xml:space="preserve">Мокри - ≥ 5,0 </w:t>
            </w:r>
            <w:r w:rsidRPr="003B7351">
              <w:rPr>
                <w:rFonts w:ascii="Times New Roman" w:eastAsia="Times New Roman" w:hAnsi="Times New Roman"/>
                <w:color w:val="000000"/>
                <w:sz w:val="20"/>
                <w:szCs w:val="20"/>
                <w:lang w:val="en-US" w:eastAsia="bg-BG"/>
              </w:rPr>
              <w:t>N</w:t>
            </w:r>
            <w:r w:rsidRPr="003B7351">
              <w:rPr>
                <w:rFonts w:ascii="Times New Roman" w:eastAsia="Times New Roman" w:hAnsi="Times New Roman"/>
                <w:color w:val="000000"/>
                <w:sz w:val="20"/>
                <w:szCs w:val="20"/>
                <w:lang w:eastAsia="bg-BG"/>
              </w:rPr>
              <w:t>/</w:t>
            </w:r>
            <w:r w:rsidRPr="003B7351">
              <w:rPr>
                <w:rFonts w:ascii="Times New Roman" w:eastAsia="Times New Roman" w:hAnsi="Times New Roman"/>
                <w:color w:val="000000"/>
                <w:sz w:val="20"/>
                <w:szCs w:val="20"/>
                <w:lang w:val="en-US" w:eastAsia="bg-BG"/>
              </w:rPr>
              <w:t>mm</w:t>
            </w:r>
            <w:r w:rsidRPr="003B7351">
              <w:rPr>
                <w:rFonts w:ascii="Times New Roman" w:eastAsia="Times New Roman" w:hAnsi="Times New Roman"/>
                <w:color w:val="000000"/>
                <w:sz w:val="20"/>
                <w:szCs w:val="20"/>
                <w:lang w:eastAsia="bg-BG"/>
              </w:rPr>
              <w:t>²;</w:t>
            </w:r>
          </w:p>
          <w:p w:rsidR="00302FEB" w:rsidRPr="003B7351" w:rsidRDefault="00302FEB" w:rsidP="00302FEB">
            <w:pPr>
              <w:widowControl w:val="0"/>
              <w:autoSpaceDE w:val="0"/>
              <w:autoSpaceDN w:val="0"/>
              <w:adjustRightInd w:val="0"/>
              <w:spacing w:after="0" w:line="240" w:lineRule="auto"/>
              <w:ind w:right="-5" w:hanging="48"/>
              <w:rPr>
                <w:rFonts w:ascii="Times New Roman" w:eastAsia="Times New Roman" w:hAnsi="Times New Roman"/>
                <w:color w:val="000000"/>
                <w:sz w:val="20"/>
                <w:szCs w:val="20"/>
                <w:lang w:eastAsia="bg-BG"/>
              </w:rPr>
            </w:pPr>
            <w:r w:rsidRPr="003B7351">
              <w:rPr>
                <w:rFonts w:ascii="Times New Roman" w:eastAsia="Times New Roman" w:hAnsi="Times New Roman"/>
                <w:sz w:val="20"/>
                <w:szCs w:val="20"/>
                <w:lang w:eastAsia="bg-BG"/>
              </w:rPr>
              <w:t xml:space="preserve">* </w:t>
            </w:r>
            <w:r w:rsidRPr="003B7351">
              <w:rPr>
                <w:rFonts w:ascii="Times New Roman" w:eastAsia="Times New Roman" w:hAnsi="Times New Roman"/>
                <w:color w:val="000000"/>
                <w:sz w:val="20"/>
                <w:szCs w:val="20"/>
                <w:lang w:eastAsia="bg-BG"/>
              </w:rPr>
              <w:t>Удължение при скъсване - ≤ 35 %;</w:t>
            </w:r>
          </w:p>
          <w:p w:rsidR="00302FEB" w:rsidRPr="003B7351" w:rsidRDefault="00302FEB" w:rsidP="00302FEB">
            <w:pPr>
              <w:widowControl w:val="0"/>
              <w:autoSpaceDE w:val="0"/>
              <w:autoSpaceDN w:val="0"/>
              <w:adjustRightInd w:val="0"/>
              <w:spacing w:after="0" w:line="240" w:lineRule="auto"/>
              <w:ind w:right="-5" w:hanging="48"/>
              <w:rPr>
                <w:rFonts w:ascii="Times New Roman" w:eastAsia="Times New Roman" w:hAnsi="Times New Roman"/>
                <w:color w:val="000000"/>
                <w:sz w:val="20"/>
                <w:szCs w:val="20"/>
                <w:lang w:eastAsia="bg-BG"/>
              </w:rPr>
            </w:pPr>
            <w:r w:rsidRPr="003B7351">
              <w:rPr>
                <w:rFonts w:ascii="Times New Roman" w:eastAsia="Times New Roman" w:hAnsi="Times New Roman"/>
                <w:sz w:val="20"/>
                <w:szCs w:val="20"/>
                <w:lang w:eastAsia="bg-BG"/>
              </w:rPr>
              <w:t xml:space="preserve">* </w:t>
            </w:r>
            <w:r w:rsidRPr="003B7351">
              <w:rPr>
                <w:rFonts w:ascii="Times New Roman" w:eastAsia="Times New Roman" w:hAnsi="Times New Roman"/>
                <w:color w:val="000000"/>
                <w:sz w:val="20"/>
                <w:szCs w:val="20"/>
                <w:lang w:eastAsia="bg-BG"/>
              </w:rPr>
              <w:t>Остатъчно удължение - ≤ 20 %;</w:t>
            </w:r>
          </w:p>
          <w:p w:rsidR="00302FEB" w:rsidRPr="003B7351" w:rsidRDefault="00302FEB" w:rsidP="00302FEB">
            <w:pPr>
              <w:widowControl w:val="0"/>
              <w:autoSpaceDE w:val="0"/>
              <w:autoSpaceDN w:val="0"/>
              <w:adjustRightInd w:val="0"/>
              <w:spacing w:after="0" w:line="240" w:lineRule="auto"/>
              <w:ind w:right="-5" w:hanging="48"/>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 xml:space="preserve">* </w:t>
            </w:r>
            <w:r w:rsidRPr="003B7351">
              <w:rPr>
                <w:rFonts w:ascii="Times New Roman" w:eastAsia="Times New Roman" w:hAnsi="Times New Roman"/>
                <w:color w:val="000000"/>
                <w:sz w:val="20"/>
                <w:szCs w:val="20"/>
                <w:lang w:eastAsia="bg-BG"/>
              </w:rPr>
              <w:t>Свиваемост - ≤ 0,5 %.</w:t>
            </w:r>
          </w:p>
        </w:tc>
        <w:tc>
          <w:tcPr>
            <w:tcW w:w="2268" w:type="dxa"/>
          </w:tcPr>
          <w:p w:rsidR="00302FEB" w:rsidRPr="003B7351" w:rsidRDefault="00302FEB" w:rsidP="00302FEB">
            <w:pPr>
              <w:widowControl w:val="0"/>
              <w:autoSpaceDE w:val="0"/>
              <w:autoSpaceDN w:val="0"/>
              <w:adjustRightInd w:val="0"/>
              <w:spacing w:after="0" w:line="240" w:lineRule="auto"/>
              <w:jc w:val="both"/>
              <w:rPr>
                <w:rFonts w:ascii="Times New Roman" w:eastAsia="Times New Roman" w:hAnsi="Times New Roman"/>
                <w:sz w:val="20"/>
                <w:szCs w:val="20"/>
                <w:lang w:val="ru-RU" w:eastAsia="bg-BG"/>
              </w:rPr>
            </w:pPr>
            <w:r w:rsidRPr="003B7351">
              <w:rPr>
                <w:rFonts w:ascii="Times New Roman" w:eastAsia="Times New Roman" w:hAnsi="Times New Roman"/>
                <w:sz w:val="20"/>
                <w:szCs w:val="20"/>
                <w:lang w:val="ru-RU" w:eastAsia="bg-BG"/>
              </w:rPr>
              <w:t>За</w:t>
            </w:r>
            <w:r w:rsidRPr="003B7351">
              <w:rPr>
                <w:rFonts w:ascii="Times New Roman" w:eastAsia="Times New Roman" w:hAnsi="Times New Roman"/>
                <w:color w:val="000000"/>
                <w:sz w:val="20"/>
                <w:szCs w:val="20"/>
                <w:lang w:eastAsia="bg-BG"/>
              </w:rPr>
              <w:t xml:space="preserve"> форт</w:t>
            </w:r>
          </w:p>
        </w:tc>
      </w:tr>
      <w:tr w:rsidR="00302FEB" w:rsidRPr="003B7351" w:rsidTr="00FA395E">
        <w:trPr>
          <w:jc w:val="center"/>
        </w:trPr>
        <w:tc>
          <w:tcPr>
            <w:tcW w:w="562" w:type="dxa"/>
            <w:vAlign w:val="center"/>
          </w:tcPr>
          <w:p w:rsidR="00302FEB" w:rsidRPr="00302FEB" w:rsidRDefault="00302FEB" w:rsidP="00302FE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302FEB">
              <w:rPr>
                <w:rFonts w:ascii="Times New Roman" w:eastAsia="Times New Roman" w:hAnsi="Times New Roman"/>
                <w:sz w:val="24"/>
                <w:szCs w:val="24"/>
                <w:lang w:eastAsia="bg-BG"/>
              </w:rPr>
              <w:t>7.</w:t>
            </w:r>
          </w:p>
        </w:tc>
        <w:tc>
          <w:tcPr>
            <w:tcW w:w="6521" w:type="dxa"/>
            <w:vAlign w:val="center"/>
          </w:tcPr>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b/>
                <w:sz w:val="20"/>
                <w:szCs w:val="20"/>
                <w:lang w:eastAsia="bg-BG"/>
              </w:rPr>
            </w:pPr>
            <w:r w:rsidRPr="003B7351">
              <w:rPr>
                <w:rFonts w:ascii="Times New Roman" w:eastAsia="Times New Roman" w:hAnsi="Times New Roman"/>
                <w:b/>
                <w:sz w:val="20"/>
                <w:szCs w:val="20"/>
                <w:lang w:eastAsia="bg-BG"/>
              </w:rPr>
              <w:t>Бомбе</w:t>
            </w:r>
          </w:p>
          <w:p w:rsidR="00302FEB" w:rsidRPr="003B7351" w:rsidRDefault="00302FEB" w:rsidP="00302FEB">
            <w:pPr>
              <w:widowControl w:val="0"/>
              <w:autoSpaceDE w:val="0"/>
              <w:autoSpaceDN w:val="0"/>
              <w:adjustRightInd w:val="0"/>
              <w:spacing w:after="0" w:line="274" w:lineRule="exact"/>
              <w:rPr>
                <w:rFonts w:ascii="Times New Roman" w:eastAsia="Times New Roman" w:hAnsi="Times New Roman"/>
                <w:color w:val="000000"/>
                <w:sz w:val="20"/>
                <w:szCs w:val="20"/>
                <w:lang w:eastAsia="bg-BG"/>
              </w:rPr>
            </w:pPr>
            <w:r w:rsidRPr="003B7351">
              <w:rPr>
                <w:rFonts w:ascii="Times New Roman" w:eastAsia="Times New Roman" w:hAnsi="Times New Roman"/>
                <w:sz w:val="20"/>
                <w:szCs w:val="20"/>
                <w:lang w:eastAsia="bg-BG"/>
              </w:rPr>
              <w:t xml:space="preserve">* </w:t>
            </w:r>
            <w:r w:rsidRPr="003B7351">
              <w:rPr>
                <w:rFonts w:ascii="Times New Roman" w:eastAsia="Times New Roman" w:hAnsi="Times New Roman"/>
                <w:color w:val="000000"/>
                <w:sz w:val="20"/>
                <w:szCs w:val="20"/>
                <w:lang w:eastAsia="bg-BG"/>
              </w:rPr>
              <w:t>Якост на опън:</w:t>
            </w:r>
          </w:p>
          <w:p w:rsidR="00302FEB" w:rsidRPr="003B7351" w:rsidRDefault="00302FEB" w:rsidP="00302FEB">
            <w:pPr>
              <w:autoSpaceDE w:val="0"/>
              <w:autoSpaceDN w:val="0"/>
              <w:adjustRightInd w:val="0"/>
              <w:spacing w:after="0" w:line="278" w:lineRule="exact"/>
              <w:rPr>
                <w:rFonts w:ascii="Times New Roman" w:eastAsia="Times New Roman" w:hAnsi="Times New Roman"/>
                <w:color w:val="000000"/>
                <w:sz w:val="20"/>
                <w:szCs w:val="20"/>
                <w:lang w:val="ru-RU" w:eastAsia="bg-BG"/>
              </w:rPr>
            </w:pPr>
            <w:r w:rsidRPr="003B7351">
              <w:rPr>
                <w:rFonts w:ascii="Times New Roman" w:eastAsia="Times New Roman" w:hAnsi="Times New Roman"/>
                <w:color w:val="000000"/>
                <w:sz w:val="20"/>
                <w:szCs w:val="20"/>
                <w:lang w:eastAsia="bg-BG"/>
              </w:rPr>
              <w:t xml:space="preserve">надлъжно ≥ 4,0 </w:t>
            </w:r>
            <w:r w:rsidRPr="003B7351">
              <w:rPr>
                <w:rFonts w:ascii="Times New Roman" w:eastAsia="Times New Roman" w:hAnsi="Times New Roman"/>
                <w:color w:val="000000"/>
                <w:sz w:val="20"/>
                <w:szCs w:val="20"/>
                <w:lang w:val="en-US" w:eastAsia="bg-BG"/>
              </w:rPr>
              <w:t>N</w:t>
            </w:r>
            <w:r w:rsidRPr="003B7351">
              <w:rPr>
                <w:rFonts w:ascii="Times New Roman" w:eastAsia="Times New Roman" w:hAnsi="Times New Roman"/>
                <w:color w:val="000000"/>
                <w:sz w:val="20"/>
                <w:szCs w:val="20"/>
                <w:lang w:val="ru-RU" w:eastAsia="bg-BG"/>
              </w:rPr>
              <w:t>/</w:t>
            </w:r>
            <w:r w:rsidRPr="003B7351">
              <w:rPr>
                <w:rFonts w:ascii="Times New Roman" w:eastAsia="Times New Roman" w:hAnsi="Times New Roman"/>
                <w:color w:val="000000"/>
                <w:sz w:val="20"/>
                <w:szCs w:val="20"/>
                <w:lang w:val="en-US" w:eastAsia="bg-BG"/>
              </w:rPr>
              <w:t>mm</w:t>
            </w:r>
            <w:r w:rsidRPr="003B7351">
              <w:rPr>
                <w:rFonts w:ascii="Times New Roman" w:eastAsia="Times New Roman" w:hAnsi="Times New Roman"/>
                <w:color w:val="000000"/>
                <w:sz w:val="20"/>
                <w:szCs w:val="20"/>
                <w:lang w:val="ru-RU" w:eastAsia="bg-BG"/>
              </w:rPr>
              <w:t>2</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val="ru-RU" w:eastAsia="bg-BG"/>
              </w:rPr>
            </w:pPr>
            <w:r w:rsidRPr="003B7351">
              <w:rPr>
                <w:rFonts w:ascii="Times New Roman" w:eastAsia="Times New Roman" w:hAnsi="Times New Roman"/>
                <w:color w:val="000000"/>
                <w:sz w:val="20"/>
                <w:szCs w:val="20"/>
                <w:lang w:eastAsia="bg-BG"/>
              </w:rPr>
              <w:t xml:space="preserve">напречно ≥ 4,0 </w:t>
            </w:r>
            <w:r w:rsidRPr="003B7351">
              <w:rPr>
                <w:rFonts w:ascii="Times New Roman" w:eastAsia="Times New Roman" w:hAnsi="Times New Roman"/>
                <w:color w:val="000000"/>
                <w:sz w:val="20"/>
                <w:szCs w:val="20"/>
                <w:lang w:val="en-US" w:eastAsia="bg-BG"/>
              </w:rPr>
              <w:t>N</w:t>
            </w:r>
            <w:r w:rsidRPr="003B7351">
              <w:rPr>
                <w:rFonts w:ascii="Times New Roman" w:eastAsia="Times New Roman" w:hAnsi="Times New Roman"/>
                <w:color w:val="000000"/>
                <w:sz w:val="20"/>
                <w:szCs w:val="20"/>
                <w:lang w:val="ru-RU" w:eastAsia="bg-BG"/>
              </w:rPr>
              <w:t>/</w:t>
            </w:r>
            <w:r w:rsidRPr="003B7351">
              <w:rPr>
                <w:rFonts w:ascii="Times New Roman" w:eastAsia="Times New Roman" w:hAnsi="Times New Roman"/>
                <w:color w:val="000000"/>
                <w:sz w:val="20"/>
                <w:szCs w:val="20"/>
                <w:lang w:val="en-US" w:eastAsia="bg-BG"/>
              </w:rPr>
              <w:t>mm</w:t>
            </w:r>
            <w:r w:rsidRPr="003B7351">
              <w:rPr>
                <w:rFonts w:ascii="Times New Roman" w:eastAsia="Times New Roman" w:hAnsi="Times New Roman"/>
                <w:color w:val="000000"/>
                <w:sz w:val="20"/>
                <w:szCs w:val="20"/>
                <w:lang w:val="ru-RU" w:eastAsia="bg-BG"/>
              </w:rPr>
              <w:t>2;</w:t>
            </w:r>
          </w:p>
          <w:p w:rsidR="00302FEB" w:rsidRPr="003B7351" w:rsidRDefault="00302FEB" w:rsidP="00302FEB">
            <w:pPr>
              <w:autoSpaceDE w:val="0"/>
              <w:autoSpaceDN w:val="0"/>
              <w:adjustRightInd w:val="0"/>
              <w:spacing w:after="0" w:line="278" w:lineRule="exact"/>
              <w:rPr>
                <w:rFonts w:ascii="Times New Roman" w:eastAsia="Times New Roman" w:hAnsi="Times New Roman"/>
                <w:color w:val="000000"/>
                <w:sz w:val="20"/>
                <w:szCs w:val="20"/>
                <w:lang w:eastAsia="bg-BG"/>
              </w:rPr>
            </w:pPr>
            <w:r w:rsidRPr="003B7351">
              <w:rPr>
                <w:rFonts w:ascii="Times New Roman" w:eastAsia="Times New Roman" w:hAnsi="Times New Roman"/>
                <w:sz w:val="20"/>
                <w:szCs w:val="20"/>
                <w:lang w:eastAsia="bg-BG"/>
              </w:rPr>
              <w:t xml:space="preserve">* </w:t>
            </w:r>
            <w:r w:rsidRPr="003B7351">
              <w:rPr>
                <w:rFonts w:ascii="Times New Roman" w:eastAsia="Times New Roman" w:hAnsi="Times New Roman"/>
                <w:color w:val="000000"/>
                <w:sz w:val="20"/>
                <w:szCs w:val="20"/>
                <w:lang w:eastAsia="bg-BG"/>
              </w:rPr>
              <w:t>Удължение при скъсване:</w:t>
            </w:r>
          </w:p>
          <w:p w:rsidR="00302FEB" w:rsidRPr="003B7351" w:rsidRDefault="00302FEB" w:rsidP="00302FEB">
            <w:pPr>
              <w:autoSpaceDE w:val="0"/>
              <w:autoSpaceDN w:val="0"/>
              <w:adjustRightInd w:val="0"/>
              <w:spacing w:after="0" w:line="278" w:lineRule="exact"/>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надлъжно ≥ 8,0 %</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b/>
                <w:sz w:val="20"/>
                <w:szCs w:val="20"/>
                <w:lang w:eastAsia="bg-BG"/>
              </w:rPr>
            </w:pPr>
            <w:r w:rsidRPr="003B7351">
              <w:rPr>
                <w:rFonts w:ascii="Times New Roman" w:eastAsia="Times New Roman" w:hAnsi="Times New Roman"/>
                <w:color w:val="000000"/>
                <w:sz w:val="20"/>
                <w:szCs w:val="20"/>
                <w:lang w:eastAsia="bg-BG"/>
              </w:rPr>
              <w:t>напречно ≥ 8,0 %.</w:t>
            </w:r>
          </w:p>
        </w:tc>
        <w:tc>
          <w:tcPr>
            <w:tcW w:w="2268" w:type="dxa"/>
          </w:tcPr>
          <w:p w:rsidR="00302FEB" w:rsidRPr="003B7351" w:rsidRDefault="00302FEB" w:rsidP="00302FEB">
            <w:pPr>
              <w:widowControl w:val="0"/>
              <w:autoSpaceDE w:val="0"/>
              <w:autoSpaceDN w:val="0"/>
              <w:adjustRightInd w:val="0"/>
              <w:spacing w:after="0" w:line="240" w:lineRule="auto"/>
              <w:jc w:val="both"/>
              <w:rPr>
                <w:rFonts w:ascii="Times New Roman" w:eastAsia="Times New Roman" w:hAnsi="Times New Roman"/>
                <w:sz w:val="20"/>
                <w:szCs w:val="20"/>
                <w:lang w:val="ru-RU" w:eastAsia="bg-BG"/>
              </w:rPr>
            </w:pPr>
            <w:r w:rsidRPr="003B7351">
              <w:rPr>
                <w:rFonts w:ascii="Times New Roman" w:eastAsia="Times New Roman" w:hAnsi="Times New Roman"/>
                <w:color w:val="000000"/>
                <w:sz w:val="20"/>
                <w:szCs w:val="20"/>
                <w:lang w:eastAsia="bg-BG"/>
              </w:rPr>
              <w:t>За бомбе</w:t>
            </w:r>
          </w:p>
        </w:tc>
      </w:tr>
      <w:tr w:rsidR="00302FEB" w:rsidRPr="003B7351" w:rsidTr="00FA395E">
        <w:trPr>
          <w:jc w:val="center"/>
        </w:trPr>
        <w:tc>
          <w:tcPr>
            <w:tcW w:w="562" w:type="dxa"/>
            <w:vAlign w:val="center"/>
          </w:tcPr>
          <w:p w:rsidR="00302FEB" w:rsidRPr="00302FEB" w:rsidRDefault="00302FEB" w:rsidP="00302FEB">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302FEB">
              <w:rPr>
                <w:rFonts w:ascii="Times New Roman" w:eastAsia="Times New Roman" w:hAnsi="Times New Roman"/>
                <w:sz w:val="24"/>
                <w:szCs w:val="24"/>
                <w:lang w:eastAsia="bg-BG"/>
              </w:rPr>
              <w:t>8.</w:t>
            </w:r>
          </w:p>
        </w:tc>
        <w:tc>
          <w:tcPr>
            <w:tcW w:w="6521" w:type="dxa"/>
          </w:tcPr>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b/>
                <w:color w:val="000000"/>
                <w:sz w:val="20"/>
                <w:szCs w:val="20"/>
                <w:lang w:eastAsia="bg-BG"/>
              </w:rPr>
            </w:pPr>
            <w:r w:rsidRPr="003B7351">
              <w:rPr>
                <w:rFonts w:ascii="Times New Roman" w:eastAsia="Times New Roman" w:hAnsi="Times New Roman"/>
                <w:b/>
                <w:color w:val="000000"/>
                <w:sz w:val="20"/>
                <w:szCs w:val="20"/>
                <w:lang w:eastAsia="bg-BG"/>
              </w:rPr>
              <w:t>Готово изделие</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b/>
                <w:sz w:val="20"/>
                <w:szCs w:val="20"/>
                <w:lang w:eastAsia="bg-BG"/>
              </w:rPr>
              <w:t xml:space="preserve">* </w:t>
            </w:r>
            <w:r w:rsidRPr="003B7351">
              <w:rPr>
                <w:rFonts w:ascii="Times New Roman" w:eastAsia="Times New Roman" w:hAnsi="Times New Roman"/>
                <w:color w:val="000000"/>
                <w:sz w:val="20"/>
                <w:szCs w:val="20"/>
                <w:lang w:eastAsia="bg-BG"/>
              </w:rPr>
              <w:t xml:space="preserve">Съпротивление (здравина) на раздиране - не по-малко от </w:t>
            </w:r>
            <w:r w:rsidRPr="003B7351">
              <w:rPr>
                <w:rFonts w:ascii="Times New Roman" w:eastAsia="Times New Roman" w:hAnsi="Times New Roman"/>
                <w:color w:val="000000"/>
                <w:sz w:val="20"/>
                <w:szCs w:val="20"/>
                <w:lang w:val="ru-RU" w:eastAsia="bg-BG"/>
              </w:rPr>
              <w:t>80</w:t>
            </w:r>
            <w:r w:rsidRPr="003B7351">
              <w:rPr>
                <w:rFonts w:ascii="Times New Roman" w:eastAsia="Times New Roman" w:hAnsi="Times New Roman"/>
                <w:color w:val="000000"/>
                <w:sz w:val="20"/>
                <w:szCs w:val="20"/>
                <w:lang w:eastAsia="bg-BG"/>
              </w:rPr>
              <w:t xml:space="preserve"> N;</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b/>
                <w:sz w:val="20"/>
                <w:szCs w:val="20"/>
                <w:lang w:eastAsia="bg-BG"/>
              </w:rPr>
              <w:t xml:space="preserve">* </w:t>
            </w:r>
            <w:r w:rsidRPr="003B7351">
              <w:rPr>
                <w:rFonts w:ascii="Times New Roman" w:eastAsia="Times New Roman" w:hAnsi="Times New Roman"/>
                <w:color w:val="000000"/>
                <w:sz w:val="20"/>
                <w:szCs w:val="20"/>
                <w:lang w:eastAsia="bg-BG"/>
              </w:rPr>
              <w:t>Здравина на шевовете:</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 xml:space="preserve"> - Едноредов - не по-малко от 9.0 N/mm;</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 xml:space="preserve"> - Двуредов - не по-малко от 12.0 N/mm;</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val="ru-RU" w:eastAsia="bg-BG"/>
              </w:rPr>
            </w:pPr>
            <w:r w:rsidRPr="003B7351">
              <w:rPr>
                <w:rFonts w:ascii="Times New Roman" w:eastAsia="Times New Roman" w:hAnsi="Times New Roman"/>
                <w:b/>
                <w:sz w:val="20"/>
                <w:szCs w:val="20"/>
                <w:lang w:eastAsia="bg-BG"/>
              </w:rPr>
              <w:t xml:space="preserve">* </w:t>
            </w:r>
            <w:r w:rsidRPr="003B7351">
              <w:rPr>
                <w:rFonts w:ascii="Times New Roman" w:eastAsia="Times New Roman" w:hAnsi="Times New Roman"/>
                <w:color w:val="000000"/>
                <w:sz w:val="20"/>
                <w:szCs w:val="20"/>
                <w:lang w:eastAsia="bg-BG"/>
              </w:rPr>
              <w:t xml:space="preserve">Водопропускливост на </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val="ru-RU" w:eastAsia="bg-BG"/>
              </w:rPr>
            </w:pPr>
            <w:r w:rsidRPr="003B7351">
              <w:rPr>
                <w:rFonts w:ascii="Times New Roman" w:eastAsia="Times New Roman" w:hAnsi="Times New Roman"/>
                <w:color w:val="000000"/>
                <w:sz w:val="20"/>
                <w:szCs w:val="20"/>
                <w:lang w:eastAsia="bg-BG"/>
              </w:rPr>
              <w:t xml:space="preserve">готова обувка при </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динамични условия - не пропуска вода преди 30 мин;</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val="ru-RU" w:eastAsia="bg-BG"/>
              </w:rPr>
            </w:pPr>
            <w:r w:rsidRPr="003B7351">
              <w:rPr>
                <w:rFonts w:ascii="Times New Roman" w:eastAsia="Times New Roman" w:hAnsi="Times New Roman"/>
                <w:b/>
                <w:sz w:val="20"/>
                <w:szCs w:val="20"/>
                <w:lang w:eastAsia="bg-BG"/>
              </w:rPr>
              <w:t xml:space="preserve">* </w:t>
            </w:r>
            <w:r w:rsidRPr="003B7351">
              <w:rPr>
                <w:rFonts w:ascii="Times New Roman" w:eastAsia="Times New Roman" w:hAnsi="Times New Roman"/>
                <w:color w:val="000000"/>
                <w:sz w:val="20"/>
                <w:szCs w:val="20"/>
                <w:lang w:eastAsia="bg-BG"/>
              </w:rPr>
              <w:t xml:space="preserve">Якост на свързване </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сая/ходило</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 xml:space="preserve"> при лепен метод -  не по-малко от 5.0 </w:t>
            </w:r>
            <w:r w:rsidRPr="003B7351">
              <w:rPr>
                <w:rFonts w:ascii="Times New Roman" w:eastAsia="Times New Roman" w:hAnsi="Times New Roman"/>
                <w:color w:val="000000"/>
                <w:sz w:val="20"/>
                <w:szCs w:val="20"/>
                <w:lang w:val="en-US" w:eastAsia="bg-BG"/>
              </w:rPr>
              <w:t>N</w:t>
            </w:r>
            <w:r w:rsidRPr="003B7351">
              <w:rPr>
                <w:rFonts w:ascii="Times New Roman" w:eastAsia="Times New Roman" w:hAnsi="Times New Roman"/>
                <w:color w:val="000000"/>
                <w:sz w:val="20"/>
                <w:szCs w:val="20"/>
                <w:lang w:eastAsia="bg-BG"/>
              </w:rPr>
              <w:t>/mm.</w:t>
            </w:r>
          </w:p>
        </w:tc>
        <w:tc>
          <w:tcPr>
            <w:tcW w:w="2268" w:type="dxa"/>
          </w:tcPr>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За готовото изделие</w:t>
            </w:r>
          </w:p>
        </w:tc>
      </w:tr>
    </w:tbl>
    <w:p w:rsidR="00302FEB" w:rsidRPr="00302FEB" w:rsidRDefault="00302FEB" w:rsidP="00302FEB">
      <w:pPr>
        <w:widowControl w:val="0"/>
        <w:autoSpaceDE w:val="0"/>
        <w:autoSpaceDN w:val="0"/>
        <w:adjustRightInd w:val="0"/>
        <w:spacing w:after="0" w:line="240" w:lineRule="auto"/>
        <w:jc w:val="both"/>
        <w:rPr>
          <w:rFonts w:ascii="Times New Roman" w:eastAsia="Times New Roman" w:hAnsi="Times New Roman"/>
          <w:b/>
          <w:sz w:val="24"/>
          <w:szCs w:val="24"/>
          <w:lang w:eastAsia="bg-BG"/>
        </w:rPr>
      </w:pPr>
    </w:p>
    <w:p w:rsidR="00302FEB" w:rsidRPr="00FA395E" w:rsidRDefault="00266C10" w:rsidP="00302FEB">
      <w:pPr>
        <w:widowControl w:val="0"/>
        <w:autoSpaceDE w:val="0"/>
        <w:autoSpaceDN w:val="0"/>
        <w:adjustRightInd w:val="0"/>
        <w:spacing w:after="0" w:line="240" w:lineRule="auto"/>
        <w:ind w:firstLine="900"/>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w:t>
      </w:r>
      <w:r w:rsidR="00FA395E" w:rsidRPr="00FA395E">
        <w:rPr>
          <w:rFonts w:ascii="Times New Roman" w:eastAsia="Times New Roman" w:hAnsi="Times New Roman"/>
          <w:b/>
          <w:sz w:val="24"/>
          <w:szCs w:val="24"/>
          <w:lang w:eastAsia="bg-BG"/>
        </w:rPr>
        <w:t>2</w:t>
      </w:r>
      <w:r w:rsidR="00302FEB" w:rsidRPr="00FA395E">
        <w:rPr>
          <w:rFonts w:ascii="Times New Roman" w:eastAsia="Times New Roman" w:hAnsi="Times New Roman"/>
          <w:b/>
          <w:sz w:val="24"/>
          <w:szCs w:val="24"/>
          <w:lang w:eastAsia="bg-BG"/>
        </w:rPr>
        <w:t>.1.4. Изисквания към изделието</w:t>
      </w:r>
    </w:p>
    <w:p w:rsidR="00302FEB" w:rsidRPr="00FA395E" w:rsidRDefault="00266C10" w:rsidP="00302FEB">
      <w:pPr>
        <w:widowControl w:val="0"/>
        <w:autoSpaceDE w:val="0"/>
        <w:autoSpaceDN w:val="0"/>
        <w:adjustRightInd w:val="0"/>
        <w:spacing w:after="0" w:line="240" w:lineRule="auto"/>
        <w:ind w:firstLine="900"/>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w:t>
      </w:r>
      <w:r w:rsidR="00FA395E" w:rsidRPr="00FA395E">
        <w:rPr>
          <w:rFonts w:ascii="Times New Roman" w:eastAsia="Times New Roman" w:hAnsi="Times New Roman"/>
          <w:b/>
          <w:sz w:val="24"/>
          <w:szCs w:val="24"/>
          <w:lang w:eastAsia="bg-BG"/>
        </w:rPr>
        <w:t>2</w:t>
      </w:r>
      <w:r w:rsidR="00302FEB" w:rsidRPr="00FA395E">
        <w:rPr>
          <w:rFonts w:ascii="Times New Roman" w:eastAsia="Times New Roman" w:hAnsi="Times New Roman"/>
          <w:b/>
          <w:sz w:val="24"/>
          <w:szCs w:val="24"/>
          <w:lang w:eastAsia="bg-BG"/>
        </w:rPr>
        <w:t>.1.4.1. Основни материали</w:t>
      </w:r>
    </w:p>
    <w:p w:rsidR="00302FEB" w:rsidRPr="00FA395E" w:rsidRDefault="00266C10" w:rsidP="00302FEB">
      <w:pPr>
        <w:tabs>
          <w:tab w:val="left" w:pos="9875"/>
        </w:tabs>
        <w:autoSpaceDE w:val="0"/>
        <w:autoSpaceDN w:val="0"/>
        <w:adjustRightInd w:val="0"/>
        <w:spacing w:before="43" w:after="0" w:line="269" w:lineRule="exact"/>
        <w:ind w:right="-48" w:firstLine="900"/>
        <w:jc w:val="both"/>
        <w:rPr>
          <w:rFonts w:ascii="Times New Roman" w:eastAsia="Times New Roman" w:hAnsi="Times New Roman"/>
          <w:sz w:val="24"/>
          <w:szCs w:val="24"/>
          <w:lang w:val="ru-RU" w:eastAsia="bg-BG"/>
        </w:rPr>
      </w:pPr>
      <w:r>
        <w:rPr>
          <w:rFonts w:ascii="Times New Roman" w:eastAsia="Times New Roman" w:hAnsi="Times New Roman"/>
          <w:b/>
          <w:bCs/>
          <w:sz w:val="24"/>
          <w:szCs w:val="24"/>
          <w:lang w:eastAsia="bg-BG"/>
        </w:rPr>
        <w:t>1.</w:t>
      </w:r>
      <w:r w:rsidR="00FA395E" w:rsidRPr="00FA395E">
        <w:rPr>
          <w:rFonts w:ascii="Times New Roman" w:eastAsia="Times New Roman" w:hAnsi="Times New Roman"/>
          <w:b/>
          <w:bCs/>
          <w:sz w:val="24"/>
          <w:szCs w:val="24"/>
          <w:lang w:eastAsia="bg-BG"/>
        </w:rPr>
        <w:t>2</w:t>
      </w:r>
      <w:r w:rsidR="00302FEB" w:rsidRPr="00FA395E">
        <w:rPr>
          <w:rFonts w:ascii="Times New Roman" w:eastAsia="Times New Roman" w:hAnsi="Times New Roman"/>
          <w:b/>
          <w:bCs/>
          <w:sz w:val="24"/>
          <w:szCs w:val="24"/>
          <w:lang w:eastAsia="bg-BG"/>
        </w:rPr>
        <w:t xml:space="preserve">.1.4.1.1. </w:t>
      </w:r>
      <w:r w:rsidR="00302FEB" w:rsidRPr="00FA395E">
        <w:rPr>
          <w:rFonts w:ascii="Times New Roman" w:eastAsia="Times New Roman" w:hAnsi="Times New Roman"/>
          <w:sz w:val="24"/>
          <w:szCs w:val="24"/>
          <w:lang w:eastAsia="bg-BG"/>
        </w:rPr>
        <w:t xml:space="preserve">Лицев материал – хидрофобизирана естествена кожа от ЕРД. </w:t>
      </w:r>
    </w:p>
    <w:p w:rsidR="00302FEB" w:rsidRPr="00FA395E" w:rsidRDefault="00302FEB" w:rsidP="00302FEB">
      <w:pPr>
        <w:tabs>
          <w:tab w:val="left" w:pos="9875"/>
        </w:tabs>
        <w:autoSpaceDE w:val="0"/>
        <w:autoSpaceDN w:val="0"/>
        <w:adjustRightInd w:val="0"/>
        <w:spacing w:before="43" w:after="0" w:line="269" w:lineRule="exact"/>
        <w:ind w:right="-48" w:firstLine="900"/>
        <w:jc w:val="both"/>
        <w:rPr>
          <w:rFonts w:ascii="Times New Roman" w:eastAsia="Times New Roman" w:hAnsi="Times New Roman"/>
          <w:sz w:val="24"/>
          <w:szCs w:val="24"/>
          <w:lang w:eastAsia="bg-BG"/>
        </w:rPr>
      </w:pPr>
      <w:r w:rsidRPr="00FA395E">
        <w:rPr>
          <w:rFonts w:ascii="Times New Roman" w:eastAsia="Times New Roman" w:hAnsi="Times New Roman"/>
          <w:sz w:val="24"/>
          <w:szCs w:val="24"/>
          <w:lang w:eastAsia="bg-BG"/>
        </w:rPr>
        <w:t xml:space="preserve">Използваната кожа </w:t>
      </w:r>
      <w:r w:rsidR="00FA395E">
        <w:rPr>
          <w:rFonts w:ascii="Times New Roman" w:eastAsia="Times New Roman" w:hAnsi="Times New Roman"/>
          <w:sz w:val="24"/>
          <w:szCs w:val="24"/>
          <w:lang w:eastAsia="bg-BG"/>
        </w:rPr>
        <w:t>ще</w:t>
      </w:r>
      <w:r w:rsidRPr="00FA395E">
        <w:rPr>
          <w:rFonts w:ascii="Times New Roman" w:eastAsia="Times New Roman" w:hAnsi="Times New Roman"/>
          <w:sz w:val="24"/>
          <w:szCs w:val="24"/>
          <w:lang w:eastAsia="bg-BG"/>
        </w:rPr>
        <w:t xml:space="preserve"> бъде без дупки, наранявания, драскотини, крец и други лицеви дефекти, които биха нарушили физико - механичните и експлоатационни качества, както и естетическия външен вид на изделието. Кожата н</w:t>
      </w:r>
      <w:r w:rsidR="00FA395E">
        <w:rPr>
          <w:rFonts w:ascii="Times New Roman" w:eastAsia="Times New Roman" w:hAnsi="Times New Roman"/>
          <w:sz w:val="24"/>
          <w:szCs w:val="24"/>
          <w:lang w:eastAsia="bg-BG"/>
        </w:rPr>
        <w:t>яма</w:t>
      </w:r>
      <w:r w:rsidRPr="00FA395E">
        <w:rPr>
          <w:rFonts w:ascii="Times New Roman" w:eastAsia="Times New Roman" w:hAnsi="Times New Roman"/>
          <w:sz w:val="24"/>
          <w:szCs w:val="24"/>
          <w:lang w:eastAsia="bg-BG"/>
        </w:rPr>
        <w:t xml:space="preserve"> да бъде с шлайфано (коригирано) лице, а да носи своя естествен рисунък, да бъде мека и плътна на напип, обагрена барабанно. </w:t>
      </w:r>
      <w:r w:rsidR="00FA395E">
        <w:rPr>
          <w:rFonts w:ascii="Times New Roman" w:eastAsia="Times New Roman" w:hAnsi="Times New Roman"/>
          <w:sz w:val="24"/>
          <w:szCs w:val="24"/>
          <w:lang w:eastAsia="bg-BG"/>
        </w:rPr>
        <w:t>Няма да</w:t>
      </w:r>
      <w:r w:rsidRPr="00FA395E">
        <w:rPr>
          <w:rFonts w:ascii="Times New Roman" w:eastAsia="Times New Roman" w:hAnsi="Times New Roman"/>
          <w:sz w:val="24"/>
          <w:szCs w:val="24"/>
          <w:lang w:eastAsia="bg-BG"/>
        </w:rPr>
        <w:t xml:space="preserve"> се използва кожа с ПУ покритие. </w:t>
      </w:r>
    </w:p>
    <w:p w:rsidR="00302FEB" w:rsidRPr="00FA395E" w:rsidRDefault="00302FEB" w:rsidP="00972FE1">
      <w:pPr>
        <w:tabs>
          <w:tab w:val="left" w:pos="9875"/>
        </w:tabs>
        <w:autoSpaceDE w:val="0"/>
        <w:autoSpaceDN w:val="0"/>
        <w:adjustRightInd w:val="0"/>
        <w:spacing w:after="0" w:line="320" w:lineRule="exact"/>
        <w:ind w:right="-48" w:firstLine="900"/>
        <w:jc w:val="both"/>
        <w:rPr>
          <w:rFonts w:ascii="Times New Roman" w:eastAsia="Times New Roman" w:hAnsi="Times New Roman"/>
          <w:b/>
          <w:color w:val="000000"/>
          <w:sz w:val="24"/>
          <w:szCs w:val="24"/>
          <w:lang w:val="ru-RU" w:eastAsia="bg-BG"/>
        </w:rPr>
      </w:pPr>
      <w:r w:rsidRPr="00FA395E">
        <w:rPr>
          <w:rFonts w:ascii="Times New Roman" w:eastAsia="Times New Roman" w:hAnsi="Times New Roman"/>
          <w:bCs/>
          <w:color w:val="000000"/>
          <w:sz w:val="24"/>
          <w:szCs w:val="24"/>
          <w:lang w:eastAsia="bg-BG"/>
        </w:rPr>
        <w:t xml:space="preserve">Дебелина на кожата в </w:t>
      </w:r>
      <w:r w:rsidRPr="00FA395E">
        <w:rPr>
          <w:rFonts w:ascii="Times New Roman" w:eastAsia="Times New Roman" w:hAnsi="Times New Roman"/>
          <w:bCs/>
          <w:color w:val="000000"/>
          <w:sz w:val="24"/>
          <w:szCs w:val="24"/>
          <w:lang w:val="ru-RU" w:eastAsia="bg-BG"/>
        </w:rPr>
        <w:t>/</w:t>
      </w:r>
      <w:r w:rsidRPr="00FA395E">
        <w:rPr>
          <w:rFonts w:ascii="Times New Roman" w:eastAsia="Times New Roman" w:hAnsi="Times New Roman"/>
          <w:bCs/>
          <w:color w:val="000000"/>
          <w:sz w:val="24"/>
          <w:szCs w:val="24"/>
          <w:lang w:val="en-US" w:eastAsia="bg-BG"/>
        </w:rPr>
        <w:t>mm</w:t>
      </w:r>
      <w:r w:rsidRPr="00FA395E">
        <w:rPr>
          <w:rFonts w:ascii="Times New Roman" w:eastAsia="Times New Roman" w:hAnsi="Times New Roman"/>
          <w:bCs/>
          <w:color w:val="000000"/>
          <w:sz w:val="24"/>
          <w:szCs w:val="24"/>
          <w:lang w:val="ru-RU" w:eastAsia="bg-BG"/>
        </w:rPr>
        <w:t xml:space="preserve">./: </w:t>
      </w:r>
      <w:r w:rsidRPr="00FA395E">
        <w:rPr>
          <w:rFonts w:ascii="Times New Roman" w:eastAsia="Times New Roman" w:hAnsi="Times New Roman"/>
          <w:color w:val="000000"/>
          <w:sz w:val="24"/>
          <w:szCs w:val="24"/>
          <w:lang w:eastAsia="bg-BG"/>
        </w:rPr>
        <w:t xml:space="preserve">1,5 - 1,7 </w:t>
      </w:r>
      <w:r w:rsidRPr="00FA395E">
        <w:rPr>
          <w:rFonts w:ascii="Times New Roman" w:eastAsia="Times New Roman" w:hAnsi="Times New Roman"/>
          <w:color w:val="000000"/>
          <w:sz w:val="24"/>
          <w:szCs w:val="24"/>
          <w:lang w:val="en-US" w:eastAsia="bg-BG"/>
        </w:rPr>
        <w:t>mm</w:t>
      </w:r>
      <w:r w:rsidRPr="00FA395E">
        <w:rPr>
          <w:rFonts w:ascii="Times New Roman" w:eastAsia="Times New Roman" w:hAnsi="Times New Roman"/>
          <w:color w:val="000000"/>
          <w:sz w:val="24"/>
          <w:szCs w:val="24"/>
          <w:lang w:val="ru-RU" w:eastAsia="bg-BG"/>
        </w:rPr>
        <w:t>.</w:t>
      </w:r>
      <w:r w:rsidRPr="00FA395E">
        <w:rPr>
          <w:rFonts w:ascii="Times New Roman" w:eastAsia="Times New Roman" w:hAnsi="Times New Roman"/>
          <w:b/>
          <w:color w:val="000000"/>
          <w:sz w:val="24"/>
          <w:szCs w:val="24"/>
          <w:lang w:val="ru-RU" w:eastAsia="bg-BG"/>
        </w:rPr>
        <w:t xml:space="preserve"> </w:t>
      </w:r>
    </w:p>
    <w:p w:rsidR="00302FEB" w:rsidRPr="00FA395E" w:rsidRDefault="00266C10" w:rsidP="00972FE1">
      <w:pPr>
        <w:widowControl w:val="0"/>
        <w:autoSpaceDE w:val="0"/>
        <w:autoSpaceDN w:val="0"/>
        <w:adjustRightInd w:val="0"/>
        <w:spacing w:after="0" w:line="320" w:lineRule="exact"/>
        <w:ind w:right="-34" w:firstLine="900"/>
        <w:jc w:val="both"/>
        <w:rPr>
          <w:rFonts w:ascii="Times New Roman" w:eastAsia="Times New Roman" w:hAnsi="Times New Roman" w:cs="Courier New"/>
          <w:color w:val="000000"/>
          <w:sz w:val="24"/>
          <w:szCs w:val="24"/>
          <w:lang w:eastAsia="bg-BG"/>
        </w:rPr>
      </w:pPr>
      <w:r>
        <w:rPr>
          <w:rFonts w:ascii="Times New Roman" w:eastAsia="Times New Roman" w:hAnsi="Times New Roman" w:cs="Courier New"/>
          <w:b/>
          <w:color w:val="000000"/>
          <w:sz w:val="24"/>
          <w:szCs w:val="24"/>
          <w:lang w:eastAsia="bg-BG"/>
        </w:rPr>
        <w:t>1.</w:t>
      </w:r>
      <w:r w:rsidR="00FA395E" w:rsidRPr="00FA395E">
        <w:rPr>
          <w:rFonts w:ascii="Times New Roman" w:eastAsia="Times New Roman" w:hAnsi="Times New Roman" w:cs="Courier New"/>
          <w:b/>
          <w:color w:val="000000"/>
          <w:sz w:val="24"/>
          <w:szCs w:val="24"/>
          <w:lang w:eastAsia="bg-BG"/>
        </w:rPr>
        <w:t>2</w:t>
      </w:r>
      <w:r w:rsidR="00302FEB" w:rsidRPr="00FA395E">
        <w:rPr>
          <w:rFonts w:ascii="Times New Roman" w:eastAsia="Times New Roman" w:hAnsi="Times New Roman" w:cs="Courier New"/>
          <w:b/>
          <w:color w:val="000000"/>
          <w:sz w:val="24"/>
          <w:szCs w:val="24"/>
          <w:lang w:eastAsia="bg-BG"/>
        </w:rPr>
        <w:t>.1.4.1.2.</w:t>
      </w:r>
      <w:r w:rsidR="00302FEB" w:rsidRPr="00FA395E">
        <w:rPr>
          <w:rFonts w:ascii="Times New Roman" w:eastAsia="Times New Roman" w:hAnsi="Times New Roman" w:cs="Courier New"/>
          <w:color w:val="000000"/>
          <w:sz w:val="24"/>
          <w:szCs w:val="24"/>
          <w:lang w:eastAsia="bg-BG"/>
        </w:rPr>
        <w:t xml:space="preserve"> Лицев материал – хидрофобизиран текстил.</w:t>
      </w:r>
    </w:p>
    <w:p w:rsidR="00302FEB" w:rsidRPr="00FA395E" w:rsidRDefault="00FA395E" w:rsidP="00972FE1">
      <w:pPr>
        <w:widowControl w:val="0"/>
        <w:autoSpaceDE w:val="0"/>
        <w:autoSpaceDN w:val="0"/>
        <w:adjustRightInd w:val="0"/>
        <w:spacing w:after="0" w:line="320" w:lineRule="exact"/>
        <w:ind w:right="-34" w:firstLine="900"/>
        <w:jc w:val="both"/>
        <w:rPr>
          <w:rFonts w:ascii="Times New Roman" w:eastAsia="Times New Roman" w:hAnsi="Times New Roman" w:cs="Courier New"/>
          <w:color w:val="000000"/>
          <w:sz w:val="24"/>
          <w:szCs w:val="24"/>
          <w:lang w:eastAsia="bg-BG"/>
        </w:rPr>
      </w:pPr>
      <w:r>
        <w:rPr>
          <w:rFonts w:ascii="Times New Roman" w:eastAsia="Times New Roman" w:hAnsi="Times New Roman" w:cs="Courier New"/>
          <w:color w:val="000000"/>
          <w:sz w:val="24"/>
          <w:szCs w:val="24"/>
          <w:lang w:eastAsia="bg-BG"/>
        </w:rPr>
        <w:t>Х</w:t>
      </w:r>
      <w:r w:rsidRPr="00FA395E">
        <w:rPr>
          <w:rFonts w:ascii="Times New Roman" w:eastAsia="Times New Roman" w:hAnsi="Times New Roman" w:cs="Courier New"/>
          <w:color w:val="000000"/>
          <w:sz w:val="24"/>
          <w:szCs w:val="24"/>
          <w:lang w:eastAsia="bg-BG"/>
        </w:rPr>
        <w:t>идрофобизиран текстил</w:t>
      </w:r>
      <w:r w:rsidR="00302FEB" w:rsidRPr="00FA395E">
        <w:rPr>
          <w:rFonts w:ascii="Times New Roman" w:eastAsia="Times New Roman" w:hAnsi="Times New Roman" w:cs="Courier New"/>
          <w:color w:val="000000"/>
          <w:sz w:val="24"/>
          <w:szCs w:val="24"/>
          <w:lang w:eastAsia="bg-BG"/>
        </w:rPr>
        <w:t xml:space="preserve"> </w:t>
      </w:r>
      <w:r>
        <w:rPr>
          <w:rFonts w:ascii="Times New Roman" w:eastAsia="Times New Roman" w:hAnsi="Times New Roman" w:cs="Courier New"/>
          <w:color w:val="000000"/>
          <w:sz w:val="24"/>
          <w:szCs w:val="24"/>
          <w:lang w:eastAsia="bg-BG"/>
        </w:rPr>
        <w:t xml:space="preserve">ще </w:t>
      </w:r>
      <w:r w:rsidR="00302FEB" w:rsidRPr="00FA395E">
        <w:rPr>
          <w:rFonts w:ascii="Times New Roman" w:eastAsia="Times New Roman" w:hAnsi="Times New Roman" w:cs="Courier New"/>
          <w:color w:val="000000"/>
          <w:sz w:val="24"/>
          <w:szCs w:val="24"/>
          <w:lang w:eastAsia="bg-BG"/>
        </w:rPr>
        <w:t>се използва за изработване</w:t>
      </w:r>
      <w:r w:rsidR="00302FEB" w:rsidRPr="00FA395E">
        <w:rPr>
          <w:rFonts w:ascii="Times New Roman" w:eastAsia="Times New Roman" w:hAnsi="Times New Roman" w:cs="Courier New"/>
          <w:color w:val="000000"/>
          <w:sz w:val="24"/>
          <w:szCs w:val="24"/>
          <w:lang w:val="ru-RU" w:eastAsia="bg-BG"/>
        </w:rPr>
        <w:t xml:space="preserve"> </w:t>
      </w:r>
      <w:r w:rsidR="00302FEB" w:rsidRPr="00FA395E">
        <w:rPr>
          <w:rFonts w:ascii="Times New Roman" w:eastAsia="Times New Roman" w:hAnsi="Times New Roman" w:cs="Courier New"/>
          <w:color w:val="000000"/>
          <w:sz w:val="24"/>
          <w:szCs w:val="24"/>
          <w:lang w:eastAsia="bg-BG"/>
        </w:rPr>
        <w:t>втерните на саята</w:t>
      </w:r>
      <w:r>
        <w:rPr>
          <w:rFonts w:ascii="Times New Roman" w:eastAsia="Times New Roman" w:hAnsi="Times New Roman" w:cs="Courier New"/>
          <w:color w:val="000000"/>
          <w:sz w:val="24"/>
          <w:szCs w:val="24"/>
          <w:lang w:eastAsia="bg-BG"/>
        </w:rPr>
        <w:t>,</w:t>
      </w:r>
      <w:r w:rsidR="00302FEB" w:rsidRPr="00FA395E">
        <w:rPr>
          <w:rFonts w:ascii="Times New Roman" w:eastAsia="Times New Roman" w:hAnsi="Times New Roman" w:cs="Courier New"/>
          <w:color w:val="000000"/>
          <w:sz w:val="24"/>
          <w:szCs w:val="24"/>
          <w:lang w:eastAsia="bg-BG"/>
        </w:rPr>
        <w:t xml:space="preserve"> предназначен специално за обувни изделия. Той </w:t>
      </w:r>
      <w:r>
        <w:rPr>
          <w:rFonts w:ascii="Times New Roman" w:eastAsia="Times New Roman" w:hAnsi="Times New Roman" w:cs="Courier New"/>
          <w:color w:val="000000"/>
          <w:sz w:val="24"/>
          <w:szCs w:val="24"/>
          <w:lang w:eastAsia="bg-BG"/>
        </w:rPr>
        <w:t>ще бъде</w:t>
      </w:r>
      <w:r w:rsidR="00302FEB" w:rsidRPr="00FA395E">
        <w:rPr>
          <w:rFonts w:ascii="Times New Roman" w:eastAsia="Times New Roman" w:hAnsi="Times New Roman" w:cs="Courier New"/>
          <w:color w:val="000000"/>
          <w:sz w:val="24"/>
          <w:szCs w:val="24"/>
          <w:lang w:eastAsia="bg-BG"/>
        </w:rPr>
        <w:t xml:space="preserve"> хидрофобиран със състав П/ПЕ - 33/67 %, сплитка тип „панама” за черен памучен тип плат със специфична площна маса 380%</w:t>
      </w:r>
      <w:r w:rsidR="00302FEB" w:rsidRPr="00FA395E">
        <w:rPr>
          <w:rFonts w:ascii="Times New Roman" w:eastAsia="Times New Roman" w:hAnsi="Times New Roman" w:cs="Courier New"/>
          <w:color w:val="000000"/>
          <w:sz w:val="24"/>
          <w:szCs w:val="24"/>
          <w:u w:val="single"/>
          <w:lang w:eastAsia="bg-BG"/>
        </w:rPr>
        <w:t>+</w:t>
      </w:r>
      <w:r w:rsidR="00302FEB" w:rsidRPr="00FA395E">
        <w:rPr>
          <w:rFonts w:ascii="Times New Roman" w:eastAsia="Times New Roman" w:hAnsi="Times New Roman" w:cs="Courier New"/>
          <w:color w:val="000000"/>
          <w:sz w:val="24"/>
          <w:szCs w:val="24"/>
          <w:lang w:eastAsia="bg-BG"/>
        </w:rPr>
        <w:t>5% g/m</w:t>
      </w:r>
      <w:r w:rsidR="00302FEB" w:rsidRPr="00FA395E">
        <w:rPr>
          <w:rFonts w:ascii="Times New Roman" w:eastAsia="Times New Roman" w:hAnsi="Times New Roman" w:cs="Courier New"/>
          <w:color w:val="000000"/>
          <w:sz w:val="24"/>
          <w:szCs w:val="24"/>
          <w:vertAlign w:val="superscript"/>
          <w:lang w:eastAsia="bg-BG"/>
        </w:rPr>
        <w:t>2</w:t>
      </w:r>
      <w:r w:rsidR="00302FEB" w:rsidRPr="00FA395E">
        <w:rPr>
          <w:rFonts w:ascii="Times New Roman" w:eastAsia="Times New Roman" w:hAnsi="Times New Roman" w:cs="Courier New"/>
          <w:color w:val="000000"/>
          <w:sz w:val="24"/>
          <w:szCs w:val="24"/>
          <w:lang w:eastAsia="bg-BG"/>
        </w:rPr>
        <w:t xml:space="preserve"> и </w:t>
      </w:r>
      <w:r>
        <w:rPr>
          <w:rFonts w:ascii="Times New Roman" w:eastAsia="Times New Roman" w:hAnsi="Times New Roman" w:cs="Courier New"/>
          <w:color w:val="000000"/>
          <w:sz w:val="24"/>
          <w:szCs w:val="24"/>
          <w:lang w:eastAsia="bg-BG"/>
        </w:rPr>
        <w:t>ще бъде</w:t>
      </w:r>
      <w:r w:rsidR="00302FEB" w:rsidRPr="00FA395E">
        <w:rPr>
          <w:rFonts w:ascii="Times New Roman" w:eastAsia="Times New Roman" w:hAnsi="Times New Roman" w:cs="Courier New"/>
          <w:color w:val="000000"/>
          <w:sz w:val="24"/>
          <w:szCs w:val="24"/>
          <w:lang w:eastAsia="bg-BG"/>
        </w:rPr>
        <w:t xml:space="preserve"> устойчив на цвета (при сухо и мокро триене - мин. 3 бала), съгласно БДС 10832-82 или еквивалент.</w:t>
      </w:r>
    </w:p>
    <w:p w:rsidR="00302FEB" w:rsidRPr="00FA395E" w:rsidRDefault="00266C10" w:rsidP="00972FE1">
      <w:pPr>
        <w:autoSpaceDE w:val="0"/>
        <w:autoSpaceDN w:val="0"/>
        <w:adjustRightInd w:val="0"/>
        <w:spacing w:after="0" w:line="320" w:lineRule="exact"/>
        <w:ind w:firstLine="900"/>
        <w:jc w:val="both"/>
        <w:rPr>
          <w:rFonts w:ascii="Times New Roman" w:eastAsia="Times New Roman" w:hAnsi="Times New Roman"/>
          <w:color w:val="000000"/>
          <w:sz w:val="24"/>
          <w:szCs w:val="24"/>
          <w:lang w:val="ru-RU" w:eastAsia="bg-BG"/>
        </w:rPr>
      </w:pPr>
      <w:r>
        <w:rPr>
          <w:rFonts w:ascii="Times New Roman" w:eastAsia="Times New Roman" w:hAnsi="Times New Roman"/>
          <w:b/>
          <w:bCs/>
          <w:color w:val="000000"/>
          <w:sz w:val="24"/>
          <w:szCs w:val="24"/>
          <w:lang w:eastAsia="bg-BG"/>
        </w:rPr>
        <w:t>1.</w:t>
      </w:r>
      <w:r w:rsidR="00FA395E">
        <w:rPr>
          <w:rFonts w:ascii="Times New Roman" w:eastAsia="Times New Roman" w:hAnsi="Times New Roman"/>
          <w:b/>
          <w:bCs/>
          <w:color w:val="000000"/>
          <w:sz w:val="24"/>
          <w:szCs w:val="24"/>
          <w:lang w:eastAsia="bg-BG"/>
        </w:rPr>
        <w:t>2</w:t>
      </w:r>
      <w:r w:rsidR="00302FEB" w:rsidRPr="00FA395E">
        <w:rPr>
          <w:rFonts w:ascii="Times New Roman" w:eastAsia="Times New Roman" w:hAnsi="Times New Roman"/>
          <w:b/>
          <w:bCs/>
          <w:color w:val="000000"/>
          <w:sz w:val="24"/>
          <w:szCs w:val="24"/>
          <w:lang w:eastAsia="bg-BG"/>
        </w:rPr>
        <w:t xml:space="preserve">.1.4.1.3. </w:t>
      </w:r>
      <w:r w:rsidR="00302FEB" w:rsidRPr="00FA395E">
        <w:rPr>
          <w:rFonts w:ascii="Times New Roman" w:eastAsia="Times New Roman" w:hAnsi="Times New Roman"/>
          <w:color w:val="000000"/>
          <w:sz w:val="24"/>
          <w:szCs w:val="24"/>
          <w:lang w:eastAsia="bg-BG"/>
        </w:rPr>
        <w:t>Хастар - студозащитен и хастар - яка от лицевия плат, хастар -кобарак</w:t>
      </w:r>
      <w:r w:rsidR="00302FEB" w:rsidRPr="00FA395E">
        <w:rPr>
          <w:rFonts w:ascii="Times New Roman" w:eastAsia="Times New Roman" w:hAnsi="Times New Roman"/>
          <w:color w:val="000000"/>
          <w:sz w:val="24"/>
          <w:szCs w:val="24"/>
          <w:lang w:val="ru-RU" w:eastAsia="bg-BG"/>
        </w:rPr>
        <w:t xml:space="preserve"> “</w:t>
      </w:r>
      <w:r w:rsidR="00302FEB" w:rsidRPr="00FA395E">
        <w:rPr>
          <w:rFonts w:ascii="Times New Roman" w:eastAsia="Times New Roman" w:hAnsi="Times New Roman"/>
          <w:color w:val="000000"/>
          <w:sz w:val="24"/>
          <w:szCs w:val="24"/>
          <w:lang w:eastAsia="bg-BG"/>
        </w:rPr>
        <w:t>антислип</w:t>
      </w:r>
      <w:r w:rsidR="00302FEB" w:rsidRPr="00FA395E">
        <w:rPr>
          <w:rFonts w:ascii="Times New Roman" w:eastAsia="Times New Roman" w:hAnsi="Times New Roman"/>
          <w:color w:val="000000"/>
          <w:sz w:val="24"/>
          <w:szCs w:val="24"/>
          <w:lang w:val="ru-RU" w:eastAsia="bg-BG"/>
        </w:rPr>
        <w:t>”</w:t>
      </w:r>
      <w:r w:rsidR="00302FEB" w:rsidRPr="00FA395E">
        <w:rPr>
          <w:rFonts w:ascii="Times New Roman" w:eastAsia="Times New Roman" w:hAnsi="Times New Roman"/>
          <w:color w:val="000000"/>
          <w:sz w:val="24"/>
          <w:szCs w:val="24"/>
          <w:lang w:eastAsia="bg-BG"/>
        </w:rPr>
        <w:t>:</w:t>
      </w:r>
    </w:p>
    <w:p w:rsidR="00302FEB" w:rsidRPr="00FA395E" w:rsidRDefault="00302FEB" w:rsidP="00972FE1">
      <w:pPr>
        <w:autoSpaceDE w:val="0"/>
        <w:autoSpaceDN w:val="0"/>
        <w:adjustRightInd w:val="0"/>
        <w:spacing w:after="0" w:line="320" w:lineRule="exact"/>
        <w:ind w:firstLine="900"/>
        <w:jc w:val="both"/>
        <w:rPr>
          <w:rFonts w:ascii="Times New Roman" w:eastAsia="Times New Roman" w:hAnsi="Times New Roman"/>
          <w:color w:val="000000"/>
          <w:sz w:val="24"/>
          <w:szCs w:val="24"/>
          <w:lang w:eastAsia="bg-BG"/>
        </w:rPr>
      </w:pPr>
      <w:r w:rsidRPr="00FA395E">
        <w:rPr>
          <w:rFonts w:ascii="Times New Roman" w:eastAsia="Times New Roman" w:hAnsi="Times New Roman"/>
          <w:color w:val="000000"/>
          <w:sz w:val="24"/>
          <w:szCs w:val="24"/>
          <w:lang w:eastAsia="bg-BG"/>
        </w:rPr>
        <w:t xml:space="preserve">Текстилният хастар </w:t>
      </w:r>
      <w:r w:rsidR="00972FE1">
        <w:rPr>
          <w:rFonts w:ascii="Times New Roman" w:eastAsia="Times New Roman" w:hAnsi="Times New Roman"/>
          <w:color w:val="000000"/>
          <w:sz w:val="24"/>
          <w:szCs w:val="24"/>
          <w:lang w:eastAsia="bg-BG"/>
        </w:rPr>
        <w:t xml:space="preserve">ще </w:t>
      </w:r>
      <w:r w:rsidRPr="00FA395E">
        <w:rPr>
          <w:rFonts w:ascii="Times New Roman" w:eastAsia="Times New Roman" w:hAnsi="Times New Roman"/>
          <w:color w:val="000000"/>
          <w:sz w:val="24"/>
          <w:szCs w:val="24"/>
          <w:lang w:eastAsia="bg-BG"/>
        </w:rPr>
        <w:t xml:space="preserve">притежава добри топлозащитни и хигиенни свойства. Той </w:t>
      </w:r>
      <w:r w:rsidR="00972FE1">
        <w:rPr>
          <w:rFonts w:ascii="Times New Roman" w:eastAsia="Times New Roman" w:hAnsi="Times New Roman"/>
          <w:color w:val="000000"/>
          <w:sz w:val="24"/>
          <w:szCs w:val="24"/>
          <w:lang w:eastAsia="bg-BG"/>
        </w:rPr>
        <w:t xml:space="preserve">ще </w:t>
      </w:r>
      <w:r w:rsidRPr="00FA395E">
        <w:rPr>
          <w:rFonts w:ascii="Times New Roman" w:eastAsia="Times New Roman" w:hAnsi="Times New Roman"/>
          <w:color w:val="000000"/>
          <w:sz w:val="24"/>
          <w:szCs w:val="24"/>
          <w:lang w:eastAsia="bg-BG"/>
        </w:rPr>
        <w:t>да бъде на нетъкана основа с плътна структура, с количествен състав - процентно</w:t>
      </w:r>
      <w:r w:rsidRPr="00FA395E">
        <w:rPr>
          <w:rFonts w:ascii="Times New Roman" w:eastAsia="Times New Roman" w:hAnsi="Times New Roman"/>
          <w:color w:val="000000"/>
          <w:sz w:val="24"/>
          <w:szCs w:val="24"/>
          <w:lang w:val="ru-RU" w:eastAsia="bg-BG"/>
        </w:rPr>
        <w:t xml:space="preserve"> </w:t>
      </w:r>
      <w:r w:rsidRPr="00FA395E">
        <w:rPr>
          <w:rFonts w:ascii="Times New Roman" w:eastAsia="Times New Roman" w:hAnsi="Times New Roman"/>
          <w:color w:val="000000"/>
          <w:sz w:val="24"/>
          <w:szCs w:val="24"/>
          <w:lang w:eastAsia="bg-BG"/>
        </w:rPr>
        <w:t xml:space="preserve">съдържание на вълна/полиестер 65/35% ± 5 % и специфична площна маса 350 ± 10 % </w:t>
      </w:r>
      <w:r w:rsidRPr="00FA395E">
        <w:rPr>
          <w:rFonts w:ascii="Times New Roman" w:eastAsia="Times New Roman" w:hAnsi="Times New Roman"/>
          <w:color w:val="000000"/>
          <w:sz w:val="24"/>
          <w:szCs w:val="24"/>
          <w:lang w:val="en-US" w:eastAsia="bg-BG"/>
        </w:rPr>
        <w:t>g</w:t>
      </w:r>
      <w:r w:rsidRPr="00FA395E">
        <w:rPr>
          <w:rFonts w:ascii="Times New Roman" w:eastAsia="Times New Roman" w:hAnsi="Times New Roman"/>
          <w:color w:val="000000"/>
          <w:sz w:val="24"/>
          <w:szCs w:val="24"/>
          <w:lang w:val="ru-RU" w:eastAsia="bg-BG"/>
        </w:rPr>
        <w:t>/</w:t>
      </w:r>
      <w:r w:rsidRPr="00FA395E">
        <w:rPr>
          <w:rFonts w:ascii="Times New Roman" w:eastAsia="Times New Roman" w:hAnsi="Times New Roman"/>
          <w:color w:val="000000"/>
          <w:sz w:val="24"/>
          <w:szCs w:val="24"/>
          <w:lang w:val="en-US" w:eastAsia="bg-BG"/>
        </w:rPr>
        <w:t>m</w:t>
      </w:r>
      <w:r w:rsidRPr="00FA395E">
        <w:rPr>
          <w:rFonts w:ascii="Times New Roman" w:eastAsia="Times New Roman" w:hAnsi="Times New Roman"/>
          <w:color w:val="000000"/>
          <w:sz w:val="24"/>
          <w:szCs w:val="24"/>
          <w:vertAlign w:val="superscript"/>
          <w:lang w:val="ru-RU" w:eastAsia="bg-BG"/>
        </w:rPr>
        <w:t>2</w:t>
      </w:r>
      <w:r w:rsidRPr="00FA395E">
        <w:rPr>
          <w:rFonts w:ascii="Times New Roman" w:eastAsia="Times New Roman" w:hAnsi="Times New Roman"/>
          <w:color w:val="000000"/>
          <w:sz w:val="24"/>
          <w:szCs w:val="24"/>
          <w:lang w:eastAsia="bg-BG"/>
        </w:rPr>
        <w:t>, без</w:t>
      </w:r>
      <w:r w:rsidRPr="00FA395E">
        <w:rPr>
          <w:rFonts w:ascii="Times New Roman" w:eastAsia="Times New Roman" w:hAnsi="Times New Roman"/>
          <w:color w:val="000000"/>
          <w:sz w:val="24"/>
          <w:szCs w:val="24"/>
          <w:lang w:val="ru-RU" w:eastAsia="bg-BG"/>
        </w:rPr>
        <w:t xml:space="preserve"> </w:t>
      </w:r>
      <w:r w:rsidRPr="00FA395E">
        <w:rPr>
          <w:rFonts w:ascii="Times New Roman" w:eastAsia="Times New Roman" w:hAnsi="Times New Roman"/>
          <w:color w:val="000000"/>
          <w:sz w:val="24"/>
          <w:szCs w:val="24"/>
          <w:lang w:eastAsia="bg-BG"/>
        </w:rPr>
        <w:t xml:space="preserve">дефекти по плата - възли, неравномерности, преплитания, натурален цвят. Стелката </w:t>
      </w:r>
      <w:r w:rsidR="00972FE1">
        <w:rPr>
          <w:rFonts w:ascii="Times New Roman" w:eastAsia="Times New Roman" w:hAnsi="Times New Roman"/>
          <w:color w:val="000000"/>
          <w:sz w:val="24"/>
          <w:szCs w:val="24"/>
          <w:lang w:eastAsia="bg-BG"/>
        </w:rPr>
        <w:t>ще</w:t>
      </w:r>
      <w:r w:rsidRPr="00FA395E">
        <w:rPr>
          <w:rFonts w:ascii="Times New Roman" w:eastAsia="Times New Roman" w:hAnsi="Times New Roman"/>
          <w:color w:val="000000"/>
          <w:sz w:val="24"/>
          <w:szCs w:val="24"/>
          <w:lang w:eastAsia="bg-BG"/>
        </w:rPr>
        <w:t xml:space="preserve"> покрива изцяло табана.</w:t>
      </w:r>
    </w:p>
    <w:p w:rsidR="00302FEB" w:rsidRPr="00FA395E" w:rsidRDefault="00302FEB" w:rsidP="00972FE1">
      <w:pPr>
        <w:autoSpaceDE w:val="0"/>
        <w:autoSpaceDN w:val="0"/>
        <w:adjustRightInd w:val="0"/>
        <w:spacing w:after="0" w:line="320" w:lineRule="exact"/>
        <w:ind w:firstLine="900"/>
        <w:jc w:val="both"/>
        <w:rPr>
          <w:rFonts w:ascii="Times New Roman" w:eastAsia="Times New Roman" w:hAnsi="Times New Roman"/>
          <w:sz w:val="24"/>
          <w:szCs w:val="24"/>
          <w:lang w:eastAsia="bg-BG"/>
        </w:rPr>
      </w:pPr>
      <w:r w:rsidRPr="00FA395E">
        <w:rPr>
          <w:rFonts w:ascii="Times New Roman" w:eastAsia="Times New Roman" w:hAnsi="Times New Roman"/>
          <w:sz w:val="24"/>
          <w:szCs w:val="24"/>
          <w:lang w:eastAsia="bg-BG"/>
        </w:rPr>
        <w:t xml:space="preserve">Хастар кобарак „антислип" </w:t>
      </w:r>
      <w:r w:rsidR="00972FE1">
        <w:rPr>
          <w:rFonts w:ascii="Times New Roman" w:eastAsia="Times New Roman" w:hAnsi="Times New Roman"/>
          <w:sz w:val="24"/>
          <w:szCs w:val="24"/>
          <w:lang w:eastAsia="bg-BG"/>
        </w:rPr>
        <w:t>ще</w:t>
      </w:r>
      <w:r w:rsidRPr="00FA395E">
        <w:rPr>
          <w:rFonts w:ascii="Times New Roman" w:eastAsia="Times New Roman" w:hAnsi="Times New Roman"/>
          <w:sz w:val="24"/>
          <w:szCs w:val="24"/>
          <w:lang w:eastAsia="bg-BG"/>
        </w:rPr>
        <w:t xml:space="preserve"> отговаря на сила при скъсване ≥ 80 </w:t>
      </w:r>
      <w:r w:rsidRPr="00FA395E">
        <w:rPr>
          <w:rFonts w:ascii="Times New Roman" w:eastAsia="Times New Roman" w:hAnsi="Times New Roman"/>
          <w:sz w:val="24"/>
          <w:szCs w:val="24"/>
          <w:lang w:val="en-US" w:eastAsia="bg-BG"/>
        </w:rPr>
        <w:t>N</w:t>
      </w:r>
      <w:r w:rsidRPr="00FA395E">
        <w:rPr>
          <w:rFonts w:ascii="Times New Roman" w:eastAsia="Times New Roman" w:hAnsi="Times New Roman"/>
          <w:sz w:val="24"/>
          <w:szCs w:val="24"/>
          <w:lang w:val="ru-RU" w:eastAsia="bg-BG"/>
        </w:rPr>
        <w:t>/5</w:t>
      </w:r>
      <w:r w:rsidRPr="00FA395E">
        <w:rPr>
          <w:rFonts w:ascii="Times New Roman" w:eastAsia="Times New Roman" w:hAnsi="Times New Roman"/>
          <w:sz w:val="24"/>
          <w:szCs w:val="24"/>
          <w:lang w:val="en-US" w:eastAsia="bg-BG"/>
        </w:rPr>
        <w:t>cm</w:t>
      </w:r>
      <w:r w:rsidRPr="00FA395E">
        <w:rPr>
          <w:rFonts w:ascii="Times New Roman" w:eastAsia="Times New Roman" w:hAnsi="Times New Roman"/>
          <w:sz w:val="24"/>
          <w:szCs w:val="24"/>
          <w:lang w:val="ru-RU" w:eastAsia="bg-BG"/>
        </w:rPr>
        <w:t xml:space="preserve"> </w:t>
      </w:r>
      <w:r w:rsidRPr="00FA395E">
        <w:rPr>
          <w:rFonts w:ascii="Times New Roman" w:eastAsia="Times New Roman" w:hAnsi="Times New Roman"/>
          <w:sz w:val="24"/>
          <w:szCs w:val="24"/>
          <w:lang w:eastAsia="bg-BG"/>
        </w:rPr>
        <w:t>и съпротивление на</w:t>
      </w:r>
      <w:r w:rsidRPr="00FA395E">
        <w:rPr>
          <w:rFonts w:ascii="Times New Roman" w:eastAsia="Times New Roman" w:hAnsi="Times New Roman"/>
          <w:sz w:val="24"/>
          <w:szCs w:val="24"/>
          <w:lang w:val="ru-RU" w:eastAsia="bg-BG"/>
        </w:rPr>
        <w:t xml:space="preserve"> </w:t>
      </w:r>
      <w:r w:rsidRPr="00FA395E">
        <w:rPr>
          <w:rFonts w:ascii="Times New Roman" w:eastAsia="Times New Roman" w:hAnsi="Times New Roman"/>
          <w:sz w:val="24"/>
          <w:szCs w:val="24"/>
          <w:lang w:eastAsia="bg-BG"/>
        </w:rPr>
        <w:t xml:space="preserve">раздиране ≥15 </w:t>
      </w:r>
      <w:r w:rsidRPr="00FA395E">
        <w:rPr>
          <w:rFonts w:ascii="Times New Roman" w:eastAsia="Times New Roman" w:hAnsi="Times New Roman"/>
          <w:sz w:val="24"/>
          <w:szCs w:val="24"/>
          <w:lang w:val="en-US" w:eastAsia="bg-BG"/>
        </w:rPr>
        <w:t>N</w:t>
      </w:r>
      <w:r w:rsidRPr="00FA395E">
        <w:rPr>
          <w:rFonts w:ascii="Times New Roman" w:eastAsia="Times New Roman" w:hAnsi="Times New Roman"/>
          <w:sz w:val="24"/>
          <w:szCs w:val="24"/>
          <w:lang w:eastAsia="bg-BG"/>
        </w:rPr>
        <w:t>.</w:t>
      </w:r>
    </w:p>
    <w:p w:rsidR="00302FEB" w:rsidRPr="00FA395E" w:rsidRDefault="00302FEB" w:rsidP="00972FE1">
      <w:pPr>
        <w:widowControl w:val="0"/>
        <w:autoSpaceDE w:val="0"/>
        <w:autoSpaceDN w:val="0"/>
        <w:adjustRightInd w:val="0"/>
        <w:spacing w:after="0" w:line="320" w:lineRule="exact"/>
        <w:ind w:firstLine="900"/>
        <w:jc w:val="both"/>
        <w:rPr>
          <w:rFonts w:ascii="Times New Roman" w:eastAsia="Times New Roman" w:hAnsi="Times New Roman"/>
          <w:color w:val="000000"/>
          <w:sz w:val="24"/>
          <w:szCs w:val="24"/>
          <w:lang w:eastAsia="bg-BG"/>
        </w:rPr>
      </w:pPr>
      <w:r w:rsidRPr="00FA395E">
        <w:rPr>
          <w:rFonts w:ascii="Times New Roman" w:eastAsia="Times New Roman" w:hAnsi="Times New Roman"/>
          <w:color w:val="000000"/>
          <w:sz w:val="24"/>
          <w:szCs w:val="24"/>
          <w:lang w:eastAsia="bg-BG"/>
        </w:rPr>
        <w:t xml:space="preserve">Хастарът в готовата обувка </w:t>
      </w:r>
      <w:r w:rsidR="00972FE1">
        <w:rPr>
          <w:rFonts w:ascii="Times New Roman" w:eastAsia="Times New Roman" w:hAnsi="Times New Roman"/>
          <w:color w:val="000000"/>
          <w:sz w:val="24"/>
          <w:szCs w:val="24"/>
          <w:lang w:eastAsia="bg-BG"/>
        </w:rPr>
        <w:t xml:space="preserve">ще </w:t>
      </w:r>
      <w:r w:rsidRPr="00FA395E">
        <w:rPr>
          <w:rFonts w:ascii="Times New Roman" w:eastAsia="Times New Roman" w:hAnsi="Times New Roman"/>
          <w:color w:val="000000"/>
          <w:sz w:val="24"/>
          <w:szCs w:val="24"/>
          <w:lang w:eastAsia="bg-BG"/>
        </w:rPr>
        <w:t>бъде добре изтеглен, без гънки нараняващи крака.</w:t>
      </w:r>
    </w:p>
    <w:p w:rsidR="00302FEB" w:rsidRPr="00FA395E" w:rsidRDefault="00266C10" w:rsidP="00972FE1">
      <w:pPr>
        <w:autoSpaceDE w:val="0"/>
        <w:autoSpaceDN w:val="0"/>
        <w:adjustRightInd w:val="0"/>
        <w:spacing w:after="0" w:line="320" w:lineRule="exact"/>
        <w:ind w:firstLine="900"/>
        <w:rPr>
          <w:rFonts w:ascii="Times New Roman" w:eastAsia="Times New Roman" w:hAnsi="Times New Roman"/>
          <w:color w:val="000000"/>
          <w:sz w:val="24"/>
          <w:szCs w:val="24"/>
          <w:lang w:eastAsia="bg-BG"/>
        </w:rPr>
      </w:pPr>
      <w:r>
        <w:rPr>
          <w:rFonts w:ascii="Times New Roman" w:eastAsia="Times New Roman" w:hAnsi="Times New Roman"/>
          <w:b/>
          <w:bCs/>
          <w:color w:val="000000"/>
          <w:sz w:val="24"/>
          <w:szCs w:val="24"/>
          <w:lang w:eastAsia="bg-BG"/>
        </w:rPr>
        <w:t>1.</w:t>
      </w:r>
      <w:r w:rsidR="00FA395E">
        <w:rPr>
          <w:rFonts w:ascii="Times New Roman" w:eastAsia="Times New Roman" w:hAnsi="Times New Roman"/>
          <w:b/>
          <w:bCs/>
          <w:color w:val="000000"/>
          <w:sz w:val="24"/>
          <w:szCs w:val="24"/>
          <w:lang w:eastAsia="bg-BG"/>
        </w:rPr>
        <w:t>2</w:t>
      </w:r>
      <w:r w:rsidR="00302FEB" w:rsidRPr="00FA395E">
        <w:rPr>
          <w:rFonts w:ascii="Times New Roman" w:eastAsia="Times New Roman" w:hAnsi="Times New Roman"/>
          <w:b/>
          <w:bCs/>
          <w:color w:val="000000"/>
          <w:sz w:val="24"/>
          <w:szCs w:val="24"/>
          <w:lang w:eastAsia="bg-BG"/>
        </w:rPr>
        <w:t xml:space="preserve">.1.4.1.4. </w:t>
      </w:r>
      <w:r w:rsidR="00302FEB" w:rsidRPr="00FA395E">
        <w:rPr>
          <w:rFonts w:ascii="Times New Roman" w:eastAsia="Times New Roman" w:hAnsi="Times New Roman"/>
          <w:color w:val="000000"/>
          <w:sz w:val="24"/>
          <w:szCs w:val="24"/>
          <w:lang w:eastAsia="bg-BG"/>
        </w:rPr>
        <w:t>Ходило</w:t>
      </w:r>
    </w:p>
    <w:p w:rsidR="00302FEB" w:rsidRPr="00FA395E" w:rsidRDefault="00302FEB" w:rsidP="00972FE1">
      <w:pPr>
        <w:autoSpaceDE w:val="0"/>
        <w:autoSpaceDN w:val="0"/>
        <w:adjustRightInd w:val="0"/>
        <w:spacing w:after="0" w:line="320" w:lineRule="exact"/>
        <w:ind w:firstLine="900"/>
        <w:jc w:val="both"/>
        <w:rPr>
          <w:rFonts w:ascii="Times New Roman" w:eastAsia="Times New Roman" w:hAnsi="Times New Roman"/>
          <w:color w:val="000000"/>
          <w:sz w:val="24"/>
          <w:szCs w:val="24"/>
          <w:lang w:eastAsia="bg-BG"/>
        </w:rPr>
      </w:pPr>
      <w:r w:rsidRPr="00FA395E">
        <w:rPr>
          <w:rFonts w:ascii="Times New Roman" w:eastAsia="Times New Roman" w:hAnsi="Times New Roman"/>
          <w:color w:val="000000"/>
          <w:sz w:val="24"/>
          <w:szCs w:val="24"/>
          <w:lang w:eastAsia="bg-BG"/>
        </w:rPr>
        <w:t xml:space="preserve">Ходилата </w:t>
      </w:r>
      <w:r w:rsidR="00972FE1">
        <w:rPr>
          <w:rFonts w:ascii="Times New Roman" w:eastAsia="Times New Roman" w:hAnsi="Times New Roman"/>
          <w:color w:val="000000"/>
          <w:sz w:val="24"/>
          <w:szCs w:val="24"/>
          <w:lang w:eastAsia="bg-BG"/>
        </w:rPr>
        <w:t>ще</w:t>
      </w:r>
      <w:r w:rsidRPr="00FA395E">
        <w:rPr>
          <w:rFonts w:ascii="Times New Roman" w:eastAsia="Times New Roman" w:hAnsi="Times New Roman"/>
          <w:color w:val="000000"/>
          <w:sz w:val="24"/>
          <w:szCs w:val="24"/>
          <w:lang w:eastAsia="bg-BG"/>
        </w:rPr>
        <w:t xml:space="preserve"> са формовани, грайферни от ТР. Техният вид и конструкция </w:t>
      </w:r>
      <w:r w:rsidR="00972FE1">
        <w:rPr>
          <w:rFonts w:ascii="Times New Roman" w:eastAsia="Times New Roman" w:hAnsi="Times New Roman"/>
          <w:color w:val="000000"/>
          <w:sz w:val="24"/>
          <w:szCs w:val="24"/>
          <w:lang w:eastAsia="bg-BG"/>
        </w:rPr>
        <w:t xml:space="preserve">ще </w:t>
      </w:r>
      <w:r w:rsidRPr="00FA395E">
        <w:rPr>
          <w:rFonts w:ascii="Times New Roman" w:eastAsia="Times New Roman" w:hAnsi="Times New Roman"/>
          <w:color w:val="000000"/>
          <w:sz w:val="24"/>
          <w:szCs w:val="24"/>
          <w:lang w:eastAsia="bg-BG"/>
        </w:rPr>
        <w:t xml:space="preserve">осигуряват устойчивост против плъзгане, гъвкавост при движение, без напукване при продължителна експлоатация, висока износоустойчивост. Ходилата </w:t>
      </w:r>
      <w:r w:rsidR="00972FE1">
        <w:rPr>
          <w:rFonts w:ascii="Times New Roman" w:eastAsia="Times New Roman" w:hAnsi="Times New Roman"/>
          <w:color w:val="000000"/>
          <w:sz w:val="24"/>
          <w:szCs w:val="24"/>
          <w:lang w:eastAsia="bg-BG"/>
        </w:rPr>
        <w:t xml:space="preserve">ще </w:t>
      </w:r>
      <w:r w:rsidRPr="00FA395E">
        <w:rPr>
          <w:rFonts w:ascii="Times New Roman" w:eastAsia="Times New Roman" w:hAnsi="Times New Roman"/>
          <w:color w:val="000000"/>
          <w:sz w:val="24"/>
          <w:szCs w:val="24"/>
          <w:lang w:eastAsia="bg-BG"/>
        </w:rPr>
        <w:t xml:space="preserve">притежават добри топло защитни свойства, </w:t>
      </w:r>
      <w:r w:rsidR="00972FE1">
        <w:rPr>
          <w:rFonts w:ascii="Times New Roman" w:eastAsia="Times New Roman" w:hAnsi="Times New Roman"/>
          <w:color w:val="000000"/>
          <w:sz w:val="24"/>
          <w:szCs w:val="24"/>
          <w:lang w:eastAsia="bg-BG"/>
        </w:rPr>
        <w:t>ще</w:t>
      </w:r>
      <w:r w:rsidRPr="00FA395E">
        <w:rPr>
          <w:rFonts w:ascii="Times New Roman" w:eastAsia="Times New Roman" w:hAnsi="Times New Roman"/>
          <w:color w:val="000000"/>
          <w:sz w:val="24"/>
          <w:szCs w:val="24"/>
          <w:lang w:eastAsia="bg-BG"/>
        </w:rPr>
        <w:t xml:space="preserve"> предпазват стъпалото от механични въздействия, влага и студ.</w:t>
      </w:r>
    </w:p>
    <w:p w:rsidR="00302FEB" w:rsidRPr="00FA395E" w:rsidRDefault="00266C10" w:rsidP="00972FE1">
      <w:pPr>
        <w:autoSpaceDE w:val="0"/>
        <w:autoSpaceDN w:val="0"/>
        <w:adjustRightInd w:val="0"/>
        <w:spacing w:after="0" w:line="320" w:lineRule="exact"/>
        <w:ind w:firstLine="900"/>
        <w:rPr>
          <w:rFonts w:ascii="Times New Roman" w:eastAsia="Times New Roman" w:hAnsi="Times New Roman"/>
          <w:color w:val="000000"/>
          <w:sz w:val="24"/>
          <w:szCs w:val="24"/>
          <w:lang w:eastAsia="bg-BG"/>
        </w:rPr>
      </w:pPr>
      <w:r>
        <w:rPr>
          <w:rFonts w:ascii="Times New Roman" w:eastAsia="Times New Roman" w:hAnsi="Times New Roman"/>
          <w:b/>
          <w:bCs/>
          <w:color w:val="000000"/>
          <w:sz w:val="24"/>
          <w:szCs w:val="24"/>
          <w:lang w:eastAsia="bg-BG"/>
        </w:rPr>
        <w:t>1.</w:t>
      </w:r>
      <w:r w:rsidR="00FA395E">
        <w:rPr>
          <w:rFonts w:ascii="Times New Roman" w:eastAsia="Times New Roman" w:hAnsi="Times New Roman"/>
          <w:b/>
          <w:bCs/>
          <w:color w:val="000000"/>
          <w:sz w:val="24"/>
          <w:szCs w:val="24"/>
          <w:lang w:eastAsia="bg-BG"/>
        </w:rPr>
        <w:t>2</w:t>
      </w:r>
      <w:r w:rsidR="00302FEB" w:rsidRPr="00FA395E">
        <w:rPr>
          <w:rFonts w:ascii="Times New Roman" w:eastAsia="Times New Roman" w:hAnsi="Times New Roman"/>
          <w:b/>
          <w:bCs/>
          <w:color w:val="000000"/>
          <w:sz w:val="24"/>
          <w:szCs w:val="24"/>
          <w:lang w:eastAsia="bg-BG"/>
        </w:rPr>
        <w:t xml:space="preserve">.1.4.2. </w:t>
      </w:r>
      <w:r w:rsidR="00302FEB" w:rsidRPr="00FA395E">
        <w:rPr>
          <w:rFonts w:ascii="Times New Roman" w:eastAsia="Times New Roman" w:hAnsi="Times New Roman"/>
          <w:b/>
          <w:color w:val="000000"/>
          <w:sz w:val="24"/>
          <w:szCs w:val="24"/>
          <w:lang w:eastAsia="bg-BG"/>
        </w:rPr>
        <w:t>Междинни материали</w:t>
      </w:r>
    </w:p>
    <w:p w:rsidR="00302FEB" w:rsidRPr="00FA395E" w:rsidRDefault="00266C10" w:rsidP="00972FE1">
      <w:pPr>
        <w:autoSpaceDE w:val="0"/>
        <w:autoSpaceDN w:val="0"/>
        <w:adjustRightInd w:val="0"/>
        <w:spacing w:after="0" w:line="320" w:lineRule="exact"/>
        <w:ind w:firstLine="900"/>
        <w:jc w:val="both"/>
        <w:rPr>
          <w:rFonts w:ascii="Times New Roman" w:eastAsia="Times New Roman" w:hAnsi="Times New Roman"/>
          <w:b/>
          <w:bCs/>
          <w:color w:val="000000"/>
          <w:sz w:val="24"/>
          <w:szCs w:val="24"/>
          <w:lang w:eastAsia="bg-BG"/>
        </w:rPr>
      </w:pPr>
      <w:r>
        <w:rPr>
          <w:rFonts w:ascii="Times New Roman" w:eastAsia="Times New Roman" w:hAnsi="Times New Roman"/>
          <w:b/>
          <w:bCs/>
          <w:color w:val="000000"/>
          <w:sz w:val="24"/>
          <w:szCs w:val="24"/>
          <w:lang w:eastAsia="bg-BG"/>
        </w:rPr>
        <w:t>1.</w:t>
      </w:r>
      <w:r w:rsidR="00FA395E">
        <w:rPr>
          <w:rFonts w:ascii="Times New Roman" w:eastAsia="Times New Roman" w:hAnsi="Times New Roman"/>
          <w:b/>
          <w:bCs/>
          <w:color w:val="000000"/>
          <w:sz w:val="24"/>
          <w:szCs w:val="24"/>
          <w:lang w:eastAsia="bg-BG"/>
        </w:rPr>
        <w:t>2</w:t>
      </w:r>
      <w:r w:rsidR="00302FEB" w:rsidRPr="00FA395E">
        <w:rPr>
          <w:rFonts w:ascii="Times New Roman" w:eastAsia="Times New Roman" w:hAnsi="Times New Roman"/>
          <w:b/>
          <w:bCs/>
          <w:color w:val="000000"/>
          <w:sz w:val="24"/>
          <w:szCs w:val="24"/>
          <w:lang w:eastAsia="bg-BG"/>
        </w:rPr>
        <w:t xml:space="preserve">.1.4.2.1. </w:t>
      </w:r>
      <w:r w:rsidR="00302FEB" w:rsidRPr="00FA395E">
        <w:rPr>
          <w:rFonts w:ascii="Times New Roman" w:eastAsia="Times New Roman" w:hAnsi="Times New Roman"/>
          <w:bCs/>
          <w:color w:val="000000"/>
          <w:sz w:val="24"/>
          <w:szCs w:val="24"/>
          <w:lang w:eastAsia="bg-BG"/>
        </w:rPr>
        <w:t>Табани</w:t>
      </w:r>
    </w:p>
    <w:p w:rsidR="00302FEB" w:rsidRPr="00FA395E" w:rsidRDefault="00302FEB" w:rsidP="00972FE1">
      <w:pPr>
        <w:autoSpaceDE w:val="0"/>
        <w:autoSpaceDN w:val="0"/>
        <w:adjustRightInd w:val="0"/>
        <w:spacing w:after="0" w:line="320" w:lineRule="exact"/>
        <w:ind w:firstLine="900"/>
        <w:jc w:val="both"/>
        <w:rPr>
          <w:rFonts w:ascii="Times New Roman" w:eastAsia="Times New Roman" w:hAnsi="Times New Roman"/>
          <w:color w:val="000000"/>
          <w:sz w:val="24"/>
          <w:szCs w:val="24"/>
          <w:lang w:eastAsia="bg-BG"/>
        </w:rPr>
      </w:pPr>
      <w:r w:rsidRPr="00FA395E">
        <w:rPr>
          <w:rFonts w:ascii="Times New Roman" w:eastAsia="Times New Roman" w:hAnsi="Times New Roman"/>
          <w:color w:val="000000"/>
          <w:sz w:val="24"/>
          <w:szCs w:val="24"/>
          <w:lang w:eastAsia="bg-BG"/>
        </w:rPr>
        <w:t xml:space="preserve">Табанът </w:t>
      </w:r>
      <w:r w:rsidR="00972FE1">
        <w:rPr>
          <w:rFonts w:ascii="Times New Roman" w:eastAsia="Times New Roman" w:hAnsi="Times New Roman"/>
          <w:color w:val="000000"/>
          <w:sz w:val="24"/>
          <w:szCs w:val="24"/>
          <w:lang w:eastAsia="bg-BG"/>
        </w:rPr>
        <w:t xml:space="preserve">ще </w:t>
      </w:r>
      <w:r w:rsidRPr="00FA395E">
        <w:rPr>
          <w:rFonts w:ascii="Times New Roman" w:eastAsia="Times New Roman" w:hAnsi="Times New Roman"/>
          <w:color w:val="000000"/>
          <w:sz w:val="24"/>
          <w:szCs w:val="24"/>
          <w:lang w:eastAsia="bg-BG"/>
        </w:rPr>
        <w:t xml:space="preserve">е от кожоподобен листов материал с полутабан от прешпан (2,0 ± 0,2) </w:t>
      </w:r>
      <w:r w:rsidRPr="00FA395E">
        <w:rPr>
          <w:rFonts w:ascii="Times New Roman" w:eastAsia="Times New Roman" w:hAnsi="Times New Roman"/>
          <w:color w:val="000000"/>
          <w:sz w:val="24"/>
          <w:szCs w:val="24"/>
          <w:lang w:val="en-US" w:eastAsia="bg-BG"/>
        </w:rPr>
        <w:t>mm</w:t>
      </w:r>
      <w:r w:rsidRPr="00FA395E">
        <w:rPr>
          <w:rFonts w:ascii="Times New Roman" w:eastAsia="Times New Roman" w:hAnsi="Times New Roman"/>
          <w:color w:val="000000"/>
          <w:sz w:val="24"/>
          <w:szCs w:val="24"/>
          <w:lang w:val="ru-RU" w:eastAsia="bg-BG"/>
        </w:rPr>
        <w:t xml:space="preserve">. </w:t>
      </w:r>
      <w:r w:rsidRPr="00FA395E">
        <w:rPr>
          <w:rFonts w:ascii="Times New Roman" w:eastAsia="Times New Roman" w:hAnsi="Times New Roman"/>
          <w:color w:val="000000"/>
          <w:sz w:val="24"/>
          <w:szCs w:val="24"/>
          <w:lang w:eastAsia="bg-BG"/>
        </w:rPr>
        <w:t>с метална пластина.</w:t>
      </w:r>
    </w:p>
    <w:p w:rsidR="00302FEB" w:rsidRPr="00FA395E" w:rsidRDefault="00302FEB" w:rsidP="00972FE1">
      <w:pPr>
        <w:autoSpaceDE w:val="0"/>
        <w:autoSpaceDN w:val="0"/>
        <w:adjustRightInd w:val="0"/>
        <w:spacing w:after="0" w:line="320" w:lineRule="exact"/>
        <w:ind w:firstLine="900"/>
        <w:jc w:val="both"/>
        <w:rPr>
          <w:rFonts w:ascii="Times New Roman" w:eastAsia="Times New Roman" w:hAnsi="Times New Roman"/>
          <w:color w:val="000000"/>
          <w:sz w:val="24"/>
          <w:szCs w:val="24"/>
          <w:lang w:eastAsia="bg-BG"/>
        </w:rPr>
      </w:pPr>
      <w:r w:rsidRPr="00FA395E">
        <w:rPr>
          <w:rFonts w:ascii="Times New Roman" w:eastAsia="Times New Roman" w:hAnsi="Times New Roman"/>
          <w:color w:val="000000"/>
          <w:sz w:val="24"/>
          <w:szCs w:val="24"/>
          <w:lang w:eastAsia="bg-BG"/>
        </w:rPr>
        <w:t xml:space="preserve">Материалът за табани </w:t>
      </w:r>
      <w:r w:rsidR="00972FE1">
        <w:rPr>
          <w:rFonts w:ascii="Times New Roman" w:eastAsia="Times New Roman" w:hAnsi="Times New Roman"/>
          <w:color w:val="000000"/>
          <w:sz w:val="24"/>
          <w:szCs w:val="24"/>
          <w:lang w:eastAsia="bg-BG"/>
        </w:rPr>
        <w:t>ще е</w:t>
      </w:r>
      <w:r w:rsidRPr="00FA395E">
        <w:rPr>
          <w:rFonts w:ascii="Times New Roman" w:eastAsia="Times New Roman" w:hAnsi="Times New Roman"/>
          <w:color w:val="000000"/>
          <w:sz w:val="24"/>
          <w:szCs w:val="24"/>
          <w:lang w:eastAsia="bg-BG"/>
        </w:rPr>
        <w:t xml:space="preserve"> с високи хигиенни и експлоатационни свойства,</w:t>
      </w:r>
      <w:r w:rsidRPr="00FA395E">
        <w:rPr>
          <w:rFonts w:ascii="Times New Roman" w:eastAsia="Times New Roman" w:hAnsi="Times New Roman"/>
          <w:color w:val="000000"/>
          <w:sz w:val="24"/>
          <w:szCs w:val="24"/>
          <w:lang w:val="ru-RU" w:eastAsia="bg-BG"/>
        </w:rPr>
        <w:t xml:space="preserve"> </w:t>
      </w:r>
      <w:r w:rsidRPr="00FA395E">
        <w:rPr>
          <w:rFonts w:ascii="Times New Roman" w:eastAsia="Times New Roman" w:hAnsi="Times New Roman"/>
          <w:color w:val="000000"/>
          <w:sz w:val="24"/>
          <w:szCs w:val="24"/>
          <w:lang w:eastAsia="bg-BG"/>
        </w:rPr>
        <w:t xml:space="preserve">с дебелина от 1,75-2,0 </w:t>
      </w:r>
      <w:r w:rsidRPr="00FA395E">
        <w:rPr>
          <w:rFonts w:ascii="Times New Roman" w:eastAsia="Times New Roman" w:hAnsi="Times New Roman"/>
          <w:color w:val="000000"/>
          <w:sz w:val="24"/>
          <w:szCs w:val="24"/>
          <w:lang w:val="en-US" w:eastAsia="bg-BG"/>
        </w:rPr>
        <w:t>mm</w:t>
      </w:r>
      <w:r w:rsidRPr="00FA395E">
        <w:rPr>
          <w:rFonts w:ascii="Times New Roman" w:eastAsia="Times New Roman" w:hAnsi="Times New Roman"/>
          <w:color w:val="000000"/>
          <w:sz w:val="24"/>
          <w:szCs w:val="24"/>
          <w:lang w:val="ru-RU" w:eastAsia="bg-BG"/>
        </w:rPr>
        <w:t xml:space="preserve">. </w:t>
      </w:r>
    </w:p>
    <w:p w:rsidR="00302FEB" w:rsidRPr="00FA395E" w:rsidRDefault="00266C10" w:rsidP="00972FE1">
      <w:pPr>
        <w:autoSpaceDE w:val="0"/>
        <w:autoSpaceDN w:val="0"/>
        <w:adjustRightInd w:val="0"/>
        <w:spacing w:after="0" w:line="320" w:lineRule="exact"/>
        <w:ind w:firstLine="900"/>
        <w:rPr>
          <w:rFonts w:ascii="Times New Roman" w:eastAsia="Times New Roman" w:hAnsi="Times New Roman"/>
          <w:color w:val="000000"/>
          <w:sz w:val="24"/>
          <w:szCs w:val="24"/>
          <w:lang w:eastAsia="bg-BG"/>
        </w:rPr>
      </w:pPr>
      <w:r>
        <w:rPr>
          <w:rFonts w:ascii="Times New Roman" w:eastAsia="Times New Roman" w:hAnsi="Times New Roman"/>
          <w:b/>
          <w:bCs/>
          <w:color w:val="000000"/>
          <w:sz w:val="24"/>
          <w:szCs w:val="24"/>
          <w:lang w:eastAsia="bg-BG"/>
        </w:rPr>
        <w:t>1.</w:t>
      </w:r>
      <w:r w:rsidR="00FA395E">
        <w:rPr>
          <w:rFonts w:ascii="Times New Roman" w:eastAsia="Times New Roman" w:hAnsi="Times New Roman"/>
          <w:b/>
          <w:bCs/>
          <w:color w:val="000000"/>
          <w:sz w:val="24"/>
          <w:szCs w:val="24"/>
          <w:lang w:eastAsia="bg-BG"/>
        </w:rPr>
        <w:t>2</w:t>
      </w:r>
      <w:r w:rsidR="00302FEB" w:rsidRPr="00FA395E">
        <w:rPr>
          <w:rFonts w:ascii="Times New Roman" w:eastAsia="Times New Roman" w:hAnsi="Times New Roman"/>
          <w:b/>
          <w:bCs/>
          <w:color w:val="000000"/>
          <w:sz w:val="24"/>
          <w:szCs w:val="24"/>
          <w:lang w:eastAsia="bg-BG"/>
        </w:rPr>
        <w:t xml:space="preserve">.1.4.2.2. </w:t>
      </w:r>
      <w:r w:rsidR="00302FEB" w:rsidRPr="00FA395E">
        <w:rPr>
          <w:rFonts w:ascii="Times New Roman" w:eastAsia="Times New Roman" w:hAnsi="Times New Roman"/>
          <w:color w:val="000000"/>
          <w:sz w:val="24"/>
          <w:szCs w:val="24"/>
          <w:lang w:eastAsia="bg-BG"/>
        </w:rPr>
        <w:t>Форт</w:t>
      </w:r>
    </w:p>
    <w:p w:rsidR="00302FEB" w:rsidRPr="00FA395E" w:rsidRDefault="00302FEB" w:rsidP="00972FE1">
      <w:pPr>
        <w:autoSpaceDE w:val="0"/>
        <w:autoSpaceDN w:val="0"/>
        <w:adjustRightInd w:val="0"/>
        <w:spacing w:after="0" w:line="320" w:lineRule="exact"/>
        <w:ind w:firstLine="900"/>
        <w:jc w:val="both"/>
        <w:rPr>
          <w:rFonts w:ascii="Times New Roman" w:eastAsia="Times New Roman" w:hAnsi="Times New Roman"/>
          <w:color w:val="000000"/>
          <w:sz w:val="24"/>
          <w:szCs w:val="24"/>
          <w:lang w:val="ru-RU" w:eastAsia="bg-BG"/>
        </w:rPr>
      </w:pPr>
      <w:r w:rsidRPr="00FA395E">
        <w:rPr>
          <w:rFonts w:ascii="Times New Roman" w:eastAsia="Times New Roman" w:hAnsi="Times New Roman"/>
          <w:color w:val="000000"/>
          <w:sz w:val="24"/>
          <w:szCs w:val="24"/>
          <w:lang w:eastAsia="bg-BG"/>
        </w:rPr>
        <w:t xml:space="preserve">Фортът </w:t>
      </w:r>
      <w:r w:rsidR="00972FE1">
        <w:rPr>
          <w:rFonts w:ascii="Times New Roman" w:eastAsia="Times New Roman" w:hAnsi="Times New Roman"/>
          <w:color w:val="000000"/>
          <w:sz w:val="24"/>
          <w:szCs w:val="24"/>
          <w:lang w:eastAsia="bg-BG"/>
        </w:rPr>
        <w:t>ще</w:t>
      </w:r>
      <w:r w:rsidRPr="00FA395E">
        <w:rPr>
          <w:rFonts w:ascii="Times New Roman" w:eastAsia="Times New Roman" w:hAnsi="Times New Roman"/>
          <w:color w:val="000000"/>
          <w:sz w:val="24"/>
          <w:szCs w:val="24"/>
          <w:lang w:eastAsia="bg-BG"/>
        </w:rPr>
        <w:t xml:space="preserve"> се изработ</w:t>
      </w:r>
      <w:r w:rsidR="00972FE1">
        <w:rPr>
          <w:rFonts w:ascii="Times New Roman" w:eastAsia="Times New Roman" w:hAnsi="Times New Roman"/>
          <w:color w:val="000000"/>
          <w:sz w:val="24"/>
          <w:szCs w:val="24"/>
          <w:lang w:eastAsia="bg-BG"/>
        </w:rPr>
        <w:t>ва</w:t>
      </w:r>
      <w:r w:rsidRPr="00FA395E">
        <w:rPr>
          <w:rFonts w:ascii="Times New Roman" w:eastAsia="Times New Roman" w:hAnsi="Times New Roman"/>
          <w:color w:val="000000"/>
          <w:sz w:val="24"/>
          <w:szCs w:val="24"/>
          <w:lang w:eastAsia="bg-BG"/>
        </w:rPr>
        <w:t xml:space="preserve"> от кожоподобен материал с подходящи свойства за формоване и запазване на устойчива форма в петната част</w:t>
      </w:r>
      <w:r w:rsidR="00972FE1">
        <w:rPr>
          <w:rFonts w:ascii="Times New Roman" w:eastAsia="Times New Roman" w:hAnsi="Times New Roman"/>
          <w:color w:val="000000"/>
          <w:sz w:val="24"/>
          <w:szCs w:val="24"/>
          <w:lang w:eastAsia="bg-BG"/>
        </w:rPr>
        <w:t xml:space="preserve">, </w:t>
      </w:r>
      <w:r w:rsidRPr="00FA395E">
        <w:rPr>
          <w:rFonts w:ascii="Times New Roman" w:eastAsia="Times New Roman" w:hAnsi="Times New Roman"/>
          <w:color w:val="000000"/>
          <w:sz w:val="24"/>
          <w:szCs w:val="24"/>
          <w:lang w:eastAsia="bg-BG"/>
        </w:rPr>
        <w:t xml:space="preserve">с дебелина 1,8 ± 0,1 </w:t>
      </w:r>
      <w:r w:rsidRPr="00FA395E">
        <w:rPr>
          <w:rFonts w:ascii="Times New Roman" w:eastAsia="Times New Roman" w:hAnsi="Times New Roman"/>
          <w:color w:val="000000"/>
          <w:sz w:val="24"/>
          <w:szCs w:val="24"/>
          <w:lang w:val="en-US" w:eastAsia="bg-BG"/>
        </w:rPr>
        <w:t>mm</w:t>
      </w:r>
      <w:r w:rsidRPr="00FA395E">
        <w:rPr>
          <w:rFonts w:ascii="Times New Roman" w:eastAsia="Times New Roman" w:hAnsi="Times New Roman"/>
          <w:color w:val="000000"/>
          <w:sz w:val="24"/>
          <w:szCs w:val="24"/>
          <w:lang w:val="ru-RU" w:eastAsia="bg-BG"/>
        </w:rPr>
        <w:t>.</w:t>
      </w:r>
    </w:p>
    <w:p w:rsidR="00302FEB" w:rsidRPr="00FA395E" w:rsidRDefault="00266C10" w:rsidP="00972FE1">
      <w:pPr>
        <w:autoSpaceDE w:val="0"/>
        <w:autoSpaceDN w:val="0"/>
        <w:adjustRightInd w:val="0"/>
        <w:spacing w:after="0" w:line="320" w:lineRule="exact"/>
        <w:ind w:firstLine="900"/>
        <w:rPr>
          <w:rFonts w:ascii="Times New Roman" w:eastAsia="Times New Roman" w:hAnsi="Times New Roman"/>
          <w:color w:val="000000"/>
          <w:sz w:val="24"/>
          <w:szCs w:val="24"/>
          <w:lang w:eastAsia="bg-BG"/>
        </w:rPr>
      </w:pPr>
      <w:r>
        <w:rPr>
          <w:rFonts w:ascii="Times New Roman" w:eastAsia="Times New Roman" w:hAnsi="Times New Roman"/>
          <w:b/>
          <w:bCs/>
          <w:color w:val="000000"/>
          <w:sz w:val="24"/>
          <w:szCs w:val="24"/>
          <w:lang w:eastAsia="bg-BG"/>
        </w:rPr>
        <w:t>1.</w:t>
      </w:r>
      <w:r w:rsidR="00FA395E">
        <w:rPr>
          <w:rFonts w:ascii="Times New Roman" w:eastAsia="Times New Roman" w:hAnsi="Times New Roman"/>
          <w:b/>
          <w:bCs/>
          <w:color w:val="000000"/>
          <w:sz w:val="24"/>
          <w:szCs w:val="24"/>
          <w:lang w:eastAsia="bg-BG"/>
        </w:rPr>
        <w:t>2</w:t>
      </w:r>
      <w:r w:rsidR="00302FEB" w:rsidRPr="00FA395E">
        <w:rPr>
          <w:rFonts w:ascii="Times New Roman" w:eastAsia="Times New Roman" w:hAnsi="Times New Roman"/>
          <w:b/>
          <w:bCs/>
          <w:color w:val="000000"/>
          <w:sz w:val="24"/>
          <w:szCs w:val="24"/>
          <w:lang w:eastAsia="bg-BG"/>
        </w:rPr>
        <w:t xml:space="preserve">.1.4.2.3. </w:t>
      </w:r>
      <w:r w:rsidR="00302FEB" w:rsidRPr="00FA395E">
        <w:rPr>
          <w:rFonts w:ascii="Times New Roman" w:eastAsia="Times New Roman" w:hAnsi="Times New Roman"/>
          <w:color w:val="000000"/>
          <w:sz w:val="24"/>
          <w:szCs w:val="24"/>
          <w:lang w:eastAsia="bg-BG"/>
        </w:rPr>
        <w:t>Бомбе</w:t>
      </w:r>
    </w:p>
    <w:p w:rsidR="00302FEB" w:rsidRPr="00FA395E" w:rsidRDefault="00302FEB" w:rsidP="00972FE1">
      <w:pPr>
        <w:autoSpaceDE w:val="0"/>
        <w:autoSpaceDN w:val="0"/>
        <w:adjustRightInd w:val="0"/>
        <w:spacing w:after="0" w:line="320" w:lineRule="exact"/>
        <w:ind w:firstLine="900"/>
        <w:jc w:val="both"/>
        <w:rPr>
          <w:rFonts w:ascii="Times New Roman" w:eastAsia="Times New Roman" w:hAnsi="Times New Roman"/>
          <w:color w:val="000000"/>
          <w:sz w:val="24"/>
          <w:szCs w:val="24"/>
          <w:lang w:val="ru-RU" w:eastAsia="bg-BG"/>
        </w:rPr>
      </w:pPr>
      <w:r w:rsidRPr="00FA395E">
        <w:rPr>
          <w:rFonts w:ascii="Times New Roman" w:eastAsia="Times New Roman" w:hAnsi="Times New Roman"/>
          <w:color w:val="000000"/>
          <w:sz w:val="24"/>
          <w:szCs w:val="24"/>
          <w:lang w:eastAsia="bg-BG"/>
        </w:rPr>
        <w:t xml:space="preserve">Бомбето </w:t>
      </w:r>
      <w:r w:rsidR="00972FE1">
        <w:rPr>
          <w:rFonts w:ascii="Times New Roman" w:eastAsia="Times New Roman" w:hAnsi="Times New Roman"/>
          <w:color w:val="000000"/>
          <w:sz w:val="24"/>
          <w:szCs w:val="24"/>
          <w:lang w:eastAsia="bg-BG"/>
        </w:rPr>
        <w:t xml:space="preserve">ще </w:t>
      </w:r>
      <w:r w:rsidRPr="00FA395E">
        <w:rPr>
          <w:rFonts w:ascii="Times New Roman" w:eastAsia="Times New Roman" w:hAnsi="Times New Roman"/>
          <w:color w:val="000000"/>
          <w:sz w:val="24"/>
          <w:szCs w:val="24"/>
          <w:lang w:eastAsia="bg-BG"/>
        </w:rPr>
        <w:t xml:space="preserve">се изработва от твърд и еластичен термопластичен материал с дебелина 1,25 ± 0,1 </w:t>
      </w:r>
      <w:r w:rsidRPr="00FA395E">
        <w:rPr>
          <w:rFonts w:ascii="Times New Roman" w:eastAsia="Times New Roman" w:hAnsi="Times New Roman"/>
          <w:color w:val="000000"/>
          <w:sz w:val="24"/>
          <w:szCs w:val="24"/>
          <w:lang w:val="en-US" w:eastAsia="bg-BG"/>
        </w:rPr>
        <w:t>mm</w:t>
      </w:r>
      <w:r w:rsidRPr="00FA395E">
        <w:rPr>
          <w:rFonts w:ascii="Times New Roman" w:eastAsia="Times New Roman" w:hAnsi="Times New Roman"/>
          <w:color w:val="000000"/>
          <w:sz w:val="24"/>
          <w:szCs w:val="24"/>
          <w:lang w:eastAsia="bg-BG"/>
        </w:rPr>
        <w:t>, който да запазва формата във върховата част постоянна за целия период на експлоатация.</w:t>
      </w:r>
    </w:p>
    <w:p w:rsidR="00302FEB" w:rsidRPr="00FA395E" w:rsidRDefault="00266C10" w:rsidP="00972FE1">
      <w:pPr>
        <w:widowControl w:val="0"/>
        <w:autoSpaceDE w:val="0"/>
        <w:autoSpaceDN w:val="0"/>
        <w:adjustRightInd w:val="0"/>
        <w:spacing w:after="0" w:line="320" w:lineRule="exact"/>
        <w:ind w:firstLine="900"/>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w:t>
      </w:r>
      <w:r w:rsidR="00FA395E">
        <w:rPr>
          <w:rFonts w:ascii="Times New Roman" w:eastAsia="Times New Roman" w:hAnsi="Times New Roman"/>
          <w:b/>
          <w:sz w:val="24"/>
          <w:szCs w:val="24"/>
          <w:lang w:eastAsia="bg-BG"/>
        </w:rPr>
        <w:t>2</w:t>
      </w:r>
      <w:r w:rsidR="00302FEB" w:rsidRPr="00FA395E">
        <w:rPr>
          <w:rFonts w:ascii="Times New Roman" w:eastAsia="Times New Roman" w:hAnsi="Times New Roman"/>
          <w:b/>
          <w:sz w:val="24"/>
          <w:szCs w:val="24"/>
          <w:lang w:eastAsia="bg-BG"/>
        </w:rPr>
        <w:t>.1.5. Изисквания към ушиването и технологичната изработка</w:t>
      </w:r>
    </w:p>
    <w:p w:rsidR="00302FEB" w:rsidRPr="00FA395E" w:rsidRDefault="00266C10" w:rsidP="00972FE1">
      <w:pPr>
        <w:widowControl w:val="0"/>
        <w:autoSpaceDE w:val="0"/>
        <w:autoSpaceDN w:val="0"/>
        <w:adjustRightInd w:val="0"/>
        <w:spacing w:after="0" w:line="320" w:lineRule="exact"/>
        <w:ind w:firstLine="900"/>
        <w:jc w:val="both"/>
        <w:rPr>
          <w:rFonts w:ascii="Times New Roman" w:eastAsia="Times New Roman" w:hAnsi="Times New Roman" w:cs="Courier New"/>
          <w:sz w:val="24"/>
          <w:szCs w:val="24"/>
          <w:lang w:val="ru-RU" w:eastAsia="bg-BG"/>
        </w:rPr>
      </w:pPr>
      <w:r>
        <w:rPr>
          <w:rFonts w:ascii="Times New Roman" w:eastAsia="Times New Roman" w:hAnsi="Times New Roman"/>
          <w:sz w:val="24"/>
          <w:szCs w:val="24"/>
          <w:lang w:eastAsia="bg-BG"/>
        </w:rPr>
        <w:t>1.</w:t>
      </w:r>
      <w:r w:rsidR="00FA395E">
        <w:rPr>
          <w:rFonts w:ascii="Times New Roman" w:eastAsia="Times New Roman" w:hAnsi="Times New Roman"/>
          <w:sz w:val="24"/>
          <w:szCs w:val="24"/>
          <w:lang w:eastAsia="bg-BG"/>
        </w:rPr>
        <w:t>2</w:t>
      </w:r>
      <w:r w:rsidR="00302FEB" w:rsidRPr="00FA395E">
        <w:rPr>
          <w:rFonts w:ascii="Times New Roman" w:eastAsia="Times New Roman" w:hAnsi="Times New Roman"/>
          <w:sz w:val="24"/>
          <w:szCs w:val="24"/>
          <w:lang w:eastAsia="bg-BG"/>
        </w:rPr>
        <w:t xml:space="preserve">.1.5.1. </w:t>
      </w:r>
      <w:r w:rsidR="00302FEB" w:rsidRPr="00FA395E">
        <w:rPr>
          <w:rFonts w:ascii="Times New Roman" w:eastAsia="Times New Roman" w:hAnsi="Times New Roman" w:cs="Courier New"/>
          <w:sz w:val="24"/>
          <w:szCs w:val="24"/>
          <w:lang w:val="ru-RU" w:eastAsia="bg-BG"/>
        </w:rPr>
        <w:t xml:space="preserve">Шевът </w:t>
      </w:r>
      <w:r w:rsidR="00972FE1">
        <w:rPr>
          <w:rFonts w:ascii="Times New Roman" w:eastAsia="Times New Roman" w:hAnsi="Times New Roman" w:cs="Courier New"/>
          <w:sz w:val="24"/>
          <w:szCs w:val="24"/>
          <w:lang w:val="ru-RU" w:eastAsia="bg-BG"/>
        </w:rPr>
        <w:t xml:space="preserve">ще </w:t>
      </w:r>
      <w:r w:rsidR="00302FEB" w:rsidRPr="00FA395E">
        <w:rPr>
          <w:rFonts w:ascii="Times New Roman" w:eastAsia="Times New Roman" w:hAnsi="Times New Roman" w:cs="Courier New"/>
          <w:sz w:val="24"/>
          <w:szCs w:val="24"/>
          <w:lang w:val="ru-RU" w:eastAsia="bg-BG"/>
        </w:rPr>
        <w:t xml:space="preserve">бъде двуредов или триредов, като гъстотата на шева </w:t>
      </w:r>
      <w:r w:rsidR="00CE49B2">
        <w:rPr>
          <w:rFonts w:ascii="Times New Roman" w:eastAsia="Times New Roman" w:hAnsi="Times New Roman" w:cs="Courier New"/>
          <w:sz w:val="24"/>
          <w:szCs w:val="24"/>
          <w:lang w:val="ru-RU" w:eastAsia="bg-BG"/>
        </w:rPr>
        <w:t xml:space="preserve">ще </w:t>
      </w:r>
      <w:r w:rsidR="00302FEB" w:rsidRPr="00FA395E">
        <w:rPr>
          <w:rFonts w:ascii="Times New Roman" w:eastAsia="Times New Roman" w:hAnsi="Times New Roman" w:cs="Courier New"/>
          <w:sz w:val="24"/>
          <w:szCs w:val="24"/>
          <w:lang w:val="ru-RU" w:eastAsia="bg-BG"/>
        </w:rPr>
        <w:t>бъде 3-4 бода/см.</w:t>
      </w:r>
    </w:p>
    <w:p w:rsidR="00302FEB" w:rsidRPr="00FA395E" w:rsidRDefault="00266C10" w:rsidP="00972FE1">
      <w:pPr>
        <w:widowControl w:val="0"/>
        <w:autoSpaceDE w:val="0"/>
        <w:autoSpaceDN w:val="0"/>
        <w:adjustRightInd w:val="0"/>
        <w:spacing w:after="0" w:line="320" w:lineRule="exact"/>
        <w:ind w:firstLine="900"/>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1.</w:t>
      </w:r>
      <w:r w:rsidR="00FA395E">
        <w:rPr>
          <w:rFonts w:ascii="Times New Roman" w:eastAsia="Times New Roman" w:hAnsi="Times New Roman"/>
          <w:b/>
          <w:sz w:val="24"/>
          <w:szCs w:val="24"/>
          <w:lang w:eastAsia="bg-BG"/>
        </w:rPr>
        <w:t>2</w:t>
      </w:r>
      <w:r w:rsidR="00302FEB" w:rsidRPr="00FA395E">
        <w:rPr>
          <w:rFonts w:ascii="Times New Roman" w:eastAsia="Times New Roman" w:hAnsi="Times New Roman"/>
          <w:b/>
          <w:sz w:val="24"/>
          <w:szCs w:val="24"/>
          <w:lang w:eastAsia="bg-BG"/>
        </w:rPr>
        <w:t>.1.6. Методи за контрол и изпитване</w:t>
      </w:r>
    </w:p>
    <w:p w:rsidR="00302FEB" w:rsidRPr="00FA395E" w:rsidRDefault="00266C10" w:rsidP="00972FE1">
      <w:pPr>
        <w:widowControl w:val="0"/>
        <w:autoSpaceDE w:val="0"/>
        <w:autoSpaceDN w:val="0"/>
        <w:adjustRightInd w:val="0"/>
        <w:spacing w:after="0" w:line="320" w:lineRule="exact"/>
        <w:ind w:firstLine="90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FA395E">
        <w:rPr>
          <w:rFonts w:ascii="Times New Roman" w:eastAsia="Times New Roman" w:hAnsi="Times New Roman"/>
          <w:sz w:val="24"/>
          <w:szCs w:val="24"/>
          <w:lang w:eastAsia="bg-BG"/>
        </w:rPr>
        <w:t>2</w:t>
      </w:r>
      <w:r w:rsidR="00302FEB" w:rsidRPr="00FA395E">
        <w:rPr>
          <w:rFonts w:ascii="Times New Roman" w:eastAsia="Times New Roman" w:hAnsi="Times New Roman"/>
          <w:sz w:val="24"/>
          <w:szCs w:val="24"/>
          <w:lang w:eastAsia="bg-BG"/>
        </w:rPr>
        <w:t>.1.6.1. Моделът на изделието се контролира визуално за съответствие с описанието в т. 2 на техническата спецификация.</w:t>
      </w:r>
    </w:p>
    <w:p w:rsidR="00302FEB" w:rsidRPr="00FA395E" w:rsidRDefault="00266C10" w:rsidP="00972FE1">
      <w:pPr>
        <w:widowControl w:val="0"/>
        <w:autoSpaceDE w:val="0"/>
        <w:autoSpaceDN w:val="0"/>
        <w:adjustRightInd w:val="0"/>
        <w:spacing w:after="0" w:line="320" w:lineRule="exact"/>
        <w:ind w:firstLine="90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FA395E">
        <w:rPr>
          <w:rFonts w:ascii="Times New Roman" w:eastAsia="Times New Roman" w:hAnsi="Times New Roman"/>
          <w:sz w:val="24"/>
          <w:szCs w:val="24"/>
          <w:lang w:eastAsia="bg-BG"/>
        </w:rPr>
        <w:t>2</w:t>
      </w:r>
      <w:r w:rsidR="00302FEB" w:rsidRPr="00FA395E">
        <w:rPr>
          <w:rFonts w:ascii="Times New Roman" w:eastAsia="Times New Roman" w:hAnsi="Times New Roman"/>
          <w:sz w:val="24"/>
          <w:szCs w:val="24"/>
          <w:lang w:eastAsia="bg-BG"/>
        </w:rPr>
        <w:t>.1.6.2. Показателите на материалите по всички точки от таблица 3 се контролират чрез сравняване на резултатите от лабораторните изпитвания с изискванията в таблица 3. Методите за изпитване на показателите са посочени в таблица 4.</w:t>
      </w:r>
    </w:p>
    <w:p w:rsidR="00302FEB" w:rsidRPr="00FA395E" w:rsidRDefault="00302FEB" w:rsidP="00972FE1">
      <w:pPr>
        <w:widowControl w:val="0"/>
        <w:autoSpaceDE w:val="0"/>
        <w:autoSpaceDN w:val="0"/>
        <w:adjustRightInd w:val="0"/>
        <w:spacing w:after="0" w:line="320" w:lineRule="exact"/>
        <w:ind w:firstLine="900"/>
        <w:jc w:val="both"/>
        <w:rPr>
          <w:rFonts w:ascii="Times New Roman" w:eastAsia="Times New Roman" w:hAnsi="Times New Roman"/>
          <w:sz w:val="24"/>
          <w:szCs w:val="24"/>
          <w:lang w:eastAsia="bg-BG"/>
        </w:rPr>
      </w:pPr>
      <w:r w:rsidRPr="00FA395E">
        <w:rPr>
          <w:rFonts w:ascii="Times New Roman" w:eastAsia="Times New Roman" w:hAnsi="Times New Roman"/>
          <w:sz w:val="24"/>
          <w:szCs w:val="24"/>
          <w:lang w:eastAsia="bg-BG"/>
        </w:rPr>
        <w:t xml:space="preserve">Вложените в изработването на изделието материали и цветовете по тях на които изрично не са посочени начините на оценка </w:t>
      </w:r>
      <w:r w:rsidR="00972FE1">
        <w:rPr>
          <w:rFonts w:ascii="Times New Roman" w:eastAsia="Times New Roman" w:hAnsi="Times New Roman"/>
          <w:sz w:val="24"/>
          <w:szCs w:val="24"/>
          <w:lang w:eastAsia="bg-BG"/>
        </w:rPr>
        <w:t>ще</w:t>
      </w:r>
      <w:r w:rsidRPr="00FA395E">
        <w:rPr>
          <w:rFonts w:ascii="Times New Roman" w:eastAsia="Times New Roman" w:hAnsi="Times New Roman"/>
          <w:sz w:val="24"/>
          <w:szCs w:val="24"/>
          <w:lang w:eastAsia="bg-BG"/>
        </w:rPr>
        <w:t xml:space="preserve"> се контролират визуално, чрез сравняване с изискванията в Таблица 3 и на техническата спецификация. </w:t>
      </w:r>
    </w:p>
    <w:p w:rsidR="00972FE1" w:rsidRPr="00302FEB" w:rsidRDefault="00972FE1" w:rsidP="00302FEB">
      <w:pPr>
        <w:widowControl w:val="0"/>
        <w:autoSpaceDE w:val="0"/>
        <w:autoSpaceDN w:val="0"/>
        <w:adjustRightInd w:val="0"/>
        <w:spacing w:after="0" w:line="240" w:lineRule="auto"/>
        <w:ind w:firstLine="900"/>
        <w:jc w:val="both"/>
        <w:rPr>
          <w:rFonts w:ascii="Times New Roman" w:eastAsia="Times New Roman" w:hAnsi="Times New Roman"/>
          <w:sz w:val="24"/>
          <w:szCs w:val="24"/>
          <w:lang w:eastAsia="bg-BG"/>
        </w:rPr>
      </w:pPr>
    </w:p>
    <w:p w:rsidR="00302FEB" w:rsidRPr="00302FEB" w:rsidRDefault="00302FEB" w:rsidP="00302FEB">
      <w:pPr>
        <w:widowControl w:val="0"/>
        <w:autoSpaceDE w:val="0"/>
        <w:autoSpaceDN w:val="0"/>
        <w:adjustRightInd w:val="0"/>
        <w:spacing w:after="0" w:line="240" w:lineRule="auto"/>
        <w:ind w:firstLine="900"/>
        <w:jc w:val="center"/>
        <w:rPr>
          <w:rFonts w:ascii="Times New Roman" w:eastAsia="Times New Roman" w:hAnsi="Times New Roman"/>
          <w:b/>
          <w:sz w:val="24"/>
          <w:szCs w:val="24"/>
          <w:lang w:eastAsia="bg-BG"/>
        </w:rPr>
      </w:pPr>
      <w:r w:rsidRPr="00302FEB">
        <w:rPr>
          <w:rFonts w:ascii="Times New Roman" w:eastAsia="Times New Roman" w:hAnsi="Times New Roman"/>
          <w:b/>
          <w:sz w:val="24"/>
          <w:szCs w:val="24"/>
          <w:lang w:eastAsia="bg-BG"/>
        </w:rPr>
        <w:t>Таблица 4 – Методи на изпитване</w:t>
      </w:r>
    </w:p>
    <w:p w:rsidR="00302FEB" w:rsidRPr="00302FEB" w:rsidRDefault="00302FEB" w:rsidP="00302FEB">
      <w:pPr>
        <w:widowControl w:val="0"/>
        <w:autoSpaceDE w:val="0"/>
        <w:autoSpaceDN w:val="0"/>
        <w:adjustRightInd w:val="0"/>
        <w:spacing w:after="0" w:line="240" w:lineRule="auto"/>
        <w:ind w:firstLine="900"/>
        <w:jc w:val="center"/>
        <w:rPr>
          <w:rFonts w:ascii="Times New Roman" w:eastAsia="Times New Roman" w:hAnsi="Times New Roman"/>
          <w:b/>
          <w:sz w:val="24"/>
          <w:szCs w:val="24"/>
          <w:lang w:eastAsia="bg-BG"/>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62"/>
        <w:gridCol w:w="4229"/>
        <w:gridCol w:w="4843"/>
      </w:tblGrid>
      <w:tr w:rsidR="00302FEB" w:rsidRPr="00302FEB" w:rsidTr="00FA395E">
        <w:trPr>
          <w:jc w:val="center"/>
        </w:trPr>
        <w:tc>
          <w:tcPr>
            <w:tcW w:w="562" w:type="dxa"/>
            <w:vAlign w:val="center"/>
          </w:tcPr>
          <w:p w:rsidR="00302FEB" w:rsidRPr="003B7351" w:rsidRDefault="00302FEB" w:rsidP="00302FEB">
            <w:pPr>
              <w:widowControl w:val="0"/>
              <w:autoSpaceDE w:val="0"/>
              <w:autoSpaceDN w:val="0"/>
              <w:adjustRightInd w:val="0"/>
              <w:spacing w:after="0" w:line="240" w:lineRule="auto"/>
              <w:jc w:val="center"/>
              <w:rPr>
                <w:rFonts w:ascii="Times New Roman" w:eastAsia="Times New Roman" w:hAnsi="Times New Roman"/>
                <w:b/>
                <w:sz w:val="20"/>
                <w:szCs w:val="20"/>
                <w:lang w:eastAsia="bg-BG"/>
              </w:rPr>
            </w:pPr>
            <w:r w:rsidRPr="003B7351">
              <w:rPr>
                <w:rFonts w:ascii="Times New Roman" w:eastAsia="Times New Roman" w:hAnsi="Times New Roman"/>
                <w:b/>
                <w:sz w:val="20"/>
                <w:szCs w:val="20"/>
                <w:lang w:eastAsia="bg-BG"/>
              </w:rPr>
              <w:t>№</w:t>
            </w:r>
          </w:p>
        </w:tc>
        <w:tc>
          <w:tcPr>
            <w:tcW w:w="4229" w:type="dxa"/>
            <w:vAlign w:val="center"/>
          </w:tcPr>
          <w:p w:rsidR="00302FEB" w:rsidRPr="003B7351" w:rsidRDefault="00302FEB" w:rsidP="00302FEB">
            <w:pPr>
              <w:widowControl w:val="0"/>
              <w:autoSpaceDE w:val="0"/>
              <w:autoSpaceDN w:val="0"/>
              <w:adjustRightInd w:val="0"/>
              <w:spacing w:after="0" w:line="240" w:lineRule="auto"/>
              <w:jc w:val="center"/>
              <w:rPr>
                <w:rFonts w:ascii="Times New Roman" w:eastAsia="Times New Roman" w:hAnsi="Times New Roman"/>
                <w:b/>
                <w:sz w:val="20"/>
                <w:szCs w:val="20"/>
                <w:lang w:eastAsia="bg-BG"/>
              </w:rPr>
            </w:pPr>
            <w:r w:rsidRPr="003B7351">
              <w:rPr>
                <w:rFonts w:ascii="Times New Roman" w:eastAsia="Times New Roman" w:hAnsi="Times New Roman"/>
                <w:b/>
                <w:sz w:val="20"/>
                <w:szCs w:val="20"/>
                <w:lang w:eastAsia="bg-BG"/>
              </w:rPr>
              <w:t>Характеристики</w:t>
            </w:r>
          </w:p>
        </w:tc>
        <w:tc>
          <w:tcPr>
            <w:tcW w:w="4843" w:type="dxa"/>
            <w:vAlign w:val="center"/>
          </w:tcPr>
          <w:p w:rsidR="00302FEB" w:rsidRPr="003B7351" w:rsidRDefault="00302FEB" w:rsidP="00302FEB">
            <w:pPr>
              <w:widowControl w:val="0"/>
              <w:autoSpaceDE w:val="0"/>
              <w:autoSpaceDN w:val="0"/>
              <w:adjustRightInd w:val="0"/>
              <w:spacing w:after="0" w:line="240" w:lineRule="auto"/>
              <w:jc w:val="center"/>
              <w:rPr>
                <w:rFonts w:ascii="Times New Roman" w:eastAsia="Times New Roman" w:hAnsi="Times New Roman"/>
                <w:b/>
                <w:sz w:val="20"/>
                <w:szCs w:val="20"/>
                <w:lang w:eastAsia="bg-BG"/>
              </w:rPr>
            </w:pPr>
            <w:r w:rsidRPr="003B7351">
              <w:rPr>
                <w:rFonts w:ascii="Times New Roman" w:eastAsia="Times New Roman" w:hAnsi="Times New Roman"/>
                <w:b/>
                <w:sz w:val="20"/>
                <w:szCs w:val="20"/>
                <w:lang w:eastAsia="bg-BG"/>
              </w:rPr>
              <w:t>Метод на</w:t>
            </w:r>
          </w:p>
          <w:p w:rsidR="00302FEB" w:rsidRPr="003B7351" w:rsidRDefault="00302FEB" w:rsidP="00302FEB">
            <w:pPr>
              <w:widowControl w:val="0"/>
              <w:autoSpaceDE w:val="0"/>
              <w:autoSpaceDN w:val="0"/>
              <w:adjustRightInd w:val="0"/>
              <w:spacing w:after="0" w:line="240" w:lineRule="auto"/>
              <w:jc w:val="center"/>
              <w:rPr>
                <w:rFonts w:ascii="Times New Roman" w:eastAsia="Times New Roman" w:hAnsi="Times New Roman"/>
                <w:b/>
                <w:sz w:val="20"/>
                <w:szCs w:val="20"/>
                <w:lang w:eastAsia="bg-BG"/>
              </w:rPr>
            </w:pPr>
            <w:r w:rsidRPr="003B7351">
              <w:rPr>
                <w:rFonts w:ascii="Times New Roman" w:eastAsia="Times New Roman" w:hAnsi="Times New Roman"/>
                <w:b/>
                <w:sz w:val="20"/>
                <w:szCs w:val="20"/>
                <w:lang w:eastAsia="bg-BG"/>
              </w:rPr>
              <w:t xml:space="preserve"> изпитване</w:t>
            </w:r>
          </w:p>
        </w:tc>
      </w:tr>
      <w:tr w:rsidR="00302FEB" w:rsidRPr="00302FEB" w:rsidTr="00FA395E">
        <w:trPr>
          <w:jc w:val="center"/>
        </w:trPr>
        <w:tc>
          <w:tcPr>
            <w:tcW w:w="562" w:type="dxa"/>
            <w:vAlign w:val="center"/>
          </w:tcPr>
          <w:p w:rsidR="00302FEB" w:rsidRPr="003B7351" w:rsidRDefault="00302FEB" w:rsidP="00302FEB">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1</w:t>
            </w:r>
          </w:p>
        </w:tc>
        <w:tc>
          <w:tcPr>
            <w:tcW w:w="4229" w:type="dxa"/>
            <w:vAlign w:val="center"/>
          </w:tcPr>
          <w:p w:rsidR="00302FEB" w:rsidRPr="003B7351" w:rsidRDefault="00302FEB" w:rsidP="00302FEB">
            <w:pPr>
              <w:autoSpaceDE w:val="0"/>
              <w:autoSpaceDN w:val="0"/>
              <w:adjustRightInd w:val="0"/>
              <w:spacing w:after="0" w:line="240" w:lineRule="auto"/>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 xml:space="preserve">Съпротивление (здравина) </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b/>
                <w:sz w:val="20"/>
                <w:szCs w:val="20"/>
                <w:lang w:eastAsia="bg-BG"/>
              </w:rPr>
            </w:pPr>
            <w:r w:rsidRPr="003B7351">
              <w:rPr>
                <w:rFonts w:ascii="Times New Roman" w:eastAsia="Times New Roman" w:hAnsi="Times New Roman"/>
                <w:sz w:val="20"/>
                <w:szCs w:val="20"/>
                <w:lang w:eastAsia="bg-BG"/>
              </w:rPr>
              <w:t>на раздиране</w:t>
            </w:r>
          </w:p>
        </w:tc>
        <w:tc>
          <w:tcPr>
            <w:tcW w:w="4843" w:type="dxa"/>
          </w:tcPr>
          <w:p w:rsidR="00302FEB" w:rsidRPr="003B7351" w:rsidRDefault="00302FEB" w:rsidP="00302FEB">
            <w:pPr>
              <w:autoSpaceDE w:val="0"/>
              <w:autoSpaceDN w:val="0"/>
              <w:adjustRightInd w:val="0"/>
              <w:spacing w:after="0" w:line="240" w:lineRule="auto"/>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 xml:space="preserve">БДС </w:t>
            </w:r>
            <w:r w:rsidRPr="003B7351">
              <w:rPr>
                <w:rFonts w:ascii="Times New Roman" w:eastAsia="Times New Roman" w:hAnsi="Times New Roman"/>
                <w:sz w:val="20"/>
                <w:szCs w:val="20"/>
                <w:lang w:val="en-US" w:eastAsia="bg-BG"/>
              </w:rPr>
              <w:t>EN</w:t>
            </w:r>
            <w:r w:rsidRPr="003B7351">
              <w:rPr>
                <w:rFonts w:ascii="Times New Roman" w:eastAsia="Times New Roman" w:hAnsi="Times New Roman"/>
                <w:sz w:val="20"/>
                <w:szCs w:val="20"/>
                <w:lang w:val="ru-RU" w:eastAsia="bg-BG"/>
              </w:rPr>
              <w:t xml:space="preserve"> </w:t>
            </w:r>
            <w:r w:rsidRPr="003B7351">
              <w:rPr>
                <w:rFonts w:ascii="Times New Roman" w:eastAsia="Times New Roman" w:hAnsi="Times New Roman"/>
                <w:sz w:val="20"/>
                <w:szCs w:val="20"/>
                <w:lang w:val="en-US" w:eastAsia="bg-BG"/>
              </w:rPr>
              <w:t>ISO</w:t>
            </w:r>
            <w:r w:rsidRPr="003B7351">
              <w:rPr>
                <w:rFonts w:ascii="Times New Roman" w:eastAsia="Times New Roman" w:hAnsi="Times New Roman"/>
                <w:sz w:val="20"/>
                <w:szCs w:val="20"/>
                <w:lang w:val="ru-RU" w:eastAsia="bg-BG"/>
              </w:rPr>
              <w:t xml:space="preserve"> </w:t>
            </w:r>
            <w:r w:rsidRPr="003B7351">
              <w:rPr>
                <w:rFonts w:ascii="Times New Roman" w:eastAsia="Times New Roman" w:hAnsi="Times New Roman"/>
                <w:sz w:val="20"/>
                <w:szCs w:val="20"/>
                <w:lang w:eastAsia="bg-BG"/>
              </w:rPr>
              <w:t>3377-2:2016 или еквивалент</w:t>
            </w:r>
          </w:p>
        </w:tc>
      </w:tr>
      <w:tr w:rsidR="00302FEB" w:rsidRPr="00302FEB" w:rsidTr="00FA395E">
        <w:trPr>
          <w:jc w:val="center"/>
        </w:trPr>
        <w:tc>
          <w:tcPr>
            <w:tcW w:w="562" w:type="dxa"/>
            <w:vAlign w:val="center"/>
          </w:tcPr>
          <w:p w:rsidR="00302FEB" w:rsidRPr="003B7351" w:rsidRDefault="00302FEB" w:rsidP="00302FEB">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2</w:t>
            </w:r>
          </w:p>
        </w:tc>
        <w:tc>
          <w:tcPr>
            <w:tcW w:w="4229" w:type="dxa"/>
            <w:vAlign w:val="center"/>
          </w:tcPr>
          <w:p w:rsidR="00302FEB" w:rsidRPr="003B7351" w:rsidRDefault="00302FEB" w:rsidP="00302FEB">
            <w:pPr>
              <w:widowControl w:val="0"/>
              <w:autoSpaceDE w:val="0"/>
              <w:autoSpaceDN w:val="0"/>
              <w:adjustRightInd w:val="0"/>
              <w:spacing w:after="0" w:line="274" w:lineRule="exact"/>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Съпротивление на</w:t>
            </w:r>
          </w:p>
          <w:p w:rsidR="00302FEB" w:rsidRPr="003B7351" w:rsidRDefault="00302FEB" w:rsidP="00302FEB">
            <w:pPr>
              <w:widowControl w:val="0"/>
              <w:autoSpaceDE w:val="0"/>
              <w:autoSpaceDN w:val="0"/>
              <w:adjustRightInd w:val="0"/>
              <w:spacing w:after="0" w:line="274" w:lineRule="exact"/>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огъване с помощта на</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флексометър</w:t>
            </w:r>
          </w:p>
        </w:tc>
        <w:tc>
          <w:tcPr>
            <w:tcW w:w="4843" w:type="dxa"/>
          </w:tcPr>
          <w:p w:rsidR="00302FEB" w:rsidRPr="003B7351" w:rsidRDefault="00302FEB" w:rsidP="00302FEB">
            <w:pPr>
              <w:autoSpaceDE w:val="0"/>
              <w:autoSpaceDN w:val="0"/>
              <w:adjustRightInd w:val="0"/>
              <w:spacing w:after="0" w:line="240" w:lineRule="auto"/>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 xml:space="preserve">БДС </w:t>
            </w:r>
            <w:r w:rsidRPr="003B7351">
              <w:rPr>
                <w:rFonts w:ascii="Times New Roman" w:eastAsia="Times New Roman" w:hAnsi="Times New Roman"/>
                <w:sz w:val="20"/>
                <w:szCs w:val="20"/>
                <w:lang w:val="en-US" w:eastAsia="bg-BG"/>
              </w:rPr>
              <w:t>EN</w:t>
            </w:r>
            <w:r w:rsidRPr="003B7351">
              <w:rPr>
                <w:rFonts w:ascii="Times New Roman" w:eastAsia="Times New Roman" w:hAnsi="Times New Roman"/>
                <w:sz w:val="20"/>
                <w:szCs w:val="20"/>
                <w:lang w:eastAsia="bg-BG"/>
              </w:rPr>
              <w:t xml:space="preserve"> </w:t>
            </w:r>
            <w:r w:rsidRPr="003B7351">
              <w:rPr>
                <w:rFonts w:ascii="Times New Roman" w:eastAsia="Times New Roman" w:hAnsi="Times New Roman"/>
                <w:sz w:val="20"/>
                <w:szCs w:val="20"/>
                <w:lang w:val="en-US" w:eastAsia="bg-BG"/>
              </w:rPr>
              <w:t>ISO</w:t>
            </w:r>
            <w:r w:rsidRPr="003B7351">
              <w:rPr>
                <w:rFonts w:ascii="Times New Roman" w:eastAsia="Times New Roman" w:hAnsi="Times New Roman"/>
                <w:sz w:val="20"/>
                <w:szCs w:val="20"/>
                <w:lang w:eastAsia="bg-BG"/>
              </w:rPr>
              <w:t xml:space="preserve"> 5402-1:2012 или еквивалент, за кожа</w:t>
            </w:r>
          </w:p>
        </w:tc>
      </w:tr>
      <w:tr w:rsidR="00302FEB" w:rsidRPr="00302FEB" w:rsidTr="00FA395E">
        <w:trPr>
          <w:jc w:val="center"/>
        </w:trPr>
        <w:tc>
          <w:tcPr>
            <w:tcW w:w="562" w:type="dxa"/>
            <w:vAlign w:val="center"/>
          </w:tcPr>
          <w:p w:rsidR="00302FEB" w:rsidRPr="003B7351" w:rsidRDefault="00302FEB" w:rsidP="00302FEB">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3</w:t>
            </w:r>
          </w:p>
        </w:tc>
        <w:tc>
          <w:tcPr>
            <w:tcW w:w="4229" w:type="dxa"/>
          </w:tcPr>
          <w:p w:rsidR="00302FEB" w:rsidRPr="003B7351" w:rsidRDefault="00302FEB" w:rsidP="00302FEB">
            <w:pPr>
              <w:widowControl w:val="0"/>
              <w:autoSpaceDE w:val="0"/>
              <w:autoSpaceDN w:val="0"/>
              <w:adjustRightInd w:val="0"/>
              <w:spacing w:after="0" w:line="274" w:lineRule="exact"/>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Водопоглъщане:</w:t>
            </w:r>
          </w:p>
          <w:p w:rsidR="00302FEB" w:rsidRPr="003B7351" w:rsidRDefault="00302FEB" w:rsidP="00302FEB">
            <w:pPr>
              <w:widowControl w:val="0"/>
              <w:tabs>
                <w:tab w:val="left" w:pos="6840"/>
              </w:tabs>
              <w:autoSpaceDE w:val="0"/>
              <w:autoSpaceDN w:val="0"/>
              <w:adjustRightInd w:val="0"/>
              <w:spacing w:after="0" w:line="240" w:lineRule="auto"/>
              <w:jc w:val="both"/>
              <w:rPr>
                <w:rFonts w:ascii="Times New Roman" w:eastAsia="Times New Roman" w:hAnsi="Times New Roman"/>
                <w:sz w:val="20"/>
                <w:szCs w:val="20"/>
                <w:lang w:val="ru-RU" w:eastAsia="ar-SA"/>
              </w:rPr>
            </w:pPr>
            <w:r w:rsidRPr="003B7351">
              <w:rPr>
                <w:rFonts w:ascii="Times New Roman" w:eastAsia="Times New Roman" w:hAnsi="Times New Roman"/>
                <w:sz w:val="20"/>
                <w:szCs w:val="20"/>
                <w:lang w:eastAsia="bg-BG"/>
              </w:rPr>
              <w:t>Водопропускливост</w:t>
            </w:r>
          </w:p>
        </w:tc>
        <w:tc>
          <w:tcPr>
            <w:tcW w:w="4843" w:type="dxa"/>
          </w:tcPr>
          <w:p w:rsidR="00302FEB" w:rsidRPr="003B7351" w:rsidRDefault="00302FEB" w:rsidP="00302FEB">
            <w:pPr>
              <w:autoSpaceDE w:val="0"/>
              <w:autoSpaceDN w:val="0"/>
              <w:adjustRightInd w:val="0"/>
              <w:spacing w:after="0" w:line="240" w:lineRule="auto"/>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 xml:space="preserve">БДС </w:t>
            </w:r>
            <w:r w:rsidRPr="003B7351">
              <w:rPr>
                <w:rFonts w:ascii="Times New Roman" w:eastAsia="Times New Roman" w:hAnsi="Times New Roman"/>
                <w:sz w:val="20"/>
                <w:szCs w:val="20"/>
                <w:lang w:val="en-US" w:eastAsia="bg-BG"/>
              </w:rPr>
              <w:t>EN</w:t>
            </w:r>
            <w:r w:rsidRPr="003B7351">
              <w:rPr>
                <w:rFonts w:ascii="Times New Roman" w:eastAsia="Times New Roman" w:hAnsi="Times New Roman"/>
                <w:sz w:val="20"/>
                <w:szCs w:val="20"/>
                <w:lang w:val="ru-RU" w:eastAsia="bg-BG"/>
              </w:rPr>
              <w:t xml:space="preserve"> </w:t>
            </w:r>
            <w:r w:rsidRPr="003B7351">
              <w:rPr>
                <w:rFonts w:ascii="Times New Roman" w:eastAsia="Times New Roman" w:hAnsi="Times New Roman"/>
                <w:sz w:val="20"/>
                <w:szCs w:val="20"/>
                <w:lang w:val="en-US" w:eastAsia="bg-BG"/>
              </w:rPr>
              <w:t>ISO</w:t>
            </w:r>
            <w:r w:rsidRPr="003B7351">
              <w:rPr>
                <w:rFonts w:ascii="Times New Roman" w:eastAsia="Times New Roman" w:hAnsi="Times New Roman"/>
                <w:sz w:val="20"/>
                <w:szCs w:val="20"/>
                <w:lang w:val="ru-RU" w:eastAsia="bg-BG"/>
              </w:rPr>
              <w:t xml:space="preserve"> </w:t>
            </w:r>
            <w:r w:rsidRPr="003B7351">
              <w:rPr>
                <w:rFonts w:ascii="Times New Roman" w:eastAsia="Times New Roman" w:hAnsi="Times New Roman"/>
                <w:sz w:val="20"/>
                <w:szCs w:val="20"/>
                <w:lang w:eastAsia="bg-BG"/>
              </w:rPr>
              <w:t>20344:2011</w:t>
            </w:r>
          </w:p>
          <w:p w:rsidR="00302FEB" w:rsidRPr="003B7351" w:rsidRDefault="00302FEB" w:rsidP="00302FEB">
            <w:pPr>
              <w:widowControl w:val="0"/>
              <w:autoSpaceDE w:val="0"/>
              <w:autoSpaceDN w:val="0"/>
              <w:adjustRightInd w:val="0"/>
              <w:spacing w:after="0" w:line="240" w:lineRule="auto"/>
              <w:ind w:right="-5" w:hanging="48"/>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или еквивалент</w:t>
            </w:r>
          </w:p>
        </w:tc>
      </w:tr>
      <w:tr w:rsidR="00302FEB" w:rsidRPr="00302FEB" w:rsidTr="00FA395E">
        <w:trPr>
          <w:jc w:val="center"/>
        </w:trPr>
        <w:tc>
          <w:tcPr>
            <w:tcW w:w="562" w:type="dxa"/>
            <w:vAlign w:val="center"/>
          </w:tcPr>
          <w:p w:rsidR="00302FEB" w:rsidRPr="003B7351" w:rsidRDefault="00302FEB" w:rsidP="00302FEB">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4</w:t>
            </w:r>
          </w:p>
        </w:tc>
        <w:tc>
          <w:tcPr>
            <w:tcW w:w="4229" w:type="dxa"/>
          </w:tcPr>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i/>
                <w:sz w:val="20"/>
                <w:szCs w:val="20"/>
                <w:lang w:eastAsia="bg-BG"/>
              </w:rPr>
            </w:pPr>
            <w:r w:rsidRPr="003B7351">
              <w:rPr>
                <w:rFonts w:ascii="Times New Roman" w:eastAsia="Times New Roman" w:hAnsi="Times New Roman"/>
                <w:sz w:val="20"/>
                <w:szCs w:val="20"/>
                <w:lang w:eastAsia="bg-BG"/>
              </w:rPr>
              <w:t>Якост на опън при форт</w:t>
            </w:r>
          </w:p>
        </w:tc>
        <w:tc>
          <w:tcPr>
            <w:tcW w:w="4843" w:type="dxa"/>
            <w:vAlign w:val="center"/>
          </w:tcPr>
          <w:p w:rsidR="00302FEB" w:rsidRPr="003B7351" w:rsidRDefault="00302FEB" w:rsidP="00302FEB">
            <w:pPr>
              <w:autoSpaceDE w:val="0"/>
              <w:autoSpaceDN w:val="0"/>
              <w:adjustRightInd w:val="0"/>
              <w:spacing w:after="0" w:line="278" w:lineRule="exact"/>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 xml:space="preserve">БДС </w:t>
            </w:r>
            <w:r w:rsidRPr="003B7351">
              <w:rPr>
                <w:rFonts w:ascii="Times New Roman" w:eastAsia="Times New Roman" w:hAnsi="Times New Roman"/>
                <w:sz w:val="20"/>
                <w:szCs w:val="20"/>
                <w:lang w:val="en-US" w:eastAsia="bg-BG"/>
              </w:rPr>
              <w:t>EN</w:t>
            </w:r>
            <w:r w:rsidRPr="003B7351">
              <w:rPr>
                <w:rFonts w:ascii="Times New Roman" w:eastAsia="Times New Roman" w:hAnsi="Times New Roman"/>
                <w:sz w:val="20"/>
                <w:szCs w:val="20"/>
                <w:lang w:val="ru-RU" w:eastAsia="bg-BG"/>
              </w:rPr>
              <w:t xml:space="preserve"> </w:t>
            </w:r>
            <w:r w:rsidRPr="003B7351">
              <w:rPr>
                <w:rFonts w:ascii="Times New Roman" w:eastAsia="Times New Roman" w:hAnsi="Times New Roman"/>
                <w:sz w:val="20"/>
                <w:szCs w:val="20"/>
                <w:lang w:val="en-US" w:eastAsia="bg-BG"/>
              </w:rPr>
              <w:t>ISO</w:t>
            </w:r>
            <w:r w:rsidRPr="003B7351">
              <w:rPr>
                <w:rFonts w:ascii="Times New Roman" w:eastAsia="Times New Roman" w:hAnsi="Times New Roman"/>
                <w:sz w:val="20"/>
                <w:szCs w:val="20"/>
                <w:lang w:val="ru-RU" w:eastAsia="bg-BG"/>
              </w:rPr>
              <w:t xml:space="preserve"> </w:t>
            </w:r>
            <w:r w:rsidRPr="003B7351">
              <w:rPr>
                <w:rFonts w:ascii="Times New Roman" w:eastAsia="Times New Roman" w:hAnsi="Times New Roman"/>
                <w:sz w:val="20"/>
                <w:szCs w:val="20"/>
                <w:lang w:eastAsia="bg-BG"/>
              </w:rPr>
              <w:t>3376:2012</w:t>
            </w:r>
          </w:p>
          <w:p w:rsidR="00302FEB" w:rsidRPr="003B7351" w:rsidRDefault="00302FEB" w:rsidP="00302FEB">
            <w:pPr>
              <w:widowControl w:val="0"/>
              <w:autoSpaceDE w:val="0"/>
              <w:autoSpaceDN w:val="0"/>
              <w:adjustRightInd w:val="0"/>
              <w:spacing w:after="0" w:line="240" w:lineRule="auto"/>
              <w:ind w:right="-5" w:hanging="48"/>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или еквивалент</w:t>
            </w:r>
          </w:p>
        </w:tc>
      </w:tr>
      <w:tr w:rsidR="00302FEB" w:rsidRPr="00302FEB" w:rsidTr="00FA395E">
        <w:trPr>
          <w:jc w:val="center"/>
        </w:trPr>
        <w:tc>
          <w:tcPr>
            <w:tcW w:w="562" w:type="dxa"/>
            <w:vAlign w:val="center"/>
          </w:tcPr>
          <w:p w:rsidR="00302FEB" w:rsidRPr="003B7351" w:rsidRDefault="00302FEB" w:rsidP="00302FEB">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5</w:t>
            </w:r>
          </w:p>
        </w:tc>
        <w:tc>
          <w:tcPr>
            <w:tcW w:w="4229" w:type="dxa"/>
          </w:tcPr>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sz w:val="20"/>
                <w:szCs w:val="20"/>
                <w:lang w:val="en-US" w:eastAsia="bg-BG"/>
              </w:rPr>
            </w:pPr>
            <w:r w:rsidRPr="003B7351">
              <w:rPr>
                <w:rFonts w:ascii="Times New Roman" w:eastAsia="Times New Roman" w:hAnsi="Times New Roman"/>
                <w:sz w:val="20"/>
                <w:szCs w:val="20"/>
                <w:lang w:eastAsia="bg-BG"/>
              </w:rPr>
              <w:t>рН на воден екстракт</w:t>
            </w:r>
          </w:p>
        </w:tc>
        <w:tc>
          <w:tcPr>
            <w:tcW w:w="4843" w:type="dxa"/>
            <w:vAlign w:val="center"/>
          </w:tcPr>
          <w:p w:rsidR="00302FEB" w:rsidRPr="003B7351" w:rsidRDefault="00302FEB" w:rsidP="00302FEB">
            <w:pPr>
              <w:autoSpaceDE w:val="0"/>
              <w:autoSpaceDN w:val="0"/>
              <w:adjustRightInd w:val="0"/>
              <w:spacing w:after="0" w:line="240" w:lineRule="auto"/>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 xml:space="preserve">БДС </w:t>
            </w:r>
            <w:r w:rsidRPr="003B7351">
              <w:rPr>
                <w:rFonts w:ascii="Times New Roman" w:eastAsia="Times New Roman" w:hAnsi="Times New Roman"/>
                <w:sz w:val="20"/>
                <w:szCs w:val="20"/>
                <w:lang w:val="en-US" w:eastAsia="bg-BG"/>
              </w:rPr>
              <w:t>EN</w:t>
            </w:r>
            <w:r w:rsidRPr="003B7351">
              <w:rPr>
                <w:rFonts w:ascii="Times New Roman" w:eastAsia="Times New Roman" w:hAnsi="Times New Roman"/>
                <w:sz w:val="20"/>
                <w:szCs w:val="20"/>
                <w:lang w:eastAsia="bg-BG"/>
              </w:rPr>
              <w:t xml:space="preserve"> </w:t>
            </w:r>
            <w:r w:rsidRPr="003B7351">
              <w:rPr>
                <w:rFonts w:ascii="Times New Roman" w:eastAsia="Times New Roman" w:hAnsi="Times New Roman"/>
                <w:sz w:val="20"/>
                <w:szCs w:val="20"/>
                <w:lang w:val="en-US" w:eastAsia="bg-BG"/>
              </w:rPr>
              <w:t>ISO</w:t>
            </w:r>
            <w:r w:rsidRPr="003B7351">
              <w:rPr>
                <w:rFonts w:ascii="Times New Roman" w:eastAsia="Times New Roman" w:hAnsi="Times New Roman"/>
                <w:sz w:val="20"/>
                <w:szCs w:val="20"/>
                <w:lang w:eastAsia="bg-BG"/>
              </w:rPr>
              <w:t xml:space="preserve"> 4045:2008</w:t>
            </w:r>
          </w:p>
          <w:p w:rsidR="00302FEB" w:rsidRPr="003B7351" w:rsidRDefault="00302FEB" w:rsidP="00302FEB">
            <w:pPr>
              <w:widowControl w:val="0"/>
              <w:autoSpaceDE w:val="0"/>
              <w:autoSpaceDN w:val="0"/>
              <w:adjustRightInd w:val="0"/>
              <w:spacing w:after="0" w:line="240" w:lineRule="auto"/>
              <w:ind w:right="-5" w:hanging="48"/>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или еквивалент за кожа</w:t>
            </w:r>
          </w:p>
        </w:tc>
      </w:tr>
      <w:tr w:rsidR="00302FEB" w:rsidRPr="00302FEB" w:rsidTr="00FA395E">
        <w:trPr>
          <w:jc w:val="center"/>
        </w:trPr>
        <w:tc>
          <w:tcPr>
            <w:tcW w:w="562" w:type="dxa"/>
            <w:vAlign w:val="center"/>
          </w:tcPr>
          <w:p w:rsidR="00302FEB" w:rsidRPr="003B7351" w:rsidRDefault="00302FEB" w:rsidP="00302FEB">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6</w:t>
            </w:r>
          </w:p>
        </w:tc>
        <w:tc>
          <w:tcPr>
            <w:tcW w:w="4229" w:type="dxa"/>
          </w:tcPr>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Съдържание на хром (VI)</w:t>
            </w:r>
          </w:p>
        </w:tc>
        <w:tc>
          <w:tcPr>
            <w:tcW w:w="4843" w:type="dxa"/>
          </w:tcPr>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БДС EN ISO 17075:2008</w:t>
            </w:r>
          </w:p>
          <w:p w:rsidR="00302FEB" w:rsidRPr="003B7351" w:rsidRDefault="00302FEB" w:rsidP="00302FEB">
            <w:pPr>
              <w:widowControl w:val="0"/>
              <w:autoSpaceDE w:val="0"/>
              <w:autoSpaceDN w:val="0"/>
              <w:adjustRightInd w:val="0"/>
              <w:spacing w:after="0" w:line="240" w:lineRule="auto"/>
              <w:ind w:right="-5" w:hanging="48"/>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или еквивалент</w:t>
            </w:r>
          </w:p>
        </w:tc>
      </w:tr>
      <w:tr w:rsidR="00302FEB" w:rsidRPr="00302FEB" w:rsidTr="00FA395E">
        <w:trPr>
          <w:jc w:val="center"/>
        </w:trPr>
        <w:tc>
          <w:tcPr>
            <w:tcW w:w="562" w:type="dxa"/>
            <w:vAlign w:val="center"/>
          </w:tcPr>
          <w:p w:rsidR="00302FEB" w:rsidRPr="003B7351" w:rsidRDefault="00302FEB" w:rsidP="00302FEB">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7</w:t>
            </w:r>
          </w:p>
        </w:tc>
        <w:tc>
          <w:tcPr>
            <w:tcW w:w="4229" w:type="dxa"/>
            <w:vAlign w:val="center"/>
          </w:tcPr>
          <w:p w:rsidR="00302FEB" w:rsidRPr="003B7351" w:rsidRDefault="00302FEB" w:rsidP="00302FEB">
            <w:pPr>
              <w:autoSpaceDE w:val="0"/>
              <w:autoSpaceDN w:val="0"/>
              <w:adjustRightInd w:val="0"/>
              <w:spacing w:after="0" w:line="278" w:lineRule="exact"/>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 xml:space="preserve">Съпротивление на </w:t>
            </w:r>
          </w:p>
          <w:p w:rsidR="00302FEB" w:rsidRPr="003B7351" w:rsidRDefault="00302FEB" w:rsidP="00302FEB">
            <w:pPr>
              <w:widowControl w:val="0"/>
              <w:tabs>
                <w:tab w:val="left" w:pos="6840"/>
              </w:tabs>
              <w:autoSpaceDE w:val="0"/>
              <w:autoSpaceDN w:val="0"/>
              <w:adjustRightInd w:val="0"/>
              <w:spacing w:after="0" w:line="240" w:lineRule="auto"/>
              <w:rPr>
                <w:rFonts w:ascii="Times New Roman" w:eastAsia="Times New Roman" w:hAnsi="Times New Roman"/>
                <w:sz w:val="20"/>
                <w:szCs w:val="20"/>
                <w:lang w:eastAsia="ar-SA"/>
              </w:rPr>
            </w:pPr>
            <w:r w:rsidRPr="003B7351">
              <w:rPr>
                <w:rFonts w:ascii="Times New Roman" w:eastAsia="Times New Roman" w:hAnsi="Times New Roman"/>
                <w:color w:val="000000"/>
                <w:sz w:val="20"/>
                <w:szCs w:val="20"/>
                <w:lang w:eastAsia="bg-BG"/>
              </w:rPr>
              <w:t>изтриване - относителна загуба</w:t>
            </w:r>
          </w:p>
        </w:tc>
        <w:tc>
          <w:tcPr>
            <w:tcW w:w="4843" w:type="dxa"/>
            <w:vAlign w:val="center"/>
          </w:tcPr>
          <w:p w:rsidR="00302FEB" w:rsidRPr="003B7351" w:rsidRDefault="00302FEB" w:rsidP="00302FEB">
            <w:pPr>
              <w:autoSpaceDE w:val="0"/>
              <w:autoSpaceDN w:val="0"/>
              <w:adjustRightInd w:val="0"/>
              <w:spacing w:after="0" w:line="278" w:lineRule="exact"/>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 xml:space="preserve">БДС </w:t>
            </w:r>
            <w:r w:rsidRPr="003B7351">
              <w:rPr>
                <w:rFonts w:ascii="Times New Roman" w:eastAsia="Times New Roman" w:hAnsi="Times New Roman"/>
                <w:color w:val="000000"/>
                <w:sz w:val="20"/>
                <w:szCs w:val="20"/>
                <w:lang w:val="en-US" w:eastAsia="bg-BG"/>
              </w:rPr>
              <w:t xml:space="preserve">EN </w:t>
            </w:r>
            <w:r w:rsidRPr="003B7351">
              <w:rPr>
                <w:rFonts w:ascii="Times New Roman" w:eastAsia="Times New Roman" w:hAnsi="Times New Roman"/>
                <w:color w:val="000000"/>
                <w:sz w:val="20"/>
                <w:szCs w:val="20"/>
                <w:lang w:eastAsia="bg-BG"/>
              </w:rPr>
              <w:t>12770:2002</w:t>
            </w:r>
          </w:p>
          <w:p w:rsidR="00302FEB" w:rsidRPr="003B7351" w:rsidRDefault="00302FEB" w:rsidP="00302FEB">
            <w:pPr>
              <w:widowControl w:val="0"/>
              <w:autoSpaceDE w:val="0"/>
              <w:autoSpaceDN w:val="0"/>
              <w:adjustRightInd w:val="0"/>
              <w:spacing w:after="0" w:line="240" w:lineRule="auto"/>
              <w:ind w:right="-5" w:hanging="48"/>
              <w:rPr>
                <w:rFonts w:ascii="Times New Roman" w:eastAsia="Times New Roman" w:hAnsi="Times New Roman"/>
                <w:sz w:val="20"/>
                <w:szCs w:val="20"/>
                <w:lang w:eastAsia="bg-BG"/>
              </w:rPr>
            </w:pPr>
            <w:r w:rsidRPr="003B7351">
              <w:rPr>
                <w:rFonts w:ascii="Times New Roman" w:eastAsia="Times New Roman" w:hAnsi="Times New Roman"/>
                <w:color w:val="000000"/>
                <w:sz w:val="20"/>
                <w:szCs w:val="20"/>
                <w:lang w:eastAsia="bg-BG"/>
              </w:rPr>
              <w:t xml:space="preserve"> или еквивалент</w:t>
            </w:r>
          </w:p>
        </w:tc>
      </w:tr>
      <w:tr w:rsidR="00302FEB" w:rsidRPr="00302FEB" w:rsidTr="00FA395E">
        <w:trPr>
          <w:jc w:val="center"/>
        </w:trPr>
        <w:tc>
          <w:tcPr>
            <w:tcW w:w="562" w:type="dxa"/>
            <w:vAlign w:val="center"/>
          </w:tcPr>
          <w:p w:rsidR="00302FEB" w:rsidRPr="003B7351" w:rsidRDefault="00302FEB" w:rsidP="00302FEB">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8</w:t>
            </w:r>
          </w:p>
        </w:tc>
        <w:tc>
          <w:tcPr>
            <w:tcW w:w="4229" w:type="dxa"/>
          </w:tcPr>
          <w:p w:rsidR="00302FEB" w:rsidRPr="003B7351" w:rsidRDefault="00302FEB" w:rsidP="00302FEB">
            <w:pPr>
              <w:autoSpaceDE w:val="0"/>
              <w:autoSpaceDN w:val="0"/>
              <w:adjustRightInd w:val="0"/>
              <w:spacing w:after="0" w:line="283" w:lineRule="exact"/>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 xml:space="preserve">Съпротивление на </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sz w:val="20"/>
                <w:szCs w:val="20"/>
                <w:lang w:eastAsia="bg-BG"/>
              </w:rPr>
            </w:pPr>
            <w:r w:rsidRPr="003B7351">
              <w:rPr>
                <w:rFonts w:ascii="Times New Roman" w:eastAsia="Times New Roman" w:hAnsi="Times New Roman"/>
                <w:color w:val="000000"/>
                <w:sz w:val="20"/>
                <w:szCs w:val="20"/>
                <w:lang w:eastAsia="bg-BG"/>
              </w:rPr>
              <w:t xml:space="preserve">огъване - при </w:t>
            </w:r>
            <w:r w:rsidRPr="003B7351">
              <w:rPr>
                <w:rFonts w:ascii="Times New Roman" w:eastAsia="Times New Roman" w:hAnsi="Times New Roman"/>
                <w:color w:val="000000"/>
                <w:sz w:val="20"/>
                <w:szCs w:val="20"/>
                <w:lang w:val="ru-RU" w:eastAsia="bg-BG"/>
              </w:rPr>
              <w:t xml:space="preserve">30000 </w:t>
            </w:r>
            <w:r w:rsidRPr="003B7351">
              <w:rPr>
                <w:rFonts w:ascii="Times New Roman" w:eastAsia="Times New Roman" w:hAnsi="Times New Roman"/>
                <w:color w:val="000000"/>
                <w:sz w:val="20"/>
                <w:szCs w:val="20"/>
                <w:lang w:eastAsia="bg-BG"/>
              </w:rPr>
              <w:t>огъвания</w:t>
            </w:r>
          </w:p>
        </w:tc>
        <w:tc>
          <w:tcPr>
            <w:tcW w:w="4843" w:type="dxa"/>
          </w:tcPr>
          <w:p w:rsidR="00302FEB" w:rsidRPr="003B7351" w:rsidRDefault="00302FEB" w:rsidP="00302FEB">
            <w:pPr>
              <w:autoSpaceDE w:val="0"/>
              <w:autoSpaceDN w:val="0"/>
              <w:adjustRightInd w:val="0"/>
              <w:spacing w:after="0" w:line="274" w:lineRule="exact"/>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 xml:space="preserve">БДС </w:t>
            </w:r>
            <w:r w:rsidRPr="003B7351">
              <w:rPr>
                <w:rFonts w:ascii="Times New Roman" w:eastAsia="Times New Roman" w:hAnsi="Times New Roman"/>
                <w:color w:val="000000"/>
                <w:sz w:val="20"/>
                <w:szCs w:val="20"/>
                <w:lang w:val="en-US" w:eastAsia="bg-BG"/>
              </w:rPr>
              <w:t>EN</w:t>
            </w:r>
            <w:r w:rsidRPr="003B7351">
              <w:rPr>
                <w:rFonts w:ascii="Times New Roman" w:eastAsia="Times New Roman" w:hAnsi="Times New Roman"/>
                <w:color w:val="000000"/>
                <w:sz w:val="20"/>
                <w:szCs w:val="20"/>
                <w:lang w:val="ru-RU" w:eastAsia="bg-BG"/>
              </w:rPr>
              <w:t xml:space="preserve"> </w:t>
            </w:r>
            <w:r w:rsidRPr="003B7351">
              <w:rPr>
                <w:rFonts w:ascii="Times New Roman" w:eastAsia="Times New Roman" w:hAnsi="Times New Roman"/>
                <w:color w:val="000000"/>
                <w:sz w:val="20"/>
                <w:szCs w:val="20"/>
                <w:lang w:val="en-US" w:eastAsia="bg-BG"/>
              </w:rPr>
              <w:t>ISO</w:t>
            </w:r>
            <w:r w:rsidRPr="003B7351">
              <w:rPr>
                <w:rFonts w:ascii="Times New Roman" w:eastAsia="Times New Roman" w:hAnsi="Times New Roman"/>
                <w:color w:val="000000"/>
                <w:sz w:val="20"/>
                <w:szCs w:val="20"/>
                <w:lang w:val="ru-RU" w:eastAsia="bg-BG"/>
              </w:rPr>
              <w:t xml:space="preserve"> </w:t>
            </w:r>
            <w:r w:rsidRPr="003B7351">
              <w:rPr>
                <w:rFonts w:ascii="Times New Roman" w:eastAsia="Times New Roman" w:hAnsi="Times New Roman"/>
                <w:color w:val="000000"/>
                <w:sz w:val="20"/>
                <w:szCs w:val="20"/>
                <w:lang w:eastAsia="bg-BG"/>
              </w:rPr>
              <w:t>20344:2011 или еквивалент</w:t>
            </w:r>
          </w:p>
        </w:tc>
      </w:tr>
      <w:tr w:rsidR="00302FEB" w:rsidRPr="00302FEB" w:rsidTr="00FA395E">
        <w:trPr>
          <w:jc w:val="center"/>
        </w:trPr>
        <w:tc>
          <w:tcPr>
            <w:tcW w:w="562" w:type="dxa"/>
            <w:vAlign w:val="center"/>
          </w:tcPr>
          <w:p w:rsidR="00302FEB" w:rsidRPr="003B7351" w:rsidRDefault="00302FEB" w:rsidP="00302FEB">
            <w:pPr>
              <w:widowControl w:val="0"/>
              <w:autoSpaceDE w:val="0"/>
              <w:autoSpaceDN w:val="0"/>
              <w:adjustRightInd w:val="0"/>
              <w:spacing w:after="0" w:line="240" w:lineRule="auto"/>
              <w:jc w:val="center"/>
              <w:rPr>
                <w:rFonts w:ascii="Times New Roman" w:eastAsia="Times New Roman" w:hAnsi="Times New Roman"/>
                <w:sz w:val="20"/>
                <w:szCs w:val="20"/>
                <w:lang w:val="en-US" w:eastAsia="bg-BG"/>
              </w:rPr>
            </w:pPr>
            <w:r w:rsidRPr="003B7351">
              <w:rPr>
                <w:rFonts w:ascii="Times New Roman" w:eastAsia="Times New Roman" w:hAnsi="Times New Roman"/>
                <w:sz w:val="20"/>
                <w:szCs w:val="20"/>
                <w:lang w:val="en-US" w:eastAsia="bg-BG"/>
              </w:rPr>
              <w:t>9</w:t>
            </w:r>
          </w:p>
        </w:tc>
        <w:tc>
          <w:tcPr>
            <w:tcW w:w="4229" w:type="dxa"/>
          </w:tcPr>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sz w:val="20"/>
                <w:szCs w:val="20"/>
                <w:lang w:eastAsia="bg-BG"/>
              </w:rPr>
            </w:pPr>
            <w:r w:rsidRPr="003B7351">
              <w:rPr>
                <w:rFonts w:ascii="Times New Roman" w:eastAsia="Times New Roman" w:hAnsi="Times New Roman"/>
                <w:color w:val="000000"/>
                <w:sz w:val="20"/>
                <w:szCs w:val="20"/>
                <w:lang w:eastAsia="bg-BG"/>
              </w:rPr>
              <w:t xml:space="preserve">Твърдост по </w:t>
            </w:r>
            <w:r w:rsidRPr="003B7351">
              <w:rPr>
                <w:rFonts w:ascii="Times New Roman" w:eastAsia="Times New Roman" w:hAnsi="Times New Roman"/>
                <w:color w:val="000000"/>
                <w:sz w:val="20"/>
                <w:szCs w:val="20"/>
                <w:lang w:val="en-US" w:eastAsia="bg-BG"/>
              </w:rPr>
              <w:t>Shore</w:t>
            </w:r>
            <w:r w:rsidRPr="003B7351">
              <w:rPr>
                <w:rFonts w:ascii="Times New Roman" w:eastAsia="Times New Roman" w:hAnsi="Times New Roman"/>
                <w:color w:val="000000"/>
                <w:sz w:val="20"/>
                <w:szCs w:val="20"/>
                <w:lang w:eastAsia="bg-BG"/>
              </w:rPr>
              <w:t xml:space="preserve"> </w:t>
            </w:r>
            <w:r w:rsidRPr="003B7351">
              <w:rPr>
                <w:rFonts w:ascii="Times New Roman" w:eastAsia="Times New Roman" w:hAnsi="Times New Roman"/>
                <w:color w:val="000000"/>
                <w:sz w:val="20"/>
                <w:szCs w:val="20"/>
                <w:lang w:val="en-US" w:eastAsia="bg-BG"/>
              </w:rPr>
              <w:t>A</w:t>
            </w:r>
            <w:r w:rsidRPr="003B7351">
              <w:rPr>
                <w:rFonts w:ascii="Times New Roman" w:eastAsia="Times New Roman" w:hAnsi="Times New Roman"/>
                <w:color w:val="000000"/>
                <w:sz w:val="20"/>
                <w:szCs w:val="20"/>
                <w:lang w:eastAsia="bg-BG"/>
              </w:rPr>
              <w:t xml:space="preserve"> или еквивалент</w:t>
            </w:r>
          </w:p>
        </w:tc>
        <w:tc>
          <w:tcPr>
            <w:tcW w:w="4843" w:type="dxa"/>
          </w:tcPr>
          <w:p w:rsidR="00302FEB" w:rsidRPr="003B7351" w:rsidRDefault="00302FEB" w:rsidP="00302FEB">
            <w:pPr>
              <w:autoSpaceDE w:val="0"/>
              <w:autoSpaceDN w:val="0"/>
              <w:adjustRightInd w:val="0"/>
              <w:spacing w:after="0" w:line="278" w:lineRule="exact"/>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 xml:space="preserve">БДС </w:t>
            </w:r>
            <w:r w:rsidRPr="003B7351">
              <w:rPr>
                <w:rFonts w:ascii="Times New Roman" w:eastAsia="Times New Roman" w:hAnsi="Times New Roman"/>
                <w:color w:val="000000"/>
                <w:sz w:val="20"/>
                <w:szCs w:val="20"/>
                <w:lang w:val="en-US" w:eastAsia="bg-BG"/>
              </w:rPr>
              <w:t xml:space="preserve">ISO </w:t>
            </w:r>
            <w:r w:rsidRPr="003B7351">
              <w:rPr>
                <w:rFonts w:ascii="Times New Roman" w:eastAsia="Times New Roman" w:hAnsi="Times New Roman"/>
                <w:color w:val="000000"/>
                <w:sz w:val="20"/>
                <w:szCs w:val="20"/>
                <w:lang w:eastAsia="bg-BG"/>
              </w:rPr>
              <w:t>7619-1:2012 или еквивалент</w:t>
            </w:r>
          </w:p>
        </w:tc>
      </w:tr>
      <w:tr w:rsidR="00302FEB" w:rsidRPr="00302FEB" w:rsidTr="00FA395E">
        <w:trPr>
          <w:jc w:val="center"/>
        </w:trPr>
        <w:tc>
          <w:tcPr>
            <w:tcW w:w="562" w:type="dxa"/>
            <w:vAlign w:val="center"/>
          </w:tcPr>
          <w:p w:rsidR="00302FEB" w:rsidRPr="003B7351" w:rsidRDefault="00302FEB" w:rsidP="00302FEB">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10</w:t>
            </w:r>
          </w:p>
        </w:tc>
        <w:tc>
          <w:tcPr>
            <w:tcW w:w="4229" w:type="dxa"/>
          </w:tcPr>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sz w:val="20"/>
                <w:szCs w:val="20"/>
                <w:lang w:eastAsia="bg-BG"/>
              </w:rPr>
            </w:pPr>
            <w:r w:rsidRPr="003B7351">
              <w:rPr>
                <w:rFonts w:ascii="Times New Roman" w:eastAsia="Times New Roman" w:hAnsi="Times New Roman"/>
                <w:color w:val="000000"/>
                <w:sz w:val="20"/>
                <w:szCs w:val="20"/>
                <w:lang w:eastAsia="bg-BG"/>
              </w:rPr>
              <w:t xml:space="preserve">Плътност - за </w:t>
            </w:r>
            <w:r w:rsidRPr="003B7351">
              <w:rPr>
                <w:rFonts w:ascii="Times New Roman" w:eastAsia="Times New Roman" w:hAnsi="Times New Roman"/>
                <w:color w:val="000000"/>
                <w:sz w:val="20"/>
                <w:szCs w:val="20"/>
                <w:lang w:val="en-US" w:eastAsia="bg-BG"/>
              </w:rPr>
              <w:t>TR</w:t>
            </w:r>
            <w:r w:rsidRPr="003B7351">
              <w:rPr>
                <w:rFonts w:ascii="Times New Roman" w:eastAsia="Times New Roman" w:hAnsi="Times New Roman"/>
                <w:color w:val="000000"/>
                <w:sz w:val="20"/>
                <w:szCs w:val="20"/>
                <w:lang w:val="ru-RU" w:eastAsia="bg-BG"/>
              </w:rPr>
              <w:t xml:space="preserve"> </w:t>
            </w:r>
            <w:r w:rsidRPr="003B7351">
              <w:rPr>
                <w:rFonts w:ascii="Times New Roman" w:eastAsia="Times New Roman" w:hAnsi="Times New Roman"/>
                <w:color w:val="000000"/>
                <w:sz w:val="20"/>
                <w:szCs w:val="20"/>
                <w:lang w:eastAsia="bg-BG"/>
              </w:rPr>
              <w:t>ходила</w:t>
            </w:r>
          </w:p>
        </w:tc>
        <w:tc>
          <w:tcPr>
            <w:tcW w:w="4843" w:type="dxa"/>
          </w:tcPr>
          <w:p w:rsidR="00302FEB" w:rsidRPr="003B7351" w:rsidRDefault="00302FEB" w:rsidP="00302FEB">
            <w:pPr>
              <w:autoSpaceDE w:val="0"/>
              <w:autoSpaceDN w:val="0"/>
              <w:adjustRightInd w:val="0"/>
              <w:spacing w:after="0" w:line="278" w:lineRule="exact"/>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 xml:space="preserve">БДС </w:t>
            </w:r>
            <w:r w:rsidRPr="003B7351">
              <w:rPr>
                <w:rFonts w:ascii="Times New Roman" w:eastAsia="Times New Roman" w:hAnsi="Times New Roman"/>
                <w:color w:val="000000"/>
                <w:sz w:val="20"/>
                <w:szCs w:val="20"/>
                <w:lang w:val="en-US" w:eastAsia="bg-BG"/>
              </w:rPr>
              <w:t xml:space="preserve">ISO </w:t>
            </w:r>
            <w:r w:rsidRPr="003B7351">
              <w:rPr>
                <w:rFonts w:ascii="Times New Roman" w:eastAsia="Times New Roman" w:hAnsi="Times New Roman"/>
                <w:color w:val="000000"/>
                <w:sz w:val="20"/>
                <w:szCs w:val="20"/>
                <w:lang w:eastAsia="bg-BG"/>
              </w:rPr>
              <w:t xml:space="preserve">2781:2010 </w:t>
            </w:r>
          </w:p>
          <w:p w:rsidR="00302FEB" w:rsidRPr="003B7351" w:rsidRDefault="00302FEB" w:rsidP="00302FEB">
            <w:pPr>
              <w:widowControl w:val="0"/>
              <w:autoSpaceDE w:val="0"/>
              <w:autoSpaceDN w:val="0"/>
              <w:adjustRightInd w:val="0"/>
              <w:spacing w:after="0" w:line="240" w:lineRule="auto"/>
              <w:ind w:right="-5" w:hanging="48"/>
              <w:rPr>
                <w:rFonts w:ascii="Times New Roman" w:eastAsia="Times New Roman" w:hAnsi="Times New Roman"/>
                <w:sz w:val="20"/>
                <w:szCs w:val="20"/>
                <w:lang w:eastAsia="bg-BG"/>
              </w:rPr>
            </w:pPr>
            <w:r w:rsidRPr="003B7351">
              <w:rPr>
                <w:rFonts w:ascii="Times New Roman" w:eastAsia="Times New Roman" w:hAnsi="Times New Roman"/>
                <w:color w:val="000000"/>
                <w:sz w:val="20"/>
                <w:szCs w:val="20"/>
                <w:lang w:eastAsia="bg-BG"/>
              </w:rPr>
              <w:t>или еквивалент</w:t>
            </w:r>
          </w:p>
        </w:tc>
      </w:tr>
      <w:tr w:rsidR="00302FEB" w:rsidRPr="00302FEB" w:rsidTr="00FA395E">
        <w:trPr>
          <w:jc w:val="center"/>
        </w:trPr>
        <w:tc>
          <w:tcPr>
            <w:tcW w:w="562" w:type="dxa"/>
            <w:vAlign w:val="center"/>
          </w:tcPr>
          <w:p w:rsidR="00302FEB" w:rsidRPr="003B7351" w:rsidRDefault="00302FEB" w:rsidP="00302FEB">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11</w:t>
            </w:r>
          </w:p>
        </w:tc>
        <w:tc>
          <w:tcPr>
            <w:tcW w:w="4229" w:type="dxa"/>
          </w:tcPr>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 xml:space="preserve">Съпротивление на </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sz w:val="20"/>
                <w:szCs w:val="20"/>
                <w:lang w:eastAsia="bg-BG"/>
              </w:rPr>
            </w:pPr>
            <w:r w:rsidRPr="003B7351">
              <w:rPr>
                <w:rFonts w:ascii="Times New Roman" w:eastAsia="Times New Roman" w:hAnsi="Times New Roman"/>
                <w:color w:val="000000"/>
                <w:sz w:val="20"/>
                <w:szCs w:val="20"/>
                <w:lang w:eastAsia="bg-BG"/>
              </w:rPr>
              <w:t>изтриване</w:t>
            </w:r>
          </w:p>
        </w:tc>
        <w:tc>
          <w:tcPr>
            <w:tcW w:w="4843" w:type="dxa"/>
          </w:tcPr>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 xml:space="preserve">БДС EN </w:t>
            </w:r>
            <w:r w:rsidRPr="003B7351">
              <w:rPr>
                <w:rFonts w:ascii="Times New Roman" w:eastAsia="Times New Roman" w:hAnsi="Times New Roman"/>
                <w:color w:val="000000"/>
                <w:sz w:val="20"/>
                <w:szCs w:val="20"/>
                <w:lang w:val="en-US" w:eastAsia="bg-BG"/>
              </w:rPr>
              <w:t>ISO</w:t>
            </w:r>
            <w:r w:rsidRPr="003B7351">
              <w:rPr>
                <w:rFonts w:ascii="Times New Roman" w:eastAsia="Times New Roman" w:hAnsi="Times New Roman"/>
                <w:color w:val="000000"/>
                <w:sz w:val="20"/>
                <w:szCs w:val="20"/>
                <w:lang w:val="ru-RU" w:eastAsia="bg-BG"/>
              </w:rPr>
              <w:t xml:space="preserve"> 20</w:t>
            </w:r>
            <w:r w:rsidRPr="003B7351">
              <w:rPr>
                <w:rFonts w:ascii="Times New Roman" w:eastAsia="Times New Roman" w:hAnsi="Times New Roman"/>
                <w:color w:val="000000"/>
                <w:sz w:val="20"/>
                <w:szCs w:val="20"/>
                <w:lang w:eastAsia="bg-BG"/>
              </w:rPr>
              <w:t>344:2011</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sz w:val="20"/>
                <w:szCs w:val="20"/>
                <w:lang w:eastAsia="bg-BG"/>
              </w:rPr>
            </w:pPr>
            <w:r w:rsidRPr="003B7351">
              <w:rPr>
                <w:rFonts w:ascii="Times New Roman" w:eastAsia="Times New Roman" w:hAnsi="Times New Roman"/>
                <w:color w:val="000000"/>
                <w:sz w:val="20"/>
                <w:szCs w:val="20"/>
                <w:lang w:eastAsia="bg-BG"/>
              </w:rPr>
              <w:t>или еквивалент</w:t>
            </w:r>
          </w:p>
        </w:tc>
      </w:tr>
      <w:tr w:rsidR="00302FEB" w:rsidRPr="00302FEB" w:rsidTr="00FA395E">
        <w:trPr>
          <w:jc w:val="center"/>
        </w:trPr>
        <w:tc>
          <w:tcPr>
            <w:tcW w:w="562" w:type="dxa"/>
            <w:vAlign w:val="center"/>
          </w:tcPr>
          <w:p w:rsidR="00302FEB" w:rsidRPr="003B7351" w:rsidRDefault="00302FEB" w:rsidP="00302FEB">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12</w:t>
            </w:r>
          </w:p>
        </w:tc>
        <w:tc>
          <w:tcPr>
            <w:tcW w:w="4229" w:type="dxa"/>
          </w:tcPr>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sz w:val="20"/>
                <w:szCs w:val="20"/>
                <w:lang w:eastAsia="bg-BG"/>
              </w:rPr>
            </w:pPr>
            <w:r w:rsidRPr="003B7351">
              <w:rPr>
                <w:rFonts w:ascii="Times New Roman" w:eastAsia="Times New Roman" w:hAnsi="Times New Roman"/>
                <w:color w:val="000000"/>
                <w:sz w:val="20"/>
                <w:szCs w:val="20"/>
                <w:lang w:eastAsia="bg-BG"/>
              </w:rPr>
              <w:t>Удължение при скъсване за форт</w:t>
            </w:r>
          </w:p>
        </w:tc>
        <w:tc>
          <w:tcPr>
            <w:tcW w:w="4843" w:type="dxa"/>
          </w:tcPr>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 xml:space="preserve">БДС EN </w:t>
            </w:r>
            <w:r w:rsidRPr="003B7351">
              <w:rPr>
                <w:rFonts w:ascii="Times New Roman" w:eastAsia="Times New Roman" w:hAnsi="Times New Roman"/>
                <w:color w:val="000000"/>
                <w:sz w:val="20"/>
                <w:szCs w:val="20"/>
                <w:lang w:val="en-US" w:eastAsia="bg-BG"/>
              </w:rPr>
              <w:t>ISO</w:t>
            </w:r>
            <w:r w:rsidRPr="003B7351">
              <w:rPr>
                <w:rFonts w:ascii="Times New Roman" w:eastAsia="Times New Roman" w:hAnsi="Times New Roman"/>
                <w:color w:val="000000"/>
                <w:sz w:val="20"/>
                <w:szCs w:val="20"/>
                <w:lang w:eastAsia="bg-BG"/>
              </w:rPr>
              <w:t xml:space="preserve"> 3376:2012</w:t>
            </w:r>
          </w:p>
          <w:p w:rsidR="00302FEB" w:rsidRPr="003B7351" w:rsidRDefault="00302FEB" w:rsidP="00302FEB">
            <w:pPr>
              <w:widowControl w:val="0"/>
              <w:autoSpaceDE w:val="0"/>
              <w:autoSpaceDN w:val="0"/>
              <w:adjustRightInd w:val="0"/>
              <w:spacing w:after="0" w:line="240" w:lineRule="auto"/>
              <w:ind w:right="-5" w:hanging="48"/>
              <w:rPr>
                <w:rFonts w:ascii="Times New Roman" w:eastAsia="Times New Roman" w:hAnsi="Times New Roman"/>
                <w:sz w:val="20"/>
                <w:szCs w:val="20"/>
                <w:lang w:eastAsia="bg-BG"/>
              </w:rPr>
            </w:pPr>
            <w:r w:rsidRPr="003B7351">
              <w:rPr>
                <w:rFonts w:ascii="Times New Roman" w:eastAsia="Times New Roman" w:hAnsi="Times New Roman"/>
                <w:color w:val="000000"/>
                <w:sz w:val="20"/>
                <w:szCs w:val="20"/>
                <w:lang w:eastAsia="bg-BG"/>
              </w:rPr>
              <w:t>или еквивалент</w:t>
            </w:r>
          </w:p>
        </w:tc>
      </w:tr>
      <w:tr w:rsidR="00302FEB" w:rsidRPr="00302FEB" w:rsidTr="00FA395E">
        <w:trPr>
          <w:jc w:val="center"/>
        </w:trPr>
        <w:tc>
          <w:tcPr>
            <w:tcW w:w="562" w:type="dxa"/>
            <w:vAlign w:val="center"/>
          </w:tcPr>
          <w:p w:rsidR="00302FEB" w:rsidRPr="003B7351" w:rsidRDefault="00302FEB" w:rsidP="00302FEB">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13</w:t>
            </w:r>
          </w:p>
        </w:tc>
        <w:tc>
          <w:tcPr>
            <w:tcW w:w="4229" w:type="dxa"/>
          </w:tcPr>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Остатъчно удължение</w:t>
            </w:r>
          </w:p>
        </w:tc>
        <w:tc>
          <w:tcPr>
            <w:tcW w:w="4843" w:type="dxa"/>
          </w:tcPr>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 xml:space="preserve">БДС EN </w:t>
            </w:r>
            <w:r w:rsidRPr="003B7351">
              <w:rPr>
                <w:rFonts w:ascii="Times New Roman" w:eastAsia="Times New Roman" w:hAnsi="Times New Roman"/>
                <w:color w:val="000000"/>
                <w:sz w:val="20"/>
                <w:szCs w:val="20"/>
                <w:lang w:val="en-US" w:eastAsia="bg-BG"/>
              </w:rPr>
              <w:t>ISO</w:t>
            </w:r>
            <w:r w:rsidRPr="003B7351">
              <w:rPr>
                <w:rFonts w:ascii="Times New Roman" w:eastAsia="Times New Roman" w:hAnsi="Times New Roman"/>
                <w:color w:val="000000"/>
                <w:sz w:val="20"/>
                <w:szCs w:val="20"/>
                <w:lang w:eastAsia="bg-BG"/>
              </w:rPr>
              <w:t xml:space="preserve"> 17236:2016</w:t>
            </w:r>
          </w:p>
          <w:p w:rsidR="00302FEB" w:rsidRPr="003B7351" w:rsidRDefault="00302FEB" w:rsidP="00302FEB">
            <w:pPr>
              <w:widowControl w:val="0"/>
              <w:autoSpaceDE w:val="0"/>
              <w:autoSpaceDN w:val="0"/>
              <w:adjustRightInd w:val="0"/>
              <w:spacing w:after="0" w:line="240" w:lineRule="auto"/>
              <w:ind w:right="-5" w:hanging="48"/>
              <w:rPr>
                <w:rFonts w:ascii="Times New Roman" w:eastAsia="Times New Roman" w:hAnsi="Times New Roman"/>
                <w:sz w:val="20"/>
                <w:szCs w:val="20"/>
                <w:lang w:eastAsia="bg-BG"/>
              </w:rPr>
            </w:pPr>
            <w:r w:rsidRPr="003B7351">
              <w:rPr>
                <w:rFonts w:ascii="Times New Roman" w:eastAsia="Times New Roman" w:hAnsi="Times New Roman"/>
                <w:color w:val="000000"/>
                <w:sz w:val="20"/>
                <w:szCs w:val="20"/>
                <w:lang w:eastAsia="bg-BG"/>
              </w:rPr>
              <w:t>или еквивалент</w:t>
            </w:r>
          </w:p>
        </w:tc>
      </w:tr>
      <w:tr w:rsidR="00302FEB" w:rsidRPr="00302FEB" w:rsidTr="00FA395E">
        <w:trPr>
          <w:jc w:val="center"/>
        </w:trPr>
        <w:tc>
          <w:tcPr>
            <w:tcW w:w="562" w:type="dxa"/>
            <w:vAlign w:val="center"/>
          </w:tcPr>
          <w:p w:rsidR="00302FEB" w:rsidRPr="003B7351" w:rsidRDefault="00302FEB" w:rsidP="00302FEB">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14</w:t>
            </w:r>
          </w:p>
        </w:tc>
        <w:tc>
          <w:tcPr>
            <w:tcW w:w="4229" w:type="dxa"/>
          </w:tcPr>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Свиваемост</w:t>
            </w:r>
          </w:p>
        </w:tc>
        <w:tc>
          <w:tcPr>
            <w:tcW w:w="4843" w:type="dxa"/>
          </w:tcPr>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val="en-US" w:eastAsia="bg-BG"/>
              </w:rPr>
            </w:pPr>
            <w:r w:rsidRPr="003B7351">
              <w:rPr>
                <w:rFonts w:ascii="Times New Roman" w:eastAsia="Times New Roman" w:hAnsi="Times New Roman"/>
                <w:color w:val="000000"/>
                <w:sz w:val="20"/>
                <w:szCs w:val="20"/>
                <w:lang w:eastAsia="bg-BG"/>
              </w:rPr>
              <w:t>БДС EN</w:t>
            </w:r>
            <w:r w:rsidRPr="003B7351">
              <w:rPr>
                <w:rFonts w:ascii="Times New Roman" w:eastAsia="Times New Roman" w:hAnsi="Times New Roman"/>
                <w:color w:val="000000"/>
                <w:sz w:val="20"/>
                <w:szCs w:val="20"/>
                <w:lang w:val="en-US" w:eastAsia="bg-BG"/>
              </w:rPr>
              <w:t xml:space="preserve"> </w:t>
            </w:r>
            <w:r w:rsidRPr="003B7351">
              <w:rPr>
                <w:rFonts w:ascii="Times New Roman" w:eastAsia="Times New Roman" w:hAnsi="Times New Roman"/>
                <w:color w:val="000000"/>
                <w:sz w:val="20"/>
                <w:szCs w:val="20"/>
                <w:lang w:eastAsia="bg-BG"/>
              </w:rPr>
              <w:t>12800</w:t>
            </w:r>
            <w:r w:rsidRPr="003B7351">
              <w:rPr>
                <w:rFonts w:ascii="Times New Roman" w:eastAsia="Times New Roman" w:hAnsi="Times New Roman"/>
                <w:color w:val="000000"/>
                <w:sz w:val="20"/>
                <w:szCs w:val="20"/>
                <w:lang w:val="en-US" w:eastAsia="bg-BG"/>
              </w:rPr>
              <w:t>:2002</w:t>
            </w:r>
          </w:p>
          <w:p w:rsidR="00302FEB" w:rsidRPr="003B7351" w:rsidRDefault="00302FEB" w:rsidP="00302FEB">
            <w:pPr>
              <w:widowControl w:val="0"/>
              <w:autoSpaceDE w:val="0"/>
              <w:autoSpaceDN w:val="0"/>
              <w:adjustRightInd w:val="0"/>
              <w:spacing w:after="0" w:line="240" w:lineRule="auto"/>
              <w:ind w:right="-5" w:hanging="48"/>
              <w:rPr>
                <w:rFonts w:ascii="Times New Roman" w:eastAsia="Times New Roman" w:hAnsi="Times New Roman"/>
                <w:sz w:val="20"/>
                <w:szCs w:val="20"/>
                <w:lang w:eastAsia="bg-BG"/>
              </w:rPr>
            </w:pPr>
            <w:r w:rsidRPr="003B7351">
              <w:rPr>
                <w:rFonts w:ascii="Times New Roman" w:eastAsia="Times New Roman" w:hAnsi="Times New Roman"/>
                <w:color w:val="000000"/>
                <w:sz w:val="20"/>
                <w:szCs w:val="20"/>
                <w:lang w:eastAsia="bg-BG"/>
              </w:rPr>
              <w:t>или еквивалент</w:t>
            </w:r>
          </w:p>
        </w:tc>
      </w:tr>
      <w:tr w:rsidR="00302FEB" w:rsidRPr="00302FEB" w:rsidTr="00FA395E">
        <w:trPr>
          <w:jc w:val="center"/>
        </w:trPr>
        <w:tc>
          <w:tcPr>
            <w:tcW w:w="562" w:type="dxa"/>
            <w:vAlign w:val="center"/>
          </w:tcPr>
          <w:p w:rsidR="00302FEB" w:rsidRPr="003B7351" w:rsidRDefault="00302FEB" w:rsidP="00302FEB">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15</w:t>
            </w:r>
          </w:p>
        </w:tc>
        <w:tc>
          <w:tcPr>
            <w:tcW w:w="4229" w:type="dxa"/>
          </w:tcPr>
          <w:p w:rsidR="00302FEB" w:rsidRPr="003B7351" w:rsidRDefault="00302FEB" w:rsidP="00302FEB">
            <w:pPr>
              <w:widowControl w:val="0"/>
              <w:autoSpaceDE w:val="0"/>
              <w:autoSpaceDN w:val="0"/>
              <w:adjustRightInd w:val="0"/>
              <w:spacing w:after="0" w:line="274" w:lineRule="exact"/>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Якост на опън при бомбе</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eastAsia="bg-BG"/>
              </w:rPr>
            </w:pPr>
          </w:p>
        </w:tc>
        <w:tc>
          <w:tcPr>
            <w:tcW w:w="4843" w:type="dxa"/>
          </w:tcPr>
          <w:p w:rsidR="00302FEB" w:rsidRPr="003B7351" w:rsidRDefault="00302FEB" w:rsidP="00302FEB">
            <w:pPr>
              <w:widowControl w:val="0"/>
              <w:autoSpaceDE w:val="0"/>
              <w:autoSpaceDN w:val="0"/>
              <w:adjustRightInd w:val="0"/>
              <w:spacing w:after="0" w:line="240" w:lineRule="auto"/>
              <w:ind w:right="-5" w:hanging="48"/>
              <w:rPr>
                <w:rFonts w:ascii="Times New Roman" w:eastAsia="Times New Roman" w:hAnsi="Times New Roman"/>
                <w:sz w:val="20"/>
                <w:szCs w:val="20"/>
                <w:lang w:eastAsia="bg-BG"/>
              </w:rPr>
            </w:pPr>
            <w:r w:rsidRPr="003B7351">
              <w:rPr>
                <w:rFonts w:ascii="Times New Roman" w:eastAsia="Times New Roman" w:hAnsi="Times New Roman"/>
                <w:color w:val="000000"/>
                <w:sz w:val="20"/>
                <w:szCs w:val="20"/>
                <w:lang w:eastAsia="bg-BG"/>
              </w:rPr>
              <w:t>БДС 13784:1976 или еквивалент</w:t>
            </w:r>
            <w:r w:rsidRPr="003B7351">
              <w:rPr>
                <w:rFonts w:ascii="Times New Roman" w:eastAsia="Times New Roman" w:hAnsi="Times New Roman"/>
                <w:sz w:val="20"/>
                <w:szCs w:val="20"/>
                <w:lang w:eastAsia="bg-BG"/>
              </w:rPr>
              <w:t xml:space="preserve"> </w:t>
            </w:r>
          </w:p>
        </w:tc>
      </w:tr>
      <w:tr w:rsidR="00302FEB" w:rsidRPr="00302FEB" w:rsidTr="00FA395E">
        <w:trPr>
          <w:jc w:val="center"/>
        </w:trPr>
        <w:tc>
          <w:tcPr>
            <w:tcW w:w="562" w:type="dxa"/>
            <w:vAlign w:val="center"/>
          </w:tcPr>
          <w:p w:rsidR="00302FEB" w:rsidRPr="003B7351" w:rsidRDefault="00302FEB" w:rsidP="00302FEB">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16</w:t>
            </w:r>
          </w:p>
        </w:tc>
        <w:tc>
          <w:tcPr>
            <w:tcW w:w="4229" w:type="dxa"/>
          </w:tcPr>
          <w:p w:rsidR="00302FEB" w:rsidRPr="003B7351" w:rsidRDefault="00302FEB" w:rsidP="00302FEB">
            <w:pPr>
              <w:autoSpaceDE w:val="0"/>
              <w:autoSpaceDN w:val="0"/>
              <w:adjustRightInd w:val="0"/>
              <w:spacing w:after="0" w:line="278" w:lineRule="exact"/>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Удължение при скъсване за бомбе</w:t>
            </w:r>
          </w:p>
        </w:tc>
        <w:tc>
          <w:tcPr>
            <w:tcW w:w="4843" w:type="dxa"/>
          </w:tcPr>
          <w:p w:rsidR="00302FEB" w:rsidRPr="003B7351" w:rsidRDefault="00302FEB" w:rsidP="00302FEB">
            <w:pPr>
              <w:widowControl w:val="0"/>
              <w:autoSpaceDE w:val="0"/>
              <w:autoSpaceDN w:val="0"/>
              <w:adjustRightInd w:val="0"/>
              <w:spacing w:after="0" w:line="240" w:lineRule="auto"/>
              <w:ind w:right="-5" w:hanging="48"/>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БДС 13784:1976 или еквивалент</w:t>
            </w:r>
          </w:p>
          <w:p w:rsidR="00302FEB" w:rsidRPr="003B7351" w:rsidRDefault="00302FEB" w:rsidP="00302FEB">
            <w:pPr>
              <w:widowControl w:val="0"/>
              <w:autoSpaceDE w:val="0"/>
              <w:autoSpaceDN w:val="0"/>
              <w:adjustRightInd w:val="0"/>
              <w:spacing w:after="0" w:line="240" w:lineRule="auto"/>
              <w:ind w:right="-5" w:hanging="48"/>
              <w:rPr>
                <w:rFonts w:ascii="Times New Roman" w:eastAsia="Times New Roman" w:hAnsi="Times New Roman"/>
                <w:sz w:val="20"/>
                <w:szCs w:val="20"/>
                <w:lang w:eastAsia="bg-BG"/>
              </w:rPr>
            </w:pPr>
          </w:p>
        </w:tc>
      </w:tr>
      <w:tr w:rsidR="00302FEB" w:rsidRPr="00302FEB" w:rsidTr="00FA395E">
        <w:trPr>
          <w:jc w:val="center"/>
        </w:trPr>
        <w:tc>
          <w:tcPr>
            <w:tcW w:w="562" w:type="dxa"/>
            <w:vAlign w:val="center"/>
          </w:tcPr>
          <w:p w:rsidR="00302FEB" w:rsidRPr="003B7351" w:rsidRDefault="00302FEB" w:rsidP="00302FEB">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17</w:t>
            </w:r>
          </w:p>
        </w:tc>
        <w:tc>
          <w:tcPr>
            <w:tcW w:w="4229" w:type="dxa"/>
          </w:tcPr>
          <w:p w:rsidR="00302FEB" w:rsidRPr="003B7351" w:rsidRDefault="00302FEB" w:rsidP="00302FEB">
            <w:pPr>
              <w:autoSpaceDE w:val="0"/>
              <w:autoSpaceDN w:val="0"/>
              <w:adjustRightInd w:val="0"/>
              <w:spacing w:after="0" w:line="278" w:lineRule="exact"/>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Съдържание на формалдехид</w:t>
            </w:r>
          </w:p>
        </w:tc>
        <w:tc>
          <w:tcPr>
            <w:tcW w:w="4843" w:type="dxa"/>
          </w:tcPr>
          <w:p w:rsidR="00302FEB" w:rsidRPr="003B7351" w:rsidRDefault="00302FEB" w:rsidP="00302FEB">
            <w:pPr>
              <w:autoSpaceDE w:val="0"/>
              <w:autoSpaceDN w:val="0"/>
              <w:adjustRightInd w:val="0"/>
              <w:spacing w:after="0" w:line="274" w:lineRule="exact"/>
              <w:ind w:left="5" w:right="-28" w:hanging="40"/>
              <w:rPr>
                <w:rFonts w:ascii="Times New Roman" w:eastAsia="Times New Roman" w:hAnsi="Times New Roman"/>
                <w:color w:val="000000"/>
                <w:sz w:val="20"/>
                <w:szCs w:val="20"/>
                <w:lang w:val="ru-RU" w:eastAsia="bg-BG"/>
              </w:rPr>
            </w:pPr>
            <w:r w:rsidRPr="003B7351">
              <w:rPr>
                <w:rFonts w:ascii="Times New Roman" w:eastAsia="Times New Roman" w:hAnsi="Times New Roman"/>
                <w:color w:val="000000"/>
                <w:sz w:val="20"/>
                <w:szCs w:val="20"/>
                <w:lang w:eastAsia="bg-BG"/>
              </w:rPr>
              <w:t xml:space="preserve">БДС </w:t>
            </w:r>
            <w:r w:rsidRPr="003B7351">
              <w:rPr>
                <w:rFonts w:ascii="Times New Roman" w:eastAsia="Times New Roman" w:hAnsi="Times New Roman"/>
                <w:color w:val="000000"/>
                <w:sz w:val="20"/>
                <w:szCs w:val="20"/>
                <w:lang w:val="en-US" w:eastAsia="bg-BG"/>
              </w:rPr>
              <w:t>EN</w:t>
            </w:r>
            <w:r w:rsidRPr="003B7351">
              <w:rPr>
                <w:rFonts w:ascii="Times New Roman" w:eastAsia="Times New Roman" w:hAnsi="Times New Roman"/>
                <w:color w:val="000000"/>
                <w:sz w:val="20"/>
                <w:szCs w:val="20"/>
                <w:lang w:val="ru-RU" w:eastAsia="bg-BG"/>
              </w:rPr>
              <w:t xml:space="preserve"> </w:t>
            </w:r>
            <w:r w:rsidRPr="003B7351">
              <w:rPr>
                <w:rFonts w:ascii="Times New Roman" w:eastAsia="Times New Roman" w:hAnsi="Times New Roman"/>
                <w:color w:val="000000"/>
                <w:sz w:val="20"/>
                <w:szCs w:val="20"/>
                <w:lang w:val="en-US" w:eastAsia="bg-BG"/>
              </w:rPr>
              <w:t>ISO</w:t>
            </w:r>
            <w:r w:rsidRPr="003B7351">
              <w:rPr>
                <w:rFonts w:ascii="Times New Roman" w:eastAsia="Times New Roman" w:hAnsi="Times New Roman"/>
                <w:color w:val="000000"/>
                <w:sz w:val="20"/>
                <w:szCs w:val="20"/>
                <w:lang w:val="ru-RU" w:eastAsia="bg-BG"/>
              </w:rPr>
              <w:t xml:space="preserve"> </w:t>
            </w:r>
            <w:r w:rsidRPr="003B7351">
              <w:rPr>
                <w:rFonts w:ascii="Times New Roman" w:eastAsia="Times New Roman" w:hAnsi="Times New Roman"/>
                <w:color w:val="000000"/>
                <w:sz w:val="20"/>
                <w:szCs w:val="20"/>
                <w:lang w:eastAsia="bg-BG"/>
              </w:rPr>
              <w:t>14184-1:2011</w:t>
            </w:r>
          </w:p>
          <w:p w:rsidR="00302FEB" w:rsidRPr="003B7351" w:rsidRDefault="00302FEB" w:rsidP="00302FEB">
            <w:pPr>
              <w:autoSpaceDE w:val="0"/>
              <w:autoSpaceDN w:val="0"/>
              <w:adjustRightInd w:val="0"/>
              <w:spacing w:after="0" w:line="274" w:lineRule="exact"/>
              <w:ind w:left="5" w:right="-28" w:hanging="40"/>
              <w:rPr>
                <w:rFonts w:ascii="Times New Roman" w:eastAsia="Times New Roman" w:hAnsi="Times New Roman"/>
                <w:color w:val="000000"/>
                <w:sz w:val="20"/>
                <w:szCs w:val="20"/>
                <w:lang w:val="ru-RU" w:eastAsia="bg-BG"/>
              </w:rPr>
            </w:pPr>
            <w:r w:rsidRPr="003B7351">
              <w:rPr>
                <w:rFonts w:ascii="Times New Roman" w:eastAsia="Times New Roman" w:hAnsi="Times New Roman"/>
                <w:color w:val="000000"/>
                <w:sz w:val="20"/>
                <w:szCs w:val="20"/>
                <w:lang w:eastAsia="bg-BG"/>
              </w:rPr>
              <w:t>или еквивалент</w:t>
            </w:r>
          </w:p>
        </w:tc>
      </w:tr>
      <w:tr w:rsidR="00302FEB" w:rsidRPr="00302FEB" w:rsidTr="00FA395E">
        <w:trPr>
          <w:jc w:val="center"/>
        </w:trPr>
        <w:tc>
          <w:tcPr>
            <w:tcW w:w="562" w:type="dxa"/>
            <w:vAlign w:val="center"/>
          </w:tcPr>
          <w:p w:rsidR="00302FEB" w:rsidRPr="003B7351" w:rsidRDefault="00302FEB" w:rsidP="00302FEB">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18</w:t>
            </w:r>
          </w:p>
        </w:tc>
        <w:tc>
          <w:tcPr>
            <w:tcW w:w="4229" w:type="dxa"/>
          </w:tcPr>
          <w:p w:rsidR="00302FEB" w:rsidRPr="003B7351" w:rsidRDefault="00302FEB" w:rsidP="00302FEB">
            <w:pPr>
              <w:autoSpaceDE w:val="0"/>
              <w:autoSpaceDN w:val="0"/>
              <w:adjustRightInd w:val="0"/>
              <w:spacing w:after="0" w:line="278" w:lineRule="exact"/>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val="en-US"/>
              </w:rPr>
              <w:t>pH</w:t>
            </w:r>
            <w:r w:rsidRPr="003B7351">
              <w:rPr>
                <w:rFonts w:ascii="Times New Roman" w:eastAsia="Times New Roman" w:hAnsi="Times New Roman"/>
                <w:color w:val="000000"/>
                <w:sz w:val="20"/>
                <w:szCs w:val="20"/>
              </w:rPr>
              <w:t xml:space="preserve"> на воден екстракт</w:t>
            </w:r>
          </w:p>
        </w:tc>
        <w:tc>
          <w:tcPr>
            <w:tcW w:w="4843" w:type="dxa"/>
          </w:tcPr>
          <w:p w:rsidR="00302FEB" w:rsidRPr="003B7351" w:rsidRDefault="00302FEB" w:rsidP="00302FEB">
            <w:pPr>
              <w:autoSpaceDE w:val="0"/>
              <w:autoSpaceDN w:val="0"/>
              <w:adjustRightInd w:val="0"/>
              <w:spacing w:after="0" w:line="240" w:lineRule="auto"/>
              <w:ind w:hanging="40"/>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 xml:space="preserve">БДС </w:t>
            </w:r>
            <w:r w:rsidRPr="003B7351">
              <w:rPr>
                <w:rFonts w:ascii="Times New Roman" w:eastAsia="Times New Roman" w:hAnsi="Times New Roman"/>
                <w:color w:val="000000"/>
                <w:sz w:val="20"/>
                <w:szCs w:val="20"/>
                <w:lang w:val="en-US" w:eastAsia="bg-BG"/>
              </w:rPr>
              <w:t>EN</w:t>
            </w:r>
            <w:r w:rsidRPr="003B7351">
              <w:rPr>
                <w:rFonts w:ascii="Times New Roman" w:eastAsia="Times New Roman" w:hAnsi="Times New Roman"/>
                <w:color w:val="000000"/>
                <w:sz w:val="20"/>
                <w:szCs w:val="20"/>
                <w:lang w:val="ru-RU" w:eastAsia="bg-BG"/>
              </w:rPr>
              <w:t xml:space="preserve"> </w:t>
            </w:r>
            <w:r w:rsidRPr="003B7351">
              <w:rPr>
                <w:rFonts w:ascii="Times New Roman" w:eastAsia="Times New Roman" w:hAnsi="Times New Roman"/>
                <w:color w:val="000000"/>
                <w:sz w:val="20"/>
                <w:szCs w:val="20"/>
                <w:lang w:val="en-US" w:eastAsia="bg-BG"/>
              </w:rPr>
              <w:t>ISO</w:t>
            </w:r>
            <w:r w:rsidRPr="003B7351">
              <w:rPr>
                <w:rFonts w:ascii="Times New Roman" w:eastAsia="Times New Roman" w:hAnsi="Times New Roman"/>
                <w:color w:val="000000"/>
                <w:sz w:val="20"/>
                <w:szCs w:val="20"/>
                <w:lang w:val="ru-RU" w:eastAsia="bg-BG"/>
              </w:rPr>
              <w:t xml:space="preserve"> </w:t>
            </w:r>
            <w:r w:rsidRPr="003B7351">
              <w:rPr>
                <w:rFonts w:ascii="Times New Roman" w:eastAsia="Times New Roman" w:hAnsi="Times New Roman"/>
                <w:color w:val="000000"/>
                <w:sz w:val="20"/>
                <w:szCs w:val="20"/>
                <w:lang w:eastAsia="bg-BG"/>
              </w:rPr>
              <w:t>3071:2008</w:t>
            </w:r>
          </w:p>
          <w:p w:rsidR="00302FEB" w:rsidRPr="003B7351" w:rsidRDefault="00302FEB" w:rsidP="00302FEB">
            <w:pPr>
              <w:autoSpaceDE w:val="0"/>
              <w:autoSpaceDN w:val="0"/>
              <w:adjustRightInd w:val="0"/>
              <w:spacing w:after="0" w:line="274" w:lineRule="exact"/>
              <w:ind w:left="5" w:right="-28" w:hanging="40"/>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или еквивалент</w:t>
            </w:r>
          </w:p>
        </w:tc>
      </w:tr>
      <w:tr w:rsidR="00302FEB" w:rsidRPr="00302FEB" w:rsidTr="00FA395E">
        <w:trPr>
          <w:jc w:val="center"/>
        </w:trPr>
        <w:tc>
          <w:tcPr>
            <w:tcW w:w="562" w:type="dxa"/>
            <w:vAlign w:val="center"/>
          </w:tcPr>
          <w:p w:rsidR="00302FEB" w:rsidRPr="003B7351" w:rsidRDefault="00302FEB" w:rsidP="00302FEB">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19</w:t>
            </w:r>
          </w:p>
        </w:tc>
        <w:tc>
          <w:tcPr>
            <w:tcW w:w="4229" w:type="dxa"/>
          </w:tcPr>
          <w:p w:rsidR="00302FEB" w:rsidRPr="003B7351" w:rsidRDefault="00302FEB" w:rsidP="00302FEB">
            <w:pPr>
              <w:autoSpaceDE w:val="0"/>
              <w:autoSpaceDN w:val="0"/>
              <w:adjustRightInd w:val="0"/>
              <w:spacing w:after="0" w:line="278" w:lineRule="exact"/>
              <w:rPr>
                <w:rFonts w:ascii="Times New Roman" w:eastAsia="Times New Roman" w:hAnsi="Times New Roman"/>
                <w:color w:val="000000"/>
                <w:sz w:val="20"/>
                <w:szCs w:val="20"/>
                <w:lang w:val="en-US"/>
              </w:rPr>
            </w:pPr>
            <w:r w:rsidRPr="003B7351">
              <w:rPr>
                <w:rFonts w:ascii="Times New Roman" w:eastAsia="Times New Roman" w:hAnsi="Times New Roman"/>
                <w:color w:val="000000"/>
                <w:sz w:val="20"/>
                <w:szCs w:val="20"/>
                <w:lang w:eastAsia="bg-BG"/>
              </w:rPr>
              <w:t>Здравина на шевовете</w:t>
            </w:r>
          </w:p>
        </w:tc>
        <w:tc>
          <w:tcPr>
            <w:tcW w:w="4843" w:type="dxa"/>
          </w:tcPr>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bCs/>
                <w:color w:val="000000"/>
                <w:sz w:val="20"/>
                <w:szCs w:val="20"/>
                <w:lang w:val="en-US" w:eastAsia="bg-BG"/>
              </w:rPr>
            </w:pPr>
            <w:r w:rsidRPr="003B7351">
              <w:rPr>
                <w:rFonts w:ascii="Times New Roman" w:eastAsia="Times New Roman" w:hAnsi="Times New Roman"/>
                <w:bCs/>
                <w:color w:val="000000"/>
                <w:sz w:val="20"/>
                <w:szCs w:val="20"/>
                <w:lang w:eastAsia="bg-BG"/>
              </w:rPr>
              <w:t>БДС EN 13594:2015</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bCs/>
                <w:color w:val="000000"/>
                <w:sz w:val="20"/>
                <w:szCs w:val="20"/>
                <w:lang w:eastAsia="bg-BG"/>
              </w:rPr>
            </w:pPr>
            <w:r w:rsidRPr="003B7351">
              <w:rPr>
                <w:rFonts w:ascii="Times New Roman" w:eastAsia="Times New Roman" w:hAnsi="Times New Roman"/>
                <w:color w:val="000000"/>
                <w:sz w:val="20"/>
                <w:szCs w:val="20"/>
                <w:lang w:eastAsia="bg-BG"/>
              </w:rPr>
              <w:t>или еквивалент</w:t>
            </w:r>
          </w:p>
        </w:tc>
      </w:tr>
      <w:tr w:rsidR="00302FEB" w:rsidRPr="00302FEB" w:rsidTr="00FA395E">
        <w:trPr>
          <w:jc w:val="center"/>
        </w:trPr>
        <w:tc>
          <w:tcPr>
            <w:tcW w:w="562" w:type="dxa"/>
            <w:vAlign w:val="center"/>
          </w:tcPr>
          <w:p w:rsidR="00302FEB" w:rsidRPr="003B7351" w:rsidRDefault="00302FEB" w:rsidP="00302FEB">
            <w:pPr>
              <w:widowControl w:val="0"/>
              <w:autoSpaceDE w:val="0"/>
              <w:autoSpaceDN w:val="0"/>
              <w:adjustRightInd w:val="0"/>
              <w:spacing w:after="0" w:line="240" w:lineRule="auto"/>
              <w:jc w:val="center"/>
              <w:rPr>
                <w:rFonts w:ascii="Times New Roman" w:eastAsia="Times New Roman" w:hAnsi="Times New Roman"/>
                <w:sz w:val="20"/>
                <w:szCs w:val="20"/>
                <w:lang w:eastAsia="bg-BG"/>
              </w:rPr>
            </w:pPr>
            <w:r w:rsidRPr="003B7351">
              <w:rPr>
                <w:rFonts w:ascii="Times New Roman" w:eastAsia="Times New Roman" w:hAnsi="Times New Roman"/>
                <w:sz w:val="20"/>
                <w:szCs w:val="20"/>
                <w:lang w:eastAsia="bg-BG"/>
              </w:rPr>
              <w:t>20</w:t>
            </w:r>
          </w:p>
        </w:tc>
        <w:tc>
          <w:tcPr>
            <w:tcW w:w="4229" w:type="dxa"/>
          </w:tcPr>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val="ru-RU" w:eastAsia="bg-BG"/>
              </w:rPr>
            </w:pPr>
            <w:r w:rsidRPr="003B7351">
              <w:rPr>
                <w:rFonts w:ascii="Times New Roman" w:eastAsia="Times New Roman" w:hAnsi="Times New Roman"/>
                <w:color w:val="000000"/>
                <w:sz w:val="20"/>
                <w:szCs w:val="20"/>
                <w:lang w:eastAsia="bg-BG"/>
              </w:rPr>
              <w:t xml:space="preserve">Якост на свързване </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сая/ходило</w:t>
            </w:r>
          </w:p>
          <w:p w:rsidR="00302FEB" w:rsidRPr="003B7351" w:rsidRDefault="00302FEB" w:rsidP="00302FEB">
            <w:pPr>
              <w:autoSpaceDE w:val="0"/>
              <w:autoSpaceDN w:val="0"/>
              <w:adjustRightInd w:val="0"/>
              <w:spacing w:after="0" w:line="278" w:lineRule="exact"/>
              <w:rPr>
                <w:rFonts w:ascii="Times New Roman" w:eastAsia="Times New Roman" w:hAnsi="Times New Roman"/>
                <w:color w:val="000000"/>
                <w:sz w:val="20"/>
                <w:szCs w:val="20"/>
                <w:lang w:eastAsia="bg-BG"/>
              </w:rPr>
            </w:pPr>
            <w:r w:rsidRPr="003B7351">
              <w:rPr>
                <w:rFonts w:ascii="Times New Roman" w:eastAsia="Times New Roman" w:hAnsi="Times New Roman"/>
                <w:color w:val="000000"/>
                <w:sz w:val="20"/>
                <w:szCs w:val="20"/>
                <w:lang w:eastAsia="bg-BG"/>
              </w:rPr>
              <w:t xml:space="preserve"> при лепен метод</w:t>
            </w:r>
          </w:p>
        </w:tc>
        <w:tc>
          <w:tcPr>
            <w:tcW w:w="4843" w:type="dxa"/>
          </w:tcPr>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val="ru-RU" w:eastAsia="bg-BG"/>
              </w:rPr>
            </w:pPr>
            <w:r w:rsidRPr="003B7351">
              <w:rPr>
                <w:rFonts w:ascii="Times New Roman" w:eastAsia="Times New Roman" w:hAnsi="Times New Roman"/>
                <w:color w:val="000000"/>
                <w:sz w:val="20"/>
                <w:szCs w:val="20"/>
                <w:lang w:eastAsia="bg-BG"/>
              </w:rPr>
              <w:t xml:space="preserve">БДС EN </w:t>
            </w:r>
            <w:r w:rsidRPr="003B7351">
              <w:rPr>
                <w:rFonts w:ascii="Times New Roman" w:eastAsia="Times New Roman" w:hAnsi="Times New Roman"/>
                <w:color w:val="000000"/>
                <w:sz w:val="20"/>
                <w:szCs w:val="20"/>
                <w:lang w:val="en-US" w:eastAsia="bg-BG"/>
              </w:rPr>
              <w:t>ISO</w:t>
            </w:r>
            <w:r w:rsidRPr="003B7351">
              <w:rPr>
                <w:rFonts w:ascii="Times New Roman" w:eastAsia="Times New Roman" w:hAnsi="Times New Roman"/>
                <w:color w:val="000000"/>
                <w:sz w:val="20"/>
                <w:szCs w:val="20"/>
                <w:lang w:val="ru-RU" w:eastAsia="bg-BG"/>
              </w:rPr>
              <w:t xml:space="preserve"> 20344</w:t>
            </w:r>
            <w:r w:rsidRPr="003B7351">
              <w:rPr>
                <w:rFonts w:ascii="Times New Roman" w:eastAsia="Times New Roman" w:hAnsi="Times New Roman"/>
                <w:color w:val="000000"/>
                <w:sz w:val="20"/>
                <w:szCs w:val="20"/>
                <w:lang w:eastAsia="bg-BG"/>
              </w:rPr>
              <w:t>:2011</w:t>
            </w:r>
          </w:p>
          <w:p w:rsidR="00302FEB" w:rsidRPr="003B7351" w:rsidRDefault="00302FEB" w:rsidP="00302FEB">
            <w:pPr>
              <w:widowControl w:val="0"/>
              <w:autoSpaceDE w:val="0"/>
              <w:autoSpaceDN w:val="0"/>
              <w:adjustRightInd w:val="0"/>
              <w:spacing w:after="0" w:line="240" w:lineRule="auto"/>
              <w:rPr>
                <w:rFonts w:ascii="Times New Roman" w:eastAsia="Times New Roman" w:hAnsi="Times New Roman"/>
                <w:color w:val="000000"/>
                <w:sz w:val="20"/>
                <w:szCs w:val="20"/>
                <w:lang w:val="ru-RU" w:eastAsia="bg-BG"/>
              </w:rPr>
            </w:pPr>
            <w:r w:rsidRPr="003B7351">
              <w:rPr>
                <w:rFonts w:ascii="Times New Roman" w:eastAsia="Times New Roman" w:hAnsi="Times New Roman"/>
                <w:color w:val="000000"/>
                <w:sz w:val="20"/>
                <w:szCs w:val="20"/>
                <w:lang w:eastAsia="bg-BG"/>
              </w:rPr>
              <w:t>или еквивалент</w:t>
            </w:r>
          </w:p>
        </w:tc>
      </w:tr>
    </w:tbl>
    <w:p w:rsidR="00302FEB" w:rsidRPr="00302FEB" w:rsidRDefault="00302FEB" w:rsidP="00302FEB">
      <w:pPr>
        <w:widowControl w:val="0"/>
        <w:autoSpaceDE w:val="0"/>
        <w:autoSpaceDN w:val="0"/>
        <w:adjustRightInd w:val="0"/>
        <w:spacing w:after="0" w:line="240" w:lineRule="auto"/>
        <w:ind w:firstLine="900"/>
        <w:jc w:val="center"/>
        <w:rPr>
          <w:rFonts w:ascii="Times New Roman" w:eastAsia="Times New Roman" w:hAnsi="Times New Roman"/>
          <w:b/>
          <w:sz w:val="24"/>
          <w:szCs w:val="24"/>
          <w:lang w:eastAsia="bg-BG"/>
        </w:rPr>
      </w:pPr>
    </w:p>
    <w:p w:rsidR="00302FEB" w:rsidRPr="00302FEB" w:rsidRDefault="00266C10" w:rsidP="00302FEB">
      <w:pPr>
        <w:widowControl w:val="0"/>
        <w:autoSpaceDE w:val="0"/>
        <w:autoSpaceDN w:val="0"/>
        <w:adjustRightInd w:val="0"/>
        <w:spacing w:after="0" w:line="240" w:lineRule="auto"/>
        <w:ind w:firstLine="900"/>
        <w:rPr>
          <w:rFonts w:ascii="Times New Roman" w:eastAsia="Times New Roman" w:hAnsi="Times New Roman"/>
          <w:b/>
          <w:sz w:val="24"/>
          <w:szCs w:val="24"/>
          <w:shd w:val="clear" w:color="auto" w:fill="FEFEFE"/>
          <w:lang w:eastAsia="bg-BG"/>
        </w:rPr>
      </w:pPr>
      <w:r>
        <w:rPr>
          <w:rFonts w:ascii="Times New Roman" w:eastAsia="Times New Roman" w:hAnsi="Times New Roman"/>
          <w:b/>
          <w:sz w:val="24"/>
          <w:szCs w:val="24"/>
          <w:highlight w:val="white"/>
          <w:shd w:val="clear" w:color="auto" w:fill="FEFEFE"/>
          <w:lang w:eastAsia="bg-BG"/>
        </w:rPr>
        <w:t>1.</w:t>
      </w:r>
      <w:r w:rsidR="00FA395E">
        <w:rPr>
          <w:rFonts w:ascii="Times New Roman" w:eastAsia="Times New Roman" w:hAnsi="Times New Roman"/>
          <w:b/>
          <w:sz w:val="24"/>
          <w:szCs w:val="24"/>
          <w:highlight w:val="white"/>
          <w:shd w:val="clear" w:color="auto" w:fill="FEFEFE"/>
          <w:lang w:eastAsia="bg-BG"/>
        </w:rPr>
        <w:t>2</w:t>
      </w:r>
      <w:r w:rsidR="00302FEB" w:rsidRPr="00302FEB">
        <w:rPr>
          <w:rFonts w:ascii="Times New Roman" w:eastAsia="Times New Roman" w:hAnsi="Times New Roman"/>
          <w:b/>
          <w:sz w:val="24"/>
          <w:szCs w:val="24"/>
          <w:highlight w:val="white"/>
          <w:shd w:val="clear" w:color="auto" w:fill="FEFEFE"/>
          <w:lang w:eastAsia="bg-BG"/>
        </w:rPr>
        <w:t>.2. Изисквания по електромагнитна защита</w:t>
      </w:r>
    </w:p>
    <w:p w:rsidR="00302FEB" w:rsidRPr="00302FEB" w:rsidRDefault="00302FEB" w:rsidP="00302FEB">
      <w:pPr>
        <w:widowControl w:val="0"/>
        <w:autoSpaceDE w:val="0"/>
        <w:autoSpaceDN w:val="0"/>
        <w:adjustRightInd w:val="0"/>
        <w:spacing w:after="0" w:line="240" w:lineRule="auto"/>
        <w:ind w:firstLine="900"/>
        <w:rPr>
          <w:rFonts w:ascii="Times New Roman" w:eastAsia="Times New Roman" w:hAnsi="Times New Roman"/>
          <w:sz w:val="24"/>
          <w:szCs w:val="24"/>
          <w:shd w:val="clear" w:color="auto" w:fill="FEFEFE"/>
          <w:lang w:eastAsia="bg-BG"/>
        </w:rPr>
      </w:pPr>
      <w:r w:rsidRPr="00302FEB">
        <w:rPr>
          <w:rFonts w:ascii="Times New Roman" w:eastAsia="Times New Roman" w:hAnsi="Times New Roman"/>
          <w:sz w:val="24"/>
          <w:szCs w:val="24"/>
          <w:shd w:val="clear" w:color="auto" w:fill="FEFEFE"/>
          <w:lang w:eastAsia="bg-BG"/>
        </w:rPr>
        <w:t>Не се изискват.</w:t>
      </w:r>
    </w:p>
    <w:p w:rsidR="00302FEB" w:rsidRPr="00302FEB" w:rsidRDefault="00266C10" w:rsidP="00302FEB">
      <w:pPr>
        <w:widowControl w:val="0"/>
        <w:tabs>
          <w:tab w:val="num" w:pos="720"/>
        </w:tabs>
        <w:autoSpaceDE w:val="0"/>
        <w:autoSpaceDN w:val="0"/>
        <w:adjustRightInd w:val="0"/>
        <w:spacing w:after="0" w:line="240" w:lineRule="auto"/>
        <w:ind w:firstLine="900"/>
        <w:rPr>
          <w:rFonts w:ascii="Times New Roman" w:eastAsia="Times New Roman" w:hAnsi="Times New Roman"/>
          <w:b/>
          <w:sz w:val="24"/>
          <w:szCs w:val="24"/>
          <w:highlight w:val="white"/>
          <w:shd w:val="clear" w:color="auto" w:fill="FEFEFE"/>
          <w:lang w:eastAsia="bg-BG"/>
        </w:rPr>
      </w:pPr>
      <w:r>
        <w:rPr>
          <w:rFonts w:ascii="Times New Roman" w:eastAsia="Times New Roman" w:hAnsi="Times New Roman"/>
          <w:b/>
          <w:sz w:val="24"/>
          <w:szCs w:val="24"/>
          <w:highlight w:val="white"/>
          <w:shd w:val="clear" w:color="auto" w:fill="FEFEFE"/>
          <w:lang w:eastAsia="bg-BG"/>
        </w:rPr>
        <w:t>1.</w:t>
      </w:r>
      <w:r w:rsidR="00FA395E">
        <w:rPr>
          <w:rFonts w:ascii="Times New Roman" w:eastAsia="Times New Roman" w:hAnsi="Times New Roman"/>
          <w:b/>
          <w:sz w:val="24"/>
          <w:szCs w:val="24"/>
          <w:highlight w:val="white"/>
          <w:shd w:val="clear" w:color="auto" w:fill="FEFEFE"/>
          <w:lang w:eastAsia="bg-BG"/>
        </w:rPr>
        <w:t>2</w:t>
      </w:r>
      <w:r w:rsidR="00302FEB" w:rsidRPr="00302FEB">
        <w:rPr>
          <w:rFonts w:ascii="Times New Roman" w:eastAsia="Times New Roman" w:hAnsi="Times New Roman"/>
          <w:b/>
          <w:sz w:val="24"/>
          <w:szCs w:val="24"/>
          <w:highlight w:val="white"/>
          <w:shd w:val="clear" w:color="auto" w:fill="FEFEFE"/>
          <w:lang w:eastAsia="bg-BG"/>
        </w:rPr>
        <w:t>.3. Изисквания по ергономичност, обитаемост и техническа естетика</w:t>
      </w:r>
    </w:p>
    <w:p w:rsidR="00302FEB" w:rsidRPr="00302FEB" w:rsidRDefault="00266C10" w:rsidP="00302FEB">
      <w:pPr>
        <w:widowControl w:val="0"/>
        <w:tabs>
          <w:tab w:val="num" w:pos="720"/>
        </w:tabs>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sz w:val="24"/>
          <w:szCs w:val="24"/>
          <w:highlight w:val="white"/>
          <w:shd w:val="clear" w:color="auto" w:fill="FEFEFE"/>
          <w:lang w:eastAsia="bg-BG"/>
        </w:rPr>
        <w:t>1.</w:t>
      </w:r>
      <w:r w:rsidR="00302FEB" w:rsidRPr="00302FEB">
        <w:rPr>
          <w:rFonts w:ascii="Times New Roman" w:eastAsia="Times New Roman" w:hAnsi="Times New Roman"/>
          <w:sz w:val="24"/>
          <w:szCs w:val="24"/>
          <w:highlight w:val="white"/>
          <w:shd w:val="clear" w:color="auto" w:fill="FEFEFE"/>
          <w:lang w:eastAsia="bg-BG"/>
        </w:rPr>
        <w:t xml:space="preserve">3.3.1. Ботушите за служителите от конен ескадрон </w:t>
      </w:r>
      <w:r w:rsidR="00972FE1">
        <w:rPr>
          <w:rFonts w:ascii="Times New Roman" w:eastAsia="Times New Roman" w:hAnsi="Times New Roman"/>
          <w:sz w:val="24"/>
          <w:szCs w:val="24"/>
          <w:highlight w:val="white"/>
          <w:shd w:val="clear" w:color="auto" w:fill="FEFEFE"/>
          <w:lang w:eastAsia="bg-BG"/>
        </w:rPr>
        <w:t>ще</w:t>
      </w:r>
      <w:r w:rsidR="00302FEB" w:rsidRPr="00302FEB">
        <w:rPr>
          <w:rFonts w:ascii="Times New Roman" w:eastAsia="Times New Roman" w:hAnsi="Times New Roman"/>
          <w:sz w:val="24"/>
          <w:szCs w:val="24"/>
          <w:highlight w:val="white"/>
          <w:shd w:val="clear" w:color="auto" w:fill="FEFEFE"/>
          <w:lang w:eastAsia="bg-BG"/>
        </w:rPr>
        <w:t xml:space="preserve"> запазват естетическите си свойства при условията на експлоатация.</w:t>
      </w:r>
    </w:p>
    <w:p w:rsidR="00302FEB" w:rsidRPr="00302FEB" w:rsidRDefault="00266C10" w:rsidP="00302FEB">
      <w:pPr>
        <w:widowControl w:val="0"/>
        <w:tabs>
          <w:tab w:val="num" w:pos="720"/>
        </w:tabs>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sz w:val="24"/>
          <w:szCs w:val="24"/>
          <w:highlight w:val="white"/>
          <w:shd w:val="clear" w:color="auto" w:fill="FEFEFE"/>
          <w:lang w:eastAsia="bg-BG"/>
        </w:rPr>
        <w:t>1.</w:t>
      </w:r>
      <w:r w:rsidR="00FA395E">
        <w:rPr>
          <w:rFonts w:ascii="Times New Roman" w:eastAsia="Times New Roman" w:hAnsi="Times New Roman"/>
          <w:sz w:val="24"/>
          <w:szCs w:val="24"/>
          <w:highlight w:val="white"/>
          <w:shd w:val="clear" w:color="auto" w:fill="FEFEFE"/>
          <w:lang w:eastAsia="bg-BG"/>
        </w:rPr>
        <w:t>2</w:t>
      </w:r>
      <w:r w:rsidR="00302FEB" w:rsidRPr="00302FEB">
        <w:rPr>
          <w:rFonts w:ascii="Times New Roman" w:eastAsia="Times New Roman" w:hAnsi="Times New Roman"/>
          <w:sz w:val="24"/>
          <w:szCs w:val="24"/>
          <w:highlight w:val="white"/>
          <w:shd w:val="clear" w:color="auto" w:fill="FEFEFE"/>
          <w:lang w:eastAsia="bg-BG"/>
        </w:rPr>
        <w:t>.3.2. Обувките н</w:t>
      </w:r>
      <w:r w:rsidR="00CE49B2">
        <w:rPr>
          <w:rFonts w:ascii="Times New Roman" w:eastAsia="Times New Roman" w:hAnsi="Times New Roman"/>
          <w:sz w:val="24"/>
          <w:szCs w:val="24"/>
          <w:highlight w:val="white"/>
          <w:shd w:val="clear" w:color="auto" w:fill="FEFEFE"/>
          <w:lang w:eastAsia="bg-BG"/>
        </w:rPr>
        <w:t>яма да</w:t>
      </w:r>
      <w:r w:rsidR="00302FEB" w:rsidRPr="00302FEB">
        <w:rPr>
          <w:rFonts w:ascii="Times New Roman" w:eastAsia="Times New Roman" w:hAnsi="Times New Roman"/>
          <w:sz w:val="24"/>
          <w:szCs w:val="24"/>
          <w:highlight w:val="white"/>
          <w:shd w:val="clear" w:color="auto" w:fill="FEFEFE"/>
          <w:lang w:eastAsia="bg-BG"/>
        </w:rPr>
        <w:t xml:space="preserve"> предизвикват неудобство и дискомфорт.</w:t>
      </w:r>
    </w:p>
    <w:p w:rsidR="00302FEB" w:rsidRPr="00302FEB" w:rsidRDefault="00266C10" w:rsidP="00302FEB">
      <w:pPr>
        <w:widowControl w:val="0"/>
        <w:autoSpaceDE w:val="0"/>
        <w:autoSpaceDN w:val="0"/>
        <w:adjustRightInd w:val="0"/>
        <w:spacing w:after="0" w:line="240" w:lineRule="auto"/>
        <w:ind w:firstLine="900"/>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eastAsia="bg-BG"/>
        </w:rPr>
        <w:t>1.</w:t>
      </w:r>
      <w:r w:rsidR="00FA395E">
        <w:rPr>
          <w:rFonts w:ascii="Times New Roman" w:eastAsia="Times New Roman" w:hAnsi="Times New Roman"/>
          <w:sz w:val="24"/>
          <w:szCs w:val="24"/>
          <w:shd w:val="clear" w:color="auto" w:fill="FEFEFE"/>
          <w:lang w:eastAsia="bg-BG"/>
        </w:rPr>
        <w:t>2</w:t>
      </w:r>
      <w:r w:rsidR="00302FEB" w:rsidRPr="00302FEB">
        <w:rPr>
          <w:rFonts w:ascii="Times New Roman" w:eastAsia="Times New Roman" w:hAnsi="Times New Roman"/>
          <w:sz w:val="24"/>
          <w:szCs w:val="24"/>
          <w:shd w:val="clear" w:color="auto" w:fill="FEFEFE"/>
          <w:lang w:eastAsia="bg-BG"/>
        </w:rPr>
        <w:t xml:space="preserve">.3.3. Използваните материали </w:t>
      </w:r>
      <w:r w:rsidR="00CE49B2">
        <w:rPr>
          <w:rFonts w:ascii="Times New Roman" w:eastAsia="Times New Roman" w:hAnsi="Times New Roman"/>
          <w:sz w:val="24"/>
          <w:szCs w:val="24"/>
          <w:shd w:val="clear" w:color="auto" w:fill="FEFEFE"/>
          <w:lang w:eastAsia="bg-BG"/>
        </w:rPr>
        <w:t>няма да</w:t>
      </w:r>
      <w:r w:rsidR="00302FEB" w:rsidRPr="00302FEB">
        <w:rPr>
          <w:rFonts w:ascii="Times New Roman" w:eastAsia="Times New Roman" w:hAnsi="Times New Roman"/>
          <w:sz w:val="24"/>
          <w:szCs w:val="24"/>
          <w:shd w:val="clear" w:color="auto" w:fill="FEFEFE"/>
          <w:lang w:eastAsia="bg-BG"/>
        </w:rPr>
        <w:t xml:space="preserve"> предизвикват кожни раздразнения и алергични реакции. </w:t>
      </w:r>
    </w:p>
    <w:p w:rsidR="00302FEB" w:rsidRPr="00302FEB" w:rsidRDefault="00266C10" w:rsidP="00302FEB">
      <w:pPr>
        <w:widowControl w:val="0"/>
        <w:autoSpaceDE w:val="0"/>
        <w:autoSpaceDN w:val="0"/>
        <w:adjustRightInd w:val="0"/>
        <w:spacing w:after="0" w:line="240" w:lineRule="auto"/>
        <w:ind w:firstLine="900"/>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eastAsia="bg-BG"/>
        </w:rPr>
        <w:t>1.</w:t>
      </w:r>
      <w:r w:rsidR="00FA395E">
        <w:rPr>
          <w:rFonts w:ascii="Times New Roman" w:eastAsia="Times New Roman" w:hAnsi="Times New Roman"/>
          <w:sz w:val="24"/>
          <w:szCs w:val="24"/>
          <w:shd w:val="clear" w:color="auto" w:fill="FEFEFE"/>
          <w:lang w:eastAsia="bg-BG"/>
        </w:rPr>
        <w:t>2</w:t>
      </w:r>
      <w:r w:rsidR="00302FEB" w:rsidRPr="00302FEB">
        <w:rPr>
          <w:rFonts w:ascii="Times New Roman" w:eastAsia="Times New Roman" w:hAnsi="Times New Roman"/>
          <w:sz w:val="24"/>
          <w:szCs w:val="24"/>
          <w:shd w:val="clear" w:color="auto" w:fill="FEFEFE"/>
          <w:lang w:eastAsia="bg-BG"/>
        </w:rPr>
        <w:t xml:space="preserve">.3.4. Ергономичните и естетически характеристики на обувките </w:t>
      </w:r>
      <w:r w:rsidR="00CE49B2">
        <w:rPr>
          <w:rFonts w:ascii="Times New Roman" w:eastAsia="Times New Roman" w:hAnsi="Times New Roman"/>
          <w:sz w:val="24"/>
          <w:szCs w:val="24"/>
          <w:shd w:val="clear" w:color="auto" w:fill="FEFEFE"/>
          <w:lang w:eastAsia="bg-BG"/>
        </w:rPr>
        <w:t>ще</w:t>
      </w:r>
      <w:r w:rsidR="00302FEB" w:rsidRPr="00302FEB">
        <w:rPr>
          <w:rFonts w:ascii="Times New Roman" w:eastAsia="Times New Roman" w:hAnsi="Times New Roman"/>
          <w:sz w:val="24"/>
          <w:szCs w:val="24"/>
          <w:shd w:val="clear" w:color="auto" w:fill="FEFEFE"/>
          <w:lang w:eastAsia="bg-BG"/>
        </w:rPr>
        <w:t xml:space="preserve"> съответстват на изискванията по предназначение.</w:t>
      </w:r>
    </w:p>
    <w:p w:rsidR="00302FEB" w:rsidRPr="00302FEB" w:rsidRDefault="00266C10" w:rsidP="00302FEB">
      <w:pPr>
        <w:widowControl w:val="0"/>
        <w:tabs>
          <w:tab w:val="num" w:pos="720"/>
        </w:tabs>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r>
        <w:rPr>
          <w:rFonts w:ascii="Times New Roman" w:eastAsia="Times New Roman" w:hAnsi="Times New Roman"/>
          <w:b/>
          <w:sz w:val="24"/>
          <w:szCs w:val="24"/>
          <w:highlight w:val="white"/>
          <w:shd w:val="clear" w:color="auto" w:fill="FEFEFE"/>
          <w:lang w:eastAsia="bg-BG"/>
        </w:rPr>
        <w:t>1.</w:t>
      </w:r>
      <w:r w:rsidR="00FA395E">
        <w:rPr>
          <w:rFonts w:ascii="Times New Roman" w:eastAsia="Times New Roman" w:hAnsi="Times New Roman"/>
          <w:b/>
          <w:sz w:val="24"/>
          <w:szCs w:val="24"/>
          <w:highlight w:val="white"/>
          <w:shd w:val="clear" w:color="auto" w:fill="FEFEFE"/>
          <w:lang w:eastAsia="bg-BG"/>
        </w:rPr>
        <w:t>2</w:t>
      </w:r>
      <w:r w:rsidR="00302FEB" w:rsidRPr="00302FEB">
        <w:rPr>
          <w:rFonts w:ascii="Times New Roman" w:eastAsia="Times New Roman" w:hAnsi="Times New Roman"/>
          <w:b/>
          <w:sz w:val="24"/>
          <w:szCs w:val="24"/>
          <w:highlight w:val="white"/>
          <w:shd w:val="clear" w:color="auto" w:fill="FEFEFE"/>
          <w:lang w:eastAsia="bg-BG"/>
        </w:rPr>
        <w:t>.4. Изисквания по експлоатацията, удобство за техническото обслужване и ремонт</w:t>
      </w:r>
    </w:p>
    <w:p w:rsidR="00302FEB" w:rsidRPr="00302FEB" w:rsidRDefault="00302FEB" w:rsidP="00302FEB">
      <w:pPr>
        <w:widowControl w:val="0"/>
        <w:tabs>
          <w:tab w:val="num" w:pos="720"/>
        </w:tabs>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r w:rsidRPr="00302FEB">
        <w:rPr>
          <w:rFonts w:ascii="Times New Roman" w:eastAsia="Times New Roman" w:hAnsi="Times New Roman"/>
          <w:sz w:val="24"/>
          <w:szCs w:val="24"/>
          <w:highlight w:val="white"/>
          <w:shd w:val="clear" w:color="auto" w:fill="FEFEFE"/>
          <w:lang w:eastAsia="bg-BG"/>
        </w:rPr>
        <w:t xml:space="preserve">Обувките </w:t>
      </w:r>
      <w:r w:rsidR="00CE49B2">
        <w:rPr>
          <w:rFonts w:ascii="Times New Roman" w:eastAsia="Times New Roman" w:hAnsi="Times New Roman"/>
          <w:sz w:val="24"/>
          <w:szCs w:val="24"/>
          <w:highlight w:val="white"/>
          <w:shd w:val="clear" w:color="auto" w:fill="FEFEFE"/>
          <w:lang w:eastAsia="bg-BG"/>
        </w:rPr>
        <w:t>няма да</w:t>
      </w:r>
      <w:r w:rsidRPr="00302FEB">
        <w:rPr>
          <w:rFonts w:ascii="Times New Roman" w:eastAsia="Times New Roman" w:hAnsi="Times New Roman"/>
          <w:sz w:val="24"/>
          <w:szCs w:val="24"/>
          <w:highlight w:val="white"/>
          <w:shd w:val="clear" w:color="auto" w:fill="FEFEFE"/>
          <w:lang w:eastAsia="bg-BG"/>
        </w:rPr>
        <w:t xml:space="preserve"> изискват специални изисквания за експлоатация и техническо обслужване. </w:t>
      </w:r>
      <w:r w:rsidR="00CE49B2">
        <w:rPr>
          <w:rFonts w:ascii="Times New Roman" w:eastAsia="Times New Roman" w:hAnsi="Times New Roman"/>
          <w:sz w:val="24"/>
          <w:szCs w:val="24"/>
          <w:highlight w:val="white"/>
          <w:shd w:val="clear" w:color="auto" w:fill="FEFEFE"/>
          <w:lang w:eastAsia="bg-BG"/>
        </w:rPr>
        <w:t>Няма да</w:t>
      </w:r>
      <w:r w:rsidRPr="00302FEB">
        <w:rPr>
          <w:rFonts w:ascii="Times New Roman" w:eastAsia="Times New Roman" w:hAnsi="Times New Roman"/>
          <w:sz w:val="24"/>
          <w:szCs w:val="24"/>
          <w:highlight w:val="white"/>
          <w:shd w:val="clear" w:color="auto" w:fill="FEFEFE"/>
          <w:lang w:eastAsia="bg-BG"/>
        </w:rPr>
        <w:t xml:space="preserve"> подлежат на основен ремонт. </w:t>
      </w:r>
    </w:p>
    <w:p w:rsidR="00302FEB" w:rsidRPr="00302FEB" w:rsidRDefault="00266C10" w:rsidP="00302FEB">
      <w:pPr>
        <w:widowControl w:val="0"/>
        <w:tabs>
          <w:tab w:val="num" w:pos="720"/>
        </w:tabs>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r>
        <w:rPr>
          <w:rFonts w:ascii="Times New Roman" w:eastAsia="Times New Roman" w:hAnsi="Times New Roman"/>
          <w:b/>
          <w:sz w:val="24"/>
          <w:szCs w:val="24"/>
          <w:highlight w:val="white"/>
          <w:shd w:val="clear" w:color="auto" w:fill="FEFEFE"/>
          <w:lang w:eastAsia="bg-BG"/>
        </w:rPr>
        <w:t>1.</w:t>
      </w:r>
      <w:r w:rsidR="00FA395E">
        <w:rPr>
          <w:rFonts w:ascii="Times New Roman" w:eastAsia="Times New Roman" w:hAnsi="Times New Roman"/>
          <w:b/>
          <w:sz w:val="24"/>
          <w:szCs w:val="24"/>
          <w:highlight w:val="white"/>
          <w:shd w:val="clear" w:color="auto" w:fill="FEFEFE"/>
          <w:lang w:eastAsia="bg-BG"/>
        </w:rPr>
        <w:t>2</w:t>
      </w:r>
      <w:r w:rsidR="00302FEB" w:rsidRPr="00302FEB">
        <w:rPr>
          <w:rFonts w:ascii="Times New Roman" w:eastAsia="Times New Roman" w:hAnsi="Times New Roman"/>
          <w:b/>
          <w:sz w:val="24"/>
          <w:szCs w:val="24"/>
          <w:highlight w:val="white"/>
          <w:shd w:val="clear" w:color="auto" w:fill="FEFEFE"/>
          <w:lang w:eastAsia="bg-BG"/>
        </w:rPr>
        <w:t>.5. Изисквания за скритост и маскировка</w:t>
      </w:r>
    </w:p>
    <w:p w:rsidR="00302FEB" w:rsidRPr="00302FEB" w:rsidRDefault="00302FEB" w:rsidP="00302FEB">
      <w:pPr>
        <w:widowControl w:val="0"/>
        <w:tabs>
          <w:tab w:val="num" w:pos="720"/>
        </w:tabs>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r w:rsidRPr="00302FEB">
        <w:rPr>
          <w:rFonts w:ascii="Times New Roman" w:eastAsia="Times New Roman" w:hAnsi="Times New Roman"/>
          <w:sz w:val="24"/>
          <w:szCs w:val="24"/>
          <w:highlight w:val="white"/>
          <w:shd w:val="clear" w:color="auto" w:fill="FEFEFE"/>
          <w:lang w:eastAsia="bg-BG"/>
        </w:rPr>
        <w:t>Цвета на всички материали е черен.</w:t>
      </w:r>
    </w:p>
    <w:p w:rsidR="00302FEB" w:rsidRPr="00302FEB" w:rsidRDefault="00266C10" w:rsidP="00302FEB">
      <w:pPr>
        <w:widowControl w:val="0"/>
        <w:tabs>
          <w:tab w:val="num" w:pos="720"/>
        </w:tabs>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r>
        <w:rPr>
          <w:rFonts w:ascii="Times New Roman" w:eastAsia="Times New Roman" w:hAnsi="Times New Roman"/>
          <w:b/>
          <w:sz w:val="24"/>
          <w:szCs w:val="24"/>
          <w:highlight w:val="white"/>
          <w:shd w:val="clear" w:color="auto" w:fill="FEFEFE"/>
          <w:lang w:eastAsia="bg-BG"/>
        </w:rPr>
        <w:t>1.</w:t>
      </w:r>
      <w:r w:rsidR="00FA395E">
        <w:rPr>
          <w:rFonts w:ascii="Times New Roman" w:eastAsia="Times New Roman" w:hAnsi="Times New Roman"/>
          <w:b/>
          <w:sz w:val="24"/>
          <w:szCs w:val="24"/>
          <w:highlight w:val="white"/>
          <w:shd w:val="clear" w:color="auto" w:fill="FEFEFE"/>
          <w:lang w:eastAsia="bg-BG"/>
        </w:rPr>
        <w:t>2</w:t>
      </w:r>
      <w:r w:rsidR="00302FEB" w:rsidRPr="00302FEB">
        <w:rPr>
          <w:rFonts w:ascii="Times New Roman" w:eastAsia="Times New Roman" w:hAnsi="Times New Roman"/>
          <w:b/>
          <w:sz w:val="24"/>
          <w:szCs w:val="24"/>
          <w:highlight w:val="white"/>
          <w:shd w:val="clear" w:color="auto" w:fill="FEFEFE"/>
          <w:lang w:eastAsia="bg-BG"/>
        </w:rPr>
        <w:t>.6. Изисквания за транспортопригодност и съхранение</w:t>
      </w:r>
    </w:p>
    <w:p w:rsidR="00302FEB" w:rsidRPr="00302FEB" w:rsidRDefault="00266C10" w:rsidP="00302FEB">
      <w:pPr>
        <w:widowControl w:val="0"/>
        <w:tabs>
          <w:tab w:val="num" w:pos="720"/>
        </w:tabs>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sz w:val="24"/>
          <w:szCs w:val="24"/>
          <w:highlight w:val="white"/>
          <w:shd w:val="clear" w:color="auto" w:fill="FEFEFE"/>
          <w:lang w:eastAsia="bg-BG"/>
        </w:rPr>
        <w:t>1.</w:t>
      </w:r>
      <w:r w:rsidR="00FA395E">
        <w:rPr>
          <w:rFonts w:ascii="Times New Roman" w:eastAsia="Times New Roman" w:hAnsi="Times New Roman"/>
          <w:sz w:val="24"/>
          <w:szCs w:val="24"/>
          <w:highlight w:val="white"/>
          <w:shd w:val="clear" w:color="auto" w:fill="FEFEFE"/>
          <w:lang w:eastAsia="bg-BG"/>
        </w:rPr>
        <w:t>2</w:t>
      </w:r>
      <w:r w:rsidR="00302FEB" w:rsidRPr="00302FEB">
        <w:rPr>
          <w:rFonts w:ascii="Times New Roman" w:eastAsia="Times New Roman" w:hAnsi="Times New Roman"/>
          <w:sz w:val="24"/>
          <w:szCs w:val="24"/>
          <w:highlight w:val="white"/>
          <w:shd w:val="clear" w:color="auto" w:fill="FEFEFE"/>
          <w:lang w:eastAsia="bg-BG"/>
        </w:rPr>
        <w:t xml:space="preserve">.6.1. Опакованите изделия </w:t>
      </w:r>
      <w:r w:rsidR="00CE49B2">
        <w:rPr>
          <w:rFonts w:ascii="Times New Roman" w:eastAsia="Times New Roman" w:hAnsi="Times New Roman"/>
          <w:sz w:val="24"/>
          <w:szCs w:val="24"/>
          <w:highlight w:val="white"/>
          <w:shd w:val="clear" w:color="auto" w:fill="FEFEFE"/>
          <w:lang w:eastAsia="bg-BG"/>
        </w:rPr>
        <w:t>ще</w:t>
      </w:r>
      <w:r w:rsidR="00302FEB" w:rsidRPr="00302FEB">
        <w:rPr>
          <w:rFonts w:ascii="Times New Roman" w:eastAsia="Times New Roman" w:hAnsi="Times New Roman"/>
          <w:sz w:val="24"/>
          <w:szCs w:val="24"/>
          <w:highlight w:val="white"/>
          <w:shd w:val="clear" w:color="auto" w:fill="FEFEFE"/>
          <w:lang w:eastAsia="bg-BG"/>
        </w:rPr>
        <w:t xml:space="preserve"> се транспортират в добре почистени и сухи превозни средства. Товаро – разтоварните действия и превоза </w:t>
      </w:r>
      <w:r w:rsidR="00CE49B2">
        <w:rPr>
          <w:rFonts w:ascii="Times New Roman" w:eastAsia="Times New Roman" w:hAnsi="Times New Roman"/>
          <w:sz w:val="24"/>
          <w:szCs w:val="24"/>
          <w:highlight w:val="white"/>
          <w:shd w:val="clear" w:color="auto" w:fill="FEFEFE"/>
          <w:lang w:eastAsia="bg-BG"/>
        </w:rPr>
        <w:t>ще</w:t>
      </w:r>
      <w:r w:rsidR="00302FEB" w:rsidRPr="00302FEB">
        <w:rPr>
          <w:rFonts w:ascii="Times New Roman" w:eastAsia="Times New Roman" w:hAnsi="Times New Roman"/>
          <w:sz w:val="24"/>
          <w:szCs w:val="24"/>
          <w:highlight w:val="white"/>
          <w:shd w:val="clear" w:color="auto" w:fill="FEFEFE"/>
          <w:lang w:eastAsia="bg-BG"/>
        </w:rPr>
        <w:t xml:space="preserve"> се извършат в условия, предпазващи изделията от навлажняване, замърсяване и механични повреди.</w:t>
      </w:r>
    </w:p>
    <w:p w:rsidR="00302FEB" w:rsidRPr="00302FEB" w:rsidRDefault="00266C10" w:rsidP="00302FEB">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eastAsia="bg-BG"/>
        </w:rPr>
      </w:pPr>
      <w:r>
        <w:rPr>
          <w:rFonts w:ascii="Times New Roman" w:eastAsia="Times New Roman" w:hAnsi="Times New Roman" w:cs="Courier New"/>
          <w:sz w:val="24"/>
          <w:szCs w:val="24"/>
          <w:lang w:eastAsia="bg-BG"/>
        </w:rPr>
        <w:t>1.</w:t>
      </w:r>
      <w:r w:rsidR="00CE49B2">
        <w:rPr>
          <w:rFonts w:ascii="Times New Roman" w:eastAsia="Times New Roman" w:hAnsi="Times New Roman" w:cs="Courier New"/>
          <w:sz w:val="24"/>
          <w:szCs w:val="24"/>
          <w:lang w:eastAsia="bg-BG"/>
        </w:rPr>
        <w:t>2</w:t>
      </w:r>
      <w:r w:rsidR="00302FEB" w:rsidRPr="00302FEB">
        <w:rPr>
          <w:rFonts w:ascii="Times New Roman" w:eastAsia="Times New Roman" w:hAnsi="Times New Roman" w:cs="Courier New"/>
          <w:sz w:val="24"/>
          <w:szCs w:val="24"/>
          <w:lang w:eastAsia="bg-BG"/>
        </w:rPr>
        <w:t xml:space="preserve">.6.2. Изделията обект на настоящата обществена поръчка </w:t>
      </w:r>
      <w:r w:rsidR="00CE49B2">
        <w:rPr>
          <w:rFonts w:ascii="Times New Roman" w:eastAsia="Times New Roman" w:hAnsi="Times New Roman" w:cs="Courier New"/>
          <w:sz w:val="24"/>
          <w:szCs w:val="24"/>
          <w:lang w:eastAsia="bg-BG"/>
        </w:rPr>
        <w:t xml:space="preserve">ще </w:t>
      </w:r>
      <w:r w:rsidR="00302FEB" w:rsidRPr="00302FEB">
        <w:rPr>
          <w:rFonts w:ascii="Times New Roman" w:eastAsia="Times New Roman" w:hAnsi="Times New Roman" w:cs="Courier New"/>
          <w:sz w:val="24"/>
          <w:szCs w:val="24"/>
          <w:lang w:eastAsia="bg-BG"/>
        </w:rPr>
        <w:t>се транспортират в закрити превозни средства върху дървени скари.</w:t>
      </w:r>
    </w:p>
    <w:p w:rsidR="00302FEB" w:rsidRPr="00302FEB" w:rsidRDefault="00266C10" w:rsidP="00302FEB">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eastAsia="bg-BG"/>
        </w:rPr>
      </w:pPr>
      <w:r>
        <w:rPr>
          <w:rFonts w:ascii="Times New Roman" w:eastAsia="Times New Roman" w:hAnsi="Times New Roman"/>
          <w:sz w:val="24"/>
          <w:szCs w:val="24"/>
          <w:highlight w:val="white"/>
          <w:shd w:val="clear" w:color="auto" w:fill="FEFEFE"/>
          <w:lang w:eastAsia="bg-BG"/>
        </w:rPr>
        <w:t>1.</w:t>
      </w:r>
      <w:r w:rsidR="00CE49B2">
        <w:rPr>
          <w:rFonts w:ascii="Times New Roman" w:eastAsia="Times New Roman" w:hAnsi="Times New Roman"/>
          <w:sz w:val="24"/>
          <w:szCs w:val="24"/>
          <w:highlight w:val="white"/>
          <w:shd w:val="clear" w:color="auto" w:fill="FEFEFE"/>
          <w:lang w:eastAsia="bg-BG"/>
        </w:rPr>
        <w:t>2</w:t>
      </w:r>
      <w:r w:rsidR="00302FEB" w:rsidRPr="00302FEB">
        <w:rPr>
          <w:rFonts w:ascii="Times New Roman" w:eastAsia="Times New Roman" w:hAnsi="Times New Roman"/>
          <w:sz w:val="24"/>
          <w:szCs w:val="24"/>
          <w:highlight w:val="white"/>
          <w:shd w:val="clear" w:color="auto" w:fill="FEFEFE"/>
          <w:lang w:eastAsia="bg-BG"/>
        </w:rPr>
        <w:t xml:space="preserve">.6.3. Съхраняването </w:t>
      </w:r>
      <w:r w:rsidR="00CE49B2">
        <w:rPr>
          <w:rFonts w:ascii="Times New Roman" w:eastAsia="Times New Roman" w:hAnsi="Times New Roman"/>
          <w:sz w:val="24"/>
          <w:szCs w:val="24"/>
          <w:highlight w:val="white"/>
          <w:shd w:val="clear" w:color="auto" w:fill="FEFEFE"/>
          <w:lang w:eastAsia="bg-BG"/>
        </w:rPr>
        <w:t>ще</w:t>
      </w:r>
      <w:r w:rsidR="00302FEB" w:rsidRPr="00302FEB">
        <w:rPr>
          <w:rFonts w:ascii="Times New Roman" w:eastAsia="Times New Roman" w:hAnsi="Times New Roman"/>
          <w:sz w:val="24"/>
          <w:szCs w:val="24"/>
          <w:highlight w:val="white"/>
          <w:shd w:val="clear" w:color="auto" w:fill="FEFEFE"/>
          <w:lang w:eastAsia="bg-BG"/>
        </w:rPr>
        <w:t xml:space="preserve"> се извършва в сухи и проветриви помещения, в условия, предпазващи изделията от навлажняване, замърсяване и механични повреди.</w:t>
      </w:r>
    </w:p>
    <w:p w:rsidR="00302FEB" w:rsidRPr="00302FEB" w:rsidRDefault="00266C10" w:rsidP="00302FEB">
      <w:pPr>
        <w:widowControl w:val="0"/>
        <w:tabs>
          <w:tab w:val="num" w:pos="720"/>
        </w:tabs>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sz w:val="24"/>
          <w:szCs w:val="24"/>
          <w:highlight w:val="white"/>
          <w:shd w:val="clear" w:color="auto" w:fill="FEFEFE"/>
          <w:lang w:eastAsia="bg-BG"/>
        </w:rPr>
        <w:t>1.</w:t>
      </w:r>
      <w:r w:rsidR="00CE49B2">
        <w:rPr>
          <w:rFonts w:ascii="Times New Roman" w:eastAsia="Times New Roman" w:hAnsi="Times New Roman"/>
          <w:sz w:val="24"/>
          <w:szCs w:val="24"/>
          <w:highlight w:val="white"/>
          <w:shd w:val="clear" w:color="auto" w:fill="FEFEFE"/>
          <w:lang w:eastAsia="bg-BG"/>
        </w:rPr>
        <w:t>2</w:t>
      </w:r>
      <w:r w:rsidR="00302FEB" w:rsidRPr="00302FEB">
        <w:rPr>
          <w:rFonts w:ascii="Times New Roman" w:eastAsia="Times New Roman" w:hAnsi="Times New Roman"/>
          <w:sz w:val="24"/>
          <w:szCs w:val="24"/>
          <w:highlight w:val="white"/>
          <w:shd w:val="clear" w:color="auto" w:fill="FEFEFE"/>
          <w:lang w:eastAsia="bg-BG"/>
        </w:rPr>
        <w:t xml:space="preserve">.6.4. Изделията </w:t>
      </w:r>
      <w:r w:rsidR="00CE49B2">
        <w:rPr>
          <w:rFonts w:ascii="Times New Roman" w:eastAsia="Times New Roman" w:hAnsi="Times New Roman"/>
          <w:sz w:val="24"/>
          <w:szCs w:val="24"/>
          <w:highlight w:val="white"/>
          <w:shd w:val="clear" w:color="auto" w:fill="FEFEFE"/>
          <w:lang w:eastAsia="bg-BG"/>
        </w:rPr>
        <w:t>ще</w:t>
      </w:r>
      <w:r w:rsidR="00302FEB" w:rsidRPr="00302FEB">
        <w:rPr>
          <w:rFonts w:ascii="Times New Roman" w:eastAsia="Times New Roman" w:hAnsi="Times New Roman"/>
          <w:sz w:val="24"/>
          <w:szCs w:val="24"/>
          <w:highlight w:val="white"/>
          <w:shd w:val="clear" w:color="auto" w:fill="FEFEFE"/>
          <w:lang w:eastAsia="bg-BG"/>
        </w:rPr>
        <w:t xml:space="preserve"> се съхраняват в помещения при температура от </w:t>
      </w:r>
      <w:r w:rsidR="00302FEB" w:rsidRPr="00302FEB">
        <w:rPr>
          <w:rFonts w:ascii="Times New Roman" w:eastAsia="Times New Roman" w:hAnsi="Times New Roman"/>
          <w:sz w:val="24"/>
          <w:szCs w:val="24"/>
          <w:highlight w:val="white"/>
          <w:shd w:val="clear" w:color="auto" w:fill="FEFEFE"/>
          <w:lang w:val="ru-RU" w:eastAsia="bg-BG"/>
        </w:rPr>
        <w:t>(-20ºC) до (+50ºC).</w:t>
      </w:r>
    </w:p>
    <w:p w:rsidR="00302FEB" w:rsidRPr="00302FEB" w:rsidRDefault="00302FEB" w:rsidP="00302FEB">
      <w:pPr>
        <w:widowControl w:val="0"/>
        <w:tabs>
          <w:tab w:val="num" w:pos="720"/>
        </w:tabs>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r w:rsidRPr="00302FEB">
        <w:rPr>
          <w:rFonts w:ascii="Times New Roman" w:eastAsia="Times New Roman" w:hAnsi="Times New Roman"/>
          <w:sz w:val="24"/>
          <w:szCs w:val="24"/>
          <w:highlight w:val="white"/>
          <w:shd w:val="clear" w:color="auto" w:fill="FEFEFE"/>
          <w:lang w:eastAsia="bg-BG"/>
        </w:rPr>
        <w:t xml:space="preserve">Съхраняваните в склада изделия трябва да са отдалечени от отоплителни и осветителни тела на разстояние не по малко от 60,0 </w:t>
      </w:r>
      <w:r w:rsidRPr="00302FEB">
        <w:rPr>
          <w:rFonts w:ascii="Times New Roman" w:eastAsia="Times New Roman" w:hAnsi="Times New Roman"/>
          <w:sz w:val="24"/>
          <w:szCs w:val="24"/>
          <w:highlight w:val="white"/>
          <w:shd w:val="clear" w:color="auto" w:fill="FEFEFE"/>
          <w:lang w:val="en-US" w:eastAsia="bg-BG"/>
        </w:rPr>
        <w:t>cm</w:t>
      </w:r>
      <w:r w:rsidRPr="00302FEB">
        <w:rPr>
          <w:rFonts w:ascii="Times New Roman" w:eastAsia="Times New Roman" w:hAnsi="Times New Roman"/>
          <w:sz w:val="24"/>
          <w:szCs w:val="24"/>
          <w:highlight w:val="white"/>
          <w:shd w:val="clear" w:color="auto" w:fill="FEFEFE"/>
          <w:lang w:eastAsia="bg-BG"/>
        </w:rPr>
        <w:t>.</w:t>
      </w:r>
    </w:p>
    <w:p w:rsidR="00302FEB" w:rsidRPr="00302FEB" w:rsidRDefault="00266C10" w:rsidP="00302FEB">
      <w:pPr>
        <w:widowControl w:val="0"/>
        <w:tabs>
          <w:tab w:val="num" w:pos="720"/>
        </w:tabs>
        <w:autoSpaceDE w:val="0"/>
        <w:autoSpaceDN w:val="0"/>
        <w:adjustRightInd w:val="0"/>
        <w:spacing w:after="0" w:line="240" w:lineRule="auto"/>
        <w:ind w:firstLine="900"/>
        <w:rPr>
          <w:rFonts w:ascii="Times New Roman" w:eastAsia="Times New Roman" w:hAnsi="Times New Roman"/>
          <w:b/>
          <w:sz w:val="24"/>
          <w:szCs w:val="24"/>
          <w:highlight w:val="red"/>
          <w:shd w:val="clear" w:color="auto" w:fill="FEFEFE"/>
          <w:lang w:eastAsia="bg-BG"/>
        </w:rPr>
      </w:pPr>
      <w:r>
        <w:rPr>
          <w:rFonts w:ascii="Times New Roman" w:eastAsia="Times New Roman" w:hAnsi="Times New Roman"/>
          <w:b/>
          <w:sz w:val="24"/>
          <w:szCs w:val="24"/>
          <w:shd w:val="clear" w:color="auto" w:fill="FEFEFE"/>
          <w:lang w:eastAsia="bg-BG"/>
        </w:rPr>
        <w:t>1.</w:t>
      </w:r>
      <w:r w:rsidR="00CE49B2">
        <w:rPr>
          <w:rFonts w:ascii="Times New Roman" w:eastAsia="Times New Roman" w:hAnsi="Times New Roman"/>
          <w:b/>
          <w:sz w:val="24"/>
          <w:szCs w:val="24"/>
          <w:shd w:val="clear" w:color="auto" w:fill="FEFEFE"/>
          <w:lang w:eastAsia="bg-BG"/>
        </w:rPr>
        <w:t>2</w:t>
      </w:r>
      <w:r w:rsidR="00302FEB" w:rsidRPr="00302FEB">
        <w:rPr>
          <w:rFonts w:ascii="Times New Roman" w:eastAsia="Times New Roman" w:hAnsi="Times New Roman"/>
          <w:b/>
          <w:sz w:val="24"/>
          <w:szCs w:val="24"/>
          <w:shd w:val="clear" w:color="auto" w:fill="FEFEFE"/>
          <w:lang w:eastAsia="bg-BG"/>
        </w:rPr>
        <w:t>.7. Други специфични изисквания</w:t>
      </w:r>
    </w:p>
    <w:p w:rsidR="00302FEB" w:rsidRPr="00302FEB" w:rsidRDefault="00302FEB" w:rsidP="00302FEB">
      <w:pPr>
        <w:autoSpaceDE w:val="0"/>
        <w:autoSpaceDN w:val="0"/>
        <w:adjustRightInd w:val="0"/>
        <w:spacing w:before="29" w:after="0" w:line="274" w:lineRule="exact"/>
        <w:ind w:firstLine="900"/>
        <w:jc w:val="both"/>
        <w:rPr>
          <w:rFonts w:ascii="Times New Roman" w:eastAsia="Times New Roman" w:hAnsi="Times New Roman"/>
          <w:color w:val="000000"/>
          <w:sz w:val="24"/>
          <w:szCs w:val="24"/>
          <w:lang w:val="ru-RU"/>
        </w:rPr>
      </w:pPr>
      <w:r w:rsidRPr="00302FEB">
        <w:rPr>
          <w:rFonts w:ascii="Times New Roman" w:eastAsia="Times New Roman" w:hAnsi="Times New Roman"/>
          <w:bCs/>
          <w:color w:val="000000"/>
          <w:sz w:val="24"/>
          <w:szCs w:val="24"/>
          <w:lang w:val="ru-RU"/>
        </w:rPr>
        <w:t>За</w:t>
      </w:r>
      <w:r w:rsidRPr="00302FEB">
        <w:rPr>
          <w:rFonts w:ascii="Times New Roman" w:eastAsia="Times New Roman" w:hAnsi="Times New Roman"/>
          <w:b/>
          <w:bCs/>
          <w:color w:val="000000"/>
          <w:sz w:val="24"/>
          <w:szCs w:val="24"/>
          <w:lang w:val="ru-RU"/>
        </w:rPr>
        <w:t xml:space="preserve">  </w:t>
      </w:r>
      <w:r w:rsidRPr="00302FEB">
        <w:rPr>
          <w:rFonts w:ascii="Times New Roman" w:eastAsia="Times New Roman" w:hAnsi="Times New Roman"/>
          <w:color w:val="000000"/>
          <w:sz w:val="24"/>
          <w:szCs w:val="24"/>
        </w:rPr>
        <w:t>спомагателните материали:</w:t>
      </w:r>
    </w:p>
    <w:p w:rsidR="00302FEB" w:rsidRPr="00302FEB" w:rsidRDefault="00302FEB" w:rsidP="00302FEB">
      <w:pPr>
        <w:autoSpaceDE w:val="0"/>
        <w:autoSpaceDN w:val="0"/>
        <w:adjustRightInd w:val="0"/>
        <w:spacing w:after="0" w:line="300" w:lineRule="exact"/>
        <w:ind w:firstLine="900"/>
        <w:jc w:val="both"/>
        <w:rPr>
          <w:rFonts w:ascii="Times New Roman" w:eastAsia="Times New Roman" w:hAnsi="Times New Roman"/>
          <w:sz w:val="24"/>
          <w:szCs w:val="24"/>
          <w:lang w:val="ru-RU"/>
        </w:rPr>
      </w:pPr>
      <w:r w:rsidRPr="00302FEB">
        <w:rPr>
          <w:rFonts w:ascii="Times New Roman" w:eastAsia="Times New Roman" w:hAnsi="Times New Roman"/>
          <w:sz w:val="24"/>
          <w:szCs w:val="24"/>
        </w:rPr>
        <w:t xml:space="preserve">Конци: основни - горен 30/3 ПЕК; долен 40/3 ПЕК; </w:t>
      </w:r>
    </w:p>
    <w:p w:rsidR="00302FEB" w:rsidRPr="00302FEB" w:rsidRDefault="00302FEB" w:rsidP="00302FEB">
      <w:pPr>
        <w:widowControl w:val="0"/>
        <w:autoSpaceDE w:val="0"/>
        <w:autoSpaceDN w:val="0"/>
        <w:adjustRightInd w:val="0"/>
        <w:spacing w:after="0" w:line="320" w:lineRule="exact"/>
        <w:ind w:firstLine="900"/>
        <w:jc w:val="both"/>
        <w:rPr>
          <w:rFonts w:ascii="Times New Roman" w:eastAsia="Times New Roman" w:hAnsi="Times New Roman"/>
          <w:sz w:val="24"/>
          <w:szCs w:val="24"/>
          <w:lang w:eastAsia="bg-BG"/>
        </w:rPr>
      </w:pPr>
      <w:r w:rsidRPr="00302FEB">
        <w:rPr>
          <w:rFonts w:ascii="Times New Roman" w:eastAsia="Times New Roman" w:hAnsi="Times New Roman"/>
          <w:sz w:val="24"/>
          <w:szCs w:val="24"/>
          <w:lang w:eastAsia="bg-BG"/>
        </w:rPr>
        <w:t>Велкро</w:t>
      </w:r>
      <w:r w:rsidRPr="00302FEB">
        <w:rPr>
          <w:rFonts w:ascii="Times New Roman" w:eastAsia="Times New Roman" w:hAnsi="Times New Roman"/>
          <w:sz w:val="24"/>
          <w:szCs w:val="24"/>
          <w:lang w:val="ru-RU" w:eastAsia="bg-BG"/>
        </w:rPr>
        <w:t xml:space="preserve">, </w:t>
      </w:r>
      <w:r w:rsidRPr="00302FEB">
        <w:rPr>
          <w:rFonts w:ascii="Times New Roman" w:eastAsia="Times New Roman" w:hAnsi="Times New Roman"/>
          <w:sz w:val="24"/>
          <w:szCs w:val="24"/>
          <w:lang w:eastAsia="bg-BG"/>
        </w:rPr>
        <w:t xml:space="preserve">цвят черен; дунапрен; халки – метални, оксидирани, черни </w:t>
      </w:r>
    </w:p>
    <w:p w:rsidR="00302FEB" w:rsidRPr="00302FEB" w:rsidRDefault="00302FEB" w:rsidP="00302FEB">
      <w:pPr>
        <w:widowControl w:val="0"/>
        <w:autoSpaceDE w:val="0"/>
        <w:autoSpaceDN w:val="0"/>
        <w:adjustRightInd w:val="0"/>
        <w:spacing w:after="0" w:line="240" w:lineRule="auto"/>
        <w:ind w:firstLine="900"/>
        <w:jc w:val="both"/>
        <w:rPr>
          <w:rFonts w:ascii="Times New Roman" w:eastAsia="Times New Roman" w:hAnsi="Times New Roman"/>
          <w:sz w:val="24"/>
          <w:szCs w:val="24"/>
          <w:lang w:eastAsia="bg-BG"/>
        </w:rPr>
      </w:pPr>
    </w:p>
    <w:p w:rsidR="00302FEB" w:rsidRPr="00302FEB" w:rsidRDefault="00266C10" w:rsidP="00302FEB">
      <w:pPr>
        <w:widowControl w:val="0"/>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r>
        <w:rPr>
          <w:rFonts w:ascii="Times New Roman" w:eastAsia="Times New Roman" w:hAnsi="Times New Roman"/>
          <w:b/>
          <w:sz w:val="24"/>
          <w:szCs w:val="24"/>
          <w:highlight w:val="white"/>
          <w:shd w:val="clear" w:color="auto" w:fill="FEFEFE"/>
          <w:lang w:eastAsia="bg-BG"/>
        </w:rPr>
        <w:t>1.</w:t>
      </w:r>
      <w:r w:rsidR="00CE49B2">
        <w:rPr>
          <w:rFonts w:ascii="Times New Roman" w:eastAsia="Times New Roman" w:hAnsi="Times New Roman"/>
          <w:b/>
          <w:sz w:val="24"/>
          <w:szCs w:val="24"/>
          <w:highlight w:val="white"/>
          <w:shd w:val="clear" w:color="auto" w:fill="FEFEFE"/>
          <w:lang w:eastAsia="bg-BG"/>
        </w:rPr>
        <w:t>3</w:t>
      </w:r>
      <w:r w:rsidR="00302FEB" w:rsidRPr="00302FEB">
        <w:rPr>
          <w:rFonts w:ascii="Times New Roman" w:eastAsia="Times New Roman" w:hAnsi="Times New Roman"/>
          <w:b/>
          <w:sz w:val="24"/>
          <w:szCs w:val="24"/>
          <w:highlight w:val="white"/>
          <w:shd w:val="clear" w:color="auto" w:fill="FEFEFE"/>
          <w:lang w:eastAsia="bg-BG"/>
        </w:rPr>
        <w:t>. ИЗИСКВАНИЯ ЗА СТАНДАРТИЗАЦИЯ И УНИФИКАЦИЯ</w:t>
      </w:r>
    </w:p>
    <w:p w:rsidR="00302FEB" w:rsidRPr="00302FEB" w:rsidRDefault="00302FEB" w:rsidP="00302FEB">
      <w:pPr>
        <w:widowControl w:val="0"/>
        <w:autoSpaceDE w:val="0"/>
        <w:autoSpaceDN w:val="0"/>
        <w:adjustRightInd w:val="0"/>
        <w:spacing w:after="0" w:line="240" w:lineRule="auto"/>
        <w:ind w:firstLine="900"/>
        <w:jc w:val="both"/>
        <w:rPr>
          <w:rFonts w:ascii="Times New Roman" w:eastAsia="Times New Roman" w:hAnsi="Times New Roman"/>
          <w:sz w:val="24"/>
          <w:szCs w:val="24"/>
          <w:shd w:val="clear" w:color="auto" w:fill="FEFEFE"/>
          <w:lang w:eastAsia="bg-BG"/>
        </w:rPr>
      </w:pPr>
      <w:r w:rsidRPr="00302FEB">
        <w:rPr>
          <w:rFonts w:ascii="Times New Roman" w:eastAsia="Times New Roman" w:hAnsi="Times New Roman"/>
          <w:sz w:val="24"/>
          <w:szCs w:val="24"/>
          <w:shd w:val="clear" w:color="auto" w:fill="FEFEFE"/>
          <w:lang w:eastAsia="bg-BG"/>
        </w:rPr>
        <w:t xml:space="preserve">Изискванията за изделието </w:t>
      </w:r>
      <w:r w:rsidR="00CE49B2">
        <w:rPr>
          <w:rFonts w:ascii="Times New Roman" w:eastAsia="Times New Roman" w:hAnsi="Times New Roman"/>
          <w:sz w:val="24"/>
          <w:szCs w:val="24"/>
          <w:shd w:val="clear" w:color="auto" w:fill="FEFEFE"/>
          <w:lang w:eastAsia="bg-BG"/>
        </w:rPr>
        <w:t>ще</w:t>
      </w:r>
      <w:r w:rsidRPr="00302FEB">
        <w:rPr>
          <w:rFonts w:ascii="Times New Roman" w:eastAsia="Times New Roman" w:hAnsi="Times New Roman"/>
          <w:sz w:val="24"/>
          <w:szCs w:val="24"/>
          <w:shd w:val="clear" w:color="auto" w:fill="FEFEFE"/>
          <w:lang w:eastAsia="bg-BG"/>
        </w:rPr>
        <w:t xml:space="preserve"> са съгласно настоящата техническа спецификация и съгласно посочените в нея стандарти или еквивалентно/и.</w:t>
      </w:r>
    </w:p>
    <w:p w:rsidR="00302FEB" w:rsidRPr="00302FEB" w:rsidRDefault="00302FEB" w:rsidP="00302FEB">
      <w:pPr>
        <w:widowControl w:val="0"/>
        <w:autoSpaceDE w:val="0"/>
        <w:autoSpaceDN w:val="0"/>
        <w:adjustRightInd w:val="0"/>
        <w:spacing w:after="0" w:line="240" w:lineRule="auto"/>
        <w:rPr>
          <w:rFonts w:ascii="Times New Roman" w:eastAsia="Times New Roman" w:hAnsi="Times New Roman"/>
          <w:sz w:val="28"/>
          <w:szCs w:val="28"/>
          <w:lang w:eastAsia="bg-BG"/>
        </w:rPr>
      </w:pPr>
    </w:p>
    <w:p w:rsidR="00302FEB" w:rsidRPr="00302FEB" w:rsidRDefault="00266C10" w:rsidP="00302FEB">
      <w:pPr>
        <w:widowControl w:val="0"/>
        <w:autoSpaceDE w:val="0"/>
        <w:autoSpaceDN w:val="0"/>
        <w:adjustRightInd w:val="0"/>
        <w:spacing w:after="0" w:line="240" w:lineRule="auto"/>
        <w:ind w:firstLine="900"/>
        <w:rPr>
          <w:rFonts w:ascii="Times New Roman" w:eastAsia="Times New Roman" w:hAnsi="Times New Roman"/>
          <w:b/>
          <w:sz w:val="24"/>
          <w:szCs w:val="24"/>
          <w:highlight w:val="white"/>
          <w:shd w:val="clear" w:color="auto" w:fill="FEFEFE"/>
          <w:lang w:eastAsia="bg-BG"/>
        </w:rPr>
      </w:pPr>
      <w:r>
        <w:rPr>
          <w:rFonts w:ascii="Times New Roman" w:eastAsia="Times New Roman" w:hAnsi="Times New Roman"/>
          <w:b/>
          <w:sz w:val="24"/>
          <w:szCs w:val="24"/>
          <w:highlight w:val="white"/>
          <w:shd w:val="clear" w:color="auto" w:fill="FEFEFE"/>
          <w:lang w:eastAsia="bg-BG"/>
        </w:rPr>
        <w:t>1.</w:t>
      </w:r>
      <w:r w:rsidR="00CE49B2">
        <w:rPr>
          <w:rFonts w:ascii="Times New Roman" w:eastAsia="Times New Roman" w:hAnsi="Times New Roman"/>
          <w:b/>
          <w:sz w:val="24"/>
          <w:szCs w:val="24"/>
          <w:highlight w:val="white"/>
          <w:shd w:val="clear" w:color="auto" w:fill="FEFEFE"/>
          <w:lang w:eastAsia="bg-BG"/>
        </w:rPr>
        <w:t>4</w:t>
      </w:r>
      <w:r w:rsidR="00302FEB" w:rsidRPr="00302FEB">
        <w:rPr>
          <w:rFonts w:ascii="Times New Roman" w:eastAsia="Times New Roman" w:hAnsi="Times New Roman"/>
          <w:b/>
          <w:sz w:val="24"/>
          <w:szCs w:val="24"/>
          <w:highlight w:val="white"/>
          <w:shd w:val="clear" w:color="auto" w:fill="FEFEFE"/>
          <w:lang w:eastAsia="bg-BG"/>
        </w:rPr>
        <w:t>. ИЗИСКВАНИЯ КЪМ ВИДОВЕТЕ ОСИГУРЯВАНЕ</w:t>
      </w:r>
    </w:p>
    <w:p w:rsidR="00302FEB" w:rsidRPr="00302FEB" w:rsidRDefault="00266C10" w:rsidP="00302FEB">
      <w:pPr>
        <w:widowControl w:val="0"/>
        <w:autoSpaceDE w:val="0"/>
        <w:autoSpaceDN w:val="0"/>
        <w:adjustRightInd w:val="0"/>
        <w:spacing w:after="0" w:line="240" w:lineRule="auto"/>
        <w:ind w:firstLine="900"/>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eastAsia="bg-BG"/>
        </w:rPr>
        <w:t>1.</w:t>
      </w:r>
      <w:r w:rsidR="00CE49B2">
        <w:rPr>
          <w:rFonts w:ascii="Times New Roman" w:eastAsia="Times New Roman" w:hAnsi="Times New Roman"/>
          <w:sz w:val="24"/>
          <w:szCs w:val="24"/>
          <w:shd w:val="clear" w:color="auto" w:fill="FEFEFE"/>
          <w:lang w:eastAsia="bg-BG"/>
        </w:rPr>
        <w:t>4</w:t>
      </w:r>
      <w:r w:rsidR="00302FEB" w:rsidRPr="00302FEB">
        <w:rPr>
          <w:rFonts w:ascii="Times New Roman" w:eastAsia="Times New Roman" w:hAnsi="Times New Roman"/>
          <w:sz w:val="24"/>
          <w:szCs w:val="24"/>
          <w:shd w:val="clear" w:color="auto" w:fill="FEFEFE"/>
          <w:lang w:eastAsia="bg-BG"/>
        </w:rPr>
        <w:t>.1. Осигуряване на качеството</w:t>
      </w:r>
    </w:p>
    <w:p w:rsidR="00302FEB" w:rsidRPr="00302FEB" w:rsidRDefault="00266C10" w:rsidP="00302FEB">
      <w:pPr>
        <w:widowControl w:val="0"/>
        <w:autoSpaceDE w:val="0"/>
        <w:autoSpaceDN w:val="0"/>
        <w:adjustRightInd w:val="0"/>
        <w:spacing w:after="0" w:line="240" w:lineRule="auto"/>
        <w:ind w:firstLine="900"/>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eastAsia="bg-BG"/>
        </w:rPr>
        <w:t>1.</w:t>
      </w:r>
      <w:r w:rsidR="00CE49B2">
        <w:rPr>
          <w:rFonts w:ascii="Times New Roman" w:eastAsia="Times New Roman" w:hAnsi="Times New Roman"/>
          <w:sz w:val="24"/>
          <w:szCs w:val="24"/>
          <w:shd w:val="clear" w:color="auto" w:fill="FEFEFE"/>
          <w:lang w:eastAsia="bg-BG"/>
        </w:rPr>
        <w:t>4</w:t>
      </w:r>
      <w:r w:rsidR="00302FEB" w:rsidRPr="00302FEB">
        <w:rPr>
          <w:rFonts w:ascii="Times New Roman" w:eastAsia="Times New Roman" w:hAnsi="Times New Roman"/>
          <w:sz w:val="24"/>
          <w:szCs w:val="24"/>
          <w:shd w:val="clear" w:color="auto" w:fill="FEFEFE"/>
          <w:lang w:eastAsia="bg-BG"/>
        </w:rPr>
        <w:t>.1.1. Изисквания при процедура за доставка на вещеви изделия</w:t>
      </w:r>
    </w:p>
    <w:p w:rsidR="00302FEB" w:rsidRPr="00302FEB" w:rsidRDefault="00302FEB" w:rsidP="00302FEB">
      <w:pPr>
        <w:widowControl w:val="0"/>
        <w:autoSpaceDE w:val="0"/>
        <w:autoSpaceDN w:val="0"/>
        <w:adjustRightInd w:val="0"/>
        <w:spacing w:after="0" w:line="240" w:lineRule="auto"/>
        <w:ind w:firstLine="900"/>
        <w:jc w:val="both"/>
        <w:rPr>
          <w:rFonts w:ascii="Times New Roman" w:eastAsia="Times New Roman" w:hAnsi="Times New Roman"/>
          <w:sz w:val="24"/>
          <w:szCs w:val="24"/>
          <w:shd w:val="clear" w:color="auto" w:fill="FEFEFE"/>
          <w:lang w:eastAsia="bg-BG"/>
        </w:rPr>
      </w:pPr>
      <w:r w:rsidRPr="00302FEB">
        <w:rPr>
          <w:rFonts w:ascii="Times New Roman" w:eastAsia="Times New Roman" w:hAnsi="Times New Roman"/>
          <w:sz w:val="24"/>
          <w:szCs w:val="24"/>
          <w:shd w:val="clear" w:color="auto" w:fill="FEFEFE"/>
          <w:lang w:eastAsia="bg-BG"/>
        </w:rPr>
        <w:t xml:space="preserve">При провеждане на процедура за доставка на вещеви изделия, </w:t>
      </w:r>
      <w:r w:rsidR="00CE49B2">
        <w:rPr>
          <w:rFonts w:ascii="Times New Roman" w:eastAsia="Times New Roman" w:hAnsi="Times New Roman"/>
          <w:sz w:val="24"/>
          <w:szCs w:val="24"/>
          <w:shd w:val="clear" w:color="auto" w:fill="FEFEFE"/>
          <w:lang w:eastAsia="bg-BG"/>
        </w:rPr>
        <w:t>ще</w:t>
      </w:r>
      <w:r w:rsidRPr="00302FEB">
        <w:rPr>
          <w:rFonts w:ascii="Times New Roman" w:eastAsia="Times New Roman" w:hAnsi="Times New Roman"/>
          <w:sz w:val="24"/>
          <w:szCs w:val="24"/>
          <w:shd w:val="clear" w:color="auto" w:fill="FEFEFE"/>
          <w:lang w:eastAsia="bg-BG"/>
        </w:rPr>
        <w:t xml:space="preserve"> се доказва с протоколи от изпитвания в акредитирана лаборатория съответствието с изискванията на техническата спецификация и показателите на материалите по всички точки от таблица 3.</w:t>
      </w:r>
    </w:p>
    <w:p w:rsidR="00302FEB" w:rsidRPr="00302FEB" w:rsidRDefault="00302FEB" w:rsidP="00302FEB">
      <w:pPr>
        <w:widowControl w:val="0"/>
        <w:autoSpaceDE w:val="0"/>
        <w:autoSpaceDN w:val="0"/>
        <w:adjustRightInd w:val="0"/>
        <w:spacing w:after="0" w:line="240" w:lineRule="auto"/>
        <w:ind w:firstLine="900"/>
        <w:jc w:val="both"/>
        <w:rPr>
          <w:rFonts w:ascii="Times New Roman" w:eastAsia="Times New Roman" w:hAnsi="Times New Roman"/>
          <w:sz w:val="24"/>
          <w:szCs w:val="24"/>
          <w:shd w:val="clear" w:color="auto" w:fill="FEFEFE"/>
          <w:lang w:eastAsia="bg-BG"/>
        </w:rPr>
      </w:pPr>
      <w:r w:rsidRPr="00302FEB">
        <w:rPr>
          <w:rFonts w:ascii="Times New Roman" w:eastAsia="Times New Roman" w:hAnsi="Times New Roman"/>
          <w:sz w:val="24"/>
          <w:szCs w:val="24"/>
          <w:shd w:val="clear" w:color="auto" w:fill="FEFEFE"/>
          <w:lang w:eastAsia="bg-BG"/>
        </w:rPr>
        <w:t xml:space="preserve">Изисквания към: модела, технологията за изработване и влаганите материали, посочени в техническата спецификация, за които не се изискват протоколи от лабораторни изпитвания за съответствие със спецификацията, </w:t>
      </w:r>
      <w:r w:rsidR="00CE49B2">
        <w:rPr>
          <w:rFonts w:ascii="Times New Roman" w:eastAsia="Times New Roman" w:hAnsi="Times New Roman"/>
          <w:sz w:val="24"/>
          <w:szCs w:val="24"/>
          <w:shd w:val="clear" w:color="auto" w:fill="FEFEFE"/>
          <w:lang w:eastAsia="bg-BG"/>
        </w:rPr>
        <w:t>ще</w:t>
      </w:r>
      <w:r w:rsidRPr="00302FEB">
        <w:rPr>
          <w:rFonts w:ascii="Times New Roman" w:eastAsia="Times New Roman" w:hAnsi="Times New Roman"/>
          <w:sz w:val="24"/>
          <w:szCs w:val="24"/>
          <w:shd w:val="clear" w:color="auto" w:fill="FEFEFE"/>
          <w:lang w:eastAsia="bg-BG"/>
        </w:rPr>
        <w:t xml:space="preserve"> служат и </w:t>
      </w:r>
      <w:r w:rsidR="00CE49B2">
        <w:rPr>
          <w:rFonts w:ascii="Times New Roman" w:eastAsia="Times New Roman" w:hAnsi="Times New Roman"/>
          <w:sz w:val="24"/>
          <w:szCs w:val="24"/>
          <w:shd w:val="clear" w:color="auto" w:fill="FEFEFE"/>
          <w:lang w:eastAsia="bg-BG"/>
        </w:rPr>
        <w:t>ще</w:t>
      </w:r>
      <w:r w:rsidRPr="00302FEB">
        <w:rPr>
          <w:rFonts w:ascii="Times New Roman" w:eastAsia="Times New Roman" w:hAnsi="Times New Roman"/>
          <w:sz w:val="24"/>
          <w:szCs w:val="24"/>
          <w:shd w:val="clear" w:color="auto" w:fill="FEFEFE"/>
          <w:lang w:eastAsia="bg-BG"/>
        </w:rPr>
        <w:t xml:space="preserve"> се спазват задължително при производството на изделието.</w:t>
      </w:r>
    </w:p>
    <w:p w:rsidR="00302FEB" w:rsidRPr="00302FEB" w:rsidRDefault="00266C10" w:rsidP="00302FEB">
      <w:pPr>
        <w:widowControl w:val="0"/>
        <w:autoSpaceDE w:val="0"/>
        <w:autoSpaceDN w:val="0"/>
        <w:adjustRightInd w:val="0"/>
        <w:spacing w:after="0" w:line="240" w:lineRule="auto"/>
        <w:ind w:firstLine="900"/>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sz w:val="24"/>
          <w:szCs w:val="24"/>
          <w:highlight w:val="white"/>
          <w:shd w:val="clear" w:color="auto" w:fill="FEFEFE"/>
          <w:lang w:eastAsia="bg-BG"/>
        </w:rPr>
        <w:t>1.</w:t>
      </w:r>
      <w:r w:rsidR="00CE49B2">
        <w:rPr>
          <w:rFonts w:ascii="Times New Roman" w:eastAsia="Times New Roman" w:hAnsi="Times New Roman"/>
          <w:sz w:val="24"/>
          <w:szCs w:val="24"/>
          <w:highlight w:val="white"/>
          <w:shd w:val="clear" w:color="auto" w:fill="FEFEFE"/>
          <w:lang w:eastAsia="bg-BG"/>
        </w:rPr>
        <w:t>4</w:t>
      </w:r>
      <w:r w:rsidR="00302FEB" w:rsidRPr="00302FEB">
        <w:rPr>
          <w:rFonts w:ascii="Times New Roman" w:eastAsia="Times New Roman" w:hAnsi="Times New Roman"/>
          <w:sz w:val="24"/>
          <w:szCs w:val="24"/>
          <w:highlight w:val="white"/>
          <w:shd w:val="clear" w:color="auto" w:fill="FEFEFE"/>
          <w:lang w:eastAsia="bg-BG"/>
        </w:rPr>
        <w:t xml:space="preserve">.1.2. </w:t>
      </w:r>
      <w:r w:rsidR="00CE49B2">
        <w:rPr>
          <w:rFonts w:ascii="Times New Roman" w:eastAsia="Times New Roman" w:hAnsi="Times New Roman"/>
          <w:sz w:val="24"/>
          <w:szCs w:val="24"/>
          <w:highlight w:val="white"/>
          <w:shd w:val="clear" w:color="auto" w:fill="FEFEFE"/>
          <w:lang w:eastAsia="bg-BG"/>
        </w:rPr>
        <w:t>Приемаме п</w:t>
      </w:r>
      <w:r w:rsidR="00302FEB" w:rsidRPr="00302FEB">
        <w:rPr>
          <w:rFonts w:ascii="Times New Roman" w:eastAsia="Times New Roman" w:hAnsi="Times New Roman"/>
          <w:sz w:val="24"/>
          <w:szCs w:val="24"/>
          <w:highlight w:val="white"/>
          <w:shd w:val="clear" w:color="auto" w:fill="FEFEFE"/>
          <w:lang w:eastAsia="bg-BG"/>
        </w:rPr>
        <w:t>равила</w:t>
      </w:r>
      <w:r w:rsidR="00CE49B2">
        <w:rPr>
          <w:rFonts w:ascii="Times New Roman" w:eastAsia="Times New Roman" w:hAnsi="Times New Roman"/>
          <w:sz w:val="24"/>
          <w:szCs w:val="24"/>
          <w:highlight w:val="white"/>
          <w:shd w:val="clear" w:color="auto" w:fill="FEFEFE"/>
          <w:lang w:eastAsia="bg-BG"/>
        </w:rPr>
        <w:t>та</w:t>
      </w:r>
      <w:r w:rsidR="00302FEB" w:rsidRPr="00302FEB">
        <w:rPr>
          <w:rFonts w:ascii="Times New Roman" w:eastAsia="Times New Roman" w:hAnsi="Times New Roman"/>
          <w:sz w:val="24"/>
          <w:szCs w:val="24"/>
          <w:highlight w:val="white"/>
          <w:shd w:val="clear" w:color="auto" w:fill="FEFEFE"/>
          <w:lang w:eastAsia="bg-BG"/>
        </w:rPr>
        <w:t xml:space="preserve"> </w:t>
      </w:r>
      <w:r w:rsidR="00CE49B2">
        <w:rPr>
          <w:rFonts w:ascii="Times New Roman" w:eastAsia="Times New Roman" w:hAnsi="Times New Roman"/>
          <w:sz w:val="24"/>
          <w:szCs w:val="24"/>
          <w:highlight w:val="white"/>
          <w:shd w:val="clear" w:color="auto" w:fill="FEFEFE"/>
          <w:lang w:eastAsia="bg-BG"/>
        </w:rPr>
        <w:t xml:space="preserve">на Възложителя </w:t>
      </w:r>
      <w:r w:rsidR="00302FEB" w:rsidRPr="00302FEB">
        <w:rPr>
          <w:rFonts w:ascii="Times New Roman" w:eastAsia="Times New Roman" w:hAnsi="Times New Roman"/>
          <w:sz w:val="24"/>
          <w:szCs w:val="24"/>
          <w:highlight w:val="white"/>
          <w:shd w:val="clear" w:color="auto" w:fill="FEFEFE"/>
          <w:lang w:eastAsia="bg-BG"/>
        </w:rPr>
        <w:t>за приемане и оценка на качеството</w:t>
      </w:r>
    </w:p>
    <w:p w:rsidR="00302FEB" w:rsidRPr="00302FEB" w:rsidRDefault="00266C10" w:rsidP="00302FEB">
      <w:pPr>
        <w:widowControl w:val="0"/>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sz w:val="24"/>
          <w:szCs w:val="24"/>
          <w:highlight w:val="white"/>
          <w:shd w:val="clear" w:color="auto" w:fill="FEFEFE"/>
          <w:lang w:eastAsia="bg-BG"/>
        </w:rPr>
        <w:t>1.</w:t>
      </w:r>
      <w:r w:rsidR="00CE49B2">
        <w:rPr>
          <w:rFonts w:ascii="Times New Roman" w:eastAsia="Times New Roman" w:hAnsi="Times New Roman"/>
          <w:sz w:val="24"/>
          <w:szCs w:val="24"/>
          <w:highlight w:val="white"/>
          <w:shd w:val="clear" w:color="auto" w:fill="FEFEFE"/>
          <w:lang w:eastAsia="bg-BG"/>
        </w:rPr>
        <w:t>4</w:t>
      </w:r>
      <w:r w:rsidR="00302FEB" w:rsidRPr="00302FEB">
        <w:rPr>
          <w:rFonts w:ascii="Times New Roman" w:eastAsia="Times New Roman" w:hAnsi="Times New Roman"/>
          <w:sz w:val="24"/>
          <w:szCs w:val="24"/>
          <w:highlight w:val="white"/>
          <w:shd w:val="clear" w:color="auto" w:fill="FEFEFE"/>
          <w:lang w:eastAsia="bg-BG"/>
        </w:rPr>
        <w:t xml:space="preserve">.1.2.1. Преди доставка </w:t>
      </w:r>
      <w:r w:rsidR="00CE49B2">
        <w:rPr>
          <w:rFonts w:ascii="Times New Roman" w:eastAsia="Times New Roman" w:hAnsi="Times New Roman"/>
          <w:sz w:val="24"/>
          <w:szCs w:val="24"/>
          <w:highlight w:val="white"/>
          <w:shd w:val="clear" w:color="auto" w:fill="FEFEFE"/>
          <w:lang w:eastAsia="bg-BG"/>
        </w:rPr>
        <w:t>ще</w:t>
      </w:r>
      <w:r w:rsidR="00302FEB" w:rsidRPr="00302FEB">
        <w:rPr>
          <w:rFonts w:ascii="Times New Roman" w:eastAsia="Times New Roman" w:hAnsi="Times New Roman"/>
          <w:sz w:val="24"/>
          <w:szCs w:val="24"/>
          <w:highlight w:val="white"/>
          <w:shd w:val="clear" w:color="auto" w:fill="FEFEFE"/>
          <w:lang w:eastAsia="bg-BG"/>
        </w:rPr>
        <w:t xml:space="preserve"> се извършват изпитвания на вложените в изработването на изделията материали, за проверяване на съответствието им с изискванията на настоящата техническа спецификация, като се извършва подбор на проби и за арбитражни изпитвания.</w:t>
      </w:r>
    </w:p>
    <w:p w:rsidR="00302FEB" w:rsidRPr="00302FEB" w:rsidRDefault="00266C10" w:rsidP="00302FEB">
      <w:pPr>
        <w:widowControl w:val="0"/>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sz w:val="24"/>
          <w:szCs w:val="24"/>
          <w:highlight w:val="white"/>
          <w:shd w:val="clear" w:color="auto" w:fill="FEFEFE"/>
          <w:lang w:eastAsia="bg-BG"/>
        </w:rPr>
        <w:t>1.</w:t>
      </w:r>
      <w:r w:rsidR="00CE49B2">
        <w:rPr>
          <w:rFonts w:ascii="Times New Roman" w:eastAsia="Times New Roman" w:hAnsi="Times New Roman"/>
          <w:sz w:val="24"/>
          <w:szCs w:val="24"/>
          <w:highlight w:val="white"/>
          <w:shd w:val="clear" w:color="auto" w:fill="FEFEFE"/>
          <w:lang w:eastAsia="bg-BG"/>
        </w:rPr>
        <w:t>4</w:t>
      </w:r>
      <w:r w:rsidR="00302FEB" w:rsidRPr="00302FEB">
        <w:rPr>
          <w:rFonts w:ascii="Times New Roman" w:eastAsia="Times New Roman" w:hAnsi="Times New Roman"/>
          <w:sz w:val="24"/>
          <w:szCs w:val="24"/>
          <w:highlight w:val="white"/>
          <w:shd w:val="clear" w:color="auto" w:fill="FEFEFE"/>
          <w:lang w:eastAsia="bg-BG"/>
        </w:rPr>
        <w:t xml:space="preserve">.1.2.2. Качеството на готовите изделия </w:t>
      </w:r>
      <w:r w:rsidR="00CE49B2">
        <w:rPr>
          <w:rFonts w:ascii="Times New Roman" w:eastAsia="Times New Roman" w:hAnsi="Times New Roman"/>
          <w:sz w:val="24"/>
          <w:szCs w:val="24"/>
          <w:highlight w:val="white"/>
          <w:shd w:val="clear" w:color="auto" w:fill="FEFEFE"/>
          <w:lang w:eastAsia="bg-BG"/>
        </w:rPr>
        <w:t>ще</w:t>
      </w:r>
      <w:r w:rsidR="00302FEB" w:rsidRPr="00302FEB">
        <w:rPr>
          <w:rFonts w:ascii="Times New Roman" w:eastAsia="Times New Roman" w:hAnsi="Times New Roman"/>
          <w:sz w:val="24"/>
          <w:szCs w:val="24"/>
          <w:highlight w:val="white"/>
          <w:shd w:val="clear" w:color="auto" w:fill="FEFEFE"/>
          <w:lang w:eastAsia="bg-BG"/>
        </w:rPr>
        <w:t xml:space="preserve"> се удостоверява чрез контролни изпитвания, съгласно изискванията на настоящата ТС в акредитирана изпитвателна лаборатория.</w:t>
      </w:r>
    </w:p>
    <w:p w:rsidR="00302FEB" w:rsidRPr="00302FEB" w:rsidRDefault="00266C10" w:rsidP="00302FEB">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val="ru-RU" w:eastAsia="bg-BG"/>
        </w:rPr>
      </w:pPr>
      <w:r>
        <w:rPr>
          <w:rFonts w:ascii="Times New Roman" w:eastAsia="Times New Roman" w:hAnsi="Times New Roman" w:cs="Courier New"/>
          <w:sz w:val="24"/>
          <w:szCs w:val="24"/>
          <w:lang w:val="ru-RU" w:eastAsia="bg-BG"/>
        </w:rPr>
        <w:t>1.</w:t>
      </w:r>
      <w:r w:rsidR="00CE49B2">
        <w:rPr>
          <w:rFonts w:ascii="Times New Roman" w:eastAsia="Times New Roman" w:hAnsi="Times New Roman" w:cs="Courier New"/>
          <w:sz w:val="24"/>
          <w:szCs w:val="24"/>
          <w:lang w:val="ru-RU" w:eastAsia="bg-BG"/>
        </w:rPr>
        <w:t>4.</w:t>
      </w:r>
      <w:r w:rsidR="00302FEB" w:rsidRPr="00302FEB">
        <w:rPr>
          <w:rFonts w:ascii="Times New Roman" w:eastAsia="Times New Roman" w:hAnsi="Times New Roman" w:cs="Courier New"/>
          <w:sz w:val="24"/>
          <w:szCs w:val="24"/>
          <w:lang w:val="ru-RU" w:eastAsia="bg-BG"/>
        </w:rPr>
        <w:t xml:space="preserve">2. </w:t>
      </w:r>
      <w:r w:rsidR="00CE49B2">
        <w:rPr>
          <w:rFonts w:ascii="Times New Roman" w:eastAsia="Times New Roman" w:hAnsi="Times New Roman" w:cs="Courier New"/>
          <w:sz w:val="24"/>
          <w:szCs w:val="24"/>
          <w:lang w:val="ru-RU" w:eastAsia="bg-BG"/>
        </w:rPr>
        <w:t xml:space="preserve">Приемаме </w:t>
      </w:r>
      <w:r w:rsidR="00056530">
        <w:rPr>
          <w:rFonts w:ascii="Times New Roman" w:eastAsia="Times New Roman" w:hAnsi="Times New Roman" w:cs="Courier New"/>
          <w:sz w:val="24"/>
          <w:szCs w:val="24"/>
          <w:lang w:val="ru-RU" w:eastAsia="bg-BG"/>
        </w:rPr>
        <w:t xml:space="preserve">условията на възложителя за </w:t>
      </w:r>
      <w:r w:rsidR="00CE49B2">
        <w:rPr>
          <w:rFonts w:ascii="Times New Roman" w:eastAsia="Times New Roman" w:hAnsi="Times New Roman" w:cs="Courier New"/>
          <w:sz w:val="24"/>
          <w:szCs w:val="24"/>
          <w:lang w:val="ru-RU" w:eastAsia="bg-BG"/>
        </w:rPr>
        <w:t>к</w:t>
      </w:r>
      <w:r w:rsidR="00302FEB" w:rsidRPr="00302FEB">
        <w:rPr>
          <w:rFonts w:ascii="Times New Roman" w:eastAsia="Times New Roman" w:hAnsi="Times New Roman" w:cs="Courier New"/>
          <w:sz w:val="24"/>
          <w:szCs w:val="24"/>
          <w:lang w:val="ru-RU" w:eastAsia="bg-BG"/>
        </w:rPr>
        <w:t>онтрол</w:t>
      </w:r>
      <w:r w:rsidR="00056530">
        <w:rPr>
          <w:rFonts w:ascii="Times New Roman" w:eastAsia="Times New Roman" w:hAnsi="Times New Roman" w:cs="Courier New"/>
          <w:sz w:val="24"/>
          <w:szCs w:val="24"/>
          <w:lang w:val="ru-RU" w:eastAsia="bg-BG"/>
        </w:rPr>
        <w:t>а</w:t>
      </w:r>
      <w:r w:rsidR="00302FEB" w:rsidRPr="00302FEB">
        <w:rPr>
          <w:rFonts w:ascii="Times New Roman" w:eastAsia="Times New Roman" w:hAnsi="Times New Roman" w:cs="Courier New"/>
          <w:sz w:val="24"/>
          <w:szCs w:val="24"/>
          <w:lang w:val="ru-RU" w:eastAsia="bg-BG"/>
        </w:rPr>
        <w:t xml:space="preserve"> на качеството</w:t>
      </w:r>
      <w:r w:rsidR="00056530">
        <w:rPr>
          <w:rFonts w:ascii="Times New Roman" w:eastAsia="Times New Roman" w:hAnsi="Times New Roman" w:cs="Courier New"/>
          <w:sz w:val="24"/>
          <w:szCs w:val="24"/>
          <w:lang w:val="ru-RU" w:eastAsia="bg-BG"/>
        </w:rPr>
        <w:t xml:space="preserve"> </w:t>
      </w:r>
      <w:r w:rsidR="00302FEB" w:rsidRPr="00302FEB">
        <w:rPr>
          <w:rFonts w:ascii="Times New Roman" w:eastAsia="Times New Roman" w:hAnsi="Times New Roman" w:cs="Courier New"/>
          <w:sz w:val="24"/>
          <w:szCs w:val="24"/>
          <w:lang w:eastAsia="bg-BG"/>
        </w:rPr>
        <w:t>:</w:t>
      </w:r>
      <w:r w:rsidR="00302FEB" w:rsidRPr="00302FEB">
        <w:rPr>
          <w:rFonts w:ascii="Times New Roman" w:eastAsia="Times New Roman" w:hAnsi="Times New Roman" w:cs="Courier New"/>
          <w:sz w:val="24"/>
          <w:szCs w:val="24"/>
          <w:lang w:val="ru-RU" w:eastAsia="bg-BG"/>
        </w:rPr>
        <w:t xml:space="preserve"> </w:t>
      </w:r>
    </w:p>
    <w:p w:rsidR="00302FEB" w:rsidRPr="00302FEB" w:rsidRDefault="00266C10" w:rsidP="00302FEB">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eastAsia="bg-BG"/>
        </w:rPr>
      </w:pPr>
      <w:r>
        <w:rPr>
          <w:rFonts w:ascii="Times New Roman" w:eastAsia="Times New Roman" w:hAnsi="Times New Roman" w:cs="Courier New"/>
          <w:color w:val="000000"/>
          <w:sz w:val="24"/>
          <w:szCs w:val="24"/>
          <w:lang w:eastAsia="bg-BG"/>
        </w:rPr>
        <w:t>1.</w:t>
      </w:r>
      <w:r w:rsidR="00CE49B2">
        <w:rPr>
          <w:rFonts w:ascii="Times New Roman" w:eastAsia="Times New Roman" w:hAnsi="Times New Roman" w:cs="Courier New"/>
          <w:color w:val="000000"/>
          <w:sz w:val="24"/>
          <w:szCs w:val="24"/>
          <w:lang w:eastAsia="bg-BG"/>
        </w:rPr>
        <w:t>4</w:t>
      </w:r>
      <w:r w:rsidR="00302FEB" w:rsidRPr="00302FEB">
        <w:rPr>
          <w:rFonts w:ascii="Times New Roman" w:eastAsia="Times New Roman" w:hAnsi="Times New Roman" w:cs="Courier New"/>
          <w:color w:val="000000"/>
          <w:sz w:val="24"/>
          <w:szCs w:val="24"/>
          <w:lang w:eastAsia="bg-BG"/>
        </w:rPr>
        <w:t xml:space="preserve">.2.1. </w:t>
      </w:r>
      <w:r w:rsidR="00302FEB" w:rsidRPr="00302FEB">
        <w:rPr>
          <w:rFonts w:ascii="Times New Roman" w:eastAsia="Times New Roman" w:hAnsi="Times New Roman" w:cs="Courier New"/>
          <w:sz w:val="24"/>
          <w:szCs w:val="24"/>
          <w:lang w:eastAsia="bg-BG"/>
        </w:rPr>
        <w:t xml:space="preserve">При изпълнение на договора, готовите изделия </w:t>
      </w:r>
      <w:r w:rsidR="00CE49B2">
        <w:rPr>
          <w:rFonts w:ascii="Times New Roman" w:eastAsia="Times New Roman" w:hAnsi="Times New Roman" w:cs="Courier New"/>
          <w:sz w:val="24"/>
          <w:szCs w:val="24"/>
          <w:lang w:eastAsia="bg-BG"/>
        </w:rPr>
        <w:t>и</w:t>
      </w:r>
      <w:r w:rsidR="00302FEB" w:rsidRPr="00302FEB">
        <w:rPr>
          <w:rFonts w:ascii="Times New Roman" w:eastAsia="Times New Roman" w:hAnsi="Times New Roman" w:cs="Courier New"/>
          <w:sz w:val="24"/>
          <w:szCs w:val="24"/>
          <w:lang w:eastAsia="bg-BG"/>
        </w:rPr>
        <w:t xml:space="preserve"> вложените материали </w:t>
      </w:r>
      <w:r w:rsidR="00CE49B2">
        <w:rPr>
          <w:rFonts w:ascii="Times New Roman" w:eastAsia="Times New Roman" w:hAnsi="Times New Roman" w:cs="Courier New"/>
          <w:sz w:val="24"/>
          <w:szCs w:val="24"/>
          <w:lang w:eastAsia="bg-BG"/>
        </w:rPr>
        <w:t>ще</w:t>
      </w:r>
      <w:r w:rsidR="00302FEB" w:rsidRPr="00302FEB">
        <w:rPr>
          <w:rFonts w:ascii="Times New Roman" w:eastAsia="Times New Roman" w:hAnsi="Times New Roman" w:cs="Courier New"/>
          <w:sz w:val="24"/>
          <w:szCs w:val="24"/>
          <w:lang w:eastAsia="bg-BG"/>
        </w:rPr>
        <w:t xml:space="preserve"> съответстват напълно на технологичните и конструктивни изисквания на възложителя. Готовите изделия </w:t>
      </w:r>
      <w:r w:rsidR="00CE49B2">
        <w:rPr>
          <w:rFonts w:ascii="Times New Roman" w:eastAsia="Times New Roman" w:hAnsi="Times New Roman" w:cs="Courier New"/>
          <w:sz w:val="24"/>
          <w:szCs w:val="24"/>
          <w:lang w:eastAsia="bg-BG"/>
        </w:rPr>
        <w:t>ще</w:t>
      </w:r>
      <w:r w:rsidR="00302FEB" w:rsidRPr="00302FEB">
        <w:rPr>
          <w:rFonts w:ascii="Times New Roman" w:eastAsia="Times New Roman" w:hAnsi="Times New Roman" w:cs="Courier New"/>
          <w:sz w:val="24"/>
          <w:szCs w:val="24"/>
          <w:lang w:eastAsia="bg-BG"/>
        </w:rPr>
        <w:t xml:space="preserve"> са произведени от един и същ производител, ако доставчика не е производител. Вложените материали да са произведени от същия производител, със същото качество и търговска марка, от които са произведени мострите, с които участникът е определен за изпълнител. Това 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302FEB" w:rsidRPr="00302FEB" w:rsidRDefault="00302FEB" w:rsidP="00302FEB">
      <w:pPr>
        <w:widowControl w:val="0"/>
        <w:autoSpaceDE w:val="0"/>
        <w:autoSpaceDN w:val="0"/>
        <w:adjustRightInd w:val="0"/>
        <w:spacing w:after="0" w:line="240" w:lineRule="auto"/>
        <w:ind w:firstLine="900"/>
        <w:jc w:val="both"/>
        <w:rPr>
          <w:rFonts w:ascii="Times New Roman" w:eastAsia="Times New Roman" w:hAnsi="Times New Roman" w:cs="Courier New"/>
          <w:b/>
          <w:color w:val="000000"/>
          <w:sz w:val="24"/>
          <w:szCs w:val="24"/>
          <w:lang w:eastAsia="bg-BG"/>
        </w:rPr>
      </w:pPr>
      <w:r w:rsidRPr="00302FEB">
        <w:rPr>
          <w:rFonts w:ascii="Times New Roman" w:eastAsia="Times New Roman" w:hAnsi="Times New Roman" w:cs="Courier New"/>
          <w:sz w:val="24"/>
          <w:szCs w:val="24"/>
          <w:lang w:eastAsia="bg-BG"/>
        </w:rPr>
        <w:t>* При обстоятелства, възникнали след сключване на индивидуален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w:t>
      </w:r>
      <w:r w:rsidRPr="00302FEB">
        <w:rPr>
          <w:rFonts w:ascii="Times New Roman" w:eastAsia="Times New Roman" w:hAnsi="Times New Roman" w:cs="Courier New"/>
          <w:color w:val="000000"/>
          <w:sz w:val="24"/>
          <w:szCs w:val="24"/>
          <w:lang w:eastAsia="bg-BG"/>
        </w:rPr>
        <w:t xml:space="preserve">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раздел „</w:t>
      </w:r>
      <w:r w:rsidRPr="00302FEB">
        <w:rPr>
          <w:rFonts w:ascii="Times New Roman" w:eastAsia="Times New Roman" w:hAnsi="Times New Roman" w:cs="Courier New"/>
          <w:color w:val="000000"/>
          <w:spacing w:val="-2"/>
          <w:sz w:val="24"/>
          <w:szCs w:val="24"/>
          <w:lang w:eastAsia="bg-BG"/>
        </w:rPr>
        <w:t>Доказателства за съответствие с изискванията на Възложителя” от Техническата спецификация, приложение към настоящата обществена поръчка.</w:t>
      </w:r>
    </w:p>
    <w:p w:rsidR="00302FEB" w:rsidRPr="00302FEB" w:rsidRDefault="00266C10" w:rsidP="00302FEB">
      <w:pPr>
        <w:widowControl w:val="0"/>
        <w:autoSpaceDE w:val="0"/>
        <w:autoSpaceDN w:val="0"/>
        <w:adjustRightInd w:val="0"/>
        <w:spacing w:after="0" w:line="240" w:lineRule="auto"/>
        <w:ind w:firstLine="900"/>
        <w:jc w:val="both"/>
        <w:rPr>
          <w:rFonts w:ascii="Times New Roman" w:eastAsia="Times New Roman" w:hAnsi="Times New Roman" w:cs="Courier New"/>
          <w:b/>
          <w:color w:val="000000"/>
          <w:sz w:val="24"/>
          <w:szCs w:val="24"/>
          <w:lang w:eastAsia="bg-BG"/>
        </w:rPr>
      </w:pPr>
      <w:r>
        <w:rPr>
          <w:rFonts w:ascii="Times New Roman" w:eastAsia="Times New Roman" w:hAnsi="Times New Roman" w:cs="Courier New"/>
          <w:sz w:val="24"/>
          <w:szCs w:val="24"/>
          <w:lang w:eastAsia="bg-BG"/>
        </w:rPr>
        <w:t>1.</w:t>
      </w:r>
      <w:r w:rsidR="00056530">
        <w:rPr>
          <w:rFonts w:ascii="Times New Roman" w:eastAsia="Times New Roman" w:hAnsi="Times New Roman" w:cs="Courier New"/>
          <w:sz w:val="24"/>
          <w:szCs w:val="24"/>
          <w:lang w:eastAsia="bg-BG"/>
        </w:rPr>
        <w:t>4</w:t>
      </w:r>
      <w:r w:rsidR="00302FEB" w:rsidRPr="00302FEB">
        <w:rPr>
          <w:rFonts w:ascii="Times New Roman" w:eastAsia="Times New Roman" w:hAnsi="Times New Roman" w:cs="Courier New"/>
          <w:sz w:val="24"/>
          <w:szCs w:val="24"/>
          <w:lang w:eastAsia="bg-BG"/>
        </w:rPr>
        <w:t>.2.2. При неспазване характеристиките в настоящата техническа спецификация, партидата не се приема.</w:t>
      </w:r>
    </w:p>
    <w:p w:rsidR="00302FEB" w:rsidRPr="00302FEB" w:rsidRDefault="00266C10" w:rsidP="00302FEB">
      <w:pPr>
        <w:widowControl w:val="0"/>
        <w:autoSpaceDE w:val="0"/>
        <w:autoSpaceDN w:val="0"/>
        <w:adjustRightInd w:val="0"/>
        <w:spacing w:after="0" w:line="240" w:lineRule="auto"/>
        <w:ind w:firstLine="900"/>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eastAsia="bg-BG"/>
        </w:rPr>
        <w:t>1.</w:t>
      </w:r>
      <w:r w:rsidR="00056530">
        <w:rPr>
          <w:rFonts w:ascii="Times New Roman" w:eastAsia="Times New Roman" w:hAnsi="Times New Roman"/>
          <w:sz w:val="24"/>
          <w:szCs w:val="24"/>
          <w:shd w:val="clear" w:color="auto" w:fill="FEFEFE"/>
          <w:lang w:eastAsia="bg-BG"/>
        </w:rPr>
        <w:t>4</w:t>
      </w:r>
      <w:r w:rsidR="00302FEB" w:rsidRPr="00302FEB">
        <w:rPr>
          <w:rFonts w:ascii="Times New Roman" w:eastAsia="Times New Roman" w:hAnsi="Times New Roman"/>
          <w:sz w:val="24"/>
          <w:szCs w:val="24"/>
          <w:shd w:val="clear" w:color="auto" w:fill="FEFEFE"/>
          <w:lang w:eastAsia="bg-BG"/>
        </w:rPr>
        <w:t>.3. Други видове осигурявания</w:t>
      </w:r>
    </w:p>
    <w:p w:rsidR="00302FEB" w:rsidRPr="00302FEB" w:rsidRDefault="00302FEB" w:rsidP="00302FEB">
      <w:pPr>
        <w:widowControl w:val="0"/>
        <w:autoSpaceDE w:val="0"/>
        <w:autoSpaceDN w:val="0"/>
        <w:adjustRightInd w:val="0"/>
        <w:spacing w:after="0" w:line="240" w:lineRule="auto"/>
        <w:ind w:firstLine="900"/>
        <w:rPr>
          <w:rFonts w:ascii="Times New Roman" w:eastAsia="Times New Roman" w:hAnsi="Times New Roman"/>
          <w:sz w:val="24"/>
          <w:szCs w:val="24"/>
          <w:highlight w:val="white"/>
          <w:shd w:val="clear" w:color="auto" w:fill="FEFEFE"/>
          <w:lang w:eastAsia="bg-BG"/>
        </w:rPr>
      </w:pPr>
      <w:r w:rsidRPr="00302FEB">
        <w:rPr>
          <w:rFonts w:ascii="Times New Roman" w:eastAsia="Times New Roman" w:hAnsi="Times New Roman"/>
          <w:sz w:val="24"/>
          <w:szCs w:val="24"/>
          <w:highlight w:val="white"/>
          <w:shd w:val="clear" w:color="auto" w:fill="FEFEFE"/>
          <w:lang w:eastAsia="bg-BG"/>
        </w:rPr>
        <w:t>Не се предвиждат.</w:t>
      </w:r>
    </w:p>
    <w:p w:rsidR="00302FEB" w:rsidRPr="00302FEB" w:rsidRDefault="00302FEB" w:rsidP="00302FEB">
      <w:pPr>
        <w:widowControl w:val="0"/>
        <w:autoSpaceDE w:val="0"/>
        <w:autoSpaceDN w:val="0"/>
        <w:adjustRightInd w:val="0"/>
        <w:spacing w:after="0" w:line="240" w:lineRule="auto"/>
        <w:ind w:firstLine="900"/>
        <w:rPr>
          <w:rFonts w:ascii="Times New Roman" w:eastAsia="Times New Roman" w:hAnsi="Times New Roman"/>
          <w:sz w:val="24"/>
          <w:szCs w:val="24"/>
          <w:highlight w:val="white"/>
          <w:shd w:val="clear" w:color="auto" w:fill="FEFEFE"/>
          <w:lang w:eastAsia="bg-BG"/>
        </w:rPr>
      </w:pPr>
    </w:p>
    <w:p w:rsidR="00302FEB" w:rsidRPr="00302FEB" w:rsidRDefault="00266C10" w:rsidP="00302FEB">
      <w:pPr>
        <w:widowControl w:val="0"/>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r>
        <w:rPr>
          <w:rFonts w:ascii="Times New Roman" w:eastAsia="Times New Roman" w:hAnsi="Times New Roman"/>
          <w:b/>
          <w:sz w:val="24"/>
          <w:szCs w:val="24"/>
          <w:highlight w:val="white"/>
          <w:shd w:val="clear" w:color="auto" w:fill="FEFEFE"/>
          <w:lang w:eastAsia="bg-BG"/>
        </w:rPr>
        <w:t>1.</w:t>
      </w:r>
      <w:r w:rsidR="00056530">
        <w:rPr>
          <w:rFonts w:ascii="Times New Roman" w:eastAsia="Times New Roman" w:hAnsi="Times New Roman"/>
          <w:b/>
          <w:sz w:val="24"/>
          <w:szCs w:val="24"/>
          <w:highlight w:val="white"/>
          <w:shd w:val="clear" w:color="auto" w:fill="FEFEFE"/>
          <w:lang w:eastAsia="bg-BG"/>
        </w:rPr>
        <w:t>5</w:t>
      </w:r>
      <w:r w:rsidR="00302FEB" w:rsidRPr="00302FEB">
        <w:rPr>
          <w:rFonts w:ascii="Times New Roman" w:eastAsia="Times New Roman" w:hAnsi="Times New Roman"/>
          <w:b/>
          <w:sz w:val="24"/>
          <w:szCs w:val="24"/>
          <w:highlight w:val="white"/>
          <w:shd w:val="clear" w:color="auto" w:fill="FEFEFE"/>
          <w:lang w:eastAsia="bg-BG"/>
        </w:rPr>
        <w:t>.ИЗИСКВАНИЯ КЪМ ОПАКОВКАТА, МАРКИРОВКАТА, ЕТИКЕТИРАНЕТО И КОНСЕРВАЦИЯТА</w:t>
      </w:r>
    </w:p>
    <w:p w:rsidR="00302FEB" w:rsidRPr="00302FEB" w:rsidRDefault="00266C10" w:rsidP="00302FEB">
      <w:pPr>
        <w:widowControl w:val="0"/>
        <w:autoSpaceDE w:val="0"/>
        <w:autoSpaceDN w:val="0"/>
        <w:adjustRightInd w:val="0"/>
        <w:spacing w:after="0" w:line="240" w:lineRule="auto"/>
        <w:ind w:firstLine="900"/>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eastAsia="bg-BG"/>
        </w:rPr>
        <w:t>1.</w:t>
      </w:r>
      <w:r w:rsidR="00056530">
        <w:rPr>
          <w:rFonts w:ascii="Times New Roman" w:eastAsia="Times New Roman" w:hAnsi="Times New Roman"/>
          <w:sz w:val="24"/>
          <w:szCs w:val="24"/>
          <w:shd w:val="clear" w:color="auto" w:fill="FEFEFE"/>
          <w:lang w:eastAsia="bg-BG"/>
        </w:rPr>
        <w:t>5</w:t>
      </w:r>
      <w:r w:rsidR="00302FEB" w:rsidRPr="00302FEB">
        <w:rPr>
          <w:rFonts w:ascii="Times New Roman" w:eastAsia="Times New Roman" w:hAnsi="Times New Roman"/>
          <w:sz w:val="24"/>
          <w:szCs w:val="24"/>
          <w:shd w:val="clear" w:color="auto" w:fill="FEFEFE"/>
          <w:lang w:eastAsia="bg-BG"/>
        </w:rPr>
        <w:t>.1. Маркировка и етикетиране</w:t>
      </w:r>
    </w:p>
    <w:p w:rsidR="00302FEB" w:rsidRPr="00302FEB" w:rsidRDefault="00302FEB" w:rsidP="00302FEB">
      <w:pPr>
        <w:widowControl w:val="0"/>
        <w:autoSpaceDE w:val="0"/>
        <w:autoSpaceDN w:val="0"/>
        <w:adjustRightInd w:val="0"/>
        <w:spacing w:after="0" w:line="240" w:lineRule="auto"/>
        <w:ind w:right="23" w:firstLine="900"/>
        <w:jc w:val="both"/>
        <w:rPr>
          <w:rFonts w:ascii="Times New Roman" w:eastAsia="Times New Roman" w:hAnsi="Times New Roman" w:cs="Courier New"/>
          <w:i/>
          <w:sz w:val="24"/>
          <w:szCs w:val="24"/>
          <w:lang w:eastAsia="bg-BG"/>
        </w:rPr>
      </w:pPr>
      <w:r w:rsidRPr="00302FEB">
        <w:rPr>
          <w:rFonts w:ascii="Times New Roman" w:eastAsia="Times New Roman" w:hAnsi="Times New Roman" w:cs="Courier New"/>
          <w:sz w:val="24"/>
          <w:szCs w:val="24"/>
          <w:lang w:eastAsia="bg-BG"/>
        </w:rPr>
        <w:t xml:space="preserve">Всеки чифт </w:t>
      </w:r>
      <w:r w:rsidR="00056530">
        <w:rPr>
          <w:rFonts w:ascii="Times New Roman" w:eastAsia="Times New Roman" w:hAnsi="Times New Roman" w:cs="Courier New"/>
          <w:sz w:val="24"/>
          <w:szCs w:val="24"/>
          <w:lang w:eastAsia="bg-BG"/>
        </w:rPr>
        <w:t>ще</w:t>
      </w:r>
      <w:r w:rsidRPr="00302FEB">
        <w:rPr>
          <w:rFonts w:ascii="Times New Roman" w:eastAsia="Times New Roman" w:hAnsi="Times New Roman" w:cs="Courier New"/>
          <w:sz w:val="24"/>
          <w:szCs w:val="24"/>
          <w:lang w:eastAsia="bg-BG"/>
        </w:rPr>
        <w:t xml:space="preserve"> има етикетировка, съгласно Наредбата за означаване на вида на материалите, използвани в основните части на обувките и висящ стикер с информация от доставчика (производителя), за вида на изделието и неговите съществени характеристики, срок на годност (гаранционен срок), съгласно Закона за защита на потребителите.</w:t>
      </w:r>
    </w:p>
    <w:p w:rsidR="00302FEB" w:rsidRPr="00302FEB" w:rsidRDefault="00302FEB" w:rsidP="00302FEB">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eastAsia="bg-BG"/>
        </w:rPr>
      </w:pPr>
      <w:r w:rsidRPr="00302FEB">
        <w:rPr>
          <w:rFonts w:ascii="Times New Roman" w:eastAsia="Times New Roman" w:hAnsi="Times New Roman" w:cs="Courier New"/>
          <w:sz w:val="24"/>
          <w:szCs w:val="24"/>
          <w:lang w:eastAsia="bg-BG"/>
        </w:rPr>
        <w:t xml:space="preserve">На вътрешната страна на езика на обувката се поставя етикет, който </w:t>
      </w:r>
      <w:r w:rsidR="00056530">
        <w:rPr>
          <w:rFonts w:ascii="Times New Roman" w:eastAsia="Times New Roman" w:hAnsi="Times New Roman" w:cs="Courier New"/>
          <w:sz w:val="24"/>
          <w:szCs w:val="24"/>
          <w:lang w:eastAsia="bg-BG"/>
        </w:rPr>
        <w:t xml:space="preserve">ще </w:t>
      </w:r>
      <w:r w:rsidRPr="00302FEB">
        <w:rPr>
          <w:rFonts w:ascii="Times New Roman" w:eastAsia="Times New Roman" w:hAnsi="Times New Roman" w:cs="Courier New"/>
          <w:sz w:val="24"/>
          <w:szCs w:val="24"/>
          <w:lang w:eastAsia="bg-BG"/>
        </w:rPr>
        <w:t>съдържа следната информация:</w:t>
      </w:r>
    </w:p>
    <w:p w:rsidR="00302FEB" w:rsidRPr="00302FEB" w:rsidRDefault="00302FEB" w:rsidP="00302FEB">
      <w:pPr>
        <w:widowControl w:val="0"/>
        <w:autoSpaceDE w:val="0"/>
        <w:autoSpaceDN w:val="0"/>
        <w:adjustRightInd w:val="0"/>
        <w:spacing w:after="0" w:line="240" w:lineRule="auto"/>
        <w:ind w:right="23" w:firstLine="900"/>
        <w:jc w:val="both"/>
        <w:rPr>
          <w:rFonts w:ascii="Times New Roman" w:eastAsia="Times New Roman" w:hAnsi="Times New Roman" w:cs="Courier New"/>
          <w:b/>
          <w:sz w:val="24"/>
          <w:szCs w:val="24"/>
          <w:lang w:eastAsia="bg-BG"/>
        </w:rPr>
      </w:pPr>
      <w:r w:rsidRPr="00302FEB">
        <w:rPr>
          <w:rFonts w:ascii="Times New Roman" w:eastAsia="Times New Roman" w:hAnsi="Times New Roman" w:cs="Courier New"/>
          <w:b/>
          <w:sz w:val="24"/>
          <w:szCs w:val="24"/>
          <w:lang w:eastAsia="bg-BG"/>
        </w:rPr>
        <w:t>размер; номер на модела; месец и година на производство.</w:t>
      </w:r>
    </w:p>
    <w:p w:rsidR="00302FEB" w:rsidRPr="00302FEB" w:rsidRDefault="00302FEB" w:rsidP="00302FEB">
      <w:pPr>
        <w:widowControl w:val="0"/>
        <w:autoSpaceDE w:val="0"/>
        <w:autoSpaceDN w:val="0"/>
        <w:adjustRightInd w:val="0"/>
        <w:spacing w:after="0" w:line="240" w:lineRule="auto"/>
        <w:ind w:right="23"/>
        <w:jc w:val="center"/>
        <w:rPr>
          <w:rFonts w:ascii="Times New Roman" w:eastAsia="Times New Roman" w:hAnsi="Times New Roman" w:cs="Courier New"/>
          <w:sz w:val="24"/>
          <w:szCs w:val="24"/>
          <w:lang w:eastAsia="bg-BG"/>
        </w:rPr>
      </w:pPr>
      <w:r w:rsidRPr="00302FEB">
        <w:rPr>
          <w:rFonts w:ascii="Times New Roman" w:eastAsia="Times New Roman" w:hAnsi="Times New Roman" w:cs="Courier New"/>
          <w:sz w:val="24"/>
          <w:szCs w:val="24"/>
          <w:lang w:eastAsia="bg-BG"/>
        </w:rPr>
        <w:t>(Например: 42_101_09_16)</w:t>
      </w:r>
    </w:p>
    <w:p w:rsidR="00302FEB" w:rsidRPr="00302FEB" w:rsidRDefault="00302FEB" w:rsidP="00302FEB">
      <w:pPr>
        <w:widowControl w:val="0"/>
        <w:autoSpaceDE w:val="0"/>
        <w:autoSpaceDN w:val="0"/>
        <w:adjustRightInd w:val="0"/>
        <w:spacing w:after="0" w:line="240" w:lineRule="auto"/>
        <w:ind w:right="23"/>
        <w:jc w:val="center"/>
        <w:rPr>
          <w:rFonts w:ascii="Times New Roman" w:eastAsia="Times New Roman" w:hAnsi="Times New Roman" w:cs="Courier New"/>
          <w:sz w:val="24"/>
          <w:szCs w:val="24"/>
          <w:lang w:eastAsia="bg-BG"/>
        </w:rPr>
      </w:pPr>
    </w:p>
    <w:p w:rsidR="00302FEB" w:rsidRPr="00302FEB" w:rsidRDefault="00302FEB" w:rsidP="00302FEB">
      <w:pPr>
        <w:widowControl w:val="0"/>
        <w:autoSpaceDE w:val="0"/>
        <w:autoSpaceDN w:val="0"/>
        <w:adjustRightInd w:val="0"/>
        <w:spacing w:after="0" w:line="240" w:lineRule="auto"/>
        <w:ind w:right="23"/>
        <w:jc w:val="center"/>
        <w:rPr>
          <w:rFonts w:ascii="Times New Roman" w:eastAsia="Times New Roman" w:hAnsi="Times New Roman" w:cs="Courier New"/>
          <w:sz w:val="24"/>
          <w:szCs w:val="24"/>
          <w:lang w:eastAsia="bg-BG"/>
        </w:rPr>
      </w:pPr>
      <w:r w:rsidRPr="00302FEB">
        <w:rPr>
          <w:rFonts w:ascii="Times New Roman" w:eastAsia="Times New Roman" w:hAnsi="Times New Roman" w:cs="Courier New"/>
          <w:noProof/>
          <w:sz w:val="24"/>
          <w:szCs w:val="24"/>
          <w:lang w:eastAsia="bg-BG"/>
        </w:rPr>
        <mc:AlternateContent>
          <mc:Choice Requires="wpc">
            <w:drawing>
              <wp:inline distT="0" distB="0" distL="0" distR="0">
                <wp:extent cx="5029200" cy="2423160"/>
                <wp:effectExtent l="10160" t="10795" r="0" b="4445"/>
                <wp:docPr id="18" name="Canvas 1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6" name="Rectangle 4"/>
                        <wps:cNvSpPr>
                          <a:spLocks noChangeArrowheads="1"/>
                        </wps:cNvSpPr>
                        <wps:spPr bwMode="auto">
                          <a:xfrm>
                            <a:off x="1371522" y="0"/>
                            <a:ext cx="1486387" cy="342900"/>
                          </a:xfrm>
                          <a:prstGeom prst="rect">
                            <a:avLst/>
                          </a:prstGeom>
                          <a:solidFill>
                            <a:srgbClr val="FFFFFF"/>
                          </a:solidFill>
                          <a:ln w="9525">
                            <a:solidFill>
                              <a:srgbClr val="000000"/>
                            </a:solidFill>
                            <a:miter lim="800000"/>
                            <a:headEnd/>
                            <a:tailEnd/>
                          </a:ln>
                        </wps:spPr>
                        <wps:txbx>
                          <w:txbxContent>
                            <w:p w:rsidR="00153EFB" w:rsidRDefault="00153EFB" w:rsidP="00302FEB">
                              <w:pPr>
                                <w:jc w:val="center"/>
                              </w:pPr>
                              <w:r>
                                <w:rPr>
                                  <w:szCs w:val="28"/>
                                </w:rPr>
                                <w:t>42_101_09</w:t>
                              </w:r>
                              <w:r w:rsidRPr="00414FB4">
                                <w:rPr>
                                  <w:szCs w:val="28"/>
                                </w:rPr>
                                <w:t>_</w:t>
                              </w:r>
                              <w:r>
                                <w:rPr>
                                  <w:szCs w:val="28"/>
                                </w:rPr>
                                <w:t>16</w:t>
                              </w:r>
                            </w:p>
                          </w:txbxContent>
                        </wps:txbx>
                        <wps:bodyPr rot="0" vert="horz" wrap="square" lIns="91440" tIns="45720" rIns="91440" bIns="45720" anchor="t" anchorCtr="0" upright="1">
                          <a:noAutofit/>
                        </wps:bodyPr>
                      </wps:wsp>
                      <wps:wsp>
                        <wps:cNvPr id="7" name="Rectangle 5"/>
                        <wps:cNvSpPr>
                          <a:spLocks noChangeArrowheads="1"/>
                        </wps:cNvSpPr>
                        <wps:spPr bwMode="auto">
                          <a:xfrm>
                            <a:off x="799769" y="1257300"/>
                            <a:ext cx="1371522" cy="1028700"/>
                          </a:xfrm>
                          <a:prstGeom prst="rect">
                            <a:avLst/>
                          </a:prstGeom>
                          <a:solidFill>
                            <a:srgbClr val="FFFFFF"/>
                          </a:solidFill>
                          <a:ln w="9525">
                            <a:solidFill>
                              <a:srgbClr val="000000"/>
                            </a:solidFill>
                            <a:miter lim="800000"/>
                            <a:headEnd/>
                            <a:tailEnd/>
                          </a:ln>
                        </wps:spPr>
                        <wps:txbx>
                          <w:txbxContent>
                            <w:p w:rsidR="00153EFB" w:rsidRDefault="00153EFB" w:rsidP="00302FEB">
                              <w:pPr>
                                <w:jc w:val="center"/>
                              </w:pPr>
                              <w:r>
                                <w:t>Номер на модела обувки, под който е заведен във фирмата -доставчик</w:t>
                              </w:r>
                            </w:p>
                          </w:txbxContent>
                        </wps:txbx>
                        <wps:bodyPr rot="0" vert="horz" wrap="square" lIns="91440" tIns="45720" rIns="91440" bIns="45720" anchor="t" anchorCtr="0" upright="1">
                          <a:noAutofit/>
                        </wps:bodyPr>
                      </wps:wsp>
                      <wps:wsp>
                        <wps:cNvPr id="8" name="Rectangle 6"/>
                        <wps:cNvSpPr>
                          <a:spLocks noChangeArrowheads="1"/>
                        </wps:cNvSpPr>
                        <wps:spPr bwMode="auto">
                          <a:xfrm>
                            <a:off x="2515029" y="914400"/>
                            <a:ext cx="1142649" cy="457200"/>
                          </a:xfrm>
                          <a:prstGeom prst="rect">
                            <a:avLst/>
                          </a:prstGeom>
                          <a:solidFill>
                            <a:srgbClr val="FFFFFF"/>
                          </a:solidFill>
                          <a:ln w="9525">
                            <a:solidFill>
                              <a:srgbClr val="000000"/>
                            </a:solidFill>
                            <a:miter lim="800000"/>
                            <a:headEnd/>
                            <a:tailEnd/>
                          </a:ln>
                        </wps:spPr>
                        <wps:txbx>
                          <w:txbxContent>
                            <w:p w:rsidR="00153EFB" w:rsidRDefault="00153EFB" w:rsidP="00302FEB">
                              <w:pPr>
                                <w:jc w:val="center"/>
                              </w:pPr>
                              <w:r>
                                <w:t>Месец на производство</w:t>
                              </w:r>
                            </w:p>
                          </w:txbxContent>
                        </wps:txbx>
                        <wps:bodyPr rot="0" vert="horz" wrap="square" lIns="91440" tIns="45720" rIns="91440" bIns="45720" anchor="t" anchorCtr="0" upright="1">
                          <a:noAutofit/>
                        </wps:bodyPr>
                      </wps:wsp>
                      <wps:wsp>
                        <wps:cNvPr id="9" name="Rectangle 7"/>
                        <wps:cNvSpPr>
                          <a:spLocks noChangeArrowheads="1"/>
                        </wps:cNvSpPr>
                        <wps:spPr bwMode="auto">
                          <a:xfrm>
                            <a:off x="3771686" y="457200"/>
                            <a:ext cx="1143507" cy="457200"/>
                          </a:xfrm>
                          <a:prstGeom prst="rect">
                            <a:avLst/>
                          </a:prstGeom>
                          <a:solidFill>
                            <a:srgbClr val="FFFFFF"/>
                          </a:solidFill>
                          <a:ln w="9525">
                            <a:solidFill>
                              <a:srgbClr val="000000"/>
                            </a:solidFill>
                            <a:miter lim="800000"/>
                            <a:headEnd/>
                            <a:tailEnd/>
                          </a:ln>
                        </wps:spPr>
                        <wps:txbx>
                          <w:txbxContent>
                            <w:p w:rsidR="00153EFB" w:rsidRDefault="00153EFB" w:rsidP="00302FEB">
                              <w:pPr>
                                <w:jc w:val="center"/>
                              </w:pPr>
                              <w:r>
                                <w:t>Година на производство</w:t>
                              </w:r>
                            </w:p>
                          </w:txbxContent>
                        </wps:txbx>
                        <wps:bodyPr rot="0" vert="horz" wrap="square" lIns="91440" tIns="45720" rIns="91440" bIns="45720" anchor="t" anchorCtr="0" upright="1">
                          <a:noAutofit/>
                        </wps:bodyPr>
                      </wps:wsp>
                      <wps:wsp>
                        <wps:cNvPr id="10" name="Rectangle 8"/>
                        <wps:cNvSpPr>
                          <a:spLocks noChangeArrowheads="1"/>
                        </wps:cNvSpPr>
                        <wps:spPr bwMode="auto">
                          <a:xfrm>
                            <a:off x="0" y="342900"/>
                            <a:ext cx="799769" cy="800100"/>
                          </a:xfrm>
                          <a:prstGeom prst="rect">
                            <a:avLst/>
                          </a:prstGeom>
                          <a:solidFill>
                            <a:srgbClr val="FFFFFF"/>
                          </a:solidFill>
                          <a:ln w="9525">
                            <a:solidFill>
                              <a:srgbClr val="000000"/>
                            </a:solidFill>
                            <a:miter lim="800000"/>
                            <a:headEnd/>
                            <a:tailEnd/>
                          </a:ln>
                        </wps:spPr>
                        <wps:txbx>
                          <w:txbxContent>
                            <w:p w:rsidR="00153EFB" w:rsidRDefault="00153EFB" w:rsidP="00302FEB">
                              <w:pPr>
                                <w:jc w:val="center"/>
                              </w:pPr>
                              <w:r>
                                <w:t>Номер на мъжка обувка</w:t>
                              </w:r>
                            </w:p>
                          </w:txbxContent>
                        </wps:txbx>
                        <wps:bodyPr rot="0" vert="horz" wrap="square" lIns="91440" tIns="45720" rIns="91440" bIns="45720" anchor="t" anchorCtr="0" upright="1">
                          <a:noAutofit/>
                        </wps:bodyPr>
                      </wps:wsp>
                      <wps:wsp>
                        <wps:cNvPr id="11" name="Line 9"/>
                        <wps:cNvCnPr>
                          <a:cxnSpLocks noChangeShapeType="1"/>
                        </wps:cNvCnPr>
                        <wps:spPr bwMode="auto">
                          <a:xfrm>
                            <a:off x="1714403" y="228600"/>
                            <a:ext cx="857"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Line 10"/>
                        <wps:cNvCnPr>
                          <a:cxnSpLocks noChangeShapeType="1"/>
                        </wps:cNvCnPr>
                        <wps:spPr bwMode="auto">
                          <a:xfrm>
                            <a:off x="2286156" y="228600"/>
                            <a:ext cx="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Line 11"/>
                        <wps:cNvCnPr>
                          <a:cxnSpLocks noChangeShapeType="1"/>
                        </wps:cNvCnPr>
                        <wps:spPr bwMode="auto">
                          <a:xfrm flipH="1">
                            <a:off x="2515029" y="228600"/>
                            <a:ext cx="857"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12"/>
                        <wps:cNvCnPr>
                          <a:cxnSpLocks noChangeShapeType="1"/>
                        </wps:cNvCnPr>
                        <wps:spPr bwMode="auto">
                          <a:xfrm flipH="1">
                            <a:off x="799769" y="685800"/>
                            <a:ext cx="91463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Line 13"/>
                        <wps:cNvCnPr>
                          <a:cxnSpLocks noChangeShapeType="1"/>
                        </wps:cNvCnPr>
                        <wps:spPr bwMode="auto">
                          <a:xfrm>
                            <a:off x="2515029" y="685800"/>
                            <a:ext cx="125665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Line 14"/>
                        <wps:cNvCnPr>
                          <a:cxnSpLocks noChangeShapeType="1"/>
                        </wps:cNvCnPr>
                        <wps:spPr bwMode="auto">
                          <a:xfrm>
                            <a:off x="2286156" y="1143000"/>
                            <a:ext cx="22887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Line 15"/>
                        <wps:cNvCnPr>
                          <a:cxnSpLocks noChangeShapeType="1"/>
                        </wps:cNvCnPr>
                        <wps:spPr bwMode="auto">
                          <a:xfrm>
                            <a:off x="1943275" y="228600"/>
                            <a:ext cx="0" cy="1028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18" o:spid="_x0000_s1026" editas="canvas" style="width:396pt;height:190.8pt;mso-position-horizontal-relative:char;mso-position-vertical-relative:line" coordsize="50292,24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0292;height:24231;visibility:visible;mso-wrap-style:square">
                  <v:fill o:detectmouseclick="t"/>
                  <v:path o:connecttype="none"/>
                </v:shape>
                <v:rect id="Rectangle 4" o:spid="_x0000_s1028" style="position:absolute;left:13715;width:14864;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textbox>
                    <w:txbxContent>
                      <w:p w:rsidR="00153EFB" w:rsidRDefault="00153EFB" w:rsidP="00302FEB">
                        <w:pPr>
                          <w:jc w:val="center"/>
                        </w:pPr>
                        <w:r>
                          <w:rPr>
                            <w:szCs w:val="28"/>
                          </w:rPr>
                          <w:t>42_101_09</w:t>
                        </w:r>
                        <w:r w:rsidRPr="00414FB4">
                          <w:rPr>
                            <w:szCs w:val="28"/>
                          </w:rPr>
                          <w:t>_</w:t>
                        </w:r>
                        <w:r>
                          <w:rPr>
                            <w:szCs w:val="28"/>
                          </w:rPr>
                          <w:t>16</w:t>
                        </w:r>
                      </w:p>
                    </w:txbxContent>
                  </v:textbox>
                </v:rect>
                <v:rect id="Rectangle 5" o:spid="_x0000_s1029" style="position:absolute;left:7997;top:12573;width:13715;height:10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textbox>
                    <w:txbxContent>
                      <w:p w:rsidR="00153EFB" w:rsidRDefault="00153EFB" w:rsidP="00302FEB">
                        <w:pPr>
                          <w:jc w:val="center"/>
                        </w:pPr>
                        <w:r>
                          <w:t>Номер на модела обувки, под който е заведен във фирмата -доставчик</w:t>
                        </w:r>
                      </w:p>
                    </w:txbxContent>
                  </v:textbox>
                </v:rect>
                <v:rect id="Rectangle 6" o:spid="_x0000_s1030" style="position:absolute;left:25150;top:9144;width:11426;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">
                  <v:textbox>
                    <w:txbxContent>
                      <w:p w:rsidR="00153EFB" w:rsidRDefault="00153EFB" w:rsidP="00302FEB">
                        <w:pPr>
                          <w:jc w:val="center"/>
                        </w:pPr>
                        <w:r>
                          <w:t>Месец на производство</w:t>
                        </w:r>
                      </w:p>
                    </w:txbxContent>
                  </v:textbox>
                </v:rect>
                <v:rect id="Rectangle 7" o:spid="_x0000_s1031" style="position:absolute;left:37716;top:4572;width:11435;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textbox>
                    <w:txbxContent>
                      <w:p w:rsidR="00153EFB" w:rsidRDefault="00153EFB" w:rsidP="00302FEB">
                        <w:pPr>
                          <w:jc w:val="center"/>
                        </w:pPr>
                        <w:r>
                          <w:t>Година на производство</w:t>
                        </w:r>
                      </w:p>
                    </w:txbxContent>
                  </v:textbox>
                </v:rect>
                <v:rect id="Rectangle 8" o:spid="_x0000_s1032" style="position:absolute;top:3429;width:7997;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textbox>
                    <w:txbxContent>
                      <w:p w:rsidR="00153EFB" w:rsidRDefault="00153EFB" w:rsidP="00302FEB">
                        <w:pPr>
                          <w:jc w:val="center"/>
                        </w:pPr>
                        <w:r>
                          <w:t>Номер на мъжка обувка</w:t>
                        </w:r>
                      </w:p>
                    </w:txbxContent>
                  </v:textbox>
                </v:rect>
                <v:line id="Line 9" o:spid="_x0000_s1033" style="position:absolute;visibility:visible;mso-wrap-style:square" from="17144,2286" to="17152,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"/>
                <v:line id="Line 10" o:spid="_x0000_s1034" style="position:absolute;visibility:visible;mso-wrap-style:square" from="22861,2286" to="22861,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"/>
                <v:line id="Line 11" o:spid="_x0000_s1035" style="position:absolute;flip:x;visibility:visible;mso-wrap-style:square" from="25150,2286" to="25158,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"/>
                <v:line id="Line 12" o:spid="_x0000_s1036" style="position:absolute;flip:x;visibility:visible;mso-wrap-style:square" from="7997,6858" to="17144,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">
                  <v:stroke endarrow="block"/>
                </v:line>
                <v:line id="Line 13" o:spid="_x0000_s1037" style="position:absolute;visibility:visible;mso-wrap-style:square" from="25150,6858" to="37716,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qukwgAAANsAAAAPAAAAZHJzL2Rvd25yZXYueG1sRE/fa8Iw&#10;EH4X/B/CCXvT1M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AizqukwgAAANsAAAAPAAAA&#10;AAAAAAAAAAAAAAcCAABkcnMvZG93bnJldi54bWxQSwUGAAAAAAMAAwC3AAAA9gIAAAAA&#10;">
                  <v:stroke endarrow="block"/>
                </v:line>
                <v:line id="Line 14" o:spid="_x0000_s1038" style="position:absolute;visibility:visible;mso-wrap-style:square" from="22861,11430" to="25150,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">
                  <v:stroke endarrow="block"/>
                </v:line>
                <v:line id="Line 15" o:spid="_x0000_s1039" style="position:absolute;visibility:visible;mso-wrap-style:square" from="19432,2286" to="19432,12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">
                  <v:stroke endarrow="block"/>
                </v:line>
                <w10:anchorlock/>
              </v:group>
            </w:pict>
          </mc:Fallback>
        </mc:AlternateContent>
      </w:r>
    </w:p>
    <w:p w:rsidR="00302FEB" w:rsidRPr="00302FEB" w:rsidRDefault="00302FEB" w:rsidP="00302FEB">
      <w:pPr>
        <w:widowControl w:val="0"/>
        <w:autoSpaceDE w:val="0"/>
        <w:autoSpaceDN w:val="0"/>
        <w:adjustRightInd w:val="0"/>
        <w:spacing w:after="0" w:line="240" w:lineRule="auto"/>
        <w:ind w:right="23"/>
        <w:jc w:val="center"/>
        <w:rPr>
          <w:rFonts w:ascii="Times New Roman" w:eastAsia="Times New Roman" w:hAnsi="Times New Roman" w:cs="Courier New"/>
          <w:sz w:val="24"/>
          <w:szCs w:val="24"/>
          <w:highlight w:val="yellow"/>
          <w:lang w:eastAsia="bg-BG"/>
        </w:rPr>
      </w:pPr>
    </w:p>
    <w:p w:rsidR="00302FEB" w:rsidRPr="00302FEB" w:rsidRDefault="00266C10" w:rsidP="00302FEB">
      <w:pPr>
        <w:widowControl w:val="0"/>
        <w:autoSpaceDE w:val="0"/>
        <w:autoSpaceDN w:val="0"/>
        <w:adjustRightInd w:val="0"/>
        <w:spacing w:after="0" w:line="240" w:lineRule="auto"/>
        <w:ind w:right="23" w:firstLine="720"/>
        <w:jc w:val="both"/>
        <w:rPr>
          <w:rFonts w:ascii="Times New Roman" w:eastAsia="Times New Roman" w:hAnsi="Times New Roman" w:cs="Courier New"/>
          <w:sz w:val="24"/>
          <w:szCs w:val="24"/>
          <w:lang w:eastAsia="bg-BG"/>
        </w:rPr>
      </w:pPr>
      <w:r>
        <w:rPr>
          <w:rFonts w:ascii="Times New Roman" w:eastAsia="Times New Roman" w:hAnsi="Times New Roman" w:cs="Courier New"/>
          <w:sz w:val="24"/>
          <w:szCs w:val="24"/>
          <w:lang w:eastAsia="bg-BG"/>
        </w:rPr>
        <w:t>1.</w:t>
      </w:r>
      <w:r w:rsidR="00056530">
        <w:rPr>
          <w:rFonts w:ascii="Times New Roman" w:eastAsia="Times New Roman" w:hAnsi="Times New Roman" w:cs="Courier New"/>
          <w:sz w:val="24"/>
          <w:szCs w:val="24"/>
          <w:lang w:eastAsia="bg-BG"/>
        </w:rPr>
        <w:t>5</w:t>
      </w:r>
      <w:r w:rsidR="00302FEB" w:rsidRPr="00302FEB">
        <w:rPr>
          <w:rFonts w:ascii="Times New Roman" w:eastAsia="Times New Roman" w:hAnsi="Times New Roman" w:cs="Courier New"/>
          <w:sz w:val="24"/>
          <w:szCs w:val="24"/>
          <w:lang w:eastAsia="bg-BG"/>
        </w:rPr>
        <w:t>.2. Опаковка</w:t>
      </w:r>
    </w:p>
    <w:p w:rsidR="00302FEB" w:rsidRPr="00302FEB" w:rsidRDefault="00302FEB" w:rsidP="00302FEB">
      <w:pPr>
        <w:widowControl w:val="0"/>
        <w:autoSpaceDE w:val="0"/>
        <w:autoSpaceDN w:val="0"/>
        <w:adjustRightInd w:val="0"/>
        <w:spacing w:after="0" w:line="240" w:lineRule="auto"/>
        <w:ind w:right="23" w:firstLine="720"/>
        <w:jc w:val="both"/>
        <w:rPr>
          <w:rFonts w:ascii="Times New Roman" w:eastAsia="Times New Roman" w:hAnsi="Times New Roman" w:cs="Courier New"/>
          <w:sz w:val="24"/>
          <w:szCs w:val="24"/>
          <w:lang w:eastAsia="bg-BG"/>
        </w:rPr>
      </w:pPr>
      <w:r w:rsidRPr="00302FEB">
        <w:rPr>
          <w:rFonts w:ascii="Times New Roman" w:eastAsia="Times New Roman" w:hAnsi="Times New Roman" w:cs="Courier New"/>
          <w:sz w:val="24"/>
          <w:szCs w:val="24"/>
          <w:lang w:eastAsia="bg-BG"/>
        </w:rPr>
        <w:t xml:space="preserve">Обувките </w:t>
      </w:r>
      <w:r w:rsidR="00056530">
        <w:rPr>
          <w:rFonts w:ascii="Times New Roman" w:eastAsia="Times New Roman" w:hAnsi="Times New Roman" w:cs="Courier New"/>
          <w:sz w:val="24"/>
          <w:szCs w:val="24"/>
          <w:lang w:eastAsia="bg-BG"/>
        </w:rPr>
        <w:t>ще</w:t>
      </w:r>
      <w:r w:rsidRPr="00302FEB">
        <w:rPr>
          <w:rFonts w:ascii="Times New Roman" w:eastAsia="Times New Roman" w:hAnsi="Times New Roman" w:cs="Courier New"/>
          <w:sz w:val="24"/>
          <w:szCs w:val="24"/>
          <w:lang w:eastAsia="bg-BG"/>
        </w:rPr>
        <w:t xml:space="preserve"> се поставят в кутии от велпапе с достатъчна дебелина и якостни показатели против разпадане, за да издържат подреждане на палети на 5-6 реда. Кутиите </w:t>
      </w:r>
      <w:r w:rsidR="00056530">
        <w:rPr>
          <w:rFonts w:ascii="Times New Roman" w:eastAsia="Times New Roman" w:hAnsi="Times New Roman" w:cs="Courier New"/>
          <w:sz w:val="24"/>
          <w:szCs w:val="24"/>
          <w:lang w:eastAsia="bg-BG"/>
        </w:rPr>
        <w:t>ще</w:t>
      </w:r>
      <w:r w:rsidRPr="00302FEB">
        <w:rPr>
          <w:rFonts w:ascii="Times New Roman" w:eastAsia="Times New Roman" w:hAnsi="Times New Roman" w:cs="Courier New"/>
          <w:sz w:val="24"/>
          <w:szCs w:val="24"/>
          <w:lang w:eastAsia="bg-BG"/>
        </w:rPr>
        <w:t xml:space="preserve"> са с подходящи размери в зависимост от размера на обувките, така че да не дават възможност за деформацията им. Капакът на кутията включва два отвора за вентилация и бърз контрол на съдържанието й. Между обувките и вътре в тях </w:t>
      </w:r>
      <w:r w:rsidR="002858C5">
        <w:rPr>
          <w:rFonts w:ascii="Times New Roman" w:eastAsia="Times New Roman" w:hAnsi="Times New Roman" w:cs="Courier New"/>
          <w:sz w:val="24"/>
          <w:szCs w:val="24"/>
          <w:lang w:eastAsia="bg-BG"/>
        </w:rPr>
        <w:t xml:space="preserve">ще </w:t>
      </w:r>
      <w:r w:rsidRPr="00302FEB">
        <w:rPr>
          <w:rFonts w:ascii="Times New Roman" w:eastAsia="Times New Roman" w:hAnsi="Times New Roman" w:cs="Courier New"/>
          <w:sz w:val="24"/>
          <w:szCs w:val="24"/>
          <w:lang w:eastAsia="bg-BG"/>
        </w:rPr>
        <w:t>се поставя хартия, която запазва формата и фасона им, предпазва обувките от наранявания. Във всяка кутия се поставя гаранционна карта на изделието.</w:t>
      </w:r>
    </w:p>
    <w:p w:rsidR="00302FEB" w:rsidRPr="00302FEB" w:rsidRDefault="00302FEB" w:rsidP="00302FEB">
      <w:pPr>
        <w:widowControl w:val="0"/>
        <w:autoSpaceDE w:val="0"/>
        <w:autoSpaceDN w:val="0"/>
        <w:adjustRightInd w:val="0"/>
        <w:spacing w:after="0" w:line="240" w:lineRule="auto"/>
        <w:ind w:right="23" w:firstLine="720"/>
        <w:jc w:val="both"/>
        <w:rPr>
          <w:rFonts w:ascii="Times New Roman" w:eastAsia="Times New Roman" w:hAnsi="Times New Roman" w:cs="Courier New"/>
          <w:sz w:val="24"/>
          <w:szCs w:val="24"/>
          <w:lang w:eastAsia="bg-BG"/>
        </w:rPr>
      </w:pPr>
      <w:r w:rsidRPr="00302FEB">
        <w:rPr>
          <w:rFonts w:ascii="Times New Roman" w:eastAsia="Times New Roman" w:hAnsi="Times New Roman" w:cs="Courier New"/>
          <w:sz w:val="24"/>
          <w:szCs w:val="24"/>
          <w:lang w:eastAsia="bg-BG"/>
        </w:rPr>
        <w:t>На всяка кутия се поставя етикет, откъм по-малката странична стена и съдържа</w:t>
      </w:r>
      <w:r w:rsidR="00D24963">
        <w:rPr>
          <w:rFonts w:ascii="Times New Roman" w:eastAsia="Times New Roman" w:hAnsi="Times New Roman" w:cs="Courier New"/>
          <w:sz w:val="24"/>
          <w:szCs w:val="24"/>
          <w:lang w:eastAsia="bg-BG"/>
        </w:rPr>
        <w:t>щ</w:t>
      </w:r>
      <w:r w:rsidRPr="00302FEB">
        <w:rPr>
          <w:rFonts w:ascii="Times New Roman" w:eastAsia="Times New Roman" w:hAnsi="Times New Roman" w:cs="Courier New"/>
          <w:sz w:val="24"/>
          <w:szCs w:val="24"/>
          <w:lang w:eastAsia="bg-BG"/>
        </w:rPr>
        <w:t xml:space="preserve"> следната информация:</w:t>
      </w:r>
    </w:p>
    <w:p w:rsidR="00302FEB" w:rsidRPr="00302FEB" w:rsidRDefault="00302FEB" w:rsidP="00302FEB">
      <w:pPr>
        <w:widowControl w:val="0"/>
        <w:autoSpaceDE w:val="0"/>
        <w:autoSpaceDN w:val="0"/>
        <w:adjustRightInd w:val="0"/>
        <w:spacing w:after="0" w:line="240" w:lineRule="auto"/>
        <w:ind w:firstLine="720"/>
        <w:jc w:val="both"/>
        <w:rPr>
          <w:rFonts w:ascii="Times New Roman" w:eastAsia="Times New Roman" w:hAnsi="Times New Roman" w:cs="Courier New"/>
          <w:sz w:val="24"/>
          <w:szCs w:val="24"/>
          <w:lang w:eastAsia="bg-BG"/>
        </w:rPr>
      </w:pPr>
      <w:r w:rsidRPr="00302FEB">
        <w:rPr>
          <w:rFonts w:ascii="Times New Roman" w:eastAsia="Times New Roman" w:hAnsi="Times New Roman" w:cs="Courier New"/>
          <w:sz w:val="24"/>
          <w:szCs w:val="24"/>
          <w:lang w:eastAsia="bg-BG"/>
        </w:rPr>
        <w:t>* наименование на изделието, номер на договора по който са доставени изделията, фирмата - доставчик, модел, цвят, година на производство и размер/номер.</w:t>
      </w:r>
    </w:p>
    <w:p w:rsidR="00302FEB" w:rsidRPr="00302FEB" w:rsidRDefault="00302FEB" w:rsidP="00302FEB">
      <w:pPr>
        <w:widowControl w:val="0"/>
        <w:autoSpaceDE w:val="0"/>
        <w:autoSpaceDN w:val="0"/>
        <w:adjustRightInd w:val="0"/>
        <w:spacing w:after="0" w:line="240" w:lineRule="auto"/>
        <w:jc w:val="both"/>
        <w:rPr>
          <w:rFonts w:ascii="Times New Roman" w:eastAsia="Times New Roman" w:hAnsi="Times New Roman"/>
          <w:sz w:val="24"/>
          <w:szCs w:val="24"/>
          <w:lang w:eastAsia="bg-BG"/>
        </w:rPr>
      </w:pPr>
    </w:p>
    <w:p w:rsidR="00302FEB" w:rsidRPr="00302FEB" w:rsidRDefault="00266C10" w:rsidP="008A1B8A">
      <w:pPr>
        <w:widowControl w:val="0"/>
        <w:autoSpaceDE w:val="0"/>
        <w:autoSpaceDN w:val="0"/>
        <w:adjustRightInd w:val="0"/>
        <w:spacing w:after="0" w:line="240" w:lineRule="auto"/>
        <w:ind w:firstLine="709"/>
        <w:rPr>
          <w:rFonts w:ascii="Times New Roman" w:eastAsia="Times New Roman" w:hAnsi="Times New Roman"/>
          <w:b/>
          <w:sz w:val="24"/>
          <w:szCs w:val="24"/>
          <w:highlight w:val="white"/>
          <w:shd w:val="clear" w:color="auto" w:fill="FEFEFE"/>
          <w:lang w:eastAsia="bg-BG"/>
        </w:rPr>
      </w:pPr>
      <w:r>
        <w:rPr>
          <w:rFonts w:ascii="Times New Roman" w:eastAsia="Times New Roman" w:hAnsi="Times New Roman"/>
          <w:b/>
          <w:sz w:val="24"/>
          <w:szCs w:val="24"/>
          <w:highlight w:val="white"/>
          <w:shd w:val="clear" w:color="auto" w:fill="FEFEFE"/>
          <w:lang w:eastAsia="bg-BG"/>
        </w:rPr>
        <w:t>1.</w:t>
      </w:r>
      <w:r w:rsidR="00612E44">
        <w:rPr>
          <w:rFonts w:ascii="Times New Roman" w:eastAsia="Times New Roman" w:hAnsi="Times New Roman"/>
          <w:b/>
          <w:sz w:val="24"/>
          <w:szCs w:val="24"/>
          <w:highlight w:val="white"/>
          <w:shd w:val="clear" w:color="auto" w:fill="FEFEFE"/>
          <w:lang w:eastAsia="bg-BG"/>
        </w:rPr>
        <w:t>6</w:t>
      </w:r>
      <w:r w:rsidR="00302FEB" w:rsidRPr="00302FEB">
        <w:rPr>
          <w:rFonts w:ascii="Times New Roman" w:eastAsia="Times New Roman" w:hAnsi="Times New Roman"/>
          <w:b/>
          <w:sz w:val="24"/>
          <w:szCs w:val="24"/>
          <w:highlight w:val="white"/>
          <w:shd w:val="clear" w:color="auto" w:fill="FEFEFE"/>
          <w:lang w:eastAsia="bg-BG"/>
        </w:rPr>
        <w:t>. ГАРАНЦИОНЕН СРОК И РЕКЛАМАЦИИ</w:t>
      </w:r>
    </w:p>
    <w:p w:rsidR="00302FEB" w:rsidRPr="00302FEB" w:rsidRDefault="00056530" w:rsidP="008A1B8A">
      <w:pPr>
        <w:spacing w:after="0" w:line="240" w:lineRule="auto"/>
        <w:ind w:firstLine="709"/>
        <w:jc w:val="both"/>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sz w:val="24"/>
          <w:szCs w:val="24"/>
          <w:highlight w:val="white"/>
          <w:shd w:val="clear" w:color="auto" w:fill="FEFEFE"/>
          <w:lang w:eastAsia="bg-BG"/>
        </w:rPr>
        <w:t>Г</w:t>
      </w:r>
      <w:r w:rsidR="00302FEB" w:rsidRPr="00302FEB">
        <w:rPr>
          <w:rFonts w:ascii="Times New Roman" w:eastAsia="Times New Roman" w:hAnsi="Times New Roman"/>
          <w:sz w:val="24"/>
          <w:szCs w:val="24"/>
          <w:highlight w:val="white"/>
          <w:shd w:val="clear" w:color="auto" w:fill="FEFEFE"/>
          <w:lang w:eastAsia="bg-BG"/>
        </w:rPr>
        <w:t>арантира</w:t>
      </w:r>
      <w:r>
        <w:rPr>
          <w:rFonts w:ascii="Times New Roman" w:eastAsia="Times New Roman" w:hAnsi="Times New Roman"/>
          <w:sz w:val="24"/>
          <w:szCs w:val="24"/>
          <w:highlight w:val="white"/>
          <w:shd w:val="clear" w:color="auto" w:fill="FEFEFE"/>
          <w:lang w:eastAsia="bg-BG"/>
        </w:rPr>
        <w:t>м</w:t>
      </w:r>
      <w:r w:rsidR="00302FEB" w:rsidRPr="00302FEB">
        <w:rPr>
          <w:rFonts w:ascii="Times New Roman" w:eastAsia="Times New Roman" w:hAnsi="Times New Roman"/>
          <w:sz w:val="24"/>
          <w:szCs w:val="24"/>
          <w:highlight w:val="white"/>
          <w:shd w:val="clear" w:color="auto" w:fill="FEFEFE"/>
          <w:lang w:eastAsia="bg-BG"/>
        </w:rPr>
        <w:t xml:space="preserve"> спазването на изискванията на техническата спецификация при производството на изделието и запазване на качеството в условията на съхранение и експлоатация, указани в договора за изпълнение.</w:t>
      </w:r>
    </w:p>
    <w:p w:rsidR="00302FEB" w:rsidRPr="00302FEB" w:rsidRDefault="00302FEB" w:rsidP="008A1B8A">
      <w:pPr>
        <w:widowControl w:val="0"/>
        <w:autoSpaceDE w:val="0"/>
        <w:autoSpaceDN w:val="0"/>
        <w:adjustRightInd w:val="0"/>
        <w:spacing w:after="0" w:line="240" w:lineRule="auto"/>
        <w:ind w:firstLine="709"/>
        <w:jc w:val="both"/>
        <w:rPr>
          <w:rFonts w:ascii="Times New Roman" w:eastAsia="Times New Roman" w:hAnsi="Times New Roman"/>
          <w:noProof/>
          <w:sz w:val="24"/>
          <w:szCs w:val="24"/>
          <w:lang w:val="ru-RU" w:eastAsia="bg-BG"/>
        </w:rPr>
      </w:pPr>
      <w:r w:rsidRPr="00302FEB">
        <w:rPr>
          <w:rFonts w:ascii="Times New Roman" w:eastAsia="Times New Roman" w:hAnsi="Times New Roman"/>
          <w:noProof/>
          <w:sz w:val="24"/>
          <w:szCs w:val="24"/>
          <w:lang w:val="ru-RU" w:eastAsia="bg-BG"/>
        </w:rPr>
        <w:t>* Гаранционният срок при съхранение е 12 месеца, считано от датата на последната доставка.</w:t>
      </w:r>
    </w:p>
    <w:p w:rsidR="00302FEB" w:rsidRPr="00302FEB" w:rsidRDefault="00302FEB" w:rsidP="008A1B8A">
      <w:pPr>
        <w:widowControl w:val="0"/>
        <w:autoSpaceDE w:val="0"/>
        <w:autoSpaceDN w:val="0"/>
        <w:adjustRightInd w:val="0"/>
        <w:spacing w:after="0" w:line="240" w:lineRule="auto"/>
        <w:ind w:firstLine="709"/>
        <w:jc w:val="both"/>
        <w:rPr>
          <w:rFonts w:ascii="Times New Roman" w:eastAsia="Times New Roman" w:hAnsi="Times New Roman"/>
          <w:sz w:val="24"/>
          <w:szCs w:val="24"/>
          <w:lang w:val="ru-RU" w:eastAsia="bg-BG"/>
        </w:rPr>
      </w:pPr>
    </w:p>
    <w:p w:rsidR="00302FEB" w:rsidRPr="00302FEB" w:rsidRDefault="00302FEB" w:rsidP="008A1B8A">
      <w:pPr>
        <w:widowControl w:val="0"/>
        <w:autoSpaceDE w:val="0"/>
        <w:autoSpaceDN w:val="0"/>
        <w:adjustRightInd w:val="0"/>
        <w:spacing w:after="0" w:line="240" w:lineRule="auto"/>
        <w:ind w:firstLine="709"/>
        <w:jc w:val="both"/>
        <w:rPr>
          <w:rFonts w:ascii="Times New Roman" w:eastAsia="Times New Roman" w:hAnsi="Times New Roman"/>
          <w:sz w:val="24"/>
          <w:szCs w:val="24"/>
          <w:lang w:val="ru-RU" w:eastAsia="bg-BG"/>
        </w:rPr>
      </w:pPr>
      <w:r w:rsidRPr="00302FEB">
        <w:rPr>
          <w:rFonts w:ascii="Times New Roman" w:eastAsia="Times New Roman" w:hAnsi="Times New Roman"/>
          <w:sz w:val="24"/>
          <w:szCs w:val="24"/>
          <w:lang w:val="ru-RU" w:eastAsia="bg-BG"/>
        </w:rPr>
        <w:t>* Гаранционният срок при експлоатация е 3 месеца, считано от датата на получаване на изделието от служителя на МВР, в рамките на срока за съхранение.</w:t>
      </w:r>
    </w:p>
    <w:p w:rsidR="00302FEB" w:rsidRPr="00302FEB" w:rsidRDefault="00302FEB" w:rsidP="008A1B8A">
      <w:pPr>
        <w:widowControl w:val="0"/>
        <w:tabs>
          <w:tab w:val="left" w:pos="900"/>
        </w:tabs>
        <w:autoSpaceDE w:val="0"/>
        <w:autoSpaceDN w:val="0"/>
        <w:adjustRightInd w:val="0"/>
        <w:spacing w:after="0" w:line="240" w:lineRule="auto"/>
        <w:ind w:firstLine="709"/>
        <w:jc w:val="both"/>
        <w:rPr>
          <w:rFonts w:ascii="Times New Roman" w:eastAsia="Times New Roman" w:hAnsi="Times New Roman" w:cs="Courier New"/>
          <w:sz w:val="24"/>
          <w:szCs w:val="24"/>
          <w:lang w:val="ru-RU" w:eastAsia="bg-BG"/>
        </w:rPr>
      </w:pPr>
    </w:p>
    <w:p w:rsidR="00302FEB" w:rsidRPr="00302FEB" w:rsidRDefault="00266C10" w:rsidP="008A1B8A">
      <w:pPr>
        <w:widowControl w:val="0"/>
        <w:autoSpaceDE w:val="0"/>
        <w:autoSpaceDN w:val="0"/>
        <w:adjustRightInd w:val="0"/>
        <w:spacing w:after="0" w:line="320" w:lineRule="exact"/>
        <w:ind w:firstLine="709"/>
        <w:jc w:val="both"/>
        <w:rPr>
          <w:rFonts w:ascii="Times New Roman" w:eastAsia="Times New Roman" w:hAnsi="Times New Roman" w:cs="Courier New"/>
          <w:b/>
          <w:sz w:val="24"/>
          <w:szCs w:val="24"/>
          <w:lang w:eastAsia="bg-BG"/>
        </w:rPr>
      </w:pPr>
      <w:r>
        <w:rPr>
          <w:rFonts w:ascii="Times New Roman" w:eastAsia="Times New Roman" w:hAnsi="Times New Roman" w:cs="Courier New"/>
          <w:b/>
          <w:sz w:val="24"/>
          <w:szCs w:val="24"/>
          <w:lang w:val="ru-RU" w:eastAsia="bg-BG"/>
        </w:rPr>
        <w:t>1.</w:t>
      </w:r>
      <w:r w:rsidR="00612E44">
        <w:rPr>
          <w:rFonts w:ascii="Times New Roman" w:eastAsia="Times New Roman" w:hAnsi="Times New Roman" w:cs="Courier New"/>
          <w:b/>
          <w:sz w:val="24"/>
          <w:szCs w:val="24"/>
          <w:lang w:val="ru-RU" w:eastAsia="bg-BG"/>
        </w:rPr>
        <w:t>7</w:t>
      </w:r>
      <w:r w:rsidR="00302FEB" w:rsidRPr="00302FEB">
        <w:rPr>
          <w:rFonts w:ascii="Times New Roman" w:eastAsia="Times New Roman" w:hAnsi="Times New Roman" w:cs="Courier New"/>
          <w:b/>
          <w:sz w:val="24"/>
          <w:szCs w:val="24"/>
          <w:lang w:val="ru-RU" w:eastAsia="bg-BG"/>
        </w:rPr>
        <w:t>.</w:t>
      </w:r>
      <w:r w:rsidR="00302FEB" w:rsidRPr="00302FEB">
        <w:rPr>
          <w:rFonts w:ascii="Times New Roman" w:eastAsia="Times New Roman" w:hAnsi="Times New Roman" w:cs="Courier New"/>
          <w:b/>
          <w:sz w:val="24"/>
          <w:szCs w:val="24"/>
          <w:lang w:eastAsia="bg-BG"/>
        </w:rPr>
        <w:t xml:space="preserve"> ОЦЕНЯВАНЕ НА СЪОТВЕТСТВИЕТО С ИЗИСКВАНИЯТА НА ВЪЗЛОЖИТЕЛЯ</w:t>
      </w:r>
    </w:p>
    <w:p w:rsidR="00302FEB" w:rsidRPr="00302FEB" w:rsidRDefault="00302FEB" w:rsidP="008A1B8A">
      <w:pPr>
        <w:widowControl w:val="0"/>
        <w:autoSpaceDE w:val="0"/>
        <w:autoSpaceDN w:val="0"/>
        <w:adjustRightInd w:val="0"/>
        <w:spacing w:after="0" w:line="320" w:lineRule="exact"/>
        <w:ind w:firstLine="709"/>
        <w:jc w:val="both"/>
        <w:rPr>
          <w:rFonts w:ascii="Times New Roman" w:eastAsia="Times New Roman" w:hAnsi="Times New Roman" w:cs="Courier New"/>
          <w:sz w:val="24"/>
          <w:szCs w:val="24"/>
          <w:lang w:eastAsia="bg-BG"/>
        </w:rPr>
      </w:pPr>
      <w:r w:rsidRPr="00302FEB">
        <w:rPr>
          <w:rFonts w:ascii="Times New Roman" w:eastAsia="Times New Roman" w:hAnsi="Times New Roman" w:cs="Courier New"/>
          <w:sz w:val="24"/>
          <w:szCs w:val="24"/>
          <w:lang w:eastAsia="bg-BG"/>
        </w:rPr>
        <w:t>Оценяване на съответствието с изискванията на Възложителя по характеристики се установява с представяне на следните документи:</w:t>
      </w:r>
    </w:p>
    <w:p w:rsidR="00302FEB" w:rsidRPr="00302FEB" w:rsidRDefault="00266C10" w:rsidP="008A1B8A">
      <w:pPr>
        <w:widowControl w:val="0"/>
        <w:autoSpaceDE w:val="0"/>
        <w:autoSpaceDN w:val="0"/>
        <w:adjustRightInd w:val="0"/>
        <w:spacing w:after="0" w:line="320" w:lineRule="exact"/>
        <w:ind w:firstLine="709"/>
        <w:jc w:val="both"/>
        <w:rPr>
          <w:rFonts w:ascii="Times New Roman" w:eastAsia="Times New Roman" w:hAnsi="Times New Roman" w:cs="Courier New"/>
          <w:sz w:val="24"/>
          <w:szCs w:val="24"/>
          <w:lang w:eastAsia="bg-BG"/>
        </w:rPr>
      </w:pPr>
      <w:r>
        <w:rPr>
          <w:rFonts w:ascii="Times New Roman" w:eastAsia="Times New Roman" w:hAnsi="Times New Roman" w:cs="Courier New"/>
          <w:sz w:val="24"/>
          <w:szCs w:val="24"/>
          <w:lang w:eastAsia="bg-BG"/>
        </w:rPr>
        <w:t>1.</w:t>
      </w:r>
      <w:r w:rsidR="00DC5ED8">
        <w:rPr>
          <w:rFonts w:ascii="Times New Roman" w:eastAsia="Times New Roman" w:hAnsi="Times New Roman" w:cs="Courier New"/>
          <w:sz w:val="24"/>
          <w:szCs w:val="24"/>
          <w:lang w:eastAsia="bg-BG"/>
        </w:rPr>
        <w:t>7</w:t>
      </w:r>
      <w:r w:rsidR="00302FEB" w:rsidRPr="00302FEB">
        <w:rPr>
          <w:rFonts w:ascii="Times New Roman" w:eastAsia="Times New Roman" w:hAnsi="Times New Roman" w:cs="Courier New"/>
          <w:sz w:val="24"/>
          <w:szCs w:val="24"/>
          <w:lang w:eastAsia="bg-BG"/>
        </w:rPr>
        <w:t xml:space="preserve">.1. Декларация за съответствие по БДС EN ISO/IEС 17050-1:2010 г. и БДС EN ISO/IEС 17050-2:2006 г. или еквивалентно/и на основния материал – кожа, хастара и на готовото изделие от изпълнителя или от производителя /само ако изпълнителя не е производител/, удостоверяваща, че материалите и образеца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302FEB" w:rsidRPr="00302FEB" w:rsidRDefault="00266C10" w:rsidP="008A1B8A">
      <w:pPr>
        <w:widowControl w:val="0"/>
        <w:autoSpaceDE w:val="0"/>
        <w:autoSpaceDN w:val="0"/>
        <w:adjustRightInd w:val="0"/>
        <w:spacing w:after="0" w:line="320" w:lineRule="exact"/>
        <w:ind w:firstLine="709"/>
        <w:jc w:val="both"/>
        <w:rPr>
          <w:rFonts w:ascii="Times New Roman" w:eastAsia="Times New Roman" w:hAnsi="Times New Roman" w:cs="Courier New"/>
          <w:sz w:val="24"/>
          <w:szCs w:val="24"/>
          <w:lang w:eastAsia="bg-BG"/>
        </w:rPr>
      </w:pPr>
      <w:r>
        <w:rPr>
          <w:rFonts w:ascii="Times New Roman" w:eastAsia="Times New Roman" w:hAnsi="Times New Roman" w:cs="Courier New"/>
          <w:sz w:val="24"/>
          <w:szCs w:val="24"/>
          <w:lang w:eastAsia="bg-BG"/>
        </w:rPr>
        <w:t>1.</w:t>
      </w:r>
      <w:r w:rsidR="00DC5ED8">
        <w:rPr>
          <w:rFonts w:ascii="Times New Roman" w:eastAsia="Times New Roman" w:hAnsi="Times New Roman" w:cs="Courier New"/>
          <w:sz w:val="24"/>
          <w:szCs w:val="24"/>
          <w:lang w:eastAsia="bg-BG"/>
        </w:rPr>
        <w:t>7</w:t>
      </w:r>
      <w:r w:rsidR="00302FEB" w:rsidRPr="00302FEB">
        <w:rPr>
          <w:rFonts w:ascii="Times New Roman" w:eastAsia="Times New Roman" w:hAnsi="Times New Roman" w:cs="Courier New"/>
          <w:sz w:val="24"/>
          <w:szCs w:val="24"/>
          <w:lang w:eastAsia="bg-BG"/>
        </w:rPr>
        <w:t>.2. Технически характеристики, включващи описание на основните параметри, на които отговарят основния материал – кожа и хастара,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За вносители документите се представят в оригинал или заверени копия „Вярно с оригинала“, които да бъдат придружени с превод на български език.</w:t>
      </w:r>
    </w:p>
    <w:p w:rsidR="00302FEB" w:rsidRPr="00302FEB" w:rsidRDefault="00266C10" w:rsidP="008A1B8A">
      <w:pPr>
        <w:widowControl w:val="0"/>
        <w:autoSpaceDE w:val="0"/>
        <w:autoSpaceDN w:val="0"/>
        <w:adjustRightInd w:val="0"/>
        <w:spacing w:after="0" w:line="320" w:lineRule="exact"/>
        <w:ind w:firstLine="709"/>
        <w:jc w:val="both"/>
        <w:rPr>
          <w:rFonts w:ascii="Times New Roman" w:eastAsia="Times New Roman" w:hAnsi="Times New Roman" w:cs="Courier New"/>
          <w:sz w:val="24"/>
          <w:szCs w:val="24"/>
          <w:lang w:eastAsia="bg-BG"/>
        </w:rPr>
      </w:pPr>
      <w:r>
        <w:rPr>
          <w:rFonts w:ascii="Times New Roman" w:eastAsia="Times New Roman" w:hAnsi="Times New Roman" w:cs="Courier New"/>
          <w:sz w:val="24"/>
          <w:szCs w:val="24"/>
          <w:lang w:eastAsia="bg-BG"/>
        </w:rPr>
        <w:t>1.</w:t>
      </w:r>
      <w:r w:rsidR="00DC5ED8">
        <w:rPr>
          <w:rFonts w:ascii="Times New Roman" w:eastAsia="Times New Roman" w:hAnsi="Times New Roman" w:cs="Courier New"/>
          <w:sz w:val="24"/>
          <w:szCs w:val="24"/>
          <w:lang w:eastAsia="bg-BG"/>
        </w:rPr>
        <w:t>7</w:t>
      </w:r>
      <w:r w:rsidR="00302FEB" w:rsidRPr="00302FEB">
        <w:rPr>
          <w:rFonts w:ascii="Times New Roman" w:eastAsia="Times New Roman" w:hAnsi="Times New Roman" w:cs="Courier New"/>
          <w:sz w:val="24"/>
          <w:szCs w:val="24"/>
          <w:lang w:eastAsia="bg-BG"/>
        </w:rPr>
        <w:t>.3. Сертификат за качество на основния материал – кожа и хастара,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За вносители документите се представят в оригинал или заверени копия „Вярно с оригинала“, които да бъдат придружени с превод на български език.</w:t>
      </w:r>
    </w:p>
    <w:p w:rsidR="00302FEB" w:rsidRPr="00302FEB" w:rsidRDefault="00266C10" w:rsidP="008A1B8A">
      <w:pPr>
        <w:widowControl w:val="0"/>
        <w:autoSpaceDE w:val="0"/>
        <w:autoSpaceDN w:val="0"/>
        <w:adjustRightInd w:val="0"/>
        <w:spacing w:after="0" w:line="320" w:lineRule="exact"/>
        <w:ind w:firstLine="709"/>
        <w:jc w:val="both"/>
        <w:rPr>
          <w:rFonts w:ascii="Times New Roman" w:eastAsia="Times New Roman" w:hAnsi="Times New Roman" w:cs="Courier New"/>
          <w:sz w:val="24"/>
          <w:szCs w:val="24"/>
          <w:lang w:eastAsia="bg-BG"/>
        </w:rPr>
      </w:pPr>
      <w:r>
        <w:rPr>
          <w:rFonts w:ascii="Times New Roman" w:eastAsia="Times New Roman" w:hAnsi="Times New Roman" w:cs="Courier New"/>
          <w:sz w:val="24"/>
          <w:szCs w:val="24"/>
          <w:lang w:eastAsia="bg-BG"/>
        </w:rPr>
        <w:t>1.</w:t>
      </w:r>
      <w:r w:rsidR="00DC5ED8">
        <w:rPr>
          <w:rFonts w:ascii="Times New Roman" w:eastAsia="Times New Roman" w:hAnsi="Times New Roman" w:cs="Courier New"/>
          <w:sz w:val="24"/>
          <w:szCs w:val="24"/>
          <w:lang w:eastAsia="bg-BG"/>
        </w:rPr>
        <w:t>7</w:t>
      </w:r>
      <w:r w:rsidR="00302FEB" w:rsidRPr="00302FEB">
        <w:rPr>
          <w:rFonts w:ascii="Times New Roman" w:eastAsia="Times New Roman" w:hAnsi="Times New Roman" w:cs="Courier New"/>
          <w:sz w:val="24"/>
          <w:szCs w:val="24"/>
          <w:lang w:eastAsia="bg-BG"/>
        </w:rPr>
        <w:t xml:space="preserve">.4. Протоколи от изпитване по всички точки от Таблица 3 и образеца на готовото изделие.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302FEB" w:rsidRPr="00302FEB" w:rsidRDefault="00266C10" w:rsidP="008A1B8A">
      <w:pPr>
        <w:widowControl w:val="0"/>
        <w:autoSpaceDE w:val="0"/>
        <w:autoSpaceDN w:val="0"/>
        <w:adjustRightInd w:val="0"/>
        <w:spacing w:after="0" w:line="320" w:lineRule="exact"/>
        <w:ind w:firstLine="709"/>
        <w:jc w:val="both"/>
        <w:rPr>
          <w:rFonts w:ascii="Times New Roman" w:eastAsia="Times New Roman" w:hAnsi="Times New Roman" w:cs="Courier New"/>
          <w:sz w:val="24"/>
          <w:szCs w:val="24"/>
          <w:lang w:eastAsia="bg-BG"/>
        </w:rPr>
      </w:pPr>
      <w:r>
        <w:rPr>
          <w:rFonts w:ascii="Times New Roman" w:eastAsia="Times New Roman" w:hAnsi="Times New Roman" w:cs="Courier New"/>
          <w:sz w:val="24"/>
          <w:szCs w:val="24"/>
          <w:lang w:eastAsia="bg-BG"/>
        </w:rPr>
        <w:t>1.</w:t>
      </w:r>
      <w:r w:rsidR="00DC5ED8">
        <w:rPr>
          <w:rFonts w:ascii="Times New Roman" w:eastAsia="Times New Roman" w:hAnsi="Times New Roman" w:cs="Courier New"/>
          <w:sz w:val="24"/>
          <w:szCs w:val="24"/>
          <w:lang w:eastAsia="bg-BG"/>
        </w:rPr>
        <w:t>7</w:t>
      </w:r>
      <w:r w:rsidR="00302FEB" w:rsidRPr="00302FEB">
        <w:rPr>
          <w:rFonts w:ascii="Times New Roman" w:eastAsia="Times New Roman" w:hAnsi="Times New Roman" w:cs="Courier New"/>
          <w:sz w:val="24"/>
          <w:szCs w:val="24"/>
          <w:lang w:eastAsia="bg-BG"/>
        </w:rPr>
        <w:t xml:space="preserve">.5.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302FEB" w:rsidRPr="00302FEB" w:rsidRDefault="00266C10" w:rsidP="008A1B8A">
      <w:pPr>
        <w:widowControl w:val="0"/>
        <w:tabs>
          <w:tab w:val="left" w:pos="797"/>
          <w:tab w:val="left" w:pos="1134"/>
        </w:tabs>
        <w:suppressAutoHyphens/>
        <w:autoSpaceDE w:val="0"/>
        <w:autoSpaceDN w:val="0"/>
        <w:spacing w:after="0" w:line="320" w:lineRule="exact"/>
        <w:ind w:firstLine="709"/>
        <w:jc w:val="both"/>
        <w:textAlignment w:val="baseline"/>
        <w:rPr>
          <w:rFonts w:ascii="Times New Roman" w:hAnsi="Times New Roman"/>
          <w:sz w:val="24"/>
          <w:szCs w:val="24"/>
          <w:lang w:eastAsia="bg-BG"/>
        </w:rPr>
      </w:pPr>
      <w:r>
        <w:rPr>
          <w:rFonts w:ascii="Times New Roman" w:hAnsi="Times New Roman"/>
          <w:sz w:val="24"/>
          <w:szCs w:val="24"/>
          <w:lang w:eastAsia="bg-BG"/>
        </w:rPr>
        <w:t>1.</w:t>
      </w:r>
      <w:r w:rsidR="00DC5ED8">
        <w:rPr>
          <w:rFonts w:ascii="Times New Roman" w:hAnsi="Times New Roman"/>
          <w:sz w:val="24"/>
          <w:szCs w:val="24"/>
          <w:lang w:eastAsia="bg-BG"/>
        </w:rPr>
        <w:t>7</w:t>
      </w:r>
      <w:r w:rsidR="00302FEB" w:rsidRPr="00302FEB">
        <w:rPr>
          <w:rFonts w:ascii="Times New Roman" w:hAnsi="Times New Roman"/>
          <w:sz w:val="24"/>
          <w:szCs w:val="24"/>
          <w:lang w:eastAsia="bg-BG"/>
        </w:rPr>
        <w:t xml:space="preserve">.6. </w:t>
      </w:r>
      <w:r w:rsidR="00EE3DBE">
        <w:rPr>
          <w:rFonts w:ascii="Times New Roman" w:hAnsi="Times New Roman"/>
          <w:sz w:val="24"/>
          <w:szCs w:val="24"/>
          <w:lang w:eastAsia="bg-BG"/>
        </w:rPr>
        <w:t>П</w:t>
      </w:r>
      <w:r w:rsidR="00302FEB" w:rsidRPr="00302FEB">
        <w:rPr>
          <w:rFonts w:ascii="Times New Roman" w:hAnsi="Times New Roman"/>
          <w:sz w:val="24"/>
          <w:szCs w:val="24"/>
          <w:lang w:eastAsia="bg-BG"/>
        </w:rPr>
        <w:t>редставя</w:t>
      </w:r>
      <w:r w:rsidR="00EE3DBE">
        <w:rPr>
          <w:rFonts w:ascii="Times New Roman" w:hAnsi="Times New Roman"/>
          <w:sz w:val="24"/>
          <w:szCs w:val="24"/>
          <w:lang w:eastAsia="bg-BG"/>
        </w:rPr>
        <w:t>м</w:t>
      </w:r>
      <w:r w:rsidR="00302FEB" w:rsidRPr="00302FEB">
        <w:rPr>
          <w:rFonts w:ascii="Times New Roman" w:hAnsi="Times New Roman"/>
          <w:sz w:val="24"/>
          <w:szCs w:val="24"/>
          <w:lang w:eastAsia="bg-BG"/>
        </w:rPr>
        <w:t xml:space="preserve"> данни за безопасност и безвредност на вложените в изделията лепила и финиши, издадени от производителите или вносителите им (оригинали със свеж печат и подпис, или заверени копия), с дати на издаване, следваща датата на обявяване на настоящата обществена поръчка. </w:t>
      </w:r>
    </w:p>
    <w:p w:rsidR="00302FEB" w:rsidRPr="00302FEB" w:rsidRDefault="00266C10" w:rsidP="008A1B8A">
      <w:pPr>
        <w:widowControl w:val="0"/>
        <w:tabs>
          <w:tab w:val="left" w:pos="797"/>
          <w:tab w:val="left" w:pos="1134"/>
        </w:tabs>
        <w:suppressAutoHyphens/>
        <w:autoSpaceDE w:val="0"/>
        <w:autoSpaceDN w:val="0"/>
        <w:spacing w:after="0" w:line="320" w:lineRule="exact"/>
        <w:ind w:firstLine="709"/>
        <w:jc w:val="both"/>
        <w:textAlignment w:val="baseline"/>
        <w:rPr>
          <w:rFonts w:ascii="Times New Roman" w:hAnsi="Times New Roman"/>
          <w:sz w:val="24"/>
          <w:szCs w:val="24"/>
          <w:lang w:eastAsia="bg-BG"/>
        </w:rPr>
      </w:pPr>
      <w:r>
        <w:rPr>
          <w:rFonts w:ascii="Times New Roman" w:hAnsi="Times New Roman"/>
          <w:sz w:val="24"/>
          <w:szCs w:val="24"/>
          <w:lang w:eastAsia="bg-BG"/>
        </w:rPr>
        <w:t>1.</w:t>
      </w:r>
      <w:r w:rsidR="00DC5ED8">
        <w:rPr>
          <w:rFonts w:ascii="Times New Roman" w:hAnsi="Times New Roman"/>
          <w:sz w:val="24"/>
          <w:szCs w:val="24"/>
          <w:lang w:eastAsia="bg-BG"/>
        </w:rPr>
        <w:t>7</w:t>
      </w:r>
      <w:r w:rsidR="00302FEB" w:rsidRPr="00302FEB">
        <w:rPr>
          <w:rFonts w:ascii="Times New Roman" w:hAnsi="Times New Roman"/>
          <w:sz w:val="24"/>
          <w:szCs w:val="24"/>
          <w:lang w:eastAsia="bg-BG"/>
        </w:rPr>
        <w:t xml:space="preserve">.7. </w:t>
      </w:r>
      <w:r w:rsidR="00EE3DBE">
        <w:rPr>
          <w:rFonts w:ascii="Times New Roman" w:hAnsi="Times New Roman"/>
          <w:sz w:val="24"/>
          <w:szCs w:val="24"/>
          <w:lang w:eastAsia="bg-BG"/>
        </w:rPr>
        <w:t>П</w:t>
      </w:r>
      <w:r w:rsidR="00302FEB" w:rsidRPr="00302FEB">
        <w:rPr>
          <w:rFonts w:ascii="Times New Roman" w:hAnsi="Times New Roman"/>
          <w:sz w:val="24"/>
          <w:szCs w:val="24"/>
          <w:lang w:eastAsia="bg-BG"/>
        </w:rPr>
        <w:t>редставя</w:t>
      </w:r>
      <w:r w:rsidR="00EE3DBE">
        <w:rPr>
          <w:rFonts w:ascii="Times New Roman" w:hAnsi="Times New Roman"/>
          <w:sz w:val="24"/>
          <w:szCs w:val="24"/>
          <w:lang w:eastAsia="bg-BG"/>
        </w:rPr>
        <w:t>м</w:t>
      </w:r>
      <w:r w:rsidR="00302FEB" w:rsidRPr="00302FEB">
        <w:rPr>
          <w:rFonts w:ascii="Times New Roman" w:hAnsi="Times New Roman"/>
          <w:sz w:val="24"/>
          <w:szCs w:val="24"/>
          <w:lang w:eastAsia="bg-BG"/>
        </w:rPr>
        <w:t xml:space="preserve"> за производителя на основния материал - кожа сертификат /заверени копия/ за управление на качеството </w:t>
      </w:r>
      <w:r w:rsidR="00302FEB" w:rsidRPr="00302FEB">
        <w:rPr>
          <w:rFonts w:ascii="Times New Roman" w:hAnsi="Times New Roman"/>
          <w:sz w:val="24"/>
          <w:szCs w:val="24"/>
          <w:lang w:val="en-US" w:eastAsia="bg-BG"/>
        </w:rPr>
        <w:t>EN</w:t>
      </w:r>
      <w:r w:rsidR="00302FEB" w:rsidRPr="00302FEB">
        <w:rPr>
          <w:rFonts w:ascii="Times New Roman" w:hAnsi="Times New Roman"/>
          <w:sz w:val="24"/>
          <w:szCs w:val="24"/>
          <w:lang w:val="ru-RU" w:eastAsia="bg-BG"/>
        </w:rPr>
        <w:t xml:space="preserve"> </w:t>
      </w:r>
      <w:r w:rsidR="00302FEB" w:rsidRPr="00302FEB">
        <w:rPr>
          <w:rFonts w:ascii="Times New Roman" w:hAnsi="Times New Roman"/>
          <w:sz w:val="24"/>
          <w:szCs w:val="24"/>
          <w:lang w:val="en-US" w:eastAsia="bg-BG"/>
        </w:rPr>
        <w:t>ISO</w:t>
      </w:r>
      <w:r w:rsidR="00302FEB" w:rsidRPr="00302FEB">
        <w:rPr>
          <w:rFonts w:ascii="Times New Roman" w:hAnsi="Times New Roman"/>
          <w:sz w:val="24"/>
          <w:szCs w:val="24"/>
          <w:lang w:eastAsia="bg-BG"/>
        </w:rPr>
        <w:t xml:space="preserve">-9001:2008 или еквивалентно/и и/или </w:t>
      </w:r>
      <w:r w:rsidR="00302FEB" w:rsidRPr="00302FEB">
        <w:rPr>
          <w:rFonts w:ascii="Times New Roman" w:hAnsi="Times New Roman"/>
          <w:sz w:val="24"/>
          <w:szCs w:val="24"/>
          <w:lang w:val="en-US" w:eastAsia="bg-BG"/>
        </w:rPr>
        <w:t>EN</w:t>
      </w:r>
      <w:r w:rsidR="00302FEB" w:rsidRPr="00302FEB">
        <w:rPr>
          <w:rFonts w:ascii="Times New Roman" w:hAnsi="Times New Roman"/>
          <w:sz w:val="24"/>
          <w:szCs w:val="24"/>
          <w:lang w:val="ru-RU" w:eastAsia="bg-BG"/>
        </w:rPr>
        <w:t xml:space="preserve"> </w:t>
      </w:r>
      <w:r w:rsidR="00302FEB" w:rsidRPr="00302FEB">
        <w:rPr>
          <w:rFonts w:ascii="Times New Roman" w:hAnsi="Times New Roman"/>
          <w:sz w:val="24"/>
          <w:szCs w:val="24"/>
          <w:lang w:val="en-US" w:eastAsia="bg-BG"/>
        </w:rPr>
        <w:t>ISO</w:t>
      </w:r>
      <w:r w:rsidR="00302FEB" w:rsidRPr="00302FEB">
        <w:rPr>
          <w:rFonts w:ascii="Times New Roman" w:hAnsi="Times New Roman"/>
          <w:sz w:val="24"/>
          <w:szCs w:val="24"/>
          <w:lang w:eastAsia="bg-BG"/>
        </w:rPr>
        <w:t xml:space="preserve">-9001:2015 или еквивалентно/и и сертификат /заверени копия/ за БДС </w:t>
      </w:r>
      <w:r w:rsidR="00302FEB" w:rsidRPr="00302FEB">
        <w:rPr>
          <w:rFonts w:ascii="Times New Roman" w:hAnsi="Times New Roman"/>
          <w:sz w:val="24"/>
          <w:szCs w:val="24"/>
          <w:lang w:val="en-US" w:eastAsia="bg-BG"/>
        </w:rPr>
        <w:t>EN</w:t>
      </w:r>
      <w:r w:rsidR="00302FEB" w:rsidRPr="00302FEB">
        <w:rPr>
          <w:rFonts w:ascii="Times New Roman" w:hAnsi="Times New Roman"/>
          <w:sz w:val="24"/>
          <w:szCs w:val="24"/>
          <w:lang w:eastAsia="bg-BG"/>
        </w:rPr>
        <w:t xml:space="preserve"> </w:t>
      </w:r>
      <w:r w:rsidR="00302FEB" w:rsidRPr="00302FEB">
        <w:rPr>
          <w:rFonts w:ascii="Times New Roman" w:hAnsi="Times New Roman"/>
          <w:sz w:val="24"/>
          <w:szCs w:val="24"/>
          <w:lang w:val="en-US" w:eastAsia="bg-BG"/>
        </w:rPr>
        <w:t>ISO</w:t>
      </w:r>
      <w:r w:rsidR="00302FEB" w:rsidRPr="00302FEB">
        <w:rPr>
          <w:rFonts w:ascii="Times New Roman" w:hAnsi="Times New Roman"/>
          <w:sz w:val="24"/>
          <w:szCs w:val="24"/>
          <w:lang w:eastAsia="bg-BG"/>
        </w:rPr>
        <w:t xml:space="preserve"> 14001:2005 или еквивалентно/и с обхват – по предмета на обществената поръчка-кожени и/или обувни изделия.</w:t>
      </w:r>
    </w:p>
    <w:p w:rsidR="00302FEB" w:rsidRPr="00302FEB" w:rsidRDefault="00302FEB" w:rsidP="008A1B8A">
      <w:pPr>
        <w:widowControl w:val="0"/>
        <w:tabs>
          <w:tab w:val="left" w:pos="797"/>
          <w:tab w:val="left" w:pos="1134"/>
        </w:tabs>
        <w:suppressAutoHyphens/>
        <w:autoSpaceDE w:val="0"/>
        <w:autoSpaceDN w:val="0"/>
        <w:spacing w:after="0" w:line="320" w:lineRule="exact"/>
        <w:ind w:firstLine="709"/>
        <w:jc w:val="both"/>
        <w:textAlignment w:val="baseline"/>
        <w:rPr>
          <w:rFonts w:ascii="Times New Roman" w:hAnsi="Times New Roman"/>
          <w:sz w:val="24"/>
          <w:szCs w:val="24"/>
          <w:lang w:eastAsia="bg-BG"/>
        </w:rPr>
      </w:pPr>
      <w:r w:rsidRPr="00302FEB">
        <w:rPr>
          <w:rFonts w:ascii="Times New Roman" w:hAnsi="Times New Roman"/>
          <w:sz w:val="24"/>
          <w:szCs w:val="24"/>
          <w:lang w:eastAsia="bg-BG"/>
        </w:rPr>
        <w:t xml:space="preserve">За производителя на основния материал – ходила, сертификат /заверени копия/ за управление на качеството </w:t>
      </w:r>
      <w:r w:rsidRPr="00302FEB">
        <w:rPr>
          <w:rFonts w:ascii="Times New Roman" w:hAnsi="Times New Roman"/>
          <w:sz w:val="24"/>
          <w:szCs w:val="24"/>
          <w:lang w:val="en-US" w:eastAsia="bg-BG"/>
        </w:rPr>
        <w:t>EN</w:t>
      </w:r>
      <w:r w:rsidRPr="00302FEB">
        <w:rPr>
          <w:rFonts w:ascii="Times New Roman" w:hAnsi="Times New Roman"/>
          <w:sz w:val="24"/>
          <w:szCs w:val="24"/>
          <w:lang w:val="ru-RU" w:eastAsia="bg-BG"/>
        </w:rPr>
        <w:t xml:space="preserve"> </w:t>
      </w:r>
      <w:r w:rsidRPr="00302FEB">
        <w:rPr>
          <w:rFonts w:ascii="Times New Roman" w:hAnsi="Times New Roman"/>
          <w:sz w:val="24"/>
          <w:szCs w:val="24"/>
          <w:lang w:val="en-US" w:eastAsia="bg-BG"/>
        </w:rPr>
        <w:t>ISO</w:t>
      </w:r>
      <w:r w:rsidRPr="00302FEB">
        <w:rPr>
          <w:rFonts w:ascii="Times New Roman" w:hAnsi="Times New Roman"/>
          <w:sz w:val="24"/>
          <w:szCs w:val="24"/>
          <w:lang w:eastAsia="bg-BG"/>
        </w:rPr>
        <w:t xml:space="preserve">-9001:2008 или еквивалентно/и и/или </w:t>
      </w:r>
      <w:r w:rsidRPr="00302FEB">
        <w:rPr>
          <w:rFonts w:ascii="Times New Roman" w:hAnsi="Times New Roman"/>
          <w:sz w:val="24"/>
          <w:szCs w:val="24"/>
          <w:lang w:val="en-US" w:eastAsia="bg-BG"/>
        </w:rPr>
        <w:t>EN</w:t>
      </w:r>
      <w:r w:rsidRPr="00302FEB">
        <w:rPr>
          <w:rFonts w:ascii="Times New Roman" w:hAnsi="Times New Roman"/>
          <w:sz w:val="24"/>
          <w:szCs w:val="24"/>
          <w:lang w:val="ru-RU" w:eastAsia="bg-BG"/>
        </w:rPr>
        <w:t xml:space="preserve"> </w:t>
      </w:r>
      <w:r w:rsidRPr="00302FEB">
        <w:rPr>
          <w:rFonts w:ascii="Times New Roman" w:hAnsi="Times New Roman"/>
          <w:sz w:val="24"/>
          <w:szCs w:val="24"/>
          <w:lang w:val="en-US" w:eastAsia="bg-BG"/>
        </w:rPr>
        <w:t>ISO</w:t>
      </w:r>
      <w:r w:rsidRPr="00302FEB">
        <w:rPr>
          <w:rFonts w:ascii="Times New Roman" w:hAnsi="Times New Roman"/>
          <w:sz w:val="24"/>
          <w:szCs w:val="24"/>
          <w:lang w:eastAsia="bg-BG"/>
        </w:rPr>
        <w:t>-9001:2015 или еквивалентно/и с обхват – по предмета на дейността му.</w:t>
      </w:r>
    </w:p>
    <w:p w:rsidR="00302FEB" w:rsidRPr="00302FEB" w:rsidRDefault="00302FEB" w:rsidP="008A1B8A">
      <w:pPr>
        <w:widowControl w:val="0"/>
        <w:tabs>
          <w:tab w:val="left" w:pos="797"/>
          <w:tab w:val="left" w:pos="1134"/>
        </w:tabs>
        <w:suppressAutoHyphens/>
        <w:autoSpaceDE w:val="0"/>
        <w:autoSpaceDN w:val="0"/>
        <w:spacing w:after="0" w:line="320" w:lineRule="exact"/>
        <w:ind w:firstLine="709"/>
        <w:jc w:val="both"/>
        <w:textAlignment w:val="baseline"/>
        <w:rPr>
          <w:rFonts w:ascii="Times New Roman" w:hAnsi="Times New Roman"/>
          <w:sz w:val="24"/>
          <w:szCs w:val="24"/>
          <w:lang w:eastAsia="bg-BG"/>
        </w:rPr>
      </w:pPr>
      <w:r w:rsidRPr="00302FEB">
        <w:rPr>
          <w:rFonts w:ascii="Times New Roman" w:hAnsi="Times New Roman"/>
          <w:sz w:val="24"/>
          <w:szCs w:val="24"/>
          <w:lang w:eastAsia="bg-BG"/>
        </w:rPr>
        <w:t>Сертификатите са издадени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ал.2 от Закона за националната акредитация на органи за оценяване на съответствието.</w:t>
      </w:r>
    </w:p>
    <w:p w:rsidR="00302FEB" w:rsidRPr="00302FEB" w:rsidRDefault="00266C10" w:rsidP="008A1B8A">
      <w:pPr>
        <w:widowControl w:val="0"/>
        <w:tabs>
          <w:tab w:val="left" w:pos="797"/>
          <w:tab w:val="left" w:pos="1134"/>
        </w:tabs>
        <w:suppressAutoHyphens/>
        <w:autoSpaceDE w:val="0"/>
        <w:autoSpaceDN w:val="0"/>
        <w:spacing w:after="0" w:line="320" w:lineRule="exact"/>
        <w:ind w:firstLine="709"/>
        <w:jc w:val="both"/>
        <w:textAlignment w:val="baseline"/>
        <w:rPr>
          <w:rFonts w:ascii="Times New Roman" w:hAnsi="Times New Roman"/>
          <w:sz w:val="24"/>
          <w:szCs w:val="24"/>
          <w:lang w:eastAsia="bg-BG"/>
        </w:rPr>
      </w:pPr>
      <w:r>
        <w:rPr>
          <w:rFonts w:ascii="Times New Roman" w:hAnsi="Times New Roman"/>
          <w:sz w:val="24"/>
          <w:szCs w:val="24"/>
          <w:lang w:eastAsia="bg-BG"/>
        </w:rPr>
        <w:t>1.</w:t>
      </w:r>
      <w:r w:rsidR="00DC5ED8">
        <w:rPr>
          <w:rFonts w:ascii="Times New Roman" w:hAnsi="Times New Roman"/>
          <w:sz w:val="24"/>
          <w:szCs w:val="24"/>
          <w:lang w:eastAsia="bg-BG"/>
        </w:rPr>
        <w:t>7</w:t>
      </w:r>
      <w:r w:rsidR="00302FEB" w:rsidRPr="00302FEB">
        <w:rPr>
          <w:rFonts w:ascii="Times New Roman" w:hAnsi="Times New Roman"/>
          <w:sz w:val="24"/>
          <w:szCs w:val="24"/>
          <w:lang w:eastAsia="bg-BG"/>
        </w:rPr>
        <w:t xml:space="preserve">.8. Декларация за лицеви и хастарски материали, че отговарят на изискванията на Решение на ЕС 2002/231/ЕС и / или Заповед № РД-1263/09.10.2003г. на Министерството на Околната среда и водите за съдържание на ароматни амини, РСР, ТСР, хром VI, формалдехид и азобагрила с дата на издаване, след датата на обявяване на процедурата. </w:t>
      </w:r>
    </w:p>
    <w:p w:rsidR="00302FEB" w:rsidRPr="00302FEB" w:rsidRDefault="00266C10" w:rsidP="008A1B8A">
      <w:pPr>
        <w:widowControl w:val="0"/>
        <w:autoSpaceDE w:val="0"/>
        <w:autoSpaceDN w:val="0"/>
        <w:adjustRightInd w:val="0"/>
        <w:spacing w:after="0" w:line="320" w:lineRule="exact"/>
        <w:ind w:firstLine="709"/>
        <w:jc w:val="both"/>
        <w:rPr>
          <w:rFonts w:ascii="Times New Roman" w:eastAsia="Times New Roman" w:hAnsi="Times New Roman" w:cs="Courier New"/>
          <w:sz w:val="24"/>
          <w:szCs w:val="24"/>
          <w:lang w:eastAsia="bg-BG"/>
        </w:rPr>
      </w:pPr>
      <w:r>
        <w:rPr>
          <w:rFonts w:ascii="Times New Roman" w:eastAsia="Times New Roman" w:hAnsi="Times New Roman" w:cs="Courier New"/>
          <w:sz w:val="24"/>
          <w:szCs w:val="24"/>
          <w:lang w:eastAsia="bg-BG"/>
        </w:rPr>
        <w:t>1.</w:t>
      </w:r>
      <w:r w:rsidR="00DC5ED8">
        <w:rPr>
          <w:rFonts w:ascii="Times New Roman" w:eastAsia="Times New Roman" w:hAnsi="Times New Roman" w:cs="Courier New"/>
          <w:sz w:val="24"/>
          <w:szCs w:val="24"/>
          <w:lang w:eastAsia="bg-BG"/>
        </w:rPr>
        <w:t>7</w:t>
      </w:r>
      <w:r w:rsidR="00302FEB" w:rsidRPr="00302FEB">
        <w:rPr>
          <w:rFonts w:ascii="Times New Roman" w:eastAsia="Times New Roman" w:hAnsi="Times New Roman" w:cs="Courier New"/>
          <w:sz w:val="24"/>
          <w:szCs w:val="24"/>
          <w:lang w:eastAsia="bg-BG"/>
        </w:rPr>
        <w:t>.9. Декларация,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302FEB" w:rsidRPr="00302FEB" w:rsidRDefault="00266C10" w:rsidP="008A1B8A">
      <w:pPr>
        <w:widowControl w:val="0"/>
        <w:autoSpaceDE w:val="0"/>
        <w:autoSpaceDN w:val="0"/>
        <w:adjustRightInd w:val="0"/>
        <w:spacing w:after="0" w:line="320" w:lineRule="exact"/>
        <w:ind w:firstLine="709"/>
        <w:jc w:val="both"/>
        <w:rPr>
          <w:rFonts w:ascii="Times New Roman" w:eastAsia="Times New Roman" w:hAnsi="Times New Roman" w:cs="Courier New"/>
          <w:sz w:val="24"/>
          <w:szCs w:val="24"/>
          <w:lang w:eastAsia="bg-BG"/>
        </w:rPr>
      </w:pPr>
      <w:r>
        <w:rPr>
          <w:rFonts w:ascii="Times New Roman" w:eastAsia="Times New Roman" w:hAnsi="Times New Roman" w:cs="Courier New"/>
          <w:sz w:val="24"/>
          <w:szCs w:val="24"/>
          <w:lang w:eastAsia="bg-BG"/>
        </w:rPr>
        <w:t>1.</w:t>
      </w:r>
      <w:r w:rsidR="00DC5ED8">
        <w:rPr>
          <w:rFonts w:ascii="Times New Roman" w:eastAsia="Times New Roman" w:hAnsi="Times New Roman" w:cs="Courier New"/>
          <w:sz w:val="24"/>
          <w:szCs w:val="24"/>
          <w:lang w:eastAsia="bg-BG"/>
        </w:rPr>
        <w:t>7</w:t>
      </w:r>
      <w:r w:rsidR="00302FEB" w:rsidRPr="00302FEB">
        <w:rPr>
          <w:rFonts w:ascii="Times New Roman" w:eastAsia="Times New Roman" w:hAnsi="Times New Roman" w:cs="Courier New"/>
          <w:sz w:val="24"/>
          <w:szCs w:val="24"/>
          <w:lang w:eastAsia="bg-BG"/>
        </w:rPr>
        <w:t xml:space="preserve">.10. </w:t>
      </w:r>
      <w:r w:rsidR="006B25D3">
        <w:rPr>
          <w:rFonts w:ascii="Times New Roman" w:eastAsia="Times New Roman" w:hAnsi="Times New Roman" w:cs="Courier New"/>
          <w:sz w:val="24"/>
          <w:szCs w:val="24"/>
          <w:lang w:eastAsia="bg-BG"/>
        </w:rPr>
        <w:t xml:space="preserve">Предоставям </w:t>
      </w:r>
      <w:r w:rsidR="00302FEB" w:rsidRPr="00302FEB">
        <w:rPr>
          <w:rFonts w:ascii="Times New Roman" w:eastAsia="Times New Roman" w:hAnsi="Times New Roman" w:cs="Courier New"/>
          <w:sz w:val="24"/>
          <w:szCs w:val="24"/>
          <w:lang w:eastAsia="bg-BG"/>
        </w:rPr>
        <w:t xml:space="preserve">мостри – предмет на доставката, съобразно чл. 32 от ППЗОП, </w:t>
      </w:r>
      <w:r w:rsidR="006B25D3">
        <w:rPr>
          <w:rFonts w:ascii="Times New Roman" w:eastAsia="Times New Roman" w:hAnsi="Times New Roman" w:cs="Courier New"/>
          <w:sz w:val="24"/>
          <w:szCs w:val="24"/>
          <w:lang w:eastAsia="bg-BG"/>
        </w:rPr>
        <w:t>съгласен съм, в случай, че бъда избран за изпълнител представените мостри да бъдат задържани</w:t>
      </w:r>
      <w:r w:rsidR="00302FEB" w:rsidRPr="00302FEB">
        <w:rPr>
          <w:rFonts w:ascii="Times New Roman" w:eastAsia="Times New Roman" w:hAnsi="Times New Roman" w:cs="Courier New"/>
          <w:sz w:val="24"/>
          <w:szCs w:val="24"/>
          <w:lang w:eastAsia="bg-BG"/>
        </w:rPr>
        <w:t xml:space="preserve"> до приключване на договора:</w:t>
      </w:r>
    </w:p>
    <w:p w:rsidR="00302FEB" w:rsidRPr="00302FEB" w:rsidRDefault="00302FEB" w:rsidP="008A1B8A">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302FEB">
        <w:rPr>
          <w:rFonts w:ascii="Times New Roman" w:eastAsia="Times New Roman" w:hAnsi="Times New Roman"/>
          <w:sz w:val="24"/>
          <w:szCs w:val="24"/>
          <w:lang w:val="ru-RU" w:eastAsia="bg-BG"/>
        </w:rPr>
        <w:t>*</w:t>
      </w:r>
      <w:r w:rsidRPr="00302FEB">
        <w:rPr>
          <w:rFonts w:ascii="Times New Roman" w:eastAsia="Times New Roman" w:hAnsi="Times New Roman"/>
          <w:sz w:val="24"/>
          <w:szCs w:val="24"/>
          <w:lang w:eastAsia="bg-BG"/>
        </w:rPr>
        <w:t xml:space="preserve"> В деня и часа на подаване на офертите, представя</w:t>
      </w:r>
      <w:r w:rsidR="006B25D3">
        <w:rPr>
          <w:rFonts w:ascii="Times New Roman" w:eastAsia="Times New Roman" w:hAnsi="Times New Roman"/>
          <w:sz w:val="24"/>
          <w:szCs w:val="24"/>
          <w:lang w:eastAsia="bg-BG"/>
        </w:rPr>
        <w:t>м</w:t>
      </w:r>
      <w:r w:rsidRPr="00302FEB">
        <w:rPr>
          <w:rFonts w:ascii="Times New Roman" w:eastAsia="Times New Roman" w:hAnsi="Times New Roman"/>
          <w:sz w:val="24"/>
          <w:szCs w:val="24"/>
          <w:lang w:eastAsia="bg-BG"/>
        </w:rPr>
        <w:t xml:space="preserve"> образци на готовите изделия – по 1 бр. в размер 42, както и мостри от основния материал кожа и хастара</w:t>
      </w:r>
      <w:r w:rsidRPr="00302FEB">
        <w:rPr>
          <w:rFonts w:ascii="Times New Roman" w:eastAsia="Times New Roman" w:hAnsi="Times New Roman"/>
          <w:sz w:val="24"/>
          <w:szCs w:val="24"/>
          <w:lang w:val="ru-RU" w:eastAsia="bg-BG"/>
        </w:rPr>
        <w:t xml:space="preserve"> -</w:t>
      </w:r>
      <w:r w:rsidRPr="00302FEB">
        <w:rPr>
          <w:rFonts w:ascii="Times New Roman" w:eastAsia="Times New Roman" w:hAnsi="Times New Roman"/>
          <w:sz w:val="24"/>
          <w:szCs w:val="24"/>
          <w:lang w:eastAsia="bg-BG"/>
        </w:rPr>
        <w:t xml:space="preserve"> по 1 линеен метър, подпечатани със свеж печат от акредитирана от ИА „БСА” изпитателна лаборатория /АИЛ/. </w:t>
      </w:r>
      <w:r w:rsidRPr="00302FEB">
        <w:rPr>
          <w:rFonts w:ascii="Times New Roman" w:eastAsia="Times New Roman" w:hAnsi="Times New Roman"/>
          <w:noProof/>
          <w:spacing w:val="-8"/>
          <w:sz w:val="24"/>
          <w:szCs w:val="24"/>
          <w:lang w:val="ru-RU" w:eastAsia="bg-BG"/>
        </w:rPr>
        <w:t xml:space="preserve">Образците на артикулите имат трайна маркировка </w:t>
      </w:r>
      <w:r w:rsidRPr="00302FEB">
        <w:rPr>
          <w:rFonts w:ascii="Times New Roman" w:eastAsia="Times New Roman" w:hAnsi="Times New Roman"/>
          <w:noProof/>
          <w:spacing w:val="-8"/>
          <w:sz w:val="24"/>
          <w:szCs w:val="24"/>
          <w:lang w:eastAsia="bg-BG"/>
        </w:rPr>
        <w:t>(ръстова марка)</w:t>
      </w:r>
      <w:r w:rsidRPr="00302FEB">
        <w:rPr>
          <w:rFonts w:ascii="Times New Roman" w:eastAsia="Times New Roman" w:hAnsi="Times New Roman"/>
          <w:noProof/>
          <w:spacing w:val="-8"/>
          <w:sz w:val="24"/>
          <w:szCs w:val="24"/>
          <w:lang w:val="ru-RU" w:eastAsia="bg-BG"/>
        </w:rPr>
        <w:t>,</w:t>
      </w:r>
      <w:r w:rsidRPr="00302FEB">
        <w:rPr>
          <w:rFonts w:ascii="Times New Roman" w:eastAsia="Times New Roman" w:hAnsi="Times New Roman"/>
          <w:noProof/>
          <w:sz w:val="24"/>
          <w:szCs w:val="24"/>
          <w:lang w:val="ru-RU" w:eastAsia="bg-BG"/>
        </w:rPr>
        <w:t xml:space="preserve"> съгласно настоящата техническа спецификация, със следната информация: вид и размер на изделието, състав и име на участника в процедурата.</w:t>
      </w:r>
    </w:p>
    <w:p w:rsidR="00302FEB" w:rsidRPr="00302FEB" w:rsidRDefault="00302FEB" w:rsidP="008A1B8A">
      <w:pPr>
        <w:widowControl w:val="0"/>
        <w:autoSpaceDE w:val="0"/>
        <w:autoSpaceDN w:val="0"/>
        <w:adjustRightInd w:val="0"/>
        <w:spacing w:after="0" w:line="320" w:lineRule="exact"/>
        <w:ind w:firstLine="709"/>
        <w:jc w:val="both"/>
        <w:rPr>
          <w:rFonts w:ascii="Times New Roman" w:eastAsia="Times New Roman" w:hAnsi="Times New Roman"/>
          <w:sz w:val="24"/>
          <w:szCs w:val="24"/>
          <w:lang w:val="ru-RU" w:eastAsia="bg-BG"/>
        </w:rPr>
      </w:pPr>
      <w:r w:rsidRPr="00302FEB">
        <w:rPr>
          <w:rFonts w:ascii="Times New Roman" w:eastAsia="Times New Roman" w:hAnsi="Times New Roman"/>
          <w:sz w:val="24"/>
          <w:szCs w:val="24"/>
          <w:lang w:val="ru-RU" w:eastAsia="bg-BG"/>
        </w:rPr>
        <w:t>* Мострите и образците се представят като част от техническото</w:t>
      </w:r>
      <w:r w:rsidR="002D0B68">
        <w:rPr>
          <w:rFonts w:ascii="Times New Roman" w:eastAsia="Times New Roman" w:hAnsi="Times New Roman"/>
          <w:sz w:val="24"/>
          <w:szCs w:val="24"/>
          <w:lang w:val="ru-RU" w:eastAsia="bg-BG"/>
        </w:rPr>
        <w:t xml:space="preserve"> ни</w:t>
      </w:r>
      <w:r w:rsidRPr="00302FEB">
        <w:rPr>
          <w:rFonts w:ascii="Times New Roman" w:eastAsia="Times New Roman" w:hAnsi="Times New Roman"/>
          <w:sz w:val="24"/>
          <w:szCs w:val="24"/>
          <w:lang w:val="ru-RU" w:eastAsia="bg-BG"/>
        </w:rPr>
        <w:t xml:space="preserve"> предложение с предварително попълнен опис. Мострите и образците са надписани за кой артикул се отнасят. Същите са подпечатани със свеж печат от акредитирана от ИА „БСА”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характеристиките изискани от Възложителя. </w:t>
      </w:r>
    </w:p>
    <w:p w:rsidR="00BD3AD7" w:rsidRPr="00B47560" w:rsidRDefault="006B25D3" w:rsidP="00BD3AD7">
      <w:pPr>
        <w:widowControl w:val="0"/>
        <w:autoSpaceDE w:val="0"/>
        <w:autoSpaceDN w:val="0"/>
        <w:adjustRightInd w:val="0"/>
        <w:spacing w:after="0" w:line="320" w:lineRule="exact"/>
        <w:ind w:firstLine="709"/>
        <w:jc w:val="both"/>
        <w:rPr>
          <w:rFonts w:ascii="Times New Roman" w:eastAsia="Times New Roman" w:hAnsi="Times New Roman"/>
          <w:sz w:val="24"/>
          <w:szCs w:val="24"/>
          <w:lang w:val="ru-RU" w:eastAsia="bg-BG"/>
        </w:rPr>
      </w:pPr>
      <w:r w:rsidRPr="00B47560">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Приемаме м</w:t>
      </w:r>
      <w:r w:rsidRPr="00B47560">
        <w:rPr>
          <w:rFonts w:ascii="Times New Roman" w:eastAsia="Times New Roman" w:hAnsi="Times New Roman"/>
          <w:sz w:val="24"/>
          <w:szCs w:val="24"/>
          <w:lang w:val="ru-RU" w:eastAsia="bg-BG"/>
        </w:rPr>
        <w:t xml:space="preserve">острите и образците </w:t>
      </w:r>
      <w:r>
        <w:rPr>
          <w:rFonts w:ascii="Times New Roman" w:eastAsia="Times New Roman" w:hAnsi="Times New Roman"/>
          <w:sz w:val="24"/>
          <w:szCs w:val="24"/>
          <w:lang w:val="ru-RU" w:eastAsia="bg-BG"/>
        </w:rPr>
        <w:t>да</w:t>
      </w:r>
      <w:r w:rsidRPr="00B47560">
        <w:rPr>
          <w:rFonts w:ascii="Times New Roman" w:eastAsia="Times New Roman" w:hAnsi="Times New Roman"/>
          <w:sz w:val="24"/>
          <w:szCs w:val="24"/>
          <w:lang w:val="ru-RU" w:eastAsia="bg-BG"/>
        </w:rPr>
        <w:t xml:space="preserve">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и образците могат да се предоставят от Възложителя за изследване по всички характеристиките посочени в техническата спецификация в АИЛ, като разходите по провеждане на изпитванията са за </w:t>
      </w:r>
      <w:r w:rsidR="00BD3AD7">
        <w:rPr>
          <w:rFonts w:ascii="Times New Roman" w:eastAsia="Times New Roman" w:hAnsi="Times New Roman"/>
          <w:sz w:val="24"/>
          <w:szCs w:val="24"/>
          <w:lang w:val="ru-RU" w:eastAsia="bg-BG"/>
        </w:rPr>
        <w:t xml:space="preserve">наша </w:t>
      </w:r>
      <w:r w:rsidRPr="00B47560">
        <w:rPr>
          <w:rFonts w:ascii="Times New Roman" w:eastAsia="Times New Roman" w:hAnsi="Times New Roman"/>
          <w:sz w:val="24"/>
          <w:szCs w:val="24"/>
          <w:lang w:val="ru-RU" w:eastAsia="bg-BG"/>
        </w:rPr>
        <w:t xml:space="preserve">сметка. </w:t>
      </w:r>
      <w:r w:rsidR="00BD3AD7" w:rsidRPr="00B47560">
        <w:rPr>
          <w:rFonts w:ascii="Times New Roman" w:eastAsia="Times New Roman" w:hAnsi="Times New Roman"/>
          <w:sz w:val="24"/>
          <w:szCs w:val="24"/>
          <w:lang w:val="ru-RU" w:eastAsia="bg-BG"/>
        </w:rPr>
        <w:t>За целта декларира</w:t>
      </w:r>
      <w:r w:rsidR="00BD3AD7">
        <w:rPr>
          <w:rFonts w:ascii="Times New Roman" w:eastAsia="Times New Roman" w:hAnsi="Times New Roman"/>
          <w:sz w:val="24"/>
          <w:szCs w:val="24"/>
          <w:lang w:val="ru-RU" w:eastAsia="bg-BG"/>
        </w:rPr>
        <w:t>ме</w:t>
      </w:r>
      <w:r w:rsidR="00BD3AD7" w:rsidRPr="00B47560">
        <w:rPr>
          <w:rFonts w:ascii="Times New Roman" w:eastAsia="Times New Roman" w:hAnsi="Times New Roman"/>
          <w:sz w:val="24"/>
          <w:szCs w:val="24"/>
          <w:lang w:val="ru-RU" w:eastAsia="bg-BG"/>
        </w:rPr>
        <w:t xml:space="preserve"> съгласието си мострите и образците да бъдат изследвани в АИЛ, като разходите са за </w:t>
      </w:r>
      <w:r w:rsidR="00BD3AD7">
        <w:rPr>
          <w:rFonts w:ascii="Times New Roman" w:eastAsia="Times New Roman" w:hAnsi="Times New Roman"/>
          <w:sz w:val="24"/>
          <w:szCs w:val="24"/>
          <w:lang w:val="ru-RU" w:eastAsia="bg-BG"/>
        </w:rPr>
        <w:t xml:space="preserve">наша </w:t>
      </w:r>
      <w:r w:rsidR="00BD3AD7" w:rsidRPr="00B47560">
        <w:rPr>
          <w:rFonts w:ascii="Times New Roman" w:eastAsia="Times New Roman" w:hAnsi="Times New Roman"/>
          <w:sz w:val="24"/>
          <w:szCs w:val="24"/>
          <w:lang w:val="ru-RU" w:eastAsia="bg-BG"/>
        </w:rPr>
        <w:t>сметка, с приложена към същите декларация. В резултат на изследването може да бъде нарушена целостта на мострите.</w:t>
      </w:r>
    </w:p>
    <w:p w:rsidR="006B25D3" w:rsidRPr="00B47560" w:rsidRDefault="006B25D3" w:rsidP="008A1B8A">
      <w:pPr>
        <w:widowControl w:val="0"/>
        <w:autoSpaceDE w:val="0"/>
        <w:autoSpaceDN w:val="0"/>
        <w:adjustRightInd w:val="0"/>
        <w:spacing w:after="0" w:line="320" w:lineRule="exact"/>
        <w:ind w:firstLine="709"/>
        <w:jc w:val="both"/>
        <w:rPr>
          <w:rFonts w:ascii="Times New Roman" w:eastAsia="Times New Roman" w:hAnsi="Times New Roman"/>
          <w:sz w:val="24"/>
          <w:szCs w:val="24"/>
          <w:lang w:val="ru-RU" w:eastAsia="bg-BG"/>
        </w:rPr>
      </w:pPr>
      <w:r w:rsidRPr="00B47560">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В случай, че бъдем избрани за изпълнител сме съгласни м</w:t>
      </w:r>
      <w:r w:rsidRPr="00B47560">
        <w:rPr>
          <w:rFonts w:ascii="Times New Roman" w:eastAsia="Times New Roman" w:hAnsi="Times New Roman"/>
          <w:sz w:val="24"/>
          <w:szCs w:val="24"/>
          <w:lang w:val="ru-RU" w:eastAsia="bg-BG"/>
        </w:rPr>
        <w:t xml:space="preserve">острите и образците </w:t>
      </w:r>
      <w:r>
        <w:rPr>
          <w:rFonts w:ascii="Times New Roman" w:eastAsia="Times New Roman" w:hAnsi="Times New Roman"/>
          <w:sz w:val="24"/>
          <w:szCs w:val="24"/>
          <w:lang w:val="ru-RU" w:eastAsia="bg-BG"/>
        </w:rPr>
        <w:t xml:space="preserve">да </w:t>
      </w:r>
      <w:r w:rsidRPr="00B47560">
        <w:rPr>
          <w:rFonts w:ascii="Times New Roman" w:eastAsia="Times New Roman" w:hAnsi="Times New Roman"/>
          <w:sz w:val="24"/>
          <w:szCs w:val="24"/>
          <w:lang w:val="ru-RU" w:eastAsia="bg-BG"/>
        </w:rPr>
        <w:t xml:space="preserve">бъдат задържани до приключване на договора и изтичане на гаранционния срок. </w:t>
      </w:r>
    </w:p>
    <w:p w:rsidR="006B25D3" w:rsidRPr="00B47560" w:rsidRDefault="006B25D3" w:rsidP="008A1B8A">
      <w:pPr>
        <w:widowControl w:val="0"/>
        <w:autoSpaceDE w:val="0"/>
        <w:autoSpaceDN w:val="0"/>
        <w:adjustRightInd w:val="0"/>
        <w:spacing w:after="0" w:line="320" w:lineRule="exact"/>
        <w:ind w:firstLine="709"/>
        <w:jc w:val="both"/>
        <w:rPr>
          <w:rFonts w:ascii="Times New Roman" w:eastAsia="Times New Roman" w:hAnsi="Times New Roman"/>
          <w:sz w:val="24"/>
          <w:szCs w:val="24"/>
          <w:lang w:val="ru-RU" w:eastAsia="bg-BG"/>
        </w:rPr>
      </w:pPr>
      <w:r w:rsidRPr="00B47560">
        <w:rPr>
          <w:rFonts w:ascii="Times New Roman" w:eastAsia="Times New Roman" w:hAnsi="Times New Roman"/>
          <w:sz w:val="24"/>
          <w:szCs w:val="24"/>
          <w:lang w:val="ru-RU" w:eastAsia="bg-BG"/>
        </w:rPr>
        <w:t>* Към техническото предложение прилага</w:t>
      </w:r>
      <w:r>
        <w:rPr>
          <w:rFonts w:ascii="Times New Roman" w:eastAsia="Times New Roman" w:hAnsi="Times New Roman"/>
          <w:sz w:val="24"/>
          <w:szCs w:val="24"/>
          <w:lang w:val="ru-RU" w:eastAsia="bg-BG"/>
        </w:rPr>
        <w:t>м</w:t>
      </w:r>
      <w:r w:rsidR="00994D65">
        <w:rPr>
          <w:rFonts w:ascii="Times New Roman" w:eastAsia="Times New Roman" w:hAnsi="Times New Roman"/>
          <w:sz w:val="24"/>
          <w:szCs w:val="24"/>
          <w:lang w:val="ru-RU" w:eastAsia="bg-BG"/>
        </w:rPr>
        <w:t>е</w:t>
      </w:r>
      <w:r w:rsidRPr="00B47560">
        <w:rPr>
          <w:rFonts w:ascii="Times New Roman" w:eastAsia="Times New Roman" w:hAnsi="Times New Roman"/>
          <w:sz w:val="24"/>
          <w:szCs w:val="24"/>
          <w:lang w:val="ru-RU" w:eastAsia="bg-BG"/>
        </w:rPr>
        <w:t xml:space="preserve"> скици на изделията, които са предмет на настоящата обществена поръчка.</w:t>
      </w:r>
    </w:p>
    <w:p w:rsidR="00611A55" w:rsidRPr="00611A55" w:rsidRDefault="00611A55" w:rsidP="008A1B8A">
      <w:pPr>
        <w:spacing w:after="0" w:line="320" w:lineRule="exact"/>
        <w:rPr>
          <w:rFonts w:ascii="Times New Roman" w:eastAsia="Times New Roman" w:hAnsi="Times New Roman"/>
          <w:b/>
          <w:i/>
          <w:sz w:val="20"/>
          <w:szCs w:val="20"/>
          <w:u w:val="single"/>
        </w:rPr>
      </w:pPr>
    </w:p>
    <w:p w:rsidR="00130068" w:rsidRPr="00130068" w:rsidRDefault="00130068" w:rsidP="008A1B8A">
      <w:pPr>
        <w:widowControl w:val="0"/>
        <w:autoSpaceDE w:val="0"/>
        <w:autoSpaceDN w:val="0"/>
        <w:adjustRightInd w:val="0"/>
        <w:spacing w:after="0" w:line="320" w:lineRule="exact"/>
        <w:ind w:firstLine="709"/>
        <w:jc w:val="both"/>
        <w:rPr>
          <w:rFonts w:ascii="Times New Roman" w:eastAsia="Times New Roman" w:hAnsi="Times New Roman"/>
          <w:b/>
          <w:sz w:val="24"/>
          <w:szCs w:val="24"/>
          <w:lang w:eastAsia="bg-BG"/>
        </w:rPr>
      </w:pPr>
      <w:r w:rsidRPr="00130068">
        <w:rPr>
          <w:rFonts w:ascii="Times New Roman" w:eastAsia="Times New Roman" w:hAnsi="Times New Roman"/>
          <w:b/>
          <w:sz w:val="24"/>
          <w:szCs w:val="24"/>
          <w:highlight w:val="white"/>
          <w:shd w:val="clear" w:color="auto" w:fill="FEFEFE"/>
          <w:lang w:eastAsia="bg-BG"/>
        </w:rPr>
        <w:t xml:space="preserve">2. </w:t>
      </w:r>
      <w:r w:rsidRPr="00130068">
        <w:rPr>
          <w:rFonts w:ascii="Times New Roman" w:eastAsia="Times New Roman" w:hAnsi="Times New Roman"/>
          <w:b/>
          <w:sz w:val="24"/>
          <w:szCs w:val="24"/>
          <w:shd w:val="clear" w:color="auto" w:fill="FEFEFE"/>
          <w:lang w:eastAsia="bg-BG"/>
        </w:rPr>
        <w:t>БОТУШИ ЛЕТНИ ЗА СЛУЖИТЕЛИ ОТ КОННА ПОЛИЦИЯ</w:t>
      </w:r>
    </w:p>
    <w:p w:rsidR="00130068" w:rsidRPr="00130068" w:rsidRDefault="00130068" w:rsidP="008A1B8A">
      <w:pPr>
        <w:widowControl w:val="0"/>
        <w:autoSpaceDE w:val="0"/>
        <w:autoSpaceDN w:val="0"/>
        <w:adjustRightInd w:val="0"/>
        <w:spacing w:after="0" w:line="320" w:lineRule="exact"/>
        <w:ind w:firstLine="709"/>
        <w:jc w:val="both"/>
        <w:rPr>
          <w:rFonts w:ascii="Times New Roman" w:eastAsia="Times New Roman" w:hAnsi="Times New Roman"/>
          <w:b/>
          <w:sz w:val="24"/>
          <w:szCs w:val="24"/>
          <w:highlight w:val="white"/>
          <w:shd w:val="clear" w:color="auto" w:fill="FEFEFE"/>
          <w:lang w:eastAsia="bg-BG"/>
        </w:rPr>
      </w:pPr>
      <w:r w:rsidRPr="00130068">
        <w:rPr>
          <w:rFonts w:ascii="Times New Roman" w:eastAsia="Times New Roman" w:hAnsi="Times New Roman"/>
          <w:b/>
          <w:sz w:val="24"/>
          <w:szCs w:val="24"/>
          <w:highlight w:val="white"/>
          <w:shd w:val="clear" w:color="auto" w:fill="FEFEFE"/>
          <w:lang w:eastAsia="bg-BG"/>
        </w:rPr>
        <w:t>2.1.СЪСТАВ И ОПИСАНИЕ НА ПРОДУКТА</w:t>
      </w:r>
    </w:p>
    <w:p w:rsidR="00130068" w:rsidRPr="00130068" w:rsidRDefault="00130068" w:rsidP="008A1B8A">
      <w:pPr>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Ботуши летни /цвят черен/ са част от униформата на служителите на МВР, предназначени за използване от служителите на Конна полиция. Изработват се с лице от хидрофобизирана естествена кожа, хастар от естествена</w:t>
      </w:r>
      <w:r w:rsidRPr="00130068">
        <w:rPr>
          <w:rFonts w:ascii="Times New Roman" w:eastAsia="Times New Roman" w:hAnsi="Times New Roman"/>
          <w:sz w:val="24"/>
          <w:szCs w:val="24"/>
          <w:lang w:val="ru-RU" w:eastAsia="bg-BG"/>
        </w:rPr>
        <w:t xml:space="preserve"> </w:t>
      </w:r>
      <w:r w:rsidRPr="00130068">
        <w:rPr>
          <w:rFonts w:ascii="Times New Roman" w:eastAsia="Times New Roman" w:hAnsi="Times New Roman"/>
          <w:sz w:val="24"/>
          <w:szCs w:val="24"/>
          <w:lang w:eastAsia="bg-BG"/>
        </w:rPr>
        <w:t>лицева телешка кожа и  ходила от термокаучук по лепен метод на закрепване на ходилата.</w:t>
      </w:r>
    </w:p>
    <w:p w:rsidR="00130068" w:rsidRPr="00130068" w:rsidRDefault="00130068" w:rsidP="008A1B8A">
      <w:pPr>
        <w:widowControl w:val="0"/>
        <w:suppressAutoHyphens/>
        <w:autoSpaceDE w:val="0"/>
        <w:autoSpaceDN w:val="0"/>
        <w:adjustRightInd w:val="0"/>
        <w:spacing w:after="0" w:line="320" w:lineRule="exact"/>
        <w:ind w:right="-108" w:firstLine="709"/>
        <w:jc w:val="both"/>
        <w:rPr>
          <w:rFonts w:ascii="Times New Roman" w:eastAsia="Times New Roman" w:hAnsi="Times New Roman"/>
          <w:b/>
          <w:sz w:val="24"/>
          <w:szCs w:val="24"/>
          <w:lang w:eastAsia="bg-BG"/>
        </w:rPr>
      </w:pPr>
      <w:r w:rsidRPr="00130068">
        <w:rPr>
          <w:rFonts w:ascii="Times New Roman" w:eastAsia="Times New Roman" w:hAnsi="Times New Roman"/>
          <w:b/>
          <w:sz w:val="24"/>
          <w:szCs w:val="24"/>
          <w:lang w:eastAsia="bg-BG"/>
        </w:rPr>
        <w:t>2.</w:t>
      </w:r>
      <w:r>
        <w:rPr>
          <w:rFonts w:ascii="Times New Roman" w:eastAsia="Times New Roman" w:hAnsi="Times New Roman"/>
          <w:b/>
          <w:sz w:val="24"/>
          <w:szCs w:val="24"/>
          <w:lang w:eastAsia="bg-BG"/>
        </w:rPr>
        <w:t>2</w:t>
      </w:r>
      <w:r w:rsidRPr="00130068">
        <w:rPr>
          <w:rFonts w:ascii="Times New Roman" w:eastAsia="Times New Roman" w:hAnsi="Times New Roman"/>
          <w:b/>
          <w:sz w:val="24"/>
          <w:szCs w:val="24"/>
          <w:lang w:eastAsia="bg-BG"/>
        </w:rPr>
        <w:t>. Описание на продукта</w:t>
      </w:r>
    </w:p>
    <w:p w:rsidR="00130068" w:rsidRPr="00130068" w:rsidRDefault="00130068" w:rsidP="008A1B8A">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 xml:space="preserve">В конструктивно отношение ботушът трябва да обхваща крака до коляното и предпазва крака от наранявания. Основните лицеви детайли трябва да са юз с мостра, малка и голяма втерна, език, кобарак. Върховата част на ботушите трябва да е такава, че да позволява свободно движение на пръстите, а бомбето да запазва формата си през целия експлоатационен период.  Голямата втерна се закопчава с цип и каишка с тик-так копче. За по-добър комфорт малката и голяма втерна се регулират с ластични връзки, преминаващи през седем отвора (от едната страна). Височината на втерната в най-високата си част за средни номера № 42 (мъжки модел) да е 480 mm±5 mm. От външната част на голямата втерна има монтирано филе с метално копче. От двете страни на ципа има външни обточващи ленти от лицевата кожа. Над кобарака да има предпазен детайл. Прикачването на свързващите детайли да е с двуредови тегели за постигане на оптимална здравина. Гъстотата на бода в тегела е 3,0-3,5 бода/cm. </w:t>
      </w:r>
    </w:p>
    <w:p w:rsidR="00130068" w:rsidRPr="00130068" w:rsidRDefault="00130068" w:rsidP="008A1B8A">
      <w:pPr>
        <w:widowControl w:val="0"/>
        <w:autoSpaceDE w:val="0"/>
        <w:autoSpaceDN w:val="0"/>
        <w:adjustRightInd w:val="0"/>
        <w:spacing w:after="0" w:line="320" w:lineRule="exact"/>
        <w:ind w:firstLine="709"/>
        <w:jc w:val="center"/>
        <w:rPr>
          <w:rFonts w:ascii="Times New Roman" w:eastAsia="Times New Roman" w:hAnsi="Times New Roman" w:cs="Courier New"/>
          <w:b/>
          <w:sz w:val="24"/>
          <w:szCs w:val="24"/>
          <w:lang w:eastAsia="bg-BG"/>
        </w:rPr>
      </w:pPr>
    </w:p>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cs="Courier New"/>
          <w:b/>
          <w:sz w:val="24"/>
          <w:szCs w:val="24"/>
          <w:lang w:eastAsia="bg-BG"/>
        </w:rPr>
      </w:pPr>
    </w:p>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cs="Courier New"/>
          <w:b/>
          <w:sz w:val="24"/>
          <w:szCs w:val="24"/>
          <w:lang w:eastAsia="bg-BG"/>
        </w:rPr>
      </w:pPr>
      <w:r w:rsidRPr="00130068">
        <w:rPr>
          <w:rFonts w:ascii="Times New Roman" w:eastAsia="Times New Roman" w:hAnsi="Times New Roman" w:cs="Courier New"/>
          <w:b/>
          <w:sz w:val="24"/>
          <w:szCs w:val="24"/>
          <w:lang w:eastAsia="bg-BG"/>
        </w:rPr>
        <w:t>ФИГУРА 1</w:t>
      </w:r>
    </w:p>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b/>
          <w:sz w:val="24"/>
          <w:szCs w:val="24"/>
          <w:shd w:val="clear" w:color="auto" w:fill="FEFEFE"/>
          <w:lang w:eastAsia="bg-BG"/>
        </w:rPr>
      </w:pPr>
      <w:r w:rsidRPr="00130068">
        <w:rPr>
          <w:rFonts w:ascii="Times New Roman" w:eastAsia="Times New Roman" w:hAnsi="Times New Roman"/>
          <w:noProof/>
          <w:sz w:val="24"/>
          <w:szCs w:val="24"/>
          <w:lang w:eastAsia="bg-BG"/>
        </w:rPr>
        <w:drawing>
          <wp:anchor distT="0" distB="0" distL="114300" distR="114300" simplePos="0" relativeHeight="251663360" behindDoc="0" locked="0" layoutInCell="1" allowOverlap="1">
            <wp:simplePos x="0" y="0"/>
            <wp:positionH relativeFrom="column">
              <wp:posOffset>799465</wp:posOffset>
            </wp:positionH>
            <wp:positionV relativeFrom="paragraph">
              <wp:posOffset>313690</wp:posOffset>
            </wp:positionV>
            <wp:extent cx="3883660" cy="6069330"/>
            <wp:effectExtent l="0" t="0" r="2540" b="7620"/>
            <wp:wrapTopAndBottom/>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83660" cy="60693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b/>
          <w:sz w:val="24"/>
          <w:szCs w:val="24"/>
          <w:shd w:val="clear" w:color="auto" w:fill="FEFEFE"/>
          <w:lang w:eastAsia="bg-BG"/>
        </w:rPr>
      </w:pPr>
    </w:p>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b/>
          <w:sz w:val="24"/>
          <w:szCs w:val="24"/>
          <w:shd w:val="clear" w:color="auto" w:fill="FEFEFE"/>
          <w:lang w:eastAsia="bg-BG"/>
        </w:rPr>
      </w:pPr>
    </w:p>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b/>
          <w:sz w:val="24"/>
          <w:szCs w:val="24"/>
          <w:shd w:val="clear" w:color="auto" w:fill="FEFEFE"/>
          <w:lang w:eastAsia="bg-BG"/>
        </w:rPr>
      </w:pPr>
    </w:p>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b/>
          <w:sz w:val="24"/>
          <w:szCs w:val="24"/>
          <w:shd w:val="clear" w:color="auto" w:fill="FEFEFE"/>
          <w:lang w:eastAsia="bg-BG"/>
        </w:rPr>
      </w:pPr>
    </w:p>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b/>
          <w:sz w:val="24"/>
          <w:szCs w:val="24"/>
          <w:shd w:val="clear" w:color="auto" w:fill="FEFEFE"/>
          <w:lang w:eastAsia="bg-BG"/>
        </w:rPr>
      </w:pPr>
    </w:p>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b/>
          <w:sz w:val="24"/>
          <w:szCs w:val="24"/>
          <w:shd w:val="clear" w:color="auto" w:fill="FEFEFE"/>
          <w:lang w:eastAsia="bg-BG"/>
        </w:rPr>
      </w:pPr>
    </w:p>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b/>
          <w:sz w:val="24"/>
          <w:szCs w:val="24"/>
          <w:shd w:val="clear" w:color="auto" w:fill="FEFEFE"/>
          <w:lang w:eastAsia="bg-BG"/>
        </w:rPr>
      </w:pPr>
    </w:p>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b/>
          <w:sz w:val="24"/>
          <w:szCs w:val="24"/>
          <w:shd w:val="clear" w:color="auto" w:fill="FEFEFE"/>
          <w:lang w:eastAsia="bg-BG"/>
        </w:rPr>
      </w:pPr>
    </w:p>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b/>
          <w:sz w:val="24"/>
          <w:szCs w:val="24"/>
          <w:shd w:val="clear" w:color="auto" w:fill="FEFEFE"/>
          <w:lang w:eastAsia="bg-BG"/>
        </w:rPr>
      </w:pPr>
    </w:p>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b/>
          <w:sz w:val="24"/>
          <w:szCs w:val="24"/>
          <w:shd w:val="clear" w:color="auto" w:fill="FEFEFE"/>
          <w:lang w:eastAsia="bg-BG"/>
        </w:rPr>
      </w:pPr>
    </w:p>
    <w:p w:rsidR="00130068" w:rsidRDefault="00130068" w:rsidP="00130068">
      <w:pPr>
        <w:widowControl w:val="0"/>
        <w:autoSpaceDE w:val="0"/>
        <w:autoSpaceDN w:val="0"/>
        <w:adjustRightInd w:val="0"/>
        <w:spacing w:after="0" w:line="240" w:lineRule="auto"/>
        <w:jc w:val="center"/>
        <w:rPr>
          <w:rFonts w:ascii="Times New Roman" w:eastAsia="Times New Roman" w:hAnsi="Times New Roman"/>
          <w:b/>
          <w:sz w:val="24"/>
          <w:szCs w:val="24"/>
          <w:shd w:val="clear" w:color="auto" w:fill="FEFEFE"/>
          <w:lang w:eastAsia="bg-BG"/>
        </w:rPr>
      </w:pPr>
    </w:p>
    <w:p w:rsidR="00130068" w:rsidRDefault="00130068" w:rsidP="00130068">
      <w:pPr>
        <w:widowControl w:val="0"/>
        <w:autoSpaceDE w:val="0"/>
        <w:autoSpaceDN w:val="0"/>
        <w:adjustRightInd w:val="0"/>
        <w:spacing w:after="0" w:line="240" w:lineRule="auto"/>
        <w:jc w:val="center"/>
        <w:rPr>
          <w:rFonts w:ascii="Times New Roman" w:eastAsia="Times New Roman" w:hAnsi="Times New Roman"/>
          <w:b/>
          <w:sz w:val="24"/>
          <w:szCs w:val="24"/>
          <w:shd w:val="clear" w:color="auto" w:fill="FEFEFE"/>
          <w:lang w:eastAsia="bg-BG"/>
        </w:rPr>
      </w:pPr>
    </w:p>
    <w:p w:rsidR="00130068" w:rsidRDefault="00130068" w:rsidP="00130068">
      <w:pPr>
        <w:widowControl w:val="0"/>
        <w:autoSpaceDE w:val="0"/>
        <w:autoSpaceDN w:val="0"/>
        <w:adjustRightInd w:val="0"/>
        <w:spacing w:after="0" w:line="240" w:lineRule="auto"/>
        <w:jc w:val="center"/>
        <w:rPr>
          <w:rFonts w:ascii="Times New Roman" w:eastAsia="Times New Roman" w:hAnsi="Times New Roman"/>
          <w:b/>
          <w:sz w:val="24"/>
          <w:szCs w:val="24"/>
          <w:shd w:val="clear" w:color="auto" w:fill="FEFEFE"/>
          <w:lang w:eastAsia="bg-BG"/>
        </w:rPr>
      </w:pPr>
    </w:p>
    <w:p w:rsidR="00130068" w:rsidRDefault="00130068" w:rsidP="00130068">
      <w:pPr>
        <w:widowControl w:val="0"/>
        <w:autoSpaceDE w:val="0"/>
        <w:autoSpaceDN w:val="0"/>
        <w:adjustRightInd w:val="0"/>
        <w:spacing w:after="0" w:line="240" w:lineRule="auto"/>
        <w:jc w:val="center"/>
        <w:rPr>
          <w:rFonts w:ascii="Times New Roman" w:eastAsia="Times New Roman" w:hAnsi="Times New Roman"/>
          <w:b/>
          <w:sz w:val="24"/>
          <w:szCs w:val="24"/>
          <w:shd w:val="clear" w:color="auto" w:fill="FEFEFE"/>
          <w:lang w:eastAsia="bg-BG"/>
        </w:rPr>
      </w:pPr>
    </w:p>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b/>
          <w:sz w:val="24"/>
          <w:szCs w:val="24"/>
          <w:shd w:val="clear" w:color="auto" w:fill="FEFEFE"/>
          <w:lang w:eastAsia="bg-BG"/>
        </w:rPr>
      </w:pP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b/>
          <w:sz w:val="24"/>
          <w:szCs w:val="24"/>
          <w:shd w:val="clear" w:color="auto" w:fill="FEFEFE"/>
          <w:lang w:eastAsia="bg-BG"/>
        </w:rPr>
      </w:pPr>
    </w:p>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b/>
          <w:sz w:val="24"/>
          <w:szCs w:val="24"/>
          <w:shd w:val="clear" w:color="auto" w:fill="FEFEFE"/>
          <w:lang w:eastAsia="bg-BG"/>
        </w:rPr>
      </w:pPr>
      <w:r w:rsidRPr="00130068">
        <w:rPr>
          <w:rFonts w:ascii="Times New Roman" w:eastAsia="Times New Roman" w:hAnsi="Times New Roman"/>
          <w:b/>
          <w:sz w:val="24"/>
          <w:szCs w:val="24"/>
          <w:shd w:val="clear" w:color="auto" w:fill="FEFEFE"/>
          <w:lang w:eastAsia="bg-BG"/>
        </w:rPr>
        <w:t>ФИГУРА 2</w:t>
      </w:r>
    </w:p>
    <w:p w:rsidR="00130068" w:rsidRPr="00130068" w:rsidRDefault="00130068"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shd w:val="clear" w:color="auto" w:fill="FEFEFE"/>
          <w:lang w:eastAsia="bg-BG"/>
        </w:rPr>
      </w:pPr>
    </w:p>
    <w:p w:rsidR="00130068" w:rsidRPr="00130068" w:rsidRDefault="00130068"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shd w:val="clear" w:color="auto" w:fill="FEFEFE"/>
          <w:lang w:eastAsia="bg-BG"/>
        </w:rPr>
      </w:pPr>
    </w:p>
    <w:p w:rsidR="00130068" w:rsidRPr="00130068" w:rsidRDefault="00130068"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shd w:val="clear" w:color="auto" w:fill="FEFEFE"/>
          <w:lang w:eastAsia="bg-BG"/>
        </w:rPr>
      </w:pPr>
    </w:p>
    <w:p w:rsidR="00130068" w:rsidRPr="00130068" w:rsidRDefault="00130068" w:rsidP="00130068">
      <w:pPr>
        <w:widowControl w:val="0"/>
        <w:autoSpaceDE w:val="0"/>
        <w:autoSpaceDN w:val="0"/>
        <w:adjustRightInd w:val="0"/>
        <w:spacing w:after="0" w:line="240" w:lineRule="auto"/>
        <w:ind w:firstLine="720"/>
        <w:jc w:val="center"/>
        <w:rPr>
          <w:rFonts w:ascii="Times New Roman" w:eastAsia="Times New Roman" w:hAnsi="Times New Roman" w:cs="Courier New"/>
          <w:sz w:val="24"/>
          <w:szCs w:val="24"/>
          <w:lang w:eastAsia="bg-BG"/>
        </w:rPr>
      </w:pPr>
      <w:r w:rsidRPr="00130068">
        <w:rPr>
          <w:rFonts w:ascii="Times New Roman" w:eastAsia="Times New Roman" w:hAnsi="Times New Roman" w:cs="Courier New"/>
          <w:noProof/>
          <w:sz w:val="24"/>
          <w:szCs w:val="24"/>
          <w:lang w:eastAsia="bg-BG"/>
        </w:rPr>
        <w:drawing>
          <wp:inline distT="0" distB="0" distL="0" distR="0">
            <wp:extent cx="4079240" cy="566928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79240" cy="5669280"/>
                    </a:xfrm>
                    <a:prstGeom prst="rect">
                      <a:avLst/>
                    </a:prstGeom>
                    <a:noFill/>
                    <a:ln>
                      <a:noFill/>
                    </a:ln>
                  </pic:spPr>
                </pic:pic>
              </a:graphicData>
            </a:graphic>
          </wp:inline>
        </w:drawing>
      </w:r>
    </w:p>
    <w:p w:rsidR="00130068" w:rsidRPr="00130068" w:rsidRDefault="00130068"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shd w:val="clear" w:color="auto" w:fill="FEFEFE"/>
          <w:lang w:eastAsia="bg-BG"/>
        </w:rPr>
      </w:pPr>
    </w:p>
    <w:p w:rsidR="00130068" w:rsidRPr="00130068" w:rsidRDefault="00130068"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shd w:val="clear" w:color="auto" w:fill="FEFEFE"/>
          <w:lang w:eastAsia="bg-BG"/>
        </w:rPr>
      </w:pPr>
    </w:p>
    <w:p w:rsidR="00130068" w:rsidRPr="003B5115" w:rsidRDefault="00130068" w:rsidP="00130068">
      <w:pPr>
        <w:widowControl w:val="0"/>
        <w:autoSpaceDE w:val="0"/>
        <w:autoSpaceDN w:val="0"/>
        <w:adjustRightInd w:val="0"/>
        <w:spacing w:after="0" w:line="240" w:lineRule="auto"/>
        <w:ind w:firstLine="900"/>
        <w:rPr>
          <w:rFonts w:ascii="Times New Roman" w:eastAsia="Times New Roman" w:hAnsi="Times New Roman" w:cs="Courier New"/>
          <w:b/>
          <w:sz w:val="24"/>
          <w:szCs w:val="24"/>
          <w:lang w:val="ru-RU" w:eastAsia="bg-BG"/>
        </w:rPr>
      </w:pPr>
      <w:r w:rsidRPr="003B5115">
        <w:rPr>
          <w:rFonts w:ascii="Times New Roman" w:eastAsia="Times New Roman" w:hAnsi="Times New Roman" w:cs="Courier New"/>
          <w:b/>
          <w:sz w:val="24"/>
          <w:szCs w:val="24"/>
          <w:lang w:val="ru-RU" w:eastAsia="bg-BG"/>
        </w:rPr>
        <w:t>2.3. Номерация на продукта:</w:t>
      </w:r>
    </w:p>
    <w:p w:rsidR="00130068" w:rsidRPr="003B5115" w:rsidRDefault="00130068" w:rsidP="00130068">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val="ru-RU" w:eastAsia="bg-BG"/>
        </w:rPr>
      </w:pPr>
      <w:r w:rsidRPr="003B5115">
        <w:rPr>
          <w:rFonts w:ascii="Times New Roman" w:eastAsia="Times New Roman" w:hAnsi="Times New Roman" w:cs="Courier New"/>
          <w:sz w:val="24"/>
          <w:szCs w:val="24"/>
          <w:lang w:val="ru-RU" w:eastAsia="bg-BG"/>
        </w:rPr>
        <w:t>2.3.1. Обувките се произвеждат в размер/номер от 35 до 49 по Европейската система.</w:t>
      </w:r>
    </w:p>
    <w:p w:rsidR="00130068" w:rsidRPr="003B5115" w:rsidRDefault="00130068" w:rsidP="00130068">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eastAsia="bg-BG"/>
        </w:rPr>
      </w:pPr>
      <w:r w:rsidRPr="003B5115">
        <w:rPr>
          <w:rFonts w:ascii="Times New Roman" w:eastAsia="Times New Roman" w:hAnsi="Times New Roman" w:cs="Courier New"/>
          <w:sz w:val="24"/>
          <w:szCs w:val="24"/>
          <w:lang w:val="ru-RU" w:eastAsia="bg-BG"/>
        </w:rPr>
        <w:t>Размерът (номерът)</w:t>
      </w:r>
      <w:r w:rsidRPr="003B5115">
        <w:rPr>
          <w:rFonts w:ascii="Courier New" w:eastAsia="Times New Roman" w:hAnsi="Courier New" w:cs="Courier New"/>
          <w:sz w:val="20"/>
          <w:szCs w:val="20"/>
          <w:lang w:val="ru-RU" w:eastAsia="bg-BG"/>
        </w:rPr>
        <w:t xml:space="preserve"> </w:t>
      </w:r>
      <w:r w:rsidRPr="003B5115">
        <w:rPr>
          <w:rFonts w:ascii="Times New Roman" w:eastAsia="Times New Roman" w:hAnsi="Times New Roman" w:cs="Courier New"/>
          <w:sz w:val="24"/>
          <w:szCs w:val="24"/>
          <w:lang w:val="ru-RU" w:eastAsia="bg-BG"/>
        </w:rPr>
        <w:t>на обувката по метричната система е равен на дължината на стъпалото (</w:t>
      </w:r>
      <w:r w:rsidRPr="003B5115">
        <w:rPr>
          <w:rFonts w:ascii="Times New Roman" w:eastAsia="Times New Roman" w:hAnsi="Times New Roman" w:cs="Courier New"/>
          <w:sz w:val="24"/>
          <w:szCs w:val="24"/>
          <w:lang w:val="en-US" w:eastAsia="bg-BG"/>
        </w:rPr>
        <w:t>D</w:t>
      </w:r>
      <w:r w:rsidRPr="003B5115">
        <w:rPr>
          <w:rFonts w:ascii="Times New Roman" w:eastAsia="Times New Roman" w:hAnsi="Times New Roman" w:cs="Courier New"/>
          <w:sz w:val="24"/>
          <w:szCs w:val="24"/>
          <w:lang w:val="ru-RU" w:eastAsia="bg-BG"/>
        </w:rPr>
        <w:t xml:space="preserve"> </w:t>
      </w:r>
      <w:r w:rsidRPr="003B5115">
        <w:rPr>
          <w:rFonts w:ascii="Times New Roman" w:eastAsia="Times New Roman" w:hAnsi="Times New Roman" w:cs="Courier New"/>
          <w:sz w:val="24"/>
          <w:szCs w:val="24"/>
          <w:lang w:eastAsia="bg-BG"/>
        </w:rPr>
        <w:t xml:space="preserve">в </w:t>
      </w:r>
      <w:r w:rsidRPr="003B5115">
        <w:rPr>
          <w:rFonts w:ascii="Times New Roman" w:eastAsia="Times New Roman" w:hAnsi="Times New Roman" w:cs="Courier New"/>
          <w:sz w:val="24"/>
          <w:szCs w:val="24"/>
          <w:lang w:val="en-US" w:eastAsia="bg-BG"/>
        </w:rPr>
        <w:t>mm</w:t>
      </w:r>
      <w:r w:rsidRPr="003B5115">
        <w:rPr>
          <w:rFonts w:ascii="Times New Roman" w:eastAsia="Times New Roman" w:hAnsi="Times New Roman" w:cs="Courier New"/>
          <w:sz w:val="24"/>
          <w:szCs w:val="24"/>
          <w:lang w:val="ru-RU" w:eastAsia="bg-BG"/>
        </w:rPr>
        <w:t>)</w:t>
      </w:r>
      <w:r w:rsidRPr="003B5115">
        <w:rPr>
          <w:rFonts w:ascii="Times New Roman" w:eastAsia="Times New Roman" w:hAnsi="Times New Roman" w:cs="Courier New"/>
          <w:sz w:val="24"/>
          <w:szCs w:val="24"/>
          <w:lang w:eastAsia="bg-BG"/>
        </w:rPr>
        <w:t xml:space="preserve">, измерена съгласно БДС </w:t>
      </w:r>
      <w:r w:rsidRPr="003B5115">
        <w:rPr>
          <w:rFonts w:ascii="Times New Roman" w:eastAsia="Times New Roman" w:hAnsi="Times New Roman" w:cs="Courier New"/>
          <w:sz w:val="24"/>
          <w:szCs w:val="24"/>
          <w:lang w:val="en-US" w:eastAsia="bg-BG"/>
        </w:rPr>
        <w:t>ISO</w:t>
      </w:r>
      <w:r w:rsidRPr="003B5115">
        <w:rPr>
          <w:rFonts w:ascii="Times New Roman" w:eastAsia="Times New Roman" w:hAnsi="Times New Roman" w:cs="Courier New"/>
          <w:sz w:val="24"/>
          <w:szCs w:val="24"/>
          <w:lang w:val="ru-RU" w:eastAsia="bg-BG"/>
        </w:rPr>
        <w:t xml:space="preserve"> </w:t>
      </w:r>
      <w:r w:rsidRPr="003B5115">
        <w:rPr>
          <w:rFonts w:ascii="Times New Roman" w:eastAsia="Times New Roman" w:hAnsi="Times New Roman" w:cs="Courier New"/>
          <w:sz w:val="24"/>
          <w:szCs w:val="24"/>
          <w:lang w:eastAsia="bg-BG"/>
        </w:rPr>
        <w:t xml:space="preserve">9407 или еквивалентно/и </w:t>
      </w:r>
      <w:r w:rsidRPr="003B5115">
        <w:rPr>
          <w:rFonts w:ascii="Times New Roman" w:eastAsia="Times New Roman" w:hAnsi="Times New Roman" w:cs="Courier New"/>
          <w:sz w:val="24"/>
          <w:szCs w:val="24"/>
          <w:lang w:val="ru-RU" w:eastAsia="bg-BG"/>
        </w:rPr>
        <w:t>(</w:t>
      </w:r>
      <w:r w:rsidRPr="003B5115">
        <w:rPr>
          <w:rFonts w:ascii="Times New Roman" w:eastAsia="Times New Roman" w:hAnsi="Times New Roman" w:cs="Courier New"/>
          <w:sz w:val="24"/>
          <w:szCs w:val="24"/>
          <w:lang w:eastAsia="bg-BG"/>
        </w:rPr>
        <w:t>фиг. 3</w:t>
      </w:r>
      <w:r w:rsidRPr="003B5115">
        <w:rPr>
          <w:rFonts w:ascii="Times New Roman" w:eastAsia="Times New Roman" w:hAnsi="Times New Roman" w:cs="Courier New"/>
          <w:sz w:val="24"/>
          <w:szCs w:val="24"/>
          <w:lang w:val="ru-RU" w:eastAsia="bg-BG"/>
        </w:rPr>
        <w:t>)</w:t>
      </w:r>
    </w:p>
    <w:p w:rsidR="00130068" w:rsidRPr="003B5115" w:rsidRDefault="00130068" w:rsidP="00130068">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eastAsia="bg-BG"/>
        </w:rPr>
      </w:pPr>
      <w:r w:rsidRPr="003B5115">
        <w:rPr>
          <w:rFonts w:ascii="Times New Roman" w:eastAsia="Times New Roman" w:hAnsi="Times New Roman" w:cs="Courier New"/>
          <w:sz w:val="24"/>
          <w:szCs w:val="24"/>
          <w:lang w:eastAsia="bg-BG"/>
        </w:rPr>
        <w:t>Обобщените данни за размера/номерацията и конструкцията са посочени в Таблица 1 и служат за конструиране и моделиране на обувките.</w:t>
      </w:r>
    </w:p>
    <w:p w:rsidR="00130068" w:rsidRPr="003B5115" w:rsidRDefault="00130068" w:rsidP="00130068">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eastAsia="bg-BG"/>
        </w:rPr>
      </w:pPr>
      <w:r w:rsidRPr="003B5115">
        <w:rPr>
          <w:rFonts w:ascii="Times New Roman" w:eastAsia="Times New Roman" w:hAnsi="Times New Roman" w:cs="Courier New"/>
          <w:sz w:val="24"/>
          <w:szCs w:val="24"/>
          <w:lang w:eastAsia="bg-BG"/>
        </w:rPr>
        <w:t xml:space="preserve">Конструкцията, формата и размерите на обувките </w:t>
      </w:r>
      <w:r w:rsidR="003B5115">
        <w:rPr>
          <w:rFonts w:ascii="Times New Roman" w:eastAsia="Times New Roman" w:hAnsi="Times New Roman" w:cs="Courier New"/>
          <w:sz w:val="24"/>
          <w:szCs w:val="24"/>
          <w:lang w:eastAsia="bg-BG"/>
        </w:rPr>
        <w:t>ще</w:t>
      </w:r>
      <w:r w:rsidRPr="003B5115">
        <w:rPr>
          <w:rFonts w:ascii="Times New Roman" w:eastAsia="Times New Roman" w:hAnsi="Times New Roman" w:cs="Courier New"/>
          <w:sz w:val="24"/>
          <w:szCs w:val="24"/>
          <w:lang w:eastAsia="bg-BG"/>
        </w:rPr>
        <w:t xml:space="preserve"> отговарят на изискванията, заложени в Таблица 1 и Таблица 2.</w:t>
      </w:r>
    </w:p>
    <w:p w:rsidR="00130068" w:rsidRPr="00130068" w:rsidRDefault="00130068" w:rsidP="00130068">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eastAsia="bg-BG"/>
        </w:rPr>
      </w:pPr>
      <w:r w:rsidRPr="003B5115">
        <w:rPr>
          <w:rFonts w:ascii="Times New Roman" w:eastAsia="Times New Roman" w:hAnsi="Times New Roman" w:cs="Courier New"/>
          <w:sz w:val="24"/>
          <w:szCs w:val="24"/>
          <w:lang w:eastAsia="bg-BG"/>
        </w:rPr>
        <w:t>Минималната височина</w:t>
      </w:r>
      <w:r w:rsidRPr="00130068">
        <w:rPr>
          <w:rFonts w:ascii="Times New Roman" w:eastAsia="Times New Roman" w:hAnsi="Times New Roman" w:cs="Courier New"/>
          <w:sz w:val="24"/>
          <w:szCs w:val="24"/>
          <w:lang w:eastAsia="bg-BG"/>
        </w:rPr>
        <w:t xml:space="preserve"> (</w:t>
      </w:r>
      <w:r w:rsidRPr="00130068">
        <w:rPr>
          <w:rFonts w:ascii="Times New Roman" w:eastAsia="Times New Roman" w:hAnsi="Times New Roman" w:cs="Courier New"/>
          <w:sz w:val="24"/>
          <w:szCs w:val="24"/>
          <w:lang w:val="en-US" w:eastAsia="bg-BG"/>
        </w:rPr>
        <w:t>h</w:t>
      </w:r>
      <w:r w:rsidRPr="00130068">
        <w:rPr>
          <w:rFonts w:ascii="Times New Roman" w:eastAsia="Times New Roman" w:hAnsi="Times New Roman" w:cs="Courier New"/>
          <w:sz w:val="24"/>
          <w:szCs w:val="24"/>
          <w:lang w:eastAsia="bg-BG"/>
        </w:rPr>
        <w:t>) на саята, измерена от стелката до края на петната част на втерната за базов номер 42 е 180 мм, за останалите размери се изменя пропорционално със стъпка 3 мм (в двете посоки).</w:t>
      </w:r>
    </w:p>
    <w:p w:rsidR="00130068" w:rsidRPr="00130068" w:rsidRDefault="00130068"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p>
    <w:p w:rsidR="00130068" w:rsidRPr="00130068" w:rsidRDefault="00130068"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p>
    <w:p w:rsidR="00130068" w:rsidRPr="00130068" w:rsidRDefault="00130068" w:rsidP="00130068">
      <w:pPr>
        <w:widowControl w:val="0"/>
        <w:autoSpaceDE w:val="0"/>
        <w:autoSpaceDN w:val="0"/>
        <w:adjustRightInd w:val="0"/>
        <w:spacing w:after="0" w:line="240" w:lineRule="auto"/>
        <w:jc w:val="both"/>
        <w:rPr>
          <w:rFonts w:ascii="Times New Roman" w:eastAsia="Times New Roman" w:hAnsi="Times New Roman"/>
          <w:sz w:val="24"/>
          <w:szCs w:val="24"/>
          <w:highlight w:val="white"/>
          <w:shd w:val="clear" w:color="auto" w:fill="FEFEFE"/>
          <w:lang w:eastAsia="bg-BG"/>
        </w:rPr>
      </w:pPr>
    </w:p>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sz w:val="24"/>
          <w:szCs w:val="24"/>
          <w:highlight w:val="white"/>
          <w:shd w:val="clear" w:color="auto" w:fill="FEFEFE"/>
          <w:lang w:eastAsia="bg-BG"/>
        </w:rPr>
      </w:pPr>
      <w:r w:rsidRPr="00130068">
        <w:rPr>
          <w:rFonts w:ascii="Times New Roman" w:eastAsia="Times New Roman" w:hAnsi="Times New Roman" w:cs="Courier New"/>
          <w:noProof/>
          <w:sz w:val="24"/>
          <w:szCs w:val="24"/>
          <w:lang w:eastAsia="bg-BG"/>
        </w:rPr>
        <w:drawing>
          <wp:inline distT="0" distB="0" distL="0" distR="0">
            <wp:extent cx="5033010" cy="3808730"/>
            <wp:effectExtent l="0" t="0" r="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33010" cy="3808730"/>
                    </a:xfrm>
                    <a:prstGeom prst="rect">
                      <a:avLst/>
                    </a:prstGeom>
                    <a:noFill/>
                    <a:ln>
                      <a:noFill/>
                    </a:ln>
                  </pic:spPr>
                </pic:pic>
              </a:graphicData>
            </a:graphic>
          </wp:inline>
        </w:drawing>
      </w:r>
    </w:p>
    <w:p w:rsidR="00130068" w:rsidRPr="00130068" w:rsidRDefault="00130068"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p>
    <w:p w:rsidR="00130068" w:rsidRPr="00130068" w:rsidRDefault="00130068" w:rsidP="00130068">
      <w:pPr>
        <w:widowControl w:val="0"/>
        <w:autoSpaceDE w:val="0"/>
        <w:autoSpaceDN w:val="0"/>
        <w:adjustRightInd w:val="0"/>
        <w:spacing w:after="0" w:line="240" w:lineRule="auto"/>
        <w:ind w:firstLine="900"/>
        <w:rPr>
          <w:rFonts w:ascii="Times New Roman" w:eastAsia="Times New Roman" w:hAnsi="Times New Roman" w:cs="Courier New"/>
          <w:sz w:val="24"/>
          <w:szCs w:val="24"/>
          <w:lang w:eastAsia="bg-BG"/>
        </w:rPr>
      </w:pPr>
      <w:r w:rsidRPr="00130068">
        <w:rPr>
          <w:rFonts w:ascii="Times New Roman" w:eastAsia="Times New Roman" w:hAnsi="Times New Roman" w:cs="Courier New"/>
          <w:sz w:val="24"/>
          <w:szCs w:val="24"/>
          <w:lang w:eastAsia="bg-BG"/>
        </w:rPr>
        <w:t xml:space="preserve">                                                      </w:t>
      </w:r>
    </w:p>
    <w:p w:rsidR="00130068" w:rsidRPr="00130068" w:rsidRDefault="00130068"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lang w:eastAsia="bg-BG"/>
        </w:rPr>
      </w:pPr>
      <w:r w:rsidRPr="00130068">
        <w:rPr>
          <w:rFonts w:ascii="Times New Roman" w:eastAsia="Times New Roman" w:hAnsi="Times New Roman"/>
          <w:b/>
          <w:sz w:val="24"/>
          <w:szCs w:val="24"/>
          <w:lang w:eastAsia="bg-BG"/>
        </w:rPr>
        <w:t>Фиг. 3.</w:t>
      </w:r>
      <w:r w:rsidRPr="00130068">
        <w:rPr>
          <w:rFonts w:ascii="Times New Roman" w:eastAsia="Times New Roman" w:hAnsi="Times New Roman"/>
          <w:sz w:val="24"/>
          <w:szCs w:val="24"/>
          <w:lang w:eastAsia="bg-BG"/>
        </w:rPr>
        <w:t xml:space="preserve">  Топографски точки и размерни характеристики на стъпалото, където Шт, </w:t>
      </w:r>
      <w:r w:rsidRPr="00130068">
        <w:rPr>
          <w:rFonts w:ascii="Times New Roman" w:eastAsia="Times New Roman" w:hAnsi="Times New Roman"/>
          <w:sz w:val="24"/>
          <w:szCs w:val="24"/>
          <w:lang w:val="en-US" w:eastAsia="bg-BG"/>
        </w:rPr>
        <w:t>mm</w:t>
      </w:r>
      <w:r w:rsidRPr="00130068">
        <w:rPr>
          <w:rFonts w:ascii="Times New Roman" w:eastAsia="Times New Roman" w:hAnsi="Times New Roman"/>
          <w:sz w:val="24"/>
          <w:szCs w:val="24"/>
          <w:lang w:eastAsia="bg-BG"/>
        </w:rPr>
        <w:t xml:space="preserve"> – Широчина на тарака – разстоянието между точка 3 и точка 4;</w:t>
      </w:r>
      <w:r w:rsidRPr="00130068">
        <w:rPr>
          <w:rFonts w:ascii="Times New Roman" w:eastAsia="Times New Roman" w:hAnsi="Times New Roman"/>
          <w:sz w:val="24"/>
          <w:szCs w:val="24"/>
          <w:lang w:val="en-US" w:eastAsia="bg-BG"/>
        </w:rPr>
        <w:t>D</w:t>
      </w:r>
      <w:r w:rsidRPr="00130068">
        <w:rPr>
          <w:rFonts w:ascii="Times New Roman" w:eastAsia="Times New Roman" w:hAnsi="Times New Roman"/>
          <w:sz w:val="24"/>
          <w:szCs w:val="24"/>
          <w:lang w:eastAsia="bg-BG"/>
        </w:rPr>
        <w:t xml:space="preserve"> – дължина на стъпалото, </w:t>
      </w:r>
      <w:r w:rsidRPr="00130068">
        <w:rPr>
          <w:rFonts w:ascii="Times New Roman" w:eastAsia="Times New Roman" w:hAnsi="Times New Roman"/>
          <w:sz w:val="24"/>
          <w:szCs w:val="24"/>
          <w:lang w:val="en-US" w:eastAsia="bg-BG"/>
        </w:rPr>
        <w:t>mm</w:t>
      </w:r>
    </w:p>
    <w:p w:rsidR="00130068" w:rsidRPr="00130068" w:rsidRDefault="00130068"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p>
    <w:p w:rsidR="00130068" w:rsidRPr="00130068" w:rsidRDefault="00130068"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sz w:val="24"/>
          <w:szCs w:val="24"/>
          <w:lang w:val="ru-RU" w:eastAsia="bg-BG"/>
        </w:rPr>
      </w:pP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b/>
          <w:sz w:val="24"/>
          <w:szCs w:val="24"/>
          <w:lang w:val="ru-RU" w:eastAsia="bg-BG"/>
        </w:rPr>
      </w:pPr>
      <w:r w:rsidRPr="00130068">
        <w:rPr>
          <w:rFonts w:ascii="Times New Roman" w:eastAsia="Times New Roman" w:hAnsi="Times New Roman" w:cs="Courier New"/>
          <w:b/>
          <w:sz w:val="24"/>
          <w:szCs w:val="24"/>
          <w:lang w:val="ru-RU" w:eastAsia="bg-BG"/>
        </w:rPr>
        <w:t>Таблица 1</w:t>
      </w:r>
    </w:p>
    <w:tbl>
      <w:tblPr>
        <w:tblW w:w="9734" w:type="dxa"/>
        <w:tblInd w:w="65" w:type="dxa"/>
        <w:tblCellMar>
          <w:left w:w="70" w:type="dxa"/>
          <w:right w:w="70" w:type="dxa"/>
        </w:tblCellMar>
        <w:tblLook w:val="0000" w:firstRow="0" w:lastRow="0" w:firstColumn="0" w:lastColumn="0" w:noHBand="0" w:noVBand="0"/>
      </w:tblPr>
      <w:tblGrid>
        <w:gridCol w:w="716"/>
        <w:gridCol w:w="1227"/>
        <w:gridCol w:w="641"/>
        <w:gridCol w:w="641"/>
        <w:gridCol w:w="474"/>
        <w:gridCol w:w="474"/>
        <w:gridCol w:w="641"/>
        <w:gridCol w:w="641"/>
        <w:gridCol w:w="474"/>
        <w:gridCol w:w="474"/>
        <w:gridCol w:w="641"/>
        <w:gridCol w:w="641"/>
        <w:gridCol w:w="474"/>
        <w:gridCol w:w="474"/>
        <w:gridCol w:w="474"/>
        <w:gridCol w:w="474"/>
        <w:gridCol w:w="474"/>
      </w:tblGrid>
      <w:tr w:rsidR="00130068" w:rsidRPr="00130068" w:rsidTr="006A767E">
        <w:trPr>
          <w:trHeight w:val="743"/>
        </w:trPr>
        <w:tc>
          <w:tcPr>
            <w:tcW w:w="71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30068" w:rsidRPr="004644FA" w:rsidRDefault="00130068" w:rsidP="00130068">
            <w:pPr>
              <w:widowControl w:val="0"/>
              <w:autoSpaceDE w:val="0"/>
              <w:autoSpaceDN w:val="0"/>
              <w:adjustRightInd w:val="0"/>
              <w:spacing w:after="0" w:line="240" w:lineRule="auto"/>
              <w:jc w:val="center"/>
              <w:rPr>
                <w:rFonts w:ascii="Arial" w:eastAsia="Times New Roman" w:hAnsi="Arial" w:cs="Arial"/>
                <w:sz w:val="16"/>
                <w:szCs w:val="16"/>
                <w:lang w:eastAsia="bg-BG"/>
              </w:rPr>
            </w:pPr>
            <w:r w:rsidRPr="004644FA">
              <w:rPr>
                <w:rFonts w:ascii="Arial" w:eastAsia="Times New Roman" w:hAnsi="Arial" w:cs="Arial"/>
                <w:sz w:val="16"/>
                <w:szCs w:val="16"/>
                <w:lang w:eastAsia="bg-BG"/>
              </w:rPr>
              <w:t> </w:t>
            </w:r>
          </w:p>
        </w:tc>
        <w:tc>
          <w:tcPr>
            <w:tcW w:w="1227" w:type="dxa"/>
            <w:tcBorders>
              <w:top w:val="single" w:sz="4" w:space="0" w:color="auto"/>
              <w:left w:val="nil"/>
              <w:bottom w:val="single" w:sz="4" w:space="0" w:color="auto"/>
              <w:right w:val="single" w:sz="4" w:space="0" w:color="auto"/>
            </w:tcBorders>
            <w:shd w:val="clear" w:color="auto" w:fill="auto"/>
            <w:vAlign w:val="bottom"/>
          </w:tcPr>
          <w:p w:rsidR="00130068" w:rsidRPr="004644FA" w:rsidRDefault="00130068" w:rsidP="00130068">
            <w:pPr>
              <w:widowControl w:val="0"/>
              <w:autoSpaceDE w:val="0"/>
              <w:autoSpaceDN w:val="0"/>
              <w:adjustRightInd w:val="0"/>
              <w:spacing w:after="0" w:line="240" w:lineRule="auto"/>
              <w:jc w:val="center"/>
              <w:rPr>
                <w:rFonts w:ascii="Arial" w:eastAsia="Times New Roman" w:hAnsi="Arial" w:cs="Arial"/>
                <w:b/>
                <w:sz w:val="16"/>
                <w:szCs w:val="16"/>
                <w:lang w:eastAsia="bg-BG"/>
              </w:rPr>
            </w:pPr>
            <w:r w:rsidRPr="004644FA">
              <w:rPr>
                <w:rFonts w:ascii="Arial" w:eastAsia="Times New Roman" w:hAnsi="Arial" w:cs="Arial"/>
                <w:b/>
                <w:sz w:val="16"/>
                <w:szCs w:val="16"/>
                <w:lang w:eastAsia="bg-BG"/>
              </w:rPr>
              <w:t>D, mm       БДС  ISO 9407</w:t>
            </w:r>
            <w:r w:rsidR="004644FA">
              <w:rPr>
                <w:rFonts w:ascii="Arial" w:eastAsia="Times New Roman" w:hAnsi="Arial" w:cs="Arial"/>
                <w:b/>
                <w:sz w:val="16"/>
                <w:szCs w:val="16"/>
                <w:lang w:eastAsia="bg-BG"/>
              </w:rPr>
              <w:t xml:space="preserve"> или еквивалент</w:t>
            </w:r>
          </w:p>
        </w:tc>
        <w:tc>
          <w:tcPr>
            <w:tcW w:w="616" w:type="dxa"/>
            <w:tcBorders>
              <w:top w:val="single" w:sz="4" w:space="0" w:color="auto"/>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220</w:t>
            </w:r>
          </w:p>
        </w:tc>
        <w:tc>
          <w:tcPr>
            <w:tcW w:w="616" w:type="dxa"/>
            <w:tcBorders>
              <w:top w:val="single" w:sz="4" w:space="0" w:color="auto"/>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225</w:t>
            </w:r>
          </w:p>
        </w:tc>
        <w:tc>
          <w:tcPr>
            <w:tcW w:w="455" w:type="dxa"/>
            <w:tcBorders>
              <w:top w:val="single" w:sz="4" w:space="0" w:color="auto"/>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230</w:t>
            </w:r>
          </w:p>
        </w:tc>
        <w:tc>
          <w:tcPr>
            <w:tcW w:w="455" w:type="dxa"/>
            <w:tcBorders>
              <w:top w:val="single" w:sz="4" w:space="0" w:color="auto"/>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240</w:t>
            </w:r>
          </w:p>
        </w:tc>
        <w:tc>
          <w:tcPr>
            <w:tcW w:w="616" w:type="dxa"/>
            <w:tcBorders>
              <w:top w:val="single" w:sz="4" w:space="0" w:color="auto"/>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250</w:t>
            </w:r>
          </w:p>
        </w:tc>
        <w:tc>
          <w:tcPr>
            <w:tcW w:w="616" w:type="dxa"/>
            <w:tcBorders>
              <w:top w:val="single" w:sz="4" w:space="0" w:color="auto"/>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255</w:t>
            </w:r>
          </w:p>
        </w:tc>
        <w:tc>
          <w:tcPr>
            <w:tcW w:w="455" w:type="dxa"/>
            <w:tcBorders>
              <w:top w:val="single" w:sz="4" w:space="0" w:color="auto"/>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260</w:t>
            </w:r>
          </w:p>
        </w:tc>
        <w:tc>
          <w:tcPr>
            <w:tcW w:w="455" w:type="dxa"/>
            <w:tcBorders>
              <w:top w:val="single" w:sz="4" w:space="0" w:color="auto"/>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270</w:t>
            </w:r>
          </w:p>
        </w:tc>
        <w:tc>
          <w:tcPr>
            <w:tcW w:w="616" w:type="dxa"/>
            <w:tcBorders>
              <w:top w:val="single" w:sz="4" w:space="0" w:color="auto"/>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280</w:t>
            </w:r>
          </w:p>
        </w:tc>
        <w:tc>
          <w:tcPr>
            <w:tcW w:w="616" w:type="dxa"/>
            <w:tcBorders>
              <w:top w:val="single" w:sz="4" w:space="0" w:color="auto"/>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285</w:t>
            </w:r>
          </w:p>
        </w:tc>
        <w:tc>
          <w:tcPr>
            <w:tcW w:w="455" w:type="dxa"/>
            <w:tcBorders>
              <w:top w:val="single" w:sz="4" w:space="0" w:color="auto"/>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290</w:t>
            </w:r>
          </w:p>
        </w:tc>
        <w:tc>
          <w:tcPr>
            <w:tcW w:w="455" w:type="dxa"/>
            <w:tcBorders>
              <w:top w:val="single" w:sz="4" w:space="0" w:color="auto"/>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295</w:t>
            </w:r>
          </w:p>
        </w:tc>
        <w:tc>
          <w:tcPr>
            <w:tcW w:w="455" w:type="dxa"/>
            <w:tcBorders>
              <w:top w:val="single" w:sz="4" w:space="0" w:color="auto"/>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300</w:t>
            </w:r>
          </w:p>
        </w:tc>
        <w:tc>
          <w:tcPr>
            <w:tcW w:w="455" w:type="dxa"/>
            <w:tcBorders>
              <w:top w:val="single" w:sz="4" w:space="0" w:color="auto"/>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310</w:t>
            </w:r>
          </w:p>
        </w:tc>
        <w:tc>
          <w:tcPr>
            <w:tcW w:w="455" w:type="dxa"/>
            <w:tcBorders>
              <w:top w:val="single" w:sz="4" w:space="0" w:color="auto"/>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320</w:t>
            </w:r>
          </w:p>
        </w:tc>
      </w:tr>
      <w:tr w:rsidR="00130068" w:rsidRPr="00130068" w:rsidTr="006A767E">
        <w:trPr>
          <w:trHeight w:val="218"/>
        </w:trPr>
        <w:tc>
          <w:tcPr>
            <w:tcW w:w="716" w:type="dxa"/>
            <w:tcBorders>
              <w:top w:val="nil"/>
              <w:left w:val="single" w:sz="4" w:space="0" w:color="auto"/>
              <w:bottom w:val="single" w:sz="4" w:space="0" w:color="auto"/>
              <w:right w:val="single" w:sz="4" w:space="0" w:color="auto"/>
            </w:tcBorders>
            <w:shd w:val="clear" w:color="auto" w:fill="auto"/>
            <w:noWrap/>
            <w:vAlign w:val="bottom"/>
          </w:tcPr>
          <w:p w:rsidR="00130068" w:rsidRPr="004644FA" w:rsidRDefault="00130068" w:rsidP="00130068">
            <w:pPr>
              <w:widowControl w:val="0"/>
              <w:autoSpaceDE w:val="0"/>
              <w:autoSpaceDN w:val="0"/>
              <w:adjustRightInd w:val="0"/>
              <w:spacing w:after="0" w:line="240" w:lineRule="auto"/>
              <w:rPr>
                <w:rFonts w:ascii="Arial" w:eastAsia="Times New Roman" w:hAnsi="Arial" w:cs="Arial"/>
                <w:sz w:val="16"/>
                <w:szCs w:val="16"/>
                <w:lang w:eastAsia="bg-BG"/>
              </w:rPr>
            </w:pPr>
            <w:r w:rsidRPr="004644FA">
              <w:rPr>
                <w:rFonts w:ascii="Arial" w:eastAsia="Times New Roman" w:hAnsi="Arial" w:cs="Arial"/>
                <w:sz w:val="16"/>
                <w:szCs w:val="16"/>
                <w:lang w:eastAsia="bg-BG"/>
              </w:rPr>
              <w:t> </w:t>
            </w:r>
          </w:p>
        </w:tc>
        <w:tc>
          <w:tcPr>
            <w:tcW w:w="1227" w:type="dxa"/>
            <w:tcBorders>
              <w:top w:val="nil"/>
              <w:left w:val="nil"/>
              <w:bottom w:val="single" w:sz="4" w:space="0" w:color="auto"/>
              <w:right w:val="single" w:sz="4" w:space="0" w:color="auto"/>
            </w:tcBorders>
            <w:shd w:val="clear" w:color="auto" w:fill="auto"/>
            <w:noWrap/>
            <w:vAlign w:val="bottom"/>
          </w:tcPr>
          <w:p w:rsidR="00130068" w:rsidRPr="004644FA" w:rsidRDefault="00130068" w:rsidP="00130068">
            <w:pPr>
              <w:widowControl w:val="0"/>
              <w:autoSpaceDE w:val="0"/>
              <w:autoSpaceDN w:val="0"/>
              <w:adjustRightInd w:val="0"/>
              <w:spacing w:after="0" w:line="240" w:lineRule="auto"/>
              <w:jc w:val="center"/>
              <w:rPr>
                <w:rFonts w:ascii="Arial" w:eastAsia="Times New Roman" w:hAnsi="Arial" w:cs="Arial"/>
                <w:sz w:val="16"/>
                <w:szCs w:val="16"/>
                <w:lang w:eastAsia="bg-BG"/>
              </w:rPr>
            </w:pPr>
            <w:r w:rsidRPr="004644FA">
              <w:rPr>
                <w:rFonts w:ascii="Arial" w:eastAsia="Times New Roman" w:hAnsi="Arial" w:cs="Arial"/>
                <w:sz w:val="16"/>
                <w:szCs w:val="16"/>
                <w:lang w:eastAsia="bg-BG"/>
              </w:rPr>
              <w:t>Размер на обувката</w:t>
            </w:r>
          </w:p>
          <w:p w:rsidR="00130068" w:rsidRPr="004644FA" w:rsidRDefault="00130068" w:rsidP="00130068">
            <w:pPr>
              <w:widowControl w:val="0"/>
              <w:autoSpaceDE w:val="0"/>
              <w:autoSpaceDN w:val="0"/>
              <w:adjustRightInd w:val="0"/>
              <w:spacing w:after="0" w:line="240" w:lineRule="auto"/>
              <w:jc w:val="center"/>
              <w:rPr>
                <w:rFonts w:ascii="Arial" w:eastAsia="Times New Roman" w:hAnsi="Arial" w:cs="Arial"/>
                <w:sz w:val="16"/>
                <w:szCs w:val="16"/>
                <w:lang w:eastAsia="bg-BG"/>
              </w:rPr>
            </w:pPr>
            <w:r w:rsidRPr="004644FA">
              <w:rPr>
                <w:rFonts w:ascii="Arial" w:eastAsia="Times New Roman" w:hAnsi="Arial" w:cs="Arial"/>
                <w:sz w:val="16"/>
                <w:szCs w:val="16"/>
                <w:lang w:eastAsia="bg-BG"/>
              </w:rPr>
              <w:t>(европейска система)</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b/>
                <w:sz w:val="20"/>
                <w:szCs w:val="20"/>
                <w:lang w:eastAsia="bg-BG"/>
              </w:rPr>
            </w:pPr>
            <w:r w:rsidRPr="00130068">
              <w:rPr>
                <w:rFonts w:ascii="Arial" w:eastAsia="Times New Roman" w:hAnsi="Arial" w:cs="Arial"/>
                <w:b/>
                <w:sz w:val="20"/>
                <w:szCs w:val="20"/>
                <w:lang w:eastAsia="bg-BG"/>
              </w:rPr>
              <w:t>35</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b/>
                <w:sz w:val="20"/>
                <w:szCs w:val="20"/>
                <w:lang w:eastAsia="bg-BG"/>
              </w:rPr>
            </w:pPr>
            <w:r w:rsidRPr="00130068">
              <w:rPr>
                <w:rFonts w:ascii="Arial" w:eastAsia="Times New Roman" w:hAnsi="Arial" w:cs="Arial"/>
                <w:b/>
                <w:sz w:val="20"/>
                <w:szCs w:val="20"/>
                <w:lang w:eastAsia="bg-BG"/>
              </w:rPr>
              <w:t>36</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b/>
                <w:sz w:val="20"/>
                <w:szCs w:val="20"/>
                <w:lang w:eastAsia="bg-BG"/>
              </w:rPr>
            </w:pPr>
            <w:r w:rsidRPr="00130068">
              <w:rPr>
                <w:rFonts w:ascii="Arial" w:eastAsia="Times New Roman" w:hAnsi="Arial" w:cs="Arial"/>
                <w:b/>
                <w:sz w:val="20"/>
                <w:szCs w:val="20"/>
                <w:lang w:eastAsia="bg-BG"/>
              </w:rPr>
              <w:t>37</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b/>
                <w:sz w:val="20"/>
                <w:szCs w:val="20"/>
                <w:lang w:eastAsia="bg-BG"/>
              </w:rPr>
            </w:pPr>
            <w:r w:rsidRPr="00130068">
              <w:rPr>
                <w:rFonts w:ascii="Arial" w:eastAsia="Times New Roman" w:hAnsi="Arial" w:cs="Arial"/>
                <w:b/>
                <w:sz w:val="20"/>
                <w:szCs w:val="20"/>
                <w:lang w:eastAsia="bg-BG"/>
              </w:rPr>
              <w:t>38</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b/>
                <w:sz w:val="20"/>
                <w:szCs w:val="20"/>
                <w:lang w:eastAsia="bg-BG"/>
              </w:rPr>
            </w:pPr>
            <w:r w:rsidRPr="00130068">
              <w:rPr>
                <w:rFonts w:ascii="Arial" w:eastAsia="Times New Roman" w:hAnsi="Arial" w:cs="Arial"/>
                <w:b/>
                <w:sz w:val="20"/>
                <w:szCs w:val="20"/>
                <w:lang w:eastAsia="bg-BG"/>
              </w:rPr>
              <w:t>39</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b/>
                <w:sz w:val="20"/>
                <w:szCs w:val="20"/>
                <w:lang w:eastAsia="bg-BG"/>
              </w:rPr>
            </w:pPr>
            <w:r w:rsidRPr="00130068">
              <w:rPr>
                <w:rFonts w:ascii="Arial" w:eastAsia="Times New Roman" w:hAnsi="Arial" w:cs="Arial"/>
                <w:b/>
                <w:sz w:val="20"/>
                <w:szCs w:val="20"/>
                <w:lang w:eastAsia="bg-BG"/>
              </w:rPr>
              <w:t>40</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b/>
                <w:sz w:val="20"/>
                <w:szCs w:val="20"/>
                <w:lang w:eastAsia="bg-BG"/>
              </w:rPr>
            </w:pPr>
            <w:r w:rsidRPr="00130068">
              <w:rPr>
                <w:rFonts w:ascii="Arial" w:eastAsia="Times New Roman" w:hAnsi="Arial" w:cs="Arial"/>
                <w:b/>
                <w:sz w:val="20"/>
                <w:szCs w:val="20"/>
                <w:lang w:eastAsia="bg-BG"/>
              </w:rPr>
              <w:t>41</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b/>
                <w:sz w:val="20"/>
                <w:szCs w:val="20"/>
                <w:lang w:eastAsia="bg-BG"/>
              </w:rPr>
            </w:pPr>
            <w:r w:rsidRPr="00130068">
              <w:rPr>
                <w:rFonts w:ascii="Arial" w:eastAsia="Times New Roman" w:hAnsi="Arial" w:cs="Arial"/>
                <w:b/>
                <w:sz w:val="20"/>
                <w:szCs w:val="20"/>
                <w:lang w:eastAsia="bg-BG"/>
              </w:rPr>
              <w:t>42</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b/>
                <w:sz w:val="20"/>
                <w:szCs w:val="20"/>
                <w:lang w:eastAsia="bg-BG"/>
              </w:rPr>
            </w:pPr>
            <w:r w:rsidRPr="00130068">
              <w:rPr>
                <w:rFonts w:ascii="Arial" w:eastAsia="Times New Roman" w:hAnsi="Arial" w:cs="Arial"/>
                <w:b/>
                <w:sz w:val="20"/>
                <w:szCs w:val="20"/>
                <w:lang w:eastAsia="bg-BG"/>
              </w:rPr>
              <w:t>43</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b/>
                <w:sz w:val="20"/>
                <w:szCs w:val="20"/>
                <w:lang w:eastAsia="bg-BG"/>
              </w:rPr>
            </w:pPr>
            <w:r w:rsidRPr="00130068">
              <w:rPr>
                <w:rFonts w:ascii="Arial" w:eastAsia="Times New Roman" w:hAnsi="Arial" w:cs="Arial"/>
                <w:b/>
                <w:sz w:val="20"/>
                <w:szCs w:val="20"/>
                <w:lang w:eastAsia="bg-BG"/>
              </w:rPr>
              <w:t>44</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b/>
                <w:sz w:val="20"/>
                <w:szCs w:val="20"/>
                <w:lang w:eastAsia="bg-BG"/>
              </w:rPr>
            </w:pPr>
            <w:r w:rsidRPr="00130068">
              <w:rPr>
                <w:rFonts w:ascii="Arial" w:eastAsia="Times New Roman" w:hAnsi="Arial" w:cs="Arial"/>
                <w:b/>
                <w:sz w:val="20"/>
                <w:szCs w:val="20"/>
                <w:lang w:eastAsia="bg-BG"/>
              </w:rPr>
              <w:t>45</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b/>
                <w:sz w:val="20"/>
                <w:szCs w:val="20"/>
                <w:lang w:eastAsia="bg-BG"/>
              </w:rPr>
            </w:pPr>
            <w:r w:rsidRPr="00130068">
              <w:rPr>
                <w:rFonts w:ascii="Arial" w:eastAsia="Times New Roman" w:hAnsi="Arial" w:cs="Arial"/>
                <w:b/>
                <w:sz w:val="20"/>
                <w:szCs w:val="20"/>
                <w:lang w:eastAsia="bg-BG"/>
              </w:rPr>
              <w:t>46</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b/>
                <w:sz w:val="20"/>
                <w:szCs w:val="20"/>
                <w:lang w:eastAsia="bg-BG"/>
              </w:rPr>
            </w:pPr>
            <w:r w:rsidRPr="00130068">
              <w:rPr>
                <w:rFonts w:ascii="Arial" w:eastAsia="Times New Roman" w:hAnsi="Arial" w:cs="Arial"/>
                <w:b/>
                <w:sz w:val="20"/>
                <w:szCs w:val="20"/>
                <w:lang w:eastAsia="bg-BG"/>
              </w:rPr>
              <w:t>47</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b/>
                <w:sz w:val="20"/>
                <w:szCs w:val="20"/>
                <w:lang w:eastAsia="bg-BG"/>
              </w:rPr>
            </w:pPr>
            <w:r w:rsidRPr="00130068">
              <w:rPr>
                <w:rFonts w:ascii="Arial" w:eastAsia="Times New Roman" w:hAnsi="Arial" w:cs="Arial"/>
                <w:b/>
                <w:sz w:val="20"/>
                <w:szCs w:val="20"/>
                <w:lang w:eastAsia="bg-BG"/>
              </w:rPr>
              <w:t>48</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b/>
                <w:sz w:val="20"/>
                <w:szCs w:val="20"/>
                <w:lang w:eastAsia="bg-BG"/>
              </w:rPr>
            </w:pPr>
            <w:r w:rsidRPr="00130068">
              <w:rPr>
                <w:rFonts w:ascii="Arial" w:eastAsia="Times New Roman" w:hAnsi="Arial" w:cs="Arial"/>
                <w:b/>
                <w:sz w:val="20"/>
                <w:szCs w:val="20"/>
                <w:lang w:eastAsia="bg-BG"/>
              </w:rPr>
              <w:t>49</w:t>
            </w:r>
          </w:p>
        </w:tc>
      </w:tr>
      <w:tr w:rsidR="00130068" w:rsidRPr="00130068" w:rsidTr="006A767E">
        <w:trPr>
          <w:trHeight w:val="406"/>
        </w:trPr>
        <w:tc>
          <w:tcPr>
            <w:tcW w:w="716" w:type="dxa"/>
            <w:vMerge w:val="restart"/>
            <w:tcBorders>
              <w:top w:val="nil"/>
              <w:left w:val="single" w:sz="4" w:space="0" w:color="auto"/>
              <w:bottom w:val="single" w:sz="4" w:space="0" w:color="000000"/>
              <w:right w:val="single" w:sz="4" w:space="0" w:color="auto"/>
            </w:tcBorders>
            <w:shd w:val="clear" w:color="auto" w:fill="auto"/>
            <w:vAlign w:val="bottom"/>
          </w:tcPr>
          <w:p w:rsidR="00130068" w:rsidRPr="004644FA" w:rsidRDefault="00130068" w:rsidP="00130068">
            <w:pPr>
              <w:widowControl w:val="0"/>
              <w:autoSpaceDE w:val="0"/>
              <w:autoSpaceDN w:val="0"/>
              <w:adjustRightInd w:val="0"/>
              <w:spacing w:after="0" w:line="240" w:lineRule="auto"/>
              <w:jc w:val="center"/>
              <w:rPr>
                <w:rFonts w:ascii="Arial" w:eastAsia="Times New Roman" w:hAnsi="Arial" w:cs="Arial"/>
                <w:sz w:val="16"/>
                <w:szCs w:val="16"/>
                <w:lang w:eastAsia="bg-BG"/>
              </w:rPr>
            </w:pPr>
            <w:r w:rsidRPr="004644FA">
              <w:rPr>
                <w:rFonts w:ascii="Arial" w:eastAsia="Times New Roman" w:hAnsi="Arial" w:cs="Arial"/>
                <w:sz w:val="16"/>
                <w:szCs w:val="16"/>
                <w:lang w:eastAsia="bg-BG"/>
              </w:rPr>
              <w:t>1   Ширка</w:t>
            </w:r>
          </w:p>
        </w:tc>
        <w:tc>
          <w:tcPr>
            <w:tcW w:w="1227" w:type="dxa"/>
            <w:tcBorders>
              <w:top w:val="nil"/>
              <w:left w:val="nil"/>
              <w:bottom w:val="single" w:sz="4" w:space="0" w:color="auto"/>
              <w:right w:val="single" w:sz="4" w:space="0" w:color="auto"/>
            </w:tcBorders>
            <w:shd w:val="clear" w:color="auto" w:fill="auto"/>
            <w:vAlign w:val="bottom"/>
          </w:tcPr>
          <w:p w:rsidR="00130068" w:rsidRPr="004644FA" w:rsidRDefault="00130068" w:rsidP="004644FA">
            <w:pPr>
              <w:widowControl w:val="0"/>
              <w:autoSpaceDE w:val="0"/>
              <w:autoSpaceDN w:val="0"/>
              <w:adjustRightInd w:val="0"/>
              <w:spacing w:after="0" w:line="240" w:lineRule="auto"/>
              <w:rPr>
                <w:rFonts w:ascii="Arial" w:eastAsia="Times New Roman" w:hAnsi="Arial" w:cs="Arial"/>
                <w:sz w:val="16"/>
                <w:szCs w:val="16"/>
                <w:lang w:eastAsia="bg-BG"/>
              </w:rPr>
            </w:pPr>
            <w:r w:rsidRPr="004644FA">
              <w:rPr>
                <w:rFonts w:ascii="Arial" w:eastAsia="Times New Roman" w:hAnsi="Arial" w:cs="Arial"/>
                <w:sz w:val="16"/>
                <w:szCs w:val="16"/>
                <w:lang w:eastAsia="bg-BG"/>
              </w:rPr>
              <w:t>Опр  (±0,5 мм)</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222,5</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226,5</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231</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235</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239,5</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243,5</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248</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252</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256,5</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260,5</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265</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269</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273</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277</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281</w:t>
            </w:r>
          </w:p>
        </w:tc>
      </w:tr>
      <w:tr w:rsidR="00130068" w:rsidRPr="00130068" w:rsidTr="006A767E">
        <w:trPr>
          <w:trHeight w:val="436"/>
        </w:trPr>
        <w:tc>
          <w:tcPr>
            <w:tcW w:w="716" w:type="dxa"/>
            <w:vMerge/>
            <w:tcBorders>
              <w:top w:val="nil"/>
              <w:left w:val="single" w:sz="4" w:space="0" w:color="auto"/>
              <w:bottom w:val="single" w:sz="4" w:space="0" w:color="000000"/>
              <w:right w:val="single" w:sz="4" w:space="0" w:color="auto"/>
            </w:tcBorders>
            <w:vAlign w:val="center"/>
          </w:tcPr>
          <w:p w:rsidR="00130068" w:rsidRPr="004644FA" w:rsidRDefault="00130068" w:rsidP="00130068">
            <w:pPr>
              <w:widowControl w:val="0"/>
              <w:autoSpaceDE w:val="0"/>
              <w:autoSpaceDN w:val="0"/>
              <w:adjustRightInd w:val="0"/>
              <w:spacing w:after="0" w:line="240" w:lineRule="auto"/>
              <w:rPr>
                <w:rFonts w:ascii="Arial" w:eastAsia="Times New Roman" w:hAnsi="Arial" w:cs="Arial"/>
                <w:sz w:val="16"/>
                <w:szCs w:val="16"/>
                <w:lang w:eastAsia="bg-BG"/>
              </w:rPr>
            </w:pPr>
          </w:p>
        </w:tc>
        <w:tc>
          <w:tcPr>
            <w:tcW w:w="1227" w:type="dxa"/>
            <w:tcBorders>
              <w:top w:val="nil"/>
              <w:left w:val="nil"/>
              <w:bottom w:val="single" w:sz="4" w:space="0" w:color="auto"/>
              <w:right w:val="single" w:sz="4" w:space="0" w:color="auto"/>
            </w:tcBorders>
            <w:shd w:val="clear" w:color="auto" w:fill="auto"/>
            <w:vAlign w:val="bottom"/>
          </w:tcPr>
          <w:p w:rsidR="00130068" w:rsidRPr="004644FA" w:rsidRDefault="00130068" w:rsidP="004644FA">
            <w:pPr>
              <w:widowControl w:val="0"/>
              <w:autoSpaceDE w:val="0"/>
              <w:autoSpaceDN w:val="0"/>
              <w:adjustRightInd w:val="0"/>
              <w:spacing w:after="0" w:line="240" w:lineRule="auto"/>
              <w:rPr>
                <w:rFonts w:ascii="Arial" w:eastAsia="Times New Roman" w:hAnsi="Arial" w:cs="Arial"/>
                <w:sz w:val="16"/>
                <w:szCs w:val="16"/>
                <w:lang w:eastAsia="bg-BG"/>
              </w:rPr>
            </w:pPr>
            <w:r w:rsidRPr="004644FA">
              <w:rPr>
                <w:rFonts w:ascii="Arial" w:eastAsia="Times New Roman" w:hAnsi="Arial" w:cs="Arial"/>
                <w:sz w:val="16"/>
                <w:szCs w:val="16"/>
                <w:lang w:eastAsia="bg-BG"/>
              </w:rPr>
              <w:t>Ок  (±0,5 мм)</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225,5</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229,5</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234</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238</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242,5</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246,5</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251</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255</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259,5</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263,5</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268</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272</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276</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280</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284</w:t>
            </w:r>
          </w:p>
        </w:tc>
      </w:tr>
      <w:tr w:rsidR="00130068" w:rsidRPr="00130068" w:rsidTr="006A767E">
        <w:trPr>
          <w:trHeight w:val="422"/>
        </w:trPr>
        <w:tc>
          <w:tcPr>
            <w:tcW w:w="716" w:type="dxa"/>
            <w:vMerge w:val="restart"/>
            <w:tcBorders>
              <w:top w:val="nil"/>
              <w:left w:val="single" w:sz="4" w:space="0" w:color="auto"/>
              <w:bottom w:val="single" w:sz="4" w:space="0" w:color="000000"/>
              <w:right w:val="single" w:sz="4" w:space="0" w:color="auto"/>
            </w:tcBorders>
            <w:shd w:val="clear" w:color="auto" w:fill="auto"/>
            <w:vAlign w:val="bottom"/>
          </w:tcPr>
          <w:p w:rsidR="00130068" w:rsidRPr="004644FA" w:rsidRDefault="00130068" w:rsidP="00130068">
            <w:pPr>
              <w:widowControl w:val="0"/>
              <w:autoSpaceDE w:val="0"/>
              <w:autoSpaceDN w:val="0"/>
              <w:adjustRightInd w:val="0"/>
              <w:spacing w:after="0" w:line="240" w:lineRule="auto"/>
              <w:jc w:val="center"/>
              <w:rPr>
                <w:rFonts w:ascii="Arial" w:eastAsia="Times New Roman" w:hAnsi="Arial" w:cs="Arial"/>
                <w:sz w:val="16"/>
                <w:szCs w:val="16"/>
                <w:lang w:eastAsia="bg-BG"/>
              </w:rPr>
            </w:pPr>
            <w:r w:rsidRPr="004644FA">
              <w:rPr>
                <w:rFonts w:ascii="Arial" w:eastAsia="Times New Roman" w:hAnsi="Arial" w:cs="Arial"/>
                <w:sz w:val="16"/>
                <w:szCs w:val="16"/>
                <w:lang w:eastAsia="bg-BG"/>
              </w:rPr>
              <w:t>2   Ширка</w:t>
            </w:r>
          </w:p>
        </w:tc>
        <w:tc>
          <w:tcPr>
            <w:tcW w:w="1227" w:type="dxa"/>
            <w:tcBorders>
              <w:top w:val="nil"/>
              <w:left w:val="nil"/>
              <w:bottom w:val="single" w:sz="4" w:space="0" w:color="auto"/>
              <w:right w:val="single" w:sz="4" w:space="0" w:color="auto"/>
            </w:tcBorders>
            <w:shd w:val="clear" w:color="auto" w:fill="auto"/>
            <w:vAlign w:val="bottom"/>
          </w:tcPr>
          <w:p w:rsidR="00130068" w:rsidRPr="004644FA" w:rsidRDefault="00130068" w:rsidP="004644FA">
            <w:pPr>
              <w:widowControl w:val="0"/>
              <w:autoSpaceDE w:val="0"/>
              <w:autoSpaceDN w:val="0"/>
              <w:adjustRightInd w:val="0"/>
              <w:spacing w:after="0" w:line="240" w:lineRule="auto"/>
              <w:rPr>
                <w:rFonts w:ascii="Arial" w:eastAsia="Times New Roman" w:hAnsi="Arial" w:cs="Arial"/>
                <w:sz w:val="16"/>
                <w:szCs w:val="16"/>
                <w:lang w:eastAsia="bg-BG"/>
              </w:rPr>
            </w:pPr>
            <w:r w:rsidRPr="004644FA">
              <w:rPr>
                <w:rFonts w:ascii="Arial" w:eastAsia="Times New Roman" w:hAnsi="Arial" w:cs="Arial"/>
                <w:sz w:val="16"/>
                <w:szCs w:val="16"/>
                <w:lang w:eastAsia="bg-BG"/>
              </w:rPr>
              <w:t xml:space="preserve">Опр (±0,5 </w:t>
            </w:r>
            <w:r w:rsidR="004644FA">
              <w:rPr>
                <w:rFonts w:ascii="Arial" w:eastAsia="Times New Roman" w:hAnsi="Arial" w:cs="Arial"/>
                <w:sz w:val="16"/>
                <w:szCs w:val="16"/>
                <w:lang w:eastAsia="bg-BG"/>
              </w:rPr>
              <w:t>мм</w:t>
            </w:r>
            <w:r w:rsidRPr="004644FA">
              <w:rPr>
                <w:rFonts w:ascii="Arial" w:eastAsia="Times New Roman" w:hAnsi="Arial" w:cs="Arial"/>
                <w:sz w:val="16"/>
                <w:szCs w:val="16"/>
                <w:lang w:eastAsia="bg-BG"/>
              </w:rPr>
              <w:t>)</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227,5</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231,5</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236</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240</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244,5</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248,5</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253</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257</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264,5</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265,5</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270</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274</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278</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282</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286</w:t>
            </w:r>
          </w:p>
        </w:tc>
      </w:tr>
      <w:tr w:rsidR="00130068" w:rsidRPr="00130068" w:rsidTr="006A767E">
        <w:trPr>
          <w:trHeight w:val="422"/>
        </w:trPr>
        <w:tc>
          <w:tcPr>
            <w:tcW w:w="716" w:type="dxa"/>
            <w:vMerge/>
            <w:tcBorders>
              <w:top w:val="nil"/>
              <w:left w:val="single" w:sz="4" w:space="0" w:color="auto"/>
              <w:bottom w:val="single" w:sz="4" w:space="0" w:color="000000"/>
              <w:right w:val="single" w:sz="4" w:space="0" w:color="auto"/>
            </w:tcBorders>
            <w:vAlign w:val="center"/>
          </w:tcPr>
          <w:p w:rsidR="00130068" w:rsidRPr="004644FA" w:rsidRDefault="00130068" w:rsidP="00130068">
            <w:pPr>
              <w:widowControl w:val="0"/>
              <w:autoSpaceDE w:val="0"/>
              <w:autoSpaceDN w:val="0"/>
              <w:adjustRightInd w:val="0"/>
              <w:spacing w:after="0" w:line="240" w:lineRule="auto"/>
              <w:rPr>
                <w:rFonts w:ascii="Arial" w:eastAsia="Times New Roman" w:hAnsi="Arial" w:cs="Arial"/>
                <w:sz w:val="16"/>
                <w:szCs w:val="16"/>
                <w:lang w:eastAsia="bg-BG"/>
              </w:rPr>
            </w:pPr>
          </w:p>
        </w:tc>
        <w:tc>
          <w:tcPr>
            <w:tcW w:w="1227" w:type="dxa"/>
            <w:tcBorders>
              <w:top w:val="nil"/>
              <w:left w:val="nil"/>
              <w:bottom w:val="single" w:sz="4" w:space="0" w:color="auto"/>
              <w:right w:val="single" w:sz="4" w:space="0" w:color="auto"/>
            </w:tcBorders>
            <w:shd w:val="clear" w:color="auto" w:fill="auto"/>
            <w:vAlign w:val="bottom"/>
          </w:tcPr>
          <w:p w:rsidR="00130068" w:rsidRPr="004644FA" w:rsidRDefault="00130068" w:rsidP="004644FA">
            <w:pPr>
              <w:widowControl w:val="0"/>
              <w:autoSpaceDE w:val="0"/>
              <w:autoSpaceDN w:val="0"/>
              <w:adjustRightInd w:val="0"/>
              <w:spacing w:after="0" w:line="240" w:lineRule="auto"/>
              <w:rPr>
                <w:rFonts w:ascii="Arial" w:eastAsia="Times New Roman" w:hAnsi="Arial" w:cs="Arial"/>
                <w:sz w:val="16"/>
                <w:szCs w:val="16"/>
                <w:lang w:eastAsia="bg-BG"/>
              </w:rPr>
            </w:pPr>
            <w:r w:rsidRPr="004644FA">
              <w:rPr>
                <w:rFonts w:ascii="Arial" w:eastAsia="Times New Roman" w:hAnsi="Arial" w:cs="Arial"/>
                <w:sz w:val="16"/>
                <w:szCs w:val="16"/>
                <w:lang w:eastAsia="bg-BG"/>
              </w:rPr>
              <w:t>Ок  (±0,5 мм)</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230,5</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234,5</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239</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243</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247,5</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251,5</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256</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260</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264,5</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268,5</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273</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277</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281</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285</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289</w:t>
            </w:r>
          </w:p>
        </w:tc>
      </w:tr>
      <w:tr w:rsidR="00130068" w:rsidRPr="00130068" w:rsidTr="006A767E">
        <w:trPr>
          <w:trHeight w:val="422"/>
        </w:trPr>
        <w:tc>
          <w:tcPr>
            <w:tcW w:w="716" w:type="dxa"/>
            <w:vMerge w:val="restart"/>
            <w:tcBorders>
              <w:top w:val="nil"/>
              <w:left w:val="single" w:sz="4" w:space="0" w:color="auto"/>
              <w:bottom w:val="single" w:sz="4" w:space="0" w:color="000000"/>
              <w:right w:val="single" w:sz="4" w:space="0" w:color="auto"/>
            </w:tcBorders>
            <w:shd w:val="clear" w:color="auto" w:fill="auto"/>
            <w:vAlign w:val="bottom"/>
          </w:tcPr>
          <w:p w:rsidR="00130068" w:rsidRPr="004644FA" w:rsidRDefault="00130068" w:rsidP="00130068">
            <w:pPr>
              <w:widowControl w:val="0"/>
              <w:autoSpaceDE w:val="0"/>
              <w:autoSpaceDN w:val="0"/>
              <w:adjustRightInd w:val="0"/>
              <w:spacing w:after="0" w:line="240" w:lineRule="auto"/>
              <w:jc w:val="center"/>
              <w:rPr>
                <w:rFonts w:ascii="Arial" w:eastAsia="Times New Roman" w:hAnsi="Arial" w:cs="Arial"/>
                <w:sz w:val="16"/>
                <w:szCs w:val="16"/>
                <w:lang w:eastAsia="bg-BG"/>
              </w:rPr>
            </w:pPr>
            <w:r w:rsidRPr="004644FA">
              <w:rPr>
                <w:rFonts w:ascii="Arial" w:eastAsia="Times New Roman" w:hAnsi="Arial" w:cs="Arial"/>
                <w:sz w:val="16"/>
                <w:szCs w:val="16"/>
                <w:lang w:eastAsia="bg-BG"/>
              </w:rPr>
              <w:t>3   Ширка</w:t>
            </w:r>
          </w:p>
        </w:tc>
        <w:tc>
          <w:tcPr>
            <w:tcW w:w="1227" w:type="dxa"/>
            <w:tcBorders>
              <w:top w:val="nil"/>
              <w:left w:val="nil"/>
              <w:bottom w:val="single" w:sz="4" w:space="0" w:color="auto"/>
              <w:right w:val="single" w:sz="4" w:space="0" w:color="auto"/>
            </w:tcBorders>
            <w:shd w:val="clear" w:color="auto" w:fill="auto"/>
            <w:vAlign w:val="bottom"/>
          </w:tcPr>
          <w:p w:rsidR="00130068" w:rsidRPr="004644FA" w:rsidRDefault="00130068" w:rsidP="004644FA">
            <w:pPr>
              <w:widowControl w:val="0"/>
              <w:autoSpaceDE w:val="0"/>
              <w:autoSpaceDN w:val="0"/>
              <w:adjustRightInd w:val="0"/>
              <w:spacing w:after="0" w:line="240" w:lineRule="auto"/>
              <w:rPr>
                <w:rFonts w:ascii="Arial" w:eastAsia="Times New Roman" w:hAnsi="Arial" w:cs="Arial"/>
                <w:sz w:val="16"/>
                <w:szCs w:val="16"/>
                <w:lang w:eastAsia="bg-BG"/>
              </w:rPr>
            </w:pPr>
            <w:r w:rsidRPr="004644FA">
              <w:rPr>
                <w:rFonts w:ascii="Arial" w:eastAsia="Times New Roman" w:hAnsi="Arial" w:cs="Arial"/>
                <w:sz w:val="16"/>
                <w:szCs w:val="16"/>
                <w:lang w:eastAsia="bg-BG"/>
              </w:rPr>
              <w:t>Опр</w:t>
            </w:r>
            <w:r w:rsidR="004644FA">
              <w:rPr>
                <w:rFonts w:ascii="Arial" w:eastAsia="Times New Roman" w:hAnsi="Arial" w:cs="Arial"/>
                <w:sz w:val="16"/>
                <w:szCs w:val="16"/>
                <w:lang w:eastAsia="bg-BG"/>
              </w:rPr>
              <w:t xml:space="preserve"> </w:t>
            </w:r>
            <w:r w:rsidRPr="004644FA">
              <w:rPr>
                <w:rFonts w:ascii="Arial" w:eastAsia="Times New Roman" w:hAnsi="Arial" w:cs="Arial"/>
                <w:sz w:val="16"/>
                <w:szCs w:val="16"/>
                <w:lang w:eastAsia="bg-BG"/>
              </w:rPr>
              <w:t xml:space="preserve"> (±0,5 мм)</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232,5</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236,5</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241</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245</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249,5</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253,5</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258</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262</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266,5</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270,5</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275</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279</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283</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287</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291</w:t>
            </w:r>
          </w:p>
        </w:tc>
      </w:tr>
      <w:tr w:rsidR="00130068" w:rsidRPr="00130068" w:rsidTr="006A767E">
        <w:trPr>
          <w:trHeight w:val="422"/>
        </w:trPr>
        <w:tc>
          <w:tcPr>
            <w:tcW w:w="716" w:type="dxa"/>
            <w:vMerge/>
            <w:tcBorders>
              <w:top w:val="nil"/>
              <w:left w:val="single" w:sz="4" w:space="0" w:color="auto"/>
              <w:bottom w:val="single" w:sz="4" w:space="0" w:color="000000"/>
              <w:right w:val="single" w:sz="4" w:space="0" w:color="auto"/>
            </w:tcBorders>
            <w:vAlign w:val="center"/>
          </w:tcPr>
          <w:p w:rsidR="00130068" w:rsidRPr="004644FA" w:rsidRDefault="00130068" w:rsidP="00130068">
            <w:pPr>
              <w:widowControl w:val="0"/>
              <w:autoSpaceDE w:val="0"/>
              <w:autoSpaceDN w:val="0"/>
              <w:adjustRightInd w:val="0"/>
              <w:spacing w:after="0" w:line="240" w:lineRule="auto"/>
              <w:rPr>
                <w:rFonts w:ascii="Arial" w:eastAsia="Times New Roman" w:hAnsi="Arial" w:cs="Arial"/>
                <w:sz w:val="16"/>
                <w:szCs w:val="16"/>
                <w:lang w:eastAsia="bg-BG"/>
              </w:rPr>
            </w:pPr>
          </w:p>
        </w:tc>
        <w:tc>
          <w:tcPr>
            <w:tcW w:w="1227" w:type="dxa"/>
            <w:tcBorders>
              <w:top w:val="nil"/>
              <w:left w:val="nil"/>
              <w:bottom w:val="single" w:sz="4" w:space="0" w:color="auto"/>
              <w:right w:val="single" w:sz="4" w:space="0" w:color="auto"/>
            </w:tcBorders>
            <w:shd w:val="clear" w:color="auto" w:fill="auto"/>
            <w:vAlign w:val="bottom"/>
          </w:tcPr>
          <w:p w:rsidR="00130068" w:rsidRPr="004644FA" w:rsidRDefault="00130068" w:rsidP="004644FA">
            <w:pPr>
              <w:widowControl w:val="0"/>
              <w:autoSpaceDE w:val="0"/>
              <w:autoSpaceDN w:val="0"/>
              <w:adjustRightInd w:val="0"/>
              <w:spacing w:after="0" w:line="240" w:lineRule="auto"/>
              <w:rPr>
                <w:rFonts w:ascii="Arial" w:eastAsia="Times New Roman" w:hAnsi="Arial" w:cs="Arial"/>
                <w:sz w:val="16"/>
                <w:szCs w:val="16"/>
                <w:lang w:eastAsia="bg-BG"/>
              </w:rPr>
            </w:pPr>
            <w:r w:rsidRPr="004644FA">
              <w:rPr>
                <w:rFonts w:ascii="Arial" w:eastAsia="Times New Roman" w:hAnsi="Arial" w:cs="Arial"/>
                <w:sz w:val="16"/>
                <w:szCs w:val="16"/>
                <w:lang w:eastAsia="bg-BG"/>
              </w:rPr>
              <w:t>Ок  (±0,5 мм)</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235,5</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239,5</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244</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248</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252,5</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256,5</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261</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265</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269,5</w:t>
            </w:r>
          </w:p>
        </w:tc>
        <w:tc>
          <w:tcPr>
            <w:tcW w:w="616"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273,5</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278</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282</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286</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290</w:t>
            </w:r>
          </w:p>
        </w:tc>
        <w:tc>
          <w:tcPr>
            <w:tcW w:w="455"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294</w:t>
            </w:r>
          </w:p>
        </w:tc>
      </w:tr>
    </w:tbl>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b/>
          <w:sz w:val="24"/>
          <w:szCs w:val="24"/>
          <w:lang w:val="ru-RU" w:eastAsia="bg-BG"/>
        </w:rPr>
      </w:pPr>
    </w:p>
    <w:p w:rsidR="00130068" w:rsidRPr="004644FA" w:rsidRDefault="00130068" w:rsidP="00130068">
      <w:pPr>
        <w:spacing w:after="0" w:line="240" w:lineRule="auto"/>
        <w:rPr>
          <w:rFonts w:ascii="Times New Roman" w:eastAsia="Times New Roman" w:hAnsi="Times New Roman"/>
          <w:sz w:val="24"/>
          <w:szCs w:val="24"/>
          <w:lang w:val="ru-RU" w:eastAsia="bg-BG"/>
        </w:rPr>
      </w:pPr>
      <w:r w:rsidRPr="004644FA">
        <w:rPr>
          <w:rFonts w:ascii="Times New Roman" w:eastAsia="Times New Roman" w:hAnsi="Times New Roman"/>
          <w:sz w:val="24"/>
          <w:szCs w:val="24"/>
          <w:lang w:val="ru-RU" w:eastAsia="bg-BG"/>
        </w:rPr>
        <w:t>Легенда на съкращенията:</w:t>
      </w:r>
    </w:p>
    <w:p w:rsidR="00130068" w:rsidRPr="004644FA" w:rsidRDefault="00130068" w:rsidP="00130068">
      <w:pPr>
        <w:spacing w:after="0" w:line="240" w:lineRule="auto"/>
        <w:rPr>
          <w:rFonts w:ascii="Times New Roman" w:eastAsia="Times New Roman" w:hAnsi="Times New Roman"/>
          <w:sz w:val="24"/>
          <w:szCs w:val="24"/>
          <w:lang w:val="ru-RU" w:eastAsia="bg-BG"/>
        </w:rPr>
      </w:pPr>
      <w:r w:rsidRPr="004644FA">
        <w:rPr>
          <w:rFonts w:ascii="Times New Roman" w:eastAsia="Times New Roman" w:hAnsi="Times New Roman"/>
          <w:sz w:val="24"/>
          <w:szCs w:val="24"/>
          <w:lang w:val="ru-RU" w:eastAsia="bg-BG"/>
        </w:rPr>
        <w:t xml:space="preserve">КОпр – обиколка на пръстите на калъпа в </w:t>
      </w:r>
      <w:r w:rsidRPr="004644FA">
        <w:rPr>
          <w:rFonts w:ascii="Times New Roman" w:eastAsia="Times New Roman" w:hAnsi="Times New Roman"/>
          <w:sz w:val="24"/>
          <w:szCs w:val="24"/>
          <w:lang w:val="en-US" w:eastAsia="bg-BG"/>
        </w:rPr>
        <w:t>mm</w:t>
      </w:r>
      <w:r w:rsidRPr="004644FA">
        <w:rPr>
          <w:rFonts w:ascii="Times New Roman" w:eastAsia="Times New Roman" w:hAnsi="Times New Roman"/>
          <w:sz w:val="24"/>
          <w:szCs w:val="24"/>
          <w:lang w:val="ru-RU" w:eastAsia="bg-BG"/>
        </w:rPr>
        <w:t>;</w:t>
      </w:r>
    </w:p>
    <w:p w:rsidR="00130068" w:rsidRPr="004644FA" w:rsidRDefault="00130068" w:rsidP="00130068">
      <w:pPr>
        <w:spacing w:after="0" w:line="240" w:lineRule="auto"/>
        <w:rPr>
          <w:rFonts w:ascii="Times New Roman" w:eastAsia="Times New Roman" w:hAnsi="Times New Roman"/>
          <w:sz w:val="24"/>
          <w:szCs w:val="24"/>
          <w:lang w:val="ru-RU" w:eastAsia="bg-BG"/>
        </w:rPr>
      </w:pPr>
      <w:r w:rsidRPr="004644FA">
        <w:rPr>
          <w:rFonts w:ascii="Times New Roman" w:eastAsia="Times New Roman" w:hAnsi="Times New Roman"/>
          <w:sz w:val="24"/>
          <w:szCs w:val="24"/>
          <w:lang w:val="ru-RU" w:eastAsia="bg-BG"/>
        </w:rPr>
        <w:t xml:space="preserve">КОк – обиколка на камарата на калъпа в </w:t>
      </w:r>
      <w:r w:rsidRPr="004644FA">
        <w:rPr>
          <w:rFonts w:ascii="Times New Roman" w:eastAsia="Times New Roman" w:hAnsi="Times New Roman"/>
          <w:sz w:val="24"/>
          <w:szCs w:val="24"/>
          <w:lang w:val="en-US" w:eastAsia="bg-BG"/>
        </w:rPr>
        <w:t>mm</w:t>
      </w:r>
      <w:r w:rsidRPr="004644FA">
        <w:rPr>
          <w:rFonts w:ascii="Times New Roman" w:eastAsia="Times New Roman" w:hAnsi="Times New Roman"/>
          <w:sz w:val="24"/>
          <w:szCs w:val="24"/>
          <w:lang w:val="ru-RU" w:eastAsia="bg-BG"/>
        </w:rPr>
        <w:t>.</w:t>
      </w:r>
    </w:p>
    <w:p w:rsidR="00130068" w:rsidRPr="004644FA" w:rsidRDefault="00130068"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val="ru-RU" w:eastAsia="bg-BG"/>
        </w:rPr>
      </w:pPr>
    </w:p>
    <w:p w:rsidR="00130068" w:rsidRDefault="00130068"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p>
    <w:p w:rsidR="00B871EF" w:rsidRPr="00130068" w:rsidRDefault="00B871EF"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p>
    <w:p w:rsidR="00130068" w:rsidRPr="00130068" w:rsidRDefault="00130068"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p>
    <w:p w:rsidR="00130068" w:rsidRPr="00130068" w:rsidRDefault="00130068" w:rsidP="00130068">
      <w:pPr>
        <w:widowControl w:val="0"/>
        <w:autoSpaceDE w:val="0"/>
        <w:autoSpaceDN w:val="0"/>
        <w:adjustRightInd w:val="0"/>
        <w:spacing w:after="0" w:line="240" w:lineRule="auto"/>
        <w:ind w:firstLine="2340"/>
        <w:rPr>
          <w:rFonts w:ascii="Times New Roman" w:eastAsia="Times New Roman" w:hAnsi="Times New Roman" w:cs="Courier New"/>
          <w:b/>
          <w:sz w:val="24"/>
          <w:szCs w:val="24"/>
          <w:lang w:val="ru-RU" w:eastAsia="bg-BG"/>
        </w:rPr>
      </w:pPr>
      <w:r w:rsidRPr="00130068">
        <w:rPr>
          <w:rFonts w:ascii="Times New Roman" w:eastAsia="Times New Roman" w:hAnsi="Times New Roman" w:cs="Courier New"/>
          <w:b/>
          <w:sz w:val="24"/>
          <w:szCs w:val="24"/>
          <w:lang w:val="ru-RU" w:eastAsia="bg-BG"/>
        </w:rPr>
        <w:t>Таблица 2</w:t>
      </w:r>
    </w:p>
    <w:tbl>
      <w:tblPr>
        <w:tblW w:w="4380" w:type="dxa"/>
        <w:tblInd w:w="2520" w:type="dxa"/>
        <w:tblCellMar>
          <w:left w:w="70" w:type="dxa"/>
          <w:right w:w="70" w:type="dxa"/>
        </w:tblCellMar>
        <w:tblLook w:val="0000" w:firstRow="0" w:lastRow="0" w:firstColumn="0" w:lastColumn="0" w:noHBand="0" w:noVBand="0"/>
      </w:tblPr>
      <w:tblGrid>
        <w:gridCol w:w="960"/>
        <w:gridCol w:w="1140"/>
        <w:gridCol w:w="1140"/>
        <w:gridCol w:w="1140"/>
      </w:tblGrid>
      <w:tr w:rsidR="00130068" w:rsidRPr="00130068" w:rsidTr="006A767E">
        <w:trPr>
          <w:trHeight w:val="255"/>
        </w:trPr>
        <w:tc>
          <w:tcPr>
            <w:tcW w:w="960"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Размер   D,mm</w:t>
            </w:r>
          </w:p>
        </w:tc>
        <w:tc>
          <w:tcPr>
            <w:tcW w:w="3420" w:type="dxa"/>
            <w:gridSpan w:val="3"/>
            <w:tcBorders>
              <w:top w:val="single" w:sz="4" w:space="0" w:color="auto"/>
              <w:left w:val="nil"/>
              <w:bottom w:val="single" w:sz="4" w:space="0" w:color="auto"/>
              <w:right w:val="single" w:sz="4" w:space="0" w:color="000000"/>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Широчина, mm</w:t>
            </w:r>
          </w:p>
        </w:tc>
      </w:tr>
      <w:tr w:rsidR="00130068" w:rsidRPr="00130068" w:rsidTr="006A767E">
        <w:trPr>
          <w:trHeight w:val="795"/>
        </w:trPr>
        <w:tc>
          <w:tcPr>
            <w:tcW w:w="960" w:type="dxa"/>
            <w:vMerge/>
            <w:tcBorders>
              <w:top w:val="single" w:sz="4" w:space="0" w:color="auto"/>
              <w:left w:val="single" w:sz="4" w:space="0" w:color="auto"/>
              <w:bottom w:val="single" w:sz="4" w:space="0" w:color="000000"/>
              <w:right w:val="single" w:sz="4" w:space="0" w:color="auto"/>
            </w:tcBorders>
            <w:vAlign w:val="center"/>
          </w:tcPr>
          <w:p w:rsidR="00130068" w:rsidRPr="00130068" w:rsidRDefault="00130068" w:rsidP="00130068">
            <w:pPr>
              <w:widowControl w:val="0"/>
              <w:autoSpaceDE w:val="0"/>
              <w:autoSpaceDN w:val="0"/>
              <w:adjustRightInd w:val="0"/>
              <w:spacing w:after="0" w:line="240" w:lineRule="auto"/>
              <w:rPr>
                <w:rFonts w:ascii="Arial" w:eastAsia="Times New Roman" w:hAnsi="Arial" w:cs="Arial"/>
                <w:sz w:val="20"/>
                <w:szCs w:val="20"/>
                <w:lang w:eastAsia="bg-BG"/>
              </w:rPr>
            </w:pPr>
          </w:p>
        </w:tc>
        <w:tc>
          <w:tcPr>
            <w:tcW w:w="1140" w:type="dxa"/>
            <w:tcBorders>
              <w:top w:val="nil"/>
              <w:left w:val="nil"/>
              <w:bottom w:val="single" w:sz="4" w:space="0" w:color="auto"/>
              <w:right w:val="single" w:sz="4" w:space="0" w:color="auto"/>
            </w:tcBorders>
            <w:shd w:val="clear" w:color="auto" w:fill="auto"/>
            <w:vAlign w:val="bottom"/>
          </w:tcPr>
          <w:p w:rsidR="00130068" w:rsidRPr="00130068" w:rsidRDefault="00130068" w:rsidP="00130068">
            <w:pPr>
              <w:widowControl w:val="0"/>
              <w:autoSpaceDE w:val="0"/>
              <w:autoSpaceDN w:val="0"/>
              <w:adjustRightInd w:val="0"/>
              <w:spacing w:after="0" w:line="240" w:lineRule="auto"/>
              <w:rPr>
                <w:rFonts w:ascii="Arial" w:eastAsia="Times New Roman" w:hAnsi="Arial" w:cs="Arial"/>
                <w:sz w:val="20"/>
                <w:szCs w:val="20"/>
                <w:lang w:eastAsia="bg-BG"/>
              </w:rPr>
            </w:pPr>
            <w:r w:rsidRPr="00130068">
              <w:rPr>
                <w:rFonts w:ascii="Arial" w:eastAsia="Times New Roman" w:hAnsi="Arial" w:cs="Arial"/>
                <w:sz w:val="20"/>
                <w:szCs w:val="20"/>
                <w:lang w:eastAsia="bg-BG"/>
              </w:rPr>
              <w:t>Шт 1 (H)   за Ширка 1</w:t>
            </w:r>
          </w:p>
        </w:tc>
        <w:tc>
          <w:tcPr>
            <w:tcW w:w="1140" w:type="dxa"/>
            <w:tcBorders>
              <w:top w:val="nil"/>
              <w:left w:val="nil"/>
              <w:bottom w:val="single" w:sz="4" w:space="0" w:color="auto"/>
              <w:right w:val="single" w:sz="4" w:space="0" w:color="auto"/>
            </w:tcBorders>
            <w:shd w:val="clear" w:color="auto" w:fill="auto"/>
            <w:vAlign w:val="bottom"/>
          </w:tcPr>
          <w:p w:rsidR="00130068" w:rsidRPr="00130068" w:rsidRDefault="00130068" w:rsidP="00130068">
            <w:pPr>
              <w:widowControl w:val="0"/>
              <w:autoSpaceDE w:val="0"/>
              <w:autoSpaceDN w:val="0"/>
              <w:adjustRightInd w:val="0"/>
              <w:spacing w:after="0" w:line="240" w:lineRule="auto"/>
              <w:rPr>
                <w:rFonts w:ascii="Arial" w:eastAsia="Times New Roman" w:hAnsi="Arial" w:cs="Arial"/>
                <w:sz w:val="20"/>
                <w:szCs w:val="20"/>
                <w:lang w:eastAsia="bg-BG"/>
              </w:rPr>
            </w:pPr>
            <w:r w:rsidRPr="00130068">
              <w:rPr>
                <w:rFonts w:ascii="Arial" w:eastAsia="Times New Roman" w:hAnsi="Arial" w:cs="Arial"/>
                <w:sz w:val="20"/>
                <w:szCs w:val="20"/>
                <w:lang w:eastAsia="bg-BG"/>
              </w:rPr>
              <w:t>Шт 2 (I)   за Ширка 2</w:t>
            </w:r>
          </w:p>
        </w:tc>
        <w:tc>
          <w:tcPr>
            <w:tcW w:w="1140" w:type="dxa"/>
            <w:tcBorders>
              <w:top w:val="nil"/>
              <w:left w:val="nil"/>
              <w:bottom w:val="single" w:sz="4" w:space="0" w:color="auto"/>
              <w:right w:val="single" w:sz="4" w:space="0" w:color="auto"/>
            </w:tcBorders>
            <w:shd w:val="clear" w:color="auto" w:fill="auto"/>
            <w:vAlign w:val="bottom"/>
          </w:tcPr>
          <w:p w:rsidR="00130068" w:rsidRPr="00130068" w:rsidRDefault="00130068" w:rsidP="00130068">
            <w:pPr>
              <w:widowControl w:val="0"/>
              <w:autoSpaceDE w:val="0"/>
              <w:autoSpaceDN w:val="0"/>
              <w:adjustRightInd w:val="0"/>
              <w:spacing w:after="0" w:line="240" w:lineRule="auto"/>
              <w:rPr>
                <w:rFonts w:ascii="Arial" w:eastAsia="Times New Roman" w:hAnsi="Arial" w:cs="Arial"/>
                <w:sz w:val="20"/>
                <w:szCs w:val="20"/>
                <w:lang w:eastAsia="bg-BG"/>
              </w:rPr>
            </w:pPr>
            <w:r w:rsidRPr="00130068">
              <w:rPr>
                <w:rFonts w:ascii="Arial" w:eastAsia="Times New Roman" w:hAnsi="Arial" w:cs="Arial"/>
                <w:sz w:val="20"/>
                <w:szCs w:val="20"/>
                <w:lang w:eastAsia="bg-BG"/>
              </w:rPr>
              <w:t>Шт 3 (J)   за Ширка 3</w:t>
            </w:r>
          </w:p>
        </w:tc>
      </w:tr>
      <w:tr w:rsidR="00130068" w:rsidRPr="00130068" w:rsidTr="006A767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220</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91</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93</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95</w:t>
            </w:r>
          </w:p>
        </w:tc>
      </w:tr>
      <w:tr w:rsidR="00130068" w:rsidRPr="00130068" w:rsidTr="006A767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225</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92</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94</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96</w:t>
            </w:r>
          </w:p>
        </w:tc>
      </w:tr>
      <w:tr w:rsidR="00130068" w:rsidRPr="00130068" w:rsidTr="006A767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230</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93</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95</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97</w:t>
            </w:r>
          </w:p>
        </w:tc>
      </w:tr>
      <w:tr w:rsidR="00130068" w:rsidRPr="00130068" w:rsidTr="006A767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235</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94</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96</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99</w:t>
            </w:r>
          </w:p>
        </w:tc>
      </w:tr>
      <w:tr w:rsidR="00130068" w:rsidRPr="00130068" w:rsidTr="006A767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240</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95</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97</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100</w:t>
            </w:r>
          </w:p>
        </w:tc>
      </w:tr>
      <w:tr w:rsidR="00130068" w:rsidRPr="00130068" w:rsidTr="006A767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245</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96</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99</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102</w:t>
            </w:r>
          </w:p>
        </w:tc>
      </w:tr>
      <w:tr w:rsidR="00130068" w:rsidRPr="00130068" w:rsidTr="006A767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250</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94</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100</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103</w:t>
            </w:r>
          </w:p>
        </w:tc>
      </w:tr>
      <w:tr w:rsidR="00130068" w:rsidRPr="00130068" w:rsidTr="006A767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255</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99</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102</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105</w:t>
            </w:r>
          </w:p>
        </w:tc>
      </w:tr>
      <w:tr w:rsidR="00130068" w:rsidRPr="00130068" w:rsidTr="006A767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260</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100</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103</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106</w:t>
            </w:r>
          </w:p>
        </w:tc>
      </w:tr>
      <w:tr w:rsidR="00130068" w:rsidRPr="00130068" w:rsidTr="006A767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265</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102</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104</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107</w:t>
            </w:r>
          </w:p>
        </w:tc>
      </w:tr>
      <w:tr w:rsidR="00130068" w:rsidRPr="00130068" w:rsidTr="006A767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270</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103</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106</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109</w:t>
            </w:r>
          </w:p>
        </w:tc>
      </w:tr>
      <w:tr w:rsidR="00130068" w:rsidRPr="00130068" w:rsidTr="006A767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275</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105</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107</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110</w:t>
            </w:r>
          </w:p>
        </w:tc>
      </w:tr>
      <w:tr w:rsidR="00130068" w:rsidRPr="00130068" w:rsidTr="006A767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280</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106</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109</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112</w:t>
            </w:r>
          </w:p>
        </w:tc>
      </w:tr>
      <w:tr w:rsidR="00130068" w:rsidRPr="00130068" w:rsidTr="006A767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285</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107</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110</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113</w:t>
            </w:r>
          </w:p>
        </w:tc>
      </w:tr>
      <w:tr w:rsidR="00130068" w:rsidRPr="00130068" w:rsidTr="006A767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290</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109</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112</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115</w:t>
            </w:r>
          </w:p>
        </w:tc>
      </w:tr>
      <w:tr w:rsidR="00130068" w:rsidRPr="00130068" w:rsidTr="006A767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295</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110</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113</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116</w:t>
            </w:r>
          </w:p>
        </w:tc>
      </w:tr>
      <w:tr w:rsidR="00130068" w:rsidRPr="00130068" w:rsidTr="006A767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300</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112</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114</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117</w:t>
            </w:r>
          </w:p>
        </w:tc>
      </w:tr>
      <w:tr w:rsidR="00130068" w:rsidRPr="00130068" w:rsidTr="006A767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305</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113</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116</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119</w:t>
            </w:r>
          </w:p>
        </w:tc>
      </w:tr>
      <w:tr w:rsidR="00130068" w:rsidRPr="00130068" w:rsidTr="006A767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310</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114</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117</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120</w:t>
            </w:r>
          </w:p>
        </w:tc>
      </w:tr>
      <w:tr w:rsidR="00130068" w:rsidRPr="00130068" w:rsidTr="006A767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315</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116</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119</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122</w:t>
            </w:r>
          </w:p>
        </w:tc>
      </w:tr>
      <w:tr w:rsidR="00130068" w:rsidRPr="00130068" w:rsidTr="006A767E">
        <w:trPr>
          <w:trHeight w:val="255"/>
        </w:trPr>
        <w:tc>
          <w:tcPr>
            <w:tcW w:w="960" w:type="dxa"/>
            <w:tcBorders>
              <w:top w:val="nil"/>
              <w:left w:val="single" w:sz="4" w:space="0" w:color="auto"/>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320</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117</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120</w:t>
            </w:r>
          </w:p>
        </w:tc>
        <w:tc>
          <w:tcPr>
            <w:tcW w:w="1140" w:type="dxa"/>
            <w:tcBorders>
              <w:top w:val="nil"/>
              <w:left w:val="nil"/>
              <w:bottom w:val="single" w:sz="4" w:space="0" w:color="auto"/>
              <w:right w:val="single" w:sz="4" w:space="0" w:color="auto"/>
            </w:tcBorders>
            <w:shd w:val="clear" w:color="auto" w:fill="auto"/>
            <w:noWrap/>
            <w:vAlign w:val="bottom"/>
          </w:tcPr>
          <w:p w:rsidR="00130068" w:rsidRPr="00130068" w:rsidRDefault="00130068" w:rsidP="00130068">
            <w:pPr>
              <w:widowControl w:val="0"/>
              <w:autoSpaceDE w:val="0"/>
              <w:autoSpaceDN w:val="0"/>
              <w:adjustRightInd w:val="0"/>
              <w:spacing w:after="0" w:line="240" w:lineRule="auto"/>
              <w:jc w:val="center"/>
              <w:rPr>
                <w:rFonts w:ascii="Arial" w:eastAsia="Times New Roman" w:hAnsi="Arial" w:cs="Arial"/>
                <w:sz w:val="20"/>
                <w:szCs w:val="20"/>
                <w:lang w:eastAsia="bg-BG"/>
              </w:rPr>
            </w:pPr>
            <w:r w:rsidRPr="00130068">
              <w:rPr>
                <w:rFonts w:ascii="Arial" w:eastAsia="Times New Roman" w:hAnsi="Arial" w:cs="Arial"/>
                <w:sz w:val="20"/>
                <w:szCs w:val="20"/>
                <w:lang w:eastAsia="bg-BG"/>
              </w:rPr>
              <w:t>123</w:t>
            </w:r>
          </w:p>
        </w:tc>
      </w:tr>
    </w:tbl>
    <w:p w:rsidR="00130068" w:rsidRPr="00130068" w:rsidRDefault="00130068" w:rsidP="00130068">
      <w:pPr>
        <w:widowControl w:val="0"/>
        <w:autoSpaceDE w:val="0"/>
        <w:autoSpaceDN w:val="0"/>
        <w:adjustRightInd w:val="0"/>
        <w:spacing w:after="0" w:line="240" w:lineRule="auto"/>
        <w:jc w:val="both"/>
        <w:rPr>
          <w:rFonts w:ascii="Times New Roman" w:eastAsia="Times New Roman" w:hAnsi="Times New Roman"/>
          <w:sz w:val="24"/>
          <w:szCs w:val="24"/>
          <w:highlight w:val="white"/>
          <w:shd w:val="clear" w:color="auto" w:fill="FEFEFE"/>
          <w:lang w:eastAsia="bg-BG"/>
        </w:rPr>
      </w:pPr>
    </w:p>
    <w:p w:rsidR="00130068" w:rsidRPr="00130068" w:rsidRDefault="00130068" w:rsidP="00130068">
      <w:pPr>
        <w:widowControl w:val="0"/>
        <w:autoSpaceDE w:val="0"/>
        <w:autoSpaceDN w:val="0"/>
        <w:adjustRightInd w:val="0"/>
        <w:spacing w:after="0" w:line="240" w:lineRule="auto"/>
        <w:jc w:val="both"/>
        <w:rPr>
          <w:rFonts w:ascii="Times New Roman" w:eastAsia="Times New Roman" w:hAnsi="Times New Roman"/>
          <w:sz w:val="24"/>
          <w:szCs w:val="24"/>
          <w:highlight w:val="white"/>
          <w:shd w:val="clear" w:color="auto" w:fill="FEFEFE"/>
          <w:lang w:eastAsia="bg-BG"/>
        </w:rPr>
      </w:pPr>
    </w:p>
    <w:p w:rsidR="00130068" w:rsidRDefault="00130068" w:rsidP="00130068">
      <w:pPr>
        <w:autoSpaceDE w:val="0"/>
        <w:autoSpaceDN w:val="0"/>
        <w:adjustRightInd w:val="0"/>
        <w:spacing w:after="0" w:line="274" w:lineRule="exact"/>
        <w:ind w:firstLine="720"/>
        <w:jc w:val="both"/>
        <w:rPr>
          <w:rFonts w:ascii="Times New Roman" w:eastAsia="Times New Roman" w:hAnsi="Times New Roman"/>
          <w:sz w:val="24"/>
          <w:szCs w:val="24"/>
          <w:lang w:eastAsia="bg-BG"/>
        </w:rPr>
      </w:pPr>
      <w:r w:rsidRPr="003B5115">
        <w:rPr>
          <w:rFonts w:ascii="Times New Roman" w:eastAsia="Times New Roman" w:hAnsi="Times New Roman"/>
          <w:sz w:val="24"/>
          <w:szCs w:val="24"/>
          <w:lang w:eastAsia="bg-BG"/>
        </w:rPr>
        <w:t xml:space="preserve">Половинки размери не се изработват. Вътрешната форма на обувките </w:t>
      </w:r>
      <w:r w:rsidR="003B5115">
        <w:rPr>
          <w:rFonts w:ascii="Times New Roman" w:eastAsia="Times New Roman" w:hAnsi="Times New Roman"/>
          <w:sz w:val="24"/>
          <w:szCs w:val="24"/>
          <w:lang w:eastAsia="bg-BG"/>
        </w:rPr>
        <w:t>ще</w:t>
      </w:r>
      <w:r w:rsidRPr="003B5115">
        <w:rPr>
          <w:rFonts w:ascii="Times New Roman" w:eastAsia="Times New Roman" w:hAnsi="Times New Roman"/>
          <w:sz w:val="24"/>
          <w:szCs w:val="24"/>
          <w:lang w:eastAsia="bg-BG"/>
        </w:rPr>
        <w:t xml:space="preserve"> отговаря на БДС 14800:1991 или еквивалент.</w:t>
      </w:r>
    </w:p>
    <w:p w:rsidR="003B5115" w:rsidRPr="003B5115" w:rsidRDefault="003B5115" w:rsidP="00130068">
      <w:pPr>
        <w:autoSpaceDE w:val="0"/>
        <w:autoSpaceDN w:val="0"/>
        <w:adjustRightInd w:val="0"/>
        <w:spacing w:after="0" w:line="274" w:lineRule="exact"/>
        <w:ind w:firstLine="720"/>
        <w:jc w:val="both"/>
        <w:rPr>
          <w:rFonts w:ascii="Times New Roman" w:eastAsia="Times New Roman" w:hAnsi="Times New Roman"/>
          <w:sz w:val="24"/>
          <w:szCs w:val="24"/>
          <w:lang w:eastAsia="bg-BG"/>
        </w:rPr>
      </w:pPr>
    </w:p>
    <w:p w:rsidR="00130068" w:rsidRPr="00130068" w:rsidRDefault="00130068" w:rsidP="00130068">
      <w:pPr>
        <w:autoSpaceDE w:val="0"/>
        <w:autoSpaceDN w:val="0"/>
        <w:adjustRightInd w:val="0"/>
        <w:spacing w:after="0" w:line="274" w:lineRule="exact"/>
        <w:ind w:firstLine="720"/>
        <w:jc w:val="both"/>
        <w:rPr>
          <w:rFonts w:ascii="Times New Roman" w:eastAsia="Times New Roman" w:hAnsi="Times New Roman"/>
          <w:b/>
          <w:lang w:eastAsia="bg-BG"/>
        </w:rPr>
      </w:pPr>
      <w:r w:rsidRPr="00130068">
        <w:rPr>
          <w:rFonts w:ascii="Times New Roman" w:eastAsia="Times New Roman" w:hAnsi="Times New Roman"/>
          <w:b/>
          <w:lang w:eastAsia="bg-BG"/>
        </w:rPr>
        <w:t>Таблица 2.1</w:t>
      </w:r>
    </w:p>
    <w:p w:rsidR="00130068" w:rsidRPr="00130068" w:rsidRDefault="00130068" w:rsidP="00130068">
      <w:pPr>
        <w:widowControl w:val="0"/>
        <w:autoSpaceDE w:val="0"/>
        <w:autoSpaceDN w:val="0"/>
        <w:adjustRightInd w:val="0"/>
        <w:spacing w:after="235" w:line="1" w:lineRule="exact"/>
        <w:ind w:firstLine="720"/>
        <w:rPr>
          <w:rFonts w:ascii="Times New Roman" w:eastAsia="Times New Roman" w:hAnsi="Times New Roman" w:cs="Courier New"/>
          <w:color w:val="000000"/>
          <w:sz w:val="24"/>
          <w:szCs w:val="24"/>
          <w:lang w:eastAsia="bg-BG"/>
        </w:rPr>
      </w:pPr>
    </w:p>
    <w:tbl>
      <w:tblPr>
        <w:tblW w:w="0" w:type="auto"/>
        <w:tblInd w:w="40" w:type="dxa"/>
        <w:tblLayout w:type="fixed"/>
        <w:tblCellMar>
          <w:left w:w="40" w:type="dxa"/>
          <w:right w:w="40" w:type="dxa"/>
        </w:tblCellMar>
        <w:tblLook w:val="0000" w:firstRow="0" w:lastRow="0" w:firstColumn="0" w:lastColumn="0" w:noHBand="0" w:noVBand="0"/>
      </w:tblPr>
      <w:tblGrid>
        <w:gridCol w:w="5760"/>
        <w:gridCol w:w="2054"/>
        <w:gridCol w:w="2086"/>
      </w:tblGrid>
      <w:tr w:rsidR="00130068" w:rsidRPr="00130068" w:rsidTr="006A767E">
        <w:tc>
          <w:tcPr>
            <w:tcW w:w="5760" w:type="dxa"/>
            <w:tcBorders>
              <w:top w:val="single" w:sz="6" w:space="0" w:color="auto"/>
              <w:left w:val="single" w:sz="6" w:space="0" w:color="auto"/>
              <w:bottom w:val="single" w:sz="6" w:space="0" w:color="auto"/>
              <w:right w:val="single" w:sz="6" w:space="0" w:color="auto"/>
            </w:tcBorders>
          </w:tcPr>
          <w:p w:rsidR="00130068" w:rsidRPr="00130068" w:rsidRDefault="00130068" w:rsidP="00130068">
            <w:pPr>
              <w:autoSpaceDE w:val="0"/>
              <w:autoSpaceDN w:val="0"/>
              <w:adjustRightInd w:val="0"/>
              <w:spacing w:after="0" w:line="240" w:lineRule="auto"/>
              <w:ind w:left="1277" w:hanging="1033"/>
              <w:jc w:val="center"/>
              <w:rPr>
                <w:rFonts w:ascii="Times New Roman" w:eastAsia="Times New Roman" w:hAnsi="Times New Roman"/>
                <w:b/>
                <w:bCs/>
                <w:color w:val="000000"/>
                <w:lang w:eastAsia="bg-BG"/>
              </w:rPr>
            </w:pPr>
            <w:r w:rsidRPr="00130068">
              <w:rPr>
                <w:rFonts w:ascii="Times New Roman" w:eastAsia="Times New Roman" w:hAnsi="Times New Roman"/>
                <w:b/>
                <w:bCs/>
                <w:color w:val="000000"/>
                <w:lang w:eastAsia="bg-BG"/>
              </w:rPr>
              <w:t>Вътрешна форма на обувките</w:t>
            </w:r>
          </w:p>
        </w:tc>
        <w:tc>
          <w:tcPr>
            <w:tcW w:w="2054" w:type="dxa"/>
            <w:tcBorders>
              <w:top w:val="single" w:sz="6" w:space="0" w:color="auto"/>
              <w:left w:val="single" w:sz="6" w:space="0" w:color="auto"/>
              <w:bottom w:val="single" w:sz="6" w:space="0" w:color="auto"/>
              <w:right w:val="single" w:sz="6" w:space="0" w:color="auto"/>
            </w:tcBorders>
          </w:tcPr>
          <w:p w:rsidR="00130068" w:rsidRPr="00130068" w:rsidRDefault="00130068" w:rsidP="00130068">
            <w:pPr>
              <w:autoSpaceDE w:val="0"/>
              <w:autoSpaceDN w:val="0"/>
              <w:adjustRightInd w:val="0"/>
              <w:spacing w:after="0" w:line="240" w:lineRule="auto"/>
              <w:jc w:val="center"/>
              <w:rPr>
                <w:rFonts w:ascii="Times New Roman" w:eastAsia="Times New Roman" w:hAnsi="Times New Roman"/>
                <w:b/>
                <w:bCs/>
                <w:color w:val="000000"/>
                <w:lang w:eastAsia="bg-BG"/>
              </w:rPr>
            </w:pPr>
            <w:r w:rsidRPr="00130068">
              <w:rPr>
                <w:rFonts w:ascii="Times New Roman" w:eastAsia="Times New Roman" w:hAnsi="Times New Roman"/>
                <w:b/>
                <w:bCs/>
                <w:color w:val="000000"/>
                <w:lang w:eastAsia="bg-BG"/>
              </w:rPr>
              <w:t>Мъжки (№ 42)</w:t>
            </w:r>
          </w:p>
        </w:tc>
        <w:tc>
          <w:tcPr>
            <w:tcW w:w="2086" w:type="dxa"/>
            <w:tcBorders>
              <w:top w:val="single" w:sz="6" w:space="0" w:color="auto"/>
              <w:left w:val="single" w:sz="6" w:space="0" w:color="auto"/>
              <w:bottom w:val="single" w:sz="6" w:space="0" w:color="auto"/>
              <w:right w:val="single" w:sz="6" w:space="0" w:color="auto"/>
            </w:tcBorders>
          </w:tcPr>
          <w:p w:rsidR="00130068" w:rsidRPr="00130068" w:rsidRDefault="00130068" w:rsidP="00130068">
            <w:pPr>
              <w:autoSpaceDE w:val="0"/>
              <w:autoSpaceDN w:val="0"/>
              <w:adjustRightInd w:val="0"/>
              <w:spacing w:after="0" w:line="240" w:lineRule="auto"/>
              <w:jc w:val="center"/>
              <w:rPr>
                <w:rFonts w:ascii="Times New Roman" w:eastAsia="Times New Roman" w:hAnsi="Times New Roman"/>
                <w:b/>
                <w:bCs/>
                <w:color w:val="000000"/>
                <w:lang w:eastAsia="bg-BG"/>
              </w:rPr>
            </w:pPr>
            <w:r w:rsidRPr="00130068">
              <w:rPr>
                <w:rFonts w:ascii="Times New Roman" w:eastAsia="Times New Roman" w:hAnsi="Times New Roman"/>
                <w:b/>
                <w:bCs/>
                <w:color w:val="000000"/>
                <w:lang w:eastAsia="bg-BG"/>
              </w:rPr>
              <w:t>Дамски (№ 38)</w:t>
            </w:r>
          </w:p>
        </w:tc>
      </w:tr>
      <w:tr w:rsidR="00130068" w:rsidRPr="00130068" w:rsidTr="006A767E">
        <w:tc>
          <w:tcPr>
            <w:tcW w:w="5760" w:type="dxa"/>
            <w:tcBorders>
              <w:top w:val="single" w:sz="6" w:space="0" w:color="auto"/>
              <w:left w:val="single" w:sz="6" w:space="0" w:color="auto"/>
              <w:bottom w:val="single" w:sz="6" w:space="0" w:color="auto"/>
              <w:right w:val="single" w:sz="6" w:space="0" w:color="auto"/>
            </w:tcBorders>
          </w:tcPr>
          <w:p w:rsidR="00130068" w:rsidRPr="00130068" w:rsidRDefault="00130068" w:rsidP="00130068">
            <w:pPr>
              <w:autoSpaceDE w:val="0"/>
              <w:autoSpaceDN w:val="0"/>
              <w:adjustRightInd w:val="0"/>
              <w:spacing w:after="0" w:line="240" w:lineRule="auto"/>
              <w:rPr>
                <w:rFonts w:ascii="Times New Roman" w:eastAsia="Times New Roman" w:hAnsi="Times New Roman"/>
                <w:color w:val="000000"/>
                <w:lang w:eastAsia="bg-BG"/>
              </w:rPr>
            </w:pPr>
            <w:r w:rsidRPr="00130068">
              <w:rPr>
                <w:rFonts w:ascii="Times New Roman" w:eastAsia="Times New Roman" w:hAnsi="Times New Roman"/>
                <w:color w:val="000000"/>
                <w:lang w:eastAsia="bg-BG"/>
              </w:rPr>
              <w:t>Дължина на табана /Дт/</w:t>
            </w:r>
          </w:p>
        </w:tc>
        <w:tc>
          <w:tcPr>
            <w:tcW w:w="2054" w:type="dxa"/>
            <w:tcBorders>
              <w:top w:val="single" w:sz="6" w:space="0" w:color="auto"/>
              <w:left w:val="single" w:sz="6" w:space="0" w:color="auto"/>
              <w:bottom w:val="single" w:sz="6" w:space="0" w:color="auto"/>
              <w:right w:val="single" w:sz="6" w:space="0" w:color="auto"/>
            </w:tcBorders>
          </w:tcPr>
          <w:p w:rsidR="00130068" w:rsidRPr="00130068" w:rsidRDefault="00130068" w:rsidP="00130068">
            <w:pPr>
              <w:autoSpaceDE w:val="0"/>
              <w:autoSpaceDN w:val="0"/>
              <w:adjustRightInd w:val="0"/>
              <w:spacing w:after="0" w:line="240" w:lineRule="auto"/>
              <w:rPr>
                <w:rFonts w:ascii="Times New Roman" w:eastAsia="Times New Roman" w:hAnsi="Times New Roman"/>
                <w:color w:val="000000"/>
                <w:lang w:val="en-US" w:eastAsia="bg-BG"/>
              </w:rPr>
            </w:pPr>
            <w:r w:rsidRPr="00130068">
              <w:rPr>
                <w:rFonts w:ascii="Times New Roman" w:eastAsia="Times New Roman" w:hAnsi="Times New Roman"/>
                <w:color w:val="000000"/>
                <w:lang w:eastAsia="bg-BG"/>
              </w:rPr>
              <w:t xml:space="preserve">280 </w:t>
            </w:r>
            <w:r w:rsidRPr="00130068">
              <w:rPr>
                <w:rFonts w:ascii="Times New Roman" w:eastAsia="Times New Roman" w:hAnsi="Times New Roman"/>
                <w:color w:val="000000"/>
                <w:lang w:val="en-US" w:eastAsia="bg-BG"/>
              </w:rPr>
              <w:t>mm.</w:t>
            </w:r>
          </w:p>
        </w:tc>
        <w:tc>
          <w:tcPr>
            <w:tcW w:w="2086" w:type="dxa"/>
            <w:tcBorders>
              <w:top w:val="single" w:sz="6" w:space="0" w:color="auto"/>
              <w:left w:val="single" w:sz="6" w:space="0" w:color="auto"/>
              <w:bottom w:val="single" w:sz="6" w:space="0" w:color="auto"/>
              <w:right w:val="single" w:sz="6" w:space="0" w:color="auto"/>
            </w:tcBorders>
          </w:tcPr>
          <w:p w:rsidR="00130068" w:rsidRPr="00130068" w:rsidRDefault="00130068" w:rsidP="00130068">
            <w:pPr>
              <w:autoSpaceDE w:val="0"/>
              <w:autoSpaceDN w:val="0"/>
              <w:adjustRightInd w:val="0"/>
              <w:spacing w:after="0" w:line="240" w:lineRule="auto"/>
              <w:jc w:val="center"/>
              <w:rPr>
                <w:rFonts w:ascii="Times New Roman" w:eastAsia="Times New Roman" w:hAnsi="Times New Roman"/>
                <w:color w:val="000000"/>
                <w:lang w:val="en-US" w:eastAsia="bg-BG"/>
              </w:rPr>
            </w:pPr>
            <w:r w:rsidRPr="00130068">
              <w:rPr>
                <w:rFonts w:ascii="Times New Roman" w:eastAsia="Times New Roman" w:hAnsi="Times New Roman"/>
                <w:color w:val="000000"/>
                <w:lang w:eastAsia="bg-BG"/>
              </w:rPr>
              <w:t xml:space="preserve">260 </w:t>
            </w:r>
            <w:r w:rsidRPr="00130068">
              <w:rPr>
                <w:rFonts w:ascii="Times New Roman" w:eastAsia="Times New Roman" w:hAnsi="Times New Roman"/>
                <w:color w:val="000000"/>
                <w:lang w:val="en-US" w:eastAsia="bg-BG"/>
              </w:rPr>
              <w:t>mm.</w:t>
            </w:r>
          </w:p>
        </w:tc>
      </w:tr>
      <w:tr w:rsidR="00130068" w:rsidRPr="00130068" w:rsidTr="006A767E">
        <w:tc>
          <w:tcPr>
            <w:tcW w:w="5760" w:type="dxa"/>
            <w:tcBorders>
              <w:top w:val="single" w:sz="6" w:space="0" w:color="auto"/>
              <w:left w:val="single" w:sz="6" w:space="0" w:color="auto"/>
              <w:bottom w:val="single" w:sz="6" w:space="0" w:color="auto"/>
              <w:right w:val="single" w:sz="6" w:space="0" w:color="auto"/>
            </w:tcBorders>
          </w:tcPr>
          <w:p w:rsidR="00130068" w:rsidRPr="00130068" w:rsidRDefault="00130068" w:rsidP="00130068">
            <w:pPr>
              <w:autoSpaceDE w:val="0"/>
              <w:autoSpaceDN w:val="0"/>
              <w:adjustRightInd w:val="0"/>
              <w:spacing w:after="0" w:line="240" w:lineRule="auto"/>
              <w:rPr>
                <w:rFonts w:ascii="Times New Roman" w:eastAsia="Times New Roman" w:hAnsi="Times New Roman"/>
                <w:color w:val="000000"/>
                <w:lang w:eastAsia="bg-BG"/>
              </w:rPr>
            </w:pPr>
            <w:r w:rsidRPr="00130068">
              <w:rPr>
                <w:rFonts w:ascii="Times New Roman" w:eastAsia="Times New Roman" w:hAnsi="Times New Roman"/>
                <w:color w:val="000000"/>
                <w:lang w:eastAsia="bg-BG"/>
              </w:rPr>
              <w:t>Ширина в тарака /Шт/</w:t>
            </w:r>
          </w:p>
        </w:tc>
        <w:tc>
          <w:tcPr>
            <w:tcW w:w="2054" w:type="dxa"/>
            <w:tcBorders>
              <w:top w:val="single" w:sz="6" w:space="0" w:color="auto"/>
              <w:left w:val="single" w:sz="6" w:space="0" w:color="auto"/>
              <w:bottom w:val="single" w:sz="6" w:space="0" w:color="auto"/>
              <w:right w:val="single" w:sz="6" w:space="0" w:color="auto"/>
            </w:tcBorders>
          </w:tcPr>
          <w:p w:rsidR="00130068" w:rsidRPr="00130068" w:rsidRDefault="00130068" w:rsidP="00130068">
            <w:pPr>
              <w:autoSpaceDE w:val="0"/>
              <w:autoSpaceDN w:val="0"/>
              <w:adjustRightInd w:val="0"/>
              <w:spacing w:after="0" w:line="240" w:lineRule="auto"/>
              <w:rPr>
                <w:rFonts w:ascii="Times New Roman" w:eastAsia="Times New Roman" w:hAnsi="Times New Roman"/>
                <w:color w:val="000000"/>
                <w:lang w:eastAsia="bg-BG"/>
              </w:rPr>
            </w:pPr>
            <w:r w:rsidRPr="00130068">
              <w:rPr>
                <w:rFonts w:ascii="Times New Roman" w:eastAsia="Times New Roman" w:hAnsi="Times New Roman"/>
                <w:color w:val="000000"/>
                <w:lang w:eastAsia="bg-BG"/>
              </w:rPr>
              <w:t>38% от Опр</w:t>
            </w:r>
          </w:p>
        </w:tc>
        <w:tc>
          <w:tcPr>
            <w:tcW w:w="2086" w:type="dxa"/>
            <w:tcBorders>
              <w:top w:val="single" w:sz="6" w:space="0" w:color="auto"/>
              <w:left w:val="single" w:sz="6" w:space="0" w:color="auto"/>
              <w:bottom w:val="single" w:sz="6" w:space="0" w:color="auto"/>
              <w:right w:val="single" w:sz="6" w:space="0" w:color="auto"/>
            </w:tcBorders>
          </w:tcPr>
          <w:p w:rsidR="00130068" w:rsidRPr="00130068" w:rsidRDefault="00130068" w:rsidP="00130068">
            <w:pPr>
              <w:autoSpaceDE w:val="0"/>
              <w:autoSpaceDN w:val="0"/>
              <w:adjustRightInd w:val="0"/>
              <w:spacing w:after="0" w:line="240" w:lineRule="auto"/>
              <w:rPr>
                <w:rFonts w:ascii="Times New Roman" w:eastAsia="Times New Roman" w:hAnsi="Times New Roman"/>
                <w:color w:val="000000"/>
                <w:lang w:eastAsia="bg-BG"/>
              </w:rPr>
            </w:pPr>
            <w:r w:rsidRPr="00130068">
              <w:rPr>
                <w:rFonts w:ascii="Times New Roman" w:eastAsia="Times New Roman" w:hAnsi="Times New Roman"/>
                <w:color w:val="000000"/>
                <w:lang w:eastAsia="bg-BG"/>
              </w:rPr>
              <w:t>36% от Опр</w:t>
            </w:r>
          </w:p>
        </w:tc>
      </w:tr>
      <w:tr w:rsidR="00130068" w:rsidRPr="00130068" w:rsidTr="006A767E">
        <w:tc>
          <w:tcPr>
            <w:tcW w:w="5760" w:type="dxa"/>
            <w:tcBorders>
              <w:top w:val="single" w:sz="6" w:space="0" w:color="auto"/>
              <w:left w:val="single" w:sz="6" w:space="0" w:color="auto"/>
              <w:bottom w:val="single" w:sz="6" w:space="0" w:color="auto"/>
              <w:right w:val="single" w:sz="6" w:space="0" w:color="auto"/>
            </w:tcBorders>
          </w:tcPr>
          <w:p w:rsidR="00130068" w:rsidRPr="00130068" w:rsidRDefault="00130068" w:rsidP="00130068">
            <w:pPr>
              <w:autoSpaceDE w:val="0"/>
              <w:autoSpaceDN w:val="0"/>
              <w:adjustRightInd w:val="0"/>
              <w:spacing w:after="0" w:line="240" w:lineRule="auto"/>
              <w:rPr>
                <w:rFonts w:ascii="Times New Roman" w:eastAsia="Times New Roman" w:hAnsi="Times New Roman"/>
                <w:color w:val="000000"/>
                <w:lang w:eastAsia="bg-BG"/>
              </w:rPr>
            </w:pPr>
            <w:r w:rsidRPr="00130068">
              <w:rPr>
                <w:rFonts w:ascii="Times New Roman" w:eastAsia="Times New Roman" w:hAnsi="Times New Roman"/>
                <w:color w:val="000000"/>
                <w:lang w:eastAsia="bg-BG"/>
              </w:rPr>
              <w:t>Обиколка на пръсти /Опр/</w:t>
            </w:r>
          </w:p>
        </w:tc>
        <w:tc>
          <w:tcPr>
            <w:tcW w:w="2054" w:type="dxa"/>
            <w:tcBorders>
              <w:top w:val="single" w:sz="6" w:space="0" w:color="auto"/>
              <w:left w:val="single" w:sz="6" w:space="0" w:color="auto"/>
              <w:bottom w:val="single" w:sz="6" w:space="0" w:color="auto"/>
              <w:right w:val="single" w:sz="6" w:space="0" w:color="auto"/>
            </w:tcBorders>
          </w:tcPr>
          <w:p w:rsidR="00130068" w:rsidRPr="00130068" w:rsidRDefault="00130068" w:rsidP="00130068">
            <w:pPr>
              <w:autoSpaceDE w:val="0"/>
              <w:autoSpaceDN w:val="0"/>
              <w:adjustRightInd w:val="0"/>
              <w:spacing w:after="0" w:line="240" w:lineRule="auto"/>
              <w:rPr>
                <w:rFonts w:ascii="Times New Roman" w:eastAsia="Times New Roman" w:hAnsi="Times New Roman"/>
                <w:color w:val="000000"/>
                <w:lang w:val="en-US" w:eastAsia="bg-BG"/>
              </w:rPr>
            </w:pPr>
            <w:r w:rsidRPr="00130068">
              <w:rPr>
                <w:rFonts w:ascii="Times New Roman" w:eastAsia="Times New Roman" w:hAnsi="Times New Roman"/>
                <w:color w:val="000000"/>
                <w:lang w:eastAsia="bg-BG"/>
              </w:rPr>
              <w:t xml:space="preserve">250 </w:t>
            </w:r>
            <w:r w:rsidRPr="00130068">
              <w:rPr>
                <w:rFonts w:ascii="Times New Roman" w:eastAsia="Times New Roman" w:hAnsi="Times New Roman"/>
                <w:color w:val="000000"/>
                <w:lang w:val="en-US" w:eastAsia="bg-BG"/>
              </w:rPr>
              <w:t>mm.</w:t>
            </w:r>
          </w:p>
        </w:tc>
        <w:tc>
          <w:tcPr>
            <w:tcW w:w="2086" w:type="dxa"/>
            <w:tcBorders>
              <w:top w:val="single" w:sz="6" w:space="0" w:color="auto"/>
              <w:left w:val="single" w:sz="6" w:space="0" w:color="auto"/>
              <w:bottom w:val="single" w:sz="6" w:space="0" w:color="auto"/>
              <w:right w:val="single" w:sz="6" w:space="0" w:color="auto"/>
            </w:tcBorders>
          </w:tcPr>
          <w:p w:rsidR="00130068" w:rsidRPr="00130068" w:rsidRDefault="00130068" w:rsidP="00130068">
            <w:pPr>
              <w:autoSpaceDE w:val="0"/>
              <w:autoSpaceDN w:val="0"/>
              <w:adjustRightInd w:val="0"/>
              <w:spacing w:after="0" w:line="240" w:lineRule="auto"/>
              <w:rPr>
                <w:rFonts w:ascii="Times New Roman" w:eastAsia="Times New Roman" w:hAnsi="Times New Roman"/>
                <w:color w:val="000000"/>
                <w:lang w:val="en-US" w:eastAsia="bg-BG"/>
              </w:rPr>
            </w:pPr>
            <w:r w:rsidRPr="00130068">
              <w:rPr>
                <w:rFonts w:ascii="Times New Roman" w:eastAsia="Times New Roman" w:hAnsi="Times New Roman"/>
                <w:color w:val="000000"/>
                <w:lang w:eastAsia="bg-BG"/>
              </w:rPr>
              <w:t xml:space="preserve">230 </w:t>
            </w:r>
            <w:r w:rsidRPr="00130068">
              <w:rPr>
                <w:rFonts w:ascii="Times New Roman" w:eastAsia="Times New Roman" w:hAnsi="Times New Roman"/>
                <w:color w:val="000000"/>
                <w:lang w:val="en-US" w:eastAsia="bg-BG"/>
              </w:rPr>
              <w:t>mm.</w:t>
            </w:r>
          </w:p>
        </w:tc>
      </w:tr>
      <w:tr w:rsidR="00130068" w:rsidRPr="00130068" w:rsidTr="006A767E">
        <w:tc>
          <w:tcPr>
            <w:tcW w:w="5760" w:type="dxa"/>
            <w:tcBorders>
              <w:top w:val="single" w:sz="6" w:space="0" w:color="auto"/>
              <w:left w:val="single" w:sz="6" w:space="0" w:color="auto"/>
              <w:bottom w:val="single" w:sz="6" w:space="0" w:color="auto"/>
              <w:right w:val="single" w:sz="6" w:space="0" w:color="auto"/>
            </w:tcBorders>
          </w:tcPr>
          <w:p w:rsidR="00130068" w:rsidRPr="00130068" w:rsidRDefault="00130068" w:rsidP="00130068">
            <w:pPr>
              <w:autoSpaceDE w:val="0"/>
              <w:autoSpaceDN w:val="0"/>
              <w:adjustRightInd w:val="0"/>
              <w:spacing w:after="0" w:line="240" w:lineRule="auto"/>
              <w:rPr>
                <w:rFonts w:ascii="Times New Roman" w:eastAsia="Times New Roman" w:hAnsi="Times New Roman"/>
                <w:color w:val="000000"/>
                <w:lang w:eastAsia="bg-BG"/>
              </w:rPr>
            </w:pPr>
            <w:r w:rsidRPr="00130068">
              <w:rPr>
                <w:rFonts w:ascii="Times New Roman" w:eastAsia="Times New Roman" w:hAnsi="Times New Roman"/>
                <w:color w:val="000000"/>
                <w:lang w:eastAsia="bg-BG"/>
              </w:rPr>
              <w:t>Обиколка на гребен /Ог/ минимум</w:t>
            </w:r>
          </w:p>
        </w:tc>
        <w:tc>
          <w:tcPr>
            <w:tcW w:w="2054" w:type="dxa"/>
            <w:tcBorders>
              <w:top w:val="single" w:sz="6" w:space="0" w:color="auto"/>
              <w:left w:val="single" w:sz="6" w:space="0" w:color="auto"/>
              <w:bottom w:val="single" w:sz="6" w:space="0" w:color="auto"/>
              <w:right w:val="single" w:sz="6" w:space="0" w:color="auto"/>
            </w:tcBorders>
          </w:tcPr>
          <w:p w:rsidR="00130068" w:rsidRPr="00130068" w:rsidRDefault="00130068" w:rsidP="00130068">
            <w:pPr>
              <w:autoSpaceDE w:val="0"/>
              <w:autoSpaceDN w:val="0"/>
              <w:adjustRightInd w:val="0"/>
              <w:spacing w:after="0" w:line="240" w:lineRule="auto"/>
              <w:rPr>
                <w:rFonts w:ascii="Times New Roman" w:eastAsia="Times New Roman" w:hAnsi="Times New Roman"/>
                <w:color w:val="000000"/>
                <w:lang w:val="en-US" w:eastAsia="bg-BG"/>
              </w:rPr>
            </w:pPr>
            <w:r w:rsidRPr="00130068">
              <w:rPr>
                <w:rFonts w:ascii="Times New Roman" w:eastAsia="Times New Roman" w:hAnsi="Times New Roman"/>
                <w:color w:val="000000"/>
                <w:lang w:eastAsia="bg-BG"/>
              </w:rPr>
              <w:t xml:space="preserve">265 </w:t>
            </w:r>
            <w:r w:rsidRPr="00130068">
              <w:rPr>
                <w:rFonts w:ascii="Times New Roman" w:eastAsia="Times New Roman" w:hAnsi="Times New Roman"/>
                <w:color w:val="000000"/>
                <w:lang w:val="en-US" w:eastAsia="bg-BG"/>
              </w:rPr>
              <w:t>mm.</w:t>
            </w:r>
          </w:p>
        </w:tc>
        <w:tc>
          <w:tcPr>
            <w:tcW w:w="2086" w:type="dxa"/>
            <w:tcBorders>
              <w:top w:val="single" w:sz="6" w:space="0" w:color="auto"/>
              <w:left w:val="single" w:sz="6" w:space="0" w:color="auto"/>
              <w:bottom w:val="single" w:sz="6" w:space="0" w:color="auto"/>
              <w:right w:val="single" w:sz="6" w:space="0" w:color="auto"/>
            </w:tcBorders>
          </w:tcPr>
          <w:p w:rsidR="00130068" w:rsidRPr="00130068" w:rsidRDefault="00130068" w:rsidP="00130068">
            <w:pPr>
              <w:autoSpaceDE w:val="0"/>
              <w:autoSpaceDN w:val="0"/>
              <w:adjustRightInd w:val="0"/>
              <w:spacing w:after="0" w:line="240" w:lineRule="auto"/>
              <w:rPr>
                <w:rFonts w:ascii="Times New Roman" w:eastAsia="Times New Roman" w:hAnsi="Times New Roman"/>
                <w:color w:val="000000"/>
                <w:lang w:val="en-US" w:eastAsia="bg-BG"/>
              </w:rPr>
            </w:pPr>
            <w:r w:rsidRPr="00130068">
              <w:rPr>
                <w:rFonts w:ascii="Times New Roman" w:eastAsia="Times New Roman" w:hAnsi="Times New Roman"/>
                <w:color w:val="000000"/>
                <w:lang w:eastAsia="bg-BG"/>
              </w:rPr>
              <w:t xml:space="preserve">236 </w:t>
            </w:r>
            <w:r w:rsidRPr="00130068">
              <w:rPr>
                <w:rFonts w:ascii="Times New Roman" w:eastAsia="Times New Roman" w:hAnsi="Times New Roman"/>
                <w:color w:val="000000"/>
                <w:lang w:val="en-US" w:eastAsia="bg-BG"/>
              </w:rPr>
              <w:t>mm.</w:t>
            </w:r>
          </w:p>
        </w:tc>
      </w:tr>
      <w:tr w:rsidR="00130068" w:rsidRPr="00130068" w:rsidTr="006A767E">
        <w:tc>
          <w:tcPr>
            <w:tcW w:w="5760" w:type="dxa"/>
            <w:tcBorders>
              <w:top w:val="single" w:sz="6" w:space="0" w:color="auto"/>
              <w:left w:val="single" w:sz="6" w:space="0" w:color="auto"/>
              <w:bottom w:val="single" w:sz="6" w:space="0" w:color="auto"/>
              <w:right w:val="single" w:sz="6" w:space="0" w:color="auto"/>
            </w:tcBorders>
          </w:tcPr>
          <w:p w:rsidR="00130068" w:rsidRPr="00130068" w:rsidRDefault="00130068" w:rsidP="00130068">
            <w:pPr>
              <w:autoSpaceDE w:val="0"/>
              <w:autoSpaceDN w:val="0"/>
              <w:adjustRightInd w:val="0"/>
              <w:spacing w:after="0" w:line="240" w:lineRule="auto"/>
              <w:rPr>
                <w:rFonts w:ascii="Times New Roman" w:eastAsia="Times New Roman" w:hAnsi="Times New Roman"/>
                <w:color w:val="000000"/>
                <w:lang w:eastAsia="bg-BG"/>
              </w:rPr>
            </w:pPr>
            <w:r w:rsidRPr="00130068">
              <w:rPr>
                <w:rFonts w:ascii="Times New Roman" w:eastAsia="Times New Roman" w:hAnsi="Times New Roman"/>
                <w:color w:val="000000"/>
                <w:lang w:eastAsia="bg-BG"/>
              </w:rPr>
              <w:t>Височина на повдигане петъчната част на стъпалото</w:t>
            </w:r>
          </w:p>
        </w:tc>
        <w:tc>
          <w:tcPr>
            <w:tcW w:w="2054" w:type="dxa"/>
            <w:tcBorders>
              <w:top w:val="single" w:sz="6" w:space="0" w:color="auto"/>
              <w:left w:val="single" w:sz="6" w:space="0" w:color="auto"/>
              <w:bottom w:val="single" w:sz="6" w:space="0" w:color="auto"/>
              <w:right w:val="single" w:sz="6" w:space="0" w:color="auto"/>
            </w:tcBorders>
          </w:tcPr>
          <w:p w:rsidR="00130068" w:rsidRPr="00130068" w:rsidRDefault="00130068" w:rsidP="00130068">
            <w:pPr>
              <w:autoSpaceDE w:val="0"/>
              <w:autoSpaceDN w:val="0"/>
              <w:adjustRightInd w:val="0"/>
              <w:spacing w:after="0" w:line="240" w:lineRule="auto"/>
              <w:rPr>
                <w:rFonts w:ascii="Times New Roman" w:eastAsia="Times New Roman" w:hAnsi="Times New Roman"/>
                <w:color w:val="000000"/>
                <w:lang w:val="en-US" w:eastAsia="bg-BG"/>
              </w:rPr>
            </w:pPr>
            <w:r w:rsidRPr="00130068">
              <w:rPr>
                <w:rFonts w:ascii="Times New Roman" w:eastAsia="Times New Roman" w:hAnsi="Times New Roman"/>
                <w:color w:val="000000"/>
                <w:lang w:eastAsia="bg-BG"/>
              </w:rPr>
              <w:t xml:space="preserve">12+/-2 </w:t>
            </w:r>
            <w:r w:rsidRPr="00130068">
              <w:rPr>
                <w:rFonts w:ascii="Times New Roman" w:eastAsia="Times New Roman" w:hAnsi="Times New Roman"/>
                <w:color w:val="000000"/>
                <w:lang w:val="en-US" w:eastAsia="bg-BG"/>
              </w:rPr>
              <w:t>mm.</w:t>
            </w:r>
          </w:p>
        </w:tc>
        <w:tc>
          <w:tcPr>
            <w:tcW w:w="2086" w:type="dxa"/>
            <w:tcBorders>
              <w:top w:val="single" w:sz="6" w:space="0" w:color="auto"/>
              <w:left w:val="single" w:sz="6" w:space="0" w:color="auto"/>
              <w:bottom w:val="single" w:sz="6" w:space="0" w:color="auto"/>
              <w:right w:val="single" w:sz="6" w:space="0" w:color="auto"/>
            </w:tcBorders>
          </w:tcPr>
          <w:p w:rsidR="00130068" w:rsidRPr="00130068" w:rsidRDefault="00130068" w:rsidP="00130068">
            <w:pPr>
              <w:autoSpaceDE w:val="0"/>
              <w:autoSpaceDN w:val="0"/>
              <w:adjustRightInd w:val="0"/>
              <w:spacing w:after="0" w:line="240" w:lineRule="auto"/>
              <w:rPr>
                <w:rFonts w:ascii="Times New Roman" w:eastAsia="Times New Roman" w:hAnsi="Times New Roman"/>
                <w:color w:val="000000"/>
                <w:lang w:val="en-US" w:eastAsia="bg-BG"/>
              </w:rPr>
            </w:pPr>
            <w:r w:rsidRPr="00130068">
              <w:rPr>
                <w:rFonts w:ascii="Times New Roman" w:eastAsia="Times New Roman" w:hAnsi="Times New Roman"/>
                <w:color w:val="000000"/>
                <w:lang w:eastAsia="bg-BG"/>
              </w:rPr>
              <w:t xml:space="preserve">40-50 </w:t>
            </w:r>
            <w:r w:rsidRPr="00130068">
              <w:rPr>
                <w:rFonts w:ascii="Times New Roman" w:eastAsia="Times New Roman" w:hAnsi="Times New Roman"/>
                <w:color w:val="000000"/>
                <w:lang w:val="en-US" w:eastAsia="bg-BG"/>
              </w:rPr>
              <w:t>mm.</w:t>
            </w:r>
          </w:p>
        </w:tc>
      </w:tr>
    </w:tbl>
    <w:p w:rsidR="00130068" w:rsidRPr="003B5115" w:rsidRDefault="00130068" w:rsidP="00546C34">
      <w:pPr>
        <w:autoSpaceDE w:val="0"/>
        <w:autoSpaceDN w:val="0"/>
        <w:adjustRightInd w:val="0"/>
        <w:spacing w:after="0" w:line="320" w:lineRule="exact"/>
        <w:ind w:firstLine="720"/>
        <w:jc w:val="both"/>
        <w:rPr>
          <w:rFonts w:ascii="Times New Roman" w:eastAsia="Times New Roman" w:hAnsi="Times New Roman"/>
          <w:sz w:val="24"/>
          <w:szCs w:val="24"/>
          <w:lang w:val="ru-RU" w:eastAsia="bg-BG"/>
        </w:rPr>
      </w:pPr>
      <w:r w:rsidRPr="003B5115">
        <w:rPr>
          <w:rFonts w:ascii="Times New Roman" w:eastAsia="Times New Roman" w:hAnsi="Times New Roman"/>
          <w:sz w:val="24"/>
          <w:szCs w:val="24"/>
          <w:lang w:eastAsia="bg-BG"/>
        </w:rPr>
        <w:t xml:space="preserve">При използване на метрична система номерирането на ботушите </w:t>
      </w:r>
      <w:r w:rsidR="003B5115">
        <w:rPr>
          <w:rFonts w:ascii="Times New Roman" w:eastAsia="Times New Roman" w:hAnsi="Times New Roman"/>
          <w:sz w:val="24"/>
          <w:szCs w:val="24"/>
          <w:lang w:eastAsia="bg-BG"/>
        </w:rPr>
        <w:t xml:space="preserve">ще </w:t>
      </w:r>
      <w:r w:rsidRPr="003B5115">
        <w:rPr>
          <w:rFonts w:ascii="Times New Roman" w:eastAsia="Times New Roman" w:hAnsi="Times New Roman"/>
          <w:sz w:val="24"/>
          <w:szCs w:val="24"/>
          <w:lang w:eastAsia="bg-BG"/>
        </w:rPr>
        <w:t>се извършва</w:t>
      </w:r>
      <w:r w:rsidRPr="003B5115">
        <w:rPr>
          <w:rFonts w:ascii="Times New Roman" w:eastAsia="Times New Roman" w:hAnsi="Times New Roman"/>
          <w:sz w:val="24"/>
          <w:szCs w:val="24"/>
          <w:lang w:val="ru-RU" w:eastAsia="bg-BG"/>
        </w:rPr>
        <w:t xml:space="preserve"> </w:t>
      </w:r>
      <w:r w:rsidRPr="003B5115">
        <w:rPr>
          <w:rFonts w:ascii="Times New Roman" w:eastAsia="Times New Roman" w:hAnsi="Times New Roman"/>
          <w:sz w:val="24"/>
          <w:szCs w:val="24"/>
          <w:lang w:eastAsia="bg-BG"/>
        </w:rPr>
        <w:t xml:space="preserve">съгласно БДС </w:t>
      </w:r>
      <w:r w:rsidRPr="003B5115">
        <w:rPr>
          <w:rFonts w:ascii="Times New Roman" w:eastAsia="Times New Roman" w:hAnsi="Times New Roman"/>
          <w:sz w:val="24"/>
          <w:szCs w:val="24"/>
          <w:lang w:val="en-US" w:eastAsia="bg-BG"/>
        </w:rPr>
        <w:t>ISO</w:t>
      </w:r>
      <w:r w:rsidRPr="003B5115">
        <w:rPr>
          <w:rFonts w:ascii="Times New Roman" w:eastAsia="Times New Roman" w:hAnsi="Times New Roman"/>
          <w:sz w:val="24"/>
          <w:szCs w:val="24"/>
          <w:lang w:val="ru-RU" w:eastAsia="bg-BG"/>
        </w:rPr>
        <w:t xml:space="preserve"> </w:t>
      </w:r>
      <w:r w:rsidRPr="003B5115">
        <w:rPr>
          <w:rFonts w:ascii="Times New Roman" w:eastAsia="Times New Roman" w:hAnsi="Times New Roman"/>
          <w:sz w:val="24"/>
          <w:szCs w:val="24"/>
          <w:lang w:eastAsia="bg-BG"/>
        </w:rPr>
        <w:t xml:space="preserve">9407:2000 или еквивалент в </w:t>
      </w:r>
      <w:r w:rsidRPr="003B5115">
        <w:rPr>
          <w:rFonts w:ascii="Times New Roman" w:eastAsia="Times New Roman" w:hAnsi="Times New Roman"/>
          <w:sz w:val="24"/>
          <w:szCs w:val="24"/>
          <w:lang w:val="en-US" w:eastAsia="bg-BG"/>
        </w:rPr>
        <w:t>cm</w:t>
      </w:r>
      <w:r w:rsidRPr="003B5115">
        <w:rPr>
          <w:rFonts w:ascii="Times New Roman" w:eastAsia="Times New Roman" w:hAnsi="Times New Roman"/>
          <w:sz w:val="24"/>
          <w:szCs w:val="24"/>
          <w:lang w:val="ru-RU" w:eastAsia="bg-BG"/>
        </w:rPr>
        <w:t xml:space="preserve">., </w:t>
      </w:r>
      <w:r w:rsidRPr="003B5115">
        <w:rPr>
          <w:rFonts w:ascii="Times New Roman" w:eastAsia="Times New Roman" w:hAnsi="Times New Roman"/>
          <w:sz w:val="24"/>
          <w:szCs w:val="24"/>
          <w:lang w:eastAsia="bg-BG"/>
        </w:rPr>
        <w:t xml:space="preserve">като се отчита, че разликата между два съседни номера е 0,5 </w:t>
      </w:r>
      <w:r w:rsidRPr="003B5115">
        <w:rPr>
          <w:rFonts w:ascii="Times New Roman" w:eastAsia="Times New Roman" w:hAnsi="Times New Roman"/>
          <w:sz w:val="24"/>
          <w:szCs w:val="24"/>
          <w:lang w:val="en-US" w:eastAsia="bg-BG"/>
        </w:rPr>
        <w:t>cm</w:t>
      </w:r>
      <w:r w:rsidRPr="003B5115">
        <w:rPr>
          <w:rFonts w:ascii="Times New Roman" w:eastAsia="Times New Roman" w:hAnsi="Times New Roman"/>
          <w:sz w:val="24"/>
          <w:szCs w:val="24"/>
          <w:lang w:val="ru-RU" w:eastAsia="bg-BG"/>
        </w:rPr>
        <w:t>.</w:t>
      </w:r>
    </w:p>
    <w:p w:rsidR="00130068" w:rsidRPr="00130068" w:rsidRDefault="00130068" w:rsidP="00546C34">
      <w:pPr>
        <w:widowControl w:val="0"/>
        <w:autoSpaceDE w:val="0"/>
        <w:autoSpaceDN w:val="0"/>
        <w:adjustRightInd w:val="0"/>
        <w:spacing w:after="0" w:line="320" w:lineRule="exact"/>
        <w:ind w:firstLine="709"/>
        <w:jc w:val="both"/>
        <w:rPr>
          <w:rFonts w:ascii="Times New Roman" w:eastAsia="Times New Roman" w:hAnsi="Times New Roman" w:cs="Courier New"/>
          <w:b/>
          <w:sz w:val="24"/>
          <w:szCs w:val="24"/>
          <w:lang w:eastAsia="bg-BG"/>
        </w:rPr>
      </w:pPr>
      <w:r w:rsidRPr="00130068">
        <w:rPr>
          <w:rFonts w:ascii="Times New Roman" w:eastAsia="Times New Roman" w:hAnsi="Times New Roman" w:cs="Courier New"/>
          <w:b/>
          <w:sz w:val="24"/>
          <w:szCs w:val="24"/>
          <w:lang w:eastAsia="bg-BG"/>
        </w:rPr>
        <w:t>2.2.2. Индивидуални поръчки</w:t>
      </w:r>
    </w:p>
    <w:p w:rsidR="00130068" w:rsidRPr="00130068" w:rsidRDefault="003B5115" w:rsidP="00546C34">
      <w:pPr>
        <w:widowControl w:val="0"/>
        <w:autoSpaceDE w:val="0"/>
        <w:autoSpaceDN w:val="0"/>
        <w:adjustRightInd w:val="0"/>
        <w:spacing w:after="0" w:line="320" w:lineRule="exact"/>
        <w:ind w:firstLine="709"/>
        <w:jc w:val="both"/>
        <w:rPr>
          <w:rFonts w:ascii="Times New Roman" w:eastAsia="Times New Roman" w:hAnsi="Times New Roman" w:cs="Courier New"/>
          <w:sz w:val="24"/>
          <w:szCs w:val="24"/>
          <w:lang w:eastAsia="bg-BG"/>
        </w:rPr>
      </w:pPr>
      <w:r>
        <w:rPr>
          <w:rFonts w:ascii="Times New Roman" w:eastAsia="Times New Roman" w:hAnsi="Times New Roman" w:cs="Courier New"/>
          <w:sz w:val="24"/>
          <w:szCs w:val="24"/>
          <w:lang w:eastAsia="bg-BG"/>
        </w:rPr>
        <w:t>И</w:t>
      </w:r>
      <w:r w:rsidR="00130068" w:rsidRPr="00130068">
        <w:rPr>
          <w:rFonts w:ascii="Times New Roman" w:eastAsia="Times New Roman" w:hAnsi="Times New Roman" w:cs="Courier New"/>
          <w:sz w:val="24"/>
          <w:szCs w:val="24"/>
          <w:lang w:eastAsia="bg-BG"/>
        </w:rPr>
        <w:t xml:space="preserve">звънстандартни размери обувки </w:t>
      </w:r>
      <w:r>
        <w:rPr>
          <w:rFonts w:ascii="Times New Roman" w:eastAsia="Times New Roman" w:hAnsi="Times New Roman" w:cs="Courier New"/>
          <w:sz w:val="24"/>
          <w:szCs w:val="24"/>
          <w:lang w:eastAsia="bg-BG"/>
        </w:rPr>
        <w:t xml:space="preserve">ще се изработват </w:t>
      </w:r>
      <w:r w:rsidR="00130068" w:rsidRPr="00130068">
        <w:rPr>
          <w:rFonts w:ascii="Times New Roman" w:eastAsia="Times New Roman" w:hAnsi="Times New Roman" w:cs="Courier New"/>
          <w:sz w:val="24"/>
          <w:szCs w:val="24"/>
          <w:lang w:eastAsia="bg-BG"/>
        </w:rPr>
        <w:t>при заявка от страна на Възложителя. Производството на извънстандартни обувки е част от сключения договор и се изпълнява в 30 дневен срок след датата на заявка.</w:t>
      </w:r>
    </w:p>
    <w:p w:rsidR="00130068" w:rsidRPr="00130068" w:rsidRDefault="00130068" w:rsidP="00546C34">
      <w:pPr>
        <w:widowControl w:val="0"/>
        <w:autoSpaceDE w:val="0"/>
        <w:autoSpaceDN w:val="0"/>
        <w:adjustRightInd w:val="0"/>
        <w:spacing w:after="0" w:line="320" w:lineRule="exact"/>
        <w:ind w:firstLine="709"/>
        <w:jc w:val="both"/>
        <w:rPr>
          <w:rFonts w:ascii="Times New Roman" w:eastAsia="Times New Roman" w:hAnsi="Times New Roman" w:cs="Courier New"/>
          <w:b/>
          <w:sz w:val="24"/>
          <w:szCs w:val="24"/>
          <w:lang w:eastAsia="bg-BG"/>
        </w:rPr>
      </w:pPr>
      <w:r w:rsidRPr="00130068">
        <w:rPr>
          <w:rFonts w:ascii="Times New Roman" w:eastAsia="Times New Roman" w:hAnsi="Times New Roman" w:cs="Courier New"/>
          <w:b/>
          <w:sz w:val="24"/>
          <w:szCs w:val="24"/>
          <w:lang w:eastAsia="bg-BG"/>
        </w:rPr>
        <w:t>2.3.</w:t>
      </w:r>
      <w:r w:rsidRPr="00130068">
        <w:rPr>
          <w:rFonts w:ascii="Times New Roman" w:eastAsia="Times New Roman" w:hAnsi="Times New Roman" w:cs="Courier New"/>
          <w:b/>
          <w:sz w:val="24"/>
          <w:szCs w:val="24"/>
          <w:lang w:val="ru-RU" w:eastAsia="bg-BG"/>
        </w:rPr>
        <w:t xml:space="preserve"> </w:t>
      </w:r>
      <w:r w:rsidRPr="00130068">
        <w:rPr>
          <w:rFonts w:ascii="Times New Roman" w:eastAsia="Times New Roman" w:hAnsi="Times New Roman" w:cs="Courier New"/>
          <w:b/>
          <w:sz w:val="24"/>
          <w:szCs w:val="24"/>
          <w:lang w:eastAsia="bg-BG"/>
        </w:rPr>
        <w:t>Конструкция на продукта:</w:t>
      </w:r>
    </w:p>
    <w:p w:rsidR="00130068" w:rsidRPr="003B5115" w:rsidRDefault="00130068" w:rsidP="00546C34">
      <w:pPr>
        <w:tabs>
          <w:tab w:val="left" w:pos="9782"/>
        </w:tabs>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3B5115">
        <w:rPr>
          <w:rFonts w:ascii="Times New Roman" w:eastAsia="Times New Roman" w:hAnsi="Times New Roman"/>
          <w:sz w:val="24"/>
          <w:szCs w:val="24"/>
          <w:lang w:eastAsia="bg-BG"/>
        </w:rPr>
        <w:t xml:space="preserve">Саята </w:t>
      </w:r>
      <w:r w:rsidR="00B871EF">
        <w:rPr>
          <w:rFonts w:ascii="Times New Roman" w:eastAsia="Times New Roman" w:hAnsi="Times New Roman"/>
          <w:sz w:val="24"/>
          <w:szCs w:val="24"/>
          <w:lang w:eastAsia="bg-BG"/>
        </w:rPr>
        <w:t xml:space="preserve">ще </w:t>
      </w:r>
      <w:r w:rsidRPr="003B5115">
        <w:rPr>
          <w:rFonts w:ascii="Times New Roman" w:eastAsia="Times New Roman" w:hAnsi="Times New Roman"/>
          <w:sz w:val="24"/>
          <w:szCs w:val="24"/>
          <w:lang w:eastAsia="bg-BG"/>
        </w:rPr>
        <w:t xml:space="preserve">е изработена изцяло от хидрофобизирана естествена кожа от ЕРД-мека и плътна на напип. За подплата </w:t>
      </w:r>
      <w:r w:rsidR="00B871EF">
        <w:rPr>
          <w:rFonts w:ascii="Times New Roman" w:eastAsia="Times New Roman" w:hAnsi="Times New Roman"/>
          <w:sz w:val="24"/>
          <w:szCs w:val="24"/>
          <w:lang w:eastAsia="bg-BG"/>
        </w:rPr>
        <w:t>ще</w:t>
      </w:r>
      <w:r w:rsidRPr="003B5115">
        <w:rPr>
          <w:rFonts w:ascii="Times New Roman" w:eastAsia="Times New Roman" w:hAnsi="Times New Roman"/>
          <w:sz w:val="24"/>
          <w:szCs w:val="24"/>
          <w:lang w:eastAsia="bg-BG"/>
        </w:rPr>
        <w:t xml:space="preserve"> се използва естествена лицева телешка кожа, хастар – кобарак и хастар юз от естествена лицева телешка кожа. Юзът и втерните </w:t>
      </w:r>
      <w:r w:rsidR="00B871EF">
        <w:rPr>
          <w:rFonts w:ascii="Times New Roman" w:eastAsia="Times New Roman" w:hAnsi="Times New Roman"/>
          <w:sz w:val="24"/>
          <w:szCs w:val="24"/>
          <w:lang w:eastAsia="bg-BG"/>
        </w:rPr>
        <w:t>ще</w:t>
      </w:r>
      <w:r w:rsidRPr="003B5115">
        <w:rPr>
          <w:rFonts w:ascii="Times New Roman" w:eastAsia="Times New Roman" w:hAnsi="Times New Roman"/>
          <w:sz w:val="24"/>
          <w:szCs w:val="24"/>
          <w:lang w:eastAsia="bg-BG"/>
        </w:rPr>
        <w:t xml:space="preserve"> са укрепени с текстилна подлепка на трикотажна основа от памучна смес.</w:t>
      </w:r>
    </w:p>
    <w:p w:rsidR="00130068" w:rsidRPr="003B5115" w:rsidRDefault="00130068" w:rsidP="00546C34">
      <w:pPr>
        <w:tabs>
          <w:tab w:val="left" w:pos="9782"/>
        </w:tabs>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3B5115">
        <w:rPr>
          <w:rFonts w:ascii="Times New Roman" w:eastAsia="Times New Roman" w:hAnsi="Times New Roman"/>
          <w:sz w:val="24"/>
          <w:szCs w:val="24"/>
          <w:lang w:eastAsia="bg-BG"/>
        </w:rPr>
        <w:t xml:space="preserve">Стелката </w:t>
      </w:r>
      <w:r w:rsidR="00B871EF">
        <w:rPr>
          <w:rFonts w:ascii="Times New Roman" w:eastAsia="Times New Roman" w:hAnsi="Times New Roman"/>
          <w:sz w:val="24"/>
          <w:szCs w:val="24"/>
          <w:lang w:eastAsia="bg-BG"/>
        </w:rPr>
        <w:t>ще</w:t>
      </w:r>
      <w:r w:rsidRPr="003B5115">
        <w:rPr>
          <w:rFonts w:ascii="Times New Roman" w:eastAsia="Times New Roman" w:hAnsi="Times New Roman"/>
          <w:sz w:val="24"/>
          <w:szCs w:val="24"/>
          <w:lang w:eastAsia="bg-BG"/>
        </w:rPr>
        <w:t xml:space="preserve"> бъде анатомична, омекотена за по-добър комфорт.</w:t>
      </w:r>
    </w:p>
    <w:p w:rsidR="00130068" w:rsidRPr="003B5115" w:rsidRDefault="00130068" w:rsidP="00546C34">
      <w:pPr>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3B5115">
        <w:rPr>
          <w:rFonts w:ascii="Times New Roman" w:eastAsia="Times New Roman" w:hAnsi="Times New Roman"/>
          <w:sz w:val="24"/>
          <w:szCs w:val="24"/>
          <w:lang w:eastAsia="bg-BG"/>
        </w:rPr>
        <w:t xml:space="preserve">Табанът </w:t>
      </w:r>
      <w:r w:rsidR="00B871EF">
        <w:rPr>
          <w:rFonts w:ascii="Times New Roman" w:eastAsia="Times New Roman" w:hAnsi="Times New Roman"/>
          <w:sz w:val="24"/>
          <w:szCs w:val="24"/>
          <w:lang w:eastAsia="bg-BG"/>
        </w:rPr>
        <w:t>ще</w:t>
      </w:r>
      <w:r w:rsidRPr="003B5115">
        <w:rPr>
          <w:rFonts w:ascii="Times New Roman" w:eastAsia="Times New Roman" w:hAnsi="Times New Roman"/>
          <w:sz w:val="24"/>
          <w:szCs w:val="24"/>
          <w:lang w:eastAsia="bg-BG"/>
        </w:rPr>
        <w:t xml:space="preserve"> е изработен от кожоподобен листов материал с високи санитарно -хигиенни и експлоатационни свойства. Ходилата </w:t>
      </w:r>
      <w:r w:rsidR="00B871EF">
        <w:rPr>
          <w:rFonts w:ascii="Times New Roman" w:eastAsia="Times New Roman" w:hAnsi="Times New Roman"/>
          <w:sz w:val="24"/>
          <w:szCs w:val="24"/>
          <w:lang w:eastAsia="bg-BG"/>
        </w:rPr>
        <w:t>ще</w:t>
      </w:r>
      <w:r w:rsidRPr="003B5115">
        <w:rPr>
          <w:rFonts w:ascii="Times New Roman" w:eastAsia="Times New Roman" w:hAnsi="Times New Roman"/>
          <w:sz w:val="24"/>
          <w:szCs w:val="24"/>
          <w:lang w:eastAsia="bg-BG"/>
        </w:rPr>
        <w:t xml:space="preserve"> са формовани от термокаучук.</w:t>
      </w:r>
    </w:p>
    <w:p w:rsidR="00130068" w:rsidRPr="00130068" w:rsidRDefault="00130068" w:rsidP="00546C34">
      <w:pPr>
        <w:widowControl w:val="0"/>
        <w:autoSpaceDE w:val="0"/>
        <w:autoSpaceDN w:val="0"/>
        <w:adjustRightInd w:val="0"/>
        <w:spacing w:after="0" w:line="320" w:lineRule="exact"/>
        <w:ind w:right="-628" w:firstLine="540"/>
        <w:jc w:val="both"/>
        <w:rPr>
          <w:rFonts w:ascii="Courier New" w:eastAsia="Times New Roman" w:hAnsi="Courier New" w:cs="Courier New"/>
          <w:b/>
          <w:sz w:val="20"/>
          <w:szCs w:val="20"/>
          <w:lang w:eastAsia="bg-BG"/>
        </w:rPr>
      </w:pPr>
    </w:p>
    <w:p w:rsidR="00130068" w:rsidRPr="00130068" w:rsidRDefault="000141C5" w:rsidP="00546C34">
      <w:pPr>
        <w:widowControl w:val="0"/>
        <w:autoSpaceDE w:val="0"/>
        <w:autoSpaceDN w:val="0"/>
        <w:adjustRightInd w:val="0"/>
        <w:spacing w:after="0" w:line="320" w:lineRule="exact"/>
        <w:ind w:right="-628" w:firstLine="709"/>
        <w:jc w:val="both"/>
        <w:rPr>
          <w:rFonts w:ascii="Times New Roman" w:eastAsia="Times New Roman" w:hAnsi="Times New Roman"/>
          <w:b/>
          <w:sz w:val="24"/>
          <w:szCs w:val="24"/>
          <w:shd w:val="clear" w:color="auto" w:fill="FEFEFE"/>
          <w:lang w:eastAsia="bg-BG"/>
        </w:rPr>
      </w:pPr>
      <w:r>
        <w:rPr>
          <w:rFonts w:ascii="Times New Roman" w:eastAsia="Times New Roman" w:hAnsi="Times New Roman"/>
          <w:b/>
          <w:sz w:val="24"/>
          <w:szCs w:val="24"/>
          <w:highlight w:val="white"/>
          <w:shd w:val="clear" w:color="auto" w:fill="FEFEFE"/>
          <w:lang w:eastAsia="bg-BG"/>
        </w:rPr>
        <w:t>2.4</w:t>
      </w:r>
      <w:r w:rsidR="00130068" w:rsidRPr="00130068">
        <w:rPr>
          <w:rFonts w:ascii="Times New Roman" w:eastAsia="Times New Roman" w:hAnsi="Times New Roman"/>
          <w:b/>
          <w:sz w:val="24"/>
          <w:szCs w:val="24"/>
          <w:highlight w:val="white"/>
          <w:shd w:val="clear" w:color="auto" w:fill="FEFEFE"/>
          <w:lang w:eastAsia="bg-BG"/>
        </w:rPr>
        <w:t>. ТАКТИКО-ТЕХНИЧЕСКИ ИЗИСКВАНИЯ КЪМ ПРОДУКТА</w:t>
      </w:r>
    </w:p>
    <w:p w:rsidR="00130068" w:rsidRPr="00130068" w:rsidRDefault="000141C5" w:rsidP="00546C34">
      <w:pPr>
        <w:widowControl w:val="0"/>
        <w:autoSpaceDE w:val="0"/>
        <w:autoSpaceDN w:val="0"/>
        <w:adjustRightInd w:val="0"/>
        <w:spacing w:after="0" w:line="320" w:lineRule="exact"/>
        <w:ind w:right="-628" w:firstLine="709"/>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2.4</w:t>
      </w:r>
      <w:r w:rsidR="00130068" w:rsidRPr="00130068">
        <w:rPr>
          <w:rFonts w:ascii="Times New Roman" w:eastAsia="Times New Roman" w:hAnsi="Times New Roman"/>
          <w:b/>
          <w:sz w:val="24"/>
          <w:szCs w:val="24"/>
          <w:lang w:eastAsia="bg-BG"/>
        </w:rPr>
        <w:t>.1. Изисквания по предназначение</w:t>
      </w:r>
    </w:p>
    <w:p w:rsidR="00130068" w:rsidRPr="00130068" w:rsidRDefault="00130068" w:rsidP="00546C34">
      <w:pPr>
        <w:widowControl w:val="0"/>
        <w:autoSpaceDE w:val="0"/>
        <w:autoSpaceDN w:val="0"/>
        <w:adjustRightInd w:val="0"/>
        <w:spacing w:after="0" w:line="320" w:lineRule="exact"/>
        <w:ind w:right="-36" w:firstLine="709"/>
        <w:jc w:val="both"/>
        <w:rPr>
          <w:rFonts w:ascii="Times New Roman" w:eastAsia="Times New Roman" w:hAnsi="Times New Roman"/>
          <w:sz w:val="24"/>
          <w:szCs w:val="24"/>
          <w:shd w:val="clear" w:color="auto" w:fill="FEFEFE"/>
          <w:lang w:eastAsia="bg-BG"/>
        </w:rPr>
      </w:pPr>
      <w:r w:rsidRPr="00130068">
        <w:rPr>
          <w:rFonts w:ascii="Times New Roman" w:eastAsia="Times New Roman" w:hAnsi="Times New Roman"/>
          <w:sz w:val="24"/>
          <w:szCs w:val="24"/>
          <w:highlight w:val="white"/>
          <w:shd w:val="clear" w:color="auto" w:fill="FEFEFE"/>
          <w:lang w:val="ru-RU" w:eastAsia="bg-BG"/>
        </w:rPr>
        <w:t>Изделията са</w:t>
      </w:r>
      <w:r w:rsidRPr="00130068">
        <w:rPr>
          <w:rFonts w:ascii="Times New Roman" w:eastAsia="Times New Roman" w:hAnsi="Times New Roman"/>
          <w:sz w:val="24"/>
          <w:szCs w:val="24"/>
          <w:highlight w:val="white"/>
          <w:shd w:val="clear" w:color="auto" w:fill="FEFEFE"/>
          <w:lang w:eastAsia="bg-BG"/>
        </w:rPr>
        <w:t xml:space="preserve"> предназначени за служителите на Министерството на вътрешните работи, изпълняващи служебните си задължения с работно облекло и обувки за служебно ползване. Ботушите се носят при изпълнение на служебните задължения на служителите от конен ескадрон.</w:t>
      </w:r>
    </w:p>
    <w:p w:rsidR="00130068" w:rsidRPr="00130068" w:rsidRDefault="00130068" w:rsidP="00546C34">
      <w:pPr>
        <w:widowControl w:val="0"/>
        <w:autoSpaceDE w:val="0"/>
        <w:autoSpaceDN w:val="0"/>
        <w:adjustRightInd w:val="0"/>
        <w:spacing w:after="0" w:line="320" w:lineRule="exact"/>
        <w:ind w:firstLine="709"/>
        <w:jc w:val="both"/>
        <w:rPr>
          <w:rFonts w:ascii="Times New Roman" w:eastAsia="Times New Roman" w:hAnsi="Times New Roman" w:cs="Courier New"/>
          <w:sz w:val="24"/>
          <w:szCs w:val="24"/>
          <w:lang w:val="ru-RU" w:eastAsia="bg-BG"/>
        </w:rPr>
      </w:pPr>
      <w:r w:rsidRPr="00130068">
        <w:rPr>
          <w:rFonts w:ascii="Times New Roman" w:eastAsia="Times New Roman" w:hAnsi="Times New Roman" w:cs="Courier New"/>
          <w:sz w:val="24"/>
          <w:szCs w:val="24"/>
          <w:lang w:val="ru-RU" w:eastAsia="bg-BG"/>
        </w:rPr>
        <w:t xml:space="preserve">Изделието </w:t>
      </w:r>
      <w:r w:rsidR="007C4781">
        <w:rPr>
          <w:rFonts w:ascii="Times New Roman" w:eastAsia="Times New Roman" w:hAnsi="Times New Roman" w:cs="Courier New"/>
          <w:sz w:val="24"/>
          <w:szCs w:val="24"/>
          <w:lang w:val="ru-RU" w:eastAsia="bg-BG"/>
        </w:rPr>
        <w:t>ще</w:t>
      </w:r>
      <w:r w:rsidRPr="00130068">
        <w:rPr>
          <w:rFonts w:ascii="Times New Roman" w:eastAsia="Times New Roman" w:hAnsi="Times New Roman" w:cs="Courier New"/>
          <w:sz w:val="24"/>
          <w:szCs w:val="24"/>
          <w:lang w:val="ru-RU" w:eastAsia="bg-BG"/>
        </w:rPr>
        <w:t xml:space="preserve"> създава комфорт на краката в процес на експлоатация. </w:t>
      </w:r>
      <w:r w:rsidR="007C4781">
        <w:rPr>
          <w:rFonts w:ascii="Times New Roman" w:eastAsia="Times New Roman" w:hAnsi="Times New Roman" w:cs="Courier New"/>
          <w:sz w:val="24"/>
          <w:szCs w:val="24"/>
          <w:lang w:val="ru-RU" w:eastAsia="bg-BG"/>
        </w:rPr>
        <w:t>Ботушите</w:t>
      </w:r>
      <w:r w:rsidRPr="00130068">
        <w:rPr>
          <w:rFonts w:ascii="Times New Roman" w:eastAsia="Times New Roman" w:hAnsi="Times New Roman" w:cs="Courier New"/>
          <w:sz w:val="24"/>
          <w:szCs w:val="24"/>
          <w:lang w:val="ru-RU" w:eastAsia="bg-BG"/>
        </w:rPr>
        <w:t xml:space="preserve"> </w:t>
      </w:r>
      <w:r w:rsidR="007C4781">
        <w:rPr>
          <w:rFonts w:ascii="Times New Roman" w:eastAsia="Times New Roman" w:hAnsi="Times New Roman" w:cs="Courier New"/>
          <w:sz w:val="24"/>
          <w:szCs w:val="24"/>
          <w:lang w:val="ru-RU" w:eastAsia="bg-BG"/>
        </w:rPr>
        <w:t xml:space="preserve">ще </w:t>
      </w:r>
      <w:r w:rsidRPr="00130068">
        <w:rPr>
          <w:rFonts w:ascii="Times New Roman" w:eastAsia="Times New Roman" w:hAnsi="Times New Roman" w:cs="Courier New"/>
          <w:sz w:val="24"/>
          <w:szCs w:val="24"/>
          <w:lang w:val="ru-RU" w:eastAsia="bg-BG"/>
        </w:rPr>
        <w:t>са здрави и износоустойчиви</w:t>
      </w:r>
      <w:r w:rsidR="007C4781">
        <w:rPr>
          <w:rFonts w:ascii="Times New Roman" w:eastAsia="Times New Roman" w:hAnsi="Times New Roman" w:cs="Courier New"/>
          <w:sz w:val="24"/>
          <w:szCs w:val="24"/>
          <w:lang w:val="ru-RU" w:eastAsia="bg-BG"/>
        </w:rPr>
        <w:t>,</w:t>
      </w:r>
      <w:r w:rsidRPr="00130068">
        <w:rPr>
          <w:rFonts w:ascii="Times New Roman" w:eastAsia="Times New Roman" w:hAnsi="Times New Roman" w:cs="Courier New"/>
          <w:sz w:val="24"/>
          <w:szCs w:val="24"/>
          <w:lang w:val="ru-RU" w:eastAsia="bg-BG"/>
        </w:rPr>
        <w:t xml:space="preserve"> меки, удобни и гъвкави. </w:t>
      </w:r>
      <w:r w:rsidR="007C4781">
        <w:rPr>
          <w:rFonts w:ascii="Times New Roman" w:eastAsia="Times New Roman" w:hAnsi="Times New Roman" w:cs="Courier New"/>
          <w:sz w:val="24"/>
          <w:szCs w:val="24"/>
          <w:lang w:val="ru-RU" w:eastAsia="bg-BG"/>
        </w:rPr>
        <w:t>Те ще</w:t>
      </w:r>
      <w:r w:rsidRPr="00130068">
        <w:rPr>
          <w:rFonts w:ascii="Times New Roman" w:eastAsia="Times New Roman" w:hAnsi="Times New Roman" w:cs="Courier New"/>
          <w:sz w:val="24"/>
          <w:szCs w:val="24"/>
          <w:lang w:val="ru-RU" w:eastAsia="bg-BG"/>
        </w:rPr>
        <w:t xml:space="preserve"> създават условия за защита на крака от механични травми и микозни заболявания. </w:t>
      </w:r>
    </w:p>
    <w:p w:rsidR="00130068" w:rsidRPr="00130068" w:rsidRDefault="000141C5" w:rsidP="00546C34">
      <w:pPr>
        <w:widowControl w:val="0"/>
        <w:autoSpaceDE w:val="0"/>
        <w:autoSpaceDN w:val="0"/>
        <w:adjustRightInd w:val="0"/>
        <w:spacing w:after="0" w:line="320" w:lineRule="exact"/>
        <w:ind w:right="-628" w:firstLine="709"/>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2</w:t>
      </w:r>
      <w:r w:rsidR="00130068" w:rsidRPr="00130068">
        <w:rPr>
          <w:rFonts w:ascii="Times New Roman" w:eastAsia="Times New Roman" w:hAnsi="Times New Roman"/>
          <w:b/>
          <w:sz w:val="24"/>
          <w:szCs w:val="24"/>
          <w:lang w:eastAsia="bg-BG"/>
        </w:rPr>
        <w:t>.</w:t>
      </w:r>
      <w:r>
        <w:rPr>
          <w:rFonts w:ascii="Times New Roman" w:eastAsia="Times New Roman" w:hAnsi="Times New Roman"/>
          <w:b/>
          <w:sz w:val="24"/>
          <w:szCs w:val="24"/>
          <w:lang w:eastAsia="bg-BG"/>
        </w:rPr>
        <w:t>4.</w:t>
      </w:r>
      <w:r w:rsidR="00130068" w:rsidRPr="00130068">
        <w:rPr>
          <w:rFonts w:ascii="Times New Roman" w:eastAsia="Times New Roman" w:hAnsi="Times New Roman"/>
          <w:b/>
          <w:sz w:val="24"/>
          <w:szCs w:val="24"/>
          <w:lang w:eastAsia="bg-BG"/>
        </w:rPr>
        <w:t>1.1. Изисквания към конструкцията</w:t>
      </w:r>
    </w:p>
    <w:p w:rsidR="00130068" w:rsidRPr="00130068" w:rsidRDefault="00130068" w:rsidP="00546C34">
      <w:pPr>
        <w:widowControl w:val="0"/>
        <w:autoSpaceDE w:val="0"/>
        <w:autoSpaceDN w:val="0"/>
        <w:adjustRightInd w:val="0"/>
        <w:spacing w:after="0" w:line="320" w:lineRule="exact"/>
        <w:ind w:firstLine="709"/>
        <w:jc w:val="both"/>
        <w:rPr>
          <w:rFonts w:ascii="Times New Roman" w:eastAsia="Times New Roman" w:hAnsi="Times New Roman" w:cs="Courier New"/>
          <w:sz w:val="24"/>
          <w:szCs w:val="24"/>
          <w:lang w:val="ru-RU" w:eastAsia="bg-BG"/>
        </w:rPr>
      </w:pPr>
      <w:r w:rsidRPr="00130068">
        <w:rPr>
          <w:rFonts w:ascii="Times New Roman" w:eastAsia="Times New Roman" w:hAnsi="Times New Roman"/>
          <w:sz w:val="24"/>
          <w:szCs w:val="24"/>
          <w:lang w:eastAsia="bg-BG"/>
        </w:rPr>
        <w:t xml:space="preserve">Конструкцията на </w:t>
      </w:r>
      <w:r w:rsidRPr="00130068">
        <w:rPr>
          <w:rFonts w:ascii="Times New Roman" w:eastAsia="Times New Roman" w:hAnsi="Times New Roman" w:cs="Courier New"/>
          <w:sz w:val="24"/>
          <w:szCs w:val="24"/>
          <w:lang w:val="ru-RU" w:eastAsia="bg-BG"/>
        </w:rPr>
        <w:t xml:space="preserve">обувките </w:t>
      </w:r>
      <w:r w:rsidR="00546C34">
        <w:rPr>
          <w:rFonts w:ascii="Times New Roman" w:eastAsia="Times New Roman" w:hAnsi="Times New Roman" w:cs="Courier New"/>
          <w:sz w:val="24"/>
          <w:szCs w:val="24"/>
          <w:lang w:val="ru-RU" w:eastAsia="bg-BG"/>
        </w:rPr>
        <w:t>няма да</w:t>
      </w:r>
      <w:r w:rsidRPr="00130068">
        <w:rPr>
          <w:rFonts w:ascii="Times New Roman" w:eastAsia="Times New Roman" w:hAnsi="Times New Roman" w:cs="Courier New"/>
          <w:sz w:val="24"/>
          <w:szCs w:val="24"/>
          <w:lang w:val="ru-RU" w:eastAsia="bg-BG"/>
        </w:rPr>
        <w:t xml:space="preserve"> налага специални изисквания за експлоатация и техническо обслужване. </w:t>
      </w:r>
    </w:p>
    <w:p w:rsidR="00130068" w:rsidRPr="00130068" w:rsidRDefault="000141C5" w:rsidP="00546C34">
      <w:pPr>
        <w:widowControl w:val="0"/>
        <w:autoSpaceDE w:val="0"/>
        <w:autoSpaceDN w:val="0"/>
        <w:adjustRightInd w:val="0"/>
        <w:spacing w:after="0" w:line="320" w:lineRule="exact"/>
        <w:ind w:firstLine="709"/>
        <w:jc w:val="both"/>
        <w:rPr>
          <w:rFonts w:ascii="Times New Roman" w:eastAsia="Times New Roman" w:hAnsi="Times New Roman" w:cs="Courier New"/>
          <w:b/>
          <w:sz w:val="24"/>
          <w:szCs w:val="24"/>
          <w:lang w:val="ru-RU" w:eastAsia="bg-BG"/>
        </w:rPr>
      </w:pPr>
      <w:r>
        <w:rPr>
          <w:rFonts w:ascii="Times New Roman" w:eastAsia="Times New Roman" w:hAnsi="Times New Roman"/>
          <w:b/>
          <w:sz w:val="24"/>
          <w:szCs w:val="24"/>
          <w:lang w:eastAsia="bg-BG"/>
        </w:rPr>
        <w:t>2</w:t>
      </w:r>
      <w:r w:rsidRPr="00130068">
        <w:rPr>
          <w:rFonts w:ascii="Times New Roman" w:eastAsia="Times New Roman" w:hAnsi="Times New Roman"/>
          <w:b/>
          <w:sz w:val="24"/>
          <w:szCs w:val="24"/>
          <w:lang w:eastAsia="bg-BG"/>
        </w:rPr>
        <w:t>.</w:t>
      </w:r>
      <w:r>
        <w:rPr>
          <w:rFonts w:ascii="Times New Roman" w:eastAsia="Times New Roman" w:hAnsi="Times New Roman"/>
          <w:b/>
          <w:sz w:val="24"/>
          <w:szCs w:val="24"/>
          <w:lang w:eastAsia="bg-BG"/>
        </w:rPr>
        <w:t>4.</w:t>
      </w:r>
      <w:r w:rsidR="00130068" w:rsidRPr="00130068">
        <w:rPr>
          <w:rFonts w:ascii="Times New Roman" w:eastAsia="Times New Roman" w:hAnsi="Times New Roman" w:cs="Courier New"/>
          <w:b/>
          <w:sz w:val="24"/>
          <w:szCs w:val="24"/>
          <w:lang w:val="ru-RU" w:eastAsia="bg-BG"/>
        </w:rPr>
        <w:t>1.2. Общи изисквания към готовото изделие</w:t>
      </w:r>
    </w:p>
    <w:p w:rsidR="00130068" w:rsidRPr="00546C34" w:rsidRDefault="00130068" w:rsidP="00546C34">
      <w:pPr>
        <w:autoSpaceDE w:val="0"/>
        <w:autoSpaceDN w:val="0"/>
        <w:adjustRightInd w:val="0"/>
        <w:spacing w:after="0" w:line="320" w:lineRule="exact"/>
        <w:ind w:firstLine="709"/>
        <w:jc w:val="both"/>
        <w:rPr>
          <w:rFonts w:ascii="Times New Roman" w:eastAsia="Times New Roman" w:hAnsi="Times New Roman"/>
          <w:color w:val="000000"/>
          <w:sz w:val="24"/>
          <w:szCs w:val="24"/>
          <w:lang w:eastAsia="bg-BG"/>
        </w:rPr>
      </w:pPr>
      <w:r w:rsidRPr="00546C34">
        <w:rPr>
          <w:rFonts w:ascii="Times New Roman" w:eastAsia="Times New Roman" w:hAnsi="Times New Roman"/>
          <w:color w:val="000000"/>
          <w:sz w:val="24"/>
          <w:szCs w:val="24"/>
          <w:lang w:eastAsia="bg-BG"/>
        </w:rPr>
        <w:t xml:space="preserve">Готовата обувка </w:t>
      </w:r>
      <w:r w:rsidR="00546C34">
        <w:rPr>
          <w:rFonts w:ascii="Times New Roman" w:eastAsia="Times New Roman" w:hAnsi="Times New Roman"/>
          <w:color w:val="000000"/>
          <w:sz w:val="24"/>
          <w:szCs w:val="24"/>
          <w:lang w:eastAsia="bg-BG"/>
        </w:rPr>
        <w:t>ще</w:t>
      </w:r>
      <w:r w:rsidRPr="00546C34">
        <w:rPr>
          <w:rFonts w:ascii="Times New Roman" w:eastAsia="Times New Roman" w:hAnsi="Times New Roman"/>
          <w:color w:val="000000"/>
          <w:sz w:val="24"/>
          <w:szCs w:val="24"/>
          <w:lang w:eastAsia="bg-BG"/>
        </w:rPr>
        <w:t xml:space="preserve"> отговаря на изискванията на Възложителя, съгласно техническата спецификация и т. 8 от Таблица 3.</w:t>
      </w:r>
    </w:p>
    <w:p w:rsidR="00130068" w:rsidRPr="00130068" w:rsidRDefault="000141C5" w:rsidP="00546C34">
      <w:pPr>
        <w:widowControl w:val="0"/>
        <w:autoSpaceDE w:val="0"/>
        <w:autoSpaceDN w:val="0"/>
        <w:adjustRightInd w:val="0"/>
        <w:spacing w:after="0" w:line="320" w:lineRule="exact"/>
        <w:ind w:right="-628" w:firstLine="709"/>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2</w:t>
      </w:r>
      <w:r w:rsidRPr="00130068">
        <w:rPr>
          <w:rFonts w:ascii="Times New Roman" w:eastAsia="Times New Roman" w:hAnsi="Times New Roman"/>
          <w:b/>
          <w:sz w:val="24"/>
          <w:szCs w:val="24"/>
          <w:lang w:eastAsia="bg-BG"/>
        </w:rPr>
        <w:t>.</w:t>
      </w:r>
      <w:r>
        <w:rPr>
          <w:rFonts w:ascii="Times New Roman" w:eastAsia="Times New Roman" w:hAnsi="Times New Roman"/>
          <w:b/>
          <w:sz w:val="24"/>
          <w:szCs w:val="24"/>
          <w:lang w:eastAsia="bg-BG"/>
        </w:rPr>
        <w:t>4.</w:t>
      </w:r>
      <w:r w:rsidR="00130068" w:rsidRPr="00130068">
        <w:rPr>
          <w:rFonts w:ascii="Times New Roman" w:eastAsia="Times New Roman" w:hAnsi="Times New Roman"/>
          <w:b/>
          <w:sz w:val="24"/>
          <w:szCs w:val="24"/>
          <w:lang w:eastAsia="bg-BG"/>
        </w:rPr>
        <w:t>1.3. Изисквания към материалите</w:t>
      </w:r>
    </w:p>
    <w:p w:rsidR="00130068" w:rsidRPr="00130068" w:rsidRDefault="00130068" w:rsidP="00546C34">
      <w:pPr>
        <w:widowControl w:val="0"/>
        <w:autoSpaceDE w:val="0"/>
        <w:autoSpaceDN w:val="0"/>
        <w:adjustRightInd w:val="0"/>
        <w:spacing w:after="0" w:line="320" w:lineRule="exact"/>
        <w:ind w:right="-36" w:firstLine="709"/>
        <w:jc w:val="both"/>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 xml:space="preserve">Материалите, необходими за изработване на ботуши летни за ездачи на коне, </w:t>
      </w:r>
      <w:r w:rsidR="00546C34">
        <w:rPr>
          <w:rFonts w:ascii="Times New Roman" w:eastAsia="Times New Roman" w:hAnsi="Times New Roman"/>
          <w:sz w:val="24"/>
          <w:szCs w:val="24"/>
          <w:lang w:eastAsia="bg-BG"/>
        </w:rPr>
        <w:t xml:space="preserve">ще </w:t>
      </w:r>
      <w:r w:rsidRPr="00130068">
        <w:rPr>
          <w:rFonts w:ascii="Times New Roman" w:eastAsia="Times New Roman" w:hAnsi="Times New Roman"/>
          <w:sz w:val="24"/>
          <w:szCs w:val="24"/>
          <w:lang w:eastAsia="bg-BG"/>
        </w:rPr>
        <w:t>са съгласно настоящата техническа спецификацията и Таблица 3.</w:t>
      </w:r>
    </w:p>
    <w:p w:rsidR="00130068" w:rsidRPr="00130068" w:rsidRDefault="00130068" w:rsidP="00546C34">
      <w:pPr>
        <w:widowControl w:val="0"/>
        <w:autoSpaceDE w:val="0"/>
        <w:autoSpaceDN w:val="0"/>
        <w:adjustRightInd w:val="0"/>
        <w:spacing w:after="0" w:line="320" w:lineRule="exact"/>
        <w:ind w:firstLine="900"/>
        <w:jc w:val="center"/>
        <w:rPr>
          <w:rFonts w:ascii="Times New Roman" w:eastAsia="Times New Roman" w:hAnsi="Times New Roman"/>
          <w:b/>
          <w:sz w:val="24"/>
          <w:szCs w:val="24"/>
          <w:lang w:eastAsia="bg-BG"/>
        </w:rPr>
      </w:pPr>
    </w:p>
    <w:p w:rsidR="00130068" w:rsidRPr="00130068" w:rsidRDefault="00130068" w:rsidP="00546C34">
      <w:pPr>
        <w:widowControl w:val="0"/>
        <w:autoSpaceDE w:val="0"/>
        <w:autoSpaceDN w:val="0"/>
        <w:adjustRightInd w:val="0"/>
        <w:spacing w:after="0" w:line="320" w:lineRule="exact"/>
        <w:ind w:firstLine="900"/>
        <w:jc w:val="center"/>
        <w:rPr>
          <w:rFonts w:ascii="Times New Roman" w:eastAsia="Times New Roman" w:hAnsi="Times New Roman"/>
          <w:b/>
          <w:sz w:val="24"/>
          <w:szCs w:val="24"/>
          <w:lang w:eastAsia="bg-BG"/>
        </w:rPr>
      </w:pPr>
      <w:r w:rsidRPr="00130068">
        <w:rPr>
          <w:rFonts w:ascii="Times New Roman" w:eastAsia="Times New Roman" w:hAnsi="Times New Roman"/>
          <w:b/>
          <w:sz w:val="24"/>
          <w:szCs w:val="24"/>
          <w:lang w:eastAsia="bg-BG"/>
        </w:rPr>
        <w:t>Таблица 3 – Спецификация на материалите</w:t>
      </w:r>
    </w:p>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21"/>
        <w:gridCol w:w="6520"/>
        <w:gridCol w:w="1985"/>
      </w:tblGrid>
      <w:tr w:rsidR="00130068" w:rsidRPr="00130068" w:rsidTr="00130068">
        <w:trPr>
          <w:jc w:val="center"/>
        </w:trPr>
        <w:tc>
          <w:tcPr>
            <w:tcW w:w="421"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130068">
              <w:rPr>
                <w:rFonts w:ascii="Times New Roman" w:eastAsia="Times New Roman" w:hAnsi="Times New Roman"/>
                <w:b/>
                <w:sz w:val="24"/>
                <w:szCs w:val="24"/>
                <w:lang w:eastAsia="bg-BG"/>
              </w:rPr>
              <w:t>№</w:t>
            </w:r>
          </w:p>
        </w:tc>
        <w:tc>
          <w:tcPr>
            <w:tcW w:w="6520"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130068">
              <w:rPr>
                <w:rFonts w:ascii="Times New Roman" w:eastAsia="Times New Roman" w:hAnsi="Times New Roman"/>
                <w:b/>
                <w:sz w:val="24"/>
                <w:szCs w:val="24"/>
                <w:lang w:eastAsia="bg-BG"/>
              </w:rPr>
              <w:t>Наименование</w:t>
            </w:r>
          </w:p>
        </w:tc>
        <w:tc>
          <w:tcPr>
            <w:tcW w:w="1985" w:type="dxa"/>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130068">
              <w:rPr>
                <w:rFonts w:ascii="Times New Roman" w:eastAsia="Times New Roman" w:hAnsi="Times New Roman"/>
                <w:b/>
                <w:sz w:val="24"/>
                <w:szCs w:val="24"/>
                <w:lang w:eastAsia="bg-BG"/>
              </w:rPr>
              <w:t>Предназначение</w:t>
            </w:r>
          </w:p>
        </w:tc>
      </w:tr>
      <w:tr w:rsidR="00130068" w:rsidRPr="00130068" w:rsidTr="00130068">
        <w:trPr>
          <w:jc w:val="center"/>
        </w:trPr>
        <w:tc>
          <w:tcPr>
            <w:tcW w:w="421"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130068">
              <w:rPr>
                <w:rFonts w:ascii="Times New Roman" w:eastAsia="Times New Roman" w:hAnsi="Times New Roman"/>
                <w:b/>
                <w:sz w:val="24"/>
                <w:szCs w:val="24"/>
                <w:lang w:eastAsia="bg-BG"/>
              </w:rPr>
              <w:t>1</w:t>
            </w:r>
          </w:p>
        </w:tc>
        <w:tc>
          <w:tcPr>
            <w:tcW w:w="6520"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130068">
              <w:rPr>
                <w:rFonts w:ascii="Times New Roman" w:eastAsia="Times New Roman" w:hAnsi="Times New Roman"/>
                <w:b/>
                <w:sz w:val="24"/>
                <w:szCs w:val="24"/>
                <w:lang w:eastAsia="bg-BG"/>
              </w:rPr>
              <w:t>2</w:t>
            </w:r>
          </w:p>
        </w:tc>
        <w:tc>
          <w:tcPr>
            <w:tcW w:w="1985" w:type="dxa"/>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130068">
              <w:rPr>
                <w:rFonts w:ascii="Times New Roman" w:eastAsia="Times New Roman" w:hAnsi="Times New Roman"/>
                <w:b/>
                <w:sz w:val="24"/>
                <w:szCs w:val="24"/>
                <w:lang w:eastAsia="bg-BG"/>
              </w:rPr>
              <w:t>3</w:t>
            </w:r>
          </w:p>
        </w:tc>
      </w:tr>
      <w:tr w:rsidR="00130068" w:rsidRPr="00130068" w:rsidTr="00130068">
        <w:trPr>
          <w:jc w:val="center"/>
        </w:trPr>
        <w:tc>
          <w:tcPr>
            <w:tcW w:w="421"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1.</w:t>
            </w:r>
          </w:p>
        </w:tc>
        <w:tc>
          <w:tcPr>
            <w:tcW w:w="6520" w:type="dxa"/>
            <w:vAlign w:val="center"/>
          </w:tcPr>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sz w:val="24"/>
                <w:szCs w:val="24"/>
                <w:lang w:eastAsia="bg-BG"/>
              </w:rPr>
            </w:pPr>
            <w:r w:rsidRPr="00130068">
              <w:rPr>
                <w:rFonts w:ascii="Times New Roman" w:eastAsia="Times New Roman" w:hAnsi="Times New Roman" w:cs="Courier New"/>
                <w:b/>
                <w:sz w:val="24"/>
                <w:szCs w:val="24"/>
                <w:lang w:eastAsia="bg-BG"/>
              </w:rPr>
              <w:t>Естествена кожа</w:t>
            </w:r>
            <w:r w:rsidRPr="00130068">
              <w:rPr>
                <w:rFonts w:ascii="Times New Roman" w:eastAsia="Times New Roman" w:hAnsi="Times New Roman"/>
                <w:sz w:val="24"/>
                <w:szCs w:val="24"/>
                <w:lang w:val="ru-RU" w:eastAsia="bg-BG"/>
              </w:rPr>
              <w:t xml:space="preserve"> </w:t>
            </w:r>
          </w:p>
          <w:p w:rsidR="00130068" w:rsidRPr="00130068" w:rsidRDefault="00130068" w:rsidP="00130068">
            <w:pPr>
              <w:autoSpaceDE w:val="0"/>
              <w:autoSpaceDN w:val="0"/>
              <w:adjustRightInd w:val="0"/>
              <w:spacing w:after="0" w:line="240" w:lineRule="auto"/>
              <w:rPr>
                <w:rFonts w:ascii="Times New Roman" w:eastAsia="Times New Roman" w:hAnsi="Times New Roman"/>
                <w:lang w:eastAsia="bg-BG"/>
              </w:rPr>
            </w:pPr>
            <w:r w:rsidRPr="00130068">
              <w:rPr>
                <w:rFonts w:ascii="Times New Roman" w:eastAsia="Times New Roman" w:hAnsi="Times New Roman"/>
                <w:sz w:val="24"/>
                <w:szCs w:val="24"/>
                <w:lang w:eastAsia="bg-BG"/>
              </w:rPr>
              <w:t xml:space="preserve">* </w:t>
            </w:r>
            <w:r w:rsidRPr="00130068">
              <w:rPr>
                <w:rFonts w:ascii="Times New Roman" w:eastAsia="Times New Roman" w:hAnsi="Times New Roman"/>
                <w:lang w:eastAsia="bg-BG"/>
              </w:rPr>
              <w:t xml:space="preserve">Съпротивление (здравина) </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sz w:val="24"/>
                <w:szCs w:val="24"/>
                <w:lang w:eastAsia="bg-BG"/>
              </w:rPr>
            </w:pPr>
            <w:r w:rsidRPr="00130068">
              <w:rPr>
                <w:rFonts w:ascii="Times New Roman" w:eastAsia="Times New Roman" w:hAnsi="Times New Roman"/>
                <w:lang w:eastAsia="bg-BG"/>
              </w:rPr>
              <w:t xml:space="preserve">на раздиране - не по-малко от 100 </w:t>
            </w:r>
            <w:r w:rsidRPr="00130068">
              <w:rPr>
                <w:rFonts w:ascii="Times New Roman" w:eastAsia="Times New Roman" w:hAnsi="Times New Roman"/>
                <w:lang w:val="en-US" w:eastAsia="bg-BG"/>
              </w:rPr>
              <w:t>N</w:t>
            </w:r>
            <w:r w:rsidRPr="00130068">
              <w:rPr>
                <w:rFonts w:ascii="Times New Roman" w:eastAsia="Times New Roman" w:hAnsi="Times New Roman"/>
                <w:sz w:val="24"/>
                <w:szCs w:val="24"/>
                <w:lang w:eastAsia="bg-BG"/>
              </w:rPr>
              <w:t xml:space="preserve">; </w:t>
            </w:r>
          </w:p>
          <w:p w:rsidR="00130068" w:rsidRPr="00130068" w:rsidRDefault="00130068" w:rsidP="00130068">
            <w:pPr>
              <w:widowControl w:val="0"/>
              <w:autoSpaceDE w:val="0"/>
              <w:autoSpaceDN w:val="0"/>
              <w:adjustRightInd w:val="0"/>
              <w:spacing w:after="0" w:line="274" w:lineRule="exact"/>
              <w:rPr>
                <w:rFonts w:ascii="Times New Roman" w:eastAsia="Times New Roman" w:hAnsi="Times New Roman"/>
                <w:lang w:eastAsia="bg-BG"/>
              </w:rPr>
            </w:pPr>
            <w:r w:rsidRPr="00130068">
              <w:rPr>
                <w:rFonts w:ascii="Times New Roman" w:eastAsia="Times New Roman" w:hAnsi="Times New Roman"/>
                <w:sz w:val="24"/>
                <w:szCs w:val="24"/>
                <w:lang w:eastAsia="bg-BG"/>
              </w:rPr>
              <w:t xml:space="preserve">* </w:t>
            </w:r>
            <w:r w:rsidRPr="00130068">
              <w:rPr>
                <w:rFonts w:ascii="Times New Roman" w:eastAsia="Times New Roman" w:hAnsi="Times New Roman"/>
                <w:lang w:eastAsia="bg-BG"/>
              </w:rPr>
              <w:t>Съпротивление на</w:t>
            </w:r>
          </w:p>
          <w:p w:rsidR="00130068" w:rsidRPr="00130068" w:rsidRDefault="00130068" w:rsidP="00130068">
            <w:pPr>
              <w:widowControl w:val="0"/>
              <w:autoSpaceDE w:val="0"/>
              <w:autoSpaceDN w:val="0"/>
              <w:adjustRightInd w:val="0"/>
              <w:spacing w:after="0" w:line="274" w:lineRule="exact"/>
              <w:rPr>
                <w:rFonts w:ascii="Times New Roman" w:eastAsia="Times New Roman" w:hAnsi="Times New Roman"/>
                <w:lang w:eastAsia="bg-BG"/>
              </w:rPr>
            </w:pPr>
            <w:r w:rsidRPr="00130068">
              <w:rPr>
                <w:rFonts w:ascii="Times New Roman" w:eastAsia="Times New Roman" w:hAnsi="Times New Roman"/>
                <w:lang w:eastAsia="bg-BG"/>
              </w:rPr>
              <w:t>огъване с помощта на</w:t>
            </w:r>
          </w:p>
          <w:p w:rsidR="00130068" w:rsidRPr="00130068" w:rsidRDefault="00130068" w:rsidP="00130068">
            <w:pPr>
              <w:widowControl w:val="0"/>
              <w:autoSpaceDE w:val="0"/>
              <w:autoSpaceDN w:val="0"/>
              <w:adjustRightInd w:val="0"/>
              <w:spacing w:after="0" w:line="274" w:lineRule="exact"/>
              <w:rPr>
                <w:rFonts w:ascii="Times New Roman" w:eastAsia="Times New Roman" w:hAnsi="Times New Roman"/>
                <w:lang w:eastAsia="bg-BG"/>
              </w:rPr>
            </w:pPr>
            <w:r w:rsidRPr="00130068">
              <w:rPr>
                <w:rFonts w:ascii="Times New Roman" w:eastAsia="Times New Roman" w:hAnsi="Times New Roman"/>
                <w:lang w:eastAsia="bg-BG"/>
              </w:rPr>
              <w:t>флексометър:</w:t>
            </w:r>
          </w:p>
          <w:p w:rsidR="00130068" w:rsidRPr="00130068" w:rsidRDefault="00130068" w:rsidP="00130068">
            <w:pPr>
              <w:autoSpaceDE w:val="0"/>
              <w:autoSpaceDN w:val="0"/>
              <w:adjustRightInd w:val="0"/>
              <w:spacing w:after="0" w:line="240" w:lineRule="auto"/>
              <w:ind w:right="113" w:firstLine="61"/>
              <w:rPr>
                <w:rFonts w:ascii="Times New Roman" w:eastAsia="Times New Roman" w:hAnsi="Times New Roman"/>
                <w:lang w:eastAsia="bg-BG"/>
              </w:rPr>
            </w:pPr>
            <w:r w:rsidRPr="00130068">
              <w:rPr>
                <w:rFonts w:ascii="Times New Roman" w:eastAsia="Times New Roman" w:hAnsi="Times New Roman"/>
                <w:lang w:eastAsia="bg-BG"/>
              </w:rPr>
              <w:t>никакви видими дефекти при:</w:t>
            </w:r>
          </w:p>
          <w:p w:rsidR="00130068" w:rsidRPr="00130068" w:rsidRDefault="00130068" w:rsidP="00130068">
            <w:pPr>
              <w:autoSpaceDE w:val="0"/>
              <w:autoSpaceDN w:val="0"/>
              <w:adjustRightInd w:val="0"/>
              <w:spacing w:after="0" w:line="240" w:lineRule="auto"/>
              <w:ind w:right="113"/>
              <w:rPr>
                <w:rFonts w:ascii="Times New Roman" w:eastAsia="Times New Roman" w:hAnsi="Times New Roman"/>
                <w:lang w:eastAsia="bg-BG"/>
              </w:rPr>
            </w:pPr>
            <w:r w:rsidRPr="00130068">
              <w:rPr>
                <w:rFonts w:ascii="Times New Roman" w:eastAsia="Times New Roman" w:hAnsi="Times New Roman"/>
                <w:lang w:eastAsia="bg-BG"/>
              </w:rPr>
              <w:t>а/ 70 000 цикъла при суха кожа</w:t>
            </w:r>
          </w:p>
          <w:p w:rsidR="00130068" w:rsidRPr="00130068" w:rsidRDefault="00130068" w:rsidP="00130068">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130068">
              <w:rPr>
                <w:rFonts w:ascii="Times New Roman" w:eastAsia="Times New Roman" w:hAnsi="Times New Roman"/>
                <w:lang w:eastAsia="bg-BG"/>
              </w:rPr>
              <w:t>б/ 20 000 цикъла при мокра кожа</w:t>
            </w:r>
            <w:r w:rsidRPr="00130068">
              <w:rPr>
                <w:rFonts w:ascii="Times New Roman" w:eastAsia="Times New Roman" w:hAnsi="Times New Roman" w:cs="Courier New"/>
                <w:sz w:val="24"/>
                <w:szCs w:val="24"/>
                <w:lang w:eastAsia="bg-BG"/>
              </w:rPr>
              <w:t>;</w:t>
            </w:r>
          </w:p>
          <w:p w:rsidR="00130068" w:rsidRPr="00130068" w:rsidRDefault="00130068" w:rsidP="00130068">
            <w:pPr>
              <w:widowControl w:val="0"/>
              <w:autoSpaceDE w:val="0"/>
              <w:autoSpaceDN w:val="0"/>
              <w:adjustRightInd w:val="0"/>
              <w:spacing w:after="0" w:line="274" w:lineRule="exact"/>
              <w:rPr>
                <w:rFonts w:ascii="Times New Roman" w:eastAsia="Times New Roman" w:hAnsi="Times New Roman"/>
                <w:lang w:eastAsia="bg-BG"/>
              </w:rPr>
            </w:pPr>
            <w:r w:rsidRPr="00130068">
              <w:rPr>
                <w:rFonts w:ascii="Times New Roman" w:eastAsia="Times New Roman" w:hAnsi="Times New Roman"/>
                <w:sz w:val="24"/>
                <w:szCs w:val="24"/>
                <w:lang w:eastAsia="bg-BG"/>
              </w:rPr>
              <w:t xml:space="preserve">* </w:t>
            </w:r>
            <w:r w:rsidRPr="00130068">
              <w:rPr>
                <w:rFonts w:ascii="Times New Roman" w:eastAsia="Times New Roman" w:hAnsi="Times New Roman"/>
                <w:lang w:eastAsia="bg-BG"/>
              </w:rPr>
              <w:t>Водопоглъщане:</w:t>
            </w:r>
          </w:p>
          <w:p w:rsidR="00130068" w:rsidRPr="00130068" w:rsidRDefault="00130068" w:rsidP="00130068">
            <w:pPr>
              <w:widowControl w:val="0"/>
              <w:autoSpaceDE w:val="0"/>
              <w:autoSpaceDN w:val="0"/>
              <w:adjustRightInd w:val="0"/>
              <w:spacing w:after="0" w:line="274" w:lineRule="exact"/>
              <w:rPr>
                <w:rFonts w:ascii="Times New Roman" w:eastAsia="Times New Roman" w:hAnsi="Times New Roman"/>
                <w:lang w:eastAsia="bg-BG"/>
              </w:rPr>
            </w:pPr>
            <w:r w:rsidRPr="00130068">
              <w:rPr>
                <w:rFonts w:ascii="Times New Roman" w:eastAsia="Times New Roman" w:hAnsi="Times New Roman"/>
                <w:lang w:eastAsia="bg-BG"/>
              </w:rPr>
              <w:t>Водопропускливост:</w:t>
            </w:r>
          </w:p>
          <w:p w:rsidR="00130068" w:rsidRPr="00130068" w:rsidRDefault="00130068" w:rsidP="00130068">
            <w:pPr>
              <w:autoSpaceDE w:val="0"/>
              <w:autoSpaceDN w:val="0"/>
              <w:adjustRightInd w:val="0"/>
              <w:spacing w:after="0" w:line="240" w:lineRule="auto"/>
              <w:ind w:firstLine="61"/>
              <w:rPr>
                <w:rFonts w:ascii="Times New Roman" w:eastAsia="Times New Roman" w:hAnsi="Times New Roman"/>
                <w:lang w:eastAsia="bg-BG"/>
              </w:rPr>
            </w:pPr>
            <w:r w:rsidRPr="00130068">
              <w:rPr>
                <w:rFonts w:ascii="Times New Roman" w:eastAsia="Times New Roman" w:hAnsi="Times New Roman"/>
                <w:lang w:eastAsia="bg-BG"/>
              </w:rPr>
              <w:t>- да не превишава 30% след 60 мин.</w:t>
            </w:r>
          </w:p>
          <w:p w:rsidR="00130068" w:rsidRPr="00130068" w:rsidRDefault="00130068" w:rsidP="00130068">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130068">
              <w:rPr>
                <w:rFonts w:ascii="Times New Roman" w:eastAsia="Times New Roman" w:hAnsi="Times New Roman"/>
                <w:lang w:eastAsia="bg-BG"/>
              </w:rPr>
              <w:t xml:space="preserve">- да не превишава 0.2 </w:t>
            </w:r>
            <w:r w:rsidRPr="00130068">
              <w:rPr>
                <w:rFonts w:ascii="Times New Roman" w:eastAsia="Times New Roman" w:hAnsi="Times New Roman"/>
                <w:lang w:val="en-US" w:eastAsia="bg-BG"/>
              </w:rPr>
              <w:t>g</w:t>
            </w:r>
            <w:r w:rsidRPr="00130068">
              <w:rPr>
                <w:rFonts w:ascii="Times New Roman" w:eastAsia="Times New Roman" w:hAnsi="Times New Roman"/>
                <w:lang w:val="ru-RU" w:eastAsia="bg-BG"/>
              </w:rPr>
              <w:t xml:space="preserve">. </w:t>
            </w:r>
            <w:r w:rsidRPr="00130068">
              <w:rPr>
                <w:rFonts w:ascii="Times New Roman" w:eastAsia="Times New Roman" w:hAnsi="Times New Roman"/>
                <w:lang w:eastAsia="bg-BG"/>
              </w:rPr>
              <w:t>след 60 мин.</w:t>
            </w:r>
            <w:r w:rsidRPr="00130068">
              <w:rPr>
                <w:rFonts w:ascii="Times New Roman" w:eastAsia="Times New Roman" w:hAnsi="Times New Roman" w:cs="Courier New"/>
                <w:sz w:val="24"/>
                <w:szCs w:val="24"/>
                <w:lang w:eastAsia="bg-BG"/>
              </w:rPr>
              <w:t>;</w:t>
            </w:r>
          </w:p>
          <w:p w:rsidR="00130068" w:rsidRPr="00130068" w:rsidRDefault="00130068" w:rsidP="00130068">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130068">
              <w:rPr>
                <w:rFonts w:ascii="Times New Roman" w:eastAsia="Times New Roman" w:hAnsi="Times New Roman"/>
                <w:sz w:val="24"/>
                <w:szCs w:val="24"/>
                <w:lang w:eastAsia="bg-BG"/>
              </w:rPr>
              <w:t xml:space="preserve">* </w:t>
            </w:r>
            <w:r w:rsidRPr="00130068">
              <w:rPr>
                <w:rFonts w:ascii="Times New Roman" w:eastAsia="Times New Roman" w:hAnsi="Times New Roman"/>
                <w:lang w:eastAsia="bg-BG"/>
              </w:rPr>
              <w:t xml:space="preserve">Якост на опън - не по-малко от 12 </w:t>
            </w:r>
            <w:r w:rsidRPr="00130068">
              <w:rPr>
                <w:rFonts w:ascii="Times New Roman" w:eastAsia="Times New Roman" w:hAnsi="Times New Roman"/>
                <w:lang w:val="en-US" w:eastAsia="bg-BG"/>
              </w:rPr>
              <w:t>N</w:t>
            </w:r>
            <w:r w:rsidRPr="00130068">
              <w:rPr>
                <w:rFonts w:ascii="Times New Roman" w:eastAsia="Times New Roman" w:hAnsi="Times New Roman"/>
                <w:lang w:val="ru-RU" w:eastAsia="bg-BG"/>
              </w:rPr>
              <w:t>/</w:t>
            </w:r>
            <w:r w:rsidRPr="00130068">
              <w:rPr>
                <w:rFonts w:ascii="Times New Roman" w:eastAsia="Times New Roman" w:hAnsi="Times New Roman"/>
                <w:lang w:val="en-US" w:eastAsia="bg-BG"/>
              </w:rPr>
              <w:t>mm</w:t>
            </w:r>
            <w:r w:rsidRPr="00130068">
              <w:rPr>
                <w:rFonts w:ascii="Times New Roman" w:eastAsia="Times New Roman" w:hAnsi="Times New Roman"/>
                <w:lang w:val="ru-RU" w:eastAsia="bg-BG"/>
              </w:rPr>
              <w:t>2</w:t>
            </w:r>
            <w:r w:rsidRPr="00130068">
              <w:rPr>
                <w:rFonts w:ascii="Times New Roman" w:eastAsia="Times New Roman" w:hAnsi="Times New Roman" w:cs="Courier New"/>
                <w:sz w:val="24"/>
                <w:szCs w:val="24"/>
                <w:lang w:eastAsia="bg-BG"/>
              </w:rPr>
              <w:t>;</w:t>
            </w:r>
          </w:p>
          <w:p w:rsidR="00130068" w:rsidRPr="00130068" w:rsidRDefault="00130068" w:rsidP="00130068">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bg-BG"/>
              </w:rPr>
            </w:pPr>
            <w:r w:rsidRPr="00130068">
              <w:rPr>
                <w:rFonts w:ascii="Times New Roman" w:eastAsia="Times New Roman" w:hAnsi="Times New Roman"/>
                <w:sz w:val="24"/>
                <w:szCs w:val="24"/>
                <w:lang w:eastAsia="bg-BG"/>
              </w:rPr>
              <w:t xml:space="preserve">*  </w:t>
            </w:r>
            <w:r w:rsidRPr="00130068">
              <w:rPr>
                <w:rFonts w:ascii="Times New Roman" w:eastAsia="Times New Roman" w:hAnsi="Times New Roman" w:cs="Courier New"/>
                <w:sz w:val="24"/>
                <w:szCs w:val="24"/>
                <w:lang w:val="en-US" w:eastAsia="bg-BG"/>
              </w:rPr>
              <w:t>pH</w:t>
            </w:r>
            <w:r w:rsidRPr="00130068">
              <w:rPr>
                <w:rFonts w:ascii="Times New Roman" w:eastAsia="Times New Roman" w:hAnsi="Times New Roman" w:cs="Courier New"/>
                <w:sz w:val="24"/>
                <w:szCs w:val="24"/>
                <w:lang w:eastAsia="bg-BG"/>
              </w:rPr>
              <w:t xml:space="preserve"> стойност на воден извлек - не по малко от 3,2;</w:t>
            </w:r>
          </w:p>
        </w:tc>
        <w:tc>
          <w:tcPr>
            <w:tcW w:w="1985" w:type="dxa"/>
          </w:tcPr>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sz w:val="24"/>
                <w:szCs w:val="24"/>
                <w:lang w:eastAsia="bg-BG"/>
              </w:rPr>
            </w:pPr>
            <w:r w:rsidRPr="00130068">
              <w:rPr>
                <w:rFonts w:ascii="Times New Roman" w:eastAsia="Times New Roman" w:hAnsi="Times New Roman" w:cs="Courier New"/>
                <w:sz w:val="24"/>
                <w:szCs w:val="24"/>
                <w:lang w:eastAsia="bg-BG"/>
              </w:rPr>
              <w:t>За лицева естествена кожа</w:t>
            </w:r>
          </w:p>
        </w:tc>
      </w:tr>
      <w:tr w:rsidR="00130068" w:rsidRPr="00130068" w:rsidTr="00130068">
        <w:trPr>
          <w:jc w:val="center"/>
        </w:trPr>
        <w:tc>
          <w:tcPr>
            <w:tcW w:w="421"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2.</w:t>
            </w:r>
          </w:p>
        </w:tc>
        <w:tc>
          <w:tcPr>
            <w:tcW w:w="6520" w:type="dxa"/>
            <w:vAlign w:val="center"/>
          </w:tcPr>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b/>
                <w:sz w:val="24"/>
                <w:szCs w:val="24"/>
                <w:lang w:eastAsia="bg-BG"/>
              </w:rPr>
            </w:pPr>
            <w:r w:rsidRPr="00130068">
              <w:rPr>
                <w:rFonts w:ascii="Times New Roman" w:eastAsia="Times New Roman" w:hAnsi="Times New Roman" w:cs="Courier New"/>
                <w:b/>
                <w:sz w:val="24"/>
                <w:szCs w:val="24"/>
                <w:lang w:val="ru-RU" w:eastAsia="bg-BG"/>
              </w:rPr>
              <w:t>Хастар-естествена лицева  телешка кожа</w:t>
            </w:r>
            <w:r w:rsidRPr="00130068">
              <w:rPr>
                <w:rFonts w:ascii="Times New Roman" w:eastAsia="Times New Roman" w:hAnsi="Times New Roman"/>
                <w:b/>
                <w:sz w:val="24"/>
                <w:szCs w:val="24"/>
                <w:lang w:eastAsia="bg-BG"/>
              </w:rPr>
              <w:t>:</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130068">
              <w:rPr>
                <w:rFonts w:ascii="Times New Roman" w:eastAsia="Times New Roman" w:hAnsi="Times New Roman"/>
                <w:sz w:val="24"/>
                <w:szCs w:val="24"/>
                <w:lang w:eastAsia="bg-BG"/>
              </w:rPr>
              <w:t xml:space="preserve">* </w:t>
            </w:r>
            <w:r w:rsidRPr="00130068">
              <w:rPr>
                <w:rFonts w:ascii="Times New Roman" w:eastAsia="Times New Roman" w:hAnsi="Times New Roman" w:cs="Courier New"/>
                <w:sz w:val="24"/>
                <w:szCs w:val="24"/>
                <w:lang w:eastAsia="bg-BG"/>
              </w:rPr>
              <w:t xml:space="preserve">Съпротивление на раздиране - ≥ </w:t>
            </w:r>
            <w:r w:rsidRPr="00130068">
              <w:rPr>
                <w:rFonts w:ascii="Times New Roman" w:eastAsia="Times New Roman" w:hAnsi="Times New Roman" w:cs="Courier New"/>
                <w:sz w:val="24"/>
                <w:szCs w:val="24"/>
                <w:lang w:val="ru-RU" w:eastAsia="bg-BG"/>
              </w:rPr>
              <w:t xml:space="preserve">30 </w:t>
            </w:r>
            <w:r w:rsidRPr="00130068">
              <w:rPr>
                <w:rFonts w:ascii="Times New Roman" w:eastAsia="Times New Roman" w:hAnsi="Times New Roman" w:cs="Courier New"/>
                <w:sz w:val="24"/>
                <w:szCs w:val="24"/>
                <w:lang w:eastAsia="bg-BG"/>
              </w:rPr>
              <w:t>N;</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130068">
              <w:rPr>
                <w:rFonts w:ascii="Times New Roman" w:eastAsia="Times New Roman" w:hAnsi="Times New Roman"/>
                <w:sz w:val="24"/>
                <w:szCs w:val="24"/>
                <w:lang w:eastAsia="bg-BG"/>
              </w:rPr>
              <w:t xml:space="preserve">* </w:t>
            </w:r>
            <w:r w:rsidRPr="00130068">
              <w:rPr>
                <w:rFonts w:ascii="Times New Roman" w:eastAsia="Times New Roman" w:hAnsi="Times New Roman" w:cs="Courier New"/>
                <w:sz w:val="24"/>
                <w:szCs w:val="24"/>
                <w:lang w:eastAsia="bg-BG"/>
              </w:rPr>
              <w:t xml:space="preserve">рН на воден екстракт - </w:t>
            </w:r>
            <w:r w:rsidRPr="00130068">
              <w:rPr>
                <w:rFonts w:ascii="Times New Roman" w:eastAsia="Times New Roman" w:hAnsi="Times New Roman" w:cs="Courier New"/>
                <w:sz w:val="24"/>
                <w:szCs w:val="24"/>
                <w:lang w:val="ru-RU" w:eastAsia="bg-BG"/>
              </w:rPr>
              <w:t>≥</w:t>
            </w:r>
            <w:r w:rsidRPr="00130068">
              <w:rPr>
                <w:rFonts w:ascii="Times New Roman" w:eastAsia="Times New Roman" w:hAnsi="Times New Roman" w:cs="Courier New"/>
                <w:sz w:val="24"/>
                <w:szCs w:val="24"/>
                <w:lang w:eastAsia="bg-BG"/>
              </w:rPr>
              <w:t xml:space="preserve"> </w:t>
            </w:r>
            <w:r w:rsidRPr="00130068">
              <w:rPr>
                <w:rFonts w:ascii="Times New Roman" w:eastAsia="Times New Roman" w:hAnsi="Times New Roman" w:cs="Courier New"/>
                <w:sz w:val="24"/>
                <w:szCs w:val="24"/>
                <w:lang w:val="ru-RU" w:eastAsia="bg-BG"/>
              </w:rPr>
              <w:t xml:space="preserve">3.2 </w:t>
            </w:r>
            <w:r w:rsidRPr="00130068">
              <w:rPr>
                <w:rFonts w:ascii="Times New Roman" w:eastAsia="Times New Roman" w:hAnsi="Times New Roman" w:cs="Courier New"/>
                <w:sz w:val="24"/>
                <w:szCs w:val="24"/>
                <w:lang w:eastAsia="bg-BG"/>
              </w:rPr>
              <w:t>pH;</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w:t>
            </w:r>
            <w:r w:rsidRPr="00130068">
              <w:rPr>
                <w:rFonts w:ascii="Times New Roman" w:eastAsia="Times New Roman" w:hAnsi="Times New Roman"/>
                <w:sz w:val="24"/>
                <w:szCs w:val="24"/>
                <w:lang w:val="ru-RU" w:eastAsia="bg-BG"/>
              </w:rPr>
              <w:t xml:space="preserve"> </w:t>
            </w:r>
            <w:r w:rsidRPr="00130068">
              <w:rPr>
                <w:rFonts w:ascii="Times New Roman" w:eastAsia="Times New Roman" w:hAnsi="Times New Roman" w:cs="Courier New"/>
                <w:sz w:val="24"/>
                <w:szCs w:val="24"/>
                <w:lang w:eastAsia="bg-BG"/>
              </w:rPr>
              <w:t xml:space="preserve">Съдържание на хром (VI) - &lt; 3.0 </w:t>
            </w:r>
            <w:r w:rsidRPr="00130068">
              <w:rPr>
                <w:rFonts w:ascii="Times New Roman" w:eastAsia="Times New Roman" w:hAnsi="Times New Roman" w:cs="Courier New"/>
                <w:sz w:val="24"/>
                <w:szCs w:val="24"/>
                <w:lang w:val="en-US" w:eastAsia="bg-BG"/>
              </w:rPr>
              <w:t>mg</w:t>
            </w:r>
            <w:r w:rsidRPr="00130068">
              <w:rPr>
                <w:rFonts w:ascii="Times New Roman" w:eastAsia="Times New Roman" w:hAnsi="Times New Roman" w:cs="Courier New"/>
                <w:sz w:val="24"/>
                <w:szCs w:val="24"/>
                <w:lang w:eastAsia="bg-BG"/>
              </w:rPr>
              <w:t>/</w:t>
            </w:r>
            <w:r w:rsidRPr="00130068">
              <w:rPr>
                <w:rFonts w:ascii="Times New Roman" w:eastAsia="Times New Roman" w:hAnsi="Times New Roman" w:cs="Courier New"/>
                <w:sz w:val="24"/>
                <w:szCs w:val="24"/>
                <w:lang w:val="en-US" w:eastAsia="bg-BG"/>
              </w:rPr>
              <w:t>kg</w:t>
            </w:r>
            <w:r w:rsidRPr="00130068">
              <w:rPr>
                <w:rFonts w:ascii="Times New Roman" w:eastAsia="Times New Roman" w:hAnsi="Times New Roman"/>
                <w:sz w:val="24"/>
                <w:szCs w:val="24"/>
                <w:lang w:eastAsia="bg-BG"/>
              </w:rPr>
              <w:t>.</w:t>
            </w:r>
          </w:p>
        </w:tc>
        <w:tc>
          <w:tcPr>
            <w:tcW w:w="1985" w:type="dxa"/>
          </w:tcPr>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sz w:val="24"/>
                <w:szCs w:val="24"/>
                <w:highlight w:val="yellow"/>
                <w:lang w:eastAsia="bg-BG"/>
              </w:rPr>
            </w:pPr>
            <w:r w:rsidRPr="00130068">
              <w:rPr>
                <w:rFonts w:ascii="Times New Roman" w:eastAsia="Times New Roman" w:hAnsi="Times New Roman" w:cs="Courier New"/>
                <w:sz w:val="24"/>
                <w:szCs w:val="24"/>
                <w:lang w:val="ru-RU" w:eastAsia="bg-BG"/>
              </w:rPr>
              <w:t xml:space="preserve">За хастар-естествена лицева  телешка кожа </w:t>
            </w:r>
          </w:p>
        </w:tc>
      </w:tr>
      <w:tr w:rsidR="00130068" w:rsidRPr="00130068" w:rsidTr="00130068">
        <w:trPr>
          <w:jc w:val="center"/>
        </w:trPr>
        <w:tc>
          <w:tcPr>
            <w:tcW w:w="421"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3.</w:t>
            </w:r>
          </w:p>
        </w:tc>
        <w:tc>
          <w:tcPr>
            <w:tcW w:w="6520" w:type="dxa"/>
            <w:vAlign w:val="center"/>
          </w:tcPr>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b/>
                <w:sz w:val="24"/>
                <w:szCs w:val="24"/>
                <w:lang w:eastAsia="bg-BG"/>
              </w:rPr>
            </w:pPr>
            <w:r w:rsidRPr="00130068">
              <w:rPr>
                <w:rFonts w:ascii="Times New Roman" w:eastAsia="Times New Roman" w:hAnsi="Times New Roman" w:cs="Courier New"/>
                <w:b/>
                <w:sz w:val="24"/>
                <w:szCs w:val="24"/>
                <w:lang w:eastAsia="bg-BG"/>
              </w:rPr>
              <w:t>Ходило</w:t>
            </w:r>
          </w:p>
          <w:p w:rsidR="00130068" w:rsidRPr="00130068" w:rsidRDefault="00130068" w:rsidP="00130068">
            <w:pPr>
              <w:autoSpaceDE w:val="0"/>
              <w:autoSpaceDN w:val="0"/>
              <w:adjustRightInd w:val="0"/>
              <w:spacing w:after="0" w:line="278" w:lineRule="exact"/>
              <w:rPr>
                <w:rFonts w:ascii="Times New Roman" w:eastAsia="Times New Roman" w:hAnsi="Times New Roman"/>
                <w:color w:val="000000"/>
                <w:lang w:eastAsia="bg-BG"/>
              </w:rPr>
            </w:pPr>
            <w:r w:rsidRPr="00130068">
              <w:rPr>
                <w:rFonts w:ascii="Times New Roman" w:eastAsia="Times New Roman" w:hAnsi="Times New Roman"/>
                <w:sz w:val="24"/>
                <w:szCs w:val="24"/>
                <w:lang w:eastAsia="bg-BG"/>
              </w:rPr>
              <w:t xml:space="preserve">* </w:t>
            </w:r>
            <w:r w:rsidRPr="00130068">
              <w:rPr>
                <w:rFonts w:ascii="Times New Roman" w:eastAsia="Times New Roman" w:hAnsi="Times New Roman"/>
                <w:color w:val="000000"/>
                <w:lang w:eastAsia="bg-BG"/>
              </w:rPr>
              <w:t xml:space="preserve">Съпротивление на </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olor w:val="000000"/>
                <w:vertAlign w:val="superscript"/>
                <w:lang w:eastAsia="bg-BG"/>
              </w:rPr>
            </w:pPr>
            <w:r w:rsidRPr="00130068">
              <w:rPr>
                <w:rFonts w:ascii="Times New Roman" w:eastAsia="Times New Roman" w:hAnsi="Times New Roman"/>
                <w:color w:val="000000"/>
                <w:lang w:eastAsia="bg-BG"/>
              </w:rPr>
              <w:t xml:space="preserve">Изтриване - Относителна загуба не повече от 180 </w:t>
            </w:r>
            <w:r w:rsidRPr="00130068">
              <w:rPr>
                <w:rFonts w:ascii="Times New Roman" w:eastAsia="Times New Roman" w:hAnsi="Times New Roman"/>
                <w:color w:val="000000"/>
                <w:lang w:val="en-US" w:eastAsia="bg-BG"/>
              </w:rPr>
              <w:t>mm</w:t>
            </w:r>
            <w:r w:rsidRPr="00130068">
              <w:rPr>
                <w:rFonts w:ascii="Times New Roman" w:eastAsia="Times New Roman" w:hAnsi="Times New Roman"/>
                <w:color w:val="000000"/>
                <w:vertAlign w:val="superscript"/>
                <w:lang w:eastAsia="bg-BG"/>
              </w:rPr>
              <w:t>3</w:t>
            </w:r>
          </w:p>
          <w:p w:rsidR="00130068" w:rsidRPr="00130068" w:rsidRDefault="00130068" w:rsidP="00130068">
            <w:pPr>
              <w:autoSpaceDE w:val="0"/>
              <w:autoSpaceDN w:val="0"/>
              <w:adjustRightInd w:val="0"/>
              <w:spacing w:after="0" w:line="283" w:lineRule="exact"/>
              <w:rPr>
                <w:rFonts w:ascii="Times New Roman" w:eastAsia="Times New Roman" w:hAnsi="Times New Roman"/>
                <w:color w:val="000000"/>
                <w:lang w:eastAsia="bg-BG"/>
              </w:rPr>
            </w:pPr>
            <w:r w:rsidRPr="00130068">
              <w:rPr>
                <w:rFonts w:ascii="Times New Roman" w:eastAsia="Times New Roman" w:hAnsi="Times New Roman"/>
                <w:sz w:val="24"/>
                <w:szCs w:val="24"/>
                <w:lang w:eastAsia="bg-BG"/>
              </w:rPr>
              <w:t xml:space="preserve">* </w:t>
            </w:r>
            <w:r w:rsidRPr="00130068">
              <w:rPr>
                <w:rFonts w:ascii="Times New Roman" w:eastAsia="Times New Roman" w:hAnsi="Times New Roman"/>
                <w:color w:val="000000"/>
                <w:lang w:eastAsia="bg-BG"/>
              </w:rPr>
              <w:t xml:space="preserve">Съпротивление на </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olor w:val="000000"/>
                <w:lang w:eastAsia="bg-BG"/>
              </w:rPr>
            </w:pPr>
            <w:r w:rsidRPr="00130068">
              <w:rPr>
                <w:rFonts w:ascii="Times New Roman" w:eastAsia="Times New Roman" w:hAnsi="Times New Roman"/>
                <w:color w:val="000000"/>
                <w:lang w:eastAsia="bg-BG"/>
              </w:rPr>
              <w:t xml:space="preserve">Огъване - При </w:t>
            </w:r>
            <w:r w:rsidRPr="00130068">
              <w:rPr>
                <w:rFonts w:ascii="Times New Roman" w:eastAsia="Times New Roman" w:hAnsi="Times New Roman"/>
                <w:color w:val="000000"/>
                <w:lang w:val="ru-RU" w:eastAsia="bg-BG"/>
              </w:rPr>
              <w:t xml:space="preserve">30000 </w:t>
            </w:r>
            <w:r w:rsidRPr="00130068">
              <w:rPr>
                <w:rFonts w:ascii="Times New Roman" w:eastAsia="Times New Roman" w:hAnsi="Times New Roman"/>
                <w:color w:val="000000"/>
                <w:lang w:eastAsia="bg-BG"/>
              </w:rPr>
              <w:t xml:space="preserve">огъвания, нарастване на прореза не повече от 4 </w:t>
            </w:r>
            <w:r w:rsidRPr="00130068">
              <w:rPr>
                <w:rFonts w:ascii="Times New Roman" w:eastAsia="Times New Roman" w:hAnsi="Times New Roman"/>
                <w:color w:val="000000"/>
                <w:lang w:val="en-US" w:eastAsia="bg-BG"/>
              </w:rPr>
              <w:t>mm</w:t>
            </w:r>
            <w:r w:rsidRPr="00130068">
              <w:rPr>
                <w:rFonts w:ascii="Times New Roman" w:eastAsia="Times New Roman" w:hAnsi="Times New Roman"/>
                <w:color w:val="000000"/>
                <w:lang w:eastAsia="bg-BG"/>
              </w:rPr>
              <w:t>;</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olor w:val="000000"/>
                <w:lang w:eastAsia="bg-BG"/>
              </w:rPr>
            </w:pPr>
            <w:r w:rsidRPr="00130068">
              <w:rPr>
                <w:rFonts w:ascii="Times New Roman" w:eastAsia="Times New Roman" w:hAnsi="Times New Roman"/>
                <w:sz w:val="24"/>
                <w:szCs w:val="24"/>
                <w:lang w:eastAsia="bg-BG"/>
              </w:rPr>
              <w:t xml:space="preserve">* </w:t>
            </w:r>
            <w:r w:rsidRPr="00130068">
              <w:rPr>
                <w:rFonts w:ascii="Times New Roman" w:eastAsia="Times New Roman" w:hAnsi="Times New Roman"/>
                <w:color w:val="000000"/>
                <w:lang w:eastAsia="bg-BG"/>
              </w:rPr>
              <w:t xml:space="preserve">Твърдост по </w:t>
            </w:r>
            <w:r w:rsidRPr="00130068">
              <w:rPr>
                <w:rFonts w:ascii="Times New Roman" w:eastAsia="Times New Roman" w:hAnsi="Times New Roman"/>
                <w:color w:val="000000"/>
                <w:lang w:val="en-US" w:eastAsia="bg-BG"/>
              </w:rPr>
              <w:t>Shore</w:t>
            </w:r>
            <w:r w:rsidRPr="00130068">
              <w:rPr>
                <w:rFonts w:ascii="Times New Roman" w:eastAsia="Times New Roman" w:hAnsi="Times New Roman"/>
                <w:color w:val="000000"/>
                <w:lang w:eastAsia="bg-BG"/>
              </w:rPr>
              <w:t xml:space="preserve"> </w:t>
            </w:r>
            <w:r w:rsidRPr="00130068">
              <w:rPr>
                <w:rFonts w:ascii="Times New Roman" w:eastAsia="Times New Roman" w:hAnsi="Times New Roman"/>
                <w:color w:val="000000"/>
                <w:lang w:val="en-US" w:eastAsia="bg-BG"/>
              </w:rPr>
              <w:t>A</w:t>
            </w:r>
            <w:r w:rsidRPr="00130068">
              <w:rPr>
                <w:rFonts w:ascii="Times New Roman" w:eastAsia="Times New Roman" w:hAnsi="Times New Roman"/>
                <w:color w:val="000000"/>
                <w:lang w:eastAsia="bg-BG"/>
              </w:rPr>
              <w:t xml:space="preserve"> или еквивалент - А60-80 за </w:t>
            </w:r>
            <w:r w:rsidRPr="00130068">
              <w:rPr>
                <w:rFonts w:ascii="Times New Roman" w:eastAsia="Times New Roman" w:hAnsi="Times New Roman"/>
                <w:color w:val="000000"/>
                <w:lang w:val="en-US" w:eastAsia="bg-BG"/>
              </w:rPr>
              <w:t>TR</w:t>
            </w:r>
            <w:r w:rsidRPr="00130068">
              <w:rPr>
                <w:rFonts w:ascii="Times New Roman" w:eastAsia="Times New Roman" w:hAnsi="Times New Roman"/>
                <w:color w:val="000000"/>
                <w:lang w:eastAsia="bg-BG"/>
              </w:rPr>
              <w:t xml:space="preserve"> ходила;</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b/>
                <w:sz w:val="24"/>
                <w:szCs w:val="24"/>
                <w:lang w:eastAsia="bg-BG"/>
              </w:rPr>
            </w:pPr>
            <w:r w:rsidRPr="00130068">
              <w:rPr>
                <w:rFonts w:ascii="Times New Roman" w:eastAsia="Times New Roman" w:hAnsi="Times New Roman"/>
                <w:sz w:val="24"/>
                <w:szCs w:val="24"/>
                <w:lang w:eastAsia="bg-BG"/>
              </w:rPr>
              <w:t xml:space="preserve">* </w:t>
            </w:r>
            <w:r w:rsidRPr="00130068">
              <w:rPr>
                <w:rFonts w:ascii="Times New Roman" w:eastAsia="Times New Roman" w:hAnsi="Times New Roman"/>
                <w:color w:val="000000"/>
                <w:lang w:eastAsia="bg-BG"/>
              </w:rPr>
              <w:t xml:space="preserve">Плътност - за </w:t>
            </w:r>
            <w:r w:rsidRPr="00130068">
              <w:rPr>
                <w:rFonts w:ascii="Times New Roman" w:eastAsia="Times New Roman" w:hAnsi="Times New Roman"/>
                <w:color w:val="000000"/>
                <w:lang w:val="en-US" w:eastAsia="bg-BG"/>
              </w:rPr>
              <w:t>TR</w:t>
            </w:r>
            <w:r w:rsidRPr="00130068">
              <w:rPr>
                <w:rFonts w:ascii="Times New Roman" w:eastAsia="Times New Roman" w:hAnsi="Times New Roman"/>
                <w:color w:val="000000"/>
                <w:lang w:val="ru-RU" w:eastAsia="bg-BG"/>
              </w:rPr>
              <w:t xml:space="preserve"> </w:t>
            </w:r>
            <w:r w:rsidRPr="00130068">
              <w:rPr>
                <w:rFonts w:ascii="Times New Roman" w:eastAsia="Times New Roman" w:hAnsi="Times New Roman"/>
                <w:color w:val="000000"/>
                <w:lang w:eastAsia="bg-BG"/>
              </w:rPr>
              <w:t>ходила - не повече от 1.10</w:t>
            </w:r>
            <w:r w:rsidRPr="00130068">
              <w:rPr>
                <w:rFonts w:ascii="Times New Roman" w:eastAsia="Times New Roman" w:hAnsi="Times New Roman"/>
                <w:color w:val="000000"/>
                <w:lang w:val="en-US" w:eastAsia="bg-BG"/>
              </w:rPr>
              <w:t>g</w:t>
            </w:r>
            <w:r w:rsidRPr="00130068">
              <w:rPr>
                <w:rFonts w:ascii="Times New Roman" w:eastAsia="Times New Roman" w:hAnsi="Times New Roman"/>
                <w:color w:val="000000"/>
                <w:lang w:val="ru-RU" w:eastAsia="bg-BG"/>
              </w:rPr>
              <w:t>/</w:t>
            </w:r>
            <w:r w:rsidRPr="00130068">
              <w:rPr>
                <w:rFonts w:ascii="Times New Roman" w:eastAsia="Times New Roman" w:hAnsi="Times New Roman"/>
                <w:color w:val="000000"/>
                <w:lang w:val="en-US" w:eastAsia="bg-BG"/>
              </w:rPr>
              <w:t>cm</w:t>
            </w:r>
            <w:r w:rsidRPr="00130068">
              <w:rPr>
                <w:rFonts w:ascii="Times New Roman" w:eastAsia="Times New Roman" w:hAnsi="Times New Roman"/>
                <w:color w:val="000000"/>
                <w:vertAlign w:val="superscript"/>
                <w:lang w:val="ru-RU" w:eastAsia="bg-BG"/>
              </w:rPr>
              <w:t xml:space="preserve">3 </w:t>
            </w:r>
            <w:r w:rsidRPr="00130068">
              <w:rPr>
                <w:rFonts w:ascii="Times New Roman" w:eastAsia="Times New Roman" w:hAnsi="Times New Roman"/>
                <w:color w:val="000000"/>
                <w:lang w:eastAsia="bg-BG"/>
              </w:rPr>
              <w:t>.</w:t>
            </w:r>
          </w:p>
        </w:tc>
        <w:tc>
          <w:tcPr>
            <w:tcW w:w="1985" w:type="dxa"/>
          </w:tcPr>
          <w:p w:rsidR="00130068" w:rsidRPr="00130068" w:rsidRDefault="00130068" w:rsidP="00130068">
            <w:pPr>
              <w:widowControl w:val="0"/>
              <w:autoSpaceDE w:val="0"/>
              <w:autoSpaceDN w:val="0"/>
              <w:adjustRightInd w:val="0"/>
              <w:spacing w:after="0" w:line="240" w:lineRule="auto"/>
              <w:jc w:val="both"/>
              <w:rPr>
                <w:rFonts w:ascii="Times New Roman" w:eastAsia="Times New Roman" w:hAnsi="Times New Roman" w:cs="Courier New"/>
                <w:sz w:val="24"/>
                <w:szCs w:val="24"/>
                <w:lang w:eastAsia="bg-BG"/>
              </w:rPr>
            </w:pPr>
            <w:r w:rsidRPr="00130068">
              <w:rPr>
                <w:rFonts w:ascii="Times New Roman" w:eastAsia="Times New Roman" w:hAnsi="Times New Roman" w:cs="Courier New"/>
                <w:sz w:val="24"/>
                <w:szCs w:val="24"/>
                <w:lang w:val="ru-RU" w:eastAsia="bg-BG"/>
              </w:rPr>
              <w:t>За</w:t>
            </w:r>
            <w:r w:rsidRPr="00130068">
              <w:rPr>
                <w:rFonts w:ascii="Times New Roman" w:eastAsia="Times New Roman" w:hAnsi="Times New Roman"/>
                <w:color w:val="000000"/>
                <w:lang w:eastAsia="bg-BG"/>
              </w:rPr>
              <w:t xml:space="preserve"> ходилото</w:t>
            </w:r>
          </w:p>
        </w:tc>
      </w:tr>
      <w:tr w:rsidR="00130068" w:rsidRPr="00130068" w:rsidTr="00130068">
        <w:trPr>
          <w:jc w:val="center"/>
        </w:trPr>
        <w:tc>
          <w:tcPr>
            <w:tcW w:w="421"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4.</w:t>
            </w:r>
          </w:p>
        </w:tc>
        <w:tc>
          <w:tcPr>
            <w:tcW w:w="6520" w:type="dxa"/>
            <w:vAlign w:val="center"/>
          </w:tcPr>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b/>
                <w:sz w:val="24"/>
                <w:szCs w:val="24"/>
                <w:lang w:eastAsia="bg-BG"/>
              </w:rPr>
            </w:pPr>
            <w:r w:rsidRPr="00130068">
              <w:rPr>
                <w:rFonts w:ascii="Times New Roman" w:eastAsia="Times New Roman" w:hAnsi="Times New Roman" w:cs="Courier New"/>
                <w:b/>
                <w:sz w:val="24"/>
                <w:szCs w:val="24"/>
                <w:lang w:eastAsia="bg-BG"/>
              </w:rPr>
              <w:t>Табани</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color w:val="000000"/>
                <w:sz w:val="24"/>
                <w:szCs w:val="24"/>
                <w:lang w:eastAsia="bg-BG"/>
              </w:rPr>
            </w:pPr>
            <w:r w:rsidRPr="00130068">
              <w:rPr>
                <w:rFonts w:ascii="Times New Roman" w:eastAsia="Times New Roman" w:hAnsi="Times New Roman"/>
                <w:sz w:val="24"/>
                <w:szCs w:val="24"/>
                <w:lang w:eastAsia="bg-BG"/>
              </w:rPr>
              <w:t xml:space="preserve">* </w:t>
            </w:r>
            <w:r w:rsidRPr="00130068">
              <w:rPr>
                <w:rFonts w:ascii="Times New Roman" w:eastAsia="Times New Roman" w:hAnsi="Times New Roman" w:cs="Courier New"/>
                <w:color w:val="000000"/>
                <w:sz w:val="24"/>
                <w:szCs w:val="24"/>
                <w:lang w:eastAsia="bg-BG"/>
              </w:rPr>
              <w:t>Водопоглъщане и водоотдаване:</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color w:val="000000"/>
                <w:sz w:val="24"/>
                <w:szCs w:val="24"/>
                <w:lang w:eastAsia="bg-BG"/>
              </w:rPr>
            </w:pPr>
            <w:r w:rsidRPr="00130068">
              <w:rPr>
                <w:rFonts w:ascii="Times New Roman" w:eastAsia="Times New Roman" w:hAnsi="Times New Roman" w:cs="Courier New"/>
                <w:color w:val="000000"/>
                <w:sz w:val="24"/>
                <w:szCs w:val="24"/>
                <w:lang w:eastAsia="bg-BG"/>
              </w:rPr>
              <w:t xml:space="preserve">водопоглъщане - не по-малко от 70 </w:t>
            </w:r>
            <w:r w:rsidRPr="00130068">
              <w:rPr>
                <w:rFonts w:ascii="Times New Roman" w:eastAsia="Times New Roman" w:hAnsi="Times New Roman" w:cs="Courier New"/>
                <w:color w:val="000000"/>
                <w:sz w:val="24"/>
                <w:szCs w:val="24"/>
                <w:lang w:val="en-US" w:eastAsia="bg-BG"/>
              </w:rPr>
              <w:t>mg</w:t>
            </w:r>
            <w:r w:rsidRPr="00130068">
              <w:rPr>
                <w:rFonts w:ascii="Times New Roman" w:eastAsia="Times New Roman" w:hAnsi="Times New Roman" w:cs="Courier New"/>
                <w:color w:val="000000"/>
                <w:sz w:val="24"/>
                <w:szCs w:val="24"/>
                <w:lang w:eastAsia="bg-BG"/>
              </w:rPr>
              <w:t>/</w:t>
            </w:r>
            <w:r w:rsidRPr="00130068">
              <w:rPr>
                <w:rFonts w:ascii="Times New Roman" w:eastAsia="Times New Roman" w:hAnsi="Times New Roman" w:cs="Courier New"/>
                <w:color w:val="000000"/>
                <w:sz w:val="24"/>
                <w:szCs w:val="24"/>
                <w:lang w:val="en-US" w:eastAsia="bg-BG"/>
              </w:rPr>
              <w:t>cm</w:t>
            </w:r>
            <w:r w:rsidRPr="00130068">
              <w:rPr>
                <w:rFonts w:ascii="Times New Roman" w:eastAsia="Times New Roman" w:hAnsi="Times New Roman" w:cs="Courier New"/>
                <w:color w:val="000000"/>
                <w:sz w:val="24"/>
                <w:szCs w:val="24"/>
                <w:vertAlign w:val="superscript"/>
                <w:lang w:eastAsia="bg-BG"/>
              </w:rPr>
              <w:t xml:space="preserve">2 </w:t>
            </w:r>
            <w:r w:rsidRPr="00130068">
              <w:rPr>
                <w:rFonts w:ascii="Times New Roman" w:eastAsia="Times New Roman" w:hAnsi="Times New Roman" w:cs="Courier New"/>
                <w:color w:val="000000"/>
                <w:sz w:val="24"/>
                <w:szCs w:val="24"/>
                <w:lang w:eastAsia="bg-BG"/>
              </w:rPr>
              <w:t>от поетата влага</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color w:val="000000"/>
                <w:sz w:val="24"/>
                <w:szCs w:val="24"/>
                <w:lang w:eastAsia="bg-BG"/>
              </w:rPr>
            </w:pPr>
            <w:r w:rsidRPr="00130068">
              <w:rPr>
                <w:rFonts w:ascii="Times New Roman" w:eastAsia="Times New Roman" w:hAnsi="Times New Roman" w:cs="Courier New"/>
                <w:color w:val="000000"/>
                <w:sz w:val="24"/>
                <w:szCs w:val="24"/>
                <w:lang w:eastAsia="bg-BG"/>
              </w:rPr>
              <w:t>водоотдаване - не по-малко от 60% спрямо поетата влага;</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color w:val="000000"/>
                <w:sz w:val="24"/>
                <w:szCs w:val="24"/>
                <w:lang w:eastAsia="bg-BG"/>
              </w:rPr>
            </w:pPr>
            <w:r w:rsidRPr="00130068">
              <w:rPr>
                <w:rFonts w:ascii="Times New Roman" w:eastAsia="Times New Roman" w:hAnsi="Times New Roman"/>
                <w:sz w:val="24"/>
                <w:szCs w:val="24"/>
                <w:lang w:eastAsia="bg-BG"/>
              </w:rPr>
              <w:t xml:space="preserve">* </w:t>
            </w:r>
            <w:r w:rsidRPr="00130068">
              <w:rPr>
                <w:rFonts w:ascii="Times New Roman" w:eastAsia="Times New Roman" w:hAnsi="Times New Roman" w:cs="Courier New"/>
                <w:color w:val="000000"/>
                <w:sz w:val="24"/>
                <w:szCs w:val="24"/>
                <w:lang w:eastAsia="bg-BG"/>
              </w:rPr>
              <w:t xml:space="preserve">Съпротивление на </w:t>
            </w:r>
          </w:p>
          <w:p w:rsidR="00130068" w:rsidRPr="00130068" w:rsidRDefault="00130068" w:rsidP="00130068">
            <w:pPr>
              <w:widowControl w:val="0"/>
              <w:autoSpaceDE w:val="0"/>
              <w:autoSpaceDN w:val="0"/>
              <w:adjustRightInd w:val="0"/>
              <w:spacing w:after="0" w:line="240" w:lineRule="auto"/>
              <w:ind w:firstLine="47"/>
              <w:rPr>
                <w:rFonts w:ascii="Times New Roman" w:eastAsia="Times New Roman" w:hAnsi="Times New Roman" w:cs="Courier New"/>
                <w:color w:val="000000"/>
                <w:sz w:val="24"/>
                <w:szCs w:val="24"/>
                <w:lang w:eastAsia="bg-BG"/>
              </w:rPr>
            </w:pPr>
            <w:r w:rsidRPr="00130068">
              <w:rPr>
                <w:rFonts w:ascii="Times New Roman" w:eastAsia="Times New Roman" w:hAnsi="Times New Roman" w:cs="Courier New"/>
                <w:color w:val="000000"/>
                <w:sz w:val="24"/>
                <w:szCs w:val="24"/>
                <w:lang w:eastAsia="bg-BG"/>
              </w:rPr>
              <w:t>изтриване - никакви видими повреди</w:t>
            </w:r>
          </w:p>
          <w:p w:rsidR="00130068" w:rsidRPr="00130068" w:rsidRDefault="00130068" w:rsidP="00130068">
            <w:pPr>
              <w:widowControl w:val="0"/>
              <w:autoSpaceDE w:val="0"/>
              <w:autoSpaceDN w:val="0"/>
              <w:adjustRightInd w:val="0"/>
              <w:spacing w:after="0" w:line="240" w:lineRule="auto"/>
              <w:ind w:right="-5"/>
              <w:rPr>
                <w:rFonts w:ascii="Times New Roman" w:eastAsia="Times New Roman" w:hAnsi="Times New Roman"/>
                <w:sz w:val="24"/>
                <w:szCs w:val="24"/>
                <w:lang w:eastAsia="bg-BG"/>
              </w:rPr>
            </w:pPr>
            <w:r w:rsidRPr="00130068">
              <w:rPr>
                <w:rFonts w:ascii="Times New Roman" w:eastAsia="Times New Roman" w:hAnsi="Times New Roman" w:cs="Courier New"/>
                <w:color w:val="000000"/>
                <w:sz w:val="24"/>
                <w:szCs w:val="24"/>
                <w:lang w:eastAsia="bg-BG"/>
              </w:rPr>
              <w:t>след 150 цикъла</w:t>
            </w:r>
            <w:r w:rsidRPr="00130068">
              <w:rPr>
                <w:rFonts w:ascii="Times New Roman" w:eastAsia="Times New Roman" w:hAnsi="Times New Roman"/>
                <w:sz w:val="24"/>
                <w:szCs w:val="24"/>
                <w:lang w:eastAsia="bg-BG"/>
              </w:rPr>
              <w:t>.</w:t>
            </w:r>
          </w:p>
        </w:tc>
        <w:tc>
          <w:tcPr>
            <w:tcW w:w="1985" w:type="dxa"/>
          </w:tcPr>
          <w:p w:rsidR="00130068" w:rsidRPr="00130068" w:rsidRDefault="00130068" w:rsidP="00130068">
            <w:pPr>
              <w:widowControl w:val="0"/>
              <w:autoSpaceDE w:val="0"/>
              <w:autoSpaceDN w:val="0"/>
              <w:adjustRightInd w:val="0"/>
              <w:spacing w:after="0" w:line="240" w:lineRule="auto"/>
              <w:jc w:val="both"/>
              <w:rPr>
                <w:rFonts w:ascii="Times New Roman" w:eastAsia="Times New Roman" w:hAnsi="Times New Roman" w:cs="Courier New"/>
                <w:sz w:val="24"/>
                <w:szCs w:val="24"/>
                <w:lang w:val="ru-RU" w:eastAsia="bg-BG"/>
              </w:rPr>
            </w:pPr>
            <w:r w:rsidRPr="00130068">
              <w:rPr>
                <w:rFonts w:ascii="Times New Roman" w:eastAsia="Times New Roman" w:hAnsi="Times New Roman" w:cs="Courier New"/>
                <w:sz w:val="24"/>
                <w:szCs w:val="24"/>
                <w:lang w:val="ru-RU" w:eastAsia="bg-BG"/>
              </w:rPr>
              <w:t>За</w:t>
            </w:r>
            <w:r w:rsidRPr="00130068">
              <w:rPr>
                <w:rFonts w:ascii="Times New Roman" w:eastAsia="Times New Roman" w:hAnsi="Times New Roman"/>
                <w:color w:val="000000"/>
                <w:lang w:eastAsia="bg-BG"/>
              </w:rPr>
              <w:t xml:space="preserve"> табани</w:t>
            </w:r>
          </w:p>
        </w:tc>
      </w:tr>
      <w:tr w:rsidR="00130068" w:rsidRPr="00130068" w:rsidTr="00130068">
        <w:trPr>
          <w:jc w:val="center"/>
        </w:trPr>
        <w:tc>
          <w:tcPr>
            <w:tcW w:w="421"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5.</w:t>
            </w:r>
          </w:p>
        </w:tc>
        <w:tc>
          <w:tcPr>
            <w:tcW w:w="6520" w:type="dxa"/>
            <w:vAlign w:val="center"/>
          </w:tcPr>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b/>
                <w:sz w:val="24"/>
                <w:szCs w:val="24"/>
                <w:lang w:eastAsia="bg-BG"/>
              </w:rPr>
            </w:pPr>
            <w:r w:rsidRPr="00130068">
              <w:rPr>
                <w:rFonts w:ascii="Times New Roman" w:eastAsia="Times New Roman" w:hAnsi="Times New Roman" w:cs="Courier New"/>
                <w:b/>
                <w:sz w:val="24"/>
                <w:szCs w:val="24"/>
                <w:lang w:eastAsia="bg-BG"/>
              </w:rPr>
              <w:t>Форт</w:t>
            </w:r>
          </w:p>
          <w:p w:rsidR="00130068" w:rsidRPr="00130068" w:rsidRDefault="00130068" w:rsidP="00130068">
            <w:pPr>
              <w:widowControl w:val="0"/>
              <w:autoSpaceDE w:val="0"/>
              <w:autoSpaceDN w:val="0"/>
              <w:adjustRightInd w:val="0"/>
              <w:spacing w:after="0" w:line="240" w:lineRule="auto"/>
              <w:ind w:firstLine="34"/>
              <w:rPr>
                <w:rFonts w:ascii="Times New Roman" w:eastAsia="Times New Roman" w:hAnsi="Times New Roman" w:cs="Courier New"/>
                <w:color w:val="000000"/>
                <w:sz w:val="24"/>
                <w:szCs w:val="24"/>
                <w:lang w:eastAsia="bg-BG"/>
              </w:rPr>
            </w:pPr>
            <w:r w:rsidRPr="00130068">
              <w:rPr>
                <w:rFonts w:ascii="Times New Roman" w:eastAsia="Times New Roman" w:hAnsi="Times New Roman"/>
                <w:sz w:val="24"/>
                <w:szCs w:val="24"/>
                <w:lang w:eastAsia="bg-BG"/>
              </w:rPr>
              <w:t xml:space="preserve">* </w:t>
            </w:r>
            <w:r w:rsidRPr="00130068">
              <w:rPr>
                <w:rFonts w:ascii="Times New Roman" w:eastAsia="Times New Roman" w:hAnsi="Times New Roman" w:cs="Courier New"/>
                <w:color w:val="000000"/>
                <w:sz w:val="24"/>
                <w:szCs w:val="24"/>
                <w:lang w:eastAsia="bg-BG"/>
              </w:rPr>
              <w:t>Якост при опън:</w:t>
            </w:r>
          </w:p>
          <w:p w:rsidR="00130068" w:rsidRPr="00130068" w:rsidRDefault="00130068" w:rsidP="00130068">
            <w:pPr>
              <w:widowControl w:val="0"/>
              <w:autoSpaceDE w:val="0"/>
              <w:autoSpaceDN w:val="0"/>
              <w:adjustRightInd w:val="0"/>
              <w:spacing w:after="0" w:line="240" w:lineRule="auto"/>
              <w:ind w:firstLine="34"/>
              <w:rPr>
                <w:rFonts w:ascii="Times New Roman" w:eastAsia="Times New Roman" w:hAnsi="Times New Roman" w:cs="Courier New"/>
                <w:color w:val="000000"/>
                <w:sz w:val="24"/>
                <w:szCs w:val="24"/>
                <w:lang w:eastAsia="bg-BG"/>
              </w:rPr>
            </w:pPr>
            <w:r w:rsidRPr="00130068">
              <w:rPr>
                <w:rFonts w:ascii="Times New Roman" w:eastAsia="Times New Roman" w:hAnsi="Times New Roman" w:cs="Courier New"/>
                <w:color w:val="000000"/>
                <w:sz w:val="24"/>
                <w:szCs w:val="24"/>
                <w:lang w:eastAsia="bg-BG"/>
              </w:rPr>
              <w:t xml:space="preserve">Сухи - ≥ 7,0 </w:t>
            </w:r>
            <w:r w:rsidRPr="00130068">
              <w:rPr>
                <w:rFonts w:ascii="Times New Roman" w:eastAsia="Times New Roman" w:hAnsi="Times New Roman" w:cs="Courier New"/>
                <w:color w:val="000000"/>
                <w:sz w:val="24"/>
                <w:szCs w:val="24"/>
                <w:lang w:val="en-US" w:eastAsia="bg-BG"/>
              </w:rPr>
              <w:t>N</w:t>
            </w:r>
            <w:r w:rsidRPr="00130068">
              <w:rPr>
                <w:rFonts w:ascii="Times New Roman" w:eastAsia="Times New Roman" w:hAnsi="Times New Roman" w:cs="Courier New"/>
                <w:color w:val="000000"/>
                <w:sz w:val="24"/>
                <w:szCs w:val="24"/>
                <w:lang w:eastAsia="bg-BG"/>
              </w:rPr>
              <w:t>/</w:t>
            </w:r>
            <w:r w:rsidRPr="00130068">
              <w:rPr>
                <w:rFonts w:ascii="Times New Roman" w:eastAsia="Times New Roman" w:hAnsi="Times New Roman" w:cs="Courier New"/>
                <w:color w:val="000000"/>
                <w:sz w:val="24"/>
                <w:szCs w:val="24"/>
                <w:lang w:val="en-US" w:eastAsia="bg-BG"/>
              </w:rPr>
              <w:t>mm</w:t>
            </w:r>
            <w:r w:rsidRPr="00130068">
              <w:rPr>
                <w:rFonts w:ascii="Times New Roman" w:eastAsia="Times New Roman" w:hAnsi="Times New Roman" w:cs="Courier New"/>
                <w:color w:val="000000"/>
                <w:sz w:val="24"/>
                <w:szCs w:val="24"/>
                <w:lang w:eastAsia="bg-BG"/>
              </w:rPr>
              <w:t>²</w:t>
            </w:r>
          </w:p>
          <w:p w:rsidR="00130068" w:rsidRPr="00130068" w:rsidRDefault="00130068" w:rsidP="00130068">
            <w:pPr>
              <w:widowControl w:val="0"/>
              <w:autoSpaceDE w:val="0"/>
              <w:autoSpaceDN w:val="0"/>
              <w:adjustRightInd w:val="0"/>
              <w:spacing w:after="0" w:line="240" w:lineRule="auto"/>
              <w:ind w:right="-5" w:hanging="48"/>
              <w:rPr>
                <w:rFonts w:ascii="Times New Roman" w:eastAsia="Times New Roman" w:hAnsi="Times New Roman" w:cs="Courier New"/>
                <w:color w:val="000000"/>
                <w:sz w:val="24"/>
                <w:szCs w:val="24"/>
                <w:lang w:eastAsia="bg-BG"/>
              </w:rPr>
            </w:pPr>
            <w:r w:rsidRPr="00130068">
              <w:rPr>
                <w:rFonts w:ascii="Times New Roman" w:eastAsia="Times New Roman" w:hAnsi="Times New Roman" w:cs="Courier New"/>
                <w:color w:val="000000"/>
                <w:sz w:val="24"/>
                <w:szCs w:val="24"/>
                <w:lang w:eastAsia="bg-BG"/>
              </w:rPr>
              <w:t xml:space="preserve">Мокри - ≥ 5,0 </w:t>
            </w:r>
            <w:r w:rsidRPr="00130068">
              <w:rPr>
                <w:rFonts w:ascii="Times New Roman" w:eastAsia="Times New Roman" w:hAnsi="Times New Roman" w:cs="Courier New"/>
                <w:color w:val="000000"/>
                <w:sz w:val="24"/>
                <w:szCs w:val="24"/>
                <w:lang w:val="en-US" w:eastAsia="bg-BG"/>
              </w:rPr>
              <w:t>N</w:t>
            </w:r>
            <w:r w:rsidRPr="00130068">
              <w:rPr>
                <w:rFonts w:ascii="Times New Roman" w:eastAsia="Times New Roman" w:hAnsi="Times New Roman" w:cs="Courier New"/>
                <w:color w:val="000000"/>
                <w:sz w:val="24"/>
                <w:szCs w:val="24"/>
                <w:lang w:eastAsia="bg-BG"/>
              </w:rPr>
              <w:t>/</w:t>
            </w:r>
            <w:r w:rsidRPr="00130068">
              <w:rPr>
                <w:rFonts w:ascii="Times New Roman" w:eastAsia="Times New Roman" w:hAnsi="Times New Roman" w:cs="Courier New"/>
                <w:color w:val="000000"/>
                <w:sz w:val="24"/>
                <w:szCs w:val="24"/>
                <w:lang w:val="en-US" w:eastAsia="bg-BG"/>
              </w:rPr>
              <w:t>mm</w:t>
            </w:r>
            <w:r w:rsidRPr="00130068">
              <w:rPr>
                <w:rFonts w:ascii="Times New Roman" w:eastAsia="Times New Roman" w:hAnsi="Times New Roman" w:cs="Courier New"/>
                <w:color w:val="000000"/>
                <w:sz w:val="24"/>
                <w:szCs w:val="24"/>
                <w:lang w:eastAsia="bg-BG"/>
              </w:rPr>
              <w:t>²;</w:t>
            </w:r>
          </w:p>
          <w:p w:rsidR="00130068" w:rsidRPr="00130068" w:rsidRDefault="00130068" w:rsidP="00130068">
            <w:pPr>
              <w:widowControl w:val="0"/>
              <w:autoSpaceDE w:val="0"/>
              <w:autoSpaceDN w:val="0"/>
              <w:adjustRightInd w:val="0"/>
              <w:spacing w:after="0" w:line="240" w:lineRule="auto"/>
              <w:ind w:right="-5" w:hanging="48"/>
              <w:rPr>
                <w:rFonts w:ascii="Times New Roman" w:eastAsia="Times New Roman" w:hAnsi="Times New Roman" w:cs="Courier New"/>
                <w:color w:val="000000"/>
                <w:sz w:val="24"/>
                <w:szCs w:val="24"/>
                <w:lang w:eastAsia="bg-BG"/>
              </w:rPr>
            </w:pPr>
            <w:r w:rsidRPr="00130068">
              <w:rPr>
                <w:rFonts w:ascii="Times New Roman" w:eastAsia="Times New Roman" w:hAnsi="Times New Roman"/>
                <w:sz w:val="24"/>
                <w:szCs w:val="24"/>
                <w:lang w:eastAsia="bg-BG"/>
              </w:rPr>
              <w:t xml:space="preserve">* </w:t>
            </w:r>
            <w:r w:rsidRPr="00130068">
              <w:rPr>
                <w:rFonts w:ascii="Times New Roman" w:eastAsia="Times New Roman" w:hAnsi="Times New Roman" w:cs="Courier New"/>
                <w:color w:val="000000"/>
                <w:sz w:val="24"/>
                <w:szCs w:val="24"/>
                <w:lang w:eastAsia="bg-BG"/>
              </w:rPr>
              <w:t>Удължение при скъсване - ≤ 35 %;</w:t>
            </w:r>
          </w:p>
          <w:p w:rsidR="00130068" w:rsidRPr="00130068" w:rsidRDefault="00130068" w:rsidP="00130068">
            <w:pPr>
              <w:widowControl w:val="0"/>
              <w:autoSpaceDE w:val="0"/>
              <w:autoSpaceDN w:val="0"/>
              <w:adjustRightInd w:val="0"/>
              <w:spacing w:after="0" w:line="240" w:lineRule="auto"/>
              <w:ind w:right="-5" w:hanging="48"/>
              <w:rPr>
                <w:rFonts w:ascii="Times New Roman" w:eastAsia="Times New Roman" w:hAnsi="Times New Roman" w:cs="Courier New"/>
                <w:color w:val="000000"/>
                <w:sz w:val="24"/>
                <w:szCs w:val="24"/>
                <w:lang w:eastAsia="bg-BG"/>
              </w:rPr>
            </w:pPr>
            <w:r w:rsidRPr="00130068">
              <w:rPr>
                <w:rFonts w:ascii="Times New Roman" w:eastAsia="Times New Roman" w:hAnsi="Times New Roman"/>
                <w:sz w:val="24"/>
                <w:szCs w:val="24"/>
                <w:lang w:eastAsia="bg-BG"/>
              </w:rPr>
              <w:t xml:space="preserve">* </w:t>
            </w:r>
            <w:r w:rsidRPr="00130068">
              <w:rPr>
                <w:rFonts w:ascii="Times New Roman" w:eastAsia="Times New Roman" w:hAnsi="Times New Roman" w:cs="Courier New"/>
                <w:color w:val="000000"/>
                <w:sz w:val="24"/>
                <w:szCs w:val="24"/>
                <w:lang w:eastAsia="bg-BG"/>
              </w:rPr>
              <w:t>Остатъчно удължение - ≤ 20 %;</w:t>
            </w:r>
          </w:p>
          <w:p w:rsidR="00130068" w:rsidRPr="00130068" w:rsidRDefault="00130068" w:rsidP="00130068">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r w:rsidRPr="00130068">
              <w:rPr>
                <w:rFonts w:ascii="Times New Roman" w:eastAsia="Times New Roman" w:hAnsi="Times New Roman"/>
                <w:sz w:val="24"/>
                <w:szCs w:val="24"/>
                <w:lang w:eastAsia="bg-BG"/>
              </w:rPr>
              <w:t xml:space="preserve">* </w:t>
            </w:r>
            <w:r w:rsidRPr="00130068">
              <w:rPr>
                <w:rFonts w:ascii="Times New Roman" w:eastAsia="Times New Roman" w:hAnsi="Times New Roman" w:cs="Courier New"/>
                <w:color w:val="000000"/>
                <w:sz w:val="24"/>
                <w:szCs w:val="24"/>
                <w:lang w:eastAsia="bg-BG"/>
              </w:rPr>
              <w:t>Свиваемост - ≤ 0,5 %.</w:t>
            </w:r>
          </w:p>
        </w:tc>
        <w:tc>
          <w:tcPr>
            <w:tcW w:w="1985" w:type="dxa"/>
          </w:tcPr>
          <w:p w:rsidR="00130068" w:rsidRPr="00130068" w:rsidRDefault="00130068" w:rsidP="00130068">
            <w:pPr>
              <w:widowControl w:val="0"/>
              <w:autoSpaceDE w:val="0"/>
              <w:autoSpaceDN w:val="0"/>
              <w:adjustRightInd w:val="0"/>
              <w:spacing w:after="0" w:line="240" w:lineRule="auto"/>
              <w:jc w:val="both"/>
              <w:rPr>
                <w:rFonts w:ascii="Times New Roman" w:eastAsia="Times New Roman" w:hAnsi="Times New Roman" w:cs="Courier New"/>
                <w:sz w:val="24"/>
                <w:szCs w:val="24"/>
                <w:lang w:val="ru-RU" w:eastAsia="bg-BG"/>
              </w:rPr>
            </w:pPr>
            <w:r w:rsidRPr="00130068">
              <w:rPr>
                <w:rFonts w:ascii="Times New Roman" w:eastAsia="Times New Roman" w:hAnsi="Times New Roman" w:cs="Courier New"/>
                <w:sz w:val="24"/>
                <w:szCs w:val="24"/>
                <w:lang w:val="ru-RU" w:eastAsia="bg-BG"/>
              </w:rPr>
              <w:t>За</w:t>
            </w:r>
            <w:r w:rsidRPr="00130068">
              <w:rPr>
                <w:rFonts w:ascii="Times New Roman" w:eastAsia="Times New Roman" w:hAnsi="Times New Roman"/>
                <w:color w:val="000000"/>
                <w:lang w:eastAsia="bg-BG"/>
              </w:rPr>
              <w:t xml:space="preserve"> форт</w:t>
            </w:r>
          </w:p>
        </w:tc>
      </w:tr>
      <w:tr w:rsidR="00130068" w:rsidRPr="00130068" w:rsidTr="00130068">
        <w:trPr>
          <w:jc w:val="center"/>
        </w:trPr>
        <w:tc>
          <w:tcPr>
            <w:tcW w:w="421"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6.</w:t>
            </w:r>
          </w:p>
        </w:tc>
        <w:tc>
          <w:tcPr>
            <w:tcW w:w="6520" w:type="dxa"/>
            <w:vAlign w:val="center"/>
          </w:tcPr>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b/>
                <w:sz w:val="24"/>
                <w:szCs w:val="24"/>
                <w:lang w:eastAsia="bg-BG"/>
              </w:rPr>
            </w:pPr>
            <w:r w:rsidRPr="00130068">
              <w:rPr>
                <w:rFonts w:ascii="Times New Roman" w:eastAsia="Times New Roman" w:hAnsi="Times New Roman" w:cs="Courier New"/>
                <w:b/>
                <w:sz w:val="24"/>
                <w:szCs w:val="24"/>
                <w:lang w:eastAsia="bg-BG"/>
              </w:rPr>
              <w:t>Бомбе</w:t>
            </w:r>
          </w:p>
          <w:p w:rsidR="00130068" w:rsidRPr="00130068" w:rsidRDefault="00130068" w:rsidP="00130068">
            <w:pPr>
              <w:widowControl w:val="0"/>
              <w:autoSpaceDE w:val="0"/>
              <w:autoSpaceDN w:val="0"/>
              <w:adjustRightInd w:val="0"/>
              <w:spacing w:after="0" w:line="274" w:lineRule="exact"/>
              <w:rPr>
                <w:rFonts w:ascii="Times New Roman" w:eastAsia="Times New Roman" w:hAnsi="Times New Roman"/>
                <w:color w:val="000000"/>
                <w:lang w:eastAsia="bg-BG"/>
              </w:rPr>
            </w:pPr>
            <w:r w:rsidRPr="00130068">
              <w:rPr>
                <w:rFonts w:ascii="Times New Roman" w:eastAsia="Times New Roman" w:hAnsi="Times New Roman"/>
                <w:sz w:val="24"/>
                <w:szCs w:val="24"/>
                <w:lang w:eastAsia="bg-BG"/>
              </w:rPr>
              <w:t xml:space="preserve">* </w:t>
            </w:r>
            <w:r w:rsidRPr="00130068">
              <w:rPr>
                <w:rFonts w:ascii="Times New Roman" w:eastAsia="Times New Roman" w:hAnsi="Times New Roman"/>
                <w:color w:val="000000"/>
                <w:lang w:eastAsia="bg-BG"/>
              </w:rPr>
              <w:t>Якост на опън:</w:t>
            </w:r>
          </w:p>
          <w:p w:rsidR="00130068" w:rsidRPr="00130068" w:rsidRDefault="00130068" w:rsidP="00130068">
            <w:pPr>
              <w:autoSpaceDE w:val="0"/>
              <w:autoSpaceDN w:val="0"/>
              <w:adjustRightInd w:val="0"/>
              <w:spacing w:after="0" w:line="278" w:lineRule="exact"/>
              <w:rPr>
                <w:rFonts w:ascii="Times New Roman" w:eastAsia="Times New Roman" w:hAnsi="Times New Roman"/>
                <w:color w:val="000000"/>
                <w:lang w:val="ru-RU" w:eastAsia="bg-BG"/>
              </w:rPr>
            </w:pPr>
            <w:r w:rsidRPr="00130068">
              <w:rPr>
                <w:rFonts w:ascii="Times New Roman" w:eastAsia="Times New Roman" w:hAnsi="Times New Roman"/>
                <w:color w:val="000000"/>
                <w:lang w:eastAsia="bg-BG"/>
              </w:rPr>
              <w:t xml:space="preserve">надлъжно ≥ 4,0 </w:t>
            </w:r>
            <w:r w:rsidRPr="00130068">
              <w:rPr>
                <w:rFonts w:ascii="Times New Roman" w:eastAsia="Times New Roman" w:hAnsi="Times New Roman"/>
                <w:color w:val="000000"/>
                <w:lang w:val="en-US" w:eastAsia="bg-BG"/>
              </w:rPr>
              <w:t>N</w:t>
            </w:r>
            <w:r w:rsidRPr="00130068">
              <w:rPr>
                <w:rFonts w:ascii="Times New Roman" w:eastAsia="Times New Roman" w:hAnsi="Times New Roman"/>
                <w:color w:val="000000"/>
                <w:lang w:val="ru-RU" w:eastAsia="bg-BG"/>
              </w:rPr>
              <w:t>/</w:t>
            </w:r>
            <w:r w:rsidRPr="00130068">
              <w:rPr>
                <w:rFonts w:ascii="Times New Roman" w:eastAsia="Times New Roman" w:hAnsi="Times New Roman"/>
                <w:color w:val="000000"/>
                <w:lang w:val="en-US" w:eastAsia="bg-BG"/>
              </w:rPr>
              <w:t>mm</w:t>
            </w:r>
            <w:r w:rsidRPr="00130068">
              <w:rPr>
                <w:rFonts w:ascii="Times New Roman" w:eastAsia="Times New Roman" w:hAnsi="Times New Roman"/>
                <w:color w:val="000000"/>
                <w:lang w:val="ru-RU" w:eastAsia="bg-BG"/>
              </w:rPr>
              <w:t>2</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olor w:val="000000"/>
                <w:lang w:val="ru-RU" w:eastAsia="bg-BG"/>
              </w:rPr>
            </w:pPr>
            <w:r w:rsidRPr="00130068">
              <w:rPr>
                <w:rFonts w:ascii="Times New Roman" w:eastAsia="Times New Roman" w:hAnsi="Times New Roman"/>
                <w:color w:val="000000"/>
                <w:lang w:eastAsia="bg-BG"/>
              </w:rPr>
              <w:t xml:space="preserve">напречно ≥ 4,0 </w:t>
            </w:r>
            <w:r w:rsidRPr="00130068">
              <w:rPr>
                <w:rFonts w:ascii="Times New Roman" w:eastAsia="Times New Roman" w:hAnsi="Times New Roman"/>
                <w:color w:val="000000"/>
                <w:lang w:val="en-US" w:eastAsia="bg-BG"/>
              </w:rPr>
              <w:t>N</w:t>
            </w:r>
            <w:r w:rsidRPr="00130068">
              <w:rPr>
                <w:rFonts w:ascii="Times New Roman" w:eastAsia="Times New Roman" w:hAnsi="Times New Roman"/>
                <w:color w:val="000000"/>
                <w:lang w:val="ru-RU" w:eastAsia="bg-BG"/>
              </w:rPr>
              <w:t>/</w:t>
            </w:r>
            <w:r w:rsidRPr="00130068">
              <w:rPr>
                <w:rFonts w:ascii="Times New Roman" w:eastAsia="Times New Roman" w:hAnsi="Times New Roman"/>
                <w:color w:val="000000"/>
                <w:lang w:val="en-US" w:eastAsia="bg-BG"/>
              </w:rPr>
              <w:t>mm</w:t>
            </w:r>
            <w:r w:rsidRPr="00130068">
              <w:rPr>
                <w:rFonts w:ascii="Times New Roman" w:eastAsia="Times New Roman" w:hAnsi="Times New Roman"/>
                <w:color w:val="000000"/>
                <w:lang w:val="ru-RU" w:eastAsia="bg-BG"/>
              </w:rPr>
              <w:t>2;</w:t>
            </w:r>
          </w:p>
          <w:p w:rsidR="00130068" w:rsidRPr="00130068" w:rsidRDefault="00130068" w:rsidP="00130068">
            <w:pPr>
              <w:autoSpaceDE w:val="0"/>
              <w:autoSpaceDN w:val="0"/>
              <w:adjustRightInd w:val="0"/>
              <w:spacing w:after="0" w:line="278" w:lineRule="exact"/>
              <w:rPr>
                <w:rFonts w:ascii="Times New Roman" w:eastAsia="Times New Roman" w:hAnsi="Times New Roman"/>
                <w:color w:val="000000"/>
                <w:lang w:eastAsia="bg-BG"/>
              </w:rPr>
            </w:pPr>
            <w:r w:rsidRPr="00130068">
              <w:rPr>
                <w:rFonts w:ascii="Times New Roman" w:eastAsia="Times New Roman" w:hAnsi="Times New Roman"/>
                <w:sz w:val="24"/>
                <w:szCs w:val="24"/>
                <w:lang w:eastAsia="bg-BG"/>
              </w:rPr>
              <w:t xml:space="preserve">* </w:t>
            </w:r>
            <w:r w:rsidRPr="00130068">
              <w:rPr>
                <w:rFonts w:ascii="Times New Roman" w:eastAsia="Times New Roman" w:hAnsi="Times New Roman"/>
                <w:color w:val="000000"/>
                <w:lang w:eastAsia="bg-BG"/>
              </w:rPr>
              <w:t>Удължение при скъсване:</w:t>
            </w:r>
          </w:p>
          <w:p w:rsidR="00130068" w:rsidRPr="00130068" w:rsidRDefault="00130068" w:rsidP="00130068">
            <w:pPr>
              <w:autoSpaceDE w:val="0"/>
              <w:autoSpaceDN w:val="0"/>
              <w:adjustRightInd w:val="0"/>
              <w:spacing w:after="0" w:line="278" w:lineRule="exact"/>
              <w:rPr>
                <w:rFonts w:ascii="Times New Roman" w:eastAsia="Times New Roman" w:hAnsi="Times New Roman"/>
                <w:color w:val="000000"/>
                <w:lang w:eastAsia="bg-BG"/>
              </w:rPr>
            </w:pPr>
            <w:r w:rsidRPr="00130068">
              <w:rPr>
                <w:rFonts w:ascii="Times New Roman" w:eastAsia="Times New Roman" w:hAnsi="Times New Roman"/>
                <w:color w:val="000000"/>
                <w:lang w:eastAsia="bg-BG"/>
              </w:rPr>
              <w:t>надлъжно ≥ 8,0 %</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b/>
                <w:sz w:val="24"/>
                <w:szCs w:val="24"/>
                <w:lang w:eastAsia="bg-BG"/>
              </w:rPr>
            </w:pPr>
            <w:r w:rsidRPr="00130068">
              <w:rPr>
                <w:rFonts w:ascii="Times New Roman" w:eastAsia="Times New Roman" w:hAnsi="Times New Roman"/>
                <w:color w:val="000000"/>
                <w:lang w:eastAsia="bg-BG"/>
              </w:rPr>
              <w:t>напречно ≥ 8,0 %.</w:t>
            </w:r>
          </w:p>
        </w:tc>
        <w:tc>
          <w:tcPr>
            <w:tcW w:w="1985" w:type="dxa"/>
          </w:tcPr>
          <w:p w:rsidR="00130068" w:rsidRPr="00130068" w:rsidRDefault="00130068" w:rsidP="00130068">
            <w:pPr>
              <w:widowControl w:val="0"/>
              <w:autoSpaceDE w:val="0"/>
              <w:autoSpaceDN w:val="0"/>
              <w:adjustRightInd w:val="0"/>
              <w:spacing w:after="0" w:line="240" w:lineRule="auto"/>
              <w:jc w:val="both"/>
              <w:rPr>
                <w:rFonts w:ascii="Times New Roman" w:eastAsia="Times New Roman" w:hAnsi="Times New Roman" w:cs="Courier New"/>
                <w:sz w:val="24"/>
                <w:szCs w:val="24"/>
                <w:lang w:val="ru-RU" w:eastAsia="bg-BG"/>
              </w:rPr>
            </w:pPr>
            <w:r w:rsidRPr="00130068">
              <w:rPr>
                <w:rFonts w:ascii="Times New Roman" w:eastAsia="Times New Roman" w:hAnsi="Times New Roman"/>
                <w:color w:val="000000"/>
                <w:lang w:eastAsia="bg-BG"/>
              </w:rPr>
              <w:t>За бомбе</w:t>
            </w:r>
          </w:p>
        </w:tc>
      </w:tr>
      <w:tr w:rsidR="00130068" w:rsidRPr="00130068" w:rsidTr="00130068">
        <w:trPr>
          <w:jc w:val="center"/>
        </w:trPr>
        <w:tc>
          <w:tcPr>
            <w:tcW w:w="421"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7.</w:t>
            </w:r>
          </w:p>
        </w:tc>
        <w:tc>
          <w:tcPr>
            <w:tcW w:w="6520" w:type="dxa"/>
          </w:tcPr>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olor w:val="000000"/>
                <w:lang w:eastAsia="bg-BG"/>
              </w:rPr>
            </w:pPr>
            <w:r w:rsidRPr="00130068">
              <w:rPr>
                <w:rFonts w:ascii="Times New Roman" w:eastAsia="Times New Roman" w:hAnsi="Times New Roman"/>
                <w:b/>
                <w:color w:val="000000"/>
                <w:lang w:eastAsia="bg-BG"/>
              </w:rPr>
              <w:t>Текстилна подлепка на трикотажна основа - памучна смес</w:t>
            </w:r>
            <w:r w:rsidRPr="00130068">
              <w:rPr>
                <w:rFonts w:ascii="Times New Roman" w:eastAsia="Times New Roman" w:hAnsi="Times New Roman"/>
                <w:color w:val="000000"/>
                <w:lang w:eastAsia="bg-BG"/>
              </w:rPr>
              <w:t>:</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 xml:space="preserve">* Съдържание на формалдехид, </w:t>
            </w:r>
            <w:r w:rsidRPr="00130068">
              <w:rPr>
                <w:rFonts w:ascii="Times New Roman" w:eastAsia="Times New Roman" w:hAnsi="Times New Roman"/>
                <w:sz w:val="24"/>
                <w:szCs w:val="24"/>
                <w:lang w:val="en-US" w:eastAsia="bg-BG"/>
              </w:rPr>
              <w:t>mg</w:t>
            </w:r>
            <w:r w:rsidRPr="00130068">
              <w:rPr>
                <w:rFonts w:ascii="Times New Roman" w:eastAsia="Times New Roman" w:hAnsi="Times New Roman"/>
                <w:sz w:val="24"/>
                <w:szCs w:val="24"/>
                <w:lang w:val="ru-RU" w:eastAsia="bg-BG"/>
              </w:rPr>
              <w:t>/</w:t>
            </w:r>
            <w:r w:rsidRPr="00130068">
              <w:rPr>
                <w:rFonts w:ascii="Times New Roman" w:eastAsia="Times New Roman" w:hAnsi="Times New Roman"/>
                <w:sz w:val="24"/>
                <w:szCs w:val="24"/>
                <w:lang w:val="en-US" w:eastAsia="bg-BG"/>
              </w:rPr>
              <w:t>kg</w:t>
            </w:r>
            <w:r w:rsidRPr="00130068">
              <w:rPr>
                <w:rFonts w:ascii="Times New Roman" w:eastAsia="Times New Roman" w:hAnsi="Times New Roman"/>
                <w:sz w:val="24"/>
                <w:szCs w:val="24"/>
                <w:lang w:eastAsia="bg-BG"/>
              </w:rPr>
              <w:t xml:space="preserve"> – не по голямо от 75;</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 xml:space="preserve">* </w:t>
            </w:r>
            <w:r w:rsidRPr="00130068">
              <w:rPr>
                <w:rFonts w:ascii="Times New Roman" w:eastAsia="Times New Roman" w:hAnsi="Times New Roman"/>
                <w:sz w:val="24"/>
                <w:szCs w:val="24"/>
                <w:lang w:val="en-US" w:eastAsia="bg-BG"/>
              </w:rPr>
              <w:t>pH</w:t>
            </w:r>
            <w:r w:rsidRPr="00130068">
              <w:rPr>
                <w:rFonts w:ascii="Times New Roman" w:eastAsia="Times New Roman" w:hAnsi="Times New Roman"/>
                <w:sz w:val="24"/>
                <w:szCs w:val="24"/>
                <w:lang w:val="ru-RU" w:eastAsia="bg-BG"/>
              </w:rPr>
              <w:t xml:space="preserve"> </w:t>
            </w:r>
            <w:r w:rsidRPr="00130068">
              <w:rPr>
                <w:rFonts w:ascii="Times New Roman" w:eastAsia="Times New Roman" w:hAnsi="Times New Roman"/>
                <w:sz w:val="24"/>
                <w:szCs w:val="24"/>
                <w:lang w:eastAsia="bg-BG"/>
              </w:rPr>
              <w:t>на воден екстракт,</w:t>
            </w:r>
            <w:r w:rsidRPr="00130068">
              <w:rPr>
                <w:rFonts w:ascii="Times New Roman" w:eastAsia="Times New Roman" w:hAnsi="Times New Roman"/>
                <w:b/>
                <w:sz w:val="24"/>
                <w:szCs w:val="24"/>
                <w:lang w:eastAsia="bg-BG"/>
              </w:rPr>
              <w:t xml:space="preserve"> </w:t>
            </w:r>
            <w:r w:rsidRPr="00130068">
              <w:rPr>
                <w:rFonts w:ascii="Times New Roman" w:eastAsia="Times New Roman" w:hAnsi="Times New Roman" w:cs="Courier New"/>
                <w:noProof/>
                <w:sz w:val="24"/>
                <w:szCs w:val="24"/>
                <w:lang w:val="en-US" w:eastAsia="en-GB"/>
              </w:rPr>
              <w:t>pH</w:t>
            </w:r>
            <w:r w:rsidRPr="00130068">
              <w:rPr>
                <w:rFonts w:ascii="Times New Roman" w:eastAsia="Times New Roman" w:hAnsi="Times New Roman" w:cs="Courier New"/>
                <w:noProof/>
                <w:sz w:val="24"/>
                <w:szCs w:val="24"/>
                <w:lang w:eastAsia="en-GB"/>
              </w:rPr>
              <w:t xml:space="preserve"> единици</w:t>
            </w:r>
            <w:r w:rsidRPr="00130068">
              <w:rPr>
                <w:rFonts w:ascii="Times New Roman" w:eastAsia="Times New Roman" w:hAnsi="Times New Roman"/>
                <w:sz w:val="24"/>
                <w:szCs w:val="24"/>
                <w:lang w:eastAsia="bg-BG"/>
              </w:rPr>
              <w:t>:</w:t>
            </w:r>
          </w:p>
          <w:p w:rsidR="00130068" w:rsidRPr="00130068" w:rsidRDefault="00130068" w:rsidP="00130068">
            <w:pPr>
              <w:widowControl w:val="0"/>
              <w:tabs>
                <w:tab w:val="left" w:pos="6840"/>
              </w:tabs>
              <w:autoSpaceDE w:val="0"/>
              <w:autoSpaceDN w:val="0"/>
              <w:adjustRightInd w:val="0"/>
              <w:spacing w:after="0" w:line="240" w:lineRule="auto"/>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4,0-7,5;</w:t>
            </w:r>
          </w:p>
        </w:tc>
        <w:tc>
          <w:tcPr>
            <w:tcW w:w="1985" w:type="dxa"/>
          </w:tcPr>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olor w:val="000000"/>
                <w:lang w:eastAsia="bg-BG"/>
              </w:rPr>
            </w:pPr>
            <w:r w:rsidRPr="00130068">
              <w:rPr>
                <w:rFonts w:ascii="Times New Roman" w:eastAsia="Times New Roman" w:hAnsi="Times New Roman"/>
                <w:color w:val="000000"/>
                <w:lang w:eastAsia="bg-BG"/>
              </w:rPr>
              <w:t>За текстилна подлепка на трикотажна основа - памучна смес</w:t>
            </w:r>
          </w:p>
        </w:tc>
      </w:tr>
      <w:tr w:rsidR="00130068" w:rsidRPr="00130068" w:rsidTr="00130068">
        <w:trPr>
          <w:jc w:val="center"/>
        </w:trPr>
        <w:tc>
          <w:tcPr>
            <w:tcW w:w="421"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8.</w:t>
            </w:r>
          </w:p>
        </w:tc>
        <w:tc>
          <w:tcPr>
            <w:tcW w:w="6520" w:type="dxa"/>
          </w:tcPr>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b/>
                <w:color w:val="000000"/>
                <w:lang w:eastAsia="bg-BG"/>
              </w:rPr>
            </w:pPr>
            <w:r w:rsidRPr="00130068">
              <w:rPr>
                <w:rFonts w:ascii="Times New Roman" w:eastAsia="Times New Roman" w:hAnsi="Times New Roman"/>
                <w:b/>
                <w:color w:val="000000"/>
                <w:lang w:eastAsia="bg-BG"/>
              </w:rPr>
              <w:t>Готово изделие</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color w:val="000000"/>
                <w:sz w:val="24"/>
                <w:szCs w:val="24"/>
                <w:lang w:eastAsia="bg-BG"/>
              </w:rPr>
            </w:pPr>
            <w:r w:rsidRPr="00130068">
              <w:rPr>
                <w:rFonts w:ascii="Courier New" w:eastAsia="Times New Roman" w:hAnsi="Courier New" w:cs="Courier New"/>
                <w:b/>
                <w:sz w:val="20"/>
                <w:szCs w:val="20"/>
                <w:lang w:eastAsia="bg-BG"/>
              </w:rPr>
              <w:t xml:space="preserve">* </w:t>
            </w:r>
            <w:r w:rsidRPr="00130068">
              <w:rPr>
                <w:rFonts w:ascii="Times New Roman" w:eastAsia="Times New Roman" w:hAnsi="Times New Roman" w:cs="Courier New"/>
                <w:color w:val="000000"/>
                <w:sz w:val="24"/>
                <w:szCs w:val="24"/>
                <w:lang w:eastAsia="bg-BG"/>
              </w:rPr>
              <w:t xml:space="preserve">Съпротивление (здравина) на раздиране - не по-малко от </w:t>
            </w:r>
            <w:r w:rsidRPr="00130068">
              <w:rPr>
                <w:rFonts w:ascii="Times New Roman" w:eastAsia="Times New Roman" w:hAnsi="Times New Roman" w:cs="Courier New"/>
                <w:color w:val="000000"/>
                <w:sz w:val="24"/>
                <w:szCs w:val="24"/>
                <w:lang w:val="ru-RU" w:eastAsia="bg-BG"/>
              </w:rPr>
              <w:t>80</w:t>
            </w:r>
            <w:r w:rsidRPr="00130068">
              <w:rPr>
                <w:rFonts w:ascii="Times New Roman" w:eastAsia="Times New Roman" w:hAnsi="Times New Roman" w:cs="Courier New"/>
                <w:color w:val="000000"/>
                <w:sz w:val="24"/>
                <w:szCs w:val="24"/>
                <w:lang w:eastAsia="bg-BG"/>
              </w:rPr>
              <w:t xml:space="preserve"> N;</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color w:val="000000"/>
                <w:sz w:val="24"/>
                <w:szCs w:val="24"/>
                <w:lang w:eastAsia="bg-BG"/>
              </w:rPr>
            </w:pPr>
            <w:r w:rsidRPr="00130068">
              <w:rPr>
                <w:rFonts w:ascii="Courier New" w:eastAsia="Times New Roman" w:hAnsi="Courier New" w:cs="Courier New"/>
                <w:b/>
                <w:sz w:val="20"/>
                <w:szCs w:val="20"/>
                <w:lang w:eastAsia="bg-BG"/>
              </w:rPr>
              <w:t xml:space="preserve">* </w:t>
            </w:r>
            <w:r w:rsidRPr="00130068">
              <w:rPr>
                <w:rFonts w:ascii="Times New Roman" w:eastAsia="Times New Roman" w:hAnsi="Times New Roman" w:cs="Courier New"/>
                <w:color w:val="000000"/>
                <w:sz w:val="24"/>
                <w:szCs w:val="24"/>
                <w:lang w:eastAsia="bg-BG"/>
              </w:rPr>
              <w:t>Здравина на шевовете:</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color w:val="000000"/>
                <w:sz w:val="24"/>
                <w:szCs w:val="24"/>
                <w:lang w:eastAsia="bg-BG"/>
              </w:rPr>
            </w:pPr>
            <w:r w:rsidRPr="00130068">
              <w:rPr>
                <w:rFonts w:ascii="Times New Roman" w:eastAsia="Times New Roman" w:hAnsi="Times New Roman" w:cs="Courier New"/>
                <w:color w:val="000000"/>
                <w:sz w:val="24"/>
                <w:szCs w:val="24"/>
                <w:lang w:eastAsia="bg-BG"/>
              </w:rPr>
              <w:t xml:space="preserve"> - Едноредов - не по-малко от 9.0 N/mm;</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color w:val="000000"/>
                <w:sz w:val="24"/>
                <w:szCs w:val="24"/>
                <w:lang w:eastAsia="bg-BG"/>
              </w:rPr>
            </w:pPr>
            <w:r w:rsidRPr="00130068">
              <w:rPr>
                <w:rFonts w:ascii="Times New Roman" w:eastAsia="Times New Roman" w:hAnsi="Times New Roman" w:cs="Courier New"/>
                <w:color w:val="000000"/>
                <w:sz w:val="24"/>
                <w:szCs w:val="24"/>
                <w:lang w:eastAsia="bg-BG"/>
              </w:rPr>
              <w:t xml:space="preserve"> - Двуредов - не по-малко от 12.0 N/mm;</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color w:val="000000"/>
                <w:sz w:val="24"/>
                <w:szCs w:val="24"/>
                <w:lang w:val="ru-RU" w:eastAsia="bg-BG"/>
              </w:rPr>
            </w:pPr>
            <w:r w:rsidRPr="00130068">
              <w:rPr>
                <w:rFonts w:ascii="Courier New" w:eastAsia="Times New Roman" w:hAnsi="Courier New" w:cs="Courier New"/>
                <w:b/>
                <w:sz w:val="20"/>
                <w:szCs w:val="20"/>
                <w:lang w:eastAsia="bg-BG"/>
              </w:rPr>
              <w:t xml:space="preserve">* </w:t>
            </w:r>
            <w:r w:rsidRPr="00130068">
              <w:rPr>
                <w:rFonts w:ascii="Times New Roman" w:eastAsia="Times New Roman" w:hAnsi="Times New Roman" w:cs="Courier New"/>
                <w:color w:val="000000"/>
                <w:sz w:val="24"/>
                <w:szCs w:val="24"/>
                <w:lang w:eastAsia="bg-BG"/>
              </w:rPr>
              <w:t xml:space="preserve">Водопропускливост на </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color w:val="000000"/>
                <w:sz w:val="24"/>
                <w:szCs w:val="24"/>
                <w:lang w:val="ru-RU" w:eastAsia="bg-BG"/>
              </w:rPr>
            </w:pPr>
            <w:r w:rsidRPr="00130068">
              <w:rPr>
                <w:rFonts w:ascii="Times New Roman" w:eastAsia="Times New Roman" w:hAnsi="Times New Roman" w:cs="Courier New"/>
                <w:color w:val="000000"/>
                <w:sz w:val="24"/>
                <w:szCs w:val="24"/>
                <w:lang w:eastAsia="bg-BG"/>
              </w:rPr>
              <w:t xml:space="preserve">готова обувка при </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color w:val="000000"/>
                <w:sz w:val="24"/>
                <w:szCs w:val="24"/>
                <w:lang w:eastAsia="bg-BG"/>
              </w:rPr>
            </w:pPr>
            <w:r w:rsidRPr="00130068">
              <w:rPr>
                <w:rFonts w:ascii="Times New Roman" w:eastAsia="Times New Roman" w:hAnsi="Times New Roman" w:cs="Courier New"/>
                <w:color w:val="000000"/>
                <w:sz w:val="24"/>
                <w:szCs w:val="24"/>
                <w:lang w:eastAsia="bg-BG"/>
              </w:rPr>
              <w:t>динамични условия - не пропуска вода преди 30 мин;</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color w:val="000000"/>
                <w:sz w:val="24"/>
                <w:szCs w:val="24"/>
                <w:lang w:val="ru-RU" w:eastAsia="bg-BG"/>
              </w:rPr>
            </w:pPr>
            <w:r w:rsidRPr="00130068">
              <w:rPr>
                <w:rFonts w:ascii="Courier New" w:eastAsia="Times New Roman" w:hAnsi="Courier New" w:cs="Courier New"/>
                <w:b/>
                <w:sz w:val="20"/>
                <w:szCs w:val="20"/>
                <w:lang w:eastAsia="bg-BG"/>
              </w:rPr>
              <w:t xml:space="preserve">* </w:t>
            </w:r>
            <w:r w:rsidRPr="00130068">
              <w:rPr>
                <w:rFonts w:ascii="Times New Roman" w:eastAsia="Times New Roman" w:hAnsi="Times New Roman" w:cs="Courier New"/>
                <w:color w:val="000000"/>
                <w:sz w:val="24"/>
                <w:szCs w:val="24"/>
                <w:lang w:eastAsia="bg-BG"/>
              </w:rPr>
              <w:t xml:space="preserve">Якост на свързване </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color w:val="000000"/>
                <w:sz w:val="24"/>
                <w:szCs w:val="24"/>
                <w:lang w:eastAsia="bg-BG"/>
              </w:rPr>
            </w:pPr>
            <w:r w:rsidRPr="00130068">
              <w:rPr>
                <w:rFonts w:ascii="Times New Roman" w:eastAsia="Times New Roman" w:hAnsi="Times New Roman" w:cs="Courier New"/>
                <w:color w:val="000000"/>
                <w:sz w:val="24"/>
                <w:szCs w:val="24"/>
                <w:lang w:eastAsia="bg-BG"/>
              </w:rPr>
              <w:t>сая/ходило</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color w:val="000000"/>
                <w:sz w:val="24"/>
                <w:szCs w:val="24"/>
                <w:lang w:eastAsia="bg-BG"/>
              </w:rPr>
            </w:pPr>
            <w:r w:rsidRPr="00130068">
              <w:rPr>
                <w:rFonts w:ascii="Times New Roman" w:eastAsia="Times New Roman" w:hAnsi="Times New Roman" w:cs="Courier New"/>
                <w:color w:val="000000"/>
                <w:sz w:val="24"/>
                <w:szCs w:val="24"/>
                <w:lang w:eastAsia="bg-BG"/>
              </w:rPr>
              <w:t xml:space="preserve"> при лепен метод -  не по-малко от 5.0 </w:t>
            </w:r>
            <w:r w:rsidRPr="00130068">
              <w:rPr>
                <w:rFonts w:ascii="Times New Roman" w:eastAsia="Times New Roman" w:hAnsi="Times New Roman" w:cs="Courier New"/>
                <w:color w:val="000000"/>
                <w:sz w:val="24"/>
                <w:szCs w:val="24"/>
                <w:lang w:val="en-US" w:eastAsia="bg-BG"/>
              </w:rPr>
              <w:t>N</w:t>
            </w:r>
            <w:r w:rsidRPr="00130068">
              <w:rPr>
                <w:rFonts w:ascii="Times New Roman" w:eastAsia="Times New Roman" w:hAnsi="Times New Roman" w:cs="Courier New"/>
                <w:color w:val="000000"/>
                <w:sz w:val="24"/>
                <w:szCs w:val="24"/>
                <w:lang w:eastAsia="bg-BG"/>
              </w:rPr>
              <w:t>/mm.</w:t>
            </w:r>
          </w:p>
        </w:tc>
        <w:tc>
          <w:tcPr>
            <w:tcW w:w="1985" w:type="dxa"/>
          </w:tcPr>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olor w:val="000000"/>
                <w:lang w:eastAsia="bg-BG"/>
              </w:rPr>
            </w:pPr>
            <w:r w:rsidRPr="00130068">
              <w:rPr>
                <w:rFonts w:ascii="Times New Roman" w:eastAsia="Times New Roman" w:hAnsi="Times New Roman"/>
                <w:color w:val="000000"/>
                <w:lang w:eastAsia="bg-BG"/>
              </w:rPr>
              <w:t>За готовото изделие</w:t>
            </w:r>
          </w:p>
        </w:tc>
      </w:tr>
    </w:tbl>
    <w:p w:rsidR="00130068" w:rsidRPr="00130068" w:rsidRDefault="00130068" w:rsidP="00130068">
      <w:pPr>
        <w:widowControl w:val="0"/>
        <w:autoSpaceDE w:val="0"/>
        <w:autoSpaceDN w:val="0"/>
        <w:adjustRightInd w:val="0"/>
        <w:spacing w:after="0" w:line="240" w:lineRule="auto"/>
        <w:jc w:val="both"/>
        <w:rPr>
          <w:rFonts w:ascii="Times New Roman" w:eastAsia="Times New Roman" w:hAnsi="Times New Roman"/>
          <w:b/>
          <w:sz w:val="24"/>
          <w:szCs w:val="24"/>
          <w:lang w:eastAsia="bg-BG"/>
        </w:rPr>
      </w:pPr>
    </w:p>
    <w:p w:rsidR="00130068" w:rsidRPr="00130068" w:rsidRDefault="000141C5" w:rsidP="00130068">
      <w:pPr>
        <w:widowControl w:val="0"/>
        <w:autoSpaceDE w:val="0"/>
        <w:autoSpaceDN w:val="0"/>
        <w:adjustRightInd w:val="0"/>
        <w:spacing w:after="0" w:line="240" w:lineRule="auto"/>
        <w:ind w:firstLine="900"/>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2</w:t>
      </w:r>
      <w:r w:rsidRPr="00130068">
        <w:rPr>
          <w:rFonts w:ascii="Times New Roman" w:eastAsia="Times New Roman" w:hAnsi="Times New Roman"/>
          <w:b/>
          <w:sz w:val="24"/>
          <w:szCs w:val="24"/>
          <w:lang w:eastAsia="bg-BG"/>
        </w:rPr>
        <w:t>.</w:t>
      </w:r>
      <w:r>
        <w:rPr>
          <w:rFonts w:ascii="Times New Roman" w:eastAsia="Times New Roman" w:hAnsi="Times New Roman"/>
          <w:b/>
          <w:sz w:val="24"/>
          <w:szCs w:val="24"/>
          <w:lang w:eastAsia="bg-BG"/>
        </w:rPr>
        <w:t>4.</w:t>
      </w:r>
      <w:r w:rsidR="00130068" w:rsidRPr="00130068">
        <w:rPr>
          <w:rFonts w:ascii="Times New Roman" w:eastAsia="Times New Roman" w:hAnsi="Times New Roman"/>
          <w:b/>
          <w:sz w:val="24"/>
          <w:szCs w:val="24"/>
          <w:lang w:eastAsia="bg-BG"/>
        </w:rPr>
        <w:t>1.4. Изисквания към изделието</w:t>
      </w:r>
    </w:p>
    <w:p w:rsidR="00130068" w:rsidRPr="00546C34" w:rsidRDefault="000141C5" w:rsidP="00130068">
      <w:pPr>
        <w:tabs>
          <w:tab w:val="left" w:pos="9875"/>
        </w:tabs>
        <w:autoSpaceDE w:val="0"/>
        <w:autoSpaceDN w:val="0"/>
        <w:adjustRightInd w:val="0"/>
        <w:spacing w:before="43" w:after="0" w:line="269" w:lineRule="exact"/>
        <w:ind w:right="-48" w:firstLine="900"/>
        <w:jc w:val="both"/>
        <w:rPr>
          <w:rFonts w:ascii="Times New Roman" w:eastAsia="Times New Roman" w:hAnsi="Times New Roman"/>
          <w:sz w:val="24"/>
          <w:szCs w:val="24"/>
          <w:lang w:val="ru-RU" w:eastAsia="bg-BG"/>
        </w:rPr>
      </w:pPr>
      <w:r>
        <w:rPr>
          <w:rFonts w:ascii="Times New Roman" w:eastAsia="Times New Roman" w:hAnsi="Times New Roman"/>
          <w:b/>
          <w:sz w:val="24"/>
          <w:szCs w:val="24"/>
          <w:lang w:eastAsia="bg-BG"/>
        </w:rPr>
        <w:t>2</w:t>
      </w:r>
      <w:r w:rsidRPr="00130068">
        <w:rPr>
          <w:rFonts w:ascii="Times New Roman" w:eastAsia="Times New Roman" w:hAnsi="Times New Roman"/>
          <w:b/>
          <w:sz w:val="24"/>
          <w:szCs w:val="24"/>
          <w:lang w:eastAsia="bg-BG"/>
        </w:rPr>
        <w:t>.</w:t>
      </w:r>
      <w:r>
        <w:rPr>
          <w:rFonts w:ascii="Times New Roman" w:eastAsia="Times New Roman" w:hAnsi="Times New Roman"/>
          <w:b/>
          <w:sz w:val="24"/>
          <w:szCs w:val="24"/>
          <w:lang w:eastAsia="bg-BG"/>
        </w:rPr>
        <w:t>4.</w:t>
      </w:r>
      <w:r w:rsidR="00130068" w:rsidRPr="00546C34">
        <w:rPr>
          <w:rFonts w:ascii="Times New Roman" w:eastAsia="Times New Roman" w:hAnsi="Times New Roman"/>
          <w:b/>
          <w:bCs/>
          <w:sz w:val="24"/>
          <w:szCs w:val="24"/>
          <w:lang w:eastAsia="bg-BG"/>
        </w:rPr>
        <w:t xml:space="preserve">1.4.1. </w:t>
      </w:r>
      <w:r w:rsidR="00130068" w:rsidRPr="00546C34">
        <w:rPr>
          <w:rFonts w:ascii="Times New Roman" w:eastAsia="Times New Roman" w:hAnsi="Times New Roman"/>
          <w:sz w:val="24"/>
          <w:szCs w:val="24"/>
          <w:lang w:eastAsia="bg-BG"/>
        </w:rPr>
        <w:t xml:space="preserve">Лицев материал - естествена кожа от ЕРД. </w:t>
      </w:r>
    </w:p>
    <w:p w:rsidR="00130068" w:rsidRPr="00546C34" w:rsidRDefault="00130068" w:rsidP="00130068">
      <w:pPr>
        <w:tabs>
          <w:tab w:val="left" w:pos="9875"/>
        </w:tabs>
        <w:autoSpaceDE w:val="0"/>
        <w:autoSpaceDN w:val="0"/>
        <w:adjustRightInd w:val="0"/>
        <w:spacing w:before="43" w:after="0" w:line="269" w:lineRule="exact"/>
        <w:ind w:right="-48" w:firstLine="900"/>
        <w:jc w:val="both"/>
        <w:rPr>
          <w:rFonts w:ascii="Times New Roman" w:eastAsia="Times New Roman" w:hAnsi="Times New Roman"/>
          <w:sz w:val="24"/>
          <w:szCs w:val="24"/>
          <w:lang w:val="ru-RU" w:eastAsia="bg-BG"/>
        </w:rPr>
      </w:pPr>
      <w:r w:rsidRPr="00546C34">
        <w:rPr>
          <w:rFonts w:ascii="Times New Roman" w:eastAsia="Times New Roman" w:hAnsi="Times New Roman"/>
          <w:sz w:val="24"/>
          <w:szCs w:val="24"/>
          <w:lang w:eastAsia="bg-BG"/>
        </w:rPr>
        <w:t xml:space="preserve">Използваната кожа трябва да бъде без дупки, наранявания, драскотини, крец и други лицеви дефекти, които биха нарушили физико - механичните и експлоатационни качества, както и естетическия външен вид на изделието. Кожата не трябва да бъде с шлайфано (коригирано) лице, а да носи своя естествен рисунък, да бъде мека и плътна на напип, обагрена барабанно. Да не се използва кожа с ПУ покритие. </w:t>
      </w:r>
    </w:p>
    <w:p w:rsidR="00130068" w:rsidRPr="00546C34" w:rsidRDefault="00130068" w:rsidP="00130068">
      <w:pPr>
        <w:autoSpaceDE w:val="0"/>
        <w:autoSpaceDN w:val="0"/>
        <w:adjustRightInd w:val="0"/>
        <w:spacing w:before="34" w:after="0" w:line="274" w:lineRule="exact"/>
        <w:ind w:firstLine="900"/>
        <w:rPr>
          <w:rFonts w:ascii="Times New Roman" w:eastAsia="Times New Roman" w:hAnsi="Times New Roman"/>
          <w:color w:val="000000"/>
          <w:sz w:val="24"/>
          <w:szCs w:val="24"/>
          <w:lang w:eastAsia="bg-BG"/>
        </w:rPr>
      </w:pPr>
      <w:r w:rsidRPr="00546C34">
        <w:rPr>
          <w:rFonts w:ascii="Times New Roman" w:eastAsia="Times New Roman" w:hAnsi="Times New Roman"/>
          <w:b/>
          <w:bCs/>
          <w:color w:val="000000"/>
          <w:sz w:val="24"/>
          <w:szCs w:val="24"/>
          <w:lang w:eastAsia="bg-BG"/>
        </w:rPr>
        <w:t>2.4.1.</w:t>
      </w:r>
      <w:r w:rsidR="000141C5">
        <w:rPr>
          <w:rFonts w:ascii="Times New Roman" w:eastAsia="Times New Roman" w:hAnsi="Times New Roman"/>
          <w:b/>
          <w:bCs/>
          <w:color w:val="000000"/>
          <w:sz w:val="24"/>
          <w:szCs w:val="24"/>
          <w:lang w:eastAsia="bg-BG"/>
        </w:rPr>
        <w:t>4.</w:t>
      </w:r>
      <w:r w:rsidRPr="00546C34">
        <w:rPr>
          <w:rFonts w:ascii="Times New Roman" w:eastAsia="Times New Roman" w:hAnsi="Times New Roman"/>
          <w:b/>
          <w:bCs/>
          <w:color w:val="000000"/>
          <w:sz w:val="24"/>
          <w:szCs w:val="24"/>
          <w:lang w:eastAsia="bg-BG"/>
        </w:rPr>
        <w:t xml:space="preserve">2. </w:t>
      </w:r>
      <w:r w:rsidRPr="00546C34">
        <w:rPr>
          <w:rFonts w:ascii="Times New Roman" w:eastAsia="Times New Roman" w:hAnsi="Times New Roman"/>
          <w:color w:val="000000"/>
          <w:sz w:val="24"/>
          <w:szCs w:val="24"/>
          <w:lang w:eastAsia="bg-BG"/>
        </w:rPr>
        <w:t>Хастар- естествена лицева телешка кожа:</w:t>
      </w:r>
    </w:p>
    <w:p w:rsidR="00130068" w:rsidRPr="00546C34" w:rsidRDefault="00130068" w:rsidP="00130068">
      <w:pPr>
        <w:widowControl w:val="0"/>
        <w:autoSpaceDE w:val="0"/>
        <w:autoSpaceDN w:val="0"/>
        <w:adjustRightInd w:val="0"/>
        <w:spacing w:before="34" w:after="0" w:line="274" w:lineRule="exact"/>
        <w:ind w:firstLine="900"/>
        <w:jc w:val="both"/>
        <w:rPr>
          <w:rFonts w:ascii="Times New Roman" w:eastAsia="Times New Roman" w:hAnsi="Times New Roman"/>
          <w:color w:val="000000"/>
          <w:sz w:val="24"/>
          <w:szCs w:val="24"/>
          <w:lang w:eastAsia="bg-BG"/>
        </w:rPr>
      </w:pPr>
      <w:r w:rsidRPr="00546C34">
        <w:rPr>
          <w:rFonts w:ascii="Times New Roman" w:eastAsia="Times New Roman" w:hAnsi="Times New Roman"/>
          <w:color w:val="000000"/>
          <w:sz w:val="24"/>
          <w:szCs w:val="24"/>
          <w:lang w:eastAsia="bg-BG"/>
        </w:rPr>
        <w:t>Естествената лицева телешка кожа за хастар трябва да бъде мека и плътна, с високи санитарно-хигиенни показатели, с голяма абсорбционна способност и възможност за бързо отделяне на погълнатата пот. Хастарът в готовата обувка трябва да бъде добре изтеглен, без гънки, нараняващи крака.</w:t>
      </w:r>
    </w:p>
    <w:p w:rsidR="00130068" w:rsidRPr="00546C34" w:rsidRDefault="00130068" w:rsidP="00130068">
      <w:pPr>
        <w:autoSpaceDE w:val="0"/>
        <w:autoSpaceDN w:val="0"/>
        <w:adjustRightInd w:val="0"/>
        <w:spacing w:before="29" w:after="0" w:line="274" w:lineRule="exact"/>
        <w:ind w:firstLine="900"/>
        <w:rPr>
          <w:rFonts w:ascii="Times New Roman" w:eastAsia="Times New Roman" w:hAnsi="Times New Roman"/>
          <w:color w:val="000000"/>
          <w:sz w:val="24"/>
          <w:szCs w:val="24"/>
          <w:lang w:eastAsia="bg-BG"/>
        </w:rPr>
      </w:pPr>
      <w:r w:rsidRPr="00546C34">
        <w:rPr>
          <w:rFonts w:ascii="Times New Roman" w:eastAsia="Times New Roman" w:hAnsi="Times New Roman"/>
          <w:b/>
          <w:bCs/>
          <w:color w:val="000000"/>
          <w:sz w:val="24"/>
          <w:szCs w:val="24"/>
          <w:lang w:eastAsia="bg-BG"/>
        </w:rPr>
        <w:t>2.4.1.</w:t>
      </w:r>
      <w:r w:rsidR="000141C5">
        <w:rPr>
          <w:rFonts w:ascii="Times New Roman" w:eastAsia="Times New Roman" w:hAnsi="Times New Roman"/>
          <w:b/>
          <w:bCs/>
          <w:color w:val="000000"/>
          <w:sz w:val="24"/>
          <w:szCs w:val="24"/>
          <w:lang w:eastAsia="bg-BG"/>
        </w:rPr>
        <w:t>4.</w:t>
      </w:r>
      <w:r w:rsidRPr="00546C34">
        <w:rPr>
          <w:rFonts w:ascii="Times New Roman" w:eastAsia="Times New Roman" w:hAnsi="Times New Roman"/>
          <w:b/>
          <w:bCs/>
          <w:color w:val="000000"/>
          <w:sz w:val="24"/>
          <w:szCs w:val="24"/>
          <w:lang w:eastAsia="bg-BG"/>
        </w:rPr>
        <w:t xml:space="preserve">3. </w:t>
      </w:r>
      <w:r w:rsidRPr="00546C34">
        <w:rPr>
          <w:rFonts w:ascii="Times New Roman" w:eastAsia="Times New Roman" w:hAnsi="Times New Roman"/>
          <w:color w:val="000000"/>
          <w:sz w:val="24"/>
          <w:szCs w:val="24"/>
          <w:lang w:eastAsia="bg-BG"/>
        </w:rPr>
        <w:t>Ходило</w:t>
      </w:r>
    </w:p>
    <w:p w:rsidR="00130068" w:rsidRPr="00546C34" w:rsidRDefault="00130068" w:rsidP="00130068">
      <w:pPr>
        <w:autoSpaceDE w:val="0"/>
        <w:autoSpaceDN w:val="0"/>
        <w:adjustRightInd w:val="0"/>
        <w:spacing w:after="0" w:line="274" w:lineRule="exact"/>
        <w:ind w:firstLine="900"/>
        <w:jc w:val="both"/>
        <w:rPr>
          <w:rFonts w:ascii="Times New Roman" w:eastAsia="Times New Roman" w:hAnsi="Times New Roman"/>
          <w:color w:val="000000"/>
          <w:sz w:val="24"/>
          <w:szCs w:val="24"/>
          <w:lang w:eastAsia="bg-BG"/>
        </w:rPr>
      </w:pPr>
      <w:r w:rsidRPr="00546C34">
        <w:rPr>
          <w:rFonts w:ascii="Times New Roman" w:eastAsia="Times New Roman" w:hAnsi="Times New Roman"/>
          <w:color w:val="000000"/>
          <w:sz w:val="24"/>
          <w:szCs w:val="24"/>
          <w:lang w:eastAsia="bg-BG"/>
        </w:rPr>
        <w:t>Ходила - техният вид и конструкция да осигуряват устойчивост против плъзгане, гъвкавост при движение, без напукване при продължителна експлоатация, висока износоустойчивост. Ходилата трябва да притежават добри топло защитни свойства, да предпазват стъпалото от механични въздействия, влага и студ.</w:t>
      </w:r>
    </w:p>
    <w:p w:rsidR="00130068" w:rsidRPr="00546C34" w:rsidRDefault="00130068" w:rsidP="00130068">
      <w:pPr>
        <w:autoSpaceDE w:val="0"/>
        <w:autoSpaceDN w:val="0"/>
        <w:adjustRightInd w:val="0"/>
        <w:spacing w:before="77" w:after="0" w:line="274" w:lineRule="exact"/>
        <w:ind w:firstLine="900"/>
        <w:rPr>
          <w:rFonts w:ascii="Times New Roman" w:eastAsia="Times New Roman" w:hAnsi="Times New Roman"/>
          <w:color w:val="000000"/>
          <w:sz w:val="24"/>
          <w:szCs w:val="24"/>
          <w:lang w:eastAsia="bg-BG"/>
        </w:rPr>
      </w:pPr>
      <w:r w:rsidRPr="00546C34">
        <w:rPr>
          <w:rFonts w:ascii="Times New Roman" w:eastAsia="Times New Roman" w:hAnsi="Times New Roman"/>
          <w:b/>
          <w:bCs/>
          <w:color w:val="000000"/>
          <w:sz w:val="24"/>
          <w:szCs w:val="24"/>
          <w:lang w:eastAsia="bg-BG"/>
        </w:rPr>
        <w:t>2.4.</w:t>
      </w:r>
      <w:r w:rsidR="000141C5">
        <w:rPr>
          <w:rFonts w:ascii="Times New Roman" w:eastAsia="Times New Roman" w:hAnsi="Times New Roman"/>
          <w:b/>
          <w:bCs/>
          <w:color w:val="000000"/>
          <w:sz w:val="24"/>
          <w:szCs w:val="24"/>
          <w:lang w:eastAsia="bg-BG"/>
        </w:rPr>
        <w:t>1.4.4</w:t>
      </w:r>
      <w:r w:rsidRPr="00546C34">
        <w:rPr>
          <w:rFonts w:ascii="Times New Roman" w:eastAsia="Times New Roman" w:hAnsi="Times New Roman"/>
          <w:b/>
          <w:bCs/>
          <w:color w:val="000000"/>
          <w:sz w:val="24"/>
          <w:szCs w:val="24"/>
          <w:lang w:eastAsia="bg-BG"/>
        </w:rPr>
        <w:t xml:space="preserve">. </w:t>
      </w:r>
      <w:r w:rsidRPr="00546C34">
        <w:rPr>
          <w:rFonts w:ascii="Times New Roman" w:eastAsia="Times New Roman" w:hAnsi="Times New Roman"/>
          <w:color w:val="000000"/>
          <w:sz w:val="24"/>
          <w:szCs w:val="24"/>
          <w:lang w:eastAsia="bg-BG"/>
        </w:rPr>
        <w:t>Междинни материали:</w:t>
      </w:r>
    </w:p>
    <w:p w:rsidR="00130068" w:rsidRPr="00546C34" w:rsidRDefault="000141C5" w:rsidP="00130068">
      <w:pPr>
        <w:autoSpaceDE w:val="0"/>
        <w:autoSpaceDN w:val="0"/>
        <w:adjustRightInd w:val="0"/>
        <w:spacing w:after="0" w:line="274" w:lineRule="exact"/>
        <w:ind w:firstLine="900"/>
        <w:jc w:val="both"/>
        <w:rPr>
          <w:rFonts w:ascii="Times New Roman" w:eastAsia="Times New Roman" w:hAnsi="Times New Roman"/>
          <w:b/>
          <w:bCs/>
          <w:color w:val="000000"/>
          <w:sz w:val="24"/>
          <w:szCs w:val="24"/>
          <w:lang w:eastAsia="bg-BG"/>
        </w:rPr>
      </w:pPr>
      <w:r w:rsidRPr="00546C34">
        <w:rPr>
          <w:rFonts w:ascii="Times New Roman" w:eastAsia="Times New Roman" w:hAnsi="Times New Roman"/>
          <w:b/>
          <w:bCs/>
          <w:color w:val="000000"/>
          <w:sz w:val="24"/>
          <w:szCs w:val="24"/>
          <w:lang w:eastAsia="bg-BG"/>
        </w:rPr>
        <w:t>2.4.</w:t>
      </w:r>
      <w:r>
        <w:rPr>
          <w:rFonts w:ascii="Times New Roman" w:eastAsia="Times New Roman" w:hAnsi="Times New Roman"/>
          <w:b/>
          <w:bCs/>
          <w:color w:val="000000"/>
          <w:sz w:val="24"/>
          <w:szCs w:val="24"/>
          <w:lang w:eastAsia="bg-BG"/>
        </w:rPr>
        <w:t>1.4.4</w:t>
      </w:r>
      <w:r w:rsidR="00130068" w:rsidRPr="00546C34">
        <w:rPr>
          <w:rFonts w:ascii="Times New Roman" w:eastAsia="Times New Roman" w:hAnsi="Times New Roman"/>
          <w:b/>
          <w:bCs/>
          <w:color w:val="000000"/>
          <w:sz w:val="24"/>
          <w:szCs w:val="24"/>
          <w:lang w:eastAsia="bg-BG"/>
        </w:rPr>
        <w:t xml:space="preserve">.1. </w:t>
      </w:r>
      <w:r w:rsidR="00130068" w:rsidRPr="00546C34">
        <w:rPr>
          <w:rFonts w:ascii="Times New Roman" w:eastAsia="Times New Roman" w:hAnsi="Times New Roman"/>
          <w:bCs/>
          <w:color w:val="000000"/>
          <w:sz w:val="24"/>
          <w:szCs w:val="24"/>
          <w:lang w:eastAsia="bg-BG"/>
        </w:rPr>
        <w:t>Табани</w:t>
      </w:r>
    </w:p>
    <w:p w:rsidR="00130068" w:rsidRPr="00546C34" w:rsidRDefault="00130068" w:rsidP="00130068">
      <w:pPr>
        <w:autoSpaceDE w:val="0"/>
        <w:autoSpaceDN w:val="0"/>
        <w:adjustRightInd w:val="0"/>
        <w:spacing w:after="0" w:line="274" w:lineRule="exact"/>
        <w:ind w:firstLine="900"/>
        <w:jc w:val="both"/>
        <w:rPr>
          <w:rFonts w:ascii="Times New Roman" w:eastAsia="Times New Roman" w:hAnsi="Times New Roman"/>
          <w:color w:val="000000"/>
          <w:sz w:val="24"/>
          <w:szCs w:val="24"/>
          <w:lang w:eastAsia="bg-BG"/>
        </w:rPr>
      </w:pPr>
      <w:r w:rsidRPr="00546C34">
        <w:rPr>
          <w:rFonts w:ascii="Times New Roman" w:eastAsia="Times New Roman" w:hAnsi="Times New Roman"/>
          <w:color w:val="000000"/>
          <w:sz w:val="24"/>
          <w:szCs w:val="24"/>
          <w:lang w:eastAsia="bg-BG"/>
        </w:rPr>
        <w:t>Материалът за табани трябва да бъде с високи хигиенни и експлоатационни свойства</w:t>
      </w:r>
      <w:r w:rsidRPr="00546C34">
        <w:rPr>
          <w:rFonts w:ascii="Times New Roman" w:eastAsia="Times New Roman" w:hAnsi="Times New Roman"/>
          <w:color w:val="000000"/>
          <w:sz w:val="24"/>
          <w:szCs w:val="24"/>
          <w:lang w:val="ru-RU" w:eastAsia="bg-BG"/>
        </w:rPr>
        <w:t xml:space="preserve">. </w:t>
      </w:r>
    </w:p>
    <w:p w:rsidR="00130068" w:rsidRPr="00546C34" w:rsidRDefault="000141C5" w:rsidP="00130068">
      <w:pPr>
        <w:autoSpaceDE w:val="0"/>
        <w:autoSpaceDN w:val="0"/>
        <w:adjustRightInd w:val="0"/>
        <w:spacing w:before="53" w:after="0" w:line="274" w:lineRule="exact"/>
        <w:ind w:firstLine="900"/>
        <w:rPr>
          <w:rFonts w:ascii="Times New Roman" w:eastAsia="Times New Roman" w:hAnsi="Times New Roman"/>
          <w:color w:val="000000"/>
          <w:sz w:val="24"/>
          <w:szCs w:val="24"/>
          <w:lang w:eastAsia="bg-BG"/>
        </w:rPr>
      </w:pPr>
      <w:r w:rsidRPr="00546C34">
        <w:rPr>
          <w:rFonts w:ascii="Times New Roman" w:eastAsia="Times New Roman" w:hAnsi="Times New Roman"/>
          <w:b/>
          <w:bCs/>
          <w:color w:val="000000"/>
          <w:sz w:val="24"/>
          <w:szCs w:val="24"/>
          <w:lang w:eastAsia="bg-BG"/>
        </w:rPr>
        <w:t>2.4.</w:t>
      </w:r>
      <w:r>
        <w:rPr>
          <w:rFonts w:ascii="Times New Roman" w:eastAsia="Times New Roman" w:hAnsi="Times New Roman"/>
          <w:b/>
          <w:bCs/>
          <w:color w:val="000000"/>
          <w:sz w:val="24"/>
          <w:szCs w:val="24"/>
          <w:lang w:eastAsia="bg-BG"/>
        </w:rPr>
        <w:t>1.4.4</w:t>
      </w:r>
      <w:r w:rsidR="00130068" w:rsidRPr="00546C34">
        <w:rPr>
          <w:rFonts w:ascii="Times New Roman" w:eastAsia="Times New Roman" w:hAnsi="Times New Roman"/>
          <w:b/>
          <w:bCs/>
          <w:color w:val="000000"/>
          <w:sz w:val="24"/>
          <w:szCs w:val="24"/>
          <w:lang w:eastAsia="bg-BG"/>
        </w:rPr>
        <w:t xml:space="preserve">.2. </w:t>
      </w:r>
      <w:r w:rsidR="00130068" w:rsidRPr="00546C34">
        <w:rPr>
          <w:rFonts w:ascii="Times New Roman" w:eastAsia="Times New Roman" w:hAnsi="Times New Roman"/>
          <w:color w:val="000000"/>
          <w:sz w:val="24"/>
          <w:szCs w:val="24"/>
          <w:lang w:eastAsia="bg-BG"/>
        </w:rPr>
        <w:t>Форт</w:t>
      </w:r>
    </w:p>
    <w:p w:rsidR="00130068" w:rsidRPr="00546C34" w:rsidRDefault="00130068" w:rsidP="00130068">
      <w:pPr>
        <w:autoSpaceDE w:val="0"/>
        <w:autoSpaceDN w:val="0"/>
        <w:adjustRightInd w:val="0"/>
        <w:spacing w:after="0" w:line="274" w:lineRule="exact"/>
        <w:ind w:firstLine="900"/>
        <w:jc w:val="both"/>
        <w:rPr>
          <w:rFonts w:ascii="Times New Roman" w:eastAsia="Times New Roman" w:hAnsi="Times New Roman"/>
          <w:color w:val="000000"/>
          <w:sz w:val="24"/>
          <w:szCs w:val="24"/>
          <w:lang w:eastAsia="bg-BG"/>
        </w:rPr>
      </w:pPr>
      <w:r w:rsidRPr="00546C34">
        <w:rPr>
          <w:rFonts w:ascii="Times New Roman" w:eastAsia="Times New Roman" w:hAnsi="Times New Roman"/>
          <w:color w:val="000000"/>
          <w:sz w:val="24"/>
          <w:szCs w:val="24"/>
          <w:lang w:eastAsia="bg-BG"/>
        </w:rPr>
        <w:t>Фортът трябва да се изработи от кожоподобен материал с подходящи свойства за формоване и запазване на устойчива форма в петната част</w:t>
      </w:r>
      <w:r w:rsidRPr="00546C34">
        <w:rPr>
          <w:rFonts w:ascii="Times New Roman" w:eastAsia="Times New Roman" w:hAnsi="Times New Roman"/>
          <w:color w:val="FF0000"/>
          <w:sz w:val="24"/>
          <w:szCs w:val="24"/>
          <w:lang w:eastAsia="bg-BG"/>
        </w:rPr>
        <w:t xml:space="preserve">. </w:t>
      </w:r>
    </w:p>
    <w:p w:rsidR="00130068" w:rsidRPr="00546C34" w:rsidRDefault="00DD473B" w:rsidP="00130068">
      <w:pPr>
        <w:autoSpaceDE w:val="0"/>
        <w:autoSpaceDN w:val="0"/>
        <w:adjustRightInd w:val="0"/>
        <w:spacing w:before="29" w:after="0" w:line="274" w:lineRule="exact"/>
        <w:ind w:firstLine="900"/>
        <w:rPr>
          <w:rFonts w:ascii="Times New Roman" w:eastAsia="Times New Roman" w:hAnsi="Times New Roman"/>
          <w:color w:val="000000"/>
          <w:sz w:val="24"/>
          <w:szCs w:val="24"/>
          <w:lang w:eastAsia="bg-BG"/>
        </w:rPr>
      </w:pPr>
      <w:r w:rsidRPr="00546C34">
        <w:rPr>
          <w:rFonts w:ascii="Times New Roman" w:eastAsia="Times New Roman" w:hAnsi="Times New Roman"/>
          <w:b/>
          <w:bCs/>
          <w:color w:val="000000"/>
          <w:sz w:val="24"/>
          <w:szCs w:val="24"/>
          <w:lang w:eastAsia="bg-BG"/>
        </w:rPr>
        <w:t>2.4.</w:t>
      </w:r>
      <w:r>
        <w:rPr>
          <w:rFonts w:ascii="Times New Roman" w:eastAsia="Times New Roman" w:hAnsi="Times New Roman"/>
          <w:b/>
          <w:bCs/>
          <w:color w:val="000000"/>
          <w:sz w:val="24"/>
          <w:szCs w:val="24"/>
          <w:lang w:eastAsia="bg-BG"/>
        </w:rPr>
        <w:t>1.4.4.</w:t>
      </w:r>
      <w:r w:rsidR="00130068" w:rsidRPr="00546C34">
        <w:rPr>
          <w:rFonts w:ascii="Times New Roman" w:eastAsia="Times New Roman" w:hAnsi="Times New Roman"/>
          <w:b/>
          <w:bCs/>
          <w:color w:val="000000"/>
          <w:sz w:val="24"/>
          <w:szCs w:val="24"/>
          <w:lang w:eastAsia="bg-BG"/>
        </w:rPr>
        <w:t xml:space="preserve">3. </w:t>
      </w:r>
      <w:r w:rsidR="00130068" w:rsidRPr="00546C34">
        <w:rPr>
          <w:rFonts w:ascii="Times New Roman" w:eastAsia="Times New Roman" w:hAnsi="Times New Roman"/>
          <w:color w:val="000000"/>
          <w:sz w:val="24"/>
          <w:szCs w:val="24"/>
          <w:lang w:eastAsia="bg-BG"/>
        </w:rPr>
        <w:t>Текстилна подлепка на трикотажна основа - памучна смес</w:t>
      </w:r>
    </w:p>
    <w:p w:rsidR="00130068" w:rsidRPr="00546C34" w:rsidRDefault="00130068" w:rsidP="00130068">
      <w:pPr>
        <w:widowControl w:val="0"/>
        <w:autoSpaceDE w:val="0"/>
        <w:autoSpaceDN w:val="0"/>
        <w:adjustRightInd w:val="0"/>
        <w:spacing w:after="0" w:line="240" w:lineRule="auto"/>
        <w:ind w:firstLine="900"/>
        <w:jc w:val="both"/>
        <w:rPr>
          <w:rFonts w:ascii="Times New Roman" w:eastAsia="Times New Roman" w:hAnsi="Times New Roman"/>
          <w:b/>
          <w:sz w:val="24"/>
          <w:szCs w:val="24"/>
          <w:lang w:eastAsia="bg-BG"/>
        </w:rPr>
      </w:pPr>
    </w:p>
    <w:p w:rsidR="00130068" w:rsidRPr="00546C34" w:rsidRDefault="00DD473B" w:rsidP="00130068">
      <w:pPr>
        <w:widowControl w:val="0"/>
        <w:autoSpaceDE w:val="0"/>
        <w:autoSpaceDN w:val="0"/>
        <w:adjustRightInd w:val="0"/>
        <w:spacing w:after="0" w:line="240" w:lineRule="auto"/>
        <w:ind w:firstLine="900"/>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2.4.</w:t>
      </w:r>
      <w:r w:rsidR="00130068" w:rsidRPr="00546C34">
        <w:rPr>
          <w:rFonts w:ascii="Times New Roman" w:eastAsia="Times New Roman" w:hAnsi="Times New Roman"/>
          <w:b/>
          <w:sz w:val="24"/>
          <w:szCs w:val="24"/>
          <w:lang w:eastAsia="bg-BG"/>
        </w:rPr>
        <w:t>1.5. Изисквания към ушиването и технологичната изработка</w:t>
      </w:r>
    </w:p>
    <w:p w:rsidR="00130068" w:rsidRPr="00546C34" w:rsidRDefault="00130068" w:rsidP="00130068">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val="ru-RU" w:eastAsia="bg-BG"/>
        </w:rPr>
      </w:pPr>
      <w:r w:rsidRPr="00546C34">
        <w:rPr>
          <w:rFonts w:ascii="Times New Roman" w:eastAsia="Times New Roman" w:hAnsi="Times New Roman"/>
          <w:sz w:val="24"/>
          <w:szCs w:val="24"/>
          <w:lang w:eastAsia="bg-BG"/>
        </w:rPr>
        <w:t xml:space="preserve">3.1.5.1. </w:t>
      </w:r>
      <w:r w:rsidRPr="00546C34">
        <w:rPr>
          <w:rFonts w:ascii="Times New Roman" w:eastAsia="Times New Roman" w:hAnsi="Times New Roman" w:cs="Courier New"/>
          <w:sz w:val="24"/>
          <w:szCs w:val="24"/>
          <w:lang w:val="ru-RU" w:eastAsia="bg-BG"/>
        </w:rPr>
        <w:t>Шевът трябва да бъде двуредов или триредов, като гъстотата на шева трябва да бъде 3-4 бода/см.</w:t>
      </w:r>
    </w:p>
    <w:p w:rsidR="00130068" w:rsidRPr="00546C34" w:rsidRDefault="00130068"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lang w:val="ru-RU" w:eastAsia="bg-BG"/>
        </w:rPr>
      </w:pPr>
    </w:p>
    <w:p w:rsidR="00130068" w:rsidRPr="00546C34" w:rsidRDefault="00DD473B" w:rsidP="00130068">
      <w:pPr>
        <w:widowControl w:val="0"/>
        <w:autoSpaceDE w:val="0"/>
        <w:autoSpaceDN w:val="0"/>
        <w:adjustRightInd w:val="0"/>
        <w:spacing w:after="0" w:line="240" w:lineRule="auto"/>
        <w:ind w:firstLine="900"/>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2.4.</w:t>
      </w:r>
      <w:r w:rsidRPr="00546C34">
        <w:rPr>
          <w:rFonts w:ascii="Times New Roman" w:eastAsia="Times New Roman" w:hAnsi="Times New Roman"/>
          <w:b/>
          <w:sz w:val="24"/>
          <w:szCs w:val="24"/>
          <w:lang w:eastAsia="bg-BG"/>
        </w:rPr>
        <w:t>1</w:t>
      </w:r>
      <w:r>
        <w:rPr>
          <w:rFonts w:ascii="Times New Roman" w:eastAsia="Times New Roman" w:hAnsi="Times New Roman"/>
          <w:b/>
          <w:sz w:val="24"/>
          <w:szCs w:val="24"/>
          <w:lang w:eastAsia="bg-BG"/>
        </w:rPr>
        <w:t>.</w:t>
      </w:r>
      <w:r w:rsidR="00130068" w:rsidRPr="00546C34">
        <w:rPr>
          <w:rFonts w:ascii="Times New Roman" w:eastAsia="Times New Roman" w:hAnsi="Times New Roman"/>
          <w:b/>
          <w:sz w:val="24"/>
          <w:szCs w:val="24"/>
          <w:lang w:eastAsia="bg-BG"/>
        </w:rPr>
        <w:t>6. Методи за контрол и изпитване</w:t>
      </w:r>
    </w:p>
    <w:p w:rsidR="00130068" w:rsidRPr="00546C34" w:rsidRDefault="00DD473B"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2.4.</w:t>
      </w:r>
      <w:r w:rsidRPr="00546C34">
        <w:rPr>
          <w:rFonts w:ascii="Times New Roman" w:eastAsia="Times New Roman" w:hAnsi="Times New Roman"/>
          <w:b/>
          <w:sz w:val="24"/>
          <w:szCs w:val="24"/>
          <w:lang w:eastAsia="bg-BG"/>
        </w:rPr>
        <w:t>1</w:t>
      </w:r>
      <w:r>
        <w:rPr>
          <w:rFonts w:ascii="Times New Roman" w:eastAsia="Times New Roman" w:hAnsi="Times New Roman"/>
          <w:b/>
          <w:sz w:val="24"/>
          <w:szCs w:val="24"/>
          <w:lang w:eastAsia="bg-BG"/>
        </w:rPr>
        <w:t>.</w:t>
      </w:r>
      <w:r w:rsidRPr="00546C34">
        <w:rPr>
          <w:rFonts w:ascii="Times New Roman" w:eastAsia="Times New Roman" w:hAnsi="Times New Roman"/>
          <w:b/>
          <w:sz w:val="24"/>
          <w:szCs w:val="24"/>
          <w:lang w:eastAsia="bg-BG"/>
        </w:rPr>
        <w:t>6.</w:t>
      </w:r>
      <w:r w:rsidR="00130068" w:rsidRPr="00DD473B">
        <w:rPr>
          <w:rFonts w:ascii="Times New Roman" w:eastAsia="Times New Roman" w:hAnsi="Times New Roman"/>
          <w:b/>
          <w:sz w:val="24"/>
          <w:szCs w:val="24"/>
          <w:lang w:eastAsia="bg-BG"/>
        </w:rPr>
        <w:t>1</w:t>
      </w:r>
      <w:r w:rsidR="00130068" w:rsidRPr="00546C34">
        <w:rPr>
          <w:rFonts w:ascii="Times New Roman" w:eastAsia="Times New Roman" w:hAnsi="Times New Roman"/>
          <w:sz w:val="24"/>
          <w:szCs w:val="24"/>
          <w:lang w:eastAsia="bg-BG"/>
        </w:rPr>
        <w:t>. Моделът на изделието се контролира визуално за съответствие с описанието в т. 2 на техническата спецификация.</w:t>
      </w:r>
    </w:p>
    <w:p w:rsidR="00130068" w:rsidRPr="00546C34" w:rsidRDefault="00DD473B"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2.4.</w:t>
      </w:r>
      <w:r w:rsidRPr="00546C34">
        <w:rPr>
          <w:rFonts w:ascii="Times New Roman" w:eastAsia="Times New Roman" w:hAnsi="Times New Roman"/>
          <w:b/>
          <w:sz w:val="24"/>
          <w:szCs w:val="24"/>
          <w:lang w:eastAsia="bg-BG"/>
        </w:rPr>
        <w:t>1</w:t>
      </w:r>
      <w:r>
        <w:rPr>
          <w:rFonts w:ascii="Times New Roman" w:eastAsia="Times New Roman" w:hAnsi="Times New Roman"/>
          <w:b/>
          <w:sz w:val="24"/>
          <w:szCs w:val="24"/>
          <w:lang w:eastAsia="bg-BG"/>
        </w:rPr>
        <w:t>.</w:t>
      </w:r>
      <w:r w:rsidRPr="00546C34">
        <w:rPr>
          <w:rFonts w:ascii="Times New Roman" w:eastAsia="Times New Roman" w:hAnsi="Times New Roman"/>
          <w:b/>
          <w:sz w:val="24"/>
          <w:szCs w:val="24"/>
          <w:lang w:eastAsia="bg-BG"/>
        </w:rPr>
        <w:t>6.</w:t>
      </w:r>
      <w:r w:rsidR="00130068" w:rsidRPr="00DD473B">
        <w:rPr>
          <w:rFonts w:ascii="Times New Roman" w:eastAsia="Times New Roman" w:hAnsi="Times New Roman"/>
          <w:b/>
          <w:sz w:val="24"/>
          <w:szCs w:val="24"/>
          <w:lang w:eastAsia="bg-BG"/>
        </w:rPr>
        <w:t>2</w:t>
      </w:r>
      <w:r w:rsidR="00130068" w:rsidRPr="00546C34">
        <w:rPr>
          <w:rFonts w:ascii="Times New Roman" w:eastAsia="Times New Roman" w:hAnsi="Times New Roman"/>
          <w:sz w:val="24"/>
          <w:szCs w:val="24"/>
          <w:lang w:eastAsia="bg-BG"/>
        </w:rPr>
        <w:t>. Показателите на материалите по всички точки от таблица 3 се контролират чрез сравняване на резултатите от лабораторните изпитвания с изискванията в таблица 3. Методите за изпитване на показателите са посочени в таблица 4.</w:t>
      </w:r>
    </w:p>
    <w:p w:rsidR="00130068" w:rsidRPr="00546C34" w:rsidRDefault="00130068"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lang w:eastAsia="bg-BG"/>
        </w:rPr>
      </w:pPr>
      <w:r w:rsidRPr="00546C34">
        <w:rPr>
          <w:rFonts w:ascii="Times New Roman" w:eastAsia="Times New Roman" w:hAnsi="Times New Roman"/>
          <w:sz w:val="24"/>
          <w:szCs w:val="24"/>
          <w:lang w:eastAsia="bg-BG"/>
        </w:rPr>
        <w:t xml:space="preserve">Вложените в изработването на изделието материали и цветовете по тях на които изрично не са посочени начините на оценка да се контролират визуално, чрез сравняване с изискванията в Таблица 3 и на техническата спецификация. </w:t>
      </w:r>
    </w:p>
    <w:p w:rsidR="00130068" w:rsidRPr="00130068" w:rsidRDefault="00130068"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lang w:eastAsia="bg-BG"/>
        </w:rPr>
      </w:pPr>
    </w:p>
    <w:p w:rsidR="00130068" w:rsidRPr="00130068" w:rsidRDefault="00130068" w:rsidP="00130068">
      <w:pPr>
        <w:widowControl w:val="0"/>
        <w:autoSpaceDE w:val="0"/>
        <w:autoSpaceDN w:val="0"/>
        <w:adjustRightInd w:val="0"/>
        <w:spacing w:after="0" w:line="240" w:lineRule="auto"/>
        <w:ind w:firstLine="900"/>
        <w:jc w:val="center"/>
        <w:rPr>
          <w:rFonts w:ascii="Times New Roman" w:eastAsia="Times New Roman" w:hAnsi="Times New Roman"/>
          <w:b/>
          <w:sz w:val="24"/>
          <w:szCs w:val="24"/>
          <w:lang w:eastAsia="bg-BG"/>
        </w:rPr>
      </w:pPr>
      <w:r w:rsidRPr="00130068">
        <w:rPr>
          <w:rFonts w:ascii="Times New Roman" w:eastAsia="Times New Roman" w:hAnsi="Times New Roman"/>
          <w:b/>
          <w:sz w:val="24"/>
          <w:szCs w:val="24"/>
          <w:lang w:eastAsia="bg-BG"/>
        </w:rPr>
        <w:t>Таблица 4 – Методи на изпитване</w:t>
      </w:r>
    </w:p>
    <w:p w:rsidR="00130068" w:rsidRPr="00130068" w:rsidRDefault="00130068" w:rsidP="00130068">
      <w:pPr>
        <w:widowControl w:val="0"/>
        <w:autoSpaceDE w:val="0"/>
        <w:autoSpaceDN w:val="0"/>
        <w:adjustRightInd w:val="0"/>
        <w:spacing w:after="0" w:line="240" w:lineRule="auto"/>
        <w:ind w:firstLine="900"/>
        <w:jc w:val="center"/>
        <w:rPr>
          <w:rFonts w:ascii="Times New Roman" w:eastAsia="Times New Roman" w:hAnsi="Times New Roman"/>
          <w:b/>
          <w:sz w:val="24"/>
          <w:szCs w:val="24"/>
          <w:lang w:eastAsia="bg-BG"/>
        </w:rPr>
      </w:pPr>
    </w:p>
    <w:tbl>
      <w:tblPr>
        <w:tblW w:w="74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604"/>
        <w:gridCol w:w="3048"/>
        <w:gridCol w:w="3792"/>
      </w:tblGrid>
      <w:tr w:rsidR="00130068" w:rsidRPr="00130068" w:rsidTr="006A767E">
        <w:trPr>
          <w:jc w:val="center"/>
        </w:trPr>
        <w:tc>
          <w:tcPr>
            <w:tcW w:w="604"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130068">
              <w:rPr>
                <w:rFonts w:ascii="Times New Roman" w:eastAsia="Times New Roman" w:hAnsi="Times New Roman"/>
                <w:b/>
                <w:sz w:val="24"/>
                <w:szCs w:val="24"/>
                <w:lang w:eastAsia="bg-BG"/>
              </w:rPr>
              <w:t>№</w:t>
            </w:r>
          </w:p>
        </w:tc>
        <w:tc>
          <w:tcPr>
            <w:tcW w:w="3048"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130068">
              <w:rPr>
                <w:rFonts w:ascii="Times New Roman" w:eastAsia="Times New Roman" w:hAnsi="Times New Roman"/>
                <w:b/>
                <w:sz w:val="24"/>
                <w:szCs w:val="24"/>
                <w:lang w:eastAsia="bg-BG"/>
              </w:rPr>
              <w:t>Характеристики</w:t>
            </w:r>
          </w:p>
        </w:tc>
        <w:tc>
          <w:tcPr>
            <w:tcW w:w="3792"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130068">
              <w:rPr>
                <w:rFonts w:ascii="Times New Roman" w:eastAsia="Times New Roman" w:hAnsi="Times New Roman"/>
                <w:b/>
                <w:sz w:val="24"/>
                <w:szCs w:val="24"/>
                <w:lang w:eastAsia="bg-BG"/>
              </w:rPr>
              <w:t>Метод на</w:t>
            </w:r>
          </w:p>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sidRPr="00130068">
              <w:rPr>
                <w:rFonts w:ascii="Times New Roman" w:eastAsia="Times New Roman" w:hAnsi="Times New Roman"/>
                <w:b/>
                <w:sz w:val="24"/>
                <w:szCs w:val="24"/>
                <w:lang w:eastAsia="bg-BG"/>
              </w:rPr>
              <w:t xml:space="preserve"> изпитване</w:t>
            </w:r>
          </w:p>
        </w:tc>
      </w:tr>
      <w:tr w:rsidR="00130068" w:rsidRPr="00130068" w:rsidTr="006A767E">
        <w:trPr>
          <w:jc w:val="center"/>
        </w:trPr>
        <w:tc>
          <w:tcPr>
            <w:tcW w:w="604"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1</w:t>
            </w:r>
          </w:p>
        </w:tc>
        <w:tc>
          <w:tcPr>
            <w:tcW w:w="3048" w:type="dxa"/>
            <w:vAlign w:val="center"/>
          </w:tcPr>
          <w:p w:rsidR="00130068" w:rsidRPr="00130068" w:rsidRDefault="00130068" w:rsidP="00130068">
            <w:pPr>
              <w:autoSpaceDE w:val="0"/>
              <w:autoSpaceDN w:val="0"/>
              <w:adjustRightInd w:val="0"/>
              <w:spacing w:after="0" w:line="240" w:lineRule="auto"/>
              <w:rPr>
                <w:rFonts w:ascii="Times New Roman" w:eastAsia="Times New Roman" w:hAnsi="Times New Roman"/>
                <w:lang w:eastAsia="bg-BG"/>
              </w:rPr>
            </w:pPr>
            <w:r w:rsidRPr="00130068">
              <w:rPr>
                <w:rFonts w:ascii="Times New Roman" w:eastAsia="Times New Roman" w:hAnsi="Times New Roman"/>
                <w:lang w:eastAsia="bg-BG"/>
              </w:rPr>
              <w:t xml:space="preserve">Съпротивление (здравина) </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b/>
                <w:sz w:val="24"/>
                <w:szCs w:val="24"/>
                <w:lang w:eastAsia="bg-BG"/>
              </w:rPr>
            </w:pPr>
            <w:r w:rsidRPr="00130068">
              <w:rPr>
                <w:rFonts w:ascii="Times New Roman" w:eastAsia="Times New Roman" w:hAnsi="Times New Roman"/>
                <w:lang w:eastAsia="bg-BG"/>
              </w:rPr>
              <w:t>на раздиране</w:t>
            </w:r>
          </w:p>
        </w:tc>
        <w:tc>
          <w:tcPr>
            <w:tcW w:w="3792" w:type="dxa"/>
          </w:tcPr>
          <w:p w:rsidR="00130068" w:rsidRPr="00130068" w:rsidRDefault="00130068" w:rsidP="00130068">
            <w:pPr>
              <w:autoSpaceDE w:val="0"/>
              <w:autoSpaceDN w:val="0"/>
              <w:adjustRightInd w:val="0"/>
              <w:spacing w:after="0" w:line="240" w:lineRule="auto"/>
              <w:rPr>
                <w:rFonts w:ascii="Times New Roman" w:eastAsia="Times New Roman" w:hAnsi="Times New Roman"/>
                <w:lang w:eastAsia="bg-BG"/>
              </w:rPr>
            </w:pPr>
            <w:r w:rsidRPr="00130068">
              <w:rPr>
                <w:rFonts w:ascii="Times New Roman" w:eastAsia="Times New Roman" w:hAnsi="Times New Roman"/>
                <w:lang w:eastAsia="bg-BG"/>
              </w:rPr>
              <w:t xml:space="preserve">БДС </w:t>
            </w:r>
            <w:r w:rsidRPr="00130068">
              <w:rPr>
                <w:rFonts w:ascii="Times New Roman" w:eastAsia="Times New Roman" w:hAnsi="Times New Roman"/>
                <w:lang w:val="en-US" w:eastAsia="bg-BG"/>
              </w:rPr>
              <w:t>EN</w:t>
            </w:r>
            <w:r w:rsidRPr="00130068">
              <w:rPr>
                <w:rFonts w:ascii="Times New Roman" w:eastAsia="Times New Roman" w:hAnsi="Times New Roman"/>
                <w:lang w:val="ru-RU" w:eastAsia="bg-BG"/>
              </w:rPr>
              <w:t xml:space="preserve"> </w:t>
            </w:r>
            <w:r w:rsidRPr="00130068">
              <w:rPr>
                <w:rFonts w:ascii="Times New Roman" w:eastAsia="Times New Roman" w:hAnsi="Times New Roman"/>
                <w:lang w:val="en-US" w:eastAsia="bg-BG"/>
              </w:rPr>
              <w:t>ISO</w:t>
            </w:r>
            <w:r w:rsidRPr="00130068">
              <w:rPr>
                <w:rFonts w:ascii="Times New Roman" w:eastAsia="Times New Roman" w:hAnsi="Times New Roman"/>
                <w:lang w:val="ru-RU" w:eastAsia="bg-BG"/>
              </w:rPr>
              <w:t xml:space="preserve"> </w:t>
            </w:r>
            <w:r w:rsidRPr="00130068">
              <w:rPr>
                <w:rFonts w:ascii="Times New Roman" w:eastAsia="Times New Roman" w:hAnsi="Times New Roman"/>
                <w:lang w:eastAsia="bg-BG"/>
              </w:rPr>
              <w:t>3377-2:2016 или еквивалент</w:t>
            </w:r>
          </w:p>
        </w:tc>
      </w:tr>
      <w:tr w:rsidR="00130068" w:rsidRPr="00130068" w:rsidTr="006A767E">
        <w:trPr>
          <w:jc w:val="center"/>
        </w:trPr>
        <w:tc>
          <w:tcPr>
            <w:tcW w:w="604"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2</w:t>
            </w:r>
          </w:p>
        </w:tc>
        <w:tc>
          <w:tcPr>
            <w:tcW w:w="3048" w:type="dxa"/>
            <w:vAlign w:val="center"/>
          </w:tcPr>
          <w:p w:rsidR="00130068" w:rsidRPr="00130068" w:rsidRDefault="00130068" w:rsidP="00130068">
            <w:pPr>
              <w:widowControl w:val="0"/>
              <w:autoSpaceDE w:val="0"/>
              <w:autoSpaceDN w:val="0"/>
              <w:adjustRightInd w:val="0"/>
              <w:spacing w:after="0" w:line="274" w:lineRule="exact"/>
              <w:rPr>
                <w:rFonts w:ascii="Times New Roman" w:eastAsia="Times New Roman" w:hAnsi="Times New Roman"/>
                <w:lang w:eastAsia="bg-BG"/>
              </w:rPr>
            </w:pPr>
            <w:r w:rsidRPr="00130068">
              <w:rPr>
                <w:rFonts w:ascii="Times New Roman" w:eastAsia="Times New Roman" w:hAnsi="Times New Roman"/>
                <w:lang w:eastAsia="bg-BG"/>
              </w:rPr>
              <w:t>Съпротивление на</w:t>
            </w:r>
          </w:p>
          <w:p w:rsidR="00130068" w:rsidRPr="00130068" w:rsidRDefault="00130068" w:rsidP="00130068">
            <w:pPr>
              <w:widowControl w:val="0"/>
              <w:autoSpaceDE w:val="0"/>
              <w:autoSpaceDN w:val="0"/>
              <w:adjustRightInd w:val="0"/>
              <w:spacing w:after="0" w:line="274" w:lineRule="exact"/>
              <w:rPr>
                <w:rFonts w:ascii="Times New Roman" w:eastAsia="Times New Roman" w:hAnsi="Times New Roman"/>
                <w:lang w:eastAsia="bg-BG"/>
              </w:rPr>
            </w:pPr>
            <w:r w:rsidRPr="00130068">
              <w:rPr>
                <w:rFonts w:ascii="Times New Roman" w:eastAsia="Times New Roman" w:hAnsi="Times New Roman"/>
                <w:lang w:eastAsia="bg-BG"/>
              </w:rPr>
              <w:t>огъване с помощта на</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sz w:val="24"/>
                <w:szCs w:val="24"/>
                <w:lang w:eastAsia="bg-BG"/>
              </w:rPr>
            </w:pPr>
            <w:r w:rsidRPr="00130068">
              <w:rPr>
                <w:rFonts w:ascii="Times New Roman" w:eastAsia="Times New Roman" w:hAnsi="Times New Roman"/>
                <w:lang w:eastAsia="bg-BG"/>
              </w:rPr>
              <w:t>флексометър</w:t>
            </w:r>
          </w:p>
        </w:tc>
        <w:tc>
          <w:tcPr>
            <w:tcW w:w="3792" w:type="dxa"/>
          </w:tcPr>
          <w:p w:rsidR="00130068" w:rsidRPr="00130068" w:rsidRDefault="00130068" w:rsidP="00130068">
            <w:pPr>
              <w:autoSpaceDE w:val="0"/>
              <w:autoSpaceDN w:val="0"/>
              <w:adjustRightInd w:val="0"/>
              <w:spacing w:after="0" w:line="240" w:lineRule="auto"/>
              <w:rPr>
                <w:rFonts w:ascii="Times New Roman" w:eastAsia="Times New Roman" w:hAnsi="Times New Roman"/>
                <w:lang w:eastAsia="bg-BG"/>
              </w:rPr>
            </w:pPr>
            <w:r w:rsidRPr="00130068">
              <w:rPr>
                <w:rFonts w:ascii="Times New Roman" w:eastAsia="Times New Roman" w:hAnsi="Times New Roman"/>
                <w:lang w:eastAsia="bg-BG"/>
              </w:rPr>
              <w:t xml:space="preserve">БДС </w:t>
            </w:r>
            <w:r w:rsidRPr="00130068">
              <w:rPr>
                <w:rFonts w:ascii="Times New Roman" w:eastAsia="Times New Roman" w:hAnsi="Times New Roman"/>
                <w:lang w:val="en-US" w:eastAsia="bg-BG"/>
              </w:rPr>
              <w:t>EN</w:t>
            </w:r>
            <w:r w:rsidRPr="00130068">
              <w:rPr>
                <w:rFonts w:ascii="Times New Roman" w:eastAsia="Times New Roman" w:hAnsi="Times New Roman"/>
                <w:lang w:eastAsia="bg-BG"/>
              </w:rPr>
              <w:t xml:space="preserve"> </w:t>
            </w:r>
            <w:r w:rsidRPr="00130068">
              <w:rPr>
                <w:rFonts w:ascii="Times New Roman" w:eastAsia="Times New Roman" w:hAnsi="Times New Roman"/>
                <w:lang w:val="en-US" w:eastAsia="bg-BG"/>
              </w:rPr>
              <w:t>ISO</w:t>
            </w:r>
            <w:r w:rsidRPr="00130068">
              <w:rPr>
                <w:rFonts w:ascii="Times New Roman" w:eastAsia="Times New Roman" w:hAnsi="Times New Roman"/>
                <w:lang w:eastAsia="bg-BG"/>
              </w:rPr>
              <w:t xml:space="preserve"> 5402-1:2012 или еквивалент, за кожа</w:t>
            </w:r>
          </w:p>
        </w:tc>
      </w:tr>
      <w:tr w:rsidR="00130068" w:rsidRPr="00130068" w:rsidTr="006A767E">
        <w:trPr>
          <w:jc w:val="center"/>
        </w:trPr>
        <w:tc>
          <w:tcPr>
            <w:tcW w:w="604"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3</w:t>
            </w:r>
          </w:p>
        </w:tc>
        <w:tc>
          <w:tcPr>
            <w:tcW w:w="3048" w:type="dxa"/>
          </w:tcPr>
          <w:p w:rsidR="00130068" w:rsidRPr="00130068" w:rsidRDefault="00130068" w:rsidP="00130068">
            <w:pPr>
              <w:widowControl w:val="0"/>
              <w:autoSpaceDE w:val="0"/>
              <w:autoSpaceDN w:val="0"/>
              <w:adjustRightInd w:val="0"/>
              <w:spacing w:after="0" w:line="274" w:lineRule="exact"/>
              <w:rPr>
                <w:rFonts w:ascii="Times New Roman" w:eastAsia="Times New Roman" w:hAnsi="Times New Roman"/>
                <w:lang w:eastAsia="bg-BG"/>
              </w:rPr>
            </w:pPr>
            <w:r w:rsidRPr="00130068">
              <w:rPr>
                <w:rFonts w:ascii="Times New Roman" w:eastAsia="Times New Roman" w:hAnsi="Times New Roman"/>
                <w:lang w:eastAsia="bg-BG"/>
              </w:rPr>
              <w:t>Водопоглъщане:</w:t>
            </w:r>
          </w:p>
          <w:p w:rsidR="00130068" w:rsidRPr="00130068" w:rsidRDefault="00130068" w:rsidP="00130068">
            <w:pPr>
              <w:widowControl w:val="0"/>
              <w:tabs>
                <w:tab w:val="left" w:pos="6840"/>
              </w:tabs>
              <w:autoSpaceDE w:val="0"/>
              <w:autoSpaceDN w:val="0"/>
              <w:adjustRightInd w:val="0"/>
              <w:spacing w:after="0" w:line="240" w:lineRule="auto"/>
              <w:jc w:val="both"/>
              <w:rPr>
                <w:rFonts w:ascii="Times New Roman" w:eastAsia="Times New Roman" w:hAnsi="Times New Roman" w:cs="Courier New"/>
                <w:sz w:val="24"/>
                <w:szCs w:val="24"/>
                <w:lang w:val="ru-RU" w:eastAsia="ar-SA"/>
              </w:rPr>
            </w:pPr>
            <w:r w:rsidRPr="00130068">
              <w:rPr>
                <w:rFonts w:ascii="Times New Roman" w:eastAsia="Times New Roman" w:hAnsi="Times New Roman"/>
                <w:lang w:eastAsia="bg-BG"/>
              </w:rPr>
              <w:t>Водопропускливост</w:t>
            </w:r>
          </w:p>
        </w:tc>
        <w:tc>
          <w:tcPr>
            <w:tcW w:w="3792" w:type="dxa"/>
          </w:tcPr>
          <w:p w:rsidR="00130068" w:rsidRPr="00130068" w:rsidRDefault="00130068" w:rsidP="00130068">
            <w:pPr>
              <w:autoSpaceDE w:val="0"/>
              <w:autoSpaceDN w:val="0"/>
              <w:adjustRightInd w:val="0"/>
              <w:spacing w:after="0" w:line="240" w:lineRule="auto"/>
              <w:rPr>
                <w:rFonts w:ascii="Times New Roman" w:eastAsia="Times New Roman" w:hAnsi="Times New Roman"/>
                <w:lang w:eastAsia="bg-BG"/>
              </w:rPr>
            </w:pPr>
            <w:r w:rsidRPr="00130068">
              <w:rPr>
                <w:rFonts w:ascii="Times New Roman" w:eastAsia="Times New Roman" w:hAnsi="Times New Roman"/>
                <w:lang w:eastAsia="bg-BG"/>
              </w:rPr>
              <w:t xml:space="preserve">БДС </w:t>
            </w:r>
            <w:r w:rsidRPr="00130068">
              <w:rPr>
                <w:rFonts w:ascii="Times New Roman" w:eastAsia="Times New Roman" w:hAnsi="Times New Roman"/>
                <w:lang w:val="en-US" w:eastAsia="bg-BG"/>
              </w:rPr>
              <w:t>EN</w:t>
            </w:r>
            <w:r w:rsidRPr="00130068">
              <w:rPr>
                <w:rFonts w:ascii="Times New Roman" w:eastAsia="Times New Roman" w:hAnsi="Times New Roman"/>
                <w:lang w:val="ru-RU" w:eastAsia="bg-BG"/>
              </w:rPr>
              <w:t xml:space="preserve"> </w:t>
            </w:r>
            <w:r w:rsidRPr="00130068">
              <w:rPr>
                <w:rFonts w:ascii="Times New Roman" w:eastAsia="Times New Roman" w:hAnsi="Times New Roman"/>
                <w:lang w:val="en-US" w:eastAsia="bg-BG"/>
              </w:rPr>
              <w:t>ISO</w:t>
            </w:r>
            <w:r w:rsidRPr="00130068">
              <w:rPr>
                <w:rFonts w:ascii="Times New Roman" w:eastAsia="Times New Roman" w:hAnsi="Times New Roman"/>
                <w:lang w:val="ru-RU" w:eastAsia="bg-BG"/>
              </w:rPr>
              <w:t xml:space="preserve"> </w:t>
            </w:r>
            <w:r w:rsidRPr="00130068">
              <w:rPr>
                <w:rFonts w:ascii="Times New Roman" w:eastAsia="Times New Roman" w:hAnsi="Times New Roman"/>
                <w:lang w:eastAsia="bg-BG"/>
              </w:rPr>
              <w:t>20344:2011</w:t>
            </w:r>
          </w:p>
          <w:p w:rsidR="00130068" w:rsidRPr="00130068" w:rsidRDefault="00130068" w:rsidP="00130068">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r w:rsidRPr="00130068">
              <w:rPr>
                <w:rFonts w:ascii="Times New Roman" w:eastAsia="Times New Roman" w:hAnsi="Times New Roman"/>
                <w:lang w:eastAsia="bg-BG"/>
              </w:rPr>
              <w:t>или еквивалент</w:t>
            </w:r>
          </w:p>
        </w:tc>
      </w:tr>
      <w:tr w:rsidR="00130068" w:rsidRPr="00130068" w:rsidTr="006A767E">
        <w:trPr>
          <w:jc w:val="center"/>
        </w:trPr>
        <w:tc>
          <w:tcPr>
            <w:tcW w:w="604"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4</w:t>
            </w:r>
          </w:p>
        </w:tc>
        <w:tc>
          <w:tcPr>
            <w:tcW w:w="3048" w:type="dxa"/>
          </w:tcPr>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i/>
                <w:sz w:val="24"/>
                <w:szCs w:val="24"/>
                <w:lang w:eastAsia="bg-BG"/>
              </w:rPr>
            </w:pPr>
            <w:r w:rsidRPr="00130068">
              <w:rPr>
                <w:rFonts w:ascii="Times New Roman" w:eastAsia="Times New Roman" w:hAnsi="Times New Roman"/>
                <w:lang w:eastAsia="bg-BG"/>
              </w:rPr>
              <w:t>Якост на опън при форт</w:t>
            </w:r>
          </w:p>
        </w:tc>
        <w:tc>
          <w:tcPr>
            <w:tcW w:w="3792" w:type="dxa"/>
            <w:vAlign w:val="center"/>
          </w:tcPr>
          <w:p w:rsidR="00130068" w:rsidRPr="00130068" w:rsidRDefault="00130068" w:rsidP="00130068">
            <w:pPr>
              <w:autoSpaceDE w:val="0"/>
              <w:autoSpaceDN w:val="0"/>
              <w:adjustRightInd w:val="0"/>
              <w:spacing w:after="0" w:line="278" w:lineRule="exact"/>
              <w:rPr>
                <w:rFonts w:ascii="Times New Roman" w:eastAsia="Times New Roman" w:hAnsi="Times New Roman"/>
                <w:lang w:eastAsia="bg-BG"/>
              </w:rPr>
            </w:pPr>
            <w:r w:rsidRPr="00130068">
              <w:rPr>
                <w:rFonts w:ascii="Times New Roman" w:eastAsia="Times New Roman" w:hAnsi="Times New Roman"/>
                <w:lang w:eastAsia="bg-BG"/>
              </w:rPr>
              <w:t xml:space="preserve">БДС </w:t>
            </w:r>
            <w:r w:rsidRPr="00130068">
              <w:rPr>
                <w:rFonts w:ascii="Times New Roman" w:eastAsia="Times New Roman" w:hAnsi="Times New Roman"/>
                <w:lang w:val="en-US" w:eastAsia="bg-BG"/>
              </w:rPr>
              <w:t>EN</w:t>
            </w:r>
            <w:r w:rsidRPr="00130068">
              <w:rPr>
                <w:rFonts w:ascii="Times New Roman" w:eastAsia="Times New Roman" w:hAnsi="Times New Roman"/>
                <w:lang w:val="ru-RU" w:eastAsia="bg-BG"/>
              </w:rPr>
              <w:t xml:space="preserve"> </w:t>
            </w:r>
            <w:r w:rsidRPr="00130068">
              <w:rPr>
                <w:rFonts w:ascii="Times New Roman" w:eastAsia="Times New Roman" w:hAnsi="Times New Roman"/>
                <w:lang w:val="en-US" w:eastAsia="bg-BG"/>
              </w:rPr>
              <w:t>ISO</w:t>
            </w:r>
            <w:r w:rsidRPr="00130068">
              <w:rPr>
                <w:rFonts w:ascii="Times New Roman" w:eastAsia="Times New Roman" w:hAnsi="Times New Roman"/>
                <w:lang w:val="ru-RU" w:eastAsia="bg-BG"/>
              </w:rPr>
              <w:t xml:space="preserve"> </w:t>
            </w:r>
            <w:r w:rsidRPr="00130068">
              <w:rPr>
                <w:rFonts w:ascii="Times New Roman" w:eastAsia="Times New Roman" w:hAnsi="Times New Roman"/>
                <w:lang w:eastAsia="bg-BG"/>
              </w:rPr>
              <w:t>3376:2012</w:t>
            </w:r>
          </w:p>
          <w:p w:rsidR="00130068" w:rsidRPr="00130068" w:rsidRDefault="00130068" w:rsidP="00130068">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r w:rsidRPr="00130068">
              <w:rPr>
                <w:rFonts w:ascii="Times New Roman" w:eastAsia="Times New Roman" w:hAnsi="Times New Roman"/>
                <w:lang w:eastAsia="bg-BG"/>
              </w:rPr>
              <w:t>или еквивалент</w:t>
            </w:r>
          </w:p>
        </w:tc>
      </w:tr>
      <w:tr w:rsidR="00130068" w:rsidRPr="00130068" w:rsidTr="006A767E">
        <w:trPr>
          <w:jc w:val="center"/>
        </w:trPr>
        <w:tc>
          <w:tcPr>
            <w:tcW w:w="604"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5</w:t>
            </w:r>
          </w:p>
        </w:tc>
        <w:tc>
          <w:tcPr>
            <w:tcW w:w="3048" w:type="dxa"/>
          </w:tcPr>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sz w:val="24"/>
                <w:szCs w:val="24"/>
                <w:lang w:val="en-US" w:eastAsia="bg-BG"/>
              </w:rPr>
            </w:pPr>
            <w:r w:rsidRPr="00130068">
              <w:rPr>
                <w:rFonts w:ascii="Times New Roman" w:eastAsia="Times New Roman" w:hAnsi="Times New Roman"/>
                <w:lang w:eastAsia="bg-BG"/>
              </w:rPr>
              <w:t>рН на воден екстракт</w:t>
            </w:r>
          </w:p>
        </w:tc>
        <w:tc>
          <w:tcPr>
            <w:tcW w:w="3792" w:type="dxa"/>
            <w:vAlign w:val="center"/>
          </w:tcPr>
          <w:p w:rsidR="00130068" w:rsidRPr="00130068" w:rsidRDefault="00130068" w:rsidP="00130068">
            <w:pPr>
              <w:autoSpaceDE w:val="0"/>
              <w:autoSpaceDN w:val="0"/>
              <w:adjustRightInd w:val="0"/>
              <w:spacing w:after="0" w:line="240" w:lineRule="auto"/>
              <w:rPr>
                <w:rFonts w:ascii="Times New Roman" w:eastAsia="Times New Roman" w:hAnsi="Times New Roman"/>
                <w:lang w:eastAsia="bg-BG"/>
              </w:rPr>
            </w:pPr>
            <w:r w:rsidRPr="00130068">
              <w:rPr>
                <w:rFonts w:ascii="Times New Roman" w:eastAsia="Times New Roman" w:hAnsi="Times New Roman"/>
                <w:lang w:eastAsia="bg-BG"/>
              </w:rPr>
              <w:t xml:space="preserve">БДС </w:t>
            </w:r>
            <w:r w:rsidRPr="00130068">
              <w:rPr>
                <w:rFonts w:ascii="Times New Roman" w:eastAsia="Times New Roman" w:hAnsi="Times New Roman"/>
                <w:lang w:val="en-US" w:eastAsia="bg-BG"/>
              </w:rPr>
              <w:t>EN</w:t>
            </w:r>
            <w:r w:rsidRPr="00130068">
              <w:rPr>
                <w:rFonts w:ascii="Times New Roman" w:eastAsia="Times New Roman" w:hAnsi="Times New Roman"/>
                <w:lang w:eastAsia="bg-BG"/>
              </w:rPr>
              <w:t xml:space="preserve"> </w:t>
            </w:r>
            <w:r w:rsidRPr="00130068">
              <w:rPr>
                <w:rFonts w:ascii="Times New Roman" w:eastAsia="Times New Roman" w:hAnsi="Times New Roman"/>
                <w:lang w:val="en-US" w:eastAsia="bg-BG"/>
              </w:rPr>
              <w:t>ISO</w:t>
            </w:r>
            <w:r w:rsidRPr="00130068">
              <w:rPr>
                <w:rFonts w:ascii="Times New Roman" w:eastAsia="Times New Roman" w:hAnsi="Times New Roman"/>
                <w:lang w:eastAsia="bg-BG"/>
              </w:rPr>
              <w:t xml:space="preserve"> 4045:2008</w:t>
            </w:r>
          </w:p>
          <w:p w:rsidR="00130068" w:rsidRPr="00130068" w:rsidRDefault="00130068" w:rsidP="00130068">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r w:rsidRPr="00130068">
              <w:rPr>
                <w:rFonts w:ascii="Times New Roman" w:eastAsia="Times New Roman" w:hAnsi="Times New Roman"/>
                <w:lang w:eastAsia="bg-BG"/>
              </w:rPr>
              <w:t>или еквивалент за кожа</w:t>
            </w:r>
          </w:p>
        </w:tc>
      </w:tr>
      <w:tr w:rsidR="00130068" w:rsidRPr="00130068" w:rsidTr="006A767E">
        <w:trPr>
          <w:jc w:val="center"/>
        </w:trPr>
        <w:tc>
          <w:tcPr>
            <w:tcW w:w="604"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6</w:t>
            </w:r>
          </w:p>
        </w:tc>
        <w:tc>
          <w:tcPr>
            <w:tcW w:w="3048" w:type="dxa"/>
          </w:tcPr>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sz w:val="24"/>
                <w:szCs w:val="24"/>
                <w:lang w:eastAsia="bg-BG"/>
              </w:rPr>
            </w:pPr>
            <w:r w:rsidRPr="00130068">
              <w:rPr>
                <w:rFonts w:ascii="Times New Roman" w:eastAsia="Times New Roman" w:hAnsi="Times New Roman" w:cs="Courier New"/>
                <w:sz w:val="24"/>
                <w:szCs w:val="24"/>
                <w:lang w:eastAsia="bg-BG"/>
              </w:rPr>
              <w:t>Съдържание на хром (VI)</w:t>
            </w:r>
          </w:p>
        </w:tc>
        <w:tc>
          <w:tcPr>
            <w:tcW w:w="3792" w:type="dxa"/>
          </w:tcPr>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130068">
              <w:rPr>
                <w:rFonts w:ascii="Times New Roman" w:eastAsia="Times New Roman" w:hAnsi="Times New Roman" w:cs="Courier New"/>
                <w:sz w:val="24"/>
                <w:szCs w:val="24"/>
                <w:lang w:eastAsia="bg-BG"/>
              </w:rPr>
              <w:t>БДС EN ISO 17075:2008</w:t>
            </w:r>
          </w:p>
          <w:p w:rsidR="00130068" w:rsidRPr="00130068" w:rsidRDefault="00130068" w:rsidP="00130068">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r w:rsidRPr="00130068">
              <w:rPr>
                <w:rFonts w:ascii="Times New Roman" w:eastAsia="Times New Roman" w:hAnsi="Times New Roman" w:cs="Courier New"/>
                <w:sz w:val="24"/>
                <w:szCs w:val="24"/>
                <w:lang w:eastAsia="bg-BG"/>
              </w:rPr>
              <w:t>или еквивалент</w:t>
            </w:r>
          </w:p>
        </w:tc>
      </w:tr>
      <w:tr w:rsidR="00130068" w:rsidRPr="00130068" w:rsidTr="006A767E">
        <w:trPr>
          <w:jc w:val="center"/>
        </w:trPr>
        <w:tc>
          <w:tcPr>
            <w:tcW w:w="604"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7</w:t>
            </w:r>
          </w:p>
        </w:tc>
        <w:tc>
          <w:tcPr>
            <w:tcW w:w="3048" w:type="dxa"/>
            <w:vAlign w:val="center"/>
          </w:tcPr>
          <w:p w:rsidR="00130068" w:rsidRPr="00130068" w:rsidRDefault="00130068" w:rsidP="00130068">
            <w:pPr>
              <w:autoSpaceDE w:val="0"/>
              <w:autoSpaceDN w:val="0"/>
              <w:adjustRightInd w:val="0"/>
              <w:spacing w:after="0" w:line="278" w:lineRule="exact"/>
              <w:rPr>
                <w:rFonts w:ascii="Times New Roman" w:eastAsia="Times New Roman" w:hAnsi="Times New Roman"/>
                <w:color w:val="000000"/>
                <w:lang w:eastAsia="bg-BG"/>
              </w:rPr>
            </w:pPr>
            <w:r w:rsidRPr="00130068">
              <w:rPr>
                <w:rFonts w:ascii="Times New Roman" w:eastAsia="Times New Roman" w:hAnsi="Times New Roman"/>
                <w:color w:val="000000"/>
                <w:lang w:eastAsia="bg-BG"/>
              </w:rPr>
              <w:t xml:space="preserve">Съпротивление на </w:t>
            </w:r>
          </w:p>
          <w:p w:rsidR="00130068" w:rsidRPr="00130068" w:rsidRDefault="00130068" w:rsidP="00130068">
            <w:pPr>
              <w:widowControl w:val="0"/>
              <w:tabs>
                <w:tab w:val="left" w:pos="6840"/>
              </w:tabs>
              <w:autoSpaceDE w:val="0"/>
              <w:autoSpaceDN w:val="0"/>
              <w:adjustRightInd w:val="0"/>
              <w:spacing w:after="0" w:line="240" w:lineRule="auto"/>
              <w:rPr>
                <w:rFonts w:ascii="Times New Roman" w:eastAsia="Times New Roman" w:hAnsi="Times New Roman" w:cs="Courier New"/>
                <w:sz w:val="24"/>
                <w:szCs w:val="24"/>
                <w:lang w:eastAsia="ar-SA"/>
              </w:rPr>
            </w:pPr>
            <w:r w:rsidRPr="00130068">
              <w:rPr>
                <w:rFonts w:ascii="Times New Roman" w:eastAsia="Times New Roman" w:hAnsi="Times New Roman"/>
                <w:color w:val="000000"/>
                <w:lang w:eastAsia="bg-BG"/>
              </w:rPr>
              <w:t>изтриване - относителна загуба</w:t>
            </w:r>
          </w:p>
        </w:tc>
        <w:tc>
          <w:tcPr>
            <w:tcW w:w="3792" w:type="dxa"/>
            <w:vAlign w:val="center"/>
          </w:tcPr>
          <w:p w:rsidR="00130068" w:rsidRPr="00130068" w:rsidRDefault="00130068" w:rsidP="00130068">
            <w:pPr>
              <w:autoSpaceDE w:val="0"/>
              <w:autoSpaceDN w:val="0"/>
              <w:adjustRightInd w:val="0"/>
              <w:spacing w:after="0" w:line="278" w:lineRule="exact"/>
              <w:rPr>
                <w:rFonts w:ascii="Times New Roman" w:eastAsia="Times New Roman" w:hAnsi="Times New Roman"/>
                <w:color w:val="000000"/>
                <w:lang w:eastAsia="bg-BG"/>
              </w:rPr>
            </w:pPr>
            <w:r w:rsidRPr="00130068">
              <w:rPr>
                <w:rFonts w:ascii="Times New Roman" w:eastAsia="Times New Roman" w:hAnsi="Times New Roman"/>
                <w:color w:val="000000"/>
                <w:lang w:eastAsia="bg-BG"/>
              </w:rPr>
              <w:t xml:space="preserve">БДС </w:t>
            </w:r>
            <w:r w:rsidRPr="00130068">
              <w:rPr>
                <w:rFonts w:ascii="Times New Roman" w:eastAsia="Times New Roman" w:hAnsi="Times New Roman"/>
                <w:color w:val="000000"/>
                <w:lang w:val="en-US" w:eastAsia="bg-BG"/>
              </w:rPr>
              <w:t xml:space="preserve">EN </w:t>
            </w:r>
            <w:r w:rsidRPr="00130068">
              <w:rPr>
                <w:rFonts w:ascii="Times New Roman" w:eastAsia="Times New Roman" w:hAnsi="Times New Roman"/>
                <w:color w:val="000000"/>
                <w:lang w:eastAsia="bg-BG"/>
              </w:rPr>
              <w:t>12770:2002</w:t>
            </w:r>
          </w:p>
          <w:p w:rsidR="00130068" w:rsidRPr="00130068" w:rsidRDefault="00130068" w:rsidP="00130068">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r w:rsidRPr="00130068">
              <w:rPr>
                <w:rFonts w:ascii="Times New Roman" w:eastAsia="Times New Roman" w:hAnsi="Times New Roman"/>
                <w:color w:val="000000"/>
                <w:lang w:eastAsia="bg-BG"/>
              </w:rPr>
              <w:t xml:space="preserve"> или еквивалент</w:t>
            </w:r>
          </w:p>
        </w:tc>
      </w:tr>
      <w:tr w:rsidR="00130068" w:rsidRPr="00130068" w:rsidTr="006A767E">
        <w:trPr>
          <w:jc w:val="center"/>
        </w:trPr>
        <w:tc>
          <w:tcPr>
            <w:tcW w:w="604"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8</w:t>
            </w:r>
          </w:p>
        </w:tc>
        <w:tc>
          <w:tcPr>
            <w:tcW w:w="3048" w:type="dxa"/>
          </w:tcPr>
          <w:p w:rsidR="00130068" w:rsidRPr="00130068" w:rsidRDefault="00130068" w:rsidP="00130068">
            <w:pPr>
              <w:autoSpaceDE w:val="0"/>
              <w:autoSpaceDN w:val="0"/>
              <w:adjustRightInd w:val="0"/>
              <w:spacing w:after="0" w:line="283" w:lineRule="exact"/>
              <w:rPr>
                <w:rFonts w:ascii="Times New Roman" w:eastAsia="Times New Roman" w:hAnsi="Times New Roman"/>
                <w:color w:val="000000"/>
                <w:lang w:eastAsia="bg-BG"/>
              </w:rPr>
            </w:pPr>
            <w:r w:rsidRPr="00130068">
              <w:rPr>
                <w:rFonts w:ascii="Times New Roman" w:eastAsia="Times New Roman" w:hAnsi="Times New Roman"/>
                <w:color w:val="000000"/>
                <w:lang w:eastAsia="bg-BG"/>
              </w:rPr>
              <w:t xml:space="preserve">Съпротивление на </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sz w:val="24"/>
                <w:szCs w:val="24"/>
                <w:lang w:eastAsia="bg-BG"/>
              </w:rPr>
            </w:pPr>
            <w:r w:rsidRPr="00130068">
              <w:rPr>
                <w:rFonts w:ascii="Times New Roman" w:eastAsia="Times New Roman" w:hAnsi="Times New Roman"/>
                <w:color w:val="000000"/>
                <w:lang w:eastAsia="bg-BG"/>
              </w:rPr>
              <w:t xml:space="preserve">огъване - при </w:t>
            </w:r>
            <w:r w:rsidRPr="00130068">
              <w:rPr>
                <w:rFonts w:ascii="Times New Roman" w:eastAsia="Times New Roman" w:hAnsi="Times New Roman"/>
                <w:color w:val="000000"/>
                <w:lang w:val="ru-RU" w:eastAsia="bg-BG"/>
              </w:rPr>
              <w:t xml:space="preserve">30000 </w:t>
            </w:r>
            <w:r w:rsidRPr="00130068">
              <w:rPr>
                <w:rFonts w:ascii="Times New Roman" w:eastAsia="Times New Roman" w:hAnsi="Times New Roman"/>
                <w:color w:val="000000"/>
                <w:lang w:eastAsia="bg-BG"/>
              </w:rPr>
              <w:t>огъвания</w:t>
            </w:r>
          </w:p>
        </w:tc>
        <w:tc>
          <w:tcPr>
            <w:tcW w:w="3792" w:type="dxa"/>
          </w:tcPr>
          <w:p w:rsidR="00130068" w:rsidRPr="00130068" w:rsidRDefault="00130068" w:rsidP="00130068">
            <w:pPr>
              <w:autoSpaceDE w:val="0"/>
              <w:autoSpaceDN w:val="0"/>
              <w:adjustRightInd w:val="0"/>
              <w:spacing w:after="0" w:line="274" w:lineRule="exact"/>
              <w:rPr>
                <w:rFonts w:ascii="Times New Roman" w:eastAsia="Times New Roman" w:hAnsi="Times New Roman"/>
                <w:color w:val="000000"/>
                <w:lang w:eastAsia="bg-BG"/>
              </w:rPr>
            </w:pPr>
            <w:r w:rsidRPr="00130068">
              <w:rPr>
                <w:rFonts w:ascii="Times New Roman" w:eastAsia="Times New Roman" w:hAnsi="Times New Roman"/>
                <w:color w:val="000000"/>
                <w:lang w:eastAsia="bg-BG"/>
              </w:rPr>
              <w:t xml:space="preserve">БДС </w:t>
            </w:r>
            <w:r w:rsidRPr="00130068">
              <w:rPr>
                <w:rFonts w:ascii="Times New Roman" w:eastAsia="Times New Roman" w:hAnsi="Times New Roman"/>
                <w:color w:val="000000"/>
                <w:lang w:val="en-US" w:eastAsia="bg-BG"/>
              </w:rPr>
              <w:t>EN</w:t>
            </w:r>
            <w:r w:rsidRPr="00130068">
              <w:rPr>
                <w:rFonts w:ascii="Times New Roman" w:eastAsia="Times New Roman" w:hAnsi="Times New Roman"/>
                <w:color w:val="000000"/>
                <w:lang w:val="ru-RU" w:eastAsia="bg-BG"/>
              </w:rPr>
              <w:t xml:space="preserve"> </w:t>
            </w:r>
            <w:r w:rsidRPr="00130068">
              <w:rPr>
                <w:rFonts w:ascii="Times New Roman" w:eastAsia="Times New Roman" w:hAnsi="Times New Roman"/>
                <w:color w:val="000000"/>
                <w:lang w:val="en-US" w:eastAsia="bg-BG"/>
              </w:rPr>
              <w:t>ISO</w:t>
            </w:r>
            <w:r w:rsidRPr="00130068">
              <w:rPr>
                <w:rFonts w:ascii="Times New Roman" w:eastAsia="Times New Roman" w:hAnsi="Times New Roman"/>
                <w:color w:val="000000"/>
                <w:lang w:val="ru-RU" w:eastAsia="bg-BG"/>
              </w:rPr>
              <w:t xml:space="preserve"> </w:t>
            </w:r>
            <w:r w:rsidRPr="00130068">
              <w:rPr>
                <w:rFonts w:ascii="Times New Roman" w:eastAsia="Times New Roman" w:hAnsi="Times New Roman"/>
                <w:color w:val="000000"/>
                <w:lang w:eastAsia="bg-BG"/>
              </w:rPr>
              <w:t>20344:2011 или еквивалент</w:t>
            </w:r>
          </w:p>
        </w:tc>
      </w:tr>
      <w:tr w:rsidR="00130068" w:rsidRPr="00130068" w:rsidTr="006A767E">
        <w:trPr>
          <w:jc w:val="center"/>
        </w:trPr>
        <w:tc>
          <w:tcPr>
            <w:tcW w:w="604"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sz w:val="24"/>
                <w:szCs w:val="24"/>
                <w:lang w:val="en-US" w:eastAsia="bg-BG"/>
              </w:rPr>
            </w:pPr>
            <w:r w:rsidRPr="00130068">
              <w:rPr>
                <w:rFonts w:ascii="Times New Roman" w:eastAsia="Times New Roman" w:hAnsi="Times New Roman"/>
                <w:sz w:val="24"/>
                <w:szCs w:val="24"/>
                <w:lang w:val="en-US" w:eastAsia="bg-BG"/>
              </w:rPr>
              <w:t>9</w:t>
            </w:r>
          </w:p>
        </w:tc>
        <w:tc>
          <w:tcPr>
            <w:tcW w:w="3048" w:type="dxa"/>
          </w:tcPr>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130068">
              <w:rPr>
                <w:rFonts w:ascii="Times New Roman" w:eastAsia="Times New Roman" w:hAnsi="Times New Roman"/>
                <w:color w:val="000000"/>
                <w:lang w:eastAsia="bg-BG"/>
              </w:rPr>
              <w:t xml:space="preserve">Твърдост по </w:t>
            </w:r>
            <w:r w:rsidRPr="00130068">
              <w:rPr>
                <w:rFonts w:ascii="Times New Roman" w:eastAsia="Times New Roman" w:hAnsi="Times New Roman"/>
                <w:color w:val="000000"/>
                <w:lang w:val="en-US" w:eastAsia="bg-BG"/>
              </w:rPr>
              <w:t>Shore</w:t>
            </w:r>
            <w:r w:rsidRPr="00130068">
              <w:rPr>
                <w:rFonts w:ascii="Times New Roman" w:eastAsia="Times New Roman" w:hAnsi="Times New Roman"/>
                <w:color w:val="000000"/>
                <w:lang w:eastAsia="bg-BG"/>
              </w:rPr>
              <w:t xml:space="preserve"> </w:t>
            </w:r>
            <w:r w:rsidRPr="00130068">
              <w:rPr>
                <w:rFonts w:ascii="Times New Roman" w:eastAsia="Times New Roman" w:hAnsi="Times New Roman"/>
                <w:color w:val="000000"/>
                <w:lang w:val="en-US" w:eastAsia="bg-BG"/>
              </w:rPr>
              <w:t>A</w:t>
            </w:r>
            <w:r w:rsidRPr="00130068">
              <w:rPr>
                <w:rFonts w:ascii="Times New Roman" w:eastAsia="Times New Roman" w:hAnsi="Times New Roman"/>
                <w:color w:val="000000"/>
                <w:lang w:eastAsia="bg-BG"/>
              </w:rPr>
              <w:t xml:space="preserve"> или еквивалент</w:t>
            </w:r>
          </w:p>
        </w:tc>
        <w:tc>
          <w:tcPr>
            <w:tcW w:w="3792" w:type="dxa"/>
          </w:tcPr>
          <w:p w:rsidR="00130068" w:rsidRPr="00130068" w:rsidRDefault="00130068" w:rsidP="00130068">
            <w:pPr>
              <w:autoSpaceDE w:val="0"/>
              <w:autoSpaceDN w:val="0"/>
              <w:adjustRightInd w:val="0"/>
              <w:spacing w:after="0" w:line="278" w:lineRule="exact"/>
              <w:rPr>
                <w:rFonts w:ascii="Times New Roman" w:eastAsia="Times New Roman" w:hAnsi="Times New Roman"/>
                <w:color w:val="000000"/>
                <w:lang w:eastAsia="bg-BG"/>
              </w:rPr>
            </w:pPr>
            <w:r w:rsidRPr="00130068">
              <w:rPr>
                <w:rFonts w:ascii="Times New Roman" w:eastAsia="Times New Roman" w:hAnsi="Times New Roman"/>
                <w:color w:val="000000"/>
                <w:lang w:eastAsia="bg-BG"/>
              </w:rPr>
              <w:t xml:space="preserve">БДС </w:t>
            </w:r>
            <w:r w:rsidRPr="00130068">
              <w:rPr>
                <w:rFonts w:ascii="Times New Roman" w:eastAsia="Times New Roman" w:hAnsi="Times New Roman"/>
                <w:color w:val="000000"/>
                <w:lang w:val="en-US" w:eastAsia="bg-BG"/>
              </w:rPr>
              <w:t xml:space="preserve">ISO </w:t>
            </w:r>
            <w:r w:rsidRPr="00130068">
              <w:rPr>
                <w:rFonts w:ascii="Times New Roman" w:eastAsia="Times New Roman" w:hAnsi="Times New Roman"/>
                <w:color w:val="000000"/>
                <w:lang w:eastAsia="bg-BG"/>
              </w:rPr>
              <w:t>7619-1:2012 или еквивалент</w:t>
            </w:r>
          </w:p>
        </w:tc>
      </w:tr>
      <w:tr w:rsidR="00130068" w:rsidRPr="00130068" w:rsidTr="006A767E">
        <w:trPr>
          <w:jc w:val="center"/>
        </w:trPr>
        <w:tc>
          <w:tcPr>
            <w:tcW w:w="604"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10</w:t>
            </w:r>
          </w:p>
        </w:tc>
        <w:tc>
          <w:tcPr>
            <w:tcW w:w="3048" w:type="dxa"/>
          </w:tcPr>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130068">
              <w:rPr>
                <w:rFonts w:ascii="Times New Roman" w:eastAsia="Times New Roman" w:hAnsi="Times New Roman"/>
                <w:color w:val="000000"/>
                <w:lang w:eastAsia="bg-BG"/>
              </w:rPr>
              <w:t xml:space="preserve">Плътност - за </w:t>
            </w:r>
            <w:r w:rsidRPr="00130068">
              <w:rPr>
                <w:rFonts w:ascii="Times New Roman" w:eastAsia="Times New Roman" w:hAnsi="Times New Roman"/>
                <w:color w:val="000000"/>
                <w:lang w:val="en-US" w:eastAsia="bg-BG"/>
              </w:rPr>
              <w:t>TR</w:t>
            </w:r>
            <w:r w:rsidRPr="00130068">
              <w:rPr>
                <w:rFonts w:ascii="Times New Roman" w:eastAsia="Times New Roman" w:hAnsi="Times New Roman"/>
                <w:color w:val="000000"/>
                <w:lang w:val="ru-RU" w:eastAsia="bg-BG"/>
              </w:rPr>
              <w:t xml:space="preserve"> </w:t>
            </w:r>
            <w:r w:rsidRPr="00130068">
              <w:rPr>
                <w:rFonts w:ascii="Times New Roman" w:eastAsia="Times New Roman" w:hAnsi="Times New Roman"/>
                <w:color w:val="000000"/>
                <w:lang w:eastAsia="bg-BG"/>
              </w:rPr>
              <w:t>ходила</w:t>
            </w:r>
          </w:p>
        </w:tc>
        <w:tc>
          <w:tcPr>
            <w:tcW w:w="3792" w:type="dxa"/>
          </w:tcPr>
          <w:p w:rsidR="00130068" w:rsidRPr="00130068" w:rsidRDefault="00130068" w:rsidP="00130068">
            <w:pPr>
              <w:autoSpaceDE w:val="0"/>
              <w:autoSpaceDN w:val="0"/>
              <w:adjustRightInd w:val="0"/>
              <w:spacing w:after="0" w:line="278" w:lineRule="exact"/>
              <w:rPr>
                <w:rFonts w:ascii="Times New Roman" w:eastAsia="Times New Roman" w:hAnsi="Times New Roman"/>
                <w:color w:val="000000"/>
                <w:lang w:eastAsia="bg-BG"/>
              </w:rPr>
            </w:pPr>
            <w:r w:rsidRPr="00130068">
              <w:rPr>
                <w:rFonts w:ascii="Times New Roman" w:eastAsia="Times New Roman" w:hAnsi="Times New Roman"/>
                <w:color w:val="000000"/>
                <w:lang w:eastAsia="bg-BG"/>
              </w:rPr>
              <w:t xml:space="preserve">БДС </w:t>
            </w:r>
            <w:r w:rsidRPr="00130068">
              <w:rPr>
                <w:rFonts w:ascii="Times New Roman" w:eastAsia="Times New Roman" w:hAnsi="Times New Roman"/>
                <w:color w:val="000000"/>
                <w:lang w:val="en-US" w:eastAsia="bg-BG"/>
              </w:rPr>
              <w:t xml:space="preserve">ISO </w:t>
            </w:r>
            <w:r w:rsidRPr="00130068">
              <w:rPr>
                <w:rFonts w:ascii="Times New Roman" w:eastAsia="Times New Roman" w:hAnsi="Times New Roman"/>
                <w:color w:val="000000"/>
                <w:lang w:eastAsia="bg-BG"/>
              </w:rPr>
              <w:t xml:space="preserve">2781:2010 </w:t>
            </w:r>
          </w:p>
          <w:p w:rsidR="00130068" w:rsidRPr="00130068" w:rsidRDefault="00130068" w:rsidP="00130068">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r w:rsidRPr="00130068">
              <w:rPr>
                <w:rFonts w:ascii="Times New Roman" w:eastAsia="Times New Roman" w:hAnsi="Times New Roman"/>
                <w:color w:val="000000"/>
                <w:lang w:eastAsia="bg-BG"/>
              </w:rPr>
              <w:t>или еквивалент</w:t>
            </w:r>
          </w:p>
        </w:tc>
      </w:tr>
      <w:tr w:rsidR="00130068" w:rsidRPr="00130068" w:rsidTr="006A767E">
        <w:trPr>
          <w:jc w:val="center"/>
        </w:trPr>
        <w:tc>
          <w:tcPr>
            <w:tcW w:w="604"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11</w:t>
            </w:r>
          </w:p>
        </w:tc>
        <w:tc>
          <w:tcPr>
            <w:tcW w:w="3048" w:type="dxa"/>
          </w:tcPr>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color w:val="000000"/>
                <w:sz w:val="24"/>
                <w:szCs w:val="24"/>
                <w:lang w:eastAsia="bg-BG"/>
              </w:rPr>
            </w:pPr>
            <w:r w:rsidRPr="00130068">
              <w:rPr>
                <w:rFonts w:ascii="Times New Roman" w:eastAsia="Times New Roman" w:hAnsi="Times New Roman" w:cs="Courier New"/>
                <w:color w:val="000000"/>
                <w:sz w:val="24"/>
                <w:szCs w:val="24"/>
                <w:lang w:eastAsia="bg-BG"/>
              </w:rPr>
              <w:t xml:space="preserve">Съпротивление на </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130068">
              <w:rPr>
                <w:rFonts w:ascii="Times New Roman" w:eastAsia="Times New Roman" w:hAnsi="Times New Roman" w:cs="Courier New"/>
                <w:color w:val="000000"/>
                <w:sz w:val="24"/>
                <w:szCs w:val="24"/>
                <w:lang w:eastAsia="bg-BG"/>
              </w:rPr>
              <w:t>изтриване</w:t>
            </w:r>
          </w:p>
        </w:tc>
        <w:tc>
          <w:tcPr>
            <w:tcW w:w="3792" w:type="dxa"/>
          </w:tcPr>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color w:val="000000"/>
                <w:sz w:val="24"/>
                <w:szCs w:val="24"/>
                <w:lang w:eastAsia="bg-BG"/>
              </w:rPr>
            </w:pPr>
            <w:r w:rsidRPr="00130068">
              <w:rPr>
                <w:rFonts w:ascii="Times New Roman" w:eastAsia="Times New Roman" w:hAnsi="Times New Roman" w:cs="Courier New"/>
                <w:color w:val="000000"/>
                <w:sz w:val="24"/>
                <w:szCs w:val="24"/>
                <w:lang w:eastAsia="bg-BG"/>
              </w:rPr>
              <w:t xml:space="preserve">БДС EN </w:t>
            </w:r>
            <w:r w:rsidRPr="00130068">
              <w:rPr>
                <w:rFonts w:ascii="Times New Roman" w:eastAsia="Times New Roman" w:hAnsi="Times New Roman" w:cs="Courier New"/>
                <w:color w:val="000000"/>
                <w:sz w:val="24"/>
                <w:szCs w:val="24"/>
                <w:lang w:val="en-US" w:eastAsia="bg-BG"/>
              </w:rPr>
              <w:t>ISO</w:t>
            </w:r>
            <w:r w:rsidRPr="00130068">
              <w:rPr>
                <w:rFonts w:ascii="Times New Roman" w:eastAsia="Times New Roman" w:hAnsi="Times New Roman" w:cs="Courier New"/>
                <w:color w:val="000000"/>
                <w:sz w:val="24"/>
                <w:szCs w:val="24"/>
                <w:lang w:val="ru-RU" w:eastAsia="bg-BG"/>
              </w:rPr>
              <w:t xml:space="preserve"> 20</w:t>
            </w:r>
            <w:r w:rsidRPr="00130068">
              <w:rPr>
                <w:rFonts w:ascii="Times New Roman" w:eastAsia="Times New Roman" w:hAnsi="Times New Roman" w:cs="Courier New"/>
                <w:color w:val="000000"/>
                <w:sz w:val="24"/>
                <w:szCs w:val="24"/>
                <w:lang w:eastAsia="bg-BG"/>
              </w:rPr>
              <w:t>344:2011</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130068">
              <w:rPr>
                <w:rFonts w:ascii="Times New Roman" w:eastAsia="Times New Roman" w:hAnsi="Times New Roman"/>
                <w:color w:val="000000"/>
                <w:sz w:val="24"/>
                <w:szCs w:val="24"/>
                <w:lang w:eastAsia="bg-BG"/>
              </w:rPr>
              <w:t>или еквивалент</w:t>
            </w:r>
          </w:p>
        </w:tc>
      </w:tr>
      <w:tr w:rsidR="00130068" w:rsidRPr="00130068" w:rsidTr="006A767E">
        <w:trPr>
          <w:jc w:val="center"/>
        </w:trPr>
        <w:tc>
          <w:tcPr>
            <w:tcW w:w="604"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12</w:t>
            </w:r>
          </w:p>
        </w:tc>
        <w:tc>
          <w:tcPr>
            <w:tcW w:w="3048" w:type="dxa"/>
          </w:tcPr>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sz w:val="24"/>
                <w:szCs w:val="24"/>
                <w:lang w:eastAsia="bg-BG"/>
              </w:rPr>
            </w:pPr>
            <w:r w:rsidRPr="00130068">
              <w:rPr>
                <w:rFonts w:ascii="Times New Roman" w:eastAsia="Times New Roman" w:hAnsi="Times New Roman" w:cs="Courier New"/>
                <w:color w:val="000000"/>
                <w:sz w:val="24"/>
                <w:szCs w:val="24"/>
                <w:lang w:eastAsia="bg-BG"/>
              </w:rPr>
              <w:t>Удължение при скъсване за форт</w:t>
            </w:r>
          </w:p>
        </w:tc>
        <w:tc>
          <w:tcPr>
            <w:tcW w:w="3792" w:type="dxa"/>
          </w:tcPr>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color w:val="000000"/>
                <w:sz w:val="24"/>
                <w:szCs w:val="24"/>
                <w:lang w:eastAsia="bg-BG"/>
              </w:rPr>
            </w:pPr>
            <w:r w:rsidRPr="00130068">
              <w:rPr>
                <w:rFonts w:ascii="Times New Roman" w:eastAsia="Times New Roman" w:hAnsi="Times New Roman" w:cs="Courier New"/>
                <w:color w:val="000000"/>
                <w:sz w:val="24"/>
                <w:szCs w:val="24"/>
                <w:lang w:eastAsia="bg-BG"/>
              </w:rPr>
              <w:t xml:space="preserve">БДС EN </w:t>
            </w:r>
            <w:r w:rsidRPr="00130068">
              <w:rPr>
                <w:rFonts w:ascii="Times New Roman" w:eastAsia="Times New Roman" w:hAnsi="Times New Roman" w:cs="Courier New"/>
                <w:color w:val="000000"/>
                <w:sz w:val="24"/>
                <w:szCs w:val="24"/>
                <w:lang w:val="en-US" w:eastAsia="bg-BG"/>
              </w:rPr>
              <w:t>ISO</w:t>
            </w:r>
            <w:r w:rsidRPr="00130068">
              <w:rPr>
                <w:rFonts w:ascii="Times New Roman" w:eastAsia="Times New Roman" w:hAnsi="Times New Roman" w:cs="Courier New"/>
                <w:color w:val="000000"/>
                <w:sz w:val="24"/>
                <w:szCs w:val="24"/>
                <w:lang w:eastAsia="bg-BG"/>
              </w:rPr>
              <w:t xml:space="preserve"> 3376:2012</w:t>
            </w:r>
          </w:p>
          <w:p w:rsidR="00130068" w:rsidRPr="00130068" w:rsidRDefault="00130068" w:rsidP="00130068">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r w:rsidRPr="00130068">
              <w:rPr>
                <w:rFonts w:ascii="Times New Roman" w:eastAsia="Times New Roman" w:hAnsi="Times New Roman"/>
                <w:color w:val="000000"/>
                <w:sz w:val="24"/>
                <w:szCs w:val="24"/>
                <w:lang w:eastAsia="bg-BG"/>
              </w:rPr>
              <w:t>или еквивалент</w:t>
            </w:r>
          </w:p>
        </w:tc>
      </w:tr>
      <w:tr w:rsidR="00130068" w:rsidRPr="00130068" w:rsidTr="006A767E">
        <w:trPr>
          <w:jc w:val="center"/>
        </w:trPr>
        <w:tc>
          <w:tcPr>
            <w:tcW w:w="604"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13</w:t>
            </w:r>
          </w:p>
        </w:tc>
        <w:tc>
          <w:tcPr>
            <w:tcW w:w="3048" w:type="dxa"/>
          </w:tcPr>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color w:val="000000"/>
                <w:sz w:val="24"/>
                <w:szCs w:val="24"/>
                <w:lang w:eastAsia="bg-BG"/>
              </w:rPr>
            </w:pPr>
            <w:r w:rsidRPr="00130068">
              <w:rPr>
                <w:rFonts w:ascii="Times New Roman" w:eastAsia="Times New Roman" w:hAnsi="Times New Roman" w:cs="Courier New"/>
                <w:color w:val="000000"/>
                <w:sz w:val="24"/>
                <w:szCs w:val="24"/>
                <w:lang w:eastAsia="bg-BG"/>
              </w:rPr>
              <w:t>Остатъчно удължение</w:t>
            </w:r>
          </w:p>
        </w:tc>
        <w:tc>
          <w:tcPr>
            <w:tcW w:w="3792" w:type="dxa"/>
          </w:tcPr>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color w:val="000000"/>
                <w:sz w:val="24"/>
                <w:szCs w:val="24"/>
                <w:lang w:eastAsia="bg-BG"/>
              </w:rPr>
            </w:pPr>
            <w:r w:rsidRPr="00130068">
              <w:rPr>
                <w:rFonts w:ascii="Times New Roman" w:eastAsia="Times New Roman" w:hAnsi="Times New Roman" w:cs="Courier New"/>
                <w:color w:val="000000"/>
                <w:sz w:val="24"/>
                <w:szCs w:val="24"/>
                <w:lang w:eastAsia="bg-BG"/>
              </w:rPr>
              <w:t xml:space="preserve">БДС EN </w:t>
            </w:r>
            <w:r w:rsidRPr="00130068">
              <w:rPr>
                <w:rFonts w:ascii="Times New Roman" w:eastAsia="Times New Roman" w:hAnsi="Times New Roman" w:cs="Courier New"/>
                <w:color w:val="000000"/>
                <w:sz w:val="24"/>
                <w:szCs w:val="24"/>
                <w:lang w:val="en-US" w:eastAsia="bg-BG"/>
              </w:rPr>
              <w:t>ISO</w:t>
            </w:r>
            <w:r w:rsidRPr="00130068">
              <w:rPr>
                <w:rFonts w:ascii="Times New Roman" w:eastAsia="Times New Roman" w:hAnsi="Times New Roman" w:cs="Courier New"/>
                <w:color w:val="000000"/>
                <w:sz w:val="24"/>
                <w:szCs w:val="24"/>
                <w:lang w:eastAsia="bg-BG"/>
              </w:rPr>
              <w:t xml:space="preserve"> 17236:2016</w:t>
            </w:r>
          </w:p>
          <w:p w:rsidR="00130068" w:rsidRPr="00130068" w:rsidRDefault="00130068" w:rsidP="00130068">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r w:rsidRPr="00130068">
              <w:rPr>
                <w:rFonts w:ascii="Times New Roman" w:eastAsia="Times New Roman" w:hAnsi="Times New Roman"/>
                <w:color w:val="000000"/>
                <w:sz w:val="24"/>
                <w:szCs w:val="24"/>
                <w:lang w:eastAsia="bg-BG"/>
              </w:rPr>
              <w:t>или еквивалент</w:t>
            </w:r>
          </w:p>
        </w:tc>
      </w:tr>
      <w:tr w:rsidR="00130068" w:rsidRPr="00130068" w:rsidTr="006A767E">
        <w:trPr>
          <w:jc w:val="center"/>
        </w:trPr>
        <w:tc>
          <w:tcPr>
            <w:tcW w:w="604"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14</w:t>
            </w:r>
          </w:p>
        </w:tc>
        <w:tc>
          <w:tcPr>
            <w:tcW w:w="3048" w:type="dxa"/>
          </w:tcPr>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color w:val="000000"/>
                <w:sz w:val="24"/>
                <w:szCs w:val="24"/>
                <w:lang w:eastAsia="bg-BG"/>
              </w:rPr>
            </w:pPr>
            <w:r w:rsidRPr="00130068">
              <w:rPr>
                <w:rFonts w:ascii="Times New Roman" w:eastAsia="Times New Roman" w:hAnsi="Times New Roman" w:cs="Courier New"/>
                <w:color w:val="000000"/>
                <w:sz w:val="24"/>
                <w:szCs w:val="24"/>
                <w:lang w:eastAsia="bg-BG"/>
              </w:rPr>
              <w:t>Свиваемост</w:t>
            </w:r>
          </w:p>
        </w:tc>
        <w:tc>
          <w:tcPr>
            <w:tcW w:w="3792" w:type="dxa"/>
          </w:tcPr>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color w:val="000000"/>
                <w:sz w:val="24"/>
                <w:szCs w:val="24"/>
                <w:lang w:val="en-US" w:eastAsia="bg-BG"/>
              </w:rPr>
            </w:pPr>
            <w:r w:rsidRPr="00130068">
              <w:rPr>
                <w:rFonts w:ascii="Times New Roman" w:eastAsia="Times New Roman" w:hAnsi="Times New Roman" w:cs="Courier New"/>
                <w:color w:val="000000"/>
                <w:sz w:val="24"/>
                <w:szCs w:val="24"/>
                <w:lang w:eastAsia="bg-BG"/>
              </w:rPr>
              <w:t>БДС EN</w:t>
            </w:r>
            <w:r w:rsidRPr="00130068">
              <w:rPr>
                <w:rFonts w:ascii="Times New Roman" w:eastAsia="Times New Roman" w:hAnsi="Times New Roman" w:cs="Courier New"/>
                <w:color w:val="000000"/>
                <w:sz w:val="24"/>
                <w:szCs w:val="24"/>
                <w:lang w:val="en-US" w:eastAsia="bg-BG"/>
              </w:rPr>
              <w:t xml:space="preserve"> </w:t>
            </w:r>
            <w:r w:rsidRPr="00130068">
              <w:rPr>
                <w:rFonts w:ascii="Times New Roman" w:eastAsia="Times New Roman" w:hAnsi="Times New Roman" w:cs="Courier New"/>
                <w:color w:val="000000"/>
                <w:sz w:val="24"/>
                <w:szCs w:val="24"/>
                <w:lang w:eastAsia="bg-BG"/>
              </w:rPr>
              <w:t>12800</w:t>
            </w:r>
            <w:r w:rsidRPr="00130068">
              <w:rPr>
                <w:rFonts w:ascii="Times New Roman" w:eastAsia="Times New Roman" w:hAnsi="Times New Roman" w:cs="Courier New"/>
                <w:color w:val="000000"/>
                <w:sz w:val="24"/>
                <w:szCs w:val="24"/>
                <w:lang w:val="en-US" w:eastAsia="bg-BG"/>
              </w:rPr>
              <w:t>:2002</w:t>
            </w:r>
          </w:p>
          <w:p w:rsidR="00130068" w:rsidRPr="00130068" w:rsidRDefault="00130068" w:rsidP="00130068">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r w:rsidRPr="00130068">
              <w:rPr>
                <w:rFonts w:ascii="Times New Roman" w:eastAsia="Times New Roman" w:hAnsi="Times New Roman"/>
                <w:color w:val="000000"/>
                <w:sz w:val="24"/>
                <w:szCs w:val="24"/>
                <w:lang w:eastAsia="bg-BG"/>
              </w:rPr>
              <w:t>или еквивалент</w:t>
            </w:r>
          </w:p>
        </w:tc>
      </w:tr>
      <w:tr w:rsidR="00130068" w:rsidRPr="00130068" w:rsidTr="006A767E">
        <w:trPr>
          <w:jc w:val="center"/>
        </w:trPr>
        <w:tc>
          <w:tcPr>
            <w:tcW w:w="604"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15</w:t>
            </w:r>
          </w:p>
        </w:tc>
        <w:tc>
          <w:tcPr>
            <w:tcW w:w="3048" w:type="dxa"/>
          </w:tcPr>
          <w:p w:rsidR="00130068" w:rsidRPr="00130068" w:rsidRDefault="00130068" w:rsidP="00130068">
            <w:pPr>
              <w:widowControl w:val="0"/>
              <w:autoSpaceDE w:val="0"/>
              <w:autoSpaceDN w:val="0"/>
              <w:adjustRightInd w:val="0"/>
              <w:spacing w:after="0" w:line="274" w:lineRule="exact"/>
              <w:rPr>
                <w:rFonts w:ascii="Times New Roman" w:eastAsia="Times New Roman" w:hAnsi="Times New Roman"/>
                <w:color w:val="000000"/>
                <w:lang w:eastAsia="bg-BG"/>
              </w:rPr>
            </w:pPr>
            <w:r w:rsidRPr="00130068">
              <w:rPr>
                <w:rFonts w:ascii="Times New Roman" w:eastAsia="Times New Roman" w:hAnsi="Times New Roman"/>
                <w:color w:val="000000"/>
                <w:lang w:eastAsia="bg-BG"/>
              </w:rPr>
              <w:t>Якост на опън при бомбе</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color w:val="000000"/>
                <w:sz w:val="24"/>
                <w:szCs w:val="24"/>
                <w:lang w:eastAsia="bg-BG"/>
              </w:rPr>
            </w:pPr>
          </w:p>
        </w:tc>
        <w:tc>
          <w:tcPr>
            <w:tcW w:w="3792" w:type="dxa"/>
          </w:tcPr>
          <w:p w:rsidR="00130068" w:rsidRPr="00130068" w:rsidRDefault="00130068" w:rsidP="00130068">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r w:rsidRPr="00130068">
              <w:rPr>
                <w:rFonts w:ascii="Times New Roman" w:eastAsia="Times New Roman" w:hAnsi="Times New Roman"/>
                <w:color w:val="000000"/>
                <w:lang w:eastAsia="bg-BG"/>
              </w:rPr>
              <w:t>БДС 13784:1976 или еквивалент</w:t>
            </w:r>
            <w:r w:rsidRPr="00130068">
              <w:rPr>
                <w:rFonts w:ascii="Times New Roman" w:eastAsia="Times New Roman" w:hAnsi="Times New Roman" w:cs="Courier New"/>
                <w:sz w:val="24"/>
                <w:szCs w:val="24"/>
                <w:lang w:eastAsia="bg-BG"/>
              </w:rPr>
              <w:t xml:space="preserve"> </w:t>
            </w:r>
          </w:p>
        </w:tc>
      </w:tr>
      <w:tr w:rsidR="00130068" w:rsidRPr="00130068" w:rsidTr="006A767E">
        <w:trPr>
          <w:jc w:val="center"/>
        </w:trPr>
        <w:tc>
          <w:tcPr>
            <w:tcW w:w="604"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16</w:t>
            </w:r>
          </w:p>
        </w:tc>
        <w:tc>
          <w:tcPr>
            <w:tcW w:w="3048" w:type="dxa"/>
          </w:tcPr>
          <w:p w:rsidR="00130068" w:rsidRPr="00130068" w:rsidRDefault="00130068" w:rsidP="00130068">
            <w:pPr>
              <w:autoSpaceDE w:val="0"/>
              <w:autoSpaceDN w:val="0"/>
              <w:adjustRightInd w:val="0"/>
              <w:spacing w:after="0" w:line="278" w:lineRule="exact"/>
              <w:rPr>
                <w:rFonts w:ascii="Times New Roman" w:eastAsia="Times New Roman" w:hAnsi="Times New Roman"/>
                <w:color w:val="000000"/>
                <w:lang w:eastAsia="bg-BG"/>
              </w:rPr>
            </w:pPr>
            <w:r w:rsidRPr="00130068">
              <w:rPr>
                <w:rFonts w:ascii="Times New Roman" w:eastAsia="Times New Roman" w:hAnsi="Times New Roman"/>
                <w:color w:val="000000"/>
                <w:lang w:eastAsia="bg-BG"/>
              </w:rPr>
              <w:t>Удължение при скъсване за бомбе</w:t>
            </w:r>
          </w:p>
        </w:tc>
        <w:tc>
          <w:tcPr>
            <w:tcW w:w="3792" w:type="dxa"/>
          </w:tcPr>
          <w:p w:rsidR="00130068" w:rsidRPr="00130068" w:rsidRDefault="00130068" w:rsidP="00130068">
            <w:pPr>
              <w:widowControl w:val="0"/>
              <w:autoSpaceDE w:val="0"/>
              <w:autoSpaceDN w:val="0"/>
              <w:adjustRightInd w:val="0"/>
              <w:spacing w:after="0" w:line="240" w:lineRule="auto"/>
              <w:ind w:right="-5" w:hanging="48"/>
              <w:rPr>
                <w:rFonts w:ascii="Times New Roman" w:eastAsia="Times New Roman" w:hAnsi="Times New Roman"/>
                <w:color w:val="000000"/>
                <w:lang w:eastAsia="bg-BG"/>
              </w:rPr>
            </w:pPr>
            <w:r w:rsidRPr="00130068">
              <w:rPr>
                <w:rFonts w:ascii="Times New Roman" w:eastAsia="Times New Roman" w:hAnsi="Times New Roman"/>
                <w:color w:val="000000"/>
                <w:lang w:eastAsia="bg-BG"/>
              </w:rPr>
              <w:t>БДС 13784:1976 или еквивалент</w:t>
            </w:r>
          </w:p>
          <w:p w:rsidR="00130068" w:rsidRPr="00130068" w:rsidRDefault="00130068" w:rsidP="00130068">
            <w:pPr>
              <w:widowControl w:val="0"/>
              <w:autoSpaceDE w:val="0"/>
              <w:autoSpaceDN w:val="0"/>
              <w:adjustRightInd w:val="0"/>
              <w:spacing w:after="0" w:line="240" w:lineRule="auto"/>
              <w:ind w:right="-5" w:hanging="48"/>
              <w:rPr>
                <w:rFonts w:ascii="Times New Roman" w:eastAsia="Times New Roman" w:hAnsi="Times New Roman" w:cs="Courier New"/>
                <w:sz w:val="24"/>
                <w:szCs w:val="24"/>
                <w:lang w:eastAsia="bg-BG"/>
              </w:rPr>
            </w:pPr>
          </w:p>
        </w:tc>
      </w:tr>
      <w:tr w:rsidR="00130068" w:rsidRPr="00130068" w:rsidTr="006A767E">
        <w:trPr>
          <w:jc w:val="center"/>
        </w:trPr>
        <w:tc>
          <w:tcPr>
            <w:tcW w:w="604"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17</w:t>
            </w:r>
          </w:p>
        </w:tc>
        <w:tc>
          <w:tcPr>
            <w:tcW w:w="3048" w:type="dxa"/>
          </w:tcPr>
          <w:p w:rsidR="00130068" w:rsidRPr="00130068" w:rsidRDefault="00130068" w:rsidP="00130068">
            <w:pPr>
              <w:autoSpaceDE w:val="0"/>
              <w:autoSpaceDN w:val="0"/>
              <w:adjustRightInd w:val="0"/>
              <w:spacing w:after="0" w:line="278" w:lineRule="exact"/>
              <w:rPr>
                <w:rFonts w:ascii="Times New Roman" w:eastAsia="Times New Roman" w:hAnsi="Times New Roman"/>
                <w:color w:val="000000"/>
                <w:lang w:eastAsia="bg-BG"/>
              </w:rPr>
            </w:pPr>
            <w:r w:rsidRPr="00130068">
              <w:rPr>
                <w:rFonts w:ascii="Times New Roman" w:eastAsia="Times New Roman" w:hAnsi="Times New Roman"/>
                <w:color w:val="000000"/>
                <w:lang w:eastAsia="bg-BG"/>
              </w:rPr>
              <w:t>Съдържание на формалдехид</w:t>
            </w:r>
          </w:p>
        </w:tc>
        <w:tc>
          <w:tcPr>
            <w:tcW w:w="3792" w:type="dxa"/>
          </w:tcPr>
          <w:p w:rsidR="00130068" w:rsidRPr="00130068" w:rsidRDefault="00130068" w:rsidP="00130068">
            <w:pPr>
              <w:autoSpaceDE w:val="0"/>
              <w:autoSpaceDN w:val="0"/>
              <w:adjustRightInd w:val="0"/>
              <w:spacing w:after="0" w:line="274" w:lineRule="exact"/>
              <w:ind w:left="5" w:right="-28" w:hanging="40"/>
              <w:rPr>
                <w:rFonts w:ascii="Times New Roman" w:eastAsia="Times New Roman" w:hAnsi="Times New Roman"/>
                <w:color w:val="000000"/>
                <w:lang w:val="ru-RU" w:eastAsia="bg-BG"/>
              </w:rPr>
            </w:pPr>
            <w:r w:rsidRPr="00130068">
              <w:rPr>
                <w:rFonts w:ascii="Times New Roman" w:eastAsia="Times New Roman" w:hAnsi="Times New Roman"/>
                <w:color w:val="000000"/>
                <w:lang w:eastAsia="bg-BG"/>
              </w:rPr>
              <w:t xml:space="preserve">БДС </w:t>
            </w:r>
            <w:r w:rsidRPr="00130068">
              <w:rPr>
                <w:rFonts w:ascii="Times New Roman" w:eastAsia="Times New Roman" w:hAnsi="Times New Roman"/>
                <w:color w:val="000000"/>
                <w:lang w:val="en-US" w:eastAsia="bg-BG"/>
              </w:rPr>
              <w:t>EN</w:t>
            </w:r>
            <w:r w:rsidRPr="00130068">
              <w:rPr>
                <w:rFonts w:ascii="Times New Roman" w:eastAsia="Times New Roman" w:hAnsi="Times New Roman"/>
                <w:color w:val="000000"/>
                <w:lang w:val="ru-RU" w:eastAsia="bg-BG"/>
              </w:rPr>
              <w:t xml:space="preserve"> </w:t>
            </w:r>
            <w:r w:rsidRPr="00130068">
              <w:rPr>
                <w:rFonts w:ascii="Times New Roman" w:eastAsia="Times New Roman" w:hAnsi="Times New Roman"/>
                <w:color w:val="000000"/>
                <w:lang w:val="en-US" w:eastAsia="bg-BG"/>
              </w:rPr>
              <w:t>ISO</w:t>
            </w:r>
            <w:r w:rsidRPr="00130068">
              <w:rPr>
                <w:rFonts w:ascii="Times New Roman" w:eastAsia="Times New Roman" w:hAnsi="Times New Roman"/>
                <w:color w:val="000000"/>
                <w:lang w:val="ru-RU" w:eastAsia="bg-BG"/>
              </w:rPr>
              <w:t xml:space="preserve"> </w:t>
            </w:r>
            <w:r w:rsidRPr="00130068">
              <w:rPr>
                <w:rFonts w:ascii="Times New Roman" w:eastAsia="Times New Roman" w:hAnsi="Times New Roman"/>
                <w:color w:val="000000"/>
                <w:lang w:eastAsia="bg-BG"/>
              </w:rPr>
              <w:t>14184-1:2011</w:t>
            </w:r>
          </w:p>
          <w:p w:rsidR="00130068" w:rsidRPr="00130068" w:rsidRDefault="00130068" w:rsidP="00130068">
            <w:pPr>
              <w:autoSpaceDE w:val="0"/>
              <w:autoSpaceDN w:val="0"/>
              <w:adjustRightInd w:val="0"/>
              <w:spacing w:after="0" w:line="274" w:lineRule="exact"/>
              <w:ind w:left="5" w:right="-28" w:hanging="40"/>
              <w:rPr>
                <w:rFonts w:ascii="Times New Roman" w:eastAsia="Times New Roman" w:hAnsi="Times New Roman"/>
                <w:color w:val="000000"/>
                <w:lang w:val="ru-RU" w:eastAsia="bg-BG"/>
              </w:rPr>
            </w:pPr>
            <w:r w:rsidRPr="00130068">
              <w:rPr>
                <w:rFonts w:ascii="Times New Roman" w:eastAsia="Times New Roman" w:hAnsi="Times New Roman"/>
                <w:color w:val="000000"/>
                <w:lang w:eastAsia="bg-BG"/>
              </w:rPr>
              <w:t>или еквивалент</w:t>
            </w:r>
          </w:p>
        </w:tc>
      </w:tr>
      <w:tr w:rsidR="00130068" w:rsidRPr="00130068" w:rsidTr="006A767E">
        <w:trPr>
          <w:jc w:val="center"/>
        </w:trPr>
        <w:tc>
          <w:tcPr>
            <w:tcW w:w="604"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18</w:t>
            </w:r>
          </w:p>
        </w:tc>
        <w:tc>
          <w:tcPr>
            <w:tcW w:w="3048" w:type="dxa"/>
          </w:tcPr>
          <w:p w:rsidR="00130068" w:rsidRPr="00130068" w:rsidRDefault="00130068" w:rsidP="00130068">
            <w:pPr>
              <w:autoSpaceDE w:val="0"/>
              <w:autoSpaceDN w:val="0"/>
              <w:adjustRightInd w:val="0"/>
              <w:spacing w:after="0" w:line="278" w:lineRule="exact"/>
              <w:rPr>
                <w:rFonts w:ascii="Times New Roman" w:eastAsia="Times New Roman" w:hAnsi="Times New Roman"/>
                <w:color w:val="000000"/>
                <w:lang w:eastAsia="bg-BG"/>
              </w:rPr>
            </w:pPr>
            <w:r w:rsidRPr="00130068">
              <w:rPr>
                <w:rFonts w:ascii="Times New Roman" w:eastAsia="Times New Roman" w:hAnsi="Times New Roman"/>
                <w:color w:val="000000"/>
                <w:lang w:val="en-US"/>
              </w:rPr>
              <w:t>pH</w:t>
            </w:r>
            <w:r w:rsidRPr="00130068">
              <w:rPr>
                <w:rFonts w:ascii="Times New Roman" w:eastAsia="Times New Roman" w:hAnsi="Times New Roman"/>
                <w:color w:val="000000"/>
              </w:rPr>
              <w:t xml:space="preserve"> на воден екстракт</w:t>
            </w:r>
          </w:p>
        </w:tc>
        <w:tc>
          <w:tcPr>
            <w:tcW w:w="3792" w:type="dxa"/>
          </w:tcPr>
          <w:p w:rsidR="00130068" w:rsidRPr="00130068" w:rsidRDefault="00130068" w:rsidP="00130068">
            <w:pPr>
              <w:autoSpaceDE w:val="0"/>
              <w:autoSpaceDN w:val="0"/>
              <w:adjustRightInd w:val="0"/>
              <w:spacing w:after="0" w:line="240" w:lineRule="auto"/>
              <w:ind w:hanging="40"/>
              <w:rPr>
                <w:rFonts w:ascii="Times New Roman" w:eastAsia="Times New Roman" w:hAnsi="Times New Roman"/>
                <w:color w:val="000000"/>
                <w:lang w:eastAsia="bg-BG"/>
              </w:rPr>
            </w:pPr>
            <w:r w:rsidRPr="00130068">
              <w:rPr>
                <w:rFonts w:ascii="Times New Roman" w:eastAsia="Times New Roman" w:hAnsi="Times New Roman"/>
                <w:color w:val="000000"/>
                <w:lang w:eastAsia="bg-BG"/>
              </w:rPr>
              <w:t xml:space="preserve">БДС </w:t>
            </w:r>
            <w:r w:rsidRPr="00130068">
              <w:rPr>
                <w:rFonts w:ascii="Times New Roman" w:eastAsia="Times New Roman" w:hAnsi="Times New Roman"/>
                <w:color w:val="000000"/>
                <w:lang w:val="en-US" w:eastAsia="bg-BG"/>
              </w:rPr>
              <w:t>EN</w:t>
            </w:r>
            <w:r w:rsidRPr="00130068">
              <w:rPr>
                <w:rFonts w:ascii="Times New Roman" w:eastAsia="Times New Roman" w:hAnsi="Times New Roman"/>
                <w:color w:val="000000"/>
                <w:lang w:val="ru-RU" w:eastAsia="bg-BG"/>
              </w:rPr>
              <w:t xml:space="preserve"> </w:t>
            </w:r>
            <w:r w:rsidRPr="00130068">
              <w:rPr>
                <w:rFonts w:ascii="Times New Roman" w:eastAsia="Times New Roman" w:hAnsi="Times New Roman"/>
                <w:color w:val="000000"/>
                <w:lang w:val="en-US" w:eastAsia="bg-BG"/>
              </w:rPr>
              <w:t>ISO</w:t>
            </w:r>
            <w:r w:rsidRPr="00130068">
              <w:rPr>
                <w:rFonts w:ascii="Times New Roman" w:eastAsia="Times New Roman" w:hAnsi="Times New Roman"/>
                <w:color w:val="000000"/>
                <w:lang w:val="ru-RU" w:eastAsia="bg-BG"/>
              </w:rPr>
              <w:t xml:space="preserve"> </w:t>
            </w:r>
            <w:r w:rsidRPr="00130068">
              <w:rPr>
                <w:rFonts w:ascii="Times New Roman" w:eastAsia="Times New Roman" w:hAnsi="Times New Roman"/>
                <w:color w:val="000000"/>
                <w:lang w:eastAsia="bg-BG"/>
              </w:rPr>
              <w:t>3071:2008</w:t>
            </w:r>
          </w:p>
          <w:p w:rsidR="00130068" w:rsidRPr="00130068" w:rsidRDefault="00130068" w:rsidP="00130068">
            <w:pPr>
              <w:autoSpaceDE w:val="0"/>
              <w:autoSpaceDN w:val="0"/>
              <w:adjustRightInd w:val="0"/>
              <w:spacing w:after="0" w:line="274" w:lineRule="exact"/>
              <w:ind w:left="5" w:right="-28" w:hanging="40"/>
              <w:rPr>
                <w:rFonts w:ascii="Times New Roman" w:eastAsia="Times New Roman" w:hAnsi="Times New Roman"/>
                <w:color w:val="000000"/>
                <w:lang w:eastAsia="bg-BG"/>
              </w:rPr>
            </w:pPr>
            <w:r w:rsidRPr="00130068">
              <w:rPr>
                <w:rFonts w:ascii="Times New Roman" w:eastAsia="Times New Roman" w:hAnsi="Times New Roman"/>
                <w:color w:val="000000"/>
                <w:lang w:eastAsia="bg-BG"/>
              </w:rPr>
              <w:t>или еквивалент</w:t>
            </w:r>
          </w:p>
        </w:tc>
      </w:tr>
      <w:tr w:rsidR="00130068" w:rsidRPr="00130068" w:rsidTr="006A767E">
        <w:trPr>
          <w:jc w:val="center"/>
        </w:trPr>
        <w:tc>
          <w:tcPr>
            <w:tcW w:w="604"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19</w:t>
            </w:r>
          </w:p>
        </w:tc>
        <w:tc>
          <w:tcPr>
            <w:tcW w:w="3048" w:type="dxa"/>
          </w:tcPr>
          <w:p w:rsidR="00130068" w:rsidRPr="00130068" w:rsidRDefault="00130068" w:rsidP="00130068">
            <w:pPr>
              <w:autoSpaceDE w:val="0"/>
              <w:autoSpaceDN w:val="0"/>
              <w:adjustRightInd w:val="0"/>
              <w:spacing w:after="0" w:line="278" w:lineRule="exact"/>
              <w:rPr>
                <w:rFonts w:ascii="Times New Roman" w:eastAsia="Times New Roman" w:hAnsi="Times New Roman"/>
                <w:color w:val="000000"/>
                <w:lang w:val="en-US"/>
              </w:rPr>
            </w:pPr>
            <w:r w:rsidRPr="00130068">
              <w:rPr>
                <w:rFonts w:ascii="Times New Roman" w:eastAsia="Times New Roman" w:hAnsi="Times New Roman"/>
                <w:color w:val="000000"/>
                <w:sz w:val="24"/>
                <w:szCs w:val="24"/>
                <w:lang w:eastAsia="bg-BG"/>
              </w:rPr>
              <w:t>Здравина на шевовете</w:t>
            </w:r>
          </w:p>
        </w:tc>
        <w:tc>
          <w:tcPr>
            <w:tcW w:w="3792" w:type="dxa"/>
          </w:tcPr>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bCs/>
                <w:color w:val="000000"/>
                <w:sz w:val="24"/>
                <w:szCs w:val="24"/>
                <w:lang w:val="en-US" w:eastAsia="bg-BG"/>
              </w:rPr>
            </w:pPr>
            <w:r w:rsidRPr="00130068">
              <w:rPr>
                <w:rFonts w:ascii="Times New Roman" w:eastAsia="Times New Roman" w:hAnsi="Times New Roman" w:cs="Courier New"/>
                <w:bCs/>
                <w:color w:val="000000"/>
                <w:sz w:val="24"/>
                <w:szCs w:val="24"/>
                <w:lang w:eastAsia="bg-BG"/>
              </w:rPr>
              <w:t>БДС EN 13594:2015</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bCs/>
                <w:color w:val="000000"/>
                <w:sz w:val="24"/>
                <w:szCs w:val="24"/>
                <w:lang w:eastAsia="bg-BG"/>
              </w:rPr>
            </w:pPr>
            <w:r w:rsidRPr="00130068">
              <w:rPr>
                <w:rFonts w:ascii="Times New Roman" w:eastAsia="Times New Roman" w:hAnsi="Times New Roman"/>
                <w:color w:val="000000"/>
                <w:sz w:val="24"/>
                <w:szCs w:val="24"/>
                <w:lang w:eastAsia="bg-BG"/>
              </w:rPr>
              <w:t>или еквивалент</w:t>
            </w:r>
          </w:p>
        </w:tc>
      </w:tr>
      <w:tr w:rsidR="00130068" w:rsidRPr="00130068" w:rsidTr="006A767E">
        <w:trPr>
          <w:jc w:val="center"/>
        </w:trPr>
        <w:tc>
          <w:tcPr>
            <w:tcW w:w="604" w:type="dxa"/>
            <w:vAlign w:val="center"/>
          </w:tcPr>
          <w:p w:rsidR="00130068" w:rsidRPr="00130068" w:rsidRDefault="00130068" w:rsidP="00130068">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130068">
              <w:rPr>
                <w:rFonts w:ascii="Times New Roman" w:eastAsia="Times New Roman" w:hAnsi="Times New Roman"/>
                <w:sz w:val="24"/>
                <w:szCs w:val="24"/>
                <w:lang w:eastAsia="bg-BG"/>
              </w:rPr>
              <w:t>20</w:t>
            </w:r>
          </w:p>
        </w:tc>
        <w:tc>
          <w:tcPr>
            <w:tcW w:w="3048" w:type="dxa"/>
          </w:tcPr>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color w:val="000000"/>
                <w:sz w:val="24"/>
                <w:szCs w:val="24"/>
                <w:lang w:val="ru-RU" w:eastAsia="bg-BG"/>
              </w:rPr>
            </w:pPr>
            <w:r w:rsidRPr="00130068">
              <w:rPr>
                <w:rFonts w:ascii="Times New Roman" w:eastAsia="Times New Roman" w:hAnsi="Times New Roman" w:cs="Courier New"/>
                <w:color w:val="000000"/>
                <w:sz w:val="24"/>
                <w:szCs w:val="24"/>
                <w:lang w:eastAsia="bg-BG"/>
              </w:rPr>
              <w:t xml:space="preserve">Якост на свързване </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color w:val="000000"/>
                <w:sz w:val="24"/>
                <w:szCs w:val="24"/>
                <w:lang w:eastAsia="bg-BG"/>
              </w:rPr>
            </w:pPr>
            <w:r w:rsidRPr="00130068">
              <w:rPr>
                <w:rFonts w:ascii="Times New Roman" w:eastAsia="Times New Roman" w:hAnsi="Times New Roman" w:cs="Courier New"/>
                <w:color w:val="000000"/>
                <w:sz w:val="24"/>
                <w:szCs w:val="24"/>
                <w:lang w:eastAsia="bg-BG"/>
              </w:rPr>
              <w:t>сая/ходило</w:t>
            </w:r>
          </w:p>
          <w:p w:rsidR="00130068" w:rsidRPr="00130068" w:rsidRDefault="00130068" w:rsidP="00130068">
            <w:pPr>
              <w:autoSpaceDE w:val="0"/>
              <w:autoSpaceDN w:val="0"/>
              <w:adjustRightInd w:val="0"/>
              <w:spacing w:after="0" w:line="278" w:lineRule="exact"/>
              <w:rPr>
                <w:rFonts w:ascii="Times New Roman" w:eastAsia="Times New Roman" w:hAnsi="Times New Roman"/>
                <w:color w:val="000000"/>
                <w:sz w:val="24"/>
                <w:szCs w:val="24"/>
                <w:lang w:eastAsia="bg-BG"/>
              </w:rPr>
            </w:pPr>
            <w:r w:rsidRPr="00130068">
              <w:rPr>
                <w:rFonts w:ascii="Times New Roman" w:eastAsia="Times New Roman" w:hAnsi="Times New Roman"/>
                <w:color w:val="000000"/>
                <w:sz w:val="24"/>
                <w:szCs w:val="24"/>
                <w:lang w:eastAsia="bg-BG"/>
              </w:rPr>
              <w:t xml:space="preserve"> при лепен метод</w:t>
            </w:r>
          </w:p>
        </w:tc>
        <w:tc>
          <w:tcPr>
            <w:tcW w:w="3792" w:type="dxa"/>
          </w:tcPr>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color w:val="000000"/>
                <w:sz w:val="24"/>
                <w:szCs w:val="24"/>
                <w:lang w:val="ru-RU" w:eastAsia="bg-BG"/>
              </w:rPr>
            </w:pPr>
            <w:r w:rsidRPr="00130068">
              <w:rPr>
                <w:rFonts w:ascii="Times New Roman" w:eastAsia="Times New Roman" w:hAnsi="Times New Roman" w:cs="Courier New"/>
                <w:color w:val="000000"/>
                <w:sz w:val="24"/>
                <w:szCs w:val="24"/>
                <w:lang w:eastAsia="bg-BG"/>
              </w:rPr>
              <w:t xml:space="preserve">БДС EN </w:t>
            </w:r>
            <w:r w:rsidRPr="00130068">
              <w:rPr>
                <w:rFonts w:ascii="Times New Roman" w:eastAsia="Times New Roman" w:hAnsi="Times New Roman" w:cs="Courier New"/>
                <w:color w:val="000000"/>
                <w:sz w:val="24"/>
                <w:szCs w:val="24"/>
                <w:lang w:val="en-US" w:eastAsia="bg-BG"/>
              </w:rPr>
              <w:t>ISO</w:t>
            </w:r>
            <w:r w:rsidRPr="00130068">
              <w:rPr>
                <w:rFonts w:ascii="Times New Roman" w:eastAsia="Times New Roman" w:hAnsi="Times New Roman" w:cs="Courier New"/>
                <w:color w:val="000000"/>
                <w:sz w:val="24"/>
                <w:szCs w:val="24"/>
                <w:lang w:val="ru-RU" w:eastAsia="bg-BG"/>
              </w:rPr>
              <w:t xml:space="preserve"> 20344</w:t>
            </w:r>
            <w:r w:rsidRPr="00130068">
              <w:rPr>
                <w:rFonts w:ascii="Times New Roman" w:eastAsia="Times New Roman" w:hAnsi="Times New Roman" w:cs="Courier New"/>
                <w:color w:val="000000"/>
                <w:sz w:val="24"/>
                <w:szCs w:val="24"/>
                <w:lang w:eastAsia="bg-BG"/>
              </w:rPr>
              <w:t>:2011</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cs="Courier New"/>
                <w:color w:val="000000"/>
                <w:sz w:val="24"/>
                <w:szCs w:val="24"/>
                <w:lang w:val="ru-RU" w:eastAsia="bg-BG"/>
              </w:rPr>
            </w:pPr>
            <w:r w:rsidRPr="00130068">
              <w:rPr>
                <w:rFonts w:ascii="Times New Roman" w:eastAsia="Times New Roman" w:hAnsi="Times New Roman"/>
                <w:color w:val="000000"/>
                <w:sz w:val="24"/>
                <w:szCs w:val="24"/>
                <w:lang w:eastAsia="bg-BG"/>
              </w:rPr>
              <w:t>или еквивалент</w:t>
            </w:r>
          </w:p>
        </w:tc>
      </w:tr>
    </w:tbl>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b/>
          <w:sz w:val="24"/>
          <w:szCs w:val="24"/>
          <w:lang w:eastAsia="bg-BG"/>
        </w:rPr>
      </w:pPr>
    </w:p>
    <w:p w:rsidR="00130068" w:rsidRPr="00130068" w:rsidRDefault="00130068" w:rsidP="00130068">
      <w:pPr>
        <w:widowControl w:val="0"/>
        <w:autoSpaceDE w:val="0"/>
        <w:autoSpaceDN w:val="0"/>
        <w:adjustRightInd w:val="0"/>
        <w:spacing w:after="0" w:line="240" w:lineRule="auto"/>
        <w:ind w:firstLine="900"/>
        <w:jc w:val="center"/>
        <w:rPr>
          <w:rFonts w:ascii="Times New Roman" w:eastAsia="Times New Roman" w:hAnsi="Times New Roman"/>
          <w:b/>
          <w:sz w:val="24"/>
          <w:szCs w:val="24"/>
          <w:lang w:eastAsia="bg-BG"/>
        </w:rPr>
      </w:pPr>
    </w:p>
    <w:p w:rsidR="00130068" w:rsidRPr="00130068" w:rsidRDefault="00DD473B" w:rsidP="00130068">
      <w:pPr>
        <w:widowControl w:val="0"/>
        <w:autoSpaceDE w:val="0"/>
        <w:autoSpaceDN w:val="0"/>
        <w:adjustRightInd w:val="0"/>
        <w:spacing w:after="0" w:line="240" w:lineRule="auto"/>
        <w:ind w:firstLine="900"/>
        <w:rPr>
          <w:rFonts w:ascii="Times New Roman" w:eastAsia="Times New Roman" w:hAnsi="Times New Roman"/>
          <w:b/>
          <w:sz w:val="24"/>
          <w:szCs w:val="24"/>
          <w:shd w:val="clear" w:color="auto" w:fill="FEFEFE"/>
          <w:lang w:eastAsia="bg-BG"/>
        </w:rPr>
      </w:pPr>
      <w:r>
        <w:rPr>
          <w:rFonts w:ascii="Times New Roman" w:eastAsia="Times New Roman" w:hAnsi="Times New Roman"/>
          <w:b/>
          <w:sz w:val="24"/>
          <w:szCs w:val="24"/>
          <w:lang w:eastAsia="bg-BG"/>
        </w:rPr>
        <w:t>2.4.</w:t>
      </w:r>
      <w:r w:rsidRPr="00546C34">
        <w:rPr>
          <w:rFonts w:ascii="Times New Roman" w:eastAsia="Times New Roman" w:hAnsi="Times New Roman"/>
          <w:b/>
          <w:sz w:val="24"/>
          <w:szCs w:val="24"/>
          <w:lang w:eastAsia="bg-BG"/>
        </w:rPr>
        <w:t>1</w:t>
      </w:r>
      <w:r>
        <w:rPr>
          <w:rFonts w:ascii="Times New Roman" w:eastAsia="Times New Roman" w:hAnsi="Times New Roman"/>
          <w:b/>
          <w:sz w:val="24"/>
          <w:szCs w:val="24"/>
          <w:lang w:eastAsia="bg-BG"/>
        </w:rPr>
        <w:t>.7</w:t>
      </w:r>
      <w:r w:rsidRPr="00546C34">
        <w:rPr>
          <w:rFonts w:ascii="Times New Roman" w:eastAsia="Times New Roman" w:hAnsi="Times New Roman"/>
          <w:b/>
          <w:sz w:val="24"/>
          <w:szCs w:val="24"/>
          <w:lang w:eastAsia="bg-BG"/>
        </w:rPr>
        <w:t xml:space="preserve">. </w:t>
      </w:r>
      <w:r w:rsidR="00130068" w:rsidRPr="00130068">
        <w:rPr>
          <w:rFonts w:ascii="Times New Roman" w:eastAsia="Times New Roman" w:hAnsi="Times New Roman"/>
          <w:b/>
          <w:sz w:val="24"/>
          <w:szCs w:val="24"/>
          <w:highlight w:val="white"/>
          <w:shd w:val="clear" w:color="auto" w:fill="FEFEFE"/>
          <w:lang w:eastAsia="bg-BG"/>
        </w:rPr>
        <w:t>Изисквания по електромагнитна защита</w:t>
      </w:r>
    </w:p>
    <w:p w:rsidR="00130068" w:rsidRPr="00130068" w:rsidRDefault="00130068" w:rsidP="00130068">
      <w:pPr>
        <w:widowControl w:val="0"/>
        <w:autoSpaceDE w:val="0"/>
        <w:autoSpaceDN w:val="0"/>
        <w:adjustRightInd w:val="0"/>
        <w:spacing w:after="0" w:line="240" w:lineRule="auto"/>
        <w:ind w:firstLine="900"/>
        <w:rPr>
          <w:rFonts w:ascii="Times New Roman" w:eastAsia="Times New Roman" w:hAnsi="Times New Roman"/>
          <w:sz w:val="24"/>
          <w:szCs w:val="24"/>
          <w:shd w:val="clear" w:color="auto" w:fill="FEFEFE"/>
          <w:lang w:eastAsia="bg-BG"/>
        </w:rPr>
      </w:pPr>
      <w:r w:rsidRPr="00130068">
        <w:rPr>
          <w:rFonts w:ascii="Times New Roman" w:eastAsia="Times New Roman" w:hAnsi="Times New Roman"/>
          <w:sz w:val="24"/>
          <w:szCs w:val="24"/>
          <w:shd w:val="clear" w:color="auto" w:fill="FEFEFE"/>
          <w:lang w:eastAsia="bg-BG"/>
        </w:rPr>
        <w:t>Не се изискват.</w:t>
      </w:r>
    </w:p>
    <w:p w:rsidR="00130068" w:rsidRPr="00130068" w:rsidRDefault="00130068" w:rsidP="00130068">
      <w:pPr>
        <w:widowControl w:val="0"/>
        <w:tabs>
          <w:tab w:val="num" w:pos="720"/>
        </w:tabs>
        <w:autoSpaceDE w:val="0"/>
        <w:autoSpaceDN w:val="0"/>
        <w:adjustRightInd w:val="0"/>
        <w:spacing w:after="0" w:line="240" w:lineRule="auto"/>
        <w:rPr>
          <w:rFonts w:ascii="Times New Roman" w:eastAsia="Times New Roman" w:hAnsi="Times New Roman"/>
          <w:b/>
          <w:sz w:val="24"/>
          <w:szCs w:val="24"/>
          <w:highlight w:val="white"/>
          <w:shd w:val="clear" w:color="auto" w:fill="FEFEFE"/>
          <w:lang w:eastAsia="bg-BG"/>
        </w:rPr>
      </w:pPr>
    </w:p>
    <w:p w:rsidR="00130068" w:rsidRPr="00130068" w:rsidRDefault="00DD473B" w:rsidP="00130068">
      <w:pPr>
        <w:widowControl w:val="0"/>
        <w:tabs>
          <w:tab w:val="num" w:pos="720"/>
        </w:tabs>
        <w:autoSpaceDE w:val="0"/>
        <w:autoSpaceDN w:val="0"/>
        <w:adjustRightInd w:val="0"/>
        <w:spacing w:after="0" w:line="240" w:lineRule="auto"/>
        <w:ind w:firstLine="900"/>
        <w:rPr>
          <w:rFonts w:ascii="Times New Roman" w:eastAsia="Times New Roman" w:hAnsi="Times New Roman"/>
          <w:b/>
          <w:sz w:val="24"/>
          <w:szCs w:val="24"/>
          <w:highlight w:val="white"/>
          <w:shd w:val="clear" w:color="auto" w:fill="FEFEFE"/>
          <w:lang w:eastAsia="bg-BG"/>
        </w:rPr>
      </w:pPr>
      <w:r>
        <w:rPr>
          <w:rFonts w:ascii="Times New Roman" w:eastAsia="Times New Roman" w:hAnsi="Times New Roman"/>
          <w:b/>
          <w:sz w:val="24"/>
          <w:szCs w:val="24"/>
          <w:lang w:eastAsia="bg-BG"/>
        </w:rPr>
        <w:t>2.4.</w:t>
      </w:r>
      <w:r w:rsidRPr="00546C34">
        <w:rPr>
          <w:rFonts w:ascii="Times New Roman" w:eastAsia="Times New Roman" w:hAnsi="Times New Roman"/>
          <w:b/>
          <w:sz w:val="24"/>
          <w:szCs w:val="24"/>
          <w:lang w:eastAsia="bg-BG"/>
        </w:rPr>
        <w:t>1</w:t>
      </w:r>
      <w:r>
        <w:rPr>
          <w:rFonts w:ascii="Times New Roman" w:eastAsia="Times New Roman" w:hAnsi="Times New Roman"/>
          <w:b/>
          <w:sz w:val="24"/>
          <w:szCs w:val="24"/>
          <w:lang w:eastAsia="bg-BG"/>
        </w:rPr>
        <w:t>.8.</w:t>
      </w:r>
      <w:r w:rsidR="00130068" w:rsidRPr="00130068">
        <w:rPr>
          <w:rFonts w:ascii="Times New Roman" w:eastAsia="Times New Roman" w:hAnsi="Times New Roman"/>
          <w:b/>
          <w:sz w:val="24"/>
          <w:szCs w:val="24"/>
          <w:highlight w:val="white"/>
          <w:shd w:val="clear" w:color="auto" w:fill="FEFEFE"/>
          <w:lang w:eastAsia="bg-BG"/>
        </w:rPr>
        <w:t xml:space="preserve"> Изисквания по ергономичност, обитаемост и техническа естетика</w:t>
      </w:r>
    </w:p>
    <w:p w:rsidR="00130068" w:rsidRPr="00130068" w:rsidRDefault="00DD473B" w:rsidP="00130068">
      <w:pPr>
        <w:widowControl w:val="0"/>
        <w:tabs>
          <w:tab w:val="num" w:pos="720"/>
        </w:tabs>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b/>
          <w:sz w:val="24"/>
          <w:szCs w:val="24"/>
          <w:lang w:eastAsia="bg-BG"/>
        </w:rPr>
        <w:t>2.4.</w:t>
      </w:r>
      <w:r w:rsidRPr="00546C34">
        <w:rPr>
          <w:rFonts w:ascii="Times New Roman" w:eastAsia="Times New Roman" w:hAnsi="Times New Roman"/>
          <w:b/>
          <w:sz w:val="24"/>
          <w:szCs w:val="24"/>
          <w:lang w:eastAsia="bg-BG"/>
        </w:rPr>
        <w:t>1</w:t>
      </w:r>
      <w:r>
        <w:rPr>
          <w:rFonts w:ascii="Times New Roman" w:eastAsia="Times New Roman" w:hAnsi="Times New Roman"/>
          <w:b/>
          <w:sz w:val="24"/>
          <w:szCs w:val="24"/>
          <w:lang w:eastAsia="bg-BG"/>
        </w:rPr>
        <w:t>.8</w:t>
      </w:r>
      <w:r w:rsidRPr="00DD473B">
        <w:rPr>
          <w:rFonts w:ascii="Times New Roman" w:eastAsia="Times New Roman" w:hAnsi="Times New Roman"/>
          <w:b/>
          <w:sz w:val="24"/>
          <w:szCs w:val="24"/>
          <w:lang w:eastAsia="bg-BG"/>
        </w:rPr>
        <w:t>.</w:t>
      </w:r>
      <w:r w:rsidR="00130068" w:rsidRPr="00DD473B">
        <w:rPr>
          <w:rFonts w:ascii="Times New Roman" w:eastAsia="Times New Roman" w:hAnsi="Times New Roman"/>
          <w:b/>
          <w:sz w:val="24"/>
          <w:szCs w:val="24"/>
          <w:highlight w:val="white"/>
          <w:shd w:val="clear" w:color="auto" w:fill="FEFEFE"/>
          <w:lang w:eastAsia="bg-BG"/>
        </w:rPr>
        <w:t>1.</w:t>
      </w:r>
      <w:r w:rsidR="00130068" w:rsidRPr="00130068">
        <w:rPr>
          <w:rFonts w:ascii="Times New Roman" w:eastAsia="Times New Roman" w:hAnsi="Times New Roman"/>
          <w:sz w:val="24"/>
          <w:szCs w:val="24"/>
          <w:highlight w:val="white"/>
          <w:shd w:val="clear" w:color="auto" w:fill="FEFEFE"/>
          <w:lang w:eastAsia="bg-BG"/>
        </w:rPr>
        <w:t xml:space="preserve"> Ботушите за служителите от конен ескадрон да запазват естетическите си свойства при условията на експлоатация.</w:t>
      </w:r>
    </w:p>
    <w:p w:rsidR="00130068" w:rsidRPr="00130068" w:rsidRDefault="00DD473B" w:rsidP="00130068">
      <w:pPr>
        <w:widowControl w:val="0"/>
        <w:tabs>
          <w:tab w:val="num" w:pos="720"/>
        </w:tabs>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b/>
          <w:sz w:val="24"/>
          <w:szCs w:val="24"/>
          <w:lang w:eastAsia="bg-BG"/>
        </w:rPr>
        <w:t>2.4.</w:t>
      </w:r>
      <w:r w:rsidRPr="00546C34">
        <w:rPr>
          <w:rFonts w:ascii="Times New Roman" w:eastAsia="Times New Roman" w:hAnsi="Times New Roman"/>
          <w:b/>
          <w:sz w:val="24"/>
          <w:szCs w:val="24"/>
          <w:lang w:eastAsia="bg-BG"/>
        </w:rPr>
        <w:t>1</w:t>
      </w:r>
      <w:r>
        <w:rPr>
          <w:rFonts w:ascii="Times New Roman" w:eastAsia="Times New Roman" w:hAnsi="Times New Roman"/>
          <w:b/>
          <w:sz w:val="24"/>
          <w:szCs w:val="24"/>
          <w:lang w:eastAsia="bg-BG"/>
        </w:rPr>
        <w:t>.8</w:t>
      </w:r>
      <w:r w:rsidRPr="00DD473B">
        <w:rPr>
          <w:rFonts w:ascii="Times New Roman" w:eastAsia="Times New Roman" w:hAnsi="Times New Roman"/>
          <w:b/>
          <w:sz w:val="24"/>
          <w:szCs w:val="24"/>
          <w:lang w:eastAsia="bg-BG"/>
        </w:rPr>
        <w:t>.</w:t>
      </w:r>
      <w:r w:rsidR="00130068" w:rsidRPr="00DD473B">
        <w:rPr>
          <w:rFonts w:ascii="Times New Roman" w:eastAsia="Times New Roman" w:hAnsi="Times New Roman"/>
          <w:b/>
          <w:sz w:val="24"/>
          <w:szCs w:val="24"/>
          <w:highlight w:val="white"/>
          <w:shd w:val="clear" w:color="auto" w:fill="FEFEFE"/>
          <w:lang w:eastAsia="bg-BG"/>
        </w:rPr>
        <w:t>2</w:t>
      </w:r>
      <w:r w:rsidR="00130068" w:rsidRPr="00130068">
        <w:rPr>
          <w:rFonts w:ascii="Times New Roman" w:eastAsia="Times New Roman" w:hAnsi="Times New Roman"/>
          <w:sz w:val="24"/>
          <w:szCs w:val="24"/>
          <w:highlight w:val="white"/>
          <w:shd w:val="clear" w:color="auto" w:fill="FEFEFE"/>
          <w:lang w:eastAsia="bg-BG"/>
        </w:rPr>
        <w:t>. Обувките да не предизвикват неудобство и дискомфорт.</w:t>
      </w:r>
    </w:p>
    <w:p w:rsidR="00130068" w:rsidRPr="00130068" w:rsidRDefault="00DD473B"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shd w:val="clear" w:color="auto" w:fill="FEFEFE"/>
          <w:lang w:eastAsia="bg-BG"/>
        </w:rPr>
      </w:pPr>
      <w:r>
        <w:rPr>
          <w:rFonts w:ascii="Times New Roman" w:eastAsia="Times New Roman" w:hAnsi="Times New Roman"/>
          <w:b/>
          <w:sz w:val="24"/>
          <w:szCs w:val="24"/>
          <w:lang w:eastAsia="bg-BG"/>
        </w:rPr>
        <w:t>2.4.</w:t>
      </w:r>
      <w:r w:rsidRPr="00546C34">
        <w:rPr>
          <w:rFonts w:ascii="Times New Roman" w:eastAsia="Times New Roman" w:hAnsi="Times New Roman"/>
          <w:b/>
          <w:sz w:val="24"/>
          <w:szCs w:val="24"/>
          <w:lang w:eastAsia="bg-BG"/>
        </w:rPr>
        <w:t>1</w:t>
      </w:r>
      <w:r>
        <w:rPr>
          <w:rFonts w:ascii="Times New Roman" w:eastAsia="Times New Roman" w:hAnsi="Times New Roman"/>
          <w:b/>
          <w:sz w:val="24"/>
          <w:szCs w:val="24"/>
          <w:lang w:eastAsia="bg-BG"/>
        </w:rPr>
        <w:t>.8.</w:t>
      </w:r>
      <w:r w:rsidR="00130068" w:rsidRPr="00DD473B">
        <w:rPr>
          <w:rFonts w:ascii="Times New Roman" w:eastAsia="Times New Roman" w:hAnsi="Times New Roman"/>
          <w:b/>
          <w:sz w:val="24"/>
          <w:szCs w:val="24"/>
          <w:shd w:val="clear" w:color="auto" w:fill="FEFEFE"/>
          <w:lang w:eastAsia="bg-BG"/>
        </w:rPr>
        <w:t>3.</w:t>
      </w:r>
      <w:r w:rsidR="00130068" w:rsidRPr="00130068">
        <w:rPr>
          <w:rFonts w:ascii="Times New Roman" w:eastAsia="Times New Roman" w:hAnsi="Times New Roman"/>
          <w:sz w:val="24"/>
          <w:szCs w:val="24"/>
          <w:shd w:val="clear" w:color="auto" w:fill="FEFEFE"/>
          <w:lang w:eastAsia="bg-BG"/>
        </w:rPr>
        <w:t xml:space="preserve"> Използваните материали да не предизвикват кожни раздразнения и алергични реакции. </w:t>
      </w:r>
    </w:p>
    <w:p w:rsidR="00130068" w:rsidRPr="00130068" w:rsidRDefault="00DD473B"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shd w:val="clear" w:color="auto" w:fill="FEFEFE"/>
          <w:lang w:eastAsia="bg-BG"/>
        </w:rPr>
      </w:pPr>
      <w:r>
        <w:rPr>
          <w:rFonts w:ascii="Times New Roman" w:eastAsia="Times New Roman" w:hAnsi="Times New Roman"/>
          <w:b/>
          <w:sz w:val="24"/>
          <w:szCs w:val="24"/>
          <w:lang w:eastAsia="bg-BG"/>
        </w:rPr>
        <w:t>2.4.</w:t>
      </w:r>
      <w:r w:rsidRPr="00546C34">
        <w:rPr>
          <w:rFonts w:ascii="Times New Roman" w:eastAsia="Times New Roman" w:hAnsi="Times New Roman"/>
          <w:b/>
          <w:sz w:val="24"/>
          <w:szCs w:val="24"/>
          <w:lang w:eastAsia="bg-BG"/>
        </w:rPr>
        <w:t>1</w:t>
      </w:r>
      <w:r>
        <w:rPr>
          <w:rFonts w:ascii="Times New Roman" w:eastAsia="Times New Roman" w:hAnsi="Times New Roman"/>
          <w:b/>
          <w:sz w:val="24"/>
          <w:szCs w:val="24"/>
          <w:lang w:eastAsia="bg-BG"/>
        </w:rPr>
        <w:t>.8.</w:t>
      </w:r>
      <w:r w:rsidR="00130068" w:rsidRPr="00DD473B">
        <w:rPr>
          <w:rFonts w:ascii="Times New Roman" w:eastAsia="Times New Roman" w:hAnsi="Times New Roman"/>
          <w:b/>
          <w:sz w:val="24"/>
          <w:szCs w:val="24"/>
          <w:shd w:val="clear" w:color="auto" w:fill="FEFEFE"/>
          <w:lang w:eastAsia="bg-BG"/>
        </w:rPr>
        <w:t>4</w:t>
      </w:r>
      <w:r w:rsidR="00130068" w:rsidRPr="00130068">
        <w:rPr>
          <w:rFonts w:ascii="Times New Roman" w:eastAsia="Times New Roman" w:hAnsi="Times New Roman"/>
          <w:sz w:val="24"/>
          <w:szCs w:val="24"/>
          <w:shd w:val="clear" w:color="auto" w:fill="FEFEFE"/>
          <w:lang w:eastAsia="bg-BG"/>
        </w:rPr>
        <w:t>. Ергономичните и естетически характеристики на обувките да съответстват на изискванията по предназначение.</w:t>
      </w:r>
    </w:p>
    <w:p w:rsidR="00130068" w:rsidRPr="00130068" w:rsidRDefault="00130068" w:rsidP="00130068">
      <w:pPr>
        <w:widowControl w:val="0"/>
        <w:tabs>
          <w:tab w:val="num" w:pos="720"/>
        </w:tabs>
        <w:autoSpaceDE w:val="0"/>
        <w:autoSpaceDN w:val="0"/>
        <w:adjustRightInd w:val="0"/>
        <w:spacing w:after="0" w:line="240" w:lineRule="auto"/>
        <w:ind w:firstLine="900"/>
        <w:rPr>
          <w:rFonts w:ascii="Times New Roman" w:eastAsia="Times New Roman" w:hAnsi="Times New Roman"/>
          <w:sz w:val="24"/>
          <w:szCs w:val="24"/>
          <w:highlight w:val="white"/>
          <w:shd w:val="clear" w:color="auto" w:fill="FEFEFE"/>
          <w:lang w:eastAsia="bg-BG"/>
        </w:rPr>
      </w:pPr>
    </w:p>
    <w:p w:rsidR="00130068" w:rsidRPr="00130068" w:rsidRDefault="00DD473B" w:rsidP="00130068">
      <w:pPr>
        <w:widowControl w:val="0"/>
        <w:tabs>
          <w:tab w:val="num" w:pos="720"/>
        </w:tabs>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r>
        <w:rPr>
          <w:rFonts w:ascii="Times New Roman" w:eastAsia="Times New Roman" w:hAnsi="Times New Roman"/>
          <w:b/>
          <w:sz w:val="24"/>
          <w:szCs w:val="24"/>
          <w:lang w:eastAsia="bg-BG"/>
        </w:rPr>
        <w:t>2.4.</w:t>
      </w:r>
      <w:r w:rsidRPr="00546C34">
        <w:rPr>
          <w:rFonts w:ascii="Times New Roman" w:eastAsia="Times New Roman" w:hAnsi="Times New Roman"/>
          <w:b/>
          <w:sz w:val="24"/>
          <w:szCs w:val="24"/>
          <w:lang w:eastAsia="bg-BG"/>
        </w:rPr>
        <w:t>1</w:t>
      </w:r>
      <w:r>
        <w:rPr>
          <w:rFonts w:ascii="Times New Roman" w:eastAsia="Times New Roman" w:hAnsi="Times New Roman"/>
          <w:b/>
          <w:sz w:val="24"/>
          <w:szCs w:val="24"/>
          <w:lang w:eastAsia="bg-BG"/>
        </w:rPr>
        <w:t>.9</w:t>
      </w:r>
      <w:r w:rsidR="00130068" w:rsidRPr="00130068">
        <w:rPr>
          <w:rFonts w:ascii="Times New Roman" w:eastAsia="Times New Roman" w:hAnsi="Times New Roman"/>
          <w:b/>
          <w:sz w:val="24"/>
          <w:szCs w:val="24"/>
          <w:highlight w:val="white"/>
          <w:shd w:val="clear" w:color="auto" w:fill="FEFEFE"/>
          <w:lang w:eastAsia="bg-BG"/>
        </w:rPr>
        <w:t>. Изисквания по експлоатацията, удобство за техническото обслужване и ремонт</w:t>
      </w:r>
    </w:p>
    <w:p w:rsidR="00130068" w:rsidRPr="00130068" w:rsidRDefault="00130068" w:rsidP="00130068">
      <w:pPr>
        <w:widowControl w:val="0"/>
        <w:tabs>
          <w:tab w:val="num" w:pos="720"/>
        </w:tabs>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r w:rsidRPr="00130068">
        <w:rPr>
          <w:rFonts w:ascii="Times New Roman" w:eastAsia="Times New Roman" w:hAnsi="Times New Roman"/>
          <w:sz w:val="24"/>
          <w:szCs w:val="24"/>
          <w:highlight w:val="white"/>
          <w:shd w:val="clear" w:color="auto" w:fill="FEFEFE"/>
          <w:lang w:eastAsia="bg-BG"/>
        </w:rPr>
        <w:t xml:space="preserve">Обувките да не изискват специални изисквания за експлоатация и техническо обслужване. Да не подлежат на основен ремонт. </w:t>
      </w:r>
    </w:p>
    <w:p w:rsidR="00130068" w:rsidRPr="00130068" w:rsidRDefault="00130068" w:rsidP="00130068">
      <w:pPr>
        <w:widowControl w:val="0"/>
        <w:autoSpaceDE w:val="0"/>
        <w:autoSpaceDN w:val="0"/>
        <w:adjustRightInd w:val="0"/>
        <w:spacing w:after="0" w:line="240" w:lineRule="auto"/>
        <w:jc w:val="both"/>
        <w:rPr>
          <w:rFonts w:ascii="Times New Roman" w:eastAsia="Times New Roman" w:hAnsi="Times New Roman"/>
          <w:b/>
          <w:sz w:val="28"/>
          <w:szCs w:val="28"/>
          <w:shd w:val="clear" w:color="auto" w:fill="FEFEFE"/>
          <w:lang w:eastAsia="bg-BG"/>
        </w:rPr>
      </w:pPr>
    </w:p>
    <w:p w:rsidR="00130068" w:rsidRPr="00130068" w:rsidRDefault="00DD473B" w:rsidP="00130068">
      <w:pPr>
        <w:widowControl w:val="0"/>
        <w:tabs>
          <w:tab w:val="num" w:pos="720"/>
        </w:tabs>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r>
        <w:rPr>
          <w:rFonts w:ascii="Times New Roman" w:eastAsia="Times New Roman" w:hAnsi="Times New Roman"/>
          <w:b/>
          <w:sz w:val="24"/>
          <w:szCs w:val="24"/>
          <w:lang w:eastAsia="bg-BG"/>
        </w:rPr>
        <w:t>2.4.</w:t>
      </w:r>
      <w:r w:rsidRPr="00546C34">
        <w:rPr>
          <w:rFonts w:ascii="Times New Roman" w:eastAsia="Times New Roman" w:hAnsi="Times New Roman"/>
          <w:b/>
          <w:sz w:val="24"/>
          <w:szCs w:val="24"/>
          <w:lang w:eastAsia="bg-BG"/>
        </w:rPr>
        <w:t>1</w:t>
      </w:r>
      <w:r>
        <w:rPr>
          <w:rFonts w:ascii="Times New Roman" w:eastAsia="Times New Roman" w:hAnsi="Times New Roman"/>
          <w:b/>
          <w:sz w:val="24"/>
          <w:szCs w:val="24"/>
          <w:lang w:eastAsia="bg-BG"/>
        </w:rPr>
        <w:t>.10</w:t>
      </w:r>
      <w:r w:rsidR="00130068" w:rsidRPr="00130068">
        <w:rPr>
          <w:rFonts w:ascii="Times New Roman" w:eastAsia="Times New Roman" w:hAnsi="Times New Roman"/>
          <w:b/>
          <w:sz w:val="24"/>
          <w:szCs w:val="24"/>
          <w:highlight w:val="white"/>
          <w:shd w:val="clear" w:color="auto" w:fill="FEFEFE"/>
          <w:lang w:eastAsia="bg-BG"/>
        </w:rPr>
        <w:t>. Изисквания за скритост и маскировка</w:t>
      </w:r>
    </w:p>
    <w:p w:rsidR="00130068" w:rsidRPr="00130068" w:rsidRDefault="00130068" w:rsidP="00130068">
      <w:pPr>
        <w:widowControl w:val="0"/>
        <w:tabs>
          <w:tab w:val="num" w:pos="720"/>
        </w:tabs>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r w:rsidRPr="00130068">
        <w:rPr>
          <w:rFonts w:ascii="Times New Roman" w:eastAsia="Times New Roman" w:hAnsi="Times New Roman"/>
          <w:sz w:val="24"/>
          <w:szCs w:val="24"/>
          <w:highlight w:val="white"/>
          <w:shd w:val="clear" w:color="auto" w:fill="FEFEFE"/>
          <w:lang w:eastAsia="bg-BG"/>
        </w:rPr>
        <w:t>Цвета на кожата и цвета на текстила да е черен.</w:t>
      </w:r>
    </w:p>
    <w:p w:rsidR="00130068" w:rsidRPr="00130068" w:rsidRDefault="00130068" w:rsidP="00130068">
      <w:pPr>
        <w:widowControl w:val="0"/>
        <w:autoSpaceDE w:val="0"/>
        <w:autoSpaceDN w:val="0"/>
        <w:adjustRightInd w:val="0"/>
        <w:spacing w:after="0" w:line="240" w:lineRule="auto"/>
        <w:ind w:firstLine="900"/>
        <w:jc w:val="both"/>
        <w:rPr>
          <w:rFonts w:ascii="Times New Roman" w:eastAsia="Times New Roman" w:hAnsi="Times New Roman"/>
          <w:sz w:val="28"/>
          <w:szCs w:val="28"/>
          <w:shd w:val="clear" w:color="auto" w:fill="FEFEFE"/>
          <w:lang w:eastAsia="bg-BG"/>
        </w:rPr>
      </w:pPr>
    </w:p>
    <w:p w:rsidR="00130068" w:rsidRPr="00130068" w:rsidRDefault="00DD473B" w:rsidP="00130068">
      <w:pPr>
        <w:widowControl w:val="0"/>
        <w:tabs>
          <w:tab w:val="num" w:pos="720"/>
        </w:tabs>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r>
        <w:rPr>
          <w:rFonts w:ascii="Times New Roman" w:eastAsia="Times New Roman" w:hAnsi="Times New Roman"/>
          <w:b/>
          <w:sz w:val="24"/>
          <w:szCs w:val="24"/>
          <w:highlight w:val="white"/>
          <w:shd w:val="clear" w:color="auto" w:fill="FEFEFE"/>
          <w:lang w:eastAsia="bg-BG"/>
        </w:rPr>
        <w:t>2.4.1.11</w:t>
      </w:r>
      <w:r w:rsidR="00130068" w:rsidRPr="00130068">
        <w:rPr>
          <w:rFonts w:ascii="Times New Roman" w:eastAsia="Times New Roman" w:hAnsi="Times New Roman"/>
          <w:b/>
          <w:sz w:val="24"/>
          <w:szCs w:val="24"/>
          <w:highlight w:val="white"/>
          <w:shd w:val="clear" w:color="auto" w:fill="FEFEFE"/>
          <w:lang w:eastAsia="bg-BG"/>
        </w:rPr>
        <w:t>. Изисквания за транспортопригодност и съхранение</w:t>
      </w:r>
    </w:p>
    <w:p w:rsidR="00130068" w:rsidRPr="00130068" w:rsidRDefault="00DD473B" w:rsidP="00130068">
      <w:pPr>
        <w:widowControl w:val="0"/>
        <w:tabs>
          <w:tab w:val="num" w:pos="720"/>
        </w:tabs>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r w:rsidRPr="00DD473B">
        <w:rPr>
          <w:rFonts w:ascii="Times New Roman" w:eastAsia="Times New Roman" w:hAnsi="Times New Roman"/>
          <w:b/>
          <w:sz w:val="24"/>
          <w:szCs w:val="24"/>
          <w:highlight w:val="white"/>
          <w:shd w:val="clear" w:color="auto" w:fill="FEFEFE"/>
          <w:lang w:eastAsia="bg-BG"/>
        </w:rPr>
        <w:t>2</w:t>
      </w:r>
      <w:r w:rsidR="00130068" w:rsidRPr="00DD473B">
        <w:rPr>
          <w:rFonts w:ascii="Times New Roman" w:eastAsia="Times New Roman" w:hAnsi="Times New Roman"/>
          <w:b/>
          <w:sz w:val="24"/>
          <w:szCs w:val="24"/>
          <w:highlight w:val="white"/>
          <w:shd w:val="clear" w:color="auto" w:fill="FEFEFE"/>
          <w:lang w:eastAsia="bg-BG"/>
        </w:rPr>
        <w:t>.</w:t>
      </w:r>
      <w:r w:rsidRPr="00DD473B">
        <w:rPr>
          <w:rFonts w:ascii="Times New Roman" w:eastAsia="Times New Roman" w:hAnsi="Times New Roman"/>
          <w:b/>
          <w:sz w:val="24"/>
          <w:szCs w:val="24"/>
          <w:highlight w:val="white"/>
          <w:shd w:val="clear" w:color="auto" w:fill="FEFEFE"/>
          <w:lang w:eastAsia="bg-BG"/>
        </w:rPr>
        <w:t>4</w:t>
      </w:r>
      <w:r w:rsidR="00130068" w:rsidRPr="00DD473B">
        <w:rPr>
          <w:rFonts w:ascii="Times New Roman" w:eastAsia="Times New Roman" w:hAnsi="Times New Roman"/>
          <w:b/>
          <w:sz w:val="24"/>
          <w:szCs w:val="24"/>
          <w:highlight w:val="white"/>
          <w:shd w:val="clear" w:color="auto" w:fill="FEFEFE"/>
          <w:lang w:eastAsia="bg-BG"/>
        </w:rPr>
        <w:t>.1.</w:t>
      </w:r>
      <w:r w:rsidRPr="00DD473B">
        <w:rPr>
          <w:rFonts w:ascii="Times New Roman" w:eastAsia="Times New Roman" w:hAnsi="Times New Roman"/>
          <w:b/>
          <w:sz w:val="24"/>
          <w:szCs w:val="24"/>
          <w:highlight w:val="white"/>
          <w:shd w:val="clear" w:color="auto" w:fill="FEFEFE"/>
          <w:lang w:eastAsia="bg-BG"/>
        </w:rPr>
        <w:t>11.1.</w:t>
      </w:r>
      <w:r w:rsidR="00130068" w:rsidRPr="00130068">
        <w:rPr>
          <w:rFonts w:ascii="Times New Roman" w:eastAsia="Times New Roman" w:hAnsi="Times New Roman"/>
          <w:sz w:val="24"/>
          <w:szCs w:val="24"/>
          <w:highlight w:val="white"/>
          <w:shd w:val="clear" w:color="auto" w:fill="FEFEFE"/>
          <w:lang w:eastAsia="bg-BG"/>
        </w:rPr>
        <w:t xml:space="preserve"> Опакованите изделия да се транспортират в добре почистени и сухи превозни средства. Товаро – разтоварните действия и превоза да се извършат в условия, предпазващи изделията от навлажняване, замърсяване и механични повреди.</w:t>
      </w:r>
    </w:p>
    <w:p w:rsidR="00130068" w:rsidRPr="00130068" w:rsidRDefault="00DD473B" w:rsidP="00130068">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eastAsia="bg-BG"/>
        </w:rPr>
      </w:pPr>
      <w:r w:rsidRPr="00DD473B">
        <w:rPr>
          <w:rFonts w:ascii="Times New Roman" w:eastAsia="Times New Roman" w:hAnsi="Times New Roman"/>
          <w:b/>
          <w:sz w:val="24"/>
          <w:szCs w:val="24"/>
          <w:highlight w:val="white"/>
          <w:shd w:val="clear" w:color="auto" w:fill="FEFEFE"/>
          <w:lang w:eastAsia="bg-BG"/>
        </w:rPr>
        <w:t>2.4.1.11.</w:t>
      </w:r>
      <w:r w:rsidR="00130068" w:rsidRPr="00DD473B">
        <w:rPr>
          <w:rFonts w:ascii="Times New Roman" w:eastAsia="Times New Roman" w:hAnsi="Times New Roman" w:cs="Courier New"/>
          <w:b/>
          <w:sz w:val="24"/>
          <w:szCs w:val="24"/>
          <w:lang w:eastAsia="bg-BG"/>
        </w:rPr>
        <w:t>2.</w:t>
      </w:r>
      <w:r w:rsidR="00130068" w:rsidRPr="00130068">
        <w:rPr>
          <w:rFonts w:ascii="Times New Roman" w:eastAsia="Times New Roman" w:hAnsi="Times New Roman" w:cs="Courier New"/>
          <w:sz w:val="24"/>
          <w:szCs w:val="24"/>
          <w:lang w:eastAsia="bg-BG"/>
        </w:rPr>
        <w:t xml:space="preserve"> Изделията обект на настоящата обществена поръчка се транспортират в закрити превозни средства върху дървени скари.</w:t>
      </w:r>
    </w:p>
    <w:p w:rsidR="00130068" w:rsidRPr="00130068" w:rsidRDefault="00DD473B" w:rsidP="00130068">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eastAsia="bg-BG"/>
        </w:rPr>
      </w:pPr>
      <w:r w:rsidRPr="00DD473B">
        <w:rPr>
          <w:rFonts w:ascii="Times New Roman" w:eastAsia="Times New Roman" w:hAnsi="Times New Roman"/>
          <w:b/>
          <w:sz w:val="24"/>
          <w:szCs w:val="24"/>
          <w:highlight w:val="white"/>
          <w:shd w:val="clear" w:color="auto" w:fill="FEFEFE"/>
          <w:lang w:eastAsia="bg-BG"/>
        </w:rPr>
        <w:t>2.4.1.11.</w:t>
      </w:r>
      <w:r w:rsidR="00130068" w:rsidRPr="00DD473B">
        <w:rPr>
          <w:rFonts w:ascii="Times New Roman" w:eastAsia="Times New Roman" w:hAnsi="Times New Roman"/>
          <w:b/>
          <w:sz w:val="24"/>
          <w:szCs w:val="24"/>
          <w:highlight w:val="white"/>
          <w:shd w:val="clear" w:color="auto" w:fill="FEFEFE"/>
          <w:lang w:eastAsia="bg-BG"/>
        </w:rPr>
        <w:t>3.</w:t>
      </w:r>
      <w:r w:rsidR="00130068" w:rsidRPr="00130068">
        <w:rPr>
          <w:rFonts w:ascii="Times New Roman" w:eastAsia="Times New Roman" w:hAnsi="Times New Roman"/>
          <w:sz w:val="24"/>
          <w:szCs w:val="24"/>
          <w:highlight w:val="white"/>
          <w:shd w:val="clear" w:color="auto" w:fill="FEFEFE"/>
          <w:lang w:eastAsia="bg-BG"/>
        </w:rPr>
        <w:t xml:space="preserve"> Съхраняването да се извършва в сухи и проветриви помещения, в условия, предпазващи изделията от навлажняване, замърсяване и механични повреди.</w:t>
      </w:r>
    </w:p>
    <w:p w:rsidR="00130068" w:rsidRPr="00130068" w:rsidRDefault="00DD473B" w:rsidP="00130068">
      <w:pPr>
        <w:widowControl w:val="0"/>
        <w:tabs>
          <w:tab w:val="num" w:pos="720"/>
        </w:tabs>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r w:rsidRPr="00DD473B">
        <w:rPr>
          <w:rFonts w:ascii="Times New Roman" w:eastAsia="Times New Roman" w:hAnsi="Times New Roman"/>
          <w:b/>
          <w:sz w:val="24"/>
          <w:szCs w:val="24"/>
          <w:highlight w:val="white"/>
          <w:shd w:val="clear" w:color="auto" w:fill="FEFEFE"/>
          <w:lang w:eastAsia="bg-BG"/>
        </w:rPr>
        <w:t>2.4.1.11.</w:t>
      </w:r>
      <w:r w:rsidR="00130068" w:rsidRPr="00DD473B">
        <w:rPr>
          <w:rFonts w:ascii="Times New Roman" w:eastAsia="Times New Roman" w:hAnsi="Times New Roman"/>
          <w:b/>
          <w:sz w:val="24"/>
          <w:szCs w:val="24"/>
          <w:highlight w:val="white"/>
          <w:shd w:val="clear" w:color="auto" w:fill="FEFEFE"/>
          <w:lang w:eastAsia="bg-BG"/>
        </w:rPr>
        <w:t>4.</w:t>
      </w:r>
      <w:r w:rsidR="00130068" w:rsidRPr="00130068">
        <w:rPr>
          <w:rFonts w:ascii="Times New Roman" w:eastAsia="Times New Roman" w:hAnsi="Times New Roman"/>
          <w:sz w:val="24"/>
          <w:szCs w:val="24"/>
          <w:highlight w:val="white"/>
          <w:shd w:val="clear" w:color="auto" w:fill="FEFEFE"/>
          <w:lang w:eastAsia="bg-BG"/>
        </w:rPr>
        <w:t xml:space="preserve"> Изделията да се съхраняват в помещения при температура от </w:t>
      </w:r>
      <w:r w:rsidR="00130068" w:rsidRPr="00130068">
        <w:rPr>
          <w:rFonts w:ascii="Times New Roman" w:eastAsia="Times New Roman" w:hAnsi="Times New Roman"/>
          <w:sz w:val="24"/>
          <w:szCs w:val="24"/>
          <w:highlight w:val="white"/>
          <w:shd w:val="clear" w:color="auto" w:fill="FEFEFE"/>
          <w:lang w:val="ru-RU" w:eastAsia="bg-BG"/>
        </w:rPr>
        <w:t>(-20ºC) до (+50ºC).</w:t>
      </w:r>
    </w:p>
    <w:p w:rsidR="00130068" w:rsidRPr="00130068" w:rsidRDefault="00130068" w:rsidP="00130068">
      <w:pPr>
        <w:widowControl w:val="0"/>
        <w:tabs>
          <w:tab w:val="num" w:pos="720"/>
        </w:tabs>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r w:rsidRPr="00130068">
        <w:rPr>
          <w:rFonts w:ascii="Times New Roman" w:eastAsia="Times New Roman" w:hAnsi="Times New Roman"/>
          <w:sz w:val="24"/>
          <w:szCs w:val="24"/>
          <w:highlight w:val="white"/>
          <w:shd w:val="clear" w:color="auto" w:fill="FEFEFE"/>
          <w:lang w:eastAsia="bg-BG"/>
        </w:rPr>
        <w:t xml:space="preserve">Съхраняваните в склада изделия трябва да са отдалечени от отоплителни и осветителни тела на разстояние не по малко от 60,0 </w:t>
      </w:r>
      <w:r w:rsidRPr="00130068">
        <w:rPr>
          <w:rFonts w:ascii="Times New Roman" w:eastAsia="Times New Roman" w:hAnsi="Times New Roman"/>
          <w:sz w:val="24"/>
          <w:szCs w:val="24"/>
          <w:highlight w:val="white"/>
          <w:shd w:val="clear" w:color="auto" w:fill="FEFEFE"/>
          <w:lang w:val="en-US" w:eastAsia="bg-BG"/>
        </w:rPr>
        <w:t>cm</w:t>
      </w:r>
      <w:r w:rsidRPr="00130068">
        <w:rPr>
          <w:rFonts w:ascii="Times New Roman" w:eastAsia="Times New Roman" w:hAnsi="Times New Roman"/>
          <w:sz w:val="24"/>
          <w:szCs w:val="24"/>
          <w:highlight w:val="white"/>
          <w:shd w:val="clear" w:color="auto" w:fill="FEFEFE"/>
          <w:lang w:eastAsia="bg-BG"/>
        </w:rPr>
        <w:t>.</w:t>
      </w:r>
    </w:p>
    <w:p w:rsidR="00130068" w:rsidRPr="00130068" w:rsidRDefault="00130068" w:rsidP="00130068">
      <w:pPr>
        <w:widowControl w:val="0"/>
        <w:tabs>
          <w:tab w:val="num" w:pos="720"/>
        </w:tabs>
        <w:autoSpaceDE w:val="0"/>
        <w:autoSpaceDN w:val="0"/>
        <w:adjustRightInd w:val="0"/>
        <w:spacing w:after="0" w:line="240" w:lineRule="auto"/>
        <w:ind w:firstLine="900"/>
        <w:rPr>
          <w:rFonts w:ascii="Times New Roman" w:eastAsia="Times New Roman" w:hAnsi="Times New Roman"/>
          <w:sz w:val="28"/>
          <w:szCs w:val="28"/>
          <w:highlight w:val="white"/>
          <w:shd w:val="clear" w:color="auto" w:fill="FEFEFE"/>
          <w:lang w:eastAsia="bg-BG"/>
        </w:rPr>
      </w:pPr>
    </w:p>
    <w:p w:rsidR="00130068" w:rsidRPr="00130068" w:rsidRDefault="00DD473B" w:rsidP="00130068">
      <w:pPr>
        <w:widowControl w:val="0"/>
        <w:tabs>
          <w:tab w:val="num" w:pos="720"/>
        </w:tabs>
        <w:autoSpaceDE w:val="0"/>
        <w:autoSpaceDN w:val="0"/>
        <w:adjustRightInd w:val="0"/>
        <w:spacing w:after="0" w:line="240" w:lineRule="auto"/>
        <w:ind w:firstLine="900"/>
        <w:rPr>
          <w:rFonts w:ascii="Times New Roman" w:eastAsia="Times New Roman" w:hAnsi="Times New Roman"/>
          <w:b/>
          <w:sz w:val="24"/>
          <w:szCs w:val="24"/>
          <w:highlight w:val="red"/>
          <w:shd w:val="clear" w:color="auto" w:fill="FEFEFE"/>
          <w:lang w:eastAsia="bg-BG"/>
        </w:rPr>
      </w:pPr>
      <w:r>
        <w:rPr>
          <w:rFonts w:ascii="Times New Roman" w:eastAsia="Times New Roman" w:hAnsi="Times New Roman"/>
          <w:b/>
          <w:sz w:val="24"/>
          <w:szCs w:val="24"/>
          <w:shd w:val="clear" w:color="auto" w:fill="FEFEFE"/>
          <w:lang w:eastAsia="bg-BG"/>
        </w:rPr>
        <w:t>2.4.1</w:t>
      </w:r>
      <w:r w:rsidR="00130068" w:rsidRPr="00130068">
        <w:rPr>
          <w:rFonts w:ascii="Times New Roman" w:eastAsia="Times New Roman" w:hAnsi="Times New Roman"/>
          <w:b/>
          <w:sz w:val="24"/>
          <w:szCs w:val="24"/>
          <w:shd w:val="clear" w:color="auto" w:fill="FEFEFE"/>
          <w:lang w:eastAsia="bg-BG"/>
        </w:rPr>
        <w:t>.</w:t>
      </w:r>
      <w:r>
        <w:rPr>
          <w:rFonts w:ascii="Times New Roman" w:eastAsia="Times New Roman" w:hAnsi="Times New Roman"/>
          <w:b/>
          <w:sz w:val="24"/>
          <w:szCs w:val="24"/>
          <w:shd w:val="clear" w:color="auto" w:fill="FEFEFE"/>
          <w:lang w:eastAsia="bg-BG"/>
        </w:rPr>
        <w:t>12</w:t>
      </w:r>
      <w:r w:rsidR="00130068" w:rsidRPr="00130068">
        <w:rPr>
          <w:rFonts w:ascii="Times New Roman" w:eastAsia="Times New Roman" w:hAnsi="Times New Roman"/>
          <w:b/>
          <w:sz w:val="24"/>
          <w:szCs w:val="24"/>
          <w:shd w:val="clear" w:color="auto" w:fill="FEFEFE"/>
          <w:lang w:eastAsia="bg-BG"/>
        </w:rPr>
        <w:t>. Други специфични изисквания</w:t>
      </w:r>
    </w:p>
    <w:p w:rsidR="00130068" w:rsidRPr="00130068" w:rsidRDefault="00130068" w:rsidP="00130068">
      <w:pPr>
        <w:autoSpaceDE w:val="0"/>
        <w:autoSpaceDN w:val="0"/>
        <w:adjustRightInd w:val="0"/>
        <w:spacing w:before="29" w:after="0" w:line="274" w:lineRule="exact"/>
        <w:ind w:firstLine="900"/>
        <w:jc w:val="both"/>
        <w:rPr>
          <w:rFonts w:ascii="Times New Roman" w:eastAsia="Times New Roman" w:hAnsi="Times New Roman"/>
          <w:color w:val="000000"/>
          <w:sz w:val="24"/>
          <w:szCs w:val="24"/>
          <w:lang w:val="ru-RU"/>
        </w:rPr>
      </w:pPr>
      <w:r w:rsidRPr="00130068">
        <w:rPr>
          <w:rFonts w:ascii="Times New Roman" w:eastAsia="Times New Roman" w:hAnsi="Times New Roman"/>
          <w:bCs/>
          <w:color w:val="000000"/>
          <w:sz w:val="24"/>
          <w:szCs w:val="24"/>
          <w:lang w:val="ru-RU"/>
        </w:rPr>
        <w:t>За</w:t>
      </w:r>
      <w:r w:rsidRPr="00130068">
        <w:rPr>
          <w:rFonts w:ascii="Times New Roman" w:eastAsia="Times New Roman" w:hAnsi="Times New Roman"/>
          <w:b/>
          <w:bCs/>
          <w:color w:val="000000"/>
          <w:sz w:val="24"/>
          <w:szCs w:val="24"/>
          <w:lang w:val="ru-RU"/>
        </w:rPr>
        <w:t xml:space="preserve">  </w:t>
      </w:r>
      <w:r w:rsidRPr="00130068">
        <w:rPr>
          <w:rFonts w:ascii="Times New Roman" w:eastAsia="Times New Roman" w:hAnsi="Times New Roman"/>
          <w:color w:val="000000"/>
          <w:sz w:val="24"/>
          <w:szCs w:val="24"/>
        </w:rPr>
        <w:t>спомагателните материали:</w:t>
      </w:r>
    </w:p>
    <w:p w:rsidR="00130068" w:rsidRPr="00130068" w:rsidRDefault="00130068" w:rsidP="00130068">
      <w:pPr>
        <w:autoSpaceDE w:val="0"/>
        <w:autoSpaceDN w:val="0"/>
        <w:adjustRightInd w:val="0"/>
        <w:spacing w:before="29" w:after="0" w:line="274" w:lineRule="exact"/>
        <w:ind w:firstLine="900"/>
        <w:jc w:val="both"/>
        <w:rPr>
          <w:rFonts w:ascii="Times New Roman" w:eastAsia="Times New Roman" w:hAnsi="Times New Roman"/>
          <w:color w:val="000000"/>
          <w:sz w:val="24"/>
          <w:szCs w:val="24"/>
          <w:lang w:val="ru-RU"/>
        </w:rPr>
      </w:pPr>
      <w:r w:rsidRPr="00130068">
        <w:rPr>
          <w:rFonts w:ascii="Times New Roman" w:eastAsia="Times New Roman" w:hAnsi="Times New Roman"/>
          <w:color w:val="000000"/>
          <w:sz w:val="24"/>
          <w:szCs w:val="24"/>
        </w:rPr>
        <w:t xml:space="preserve">Конци: основни – горен и долен 30/3 ПЕК; </w:t>
      </w:r>
    </w:p>
    <w:p w:rsidR="00130068" w:rsidRPr="00130068" w:rsidRDefault="00130068" w:rsidP="00130068">
      <w:pPr>
        <w:widowControl w:val="0"/>
        <w:autoSpaceDE w:val="0"/>
        <w:autoSpaceDN w:val="0"/>
        <w:adjustRightInd w:val="0"/>
        <w:spacing w:after="0" w:line="240" w:lineRule="auto"/>
        <w:ind w:firstLine="900"/>
        <w:jc w:val="both"/>
        <w:rPr>
          <w:rFonts w:ascii="Times New Roman" w:eastAsia="Times New Roman" w:hAnsi="Times New Roman"/>
          <w:color w:val="000000"/>
          <w:sz w:val="24"/>
          <w:szCs w:val="24"/>
          <w:lang w:eastAsia="bg-BG"/>
        </w:rPr>
      </w:pPr>
      <w:r w:rsidRPr="00130068">
        <w:rPr>
          <w:rFonts w:ascii="Times New Roman" w:eastAsia="Times New Roman" w:hAnsi="Times New Roman"/>
          <w:color w:val="000000"/>
          <w:sz w:val="24"/>
          <w:szCs w:val="24"/>
          <w:lang w:eastAsia="bg-BG"/>
        </w:rPr>
        <w:t xml:space="preserve">Цип: пластмасов, предназначен за ботуши, съгласно БДС </w:t>
      </w:r>
      <w:r w:rsidRPr="00130068">
        <w:rPr>
          <w:rFonts w:ascii="Times New Roman" w:eastAsia="Times New Roman" w:hAnsi="Times New Roman"/>
          <w:color w:val="000000"/>
          <w:sz w:val="24"/>
          <w:szCs w:val="24"/>
          <w:lang w:val="ru-RU" w:eastAsia="bg-BG"/>
        </w:rPr>
        <w:t xml:space="preserve">13457:1986 </w:t>
      </w:r>
      <w:r w:rsidRPr="00130068">
        <w:rPr>
          <w:rFonts w:ascii="Times New Roman" w:eastAsia="Times New Roman" w:hAnsi="Times New Roman"/>
          <w:color w:val="000000"/>
          <w:sz w:val="24"/>
          <w:szCs w:val="24"/>
          <w:lang w:eastAsia="bg-BG"/>
        </w:rPr>
        <w:t>или еквивалент</w:t>
      </w:r>
    </w:p>
    <w:p w:rsidR="00130068" w:rsidRPr="00130068" w:rsidRDefault="00130068" w:rsidP="00130068">
      <w:pPr>
        <w:widowControl w:val="0"/>
        <w:autoSpaceDE w:val="0"/>
        <w:autoSpaceDN w:val="0"/>
        <w:adjustRightInd w:val="0"/>
        <w:spacing w:after="0" w:line="240" w:lineRule="auto"/>
        <w:jc w:val="both"/>
        <w:rPr>
          <w:rFonts w:ascii="Times New Roman" w:eastAsia="Times New Roman" w:hAnsi="Times New Roman"/>
          <w:sz w:val="24"/>
          <w:szCs w:val="24"/>
          <w:lang w:eastAsia="bg-BG"/>
        </w:rPr>
      </w:pPr>
    </w:p>
    <w:p w:rsidR="00130068" w:rsidRPr="00130068" w:rsidRDefault="00DD473B" w:rsidP="00130068">
      <w:pPr>
        <w:widowControl w:val="0"/>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r>
        <w:rPr>
          <w:rFonts w:ascii="Times New Roman" w:eastAsia="Times New Roman" w:hAnsi="Times New Roman"/>
          <w:b/>
          <w:sz w:val="24"/>
          <w:szCs w:val="24"/>
          <w:highlight w:val="white"/>
          <w:shd w:val="clear" w:color="auto" w:fill="FEFEFE"/>
          <w:lang w:eastAsia="bg-BG"/>
        </w:rPr>
        <w:t>2.5</w:t>
      </w:r>
      <w:r w:rsidR="00130068" w:rsidRPr="00130068">
        <w:rPr>
          <w:rFonts w:ascii="Times New Roman" w:eastAsia="Times New Roman" w:hAnsi="Times New Roman"/>
          <w:b/>
          <w:sz w:val="24"/>
          <w:szCs w:val="24"/>
          <w:highlight w:val="white"/>
          <w:shd w:val="clear" w:color="auto" w:fill="FEFEFE"/>
          <w:lang w:eastAsia="bg-BG"/>
        </w:rPr>
        <w:t>. ИЗИСКВАНИЯ ЗА СТАНДАРТИЗАЦИЯ И УНИФИКАЦИЯ</w:t>
      </w:r>
    </w:p>
    <w:p w:rsidR="00130068" w:rsidRPr="00130068" w:rsidRDefault="00130068"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shd w:val="clear" w:color="auto" w:fill="FEFEFE"/>
          <w:lang w:eastAsia="bg-BG"/>
        </w:rPr>
      </w:pPr>
      <w:r w:rsidRPr="00130068">
        <w:rPr>
          <w:rFonts w:ascii="Times New Roman" w:eastAsia="Times New Roman" w:hAnsi="Times New Roman"/>
          <w:sz w:val="24"/>
          <w:szCs w:val="24"/>
          <w:shd w:val="clear" w:color="auto" w:fill="FEFEFE"/>
          <w:lang w:eastAsia="bg-BG"/>
        </w:rPr>
        <w:t xml:space="preserve">Изискванията за изделието </w:t>
      </w:r>
      <w:r w:rsidR="00DD473B">
        <w:rPr>
          <w:rFonts w:ascii="Times New Roman" w:eastAsia="Times New Roman" w:hAnsi="Times New Roman"/>
          <w:sz w:val="24"/>
          <w:szCs w:val="24"/>
          <w:shd w:val="clear" w:color="auto" w:fill="FEFEFE"/>
          <w:lang w:eastAsia="bg-BG"/>
        </w:rPr>
        <w:t>ще</w:t>
      </w:r>
      <w:r w:rsidRPr="00130068">
        <w:rPr>
          <w:rFonts w:ascii="Times New Roman" w:eastAsia="Times New Roman" w:hAnsi="Times New Roman"/>
          <w:sz w:val="24"/>
          <w:szCs w:val="24"/>
          <w:shd w:val="clear" w:color="auto" w:fill="FEFEFE"/>
          <w:lang w:eastAsia="bg-BG"/>
        </w:rPr>
        <w:t xml:space="preserve"> са съгласно настоящата техническа спецификация и съгласно посочените в нея стандарти или еквивалентно/и.</w:t>
      </w:r>
    </w:p>
    <w:p w:rsidR="00130068" w:rsidRPr="00130068" w:rsidRDefault="00130068" w:rsidP="00130068">
      <w:pPr>
        <w:widowControl w:val="0"/>
        <w:autoSpaceDE w:val="0"/>
        <w:autoSpaceDN w:val="0"/>
        <w:adjustRightInd w:val="0"/>
        <w:spacing w:after="0" w:line="240" w:lineRule="auto"/>
        <w:rPr>
          <w:rFonts w:ascii="Times New Roman" w:eastAsia="Times New Roman" w:hAnsi="Times New Roman"/>
          <w:sz w:val="28"/>
          <w:szCs w:val="28"/>
          <w:lang w:eastAsia="bg-BG"/>
        </w:rPr>
      </w:pPr>
    </w:p>
    <w:p w:rsidR="00130068" w:rsidRPr="00130068" w:rsidRDefault="00DD473B" w:rsidP="00130068">
      <w:pPr>
        <w:widowControl w:val="0"/>
        <w:autoSpaceDE w:val="0"/>
        <w:autoSpaceDN w:val="0"/>
        <w:adjustRightInd w:val="0"/>
        <w:spacing w:after="0" w:line="240" w:lineRule="auto"/>
        <w:ind w:firstLine="900"/>
        <w:rPr>
          <w:rFonts w:ascii="Times New Roman" w:eastAsia="Times New Roman" w:hAnsi="Times New Roman"/>
          <w:b/>
          <w:sz w:val="24"/>
          <w:szCs w:val="24"/>
          <w:highlight w:val="white"/>
          <w:shd w:val="clear" w:color="auto" w:fill="FEFEFE"/>
          <w:lang w:eastAsia="bg-BG"/>
        </w:rPr>
      </w:pPr>
      <w:r>
        <w:rPr>
          <w:rFonts w:ascii="Times New Roman" w:eastAsia="Times New Roman" w:hAnsi="Times New Roman"/>
          <w:b/>
          <w:sz w:val="24"/>
          <w:szCs w:val="24"/>
          <w:highlight w:val="white"/>
          <w:shd w:val="clear" w:color="auto" w:fill="FEFEFE"/>
          <w:lang w:eastAsia="bg-BG"/>
        </w:rPr>
        <w:t>2.6</w:t>
      </w:r>
      <w:r w:rsidR="00130068" w:rsidRPr="00130068">
        <w:rPr>
          <w:rFonts w:ascii="Times New Roman" w:eastAsia="Times New Roman" w:hAnsi="Times New Roman"/>
          <w:b/>
          <w:sz w:val="24"/>
          <w:szCs w:val="24"/>
          <w:highlight w:val="white"/>
          <w:shd w:val="clear" w:color="auto" w:fill="FEFEFE"/>
          <w:lang w:eastAsia="bg-BG"/>
        </w:rPr>
        <w:t>. ИЗИСКВАНИЯ КЪМ ВИДОВЕТЕ ОСИГУРЯВАНЕ</w:t>
      </w:r>
    </w:p>
    <w:p w:rsidR="00130068" w:rsidRPr="00130068" w:rsidRDefault="00DD473B"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eastAsia="bg-BG"/>
        </w:rPr>
        <w:t>2.6</w:t>
      </w:r>
      <w:r w:rsidR="00130068" w:rsidRPr="00130068">
        <w:rPr>
          <w:rFonts w:ascii="Times New Roman" w:eastAsia="Times New Roman" w:hAnsi="Times New Roman"/>
          <w:sz w:val="24"/>
          <w:szCs w:val="24"/>
          <w:shd w:val="clear" w:color="auto" w:fill="FEFEFE"/>
          <w:lang w:eastAsia="bg-BG"/>
        </w:rPr>
        <w:t>.1. Осигуряване на качеството</w:t>
      </w:r>
    </w:p>
    <w:p w:rsidR="00130068" w:rsidRPr="00130068" w:rsidRDefault="00DD473B"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eastAsia="bg-BG"/>
        </w:rPr>
        <w:t>2.6.</w:t>
      </w:r>
      <w:r w:rsidR="00130068" w:rsidRPr="00130068">
        <w:rPr>
          <w:rFonts w:ascii="Times New Roman" w:eastAsia="Times New Roman" w:hAnsi="Times New Roman"/>
          <w:sz w:val="24"/>
          <w:szCs w:val="24"/>
          <w:shd w:val="clear" w:color="auto" w:fill="FEFEFE"/>
          <w:lang w:eastAsia="bg-BG"/>
        </w:rPr>
        <w:t>1.1. Изисквания при процедура за доставка на вещеви изделия</w:t>
      </w:r>
    </w:p>
    <w:p w:rsidR="00130068" w:rsidRPr="00130068" w:rsidRDefault="00130068"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shd w:val="clear" w:color="auto" w:fill="FEFEFE"/>
          <w:lang w:eastAsia="bg-BG"/>
        </w:rPr>
      </w:pPr>
      <w:r w:rsidRPr="00130068">
        <w:rPr>
          <w:rFonts w:ascii="Times New Roman" w:eastAsia="Times New Roman" w:hAnsi="Times New Roman"/>
          <w:sz w:val="24"/>
          <w:szCs w:val="24"/>
          <w:shd w:val="clear" w:color="auto" w:fill="FEFEFE"/>
          <w:lang w:eastAsia="bg-BG"/>
        </w:rPr>
        <w:t xml:space="preserve">При провеждане на процедура за доставка на вещеви изделия, </w:t>
      </w:r>
      <w:r w:rsidR="00DD473B" w:rsidRPr="00130068">
        <w:rPr>
          <w:rFonts w:ascii="Times New Roman" w:eastAsia="Times New Roman" w:hAnsi="Times New Roman"/>
          <w:sz w:val="24"/>
          <w:szCs w:val="24"/>
          <w:shd w:val="clear" w:color="auto" w:fill="FEFEFE"/>
          <w:lang w:eastAsia="bg-BG"/>
        </w:rPr>
        <w:t>съответствието с изискванията на техническата спецификация и показателите на материалите по всички точки от таблица 3</w:t>
      </w:r>
      <w:r w:rsidR="00DD473B">
        <w:rPr>
          <w:rFonts w:ascii="Times New Roman" w:eastAsia="Times New Roman" w:hAnsi="Times New Roman"/>
          <w:sz w:val="24"/>
          <w:szCs w:val="24"/>
          <w:shd w:val="clear" w:color="auto" w:fill="FEFEFE"/>
          <w:lang w:eastAsia="bg-BG"/>
        </w:rPr>
        <w:t xml:space="preserve"> ще</w:t>
      </w:r>
      <w:r w:rsidRPr="00130068">
        <w:rPr>
          <w:rFonts w:ascii="Times New Roman" w:eastAsia="Times New Roman" w:hAnsi="Times New Roman"/>
          <w:sz w:val="24"/>
          <w:szCs w:val="24"/>
          <w:shd w:val="clear" w:color="auto" w:fill="FEFEFE"/>
          <w:lang w:eastAsia="bg-BG"/>
        </w:rPr>
        <w:t xml:space="preserve"> се доказва с протоколи от изпитвания в акредитирана лаборатория.</w:t>
      </w:r>
    </w:p>
    <w:p w:rsidR="00130068" w:rsidRPr="00130068" w:rsidRDefault="00130068"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shd w:val="clear" w:color="auto" w:fill="FEFEFE"/>
          <w:lang w:eastAsia="bg-BG"/>
        </w:rPr>
      </w:pPr>
      <w:r w:rsidRPr="00130068">
        <w:rPr>
          <w:rFonts w:ascii="Times New Roman" w:eastAsia="Times New Roman" w:hAnsi="Times New Roman"/>
          <w:sz w:val="24"/>
          <w:szCs w:val="24"/>
          <w:shd w:val="clear" w:color="auto" w:fill="FEFEFE"/>
          <w:lang w:eastAsia="bg-BG"/>
        </w:rPr>
        <w:t xml:space="preserve">Изисквания към: модела, технологията за изработване и влаганите материали, посочени в техническата спецификация, за които не се изискват протоколи от лабораторни изпитвания за съответствие със спецификацията, </w:t>
      </w:r>
      <w:r w:rsidR="00DD473B">
        <w:rPr>
          <w:rFonts w:ascii="Times New Roman" w:eastAsia="Times New Roman" w:hAnsi="Times New Roman"/>
          <w:sz w:val="24"/>
          <w:szCs w:val="24"/>
          <w:shd w:val="clear" w:color="auto" w:fill="FEFEFE"/>
          <w:lang w:eastAsia="bg-BG"/>
        </w:rPr>
        <w:t>ще</w:t>
      </w:r>
      <w:r w:rsidRPr="00130068">
        <w:rPr>
          <w:rFonts w:ascii="Times New Roman" w:eastAsia="Times New Roman" w:hAnsi="Times New Roman"/>
          <w:sz w:val="24"/>
          <w:szCs w:val="24"/>
          <w:shd w:val="clear" w:color="auto" w:fill="FEFEFE"/>
          <w:lang w:eastAsia="bg-BG"/>
        </w:rPr>
        <w:t xml:space="preserve"> служат и </w:t>
      </w:r>
      <w:r w:rsidR="00DD473B">
        <w:rPr>
          <w:rFonts w:ascii="Times New Roman" w:eastAsia="Times New Roman" w:hAnsi="Times New Roman"/>
          <w:sz w:val="24"/>
          <w:szCs w:val="24"/>
          <w:shd w:val="clear" w:color="auto" w:fill="FEFEFE"/>
          <w:lang w:eastAsia="bg-BG"/>
        </w:rPr>
        <w:t>ще</w:t>
      </w:r>
      <w:r w:rsidRPr="00130068">
        <w:rPr>
          <w:rFonts w:ascii="Times New Roman" w:eastAsia="Times New Roman" w:hAnsi="Times New Roman"/>
          <w:sz w:val="24"/>
          <w:szCs w:val="24"/>
          <w:shd w:val="clear" w:color="auto" w:fill="FEFEFE"/>
          <w:lang w:eastAsia="bg-BG"/>
        </w:rPr>
        <w:t xml:space="preserve"> се спазват задължително при производството на изделието.</w:t>
      </w:r>
    </w:p>
    <w:p w:rsidR="00130068" w:rsidRPr="00130068" w:rsidRDefault="00DD473B"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sz w:val="24"/>
          <w:szCs w:val="24"/>
          <w:highlight w:val="white"/>
          <w:shd w:val="clear" w:color="auto" w:fill="FEFEFE"/>
          <w:lang w:eastAsia="bg-BG"/>
        </w:rPr>
        <w:t>2.6.</w:t>
      </w:r>
      <w:r w:rsidR="00130068" w:rsidRPr="00130068">
        <w:rPr>
          <w:rFonts w:ascii="Times New Roman" w:eastAsia="Times New Roman" w:hAnsi="Times New Roman"/>
          <w:sz w:val="24"/>
          <w:szCs w:val="24"/>
          <w:highlight w:val="white"/>
          <w:shd w:val="clear" w:color="auto" w:fill="FEFEFE"/>
          <w:lang w:eastAsia="bg-BG"/>
        </w:rPr>
        <w:t>1.2. Правила за приемане и оценка на качеството</w:t>
      </w:r>
    </w:p>
    <w:p w:rsidR="00130068" w:rsidRPr="00130068" w:rsidRDefault="00DD473B"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sz w:val="24"/>
          <w:szCs w:val="24"/>
          <w:highlight w:val="white"/>
          <w:shd w:val="clear" w:color="auto" w:fill="FEFEFE"/>
          <w:lang w:eastAsia="bg-BG"/>
        </w:rPr>
        <w:t>2.6.</w:t>
      </w:r>
      <w:r w:rsidR="00130068" w:rsidRPr="00130068">
        <w:rPr>
          <w:rFonts w:ascii="Times New Roman" w:eastAsia="Times New Roman" w:hAnsi="Times New Roman"/>
          <w:sz w:val="24"/>
          <w:szCs w:val="24"/>
          <w:highlight w:val="white"/>
          <w:shd w:val="clear" w:color="auto" w:fill="FEFEFE"/>
          <w:lang w:eastAsia="bg-BG"/>
        </w:rPr>
        <w:t>1.2.1. Преди доставка да се извършват изпитвания на вложените в изработването на изделията материали, за проверяване на съответствието им с изискванията на настоящата техническа спецификация, като се извършва подбор на проби и за арбитражни изпитвания.</w:t>
      </w:r>
    </w:p>
    <w:p w:rsidR="00130068" w:rsidRPr="00130068" w:rsidRDefault="00DD473B"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highlight w:val="white"/>
          <w:shd w:val="clear" w:color="auto" w:fill="FEFEFE"/>
          <w:lang w:eastAsia="bg-BG"/>
        </w:rPr>
      </w:pPr>
      <w:r>
        <w:rPr>
          <w:rFonts w:ascii="Times New Roman" w:eastAsia="Times New Roman" w:hAnsi="Times New Roman"/>
          <w:sz w:val="24"/>
          <w:szCs w:val="24"/>
          <w:highlight w:val="white"/>
          <w:shd w:val="clear" w:color="auto" w:fill="FEFEFE"/>
          <w:lang w:eastAsia="bg-BG"/>
        </w:rPr>
        <w:t>2.6</w:t>
      </w:r>
      <w:r w:rsidR="00130068" w:rsidRPr="00130068">
        <w:rPr>
          <w:rFonts w:ascii="Times New Roman" w:eastAsia="Times New Roman" w:hAnsi="Times New Roman"/>
          <w:sz w:val="24"/>
          <w:szCs w:val="24"/>
          <w:highlight w:val="white"/>
          <w:shd w:val="clear" w:color="auto" w:fill="FEFEFE"/>
          <w:lang w:eastAsia="bg-BG"/>
        </w:rPr>
        <w:t>.1.2.2. Качеството на готовите изделия да се удостоверява чрез контролни изпитвания, съгласно изискванията на настоящата ТС в акредитирана изпитвателна лаборатория.</w:t>
      </w:r>
    </w:p>
    <w:p w:rsidR="00130068" w:rsidRPr="00130068" w:rsidRDefault="00DD473B" w:rsidP="00130068">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val="ru-RU" w:eastAsia="bg-BG"/>
        </w:rPr>
      </w:pPr>
      <w:r>
        <w:rPr>
          <w:rFonts w:ascii="Times New Roman" w:eastAsia="Times New Roman" w:hAnsi="Times New Roman" w:cs="Courier New"/>
          <w:sz w:val="24"/>
          <w:szCs w:val="24"/>
          <w:lang w:val="ru-RU" w:eastAsia="bg-BG"/>
        </w:rPr>
        <w:t>2.6</w:t>
      </w:r>
      <w:r w:rsidR="00130068" w:rsidRPr="00130068">
        <w:rPr>
          <w:rFonts w:ascii="Times New Roman" w:eastAsia="Times New Roman" w:hAnsi="Times New Roman" w:cs="Courier New"/>
          <w:sz w:val="24"/>
          <w:szCs w:val="24"/>
          <w:lang w:val="ru-RU" w:eastAsia="bg-BG"/>
        </w:rPr>
        <w:t>.2. Контрол на качеството</w:t>
      </w:r>
      <w:r w:rsidR="00130068" w:rsidRPr="00130068">
        <w:rPr>
          <w:rFonts w:ascii="Times New Roman" w:eastAsia="Times New Roman" w:hAnsi="Times New Roman" w:cs="Courier New"/>
          <w:sz w:val="24"/>
          <w:szCs w:val="24"/>
          <w:lang w:eastAsia="bg-BG"/>
        </w:rPr>
        <w:t>:</w:t>
      </w:r>
      <w:r w:rsidR="00130068" w:rsidRPr="00130068">
        <w:rPr>
          <w:rFonts w:ascii="Times New Roman" w:eastAsia="Times New Roman" w:hAnsi="Times New Roman" w:cs="Courier New"/>
          <w:sz w:val="24"/>
          <w:szCs w:val="24"/>
          <w:lang w:val="ru-RU" w:eastAsia="bg-BG"/>
        </w:rPr>
        <w:t xml:space="preserve"> </w:t>
      </w:r>
    </w:p>
    <w:p w:rsidR="00130068" w:rsidRPr="00130068" w:rsidRDefault="00DD473B" w:rsidP="00130068">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eastAsia="bg-BG"/>
        </w:rPr>
      </w:pPr>
      <w:r>
        <w:rPr>
          <w:rFonts w:ascii="Times New Roman" w:eastAsia="Times New Roman" w:hAnsi="Times New Roman" w:cs="Courier New"/>
          <w:color w:val="000000"/>
          <w:sz w:val="24"/>
          <w:szCs w:val="24"/>
          <w:lang w:eastAsia="bg-BG"/>
        </w:rPr>
        <w:t>2.6</w:t>
      </w:r>
      <w:r w:rsidR="00130068" w:rsidRPr="00130068">
        <w:rPr>
          <w:rFonts w:ascii="Times New Roman" w:eastAsia="Times New Roman" w:hAnsi="Times New Roman" w:cs="Courier New"/>
          <w:color w:val="000000"/>
          <w:sz w:val="24"/>
          <w:szCs w:val="24"/>
          <w:lang w:eastAsia="bg-BG"/>
        </w:rPr>
        <w:t xml:space="preserve">.2.1. </w:t>
      </w:r>
      <w:r w:rsidR="00130068" w:rsidRPr="00130068">
        <w:rPr>
          <w:rFonts w:ascii="Times New Roman" w:eastAsia="Times New Roman" w:hAnsi="Times New Roman" w:cs="Courier New"/>
          <w:sz w:val="24"/>
          <w:szCs w:val="24"/>
          <w:lang w:eastAsia="bg-BG"/>
        </w:rPr>
        <w:t xml:space="preserve">При изпълнение на договора, готовите изделия и вложените материали да съответстват напълно на технологичните и конструктивни изисквания на възложителя. Готовите изделия </w:t>
      </w:r>
      <w:r w:rsidR="0028090B">
        <w:rPr>
          <w:rFonts w:ascii="Times New Roman" w:eastAsia="Times New Roman" w:hAnsi="Times New Roman" w:cs="Courier New"/>
          <w:sz w:val="24"/>
          <w:szCs w:val="24"/>
          <w:lang w:eastAsia="bg-BG"/>
        </w:rPr>
        <w:t>ще</w:t>
      </w:r>
      <w:r w:rsidR="00130068" w:rsidRPr="00130068">
        <w:rPr>
          <w:rFonts w:ascii="Times New Roman" w:eastAsia="Times New Roman" w:hAnsi="Times New Roman" w:cs="Courier New"/>
          <w:sz w:val="24"/>
          <w:szCs w:val="24"/>
          <w:lang w:eastAsia="bg-BG"/>
        </w:rPr>
        <w:t xml:space="preserve"> са произведени от един и същ производител, ако доставчика не е производител. Вложените материали да са произведени от същия производител, със същото качество и търговска марка, от които са произведени мострите, с които участникът е определен за изпълнител. Това 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130068" w:rsidRPr="00130068" w:rsidRDefault="00130068" w:rsidP="00130068">
      <w:pPr>
        <w:widowControl w:val="0"/>
        <w:autoSpaceDE w:val="0"/>
        <w:autoSpaceDN w:val="0"/>
        <w:adjustRightInd w:val="0"/>
        <w:spacing w:after="0" w:line="240" w:lineRule="auto"/>
        <w:ind w:firstLine="900"/>
        <w:jc w:val="both"/>
        <w:rPr>
          <w:rFonts w:ascii="Times New Roman" w:eastAsia="Times New Roman" w:hAnsi="Times New Roman" w:cs="Courier New"/>
          <w:b/>
          <w:color w:val="000000"/>
          <w:sz w:val="24"/>
          <w:szCs w:val="24"/>
          <w:lang w:eastAsia="bg-BG"/>
        </w:rPr>
      </w:pPr>
      <w:r w:rsidRPr="00130068">
        <w:rPr>
          <w:rFonts w:ascii="Times New Roman" w:eastAsia="Times New Roman" w:hAnsi="Times New Roman" w:cs="Courier New"/>
          <w:sz w:val="24"/>
          <w:szCs w:val="24"/>
          <w:lang w:eastAsia="bg-BG"/>
        </w:rPr>
        <w:t>* При обстоятелства, възникнали след сключване на индивидуален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w:t>
      </w:r>
      <w:r w:rsidRPr="00130068">
        <w:rPr>
          <w:rFonts w:ascii="Times New Roman" w:eastAsia="Times New Roman" w:hAnsi="Times New Roman" w:cs="Courier New"/>
          <w:color w:val="000000"/>
          <w:sz w:val="24"/>
          <w:szCs w:val="24"/>
          <w:lang w:eastAsia="bg-BG"/>
        </w:rPr>
        <w:t xml:space="preserve">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раздел „</w:t>
      </w:r>
      <w:r w:rsidRPr="00130068">
        <w:rPr>
          <w:rFonts w:ascii="Times New Roman" w:eastAsia="Times New Roman" w:hAnsi="Times New Roman" w:cs="Courier New"/>
          <w:color w:val="000000"/>
          <w:spacing w:val="-2"/>
          <w:sz w:val="24"/>
          <w:szCs w:val="24"/>
          <w:lang w:eastAsia="bg-BG"/>
        </w:rPr>
        <w:t>Доказателства за съответствие с изискванията на Възложителя” от Техническата спецификация, приложение към настоящата обществена поръчка.</w:t>
      </w:r>
    </w:p>
    <w:p w:rsidR="00130068" w:rsidRPr="00130068" w:rsidRDefault="00DD473B" w:rsidP="00130068">
      <w:pPr>
        <w:widowControl w:val="0"/>
        <w:autoSpaceDE w:val="0"/>
        <w:autoSpaceDN w:val="0"/>
        <w:adjustRightInd w:val="0"/>
        <w:spacing w:after="0" w:line="240" w:lineRule="auto"/>
        <w:ind w:firstLine="900"/>
        <w:jc w:val="both"/>
        <w:rPr>
          <w:rFonts w:ascii="Times New Roman" w:eastAsia="Times New Roman" w:hAnsi="Times New Roman" w:cs="Courier New"/>
          <w:b/>
          <w:color w:val="000000"/>
          <w:sz w:val="24"/>
          <w:szCs w:val="24"/>
          <w:lang w:eastAsia="bg-BG"/>
        </w:rPr>
      </w:pPr>
      <w:r>
        <w:rPr>
          <w:rFonts w:ascii="Times New Roman" w:eastAsia="Times New Roman" w:hAnsi="Times New Roman" w:cs="Courier New"/>
          <w:sz w:val="24"/>
          <w:szCs w:val="24"/>
          <w:lang w:eastAsia="bg-BG"/>
        </w:rPr>
        <w:t>2.6</w:t>
      </w:r>
      <w:r w:rsidR="00130068" w:rsidRPr="00130068">
        <w:rPr>
          <w:rFonts w:ascii="Times New Roman" w:eastAsia="Times New Roman" w:hAnsi="Times New Roman" w:cs="Courier New"/>
          <w:sz w:val="24"/>
          <w:szCs w:val="24"/>
          <w:lang w:eastAsia="bg-BG"/>
        </w:rPr>
        <w:t>.2.2. При неспазване характеристиките в настоящата техническа спецификация, партидата не се приема.</w:t>
      </w:r>
    </w:p>
    <w:p w:rsidR="00130068" w:rsidRPr="00130068" w:rsidRDefault="00DD473B" w:rsidP="00130068">
      <w:pPr>
        <w:widowControl w:val="0"/>
        <w:autoSpaceDE w:val="0"/>
        <w:autoSpaceDN w:val="0"/>
        <w:adjustRightInd w:val="0"/>
        <w:spacing w:after="0" w:line="240" w:lineRule="auto"/>
        <w:ind w:firstLine="900"/>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eastAsia="bg-BG"/>
        </w:rPr>
        <w:t>2.6</w:t>
      </w:r>
      <w:r w:rsidR="00130068" w:rsidRPr="00130068">
        <w:rPr>
          <w:rFonts w:ascii="Times New Roman" w:eastAsia="Times New Roman" w:hAnsi="Times New Roman"/>
          <w:sz w:val="24"/>
          <w:szCs w:val="24"/>
          <w:shd w:val="clear" w:color="auto" w:fill="FEFEFE"/>
          <w:lang w:eastAsia="bg-BG"/>
        </w:rPr>
        <w:t>.3. Други видове осигурявания</w:t>
      </w:r>
    </w:p>
    <w:p w:rsidR="00130068" w:rsidRPr="00130068" w:rsidRDefault="00130068" w:rsidP="00130068">
      <w:pPr>
        <w:widowControl w:val="0"/>
        <w:autoSpaceDE w:val="0"/>
        <w:autoSpaceDN w:val="0"/>
        <w:adjustRightInd w:val="0"/>
        <w:spacing w:after="0" w:line="240" w:lineRule="auto"/>
        <w:ind w:firstLine="900"/>
        <w:rPr>
          <w:rFonts w:ascii="Times New Roman" w:eastAsia="Times New Roman" w:hAnsi="Times New Roman"/>
          <w:sz w:val="24"/>
          <w:szCs w:val="24"/>
          <w:highlight w:val="white"/>
          <w:shd w:val="clear" w:color="auto" w:fill="FEFEFE"/>
          <w:lang w:eastAsia="bg-BG"/>
        </w:rPr>
      </w:pPr>
      <w:r w:rsidRPr="00130068">
        <w:rPr>
          <w:rFonts w:ascii="Times New Roman" w:eastAsia="Times New Roman" w:hAnsi="Times New Roman"/>
          <w:sz w:val="24"/>
          <w:szCs w:val="24"/>
          <w:highlight w:val="white"/>
          <w:shd w:val="clear" w:color="auto" w:fill="FEFEFE"/>
          <w:lang w:eastAsia="bg-BG"/>
        </w:rPr>
        <w:t>Не се предвиждат.</w:t>
      </w:r>
    </w:p>
    <w:p w:rsidR="00130068" w:rsidRPr="00130068" w:rsidRDefault="00130068" w:rsidP="00130068">
      <w:pPr>
        <w:widowControl w:val="0"/>
        <w:autoSpaceDE w:val="0"/>
        <w:autoSpaceDN w:val="0"/>
        <w:adjustRightInd w:val="0"/>
        <w:spacing w:after="0" w:line="240" w:lineRule="auto"/>
        <w:ind w:firstLine="900"/>
        <w:rPr>
          <w:rFonts w:ascii="Times New Roman" w:eastAsia="Times New Roman" w:hAnsi="Times New Roman"/>
          <w:sz w:val="24"/>
          <w:szCs w:val="24"/>
          <w:highlight w:val="white"/>
          <w:shd w:val="clear" w:color="auto" w:fill="FEFEFE"/>
          <w:lang w:eastAsia="bg-BG"/>
        </w:rPr>
      </w:pPr>
    </w:p>
    <w:p w:rsidR="00130068" w:rsidRPr="00130068" w:rsidRDefault="0028090B" w:rsidP="00130068">
      <w:pPr>
        <w:widowControl w:val="0"/>
        <w:autoSpaceDE w:val="0"/>
        <w:autoSpaceDN w:val="0"/>
        <w:adjustRightInd w:val="0"/>
        <w:spacing w:after="0" w:line="240" w:lineRule="auto"/>
        <w:ind w:firstLine="900"/>
        <w:jc w:val="both"/>
        <w:rPr>
          <w:rFonts w:ascii="Times New Roman" w:eastAsia="Times New Roman" w:hAnsi="Times New Roman"/>
          <w:b/>
          <w:sz w:val="24"/>
          <w:szCs w:val="24"/>
          <w:highlight w:val="white"/>
          <w:shd w:val="clear" w:color="auto" w:fill="FEFEFE"/>
          <w:lang w:eastAsia="bg-BG"/>
        </w:rPr>
      </w:pPr>
      <w:r>
        <w:rPr>
          <w:rFonts w:ascii="Times New Roman" w:eastAsia="Times New Roman" w:hAnsi="Times New Roman"/>
          <w:b/>
          <w:sz w:val="24"/>
          <w:szCs w:val="24"/>
          <w:highlight w:val="white"/>
          <w:shd w:val="clear" w:color="auto" w:fill="FEFEFE"/>
          <w:lang w:eastAsia="bg-BG"/>
        </w:rPr>
        <w:t>2.7</w:t>
      </w:r>
      <w:r w:rsidR="00130068" w:rsidRPr="00130068">
        <w:rPr>
          <w:rFonts w:ascii="Times New Roman" w:eastAsia="Times New Roman" w:hAnsi="Times New Roman"/>
          <w:b/>
          <w:sz w:val="24"/>
          <w:szCs w:val="24"/>
          <w:highlight w:val="white"/>
          <w:shd w:val="clear" w:color="auto" w:fill="FEFEFE"/>
          <w:lang w:eastAsia="bg-BG"/>
        </w:rPr>
        <w:t>.ИЗИСКВАНИЯ КЪМ ОПАКОВКАТА, МАРКИРОВКАТА, ЕТИКЕТИРАНЕТО И КОНСЕРВАЦИЯТА</w:t>
      </w:r>
    </w:p>
    <w:p w:rsidR="00130068" w:rsidRPr="00130068" w:rsidRDefault="0028090B" w:rsidP="00130068">
      <w:pPr>
        <w:widowControl w:val="0"/>
        <w:autoSpaceDE w:val="0"/>
        <w:autoSpaceDN w:val="0"/>
        <w:adjustRightInd w:val="0"/>
        <w:spacing w:after="0" w:line="240" w:lineRule="auto"/>
        <w:ind w:firstLine="900"/>
        <w:jc w:val="both"/>
        <w:rPr>
          <w:rFonts w:ascii="Times New Roman" w:eastAsia="Times New Roman" w:hAnsi="Times New Roman"/>
          <w:sz w:val="24"/>
          <w:szCs w:val="24"/>
          <w:shd w:val="clear" w:color="auto" w:fill="FEFEFE"/>
          <w:lang w:eastAsia="bg-BG"/>
        </w:rPr>
      </w:pPr>
      <w:r>
        <w:rPr>
          <w:rFonts w:ascii="Times New Roman" w:eastAsia="Times New Roman" w:hAnsi="Times New Roman"/>
          <w:sz w:val="24"/>
          <w:szCs w:val="24"/>
          <w:shd w:val="clear" w:color="auto" w:fill="FEFEFE"/>
          <w:lang w:eastAsia="bg-BG"/>
        </w:rPr>
        <w:t>2.7</w:t>
      </w:r>
      <w:r w:rsidR="00130068" w:rsidRPr="00130068">
        <w:rPr>
          <w:rFonts w:ascii="Times New Roman" w:eastAsia="Times New Roman" w:hAnsi="Times New Roman"/>
          <w:sz w:val="24"/>
          <w:szCs w:val="24"/>
          <w:shd w:val="clear" w:color="auto" w:fill="FEFEFE"/>
          <w:lang w:eastAsia="bg-BG"/>
        </w:rPr>
        <w:t>.1. Маркировка и етикетиране</w:t>
      </w:r>
    </w:p>
    <w:p w:rsidR="00130068" w:rsidRPr="00130068" w:rsidRDefault="00130068" w:rsidP="00130068">
      <w:pPr>
        <w:widowControl w:val="0"/>
        <w:autoSpaceDE w:val="0"/>
        <w:autoSpaceDN w:val="0"/>
        <w:adjustRightInd w:val="0"/>
        <w:spacing w:after="0" w:line="240" w:lineRule="auto"/>
        <w:ind w:right="23" w:firstLine="900"/>
        <w:jc w:val="both"/>
        <w:rPr>
          <w:rFonts w:ascii="Times New Roman" w:eastAsia="Times New Roman" w:hAnsi="Times New Roman" w:cs="Courier New"/>
          <w:i/>
          <w:sz w:val="24"/>
          <w:szCs w:val="24"/>
          <w:lang w:eastAsia="bg-BG"/>
        </w:rPr>
      </w:pPr>
      <w:r w:rsidRPr="00130068">
        <w:rPr>
          <w:rFonts w:ascii="Times New Roman" w:eastAsia="Times New Roman" w:hAnsi="Times New Roman" w:cs="Courier New"/>
          <w:sz w:val="24"/>
          <w:szCs w:val="24"/>
          <w:lang w:eastAsia="bg-BG"/>
        </w:rPr>
        <w:t xml:space="preserve">Всеки чифт </w:t>
      </w:r>
      <w:r w:rsidR="003E27EE">
        <w:rPr>
          <w:rFonts w:ascii="Times New Roman" w:eastAsia="Times New Roman" w:hAnsi="Times New Roman" w:cs="Courier New"/>
          <w:sz w:val="24"/>
          <w:szCs w:val="24"/>
          <w:lang w:eastAsia="bg-BG"/>
        </w:rPr>
        <w:t>ще</w:t>
      </w:r>
      <w:r w:rsidRPr="00130068">
        <w:rPr>
          <w:rFonts w:ascii="Times New Roman" w:eastAsia="Times New Roman" w:hAnsi="Times New Roman" w:cs="Courier New"/>
          <w:sz w:val="24"/>
          <w:szCs w:val="24"/>
          <w:lang w:eastAsia="bg-BG"/>
        </w:rPr>
        <w:t xml:space="preserve"> има етикетировка, съгласно Наредбата за означаване на вида на материалите, използвани в основните части на обувките и висящ стикер с информация от доставчика (производителя), за вида на изделието и неговите съществени характеристики, срок на годност (гаранционен срок), съгласно Закона за защита на потребителите.</w:t>
      </w:r>
    </w:p>
    <w:p w:rsidR="00130068" w:rsidRPr="00130068" w:rsidRDefault="00130068" w:rsidP="00130068">
      <w:pPr>
        <w:widowControl w:val="0"/>
        <w:autoSpaceDE w:val="0"/>
        <w:autoSpaceDN w:val="0"/>
        <w:adjustRightInd w:val="0"/>
        <w:spacing w:after="0" w:line="240" w:lineRule="auto"/>
        <w:ind w:firstLine="900"/>
        <w:jc w:val="both"/>
        <w:rPr>
          <w:rFonts w:ascii="Times New Roman" w:eastAsia="Times New Roman" w:hAnsi="Times New Roman" w:cs="Courier New"/>
          <w:sz w:val="24"/>
          <w:szCs w:val="24"/>
          <w:lang w:eastAsia="bg-BG"/>
        </w:rPr>
      </w:pPr>
      <w:r w:rsidRPr="00130068">
        <w:rPr>
          <w:rFonts w:ascii="Times New Roman" w:eastAsia="Times New Roman" w:hAnsi="Times New Roman" w:cs="Courier New"/>
          <w:sz w:val="24"/>
          <w:szCs w:val="24"/>
          <w:lang w:eastAsia="bg-BG"/>
        </w:rPr>
        <w:t xml:space="preserve">На вътрешната страна на езика на обувката </w:t>
      </w:r>
      <w:r w:rsidR="003E27EE">
        <w:rPr>
          <w:rFonts w:ascii="Times New Roman" w:eastAsia="Times New Roman" w:hAnsi="Times New Roman" w:cs="Courier New"/>
          <w:sz w:val="24"/>
          <w:szCs w:val="24"/>
          <w:lang w:eastAsia="bg-BG"/>
        </w:rPr>
        <w:t xml:space="preserve">ще </w:t>
      </w:r>
      <w:r w:rsidRPr="00130068">
        <w:rPr>
          <w:rFonts w:ascii="Times New Roman" w:eastAsia="Times New Roman" w:hAnsi="Times New Roman" w:cs="Courier New"/>
          <w:sz w:val="24"/>
          <w:szCs w:val="24"/>
          <w:lang w:eastAsia="bg-BG"/>
        </w:rPr>
        <w:t>се поставя етикет, който съдържа следната информация:</w:t>
      </w:r>
    </w:p>
    <w:p w:rsidR="00130068" w:rsidRPr="00130068" w:rsidRDefault="00130068" w:rsidP="00130068">
      <w:pPr>
        <w:widowControl w:val="0"/>
        <w:autoSpaceDE w:val="0"/>
        <w:autoSpaceDN w:val="0"/>
        <w:adjustRightInd w:val="0"/>
        <w:spacing w:after="0" w:line="240" w:lineRule="auto"/>
        <w:ind w:right="23" w:firstLine="900"/>
        <w:jc w:val="both"/>
        <w:rPr>
          <w:rFonts w:ascii="Times New Roman" w:eastAsia="Times New Roman" w:hAnsi="Times New Roman" w:cs="Courier New"/>
          <w:b/>
          <w:sz w:val="24"/>
          <w:szCs w:val="24"/>
          <w:lang w:eastAsia="bg-BG"/>
        </w:rPr>
      </w:pPr>
      <w:r w:rsidRPr="00130068">
        <w:rPr>
          <w:rFonts w:ascii="Times New Roman" w:eastAsia="Times New Roman" w:hAnsi="Times New Roman" w:cs="Courier New"/>
          <w:b/>
          <w:sz w:val="24"/>
          <w:szCs w:val="24"/>
          <w:lang w:eastAsia="bg-BG"/>
        </w:rPr>
        <w:t>размер; номер на модела; месец и година на производство.</w:t>
      </w:r>
    </w:p>
    <w:p w:rsidR="00130068" w:rsidRPr="00130068" w:rsidRDefault="00130068" w:rsidP="00130068">
      <w:pPr>
        <w:widowControl w:val="0"/>
        <w:autoSpaceDE w:val="0"/>
        <w:autoSpaceDN w:val="0"/>
        <w:adjustRightInd w:val="0"/>
        <w:spacing w:after="0" w:line="240" w:lineRule="auto"/>
        <w:ind w:right="23"/>
        <w:jc w:val="center"/>
        <w:rPr>
          <w:rFonts w:ascii="Times New Roman" w:eastAsia="Times New Roman" w:hAnsi="Times New Roman" w:cs="Courier New"/>
          <w:sz w:val="24"/>
          <w:szCs w:val="24"/>
          <w:lang w:eastAsia="bg-BG"/>
        </w:rPr>
      </w:pPr>
      <w:r w:rsidRPr="00130068">
        <w:rPr>
          <w:rFonts w:ascii="Times New Roman" w:eastAsia="Times New Roman" w:hAnsi="Times New Roman" w:cs="Courier New"/>
          <w:sz w:val="24"/>
          <w:szCs w:val="24"/>
          <w:lang w:eastAsia="bg-BG"/>
        </w:rPr>
        <w:t>(Например: 42_101_09_16)</w:t>
      </w:r>
    </w:p>
    <w:p w:rsidR="00130068" w:rsidRPr="00130068" w:rsidRDefault="00130068" w:rsidP="00130068">
      <w:pPr>
        <w:widowControl w:val="0"/>
        <w:autoSpaceDE w:val="0"/>
        <w:autoSpaceDN w:val="0"/>
        <w:adjustRightInd w:val="0"/>
        <w:spacing w:after="0" w:line="240" w:lineRule="auto"/>
        <w:ind w:right="23"/>
        <w:jc w:val="center"/>
        <w:rPr>
          <w:rFonts w:ascii="Times New Roman" w:eastAsia="Times New Roman" w:hAnsi="Times New Roman" w:cs="Courier New"/>
          <w:sz w:val="24"/>
          <w:szCs w:val="24"/>
          <w:lang w:eastAsia="bg-BG"/>
        </w:rPr>
      </w:pPr>
    </w:p>
    <w:p w:rsidR="00130068" w:rsidRPr="00130068" w:rsidRDefault="00130068" w:rsidP="00130068">
      <w:pPr>
        <w:widowControl w:val="0"/>
        <w:autoSpaceDE w:val="0"/>
        <w:autoSpaceDN w:val="0"/>
        <w:adjustRightInd w:val="0"/>
        <w:spacing w:after="0" w:line="240" w:lineRule="auto"/>
        <w:ind w:right="23"/>
        <w:jc w:val="center"/>
        <w:rPr>
          <w:rFonts w:ascii="Times New Roman" w:eastAsia="Times New Roman" w:hAnsi="Times New Roman" w:cs="Courier New"/>
          <w:sz w:val="24"/>
          <w:szCs w:val="24"/>
          <w:lang w:eastAsia="bg-BG"/>
        </w:rPr>
      </w:pPr>
      <w:r w:rsidRPr="00130068">
        <w:rPr>
          <w:rFonts w:ascii="Times New Roman" w:eastAsia="Times New Roman" w:hAnsi="Times New Roman" w:cs="Courier New"/>
          <w:noProof/>
          <w:sz w:val="24"/>
          <w:szCs w:val="24"/>
          <w:lang w:eastAsia="bg-BG"/>
        </w:rPr>
        <mc:AlternateContent>
          <mc:Choice Requires="wpc">
            <w:drawing>
              <wp:inline distT="0" distB="0" distL="0" distR="0">
                <wp:extent cx="5029200" cy="2423160"/>
                <wp:effectExtent l="10160" t="5715" r="0" b="0"/>
                <wp:docPr id="33" name="Canvas 3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1" name="Rectangle 18"/>
                        <wps:cNvSpPr>
                          <a:spLocks noChangeArrowheads="1"/>
                        </wps:cNvSpPr>
                        <wps:spPr bwMode="auto">
                          <a:xfrm>
                            <a:off x="1371522" y="0"/>
                            <a:ext cx="1486387" cy="342900"/>
                          </a:xfrm>
                          <a:prstGeom prst="rect">
                            <a:avLst/>
                          </a:prstGeom>
                          <a:solidFill>
                            <a:srgbClr val="FFFFFF"/>
                          </a:solidFill>
                          <a:ln w="9525">
                            <a:solidFill>
                              <a:srgbClr val="000000"/>
                            </a:solidFill>
                            <a:miter lim="800000"/>
                            <a:headEnd/>
                            <a:tailEnd/>
                          </a:ln>
                        </wps:spPr>
                        <wps:txbx>
                          <w:txbxContent>
                            <w:p w:rsidR="00153EFB" w:rsidRDefault="00153EFB" w:rsidP="00130068">
                              <w:pPr>
                                <w:jc w:val="center"/>
                              </w:pPr>
                              <w:r>
                                <w:rPr>
                                  <w:szCs w:val="28"/>
                                </w:rPr>
                                <w:t>42_101_09</w:t>
                              </w:r>
                              <w:r w:rsidRPr="00414FB4">
                                <w:rPr>
                                  <w:szCs w:val="28"/>
                                </w:rPr>
                                <w:t>_</w:t>
                              </w:r>
                              <w:r>
                                <w:rPr>
                                  <w:szCs w:val="28"/>
                                </w:rPr>
                                <w:t>16</w:t>
                              </w:r>
                            </w:p>
                          </w:txbxContent>
                        </wps:txbx>
                        <wps:bodyPr rot="0" vert="horz" wrap="square" lIns="91440" tIns="45720" rIns="91440" bIns="45720" anchor="t" anchorCtr="0" upright="1">
                          <a:noAutofit/>
                        </wps:bodyPr>
                      </wps:wsp>
                      <wps:wsp>
                        <wps:cNvPr id="22" name="Rectangle 19"/>
                        <wps:cNvSpPr>
                          <a:spLocks noChangeArrowheads="1"/>
                        </wps:cNvSpPr>
                        <wps:spPr bwMode="auto">
                          <a:xfrm>
                            <a:off x="799769" y="1257300"/>
                            <a:ext cx="1371522" cy="1028700"/>
                          </a:xfrm>
                          <a:prstGeom prst="rect">
                            <a:avLst/>
                          </a:prstGeom>
                          <a:solidFill>
                            <a:srgbClr val="FFFFFF"/>
                          </a:solidFill>
                          <a:ln w="9525">
                            <a:solidFill>
                              <a:srgbClr val="000000"/>
                            </a:solidFill>
                            <a:miter lim="800000"/>
                            <a:headEnd/>
                            <a:tailEnd/>
                          </a:ln>
                        </wps:spPr>
                        <wps:txbx>
                          <w:txbxContent>
                            <w:p w:rsidR="00153EFB" w:rsidRDefault="00153EFB" w:rsidP="00130068">
                              <w:pPr>
                                <w:jc w:val="center"/>
                              </w:pPr>
                              <w:r>
                                <w:t>Номер на модела обувки, под който е заведен във фирмата -доставчик</w:t>
                              </w:r>
                            </w:p>
                          </w:txbxContent>
                        </wps:txbx>
                        <wps:bodyPr rot="0" vert="horz" wrap="square" lIns="91440" tIns="45720" rIns="91440" bIns="45720" anchor="t" anchorCtr="0" upright="1">
                          <a:noAutofit/>
                        </wps:bodyPr>
                      </wps:wsp>
                      <wps:wsp>
                        <wps:cNvPr id="23" name="Rectangle 20"/>
                        <wps:cNvSpPr>
                          <a:spLocks noChangeArrowheads="1"/>
                        </wps:cNvSpPr>
                        <wps:spPr bwMode="auto">
                          <a:xfrm>
                            <a:off x="2515029" y="914400"/>
                            <a:ext cx="1142649" cy="457200"/>
                          </a:xfrm>
                          <a:prstGeom prst="rect">
                            <a:avLst/>
                          </a:prstGeom>
                          <a:solidFill>
                            <a:srgbClr val="FFFFFF"/>
                          </a:solidFill>
                          <a:ln w="9525">
                            <a:solidFill>
                              <a:srgbClr val="000000"/>
                            </a:solidFill>
                            <a:miter lim="800000"/>
                            <a:headEnd/>
                            <a:tailEnd/>
                          </a:ln>
                        </wps:spPr>
                        <wps:txbx>
                          <w:txbxContent>
                            <w:p w:rsidR="00153EFB" w:rsidRDefault="00153EFB" w:rsidP="00130068">
                              <w:pPr>
                                <w:jc w:val="center"/>
                              </w:pPr>
                              <w:r>
                                <w:t>Месец на производство</w:t>
                              </w:r>
                            </w:p>
                          </w:txbxContent>
                        </wps:txbx>
                        <wps:bodyPr rot="0" vert="horz" wrap="square" lIns="91440" tIns="45720" rIns="91440" bIns="45720" anchor="t" anchorCtr="0" upright="1">
                          <a:noAutofit/>
                        </wps:bodyPr>
                      </wps:wsp>
                      <wps:wsp>
                        <wps:cNvPr id="24" name="Rectangle 21"/>
                        <wps:cNvSpPr>
                          <a:spLocks noChangeArrowheads="1"/>
                        </wps:cNvSpPr>
                        <wps:spPr bwMode="auto">
                          <a:xfrm>
                            <a:off x="3771686" y="457200"/>
                            <a:ext cx="1143507" cy="457200"/>
                          </a:xfrm>
                          <a:prstGeom prst="rect">
                            <a:avLst/>
                          </a:prstGeom>
                          <a:solidFill>
                            <a:srgbClr val="FFFFFF"/>
                          </a:solidFill>
                          <a:ln w="9525">
                            <a:solidFill>
                              <a:srgbClr val="000000"/>
                            </a:solidFill>
                            <a:miter lim="800000"/>
                            <a:headEnd/>
                            <a:tailEnd/>
                          </a:ln>
                        </wps:spPr>
                        <wps:txbx>
                          <w:txbxContent>
                            <w:p w:rsidR="00153EFB" w:rsidRDefault="00153EFB" w:rsidP="00130068">
                              <w:pPr>
                                <w:jc w:val="center"/>
                              </w:pPr>
                              <w:r>
                                <w:t>Година на производство</w:t>
                              </w:r>
                            </w:p>
                          </w:txbxContent>
                        </wps:txbx>
                        <wps:bodyPr rot="0" vert="horz" wrap="square" lIns="91440" tIns="45720" rIns="91440" bIns="45720" anchor="t" anchorCtr="0" upright="1">
                          <a:noAutofit/>
                        </wps:bodyPr>
                      </wps:wsp>
                      <wps:wsp>
                        <wps:cNvPr id="25" name="Rectangle 22"/>
                        <wps:cNvSpPr>
                          <a:spLocks noChangeArrowheads="1"/>
                        </wps:cNvSpPr>
                        <wps:spPr bwMode="auto">
                          <a:xfrm>
                            <a:off x="0" y="342900"/>
                            <a:ext cx="799769" cy="800100"/>
                          </a:xfrm>
                          <a:prstGeom prst="rect">
                            <a:avLst/>
                          </a:prstGeom>
                          <a:solidFill>
                            <a:srgbClr val="FFFFFF"/>
                          </a:solidFill>
                          <a:ln w="9525">
                            <a:solidFill>
                              <a:srgbClr val="000000"/>
                            </a:solidFill>
                            <a:miter lim="800000"/>
                            <a:headEnd/>
                            <a:tailEnd/>
                          </a:ln>
                        </wps:spPr>
                        <wps:txbx>
                          <w:txbxContent>
                            <w:p w:rsidR="00153EFB" w:rsidRDefault="00153EFB" w:rsidP="00130068">
                              <w:pPr>
                                <w:jc w:val="center"/>
                              </w:pPr>
                              <w:r>
                                <w:t>Номер на мъжка обувка</w:t>
                              </w:r>
                            </w:p>
                          </w:txbxContent>
                        </wps:txbx>
                        <wps:bodyPr rot="0" vert="horz" wrap="square" lIns="91440" tIns="45720" rIns="91440" bIns="45720" anchor="t" anchorCtr="0" upright="1">
                          <a:noAutofit/>
                        </wps:bodyPr>
                      </wps:wsp>
                      <wps:wsp>
                        <wps:cNvPr id="26" name="Line 23"/>
                        <wps:cNvCnPr>
                          <a:cxnSpLocks noChangeShapeType="1"/>
                        </wps:cNvCnPr>
                        <wps:spPr bwMode="auto">
                          <a:xfrm>
                            <a:off x="1714403" y="228600"/>
                            <a:ext cx="857"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24"/>
                        <wps:cNvCnPr>
                          <a:cxnSpLocks noChangeShapeType="1"/>
                        </wps:cNvCnPr>
                        <wps:spPr bwMode="auto">
                          <a:xfrm>
                            <a:off x="2286156" y="228600"/>
                            <a:ext cx="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25"/>
                        <wps:cNvCnPr>
                          <a:cxnSpLocks noChangeShapeType="1"/>
                        </wps:cNvCnPr>
                        <wps:spPr bwMode="auto">
                          <a:xfrm flipH="1">
                            <a:off x="2515029" y="228600"/>
                            <a:ext cx="857"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26"/>
                        <wps:cNvCnPr>
                          <a:cxnSpLocks noChangeShapeType="1"/>
                        </wps:cNvCnPr>
                        <wps:spPr bwMode="auto">
                          <a:xfrm flipH="1">
                            <a:off x="799769" y="685800"/>
                            <a:ext cx="91463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Line 27"/>
                        <wps:cNvCnPr>
                          <a:cxnSpLocks noChangeShapeType="1"/>
                        </wps:cNvCnPr>
                        <wps:spPr bwMode="auto">
                          <a:xfrm>
                            <a:off x="2515029" y="685800"/>
                            <a:ext cx="125665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Line 28"/>
                        <wps:cNvCnPr>
                          <a:cxnSpLocks noChangeShapeType="1"/>
                        </wps:cNvCnPr>
                        <wps:spPr bwMode="auto">
                          <a:xfrm>
                            <a:off x="2286156" y="1143000"/>
                            <a:ext cx="22887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Line 29"/>
                        <wps:cNvCnPr>
                          <a:cxnSpLocks noChangeShapeType="1"/>
                        </wps:cNvCnPr>
                        <wps:spPr bwMode="auto">
                          <a:xfrm>
                            <a:off x="1943275" y="228600"/>
                            <a:ext cx="0" cy="1028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33" o:spid="_x0000_s1040" editas="canvas" style="width:396pt;height:190.8pt;mso-position-horizontal-relative:char;mso-position-vertical-relative:line" coordsize="50292,24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">
                <v:shape id="_x0000_s1041" type="#_x0000_t75" style="position:absolute;width:50292;height:24231;visibility:visible;mso-wrap-style:square">
                  <v:fill o:detectmouseclick="t"/>
                  <v:path o:connecttype="none"/>
                </v:shape>
                <v:rect id="Rectangle 18" o:spid="_x0000_s1042" style="position:absolute;left:13715;width:14864;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">
                  <v:textbox>
                    <w:txbxContent>
                      <w:p w:rsidR="00153EFB" w:rsidRDefault="00153EFB" w:rsidP="00130068">
                        <w:pPr>
                          <w:jc w:val="center"/>
                        </w:pPr>
                        <w:r>
                          <w:rPr>
                            <w:szCs w:val="28"/>
                          </w:rPr>
                          <w:t>42_101_09</w:t>
                        </w:r>
                        <w:r w:rsidRPr="00414FB4">
                          <w:rPr>
                            <w:szCs w:val="28"/>
                          </w:rPr>
                          <w:t>_</w:t>
                        </w:r>
                        <w:r>
                          <w:rPr>
                            <w:szCs w:val="28"/>
                          </w:rPr>
                          <w:t>16</w:t>
                        </w:r>
                      </w:p>
                    </w:txbxContent>
                  </v:textbox>
                </v:rect>
                <v:rect id="Rectangle 19" o:spid="_x0000_s1043" style="position:absolute;left:7997;top:12573;width:13715;height:10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textbox>
                    <w:txbxContent>
                      <w:p w:rsidR="00153EFB" w:rsidRDefault="00153EFB" w:rsidP="00130068">
                        <w:pPr>
                          <w:jc w:val="center"/>
                        </w:pPr>
                        <w:r>
                          <w:t>Номер на модела обувки, под който е заведен във фирмата -доставчик</w:t>
                        </w:r>
                      </w:p>
                    </w:txbxContent>
                  </v:textbox>
                </v:rect>
                <v:rect id="Rectangle 20" o:spid="_x0000_s1044" style="position:absolute;left:25150;top:9144;width:11426;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">
                  <v:textbox>
                    <w:txbxContent>
                      <w:p w:rsidR="00153EFB" w:rsidRDefault="00153EFB" w:rsidP="00130068">
                        <w:pPr>
                          <w:jc w:val="center"/>
                        </w:pPr>
                        <w:r>
                          <w:t>Месец на производство</w:t>
                        </w:r>
                      </w:p>
                    </w:txbxContent>
                  </v:textbox>
                </v:rect>
                <v:rect id="Rectangle 21" o:spid="_x0000_s1045" style="position:absolute;left:37716;top:4572;width:11435;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EgxAAAANsAAAAPAAAAZHJzL2Rvd25yZXYueG1sRI9Ba8JA&#10;FITvBf/D8gq9NZumUm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Cv4gSDEAAAA2wAAAA8A&#10;AAAAAAAAAAAAAAAABwIAAGRycy9kb3ducmV2LnhtbFBLBQYAAAAAAwADALcAAAD4AgAAAAA=&#10;">
                  <v:textbox>
                    <w:txbxContent>
                      <w:p w:rsidR="00153EFB" w:rsidRDefault="00153EFB" w:rsidP="00130068">
                        <w:pPr>
                          <w:jc w:val="center"/>
                        </w:pPr>
                        <w:r>
                          <w:t>Година на производство</w:t>
                        </w:r>
                      </w:p>
                    </w:txbxContent>
                  </v:textbox>
                </v:rect>
                <v:rect id="Rectangle 22" o:spid="_x0000_s1046" style="position:absolute;top:3429;width:7997;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CS7xAAAANsAAAAPAAAAZHJzL2Rvd25yZXYueG1sRI9Ba8JA&#10;FITvBf/D8gq9NZumWG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ES0JLvEAAAA2wAAAA8A&#10;AAAAAAAAAAAAAAAABwIAAGRycy9kb3ducmV2LnhtbFBLBQYAAAAAAwADALcAAAD4AgAAAAA=&#10;">
                  <v:textbox>
                    <w:txbxContent>
                      <w:p w:rsidR="00153EFB" w:rsidRDefault="00153EFB" w:rsidP="00130068">
                        <w:pPr>
                          <w:jc w:val="center"/>
                        </w:pPr>
                        <w:r>
                          <w:t>Номер на мъжка обувка</w:t>
                        </w:r>
                      </w:p>
                    </w:txbxContent>
                  </v:textbox>
                </v:rect>
                <v:line id="Line 23" o:spid="_x0000_s1047" style="position:absolute;visibility:visible;mso-wrap-style:square" from="17144,2286" to="17152,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line id="Line 24" o:spid="_x0000_s1048" style="position:absolute;visibility:visible;mso-wrap-style:square" from="22861,2286" to="22861,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FlB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qRZQcYAAADbAAAA&#10;DwAAAAAAAAAAAAAAAAAHAgAAZHJzL2Rvd25yZXYueG1sUEsFBgAAAAADAAMAtwAAAPoCAAAAAA==&#10;"/>
                <v:line id="Line 25" o:spid="_x0000_s1049" style="position:absolute;flip:x;visibility:visible;mso-wrap-style:square" from="25150,2286" to="25158,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"/>
                <v:line id="Line 26" o:spid="_x0000_s1050" style="position:absolute;flip:x;visibility:visible;mso-wrap-style:square" from="7997,6858" to="17144,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">
                  <v:stroke endarrow="block"/>
                </v:line>
                <v:line id="Line 27" o:spid="_x0000_s1051" style="position:absolute;visibility:visible;mso-wrap-style:square" from="25150,6858" to="37716,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">
                  <v:stroke endarrow="block"/>
                </v:line>
                <v:line id="Line 28" o:spid="_x0000_s1052" style="position:absolute;visibility:visible;mso-wrap-style:square" from="22861,11430" to="25150,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">
                  <v:stroke endarrow="block"/>
                </v:line>
                <v:line id="Line 29" o:spid="_x0000_s1053" style="position:absolute;visibility:visible;mso-wrap-style:square" from="19432,2286" to="19432,12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">
                  <v:stroke endarrow="block"/>
                </v:line>
                <w10:anchorlock/>
              </v:group>
            </w:pict>
          </mc:Fallback>
        </mc:AlternateContent>
      </w:r>
    </w:p>
    <w:p w:rsidR="00130068" w:rsidRPr="00130068" w:rsidRDefault="00130068" w:rsidP="00130068">
      <w:pPr>
        <w:widowControl w:val="0"/>
        <w:autoSpaceDE w:val="0"/>
        <w:autoSpaceDN w:val="0"/>
        <w:adjustRightInd w:val="0"/>
        <w:spacing w:after="0" w:line="240" w:lineRule="auto"/>
        <w:ind w:right="23"/>
        <w:jc w:val="center"/>
        <w:rPr>
          <w:rFonts w:ascii="Times New Roman" w:eastAsia="Times New Roman" w:hAnsi="Times New Roman" w:cs="Courier New"/>
          <w:sz w:val="24"/>
          <w:szCs w:val="24"/>
          <w:highlight w:val="yellow"/>
          <w:lang w:eastAsia="bg-BG"/>
        </w:rPr>
      </w:pPr>
    </w:p>
    <w:p w:rsidR="00130068" w:rsidRPr="00BB2069" w:rsidRDefault="00130068" w:rsidP="00BB2069">
      <w:pPr>
        <w:widowControl w:val="0"/>
        <w:autoSpaceDE w:val="0"/>
        <w:autoSpaceDN w:val="0"/>
        <w:adjustRightInd w:val="0"/>
        <w:spacing w:after="0" w:line="320" w:lineRule="exact"/>
        <w:ind w:right="23"/>
        <w:jc w:val="center"/>
        <w:rPr>
          <w:rFonts w:ascii="Times New Roman" w:eastAsia="Times New Roman" w:hAnsi="Times New Roman"/>
          <w:sz w:val="24"/>
          <w:szCs w:val="24"/>
          <w:highlight w:val="yellow"/>
          <w:lang w:eastAsia="bg-BG"/>
        </w:rPr>
      </w:pPr>
    </w:p>
    <w:p w:rsidR="00130068" w:rsidRPr="00BB2069" w:rsidRDefault="00E3453C" w:rsidP="00BB2069">
      <w:pPr>
        <w:widowControl w:val="0"/>
        <w:autoSpaceDE w:val="0"/>
        <w:autoSpaceDN w:val="0"/>
        <w:adjustRightInd w:val="0"/>
        <w:spacing w:after="0" w:line="320" w:lineRule="exact"/>
        <w:ind w:right="23" w:firstLine="720"/>
        <w:jc w:val="both"/>
        <w:rPr>
          <w:rFonts w:ascii="Times New Roman" w:eastAsia="Times New Roman" w:hAnsi="Times New Roman"/>
          <w:sz w:val="24"/>
          <w:szCs w:val="24"/>
          <w:lang w:eastAsia="bg-BG"/>
        </w:rPr>
      </w:pPr>
      <w:r w:rsidRPr="00BB2069">
        <w:rPr>
          <w:rFonts w:ascii="Times New Roman" w:eastAsia="Times New Roman" w:hAnsi="Times New Roman"/>
          <w:sz w:val="24"/>
          <w:szCs w:val="24"/>
          <w:lang w:eastAsia="bg-BG"/>
        </w:rPr>
        <w:t>2.7</w:t>
      </w:r>
      <w:r w:rsidR="00130068" w:rsidRPr="00BB2069">
        <w:rPr>
          <w:rFonts w:ascii="Times New Roman" w:eastAsia="Times New Roman" w:hAnsi="Times New Roman"/>
          <w:sz w:val="24"/>
          <w:szCs w:val="24"/>
          <w:lang w:eastAsia="bg-BG"/>
        </w:rPr>
        <w:t>.2. Опаковка</w:t>
      </w:r>
    </w:p>
    <w:p w:rsidR="00130068" w:rsidRPr="00BB2069" w:rsidRDefault="00130068" w:rsidP="00BB2069">
      <w:pPr>
        <w:widowControl w:val="0"/>
        <w:autoSpaceDE w:val="0"/>
        <w:autoSpaceDN w:val="0"/>
        <w:adjustRightInd w:val="0"/>
        <w:spacing w:after="0" w:line="320" w:lineRule="exact"/>
        <w:ind w:right="23" w:firstLine="720"/>
        <w:jc w:val="both"/>
        <w:rPr>
          <w:rFonts w:ascii="Times New Roman" w:eastAsia="Times New Roman" w:hAnsi="Times New Roman"/>
          <w:sz w:val="24"/>
          <w:szCs w:val="24"/>
          <w:lang w:eastAsia="bg-BG"/>
        </w:rPr>
      </w:pPr>
      <w:r w:rsidRPr="00BB2069">
        <w:rPr>
          <w:rFonts w:ascii="Times New Roman" w:eastAsia="Times New Roman" w:hAnsi="Times New Roman"/>
          <w:sz w:val="24"/>
          <w:szCs w:val="24"/>
          <w:lang w:eastAsia="bg-BG"/>
        </w:rPr>
        <w:t xml:space="preserve">Обувките </w:t>
      </w:r>
      <w:r w:rsidR="003E27EE" w:rsidRPr="00BB2069">
        <w:rPr>
          <w:rFonts w:ascii="Times New Roman" w:eastAsia="Times New Roman" w:hAnsi="Times New Roman"/>
          <w:sz w:val="24"/>
          <w:szCs w:val="24"/>
          <w:lang w:eastAsia="bg-BG"/>
        </w:rPr>
        <w:t>ще</w:t>
      </w:r>
      <w:r w:rsidRPr="00BB2069">
        <w:rPr>
          <w:rFonts w:ascii="Times New Roman" w:eastAsia="Times New Roman" w:hAnsi="Times New Roman"/>
          <w:sz w:val="24"/>
          <w:szCs w:val="24"/>
          <w:lang w:eastAsia="bg-BG"/>
        </w:rPr>
        <w:t xml:space="preserve"> се поставят в кутии от велпапе с достатъчна дебелина и якостни показатели против разпадане, за да издържат подреждане на палети на 5-6 реда. Кутиите </w:t>
      </w:r>
      <w:r w:rsidR="003E27EE" w:rsidRPr="00BB2069">
        <w:rPr>
          <w:rFonts w:ascii="Times New Roman" w:eastAsia="Times New Roman" w:hAnsi="Times New Roman"/>
          <w:sz w:val="24"/>
          <w:szCs w:val="24"/>
          <w:lang w:eastAsia="bg-BG"/>
        </w:rPr>
        <w:t>ще</w:t>
      </w:r>
      <w:r w:rsidRPr="00BB2069">
        <w:rPr>
          <w:rFonts w:ascii="Times New Roman" w:eastAsia="Times New Roman" w:hAnsi="Times New Roman"/>
          <w:sz w:val="24"/>
          <w:szCs w:val="24"/>
          <w:lang w:eastAsia="bg-BG"/>
        </w:rPr>
        <w:t xml:space="preserve"> са с подходящи размери в зависимост от размера на обувките, така че да не дават възможност за деформацията им. Капакът на кутията включва два отвора за вентилация и бърз контрол на съдържанието й. Между обувките и вътре в тях </w:t>
      </w:r>
      <w:r w:rsidR="00853B86" w:rsidRPr="00BB2069">
        <w:rPr>
          <w:rFonts w:ascii="Times New Roman" w:eastAsia="Times New Roman" w:hAnsi="Times New Roman"/>
          <w:sz w:val="24"/>
          <w:szCs w:val="24"/>
          <w:lang w:eastAsia="bg-BG"/>
        </w:rPr>
        <w:t xml:space="preserve">ще </w:t>
      </w:r>
      <w:r w:rsidRPr="00BB2069">
        <w:rPr>
          <w:rFonts w:ascii="Times New Roman" w:eastAsia="Times New Roman" w:hAnsi="Times New Roman"/>
          <w:sz w:val="24"/>
          <w:szCs w:val="24"/>
          <w:lang w:eastAsia="bg-BG"/>
        </w:rPr>
        <w:t xml:space="preserve">се поставя хартия, която запазва формата и фасона им, предпазва обувките от наранявания. Във всяка кутия </w:t>
      </w:r>
      <w:r w:rsidR="00853B86" w:rsidRPr="00BB2069">
        <w:rPr>
          <w:rFonts w:ascii="Times New Roman" w:eastAsia="Times New Roman" w:hAnsi="Times New Roman"/>
          <w:sz w:val="24"/>
          <w:szCs w:val="24"/>
          <w:lang w:eastAsia="bg-BG"/>
        </w:rPr>
        <w:t xml:space="preserve">ще </w:t>
      </w:r>
      <w:r w:rsidRPr="00BB2069">
        <w:rPr>
          <w:rFonts w:ascii="Times New Roman" w:eastAsia="Times New Roman" w:hAnsi="Times New Roman"/>
          <w:sz w:val="24"/>
          <w:szCs w:val="24"/>
          <w:lang w:eastAsia="bg-BG"/>
        </w:rPr>
        <w:t>се поставя гаранционна карта на изделието.</w:t>
      </w:r>
    </w:p>
    <w:p w:rsidR="00130068" w:rsidRPr="00BB2069" w:rsidRDefault="00130068" w:rsidP="00BB2069">
      <w:pPr>
        <w:widowControl w:val="0"/>
        <w:autoSpaceDE w:val="0"/>
        <w:autoSpaceDN w:val="0"/>
        <w:adjustRightInd w:val="0"/>
        <w:spacing w:after="0" w:line="320" w:lineRule="exact"/>
        <w:ind w:right="23" w:firstLine="720"/>
        <w:jc w:val="both"/>
        <w:rPr>
          <w:rFonts w:ascii="Times New Roman" w:eastAsia="Times New Roman" w:hAnsi="Times New Roman"/>
          <w:sz w:val="24"/>
          <w:szCs w:val="24"/>
          <w:lang w:eastAsia="bg-BG"/>
        </w:rPr>
      </w:pPr>
      <w:r w:rsidRPr="00BB2069">
        <w:rPr>
          <w:rFonts w:ascii="Times New Roman" w:eastAsia="Times New Roman" w:hAnsi="Times New Roman"/>
          <w:sz w:val="24"/>
          <w:szCs w:val="24"/>
          <w:lang w:eastAsia="bg-BG"/>
        </w:rPr>
        <w:t>На всяка кутия се поставя етикет, откъм по-малката странична стена и съдържа следната информация:</w:t>
      </w:r>
    </w:p>
    <w:p w:rsidR="00130068" w:rsidRPr="00BB2069" w:rsidRDefault="00130068" w:rsidP="00BB2069">
      <w:pPr>
        <w:widowControl w:val="0"/>
        <w:autoSpaceDE w:val="0"/>
        <w:autoSpaceDN w:val="0"/>
        <w:adjustRightInd w:val="0"/>
        <w:spacing w:after="0" w:line="320" w:lineRule="exact"/>
        <w:ind w:firstLine="720"/>
        <w:jc w:val="both"/>
        <w:rPr>
          <w:rFonts w:ascii="Times New Roman" w:eastAsia="Times New Roman" w:hAnsi="Times New Roman"/>
          <w:sz w:val="24"/>
          <w:szCs w:val="24"/>
          <w:lang w:eastAsia="bg-BG"/>
        </w:rPr>
      </w:pPr>
      <w:r w:rsidRPr="00BB2069">
        <w:rPr>
          <w:rFonts w:ascii="Times New Roman" w:eastAsia="Times New Roman" w:hAnsi="Times New Roman"/>
          <w:sz w:val="24"/>
          <w:szCs w:val="24"/>
          <w:lang w:eastAsia="bg-BG"/>
        </w:rPr>
        <w:t>* наименование на изделието, номер на договора по който са доставени изделията, фирмата - доставчик, модел, цвят, година на производство и размер/номер.</w:t>
      </w:r>
    </w:p>
    <w:p w:rsidR="00130068" w:rsidRPr="00BB2069" w:rsidRDefault="00130068" w:rsidP="00BB2069">
      <w:pPr>
        <w:widowControl w:val="0"/>
        <w:autoSpaceDE w:val="0"/>
        <w:autoSpaceDN w:val="0"/>
        <w:adjustRightInd w:val="0"/>
        <w:spacing w:after="0" w:line="320" w:lineRule="exact"/>
        <w:jc w:val="both"/>
        <w:rPr>
          <w:rFonts w:ascii="Times New Roman" w:eastAsia="Times New Roman" w:hAnsi="Times New Roman"/>
          <w:sz w:val="24"/>
          <w:szCs w:val="24"/>
          <w:lang w:eastAsia="bg-BG"/>
        </w:rPr>
      </w:pPr>
    </w:p>
    <w:p w:rsidR="00130068" w:rsidRPr="00BB2069" w:rsidRDefault="00E3453C" w:rsidP="00BB2069">
      <w:pPr>
        <w:widowControl w:val="0"/>
        <w:autoSpaceDE w:val="0"/>
        <w:autoSpaceDN w:val="0"/>
        <w:adjustRightInd w:val="0"/>
        <w:spacing w:after="0" w:line="320" w:lineRule="exact"/>
        <w:ind w:firstLine="709"/>
        <w:rPr>
          <w:rFonts w:ascii="Times New Roman" w:eastAsia="Times New Roman" w:hAnsi="Times New Roman"/>
          <w:b/>
          <w:sz w:val="24"/>
          <w:szCs w:val="24"/>
          <w:highlight w:val="white"/>
          <w:shd w:val="clear" w:color="auto" w:fill="FEFEFE"/>
          <w:lang w:eastAsia="bg-BG"/>
        </w:rPr>
      </w:pPr>
      <w:r w:rsidRPr="00BB2069">
        <w:rPr>
          <w:rFonts w:ascii="Times New Roman" w:eastAsia="Times New Roman" w:hAnsi="Times New Roman"/>
          <w:b/>
          <w:sz w:val="24"/>
          <w:szCs w:val="24"/>
          <w:highlight w:val="white"/>
          <w:shd w:val="clear" w:color="auto" w:fill="FEFEFE"/>
          <w:lang w:eastAsia="bg-BG"/>
        </w:rPr>
        <w:t>2.8</w:t>
      </w:r>
      <w:r w:rsidR="00130068" w:rsidRPr="00BB2069">
        <w:rPr>
          <w:rFonts w:ascii="Times New Roman" w:eastAsia="Times New Roman" w:hAnsi="Times New Roman"/>
          <w:b/>
          <w:sz w:val="24"/>
          <w:szCs w:val="24"/>
          <w:highlight w:val="white"/>
          <w:shd w:val="clear" w:color="auto" w:fill="FEFEFE"/>
          <w:lang w:eastAsia="bg-BG"/>
        </w:rPr>
        <w:t>. ГАРАНЦИОНЕН СРОК И РЕКЛАМАЦИИ</w:t>
      </w:r>
    </w:p>
    <w:p w:rsidR="00130068" w:rsidRPr="00BB2069" w:rsidRDefault="00853B86" w:rsidP="00BB2069">
      <w:pPr>
        <w:spacing w:after="0" w:line="320" w:lineRule="exact"/>
        <w:ind w:firstLine="709"/>
        <w:jc w:val="both"/>
        <w:rPr>
          <w:rFonts w:ascii="Times New Roman" w:eastAsia="Times New Roman" w:hAnsi="Times New Roman"/>
          <w:sz w:val="24"/>
          <w:szCs w:val="24"/>
          <w:highlight w:val="white"/>
          <w:shd w:val="clear" w:color="auto" w:fill="FEFEFE"/>
          <w:lang w:eastAsia="bg-BG"/>
        </w:rPr>
      </w:pPr>
      <w:r w:rsidRPr="00BB2069">
        <w:rPr>
          <w:rFonts w:ascii="Times New Roman" w:eastAsia="Times New Roman" w:hAnsi="Times New Roman"/>
          <w:sz w:val="24"/>
          <w:szCs w:val="24"/>
          <w:highlight w:val="white"/>
          <w:shd w:val="clear" w:color="auto" w:fill="FEFEFE"/>
          <w:lang w:eastAsia="bg-BG"/>
        </w:rPr>
        <w:t>Г</w:t>
      </w:r>
      <w:r w:rsidR="00130068" w:rsidRPr="00BB2069">
        <w:rPr>
          <w:rFonts w:ascii="Times New Roman" w:eastAsia="Times New Roman" w:hAnsi="Times New Roman"/>
          <w:sz w:val="24"/>
          <w:szCs w:val="24"/>
          <w:highlight w:val="white"/>
          <w:shd w:val="clear" w:color="auto" w:fill="FEFEFE"/>
          <w:lang w:eastAsia="bg-BG"/>
        </w:rPr>
        <w:t>арантира</w:t>
      </w:r>
      <w:r w:rsidRPr="00BB2069">
        <w:rPr>
          <w:rFonts w:ascii="Times New Roman" w:eastAsia="Times New Roman" w:hAnsi="Times New Roman"/>
          <w:sz w:val="24"/>
          <w:szCs w:val="24"/>
          <w:highlight w:val="white"/>
          <w:shd w:val="clear" w:color="auto" w:fill="FEFEFE"/>
          <w:lang w:eastAsia="bg-BG"/>
        </w:rPr>
        <w:t>м</w:t>
      </w:r>
      <w:r w:rsidR="00130068" w:rsidRPr="00BB2069">
        <w:rPr>
          <w:rFonts w:ascii="Times New Roman" w:eastAsia="Times New Roman" w:hAnsi="Times New Roman"/>
          <w:sz w:val="24"/>
          <w:szCs w:val="24"/>
          <w:highlight w:val="white"/>
          <w:shd w:val="clear" w:color="auto" w:fill="FEFEFE"/>
          <w:lang w:eastAsia="bg-BG"/>
        </w:rPr>
        <w:t xml:space="preserve"> спазването на изискванията на техническата спецификация при производството на изделието и запазване на качеството в условията на съхранение и експлоатация, указани в договора за изпълнение.</w:t>
      </w:r>
    </w:p>
    <w:p w:rsidR="00130068" w:rsidRPr="00BB2069" w:rsidRDefault="00130068" w:rsidP="00BB2069">
      <w:pPr>
        <w:widowControl w:val="0"/>
        <w:autoSpaceDE w:val="0"/>
        <w:autoSpaceDN w:val="0"/>
        <w:adjustRightInd w:val="0"/>
        <w:spacing w:after="0" w:line="320" w:lineRule="exact"/>
        <w:ind w:firstLine="709"/>
        <w:jc w:val="both"/>
        <w:rPr>
          <w:rFonts w:ascii="Times New Roman" w:eastAsia="Times New Roman" w:hAnsi="Times New Roman"/>
          <w:noProof/>
          <w:sz w:val="24"/>
          <w:szCs w:val="24"/>
          <w:lang w:val="ru-RU" w:eastAsia="bg-BG"/>
        </w:rPr>
      </w:pPr>
      <w:r w:rsidRPr="00BB2069">
        <w:rPr>
          <w:rFonts w:ascii="Times New Roman" w:eastAsia="Times New Roman" w:hAnsi="Times New Roman"/>
          <w:noProof/>
          <w:sz w:val="24"/>
          <w:szCs w:val="24"/>
          <w:lang w:val="ru-RU" w:eastAsia="bg-BG"/>
        </w:rPr>
        <w:t>* Гаранционният срок при съхранение е 12 месеца, считано от датата на последната доставка.</w:t>
      </w:r>
    </w:p>
    <w:p w:rsidR="00130068" w:rsidRPr="00BB2069" w:rsidRDefault="00130068" w:rsidP="00BB2069">
      <w:pPr>
        <w:widowControl w:val="0"/>
        <w:autoSpaceDE w:val="0"/>
        <w:autoSpaceDN w:val="0"/>
        <w:adjustRightInd w:val="0"/>
        <w:spacing w:after="0" w:line="320" w:lineRule="exact"/>
        <w:ind w:firstLine="709"/>
        <w:jc w:val="both"/>
        <w:rPr>
          <w:rFonts w:ascii="Times New Roman" w:eastAsia="Times New Roman" w:hAnsi="Times New Roman"/>
          <w:sz w:val="24"/>
          <w:szCs w:val="24"/>
          <w:lang w:val="ru-RU" w:eastAsia="bg-BG"/>
        </w:rPr>
      </w:pPr>
    </w:p>
    <w:p w:rsidR="00130068" w:rsidRPr="00BB2069" w:rsidRDefault="00130068" w:rsidP="00BB2069">
      <w:pPr>
        <w:widowControl w:val="0"/>
        <w:autoSpaceDE w:val="0"/>
        <w:autoSpaceDN w:val="0"/>
        <w:adjustRightInd w:val="0"/>
        <w:spacing w:after="0" w:line="320" w:lineRule="exact"/>
        <w:ind w:firstLine="709"/>
        <w:jc w:val="both"/>
        <w:rPr>
          <w:rFonts w:ascii="Times New Roman" w:eastAsia="Times New Roman" w:hAnsi="Times New Roman"/>
          <w:sz w:val="24"/>
          <w:szCs w:val="24"/>
          <w:lang w:val="ru-RU" w:eastAsia="bg-BG"/>
        </w:rPr>
      </w:pPr>
      <w:r w:rsidRPr="00BB2069">
        <w:rPr>
          <w:rFonts w:ascii="Times New Roman" w:eastAsia="Times New Roman" w:hAnsi="Times New Roman"/>
          <w:sz w:val="24"/>
          <w:szCs w:val="24"/>
          <w:lang w:val="ru-RU" w:eastAsia="bg-BG"/>
        </w:rPr>
        <w:t>* Гаранционният срок при експлоатация е 3 месеца, считано от датата на получаване на изделието от служителя на МВР, в рамките на срока за съхранение.</w:t>
      </w:r>
    </w:p>
    <w:p w:rsidR="00130068" w:rsidRPr="00BB2069" w:rsidRDefault="00130068" w:rsidP="00BB2069">
      <w:pPr>
        <w:widowControl w:val="0"/>
        <w:tabs>
          <w:tab w:val="left" w:pos="900"/>
        </w:tabs>
        <w:autoSpaceDE w:val="0"/>
        <w:autoSpaceDN w:val="0"/>
        <w:adjustRightInd w:val="0"/>
        <w:spacing w:after="0" w:line="320" w:lineRule="exact"/>
        <w:ind w:firstLine="709"/>
        <w:jc w:val="both"/>
        <w:rPr>
          <w:rFonts w:ascii="Times New Roman" w:eastAsia="Times New Roman" w:hAnsi="Times New Roman"/>
          <w:sz w:val="24"/>
          <w:szCs w:val="24"/>
          <w:lang w:val="ru-RU" w:eastAsia="bg-BG"/>
        </w:rPr>
      </w:pPr>
    </w:p>
    <w:p w:rsidR="00130068" w:rsidRPr="00BB2069" w:rsidRDefault="00E3453C" w:rsidP="00BB2069">
      <w:pPr>
        <w:widowControl w:val="0"/>
        <w:autoSpaceDE w:val="0"/>
        <w:autoSpaceDN w:val="0"/>
        <w:adjustRightInd w:val="0"/>
        <w:spacing w:after="0" w:line="320" w:lineRule="exact"/>
        <w:ind w:firstLine="709"/>
        <w:jc w:val="both"/>
        <w:rPr>
          <w:rFonts w:ascii="Times New Roman" w:eastAsia="Times New Roman" w:hAnsi="Times New Roman"/>
          <w:b/>
          <w:sz w:val="24"/>
          <w:szCs w:val="24"/>
          <w:lang w:eastAsia="bg-BG"/>
        </w:rPr>
      </w:pPr>
      <w:r w:rsidRPr="00BB2069">
        <w:rPr>
          <w:rFonts w:ascii="Times New Roman" w:eastAsia="Times New Roman" w:hAnsi="Times New Roman"/>
          <w:b/>
          <w:sz w:val="24"/>
          <w:szCs w:val="24"/>
          <w:lang w:val="ru-RU" w:eastAsia="bg-BG"/>
        </w:rPr>
        <w:t>2.9</w:t>
      </w:r>
      <w:r w:rsidR="00130068" w:rsidRPr="00BB2069">
        <w:rPr>
          <w:rFonts w:ascii="Times New Roman" w:eastAsia="Times New Roman" w:hAnsi="Times New Roman"/>
          <w:b/>
          <w:sz w:val="24"/>
          <w:szCs w:val="24"/>
          <w:lang w:val="ru-RU" w:eastAsia="bg-BG"/>
        </w:rPr>
        <w:t>.</w:t>
      </w:r>
      <w:r w:rsidR="00130068" w:rsidRPr="00BB2069">
        <w:rPr>
          <w:rFonts w:ascii="Times New Roman" w:eastAsia="Times New Roman" w:hAnsi="Times New Roman"/>
          <w:b/>
          <w:sz w:val="24"/>
          <w:szCs w:val="24"/>
          <w:lang w:eastAsia="bg-BG"/>
        </w:rPr>
        <w:t xml:space="preserve"> ОЦЕНЯВАНЕ НА СЪОТВЕТСТВИЕТО С ИЗИСКВАНИЯТА НА ВЪЗЛОЖИТЕЛЯ</w:t>
      </w:r>
    </w:p>
    <w:p w:rsidR="00130068" w:rsidRPr="00BB2069" w:rsidRDefault="00130068" w:rsidP="00BB2069">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BB2069">
        <w:rPr>
          <w:rFonts w:ascii="Times New Roman" w:eastAsia="Times New Roman" w:hAnsi="Times New Roman"/>
          <w:sz w:val="24"/>
          <w:szCs w:val="24"/>
          <w:lang w:eastAsia="bg-BG"/>
        </w:rPr>
        <w:t>Оценяване на съответствието с изискванията на Възложителя по характеристики се установява с представяне на следните документи:</w:t>
      </w:r>
    </w:p>
    <w:p w:rsidR="00130068" w:rsidRPr="00BB2069" w:rsidRDefault="00E3453C" w:rsidP="00BB2069">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BB2069">
        <w:rPr>
          <w:rFonts w:ascii="Times New Roman" w:eastAsia="Times New Roman" w:hAnsi="Times New Roman"/>
          <w:sz w:val="24"/>
          <w:szCs w:val="24"/>
          <w:lang w:eastAsia="bg-BG"/>
        </w:rPr>
        <w:t>2.9</w:t>
      </w:r>
      <w:r w:rsidR="00130068" w:rsidRPr="00BB2069">
        <w:rPr>
          <w:rFonts w:ascii="Times New Roman" w:eastAsia="Times New Roman" w:hAnsi="Times New Roman"/>
          <w:sz w:val="24"/>
          <w:szCs w:val="24"/>
          <w:lang w:eastAsia="bg-BG"/>
        </w:rPr>
        <w:t xml:space="preserve">.1. Декларация за съответствие по БДС EN ISO/IEС 17050-1:2010 г. и БДС EN ISO/IEС 17050-2:2006 г. или еквивалентно/и на основния материал – кожа, хастара и на готовото изделие от изпълнителя или от производителя /само ако изпълнителя не е производител/, удостоверяваща, че материалите и образеца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130068" w:rsidRPr="00BB2069" w:rsidRDefault="00853B86" w:rsidP="00BB2069">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BB2069">
        <w:rPr>
          <w:rFonts w:ascii="Times New Roman" w:eastAsia="Times New Roman" w:hAnsi="Times New Roman"/>
          <w:sz w:val="24"/>
          <w:szCs w:val="24"/>
          <w:lang w:eastAsia="bg-BG"/>
        </w:rPr>
        <w:t>2.9</w:t>
      </w:r>
      <w:r w:rsidR="00130068" w:rsidRPr="00BB2069">
        <w:rPr>
          <w:rFonts w:ascii="Times New Roman" w:eastAsia="Times New Roman" w:hAnsi="Times New Roman"/>
          <w:sz w:val="24"/>
          <w:szCs w:val="24"/>
          <w:lang w:eastAsia="bg-BG"/>
        </w:rPr>
        <w:t>.2. Технически характеристики, включващи описание на основните параметри, на които отговарят основния материал – кожа и хастара,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За вносители документите се представят в оригинал или заверени копия „Вярно с оригинала“, които да бъдат придружени с превод на български език.</w:t>
      </w:r>
    </w:p>
    <w:p w:rsidR="00130068" w:rsidRPr="00BB2069" w:rsidRDefault="00853B86" w:rsidP="00BB2069">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BB2069">
        <w:rPr>
          <w:rFonts w:ascii="Times New Roman" w:eastAsia="Times New Roman" w:hAnsi="Times New Roman"/>
          <w:sz w:val="24"/>
          <w:szCs w:val="24"/>
          <w:lang w:eastAsia="bg-BG"/>
        </w:rPr>
        <w:t>2.9</w:t>
      </w:r>
      <w:r w:rsidR="00130068" w:rsidRPr="00BB2069">
        <w:rPr>
          <w:rFonts w:ascii="Times New Roman" w:eastAsia="Times New Roman" w:hAnsi="Times New Roman"/>
          <w:sz w:val="24"/>
          <w:szCs w:val="24"/>
          <w:lang w:eastAsia="bg-BG"/>
        </w:rPr>
        <w:t>.3. Сертификат за качество на основния материал – кожа и хастара,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За вносители документите се представят в оригинал или заверени копия „Вярно с оригинала“, които да бъдат придружени с превод на български език.</w:t>
      </w:r>
    </w:p>
    <w:p w:rsidR="00130068" w:rsidRPr="00BB2069" w:rsidRDefault="00853B86" w:rsidP="00BB2069">
      <w:pPr>
        <w:widowControl w:val="0"/>
        <w:autoSpaceDE w:val="0"/>
        <w:autoSpaceDN w:val="0"/>
        <w:adjustRightInd w:val="0"/>
        <w:spacing w:after="0" w:line="320" w:lineRule="exact"/>
        <w:ind w:firstLine="902"/>
        <w:jc w:val="both"/>
        <w:rPr>
          <w:rFonts w:ascii="Times New Roman" w:eastAsia="Times New Roman" w:hAnsi="Times New Roman"/>
          <w:sz w:val="24"/>
          <w:szCs w:val="24"/>
          <w:lang w:eastAsia="bg-BG"/>
        </w:rPr>
      </w:pPr>
      <w:r w:rsidRPr="00BB2069">
        <w:rPr>
          <w:rFonts w:ascii="Times New Roman" w:eastAsia="Times New Roman" w:hAnsi="Times New Roman"/>
          <w:sz w:val="24"/>
          <w:szCs w:val="24"/>
          <w:lang w:eastAsia="bg-BG"/>
        </w:rPr>
        <w:t>2.9</w:t>
      </w:r>
      <w:r w:rsidR="00130068" w:rsidRPr="00BB2069">
        <w:rPr>
          <w:rFonts w:ascii="Times New Roman" w:eastAsia="Times New Roman" w:hAnsi="Times New Roman"/>
          <w:sz w:val="24"/>
          <w:szCs w:val="24"/>
          <w:lang w:eastAsia="bg-BG"/>
        </w:rPr>
        <w:t xml:space="preserve">.4. Протоколи от изпитване по всички точки от Таблица 3 и образеца на готовото изделие.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130068" w:rsidRPr="00BB2069" w:rsidRDefault="00853B86" w:rsidP="00BB2069">
      <w:pPr>
        <w:widowControl w:val="0"/>
        <w:autoSpaceDE w:val="0"/>
        <w:autoSpaceDN w:val="0"/>
        <w:adjustRightInd w:val="0"/>
        <w:spacing w:after="0" w:line="320" w:lineRule="exact"/>
        <w:ind w:firstLine="902"/>
        <w:jc w:val="both"/>
        <w:rPr>
          <w:rFonts w:ascii="Times New Roman" w:eastAsia="Times New Roman" w:hAnsi="Times New Roman"/>
          <w:sz w:val="24"/>
          <w:szCs w:val="24"/>
          <w:lang w:eastAsia="bg-BG"/>
        </w:rPr>
      </w:pPr>
      <w:r w:rsidRPr="00BB2069">
        <w:rPr>
          <w:rFonts w:ascii="Times New Roman" w:eastAsia="Times New Roman" w:hAnsi="Times New Roman"/>
          <w:sz w:val="24"/>
          <w:szCs w:val="24"/>
          <w:lang w:eastAsia="bg-BG"/>
        </w:rPr>
        <w:t>2.9</w:t>
      </w:r>
      <w:r w:rsidR="00130068" w:rsidRPr="00BB2069">
        <w:rPr>
          <w:rFonts w:ascii="Times New Roman" w:eastAsia="Times New Roman" w:hAnsi="Times New Roman"/>
          <w:sz w:val="24"/>
          <w:szCs w:val="24"/>
          <w:lang w:eastAsia="bg-BG"/>
        </w:rPr>
        <w:t xml:space="preserve">.5.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130068" w:rsidRPr="00BB2069" w:rsidRDefault="00853B86" w:rsidP="00BB2069">
      <w:pPr>
        <w:widowControl w:val="0"/>
        <w:tabs>
          <w:tab w:val="left" w:pos="797"/>
          <w:tab w:val="left" w:pos="1134"/>
        </w:tabs>
        <w:suppressAutoHyphens/>
        <w:autoSpaceDE w:val="0"/>
        <w:autoSpaceDN w:val="0"/>
        <w:spacing w:after="0" w:line="320" w:lineRule="exact"/>
        <w:ind w:firstLine="902"/>
        <w:jc w:val="both"/>
        <w:textAlignment w:val="baseline"/>
        <w:rPr>
          <w:rFonts w:ascii="Times New Roman" w:hAnsi="Times New Roman"/>
          <w:sz w:val="24"/>
          <w:szCs w:val="24"/>
          <w:lang w:eastAsia="bg-BG"/>
        </w:rPr>
      </w:pPr>
      <w:r w:rsidRPr="00BB2069">
        <w:rPr>
          <w:rFonts w:ascii="Times New Roman" w:hAnsi="Times New Roman"/>
          <w:sz w:val="24"/>
          <w:szCs w:val="24"/>
          <w:lang w:eastAsia="bg-BG"/>
        </w:rPr>
        <w:t>2.9.</w:t>
      </w:r>
      <w:r w:rsidR="00130068" w:rsidRPr="00BB2069">
        <w:rPr>
          <w:rFonts w:ascii="Times New Roman" w:hAnsi="Times New Roman"/>
          <w:sz w:val="24"/>
          <w:szCs w:val="24"/>
          <w:lang w:eastAsia="bg-BG"/>
        </w:rPr>
        <w:t xml:space="preserve">6. </w:t>
      </w:r>
      <w:r w:rsidRPr="00BB2069">
        <w:rPr>
          <w:rFonts w:ascii="Times New Roman" w:hAnsi="Times New Roman"/>
          <w:sz w:val="24"/>
          <w:szCs w:val="24"/>
          <w:lang w:eastAsia="bg-BG"/>
        </w:rPr>
        <w:t>Д</w:t>
      </w:r>
      <w:r w:rsidR="00130068" w:rsidRPr="00BB2069">
        <w:rPr>
          <w:rFonts w:ascii="Times New Roman" w:hAnsi="Times New Roman"/>
          <w:sz w:val="24"/>
          <w:szCs w:val="24"/>
          <w:lang w:eastAsia="bg-BG"/>
        </w:rPr>
        <w:t xml:space="preserve">анни за безопасност и безвредност на вложените в изделията лепила и финиши, издадени от производителите или вносителите им (оригинали със свеж печат и подпис, или заверени копия), с дати на издаване, следваща датата на обявяване на настоящата обществена поръчка. </w:t>
      </w:r>
    </w:p>
    <w:p w:rsidR="00130068" w:rsidRPr="00BB2069" w:rsidRDefault="00853B86" w:rsidP="00BB2069">
      <w:pPr>
        <w:widowControl w:val="0"/>
        <w:tabs>
          <w:tab w:val="left" w:pos="797"/>
          <w:tab w:val="left" w:pos="1134"/>
        </w:tabs>
        <w:suppressAutoHyphens/>
        <w:autoSpaceDE w:val="0"/>
        <w:autoSpaceDN w:val="0"/>
        <w:spacing w:after="0" w:line="320" w:lineRule="exact"/>
        <w:ind w:firstLine="902"/>
        <w:jc w:val="both"/>
        <w:textAlignment w:val="baseline"/>
        <w:rPr>
          <w:rFonts w:ascii="Times New Roman" w:hAnsi="Times New Roman"/>
          <w:sz w:val="24"/>
          <w:szCs w:val="24"/>
          <w:lang w:eastAsia="bg-BG"/>
        </w:rPr>
      </w:pPr>
      <w:r w:rsidRPr="00BB2069">
        <w:rPr>
          <w:rFonts w:ascii="Times New Roman" w:hAnsi="Times New Roman"/>
          <w:sz w:val="24"/>
          <w:szCs w:val="24"/>
          <w:lang w:eastAsia="bg-BG"/>
        </w:rPr>
        <w:t>2.9</w:t>
      </w:r>
      <w:r w:rsidR="00130068" w:rsidRPr="00BB2069">
        <w:rPr>
          <w:rFonts w:ascii="Times New Roman" w:hAnsi="Times New Roman"/>
          <w:sz w:val="24"/>
          <w:szCs w:val="24"/>
          <w:lang w:eastAsia="bg-BG"/>
        </w:rPr>
        <w:t xml:space="preserve">.7. </w:t>
      </w:r>
      <w:r w:rsidRPr="00BB2069">
        <w:rPr>
          <w:rFonts w:ascii="Times New Roman" w:hAnsi="Times New Roman"/>
          <w:sz w:val="24"/>
          <w:szCs w:val="24"/>
          <w:lang w:eastAsia="bg-BG"/>
        </w:rPr>
        <w:t>П</w:t>
      </w:r>
      <w:r w:rsidR="00130068" w:rsidRPr="00BB2069">
        <w:rPr>
          <w:rFonts w:ascii="Times New Roman" w:hAnsi="Times New Roman"/>
          <w:sz w:val="24"/>
          <w:szCs w:val="24"/>
          <w:lang w:eastAsia="bg-BG"/>
        </w:rPr>
        <w:t>редставя</w:t>
      </w:r>
      <w:r w:rsidRPr="00BB2069">
        <w:rPr>
          <w:rFonts w:ascii="Times New Roman" w:hAnsi="Times New Roman"/>
          <w:sz w:val="24"/>
          <w:szCs w:val="24"/>
          <w:lang w:eastAsia="bg-BG"/>
        </w:rPr>
        <w:t>м</w:t>
      </w:r>
      <w:r w:rsidR="00130068" w:rsidRPr="00BB2069">
        <w:rPr>
          <w:rFonts w:ascii="Times New Roman" w:hAnsi="Times New Roman"/>
          <w:sz w:val="24"/>
          <w:szCs w:val="24"/>
          <w:lang w:eastAsia="bg-BG"/>
        </w:rPr>
        <w:t xml:space="preserve"> за производителя на основния материал - кожа сертификат /заверени копия/ за управление на качеството </w:t>
      </w:r>
      <w:r w:rsidR="00130068" w:rsidRPr="00BB2069">
        <w:rPr>
          <w:rFonts w:ascii="Times New Roman" w:hAnsi="Times New Roman"/>
          <w:sz w:val="24"/>
          <w:szCs w:val="24"/>
          <w:lang w:val="en-US" w:eastAsia="bg-BG"/>
        </w:rPr>
        <w:t>EN</w:t>
      </w:r>
      <w:r w:rsidR="00130068" w:rsidRPr="00BB2069">
        <w:rPr>
          <w:rFonts w:ascii="Times New Roman" w:hAnsi="Times New Roman"/>
          <w:sz w:val="24"/>
          <w:szCs w:val="24"/>
          <w:lang w:val="ru-RU" w:eastAsia="bg-BG"/>
        </w:rPr>
        <w:t xml:space="preserve"> </w:t>
      </w:r>
      <w:r w:rsidR="00130068" w:rsidRPr="00BB2069">
        <w:rPr>
          <w:rFonts w:ascii="Times New Roman" w:hAnsi="Times New Roman"/>
          <w:sz w:val="24"/>
          <w:szCs w:val="24"/>
          <w:lang w:val="en-US" w:eastAsia="bg-BG"/>
        </w:rPr>
        <w:t>ISO</w:t>
      </w:r>
      <w:r w:rsidR="00130068" w:rsidRPr="00BB2069">
        <w:rPr>
          <w:rFonts w:ascii="Times New Roman" w:hAnsi="Times New Roman"/>
          <w:sz w:val="24"/>
          <w:szCs w:val="24"/>
          <w:lang w:eastAsia="bg-BG"/>
        </w:rPr>
        <w:t xml:space="preserve">-9001:2008 или еквивалентно/и и/или </w:t>
      </w:r>
      <w:r w:rsidR="00130068" w:rsidRPr="00BB2069">
        <w:rPr>
          <w:rFonts w:ascii="Times New Roman" w:hAnsi="Times New Roman"/>
          <w:sz w:val="24"/>
          <w:szCs w:val="24"/>
          <w:lang w:val="en-US" w:eastAsia="bg-BG"/>
        </w:rPr>
        <w:t>EN</w:t>
      </w:r>
      <w:r w:rsidR="00130068" w:rsidRPr="00BB2069">
        <w:rPr>
          <w:rFonts w:ascii="Times New Roman" w:hAnsi="Times New Roman"/>
          <w:sz w:val="24"/>
          <w:szCs w:val="24"/>
          <w:lang w:val="ru-RU" w:eastAsia="bg-BG"/>
        </w:rPr>
        <w:t xml:space="preserve"> </w:t>
      </w:r>
      <w:r w:rsidR="00130068" w:rsidRPr="00BB2069">
        <w:rPr>
          <w:rFonts w:ascii="Times New Roman" w:hAnsi="Times New Roman"/>
          <w:sz w:val="24"/>
          <w:szCs w:val="24"/>
          <w:lang w:val="en-US" w:eastAsia="bg-BG"/>
        </w:rPr>
        <w:t>ISO</w:t>
      </w:r>
      <w:r w:rsidR="00130068" w:rsidRPr="00BB2069">
        <w:rPr>
          <w:rFonts w:ascii="Times New Roman" w:hAnsi="Times New Roman"/>
          <w:sz w:val="24"/>
          <w:szCs w:val="24"/>
          <w:lang w:eastAsia="bg-BG"/>
        </w:rPr>
        <w:t xml:space="preserve">-9001:2015 или еквивалентно/и и сертификат /заверени копия/ за БДС </w:t>
      </w:r>
      <w:r w:rsidR="00130068" w:rsidRPr="00BB2069">
        <w:rPr>
          <w:rFonts w:ascii="Times New Roman" w:hAnsi="Times New Roman"/>
          <w:sz w:val="24"/>
          <w:szCs w:val="24"/>
          <w:lang w:val="en-US" w:eastAsia="bg-BG"/>
        </w:rPr>
        <w:t>EN</w:t>
      </w:r>
      <w:r w:rsidR="00130068" w:rsidRPr="00BB2069">
        <w:rPr>
          <w:rFonts w:ascii="Times New Roman" w:hAnsi="Times New Roman"/>
          <w:sz w:val="24"/>
          <w:szCs w:val="24"/>
          <w:lang w:eastAsia="bg-BG"/>
        </w:rPr>
        <w:t xml:space="preserve"> </w:t>
      </w:r>
      <w:r w:rsidR="00130068" w:rsidRPr="00BB2069">
        <w:rPr>
          <w:rFonts w:ascii="Times New Roman" w:hAnsi="Times New Roman"/>
          <w:sz w:val="24"/>
          <w:szCs w:val="24"/>
          <w:lang w:val="en-US" w:eastAsia="bg-BG"/>
        </w:rPr>
        <w:t>ISO</w:t>
      </w:r>
      <w:r w:rsidR="00130068" w:rsidRPr="00BB2069">
        <w:rPr>
          <w:rFonts w:ascii="Times New Roman" w:hAnsi="Times New Roman"/>
          <w:sz w:val="24"/>
          <w:szCs w:val="24"/>
          <w:lang w:eastAsia="bg-BG"/>
        </w:rPr>
        <w:t xml:space="preserve"> 14001:2005 или еквивалентно/и с обхват – по предмета на обществената поръчка-кожени и/или обувни изделия.</w:t>
      </w:r>
    </w:p>
    <w:p w:rsidR="00130068" w:rsidRPr="00BB2069" w:rsidRDefault="00130068" w:rsidP="00BB2069">
      <w:pPr>
        <w:widowControl w:val="0"/>
        <w:tabs>
          <w:tab w:val="left" w:pos="797"/>
          <w:tab w:val="left" w:pos="1134"/>
        </w:tabs>
        <w:suppressAutoHyphens/>
        <w:autoSpaceDE w:val="0"/>
        <w:autoSpaceDN w:val="0"/>
        <w:spacing w:after="0" w:line="320" w:lineRule="exact"/>
        <w:ind w:firstLine="902"/>
        <w:jc w:val="both"/>
        <w:textAlignment w:val="baseline"/>
        <w:rPr>
          <w:rFonts w:ascii="Times New Roman" w:hAnsi="Times New Roman"/>
          <w:sz w:val="24"/>
          <w:szCs w:val="24"/>
          <w:lang w:eastAsia="bg-BG"/>
        </w:rPr>
      </w:pPr>
      <w:r w:rsidRPr="00BB2069">
        <w:rPr>
          <w:rFonts w:ascii="Times New Roman" w:hAnsi="Times New Roman"/>
          <w:sz w:val="24"/>
          <w:szCs w:val="24"/>
          <w:lang w:eastAsia="bg-BG"/>
        </w:rPr>
        <w:t xml:space="preserve">За производителя на основния материал – ходила, сертификат /заверени копия/ за управление на качеството </w:t>
      </w:r>
      <w:r w:rsidRPr="00BB2069">
        <w:rPr>
          <w:rFonts w:ascii="Times New Roman" w:hAnsi="Times New Roman"/>
          <w:sz w:val="24"/>
          <w:szCs w:val="24"/>
          <w:lang w:val="en-US" w:eastAsia="bg-BG"/>
        </w:rPr>
        <w:t>EN</w:t>
      </w:r>
      <w:r w:rsidRPr="00BB2069">
        <w:rPr>
          <w:rFonts w:ascii="Times New Roman" w:hAnsi="Times New Roman"/>
          <w:sz w:val="24"/>
          <w:szCs w:val="24"/>
          <w:lang w:val="ru-RU" w:eastAsia="bg-BG"/>
        </w:rPr>
        <w:t xml:space="preserve"> </w:t>
      </w:r>
      <w:r w:rsidRPr="00BB2069">
        <w:rPr>
          <w:rFonts w:ascii="Times New Roman" w:hAnsi="Times New Roman"/>
          <w:sz w:val="24"/>
          <w:szCs w:val="24"/>
          <w:lang w:val="en-US" w:eastAsia="bg-BG"/>
        </w:rPr>
        <w:t>ISO</w:t>
      </w:r>
      <w:r w:rsidRPr="00BB2069">
        <w:rPr>
          <w:rFonts w:ascii="Times New Roman" w:hAnsi="Times New Roman"/>
          <w:sz w:val="24"/>
          <w:szCs w:val="24"/>
          <w:lang w:eastAsia="bg-BG"/>
        </w:rPr>
        <w:t xml:space="preserve">-9001:2008 или еквивалентно/и и/или </w:t>
      </w:r>
      <w:r w:rsidRPr="00BB2069">
        <w:rPr>
          <w:rFonts w:ascii="Times New Roman" w:hAnsi="Times New Roman"/>
          <w:sz w:val="24"/>
          <w:szCs w:val="24"/>
          <w:lang w:val="en-US" w:eastAsia="bg-BG"/>
        </w:rPr>
        <w:t>EN</w:t>
      </w:r>
      <w:r w:rsidRPr="00BB2069">
        <w:rPr>
          <w:rFonts w:ascii="Times New Roman" w:hAnsi="Times New Roman"/>
          <w:sz w:val="24"/>
          <w:szCs w:val="24"/>
          <w:lang w:val="ru-RU" w:eastAsia="bg-BG"/>
        </w:rPr>
        <w:t xml:space="preserve"> </w:t>
      </w:r>
      <w:r w:rsidRPr="00BB2069">
        <w:rPr>
          <w:rFonts w:ascii="Times New Roman" w:hAnsi="Times New Roman"/>
          <w:sz w:val="24"/>
          <w:szCs w:val="24"/>
          <w:lang w:val="en-US" w:eastAsia="bg-BG"/>
        </w:rPr>
        <w:t>ISO</w:t>
      </w:r>
      <w:r w:rsidRPr="00BB2069">
        <w:rPr>
          <w:rFonts w:ascii="Times New Roman" w:hAnsi="Times New Roman"/>
          <w:sz w:val="24"/>
          <w:szCs w:val="24"/>
          <w:lang w:eastAsia="bg-BG"/>
        </w:rPr>
        <w:t>-9001:2015 или еквивалентно/и с обхват – по предмета на дейността му.</w:t>
      </w:r>
    </w:p>
    <w:p w:rsidR="00130068" w:rsidRPr="00BB2069" w:rsidRDefault="00130068" w:rsidP="00BB2069">
      <w:pPr>
        <w:widowControl w:val="0"/>
        <w:tabs>
          <w:tab w:val="left" w:pos="797"/>
          <w:tab w:val="left" w:pos="1134"/>
        </w:tabs>
        <w:suppressAutoHyphens/>
        <w:autoSpaceDE w:val="0"/>
        <w:autoSpaceDN w:val="0"/>
        <w:spacing w:after="0" w:line="320" w:lineRule="exact"/>
        <w:ind w:firstLine="902"/>
        <w:jc w:val="both"/>
        <w:textAlignment w:val="baseline"/>
        <w:rPr>
          <w:rFonts w:ascii="Times New Roman" w:hAnsi="Times New Roman"/>
          <w:sz w:val="24"/>
          <w:szCs w:val="24"/>
          <w:lang w:eastAsia="bg-BG"/>
        </w:rPr>
      </w:pPr>
      <w:r w:rsidRPr="00BB2069">
        <w:rPr>
          <w:rFonts w:ascii="Times New Roman" w:hAnsi="Times New Roman"/>
          <w:sz w:val="24"/>
          <w:szCs w:val="24"/>
          <w:lang w:eastAsia="bg-BG"/>
        </w:rPr>
        <w:t>Сертификатите са издадени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ал.2 от Закона за националната акредитация на органи за оценяване на съответствието.</w:t>
      </w:r>
    </w:p>
    <w:p w:rsidR="00130068" w:rsidRPr="00BB2069" w:rsidRDefault="00853B86" w:rsidP="00BB2069">
      <w:pPr>
        <w:widowControl w:val="0"/>
        <w:tabs>
          <w:tab w:val="left" w:pos="797"/>
          <w:tab w:val="left" w:pos="1134"/>
        </w:tabs>
        <w:suppressAutoHyphens/>
        <w:autoSpaceDE w:val="0"/>
        <w:autoSpaceDN w:val="0"/>
        <w:spacing w:after="0" w:line="320" w:lineRule="exact"/>
        <w:ind w:firstLine="902"/>
        <w:jc w:val="both"/>
        <w:textAlignment w:val="baseline"/>
        <w:rPr>
          <w:rFonts w:ascii="Times New Roman" w:hAnsi="Times New Roman"/>
          <w:sz w:val="24"/>
          <w:szCs w:val="24"/>
          <w:lang w:eastAsia="bg-BG"/>
        </w:rPr>
      </w:pPr>
      <w:r w:rsidRPr="00BB2069">
        <w:rPr>
          <w:rFonts w:ascii="Times New Roman" w:hAnsi="Times New Roman"/>
          <w:sz w:val="24"/>
          <w:szCs w:val="24"/>
          <w:lang w:eastAsia="bg-BG"/>
        </w:rPr>
        <w:t>2.9</w:t>
      </w:r>
      <w:r w:rsidR="00130068" w:rsidRPr="00BB2069">
        <w:rPr>
          <w:rFonts w:ascii="Times New Roman" w:hAnsi="Times New Roman"/>
          <w:sz w:val="24"/>
          <w:szCs w:val="24"/>
          <w:lang w:eastAsia="bg-BG"/>
        </w:rPr>
        <w:t xml:space="preserve">.8. Декларация за лицеви и хастарски материали, че отговарят на изискванията на Решение на ЕС 2002/231/ЕС и / или Заповед № РД-1263/09.10.2003г. на Министерството на Околната среда и водите за съдържание на ароматни амини, РСР, ТСР, хром VI, формалдехид и азобагрила с дата на издаване, след датата на обявяване на процедурата. </w:t>
      </w:r>
    </w:p>
    <w:p w:rsidR="00130068" w:rsidRPr="00BB2069" w:rsidRDefault="00853B86" w:rsidP="00BB2069">
      <w:pPr>
        <w:widowControl w:val="0"/>
        <w:autoSpaceDE w:val="0"/>
        <w:autoSpaceDN w:val="0"/>
        <w:adjustRightInd w:val="0"/>
        <w:spacing w:after="0" w:line="320" w:lineRule="exact"/>
        <w:ind w:firstLine="900"/>
        <w:jc w:val="both"/>
        <w:rPr>
          <w:rFonts w:ascii="Times New Roman" w:eastAsia="Times New Roman" w:hAnsi="Times New Roman"/>
          <w:sz w:val="24"/>
          <w:szCs w:val="24"/>
          <w:lang w:eastAsia="bg-BG"/>
        </w:rPr>
      </w:pPr>
      <w:r w:rsidRPr="00BB2069">
        <w:rPr>
          <w:rFonts w:ascii="Times New Roman" w:eastAsia="Times New Roman" w:hAnsi="Times New Roman"/>
          <w:sz w:val="24"/>
          <w:szCs w:val="24"/>
          <w:lang w:eastAsia="bg-BG"/>
        </w:rPr>
        <w:t>2.9</w:t>
      </w:r>
      <w:r w:rsidR="00130068" w:rsidRPr="00BB2069">
        <w:rPr>
          <w:rFonts w:ascii="Times New Roman" w:eastAsia="Times New Roman" w:hAnsi="Times New Roman"/>
          <w:sz w:val="24"/>
          <w:szCs w:val="24"/>
          <w:lang w:eastAsia="bg-BG"/>
        </w:rPr>
        <w:t>.9. Декларация,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352D48" w:rsidRPr="00302FEB" w:rsidRDefault="00853B86" w:rsidP="00352D48">
      <w:pPr>
        <w:widowControl w:val="0"/>
        <w:autoSpaceDE w:val="0"/>
        <w:autoSpaceDN w:val="0"/>
        <w:adjustRightInd w:val="0"/>
        <w:spacing w:after="0" w:line="320" w:lineRule="exact"/>
        <w:ind w:firstLine="709"/>
        <w:jc w:val="both"/>
        <w:rPr>
          <w:rFonts w:ascii="Times New Roman" w:eastAsia="Times New Roman" w:hAnsi="Times New Roman" w:cs="Courier New"/>
          <w:sz w:val="24"/>
          <w:szCs w:val="24"/>
          <w:lang w:eastAsia="bg-BG"/>
        </w:rPr>
      </w:pPr>
      <w:r w:rsidRPr="00BB2069">
        <w:rPr>
          <w:rFonts w:ascii="Times New Roman" w:eastAsia="Times New Roman" w:hAnsi="Times New Roman"/>
          <w:sz w:val="24"/>
          <w:szCs w:val="24"/>
          <w:lang w:eastAsia="bg-BG"/>
        </w:rPr>
        <w:t>2.9</w:t>
      </w:r>
      <w:r w:rsidR="00130068" w:rsidRPr="00BB2069">
        <w:rPr>
          <w:rFonts w:ascii="Times New Roman" w:eastAsia="Times New Roman" w:hAnsi="Times New Roman"/>
          <w:sz w:val="24"/>
          <w:szCs w:val="24"/>
          <w:lang w:eastAsia="bg-BG"/>
        </w:rPr>
        <w:t xml:space="preserve">.10. </w:t>
      </w:r>
      <w:r w:rsidR="00352D48">
        <w:rPr>
          <w:rFonts w:ascii="Times New Roman" w:eastAsia="Times New Roman" w:hAnsi="Times New Roman" w:cs="Courier New"/>
          <w:sz w:val="24"/>
          <w:szCs w:val="24"/>
          <w:lang w:eastAsia="bg-BG"/>
        </w:rPr>
        <w:t xml:space="preserve">Предоставям </w:t>
      </w:r>
      <w:r w:rsidR="00352D48" w:rsidRPr="00302FEB">
        <w:rPr>
          <w:rFonts w:ascii="Times New Roman" w:eastAsia="Times New Roman" w:hAnsi="Times New Roman" w:cs="Courier New"/>
          <w:sz w:val="24"/>
          <w:szCs w:val="24"/>
          <w:lang w:eastAsia="bg-BG"/>
        </w:rPr>
        <w:t xml:space="preserve">мостри – предмет на доставката, съобразно чл. 32 от ППЗОП, </w:t>
      </w:r>
      <w:r w:rsidR="00352D48">
        <w:rPr>
          <w:rFonts w:ascii="Times New Roman" w:eastAsia="Times New Roman" w:hAnsi="Times New Roman" w:cs="Courier New"/>
          <w:sz w:val="24"/>
          <w:szCs w:val="24"/>
          <w:lang w:eastAsia="bg-BG"/>
        </w:rPr>
        <w:t>съгласен съм, в случай, че бъда избран за изпълнител представените мостри да бъдат задържани</w:t>
      </w:r>
      <w:r w:rsidR="00352D48" w:rsidRPr="00302FEB">
        <w:rPr>
          <w:rFonts w:ascii="Times New Roman" w:eastAsia="Times New Roman" w:hAnsi="Times New Roman" w:cs="Courier New"/>
          <w:sz w:val="24"/>
          <w:szCs w:val="24"/>
          <w:lang w:eastAsia="bg-BG"/>
        </w:rPr>
        <w:t xml:space="preserve"> до приключване на договора:</w:t>
      </w:r>
    </w:p>
    <w:p w:rsidR="00130068" w:rsidRPr="00BB2069" w:rsidRDefault="00130068" w:rsidP="004F1A73">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BB2069">
        <w:rPr>
          <w:rFonts w:ascii="Times New Roman" w:eastAsia="Times New Roman" w:hAnsi="Times New Roman"/>
          <w:sz w:val="24"/>
          <w:szCs w:val="24"/>
          <w:lang w:val="ru-RU" w:eastAsia="bg-BG"/>
        </w:rPr>
        <w:t>*</w:t>
      </w:r>
      <w:r w:rsidRPr="00BB2069">
        <w:rPr>
          <w:rFonts w:ascii="Times New Roman" w:eastAsia="Times New Roman" w:hAnsi="Times New Roman"/>
          <w:sz w:val="24"/>
          <w:szCs w:val="24"/>
          <w:lang w:eastAsia="bg-BG"/>
        </w:rPr>
        <w:t xml:space="preserve"> В деня и часа на подаване на офертите, представя</w:t>
      </w:r>
      <w:r w:rsidR="00352D48">
        <w:rPr>
          <w:rFonts w:ascii="Times New Roman" w:eastAsia="Times New Roman" w:hAnsi="Times New Roman"/>
          <w:sz w:val="24"/>
          <w:szCs w:val="24"/>
          <w:lang w:eastAsia="bg-BG"/>
        </w:rPr>
        <w:t>м</w:t>
      </w:r>
      <w:r w:rsidRPr="00BB2069">
        <w:rPr>
          <w:rFonts w:ascii="Times New Roman" w:eastAsia="Times New Roman" w:hAnsi="Times New Roman"/>
          <w:sz w:val="24"/>
          <w:szCs w:val="24"/>
          <w:lang w:eastAsia="bg-BG"/>
        </w:rPr>
        <w:t xml:space="preserve"> образци на готовите изделия – по 1 бр. в размер 42, както и мостри от основния материал кожа и хастара</w:t>
      </w:r>
      <w:r w:rsidRPr="00BB2069">
        <w:rPr>
          <w:rFonts w:ascii="Times New Roman" w:eastAsia="Times New Roman" w:hAnsi="Times New Roman"/>
          <w:sz w:val="24"/>
          <w:szCs w:val="24"/>
          <w:lang w:val="ru-RU" w:eastAsia="bg-BG"/>
        </w:rPr>
        <w:t xml:space="preserve"> -</w:t>
      </w:r>
      <w:r w:rsidRPr="00BB2069">
        <w:rPr>
          <w:rFonts w:ascii="Times New Roman" w:eastAsia="Times New Roman" w:hAnsi="Times New Roman"/>
          <w:sz w:val="24"/>
          <w:szCs w:val="24"/>
          <w:lang w:eastAsia="bg-BG"/>
        </w:rPr>
        <w:t xml:space="preserve"> по 1 линеен метър, подпечатани със свеж печат от акредитирана от ИА „БСА” изпитателна лаборатория /АИЛ/. </w:t>
      </w:r>
      <w:r w:rsidRPr="00BB2069">
        <w:rPr>
          <w:rFonts w:ascii="Times New Roman" w:eastAsia="Times New Roman" w:hAnsi="Times New Roman"/>
          <w:noProof/>
          <w:spacing w:val="-8"/>
          <w:sz w:val="24"/>
          <w:szCs w:val="24"/>
          <w:lang w:val="ru-RU" w:eastAsia="bg-BG"/>
        </w:rPr>
        <w:t xml:space="preserve">Образците на артикулите трябва да имат трайна маркировка </w:t>
      </w:r>
      <w:r w:rsidRPr="00BB2069">
        <w:rPr>
          <w:rFonts w:ascii="Times New Roman" w:eastAsia="Times New Roman" w:hAnsi="Times New Roman"/>
          <w:noProof/>
          <w:spacing w:val="-8"/>
          <w:sz w:val="24"/>
          <w:szCs w:val="24"/>
          <w:lang w:eastAsia="bg-BG"/>
        </w:rPr>
        <w:t>(ръстова марка)</w:t>
      </w:r>
      <w:r w:rsidRPr="00BB2069">
        <w:rPr>
          <w:rFonts w:ascii="Times New Roman" w:eastAsia="Times New Roman" w:hAnsi="Times New Roman"/>
          <w:noProof/>
          <w:spacing w:val="-8"/>
          <w:sz w:val="24"/>
          <w:szCs w:val="24"/>
          <w:lang w:val="ru-RU" w:eastAsia="bg-BG"/>
        </w:rPr>
        <w:t>,</w:t>
      </w:r>
      <w:r w:rsidRPr="00BB2069">
        <w:rPr>
          <w:rFonts w:ascii="Times New Roman" w:eastAsia="Times New Roman" w:hAnsi="Times New Roman"/>
          <w:noProof/>
          <w:sz w:val="24"/>
          <w:szCs w:val="24"/>
          <w:lang w:val="ru-RU" w:eastAsia="bg-BG"/>
        </w:rPr>
        <w:t xml:space="preserve"> съгласно настоящата техническа спецификация, със следната информация: вид и размер на изделието, състав и име на участника в процедурата.</w:t>
      </w:r>
    </w:p>
    <w:p w:rsidR="00FE74A8" w:rsidRPr="00302FEB" w:rsidRDefault="00FE74A8" w:rsidP="00FE74A8">
      <w:pPr>
        <w:widowControl w:val="0"/>
        <w:autoSpaceDE w:val="0"/>
        <w:autoSpaceDN w:val="0"/>
        <w:adjustRightInd w:val="0"/>
        <w:spacing w:after="0" w:line="320" w:lineRule="exact"/>
        <w:ind w:firstLine="709"/>
        <w:jc w:val="both"/>
        <w:rPr>
          <w:rFonts w:ascii="Times New Roman" w:eastAsia="Times New Roman" w:hAnsi="Times New Roman"/>
          <w:sz w:val="24"/>
          <w:szCs w:val="24"/>
          <w:lang w:val="ru-RU" w:eastAsia="bg-BG"/>
        </w:rPr>
      </w:pPr>
      <w:r w:rsidRPr="00302FEB">
        <w:rPr>
          <w:rFonts w:ascii="Times New Roman" w:eastAsia="Times New Roman" w:hAnsi="Times New Roman"/>
          <w:sz w:val="24"/>
          <w:szCs w:val="24"/>
          <w:lang w:val="ru-RU" w:eastAsia="bg-BG"/>
        </w:rPr>
        <w:t>* Мострите и образците се представят като част от техническото</w:t>
      </w:r>
      <w:r>
        <w:rPr>
          <w:rFonts w:ascii="Times New Roman" w:eastAsia="Times New Roman" w:hAnsi="Times New Roman"/>
          <w:sz w:val="24"/>
          <w:szCs w:val="24"/>
          <w:lang w:val="ru-RU" w:eastAsia="bg-BG"/>
        </w:rPr>
        <w:t xml:space="preserve"> ни</w:t>
      </w:r>
      <w:r w:rsidRPr="00302FEB">
        <w:rPr>
          <w:rFonts w:ascii="Times New Roman" w:eastAsia="Times New Roman" w:hAnsi="Times New Roman"/>
          <w:sz w:val="24"/>
          <w:szCs w:val="24"/>
          <w:lang w:val="ru-RU" w:eastAsia="bg-BG"/>
        </w:rPr>
        <w:t xml:space="preserve"> предложение с предварително попълнен опис. Мострите и образците са надписани за кой артикул се отнасят. Същите са подпечатани със свеж печат от акредитирана от ИА „БСА”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характеристиките изискани от Възложителя. </w:t>
      </w:r>
    </w:p>
    <w:p w:rsidR="00FE74A8" w:rsidRPr="00B47560" w:rsidRDefault="00FE74A8" w:rsidP="00FE74A8">
      <w:pPr>
        <w:widowControl w:val="0"/>
        <w:autoSpaceDE w:val="0"/>
        <w:autoSpaceDN w:val="0"/>
        <w:adjustRightInd w:val="0"/>
        <w:spacing w:after="0" w:line="320" w:lineRule="exact"/>
        <w:ind w:firstLine="709"/>
        <w:jc w:val="both"/>
        <w:rPr>
          <w:rFonts w:ascii="Times New Roman" w:eastAsia="Times New Roman" w:hAnsi="Times New Roman"/>
          <w:sz w:val="24"/>
          <w:szCs w:val="24"/>
          <w:lang w:val="ru-RU" w:eastAsia="bg-BG"/>
        </w:rPr>
      </w:pPr>
      <w:r w:rsidRPr="00B47560">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Приемаме м</w:t>
      </w:r>
      <w:r w:rsidRPr="00B47560">
        <w:rPr>
          <w:rFonts w:ascii="Times New Roman" w:eastAsia="Times New Roman" w:hAnsi="Times New Roman"/>
          <w:sz w:val="24"/>
          <w:szCs w:val="24"/>
          <w:lang w:val="ru-RU" w:eastAsia="bg-BG"/>
        </w:rPr>
        <w:t xml:space="preserve">острите и образците </w:t>
      </w:r>
      <w:r>
        <w:rPr>
          <w:rFonts w:ascii="Times New Roman" w:eastAsia="Times New Roman" w:hAnsi="Times New Roman"/>
          <w:sz w:val="24"/>
          <w:szCs w:val="24"/>
          <w:lang w:val="ru-RU" w:eastAsia="bg-BG"/>
        </w:rPr>
        <w:t>да</w:t>
      </w:r>
      <w:r w:rsidRPr="00B47560">
        <w:rPr>
          <w:rFonts w:ascii="Times New Roman" w:eastAsia="Times New Roman" w:hAnsi="Times New Roman"/>
          <w:sz w:val="24"/>
          <w:szCs w:val="24"/>
          <w:lang w:val="ru-RU" w:eastAsia="bg-BG"/>
        </w:rPr>
        <w:t xml:space="preserve">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и образците могат да се предоставят от Възложителя за изследване по всички характеристиките посочени в техническата спецификация в АИЛ, като разходите по провеждане на изпитванията са за </w:t>
      </w:r>
      <w:r w:rsidR="001D6D82">
        <w:rPr>
          <w:rFonts w:ascii="Times New Roman" w:eastAsia="Times New Roman" w:hAnsi="Times New Roman"/>
          <w:sz w:val="24"/>
          <w:szCs w:val="24"/>
          <w:lang w:val="ru-RU" w:eastAsia="bg-BG"/>
        </w:rPr>
        <w:t xml:space="preserve">наша </w:t>
      </w:r>
      <w:r w:rsidRPr="00B47560">
        <w:rPr>
          <w:rFonts w:ascii="Times New Roman" w:eastAsia="Times New Roman" w:hAnsi="Times New Roman"/>
          <w:sz w:val="24"/>
          <w:szCs w:val="24"/>
          <w:lang w:val="ru-RU" w:eastAsia="bg-BG"/>
        </w:rPr>
        <w:t>сметка. За целта декларира</w:t>
      </w:r>
      <w:r w:rsidR="001D6D82">
        <w:rPr>
          <w:rFonts w:ascii="Times New Roman" w:eastAsia="Times New Roman" w:hAnsi="Times New Roman"/>
          <w:sz w:val="24"/>
          <w:szCs w:val="24"/>
          <w:lang w:val="ru-RU" w:eastAsia="bg-BG"/>
        </w:rPr>
        <w:t>ме</w:t>
      </w:r>
      <w:r w:rsidRPr="00B47560">
        <w:rPr>
          <w:rFonts w:ascii="Times New Roman" w:eastAsia="Times New Roman" w:hAnsi="Times New Roman"/>
          <w:sz w:val="24"/>
          <w:szCs w:val="24"/>
          <w:lang w:val="ru-RU" w:eastAsia="bg-BG"/>
        </w:rPr>
        <w:t xml:space="preserve"> съгласието си мострите и образците да бъдат изследвани в АИЛ, като разходите са за </w:t>
      </w:r>
      <w:r w:rsidR="001D6D82">
        <w:rPr>
          <w:rFonts w:ascii="Times New Roman" w:eastAsia="Times New Roman" w:hAnsi="Times New Roman"/>
          <w:sz w:val="24"/>
          <w:szCs w:val="24"/>
          <w:lang w:val="ru-RU" w:eastAsia="bg-BG"/>
        </w:rPr>
        <w:t xml:space="preserve">наша </w:t>
      </w:r>
      <w:r w:rsidRPr="00B47560">
        <w:rPr>
          <w:rFonts w:ascii="Times New Roman" w:eastAsia="Times New Roman" w:hAnsi="Times New Roman"/>
          <w:sz w:val="24"/>
          <w:szCs w:val="24"/>
          <w:lang w:val="ru-RU" w:eastAsia="bg-BG"/>
        </w:rPr>
        <w:t>сметка, с приложена към същите декларация. В резултат на изследването може да бъде нарушена целостта на мострите.</w:t>
      </w:r>
    </w:p>
    <w:p w:rsidR="00FE74A8" w:rsidRPr="00B47560" w:rsidRDefault="00FE74A8" w:rsidP="00FE74A8">
      <w:pPr>
        <w:widowControl w:val="0"/>
        <w:autoSpaceDE w:val="0"/>
        <w:autoSpaceDN w:val="0"/>
        <w:adjustRightInd w:val="0"/>
        <w:spacing w:after="0" w:line="320" w:lineRule="exact"/>
        <w:ind w:firstLine="709"/>
        <w:jc w:val="both"/>
        <w:rPr>
          <w:rFonts w:ascii="Times New Roman" w:eastAsia="Times New Roman" w:hAnsi="Times New Roman"/>
          <w:sz w:val="24"/>
          <w:szCs w:val="24"/>
          <w:lang w:val="ru-RU" w:eastAsia="bg-BG"/>
        </w:rPr>
      </w:pPr>
      <w:r w:rsidRPr="00B47560">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В случай, че бъдем избрани за изпълнител сме съгласни м</w:t>
      </w:r>
      <w:r w:rsidRPr="00B47560">
        <w:rPr>
          <w:rFonts w:ascii="Times New Roman" w:eastAsia="Times New Roman" w:hAnsi="Times New Roman"/>
          <w:sz w:val="24"/>
          <w:szCs w:val="24"/>
          <w:lang w:val="ru-RU" w:eastAsia="bg-BG"/>
        </w:rPr>
        <w:t xml:space="preserve">острите и образците </w:t>
      </w:r>
      <w:r>
        <w:rPr>
          <w:rFonts w:ascii="Times New Roman" w:eastAsia="Times New Roman" w:hAnsi="Times New Roman"/>
          <w:sz w:val="24"/>
          <w:szCs w:val="24"/>
          <w:lang w:val="ru-RU" w:eastAsia="bg-BG"/>
        </w:rPr>
        <w:t xml:space="preserve">да </w:t>
      </w:r>
      <w:r w:rsidRPr="00B47560">
        <w:rPr>
          <w:rFonts w:ascii="Times New Roman" w:eastAsia="Times New Roman" w:hAnsi="Times New Roman"/>
          <w:sz w:val="24"/>
          <w:szCs w:val="24"/>
          <w:lang w:val="ru-RU" w:eastAsia="bg-BG"/>
        </w:rPr>
        <w:t xml:space="preserve">бъдат задържани до приключване на договора и изтичане на гаранционния срок. </w:t>
      </w:r>
    </w:p>
    <w:p w:rsidR="00FE74A8" w:rsidRPr="00B47560" w:rsidRDefault="00FE74A8" w:rsidP="00FE74A8">
      <w:pPr>
        <w:widowControl w:val="0"/>
        <w:autoSpaceDE w:val="0"/>
        <w:autoSpaceDN w:val="0"/>
        <w:adjustRightInd w:val="0"/>
        <w:spacing w:after="0" w:line="320" w:lineRule="exact"/>
        <w:ind w:firstLine="709"/>
        <w:jc w:val="both"/>
        <w:rPr>
          <w:rFonts w:ascii="Times New Roman" w:eastAsia="Times New Roman" w:hAnsi="Times New Roman"/>
          <w:sz w:val="24"/>
          <w:szCs w:val="24"/>
          <w:lang w:val="ru-RU" w:eastAsia="bg-BG"/>
        </w:rPr>
      </w:pPr>
      <w:r w:rsidRPr="00B47560">
        <w:rPr>
          <w:rFonts w:ascii="Times New Roman" w:eastAsia="Times New Roman" w:hAnsi="Times New Roman"/>
          <w:sz w:val="24"/>
          <w:szCs w:val="24"/>
          <w:lang w:val="ru-RU" w:eastAsia="bg-BG"/>
        </w:rPr>
        <w:t>* Към техническото предложение прилага</w:t>
      </w:r>
      <w:r>
        <w:rPr>
          <w:rFonts w:ascii="Times New Roman" w:eastAsia="Times New Roman" w:hAnsi="Times New Roman"/>
          <w:sz w:val="24"/>
          <w:szCs w:val="24"/>
          <w:lang w:val="ru-RU" w:eastAsia="bg-BG"/>
        </w:rPr>
        <w:t>ме</w:t>
      </w:r>
      <w:r w:rsidRPr="00B47560">
        <w:rPr>
          <w:rFonts w:ascii="Times New Roman" w:eastAsia="Times New Roman" w:hAnsi="Times New Roman"/>
          <w:sz w:val="24"/>
          <w:szCs w:val="24"/>
          <w:lang w:val="ru-RU" w:eastAsia="bg-BG"/>
        </w:rPr>
        <w:t xml:space="preserve"> скици на изделията, които са предмет на настоящата обществена поръчка.</w:t>
      </w:r>
    </w:p>
    <w:p w:rsidR="00611A55" w:rsidRPr="00BB2069" w:rsidRDefault="00611A55" w:rsidP="00BB2069">
      <w:pPr>
        <w:spacing w:after="0" w:line="320" w:lineRule="exact"/>
        <w:rPr>
          <w:rFonts w:ascii="Times New Roman" w:eastAsia="Times New Roman" w:hAnsi="Times New Roman"/>
          <w:b/>
          <w:i/>
          <w:sz w:val="24"/>
          <w:szCs w:val="24"/>
          <w:u w:val="single"/>
        </w:rPr>
      </w:pPr>
    </w:p>
    <w:p w:rsidR="00811DAF" w:rsidRPr="00BB2069" w:rsidRDefault="00811DAF" w:rsidP="00BB2069">
      <w:pPr>
        <w:tabs>
          <w:tab w:val="left" w:pos="0"/>
          <w:tab w:val="left" w:pos="567"/>
        </w:tabs>
        <w:spacing w:after="0" w:line="320" w:lineRule="exact"/>
        <w:ind w:firstLine="284"/>
        <w:jc w:val="both"/>
        <w:rPr>
          <w:rFonts w:ascii="Times New Roman" w:hAnsi="Times New Roman"/>
          <w:sz w:val="24"/>
          <w:szCs w:val="24"/>
        </w:rPr>
      </w:pPr>
      <w:r w:rsidRPr="00BB2069">
        <w:rPr>
          <w:rFonts w:ascii="Times New Roman" w:hAnsi="Times New Roman"/>
          <w:sz w:val="24"/>
          <w:szCs w:val="24"/>
        </w:rPr>
        <w:t xml:space="preserve">      </w:t>
      </w:r>
      <w:r w:rsidRPr="0054534D">
        <w:rPr>
          <w:rFonts w:ascii="Times New Roman" w:hAnsi="Times New Roman"/>
          <w:b/>
          <w:sz w:val="24"/>
          <w:szCs w:val="24"/>
          <w:lang w:val="en-US"/>
        </w:rPr>
        <w:t>III/</w:t>
      </w:r>
      <w:r w:rsidRPr="0054534D">
        <w:rPr>
          <w:rFonts w:ascii="Times New Roman" w:hAnsi="Times New Roman"/>
          <w:b/>
          <w:sz w:val="24"/>
          <w:szCs w:val="24"/>
        </w:rPr>
        <w:t>.</w:t>
      </w:r>
      <w:r w:rsidRPr="00BB2069">
        <w:rPr>
          <w:rFonts w:ascii="Times New Roman" w:hAnsi="Times New Roman"/>
          <w:sz w:val="24"/>
          <w:szCs w:val="24"/>
        </w:rPr>
        <w:t xml:space="preserve"> Потвърждаваме и приемаме</w:t>
      </w:r>
      <w:r w:rsidRPr="00BB2069">
        <w:rPr>
          <w:rFonts w:ascii="Times New Roman" w:hAnsi="Times New Roman"/>
          <w:sz w:val="24"/>
          <w:szCs w:val="24"/>
          <w:lang w:val="en-US"/>
        </w:rPr>
        <w:t xml:space="preserve"> </w:t>
      </w:r>
      <w:r w:rsidRPr="00BB2069">
        <w:rPr>
          <w:rFonts w:ascii="Times New Roman" w:hAnsi="Times New Roman"/>
          <w:sz w:val="24"/>
          <w:szCs w:val="24"/>
        </w:rPr>
        <w:t xml:space="preserve">срока за изпълнение на поръчката съгласно раздел </w:t>
      </w:r>
      <w:r w:rsidRPr="00BB2069">
        <w:rPr>
          <w:rFonts w:ascii="Times New Roman" w:hAnsi="Times New Roman"/>
          <w:sz w:val="24"/>
          <w:szCs w:val="24"/>
          <w:lang w:val="en-US"/>
        </w:rPr>
        <w:t xml:space="preserve">II.2.7. </w:t>
      </w:r>
      <w:r w:rsidRPr="00BB2069">
        <w:rPr>
          <w:rFonts w:ascii="Times New Roman" w:hAnsi="Times New Roman"/>
          <w:sz w:val="24"/>
          <w:szCs w:val="24"/>
        </w:rPr>
        <w:t>от обявлението на обществената поръчка:</w:t>
      </w:r>
    </w:p>
    <w:p w:rsidR="00811DAF" w:rsidRPr="00BB2069" w:rsidRDefault="00811DAF" w:rsidP="00BB2069">
      <w:pPr>
        <w:tabs>
          <w:tab w:val="left" w:pos="0"/>
          <w:tab w:val="left" w:pos="284"/>
        </w:tabs>
        <w:spacing w:after="0" w:line="320" w:lineRule="exact"/>
        <w:jc w:val="both"/>
        <w:rPr>
          <w:rFonts w:ascii="Times New Roman" w:hAnsi="Times New Roman"/>
          <w:sz w:val="24"/>
          <w:szCs w:val="24"/>
        </w:rPr>
      </w:pPr>
      <w:r w:rsidRPr="00BB2069">
        <w:rPr>
          <w:rFonts w:ascii="Times New Roman" w:hAnsi="Times New Roman"/>
          <w:sz w:val="24"/>
          <w:szCs w:val="24"/>
        </w:rPr>
        <w:t xml:space="preserve">     </w:t>
      </w:r>
    </w:p>
    <w:tbl>
      <w:tblPr>
        <w:tblW w:w="93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5"/>
        <w:gridCol w:w="5249"/>
        <w:gridCol w:w="3626"/>
      </w:tblGrid>
      <w:tr w:rsidR="00811DAF" w:rsidRPr="00BB2069" w:rsidTr="006A767E">
        <w:trPr>
          <w:jc w:val="center"/>
        </w:trPr>
        <w:tc>
          <w:tcPr>
            <w:tcW w:w="279" w:type="dxa"/>
            <w:shd w:val="clear" w:color="auto" w:fill="auto"/>
          </w:tcPr>
          <w:p w:rsidR="00811DAF" w:rsidRPr="00BB2069" w:rsidRDefault="00811DAF" w:rsidP="00BB2069">
            <w:pPr>
              <w:spacing w:after="0" w:line="320" w:lineRule="exact"/>
              <w:jc w:val="center"/>
              <w:outlineLvl w:val="0"/>
              <w:rPr>
                <w:rFonts w:ascii="Times New Roman" w:eastAsia="Batang" w:hAnsi="Times New Roman"/>
                <w:sz w:val="24"/>
                <w:szCs w:val="24"/>
                <w:lang w:eastAsia="bg-BG"/>
              </w:rPr>
            </w:pPr>
            <w:r w:rsidRPr="00BB2069">
              <w:rPr>
                <w:rFonts w:ascii="Times New Roman" w:eastAsia="Batang" w:hAnsi="Times New Roman"/>
                <w:sz w:val="24"/>
                <w:szCs w:val="24"/>
                <w:lang w:eastAsia="bg-BG"/>
              </w:rPr>
              <w:t>№</w:t>
            </w:r>
          </w:p>
        </w:tc>
        <w:tc>
          <w:tcPr>
            <w:tcW w:w="5351" w:type="dxa"/>
            <w:shd w:val="clear" w:color="auto" w:fill="auto"/>
          </w:tcPr>
          <w:p w:rsidR="00811DAF" w:rsidRPr="00BB2069" w:rsidRDefault="00811DAF" w:rsidP="00BB2069">
            <w:pPr>
              <w:spacing w:after="0" w:line="320" w:lineRule="exact"/>
              <w:jc w:val="center"/>
              <w:outlineLvl w:val="0"/>
              <w:rPr>
                <w:rFonts w:ascii="Times New Roman" w:eastAsia="Batang" w:hAnsi="Times New Roman"/>
                <w:sz w:val="24"/>
                <w:szCs w:val="24"/>
                <w:lang w:eastAsia="bg-BG"/>
              </w:rPr>
            </w:pPr>
            <w:r w:rsidRPr="00BB2069">
              <w:rPr>
                <w:rFonts w:ascii="Times New Roman" w:eastAsia="Batang" w:hAnsi="Times New Roman"/>
                <w:sz w:val="24"/>
                <w:szCs w:val="24"/>
                <w:lang w:eastAsia="bg-BG"/>
              </w:rPr>
              <w:t>Изисквано от Възложителя</w:t>
            </w:r>
          </w:p>
        </w:tc>
        <w:tc>
          <w:tcPr>
            <w:tcW w:w="3690" w:type="dxa"/>
            <w:shd w:val="clear" w:color="auto" w:fill="auto"/>
          </w:tcPr>
          <w:p w:rsidR="00811DAF" w:rsidRPr="00BB2069" w:rsidRDefault="00811DAF" w:rsidP="00BB2069">
            <w:pPr>
              <w:spacing w:after="0" w:line="320" w:lineRule="exact"/>
              <w:jc w:val="center"/>
              <w:outlineLvl w:val="0"/>
              <w:rPr>
                <w:rFonts w:ascii="Times New Roman" w:eastAsia="Batang" w:hAnsi="Times New Roman"/>
                <w:sz w:val="24"/>
                <w:szCs w:val="24"/>
                <w:lang w:eastAsia="bg-BG"/>
              </w:rPr>
            </w:pPr>
            <w:r w:rsidRPr="00BB2069">
              <w:rPr>
                <w:rFonts w:ascii="Times New Roman" w:eastAsia="Batang" w:hAnsi="Times New Roman"/>
                <w:sz w:val="24"/>
                <w:szCs w:val="24"/>
                <w:lang w:eastAsia="bg-BG"/>
              </w:rPr>
              <w:t>Предложено от Участника</w:t>
            </w:r>
          </w:p>
        </w:tc>
      </w:tr>
      <w:tr w:rsidR="00811DAF" w:rsidRPr="00BB2069" w:rsidTr="006A767E">
        <w:trPr>
          <w:jc w:val="center"/>
        </w:trPr>
        <w:tc>
          <w:tcPr>
            <w:tcW w:w="279" w:type="dxa"/>
            <w:shd w:val="clear" w:color="auto" w:fill="auto"/>
          </w:tcPr>
          <w:p w:rsidR="00811DAF" w:rsidRPr="00BB2069" w:rsidRDefault="00811DAF" w:rsidP="00BB2069">
            <w:pPr>
              <w:tabs>
                <w:tab w:val="left" w:pos="0"/>
              </w:tabs>
              <w:spacing w:after="0" w:line="320" w:lineRule="exact"/>
              <w:jc w:val="both"/>
              <w:rPr>
                <w:rFonts w:ascii="Times New Roman" w:eastAsia="Times New Roman" w:hAnsi="Times New Roman"/>
                <w:sz w:val="24"/>
                <w:szCs w:val="24"/>
                <w:lang w:eastAsia="pl-PL"/>
              </w:rPr>
            </w:pPr>
            <w:r w:rsidRPr="00BB2069">
              <w:rPr>
                <w:rFonts w:ascii="Times New Roman" w:eastAsia="Times New Roman" w:hAnsi="Times New Roman"/>
                <w:sz w:val="24"/>
                <w:szCs w:val="24"/>
                <w:lang w:eastAsia="pl-PL"/>
              </w:rPr>
              <w:t>1</w:t>
            </w:r>
          </w:p>
        </w:tc>
        <w:tc>
          <w:tcPr>
            <w:tcW w:w="5351" w:type="dxa"/>
            <w:shd w:val="clear" w:color="auto" w:fill="auto"/>
          </w:tcPr>
          <w:p w:rsidR="00811DAF" w:rsidRPr="00BB2069" w:rsidRDefault="00811DAF" w:rsidP="00DB508E">
            <w:pPr>
              <w:tabs>
                <w:tab w:val="left" w:pos="0"/>
                <w:tab w:val="left" w:pos="1134"/>
              </w:tabs>
              <w:spacing w:after="0" w:line="320" w:lineRule="exact"/>
              <w:ind w:left="146"/>
              <w:jc w:val="both"/>
              <w:rPr>
                <w:rFonts w:ascii="Times New Roman" w:eastAsia="Times New Roman" w:hAnsi="Times New Roman"/>
                <w:sz w:val="24"/>
                <w:szCs w:val="24"/>
              </w:rPr>
            </w:pPr>
            <w:r w:rsidRPr="00BB2069">
              <w:rPr>
                <w:rFonts w:ascii="Times New Roman" w:hAnsi="Times New Roman"/>
                <w:sz w:val="24"/>
                <w:szCs w:val="24"/>
                <w:lang w:val="en-US"/>
              </w:rPr>
              <w:t xml:space="preserve">Изпълнението на договора е чрез една доставка до </w:t>
            </w:r>
            <w:r w:rsidR="007C130D">
              <w:rPr>
                <w:rFonts w:ascii="Times New Roman" w:hAnsi="Times New Roman"/>
                <w:sz w:val="24"/>
                <w:szCs w:val="24"/>
              </w:rPr>
              <w:t>3</w:t>
            </w:r>
            <w:r w:rsidRPr="00BB2069">
              <w:rPr>
                <w:rFonts w:ascii="Times New Roman" w:hAnsi="Times New Roman"/>
                <w:sz w:val="24"/>
                <w:szCs w:val="24"/>
                <w:lang w:val="en-US"/>
              </w:rPr>
              <w:t xml:space="preserve"> (</w:t>
            </w:r>
            <w:r w:rsidR="007C130D">
              <w:rPr>
                <w:rFonts w:ascii="Times New Roman" w:hAnsi="Times New Roman"/>
                <w:sz w:val="24"/>
                <w:szCs w:val="24"/>
              </w:rPr>
              <w:t>три</w:t>
            </w:r>
            <w:r w:rsidRPr="00BB2069">
              <w:rPr>
                <w:rFonts w:ascii="Times New Roman" w:hAnsi="Times New Roman"/>
                <w:sz w:val="24"/>
                <w:szCs w:val="24"/>
                <w:lang w:val="en-US"/>
              </w:rPr>
              <w:t xml:space="preserve">) месеца от предоставена от Възложителя писмена заявка.  </w:t>
            </w:r>
          </w:p>
        </w:tc>
        <w:tc>
          <w:tcPr>
            <w:tcW w:w="3690" w:type="dxa"/>
            <w:shd w:val="clear" w:color="auto" w:fill="auto"/>
          </w:tcPr>
          <w:p w:rsidR="00811DAF" w:rsidRPr="00BB2069" w:rsidRDefault="00811DAF" w:rsidP="00BB2069">
            <w:pPr>
              <w:spacing w:after="0" w:line="320" w:lineRule="exact"/>
              <w:jc w:val="center"/>
              <w:outlineLvl w:val="0"/>
              <w:rPr>
                <w:rFonts w:ascii="Times New Roman" w:eastAsia="Batang" w:hAnsi="Times New Roman"/>
                <w:sz w:val="24"/>
                <w:szCs w:val="24"/>
                <w:lang w:eastAsia="bg-BG"/>
              </w:rPr>
            </w:pPr>
          </w:p>
        </w:tc>
      </w:tr>
    </w:tbl>
    <w:p w:rsidR="00811DAF" w:rsidRPr="00BB2069" w:rsidRDefault="00811DAF" w:rsidP="00BB2069">
      <w:pPr>
        <w:tabs>
          <w:tab w:val="left" w:pos="0"/>
          <w:tab w:val="left" w:pos="1134"/>
        </w:tabs>
        <w:spacing w:after="0" w:line="320" w:lineRule="exact"/>
        <w:jc w:val="both"/>
        <w:rPr>
          <w:rFonts w:ascii="Times New Roman" w:eastAsia="Times New Roman" w:hAnsi="Times New Roman"/>
          <w:sz w:val="24"/>
          <w:szCs w:val="24"/>
          <w:lang w:eastAsia="bg-BG"/>
        </w:rPr>
      </w:pPr>
    </w:p>
    <w:p w:rsidR="00811DAF" w:rsidRPr="00BB2069" w:rsidRDefault="00811DAF" w:rsidP="00BB2069">
      <w:pPr>
        <w:tabs>
          <w:tab w:val="left" w:pos="0"/>
          <w:tab w:val="left" w:pos="1134"/>
        </w:tabs>
        <w:spacing w:after="0" w:line="320" w:lineRule="exact"/>
        <w:jc w:val="both"/>
        <w:rPr>
          <w:rFonts w:ascii="Times New Roman" w:eastAsia="Times New Roman" w:hAnsi="Times New Roman"/>
          <w:sz w:val="24"/>
          <w:szCs w:val="24"/>
          <w:lang w:eastAsia="bg-BG"/>
        </w:rPr>
      </w:pPr>
      <w:r w:rsidRPr="00BB2069">
        <w:rPr>
          <w:rFonts w:ascii="Times New Roman" w:eastAsia="Times New Roman" w:hAnsi="Times New Roman"/>
          <w:sz w:val="24"/>
          <w:szCs w:val="24"/>
          <w:lang w:eastAsia="bg-BG"/>
        </w:rPr>
        <w:t xml:space="preserve">              </w:t>
      </w:r>
      <w:r w:rsidRPr="0054534D">
        <w:rPr>
          <w:rFonts w:ascii="Times New Roman" w:eastAsia="Times New Roman" w:hAnsi="Times New Roman"/>
          <w:b/>
          <w:sz w:val="24"/>
          <w:szCs w:val="24"/>
          <w:lang w:val="en-US" w:eastAsia="bg-BG"/>
        </w:rPr>
        <w:t>IV/</w:t>
      </w:r>
      <w:r w:rsidRPr="0054534D">
        <w:rPr>
          <w:rFonts w:ascii="Times New Roman" w:eastAsia="Times New Roman" w:hAnsi="Times New Roman"/>
          <w:b/>
          <w:sz w:val="24"/>
          <w:szCs w:val="24"/>
          <w:lang w:eastAsia="bg-BG"/>
        </w:rPr>
        <w:t>.</w:t>
      </w:r>
      <w:r w:rsidRPr="00BB2069">
        <w:rPr>
          <w:rFonts w:ascii="Times New Roman" w:eastAsia="Times New Roman" w:hAnsi="Times New Roman"/>
          <w:sz w:val="24"/>
          <w:szCs w:val="24"/>
          <w:lang w:eastAsia="bg-BG"/>
        </w:rPr>
        <w:t xml:space="preserve"> Прилагаме следните документи, информация и декларации, неразделна част от настоящото предложение: </w:t>
      </w:r>
    </w:p>
    <w:p w:rsidR="00811DAF" w:rsidRPr="00BB2069" w:rsidRDefault="00811DAF" w:rsidP="00BB2069">
      <w:pPr>
        <w:spacing w:after="0" w:line="320" w:lineRule="exact"/>
        <w:ind w:hanging="142"/>
        <w:jc w:val="both"/>
        <w:rPr>
          <w:rFonts w:ascii="Times New Roman" w:eastAsia="Times New Roman" w:hAnsi="Times New Roman"/>
          <w:sz w:val="24"/>
          <w:szCs w:val="24"/>
          <w:lang w:val="ru-RU" w:eastAsia="bg-BG"/>
        </w:rPr>
      </w:pPr>
      <w:r w:rsidRPr="00BB2069">
        <w:rPr>
          <w:rFonts w:ascii="Times New Roman" w:eastAsia="Times New Roman" w:hAnsi="Times New Roman"/>
          <w:sz w:val="24"/>
          <w:szCs w:val="24"/>
          <w:lang w:val="ru-RU" w:eastAsia="bg-BG"/>
        </w:rPr>
        <w:t xml:space="preserve">                1. Декларация </w:t>
      </w:r>
      <w:r w:rsidRPr="00BB2069">
        <w:rPr>
          <w:rFonts w:ascii="Times New Roman" w:eastAsia="Times New Roman" w:hAnsi="Times New Roman"/>
          <w:sz w:val="24"/>
          <w:szCs w:val="24"/>
          <w:lang w:eastAsia="bg-BG"/>
        </w:rPr>
        <w:t>за срока на валидност на офертата;</w:t>
      </w:r>
    </w:p>
    <w:p w:rsidR="00811DAF" w:rsidRPr="00BB2069" w:rsidRDefault="00811DAF" w:rsidP="00BB2069">
      <w:pPr>
        <w:tabs>
          <w:tab w:val="left" w:pos="709"/>
          <w:tab w:val="left" w:pos="993"/>
        </w:tabs>
        <w:spacing w:after="0" w:line="320" w:lineRule="exact"/>
        <w:rPr>
          <w:rFonts w:ascii="Times New Roman" w:eastAsia="Times New Roman" w:hAnsi="Times New Roman"/>
          <w:sz w:val="24"/>
          <w:szCs w:val="24"/>
          <w:lang w:eastAsia="bg-BG"/>
        </w:rPr>
      </w:pPr>
      <w:r w:rsidRPr="00BB2069">
        <w:rPr>
          <w:rFonts w:ascii="Times New Roman" w:eastAsia="Times New Roman" w:hAnsi="Times New Roman"/>
          <w:sz w:val="24"/>
          <w:szCs w:val="24"/>
          <w:lang w:val="ru-RU" w:eastAsia="bg-BG"/>
        </w:rPr>
        <w:t xml:space="preserve">             </w:t>
      </w:r>
      <w:r w:rsidRPr="00BB2069">
        <w:rPr>
          <w:rFonts w:ascii="Times New Roman" w:eastAsia="Times New Roman" w:hAnsi="Times New Roman"/>
          <w:sz w:val="24"/>
          <w:szCs w:val="24"/>
          <w:lang w:val="en-US" w:eastAsia="bg-BG"/>
        </w:rPr>
        <w:t xml:space="preserve"> </w:t>
      </w:r>
      <w:r w:rsidRPr="00BB2069">
        <w:rPr>
          <w:rFonts w:ascii="Times New Roman" w:eastAsia="Times New Roman" w:hAnsi="Times New Roman"/>
          <w:sz w:val="24"/>
          <w:szCs w:val="24"/>
          <w:lang w:val="ru-RU" w:eastAsia="bg-BG"/>
        </w:rPr>
        <w:t xml:space="preserve">2. Декларация </w:t>
      </w:r>
      <w:r w:rsidRPr="00BB2069">
        <w:rPr>
          <w:rFonts w:ascii="Times New Roman" w:eastAsia="Times New Roman" w:hAnsi="Times New Roman"/>
          <w:sz w:val="24"/>
          <w:szCs w:val="24"/>
          <w:lang w:eastAsia="bg-BG"/>
        </w:rPr>
        <w:t>за съгласие с клаузите на приложения проект на договор;</w:t>
      </w:r>
    </w:p>
    <w:p w:rsidR="004367E4" w:rsidRDefault="004367E4" w:rsidP="004367E4">
      <w:pPr>
        <w:spacing w:after="0" w:line="320" w:lineRule="exact"/>
        <w:ind w:hanging="142"/>
        <w:jc w:val="both"/>
        <w:rPr>
          <w:rFonts w:ascii="Times New Roman" w:hAnsi="Times New Roman"/>
          <w:sz w:val="24"/>
          <w:szCs w:val="24"/>
        </w:rPr>
      </w:pPr>
      <w:r w:rsidRPr="00517AEC">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en-US" w:eastAsia="bg-BG"/>
        </w:rPr>
        <w:t xml:space="preserve"> </w:t>
      </w:r>
      <w:r w:rsidRPr="00517AEC">
        <w:rPr>
          <w:rFonts w:ascii="Times New Roman" w:eastAsia="Times New Roman" w:hAnsi="Times New Roman"/>
          <w:sz w:val="24"/>
          <w:szCs w:val="24"/>
          <w:lang w:val="ru-RU" w:eastAsia="bg-BG"/>
        </w:rPr>
        <w:t xml:space="preserve">3. </w:t>
      </w:r>
      <w:r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Pr="00D76B26">
        <w:rPr>
          <w:rFonts w:ascii="Times New Roman" w:hAnsi="Times New Roman"/>
          <w:sz w:val="24"/>
          <w:szCs w:val="24"/>
        </w:rPr>
        <w:t>участника</w:t>
      </w:r>
      <w:r>
        <w:rPr>
          <w:rFonts w:ascii="Times New Roman" w:hAnsi="Times New Roman"/>
          <w:sz w:val="24"/>
          <w:szCs w:val="24"/>
        </w:rPr>
        <w:t xml:space="preserve"> (ако е приложимо);</w:t>
      </w:r>
    </w:p>
    <w:p w:rsidR="00811DAF" w:rsidRPr="00BB2069" w:rsidRDefault="00811DAF" w:rsidP="00BB2069">
      <w:pPr>
        <w:spacing w:after="0" w:line="320" w:lineRule="exact"/>
        <w:ind w:hanging="142"/>
        <w:jc w:val="both"/>
        <w:rPr>
          <w:rFonts w:ascii="Times New Roman" w:eastAsia="Times New Roman" w:hAnsi="Times New Roman"/>
          <w:sz w:val="24"/>
          <w:szCs w:val="24"/>
          <w:lang w:val="ru-RU" w:eastAsia="bg-BG"/>
        </w:rPr>
      </w:pPr>
      <w:r w:rsidRPr="00BB2069">
        <w:rPr>
          <w:rFonts w:ascii="Times New Roman" w:eastAsia="Times New Roman" w:hAnsi="Times New Roman"/>
          <w:sz w:val="24"/>
          <w:szCs w:val="24"/>
          <w:lang w:val="ru-RU" w:eastAsia="bg-BG"/>
        </w:rPr>
        <w:t xml:space="preserve">                4. ………………………………………………………………………….   </w:t>
      </w:r>
    </w:p>
    <w:p w:rsidR="00811DAF" w:rsidRPr="00BB2069" w:rsidRDefault="00811DAF" w:rsidP="00BB2069">
      <w:pPr>
        <w:spacing w:after="0" w:line="320" w:lineRule="exact"/>
        <w:jc w:val="both"/>
        <w:rPr>
          <w:rFonts w:ascii="Times New Roman" w:eastAsia="Times New Roman" w:hAnsi="Times New Roman"/>
          <w:color w:val="000000"/>
          <w:sz w:val="24"/>
          <w:szCs w:val="24"/>
        </w:rPr>
      </w:pPr>
      <w:r w:rsidRPr="00BB2069">
        <w:rPr>
          <w:rFonts w:ascii="Times New Roman" w:eastAsia="Times New Roman" w:hAnsi="Times New Roman"/>
          <w:sz w:val="24"/>
          <w:szCs w:val="24"/>
        </w:rPr>
        <w:t xml:space="preserve">             </w:t>
      </w:r>
      <w:r w:rsidRPr="00BB2069">
        <w:rPr>
          <w:rFonts w:ascii="Times New Roman" w:eastAsia="Times New Roman" w:hAnsi="Times New Roman"/>
          <w:sz w:val="24"/>
          <w:szCs w:val="24"/>
          <w:lang w:val="en-US"/>
        </w:rPr>
        <w:t>V/</w:t>
      </w:r>
      <w:r w:rsidRPr="00BB2069">
        <w:rPr>
          <w:rFonts w:ascii="Times New Roman" w:eastAsia="Times New Roman" w:hAnsi="Times New Roman"/>
          <w:sz w:val="24"/>
          <w:szCs w:val="24"/>
        </w:rPr>
        <w:t xml:space="preserve">. </w:t>
      </w:r>
      <w:r w:rsidRPr="00BB2069">
        <w:rPr>
          <w:rFonts w:ascii="Times New Roman" w:eastAsia="Times New Roman" w:hAnsi="Times New Roman"/>
          <w:color w:val="000000"/>
          <w:sz w:val="24"/>
          <w:szCs w:val="24"/>
        </w:rPr>
        <w:t>Декларация по чл.102, ал.1 от ЗОП (ако е приложимо, в свободен текст).</w:t>
      </w:r>
    </w:p>
    <w:p w:rsidR="00811DAF" w:rsidRPr="00BB2069" w:rsidRDefault="00811DAF" w:rsidP="00BB2069">
      <w:pPr>
        <w:spacing w:after="0" w:line="320" w:lineRule="exact"/>
        <w:jc w:val="both"/>
        <w:rPr>
          <w:rFonts w:ascii="Times New Roman" w:eastAsia="Times New Roman" w:hAnsi="Times New Roman"/>
          <w:sz w:val="24"/>
          <w:szCs w:val="24"/>
          <w:lang w:val="ru-RU" w:eastAsia="bg-BG"/>
        </w:rPr>
      </w:pPr>
      <w:r w:rsidRPr="00BB2069">
        <w:rPr>
          <w:rFonts w:ascii="Times New Roman" w:eastAsia="Times New Roman" w:hAnsi="Times New Roman"/>
          <w:sz w:val="24"/>
          <w:szCs w:val="24"/>
          <w:lang w:val="ru-RU" w:eastAsia="bg-BG"/>
        </w:rPr>
        <w:t xml:space="preserve">             ......................................................................................................... </w:t>
      </w:r>
    </w:p>
    <w:p w:rsidR="00811DAF" w:rsidRPr="00BB2069" w:rsidRDefault="00811DAF" w:rsidP="00BB2069">
      <w:pPr>
        <w:spacing w:after="0" w:line="320" w:lineRule="exact"/>
        <w:jc w:val="both"/>
        <w:rPr>
          <w:rFonts w:ascii="Times New Roman" w:eastAsia="Times New Roman" w:hAnsi="Times New Roman"/>
          <w:sz w:val="24"/>
          <w:szCs w:val="24"/>
          <w:lang w:val="ru-RU" w:eastAsia="bg-BG"/>
        </w:rPr>
      </w:pPr>
      <w:r w:rsidRPr="00BB2069">
        <w:rPr>
          <w:rFonts w:ascii="Times New Roman" w:eastAsia="Times New Roman" w:hAnsi="Times New Roman"/>
          <w:sz w:val="24"/>
          <w:szCs w:val="24"/>
          <w:lang w:val="ru-RU" w:eastAsia="bg-BG"/>
        </w:rPr>
        <w:t xml:space="preserve">              </w:t>
      </w:r>
    </w:p>
    <w:p w:rsidR="00811DAF" w:rsidRPr="00BB2069" w:rsidRDefault="00811DAF" w:rsidP="00BB2069">
      <w:pPr>
        <w:tabs>
          <w:tab w:val="left" w:pos="709"/>
          <w:tab w:val="left" w:pos="993"/>
        </w:tabs>
        <w:spacing w:after="0" w:line="320" w:lineRule="exact"/>
        <w:ind w:left="3686" w:hanging="3686"/>
        <w:rPr>
          <w:rFonts w:ascii="Times New Roman" w:eastAsia="Times New Roman" w:hAnsi="Times New Roman"/>
          <w:sz w:val="24"/>
          <w:szCs w:val="24"/>
        </w:rPr>
      </w:pPr>
      <w:r w:rsidRPr="00BB2069">
        <w:rPr>
          <w:rFonts w:ascii="Times New Roman" w:eastAsia="Times New Roman" w:hAnsi="Times New Roman"/>
          <w:sz w:val="24"/>
          <w:szCs w:val="24"/>
        </w:rPr>
        <w:t xml:space="preserve">Дата: ......................                  </w:t>
      </w:r>
      <w:r w:rsidRPr="00BB2069">
        <w:rPr>
          <w:rFonts w:ascii="Times New Roman" w:eastAsia="Times New Roman" w:hAnsi="Times New Roman"/>
          <w:sz w:val="24"/>
          <w:szCs w:val="24"/>
        </w:rPr>
        <w:tab/>
      </w:r>
      <w:r w:rsidRPr="00BB2069">
        <w:rPr>
          <w:rFonts w:ascii="Times New Roman" w:eastAsia="Times New Roman" w:hAnsi="Times New Roman"/>
          <w:sz w:val="24"/>
          <w:szCs w:val="24"/>
        </w:rPr>
        <w:tab/>
        <w:t xml:space="preserve"> ПОДПИС и ПЕЧАТ: ................................</w:t>
      </w:r>
    </w:p>
    <w:p w:rsidR="00811DAF" w:rsidRPr="00BB2069" w:rsidRDefault="00811DAF" w:rsidP="00BB2069">
      <w:pPr>
        <w:tabs>
          <w:tab w:val="left" w:pos="709"/>
          <w:tab w:val="left" w:pos="993"/>
        </w:tabs>
        <w:spacing w:after="0" w:line="320" w:lineRule="exact"/>
        <w:ind w:left="3686" w:firstLine="2693"/>
        <w:rPr>
          <w:rFonts w:ascii="Times New Roman" w:eastAsia="Times New Roman" w:hAnsi="Times New Roman"/>
          <w:sz w:val="24"/>
          <w:szCs w:val="24"/>
        </w:rPr>
      </w:pPr>
      <w:r w:rsidRPr="00BB2069">
        <w:rPr>
          <w:rFonts w:ascii="Times New Roman" w:eastAsia="Times New Roman" w:hAnsi="Times New Roman"/>
          <w:sz w:val="24"/>
          <w:szCs w:val="24"/>
        </w:rPr>
        <w:t>(име и фамилия)</w:t>
      </w:r>
    </w:p>
    <w:p w:rsidR="00811DAF" w:rsidRPr="00BB2069" w:rsidRDefault="00811DAF" w:rsidP="00BB2069">
      <w:pPr>
        <w:tabs>
          <w:tab w:val="left" w:pos="709"/>
          <w:tab w:val="left" w:pos="993"/>
        </w:tabs>
        <w:spacing w:after="0" w:line="320" w:lineRule="exact"/>
        <w:ind w:left="1174" w:firstLine="3782"/>
        <w:rPr>
          <w:rFonts w:ascii="Times New Roman" w:eastAsia="Times New Roman" w:hAnsi="Times New Roman"/>
          <w:sz w:val="24"/>
          <w:szCs w:val="24"/>
        </w:rPr>
      </w:pPr>
      <w:r w:rsidRPr="00BB2069">
        <w:rPr>
          <w:rFonts w:ascii="Times New Roman" w:eastAsia="Times New Roman" w:hAnsi="Times New Roman"/>
          <w:sz w:val="24"/>
          <w:szCs w:val="24"/>
        </w:rPr>
        <w:t>....................................................................</w:t>
      </w:r>
    </w:p>
    <w:p w:rsidR="00811DAF" w:rsidRPr="00BB2069" w:rsidRDefault="00811DAF" w:rsidP="00BB2069">
      <w:pPr>
        <w:tabs>
          <w:tab w:val="left" w:pos="709"/>
          <w:tab w:val="left" w:pos="993"/>
        </w:tabs>
        <w:spacing w:after="0" w:line="320" w:lineRule="exact"/>
        <w:ind w:left="7440" w:hanging="2762"/>
        <w:rPr>
          <w:rFonts w:ascii="Times New Roman" w:eastAsia="Times New Roman" w:hAnsi="Times New Roman"/>
          <w:sz w:val="24"/>
          <w:szCs w:val="24"/>
        </w:rPr>
      </w:pPr>
      <w:r w:rsidRPr="00BB2069">
        <w:rPr>
          <w:rFonts w:ascii="Times New Roman" w:eastAsia="Times New Roman" w:hAnsi="Times New Roman"/>
          <w:sz w:val="24"/>
          <w:szCs w:val="24"/>
        </w:rPr>
        <w:t>(длъжност на представляващия участника)</w:t>
      </w:r>
    </w:p>
    <w:p w:rsidR="00811DAF" w:rsidRPr="00BB2069" w:rsidRDefault="00811DAF" w:rsidP="00BB2069">
      <w:pPr>
        <w:tabs>
          <w:tab w:val="left" w:pos="709"/>
          <w:tab w:val="left" w:pos="993"/>
        </w:tabs>
        <w:spacing w:after="0" w:line="320" w:lineRule="exact"/>
        <w:ind w:left="7440" w:hanging="2762"/>
        <w:rPr>
          <w:rFonts w:ascii="Times New Roman" w:eastAsia="Times New Roman" w:hAnsi="Times New Roman"/>
          <w:sz w:val="24"/>
          <w:szCs w:val="24"/>
        </w:rPr>
      </w:pPr>
    </w:p>
    <w:p w:rsidR="00811DAF" w:rsidRPr="00BB2069" w:rsidRDefault="00811DAF" w:rsidP="00BB2069">
      <w:pPr>
        <w:tabs>
          <w:tab w:val="left" w:pos="6663"/>
        </w:tabs>
        <w:spacing w:after="0" w:line="320" w:lineRule="exact"/>
        <w:jc w:val="both"/>
        <w:rPr>
          <w:rFonts w:ascii="Times New Roman" w:eastAsia="Times New Roman" w:hAnsi="Times New Roman"/>
          <w:b/>
          <w:i/>
          <w:sz w:val="24"/>
          <w:szCs w:val="24"/>
          <w:u w:val="single"/>
        </w:rPr>
      </w:pPr>
      <w:r w:rsidRPr="00BB2069">
        <w:rPr>
          <w:rFonts w:ascii="Times New Roman" w:eastAsia="Times New Roman" w:hAnsi="Times New Roman"/>
          <w:i/>
          <w:sz w:val="24"/>
          <w:szCs w:val="24"/>
          <w:u w:val="single"/>
        </w:rPr>
        <w:t>ВАЖНО:</w:t>
      </w:r>
      <w:r w:rsidRPr="00BB2069">
        <w:rPr>
          <w:rFonts w:ascii="Times New Roman" w:eastAsia="Times New Roman" w:hAnsi="Times New Roman"/>
          <w:i/>
          <w:sz w:val="24"/>
          <w:szCs w:val="24"/>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BB2069">
        <w:rPr>
          <w:rFonts w:ascii="Times New Roman" w:eastAsia="Times New Roman" w:hAnsi="Times New Roman"/>
          <w:i/>
          <w:sz w:val="24"/>
          <w:szCs w:val="24"/>
          <w:u w:val="single"/>
        </w:rPr>
        <w:t>един оригинал.</w:t>
      </w:r>
      <w:r w:rsidRPr="00BB2069">
        <w:rPr>
          <w:rFonts w:ascii="Times New Roman" w:eastAsia="Times New Roman" w:hAnsi="Times New Roman"/>
          <w:i/>
          <w:sz w:val="24"/>
          <w:szCs w:val="24"/>
        </w:rPr>
        <w:t xml:space="preserve"> Участниците попълват, подписват и подпечатват Техническото предложение ведно с </w:t>
      </w:r>
      <w:r w:rsidRPr="00BB2069">
        <w:rPr>
          <w:rFonts w:ascii="Times New Roman" w:eastAsia="Times New Roman" w:hAnsi="Times New Roman"/>
          <w:i/>
          <w:sz w:val="24"/>
          <w:szCs w:val="24"/>
          <w:u w:val="single"/>
        </w:rPr>
        <w:t>всички приложения към него</w:t>
      </w:r>
      <w:r w:rsidRPr="00BB2069">
        <w:rPr>
          <w:rFonts w:ascii="Times New Roman" w:eastAsia="Times New Roman" w:hAnsi="Times New Roman"/>
          <w:i/>
          <w:sz w:val="24"/>
          <w:szCs w:val="24"/>
        </w:rPr>
        <w:t xml:space="preserve">, изисквани от Възложителя, </w:t>
      </w:r>
      <w:r w:rsidRPr="00BB2069">
        <w:rPr>
          <w:rFonts w:ascii="Times New Roman" w:eastAsia="Times New Roman" w:hAnsi="Times New Roman"/>
          <w:i/>
          <w:sz w:val="24"/>
          <w:szCs w:val="24"/>
          <w:u w:val="single"/>
        </w:rPr>
        <w:t>без да посочват цени</w:t>
      </w:r>
      <w:r w:rsidRPr="00BB2069">
        <w:rPr>
          <w:rFonts w:ascii="Times New Roman" w:eastAsia="Times New Roman" w:hAnsi="Times New Roman"/>
          <w:b/>
          <w:i/>
          <w:sz w:val="24"/>
          <w:szCs w:val="24"/>
          <w:u w:val="single"/>
        </w:rPr>
        <w:t xml:space="preserve">.  </w:t>
      </w:r>
    </w:p>
    <w:p w:rsidR="00811DAF" w:rsidRPr="00BB2069" w:rsidRDefault="00811DAF" w:rsidP="00BB2069">
      <w:pPr>
        <w:tabs>
          <w:tab w:val="left" w:pos="6663"/>
        </w:tabs>
        <w:spacing w:after="0" w:line="320" w:lineRule="exact"/>
        <w:jc w:val="both"/>
        <w:rPr>
          <w:rFonts w:ascii="Times New Roman" w:eastAsia="Times New Roman" w:hAnsi="Times New Roman"/>
          <w:b/>
          <w:i/>
          <w:sz w:val="24"/>
          <w:szCs w:val="24"/>
          <w:u w:val="single"/>
        </w:rPr>
      </w:pPr>
    </w:p>
    <w:p w:rsidR="00811DAF" w:rsidRPr="00BB2069" w:rsidRDefault="00811DAF" w:rsidP="00BB2069">
      <w:pPr>
        <w:tabs>
          <w:tab w:val="left" w:pos="6663"/>
        </w:tabs>
        <w:spacing w:after="0" w:line="320" w:lineRule="exact"/>
        <w:jc w:val="both"/>
        <w:rPr>
          <w:rFonts w:ascii="Times New Roman" w:eastAsia="Times New Roman" w:hAnsi="Times New Roman"/>
          <w:b/>
          <w:i/>
          <w:sz w:val="24"/>
          <w:szCs w:val="24"/>
          <w:u w:val="single"/>
        </w:rPr>
      </w:pPr>
    </w:p>
    <w:p w:rsidR="00811DAF" w:rsidRPr="00BB2069" w:rsidRDefault="00811DAF" w:rsidP="00BB2069">
      <w:pPr>
        <w:tabs>
          <w:tab w:val="left" w:pos="6663"/>
        </w:tabs>
        <w:spacing w:after="0" w:line="320" w:lineRule="exact"/>
        <w:jc w:val="both"/>
        <w:rPr>
          <w:rFonts w:ascii="Times New Roman" w:eastAsia="Times New Roman" w:hAnsi="Times New Roman"/>
          <w:b/>
          <w:i/>
          <w:sz w:val="24"/>
          <w:szCs w:val="24"/>
          <w:u w:val="single"/>
        </w:rPr>
      </w:pPr>
    </w:p>
    <w:p w:rsidR="00811DAF" w:rsidRPr="00BB2069" w:rsidRDefault="00811DAF" w:rsidP="00BB2069">
      <w:pPr>
        <w:tabs>
          <w:tab w:val="left" w:pos="6663"/>
        </w:tabs>
        <w:spacing w:after="0" w:line="320" w:lineRule="exact"/>
        <w:jc w:val="both"/>
        <w:rPr>
          <w:rFonts w:ascii="Times New Roman" w:eastAsia="Times New Roman" w:hAnsi="Times New Roman"/>
          <w:b/>
          <w:i/>
          <w:sz w:val="24"/>
          <w:szCs w:val="24"/>
          <w:u w:val="single"/>
        </w:rPr>
      </w:pPr>
    </w:p>
    <w:p w:rsidR="00811DAF" w:rsidRDefault="00811DAF" w:rsidP="00811DAF">
      <w:pPr>
        <w:tabs>
          <w:tab w:val="left" w:pos="6663"/>
        </w:tabs>
        <w:spacing w:after="0" w:line="320" w:lineRule="exact"/>
        <w:jc w:val="both"/>
        <w:rPr>
          <w:rFonts w:ascii="Times New Roman" w:eastAsia="Times New Roman" w:hAnsi="Times New Roman"/>
          <w:b/>
          <w:i/>
          <w:sz w:val="20"/>
          <w:szCs w:val="20"/>
          <w:u w:val="single"/>
        </w:rPr>
      </w:pPr>
    </w:p>
    <w:p w:rsidR="00811DAF" w:rsidRDefault="00811DAF" w:rsidP="00811DAF">
      <w:pPr>
        <w:tabs>
          <w:tab w:val="left" w:pos="6663"/>
        </w:tabs>
        <w:spacing w:after="0" w:line="320" w:lineRule="exact"/>
        <w:jc w:val="both"/>
        <w:rPr>
          <w:rFonts w:ascii="Times New Roman" w:eastAsia="Times New Roman" w:hAnsi="Times New Roman"/>
          <w:b/>
          <w:i/>
          <w:sz w:val="20"/>
          <w:szCs w:val="20"/>
          <w:u w:val="single"/>
        </w:rPr>
      </w:pPr>
    </w:p>
    <w:p w:rsidR="00811DAF" w:rsidRDefault="00811DAF" w:rsidP="00811DAF">
      <w:pPr>
        <w:tabs>
          <w:tab w:val="left" w:pos="6663"/>
        </w:tabs>
        <w:spacing w:after="0" w:line="320" w:lineRule="exact"/>
        <w:jc w:val="both"/>
        <w:rPr>
          <w:rFonts w:ascii="Times New Roman" w:eastAsia="Times New Roman" w:hAnsi="Times New Roman"/>
          <w:b/>
          <w:i/>
          <w:sz w:val="20"/>
          <w:szCs w:val="20"/>
          <w:u w:val="single"/>
        </w:rPr>
      </w:pPr>
    </w:p>
    <w:p w:rsidR="00811DAF" w:rsidRDefault="00811DAF" w:rsidP="00811DAF">
      <w:pPr>
        <w:tabs>
          <w:tab w:val="left" w:pos="6663"/>
        </w:tabs>
        <w:spacing w:after="0" w:line="320" w:lineRule="exact"/>
        <w:jc w:val="both"/>
        <w:rPr>
          <w:rFonts w:ascii="Times New Roman" w:eastAsia="Times New Roman" w:hAnsi="Times New Roman"/>
          <w:b/>
          <w:i/>
          <w:sz w:val="20"/>
          <w:szCs w:val="20"/>
          <w:u w:val="single"/>
        </w:rPr>
      </w:pPr>
    </w:p>
    <w:p w:rsidR="00811DAF" w:rsidRDefault="00811DAF" w:rsidP="00811DAF">
      <w:pPr>
        <w:tabs>
          <w:tab w:val="left" w:pos="6663"/>
        </w:tabs>
        <w:spacing w:after="0" w:line="320" w:lineRule="exact"/>
        <w:jc w:val="both"/>
        <w:rPr>
          <w:rFonts w:ascii="Times New Roman" w:eastAsia="Times New Roman" w:hAnsi="Times New Roman"/>
          <w:b/>
          <w:i/>
          <w:sz w:val="20"/>
          <w:szCs w:val="20"/>
          <w:u w:val="single"/>
        </w:rPr>
      </w:pPr>
    </w:p>
    <w:p w:rsidR="00811DAF" w:rsidRDefault="00811DAF" w:rsidP="00811DAF">
      <w:pPr>
        <w:tabs>
          <w:tab w:val="left" w:pos="6663"/>
        </w:tabs>
        <w:spacing w:after="0" w:line="320" w:lineRule="exact"/>
        <w:jc w:val="both"/>
        <w:rPr>
          <w:rFonts w:ascii="Times New Roman" w:eastAsia="Times New Roman" w:hAnsi="Times New Roman"/>
          <w:b/>
          <w:i/>
          <w:sz w:val="20"/>
          <w:szCs w:val="20"/>
          <w:u w:val="single"/>
        </w:rPr>
      </w:pPr>
    </w:p>
    <w:p w:rsidR="00811DAF" w:rsidRDefault="00811DAF" w:rsidP="00811DAF">
      <w:pPr>
        <w:tabs>
          <w:tab w:val="left" w:pos="6663"/>
        </w:tabs>
        <w:spacing w:after="0" w:line="320" w:lineRule="exact"/>
        <w:jc w:val="both"/>
        <w:rPr>
          <w:rFonts w:ascii="Times New Roman" w:eastAsia="Times New Roman" w:hAnsi="Times New Roman"/>
          <w:b/>
          <w:i/>
          <w:sz w:val="20"/>
          <w:szCs w:val="20"/>
          <w:u w:val="single"/>
        </w:rPr>
      </w:pPr>
    </w:p>
    <w:p w:rsidR="00811DAF" w:rsidRDefault="00811DAF" w:rsidP="00811DAF">
      <w:pPr>
        <w:tabs>
          <w:tab w:val="left" w:pos="6663"/>
        </w:tabs>
        <w:spacing w:after="0" w:line="320" w:lineRule="exact"/>
        <w:jc w:val="both"/>
        <w:rPr>
          <w:rFonts w:ascii="Times New Roman" w:eastAsia="Times New Roman" w:hAnsi="Times New Roman"/>
          <w:b/>
          <w:i/>
          <w:sz w:val="20"/>
          <w:szCs w:val="20"/>
          <w:u w:val="single"/>
        </w:rPr>
      </w:pPr>
    </w:p>
    <w:p w:rsidR="00811DAF" w:rsidRDefault="00811DAF" w:rsidP="00811DAF">
      <w:pPr>
        <w:tabs>
          <w:tab w:val="left" w:pos="6663"/>
        </w:tabs>
        <w:spacing w:after="0" w:line="320" w:lineRule="exact"/>
        <w:jc w:val="both"/>
        <w:rPr>
          <w:rFonts w:ascii="Times New Roman" w:eastAsia="Times New Roman" w:hAnsi="Times New Roman"/>
          <w:b/>
          <w:i/>
          <w:sz w:val="20"/>
          <w:szCs w:val="20"/>
          <w:u w:val="single"/>
        </w:rPr>
      </w:pPr>
    </w:p>
    <w:p w:rsidR="00611A55" w:rsidRPr="00611A55" w:rsidRDefault="00611A55" w:rsidP="003B7351">
      <w:pPr>
        <w:spacing w:after="0" w:line="320" w:lineRule="exact"/>
        <w:rPr>
          <w:rFonts w:ascii="Times New Roman" w:eastAsia="Times New Roman" w:hAnsi="Times New Roman"/>
          <w:b/>
          <w:i/>
          <w:sz w:val="20"/>
          <w:szCs w:val="20"/>
          <w:u w:val="single"/>
        </w:rPr>
      </w:pPr>
    </w:p>
    <w:p w:rsidR="00611A55" w:rsidRPr="00611A55" w:rsidRDefault="00611A55" w:rsidP="003B7351">
      <w:pPr>
        <w:spacing w:after="0" w:line="320" w:lineRule="exact"/>
        <w:rPr>
          <w:rFonts w:ascii="Times New Roman" w:eastAsia="Times New Roman" w:hAnsi="Times New Roman"/>
          <w:b/>
          <w:i/>
          <w:sz w:val="20"/>
          <w:szCs w:val="20"/>
          <w:u w:val="single"/>
        </w:rPr>
      </w:pPr>
    </w:p>
    <w:p w:rsidR="00611A55" w:rsidRPr="00611A55" w:rsidRDefault="00611A55" w:rsidP="00611A55">
      <w:pPr>
        <w:spacing w:after="0" w:line="320" w:lineRule="exact"/>
        <w:rPr>
          <w:rFonts w:ascii="Times New Roman" w:eastAsia="Times New Roman" w:hAnsi="Times New Roman"/>
          <w:b/>
          <w:i/>
          <w:sz w:val="20"/>
          <w:szCs w:val="20"/>
          <w:u w:val="single"/>
        </w:rPr>
      </w:pPr>
    </w:p>
    <w:p w:rsidR="00611A55" w:rsidRDefault="00611A55" w:rsidP="00611A55">
      <w:pPr>
        <w:spacing w:after="0" w:line="320" w:lineRule="exact"/>
        <w:rPr>
          <w:rFonts w:ascii="Times New Roman" w:eastAsia="Times New Roman" w:hAnsi="Times New Roman"/>
          <w:b/>
          <w:i/>
          <w:sz w:val="20"/>
          <w:szCs w:val="20"/>
          <w:u w:val="single"/>
        </w:rPr>
      </w:pPr>
    </w:p>
    <w:p w:rsidR="00A55C23" w:rsidRDefault="00A55C23" w:rsidP="00611A55">
      <w:pPr>
        <w:spacing w:after="0" w:line="320" w:lineRule="exact"/>
        <w:rPr>
          <w:rFonts w:ascii="Times New Roman" w:eastAsia="Times New Roman" w:hAnsi="Times New Roman"/>
          <w:b/>
          <w:i/>
          <w:sz w:val="20"/>
          <w:szCs w:val="20"/>
          <w:u w:val="single"/>
        </w:rPr>
      </w:pPr>
    </w:p>
    <w:p w:rsidR="00A55C23" w:rsidRDefault="00A55C23" w:rsidP="00611A55">
      <w:pPr>
        <w:spacing w:after="0" w:line="320" w:lineRule="exact"/>
        <w:rPr>
          <w:rFonts w:ascii="Times New Roman" w:eastAsia="Times New Roman" w:hAnsi="Times New Roman"/>
          <w:b/>
          <w:i/>
          <w:sz w:val="20"/>
          <w:szCs w:val="20"/>
          <w:u w:val="single"/>
        </w:rPr>
      </w:pPr>
    </w:p>
    <w:p w:rsidR="00A55C23" w:rsidRDefault="00A55C23" w:rsidP="00611A55">
      <w:pPr>
        <w:spacing w:after="0" w:line="320" w:lineRule="exact"/>
        <w:rPr>
          <w:rFonts w:ascii="Times New Roman" w:eastAsia="Times New Roman" w:hAnsi="Times New Roman"/>
          <w:b/>
          <w:i/>
          <w:sz w:val="20"/>
          <w:szCs w:val="20"/>
          <w:u w:val="single"/>
        </w:rPr>
      </w:pPr>
    </w:p>
    <w:p w:rsidR="00A55C23" w:rsidRDefault="00A55C23" w:rsidP="00611A55">
      <w:pPr>
        <w:spacing w:after="0" w:line="320" w:lineRule="exact"/>
        <w:rPr>
          <w:rFonts w:ascii="Times New Roman" w:eastAsia="Times New Roman" w:hAnsi="Times New Roman"/>
          <w:b/>
          <w:i/>
          <w:sz w:val="20"/>
          <w:szCs w:val="20"/>
          <w:u w:val="single"/>
        </w:rPr>
      </w:pPr>
    </w:p>
    <w:p w:rsidR="00A55C23" w:rsidRDefault="00A55C23" w:rsidP="00611A55">
      <w:pPr>
        <w:spacing w:after="0" w:line="320" w:lineRule="exact"/>
        <w:rPr>
          <w:rFonts w:ascii="Times New Roman" w:eastAsia="Times New Roman" w:hAnsi="Times New Roman"/>
          <w:b/>
          <w:i/>
          <w:sz w:val="20"/>
          <w:szCs w:val="20"/>
          <w:u w:val="single"/>
        </w:rPr>
      </w:pPr>
    </w:p>
    <w:p w:rsidR="00A55C23" w:rsidRPr="00611A55" w:rsidRDefault="00A55C23" w:rsidP="00611A55">
      <w:pPr>
        <w:spacing w:after="0" w:line="320" w:lineRule="exact"/>
        <w:rPr>
          <w:rFonts w:ascii="Times New Roman" w:eastAsia="Times New Roman" w:hAnsi="Times New Roman"/>
          <w:b/>
          <w:i/>
          <w:sz w:val="20"/>
          <w:szCs w:val="20"/>
          <w:u w:val="single"/>
        </w:rPr>
      </w:pPr>
    </w:p>
    <w:p w:rsidR="00611A55" w:rsidRPr="00611A55" w:rsidRDefault="00611A55" w:rsidP="00611A55">
      <w:pPr>
        <w:spacing w:after="0" w:line="320" w:lineRule="exact"/>
        <w:rPr>
          <w:rFonts w:ascii="Times New Roman" w:eastAsia="Times New Roman" w:hAnsi="Times New Roman"/>
          <w:b/>
          <w:i/>
          <w:sz w:val="20"/>
          <w:szCs w:val="20"/>
          <w:u w:val="single"/>
        </w:rPr>
      </w:pPr>
    </w:p>
    <w:p w:rsidR="00611A55" w:rsidRPr="00611A55" w:rsidRDefault="00611A55" w:rsidP="00611A55">
      <w:pPr>
        <w:spacing w:after="0" w:line="320" w:lineRule="exact"/>
        <w:rPr>
          <w:rFonts w:ascii="Times New Roman" w:eastAsia="Times New Roman" w:hAnsi="Times New Roman"/>
          <w:b/>
          <w:i/>
          <w:sz w:val="20"/>
          <w:szCs w:val="20"/>
          <w:u w:val="single"/>
        </w:rPr>
      </w:pPr>
    </w:p>
    <w:p w:rsidR="00611A55" w:rsidRDefault="00611A55" w:rsidP="00611A55">
      <w:pPr>
        <w:spacing w:after="0" w:line="320" w:lineRule="exact"/>
        <w:rPr>
          <w:rFonts w:ascii="Times New Roman" w:eastAsia="Times New Roman" w:hAnsi="Times New Roman"/>
          <w:b/>
          <w:i/>
          <w:sz w:val="20"/>
          <w:szCs w:val="20"/>
          <w:u w:val="single"/>
        </w:rPr>
      </w:pPr>
    </w:p>
    <w:p w:rsidR="00811DAF" w:rsidRDefault="00811DAF" w:rsidP="00611A55">
      <w:pPr>
        <w:spacing w:after="0" w:line="320" w:lineRule="exact"/>
        <w:rPr>
          <w:rFonts w:ascii="Times New Roman" w:eastAsia="Times New Roman" w:hAnsi="Times New Roman"/>
          <w:b/>
          <w:i/>
          <w:sz w:val="20"/>
          <w:szCs w:val="20"/>
          <w:u w:val="single"/>
        </w:rPr>
      </w:pPr>
    </w:p>
    <w:p w:rsidR="00811DAF" w:rsidRDefault="00811DAF" w:rsidP="00611A55">
      <w:pPr>
        <w:spacing w:after="0" w:line="320" w:lineRule="exact"/>
        <w:rPr>
          <w:rFonts w:ascii="Times New Roman" w:eastAsia="Times New Roman" w:hAnsi="Times New Roman"/>
          <w:b/>
          <w:i/>
          <w:sz w:val="20"/>
          <w:szCs w:val="20"/>
          <w:u w:val="single"/>
        </w:rPr>
      </w:pPr>
    </w:p>
    <w:p w:rsidR="00811DAF" w:rsidRDefault="00811DAF" w:rsidP="00611A55">
      <w:pPr>
        <w:spacing w:after="0" w:line="320" w:lineRule="exact"/>
        <w:rPr>
          <w:rFonts w:ascii="Times New Roman" w:eastAsia="Times New Roman" w:hAnsi="Times New Roman"/>
          <w:b/>
          <w:i/>
          <w:sz w:val="20"/>
          <w:szCs w:val="20"/>
          <w:u w:val="single"/>
        </w:rPr>
      </w:pPr>
    </w:p>
    <w:p w:rsidR="00FE74A8" w:rsidRDefault="00FE74A8" w:rsidP="00611A55">
      <w:pPr>
        <w:spacing w:after="0" w:line="320" w:lineRule="exact"/>
        <w:rPr>
          <w:rFonts w:ascii="Times New Roman" w:eastAsia="Times New Roman" w:hAnsi="Times New Roman"/>
          <w:b/>
          <w:i/>
          <w:sz w:val="20"/>
          <w:szCs w:val="20"/>
          <w:u w:val="single"/>
        </w:rPr>
      </w:pPr>
    </w:p>
    <w:p w:rsidR="00FE74A8" w:rsidRDefault="00FE74A8" w:rsidP="00611A55">
      <w:pPr>
        <w:spacing w:after="0" w:line="320" w:lineRule="exact"/>
        <w:rPr>
          <w:rFonts w:ascii="Times New Roman" w:eastAsia="Times New Roman" w:hAnsi="Times New Roman"/>
          <w:b/>
          <w:i/>
          <w:sz w:val="20"/>
          <w:szCs w:val="20"/>
          <w:u w:val="single"/>
        </w:rPr>
      </w:pPr>
    </w:p>
    <w:p w:rsidR="00FE74A8" w:rsidRDefault="00FE74A8" w:rsidP="00611A55">
      <w:pPr>
        <w:spacing w:after="0" w:line="320" w:lineRule="exact"/>
        <w:rPr>
          <w:rFonts w:ascii="Times New Roman" w:eastAsia="Times New Roman" w:hAnsi="Times New Roman"/>
          <w:b/>
          <w:i/>
          <w:sz w:val="20"/>
          <w:szCs w:val="20"/>
          <w:u w:val="single"/>
        </w:rPr>
      </w:pPr>
    </w:p>
    <w:p w:rsidR="00FE74A8" w:rsidRDefault="00FE74A8" w:rsidP="00611A55">
      <w:pPr>
        <w:spacing w:after="0" w:line="320" w:lineRule="exact"/>
        <w:rPr>
          <w:rFonts w:ascii="Times New Roman" w:eastAsia="Times New Roman" w:hAnsi="Times New Roman"/>
          <w:b/>
          <w:i/>
          <w:sz w:val="20"/>
          <w:szCs w:val="20"/>
          <w:u w:val="single"/>
        </w:rPr>
      </w:pPr>
    </w:p>
    <w:p w:rsidR="00811DAF" w:rsidRPr="00611A55" w:rsidRDefault="00811DAF" w:rsidP="00611A55">
      <w:pPr>
        <w:spacing w:after="0" w:line="320" w:lineRule="exact"/>
        <w:rPr>
          <w:rFonts w:ascii="Times New Roman" w:eastAsia="Times New Roman" w:hAnsi="Times New Roman"/>
          <w:b/>
          <w:i/>
          <w:sz w:val="20"/>
          <w:szCs w:val="20"/>
          <w:u w:val="single"/>
        </w:rPr>
      </w:pPr>
    </w:p>
    <w:p w:rsidR="00611A55" w:rsidRPr="00611A55" w:rsidRDefault="00611A55"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Образец № </w:t>
      </w:r>
      <w:r w:rsidR="0080194F">
        <w:rPr>
          <w:rFonts w:ascii="Times New Roman" w:eastAsia="Batang" w:hAnsi="Times New Roman"/>
          <w:b/>
          <w:sz w:val="24"/>
          <w:szCs w:val="24"/>
          <w:lang w:eastAsia="bg-BG"/>
        </w:rPr>
        <w:t>3</w:t>
      </w:r>
    </w:p>
    <w:p w:rsidR="00611A55" w:rsidRPr="00611A55" w:rsidRDefault="00611A55"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611A55" w:rsidRPr="00611A55" w:rsidRDefault="00611A55" w:rsidP="00611A55">
      <w:pPr>
        <w:tabs>
          <w:tab w:val="left" w:pos="709"/>
          <w:tab w:val="left" w:pos="993"/>
        </w:tabs>
        <w:spacing w:after="0" w:line="240" w:lineRule="auto"/>
        <w:jc w:val="center"/>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center"/>
        <w:rPr>
          <w:rFonts w:ascii="Times New Roman" w:eastAsia="Times New Roman" w:hAnsi="Times New Roman"/>
          <w:b/>
          <w:sz w:val="32"/>
          <w:szCs w:val="32"/>
          <w:lang w:eastAsia="bg-BG"/>
        </w:rPr>
      </w:pPr>
      <w:r w:rsidRPr="00611A55">
        <w:rPr>
          <w:rFonts w:ascii="Times New Roman" w:eastAsia="Times New Roman" w:hAnsi="Times New Roman"/>
          <w:b/>
          <w:sz w:val="32"/>
          <w:szCs w:val="32"/>
          <w:lang w:eastAsia="bg-BG"/>
        </w:rPr>
        <w:t>ДЕКЛАРАЦИЯ</w:t>
      </w:r>
    </w:p>
    <w:p w:rsidR="00611A55" w:rsidRPr="00611A55" w:rsidRDefault="00611A55" w:rsidP="00611A55">
      <w:pPr>
        <w:tabs>
          <w:tab w:val="left" w:pos="709"/>
          <w:tab w:val="left" w:pos="993"/>
        </w:tabs>
        <w:spacing w:after="0" w:line="240" w:lineRule="auto"/>
        <w:jc w:val="center"/>
        <w:rPr>
          <w:rFonts w:ascii="Times New Roman" w:eastAsia="Times New Roman" w:hAnsi="Times New Roman"/>
          <w:b/>
          <w:sz w:val="24"/>
          <w:szCs w:val="24"/>
          <w:lang w:eastAsia="bg-BG"/>
        </w:rPr>
      </w:pPr>
    </w:p>
    <w:p w:rsidR="00984DF0" w:rsidRPr="00611A55" w:rsidRDefault="00984DF0" w:rsidP="00984DF0">
      <w:pPr>
        <w:tabs>
          <w:tab w:val="left" w:pos="709"/>
          <w:tab w:val="left" w:pos="993"/>
        </w:tabs>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611A55">
        <w:rPr>
          <w:rFonts w:ascii="Times New Roman" w:eastAsia="Times New Roman" w:hAnsi="Times New Roman"/>
          <w:sz w:val="24"/>
          <w:szCs w:val="24"/>
          <w:lang w:eastAsia="bg-BG"/>
        </w:rPr>
        <w:t xml:space="preserve">за </w:t>
      </w:r>
      <w:r>
        <w:rPr>
          <w:rFonts w:ascii="Times New Roman" w:eastAsia="Times New Roman" w:hAnsi="Times New Roman"/>
          <w:sz w:val="24"/>
          <w:szCs w:val="24"/>
          <w:lang w:eastAsia="bg-BG"/>
        </w:rPr>
        <w:t>съгласие с клаузите на приложения</w:t>
      </w:r>
      <w:r w:rsidRPr="00611A55">
        <w:rPr>
          <w:rFonts w:ascii="Times New Roman" w:eastAsia="Times New Roman" w:hAnsi="Times New Roman"/>
          <w:sz w:val="24"/>
          <w:szCs w:val="24"/>
          <w:lang w:eastAsia="bg-BG"/>
        </w:rPr>
        <w:t xml:space="preserve"> проект на договор</w:t>
      </w:r>
    </w:p>
    <w:p w:rsidR="00611A55" w:rsidRPr="00611A55" w:rsidRDefault="00611A55" w:rsidP="00611A55">
      <w:pPr>
        <w:tabs>
          <w:tab w:val="left" w:pos="709"/>
          <w:tab w:val="left" w:pos="993"/>
        </w:tabs>
        <w:spacing w:after="0" w:line="240" w:lineRule="auto"/>
        <w:jc w:val="center"/>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center"/>
        <w:rPr>
          <w:rFonts w:ascii="Times New Roman" w:eastAsia="Times New Roman" w:hAnsi="Times New Roman"/>
          <w:sz w:val="24"/>
          <w:szCs w:val="24"/>
          <w:lang w:eastAsia="bg-BG"/>
        </w:rPr>
      </w:pP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b/>
          <w:sz w:val="24"/>
          <w:szCs w:val="24"/>
          <w:lang w:eastAsia="bg-BG"/>
        </w:rPr>
        <w:t xml:space="preserve">Долуподписаният: </w:t>
      </w:r>
      <w:r w:rsidRPr="00611A55">
        <w:rPr>
          <w:rFonts w:ascii="Times New Roman" w:eastAsia="Times New Roman" w:hAnsi="Times New Roman"/>
          <w:sz w:val="24"/>
          <w:szCs w:val="24"/>
          <w:lang w:eastAsia="bg-BG"/>
        </w:rPr>
        <w:t>....................................................................................................................</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/собствено, бащино, фамилно име/</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Притежаващ лична карта № ...................., издадена на .............. от МВР – гр. .....................</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/дата на издаване/</w:t>
      </w:r>
      <w:r w:rsidRPr="00611A55">
        <w:rPr>
          <w:rFonts w:ascii="Times New Roman" w:eastAsia="Times New Roman" w:hAnsi="Times New Roman"/>
          <w:sz w:val="24"/>
          <w:szCs w:val="24"/>
          <w:lang w:eastAsia="bg-BG"/>
        </w:rPr>
        <w:tab/>
        <w:t>/място на издаване/</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адрес: ..........................................................................................................................................,</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/постоянен адрес/</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представляващ ............................................................., в качеството си на .......................,</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/наименование на юридическото лице, физическото лице - ЕТ/</w:t>
      </w:r>
      <w:r w:rsidRPr="00611A55">
        <w:rPr>
          <w:rFonts w:ascii="Times New Roman" w:eastAsia="Times New Roman" w:hAnsi="Times New Roman"/>
          <w:sz w:val="24"/>
          <w:szCs w:val="24"/>
          <w:lang w:eastAsia="bg-BG"/>
        </w:rPr>
        <w:tab/>
        <w:t xml:space="preserve">       /длъжност/</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седалище ....................................................................................................................................,</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адрес на управление: .............................................., тел./факс ..........................,</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БУЛСТАТ/ЕИК ....................................,</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320" w:lineRule="exact"/>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ДЕКЛАРИРАМ, ЧЕ:</w:t>
      </w:r>
    </w:p>
    <w:p w:rsidR="00611A55" w:rsidRPr="00611A55" w:rsidRDefault="00611A55" w:rsidP="00611A55">
      <w:pPr>
        <w:tabs>
          <w:tab w:val="left" w:pos="709"/>
          <w:tab w:val="left" w:pos="993"/>
        </w:tabs>
        <w:spacing w:after="0" w:line="320" w:lineRule="exact"/>
        <w:jc w:val="center"/>
        <w:rPr>
          <w:rFonts w:ascii="Times New Roman" w:eastAsia="Times New Roman" w:hAnsi="Times New Roman"/>
          <w:sz w:val="24"/>
          <w:szCs w:val="24"/>
          <w:lang w:eastAsia="bg-BG"/>
        </w:rPr>
      </w:pPr>
    </w:p>
    <w:p w:rsidR="001E16EA" w:rsidRPr="001E16EA" w:rsidRDefault="00611A55" w:rsidP="001E16EA">
      <w:pPr>
        <w:shd w:val="clear" w:color="auto" w:fill="FFFFFF"/>
        <w:tabs>
          <w:tab w:val="left" w:pos="540"/>
          <w:tab w:val="left" w:leader="dot" w:pos="720"/>
          <w:tab w:val="left" w:leader="dot" w:pos="2880"/>
        </w:tabs>
        <w:spacing w:after="0" w:line="320" w:lineRule="exact"/>
        <w:jc w:val="both"/>
        <w:rPr>
          <w:rFonts w:ascii="Times New Roman" w:eastAsia="Times New Roman" w:hAnsi="Times New Roman"/>
          <w:sz w:val="24"/>
          <w:szCs w:val="24"/>
          <w:lang w:val="ru-RU"/>
        </w:rPr>
      </w:pPr>
      <w:r w:rsidRPr="00611A55">
        <w:rPr>
          <w:rFonts w:ascii="Times New Roman" w:eastAsia="Times New Roman" w:hAnsi="Times New Roman"/>
          <w:sz w:val="24"/>
          <w:szCs w:val="24"/>
          <w:lang w:eastAsia="bg-BG"/>
        </w:rPr>
        <w:tab/>
        <w:t>Приемам условията за изпълнение на обществената поръчка</w:t>
      </w:r>
      <w:r w:rsidR="001E16EA">
        <w:rPr>
          <w:rFonts w:ascii="Times New Roman" w:eastAsia="Times New Roman" w:hAnsi="Times New Roman"/>
          <w:sz w:val="24"/>
          <w:szCs w:val="24"/>
          <w:lang w:eastAsia="bg-BG"/>
        </w:rPr>
        <w:t>,</w:t>
      </w:r>
      <w:r w:rsidRPr="00611A55">
        <w:rPr>
          <w:rFonts w:ascii="Times New Roman" w:eastAsia="Times New Roman" w:hAnsi="Times New Roman"/>
          <w:sz w:val="24"/>
          <w:szCs w:val="24"/>
          <w:lang w:eastAsia="bg-BG"/>
        </w:rPr>
        <w:t xml:space="preserve"> открита с решение № ......................./...................... г. на възложителя, заложени в приложения към документацията проект на договор, с предмет </w:t>
      </w:r>
      <w:r w:rsidR="001E16EA" w:rsidRPr="001E16EA">
        <w:rPr>
          <w:rFonts w:ascii="Times New Roman" w:eastAsia="Times New Roman" w:hAnsi="Times New Roman"/>
          <w:color w:val="000000"/>
          <w:sz w:val="24"/>
          <w:szCs w:val="24"/>
        </w:rPr>
        <w:t>„</w:t>
      </w:r>
      <w:r w:rsidR="001E16EA" w:rsidRPr="001E16EA">
        <w:rPr>
          <w:rFonts w:ascii="Times New Roman" w:eastAsia="Times New Roman" w:hAnsi="Times New Roman"/>
          <w:sz w:val="24"/>
          <w:szCs w:val="24"/>
          <w:lang w:val="ru-RU"/>
        </w:rPr>
        <w:t xml:space="preserve">Доставка на полицейски униформи – </w:t>
      </w:r>
      <w:r w:rsidR="001E16EA" w:rsidRPr="001E16EA">
        <w:rPr>
          <w:rFonts w:ascii="Times New Roman" w:eastAsia="Times New Roman" w:hAnsi="Times New Roman"/>
          <w:sz w:val="24"/>
          <w:szCs w:val="24"/>
        </w:rPr>
        <w:t xml:space="preserve">специално облекло и обувки за полицаи от конен ескадрон </w:t>
      </w:r>
      <w:r w:rsidR="001E16EA" w:rsidRPr="001E16EA">
        <w:rPr>
          <w:rFonts w:ascii="Times New Roman" w:eastAsia="Times New Roman" w:hAnsi="Times New Roman"/>
          <w:sz w:val="24"/>
          <w:szCs w:val="24"/>
          <w:lang w:val="ru-RU"/>
        </w:rPr>
        <w:t>(зимно и лятно)</w:t>
      </w:r>
      <w:r w:rsidR="001E16EA" w:rsidRPr="001E16EA">
        <w:rPr>
          <w:rFonts w:ascii="Times New Roman" w:eastAsia="Times New Roman" w:hAnsi="Times New Roman"/>
          <w:color w:val="000000"/>
          <w:sz w:val="24"/>
          <w:szCs w:val="24"/>
        </w:rPr>
        <w:t>”</w:t>
      </w:r>
      <w:r w:rsidR="001E16EA" w:rsidRPr="001E16EA">
        <w:rPr>
          <w:rFonts w:ascii="Times New Roman" w:eastAsia="Times New Roman" w:hAnsi="Times New Roman"/>
          <w:color w:val="000000"/>
          <w:sz w:val="24"/>
          <w:szCs w:val="24"/>
          <w:lang w:val="en-US"/>
        </w:rPr>
        <w:t xml:space="preserve"> </w:t>
      </w:r>
      <w:r w:rsidR="001E16EA">
        <w:rPr>
          <w:rFonts w:ascii="Times New Roman" w:eastAsia="Times New Roman" w:hAnsi="Times New Roman"/>
          <w:color w:val="000000"/>
          <w:sz w:val="24"/>
          <w:szCs w:val="24"/>
        </w:rPr>
        <w:t xml:space="preserve">, </w:t>
      </w:r>
      <w:r w:rsidR="001E16EA" w:rsidRPr="001E16EA">
        <w:rPr>
          <w:rFonts w:ascii="Times New Roman" w:eastAsia="Times New Roman" w:hAnsi="Times New Roman"/>
          <w:color w:val="000000"/>
          <w:sz w:val="24"/>
          <w:szCs w:val="24"/>
          <w:lang w:eastAsia="bg-BG"/>
        </w:rPr>
        <w:t>по Обособена позиция № 1: „Доставка на к</w:t>
      </w:r>
      <w:r w:rsidR="001E16EA" w:rsidRPr="001E16EA">
        <w:rPr>
          <w:rFonts w:ascii="Times New Roman" w:eastAsia="Times New Roman" w:hAnsi="Times New Roman"/>
          <w:sz w:val="24"/>
          <w:szCs w:val="24"/>
          <w:lang w:val="ru-RU"/>
        </w:rPr>
        <w:t>лин за ездач - зимен и летен</w:t>
      </w:r>
      <w:r w:rsidR="001E16EA" w:rsidRPr="001E16EA">
        <w:rPr>
          <w:rFonts w:ascii="Times New Roman" w:eastAsia="Times New Roman" w:hAnsi="Times New Roman"/>
          <w:sz w:val="24"/>
          <w:szCs w:val="24"/>
          <w:lang w:val="en-US"/>
        </w:rPr>
        <w:t>”</w:t>
      </w:r>
      <w:r w:rsidR="001E16EA" w:rsidRPr="001E16EA">
        <w:rPr>
          <w:rFonts w:ascii="Times New Roman" w:eastAsia="Times New Roman" w:hAnsi="Times New Roman"/>
          <w:sz w:val="24"/>
          <w:szCs w:val="24"/>
          <w:lang w:val="ru-RU"/>
        </w:rPr>
        <w:t xml:space="preserve"> </w:t>
      </w:r>
      <w:r w:rsidR="001E16EA">
        <w:rPr>
          <w:rFonts w:ascii="Times New Roman" w:eastAsia="Times New Roman" w:hAnsi="Times New Roman"/>
          <w:sz w:val="24"/>
          <w:szCs w:val="24"/>
          <w:lang w:val="ru-RU"/>
        </w:rPr>
        <w:t>.</w:t>
      </w:r>
    </w:p>
    <w:p w:rsidR="00611A55" w:rsidRPr="00611A55" w:rsidRDefault="00611A55" w:rsidP="001E16EA">
      <w:pPr>
        <w:shd w:val="clear" w:color="auto" w:fill="FFFFFF"/>
        <w:tabs>
          <w:tab w:val="left" w:pos="540"/>
          <w:tab w:val="left" w:leader="dot" w:pos="720"/>
          <w:tab w:val="left" w:leader="dot" w:pos="2880"/>
        </w:tabs>
        <w:spacing w:after="0" w:line="320" w:lineRule="exact"/>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            </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гр: ..........................</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b/>
          <w:sz w:val="24"/>
          <w:szCs w:val="24"/>
          <w:lang w:eastAsia="bg-BG"/>
        </w:rPr>
        <w:t>ДЕКЛАРАТОР:</w:t>
      </w:r>
      <w:r w:rsidRPr="00611A55">
        <w:rPr>
          <w:rFonts w:ascii="Times New Roman" w:eastAsia="Times New Roman" w:hAnsi="Times New Roman"/>
          <w:sz w:val="24"/>
          <w:szCs w:val="24"/>
          <w:lang w:eastAsia="bg-BG"/>
        </w:rPr>
        <w:t xml:space="preserve"> </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дата: ......................</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 xml:space="preserve">  </w:t>
      </w:r>
      <w:r w:rsidRPr="00611A55">
        <w:rPr>
          <w:rFonts w:ascii="Times New Roman" w:eastAsia="Times New Roman" w:hAnsi="Times New Roman"/>
          <w:sz w:val="24"/>
          <w:szCs w:val="24"/>
          <w:lang w:eastAsia="bg-BG"/>
        </w:rPr>
        <w:tab/>
        <w:t xml:space="preserve">  /име и фамилия и подпис/</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i/>
          <w:sz w:val="24"/>
          <w:szCs w:val="24"/>
          <w:lang w:eastAsia="bg-BG"/>
        </w:rPr>
      </w:pPr>
      <w:r w:rsidRPr="00611A55">
        <w:rPr>
          <w:rFonts w:ascii="Times New Roman" w:eastAsia="Times New Roman" w:hAnsi="Times New Roman"/>
          <w:i/>
          <w:sz w:val="24"/>
          <w:szCs w:val="24"/>
          <w:u w:val="single"/>
          <w:lang w:eastAsia="bg-BG"/>
        </w:rPr>
        <w:t>Забележка</w:t>
      </w:r>
      <w:r w:rsidRPr="00611A55">
        <w:rPr>
          <w:rFonts w:ascii="Times New Roman" w:eastAsia="Times New Roman" w:hAnsi="Times New Roman"/>
          <w:i/>
          <w:sz w:val="24"/>
          <w:szCs w:val="24"/>
          <w:lang w:eastAsia="bg-BG"/>
        </w:rPr>
        <w:t>: Декларацията се подава от лицето, което представлява участника.</w:t>
      </w:r>
    </w:p>
    <w:p w:rsidR="00611A55" w:rsidRPr="00611A55" w:rsidRDefault="00611A55" w:rsidP="00611A55">
      <w:pPr>
        <w:tabs>
          <w:tab w:val="left" w:pos="709"/>
          <w:tab w:val="left" w:pos="993"/>
        </w:tabs>
        <w:spacing w:after="0" w:line="240" w:lineRule="auto"/>
        <w:jc w:val="both"/>
        <w:rPr>
          <w:rFonts w:ascii="Times New Roman" w:eastAsia="Times New Roman" w:hAnsi="Times New Roman"/>
          <w:i/>
          <w:sz w:val="24"/>
          <w:szCs w:val="24"/>
          <w:lang w:eastAsia="bg-BG"/>
        </w:rPr>
      </w:pPr>
      <w:r w:rsidRPr="00611A55">
        <w:rPr>
          <w:rFonts w:ascii="Times New Roman" w:eastAsia="Times New Roman" w:hAnsi="Times New Roman"/>
          <w:i/>
          <w:sz w:val="24"/>
          <w:szCs w:val="24"/>
          <w:lang w:eastAsia="bg-BG"/>
        </w:rPr>
        <w:t xml:space="preserve">                   Декларацията се подава и от участник - физическо лице.</w:t>
      </w:r>
    </w:p>
    <w:p w:rsidR="00611A55" w:rsidRPr="00611A55" w:rsidRDefault="00611A55" w:rsidP="00611A55">
      <w:pPr>
        <w:tabs>
          <w:tab w:val="left" w:pos="709"/>
          <w:tab w:val="left" w:pos="993"/>
        </w:tabs>
        <w:rPr>
          <w:rFonts w:ascii="Times New Roman" w:eastAsia="Times New Roman" w:hAnsi="Times New Roman"/>
          <w:sz w:val="24"/>
          <w:szCs w:val="24"/>
        </w:rPr>
      </w:pPr>
    </w:p>
    <w:p w:rsidR="00611A55" w:rsidRPr="00611A55" w:rsidRDefault="00611A55" w:rsidP="00611A55">
      <w:pPr>
        <w:tabs>
          <w:tab w:val="left" w:pos="709"/>
          <w:tab w:val="left" w:pos="993"/>
        </w:tabs>
        <w:rPr>
          <w:rFonts w:ascii="Times New Roman" w:eastAsia="Times New Roman" w:hAnsi="Times New Roman"/>
          <w:sz w:val="24"/>
          <w:szCs w:val="24"/>
        </w:rPr>
      </w:pPr>
    </w:p>
    <w:p w:rsidR="00611A55" w:rsidRPr="00611A55" w:rsidRDefault="00611A55" w:rsidP="00611A55">
      <w:pPr>
        <w:tabs>
          <w:tab w:val="left" w:pos="709"/>
          <w:tab w:val="left" w:pos="993"/>
        </w:tabs>
        <w:rPr>
          <w:rFonts w:ascii="Times New Roman" w:eastAsia="Times New Roman" w:hAnsi="Times New Roman"/>
          <w:sz w:val="24"/>
          <w:szCs w:val="24"/>
        </w:rPr>
      </w:pPr>
    </w:p>
    <w:p w:rsidR="00611A55" w:rsidRDefault="00611A55" w:rsidP="00611A55">
      <w:pPr>
        <w:tabs>
          <w:tab w:val="left" w:pos="709"/>
          <w:tab w:val="left" w:pos="993"/>
        </w:tabs>
        <w:rPr>
          <w:rFonts w:ascii="Times New Roman" w:eastAsia="Times New Roman" w:hAnsi="Times New Roman"/>
          <w:sz w:val="24"/>
          <w:szCs w:val="24"/>
        </w:rPr>
      </w:pPr>
    </w:p>
    <w:p w:rsidR="00A55C23" w:rsidRPr="00611A55" w:rsidRDefault="00A55C23" w:rsidP="00611A55">
      <w:pPr>
        <w:tabs>
          <w:tab w:val="left" w:pos="709"/>
          <w:tab w:val="left" w:pos="993"/>
        </w:tabs>
        <w:rPr>
          <w:rFonts w:ascii="Times New Roman" w:eastAsia="Times New Roman" w:hAnsi="Times New Roman"/>
          <w:sz w:val="24"/>
          <w:szCs w:val="24"/>
        </w:rPr>
      </w:pPr>
    </w:p>
    <w:p w:rsidR="00A55C23" w:rsidRPr="00611A55" w:rsidRDefault="00A55C23" w:rsidP="00A55C23">
      <w:pPr>
        <w:tabs>
          <w:tab w:val="left" w:pos="709"/>
          <w:tab w:val="left" w:pos="993"/>
        </w:tabs>
        <w:spacing w:after="0" w:line="312" w:lineRule="auto"/>
        <w:jc w:val="right"/>
        <w:outlineLvl w:val="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Образец № </w:t>
      </w:r>
      <w:r w:rsidR="0080194F">
        <w:rPr>
          <w:rFonts w:ascii="Times New Roman" w:eastAsia="Batang" w:hAnsi="Times New Roman"/>
          <w:b/>
          <w:sz w:val="24"/>
          <w:szCs w:val="24"/>
          <w:lang w:eastAsia="bg-BG"/>
        </w:rPr>
        <w:t>3</w:t>
      </w:r>
      <w:r>
        <w:rPr>
          <w:rFonts w:ascii="Times New Roman" w:eastAsia="Batang" w:hAnsi="Times New Roman"/>
          <w:b/>
          <w:sz w:val="24"/>
          <w:szCs w:val="24"/>
          <w:lang w:eastAsia="bg-BG"/>
        </w:rPr>
        <w:t>а</w:t>
      </w:r>
    </w:p>
    <w:p w:rsidR="00A55C23" w:rsidRPr="00611A55" w:rsidRDefault="00A55C23" w:rsidP="00A55C23">
      <w:pPr>
        <w:tabs>
          <w:tab w:val="left" w:pos="709"/>
          <w:tab w:val="left" w:pos="993"/>
        </w:tabs>
        <w:spacing w:after="0" w:line="312" w:lineRule="auto"/>
        <w:jc w:val="right"/>
        <w:outlineLvl w:val="0"/>
        <w:rPr>
          <w:rFonts w:ascii="Times New Roman" w:eastAsia="Batang" w:hAnsi="Times New Roman"/>
          <w:b/>
          <w:sz w:val="24"/>
          <w:szCs w:val="24"/>
          <w:lang w:eastAsia="bg-BG"/>
        </w:rPr>
      </w:pPr>
    </w:p>
    <w:p w:rsidR="00A55C23" w:rsidRPr="00611A55" w:rsidRDefault="00A55C23" w:rsidP="00A55C23">
      <w:pPr>
        <w:tabs>
          <w:tab w:val="left" w:pos="709"/>
          <w:tab w:val="left" w:pos="993"/>
        </w:tabs>
        <w:spacing w:after="0" w:line="240" w:lineRule="auto"/>
        <w:jc w:val="center"/>
        <w:rPr>
          <w:rFonts w:ascii="Times New Roman" w:eastAsia="Times New Roman" w:hAnsi="Times New Roman"/>
          <w:sz w:val="24"/>
          <w:szCs w:val="24"/>
          <w:lang w:eastAsia="bg-BG"/>
        </w:rPr>
      </w:pPr>
    </w:p>
    <w:p w:rsidR="00A55C23" w:rsidRPr="00611A55" w:rsidRDefault="00A55C23" w:rsidP="00A55C23">
      <w:pPr>
        <w:tabs>
          <w:tab w:val="left" w:pos="709"/>
          <w:tab w:val="left" w:pos="993"/>
        </w:tabs>
        <w:spacing w:after="0" w:line="240" w:lineRule="auto"/>
        <w:jc w:val="center"/>
        <w:rPr>
          <w:rFonts w:ascii="Times New Roman" w:eastAsia="Times New Roman" w:hAnsi="Times New Roman"/>
          <w:b/>
          <w:sz w:val="32"/>
          <w:szCs w:val="32"/>
          <w:lang w:eastAsia="bg-BG"/>
        </w:rPr>
      </w:pPr>
      <w:r w:rsidRPr="00611A55">
        <w:rPr>
          <w:rFonts w:ascii="Times New Roman" w:eastAsia="Times New Roman" w:hAnsi="Times New Roman"/>
          <w:b/>
          <w:sz w:val="32"/>
          <w:szCs w:val="32"/>
          <w:lang w:eastAsia="bg-BG"/>
        </w:rPr>
        <w:t>ДЕКЛАРАЦИЯ</w:t>
      </w:r>
    </w:p>
    <w:p w:rsidR="00A55C23" w:rsidRDefault="00A55C23" w:rsidP="00A55C23">
      <w:pPr>
        <w:tabs>
          <w:tab w:val="left" w:pos="709"/>
          <w:tab w:val="left" w:pos="993"/>
        </w:tabs>
        <w:spacing w:after="0" w:line="240" w:lineRule="auto"/>
        <w:jc w:val="center"/>
        <w:rPr>
          <w:rFonts w:ascii="Times New Roman" w:eastAsia="Times New Roman" w:hAnsi="Times New Roman"/>
          <w:b/>
          <w:sz w:val="24"/>
          <w:szCs w:val="24"/>
          <w:lang w:eastAsia="bg-BG"/>
        </w:rPr>
      </w:pPr>
    </w:p>
    <w:p w:rsidR="0086605F" w:rsidRPr="00611A55" w:rsidRDefault="0086605F" w:rsidP="00A55C23">
      <w:pPr>
        <w:tabs>
          <w:tab w:val="left" w:pos="709"/>
          <w:tab w:val="left" w:pos="993"/>
        </w:tabs>
        <w:spacing w:after="0" w:line="240" w:lineRule="auto"/>
        <w:jc w:val="center"/>
        <w:rPr>
          <w:rFonts w:ascii="Times New Roman" w:eastAsia="Times New Roman" w:hAnsi="Times New Roman"/>
          <w:b/>
          <w:sz w:val="24"/>
          <w:szCs w:val="24"/>
          <w:lang w:eastAsia="bg-BG"/>
        </w:rPr>
      </w:pPr>
    </w:p>
    <w:p w:rsidR="00A55C23" w:rsidRPr="00611A55" w:rsidRDefault="0086605F" w:rsidP="00A55C23">
      <w:pPr>
        <w:tabs>
          <w:tab w:val="left" w:pos="709"/>
          <w:tab w:val="left" w:pos="993"/>
        </w:tabs>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за </w:t>
      </w:r>
      <w:r>
        <w:rPr>
          <w:rFonts w:ascii="Times New Roman" w:eastAsia="Times New Roman" w:hAnsi="Times New Roman"/>
          <w:sz w:val="24"/>
          <w:szCs w:val="24"/>
          <w:lang w:eastAsia="bg-BG"/>
        </w:rPr>
        <w:t>съгласие с клаузите на приложения</w:t>
      </w:r>
      <w:r w:rsidRPr="00611A55">
        <w:rPr>
          <w:rFonts w:ascii="Times New Roman" w:eastAsia="Times New Roman" w:hAnsi="Times New Roman"/>
          <w:sz w:val="24"/>
          <w:szCs w:val="24"/>
          <w:lang w:eastAsia="bg-BG"/>
        </w:rPr>
        <w:t xml:space="preserve"> проект на договор</w:t>
      </w:r>
    </w:p>
    <w:p w:rsidR="00A55C23" w:rsidRPr="00611A55" w:rsidRDefault="00A55C23" w:rsidP="00A55C23">
      <w:pPr>
        <w:tabs>
          <w:tab w:val="left" w:pos="709"/>
          <w:tab w:val="left" w:pos="993"/>
        </w:tabs>
        <w:spacing w:after="0" w:line="240" w:lineRule="auto"/>
        <w:jc w:val="center"/>
        <w:rPr>
          <w:rFonts w:ascii="Times New Roman" w:eastAsia="Times New Roman" w:hAnsi="Times New Roman"/>
          <w:sz w:val="24"/>
          <w:szCs w:val="24"/>
          <w:lang w:eastAsia="bg-BG"/>
        </w:rPr>
      </w:pPr>
    </w:p>
    <w:p w:rsidR="00A55C23" w:rsidRPr="00611A55" w:rsidRDefault="00A55C23" w:rsidP="00A55C23">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b/>
          <w:sz w:val="24"/>
          <w:szCs w:val="24"/>
          <w:lang w:eastAsia="bg-BG"/>
        </w:rPr>
        <w:t xml:space="preserve">Долуподписаният: </w:t>
      </w:r>
      <w:r w:rsidRPr="00611A55">
        <w:rPr>
          <w:rFonts w:ascii="Times New Roman" w:eastAsia="Times New Roman" w:hAnsi="Times New Roman"/>
          <w:sz w:val="24"/>
          <w:szCs w:val="24"/>
          <w:lang w:eastAsia="bg-BG"/>
        </w:rPr>
        <w:t>....................................................................................................................</w:t>
      </w:r>
    </w:p>
    <w:p w:rsidR="00A55C23" w:rsidRPr="00611A55" w:rsidRDefault="00A55C23" w:rsidP="00A55C23">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/собствено, бащино, фамилно име/</w:t>
      </w:r>
    </w:p>
    <w:p w:rsidR="00A55C23" w:rsidRPr="00611A55" w:rsidRDefault="00A55C23" w:rsidP="00A55C23">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Притежаващ лична карта № ...................., издадена на .............. от МВР – гр. .....................</w:t>
      </w:r>
    </w:p>
    <w:p w:rsidR="00A55C23" w:rsidRPr="00611A55" w:rsidRDefault="00A55C23" w:rsidP="00A55C23">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/дата на издаване/</w:t>
      </w:r>
      <w:r w:rsidRPr="00611A55">
        <w:rPr>
          <w:rFonts w:ascii="Times New Roman" w:eastAsia="Times New Roman" w:hAnsi="Times New Roman"/>
          <w:sz w:val="24"/>
          <w:szCs w:val="24"/>
          <w:lang w:eastAsia="bg-BG"/>
        </w:rPr>
        <w:tab/>
        <w:t>/място на издаване/</w:t>
      </w:r>
    </w:p>
    <w:p w:rsidR="00A55C23" w:rsidRPr="00611A55" w:rsidRDefault="00A55C23" w:rsidP="00A55C23">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адрес: ..........................................................................................................................................,</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/постоянен адрес/</w:t>
      </w:r>
    </w:p>
    <w:p w:rsidR="00A55C23" w:rsidRPr="00611A55" w:rsidRDefault="00A55C23" w:rsidP="00A55C23">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представляващ ............................................................., в качеството си на .......................,</w:t>
      </w:r>
    </w:p>
    <w:p w:rsidR="00A55C23" w:rsidRPr="00611A55" w:rsidRDefault="00A55C23" w:rsidP="00A55C23">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/наименование на юридическото лице, физическото лице - ЕТ/</w:t>
      </w:r>
      <w:r w:rsidRPr="00611A55">
        <w:rPr>
          <w:rFonts w:ascii="Times New Roman" w:eastAsia="Times New Roman" w:hAnsi="Times New Roman"/>
          <w:sz w:val="24"/>
          <w:szCs w:val="24"/>
          <w:lang w:eastAsia="bg-BG"/>
        </w:rPr>
        <w:tab/>
        <w:t xml:space="preserve">       /длъжност/</w:t>
      </w:r>
    </w:p>
    <w:p w:rsidR="00A55C23" w:rsidRPr="00611A55" w:rsidRDefault="00A55C23" w:rsidP="00A55C23">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седалище ....................................................................................................................................,</w:t>
      </w:r>
    </w:p>
    <w:p w:rsidR="00A55C23" w:rsidRPr="00611A55" w:rsidRDefault="00A55C23" w:rsidP="00A55C23">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адрес на управление: .............................................., тел./факс ..........................,</w:t>
      </w:r>
    </w:p>
    <w:p w:rsidR="00A55C23" w:rsidRPr="00611A55" w:rsidRDefault="00A55C23" w:rsidP="00A55C23">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БУЛСТАТ/ЕИК ....................................,</w:t>
      </w:r>
    </w:p>
    <w:p w:rsidR="00A55C23" w:rsidRPr="00611A55" w:rsidRDefault="00A55C23" w:rsidP="00A55C23">
      <w:pPr>
        <w:tabs>
          <w:tab w:val="left" w:pos="709"/>
          <w:tab w:val="left" w:pos="993"/>
        </w:tabs>
        <w:spacing w:after="0" w:line="240" w:lineRule="auto"/>
        <w:jc w:val="both"/>
        <w:rPr>
          <w:rFonts w:ascii="Times New Roman" w:eastAsia="Times New Roman" w:hAnsi="Times New Roman"/>
          <w:sz w:val="24"/>
          <w:szCs w:val="24"/>
          <w:lang w:eastAsia="bg-BG"/>
        </w:rPr>
      </w:pPr>
    </w:p>
    <w:p w:rsidR="00A55C23" w:rsidRPr="00611A55" w:rsidRDefault="00A55C23" w:rsidP="00A55C23">
      <w:pPr>
        <w:tabs>
          <w:tab w:val="left" w:pos="709"/>
          <w:tab w:val="left" w:pos="993"/>
        </w:tabs>
        <w:spacing w:after="0" w:line="320" w:lineRule="exact"/>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ДЕКЛАРИРАМ, ЧЕ:</w:t>
      </w:r>
    </w:p>
    <w:p w:rsidR="00A55C23" w:rsidRPr="00611A55" w:rsidRDefault="00A55C23" w:rsidP="00A55C23">
      <w:pPr>
        <w:tabs>
          <w:tab w:val="left" w:pos="709"/>
          <w:tab w:val="left" w:pos="993"/>
        </w:tabs>
        <w:spacing w:after="0" w:line="320" w:lineRule="exact"/>
        <w:jc w:val="center"/>
        <w:rPr>
          <w:rFonts w:ascii="Times New Roman" w:eastAsia="Times New Roman" w:hAnsi="Times New Roman"/>
          <w:sz w:val="24"/>
          <w:szCs w:val="24"/>
          <w:lang w:eastAsia="bg-BG"/>
        </w:rPr>
      </w:pPr>
    </w:p>
    <w:p w:rsidR="001E16EA" w:rsidRPr="001E16EA" w:rsidRDefault="001E16EA" w:rsidP="001E16EA">
      <w:pPr>
        <w:ind w:firstLine="709"/>
        <w:jc w:val="both"/>
        <w:rPr>
          <w:rFonts w:ascii="Times New Roman" w:eastAsia="Times New Roman" w:hAnsi="Times New Roman"/>
          <w:sz w:val="24"/>
          <w:szCs w:val="24"/>
          <w:lang w:val="ru-RU"/>
        </w:rPr>
      </w:pPr>
      <w:r w:rsidRPr="00611A55">
        <w:rPr>
          <w:rFonts w:ascii="Times New Roman" w:eastAsia="Times New Roman" w:hAnsi="Times New Roman"/>
          <w:sz w:val="24"/>
          <w:szCs w:val="24"/>
          <w:lang w:eastAsia="bg-BG"/>
        </w:rPr>
        <w:t>Приемам условията за изпълнение на обществената поръчка</w:t>
      </w:r>
      <w:r>
        <w:rPr>
          <w:rFonts w:ascii="Times New Roman" w:eastAsia="Times New Roman" w:hAnsi="Times New Roman"/>
          <w:sz w:val="24"/>
          <w:szCs w:val="24"/>
          <w:lang w:eastAsia="bg-BG"/>
        </w:rPr>
        <w:t>,</w:t>
      </w:r>
      <w:r w:rsidRPr="00611A55">
        <w:rPr>
          <w:rFonts w:ascii="Times New Roman" w:eastAsia="Times New Roman" w:hAnsi="Times New Roman"/>
          <w:sz w:val="24"/>
          <w:szCs w:val="24"/>
          <w:lang w:eastAsia="bg-BG"/>
        </w:rPr>
        <w:t xml:space="preserve"> открита с решение № ......................./...................... г. на възложителя, заложени в приложения към документацията проект на договор, с предмет </w:t>
      </w:r>
      <w:r w:rsidRPr="001E16EA">
        <w:rPr>
          <w:rFonts w:ascii="Times New Roman" w:eastAsia="Times New Roman" w:hAnsi="Times New Roman"/>
          <w:color w:val="000000"/>
          <w:sz w:val="24"/>
          <w:szCs w:val="24"/>
        </w:rPr>
        <w:t>„</w:t>
      </w:r>
      <w:r w:rsidRPr="001E16EA">
        <w:rPr>
          <w:rFonts w:ascii="Times New Roman" w:eastAsia="Times New Roman" w:hAnsi="Times New Roman"/>
          <w:sz w:val="24"/>
          <w:szCs w:val="24"/>
          <w:lang w:val="ru-RU"/>
        </w:rPr>
        <w:t xml:space="preserve">Доставка на полицейски униформи – </w:t>
      </w:r>
      <w:r w:rsidRPr="001E16EA">
        <w:rPr>
          <w:rFonts w:ascii="Times New Roman" w:eastAsia="Times New Roman" w:hAnsi="Times New Roman"/>
          <w:sz w:val="24"/>
          <w:szCs w:val="24"/>
        </w:rPr>
        <w:t xml:space="preserve">специално облекло и обувки за полицаи от конен ескадрон </w:t>
      </w:r>
      <w:r w:rsidRPr="001E16EA">
        <w:rPr>
          <w:rFonts w:ascii="Times New Roman" w:eastAsia="Times New Roman" w:hAnsi="Times New Roman"/>
          <w:sz w:val="24"/>
          <w:szCs w:val="24"/>
          <w:lang w:val="ru-RU"/>
        </w:rPr>
        <w:t>(зимно и лятно)</w:t>
      </w:r>
      <w:r w:rsidRPr="001E16EA">
        <w:rPr>
          <w:rFonts w:ascii="Times New Roman" w:eastAsia="Times New Roman" w:hAnsi="Times New Roman"/>
          <w:color w:val="000000"/>
          <w:sz w:val="24"/>
          <w:szCs w:val="24"/>
        </w:rPr>
        <w:t>”</w:t>
      </w:r>
      <w:r w:rsidRPr="001E16EA">
        <w:rPr>
          <w:rFonts w:ascii="Times New Roman" w:eastAsia="Times New Roman" w:hAnsi="Times New Roman"/>
          <w:color w:val="000000"/>
          <w:sz w:val="24"/>
          <w:szCs w:val="24"/>
          <w:lang w:val="en-US"/>
        </w:rPr>
        <w:t xml:space="preserve"> </w:t>
      </w:r>
      <w:r>
        <w:rPr>
          <w:rFonts w:ascii="Times New Roman" w:eastAsia="Times New Roman" w:hAnsi="Times New Roman"/>
          <w:color w:val="000000"/>
          <w:sz w:val="24"/>
          <w:szCs w:val="24"/>
        </w:rPr>
        <w:t xml:space="preserve">, </w:t>
      </w:r>
      <w:r w:rsidRPr="001E16EA">
        <w:rPr>
          <w:rFonts w:ascii="Times New Roman" w:eastAsia="Times New Roman" w:hAnsi="Times New Roman"/>
          <w:color w:val="000000"/>
          <w:sz w:val="24"/>
          <w:szCs w:val="24"/>
          <w:lang w:eastAsia="bg-BG"/>
        </w:rPr>
        <w:t xml:space="preserve">по Обособена позиция № </w:t>
      </w:r>
      <w:r>
        <w:rPr>
          <w:rFonts w:ascii="Times New Roman" w:eastAsia="Times New Roman" w:hAnsi="Times New Roman"/>
          <w:color w:val="000000"/>
          <w:sz w:val="24"/>
          <w:szCs w:val="24"/>
          <w:lang w:eastAsia="bg-BG"/>
        </w:rPr>
        <w:t>2</w:t>
      </w:r>
      <w:r w:rsidRPr="001E16EA">
        <w:rPr>
          <w:rFonts w:ascii="Times New Roman" w:eastAsia="Times New Roman" w:hAnsi="Times New Roman"/>
          <w:color w:val="000000"/>
          <w:sz w:val="24"/>
          <w:szCs w:val="24"/>
          <w:lang w:eastAsia="bg-BG"/>
        </w:rPr>
        <w:t>:</w:t>
      </w:r>
      <w:r>
        <w:rPr>
          <w:rFonts w:ascii="Times New Roman" w:eastAsia="Times New Roman" w:hAnsi="Times New Roman"/>
          <w:sz w:val="24"/>
          <w:szCs w:val="24"/>
          <w:lang w:eastAsia="bg-BG"/>
        </w:rPr>
        <w:t xml:space="preserve"> </w:t>
      </w:r>
      <w:r>
        <w:rPr>
          <w:rFonts w:ascii="Times New Roman" w:eastAsia="Times New Roman" w:hAnsi="Times New Roman"/>
          <w:b/>
          <w:color w:val="000000"/>
          <w:sz w:val="24"/>
          <w:szCs w:val="24"/>
          <w:lang w:eastAsia="bg-BG"/>
        </w:rPr>
        <w:t>„</w:t>
      </w:r>
      <w:r w:rsidRPr="001E16EA">
        <w:rPr>
          <w:rFonts w:ascii="Times New Roman" w:eastAsia="Times New Roman" w:hAnsi="Times New Roman"/>
          <w:color w:val="000000"/>
          <w:sz w:val="24"/>
          <w:szCs w:val="24"/>
          <w:lang w:eastAsia="bg-BG"/>
        </w:rPr>
        <w:t xml:space="preserve">Доставка на </w:t>
      </w:r>
      <w:r w:rsidRPr="001E16EA">
        <w:rPr>
          <w:rFonts w:ascii="Times New Roman" w:eastAsia="Times New Roman" w:hAnsi="Times New Roman"/>
          <w:sz w:val="24"/>
          <w:szCs w:val="24"/>
          <w:lang w:eastAsia="pl-PL"/>
        </w:rPr>
        <w:t>ботуши за ездачи – зимни и летни</w:t>
      </w:r>
      <w:r w:rsidRPr="001E16EA">
        <w:rPr>
          <w:rFonts w:ascii="Times New Roman" w:eastAsia="Times New Roman" w:hAnsi="Times New Roman"/>
          <w:sz w:val="24"/>
          <w:szCs w:val="24"/>
          <w:lang w:val="en-US"/>
        </w:rPr>
        <w:t>”</w:t>
      </w:r>
      <w:r w:rsidRPr="001E16EA">
        <w:rPr>
          <w:rFonts w:ascii="Times New Roman" w:eastAsia="Times New Roman" w:hAnsi="Times New Roman"/>
          <w:sz w:val="24"/>
          <w:szCs w:val="24"/>
          <w:lang w:val="ru-RU"/>
        </w:rPr>
        <w:t xml:space="preserve"> </w:t>
      </w:r>
    </w:p>
    <w:p w:rsidR="00A55C23" w:rsidRPr="00611A55" w:rsidRDefault="00F523FE" w:rsidP="001E16EA">
      <w:pPr>
        <w:shd w:val="clear" w:color="auto" w:fill="FFFFFF"/>
        <w:tabs>
          <w:tab w:val="left" w:pos="540"/>
          <w:tab w:val="left" w:leader="dot" w:pos="720"/>
          <w:tab w:val="left" w:leader="dot" w:pos="2880"/>
        </w:tabs>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w:t>
      </w:r>
      <w:r w:rsidR="00A55C23" w:rsidRPr="00611A55">
        <w:rPr>
          <w:rFonts w:ascii="Times New Roman" w:eastAsia="Times New Roman" w:hAnsi="Times New Roman"/>
          <w:sz w:val="24"/>
          <w:szCs w:val="24"/>
          <w:lang w:eastAsia="bg-BG"/>
        </w:rPr>
        <w:t xml:space="preserve">            </w:t>
      </w:r>
    </w:p>
    <w:p w:rsidR="00A55C23" w:rsidRPr="00611A55" w:rsidRDefault="00A55C23" w:rsidP="00A55C23">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            </w:t>
      </w:r>
    </w:p>
    <w:p w:rsidR="00A55C23" w:rsidRPr="00611A55" w:rsidRDefault="00A55C23" w:rsidP="00A55C23">
      <w:pPr>
        <w:tabs>
          <w:tab w:val="left" w:pos="709"/>
          <w:tab w:val="left" w:pos="993"/>
        </w:tabs>
        <w:spacing w:after="0" w:line="240" w:lineRule="auto"/>
        <w:jc w:val="both"/>
        <w:rPr>
          <w:rFonts w:ascii="Times New Roman" w:eastAsia="Times New Roman" w:hAnsi="Times New Roman"/>
          <w:sz w:val="24"/>
          <w:szCs w:val="24"/>
          <w:lang w:eastAsia="bg-BG"/>
        </w:rPr>
      </w:pPr>
    </w:p>
    <w:p w:rsidR="00A55C23" w:rsidRPr="00611A55" w:rsidRDefault="00A55C23" w:rsidP="00A55C23">
      <w:pPr>
        <w:tabs>
          <w:tab w:val="left" w:pos="709"/>
          <w:tab w:val="left" w:pos="993"/>
        </w:tabs>
        <w:spacing w:after="0" w:line="240" w:lineRule="auto"/>
        <w:jc w:val="both"/>
        <w:rPr>
          <w:rFonts w:ascii="Times New Roman" w:eastAsia="Times New Roman" w:hAnsi="Times New Roman"/>
          <w:sz w:val="24"/>
          <w:szCs w:val="24"/>
          <w:lang w:eastAsia="bg-BG"/>
        </w:rPr>
      </w:pPr>
    </w:p>
    <w:p w:rsidR="00A55C23" w:rsidRPr="00611A55" w:rsidRDefault="00A55C23" w:rsidP="00A55C23">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гр: ..........................</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b/>
          <w:sz w:val="24"/>
          <w:szCs w:val="24"/>
          <w:lang w:eastAsia="bg-BG"/>
        </w:rPr>
        <w:t>ДЕКЛАРАТОР:</w:t>
      </w:r>
      <w:r w:rsidRPr="00611A55">
        <w:rPr>
          <w:rFonts w:ascii="Times New Roman" w:eastAsia="Times New Roman" w:hAnsi="Times New Roman"/>
          <w:sz w:val="24"/>
          <w:szCs w:val="24"/>
          <w:lang w:eastAsia="bg-BG"/>
        </w:rPr>
        <w:t xml:space="preserve"> </w:t>
      </w:r>
    </w:p>
    <w:p w:rsidR="00A55C23" w:rsidRPr="00611A55" w:rsidRDefault="00A55C23" w:rsidP="00A55C23">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дата: ......................</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 xml:space="preserve">  </w:t>
      </w:r>
      <w:r w:rsidRPr="00611A55">
        <w:rPr>
          <w:rFonts w:ascii="Times New Roman" w:eastAsia="Times New Roman" w:hAnsi="Times New Roman"/>
          <w:sz w:val="24"/>
          <w:szCs w:val="24"/>
          <w:lang w:eastAsia="bg-BG"/>
        </w:rPr>
        <w:tab/>
        <w:t xml:space="preserve">  /име и фамилия и подпис/</w:t>
      </w:r>
    </w:p>
    <w:p w:rsidR="00A55C23" w:rsidRPr="00611A55" w:rsidRDefault="00A55C23" w:rsidP="00A55C23">
      <w:pPr>
        <w:tabs>
          <w:tab w:val="left" w:pos="709"/>
          <w:tab w:val="left" w:pos="993"/>
        </w:tabs>
        <w:spacing w:after="0" w:line="240" w:lineRule="auto"/>
        <w:jc w:val="both"/>
        <w:rPr>
          <w:rFonts w:ascii="Times New Roman" w:eastAsia="Times New Roman" w:hAnsi="Times New Roman"/>
          <w:sz w:val="24"/>
          <w:szCs w:val="24"/>
          <w:lang w:eastAsia="bg-BG"/>
        </w:rPr>
      </w:pPr>
    </w:p>
    <w:p w:rsidR="00A55C23" w:rsidRPr="00611A55" w:rsidRDefault="00A55C23" w:rsidP="00A55C23">
      <w:pPr>
        <w:tabs>
          <w:tab w:val="left" w:pos="709"/>
          <w:tab w:val="left" w:pos="993"/>
        </w:tabs>
        <w:spacing w:after="0" w:line="240" w:lineRule="auto"/>
        <w:jc w:val="both"/>
        <w:rPr>
          <w:rFonts w:ascii="Times New Roman" w:eastAsia="Times New Roman" w:hAnsi="Times New Roman"/>
          <w:sz w:val="24"/>
          <w:szCs w:val="24"/>
          <w:lang w:eastAsia="bg-BG"/>
        </w:rPr>
      </w:pPr>
    </w:p>
    <w:p w:rsidR="00A55C23" w:rsidRPr="00611A55" w:rsidRDefault="00A55C23" w:rsidP="00A55C23">
      <w:pPr>
        <w:tabs>
          <w:tab w:val="left" w:pos="709"/>
          <w:tab w:val="left" w:pos="993"/>
        </w:tabs>
        <w:spacing w:after="0" w:line="240" w:lineRule="auto"/>
        <w:jc w:val="both"/>
        <w:rPr>
          <w:rFonts w:ascii="Times New Roman" w:eastAsia="Times New Roman" w:hAnsi="Times New Roman"/>
          <w:sz w:val="24"/>
          <w:szCs w:val="24"/>
          <w:lang w:eastAsia="bg-BG"/>
        </w:rPr>
      </w:pPr>
    </w:p>
    <w:p w:rsidR="00A55C23" w:rsidRPr="00611A55" w:rsidRDefault="00A55C23" w:rsidP="00A55C23">
      <w:pPr>
        <w:tabs>
          <w:tab w:val="left" w:pos="709"/>
          <w:tab w:val="left" w:pos="993"/>
        </w:tabs>
        <w:spacing w:after="0" w:line="240" w:lineRule="auto"/>
        <w:jc w:val="both"/>
        <w:rPr>
          <w:rFonts w:ascii="Times New Roman" w:eastAsia="Times New Roman" w:hAnsi="Times New Roman"/>
          <w:sz w:val="24"/>
          <w:szCs w:val="24"/>
          <w:lang w:eastAsia="bg-BG"/>
        </w:rPr>
      </w:pPr>
    </w:p>
    <w:p w:rsidR="00A55C23" w:rsidRPr="00611A55" w:rsidRDefault="00A55C23" w:rsidP="00A55C23">
      <w:pPr>
        <w:tabs>
          <w:tab w:val="left" w:pos="709"/>
          <w:tab w:val="left" w:pos="993"/>
        </w:tabs>
        <w:spacing w:after="0" w:line="240" w:lineRule="auto"/>
        <w:jc w:val="both"/>
        <w:rPr>
          <w:rFonts w:ascii="Times New Roman" w:eastAsia="Times New Roman" w:hAnsi="Times New Roman"/>
          <w:sz w:val="24"/>
          <w:szCs w:val="24"/>
          <w:lang w:eastAsia="bg-BG"/>
        </w:rPr>
      </w:pPr>
    </w:p>
    <w:p w:rsidR="00A55C23" w:rsidRPr="00611A55" w:rsidRDefault="00A55C23" w:rsidP="00A55C23">
      <w:pPr>
        <w:tabs>
          <w:tab w:val="left" w:pos="709"/>
          <w:tab w:val="left" w:pos="993"/>
        </w:tabs>
        <w:spacing w:after="0" w:line="240" w:lineRule="auto"/>
        <w:jc w:val="both"/>
        <w:rPr>
          <w:rFonts w:ascii="Times New Roman" w:eastAsia="Times New Roman" w:hAnsi="Times New Roman"/>
          <w:i/>
          <w:sz w:val="24"/>
          <w:szCs w:val="24"/>
          <w:lang w:eastAsia="bg-BG"/>
        </w:rPr>
      </w:pPr>
      <w:r w:rsidRPr="00611A55">
        <w:rPr>
          <w:rFonts w:ascii="Times New Roman" w:eastAsia="Times New Roman" w:hAnsi="Times New Roman"/>
          <w:i/>
          <w:sz w:val="24"/>
          <w:szCs w:val="24"/>
          <w:u w:val="single"/>
          <w:lang w:eastAsia="bg-BG"/>
        </w:rPr>
        <w:t>Забележка</w:t>
      </w:r>
      <w:r w:rsidRPr="00611A55">
        <w:rPr>
          <w:rFonts w:ascii="Times New Roman" w:eastAsia="Times New Roman" w:hAnsi="Times New Roman"/>
          <w:i/>
          <w:sz w:val="24"/>
          <w:szCs w:val="24"/>
          <w:lang w:eastAsia="bg-BG"/>
        </w:rPr>
        <w:t>: Декларацията се подава от лицето, което представлява участника.</w:t>
      </w:r>
    </w:p>
    <w:p w:rsidR="00A55C23" w:rsidRPr="00611A55" w:rsidRDefault="00A55C23" w:rsidP="00A55C23">
      <w:pPr>
        <w:tabs>
          <w:tab w:val="left" w:pos="709"/>
          <w:tab w:val="left" w:pos="993"/>
        </w:tabs>
        <w:spacing w:after="0" w:line="240" w:lineRule="auto"/>
        <w:jc w:val="both"/>
        <w:rPr>
          <w:rFonts w:ascii="Times New Roman" w:eastAsia="Times New Roman" w:hAnsi="Times New Roman"/>
          <w:i/>
          <w:sz w:val="24"/>
          <w:szCs w:val="24"/>
          <w:lang w:eastAsia="bg-BG"/>
        </w:rPr>
      </w:pPr>
      <w:r w:rsidRPr="00611A55">
        <w:rPr>
          <w:rFonts w:ascii="Times New Roman" w:eastAsia="Times New Roman" w:hAnsi="Times New Roman"/>
          <w:i/>
          <w:sz w:val="24"/>
          <w:szCs w:val="24"/>
          <w:lang w:eastAsia="bg-BG"/>
        </w:rPr>
        <w:t xml:space="preserve">                   Декларацията се подава и от участник - физическо лице.</w:t>
      </w:r>
    </w:p>
    <w:p w:rsidR="00A55C23" w:rsidRDefault="00A55C23" w:rsidP="00A55C23">
      <w:pPr>
        <w:tabs>
          <w:tab w:val="left" w:pos="709"/>
          <w:tab w:val="left" w:pos="993"/>
        </w:tabs>
        <w:rPr>
          <w:rFonts w:ascii="Times New Roman" w:eastAsia="Times New Roman" w:hAnsi="Times New Roman"/>
          <w:sz w:val="24"/>
          <w:szCs w:val="24"/>
        </w:rPr>
      </w:pPr>
    </w:p>
    <w:p w:rsidR="00A55C23" w:rsidRDefault="00A55C23" w:rsidP="00A55C23">
      <w:pPr>
        <w:tabs>
          <w:tab w:val="left" w:pos="709"/>
          <w:tab w:val="left" w:pos="993"/>
        </w:tabs>
        <w:rPr>
          <w:rFonts w:ascii="Times New Roman" w:eastAsia="Times New Roman" w:hAnsi="Times New Roman"/>
          <w:sz w:val="24"/>
          <w:szCs w:val="24"/>
        </w:rPr>
      </w:pPr>
    </w:p>
    <w:p w:rsidR="00A55C23" w:rsidRDefault="00A55C23" w:rsidP="00A55C23">
      <w:pPr>
        <w:tabs>
          <w:tab w:val="left" w:pos="709"/>
          <w:tab w:val="left" w:pos="993"/>
        </w:tabs>
        <w:rPr>
          <w:rFonts w:ascii="Times New Roman" w:eastAsia="Times New Roman" w:hAnsi="Times New Roman"/>
          <w:sz w:val="24"/>
          <w:szCs w:val="24"/>
        </w:rPr>
      </w:pPr>
    </w:p>
    <w:p w:rsidR="00A55C23" w:rsidRDefault="00A55C23" w:rsidP="00A55C23">
      <w:pPr>
        <w:tabs>
          <w:tab w:val="left" w:pos="709"/>
          <w:tab w:val="left" w:pos="993"/>
        </w:tabs>
        <w:rPr>
          <w:rFonts w:ascii="Times New Roman" w:eastAsia="Times New Roman" w:hAnsi="Times New Roman"/>
          <w:sz w:val="24"/>
          <w:szCs w:val="24"/>
        </w:rPr>
      </w:pPr>
    </w:p>
    <w:p w:rsidR="0080194F" w:rsidRDefault="0080194F" w:rsidP="00A55C23">
      <w:pPr>
        <w:tabs>
          <w:tab w:val="left" w:pos="709"/>
          <w:tab w:val="left" w:pos="993"/>
        </w:tabs>
        <w:rPr>
          <w:rFonts w:ascii="Times New Roman" w:eastAsia="Times New Roman" w:hAnsi="Times New Roman"/>
          <w:sz w:val="24"/>
          <w:szCs w:val="24"/>
        </w:rPr>
      </w:pPr>
    </w:p>
    <w:p w:rsidR="00611A55" w:rsidRPr="00611A55" w:rsidRDefault="00611A55" w:rsidP="00611A55">
      <w:pPr>
        <w:spacing w:after="0" w:line="240" w:lineRule="auto"/>
        <w:jc w:val="right"/>
        <w:rPr>
          <w:rFonts w:ascii="Times New Roman" w:eastAsia="Batang" w:hAnsi="Times New Roman"/>
          <w:b/>
          <w:sz w:val="24"/>
          <w:szCs w:val="24"/>
          <w:lang w:val="en-US" w:eastAsia="bg-BG"/>
        </w:rPr>
      </w:pPr>
      <w:r w:rsidRPr="00611A55">
        <w:rPr>
          <w:rFonts w:ascii="Times New Roman" w:eastAsia="Batang" w:hAnsi="Times New Roman"/>
          <w:b/>
          <w:sz w:val="24"/>
          <w:szCs w:val="24"/>
          <w:lang w:eastAsia="bg-BG"/>
        </w:rPr>
        <w:t xml:space="preserve">Образец № </w:t>
      </w:r>
      <w:r w:rsidR="0080194F">
        <w:rPr>
          <w:rFonts w:ascii="Times New Roman" w:eastAsia="Batang" w:hAnsi="Times New Roman"/>
          <w:b/>
          <w:sz w:val="24"/>
          <w:szCs w:val="24"/>
          <w:lang w:eastAsia="bg-BG"/>
        </w:rPr>
        <w:t>4</w:t>
      </w:r>
    </w:p>
    <w:p w:rsidR="00611A55" w:rsidRPr="00611A55" w:rsidRDefault="00611A55" w:rsidP="00611A55">
      <w:pPr>
        <w:spacing w:after="0" w:line="240" w:lineRule="auto"/>
        <w:jc w:val="right"/>
        <w:rPr>
          <w:rFonts w:ascii="Times New Roman" w:eastAsia="Times New Roman" w:hAnsi="Times New Roman"/>
          <w:sz w:val="24"/>
          <w:szCs w:val="24"/>
          <w:lang w:val="en-US"/>
        </w:rPr>
      </w:pPr>
    </w:p>
    <w:p w:rsidR="00611A55" w:rsidRPr="00611A55" w:rsidRDefault="00611A55" w:rsidP="00611A55">
      <w:pPr>
        <w:tabs>
          <w:tab w:val="left" w:pos="709"/>
          <w:tab w:val="left" w:pos="993"/>
        </w:tabs>
        <w:spacing w:after="0" w:line="240" w:lineRule="auto"/>
        <w:jc w:val="center"/>
        <w:rPr>
          <w:rFonts w:ascii="Times New Roman" w:eastAsia="Times New Roman" w:hAnsi="Times New Roman"/>
          <w:b/>
          <w:sz w:val="32"/>
          <w:szCs w:val="32"/>
          <w:lang w:eastAsia="bg-BG"/>
        </w:rPr>
      </w:pPr>
      <w:r w:rsidRPr="00611A55">
        <w:rPr>
          <w:rFonts w:ascii="Times New Roman" w:eastAsia="Times New Roman" w:hAnsi="Times New Roman"/>
          <w:b/>
          <w:sz w:val="32"/>
          <w:szCs w:val="32"/>
          <w:lang w:eastAsia="bg-BG"/>
        </w:rPr>
        <w:t>ДЕКЛАРАЦИЯ</w:t>
      </w:r>
    </w:p>
    <w:p w:rsidR="00611A55" w:rsidRPr="00611A55" w:rsidRDefault="00611A55" w:rsidP="00611A55">
      <w:pPr>
        <w:tabs>
          <w:tab w:val="left" w:pos="709"/>
          <w:tab w:val="left" w:pos="993"/>
        </w:tabs>
        <w:spacing w:after="0" w:line="240" w:lineRule="auto"/>
        <w:jc w:val="center"/>
        <w:rPr>
          <w:rFonts w:ascii="Times New Roman" w:eastAsia="Times New Roman" w:hAnsi="Times New Roman"/>
          <w:b/>
          <w:sz w:val="24"/>
          <w:szCs w:val="24"/>
          <w:lang w:eastAsia="bg-BG"/>
        </w:rPr>
      </w:pPr>
    </w:p>
    <w:p w:rsidR="00611A55" w:rsidRPr="00611A55" w:rsidRDefault="00611A55" w:rsidP="00611A55">
      <w:pPr>
        <w:tabs>
          <w:tab w:val="left" w:pos="709"/>
          <w:tab w:val="left" w:pos="993"/>
        </w:tabs>
        <w:spacing w:after="0" w:line="320" w:lineRule="exact"/>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за срока на валидност на офертата</w:t>
      </w:r>
    </w:p>
    <w:p w:rsidR="00611A55" w:rsidRPr="00611A55" w:rsidRDefault="00611A55" w:rsidP="00611A55">
      <w:pPr>
        <w:tabs>
          <w:tab w:val="left" w:pos="709"/>
          <w:tab w:val="left" w:pos="993"/>
        </w:tabs>
        <w:spacing w:after="0" w:line="320" w:lineRule="exact"/>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в процедура за възлагане на обществена поръчка с предмет: </w:t>
      </w:r>
    </w:p>
    <w:p w:rsidR="00611A55" w:rsidRPr="00611A55" w:rsidRDefault="00611A55" w:rsidP="00611A55">
      <w:pPr>
        <w:tabs>
          <w:tab w:val="left" w:pos="709"/>
          <w:tab w:val="left" w:pos="993"/>
        </w:tabs>
        <w:spacing w:after="0" w:line="320" w:lineRule="exact"/>
        <w:jc w:val="center"/>
        <w:rPr>
          <w:rFonts w:ascii="Times New Roman" w:eastAsia="Times New Roman" w:hAnsi="Times New Roman"/>
          <w:sz w:val="24"/>
          <w:szCs w:val="24"/>
          <w:lang w:eastAsia="bg-BG"/>
        </w:rPr>
      </w:pPr>
    </w:p>
    <w:p w:rsidR="00611A55" w:rsidRPr="00611A55" w:rsidRDefault="00611A55" w:rsidP="00611A55">
      <w:pPr>
        <w:shd w:val="clear" w:color="auto" w:fill="FFFFFF"/>
        <w:tabs>
          <w:tab w:val="left" w:pos="540"/>
          <w:tab w:val="left" w:leader="dot" w:pos="720"/>
          <w:tab w:val="left" w:leader="dot" w:pos="2880"/>
        </w:tabs>
        <w:jc w:val="center"/>
        <w:rPr>
          <w:rFonts w:ascii="Times New Roman" w:eastAsia="Times New Roman" w:hAnsi="Times New Roman"/>
          <w:color w:val="000000"/>
          <w:sz w:val="24"/>
          <w:szCs w:val="24"/>
          <w:lang w:val="en-US"/>
        </w:rPr>
      </w:pPr>
      <w:r w:rsidRPr="00611A55">
        <w:rPr>
          <w:rFonts w:ascii="Times New Roman" w:eastAsia="Times New Roman" w:hAnsi="Times New Roman"/>
          <w:color w:val="000000"/>
          <w:sz w:val="24"/>
          <w:szCs w:val="24"/>
        </w:rPr>
        <w:t>„</w:t>
      </w:r>
      <w:r w:rsidR="001E16EA" w:rsidRPr="001E16EA">
        <w:rPr>
          <w:rFonts w:ascii="Times New Roman" w:eastAsia="Times New Roman" w:hAnsi="Times New Roman"/>
          <w:sz w:val="24"/>
          <w:szCs w:val="24"/>
          <w:lang w:val="ru-RU"/>
        </w:rPr>
        <w:t xml:space="preserve">Доставка на полицейски униформи – </w:t>
      </w:r>
      <w:r w:rsidR="001E16EA" w:rsidRPr="001E16EA">
        <w:rPr>
          <w:rFonts w:ascii="Times New Roman" w:eastAsia="Times New Roman" w:hAnsi="Times New Roman"/>
          <w:sz w:val="24"/>
          <w:szCs w:val="24"/>
        </w:rPr>
        <w:t xml:space="preserve">специално облекло и обувки за полицаи от конен ескадрон </w:t>
      </w:r>
      <w:r w:rsidR="001E16EA" w:rsidRPr="001E16EA">
        <w:rPr>
          <w:rFonts w:ascii="Times New Roman" w:eastAsia="Times New Roman" w:hAnsi="Times New Roman"/>
          <w:sz w:val="24"/>
          <w:szCs w:val="24"/>
          <w:lang w:val="ru-RU"/>
        </w:rPr>
        <w:t>(зимно и лятно)</w:t>
      </w:r>
      <w:r w:rsidRPr="00611A55">
        <w:rPr>
          <w:rFonts w:ascii="Times New Roman" w:eastAsia="Times New Roman" w:hAnsi="Times New Roman"/>
          <w:color w:val="000000"/>
          <w:sz w:val="24"/>
          <w:szCs w:val="24"/>
        </w:rPr>
        <w:t>”</w:t>
      </w:r>
      <w:r w:rsidRPr="00611A55">
        <w:rPr>
          <w:rFonts w:ascii="Times New Roman" w:eastAsia="Times New Roman" w:hAnsi="Times New Roman"/>
          <w:color w:val="000000"/>
          <w:sz w:val="24"/>
          <w:szCs w:val="24"/>
          <w:lang w:val="en-US"/>
        </w:rPr>
        <w:t xml:space="preserve"> </w:t>
      </w:r>
      <w:r w:rsidRPr="00611A55">
        <w:rPr>
          <w:rFonts w:ascii="Times New Roman" w:eastAsia="Times New Roman" w:hAnsi="Times New Roman"/>
          <w:color w:val="000000"/>
          <w:sz w:val="24"/>
          <w:szCs w:val="24"/>
        </w:rPr>
        <w:t>по обособената позиция, за която участвам:</w:t>
      </w:r>
    </w:p>
    <w:p w:rsidR="00611A55" w:rsidRPr="00611A55" w:rsidRDefault="00611A55" w:rsidP="00611A55">
      <w:pPr>
        <w:tabs>
          <w:tab w:val="left" w:pos="709"/>
          <w:tab w:val="left" w:pos="993"/>
        </w:tabs>
        <w:spacing w:after="0" w:line="320" w:lineRule="exact"/>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p>
    <w:p w:rsidR="00611A55" w:rsidRPr="00611A55" w:rsidRDefault="00611A55" w:rsidP="00611A55">
      <w:pPr>
        <w:tabs>
          <w:tab w:val="left" w:pos="709"/>
          <w:tab w:val="left" w:pos="993"/>
        </w:tabs>
        <w:spacing w:after="0" w:line="320" w:lineRule="exact"/>
        <w:jc w:val="center"/>
        <w:rPr>
          <w:rFonts w:ascii="Times New Roman" w:eastAsia="Times New Roman" w:hAnsi="Times New Roman"/>
          <w:sz w:val="24"/>
          <w:szCs w:val="24"/>
          <w:lang w:eastAsia="bg-BG"/>
        </w:rPr>
      </w:pP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val="en-US" w:eastAsia="bg-BG"/>
        </w:rPr>
      </w:pPr>
      <w:r w:rsidRPr="00611A55">
        <w:rPr>
          <w:rFonts w:ascii="Times New Roman" w:eastAsia="Times New Roman" w:hAnsi="Times New Roman"/>
          <w:b/>
          <w:sz w:val="24"/>
          <w:szCs w:val="24"/>
          <w:lang w:eastAsia="bg-BG"/>
        </w:rPr>
        <w:t xml:space="preserve">Долуподписаният: </w:t>
      </w:r>
      <w:r w:rsidRPr="00611A55">
        <w:rPr>
          <w:rFonts w:ascii="Times New Roman" w:eastAsia="Times New Roman" w:hAnsi="Times New Roman"/>
          <w:sz w:val="24"/>
          <w:szCs w:val="24"/>
          <w:lang w:eastAsia="bg-BG"/>
        </w:rPr>
        <w:t>....................................................................................................................</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val="en-US" w:eastAsia="bg-BG"/>
        </w:rPr>
      </w:pP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/собствено, бащино, фамилно име/</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val="en-US" w:eastAsia="bg-BG"/>
        </w:rPr>
      </w:pP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val="en-US" w:eastAsia="bg-BG"/>
        </w:rPr>
      </w:pPr>
      <w:r w:rsidRPr="00611A55">
        <w:rPr>
          <w:rFonts w:ascii="Times New Roman" w:eastAsia="Times New Roman" w:hAnsi="Times New Roman"/>
          <w:sz w:val="24"/>
          <w:szCs w:val="24"/>
          <w:lang w:eastAsia="bg-BG"/>
        </w:rPr>
        <w:t>Притежаващ лична карта № ...................., издадена на ...................от МВР – гр. .................</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/дата на издаване/</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/място на издаване/</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адрес: ..........................................................................................................................................,</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/постоянен адрес/</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val="en-US" w:eastAsia="bg-BG"/>
        </w:rPr>
      </w:pPr>
      <w:r w:rsidRPr="00611A55">
        <w:rPr>
          <w:rFonts w:ascii="Times New Roman" w:eastAsia="Times New Roman" w:hAnsi="Times New Roman"/>
          <w:sz w:val="24"/>
          <w:szCs w:val="24"/>
          <w:lang w:eastAsia="bg-BG"/>
        </w:rPr>
        <w:t xml:space="preserve">представляващ ............................................................., </w:t>
      </w:r>
      <w:r w:rsidRPr="00611A55">
        <w:rPr>
          <w:rFonts w:ascii="Times New Roman" w:eastAsia="Times New Roman" w:hAnsi="Times New Roman"/>
          <w:sz w:val="24"/>
          <w:szCs w:val="24"/>
          <w:lang w:eastAsia="bg-BG"/>
        </w:rPr>
        <w:tab/>
        <w:t>в качеството си на .......................,</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/наименование на юридическото лице, физическото лице - ЕТ/</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/длъжност/</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седалище ....................................................................................................................................,</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адрес на управление: .............................................., тел./факс ..........................,</w:t>
      </w:r>
    </w:p>
    <w:p w:rsidR="00611A55" w:rsidRPr="00611A55" w:rsidRDefault="00611A55" w:rsidP="00611A55">
      <w:pPr>
        <w:tabs>
          <w:tab w:val="left" w:pos="709"/>
        </w:tabs>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БУЛСТАТ/ЕИК ....................................,</w:t>
      </w:r>
    </w:p>
    <w:p w:rsidR="00611A55" w:rsidRPr="00611A55" w:rsidRDefault="00611A55" w:rsidP="00611A55">
      <w:pPr>
        <w:tabs>
          <w:tab w:val="left" w:pos="709"/>
          <w:tab w:val="left" w:pos="993"/>
        </w:tabs>
        <w:spacing w:after="0" w:line="320" w:lineRule="exact"/>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320" w:lineRule="exact"/>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ДЕКЛАРИРАМ, ЧЕ:</w:t>
      </w:r>
    </w:p>
    <w:p w:rsidR="00611A55" w:rsidRPr="00611A55" w:rsidRDefault="00611A55" w:rsidP="00611A55">
      <w:pPr>
        <w:tabs>
          <w:tab w:val="left" w:pos="709"/>
          <w:tab w:val="left" w:pos="993"/>
        </w:tabs>
        <w:spacing w:after="0" w:line="320" w:lineRule="exact"/>
        <w:jc w:val="center"/>
        <w:rPr>
          <w:rFonts w:ascii="Times New Roman" w:eastAsia="Times New Roman" w:hAnsi="Times New Roman"/>
          <w:sz w:val="24"/>
          <w:szCs w:val="24"/>
          <w:lang w:eastAsia="bg-BG"/>
        </w:rPr>
      </w:pPr>
    </w:p>
    <w:p w:rsidR="00611A55" w:rsidRPr="00611A55" w:rsidRDefault="00611A55" w:rsidP="00611A55">
      <w:pPr>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 xml:space="preserve">Срокът на валидност на офертата е </w:t>
      </w:r>
      <w:r w:rsidR="0023107C">
        <w:rPr>
          <w:rFonts w:ascii="Times New Roman" w:eastAsia="Times New Roman" w:hAnsi="Times New Roman"/>
          <w:sz w:val="24"/>
          <w:szCs w:val="24"/>
          <w:lang w:eastAsia="bg-BG"/>
        </w:rPr>
        <w:t>шест</w:t>
      </w:r>
      <w:r w:rsidRPr="00611A55">
        <w:rPr>
          <w:rFonts w:ascii="Times New Roman" w:eastAsia="Times New Roman" w:hAnsi="Times New Roman"/>
          <w:sz w:val="24"/>
          <w:szCs w:val="24"/>
          <w:lang w:eastAsia="bg-BG"/>
        </w:rPr>
        <w:t xml:space="preserve"> месеца, считано от датата, която е посочена за дата на получаване на офертата в раздел </w:t>
      </w:r>
      <w:r w:rsidRPr="00611A55">
        <w:rPr>
          <w:rFonts w:ascii="Times New Roman" w:eastAsia="Times New Roman" w:hAnsi="Times New Roman"/>
          <w:sz w:val="24"/>
          <w:szCs w:val="24"/>
          <w:lang w:val="en-US" w:eastAsia="bg-BG"/>
        </w:rPr>
        <w:t>IV.2.2</w:t>
      </w:r>
      <w:r w:rsidRPr="00611A55">
        <w:rPr>
          <w:rFonts w:ascii="Times New Roman" w:eastAsia="Times New Roman" w:hAnsi="Times New Roman"/>
          <w:sz w:val="24"/>
          <w:szCs w:val="24"/>
          <w:lang w:eastAsia="bg-BG"/>
        </w:rPr>
        <w:t>) на Обявлението, приложено към документацията за участие в процедурата.</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гр: ..........................</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b/>
          <w:sz w:val="24"/>
          <w:szCs w:val="24"/>
          <w:lang w:eastAsia="bg-BG"/>
        </w:rPr>
        <w:t>ДЕКЛАРАТОР:</w:t>
      </w:r>
      <w:r w:rsidRPr="00611A55">
        <w:rPr>
          <w:rFonts w:ascii="Times New Roman" w:eastAsia="Times New Roman" w:hAnsi="Times New Roman"/>
          <w:sz w:val="24"/>
          <w:szCs w:val="24"/>
          <w:lang w:eastAsia="bg-BG"/>
        </w:rPr>
        <w:t xml:space="preserve"> </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дата: ......................</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 xml:space="preserve">  </w:t>
      </w:r>
      <w:r w:rsidRPr="00611A55">
        <w:rPr>
          <w:rFonts w:ascii="Times New Roman" w:eastAsia="Times New Roman" w:hAnsi="Times New Roman"/>
          <w:sz w:val="24"/>
          <w:szCs w:val="24"/>
          <w:lang w:eastAsia="bg-BG"/>
        </w:rPr>
        <w:tab/>
        <w:t xml:space="preserve">  /име и фамилия и подпис/</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i/>
          <w:sz w:val="24"/>
          <w:szCs w:val="24"/>
          <w:lang w:eastAsia="bg-BG"/>
        </w:rPr>
      </w:pPr>
      <w:r w:rsidRPr="00611A55">
        <w:rPr>
          <w:rFonts w:ascii="Times New Roman" w:eastAsia="Times New Roman" w:hAnsi="Times New Roman"/>
          <w:i/>
          <w:sz w:val="24"/>
          <w:szCs w:val="24"/>
          <w:u w:val="single"/>
          <w:lang w:eastAsia="bg-BG"/>
        </w:rPr>
        <w:t>Забележка</w:t>
      </w:r>
      <w:r w:rsidRPr="00611A55">
        <w:rPr>
          <w:rFonts w:ascii="Times New Roman" w:eastAsia="Times New Roman" w:hAnsi="Times New Roman"/>
          <w:i/>
          <w:sz w:val="24"/>
          <w:szCs w:val="24"/>
          <w:lang w:eastAsia="bg-BG"/>
        </w:rPr>
        <w:t>: Декларацията се подава от лицето, което представлява участника.</w:t>
      </w:r>
    </w:p>
    <w:p w:rsidR="00611A55" w:rsidRPr="00611A55" w:rsidRDefault="00611A55" w:rsidP="00611A55">
      <w:pPr>
        <w:tabs>
          <w:tab w:val="left" w:pos="709"/>
          <w:tab w:val="left" w:pos="993"/>
        </w:tabs>
        <w:spacing w:after="0" w:line="240" w:lineRule="auto"/>
        <w:jc w:val="both"/>
        <w:rPr>
          <w:rFonts w:ascii="Times New Roman" w:eastAsia="Times New Roman" w:hAnsi="Times New Roman"/>
          <w:i/>
          <w:sz w:val="24"/>
          <w:szCs w:val="24"/>
          <w:lang w:eastAsia="bg-BG"/>
        </w:rPr>
      </w:pPr>
      <w:r w:rsidRPr="00611A55">
        <w:rPr>
          <w:rFonts w:ascii="Times New Roman" w:eastAsia="Times New Roman" w:hAnsi="Times New Roman"/>
          <w:i/>
          <w:sz w:val="24"/>
          <w:szCs w:val="24"/>
          <w:lang w:eastAsia="bg-BG"/>
        </w:rPr>
        <w:t xml:space="preserve">                   Декларацията се подава и от участник - физическо лице.</w:t>
      </w:r>
    </w:p>
    <w:p w:rsidR="00611A55" w:rsidRDefault="00611A55" w:rsidP="00611A55">
      <w:pPr>
        <w:tabs>
          <w:tab w:val="left" w:pos="709"/>
          <w:tab w:val="left" w:pos="993"/>
        </w:tabs>
        <w:rPr>
          <w:rFonts w:ascii="Times New Roman" w:eastAsia="Times New Roman" w:hAnsi="Times New Roman"/>
        </w:rPr>
      </w:pPr>
    </w:p>
    <w:p w:rsidR="002B02B8" w:rsidRDefault="002B02B8" w:rsidP="00611A55">
      <w:pPr>
        <w:tabs>
          <w:tab w:val="left" w:pos="709"/>
          <w:tab w:val="left" w:pos="993"/>
        </w:tabs>
        <w:rPr>
          <w:rFonts w:ascii="Times New Roman" w:eastAsia="Times New Roman" w:hAnsi="Times New Roman"/>
        </w:rPr>
      </w:pPr>
    </w:p>
    <w:p w:rsidR="002B02B8" w:rsidRPr="00611A55" w:rsidRDefault="002B02B8" w:rsidP="00611A55">
      <w:pPr>
        <w:tabs>
          <w:tab w:val="left" w:pos="709"/>
          <w:tab w:val="left" w:pos="993"/>
        </w:tabs>
        <w:rPr>
          <w:rFonts w:ascii="Times New Roman" w:eastAsia="Times New Roman" w:hAnsi="Times New Roman"/>
        </w:rPr>
      </w:pPr>
    </w:p>
    <w:p w:rsidR="00611A55" w:rsidRPr="00611A55" w:rsidRDefault="00611A55"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Образец № </w:t>
      </w:r>
      <w:r w:rsidR="0080194F">
        <w:rPr>
          <w:rFonts w:ascii="Times New Roman" w:eastAsia="Batang" w:hAnsi="Times New Roman"/>
          <w:b/>
          <w:sz w:val="24"/>
          <w:szCs w:val="24"/>
          <w:lang w:eastAsia="bg-BG"/>
        </w:rPr>
        <w:t>5</w:t>
      </w:r>
    </w:p>
    <w:p w:rsidR="00611A55" w:rsidRPr="00611A55" w:rsidRDefault="00611A55" w:rsidP="00611A55">
      <w:pPr>
        <w:tabs>
          <w:tab w:val="left" w:pos="709"/>
          <w:tab w:val="left" w:pos="993"/>
        </w:tabs>
        <w:spacing w:after="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                                                                                               </w:t>
      </w:r>
    </w:p>
    <w:p w:rsidR="00611A55" w:rsidRPr="00611A55" w:rsidRDefault="00611A55" w:rsidP="00611A55">
      <w:pPr>
        <w:tabs>
          <w:tab w:val="left" w:pos="709"/>
          <w:tab w:val="left" w:pos="993"/>
        </w:tabs>
        <w:spacing w:after="0"/>
        <w:rPr>
          <w:rFonts w:ascii="Times New Roman" w:eastAsia="Times New Roman" w:hAnsi="Times New Roman"/>
          <w:sz w:val="24"/>
          <w:szCs w:val="24"/>
        </w:rPr>
      </w:pPr>
      <w:r w:rsidRPr="00611A55">
        <w:rPr>
          <w:rFonts w:ascii="Times New Roman" w:eastAsia="Batang" w:hAnsi="Times New Roman"/>
          <w:b/>
          <w:sz w:val="24"/>
          <w:szCs w:val="24"/>
          <w:lang w:eastAsia="bg-BG"/>
        </w:rPr>
        <w:t xml:space="preserve">                                                                                               </w:t>
      </w:r>
      <w:r w:rsidRPr="00611A55">
        <w:rPr>
          <w:rFonts w:ascii="Times New Roman" w:eastAsia="Times New Roman" w:hAnsi="Times New Roman"/>
          <w:sz w:val="24"/>
          <w:szCs w:val="24"/>
        </w:rPr>
        <w:t>ДО</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611A55" w:rsidRPr="00611A55" w:rsidRDefault="00611A55" w:rsidP="00611A55">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611A55" w:rsidRDefault="00611A55" w:rsidP="00611A55">
      <w:pPr>
        <w:tabs>
          <w:tab w:val="left" w:pos="709"/>
          <w:tab w:val="left" w:pos="993"/>
        </w:tabs>
        <w:spacing w:after="0"/>
        <w:ind w:left="5664" w:firstLine="708"/>
        <w:rPr>
          <w:rFonts w:ascii="Times New Roman" w:eastAsia="Times New Roman" w:hAnsi="Times New Roman"/>
          <w:sz w:val="24"/>
          <w:szCs w:val="24"/>
        </w:rPr>
      </w:pPr>
    </w:p>
    <w:p w:rsidR="001E16EA" w:rsidRPr="00611A55" w:rsidRDefault="001E16EA" w:rsidP="00611A55">
      <w:pPr>
        <w:tabs>
          <w:tab w:val="left" w:pos="709"/>
          <w:tab w:val="left" w:pos="993"/>
        </w:tabs>
        <w:spacing w:after="0"/>
        <w:ind w:left="5664" w:firstLine="708"/>
        <w:rPr>
          <w:rFonts w:ascii="Times New Roman" w:eastAsia="Times New Roman" w:hAnsi="Times New Roman"/>
          <w:sz w:val="24"/>
          <w:szCs w:val="24"/>
        </w:rPr>
      </w:pPr>
    </w:p>
    <w:p w:rsidR="00611A55" w:rsidRDefault="00611A55" w:rsidP="00611A55">
      <w:pPr>
        <w:tabs>
          <w:tab w:val="left" w:pos="709"/>
          <w:tab w:val="left" w:pos="993"/>
        </w:tabs>
        <w:spacing w:after="0" w:line="320" w:lineRule="exact"/>
        <w:jc w:val="center"/>
        <w:rPr>
          <w:rFonts w:ascii="Times New Roman" w:eastAsia="Times New Roman" w:hAnsi="Times New Roman"/>
          <w:b/>
          <w:sz w:val="28"/>
          <w:szCs w:val="28"/>
          <w:lang w:val="ru-RU"/>
        </w:rPr>
      </w:pPr>
      <w:r w:rsidRPr="00611A55">
        <w:rPr>
          <w:rFonts w:ascii="Times New Roman" w:eastAsia="Times New Roman" w:hAnsi="Times New Roman"/>
          <w:b/>
          <w:sz w:val="28"/>
          <w:szCs w:val="28"/>
          <w:lang w:val="ru-RU"/>
        </w:rPr>
        <w:t>ЦЕНОВО ПРЕДЛОЖЕНИЕ</w:t>
      </w:r>
    </w:p>
    <w:p w:rsidR="00A55C23" w:rsidRDefault="00A55C23" w:rsidP="00611A55">
      <w:pPr>
        <w:tabs>
          <w:tab w:val="left" w:pos="709"/>
          <w:tab w:val="left" w:pos="993"/>
        </w:tabs>
        <w:spacing w:after="0" w:line="320" w:lineRule="exact"/>
        <w:jc w:val="center"/>
        <w:rPr>
          <w:rFonts w:ascii="Times New Roman" w:eastAsia="Times New Roman" w:hAnsi="Times New Roman"/>
          <w:b/>
          <w:sz w:val="28"/>
          <w:szCs w:val="28"/>
          <w:lang w:val="ru-RU"/>
        </w:rPr>
      </w:pPr>
    </w:p>
    <w:p w:rsidR="001E16EA" w:rsidRPr="00611A55" w:rsidRDefault="001E16EA" w:rsidP="00611A55">
      <w:pPr>
        <w:tabs>
          <w:tab w:val="left" w:pos="709"/>
          <w:tab w:val="left" w:pos="993"/>
        </w:tabs>
        <w:spacing w:after="0" w:line="320" w:lineRule="exact"/>
        <w:jc w:val="center"/>
        <w:rPr>
          <w:rFonts w:ascii="Times New Roman" w:eastAsia="Times New Roman" w:hAnsi="Times New Roman"/>
          <w:b/>
          <w:sz w:val="28"/>
          <w:szCs w:val="28"/>
          <w:lang w:val="ru-RU"/>
        </w:rPr>
      </w:pPr>
    </w:p>
    <w:p w:rsidR="00611A55" w:rsidRDefault="00611A55" w:rsidP="00611A55">
      <w:pPr>
        <w:shd w:val="clear" w:color="auto" w:fill="FFFFFF"/>
        <w:tabs>
          <w:tab w:val="left" w:pos="540"/>
          <w:tab w:val="left" w:leader="dot" w:pos="720"/>
          <w:tab w:val="left" w:leader="dot" w:pos="2880"/>
        </w:tabs>
        <w:jc w:val="center"/>
        <w:rPr>
          <w:rFonts w:ascii="Times New Roman" w:eastAsia="Times New Roman" w:hAnsi="Times New Roman"/>
          <w:color w:val="000000"/>
          <w:sz w:val="24"/>
          <w:szCs w:val="24"/>
        </w:rPr>
      </w:pPr>
      <w:r w:rsidRPr="00611A55">
        <w:rPr>
          <w:rFonts w:ascii="Times New Roman" w:eastAsia="Times New Roman" w:hAnsi="Times New Roman"/>
          <w:sz w:val="24"/>
          <w:szCs w:val="24"/>
        </w:rPr>
        <w:t>за участие в обществена поръчка с предмет</w:t>
      </w:r>
      <w:r w:rsidRPr="00611A55">
        <w:rPr>
          <w:rFonts w:ascii="Times New Roman" w:eastAsia="Times New Roman" w:hAnsi="Times New Roman"/>
          <w:sz w:val="24"/>
          <w:szCs w:val="24"/>
          <w:lang w:val="en-US"/>
        </w:rPr>
        <w:t>:</w:t>
      </w:r>
      <w:r w:rsidRPr="00611A55">
        <w:rPr>
          <w:rFonts w:ascii="Times New Roman" w:eastAsia="Times New Roman" w:hAnsi="Times New Roman"/>
          <w:sz w:val="24"/>
          <w:szCs w:val="24"/>
        </w:rPr>
        <w:t xml:space="preserve"> </w:t>
      </w:r>
      <w:r w:rsidRPr="00611A55">
        <w:rPr>
          <w:rFonts w:ascii="Times New Roman" w:eastAsia="Times New Roman" w:hAnsi="Times New Roman"/>
          <w:color w:val="000000"/>
          <w:sz w:val="24"/>
          <w:szCs w:val="24"/>
        </w:rPr>
        <w:t>„</w:t>
      </w:r>
      <w:r w:rsidR="001E16EA" w:rsidRPr="001E16EA">
        <w:rPr>
          <w:rFonts w:ascii="Times New Roman" w:eastAsia="Times New Roman" w:hAnsi="Times New Roman"/>
          <w:sz w:val="24"/>
          <w:szCs w:val="24"/>
          <w:lang w:val="ru-RU"/>
        </w:rPr>
        <w:t xml:space="preserve">Доставка на полицейски униформи – </w:t>
      </w:r>
      <w:r w:rsidR="001E16EA" w:rsidRPr="001E16EA">
        <w:rPr>
          <w:rFonts w:ascii="Times New Roman" w:eastAsia="Times New Roman" w:hAnsi="Times New Roman"/>
          <w:sz w:val="24"/>
          <w:szCs w:val="24"/>
        </w:rPr>
        <w:t xml:space="preserve">специално облекло и обувки за полицаи от конен ескадрон </w:t>
      </w:r>
      <w:r w:rsidR="001E16EA" w:rsidRPr="001E16EA">
        <w:rPr>
          <w:rFonts w:ascii="Times New Roman" w:eastAsia="Times New Roman" w:hAnsi="Times New Roman"/>
          <w:sz w:val="24"/>
          <w:szCs w:val="24"/>
          <w:lang w:val="ru-RU"/>
        </w:rPr>
        <w:t>(зимно и лятно)</w:t>
      </w:r>
      <w:r w:rsidRPr="00611A55">
        <w:rPr>
          <w:rFonts w:ascii="Times New Roman" w:eastAsia="Times New Roman" w:hAnsi="Times New Roman"/>
          <w:color w:val="000000"/>
          <w:sz w:val="24"/>
          <w:szCs w:val="24"/>
        </w:rPr>
        <w:t>”</w:t>
      </w:r>
    </w:p>
    <w:p w:rsidR="00611A55" w:rsidRPr="00611A55" w:rsidRDefault="00611A55" w:rsidP="00611A55">
      <w:pPr>
        <w:widowControl w:val="0"/>
        <w:shd w:val="clear" w:color="auto" w:fill="FFFFFF"/>
        <w:tabs>
          <w:tab w:val="left" w:leader="dot" w:pos="1440"/>
          <w:tab w:val="left" w:leader="dot" w:pos="2880"/>
        </w:tabs>
        <w:autoSpaceDE w:val="0"/>
        <w:autoSpaceDN w:val="0"/>
        <w:adjustRightInd w:val="0"/>
        <w:spacing w:after="0" w:line="320" w:lineRule="exact"/>
        <w:jc w:val="both"/>
        <w:rPr>
          <w:rFonts w:ascii="Times New Roman" w:eastAsia="Times New Roman" w:hAnsi="Times New Roman"/>
          <w:b/>
          <w:color w:val="000000"/>
          <w:sz w:val="24"/>
          <w:szCs w:val="24"/>
          <w:lang w:val="en-US" w:eastAsia="bg-BG"/>
        </w:rPr>
      </w:pPr>
      <w:r w:rsidRPr="00611A55">
        <w:rPr>
          <w:rFonts w:ascii="Times New Roman" w:eastAsia="Times New Roman" w:hAnsi="Times New Roman"/>
          <w:b/>
          <w:color w:val="000000"/>
          <w:sz w:val="24"/>
          <w:szCs w:val="24"/>
          <w:lang w:eastAsia="bg-BG"/>
        </w:rPr>
        <w:t xml:space="preserve">по Обособена позиция № 1 </w:t>
      </w:r>
      <w:r w:rsidR="001E16EA" w:rsidRPr="001E16EA">
        <w:rPr>
          <w:rFonts w:ascii="Times New Roman" w:eastAsia="Times New Roman" w:hAnsi="Times New Roman"/>
          <w:color w:val="000000"/>
          <w:sz w:val="24"/>
          <w:szCs w:val="24"/>
          <w:lang w:eastAsia="bg-BG"/>
        </w:rPr>
        <w:t>„</w:t>
      </w:r>
      <w:r w:rsidR="001E16EA" w:rsidRPr="001E16EA">
        <w:rPr>
          <w:rFonts w:ascii="Times New Roman" w:eastAsia="Times New Roman" w:hAnsi="Times New Roman"/>
          <w:b/>
          <w:color w:val="000000"/>
          <w:sz w:val="24"/>
          <w:szCs w:val="24"/>
          <w:lang w:eastAsia="bg-BG"/>
        </w:rPr>
        <w:t>Доставка на к</w:t>
      </w:r>
      <w:r w:rsidR="001E16EA" w:rsidRPr="001E16EA">
        <w:rPr>
          <w:rFonts w:ascii="Times New Roman" w:eastAsia="Times New Roman" w:hAnsi="Times New Roman"/>
          <w:b/>
          <w:sz w:val="24"/>
          <w:szCs w:val="24"/>
          <w:lang w:val="ru-RU"/>
        </w:rPr>
        <w:t>лин за ездач - зимен и летен</w:t>
      </w:r>
      <w:r w:rsidR="001E16EA" w:rsidRPr="001E16EA">
        <w:rPr>
          <w:rFonts w:ascii="Times New Roman" w:eastAsia="Times New Roman" w:hAnsi="Times New Roman"/>
          <w:sz w:val="24"/>
          <w:szCs w:val="24"/>
          <w:lang w:val="en-US"/>
        </w:rPr>
        <w:t>”</w:t>
      </w:r>
      <w:r w:rsidR="001E16EA" w:rsidRPr="001E16EA">
        <w:rPr>
          <w:rFonts w:ascii="Times New Roman" w:eastAsia="Times New Roman" w:hAnsi="Times New Roman"/>
          <w:sz w:val="24"/>
          <w:szCs w:val="24"/>
          <w:lang w:val="ru-RU"/>
        </w:rPr>
        <w:t xml:space="preserve"> </w:t>
      </w:r>
      <w:r w:rsidRPr="00611A55">
        <w:rPr>
          <w:rFonts w:ascii="Times New Roman" w:eastAsia="Times New Roman" w:hAnsi="Times New Roman"/>
          <w:b/>
          <w:color w:val="000000"/>
          <w:sz w:val="24"/>
          <w:szCs w:val="24"/>
          <w:lang w:eastAsia="bg-BG"/>
        </w:rPr>
        <w:t xml:space="preserve"> </w:t>
      </w:r>
    </w:p>
    <w:p w:rsidR="00611A55" w:rsidRPr="00611A55" w:rsidRDefault="00611A55" w:rsidP="00611A55">
      <w:pPr>
        <w:tabs>
          <w:tab w:val="left" w:pos="709"/>
          <w:tab w:val="left" w:pos="993"/>
          <w:tab w:val="left" w:pos="1418"/>
        </w:tabs>
        <w:spacing w:after="0" w:line="320" w:lineRule="exact"/>
        <w:jc w:val="center"/>
        <w:rPr>
          <w:rFonts w:ascii="Times New Roman" w:eastAsia="Times New Roman" w:hAnsi="Times New Roman"/>
          <w:b/>
          <w:sz w:val="24"/>
          <w:szCs w:val="24"/>
          <w:lang w:val="ru-RU"/>
        </w:rPr>
      </w:pPr>
    </w:p>
    <w:p w:rsidR="00611A55" w:rsidRPr="00611A55" w:rsidRDefault="00611A55" w:rsidP="00611A55">
      <w:pPr>
        <w:tabs>
          <w:tab w:val="left" w:pos="709"/>
          <w:tab w:val="left" w:pos="993"/>
        </w:tabs>
        <w:spacing w:after="0" w:line="320" w:lineRule="exact"/>
        <w:ind w:firstLine="708"/>
        <w:jc w:val="both"/>
        <w:rPr>
          <w:rFonts w:ascii="Times New Roman" w:eastAsia="Times New Roman" w:hAnsi="Times New Roman"/>
          <w:sz w:val="24"/>
          <w:szCs w:val="24"/>
        </w:rPr>
      </w:pPr>
      <w:r w:rsidRPr="00611A55">
        <w:rPr>
          <w:rFonts w:ascii="Times New Roman" w:eastAsia="Times New Roman" w:hAnsi="Times New Roman"/>
          <w:sz w:val="24"/>
          <w:szCs w:val="24"/>
        </w:rPr>
        <w:t>от: .................................................................................................………………..</w:t>
      </w:r>
    </w:p>
    <w:p w:rsidR="00611A55" w:rsidRPr="00611A55" w:rsidRDefault="00611A55" w:rsidP="00611A55">
      <w:pPr>
        <w:tabs>
          <w:tab w:val="left" w:pos="709"/>
          <w:tab w:val="left" w:pos="993"/>
        </w:tabs>
        <w:spacing w:after="0" w:line="320" w:lineRule="exact"/>
        <w:jc w:val="center"/>
        <w:rPr>
          <w:rFonts w:ascii="Times New Roman" w:eastAsia="Times New Roman" w:hAnsi="Times New Roman"/>
          <w:sz w:val="24"/>
          <w:szCs w:val="24"/>
        </w:rPr>
      </w:pPr>
      <w:r w:rsidRPr="00611A55">
        <w:rPr>
          <w:rFonts w:ascii="Times New Roman" w:eastAsia="Times New Roman" w:hAnsi="Times New Roman"/>
          <w:sz w:val="24"/>
          <w:szCs w:val="24"/>
        </w:rPr>
        <w:t>/наименование на участника/</w:t>
      </w:r>
    </w:p>
    <w:p w:rsidR="00611A55" w:rsidRPr="00611A55" w:rsidRDefault="00611A55" w:rsidP="00611A55">
      <w:pPr>
        <w:tabs>
          <w:tab w:val="left" w:pos="709"/>
          <w:tab w:val="left" w:pos="993"/>
        </w:tabs>
        <w:spacing w:after="0" w:line="320" w:lineRule="exact"/>
        <w:rPr>
          <w:rFonts w:ascii="Times New Roman" w:eastAsia="Times New Roman" w:hAnsi="Times New Roman"/>
          <w:b/>
        </w:rPr>
      </w:pPr>
      <w:r w:rsidRPr="00611A55">
        <w:rPr>
          <w:rFonts w:ascii="Times New Roman" w:eastAsia="Times New Roman" w:hAnsi="Times New Roman"/>
          <w:sz w:val="24"/>
          <w:szCs w:val="24"/>
        </w:rPr>
        <w:t xml:space="preserve">       </w:t>
      </w:r>
    </w:p>
    <w:p w:rsidR="00B1636E" w:rsidRPr="00B1636E" w:rsidRDefault="00B1636E" w:rsidP="00B1636E">
      <w:pPr>
        <w:spacing w:after="0" w:line="240" w:lineRule="auto"/>
        <w:ind w:hanging="360"/>
        <w:jc w:val="center"/>
        <w:rPr>
          <w:rFonts w:ascii="Times New Roman" w:eastAsia="Times New Roman" w:hAnsi="Times New Roman"/>
          <w:noProof/>
          <w:color w:val="000000"/>
          <w:sz w:val="24"/>
          <w:szCs w:val="24"/>
          <w:lang w:eastAsia="bg-BG"/>
        </w:rPr>
      </w:pPr>
      <w:r w:rsidRPr="00B1636E">
        <w:rPr>
          <w:rFonts w:ascii="Times New Roman" w:eastAsia="Times New Roman" w:hAnsi="Times New Roman"/>
          <w:sz w:val="24"/>
          <w:szCs w:val="24"/>
          <w:lang w:eastAsia="bg-BG"/>
        </w:rPr>
        <w:t>Във връзка с обявената процедура за възлагане на обществена поръчка с горепосочения предмет ви предоставяме нашето ценово предложение за д</w:t>
      </w:r>
      <w:r w:rsidRPr="00B1636E">
        <w:rPr>
          <w:rFonts w:ascii="Times New Roman" w:eastAsia="Times New Roman" w:hAnsi="Times New Roman"/>
          <w:noProof/>
          <w:color w:val="000000"/>
          <w:sz w:val="24"/>
          <w:szCs w:val="24"/>
          <w:lang w:eastAsia="bg-BG"/>
        </w:rPr>
        <w:t xml:space="preserve">оставка на </w:t>
      </w:r>
      <w:r w:rsidRPr="00B1636E">
        <w:rPr>
          <w:rFonts w:ascii="Times New Roman" w:eastAsia="Times New Roman" w:hAnsi="Times New Roman"/>
          <w:color w:val="000000"/>
          <w:sz w:val="24"/>
          <w:szCs w:val="24"/>
          <w:lang w:eastAsia="bg-BG"/>
        </w:rPr>
        <w:t>к</w:t>
      </w:r>
      <w:r w:rsidRPr="00B1636E">
        <w:rPr>
          <w:rFonts w:ascii="Times New Roman" w:eastAsia="Times New Roman" w:hAnsi="Times New Roman"/>
          <w:sz w:val="24"/>
          <w:szCs w:val="24"/>
          <w:lang w:val="ru-RU"/>
        </w:rPr>
        <w:t>лин за ездач - зимен и летен</w:t>
      </w:r>
      <w:r w:rsidRPr="00B1636E">
        <w:rPr>
          <w:rFonts w:ascii="Times New Roman" w:eastAsia="Times New Roman" w:hAnsi="Times New Roman"/>
          <w:noProof/>
          <w:color w:val="000000"/>
          <w:sz w:val="24"/>
          <w:szCs w:val="24"/>
          <w:lang w:eastAsia="bg-BG"/>
        </w:rPr>
        <w:t>, както следва:</w:t>
      </w:r>
    </w:p>
    <w:p w:rsidR="00B1636E" w:rsidRPr="00B1636E" w:rsidRDefault="00B1636E" w:rsidP="00B1636E">
      <w:pPr>
        <w:spacing w:after="0" w:line="240" w:lineRule="auto"/>
        <w:ind w:hanging="360"/>
        <w:jc w:val="center"/>
        <w:rPr>
          <w:rFonts w:ascii="Times New Roman" w:eastAsia="Times New Roman" w:hAnsi="Times New Roman"/>
          <w:sz w:val="24"/>
          <w:szCs w:val="24"/>
          <w:lang w:eastAsia="bg-BG"/>
        </w:rPr>
      </w:pPr>
    </w:p>
    <w:p w:rsidR="00B1636E" w:rsidRPr="00B1636E" w:rsidRDefault="00B1636E" w:rsidP="00B1636E">
      <w:pPr>
        <w:tabs>
          <w:tab w:val="left" w:pos="720"/>
          <w:tab w:val="left" w:pos="900"/>
          <w:tab w:val="left" w:pos="1080"/>
          <w:tab w:val="left" w:pos="1440"/>
        </w:tabs>
        <w:spacing w:after="0" w:line="240" w:lineRule="auto"/>
        <w:jc w:val="both"/>
        <w:rPr>
          <w:rFonts w:ascii="Times New Roman" w:eastAsia="Times New Roman" w:hAnsi="Times New Roman"/>
          <w:sz w:val="24"/>
          <w:szCs w:val="24"/>
          <w:lang w:eastAsia="bg-BG"/>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5"/>
        <w:gridCol w:w="3690"/>
        <w:gridCol w:w="1559"/>
        <w:gridCol w:w="1730"/>
        <w:gridCol w:w="1796"/>
      </w:tblGrid>
      <w:tr w:rsidR="00B1636E" w:rsidRPr="00B1636E" w:rsidTr="00B1636E">
        <w:trPr>
          <w:trHeight w:val="520"/>
        </w:trPr>
        <w:tc>
          <w:tcPr>
            <w:tcW w:w="705" w:type="dxa"/>
            <w:shd w:val="clear" w:color="auto" w:fill="auto"/>
          </w:tcPr>
          <w:p w:rsidR="00B1636E" w:rsidRPr="00B1636E" w:rsidRDefault="00B1636E" w:rsidP="00B1636E">
            <w:pPr>
              <w:spacing w:after="0" w:line="240" w:lineRule="auto"/>
              <w:jc w:val="center"/>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w:t>
            </w:r>
          </w:p>
        </w:tc>
        <w:tc>
          <w:tcPr>
            <w:tcW w:w="3690" w:type="dxa"/>
            <w:shd w:val="clear" w:color="auto" w:fill="auto"/>
          </w:tcPr>
          <w:p w:rsidR="00B1636E" w:rsidRPr="00B1636E" w:rsidRDefault="00B1636E" w:rsidP="00B1636E">
            <w:pPr>
              <w:spacing w:after="0" w:line="240" w:lineRule="auto"/>
              <w:jc w:val="center"/>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Наименование</w:t>
            </w:r>
          </w:p>
        </w:tc>
        <w:tc>
          <w:tcPr>
            <w:tcW w:w="1559" w:type="dxa"/>
            <w:tcBorders>
              <w:bottom w:val="single" w:sz="4" w:space="0" w:color="auto"/>
            </w:tcBorders>
            <w:shd w:val="clear" w:color="auto" w:fill="auto"/>
          </w:tcPr>
          <w:p w:rsidR="00B1636E" w:rsidRPr="00B1636E" w:rsidRDefault="00B1636E" w:rsidP="00B1636E">
            <w:pPr>
              <w:spacing w:after="0" w:line="240" w:lineRule="auto"/>
              <w:jc w:val="center"/>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К-во</w:t>
            </w:r>
          </w:p>
          <w:p w:rsidR="00B1636E" w:rsidRPr="00B1636E" w:rsidRDefault="00B1636E" w:rsidP="00B1636E">
            <w:pPr>
              <w:spacing w:after="0" w:line="240" w:lineRule="auto"/>
              <w:jc w:val="center"/>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чф.</w:t>
            </w:r>
          </w:p>
        </w:tc>
        <w:tc>
          <w:tcPr>
            <w:tcW w:w="1730" w:type="dxa"/>
            <w:tcBorders>
              <w:bottom w:val="single" w:sz="4" w:space="0" w:color="auto"/>
            </w:tcBorders>
            <w:shd w:val="clear" w:color="auto" w:fill="auto"/>
          </w:tcPr>
          <w:p w:rsidR="00B1636E" w:rsidRPr="00B1636E" w:rsidRDefault="00B1636E" w:rsidP="00B1636E">
            <w:pPr>
              <w:spacing w:after="0" w:line="240" w:lineRule="auto"/>
              <w:ind w:firstLine="12"/>
              <w:jc w:val="center"/>
              <w:rPr>
                <w:rFonts w:ascii="Times New Roman" w:eastAsia="Times New Roman" w:hAnsi="Times New Roman"/>
                <w:sz w:val="24"/>
                <w:szCs w:val="24"/>
              </w:rPr>
            </w:pPr>
            <w:r w:rsidRPr="00B1636E">
              <w:rPr>
                <w:rFonts w:ascii="Times New Roman" w:eastAsia="Times New Roman" w:hAnsi="Times New Roman"/>
                <w:sz w:val="24"/>
                <w:szCs w:val="24"/>
              </w:rPr>
              <w:t>Ед. цена в лева</w:t>
            </w:r>
          </w:p>
          <w:p w:rsidR="00B1636E" w:rsidRPr="00B1636E" w:rsidRDefault="00B1636E" w:rsidP="00B1636E">
            <w:pPr>
              <w:spacing w:after="0" w:line="240" w:lineRule="auto"/>
              <w:ind w:firstLine="12"/>
              <w:jc w:val="center"/>
              <w:rPr>
                <w:rFonts w:ascii="Times New Roman" w:eastAsia="Times New Roman" w:hAnsi="Times New Roman"/>
                <w:sz w:val="24"/>
                <w:szCs w:val="24"/>
              </w:rPr>
            </w:pPr>
            <w:r w:rsidRPr="00B1636E">
              <w:rPr>
                <w:rFonts w:ascii="Times New Roman" w:eastAsia="Times New Roman" w:hAnsi="Times New Roman"/>
                <w:sz w:val="24"/>
                <w:szCs w:val="24"/>
              </w:rPr>
              <w:t xml:space="preserve"> без ДДС</w:t>
            </w:r>
          </w:p>
        </w:tc>
        <w:tc>
          <w:tcPr>
            <w:tcW w:w="1796" w:type="dxa"/>
            <w:tcBorders>
              <w:bottom w:val="single" w:sz="4" w:space="0" w:color="auto"/>
            </w:tcBorders>
            <w:shd w:val="clear" w:color="auto" w:fill="auto"/>
          </w:tcPr>
          <w:p w:rsidR="00B1636E" w:rsidRPr="00B1636E" w:rsidRDefault="00B1636E" w:rsidP="00B1636E">
            <w:pPr>
              <w:spacing w:after="0" w:line="240" w:lineRule="auto"/>
              <w:jc w:val="center"/>
              <w:rPr>
                <w:rFonts w:ascii="Times New Roman" w:eastAsia="Times New Roman" w:hAnsi="Times New Roman"/>
                <w:sz w:val="24"/>
                <w:szCs w:val="24"/>
              </w:rPr>
            </w:pPr>
            <w:r w:rsidRPr="00B1636E">
              <w:rPr>
                <w:rFonts w:ascii="Times New Roman" w:eastAsia="Times New Roman" w:hAnsi="Times New Roman"/>
                <w:sz w:val="24"/>
                <w:szCs w:val="24"/>
              </w:rPr>
              <w:t>Обща цена</w:t>
            </w:r>
          </w:p>
          <w:p w:rsidR="00B1636E" w:rsidRPr="00B1636E" w:rsidRDefault="00B1636E" w:rsidP="00B1636E">
            <w:pPr>
              <w:spacing w:after="0" w:line="240" w:lineRule="auto"/>
              <w:jc w:val="center"/>
              <w:rPr>
                <w:rFonts w:ascii="Times New Roman" w:eastAsia="Times New Roman" w:hAnsi="Times New Roman"/>
                <w:sz w:val="24"/>
                <w:szCs w:val="24"/>
              </w:rPr>
            </w:pPr>
            <w:r w:rsidRPr="00B1636E">
              <w:rPr>
                <w:rFonts w:ascii="Times New Roman" w:eastAsia="Times New Roman" w:hAnsi="Times New Roman"/>
                <w:sz w:val="24"/>
                <w:szCs w:val="24"/>
              </w:rPr>
              <w:t>в лева без ДДС</w:t>
            </w:r>
          </w:p>
        </w:tc>
      </w:tr>
      <w:tr w:rsidR="00B1636E" w:rsidRPr="00B1636E" w:rsidTr="00B1636E">
        <w:trPr>
          <w:trHeight w:hRule="exact" w:val="958"/>
        </w:trPr>
        <w:tc>
          <w:tcPr>
            <w:tcW w:w="705" w:type="dxa"/>
            <w:shd w:val="clear" w:color="auto" w:fill="auto"/>
          </w:tcPr>
          <w:p w:rsidR="00B1636E" w:rsidRPr="00B1636E" w:rsidRDefault="00B1636E" w:rsidP="00B1636E">
            <w:pPr>
              <w:spacing w:after="0" w:line="240" w:lineRule="auto"/>
              <w:jc w:val="center"/>
              <w:rPr>
                <w:rFonts w:ascii="Times New Roman" w:eastAsia="Times New Roman" w:hAnsi="Times New Roman"/>
                <w:sz w:val="24"/>
                <w:szCs w:val="24"/>
                <w:lang w:eastAsia="bg-BG"/>
              </w:rPr>
            </w:pPr>
          </w:p>
          <w:p w:rsidR="00B1636E" w:rsidRPr="00B1636E" w:rsidRDefault="00B1636E" w:rsidP="00B1636E">
            <w:pPr>
              <w:spacing w:after="0" w:line="240" w:lineRule="auto"/>
              <w:jc w:val="center"/>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1</w:t>
            </w:r>
          </w:p>
          <w:p w:rsidR="00B1636E" w:rsidRPr="00B1636E" w:rsidRDefault="00B1636E" w:rsidP="00B1636E">
            <w:pPr>
              <w:spacing w:after="0" w:line="240" w:lineRule="auto"/>
              <w:jc w:val="center"/>
              <w:rPr>
                <w:rFonts w:ascii="Times New Roman" w:eastAsia="Times New Roman" w:hAnsi="Times New Roman"/>
                <w:sz w:val="24"/>
                <w:szCs w:val="24"/>
                <w:lang w:eastAsia="bg-BG"/>
              </w:rPr>
            </w:pPr>
          </w:p>
          <w:p w:rsidR="00B1636E" w:rsidRPr="00B1636E" w:rsidRDefault="00B1636E" w:rsidP="00B1636E">
            <w:pPr>
              <w:spacing w:after="0" w:line="240" w:lineRule="auto"/>
              <w:jc w:val="center"/>
              <w:rPr>
                <w:rFonts w:ascii="Times New Roman" w:eastAsia="Times New Roman" w:hAnsi="Times New Roman"/>
                <w:sz w:val="24"/>
                <w:szCs w:val="24"/>
                <w:lang w:eastAsia="bg-BG"/>
              </w:rPr>
            </w:pPr>
          </w:p>
          <w:p w:rsidR="00B1636E" w:rsidRPr="00B1636E" w:rsidRDefault="00B1636E" w:rsidP="00B1636E">
            <w:pPr>
              <w:spacing w:after="0" w:line="240" w:lineRule="auto"/>
              <w:jc w:val="center"/>
              <w:rPr>
                <w:rFonts w:ascii="Times New Roman" w:eastAsia="Times New Roman" w:hAnsi="Times New Roman"/>
                <w:sz w:val="24"/>
                <w:szCs w:val="24"/>
                <w:lang w:eastAsia="bg-BG"/>
              </w:rPr>
            </w:pPr>
          </w:p>
          <w:p w:rsidR="00B1636E" w:rsidRPr="00B1636E" w:rsidRDefault="00B1636E" w:rsidP="00B1636E">
            <w:pPr>
              <w:spacing w:after="0" w:line="240" w:lineRule="auto"/>
              <w:jc w:val="center"/>
              <w:rPr>
                <w:rFonts w:ascii="Times New Roman" w:eastAsia="Times New Roman" w:hAnsi="Times New Roman"/>
                <w:sz w:val="24"/>
                <w:szCs w:val="24"/>
                <w:lang w:eastAsia="bg-BG"/>
              </w:rPr>
            </w:pPr>
          </w:p>
          <w:p w:rsidR="00B1636E" w:rsidRPr="00B1636E" w:rsidRDefault="00B1636E" w:rsidP="00B1636E">
            <w:pPr>
              <w:spacing w:after="0" w:line="240" w:lineRule="auto"/>
              <w:jc w:val="center"/>
              <w:rPr>
                <w:rFonts w:ascii="Times New Roman" w:eastAsia="Times New Roman" w:hAnsi="Times New Roman"/>
                <w:sz w:val="24"/>
                <w:szCs w:val="24"/>
                <w:lang w:eastAsia="bg-BG"/>
              </w:rPr>
            </w:pPr>
          </w:p>
          <w:p w:rsidR="00B1636E" w:rsidRPr="00B1636E" w:rsidRDefault="00B1636E" w:rsidP="00B1636E">
            <w:pPr>
              <w:spacing w:after="0" w:line="240" w:lineRule="auto"/>
              <w:jc w:val="center"/>
              <w:rPr>
                <w:rFonts w:ascii="Times New Roman" w:eastAsia="Times New Roman" w:hAnsi="Times New Roman"/>
                <w:sz w:val="24"/>
                <w:szCs w:val="24"/>
                <w:lang w:eastAsia="bg-BG"/>
              </w:rPr>
            </w:pPr>
          </w:p>
          <w:p w:rsidR="00B1636E" w:rsidRPr="00B1636E" w:rsidRDefault="00B1636E" w:rsidP="00B1636E">
            <w:pPr>
              <w:spacing w:after="0" w:line="240" w:lineRule="auto"/>
              <w:jc w:val="center"/>
              <w:rPr>
                <w:rFonts w:ascii="Times New Roman" w:eastAsia="Times New Roman" w:hAnsi="Times New Roman"/>
                <w:sz w:val="24"/>
                <w:szCs w:val="24"/>
                <w:lang w:eastAsia="bg-BG"/>
              </w:rPr>
            </w:pPr>
          </w:p>
          <w:p w:rsidR="00B1636E" w:rsidRPr="00B1636E" w:rsidRDefault="00B1636E" w:rsidP="00B1636E">
            <w:pPr>
              <w:spacing w:after="0" w:line="240" w:lineRule="auto"/>
              <w:jc w:val="center"/>
              <w:rPr>
                <w:rFonts w:ascii="Times New Roman" w:eastAsia="Times New Roman" w:hAnsi="Times New Roman"/>
                <w:sz w:val="24"/>
                <w:szCs w:val="24"/>
                <w:lang w:eastAsia="bg-BG"/>
              </w:rPr>
            </w:pPr>
          </w:p>
          <w:p w:rsidR="00B1636E" w:rsidRPr="00B1636E" w:rsidRDefault="00B1636E" w:rsidP="00B1636E">
            <w:pPr>
              <w:spacing w:after="0" w:line="240" w:lineRule="auto"/>
              <w:jc w:val="center"/>
              <w:rPr>
                <w:rFonts w:ascii="Times New Roman" w:eastAsia="Times New Roman" w:hAnsi="Times New Roman"/>
                <w:sz w:val="24"/>
                <w:szCs w:val="24"/>
                <w:lang w:eastAsia="bg-BG"/>
              </w:rPr>
            </w:pPr>
          </w:p>
          <w:p w:rsidR="00B1636E" w:rsidRPr="00B1636E" w:rsidRDefault="00B1636E" w:rsidP="00B1636E">
            <w:pPr>
              <w:spacing w:after="0" w:line="240" w:lineRule="auto"/>
              <w:jc w:val="center"/>
              <w:rPr>
                <w:rFonts w:ascii="Times New Roman" w:eastAsia="Times New Roman" w:hAnsi="Times New Roman"/>
                <w:sz w:val="24"/>
                <w:szCs w:val="24"/>
                <w:lang w:eastAsia="bg-BG"/>
              </w:rPr>
            </w:pPr>
          </w:p>
          <w:p w:rsidR="00B1636E" w:rsidRPr="00B1636E" w:rsidRDefault="00B1636E" w:rsidP="00B1636E">
            <w:pPr>
              <w:spacing w:after="0" w:line="240" w:lineRule="auto"/>
              <w:jc w:val="center"/>
              <w:rPr>
                <w:rFonts w:ascii="Times New Roman" w:eastAsia="Times New Roman" w:hAnsi="Times New Roman"/>
                <w:sz w:val="24"/>
                <w:szCs w:val="24"/>
                <w:lang w:eastAsia="bg-BG"/>
              </w:rPr>
            </w:pPr>
          </w:p>
          <w:p w:rsidR="00B1636E" w:rsidRPr="00B1636E" w:rsidRDefault="00B1636E" w:rsidP="00B1636E">
            <w:pPr>
              <w:spacing w:after="0" w:line="240" w:lineRule="auto"/>
              <w:jc w:val="center"/>
              <w:rPr>
                <w:rFonts w:ascii="Times New Roman" w:eastAsia="Times New Roman" w:hAnsi="Times New Roman"/>
                <w:sz w:val="24"/>
                <w:szCs w:val="24"/>
                <w:lang w:eastAsia="bg-BG"/>
              </w:rPr>
            </w:pPr>
          </w:p>
          <w:p w:rsidR="00B1636E" w:rsidRPr="00B1636E" w:rsidRDefault="00B1636E" w:rsidP="00B1636E">
            <w:pPr>
              <w:spacing w:after="0" w:line="240" w:lineRule="auto"/>
              <w:jc w:val="center"/>
              <w:rPr>
                <w:rFonts w:ascii="Times New Roman" w:eastAsia="Times New Roman" w:hAnsi="Times New Roman"/>
                <w:sz w:val="24"/>
                <w:szCs w:val="24"/>
                <w:lang w:eastAsia="bg-BG"/>
              </w:rPr>
            </w:pPr>
          </w:p>
          <w:p w:rsidR="00B1636E" w:rsidRPr="00B1636E" w:rsidRDefault="00B1636E" w:rsidP="00B1636E">
            <w:pPr>
              <w:spacing w:after="0" w:line="240" w:lineRule="auto"/>
              <w:jc w:val="center"/>
              <w:rPr>
                <w:rFonts w:ascii="Times New Roman" w:eastAsia="Times New Roman" w:hAnsi="Times New Roman"/>
                <w:sz w:val="24"/>
                <w:szCs w:val="24"/>
                <w:lang w:eastAsia="bg-BG"/>
              </w:rPr>
            </w:pPr>
          </w:p>
          <w:p w:rsidR="00B1636E" w:rsidRPr="00B1636E" w:rsidRDefault="00B1636E" w:rsidP="00B1636E">
            <w:pPr>
              <w:spacing w:after="0" w:line="240" w:lineRule="auto"/>
              <w:jc w:val="center"/>
              <w:rPr>
                <w:rFonts w:ascii="Times New Roman" w:eastAsia="Times New Roman" w:hAnsi="Times New Roman"/>
                <w:sz w:val="24"/>
                <w:szCs w:val="24"/>
                <w:lang w:eastAsia="bg-BG"/>
              </w:rPr>
            </w:pPr>
          </w:p>
          <w:p w:rsidR="00B1636E" w:rsidRPr="00B1636E" w:rsidRDefault="00B1636E" w:rsidP="00B1636E">
            <w:pPr>
              <w:spacing w:after="0" w:line="240" w:lineRule="auto"/>
              <w:jc w:val="center"/>
              <w:rPr>
                <w:rFonts w:ascii="Times New Roman" w:eastAsia="Times New Roman" w:hAnsi="Times New Roman"/>
                <w:sz w:val="24"/>
                <w:szCs w:val="24"/>
                <w:lang w:eastAsia="bg-BG"/>
              </w:rPr>
            </w:pPr>
          </w:p>
          <w:p w:rsidR="00B1636E" w:rsidRPr="00B1636E" w:rsidRDefault="00B1636E" w:rsidP="00B1636E">
            <w:pPr>
              <w:spacing w:after="0" w:line="240" w:lineRule="auto"/>
              <w:jc w:val="center"/>
              <w:rPr>
                <w:rFonts w:ascii="Times New Roman" w:eastAsia="Times New Roman" w:hAnsi="Times New Roman"/>
                <w:sz w:val="24"/>
                <w:szCs w:val="24"/>
                <w:lang w:eastAsia="bg-BG"/>
              </w:rPr>
            </w:pPr>
          </w:p>
          <w:p w:rsidR="00B1636E" w:rsidRPr="00B1636E" w:rsidRDefault="00B1636E" w:rsidP="00B1636E">
            <w:pPr>
              <w:spacing w:after="0" w:line="240" w:lineRule="auto"/>
              <w:jc w:val="center"/>
              <w:rPr>
                <w:rFonts w:ascii="Times New Roman" w:eastAsia="Times New Roman" w:hAnsi="Times New Roman"/>
                <w:sz w:val="24"/>
                <w:szCs w:val="24"/>
                <w:lang w:eastAsia="bg-BG"/>
              </w:rPr>
            </w:pPr>
          </w:p>
          <w:p w:rsidR="00B1636E" w:rsidRPr="00B1636E" w:rsidRDefault="00B1636E" w:rsidP="00B1636E">
            <w:pPr>
              <w:spacing w:after="0" w:line="240" w:lineRule="auto"/>
              <w:jc w:val="center"/>
              <w:rPr>
                <w:rFonts w:ascii="Times New Roman" w:eastAsia="Times New Roman" w:hAnsi="Times New Roman"/>
                <w:sz w:val="24"/>
                <w:szCs w:val="24"/>
                <w:lang w:eastAsia="bg-BG"/>
              </w:rPr>
            </w:pPr>
          </w:p>
          <w:p w:rsidR="00B1636E" w:rsidRPr="00B1636E" w:rsidRDefault="00B1636E" w:rsidP="00B1636E">
            <w:pPr>
              <w:spacing w:after="0" w:line="240" w:lineRule="auto"/>
              <w:jc w:val="center"/>
              <w:rPr>
                <w:rFonts w:ascii="Times New Roman" w:eastAsia="Times New Roman" w:hAnsi="Times New Roman"/>
                <w:sz w:val="24"/>
                <w:szCs w:val="24"/>
                <w:lang w:eastAsia="bg-BG"/>
              </w:rPr>
            </w:pPr>
          </w:p>
          <w:p w:rsidR="00B1636E" w:rsidRPr="00B1636E" w:rsidRDefault="00B1636E" w:rsidP="00B1636E">
            <w:pPr>
              <w:spacing w:after="0" w:line="240" w:lineRule="auto"/>
              <w:jc w:val="center"/>
              <w:rPr>
                <w:rFonts w:ascii="Times New Roman" w:eastAsia="Times New Roman" w:hAnsi="Times New Roman"/>
                <w:sz w:val="24"/>
                <w:szCs w:val="24"/>
                <w:lang w:eastAsia="bg-BG"/>
              </w:rPr>
            </w:pPr>
          </w:p>
          <w:p w:rsidR="00B1636E" w:rsidRPr="00B1636E" w:rsidRDefault="00B1636E" w:rsidP="00B1636E">
            <w:pPr>
              <w:spacing w:after="0" w:line="240" w:lineRule="auto"/>
              <w:jc w:val="center"/>
              <w:rPr>
                <w:rFonts w:ascii="Times New Roman" w:eastAsia="Times New Roman" w:hAnsi="Times New Roman"/>
                <w:sz w:val="24"/>
                <w:szCs w:val="24"/>
                <w:lang w:eastAsia="bg-BG"/>
              </w:rPr>
            </w:pPr>
          </w:p>
        </w:tc>
        <w:tc>
          <w:tcPr>
            <w:tcW w:w="3690" w:type="dxa"/>
            <w:shd w:val="clear" w:color="auto" w:fill="auto"/>
          </w:tcPr>
          <w:p w:rsidR="00B1636E" w:rsidRDefault="00B1636E" w:rsidP="00B1636E">
            <w:pPr>
              <w:tabs>
                <w:tab w:val="left" w:pos="720"/>
                <w:tab w:val="left" w:pos="900"/>
                <w:tab w:val="left" w:pos="1080"/>
                <w:tab w:val="left" w:pos="1440"/>
              </w:tabs>
              <w:spacing w:after="0" w:line="240" w:lineRule="auto"/>
              <w:ind w:firstLine="27"/>
              <w:rPr>
                <w:rFonts w:ascii="Times New Roman" w:eastAsia="Times New Roman" w:hAnsi="Times New Roman"/>
                <w:sz w:val="24"/>
                <w:szCs w:val="24"/>
                <w:lang w:eastAsia="bg-BG"/>
              </w:rPr>
            </w:pPr>
          </w:p>
          <w:p w:rsidR="00B1636E" w:rsidRPr="00B1636E" w:rsidRDefault="00B1636E" w:rsidP="00B1636E">
            <w:pPr>
              <w:tabs>
                <w:tab w:val="left" w:pos="720"/>
                <w:tab w:val="left" w:pos="900"/>
                <w:tab w:val="left" w:pos="1080"/>
                <w:tab w:val="left" w:pos="1440"/>
              </w:tabs>
              <w:spacing w:after="0" w:line="240" w:lineRule="auto"/>
              <w:ind w:firstLine="27"/>
              <w:rPr>
                <w:rFonts w:ascii="Times New Roman" w:eastAsia="Times New Roman" w:hAnsi="Times New Roman"/>
                <w:sz w:val="24"/>
                <w:szCs w:val="24"/>
                <w:lang w:eastAsia="bg-BG"/>
              </w:rPr>
            </w:pPr>
            <w:r>
              <w:rPr>
                <w:rFonts w:ascii="Times New Roman" w:eastAsia="Times New Roman" w:hAnsi="Times New Roman"/>
                <w:sz w:val="24"/>
                <w:szCs w:val="24"/>
                <w:lang w:eastAsia="bg-BG"/>
              </w:rPr>
              <w:t>Клин за ездач зимен</w:t>
            </w:r>
          </w:p>
        </w:tc>
        <w:tc>
          <w:tcPr>
            <w:tcW w:w="1559" w:type="dxa"/>
            <w:shd w:val="clear" w:color="auto" w:fill="auto"/>
          </w:tcPr>
          <w:p w:rsidR="00B1636E" w:rsidRPr="00B1636E" w:rsidRDefault="00B1636E" w:rsidP="00B1636E">
            <w:pPr>
              <w:tabs>
                <w:tab w:val="left" w:pos="720"/>
                <w:tab w:val="left" w:pos="900"/>
                <w:tab w:val="left" w:pos="1080"/>
                <w:tab w:val="left" w:pos="1440"/>
              </w:tabs>
              <w:spacing w:after="0" w:line="240" w:lineRule="auto"/>
              <w:jc w:val="center"/>
              <w:rPr>
                <w:rFonts w:ascii="Times New Roman" w:eastAsia="Times New Roman" w:hAnsi="Times New Roman"/>
                <w:sz w:val="24"/>
                <w:szCs w:val="24"/>
                <w:lang w:eastAsia="bg-BG"/>
              </w:rPr>
            </w:pPr>
          </w:p>
          <w:p w:rsidR="00B1636E" w:rsidRPr="00B1636E" w:rsidRDefault="00B1636E" w:rsidP="00B1636E">
            <w:pPr>
              <w:tabs>
                <w:tab w:val="left" w:pos="720"/>
                <w:tab w:val="left" w:pos="900"/>
                <w:tab w:val="left" w:pos="1080"/>
                <w:tab w:val="left" w:pos="1440"/>
              </w:tabs>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50</w:t>
            </w:r>
          </w:p>
        </w:tc>
        <w:tc>
          <w:tcPr>
            <w:tcW w:w="1730" w:type="dxa"/>
            <w:shd w:val="clear" w:color="auto" w:fill="auto"/>
          </w:tcPr>
          <w:p w:rsidR="00B1636E" w:rsidRPr="00B1636E" w:rsidRDefault="00B1636E" w:rsidP="00B1636E">
            <w:pPr>
              <w:spacing w:after="0" w:line="240" w:lineRule="auto"/>
              <w:ind w:firstLine="12"/>
              <w:jc w:val="both"/>
              <w:rPr>
                <w:rFonts w:ascii="Times New Roman" w:eastAsia="Times New Roman" w:hAnsi="Times New Roman"/>
                <w:sz w:val="24"/>
                <w:szCs w:val="24"/>
                <w:lang w:eastAsia="bg-BG"/>
              </w:rPr>
            </w:pPr>
          </w:p>
        </w:tc>
        <w:tc>
          <w:tcPr>
            <w:tcW w:w="1796" w:type="dxa"/>
            <w:shd w:val="clear" w:color="auto" w:fill="auto"/>
          </w:tcPr>
          <w:p w:rsidR="00B1636E" w:rsidRPr="00B1636E" w:rsidRDefault="00B1636E" w:rsidP="00B1636E">
            <w:pPr>
              <w:spacing w:after="0" w:line="240" w:lineRule="auto"/>
              <w:jc w:val="center"/>
              <w:rPr>
                <w:rFonts w:ascii="Times New Roman" w:eastAsia="Times New Roman" w:hAnsi="Times New Roman"/>
                <w:sz w:val="24"/>
                <w:szCs w:val="24"/>
                <w:lang w:eastAsia="bg-BG"/>
              </w:rPr>
            </w:pPr>
          </w:p>
        </w:tc>
      </w:tr>
      <w:tr w:rsidR="00B1636E" w:rsidRPr="00B1636E" w:rsidTr="00B1636E">
        <w:trPr>
          <w:trHeight w:hRule="exact" w:val="958"/>
        </w:trPr>
        <w:tc>
          <w:tcPr>
            <w:tcW w:w="705" w:type="dxa"/>
            <w:shd w:val="clear" w:color="auto" w:fill="auto"/>
          </w:tcPr>
          <w:p w:rsidR="00B1636E" w:rsidRDefault="00B1636E" w:rsidP="00B1636E">
            <w:pPr>
              <w:spacing w:after="0" w:line="240" w:lineRule="auto"/>
              <w:jc w:val="center"/>
              <w:rPr>
                <w:rFonts w:ascii="Times New Roman" w:eastAsia="Times New Roman" w:hAnsi="Times New Roman"/>
                <w:sz w:val="24"/>
                <w:szCs w:val="24"/>
                <w:lang w:eastAsia="bg-BG"/>
              </w:rPr>
            </w:pPr>
          </w:p>
          <w:p w:rsidR="00B1636E" w:rsidRPr="00B1636E" w:rsidRDefault="00B1636E" w:rsidP="00B1636E">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p>
        </w:tc>
        <w:tc>
          <w:tcPr>
            <w:tcW w:w="3690" w:type="dxa"/>
            <w:shd w:val="clear" w:color="auto" w:fill="auto"/>
          </w:tcPr>
          <w:p w:rsidR="00B1636E" w:rsidRDefault="00B1636E" w:rsidP="00B1636E">
            <w:pPr>
              <w:tabs>
                <w:tab w:val="left" w:pos="720"/>
                <w:tab w:val="left" w:pos="900"/>
                <w:tab w:val="left" w:pos="1080"/>
                <w:tab w:val="left" w:pos="1440"/>
              </w:tabs>
              <w:spacing w:after="0" w:line="240" w:lineRule="auto"/>
              <w:ind w:firstLine="27"/>
              <w:rPr>
                <w:rFonts w:ascii="Times New Roman" w:eastAsia="Times New Roman" w:hAnsi="Times New Roman"/>
                <w:bCs/>
                <w:sz w:val="24"/>
                <w:szCs w:val="24"/>
                <w:lang w:eastAsia="bg-BG"/>
              </w:rPr>
            </w:pPr>
          </w:p>
          <w:p w:rsidR="00B1636E" w:rsidRPr="00B1636E" w:rsidRDefault="00B1636E" w:rsidP="00B1636E">
            <w:pPr>
              <w:tabs>
                <w:tab w:val="left" w:pos="720"/>
                <w:tab w:val="left" w:pos="900"/>
                <w:tab w:val="left" w:pos="1080"/>
                <w:tab w:val="left" w:pos="1440"/>
              </w:tabs>
              <w:spacing w:after="0" w:line="240" w:lineRule="auto"/>
              <w:ind w:firstLine="27"/>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Клин за ездач летен</w:t>
            </w:r>
          </w:p>
        </w:tc>
        <w:tc>
          <w:tcPr>
            <w:tcW w:w="1559" w:type="dxa"/>
            <w:shd w:val="clear" w:color="auto" w:fill="auto"/>
          </w:tcPr>
          <w:p w:rsidR="00B1636E" w:rsidRDefault="00B1636E" w:rsidP="00B1636E">
            <w:pPr>
              <w:tabs>
                <w:tab w:val="left" w:pos="720"/>
                <w:tab w:val="left" w:pos="900"/>
                <w:tab w:val="left" w:pos="1080"/>
                <w:tab w:val="left" w:pos="1440"/>
              </w:tabs>
              <w:spacing w:after="0" w:line="240" w:lineRule="auto"/>
              <w:jc w:val="center"/>
              <w:rPr>
                <w:rFonts w:ascii="Times New Roman" w:eastAsia="Times New Roman" w:hAnsi="Times New Roman"/>
                <w:sz w:val="24"/>
                <w:szCs w:val="24"/>
                <w:lang w:eastAsia="bg-BG"/>
              </w:rPr>
            </w:pPr>
          </w:p>
          <w:p w:rsidR="00B1636E" w:rsidRPr="00B1636E" w:rsidRDefault="00B1636E" w:rsidP="00B1636E">
            <w:pPr>
              <w:tabs>
                <w:tab w:val="left" w:pos="720"/>
                <w:tab w:val="left" w:pos="900"/>
                <w:tab w:val="left" w:pos="1080"/>
                <w:tab w:val="left" w:pos="1440"/>
              </w:tabs>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50</w:t>
            </w:r>
          </w:p>
        </w:tc>
        <w:tc>
          <w:tcPr>
            <w:tcW w:w="1730" w:type="dxa"/>
            <w:shd w:val="clear" w:color="auto" w:fill="auto"/>
          </w:tcPr>
          <w:p w:rsidR="00B1636E" w:rsidRPr="00B1636E" w:rsidRDefault="00B1636E" w:rsidP="00B1636E">
            <w:pPr>
              <w:spacing w:after="0" w:line="240" w:lineRule="auto"/>
              <w:ind w:firstLine="12"/>
              <w:jc w:val="both"/>
              <w:rPr>
                <w:rFonts w:ascii="Times New Roman" w:eastAsia="Times New Roman" w:hAnsi="Times New Roman"/>
                <w:sz w:val="24"/>
                <w:szCs w:val="24"/>
                <w:lang w:eastAsia="bg-BG"/>
              </w:rPr>
            </w:pPr>
          </w:p>
        </w:tc>
        <w:tc>
          <w:tcPr>
            <w:tcW w:w="1796" w:type="dxa"/>
            <w:shd w:val="clear" w:color="auto" w:fill="auto"/>
          </w:tcPr>
          <w:p w:rsidR="00B1636E" w:rsidRPr="00B1636E" w:rsidRDefault="00B1636E" w:rsidP="00B1636E">
            <w:pPr>
              <w:spacing w:after="0" w:line="240" w:lineRule="auto"/>
              <w:jc w:val="center"/>
              <w:rPr>
                <w:rFonts w:ascii="Times New Roman" w:eastAsia="Times New Roman" w:hAnsi="Times New Roman"/>
                <w:sz w:val="24"/>
                <w:szCs w:val="24"/>
                <w:lang w:eastAsia="bg-BG"/>
              </w:rPr>
            </w:pPr>
          </w:p>
        </w:tc>
      </w:tr>
      <w:tr w:rsidR="00B1636E" w:rsidRPr="00B1636E" w:rsidTr="00B1636E">
        <w:trPr>
          <w:trHeight w:hRule="exact" w:val="555"/>
        </w:trPr>
        <w:tc>
          <w:tcPr>
            <w:tcW w:w="7684" w:type="dxa"/>
            <w:gridSpan w:val="4"/>
            <w:shd w:val="clear" w:color="auto" w:fill="auto"/>
          </w:tcPr>
          <w:p w:rsidR="00B1636E" w:rsidRPr="00B1636E" w:rsidRDefault="00B1636E" w:rsidP="00B1636E">
            <w:pPr>
              <w:spacing w:after="0" w:line="240" w:lineRule="auto"/>
              <w:ind w:firstLine="12"/>
              <w:jc w:val="center"/>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Обща стойност в лева без ДДС</w:t>
            </w:r>
          </w:p>
        </w:tc>
        <w:tc>
          <w:tcPr>
            <w:tcW w:w="1796" w:type="dxa"/>
            <w:shd w:val="clear" w:color="auto" w:fill="auto"/>
          </w:tcPr>
          <w:p w:rsidR="00B1636E" w:rsidRPr="00B1636E" w:rsidRDefault="00B1636E" w:rsidP="00B1636E">
            <w:pPr>
              <w:spacing w:after="0" w:line="240" w:lineRule="auto"/>
              <w:jc w:val="center"/>
              <w:rPr>
                <w:rFonts w:ascii="Times New Roman" w:eastAsia="Times New Roman" w:hAnsi="Times New Roman"/>
                <w:sz w:val="24"/>
                <w:szCs w:val="24"/>
                <w:lang w:eastAsia="bg-BG"/>
              </w:rPr>
            </w:pPr>
          </w:p>
        </w:tc>
      </w:tr>
    </w:tbl>
    <w:p w:rsidR="00B1636E" w:rsidRPr="00B1636E" w:rsidRDefault="00B1636E" w:rsidP="00B1636E">
      <w:pPr>
        <w:tabs>
          <w:tab w:val="left" w:pos="720"/>
          <w:tab w:val="left" w:pos="900"/>
          <w:tab w:val="left" w:pos="1080"/>
          <w:tab w:val="left" w:pos="1440"/>
        </w:tabs>
        <w:spacing w:after="0" w:line="240" w:lineRule="auto"/>
        <w:jc w:val="both"/>
        <w:rPr>
          <w:rFonts w:ascii="Times New Roman" w:eastAsia="Times New Roman" w:hAnsi="Times New Roman"/>
          <w:sz w:val="24"/>
          <w:szCs w:val="24"/>
          <w:lang w:eastAsia="bg-BG"/>
        </w:rPr>
      </w:pPr>
    </w:p>
    <w:p w:rsidR="00B1636E" w:rsidRPr="00B1636E" w:rsidRDefault="00B1636E" w:rsidP="00B1636E">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B1636E">
        <w:rPr>
          <w:rFonts w:ascii="Times New Roman" w:eastAsia="Times New Roman" w:hAnsi="Times New Roman"/>
          <w:sz w:val="24"/>
          <w:szCs w:val="24"/>
          <w:lang w:eastAsia="bg-BG"/>
        </w:rPr>
        <w:t xml:space="preserve">            </w:t>
      </w:r>
      <w:r w:rsidRPr="00B1636E">
        <w:rPr>
          <w:rFonts w:ascii="Times New Roman" w:hAnsi="Times New Roman"/>
          <w:sz w:val="24"/>
          <w:szCs w:val="24"/>
          <w:lang w:eastAsia="bg-BG"/>
        </w:rPr>
        <w:t>Предложените цени без ДДС са с включени всички разходи, франко мястото на изпълнение.</w:t>
      </w:r>
    </w:p>
    <w:p w:rsidR="00B1636E" w:rsidRPr="00B1636E" w:rsidRDefault="00B1636E" w:rsidP="00B1636E">
      <w:pPr>
        <w:spacing w:after="0" w:line="240" w:lineRule="auto"/>
        <w:ind w:firstLine="720"/>
        <w:jc w:val="both"/>
        <w:rPr>
          <w:rFonts w:ascii="Times New Roman" w:hAnsi="Times New Roman"/>
          <w:sz w:val="24"/>
          <w:szCs w:val="24"/>
          <w:lang w:eastAsia="bg-BG"/>
        </w:rPr>
      </w:pPr>
    </w:p>
    <w:p w:rsidR="00B1636E" w:rsidRPr="00B1636E" w:rsidRDefault="00B1636E" w:rsidP="00B1636E">
      <w:pPr>
        <w:spacing w:after="0" w:line="240" w:lineRule="auto"/>
        <w:ind w:firstLine="720"/>
        <w:jc w:val="both"/>
        <w:rPr>
          <w:rFonts w:ascii="Times New Roman" w:hAnsi="Times New Roman"/>
          <w:b/>
          <w:i/>
          <w:sz w:val="24"/>
          <w:szCs w:val="24"/>
          <w:lang w:eastAsia="bg-BG"/>
        </w:rPr>
      </w:pPr>
      <w:r w:rsidRPr="00B1636E">
        <w:rPr>
          <w:rFonts w:ascii="Times New Roman" w:hAnsi="Times New Roman"/>
          <w:b/>
          <w:i/>
          <w:sz w:val="24"/>
          <w:szCs w:val="24"/>
          <w:lang w:eastAsia="bg-BG"/>
        </w:rPr>
        <w:t xml:space="preserve"> Ако участникът не е регистрирано по ЗДДС лице, той декларира това обстоятелство в ценовото предложение:</w:t>
      </w:r>
    </w:p>
    <w:p w:rsidR="00B1636E" w:rsidRPr="00B1636E" w:rsidRDefault="00B1636E" w:rsidP="00B1636E">
      <w:pPr>
        <w:spacing w:after="0" w:line="240" w:lineRule="auto"/>
        <w:ind w:firstLine="720"/>
        <w:jc w:val="both"/>
        <w:rPr>
          <w:rFonts w:ascii="Times New Roman" w:hAnsi="Times New Roman"/>
          <w:b/>
          <w:i/>
          <w:sz w:val="24"/>
          <w:szCs w:val="24"/>
          <w:lang w:eastAsia="bg-BG"/>
        </w:rPr>
      </w:pPr>
    </w:p>
    <w:p w:rsidR="00B1636E" w:rsidRPr="00B1636E" w:rsidRDefault="00B1636E" w:rsidP="00B1636E">
      <w:pPr>
        <w:spacing w:after="0" w:line="240" w:lineRule="auto"/>
        <w:ind w:firstLine="720"/>
        <w:jc w:val="both"/>
        <w:rPr>
          <w:rFonts w:ascii="Times New Roman" w:hAnsi="Times New Roman"/>
          <w:b/>
          <w:i/>
          <w:sz w:val="24"/>
          <w:szCs w:val="24"/>
          <w:lang w:eastAsia="bg-BG"/>
        </w:rPr>
      </w:pPr>
      <w:r w:rsidRPr="00B1636E">
        <w:rPr>
          <w:rFonts w:ascii="Times New Roman" w:hAnsi="Times New Roman"/>
          <w:b/>
          <w:i/>
          <w:sz w:val="24"/>
          <w:szCs w:val="24"/>
          <w:lang w:eastAsia="bg-BG"/>
        </w:rPr>
        <w:t>Декларирам, че ………………………………………………………..</w:t>
      </w:r>
    </w:p>
    <w:p w:rsidR="00B1636E" w:rsidRPr="00B1636E" w:rsidRDefault="00B1636E" w:rsidP="00B1636E">
      <w:pPr>
        <w:spacing w:after="0" w:line="240" w:lineRule="auto"/>
        <w:ind w:firstLine="720"/>
        <w:jc w:val="both"/>
        <w:rPr>
          <w:rFonts w:ascii="Times New Roman" w:hAnsi="Times New Roman"/>
          <w:b/>
          <w:i/>
          <w:sz w:val="24"/>
          <w:szCs w:val="24"/>
          <w:lang w:eastAsia="bg-BG"/>
        </w:rPr>
      </w:pPr>
    </w:p>
    <w:p w:rsidR="00B1636E" w:rsidRPr="00B1636E" w:rsidRDefault="00B1636E" w:rsidP="00B1636E">
      <w:pPr>
        <w:spacing w:after="0" w:line="240" w:lineRule="auto"/>
        <w:ind w:firstLine="720"/>
        <w:jc w:val="both"/>
        <w:rPr>
          <w:rFonts w:ascii="Times New Roman" w:hAnsi="Times New Roman"/>
          <w:sz w:val="24"/>
          <w:szCs w:val="24"/>
          <w:lang w:eastAsia="bg-BG"/>
        </w:rPr>
      </w:pPr>
      <w:r w:rsidRPr="00B1636E">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B1636E" w:rsidRPr="00B1636E" w:rsidRDefault="00B1636E" w:rsidP="00B1636E">
      <w:pPr>
        <w:tabs>
          <w:tab w:val="left" w:pos="720"/>
          <w:tab w:val="left" w:pos="900"/>
          <w:tab w:val="left" w:pos="1080"/>
          <w:tab w:val="left" w:pos="1440"/>
        </w:tabs>
        <w:spacing w:after="0" w:line="240" w:lineRule="auto"/>
        <w:jc w:val="both"/>
        <w:rPr>
          <w:rFonts w:ascii="Times New Roman" w:eastAsia="Times New Roman" w:hAnsi="Times New Roman"/>
          <w:b/>
          <w:i/>
          <w:sz w:val="24"/>
          <w:szCs w:val="24"/>
          <w:lang w:eastAsia="bg-BG"/>
        </w:rPr>
      </w:pPr>
    </w:p>
    <w:p w:rsidR="00B1636E" w:rsidRPr="00B1636E" w:rsidRDefault="00B1636E" w:rsidP="00B1636E">
      <w:pPr>
        <w:spacing w:after="0" w:line="240" w:lineRule="auto"/>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Дата: .........................          </w:t>
      </w:r>
      <w:r w:rsidRPr="00B1636E">
        <w:rPr>
          <w:rFonts w:ascii="Times New Roman" w:eastAsia="Times New Roman" w:hAnsi="Times New Roman"/>
          <w:sz w:val="24"/>
          <w:szCs w:val="24"/>
          <w:lang w:eastAsia="bg-BG"/>
        </w:rPr>
        <w:tab/>
        <w:t xml:space="preserve">                                    ПОДПИС и ПЕЧАТ: ................................</w:t>
      </w:r>
    </w:p>
    <w:p w:rsidR="00B1636E" w:rsidRPr="00B1636E" w:rsidRDefault="00B1636E" w:rsidP="00B1636E">
      <w:pPr>
        <w:spacing w:after="0" w:line="240" w:lineRule="auto"/>
        <w:ind w:left="1668" w:firstLine="4692"/>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/име и фамилия/</w:t>
      </w:r>
    </w:p>
    <w:p w:rsidR="00B1636E" w:rsidRPr="00B1636E" w:rsidRDefault="00B1636E" w:rsidP="00B1636E">
      <w:pPr>
        <w:spacing w:after="0" w:line="240" w:lineRule="auto"/>
        <w:ind w:firstLine="6120"/>
        <w:jc w:val="both"/>
        <w:rPr>
          <w:rFonts w:ascii="Times New Roman" w:eastAsia="Times New Roman" w:hAnsi="Times New Roman"/>
          <w:sz w:val="24"/>
          <w:szCs w:val="24"/>
          <w:lang w:eastAsia="bg-BG"/>
        </w:rPr>
      </w:pPr>
    </w:p>
    <w:p w:rsidR="00B1636E" w:rsidRPr="00B1636E" w:rsidRDefault="00B1636E" w:rsidP="00B1636E">
      <w:pPr>
        <w:spacing w:after="0" w:line="240" w:lineRule="auto"/>
        <w:ind w:left="1176" w:firstLine="3780"/>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w:t>
      </w:r>
    </w:p>
    <w:p w:rsidR="00B1636E" w:rsidRPr="00B1636E" w:rsidRDefault="00B1636E" w:rsidP="00B1636E">
      <w:pPr>
        <w:spacing w:after="0" w:line="240" w:lineRule="auto"/>
        <w:ind w:left="7440" w:hanging="6720"/>
        <w:jc w:val="both"/>
        <w:rPr>
          <w:rFonts w:ascii="Times New Roman" w:eastAsia="Times New Roman" w:hAnsi="Times New Roman"/>
          <w:b/>
          <w:sz w:val="24"/>
          <w:szCs w:val="24"/>
          <w:lang w:eastAsia="bg-BG"/>
        </w:rPr>
      </w:pPr>
      <w:r w:rsidRPr="00B1636E">
        <w:rPr>
          <w:rFonts w:ascii="Times New Roman" w:eastAsia="Times New Roman" w:hAnsi="Times New Roman"/>
          <w:sz w:val="24"/>
          <w:szCs w:val="24"/>
          <w:lang w:eastAsia="bg-BG"/>
        </w:rPr>
        <w:t xml:space="preserve">                                                                                /длъжност на представляващия участника/</w:t>
      </w:r>
    </w:p>
    <w:p w:rsidR="00611A55" w:rsidRPr="00611A55" w:rsidRDefault="00611A55" w:rsidP="00B1636E">
      <w:pPr>
        <w:tabs>
          <w:tab w:val="left" w:pos="709"/>
          <w:tab w:val="left" w:pos="993"/>
          <w:tab w:val="left" w:pos="8625"/>
        </w:tabs>
        <w:spacing w:after="0" w:line="312" w:lineRule="auto"/>
        <w:outlineLvl w:val="0"/>
        <w:rPr>
          <w:rFonts w:ascii="Times New Roman" w:eastAsia="Batang" w:hAnsi="Times New Roman"/>
          <w:b/>
          <w:sz w:val="24"/>
          <w:szCs w:val="24"/>
          <w:lang w:eastAsia="bg-BG"/>
        </w:rPr>
      </w:pPr>
      <w:r w:rsidRPr="00611A55">
        <w:rPr>
          <w:rFonts w:ascii="Times New Roman" w:eastAsia="Times New Roman" w:hAnsi="Times New Roman"/>
        </w:rPr>
        <w:tab/>
      </w:r>
      <w:r w:rsidR="00B1636E">
        <w:rPr>
          <w:rFonts w:ascii="Times New Roman" w:eastAsia="Times New Roman" w:hAnsi="Times New Roman"/>
        </w:rPr>
        <w:tab/>
      </w:r>
      <w:r w:rsidR="00B1636E">
        <w:rPr>
          <w:rFonts w:ascii="Times New Roman" w:eastAsia="Times New Roman" w:hAnsi="Times New Roman"/>
        </w:rPr>
        <w:tab/>
      </w:r>
      <w:r w:rsidRPr="00611A55">
        <w:rPr>
          <w:rFonts w:ascii="Times New Roman" w:eastAsia="Batang" w:hAnsi="Times New Roman"/>
          <w:b/>
          <w:sz w:val="24"/>
          <w:szCs w:val="24"/>
          <w:lang w:eastAsia="bg-BG"/>
        </w:rPr>
        <w:t xml:space="preserve">Образец № </w:t>
      </w:r>
      <w:r w:rsidR="0080194F">
        <w:rPr>
          <w:rFonts w:ascii="Times New Roman" w:eastAsia="Batang" w:hAnsi="Times New Roman"/>
          <w:b/>
          <w:sz w:val="24"/>
          <w:szCs w:val="24"/>
          <w:lang w:eastAsia="bg-BG"/>
        </w:rPr>
        <w:t>5</w:t>
      </w:r>
      <w:r w:rsidRPr="00611A55">
        <w:rPr>
          <w:rFonts w:ascii="Times New Roman" w:eastAsia="Batang" w:hAnsi="Times New Roman"/>
          <w:b/>
          <w:sz w:val="24"/>
          <w:szCs w:val="24"/>
          <w:lang w:eastAsia="bg-BG"/>
        </w:rPr>
        <w:t>а</w:t>
      </w:r>
    </w:p>
    <w:p w:rsidR="00611A55" w:rsidRPr="00611A55" w:rsidRDefault="00611A55" w:rsidP="00611A55">
      <w:pPr>
        <w:tabs>
          <w:tab w:val="left" w:pos="709"/>
          <w:tab w:val="left" w:pos="993"/>
        </w:tabs>
        <w:spacing w:after="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                                                                                               </w:t>
      </w:r>
    </w:p>
    <w:p w:rsidR="00611A55" w:rsidRPr="00611A55" w:rsidRDefault="00611A55" w:rsidP="00611A55">
      <w:pPr>
        <w:tabs>
          <w:tab w:val="left" w:pos="709"/>
          <w:tab w:val="left" w:pos="993"/>
        </w:tabs>
        <w:spacing w:after="0"/>
        <w:rPr>
          <w:rFonts w:ascii="Times New Roman" w:eastAsia="Times New Roman" w:hAnsi="Times New Roman"/>
          <w:sz w:val="24"/>
          <w:szCs w:val="24"/>
        </w:rPr>
      </w:pPr>
      <w:r w:rsidRPr="00611A55">
        <w:rPr>
          <w:rFonts w:ascii="Times New Roman" w:eastAsia="Batang" w:hAnsi="Times New Roman"/>
          <w:b/>
          <w:sz w:val="24"/>
          <w:szCs w:val="24"/>
          <w:lang w:eastAsia="bg-BG"/>
        </w:rPr>
        <w:t xml:space="preserve">                                                                                               </w:t>
      </w:r>
      <w:r w:rsidRPr="00611A55">
        <w:rPr>
          <w:rFonts w:ascii="Times New Roman" w:eastAsia="Times New Roman" w:hAnsi="Times New Roman"/>
          <w:sz w:val="24"/>
          <w:szCs w:val="24"/>
        </w:rPr>
        <w:t>ДО</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611A55" w:rsidRPr="00611A55" w:rsidRDefault="00611A55" w:rsidP="00611A55">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611A55" w:rsidRPr="00611A55" w:rsidRDefault="00611A55" w:rsidP="00611A55">
      <w:pPr>
        <w:tabs>
          <w:tab w:val="left" w:pos="709"/>
          <w:tab w:val="left" w:pos="993"/>
        </w:tabs>
        <w:spacing w:after="0"/>
        <w:ind w:left="5664" w:firstLine="708"/>
        <w:rPr>
          <w:rFonts w:ascii="Times New Roman" w:eastAsia="Times New Roman" w:hAnsi="Times New Roman"/>
          <w:sz w:val="24"/>
          <w:szCs w:val="24"/>
        </w:rPr>
      </w:pPr>
    </w:p>
    <w:p w:rsidR="00611A55" w:rsidRPr="00611A55" w:rsidRDefault="00611A55" w:rsidP="00611A55">
      <w:pPr>
        <w:tabs>
          <w:tab w:val="left" w:pos="709"/>
          <w:tab w:val="left" w:pos="993"/>
        </w:tabs>
        <w:rPr>
          <w:rFonts w:ascii="Times New Roman" w:eastAsia="Times New Roman" w:hAnsi="Times New Roman"/>
          <w:b/>
          <w:sz w:val="24"/>
          <w:szCs w:val="24"/>
          <w:lang w:val="ru-RU"/>
        </w:rPr>
      </w:pPr>
    </w:p>
    <w:p w:rsidR="00611A55" w:rsidRDefault="00611A55" w:rsidP="00611A55">
      <w:pPr>
        <w:tabs>
          <w:tab w:val="left" w:pos="709"/>
          <w:tab w:val="left" w:pos="993"/>
        </w:tabs>
        <w:spacing w:after="0" w:line="320" w:lineRule="exact"/>
        <w:jc w:val="center"/>
        <w:rPr>
          <w:rFonts w:ascii="Times New Roman" w:eastAsia="Times New Roman" w:hAnsi="Times New Roman"/>
          <w:b/>
          <w:sz w:val="28"/>
          <w:szCs w:val="28"/>
          <w:lang w:val="ru-RU"/>
        </w:rPr>
      </w:pPr>
      <w:r w:rsidRPr="00611A55">
        <w:rPr>
          <w:rFonts w:ascii="Times New Roman" w:eastAsia="Times New Roman" w:hAnsi="Times New Roman"/>
          <w:b/>
          <w:sz w:val="28"/>
          <w:szCs w:val="28"/>
          <w:lang w:val="ru-RU"/>
        </w:rPr>
        <w:t>ЦЕНОВО ПРЕДЛОЖЕНИЕ</w:t>
      </w:r>
    </w:p>
    <w:p w:rsidR="000E16EB" w:rsidRPr="00611A55" w:rsidRDefault="000E16EB" w:rsidP="00611A55">
      <w:pPr>
        <w:tabs>
          <w:tab w:val="left" w:pos="709"/>
          <w:tab w:val="left" w:pos="993"/>
        </w:tabs>
        <w:spacing w:after="0" w:line="320" w:lineRule="exact"/>
        <w:jc w:val="center"/>
        <w:rPr>
          <w:rFonts w:ascii="Times New Roman" w:eastAsia="Times New Roman" w:hAnsi="Times New Roman"/>
          <w:b/>
          <w:sz w:val="28"/>
          <w:szCs w:val="28"/>
          <w:lang w:val="ru-RU"/>
        </w:rPr>
      </w:pPr>
    </w:p>
    <w:p w:rsidR="00B1636E" w:rsidRDefault="00B1636E" w:rsidP="00B1636E">
      <w:pPr>
        <w:shd w:val="clear" w:color="auto" w:fill="FFFFFF"/>
        <w:tabs>
          <w:tab w:val="left" w:pos="540"/>
          <w:tab w:val="left" w:leader="dot" w:pos="720"/>
          <w:tab w:val="left" w:leader="dot" w:pos="2880"/>
        </w:tabs>
        <w:jc w:val="center"/>
        <w:rPr>
          <w:rFonts w:ascii="Times New Roman" w:eastAsia="Times New Roman" w:hAnsi="Times New Roman"/>
          <w:color w:val="000000"/>
          <w:sz w:val="24"/>
          <w:szCs w:val="24"/>
        </w:rPr>
      </w:pPr>
      <w:r w:rsidRPr="00611A55">
        <w:rPr>
          <w:rFonts w:ascii="Times New Roman" w:eastAsia="Times New Roman" w:hAnsi="Times New Roman"/>
          <w:sz w:val="24"/>
          <w:szCs w:val="24"/>
        </w:rPr>
        <w:t>за участие в обществена поръчка с предмет</w:t>
      </w:r>
      <w:r w:rsidRPr="00611A55">
        <w:rPr>
          <w:rFonts w:ascii="Times New Roman" w:eastAsia="Times New Roman" w:hAnsi="Times New Roman"/>
          <w:sz w:val="24"/>
          <w:szCs w:val="24"/>
          <w:lang w:val="en-US"/>
        </w:rPr>
        <w:t>:</w:t>
      </w:r>
      <w:r w:rsidRPr="00611A55">
        <w:rPr>
          <w:rFonts w:ascii="Times New Roman" w:eastAsia="Times New Roman" w:hAnsi="Times New Roman"/>
          <w:sz w:val="24"/>
          <w:szCs w:val="24"/>
        </w:rPr>
        <w:t xml:space="preserve"> </w:t>
      </w:r>
      <w:r w:rsidRPr="00611A55">
        <w:rPr>
          <w:rFonts w:ascii="Times New Roman" w:eastAsia="Times New Roman" w:hAnsi="Times New Roman"/>
          <w:color w:val="000000"/>
          <w:sz w:val="24"/>
          <w:szCs w:val="24"/>
        </w:rPr>
        <w:t>„</w:t>
      </w:r>
      <w:r w:rsidRPr="001E16EA">
        <w:rPr>
          <w:rFonts w:ascii="Times New Roman" w:eastAsia="Times New Roman" w:hAnsi="Times New Roman"/>
          <w:sz w:val="24"/>
          <w:szCs w:val="24"/>
          <w:lang w:val="ru-RU"/>
        </w:rPr>
        <w:t xml:space="preserve">Доставка на полицейски униформи – </w:t>
      </w:r>
      <w:r w:rsidRPr="001E16EA">
        <w:rPr>
          <w:rFonts w:ascii="Times New Roman" w:eastAsia="Times New Roman" w:hAnsi="Times New Roman"/>
          <w:sz w:val="24"/>
          <w:szCs w:val="24"/>
        </w:rPr>
        <w:t xml:space="preserve">специално облекло и обувки за полицаи от конен ескадрон </w:t>
      </w:r>
      <w:r w:rsidRPr="001E16EA">
        <w:rPr>
          <w:rFonts w:ascii="Times New Roman" w:eastAsia="Times New Roman" w:hAnsi="Times New Roman"/>
          <w:sz w:val="24"/>
          <w:szCs w:val="24"/>
          <w:lang w:val="ru-RU"/>
        </w:rPr>
        <w:t>(зимно и лятно)</w:t>
      </w:r>
      <w:r w:rsidRPr="00611A55">
        <w:rPr>
          <w:rFonts w:ascii="Times New Roman" w:eastAsia="Times New Roman" w:hAnsi="Times New Roman"/>
          <w:color w:val="000000"/>
          <w:sz w:val="24"/>
          <w:szCs w:val="24"/>
        </w:rPr>
        <w:t>”</w:t>
      </w:r>
    </w:p>
    <w:p w:rsidR="00B1636E" w:rsidRPr="00611A55" w:rsidRDefault="00B1636E" w:rsidP="00B1636E">
      <w:pPr>
        <w:widowControl w:val="0"/>
        <w:shd w:val="clear" w:color="auto" w:fill="FFFFFF"/>
        <w:tabs>
          <w:tab w:val="left" w:leader="dot" w:pos="1440"/>
          <w:tab w:val="left" w:leader="dot" w:pos="2880"/>
        </w:tabs>
        <w:autoSpaceDE w:val="0"/>
        <w:autoSpaceDN w:val="0"/>
        <w:adjustRightInd w:val="0"/>
        <w:spacing w:after="0" w:line="320" w:lineRule="exact"/>
        <w:jc w:val="both"/>
        <w:rPr>
          <w:rFonts w:ascii="Times New Roman" w:eastAsia="Times New Roman" w:hAnsi="Times New Roman"/>
          <w:b/>
          <w:color w:val="000000"/>
          <w:sz w:val="24"/>
          <w:szCs w:val="24"/>
          <w:lang w:val="en-US" w:eastAsia="bg-BG"/>
        </w:rPr>
      </w:pPr>
      <w:r w:rsidRPr="00611A55">
        <w:rPr>
          <w:rFonts w:ascii="Times New Roman" w:eastAsia="Times New Roman" w:hAnsi="Times New Roman"/>
          <w:b/>
          <w:color w:val="000000"/>
          <w:sz w:val="24"/>
          <w:szCs w:val="24"/>
          <w:lang w:eastAsia="bg-BG"/>
        </w:rPr>
        <w:t xml:space="preserve">по Обособена позиция № </w:t>
      </w:r>
      <w:r>
        <w:rPr>
          <w:rFonts w:ascii="Times New Roman" w:eastAsia="Times New Roman" w:hAnsi="Times New Roman"/>
          <w:b/>
          <w:color w:val="000000"/>
          <w:sz w:val="24"/>
          <w:szCs w:val="24"/>
          <w:lang w:eastAsia="bg-BG"/>
        </w:rPr>
        <w:t>2</w:t>
      </w:r>
      <w:r w:rsidRPr="00611A55">
        <w:rPr>
          <w:rFonts w:ascii="Times New Roman" w:eastAsia="Times New Roman" w:hAnsi="Times New Roman"/>
          <w:b/>
          <w:color w:val="000000"/>
          <w:sz w:val="24"/>
          <w:szCs w:val="24"/>
          <w:lang w:eastAsia="bg-BG"/>
        </w:rPr>
        <w:t xml:space="preserve"> </w:t>
      </w:r>
      <w:r w:rsidRPr="001E16EA">
        <w:rPr>
          <w:rFonts w:ascii="Times New Roman" w:eastAsia="Times New Roman" w:hAnsi="Times New Roman"/>
          <w:color w:val="000000"/>
          <w:sz w:val="24"/>
          <w:szCs w:val="24"/>
          <w:lang w:eastAsia="bg-BG"/>
        </w:rPr>
        <w:t>„</w:t>
      </w:r>
      <w:r w:rsidRPr="001E16EA">
        <w:rPr>
          <w:rFonts w:ascii="Times New Roman" w:eastAsia="Times New Roman" w:hAnsi="Times New Roman"/>
          <w:b/>
          <w:color w:val="000000"/>
          <w:sz w:val="24"/>
          <w:szCs w:val="24"/>
          <w:lang w:eastAsia="bg-BG"/>
        </w:rPr>
        <w:t xml:space="preserve">Доставка на </w:t>
      </w:r>
      <w:r>
        <w:rPr>
          <w:rFonts w:ascii="Times New Roman" w:eastAsia="Times New Roman" w:hAnsi="Times New Roman"/>
          <w:b/>
          <w:color w:val="000000"/>
          <w:sz w:val="24"/>
          <w:szCs w:val="24"/>
          <w:lang w:eastAsia="bg-BG"/>
        </w:rPr>
        <w:t xml:space="preserve">ботуши </w:t>
      </w:r>
      <w:r w:rsidRPr="001E16EA">
        <w:rPr>
          <w:rFonts w:ascii="Times New Roman" w:eastAsia="Times New Roman" w:hAnsi="Times New Roman"/>
          <w:b/>
          <w:sz w:val="24"/>
          <w:szCs w:val="24"/>
          <w:lang w:val="ru-RU"/>
        </w:rPr>
        <w:t>за ездач</w:t>
      </w:r>
      <w:r>
        <w:rPr>
          <w:rFonts w:ascii="Times New Roman" w:eastAsia="Times New Roman" w:hAnsi="Times New Roman"/>
          <w:b/>
          <w:sz w:val="24"/>
          <w:szCs w:val="24"/>
          <w:lang w:val="ru-RU"/>
        </w:rPr>
        <w:t>и</w:t>
      </w:r>
      <w:r w:rsidRPr="001E16EA">
        <w:rPr>
          <w:rFonts w:ascii="Times New Roman" w:eastAsia="Times New Roman" w:hAnsi="Times New Roman"/>
          <w:b/>
          <w:sz w:val="24"/>
          <w:szCs w:val="24"/>
          <w:lang w:val="ru-RU"/>
        </w:rPr>
        <w:t xml:space="preserve"> - зимн</w:t>
      </w:r>
      <w:r>
        <w:rPr>
          <w:rFonts w:ascii="Times New Roman" w:eastAsia="Times New Roman" w:hAnsi="Times New Roman"/>
          <w:b/>
          <w:sz w:val="24"/>
          <w:szCs w:val="24"/>
          <w:lang w:val="ru-RU"/>
        </w:rPr>
        <w:t>и</w:t>
      </w:r>
      <w:r w:rsidRPr="001E16EA">
        <w:rPr>
          <w:rFonts w:ascii="Times New Roman" w:eastAsia="Times New Roman" w:hAnsi="Times New Roman"/>
          <w:b/>
          <w:sz w:val="24"/>
          <w:szCs w:val="24"/>
          <w:lang w:val="ru-RU"/>
        </w:rPr>
        <w:t xml:space="preserve"> и летн</w:t>
      </w:r>
      <w:r>
        <w:rPr>
          <w:rFonts w:ascii="Times New Roman" w:eastAsia="Times New Roman" w:hAnsi="Times New Roman"/>
          <w:b/>
          <w:sz w:val="24"/>
          <w:szCs w:val="24"/>
          <w:lang w:val="ru-RU"/>
        </w:rPr>
        <w:t>и</w:t>
      </w:r>
      <w:r w:rsidRPr="001E16EA">
        <w:rPr>
          <w:rFonts w:ascii="Times New Roman" w:eastAsia="Times New Roman" w:hAnsi="Times New Roman"/>
          <w:sz w:val="24"/>
          <w:szCs w:val="24"/>
          <w:lang w:val="en-US"/>
        </w:rPr>
        <w:t>”</w:t>
      </w:r>
      <w:r w:rsidRPr="001E16EA">
        <w:rPr>
          <w:rFonts w:ascii="Times New Roman" w:eastAsia="Times New Roman" w:hAnsi="Times New Roman"/>
          <w:sz w:val="24"/>
          <w:szCs w:val="24"/>
          <w:lang w:val="ru-RU"/>
        </w:rPr>
        <w:t xml:space="preserve"> </w:t>
      </w:r>
      <w:r w:rsidRPr="00611A55">
        <w:rPr>
          <w:rFonts w:ascii="Times New Roman" w:eastAsia="Times New Roman" w:hAnsi="Times New Roman"/>
          <w:b/>
          <w:color w:val="000000"/>
          <w:sz w:val="24"/>
          <w:szCs w:val="24"/>
          <w:lang w:eastAsia="bg-BG"/>
        </w:rPr>
        <w:t xml:space="preserve"> </w:t>
      </w:r>
    </w:p>
    <w:p w:rsidR="00B1636E" w:rsidRPr="00611A55" w:rsidRDefault="00B1636E" w:rsidP="00B1636E">
      <w:pPr>
        <w:tabs>
          <w:tab w:val="left" w:pos="709"/>
          <w:tab w:val="left" w:pos="993"/>
          <w:tab w:val="left" w:pos="1418"/>
        </w:tabs>
        <w:spacing w:after="0" w:line="320" w:lineRule="exact"/>
        <w:jc w:val="center"/>
        <w:rPr>
          <w:rFonts w:ascii="Times New Roman" w:eastAsia="Times New Roman" w:hAnsi="Times New Roman"/>
          <w:b/>
          <w:sz w:val="24"/>
          <w:szCs w:val="24"/>
          <w:lang w:val="ru-RU"/>
        </w:rPr>
      </w:pPr>
    </w:p>
    <w:p w:rsidR="00B1636E" w:rsidRPr="00611A55" w:rsidRDefault="00B1636E" w:rsidP="00B1636E">
      <w:pPr>
        <w:tabs>
          <w:tab w:val="left" w:pos="709"/>
          <w:tab w:val="left" w:pos="993"/>
        </w:tabs>
        <w:spacing w:after="0" w:line="320" w:lineRule="exact"/>
        <w:ind w:firstLine="708"/>
        <w:jc w:val="both"/>
        <w:rPr>
          <w:rFonts w:ascii="Times New Roman" w:eastAsia="Times New Roman" w:hAnsi="Times New Roman"/>
          <w:sz w:val="24"/>
          <w:szCs w:val="24"/>
        </w:rPr>
      </w:pPr>
      <w:r w:rsidRPr="00611A55">
        <w:rPr>
          <w:rFonts w:ascii="Times New Roman" w:eastAsia="Times New Roman" w:hAnsi="Times New Roman"/>
          <w:sz w:val="24"/>
          <w:szCs w:val="24"/>
        </w:rPr>
        <w:t>от: .................................................................................................………………..</w:t>
      </w:r>
    </w:p>
    <w:p w:rsidR="00B1636E" w:rsidRPr="00611A55" w:rsidRDefault="00B1636E" w:rsidP="00B1636E">
      <w:pPr>
        <w:tabs>
          <w:tab w:val="left" w:pos="709"/>
          <w:tab w:val="left" w:pos="993"/>
        </w:tabs>
        <w:spacing w:after="0" w:line="320" w:lineRule="exact"/>
        <w:jc w:val="center"/>
        <w:rPr>
          <w:rFonts w:ascii="Times New Roman" w:eastAsia="Times New Roman" w:hAnsi="Times New Roman"/>
          <w:sz w:val="24"/>
          <w:szCs w:val="24"/>
        </w:rPr>
      </w:pPr>
      <w:r w:rsidRPr="00611A55">
        <w:rPr>
          <w:rFonts w:ascii="Times New Roman" w:eastAsia="Times New Roman" w:hAnsi="Times New Roman"/>
          <w:sz w:val="24"/>
          <w:szCs w:val="24"/>
        </w:rPr>
        <w:t>/наименование на участника/</w:t>
      </w:r>
    </w:p>
    <w:p w:rsidR="00B1636E" w:rsidRPr="00611A55" w:rsidRDefault="00B1636E" w:rsidP="00B1636E">
      <w:pPr>
        <w:tabs>
          <w:tab w:val="left" w:pos="709"/>
          <w:tab w:val="left" w:pos="993"/>
        </w:tabs>
        <w:spacing w:after="0" w:line="320" w:lineRule="exact"/>
        <w:rPr>
          <w:rFonts w:ascii="Times New Roman" w:eastAsia="Times New Roman" w:hAnsi="Times New Roman"/>
          <w:b/>
        </w:rPr>
      </w:pPr>
      <w:r w:rsidRPr="00611A55">
        <w:rPr>
          <w:rFonts w:ascii="Times New Roman" w:eastAsia="Times New Roman" w:hAnsi="Times New Roman"/>
          <w:sz w:val="24"/>
          <w:szCs w:val="24"/>
        </w:rPr>
        <w:t xml:space="preserve">       </w:t>
      </w:r>
    </w:p>
    <w:p w:rsidR="00B1636E" w:rsidRPr="00B1636E" w:rsidRDefault="00B1636E" w:rsidP="00B1636E">
      <w:pPr>
        <w:spacing w:after="0" w:line="240" w:lineRule="auto"/>
        <w:ind w:hanging="360"/>
        <w:jc w:val="center"/>
        <w:rPr>
          <w:rFonts w:ascii="Times New Roman" w:eastAsia="Times New Roman" w:hAnsi="Times New Roman"/>
          <w:noProof/>
          <w:color w:val="000000"/>
          <w:sz w:val="24"/>
          <w:szCs w:val="24"/>
          <w:lang w:eastAsia="bg-BG"/>
        </w:rPr>
      </w:pPr>
      <w:r w:rsidRPr="00B1636E">
        <w:rPr>
          <w:rFonts w:ascii="Times New Roman" w:eastAsia="Times New Roman" w:hAnsi="Times New Roman"/>
          <w:sz w:val="24"/>
          <w:szCs w:val="24"/>
          <w:lang w:eastAsia="bg-BG"/>
        </w:rPr>
        <w:t>Във връзка с обявената процедура за възлагане на обществена поръчка с горепосочения предмет ви предоставяме нашето ценово предложение за д</w:t>
      </w:r>
      <w:r w:rsidRPr="00B1636E">
        <w:rPr>
          <w:rFonts w:ascii="Times New Roman" w:eastAsia="Times New Roman" w:hAnsi="Times New Roman"/>
          <w:noProof/>
          <w:color w:val="000000"/>
          <w:sz w:val="24"/>
          <w:szCs w:val="24"/>
          <w:lang w:eastAsia="bg-BG"/>
        </w:rPr>
        <w:t xml:space="preserve">оставка на </w:t>
      </w:r>
      <w:r w:rsidRPr="00B1636E">
        <w:rPr>
          <w:rFonts w:ascii="Times New Roman" w:eastAsia="Times New Roman" w:hAnsi="Times New Roman"/>
          <w:color w:val="000000"/>
          <w:sz w:val="24"/>
          <w:szCs w:val="24"/>
          <w:lang w:eastAsia="bg-BG"/>
        </w:rPr>
        <w:t xml:space="preserve">ботуши </w:t>
      </w:r>
      <w:r w:rsidRPr="00B1636E">
        <w:rPr>
          <w:rFonts w:ascii="Times New Roman" w:eastAsia="Times New Roman" w:hAnsi="Times New Roman"/>
          <w:sz w:val="24"/>
          <w:szCs w:val="24"/>
          <w:lang w:val="ru-RU"/>
        </w:rPr>
        <w:t>за ездачи - зимни и летни</w:t>
      </w:r>
      <w:r w:rsidRPr="00B1636E">
        <w:rPr>
          <w:rFonts w:ascii="Times New Roman" w:eastAsia="Times New Roman" w:hAnsi="Times New Roman"/>
          <w:noProof/>
          <w:color w:val="000000"/>
          <w:sz w:val="24"/>
          <w:szCs w:val="24"/>
          <w:lang w:eastAsia="bg-BG"/>
        </w:rPr>
        <w:t>, както следва:</w:t>
      </w:r>
    </w:p>
    <w:p w:rsidR="00B1636E" w:rsidRPr="00B1636E" w:rsidRDefault="00B1636E" w:rsidP="00B1636E">
      <w:pPr>
        <w:spacing w:after="0" w:line="240" w:lineRule="auto"/>
        <w:ind w:hanging="360"/>
        <w:jc w:val="center"/>
        <w:rPr>
          <w:rFonts w:ascii="Times New Roman" w:eastAsia="Times New Roman" w:hAnsi="Times New Roman"/>
          <w:sz w:val="24"/>
          <w:szCs w:val="24"/>
          <w:lang w:eastAsia="bg-BG"/>
        </w:rPr>
      </w:pPr>
    </w:p>
    <w:p w:rsidR="00B1636E" w:rsidRPr="00B1636E" w:rsidRDefault="00B1636E" w:rsidP="00B1636E">
      <w:pPr>
        <w:tabs>
          <w:tab w:val="left" w:pos="720"/>
          <w:tab w:val="left" w:pos="900"/>
          <w:tab w:val="left" w:pos="1080"/>
          <w:tab w:val="left" w:pos="1440"/>
        </w:tabs>
        <w:spacing w:after="0" w:line="240" w:lineRule="auto"/>
        <w:jc w:val="both"/>
        <w:rPr>
          <w:rFonts w:ascii="Times New Roman" w:eastAsia="Times New Roman" w:hAnsi="Times New Roman"/>
          <w:sz w:val="24"/>
          <w:szCs w:val="24"/>
          <w:lang w:eastAsia="bg-BG"/>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5"/>
        <w:gridCol w:w="3690"/>
        <w:gridCol w:w="1559"/>
        <w:gridCol w:w="1730"/>
        <w:gridCol w:w="1796"/>
      </w:tblGrid>
      <w:tr w:rsidR="00B1636E" w:rsidRPr="00B1636E" w:rsidTr="00153EFB">
        <w:trPr>
          <w:trHeight w:val="520"/>
        </w:trPr>
        <w:tc>
          <w:tcPr>
            <w:tcW w:w="705" w:type="dxa"/>
            <w:shd w:val="clear" w:color="auto" w:fill="auto"/>
          </w:tcPr>
          <w:p w:rsidR="00B1636E" w:rsidRPr="00B1636E" w:rsidRDefault="00B1636E" w:rsidP="00153EFB">
            <w:pPr>
              <w:spacing w:after="0" w:line="240" w:lineRule="auto"/>
              <w:jc w:val="center"/>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w:t>
            </w:r>
          </w:p>
        </w:tc>
        <w:tc>
          <w:tcPr>
            <w:tcW w:w="3690" w:type="dxa"/>
            <w:shd w:val="clear" w:color="auto" w:fill="auto"/>
          </w:tcPr>
          <w:p w:rsidR="00B1636E" w:rsidRPr="00B1636E" w:rsidRDefault="00B1636E" w:rsidP="00153EFB">
            <w:pPr>
              <w:spacing w:after="0" w:line="240" w:lineRule="auto"/>
              <w:jc w:val="center"/>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Наименование</w:t>
            </w:r>
          </w:p>
        </w:tc>
        <w:tc>
          <w:tcPr>
            <w:tcW w:w="1559" w:type="dxa"/>
            <w:tcBorders>
              <w:bottom w:val="single" w:sz="4" w:space="0" w:color="auto"/>
            </w:tcBorders>
            <w:shd w:val="clear" w:color="auto" w:fill="auto"/>
          </w:tcPr>
          <w:p w:rsidR="00B1636E" w:rsidRPr="00B1636E" w:rsidRDefault="00B1636E" w:rsidP="00153EFB">
            <w:pPr>
              <w:spacing w:after="0" w:line="240" w:lineRule="auto"/>
              <w:jc w:val="center"/>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К-во</w:t>
            </w:r>
          </w:p>
          <w:p w:rsidR="00B1636E" w:rsidRPr="00B1636E" w:rsidRDefault="00B1636E" w:rsidP="00153EFB">
            <w:pPr>
              <w:spacing w:after="0" w:line="240" w:lineRule="auto"/>
              <w:jc w:val="center"/>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чф.</w:t>
            </w:r>
          </w:p>
        </w:tc>
        <w:tc>
          <w:tcPr>
            <w:tcW w:w="1730" w:type="dxa"/>
            <w:tcBorders>
              <w:bottom w:val="single" w:sz="4" w:space="0" w:color="auto"/>
            </w:tcBorders>
            <w:shd w:val="clear" w:color="auto" w:fill="auto"/>
          </w:tcPr>
          <w:p w:rsidR="00B1636E" w:rsidRPr="00B1636E" w:rsidRDefault="00B1636E" w:rsidP="00153EFB">
            <w:pPr>
              <w:spacing w:after="0" w:line="240" w:lineRule="auto"/>
              <w:ind w:firstLine="12"/>
              <w:jc w:val="center"/>
              <w:rPr>
                <w:rFonts w:ascii="Times New Roman" w:eastAsia="Times New Roman" w:hAnsi="Times New Roman"/>
                <w:sz w:val="24"/>
                <w:szCs w:val="24"/>
              </w:rPr>
            </w:pPr>
            <w:r w:rsidRPr="00B1636E">
              <w:rPr>
                <w:rFonts w:ascii="Times New Roman" w:eastAsia="Times New Roman" w:hAnsi="Times New Roman"/>
                <w:sz w:val="24"/>
                <w:szCs w:val="24"/>
              </w:rPr>
              <w:t>Ед. цена в лева</w:t>
            </w:r>
          </w:p>
          <w:p w:rsidR="00B1636E" w:rsidRPr="00B1636E" w:rsidRDefault="00B1636E" w:rsidP="00153EFB">
            <w:pPr>
              <w:spacing w:after="0" w:line="240" w:lineRule="auto"/>
              <w:ind w:firstLine="12"/>
              <w:jc w:val="center"/>
              <w:rPr>
                <w:rFonts w:ascii="Times New Roman" w:eastAsia="Times New Roman" w:hAnsi="Times New Roman"/>
                <w:sz w:val="24"/>
                <w:szCs w:val="24"/>
              </w:rPr>
            </w:pPr>
            <w:r w:rsidRPr="00B1636E">
              <w:rPr>
                <w:rFonts w:ascii="Times New Roman" w:eastAsia="Times New Roman" w:hAnsi="Times New Roman"/>
                <w:sz w:val="24"/>
                <w:szCs w:val="24"/>
              </w:rPr>
              <w:t xml:space="preserve"> без ДДС</w:t>
            </w:r>
          </w:p>
        </w:tc>
        <w:tc>
          <w:tcPr>
            <w:tcW w:w="1796" w:type="dxa"/>
            <w:tcBorders>
              <w:bottom w:val="single" w:sz="4" w:space="0" w:color="auto"/>
            </w:tcBorders>
            <w:shd w:val="clear" w:color="auto" w:fill="auto"/>
          </w:tcPr>
          <w:p w:rsidR="00B1636E" w:rsidRPr="00B1636E" w:rsidRDefault="00B1636E" w:rsidP="00153EFB">
            <w:pPr>
              <w:spacing w:after="0" w:line="240" w:lineRule="auto"/>
              <w:jc w:val="center"/>
              <w:rPr>
                <w:rFonts w:ascii="Times New Roman" w:eastAsia="Times New Roman" w:hAnsi="Times New Roman"/>
                <w:sz w:val="24"/>
                <w:szCs w:val="24"/>
              </w:rPr>
            </w:pPr>
            <w:r w:rsidRPr="00B1636E">
              <w:rPr>
                <w:rFonts w:ascii="Times New Roman" w:eastAsia="Times New Roman" w:hAnsi="Times New Roman"/>
                <w:sz w:val="24"/>
                <w:szCs w:val="24"/>
              </w:rPr>
              <w:t>Обща цена</w:t>
            </w:r>
          </w:p>
          <w:p w:rsidR="00B1636E" w:rsidRPr="00B1636E" w:rsidRDefault="00B1636E" w:rsidP="00153EFB">
            <w:pPr>
              <w:spacing w:after="0" w:line="240" w:lineRule="auto"/>
              <w:jc w:val="center"/>
              <w:rPr>
                <w:rFonts w:ascii="Times New Roman" w:eastAsia="Times New Roman" w:hAnsi="Times New Roman"/>
                <w:sz w:val="24"/>
                <w:szCs w:val="24"/>
              </w:rPr>
            </w:pPr>
            <w:r w:rsidRPr="00B1636E">
              <w:rPr>
                <w:rFonts w:ascii="Times New Roman" w:eastAsia="Times New Roman" w:hAnsi="Times New Roman"/>
                <w:sz w:val="24"/>
                <w:szCs w:val="24"/>
              </w:rPr>
              <w:t>в лева без ДДС</w:t>
            </w:r>
          </w:p>
        </w:tc>
      </w:tr>
      <w:tr w:rsidR="00B1636E" w:rsidRPr="00B1636E" w:rsidTr="00153EFB">
        <w:trPr>
          <w:trHeight w:hRule="exact" w:val="958"/>
        </w:trPr>
        <w:tc>
          <w:tcPr>
            <w:tcW w:w="705" w:type="dxa"/>
            <w:shd w:val="clear" w:color="auto" w:fill="auto"/>
          </w:tcPr>
          <w:p w:rsidR="00B1636E" w:rsidRPr="00B1636E" w:rsidRDefault="00B1636E" w:rsidP="00153EFB">
            <w:pPr>
              <w:spacing w:after="0" w:line="240" w:lineRule="auto"/>
              <w:jc w:val="center"/>
              <w:rPr>
                <w:rFonts w:ascii="Times New Roman" w:eastAsia="Times New Roman" w:hAnsi="Times New Roman"/>
                <w:sz w:val="24"/>
                <w:szCs w:val="24"/>
                <w:lang w:eastAsia="bg-BG"/>
              </w:rPr>
            </w:pPr>
          </w:p>
          <w:p w:rsidR="00B1636E" w:rsidRPr="00B1636E" w:rsidRDefault="00B1636E" w:rsidP="00153EFB">
            <w:pPr>
              <w:spacing w:after="0" w:line="240" w:lineRule="auto"/>
              <w:jc w:val="center"/>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1</w:t>
            </w:r>
          </w:p>
          <w:p w:rsidR="00B1636E" w:rsidRPr="00B1636E" w:rsidRDefault="00B1636E" w:rsidP="00153EFB">
            <w:pPr>
              <w:spacing w:after="0" w:line="240" w:lineRule="auto"/>
              <w:jc w:val="center"/>
              <w:rPr>
                <w:rFonts w:ascii="Times New Roman" w:eastAsia="Times New Roman" w:hAnsi="Times New Roman"/>
                <w:sz w:val="24"/>
                <w:szCs w:val="24"/>
                <w:lang w:eastAsia="bg-BG"/>
              </w:rPr>
            </w:pPr>
          </w:p>
          <w:p w:rsidR="00B1636E" w:rsidRPr="00B1636E" w:rsidRDefault="00B1636E" w:rsidP="00153EFB">
            <w:pPr>
              <w:spacing w:after="0" w:line="240" w:lineRule="auto"/>
              <w:jc w:val="center"/>
              <w:rPr>
                <w:rFonts w:ascii="Times New Roman" w:eastAsia="Times New Roman" w:hAnsi="Times New Roman"/>
                <w:sz w:val="24"/>
                <w:szCs w:val="24"/>
                <w:lang w:eastAsia="bg-BG"/>
              </w:rPr>
            </w:pPr>
          </w:p>
          <w:p w:rsidR="00B1636E" w:rsidRPr="00B1636E" w:rsidRDefault="00B1636E" w:rsidP="00153EFB">
            <w:pPr>
              <w:spacing w:after="0" w:line="240" w:lineRule="auto"/>
              <w:jc w:val="center"/>
              <w:rPr>
                <w:rFonts w:ascii="Times New Roman" w:eastAsia="Times New Roman" w:hAnsi="Times New Roman"/>
                <w:sz w:val="24"/>
                <w:szCs w:val="24"/>
                <w:lang w:eastAsia="bg-BG"/>
              </w:rPr>
            </w:pPr>
          </w:p>
          <w:p w:rsidR="00B1636E" w:rsidRPr="00B1636E" w:rsidRDefault="00B1636E" w:rsidP="00153EFB">
            <w:pPr>
              <w:spacing w:after="0" w:line="240" w:lineRule="auto"/>
              <w:jc w:val="center"/>
              <w:rPr>
                <w:rFonts w:ascii="Times New Roman" w:eastAsia="Times New Roman" w:hAnsi="Times New Roman"/>
                <w:sz w:val="24"/>
                <w:szCs w:val="24"/>
                <w:lang w:eastAsia="bg-BG"/>
              </w:rPr>
            </w:pPr>
          </w:p>
          <w:p w:rsidR="00B1636E" w:rsidRPr="00B1636E" w:rsidRDefault="00B1636E" w:rsidP="00153EFB">
            <w:pPr>
              <w:spacing w:after="0" w:line="240" w:lineRule="auto"/>
              <w:jc w:val="center"/>
              <w:rPr>
                <w:rFonts w:ascii="Times New Roman" w:eastAsia="Times New Roman" w:hAnsi="Times New Roman"/>
                <w:sz w:val="24"/>
                <w:szCs w:val="24"/>
                <w:lang w:eastAsia="bg-BG"/>
              </w:rPr>
            </w:pPr>
          </w:p>
          <w:p w:rsidR="00B1636E" w:rsidRPr="00B1636E" w:rsidRDefault="00B1636E" w:rsidP="00153EFB">
            <w:pPr>
              <w:spacing w:after="0" w:line="240" w:lineRule="auto"/>
              <w:jc w:val="center"/>
              <w:rPr>
                <w:rFonts w:ascii="Times New Roman" w:eastAsia="Times New Roman" w:hAnsi="Times New Roman"/>
                <w:sz w:val="24"/>
                <w:szCs w:val="24"/>
                <w:lang w:eastAsia="bg-BG"/>
              </w:rPr>
            </w:pPr>
          </w:p>
          <w:p w:rsidR="00B1636E" w:rsidRPr="00B1636E" w:rsidRDefault="00B1636E" w:rsidP="00153EFB">
            <w:pPr>
              <w:spacing w:after="0" w:line="240" w:lineRule="auto"/>
              <w:jc w:val="center"/>
              <w:rPr>
                <w:rFonts w:ascii="Times New Roman" w:eastAsia="Times New Roman" w:hAnsi="Times New Roman"/>
                <w:sz w:val="24"/>
                <w:szCs w:val="24"/>
                <w:lang w:eastAsia="bg-BG"/>
              </w:rPr>
            </w:pPr>
          </w:p>
          <w:p w:rsidR="00B1636E" w:rsidRPr="00B1636E" w:rsidRDefault="00B1636E" w:rsidP="00153EFB">
            <w:pPr>
              <w:spacing w:after="0" w:line="240" w:lineRule="auto"/>
              <w:jc w:val="center"/>
              <w:rPr>
                <w:rFonts w:ascii="Times New Roman" w:eastAsia="Times New Roman" w:hAnsi="Times New Roman"/>
                <w:sz w:val="24"/>
                <w:szCs w:val="24"/>
                <w:lang w:eastAsia="bg-BG"/>
              </w:rPr>
            </w:pPr>
          </w:p>
          <w:p w:rsidR="00B1636E" w:rsidRPr="00B1636E" w:rsidRDefault="00B1636E" w:rsidP="00153EFB">
            <w:pPr>
              <w:spacing w:after="0" w:line="240" w:lineRule="auto"/>
              <w:jc w:val="center"/>
              <w:rPr>
                <w:rFonts w:ascii="Times New Roman" w:eastAsia="Times New Roman" w:hAnsi="Times New Roman"/>
                <w:sz w:val="24"/>
                <w:szCs w:val="24"/>
                <w:lang w:eastAsia="bg-BG"/>
              </w:rPr>
            </w:pPr>
          </w:p>
          <w:p w:rsidR="00B1636E" w:rsidRPr="00B1636E" w:rsidRDefault="00B1636E" w:rsidP="00153EFB">
            <w:pPr>
              <w:spacing w:after="0" w:line="240" w:lineRule="auto"/>
              <w:jc w:val="center"/>
              <w:rPr>
                <w:rFonts w:ascii="Times New Roman" w:eastAsia="Times New Roman" w:hAnsi="Times New Roman"/>
                <w:sz w:val="24"/>
                <w:szCs w:val="24"/>
                <w:lang w:eastAsia="bg-BG"/>
              </w:rPr>
            </w:pPr>
          </w:p>
          <w:p w:rsidR="00B1636E" w:rsidRPr="00B1636E" w:rsidRDefault="00B1636E" w:rsidP="00153EFB">
            <w:pPr>
              <w:spacing w:after="0" w:line="240" w:lineRule="auto"/>
              <w:jc w:val="center"/>
              <w:rPr>
                <w:rFonts w:ascii="Times New Roman" w:eastAsia="Times New Roman" w:hAnsi="Times New Roman"/>
                <w:sz w:val="24"/>
                <w:szCs w:val="24"/>
                <w:lang w:eastAsia="bg-BG"/>
              </w:rPr>
            </w:pPr>
          </w:p>
          <w:p w:rsidR="00B1636E" w:rsidRPr="00B1636E" w:rsidRDefault="00B1636E" w:rsidP="00153EFB">
            <w:pPr>
              <w:spacing w:after="0" w:line="240" w:lineRule="auto"/>
              <w:jc w:val="center"/>
              <w:rPr>
                <w:rFonts w:ascii="Times New Roman" w:eastAsia="Times New Roman" w:hAnsi="Times New Roman"/>
                <w:sz w:val="24"/>
                <w:szCs w:val="24"/>
                <w:lang w:eastAsia="bg-BG"/>
              </w:rPr>
            </w:pPr>
          </w:p>
          <w:p w:rsidR="00B1636E" w:rsidRPr="00B1636E" w:rsidRDefault="00B1636E" w:rsidP="00153EFB">
            <w:pPr>
              <w:spacing w:after="0" w:line="240" w:lineRule="auto"/>
              <w:jc w:val="center"/>
              <w:rPr>
                <w:rFonts w:ascii="Times New Roman" w:eastAsia="Times New Roman" w:hAnsi="Times New Roman"/>
                <w:sz w:val="24"/>
                <w:szCs w:val="24"/>
                <w:lang w:eastAsia="bg-BG"/>
              </w:rPr>
            </w:pPr>
          </w:p>
          <w:p w:rsidR="00B1636E" w:rsidRPr="00B1636E" w:rsidRDefault="00B1636E" w:rsidP="00153EFB">
            <w:pPr>
              <w:spacing w:after="0" w:line="240" w:lineRule="auto"/>
              <w:jc w:val="center"/>
              <w:rPr>
                <w:rFonts w:ascii="Times New Roman" w:eastAsia="Times New Roman" w:hAnsi="Times New Roman"/>
                <w:sz w:val="24"/>
                <w:szCs w:val="24"/>
                <w:lang w:eastAsia="bg-BG"/>
              </w:rPr>
            </w:pPr>
          </w:p>
          <w:p w:rsidR="00B1636E" w:rsidRPr="00B1636E" w:rsidRDefault="00B1636E" w:rsidP="00153EFB">
            <w:pPr>
              <w:spacing w:after="0" w:line="240" w:lineRule="auto"/>
              <w:jc w:val="center"/>
              <w:rPr>
                <w:rFonts w:ascii="Times New Roman" w:eastAsia="Times New Roman" w:hAnsi="Times New Roman"/>
                <w:sz w:val="24"/>
                <w:szCs w:val="24"/>
                <w:lang w:eastAsia="bg-BG"/>
              </w:rPr>
            </w:pPr>
          </w:p>
          <w:p w:rsidR="00B1636E" w:rsidRPr="00B1636E" w:rsidRDefault="00B1636E" w:rsidP="00153EFB">
            <w:pPr>
              <w:spacing w:after="0" w:line="240" w:lineRule="auto"/>
              <w:jc w:val="center"/>
              <w:rPr>
                <w:rFonts w:ascii="Times New Roman" w:eastAsia="Times New Roman" w:hAnsi="Times New Roman"/>
                <w:sz w:val="24"/>
                <w:szCs w:val="24"/>
                <w:lang w:eastAsia="bg-BG"/>
              </w:rPr>
            </w:pPr>
          </w:p>
          <w:p w:rsidR="00B1636E" w:rsidRPr="00B1636E" w:rsidRDefault="00B1636E" w:rsidP="00153EFB">
            <w:pPr>
              <w:spacing w:after="0" w:line="240" w:lineRule="auto"/>
              <w:jc w:val="center"/>
              <w:rPr>
                <w:rFonts w:ascii="Times New Roman" w:eastAsia="Times New Roman" w:hAnsi="Times New Roman"/>
                <w:sz w:val="24"/>
                <w:szCs w:val="24"/>
                <w:lang w:eastAsia="bg-BG"/>
              </w:rPr>
            </w:pPr>
          </w:p>
          <w:p w:rsidR="00B1636E" w:rsidRPr="00B1636E" w:rsidRDefault="00B1636E" w:rsidP="00153EFB">
            <w:pPr>
              <w:spacing w:after="0" w:line="240" w:lineRule="auto"/>
              <w:jc w:val="center"/>
              <w:rPr>
                <w:rFonts w:ascii="Times New Roman" w:eastAsia="Times New Roman" w:hAnsi="Times New Roman"/>
                <w:sz w:val="24"/>
                <w:szCs w:val="24"/>
                <w:lang w:eastAsia="bg-BG"/>
              </w:rPr>
            </w:pPr>
          </w:p>
          <w:p w:rsidR="00B1636E" w:rsidRPr="00B1636E" w:rsidRDefault="00B1636E" w:rsidP="00153EFB">
            <w:pPr>
              <w:spacing w:after="0" w:line="240" w:lineRule="auto"/>
              <w:jc w:val="center"/>
              <w:rPr>
                <w:rFonts w:ascii="Times New Roman" w:eastAsia="Times New Roman" w:hAnsi="Times New Roman"/>
                <w:sz w:val="24"/>
                <w:szCs w:val="24"/>
                <w:lang w:eastAsia="bg-BG"/>
              </w:rPr>
            </w:pPr>
          </w:p>
          <w:p w:rsidR="00B1636E" w:rsidRPr="00B1636E" w:rsidRDefault="00B1636E" w:rsidP="00153EFB">
            <w:pPr>
              <w:spacing w:after="0" w:line="240" w:lineRule="auto"/>
              <w:jc w:val="center"/>
              <w:rPr>
                <w:rFonts w:ascii="Times New Roman" w:eastAsia="Times New Roman" w:hAnsi="Times New Roman"/>
                <w:sz w:val="24"/>
                <w:szCs w:val="24"/>
                <w:lang w:eastAsia="bg-BG"/>
              </w:rPr>
            </w:pPr>
          </w:p>
          <w:p w:rsidR="00B1636E" w:rsidRPr="00B1636E" w:rsidRDefault="00B1636E" w:rsidP="00153EFB">
            <w:pPr>
              <w:spacing w:after="0" w:line="240" w:lineRule="auto"/>
              <w:jc w:val="center"/>
              <w:rPr>
                <w:rFonts w:ascii="Times New Roman" w:eastAsia="Times New Roman" w:hAnsi="Times New Roman"/>
                <w:sz w:val="24"/>
                <w:szCs w:val="24"/>
                <w:lang w:eastAsia="bg-BG"/>
              </w:rPr>
            </w:pPr>
          </w:p>
          <w:p w:rsidR="00B1636E" w:rsidRPr="00B1636E" w:rsidRDefault="00B1636E" w:rsidP="00153EFB">
            <w:pPr>
              <w:spacing w:after="0" w:line="240" w:lineRule="auto"/>
              <w:jc w:val="center"/>
              <w:rPr>
                <w:rFonts w:ascii="Times New Roman" w:eastAsia="Times New Roman" w:hAnsi="Times New Roman"/>
                <w:sz w:val="24"/>
                <w:szCs w:val="24"/>
                <w:lang w:eastAsia="bg-BG"/>
              </w:rPr>
            </w:pPr>
          </w:p>
        </w:tc>
        <w:tc>
          <w:tcPr>
            <w:tcW w:w="3690" w:type="dxa"/>
            <w:shd w:val="clear" w:color="auto" w:fill="auto"/>
          </w:tcPr>
          <w:p w:rsidR="00B1636E" w:rsidRDefault="00B1636E" w:rsidP="00153EFB">
            <w:pPr>
              <w:tabs>
                <w:tab w:val="left" w:pos="720"/>
                <w:tab w:val="left" w:pos="900"/>
                <w:tab w:val="left" w:pos="1080"/>
                <w:tab w:val="left" w:pos="1440"/>
              </w:tabs>
              <w:spacing w:after="0" w:line="240" w:lineRule="auto"/>
              <w:ind w:firstLine="27"/>
              <w:rPr>
                <w:rFonts w:ascii="Times New Roman" w:eastAsia="Times New Roman" w:hAnsi="Times New Roman"/>
                <w:sz w:val="24"/>
                <w:szCs w:val="24"/>
                <w:lang w:eastAsia="bg-BG"/>
              </w:rPr>
            </w:pPr>
          </w:p>
          <w:p w:rsidR="00B1636E" w:rsidRPr="00B1636E" w:rsidRDefault="00B1636E" w:rsidP="00B1636E">
            <w:pPr>
              <w:tabs>
                <w:tab w:val="left" w:pos="720"/>
                <w:tab w:val="left" w:pos="900"/>
                <w:tab w:val="left" w:pos="1080"/>
                <w:tab w:val="left" w:pos="1440"/>
              </w:tabs>
              <w:spacing w:after="0" w:line="240" w:lineRule="auto"/>
              <w:ind w:firstLine="27"/>
              <w:rPr>
                <w:rFonts w:ascii="Times New Roman" w:eastAsia="Times New Roman" w:hAnsi="Times New Roman"/>
                <w:sz w:val="24"/>
                <w:szCs w:val="24"/>
                <w:lang w:eastAsia="bg-BG"/>
              </w:rPr>
            </w:pPr>
            <w:r>
              <w:rPr>
                <w:rFonts w:ascii="Times New Roman" w:eastAsia="Times New Roman" w:hAnsi="Times New Roman"/>
                <w:sz w:val="24"/>
                <w:szCs w:val="24"/>
                <w:lang w:eastAsia="bg-BG"/>
              </w:rPr>
              <w:t>Ботуши за ездачи зимни</w:t>
            </w:r>
          </w:p>
        </w:tc>
        <w:tc>
          <w:tcPr>
            <w:tcW w:w="1559" w:type="dxa"/>
            <w:shd w:val="clear" w:color="auto" w:fill="auto"/>
          </w:tcPr>
          <w:p w:rsidR="00B1636E" w:rsidRPr="00B1636E" w:rsidRDefault="00B1636E" w:rsidP="00153EFB">
            <w:pPr>
              <w:tabs>
                <w:tab w:val="left" w:pos="720"/>
                <w:tab w:val="left" w:pos="900"/>
                <w:tab w:val="left" w:pos="1080"/>
                <w:tab w:val="left" w:pos="1440"/>
              </w:tabs>
              <w:spacing w:after="0" w:line="240" w:lineRule="auto"/>
              <w:jc w:val="center"/>
              <w:rPr>
                <w:rFonts w:ascii="Times New Roman" w:eastAsia="Times New Roman" w:hAnsi="Times New Roman"/>
                <w:sz w:val="24"/>
                <w:szCs w:val="24"/>
                <w:lang w:eastAsia="bg-BG"/>
              </w:rPr>
            </w:pPr>
          </w:p>
          <w:p w:rsidR="00B1636E" w:rsidRPr="00B1636E" w:rsidRDefault="00B1636E" w:rsidP="00153EFB">
            <w:pPr>
              <w:tabs>
                <w:tab w:val="left" w:pos="720"/>
                <w:tab w:val="left" w:pos="900"/>
                <w:tab w:val="left" w:pos="1080"/>
                <w:tab w:val="left" w:pos="1440"/>
              </w:tabs>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50</w:t>
            </w:r>
          </w:p>
        </w:tc>
        <w:tc>
          <w:tcPr>
            <w:tcW w:w="1730" w:type="dxa"/>
            <w:shd w:val="clear" w:color="auto" w:fill="auto"/>
          </w:tcPr>
          <w:p w:rsidR="00B1636E" w:rsidRPr="00B1636E" w:rsidRDefault="00B1636E" w:rsidP="00153EFB">
            <w:pPr>
              <w:spacing w:after="0" w:line="240" w:lineRule="auto"/>
              <w:ind w:firstLine="12"/>
              <w:jc w:val="both"/>
              <w:rPr>
                <w:rFonts w:ascii="Times New Roman" w:eastAsia="Times New Roman" w:hAnsi="Times New Roman"/>
                <w:sz w:val="24"/>
                <w:szCs w:val="24"/>
                <w:lang w:eastAsia="bg-BG"/>
              </w:rPr>
            </w:pPr>
          </w:p>
        </w:tc>
        <w:tc>
          <w:tcPr>
            <w:tcW w:w="1796" w:type="dxa"/>
            <w:shd w:val="clear" w:color="auto" w:fill="auto"/>
          </w:tcPr>
          <w:p w:rsidR="00B1636E" w:rsidRPr="00B1636E" w:rsidRDefault="00B1636E" w:rsidP="00153EFB">
            <w:pPr>
              <w:spacing w:after="0" w:line="240" w:lineRule="auto"/>
              <w:jc w:val="center"/>
              <w:rPr>
                <w:rFonts w:ascii="Times New Roman" w:eastAsia="Times New Roman" w:hAnsi="Times New Roman"/>
                <w:sz w:val="24"/>
                <w:szCs w:val="24"/>
                <w:lang w:eastAsia="bg-BG"/>
              </w:rPr>
            </w:pPr>
          </w:p>
        </w:tc>
      </w:tr>
      <w:tr w:rsidR="00B1636E" w:rsidRPr="00B1636E" w:rsidTr="00153EFB">
        <w:trPr>
          <w:trHeight w:hRule="exact" w:val="958"/>
        </w:trPr>
        <w:tc>
          <w:tcPr>
            <w:tcW w:w="705" w:type="dxa"/>
            <w:shd w:val="clear" w:color="auto" w:fill="auto"/>
          </w:tcPr>
          <w:p w:rsidR="00B1636E" w:rsidRDefault="00B1636E" w:rsidP="00153EFB">
            <w:pPr>
              <w:spacing w:after="0" w:line="240" w:lineRule="auto"/>
              <w:jc w:val="center"/>
              <w:rPr>
                <w:rFonts w:ascii="Times New Roman" w:eastAsia="Times New Roman" w:hAnsi="Times New Roman"/>
                <w:sz w:val="24"/>
                <w:szCs w:val="24"/>
                <w:lang w:eastAsia="bg-BG"/>
              </w:rPr>
            </w:pPr>
          </w:p>
          <w:p w:rsidR="00B1636E" w:rsidRPr="00B1636E" w:rsidRDefault="00B1636E" w:rsidP="00153EFB">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p>
        </w:tc>
        <w:tc>
          <w:tcPr>
            <w:tcW w:w="3690" w:type="dxa"/>
            <w:shd w:val="clear" w:color="auto" w:fill="auto"/>
          </w:tcPr>
          <w:p w:rsidR="00B1636E" w:rsidRDefault="00B1636E" w:rsidP="00153EFB">
            <w:pPr>
              <w:tabs>
                <w:tab w:val="left" w:pos="720"/>
                <w:tab w:val="left" w:pos="900"/>
                <w:tab w:val="left" w:pos="1080"/>
                <w:tab w:val="left" w:pos="1440"/>
              </w:tabs>
              <w:spacing w:after="0" w:line="240" w:lineRule="auto"/>
              <w:ind w:firstLine="27"/>
              <w:rPr>
                <w:rFonts w:ascii="Times New Roman" w:eastAsia="Times New Roman" w:hAnsi="Times New Roman"/>
                <w:bCs/>
                <w:sz w:val="24"/>
                <w:szCs w:val="24"/>
                <w:lang w:eastAsia="bg-BG"/>
              </w:rPr>
            </w:pPr>
          </w:p>
          <w:p w:rsidR="00B1636E" w:rsidRPr="00B1636E" w:rsidRDefault="00B1636E" w:rsidP="00B1636E">
            <w:pPr>
              <w:tabs>
                <w:tab w:val="left" w:pos="720"/>
                <w:tab w:val="left" w:pos="900"/>
                <w:tab w:val="left" w:pos="1080"/>
                <w:tab w:val="left" w:pos="1440"/>
              </w:tabs>
              <w:spacing w:after="0" w:line="240" w:lineRule="auto"/>
              <w:ind w:firstLine="27"/>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Ботуши за ездачи летни</w:t>
            </w:r>
          </w:p>
        </w:tc>
        <w:tc>
          <w:tcPr>
            <w:tcW w:w="1559" w:type="dxa"/>
            <w:shd w:val="clear" w:color="auto" w:fill="auto"/>
          </w:tcPr>
          <w:p w:rsidR="00B1636E" w:rsidRDefault="00B1636E" w:rsidP="00153EFB">
            <w:pPr>
              <w:tabs>
                <w:tab w:val="left" w:pos="720"/>
                <w:tab w:val="left" w:pos="900"/>
                <w:tab w:val="left" w:pos="1080"/>
                <w:tab w:val="left" w:pos="1440"/>
              </w:tabs>
              <w:spacing w:after="0" w:line="240" w:lineRule="auto"/>
              <w:jc w:val="center"/>
              <w:rPr>
                <w:rFonts w:ascii="Times New Roman" w:eastAsia="Times New Roman" w:hAnsi="Times New Roman"/>
                <w:sz w:val="24"/>
                <w:szCs w:val="24"/>
                <w:lang w:eastAsia="bg-BG"/>
              </w:rPr>
            </w:pPr>
          </w:p>
          <w:p w:rsidR="00B1636E" w:rsidRPr="00B1636E" w:rsidRDefault="00B1636E" w:rsidP="00153EFB">
            <w:pPr>
              <w:tabs>
                <w:tab w:val="left" w:pos="720"/>
                <w:tab w:val="left" w:pos="900"/>
                <w:tab w:val="left" w:pos="1080"/>
                <w:tab w:val="left" w:pos="1440"/>
              </w:tabs>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50</w:t>
            </w:r>
          </w:p>
        </w:tc>
        <w:tc>
          <w:tcPr>
            <w:tcW w:w="1730" w:type="dxa"/>
            <w:shd w:val="clear" w:color="auto" w:fill="auto"/>
          </w:tcPr>
          <w:p w:rsidR="00B1636E" w:rsidRPr="00B1636E" w:rsidRDefault="00B1636E" w:rsidP="00153EFB">
            <w:pPr>
              <w:spacing w:after="0" w:line="240" w:lineRule="auto"/>
              <w:ind w:firstLine="12"/>
              <w:jc w:val="both"/>
              <w:rPr>
                <w:rFonts w:ascii="Times New Roman" w:eastAsia="Times New Roman" w:hAnsi="Times New Roman"/>
                <w:sz w:val="24"/>
                <w:szCs w:val="24"/>
                <w:lang w:eastAsia="bg-BG"/>
              </w:rPr>
            </w:pPr>
          </w:p>
        </w:tc>
        <w:tc>
          <w:tcPr>
            <w:tcW w:w="1796" w:type="dxa"/>
            <w:shd w:val="clear" w:color="auto" w:fill="auto"/>
          </w:tcPr>
          <w:p w:rsidR="00B1636E" w:rsidRPr="00B1636E" w:rsidRDefault="00B1636E" w:rsidP="00153EFB">
            <w:pPr>
              <w:spacing w:after="0" w:line="240" w:lineRule="auto"/>
              <w:jc w:val="center"/>
              <w:rPr>
                <w:rFonts w:ascii="Times New Roman" w:eastAsia="Times New Roman" w:hAnsi="Times New Roman"/>
                <w:sz w:val="24"/>
                <w:szCs w:val="24"/>
                <w:lang w:eastAsia="bg-BG"/>
              </w:rPr>
            </w:pPr>
          </w:p>
        </w:tc>
      </w:tr>
      <w:tr w:rsidR="00B1636E" w:rsidRPr="00B1636E" w:rsidTr="00153EFB">
        <w:trPr>
          <w:trHeight w:hRule="exact" w:val="555"/>
        </w:trPr>
        <w:tc>
          <w:tcPr>
            <w:tcW w:w="7684" w:type="dxa"/>
            <w:gridSpan w:val="4"/>
            <w:shd w:val="clear" w:color="auto" w:fill="auto"/>
          </w:tcPr>
          <w:p w:rsidR="00B1636E" w:rsidRPr="00B1636E" w:rsidRDefault="00B1636E" w:rsidP="00153EFB">
            <w:pPr>
              <w:spacing w:after="0" w:line="240" w:lineRule="auto"/>
              <w:ind w:firstLine="12"/>
              <w:jc w:val="center"/>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Обща стойност в лева без ДДС</w:t>
            </w:r>
          </w:p>
        </w:tc>
        <w:tc>
          <w:tcPr>
            <w:tcW w:w="1796" w:type="dxa"/>
            <w:shd w:val="clear" w:color="auto" w:fill="auto"/>
          </w:tcPr>
          <w:p w:rsidR="00B1636E" w:rsidRPr="00B1636E" w:rsidRDefault="00B1636E" w:rsidP="00153EFB">
            <w:pPr>
              <w:spacing w:after="0" w:line="240" w:lineRule="auto"/>
              <w:jc w:val="center"/>
              <w:rPr>
                <w:rFonts w:ascii="Times New Roman" w:eastAsia="Times New Roman" w:hAnsi="Times New Roman"/>
                <w:sz w:val="24"/>
                <w:szCs w:val="24"/>
                <w:lang w:eastAsia="bg-BG"/>
              </w:rPr>
            </w:pPr>
          </w:p>
        </w:tc>
      </w:tr>
    </w:tbl>
    <w:p w:rsidR="00B1636E" w:rsidRPr="00B1636E" w:rsidRDefault="00B1636E" w:rsidP="00B1636E">
      <w:pPr>
        <w:tabs>
          <w:tab w:val="left" w:pos="720"/>
          <w:tab w:val="left" w:pos="900"/>
          <w:tab w:val="left" w:pos="1080"/>
          <w:tab w:val="left" w:pos="1440"/>
        </w:tabs>
        <w:spacing w:after="0" w:line="240" w:lineRule="auto"/>
        <w:jc w:val="both"/>
        <w:rPr>
          <w:rFonts w:ascii="Times New Roman" w:eastAsia="Times New Roman" w:hAnsi="Times New Roman"/>
          <w:sz w:val="24"/>
          <w:szCs w:val="24"/>
          <w:lang w:eastAsia="bg-BG"/>
        </w:rPr>
      </w:pPr>
    </w:p>
    <w:p w:rsidR="00B1636E" w:rsidRPr="00B1636E" w:rsidRDefault="00B1636E" w:rsidP="00B1636E">
      <w:pPr>
        <w:tabs>
          <w:tab w:val="left" w:pos="720"/>
          <w:tab w:val="left" w:pos="900"/>
          <w:tab w:val="left" w:pos="1080"/>
          <w:tab w:val="left" w:pos="1440"/>
        </w:tabs>
        <w:spacing w:after="0" w:line="240" w:lineRule="auto"/>
        <w:jc w:val="both"/>
        <w:rPr>
          <w:rFonts w:ascii="Times New Roman" w:hAnsi="Times New Roman"/>
          <w:sz w:val="24"/>
          <w:szCs w:val="24"/>
          <w:lang w:eastAsia="bg-BG"/>
        </w:rPr>
      </w:pPr>
      <w:r w:rsidRPr="00B1636E">
        <w:rPr>
          <w:rFonts w:ascii="Times New Roman" w:eastAsia="Times New Roman" w:hAnsi="Times New Roman"/>
          <w:sz w:val="24"/>
          <w:szCs w:val="24"/>
          <w:lang w:eastAsia="bg-BG"/>
        </w:rPr>
        <w:t xml:space="preserve">            </w:t>
      </w:r>
      <w:r w:rsidRPr="00B1636E">
        <w:rPr>
          <w:rFonts w:ascii="Times New Roman" w:hAnsi="Times New Roman"/>
          <w:sz w:val="24"/>
          <w:szCs w:val="24"/>
          <w:lang w:eastAsia="bg-BG"/>
        </w:rPr>
        <w:t>Предложените цени без ДДС са с включени всички разходи, франко мястото на изпълнение.</w:t>
      </w:r>
    </w:p>
    <w:p w:rsidR="00B1636E" w:rsidRPr="00B1636E" w:rsidRDefault="00B1636E" w:rsidP="00B1636E">
      <w:pPr>
        <w:spacing w:after="0" w:line="240" w:lineRule="auto"/>
        <w:ind w:firstLine="720"/>
        <w:jc w:val="both"/>
        <w:rPr>
          <w:rFonts w:ascii="Times New Roman" w:hAnsi="Times New Roman"/>
          <w:sz w:val="24"/>
          <w:szCs w:val="24"/>
          <w:lang w:eastAsia="bg-BG"/>
        </w:rPr>
      </w:pPr>
    </w:p>
    <w:p w:rsidR="00B1636E" w:rsidRPr="00B1636E" w:rsidRDefault="00B1636E" w:rsidP="00B1636E">
      <w:pPr>
        <w:spacing w:after="0" w:line="240" w:lineRule="auto"/>
        <w:ind w:firstLine="720"/>
        <w:jc w:val="both"/>
        <w:rPr>
          <w:rFonts w:ascii="Times New Roman" w:hAnsi="Times New Roman"/>
          <w:b/>
          <w:i/>
          <w:sz w:val="24"/>
          <w:szCs w:val="24"/>
          <w:lang w:eastAsia="bg-BG"/>
        </w:rPr>
      </w:pPr>
      <w:r w:rsidRPr="00B1636E">
        <w:rPr>
          <w:rFonts w:ascii="Times New Roman" w:hAnsi="Times New Roman"/>
          <w:b/>
          <w:i/>
          <w:sz w:val="24"/>
          <w:szCs w:val="24"/>
          <w:lang w:eastAsia="bg-BG"/>
        </w:rPr>
        <w:t xml:space="preserve"> Ако участникът не е регистрирано по ЗДДС лице, той декларира това обстоятелство в ценовото предложение:</w:t>
      </w:r>
    </w:p>
    <w:p w:rsidR="00B1636E" w:rsidRPr="00B1636E" w:rsidRDefault="00B1636E" w:rsidP="00B1636E">
      <w:pPr>
        <w:spacing w:after="0" w:line="240" w:lineRule="auto"/>
        <w:ind w:firstLine="720"/>
        <w:jc w:val="both"/>
        <w:rPr>
          <w:rFonts w:ascii="Times New Roman" w:hAnsi="Times New Roman"/>
          <w:b/>
          <w:i/>
          <w:sz w:val="24"/>
          <w:szCs w:val="24"/>
          <w:lang w:eastAsia="bg-BG"/>
        </w:rPr>
      </w:pPr>
    </w:p>
    <w:p w:rsidR="00B1636E" w:rsidRPr="00B1636E" w:rsidRDefault="00B1636E" w:rsidP="00B1636E">
      <w:pPr>
        <w:spacing w:after="0" w:line="240" w:lineRule="auto"/>
        <w:ind w:firstLine="720"/>
        <w:jc w:val="both"/>
        <w:rPr>
          <w:rFonts w:ascii="Times New Roman" w:hAnsi="Times New Roman"/>
          <w:b/>
          <w:i/>
          <w:sz w:val="24"/>
          <w:szCs w:val="24"/>
          <w:lang w:eastAsia="bg-BG"/>
        </w:rPr>
      </w:pPr>
      <w:r w:rsidRPr="00B1636E">
        <w:rPr>
          <w:rFonts w:ascii="Times New Roman" w:hAnsi="Times New Roman"/>
          <w:b/>
          <w:i/>
          <w:sz w:val="24"/>
          <w:szCs w:val="24"/>
          <w:lang w:eastAsia="bg-BG"/>
        </w:rPr>
        <w:t>Декларирам, че ………………………………………………………..</w:t>
      </w:r>
    </w:p>
    <w:p w:rsidR="00B1636E" w:rsidRPr="00B1636E" w:rsidRDefault="00B1636E" w:rsidP="00B1636E">
      <w:pPr>
        <w:spacing w:after="0" w:line="240" w:lineRule="auto"/>
        <w:ind w:firstLine="720"/>
        <w:jc w:val="both"/>
        <w:rPr>
          <w:rFonts w:ascii="Times New Roman" w:hAnsi="Times New Roman"/>
          <w:b/>
          <w:i/>
          <w:sz w:val="24"/>
          <w:szCs w:val="24"/>
          <w:lang w:eastAsia="bg-BG"/>
        </w:rPr>
      </w:pPr>
    </w:p>
    <w:p w:rsidR="00B1636E" w:rsidRPr="00B1636E" w:rsidRDefault="00B1636E" w:rsidP="00B1636E">
      <w:pPr>
        <w:spacing w:after="0" w:line="240" w:lineRule="auto"/>
        <w:ind w:firstLine="720"/>
        <w:jc w:val="both"/>
        <w:rPr>
          <w:rFonts w:ascii="Times New Roman" w:hAnsi="Times New Roman"/>
          <w:sz w:val="24"/>
          <w:szCs w:val="24"/>
          <w:lang w:eastAsia="bg-BG"/>
        </w:rPr>
      </w:pPr>
      <w:r w:rsidRPr="00B1636E">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B1636E" w:rsidRPr="00B1636E" w:rsidRDefault="00B1636E" w:rsidP="00B1636E">
      <w:pPr>
        <w:tabs>
          <w:tab w:val="left" w:pos="720"/>
          <w:tab w:val="left" w:pos="900"/>
          <w:tab w:val="left" w:pos="1080"/>
          <w:tab w:val="left" w:pos="1440"/>
        </w:tabs>
        <w:spacing w:after="0" w:line="240" w:lineRule="auto"/>
        <w:jc w:val="both"/>
        <w:rPr>
          <w:rFonts w:ascii="Times New Roman" w:eastAsia="Times New Roman" w:hAnsi="Times New Roman"/>
          <w:b/>
          <w:i/>
          <w:sz w:val="24"/>
          <w:szCs w:val="24"/>
          <w:lang w:eastAsia="bg-BG"/>
        </w:rPr>
      </w:pPr>
    </w:p>
    <w:p w:rsidR="00B1636E" w:rsidRPr="00B1636E" w:rsidRDefault="00B1636E" w:rsidP="00B1636E">
      <w:pPr>
        <w:spacing w:after="0" w:line="240" w:lineRule="auto"/>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Дата: .........................          </w:t>
      </w:r>
      <w:r w:rsidRPr="00B1636E">
        <w:rPr>
          <w:rFonts w:ascii="Times New Roman" w:eastAsia="Times New Roman" w:hAnsi="Times New Roman"/>
          <w:sz w:val="24"/>
          <w:szCs w:val="24"/>
          <w:lang w:eastAsia="bg-BG"/>
        </w:rPr>
        <w:tab/>
        <w:t xml:space="preserve">                                    ПОДПИС и ПЕЧАТ: ................................</w:t>
      </w:r>
    </w:p>
    <w:p w:rsidR="00B1636E" w:rsidRPr="00B1636E" w:rsidRDefault="00B1636E" w:rsidP="00B1636E">
      <w:pPr>
        <w:spacing w:after="0" w:line="240" w:lineRule="auto"/>
        <w:ind w:left="1668" w:firstLine="4692"/>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/име и фамилия/</w:t>
      </w:r>
    </w:p>
    <w:p w:rsidR="00B1636E" w:rsidRPr="00B1636E" w:rsidRDefault="00B1636E" w:rsidP="00B1636E">
      <w:pPr>
        <w:spacing w:after="0" w:line="240" w:lineRule="auto"/>
        <w:ind w:left="1176" w:firstLine="3780"/>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w:t>
      </w:r>
    </w:p>
    <w:p w:rsidR="00B1636E" w:rsidRPr="00B1636E" w:rsidRDefault="00B1636E" w:rsidP="00B1636E">
      <w:pPr>
        <w:spacing w:after="0" w:line="240" w:lineRule="auto"/>
        <w:ind w:left="7440" w:hanging="6720"/>
        <w:jc w:val="both"/>
        <w:rPr>
          <w:rFonts w:ascii="Times New Roman" w:eastAsia="Times New Roman" w:hAnsi="Times New Roman"/>
          <w:b/>
          <w:sz w:val="24"/>
          <w:szCs w:val="24"/>
          <w:lang w:eastAsia="bg-BG"/>
        </w:rPr>
      </w:pPr>
      <w:r w:rsidRPr="00B1636E">
        <w:rPr>
          <w:rFonts w:ascii="Times New Roman" w:eastAsia="Times New Roman" w:hAnsi="Times New Roman"/>
          <w:sz w:val="24"/>
          <w:szCs w:val="24"/>
          <w:lang w:eastAsia="bg-BG"/>
        </w:rPr>
        <w:t xml:space="preserve">                                                                                /длъжност на представляващия участника/</w:t>
      </w:r>
    </w:p>
    <w:p w:rsidR="00611A55" w:rsidRPr="00611A55" w:rsidRDefault="00611A55" w:rsidP="00611A55">
      <w:pPr>
        <w:tabs>
          <w:tab w:val="left" w:pos="709"/>
          <w:tab w:val="left" w:pos="993"/>
          <w:tab w:val="left" w:pos="8625"/>
        </w:tabs>
        <w:spacing w:after="0" w:line="312" w:lineRule="auto"/>
        <w:outlineLvl w:val="0"/>
        <w:rPr>
          <w:rFonts w:ascii="Times New Roman" w:eastAsia="Times New Roman" w:hAnsi="Times New Roman"/>
          <w:lang w:val="en-US"/>
        </w:rPr>
      </w:pPr>
    </w:p>
    <w:p w:rsidR="00611A55" w:rsidRPr="00611A55" w:rsidRDefault="00611A55"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Образец № </w:t>
      </w:r>
      <w:r w:rsidR="0080194F">
        <w:rPr>
          <w:rFonts w:ascii="Times New Roman" w:eastAsia="Batang" w:hAnsi="Times New Roman"/>
          <w:b/>
          <w:sz w:val="24"/>
          <w:szCs w:val="24"/>
          <w:lang w:eastAsia="bg-BG"/>
        </w:rPr>
        <w:t>6</w:t>
      </w:r>
    </w:p>
    <w:p w:rsidR="00611A55" w:rsidRPr="00611A55" w:rsidRDefault="00611A55"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center"/>
        <w:rPr>
          <w:rFonts w:ascii="Times New Roman" w:eastAsia="Times New Roman" w:hAnsi="Times New Roman"/>
          <w:b/>
          <w:sz w:val="32"/>
          <w:szCs w:val="32"/>
          <w:lang w:eastAsia="bg-BG"/>
        </w:rPr>
      </w:pPr>
      <w:r w:rsidRPr="00611A55">
        <w:rPr>
          <w:rFonts w:ascii="Times New Roman" w:eastAsia="Times New Roman" w:hAnsi="Times New Roman"/>
          <w:b/>
          <w:sz w:val="32"/>
          <w:szCs w:val="32"/>
          <w:lang w:eastAsia="bg-BG"/>
        </w:rPr>
        <w:t>Банкова гаранция  за изпълнение</w:t>
      </w:r>
    </w:p>
    <w:p w:rsidR="00611A55" w:rsidRPr="00611A55" w:rsidRDefault="00611A55" w:rsidP="00611A55">
      <w:pPr>
        <w:tabs>
          <w:tab w:val="left" w:pos="709"/>
          <w:tab w:val="left" w:pos="993"/>
        </w:tabs>
        <w:spacing w:after="0" w:line="240" w:lineRule="auto"/>
        <w:jc w:val="center"/>
        <w:rPr>
          <w:rFonts w:ascii="Times New Roman" w:eastAsia="Times New Roman" w:hAnsi="Times New Roman"/>
          <w:b/>
          <w:sz w:val="32"/>
          <w:szCs w:val="32"/>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 xml:space="preserve">Ние, …………………………………/1 + индивидуализиращи белези на банката/ сме уведомени, че между Вас </w:t>
      </w:r>
      <w:r w:rsidR="00F137AD">
        <w:rPr>
          <w:rFonts w:ascii="Times New Roman" w:eastAsia="Times New Roman" w:hAnsi="Times New Roman"/>
          <w:sz w:val="24"/>
          <w:szCs w:val="24"/>
          <w:lang w:eastAsia="bg-BG"/>
        </w:rPr>
        <w:t xml:space="preserve">Дирекция „Управление на собствеността и социални дейности“ - </w:t>
      </w:r>
      <w:r w:rsidRPr="00611A55">
        <w:rPr>
          <w:rFonts w:ascii="Times New Roman" w:eastAsia="Times New Roman" w:hAnsi="Times New Roman"/>
          <w:sz w:val="24"/>
          <w:szCs w:val="24"/>
          <w:lang w:eastAsia="bg-BG"/>
        </w:rPr>
        <w:t>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 без ДДС.</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 xml:space="preserve">В изпълнение на това, ние ……………………………………/1/ по нареждане на ……………………………………….. /3/, </w:t>
      </w:r>
      <w:r w:rsidRPr="00611A55">
        <w:rPr>
          <w:rFonts w:ascii="Times New Roman" w:eastAsia="Times New Roman" w:hAnsi="Times New Roman"/>
          <w:b/>
          <w:sz w:val="24"/>
          <w:szCs w:val="24"/>
          <w:lang w:eastAsia="bg-BG"/>
        </w:rPr>
        <w:t>неотменяемо и безусловно</w:t>
      </w:r>
      <w:r w:rsidRPr="00611A55">
        <w:rPr>
          <w:rFonts w:ascii="Times New Roman" w:eastAsia="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611A55" w:rsidRPr="00611A55" w:rsidRDefault="00611A55" w:rsidP="00611A55">
      <w:pPr>
        <w:tabs>
          <w:tab w:val="left" w:pos="709"/>
          <w:tab w:val="left" w:pos="993"/>
        </w:tabs>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Настоящата гаранция е валидна до……………………………………..</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r>
    </w:p>
    <w:p w:rsidR="00611A55" w:rsidRPr="00611A55" w:rsidRDefault="00611A55"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 …………………………</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НАРЕДИТЕЛ:......................</w:t>
      </w:r>
    </w:p>
    <w:p w:rsidR="00611A55" w:rsidRPr="00611A55" w:rsidRDefault="00611A55"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/подпис и печат/                                                               /подпис и печат/</w:t>
      </w:r>
    </w:p>
    <w:p w:rsidR="00611A55" w:rsidRPr="00611A55" w:rsidRDefault="00611A55"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r>
    </w:p>
    <w:p w:rsidR="00611A55" w:rsidRPr="00611A55" w:rsidRDefault="00611A55"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i/>
          <w:sz w:val="24"/>
          <w:szCs w:val="24"/>
          <w:lang w:eastAsia="bg-BG"/>
        </w:rPr>
      </w:pPr>
      <w:r w:rsidRPr="00611A55">
        <w:rPr>
          <w:rFonts w:ascii="Times New Roman" w:eastAsia="Times New Roman" w:hAnsi="Times New Roman"/>
          <w:b/>
          <w:i/>
          <w:sz w:val="24"/>
          <w:szCs w:val="24"/>
          <w:lang w:eastAsia="bg-BG"/>
        </w:rPr>
        <w:t>ЗАБЕЛЕЖКА:</w:t>
      </w:r>
      <w:r w:rsidRPr="00611A55">
        <w:rPr>
          <w:rFonts w:ascii="Times New Roman" w:eastAsia="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611A55" w:rsidRDefault="00611A55" w:rsidP="00611A55">
      <w:pPr>
        <w:tabs>
          <w:tab w:val="left" w:pos="709"/>
          <w:tab w:val="left" w:pos="993"/>
        </w:tabs>
        <w:spacing w:after="0" w:line="240" w:lineRule="auto"/>
        <w:ind w:firstLine="720"/>
        <w:jc w:val="both"/>
        <w:rPr>
          <w:rFonts w:ascii="Times New Roman" w:eastAsia="Times New Roman" w:hAnsi="Times New Roman"/>
          <w:i/>
          <w:sz w:val="24"/>
          <w:szCs w:val="24"/>
          <w:lang w:eastAsia="bg-BG"/>
        </w:rPr>
      </w:pPr>
      <w:r w:rsidRPr="00611A55">
        <w:rPr>
          <w:rFonts w:ascii="Times New Roman" w:eastAsia="Times New Roman" w:hAnsi="Times New Roman"/>
          <w:i/>
          <w:sz w:val="24"/>
          <w:szCs w:val="24"/>
          <w:lang w:eastAsia="bg-BG"/>
        </w:rPr>
        <w:t>/ 1 /</w:t>
      </w:r>
      <w:r w:rsidRPr="00611A55">
        <w:rPr>
          <w:rFonts w:ascii="Times New Roman" w:eastAsia="Times New Roman" w:hAnsi="Times New Roman"/>
          <w:i/>
          <w:sz w:val="24"/>
          <w:szCs w:val="24"/>
          <w:lang w:eastAsia="bg-BG"/>
        </w:rPr>
        <w:tab/>
        <w:t>Фирма на банката</w:t>
      </w:r>
    </w:p>
    <w:p w:rsidR="0080194F" w:rsidRDefault="0080194F" w:rsidP="00611A55">
      <w:pPr>
        <w:tabs>
          <w:tab w:val="left" w:pos="709"/>
          <w:tab w:val="left" w:pos="993"/>
        </w:tabs>
        <w:spacing w:after="0" w:line="240" w:lineRule="auto"/>
        <w:ind w:firstLine="720"/>
        <w:jc w:val="both"/>
        <w:rPr>
          <w:rFonts w:ascii="Times New Roman" w:eastAsia="Times New Roman" w:hAnsi="Times New Roman"/>
          <w:i/>
          <w:sz w:val="24"/>
          <w:szCs w:val="24"/>
          <w:lang w:eastAsia="bg-BG"/>
        </w:rPr>
      </w:pPr>
    </w:p>
    <w:p w:rsidR="008B72DF" w:rsidRDefault="008B72DF" w:rsidP="00611A55">
      <w:pPr>
        <w:tabs>
          <w:tab w:val="left" w:pos="709"/>
          <w:tab w:val="left" w:pos="993"/>
        </w:tabs>
        <w:spacing w:after="0" w:line="240" w:lineRule="auto"/>
        <w:ind w:firstLine="720"/>
        <w:jc w:val="both"/>
        <w:rPr>
          <w:rFonts w:ascii="Times New Roman" w:eastAsia="Times New Roman" w:hAnsi="Times New Roman"/>
          <w:i/>
          <w:sz w:val="24"/>
          <w:szCs w:val="24"/>
          <w:lang w:eastAsia="bg-BG"/>
        </w:rPr>
      </w:pPr>
    </w:p>
    <w:p w:rsidR="00B1636E" w:rsidRDefault="00B1636E" w:rsidP="00611A55">
      <w:pPr>
        <w:tabs>
          <w:tab w:val="left" w:pos="709"/>
          <w:tab w:val="left" w:pos="993"/>
        </w:tabs>
        <w:spacing w:after="0" w:line="240" w:lineRule="auto"/>
        <w:ind w:firstLine="720"/>
        <w:jc w:val="both"/>
        <w:rPr>
          <w:rFonts w:ascii="Times New Roman" w:eastAsia="Times New Roman" w:hAnsi="Times New Roman"/>
          <w:i/>
          <w:sz w:val="24"/>
          <w:szCs w:val="24"/>
          <w:lang w:eastAsia="bg-BG"/>
        </w:rPr>
      </w:pPr>
    </w:p>
    <w:p w:rsidR="00B1636E" w:rsidRPr="00611A55" w:rsidRDefault="00B1636E" w:rsidP="00611A55">
      <w:pPr>
        <w:tabs>
          <w:tab w:val="left" w:pos="709"/>
          <w:tab w:val="left" w:pos="993"/>
        </w:tabs>
        <w:spacing w:after="0" w:line="240" w:lineRule="auto"/>
        <w:ind w:firstLine="720"/>
        <w:jc w:val="both"/>
        <w:rPr>
          <w:rFonts w:ascii="Times New Roman" w:eastAsia="Times New Roman" w:hAnsi="Times New Roman"/>
          <w:i/>
          <w:sz w:val="24"/>
          <w:szCs w:val="24"/>
          <w:lang w:eastAsia="bg-BG"/>
        </w:rPr>
      </w:pPr>
    </w:p>
    <w:p w:rsidR="00611A55" w:rsidRPr="00611A55" w:rsidRDefault="00611A55" w:rsidP="00611A55">
      <w:pPr>
        <w:shd w:val="clear" w:color="auto" w:fill="C5E0B3"/>
        <w:tabs>
          <w:tab w:val="left" w:pos="709"/>
          <w:tab w:val="left" w:pos="993"/>
        </w:tabs>
        <w:autoSpaceDE w:val="0"/>
        <w:spacing w:before="240" w:after="96" w:line="240" w:lineRule="auto"/>
        <w:jc w:val="center"/>
        <w:rPr>
          <w:rFonts w:ascii="Times New Roman" w:eastAsia="Times New Roman" w:hAnsi="Times New Roman"/>
          <w:bCs/>
          <w:sz w:val="24"/>
          <w:szCs w:val="24"/>
          <w:lang w:eastAsia="bg-BG"/>
        </w:rPr>
      </w:pPr>
      <w:r w:rsidRPr="00611A55">
        <w:rPr>
          <w:rFonts w:ascii="Times New Roman" w:eastAsia="Times New Roman" w:hAnsi="Times New Roman"/>
          <w:b/>
          <w:bCs/>
          <w:sz w:val="24"/>
          <w:szCs w:val="24"/>
          <w:lang w:val="en-US" w:eastAsia="bg-BG"/>
        </w:rPr>
        <w:t>VII</w:t>
      </w:r>
      <w:r w:rsidRPr="00611A55">
        <w:rPr>
          <w:rFonts w:ascii="Times New Roman" w:eastAsia="Times New Roman" w:hAnsi="Times New Roman"/>
          <w:b/>
          <w:bCs/>
          <w:sz w:val="24"/>
          <w:szCs w:val="24"/>
          <w:lang w:eastAsia="bg-BG"/>
        </w:rPr>
        <w:t>І</w:t>
      </w:r>
      <w:r w:rsidRPr="00611A55">
        <w:rPr>
          <w:rFonts w:ascii="Times New Roman" w:eastAsia="Times New Roman" w:hAnsi="Times New Roman"/>
          <w:b/>
          <w:bCs/>
          <w:sz w:val="24"/>
          <w:szCs w:val="24"/>
          <w:lang w:val="en-US" w:eastAsia="bg-BG"/>
        </w:rPr>
        <w:t xml:space="preserve">. </w:t>
      </w:r>
      <w:r w:rsidRPr="00611A55">
        <w:rPr>
          <w:rFonts w:ascii="Times New Roman" w:eastAsia="Times New Roman" w:hAnsi="Times New Roman"/>
          <w:b/>
          <w:bCs/>
          <w:sz w:val="24"/>
          <w:szCs w:val="24"/>
          <w:lang w:eastAsia="bg-BG"/>
        </w:rPr>
        <w:t>ПРОЕКТ НА ДОГОВОР  ЗА ОБЩЕСТВЕНА ПОРЪЧКА</w:t>
      </w:r>
    </w:p>
    <w:p w:rsidR="00611A55" w:rsidRPr="00B1636E" w:rsidRDefault="00A27775" w:rsidP="00817972">
      <w:pPr>
        <w:tabs>
          <w:tab w:val="left" w:pos="709"/>
          <w:tab w:val="left" w:pos="993"/>
        </w:tabs>
        <w:spacing w:beforeLines="40" w:before="96" w:afterLines="40" w:after="96" w:line="240" w:lineRule="auto"/>
        <w:ind w:firstLine="709"/>
        <w:jc w:val="both"/>
        <w:rPr>
          <w:rFonts w:ascii="Times New Roman" w:eastAsia="Times New Roman" w:hAnsi="Times New Roman"/>
          <w:b/>
          <w:sz w:val="24"/>
          <w:szCs w:val="24"/>
          <w:shd w:val="clear" w:color="auto" w:fill="FFFFFF"/>
          <w:lang w:eastAsia="bg-BG"/>
        </w:rPr>
      </w:pPr>
      <w:r>
        <w:rPr>
          <w:rFonts w:ascii="Times New Roman" w:eastAsia="Times New Roman" w:hAnsi="Times New Roman"/>
          <w:sz w:val="24"/>
          <w:szCs w:val="24"/>
          <w:shd w:val="clear" w:color="auto" w:fill="FFFFFF"/>
          <w:lang w:eastAsia="bg-BG"/>
        </w:rPr>
        <w:tab/>
      </w:r>
      <w:r>
        <w:rPr>
          <w:rFonts w:ascii="Times New Roman" w:eastAsia="Times New Roman" w:hAnsi="Times New Roman"/>
          <w:sz w:val="24"/>
          <w:szCs w:val="24"/>
          <w:shd w:val="clear" w:color="auto" w:fill="FFFFFF"/>
          <w:lang w:eastAsia="bg-BG"/>
        </w:rPr>
        <w:tab/>
      </w:r>
      <w:r>
        <w:rPr>
          <w:rFonts w:ascii="Times New Roman" w:eastAsia="Times New Roman" w:hAnsi="Times New Roman"/>
          <w:sz w:val="24"/>
          <w:szCs w:val="24"/>
          <w:shd w:val="clear" w:color="auto" w:fill="FFFFFF"/>
          <w:lang w:eastAsia="bg-BG"/>
        </w:rPr>
        <w:tab/>
      </w:r>
      <w:r>
        <w:rPr>
          <w:rFonts w:ascii="Times New Roman" w:eastAsia="Times New Roman" w:hAnsi="Times New Roman"/>
          <w:sz w:val="24"/>
          <w:szCs w:val="24"/>
          <w:shd w:val="clear" w:color="auto" w:fill="FFFFFF"/>
          <w:lang w:eastAsia="bg-BG"/>
        </w:rPr>
        <w:tab/>
      </w:r>
      <w:r>
        <w:rPr>
          <w:rFonts w:ascii="Times New Roman" w:eastAsia="Times New Roman" w:hAnsi="Times New Roman"/>
          <w:sz w:val="24"/>
          <w:szCs w:val="24"/>
          <w:shd w:val="clear" w:color="auto" w:fill="FFFFFF"/>
          <w:lang w:eastAsia="bg-BG"/>
        </w:rPr>
        <w:tab/>
      </w:r>
      <w:r>
        <w:rPr>
          <w:rFonts w:ascii="Times New Roman" w:eastAsia="Times New Roman" w:hAnsi="Times New Roman"/>
          <w:sz w:val="24"/>
          <w:szCs w:val="24"/>
          <w:shd w:val="clear" w:color="auto" w:fill="FFFFFF"/>
          <w:lang w:eastAsia="bg-BG"/>
        </w:rPr>
        <w:tab/>
      </w:r>
      <w:r>
        <w:rPr>
          <w:rFonts w:ascii="Times New Roman" w:eastAsia="Times New Roman" w:hAnsi="Times New Roman"/>
          <w:sz w:val="24"/>
          <w:szCs w:val="24"/>
          <w:shd w:val="clear" w:color="auto" w:fill="FFFFFF"/>
          <w:lang w:eastAsia="bg-BG"/>
        </w:rPr>
        <w:tab/>
      </w:r>
      <w:r>
        <w:rPr>
          <w:rFonts w:ascii="Times New Roman" w:eastAsia="Times New Roman" w:hAnsi="Times New Roman"/>
          <w:sz w:val="24"/>
          <w:szCs w:val="24"/>
          <w:shd w:val="clear" w:color="auto" w:fill="FFFFFF"/>
          <w:lang w:eastAsia="bg-BG"/>
        </w:rPr>
        <w:tab/>
      </w:r>
      <w:r>
        <w:rPr>
          <w:rFonts w:ascii="Times New Roman" w:eastAsia="Times New Roman" w:hAnsi="Times New Roman"/>
          <w:sz w:val="24"/>
          <w:szCs w:val="24"/>
          <w:shd w:val="clear" w:color="auto" w:fill="FFFFFF"/>
          <w:lang w:eastAsia="bg-BG"/>
        </w:rPr>
        <w:tab/>
      </w:r>
      <w:r>
        <w:rPr>
          <w:rFonts w:ascii="Times New Roman" w:eastAsia="Times New Roman" w:hAnsi="Times New Roman"/>
          <w:sz w:val="24"/>
          <w:szCs w:val="24"/>
          <w:shd w:val="clear" w:color="auto" w:fill="FFFFFF"/>
          <w:lang w:eastAsia="bg-BG"/>
        </w:rPr>
        <w:tab/>
      </w:r>
      <w:r w:rsidRPr="00B1636E">
        <w:rPr>
          <w:rFonts w:ascii="Times New Roman" w:eastAsia="Times New Roman" w:hAnsi="Times New Roman"/>
          <w:b/>
          <w:sz w:val="24"/>
          <w:szCs w:val="24"/>
          <w:shd w:val="clear" w:color="auto" w:fill="FFFFFF"/>
          <w:lang w:eastAsia="bg-BG"/>
        </w:rPr>
        <w:t>Проект на договор по поз.1</w:t>
      </w:r>
    </w:p>
    <w:p w:rsidR="00A27775" w:rsidRDefault="00A27775"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p>
    <w:p w:rsidR="00A27775" w:rsidRPr="00A27775" w:rsidRDefault="00A27775" w:rsidP="00A27775">
      <w:pPr>
        <w:widowControl w:val="0"/>
        <w:spacing w:after="0" w:line="320" w:lineRule="exact"/>
        <w:jc w:val="center"/>
        <w:rPr>
          <w:rFonts w:ascii="Times New Roman" w:eastAsia="Times New Roman" w:hAnsi="Times New Roman"/>
          <w:b/>
          <w:bCs/>
          <w:color w:val="000000"/>
          <w:spacing w:val="10"/>
          <w:sz w:val="28"/>
          <w:szCs w:val="28"/>
          <w:lang w:eastAsia="bg-BG"/>
        </w:rPr>
      </w:pPr>
      <w:r w:rsidRPr="00A27775">
        <w:rPr>
          <w:rFonts w:ascii="Times New Roman" w:eastAsia="Times New Roman" w:hAnsi="Times New Roman"/>
          <w:b/>
          <w:bCs/>
          <w:color w:val="000000"/>
          <w:spacing w:val="10"/>
          <w:sz w:val="28"/>
          <w:szCs w:val="28"/>
          <w:lang w:eastAsia="bg-BG"/>
        </w:rPr>
        <w:t>ДОГОВОР ЗА ОБЩЕСТВЕНА ПОРЪЧКА</w:t>
      </w:r>
    </w:p>
    <w:p w:rsidR="00A27775" w:rsidRPr="00A27775" w:rsidRDefault="00A27775" w:rsidP="00A27775">
      <w:pPr>
        <w:widowControl w:val="0"/>
        <w:spacing w:after="0" w:line="320" w:lineRule="exact"/>
        <w:jc w:val="center"/>
        <w:rPr>
          <w:rFonts w:ascii="Times New Roman" w:eastAsia="Times New Roman" w:hAnsi="Times New Roman"/>
          <w:bCs/>
          <w:color w:val="000000"/>
          <w:spacing w:val="10"/>
          <w:sz w:val="32"/>
          <w:szCs w:val="32"/>
          <w:lang w:eastAsia="bg-BG"/>
        </w:rPr>
      </w:pPr>
    </w:p>
    <w:p w:rsidR="00A27775" w:rsidRPr="00A27775" w:rsidRDefault="00A27775" w:rsidP="00A27775">
      <w:pPr>
        <w:widowControl w:val="0"/>
        <w:shd w:val="clear" w:color="auto" w:fill="FFFFFF"/>
        <w:spacing w:after="0" w:line="320" w:lineRule="exact"/>
        <w:ind w:firstLine="851"/>
        <w:jc w:val="both"/>
        <w:rPr>
          <w:rFonts w:ascii="Times New Roman" w:eastAsia="Times New Roman" w:hAnsi="Times New Roman"/>
          <w:bCs/>
          <w:sz w:val="24"/>
          <w:szCs w:val="24"/>
          <w:lang w:eastAsia="bg-BG"/>
        </w:rPr>
      </w:pPr>
      <w:r w:rsidRPr="00A27775">
        <w:rPr>
          <w:rFonts w:ascii="Times New Roman" w:eastAsia="Times New Roman" w:hAnsi="Times New Roman"/>
          <w:bCs/>
          <w:sz w:val="24"/>
          <w:szCs w:val="24"/>
          <w:lang w:eastAsia="bg-BG"/>
        </w:rPr>
        <w:t xml:space="preserve">Днес, ........ </w:t>
      </w:r>
      <w:r w:rsidRPr="00A27775">
        <w:rPr>
          <w:rFonts w:ascii="Times New Roman" w:eastAsia="Times New Roman" w:hAnsi="Times New Roman"/>
          <w:bCs/>
          <w:sz w:val="24"/>
          <w:szCs w:val="24"/>
          <w:lang w:eastAsia="bg-BG"/>
        </w:rPr>
        <w:softHyphen/>
      </w:r>
      <w:r w:rsidRPr="00A27775">
        <w:rPr>
          <w:rFonts w:ascii="Times New Roman" w:eastAsia="Times New Roman" w:hAnsi="Times New Roman"/>
          <w:bCs/>
          <w:sz w:val="24"/>
          <w:szCs w:val="24"/>
          <w:lang w:eastAsia="bg-BG"/>
        </w:rPr>
        <w:softHyphen/>
      </w:r>
      <w:r w:rsidRPr="00A27775">
        <w:rPr>
          <w:rFonts w:ascii="Times New Roman" w:eastAsia="Times New Roman" w:hAnsi="Times New Roman"/>
          <w:bCs/>
          <w:sz w:val="24"/>
          <w:szCs w:val="24"/>
          <w:lang w:eastAsia="bg-BG"/>
        </w:rPr>
        <w:softHyphen/>
      </w:r>
      <w:r w:rsidRPr="00A27775">
        <w:rPr>
          <w:rFonts w:ascii="Times New Roman" w:eastAsia="Times New Roman" w:hAnsi="Times New Roman"/>
          <w:bCs/>
          <w:sz w:val="24"/>
          <w:szCs w:val="24"/>
          <w:lang w:eastAsia="bg-BG"/>
        </w:rPr>
        <w:softHyphen/>
      </w:r>
      <w:r w:rsidRPr="00A27775">
        <w:rPr>
          <w:rFonts w:ascii="Times New Roman" w:eastAsia="Times New Roman" w:hAnsi="Times New Roman"/>
          <w:bCs/>
          <w:sz w:val="24"/>
          <w:szCs w:val="24"/>
          <w:lang w:eastAsia="bg-BG"/>
        </w:rPr>
        <w:softHyphen/>
      </w:r>
      <w:r w:rsidRPr="00A27775">
        <w:rPr>
          <w:rFonts w:ascii="Times New Roman" w:eastAsia="Times New Roman" w:hAnsi="Times New Roman"/>
          <w:bCs/>
          <w:sz w:val="24"/>
          <w:szCs w:val="24"/>
          <w:lang w:eastAsia="bg-BG"/>
        </w:rPr>
        <w:softHyphen/>
      </w:r>
      <w:r w:rsidRPr="00A27775">
        <w:rPr>
          <w:rFonts w:ascii="Times New Roman" w:eastAsia="Times New Roman" w:hAnsi="Times New Roman"/>
          <w:bCs/>
          <w:sz w:val="24"/>
          <w:szCs w:val="24"/>
          <w:lang w:eastAsia="bg-BG"/>
        </w:rPr>
        <w:softHyphen/>
      </w:r>
      <w:r w:rsidRPr="00A27775">
        <w:rPr>
          <w:rFonts w:ascii="Times New Roman" w:eastAsia="Times New Roman" w:hAnsi="Times New Roman"/>
          <w:bCs/>
          <w:sz w:val="24"/>
          <w:szCs w:val="24"/>
          <w:lang w:eastAsia="bg-BG"/>
        </w:rPr>
        <w:softHyphen/>
      </w:r>
      <w:r w:rsidRPr="00A27775">
        <w:rPr>
          <w:rFonts w:ascii="Times New Roman" w:eastAsia="Times New Roman" w:hAnsi="Times New Roman"/>
          <w:bCs/>
          <w:sz w:val="24"/>
          <w:szCs w:val="24"/>
          <w:lang w:eastAsia="bg-BG"/>
        </w:rPr>
        <w:softHyphen/>
      </w:r>
      <w:r w:rsidRPr="00A27775">
        <w:rPr>
          <w:rFonts w:ascii="Times New Roman" w:eastAsia="Times New Roman" w:hAnsi="Times New Roman"/>
          <w:bCs/>
          <w:sz w:val="24"/>
          <w:szCs w:val="24"/>
          <w:lang w:eastAsia="bg-BG"/>
        </w:rPr>
        <w:softHyphen/>
      </w:r>
      <w:r w:rsidRPr="00A27775">
        <w:rPr>
          <w:rFonts w:ascii="Times New Roman" w:eastAsia="Times New Roman" w:hAnsi="Times New Roman"/>
          <w:bCs/>
          <w:sz w:val="24"/>
          <w:szCs w:val="24"/>
          <w:lang w:eastAsia="bg-BG"/>
        </w:rPr>
        <w:softHyphen/>
      </w:r>
      <w:r w:rsidRPr="00A27775">
        <w:rPr>
          <w:rFonts w:ascii="Times New Roman" w:eastAsia="Times New Roman" w:hAnsi="Times New Roman"/>
          <w:bCs/>
          <w:sz w:val="24"/>
          <w:szCs w:val="24"/>
          <w:lang w:eastAsia="bg-BG"/>
        </w:rPr>
        <w:softHyphen/>
      </w:r>
      <w:r w:rsidRPr="00A27775">
        <w:rPr>
          <w:rFonts w:ascii="Times New Roman" w:eastAsia="Times New Roman" w:hAnsi="Times New Roman"/>
          <w:bCs/>
          <w:sz w:val="24"/>
          <w:szCs w:val="24"/>
          <w:lang w:eastAsia="bg-BG"/>
        </w:rPr>
        <w:softHyphen/>
        <w:t>2018 г., в гр. София, след проведена процедура за възлагане на обществена поръчка, открита с Решение № ............... от ................ 2018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A27775" w:rsidRPr="00A27775" w:rsidRDefault="00A27775" w:rsidP="00A27775">
      <w:pPr>
        <w:widowControl w:val="0"/>
        <w:shd w:val="clear" w:color="auto" w:fill="FFFFFF"/>
        <w:spacing w:after="0" w:line="320" w:lineRule="exact"/>
        <w:ind w:firstLine="851"/>
        <w:jc w:val="both"/>
        <w:rPr>
          <w:rFonts w:ascii="Times New Roman" w:eastAsia="Times New Roman" w:hAnsi="Times New Roman"/>
          <w:bCs/>
          <w:sz w:val="24"/>
          <w:szCs w:val="24"/>
          <w:lang w:eastAsia="bg-BG"/>
        </w:rPr>
      </w:pPr>
    </w:p>
    <w:p w:rsidR="00A27775" w:rsidRPr="00A27775" w:rsidRDefault="00A27775" w:rsidP="00A27775">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lang w:eastAsia="bg-BG"/>
        </w:rPr>
      </w:pPr>
      <w:r w:rsidRPr="00A27775">
        <w:rPr>
          <w:rFonts w:ascii="Times New Roman" w:eastAsia="Times New Roman" w:hAnsi="Times New Roman"/>
          <w:color w:val="000000"/>
          <w:sz w:val="24"/>
          <w:szCs w:val="24"/>
          <w:lang w:eastAsia="bg-BG"/>
        </w:rPr>
        <w:t>1. ДИРЕКЦИЯ „УПРАВЛЕНИЕ НА СОБСТВЕНОСТТА И СОЦИАЛНИ ДЕЙНОСТИ” (ДУССД), юридическо лице по смисъла на чл. 37, ал. 2 от Закона за Министерството на вътрешните работи,</w:t>
      </w:r>
      <w:r w:rsidRPr="00A27775">
        <w:rPr>
          <w:rFonts w:ascii="Times New Roman" w:eastAsia="Times New Roman" w:hAnsi="Times New Roman"/>
          <w:b/>
          <w:bCs/>
          <w:color w:val="000000"/>
          <w:spacing w:val="10"/>
          <w:sz w:val="24"/>
          <w:szCs w:val="24"/>
          <w:lang w:eastAsia="bg-BG"/>
        </w:rPr>
        <w:t xml:space="preserve"> </w:t>
      </w:r>
      <w:r w:rsidRPr="00A27775">
        <w:rPr>
          <w:rFonts w:ascii="Times New Roman" w:eastAsia="Times New Roman" w:hAnsi="Times New Roman"/>
          <w:color w:val="000000"/>
          <w:sz w:val="24"/>
          <w:szCs w:val="24"/>
          <w:lang w:eastAsia="bg-BG"/>
        </w:rPr>
        <w:t>със седалище и адрес на управление в град София, ул. „Княз Борис І” № 124, БУЛСТАТ 129010157, представлявана от Емил Христов Шушков – директор на ДУССД, от една страна, наричан по-долу „</w:t>
      </w:r>
      <w:r w:rsidRPr="00A27775">
        <w:rPr>
          <w:rFonts w:ascii="Times New Roman" w:eastAsia="Times New Roman" w:hAnsi="Times New Roman"/>
          <w:b/>
          <w:bCs/>
          <w:color w:val="000000"/>
          <w:spacing w:val="10"/>
          <w:sz w:val="24"/>
          <w:szCs w:val="24"/>
          <w:lang w:eastAsia="bg-BG"/>
        </w:rPr>
        <w:t xml:space="preserve">Възложител”, </w:t>
      </w:r>
      <w:r w:rsidRPr="00A27775">
        <w:rPr>
          <w:rFonts w:ascii="Times New Roman" w:eastAsia="Times New Roman" w:hAnsi="Times New Roman"/>
          <w:bCs/>
          <w:color w:val="000000"/>
          <w:spacing w:val="10"/>
          <w:sz w:val="24"/>
          <w:szCs w:val="24"/>
          <w:lang w:eastAsia="bg-BG"/>
        </w:rPr>
        <w:t>и</w:t>
      </w:r>
    </w:p>
    <w:p w:rsidR="00A27775" w:rsidRPr="00A27775" w:rsidRDefault="00A27775" w:rsidP="00A27775">
      <w:pPr>
        <w:widowControl w:val="0"/>
        <w:tabs>
          <w:tab w:val="left" w:leader="dot" w:pos="8925"/>
          <w:tab w:val="left" w:leader="dot" w:pos="9004"/>
        </w:tabs>
        <w:spacing w:after="0" w:line="320" w:lineRule="exact"/>
        <w:ind w:firstLine="851"/>
        <w:jc w:val="both"/>
        <w:rPr>
          <w:rFonts w:ascii="Times New Roman" w:eastAsia="Times New Roman" w:hAnsi="Times New Roman"/>
          <w:color w:val="000000"/>
          <w:sz w:val="24"/>
          <w:szCs w:val="24"/>
          <w:lang w:eastAsia="bg-BG"/>
        </w:rPr>
      </w:pPr>
    </w:p>
    <w:p w:rsidR="00A27775" w:rsidRPr="00A27775" w:rsidRDefault="00A27775" w:rsidP="00A27775">
      <w:pPr>
        <w:widowControl w:val="0"/>
        <w:tabs>
          <w:tab w:val="left" w:leader="dot" w:pos="8925"/>
          <w:tab w:val="left" w:leader="dot" w:pos="9004"/>
        </w:tabs>
        <w:spacing w:after="0" w:line="320" w:lineRule="exact"/>
        <w:jc w:val="both"/>
        <w:rPr>
          <w:rFonts w:ascii="Times New Roman" w:eastAsia="Times New Roman" w:hAnsi="Times New Roman"/>
          <w:sz w:val="24"/>
          <w:szCs w:val="24"/>
          <w:lang w:eastAsia="bg-BG"/>
        </w:rPr>
      </w:pPr>
      <w:r w:rsidRPr="00A27775">
        <w:rPr>
          <w:rFonts w:ascii="Times New Roman" w:eastAsia="Times New Roman" w:hAnsi="Times New Roman"/>
          <w:color w:val="000000"/>
          <w:sz w:val="24"/>
          <w:szCs w:val="24"/>
          <w:lang w:eastAsia="bg-BG"/>
        </w:rPr>
        <w:t>2..........................................................................................................................................</w:t>
      </w:r>
      <w:r w:rsidRPr="00A27775">
        <w:rPr>
          <w:rFonts w:ascii="Times New Roman" w:eastAsia="Times New Roman" w:hAnsi="Times New Roman"/>
          <w:sz w:val="24"/>
          <w:szCs w:val="24"/>
          <w:lang w:eastAsia="bg-BG"/>
        </w:rPr>
        <w:t xml:space="preserve">........., </w:t>
      </w:r>
      <w:r w:rsidRPr="00A27775">
        <w:rPr>
          <w:rFonts w:ascii="Times New Roman" w:eastAsia="Times New Roman" w:hAnsi="Times New Roman"/>
          <w:color w:val="000000"/>
          <w:sz w:val="24"/>
          <w:szCs w:val="24"/>
          <w:lang w:eastAsia="bg-BG"/>
        </w:rPr>
        <w:t>със седалище и адрес на управление:  ………………………..............................................................., ..........................................................................................................................,</w:t>
      </w:r>
      <w:r w:rsidRPr="00A27775">
        <w:rPr>
          <w:rFonts w:ascii="Times New Roman" w:eastAsia="Times New Roman" w:hAnsi="Times New Roman"/>
          <w:sz w:val="24"/>
          <w:szCs w:val="24"/>
          <w:lang w:eastAsia="bg-BG"/>
        </w:rPr>
        <w:t xml:space="preserve"> </w:t>
      </w:r>
      <w:r w:rsidRPr="00A27775">
        <w:rPr>
          <w:rFonts w:ascii="Times New Roman" w:eastAsia="Times New Roman" w:hAnsi="Times New Roman"/>
          <w:color w:val="000000"/>
          <w:sz w:val="24"/>
          <w:szCs w:val="24"/>
          <w:lang w:eastAsia="bg-BG"/>
        </w:rPr>
        <w:t xml:space="preserve">ЕИК (БУЛСТАТ) ………………………..............................., представлявано от </w:t>
      </w:r>
      <w:r w:rsidRPr="00A27775">
        <w:rPr>
          <w:rFonts w:ascii="Times New Roman" w:eastAsia="Times New Roman" w:hAnsi="Times New Roman"/>
          <w:color w:val="000000"/>
          <w:sz w:val="24"/>
          <w:szCs w:val="24"/>
          <w:lang w:eastAsia="bg-BG"/>
        </w:rPr>
        <w:tab/>
        <w:t>..………,</w:t>
      </w:r>
      <w:r w:rsidRPr="00A27775">
        <w:rPr>
          <w:rFonts w:ascii="Times New Roman" w:eastAsia="Times New Roman" w:hAnsi="Times New Roman"/>
          <w:color w:val="000000"/>
          <w:sz w:val="24"/>
          <w:szCs w:val="24"/>
          <w:lang w:eastAsia="bg-BG"/>
        </w:rPr>
        <w:tab/>
        <w:t>.………..</w:t>
      </w:r>
    </w:p>
    <w:p w:rsidR="00A27775" w:rsidRPr="00A27775" w:rsidRDefault="00A27775" w:rsidP="00A27775">
      <w:pPr>
        <w:widowControl w:val="0"/>
        <w:tabs>
          <w:tab w:val="left" w:leader="dot" w:pos="3836"/>
          <w:tab w:val="left" w:leader="dot" w:pos="4952"/>
          <w:tab w:val="right" w:leader="dot" w:pos="9022"/>
        </w:tabs>
        <w:spacing w:after="0" w:line="320" w:lineRule="exact"/>
        <w:jc w:val="both"/>
        <w:rPr>
          <w:rFonts w:ascii="Times New Roman" w:eastAsia="Times New Roman" w:hAnsi="Times New Roman"/>
          <w:color w:val="000000"/>
          <w:sz w:val="24"/>
          <w:szCs w:val="24"/>
          <w:lang w:eastAsia="bg-BG"/>
        </w:rPr>
      </w:pPr>
      <w:r w:rsidRPr="00A27775">
        <w:rPr>
          <w:rFonts w:ascii="Times New Roman" w:eastAsia="Times New Roman" w:hAnsi="Times New Roman"/>
          <w:color w:val="000000"/>
          <w:sz w:val="24"/>
          <w:szCs w:val="24"/>
          <w:lang w:eastAsia="bg-BG"/>
        </w:rPr>
        <w:t xml:space="preserve">действащ в качеството си на </w:t>
      </w:r>
      <w:r w:rsidRPr="00A27775">
        <w:rPr>
          <w:rFonts w:ascii="Times New Roman" w:eastAsia="Times New Roman" w:hAnsi="Times New Roman"/>
          <w:color w:val="000000"/>
          <w:sz w:val="24"/>
          <w:szCs w:val="24"/>
          <w:lang w:eastAsia="bg-BG"/>
        </w:rPr>
        <w:tab/>
        <w:t>......................., от друга страна, наричано по-долу „</w:t>
      </w:r>
      <w:r w:rsidRPr="00A27775">
        <w:rPr>
          <w:rFonts w:ascii="Times New Roman" w:eastAsia="Times New Roman" w:hAnsi="Times New Roman"/>
          <w:b/>
          <w:color w:val="000000"/>
          <w:sz w:val="24"/>
          <w:szCs w:val="24"/>
          <w:lang w:eastAsia="bg-BG"/>
        </w:rPr>
        <w:t xml:space="preserve">Изпълнител”, </w:t>
      </w:r>
      <w:r w:rsidRPr="00A27775">
        <w:rPr>
          <w:rFonts w:ascii="Times New Roman" w:eastAsia="Times New Roman" w:hAnsi="Times New Roman"/>
          <w:color w:val="000000"/>
          <w:sz w:val="24"/>
          <w:szCs w:val="24"/>
          <w:lang w:eastAsia="bg-BG"/>
        </w:rPr>
        <w:t>се сключи този договор за обществена поръчка.</w:t>
      </w:r>
    </w:p>
    <w:p w:rsidR="00A27775" w:rsidRPr="00A27775" w:rsidRDefault="00A27775" w:rsidP="00A27775">
      <w:pPr>
        <w:spacing w:after="0" w:line="320" w:lineRule="exact"/>
        <w:ind w:firstLine="708"/>
        <w:jc w:val="both"/>
        <w:rPr>
          <w:rFonts w:ascii="Times New Roman" w:eastAsia="Times New Roman" w:hAnsi="Times New Roman"/>
          <w:sz w:val="24"/>
          <w:szCs w:val="24"/>
        </w:rPr>
      </w:pPr>
      <w:r w:rsidRPr="00A27775">
        <w:rPr>
          <w:rFonts w:ascii="Times New Roman" w:eastAsia="Times New Roman" w:hAnsi="Times New Roman"/>
          <w:sz w:val="24"/>
          <w:szCs w:val="24"/>
        </w:rPr>
        <w:t xml:space="preserve">Страните се споразумяха за следното: </w:t>
      </w:r>
    </w:p>
    <w:p w:rsidR="00A27775" w:rsidRPr="00A27775" w:rsidRDefault="00A27775" w:rsidP="00A27775">
      <w:pPr>
        <w:spacing w:after="0" w:line="320" w:lineRule="exact"/>
        <w:jc w:val="both"/>
        <w:rPr>
          <w:rFonts w:ascii="Times New Roman" w:eastAsia="Times New Roman" w:hAnsi="Times New Roman"/>
          <w:b/>
          <w:sz w:val="24"/>
          <w:szCs w:val="24"/>
        </w:rPr>
      </w:pPr>
    </w:p>
    <w:p w:rsidR="00A27775" w:rsidRPr="00A27775" w:rsidRDefault="00A27775" w:rsidP="00A27775">
      <w:pPr>
        <w:spacing w:after="0" w:line="320" w:lineRule="exact"/>
        <w:jc w:val="center"/>
        <w:rPr>
          <w:rFonts w:ascii="Times New Roman" w:eastAsia="Times New Roman" w:hAnsi="Times New Roman"/>
          <w:b/>
          <w:sz w:val="24"/>
          <w:szCs w:val="24"/>
        </w:rPr>
      </w:pPr>
      <w:r w:rsidRPr="00A27775">
        <w:rPr>
          <w:rFonts w:ascii="Times New Roman" w:eastAsia="Times New Roman" w:hAnsi="Times New Roman"/>
          <w:b/>
          <w:sz w:val="24"/>
          <w:szCs w:val="24"/>
        </w:rPr>
        <w:t>І. ПРЕДМЕТ НА ДОГОВОРА</w:t>
      </w:r>
    </w:p>
    <w:p w:rsidR="00A27775" w:rsidRPr="00A27775" w:rsidRDefault="00A27775" w:rsidP="00A27775">
      <w:pPr>
        <w:keepNext/>
        <w:spacing w:after="0" w:line="320" w:lineRule="exact"/>
        <w:ind w:firstLine="851"/>
        <w:jc w:val="both"/>
        <w:outlineLvl w:val="0"/>
        <w:rPr>
          <w:rFonts w:ascii="Times New Roman" w:eastAsia="Times New Roman" w:hAnsi="Times New Roman"/>
          <w:sz w:val="24"/>
          <w:szCs w:val="24"/>
        </w:rPr>
      </w:pPr>
      <w:r w:rsidRPr="00A27775">
        <w:rPr>
          <w:rFonts w:ascii="Times New Roman" w:eastAsia="Times New Roman" w:hAnsi="Times New Roman"/>
          <w:sz w:val="24"/>
          <w:szCs w:val="24"/>
        </w:rPr>
        <w:t>Чл. 1. (1) Възложителят възлага, а Изпълнителят приема да достави 100 (сто) броя клин</w:t>
      </w:r>
      <w:r w:rsidR="00205F85">
        <w:rPr>
          <w:rFonts w:ascii="Times New Roman" w:eastAsia="Times New Roman" w:hAnsi="Times New Roman"/>
          <w:sz w:val="24"/>
          <w:szCs w:val="24"/>
        </w:rPr>
        <w:t xml:space="preserve"> за ездачи, от които к</w:t>
      </w:r>
      <w:r w:rsidRPr="00A27775">
        <w:rPr>
          <w:rFonts w:ascii="Times New Roman" w:eastAsia="Times New Roman" w:hAnsi="Times New Roman"/>
          <w:sz w:val="24"/>
          <w:szCs w:val="24"/>
        </w:rPr>
        <w:t xml:space="preserve">лин за ездач зимен </w:t>
      </w:r>
      <w:r w:rsidRPr="00A27775">
        <w:rPr>
          <w:rFonts w:ascii="Times New Roman" w:eastAsia="Times New Roman" w:hAnsi="Times New Roman"/>
          <w:sz w:val="24"/>
          <w:szCs w:val="24"/>
          <w:lang w:val="ru-RU"/>
        </w:rPr>
        <w:t>–</w:t>
      </w:r>
      <w:r w:rsidRPr="00A27775">
        <w:rPr>
          <w:rFonts w:ascii="Times New Roman" w:eastAsia="Times New Roman" w:hAnsi="Times New Roman"/>
          <w:sz w:val="24"/>
          <w:szCs w:val="24"/>
        </w:rPr>
        <w:t>50 бр</w:t>
      </w:r>
      <w:r w:rsidRPr="00A27775">
        <w:rPr>
          <w:rFonts w:ascii="Times New Roman" w:eastAsia="Times New Roman" w:hAnsi="Times New Roman"/>
          <w:sz w:val="24"/>
          <w:szCs w:val="24"/>
          <w:lang w:val="ru-RU"/>
        </w:rPr>
        <w:t xml:space="preserve">. и </w:t>
      </w:r>
      <w:r w:rsidR="00205F85">
        <w:rPr>
          <w:rFonts w:ascii="Times New Roman" w:eastAsia="Times New Roman" w:hAnsi="Times New Roman"/>
          <w:sz w:val="24"/>
          <w:szCs w:val="24"/>
          <w:lang w:val="ru-RU"/>
        </w:rPr>
        <w:t>к</w:t>
      </w:r>
      <w:r w:rsidRPr="00A27775">
        <w:rPr>
          <w:rFonts w:ascii="Times New Roman" w:eastAsia="Times New Roman" w:hAnsi="Times New Roman"/>
          <w:sz w:val="24"/>
          <w:szCs w:val="24"/>
          <w:lang w:val="ru-RU"/>
        </w:rPr>
        <w:t xml:space="preserve">лин за ездач летен – </w:t>
      </w:r>
      <w:r w:rsidRPr="00A27775">
        <w:rPr>
          <w:rFonts w:ascii="Times New Roman" w:eastAsia="Times New Roman" w:hAnsi="Times New Roman"/>
          <w:sz w:val="24"/>
          <w:szCs w:val="24"/>
        </w:rPr>
        <w:t>50</w:t>
      </w:r>
      <w:r w:rsidRPr="00A27775">
        <w:rPr>
          <w:rFonts w:ascii="Times New Roman" w:eastAsia="Times New Roman" w:hAnsi="Times New Roman"/>
          <w:sz w:val="24"/>
          <w:szCs w:val="24"/>
          <w:lang w:val="ru-RU"/>
        </w:rPr>
        <w:t xml:space="preserve"> бр.</w:t>
      </w:r>
      <w:r w:rsidRPr="00A27775">
        <w:rPr>
          <w:rFonts w:ascii="Times New Roman" w:eastAsia="Times New Roman" w:hAnsi="Times New Roman"/>
          <w:i/>
          <w:sz w:val="24"/>
          <w:szCs w:val="24"/>
        </w:rPr>
        <w:t xml:space="preserve">, </w:t>
      </w:r>
      <w:r w:rsidRPr="00A27775">
        <w:rPr>
          <w:rFonts w:ascii="Times New Roman" w:eastAsia="Times New Roman" w:hAnsi="Times New Roman"/>
          <w:sz w:val="24"/>
          <w:szCs w:val="24"/>
        </w:rPr>
        <w:t xml:space="preserve">наричани по-долу „изделия” с технически спецификации, посочени в Техническата спецификация – Приложение № 1 и в Техническото предложение – Приложение № 2, неразделна част от този договор. </w:t>
      </w:r>
    </w:p>
    <w:p w:rsidR="00A27775" w:rsidRPr="00A27775" w:rsidRDefault="00A27775" w:rsidP="00A27775">
      <w:pPr>
        <w:keepNext/>
        <w:spacing w:after="0" w:line="320" w:lineRule="exact"/>
        <w:ind w:firstLine="851"/>
        <w:jc w:val="both"/>
        <w:outlineLvl w:val="0"/>
        <w:rPr>
          <w:rFonts w:ascii="Times New Roman" w:eastAsia="Times New Roman" w:hAnsi="Times New Roman"/>
          <w:color w:val="000000"/>
          <w:sz w:val="24"/>
          <w:szCs w:val="24"/>
          <w:lang w:eastAsia="bg-BG"/>
        </w:rPr>
      </w:pPr>
      <w:r w:rsidRPr="00A27775">
        <w:rPr>
          <w:rFonts w:ascii="Times New Roman" w:eastAsia="Times New Roman" w:hAnsi="Times New Roman"/>
          <w:sz w:val="24"/>
          <w:szCs w:val="24"/>
        </w:rPr>
        <w:t xml:space="preserve">(2) </w:t>
      </w:r>
      <w:r w:rsidRPr="00A27775">
        <w:rPr>
          <w:rFonts w:ascii="Times New Roman" w:eastAsia="Times New Roman" w:hAnsi="Times New Roman"/>
          <w:sz w:val="24"/>
          <w:szCs w:val="24"/>
          <w:lang w:eastAsia="bg-BG"/>
        </w:rPr>
        <w:t xml:space="preserve">Доставените изделия да са изработени </w:t>
      </w:r>
      <w:r w:rsidRPr="00A27775">
        <w:rPr>
          <w:rFonts w:ascii="Times New Roman" w:eastAsia="Times New Roman" w:hAnsi="Times New Roman"/>
          <w:color w:val="000000"/>
          <w:sz w:val="24"/>
          <w:szCs w:val="24"/>
          <w:lang w:eastAsia="bg-BG"/>
        </w:rPr>
        <w:t>от материали, съответстващи на образците на материалите, представени в Техническо предложение – Приложение № 2, неразделна част от договора.</w:t>
      </w:r>
    </w:p>
    <w:p w:rsidR="00A27775" w:rsidRPr="00A27775" w:rsidRDefault="00A27775" w:rsidP="00A27775">
      <w:pPr>
        <w:keepNext/>
        <w:spacing w:after="0" w:line="320" w:lineRule="exact"/>
        <w:ind w:firstLine="851"/>
        <w:jc w:val="both"/>
        <w:outlineLvl w:val="0"/>
        <w:rPr>
          <w:rFonts w:ascii="Times New Roman" w:eastAsia="Times New Roman" w:hAnsi="Times New Roman"/>
          <w:color w:val="000000"/>
          <w:sz w:val="24"/>
          <w:szCs w:val="24"/>
          <w:lang w:eastAsia="bg-BG"/>
        </w:rPr>
      </w:pPr>
      <w:r w:rsidRPr="00A27775">
        <w:rPr>
          <w:rFonts w:ascii="Times New Roman" w:eastAsia="Times New Roman" w:hAnsi="Times New Roman"/>
          <w:sz w:val="24"/>
          <w:szCs w:val="24"/>
        </w:rPr>
        <w:t xml:space="preserve">(3) </w:t>
      </w:r>
      <w:r w:rsidRPr="00A27775">
        <w:rPr>
          <w:rFonts w:ascii="Times New Roman" w:eastAsia="Times New Roman" w:hAnsi="Times New Roman"/>
          <w:color w:val="000000"/>
          <w:sz w:val="24"/>
          <w:szCs w:val="24"/>
          <w:lang w:eastAsia="bg-BG"/>
        </w:rPr>
        <w:t xml:space="preserve">За извършване на доставките по ал. 1, </w:t>
      </w:r>
      <w:r w:rsidRPr="00A27775">
        <w:rPr>
          <w:rFonts w:ascii="Times New Roman" w:eastAsia="Times New Roman" w:hAnsi="Times New Roman"/>
          <w:bCs/>
          <w:color w:val="000000"/>
          <w:spacing w:val="10"/>
          <w:sz w:val="24"/>
          <w:szCs w:val="24"/>
          <w:lang w:eastAsia="bg-BG"/>
        </w:rPr>
        <w:t>Възложителят</w:t>
      </w:r>
      <w:r w:rsidRPr="00A27775">
        <w:rPr>
          <w:rFonts w:ascii="Times New Roman" w:eastAsia="Times New Roman" w:hAnsi="Times New Roman"/>
          <w:b/>
          <w:bCs/>
          <w:color w:val="000000"/>
          <w:spacing w:val="10"/>
          <w:sz w:val="24"/>
          <w:szCs w:val="24"/>
          <w:lang w:eastAsia="bg-BG"/>
        </w:rPr>
        <w:t xml:space="preserve"> </w:t>
      </w:r>
      <w:r w:rsidRPr="00A27775">
        <w:rPr>
          <w:rFonts w:ascii="Times New Roman" w:eastAsia="Times New Roman" w:hAnsi="Times New Roman"/>
          <w:color w:val="000000"/>
          <w:sz w:val="24"/>
          <w:szCs w:val="24"/>
          <w:lang w:eastAsia="bg-BG"/>
        </w:rPr>
        <w:t>се задължава да заплати на Изпълнителя</w:t>
      </w:r>
      <w:r w:rsidRPr="00A27775">
        <w:rPr>
          <w:rFonts w:ascii="Times New Roman" w:eastAsia="Times New Roman" w:hAnsi="Times New Roman"/>
          <w:b/>
          <w:bCs/>
          <w:color w:val="000000"/>
          <w:spacing w:val="10"/>
          <w:sz w:val="24"/>
          <w:szCs w:val="24"/>
          <w:lang w:eastAsia="bg-BG"/>
        </w:rPr>
        <w:t xml:space="preserve"> </w:t>
      </w:r>
      <w:r w:rsidRPr="00A27775">
        <w:rPr>
          <w:rFonts w:ascii="Times New Roman" w:eastAsia="Times New Roman" w:hAnsi="Times New Roman"/>
          <w:color w:val="000000"/>
          <w:sz w:val="24"/>
          <w:szCs w:val="24"/>
          <w:lang w:eastAsia="bg-BG"/>
        </w:rPr>
        <w:t>възнаграждение в размера и при условията на този договор.</w:t>
      </w:r>
    </w:p>
    <w:p w:rsidR="00162FD4" w:rsidRPr="00162FD4" w:rsidRDefault="00162FD4" w:rsidP="00162FD4">
      <w:pPr>
        <w:keepNext/>
        <w:spacing w:after="0" w:line="320" w:lineRule="exact"/>
        <w:ind w:firstLine="851"/>
        <w:jc w:val="both"/>
        <w:outlineLvl w:val="0"/>
        <w:rPr>
          <w:rFonts w:ascii="Times New Roman" w:eastAsia="Times New Roman" w:hAnsi="Times New Roman"/>
          <w:sz w:val="24"/>
          <w:szCs w:val="24"/>
        </w:rPr>
      </w:pPr>
      <w:r w:rsidRPr="00162FD4">
        <w:rPr>
          <w:rFonts w:ascii="Times New Roman" w:eastAsia="Times New Roman" w:hAnsi="Times New Roman"/>
          <w:sz w:val="24"/>
          <w:szCs w:val="24"/>
        </w:rPr>
        <w:t xml:space="preserve">(4) Изпълнителят приема да доставя и изделия с извънстандартни размери в рамките на уговорените в този договор артикули, количества и цени съгласно условията, посочени в Техническата спецификация – Приложение № 1 и в Техническото предложение – Приложение № 2, неразделна част от този договор. </w:t>
      </w:r>
    </w:p>
    <w:p w:rsidR="00A27775" w:rsidRPr="00A27775" w:rsidRDefault="00A27775" w:rsidP="00A27775">
      <w:pPr>
        <w:spacing w:after="0" w:line="320" w:lineRule="exact"/>
        <w:jc w:val="center"/>
        <w:rPr>
          <w:rFonts w:ascii="Times New Roman" w:eastAsia="Times New Roman" w:hAnsi="Times New Roman"/>
          <w:b/>
          <w:sz w:val="24"/>
          <w:szCs w:val="24"/>
          <w:lang w:eastAsia="bg-BG"/>
        </w:rPr>
      </w:pPr>
    </w:p>
    <w:p w:rsidR="00A27775" w:rsidRPr="00A27775" w:rsidRDefault="00A27775" w:rsidP="00A27775">
      <w:pPr>
        <w:spacing w:after="0" w:line="320" w:lineRule="exact"/>
        <w:jc w:val="center"/>
        <w:rPr>
          <w:rFonts w:ascii="Times New Roman" w:eastAsia="Times New Roman" w:hAnsi="Times New Roman"/>
          <w:b/>
          <w:sz w:val="24"/>
          <w:szCs w:val="24"/>
          <w:lang w:eastAsia="bg-BG"/>
        </w:rPr>
      </w:pPr>
      <w:r w:rsidRPr="00A27775">
        <w:rPr>
          <w:rFonts w:ascii="Times New Roman" w:eastAsia="Times New Roman" w:hAnsi="Times New Roman"/>
          <w:b/>
          <w:sz w:val="24"/>
          <w:szCs w:val="24"/>
          <w:lang w:eastAsia="bg-BG"/>
        </w:rPr>
        <w:t>ІІ. СРОК И МЯСТО НА ИЗПЪЛНЕНИЕ</w:t>
      </w:r>
    </w:p>
    <w:p w:rsidR="00527F7F" w:rsidRDefault="00A27775" w:rsidP="00A27775">
      <w:pPr>
        <w:spacing w:after="0" w:line="320" w:lineRule="exact"/>
        <w:ind w:firstLine="851"/>
        <w:jc w:val="both"/>
        <w:rPr>
          <w:rFonts w:ascii="Times New Roman" w:eastAsia="Times New Roman" w:hAnsi="Times New Roman"/>
          <w:color w:val="000000"/>
          <w:sz w:val="24"/>
          <w:szCs w:val="24"/>
        </w:rPr>
      </w:pPr>
      <w:r w:rsidRPr="00A27775">
        <w:rPr>
          <w:rFonts w:ascii="Times New Roman" w:eastAsia="Times New Roman" w:hAnsi="Times New Roman"/>
          <w:color w:val="000000"/>
          <w:sz w:val="24"/>
          <w:szCs w:val="24"/>
        </w:rPr>
        <w:t xml:space="preserve">Чл. 2. (1) Настоящият договор е със срок за </w:t>
      </w:r>
      <w:r w:rsidRPr="004E6F31">
        <w:rPr>
          <w:rFonts w:ascii="Times New Roman" w:eastAsia="Times New Roman" w:hAnsi="Times New Roman"/>
          <w:color w:val="000000"/>
          <w:sz w:val="24"/>
          <w:szCs w:val="24"/>
        </w:rPr>
        <w:t xml:space="preserve">изпълнение </w:t>
      </w:r>
      <w:r w:rsidR="004E6F31" w:rsidRPr="004E6F31">
        <w:rPr>
          <w:rFonts w:ascii="Times New Roman" w:eastAsia="Times New Roman" w:hAnsi="Times New Roman"/>
          <w:color w:val="000000"/>
          <w:sz w:val="24"/>
          <w:szCs w:val="24"/>
        </w:rPr>
        <w:t>3</w:t>
      </w:r>
      <w:r w:rsidRPr="004E6F31">
        <w:rPr>
          <w:rFonts w:ascii="Times New Roman" w:eastAsia="Times New Roman" w:hAnsi="Times New Roman"/>
          <w:color w:val="000000"/>
          <w:sz w:val="24"/>
          <w:szCs w:val="24"/>
        </w:rPr>
        <w:t xml:space="preserve"> (</w:t>
      </w:r>
      <w:r w:rsidR="004E6F31" w:rsidRPr="004E6F31">
        <w:rPr>
          <w:rFonts w:ascii="Times New Roman" w:eastAsia="Times New Roman" w:hAnsi="Times New Roman"/>
          <w:color w:val="000000"/>
          <w:sz w:val="24"/>
          <w:szCs w:val="24"/>
        </w:rPr>
        <w:t>три</w:t>
      </w:r>
      <w:r w:rsidRPr="004E6F31">
        <w:rPr>
          <w:rFonts w:ascii="Times New Roman" w:eastAsia="Times New Roman" w:hAnsi="Times New Roman"/>
          <w:color w:val="000000"/>
          <w:sz w:val="24"/>
          <w:szCs w:val="24"/>
        </w:rPr>
        <w:t>) месеца</w:t>
      </w:r>
      <w:r w:rsidR="00527F7F">
        <w:rPr>
          <w:rFonts w:ascii="Times New Roman" w:eastAsia="Times New Roman" w:hAnsi="Times New Roman"/>
          <w:color w:val="000000"/>
          <w:sz w:val="24"/>
          <w:szCs w:val="24"/>
        </w:rPr>
        <w:t xml:space="preserve"> от датата на писменото уведомление по ал. 2</w:t>
      </w:r>
      <w:r w:rsidRPr="00A27775">
        <w:rPr>
          <w:rFonts w:ascii="Times New Roman" w:eastAsia="Times New Roman" w:hAnsi="Times New Roman"/>
          <w:color w:val="000000"/>
          <w:sz w:val="24"/>
          <w:szCs w:val="24"/>
        </w:rPr>
        <w:t>.</w:t>
      </w:r>
    </w:p>
    <w:p w:rsidR="00A27775" w:rsidRPr="00A27775" w:rsidRDefault="00527F7F" w:rsidP="00A27775">
      <w:pPr>
        <w:spacing w:after="0" w:line="320" w:lineRule="exact"/>
        <w:ind w:firstLine="851"/>
        <w:jc w:val="both"/>
        <w:rPr>
          <w:rFonts w:ascii="Times New Roman" w:eastAsia="Times New Roman" w:hAnsi="Times New Roman"/>
          <w:b/>
          <w:sz w:val="24"/>
          <w:szCs w:val="24"/>
        </w:rPr>
      </w:pPr>
      <w:r>
        <w:rPr>
          <w:rFonts w:ascii="Times New Roman" w:eastAsia="Times New Roman" w:hAnsi="Times New Roman"/>
          <w:color w:val="000000"/>
          <w:sz w:val="24"/>
          <w:szCs w:val="24"/>
        </w:rPr>
        <w:t>(2)</w:t>
      </w:r>
      <w:r w:rsidR="00A27775" w:rsidRPr="00A27775">
        <w:rPr>
          <w:rFonts w:ascii="Times New Roman" w:eastAsia="Times New Roman" w:hAnsi="Times New Roman"/>
          <w:color w:val="000000"/>
          <w:sz w:val="24"/>
          <w:szCs w:val="24"/>
        </w:rPr>
        <w:t xml:space="preserve"> </w:t>
      </w:r>
      <w:r w:rsidR="00A27775" w:rsidRPr="00527F7F">
        <w:rPr>
          <w:rFonts w:ascii="Times New Roman" w:eastAsia="Times New Roman" w:hAnsi="Times New Roman"/>
          <w:iCs/>
          <w:sz w:val="24"/>
          <w:szCs w:val="24"/>
        </w:rPr>
        <w:t xml:space="preserve">Изпълнението по </w:t>
      </w:r>
      <w:r>
        <w:rPr>
          <w:rFonts w:ascii="Times New Roman" w:eastAsia="Times New Roman" w:hAnsi="Times New Roman"/>
          <w:iCs/>
          <w:sz w:val="24"/>
          <w:szCs w:val="24"/>
        </w:rPr>
        <w:t>д</w:t>
      </w:r>
      <w:r w:rsidR="00A27775" w:rsidRPr="00527F7F">
        <w:rPr>
          <w:rFonts w:ascii="Times New Roman" w:eastAsia="Times New Roman" w:hAnsi="Times New Roman"/>
          <w:iCs/>
          <w:sz w:val="24"/>
          <w:szCs w:val="24"/>
        </w:rPr>
        <w:t>оговора е отложено и започва при осигурено финансиране, за което обстоятелство Изпълнителят ще бъде писмено уведомен от Възложителя.</w:t>
      </w:r>
    </w:p>
    <w:p w:rsidR="00A27775" w:rsidRPr="00A27775" w:rsidRDefault="00A27775" w:rsidP="00A27775">
      <w:pPr>
        <w:spacing w:after="0" w:line="320" w:lineRule="exact"/>
        <w:ind w:firstLine="720"/>
        <w:jc w:val="both"/>
        <w:rPr>
          <w:rFonts w:ascii="Times New Roman" w:eastAsia="Times New Roman" w:hAnsi="Times New Roman"/>
          <w:sz w:val="24"/>
          <w:szCs w:val="24"/>
          <w:lang w:eastAsia="bg-BG"/>
        </w:rPr>
      </w:pPr>
      <w:r w:rsidRPr="00A27775">
        <w:rPr>
          <w:rFonts w:ascii="Times New Roman" w:eastAsia="Times New Roman" w:hAnsi="Times New Roman"/>
          <w:sz w:val="24"/>
          <w:szCs w:val="24"/>
          <w:lang w:eastAsia="bg-BG"/>
        </w:rPr>
        <w:t xml:space="preserve"> </w:t>
      </w:r>
      <w:r w:rsidR="009510F4">
        <w:rPr>
          <w:rFonts w:ascii="Times New Roman" w:eastAsia="Times New Roman" w:hAnsi="Times New Roman"/>
          <w:sz w:val="24"/>
          <w:szCs w:val="24"/>
          <w:lang w:eastAsia="bg-BG"/>
        </w:rPr>
        <w:t xml:space="preserve"> </w:t>
      </w:r>
      <w:r w:rsidRPr="00A27775">
        <w:rPr>
          <w:rFonts w:ascii="Times New Roman" w:eastAsia="Times New Roman" w:hAnsi="Times New Roman"/>
          <w:sz w:val="24"/>
          <w:szCs w:val="24"/>
          <w:lang w:eastAsia="bg-BG"/>
        </w:rPr>
        <w:t>(</w:t>
      </w:r>
      <w:r w:rsidR="00DC5201">
        <w:rPr>
          <w:rFonts w:ascii="Times New Roman" w:eastAsia="Times New Roman" w:hAnsi="Times New Roman"/>
          <w:sz w:val="24"/>
          <w:szCs w:val="24"/>
          <w:lang w:eastAsia="bg-BG"/>
        </w:rPr>
        <w:t>3</w:t>
      </w:r>
      <w:r w:rsidRPr="00A27775">
        <w:rPr>
          <w:rFonts w:ascii="Times New Roman" w:eastAsia="Times New Roman" w:hAnsi="Times New Roman"/>
          <w:sz w:val="24"/>
          <w:szCs w:val="24"/>
          <w:lang w:eastAsia="bg-BG"/>
        </w:rPr>
        <w:t xml:space="preserve">) Възложителя </w:t>
      </w:r>
      <w:r w:rsidR="00F372CE">
        <w:rPr>
          <w:rFonts w:ascii="Times New Roman" w:eastAsia="Times New Roman" w:hAnsi="Times New Roman"/>
          <w:sz w:val="24"/>
          <w:szCs w:val="24"/>
          <w:lang w:eastAsia="bg-BG"/>
        </w:rPr>
        <w:t xml:space="preserve">подава </w:t>
      </w:r>
      <w:r w:rsidRPr="00A27775">
        <w:rPr>
          <w:rFonts w:ascii="Times New Roman" w:eastAsia="Times New Roman" w:hAnsi="Times New Roman"/>
          <w:sz w:val="24"/>
          <w:szCs w:val="24"/>
          <w:lang w:eastAsia="bg-BG"/>
        </w:rPr>
        <w:t xml:space="preserve">писмена заявка до Изпълнителя с посочени артикули, количества и размерна спецификация съгласно Таблица с обмерни данни, </w:t>
      </w:r>
      <w:r w:rsidR="00F372CE">
        <w:rPr>
          <w:rFonts w:ascii="Times New Roman" w:eastAsia="Times New Roman" w:hAnsi="Times New Roman"/>
          <w:sz w:val="24"/>
          <w:szCs w:val="24"/>
          <w:lang w:eastAsia="bg-BG"/>
        </w:rPr>
        <w:t xml:space="preserve">заедно с уведомлението по ал. 2. </w:t>
      </w:r>
      <w:r w:rsidRPr="00A27775">
        <w:rPr>
          <w:rFonts w:ascii="Times New Roman" w:eastAsia="Times New Roman" w:hAnsi="Times New Roman"/>
          <w:sz w:val="24"/>
          <w:szCs w:val="24"/>
          <w:lang w:eastAsia="bg-BG"/>
        </w:rPr>
        <w:t xml:space="preserve"> </w:t>
      </w:r>
    </w:p>
    <w:p w:rsidR="00A27775" w:rsidRPr="00A27775" w:rsidRDefault="009510F4" w:rsidP="00A27775">
      <w:pPr>
        <w:spacing w:after="0" w:line="320" w:lineRule="exact"/>
        <w:ind w:firstLine="720"/>
        <w:jc w:val="both"/>
        <w:rPr>
          <w:rFonts w:ascii="Times New Roman" w:eastAsia="Times New Roman" w:hAnsi="Times New Roman"/>
          <w:sz w:val="24"/>
          <w:szCs w:val="24"/>
          <w:lang w:eastAsia="bg-BG"/>
        </w:rPr>
      </w:pPr>
      <w:r>
        <w:rPr>
          <w:rFonts w:ascii="Times New Roman" w:eastAsia="Times New Roman" w:hAnsi="Times New Roman"/>
          <w:color w:val="000000"/>
          <w:sz w:val="24"/>
          <w:szCs w:val="24"/>
          <w:lang w:val="ru-RU" w:eastAsia="bg-BG"/>
        </w:rPr>
        <w:t xml:space="preserve">  </w:t>
      </w:r>
      <w:r w:rsidR="00A27775" w:rsidRPr="00A27775">
        <w:rPr>
          <w:rFonts w:ascii="Times New Roman" w:eastAsia="Times New Roman" w:hAnsi="Times New Roman"/>
          <w:sz w:val="24"/>
          <w:szCs w:val="24"/>
          <w:lang w:eastAsia="bg-BG"/>
        </w:rPr>
        <w:t>Чл. 3. Мястото на доставка на изделията е в гр. София, кв. „Захарна фабрика”, ул. „Кукуш” № 1, централни вещеви складове на МВР.</w:t>
      </w:r>
    </w:p>
    <w:p w:rsidR="00A27775" w:rsidRPr="00A27775" w:rsidRDefault="00A27775" w:rsidP="00A27775">
      <w:pPr>
        <w:spacing w:after="0" w:line="320" w:lineRule="exact"/>
        <w:jc w:val="both"/>
        <w:rPr>
          <w:rFonts w:ascii="Times New Roman" w:eastAsia="Times New Roman" w:hAnsi="Times New Roman"/>
          <w:sz w:val="24"/>
          <w:szCs w:val="24"/>
          <w:lang w:eastAsia="bg-BG"/>
        </w:rPr>
      </w:pPr>
    </w:p>
    <w:p w:rsidR="00A27775" w:rsidRPr="00A27775" w:rsidRDefault="00A27775" w:rsidP="00A27775">
      <w:pPr>
        <w:spacing w:after="0" w:line="320" w:lineRule="exact"/>
        <w:jc w:val="center"/>
        <w:rPr>
          <w:rFonts w:ascii="Times New Roman" w:eastAsia="Times New Roman" w:hAnsi="Times New Roman"/>
          <w:b/>
          <w:sz w:val="24"/>
          <w:szCs w:val="24"/>
          <w:lang w:eastAsia="bg-BG"/>
        </w:rPr>
      </w:pPr>
      <w:r w:rsidRPr="00A27775">
        <w:rPr>
          <w:rFonts w:ascii="Times New Roman" w:eastAsia="Times New Roman" w:hAnsi="Times New Roman"/>
          <w:b/>
          <w:sz w:val="24"/>
          <w:szCs w:val="24"/>
          <w:lang w:eastAsia="bg-BG"/>
        </w:rPr>
        <w:t>ІІІ. ПРАВА И ЗАДЪЛЖЕНИЯ НА ИЗПЪЛНИТЕЛЯ</w:t>
      </w:r>
    </w:p>
    <w:p w:rsidR="00A27775" w:rsidRPr="00A27775" w:rsidRDefault="00A27775" w:rsidP="00A27775">
      <w:pPr>
        <w:spacing w:after="0" w:line="320" w:lineRule="exact"/>
        <w:ind w:firstLine="851"/>
        <w:jc w:val="both"/>
        <w:rPr>
          <w:rFonts w:ascii="Times New Roman" w:eastAsia="Times New Roman" w:hAnsi="Times New Roman"/>
          <w:sz w:val="24"/>
          <w:szCs w:val="24"/>
          <w:lang w:eastAsia="bg-BG"/>
        </w:rPr>
      </w:pPr>
      <w:r w:rsidRPr="00A27775">
        <w:rPr>
          <w:rFonts w:ascii="Times New Roman" w:eastAsia="Times New Roman" w:hAnsi="Times New Roman"/>
          <w:sz w:val="24"/>
          <w:szCs w:val="24"/>
          <w:lang w:eastAsia="bg-BG"/>
        </w:rPr>
        <w:t>Чл. 4. Изпълнителят е длъжен:</w:t>
      </w:r>
    </w:p>
    <w:p w:rsidR="00A27775" w:rsidRPr="00A27775" w:rsidRDefault="00A27775" w:rsidP="00A27775">
      <w:pPr>
        <w:spacing w:after="0" w:line="320" w:lineRule="exact"/>
        <w:ind w:firstLine="851"/>
        <w:jc w:val="both"/>
        <w:rPr>
          <w:rFonts w:ascii="Times New Roman" w:eastAsia="Times New Roman" w:hAnsi="Times New Roman"/>
          <w:sz w:val="24"/>
          <w:szCs w:val="24"/>
          <w:lang w:eastAsia="bg-BG"/>
        </w:rPr>
      </w:pPr>
      <w:r w:rsidRPr="00A27775">
        <w:rPr>
          <w:rFonts w:ascii="Times New Roman" w:eastAsia="Times New Roman" w:hAnsi="Times New Roman"/>
          <w:sz w:val="24"/>
          <w:szCs w:val="24"/>
          <w:lang w:eastAsia="bg-BG"/>
        </w:rPr>
        <w:t>1. да изпълни поръчката с грижата на добрия търговец в сроковете, определени в този договор;</w:t>
      </w:r>
    </w:p>
    <w:p w:rsidR="00A27775" w:rsidRPr="00A27775" w:rsidRDefault="00A27775" w:rsidP="00A27775">
      <w:pPr>
        <w:spacing w:after="0" w:line="320" w:lineRule="exact"/>
        <w:ind w:firstLine="851"/>
        <w:jc w:val="both"/>
        <w:rPr>
          <w:rFonts w:ascii="Times New Roman" w:eastAsia="Times New Roman" w:hAnsi="Times New Roman"/>
          <w:sz w:val="24"/>
          <w:szCs w:val="24"/>
          <w:lang w:eastAsia="bg-BG"/>
        </w:rPr>
      </w:pPr>
      <w:r w:rsidRPr="00A27775">
        <w:rPr>
          <w:rFonts w:ascii="Times New Roman" w:eastAsia="Times New Roman" w:hAnsi="Times New Roman"/>
          <w:sz w:val="24"/>
          <w:szCs w:val="24"/>
          <w:lang w:eastAsia="bg-BG"/>
        </w:rPr>
        <w:t>2.  да достави изделията в състояние и изисквания съобразно този договор;</w:t>
      </w:r>
    </w:p>
    <w:p w:rsidR="00A27775" w:rsidRPr="00A27775" w:rsidRDefault="00A27775" w:rsidP="00A27775">
      <w:pPr>
        <w:spacing w:after="0" w:line="320" w:lineRule="exact"/>
        <w:ind w:firstLine="851"/>
        <w:jc w:val="both"/>
        <w:rPr>
          <w:rFonts w:ascii="Times New Roman" w:eastAsia="Times New Roman" w:hAnsi="Times New Roman"/>
          <w:sz w:val="24"/>
          <w:szCs w:val="24"/>
          <w:lang w:eastAsia="bg-BG"/>
        </w:rPr>
      </w:pPr>
      <w:r w:rsidRPr="00A27775">
        <w:rPr>
          <w:rFonts w:ascii="Times New Roman" w:eastAsia="Times New Roman" w:hAnsi="Times New Roman"/>
          <w:sz w:val="24"/>
          <w:szCs w:val="24"/>
          <w:lang w:eastAsia="bg-BG"/>
        </w:rPr>
        <w:t>3. да уведоми писмено Възложителя за извършването на доставка</w:t>
      </w:r>
      <w:r w:rsidR="0056363F">
        <w:rPr>
          <w:rFonts w:ascii="Times New Roman" w:eastAsia="Times New Roman" w:hAnsi="Times New Roman"/>
          <w:sz w:val="24"/>
          <w:szCs w:val="24"/>
          <w:lang w:eastAsia="bg-BG"/>
        </w:rPr>
        <w:t>та</w:t>
      </w:r>
      <w:r w:rsidRPr="00A27775">
        <w:rPr>
          <w:rFonts w:ascii="Times New Roman" w:eastAsia="Times New Roman" w:hAnsi="Times New Roman"/>
          <w:sz w:val="24"/>
          <w:szCs w:val="24"/>
          <w:lang w:eastAsia="bg-BG"/>
        </w:rPr>
        <w:t xml:space="preserve"> най-малко 3 (три) работни дни предварително;</w:t>
      </w:r>
    </w:p>
    <w:p w:rsidR="00A27775" w:rsidRPr="00A27775" w:rsidRDefault="00A27775" w:rsidP="00A27775">
      <w:pPr>
        <w:spacing w:after="0" w:line="320" w:lineRule="exact"/>
        <w:ind w:firstLine="851"/>
        <w:jc w:val="both"/>
        <w:rPr>
          <w:rFonts w:ascii="Times New Roman" w:eastAsia="Times New Roman" w:hAnsi="Times New Roman"/>
          <w:sz w:val="24"/>
          <w:szCs w:val="24"/>
          <w:lang w:eastAsia="bg-BG"/>
        </w:rPr>
      </w:pPr>
      <w:r w:rsidRPr="00A27775">
        <w:rPr>
          <w:rFonts w:ascii="Times New Roman" w:eastAsia="Times New Roman" w:hAnsi="Times New Roman"/>
          <w:sz w:val="24"/>
          <w:szCs w:val="24"/>
          <w:lang w:eastAsia="bg-BG"/>
        </w:rPr>
        <w:t>4.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rsidR="00A27775" w:rsidRPr="00A27775" w:rsidRDefault="00A27775" w:rsidP="00A27775">
      <w:pPr>
        <w:spacing w:after="0" w:line="320" w:lineRule="exact"/>
        <w:ind w:firstLine="851"/>
        <w:jc w:val="both"/>
        <w:rPr>
          <w:rFonts w:ascii="Times New Roman" w:eastAsia="Times New Roman" w:hAnsi="Times New Roman"/>
          <w:sz w:val="24"/>
          <w:szCs w:val="24"/>
          <w:lang w:eastAsia="bg-BG"/>
        </w:rPr>
      </w:pPr>
      <w:r w:rsidRPr="00A27775">
        <w:rPr>
          <w:rFonts w:ascii="Times New Roman" w:eastAsia="Times New Roman" w:hAnsi="Times New Roman"/>
          <w:sz w:val="24"/>
          <w:szCs w:val="24"/>
          <w:lang w:eastAsia="bg-BG"/>
        </w:rPr>
        <w:t>5. да прехвърли на Възложителя собствеността върху доставените изделия при доставката им и подписването на двустранен предавателно-приемателен протокол;</w:t>
      </w:r>
    </w:p>
    <w:p w:rsidR="00A27775" w:rsidRPr="00A27775" w:rsidRDefault="00A27775" w:rsidP="00A27775">
      <w:pPr>
        <w:spacing w:after="0" w:line="320" w:lineRule="exact"/>
        <w:ind w:firstLine="851"/>
        <w:jc w:val="both"/>
        <w:rPr>
          <w:rFonts w:ascii="Times New Roman" w:eastAsia="Times New Roman" w:hAnsi="Times New Roman"/>
          <w:sz w:val="24"/>
          <w:szCs w:val="24"/>
          <w:lang w:eastAsia="bg-BG"/>
        </w:rPr>
      </w:pPr>
      <w:r w:rsidRPr="00A27775">
        <w:rPr>
          <w:rFonts w:ascii="Times New Roman" w:eastAsia="Times New Roman" w:hAnsi="Times New Roman"/>
          <w:sz w:val="24"/>
          <w:szCs w:val="24"/>
          <w:lang w:eastAsia="bg-BG"/>
        </w:rPr>
        <w:t>6. да отстранява недостатъците на изделията за своя сметка, установени при приемането им и в гаранционния срок;</w:t>
      </w:r>
    </w:p>
    <w:p w:rsidR="00A27775" w:rsidRPr="00A27775" w:rsidRDefault="00A27775" w:rsidP="00A27775">
      <w:pPr>
        <w:spacing w:after="0" w:line="320" w:lineRule="exact"/>
        <w:ind w:firstLine="851"/>
        <w:jc w:val="both"/>
        <w:rPr>
          <w:rFonts w:ascii="Times New Roman" w:eastAsia="Times New Roman" w:hAnsi="Times New Roman"/>
          <w:sz w:val="24"/>
          <w:szCs w:val="24"/>
          <w:lang w:eastAsia="bg-BG"/>
        </w:rPr>
      </w:pPr>
      <w:r w:rsidRPr="00A27775">
        <w:rPr>
          <w:rFonts w:ascii="Times New Roman" w:eastAsia="Times New Roman" w:hAnsi="Times New Roman"/>
          <w:sz w:val="24"/>
          <w:szCs w:val="24"/>
          <w:lang w:eastAsia="bg-BG"/>
        </w:rPr>
        <w:t>7.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Чл. 5. Изпълнителят има право:</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1. да иска от Възложителя необходимото съдействие за изпълнение на поръчката;</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2. да иска от Възложителя да приеме доставката;</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3. да получи възнаграждение за изпълнената поръчка в размера и при условията на този договор.</w:t>
      </w:r>
    </w:p>
    <w:p w:rsidR="00A27775" w:rsidRPr="00A27775" w:rsidRDefault="00A27775" w:rsidP="00A27775">
      <w:pPr>
        <w:widowControl w:val="0"/>
        <w:spacing w:after="0" w:line="320" w:lineRule="exact"/>
        <w:ind w:firstLine="851"/>
        <w:jc w:val="both"/>
        <w:rPr>
          <w:rFonts w:ascii="Times New Roman" w:eastAsia="Times New Roman" w:hAnsi="Times New Roman"/>
          <w:bCs/>
          <w:color w:val="000000"/>
          <w:spacing w:val="10"/>
          <w:sz w:val="24"/>
          <w:szCs w:val="24"/>
          <w:lang w:eastAsia="bg-BG"/>
        </w:rPr>
      </w:pPr>
      <w:r w:rsidRPr="00A27775">
        <w:rPr>
          <w:rFonts w:ascii="Times New Roman" w:eastAsia="Times New Roman" w:hAnsi="Times New Roman"/>
          <w:color w:val="000000"/>
          <w:sz w:val="24"/>
          <w:szCs w:val="24"/>
          <w:lang w:eastAsia="bg-BG"/>
        </w:rPr>
        <w:t xml:space="preserve">Чл. 6. </w:t>
      </w:r>
      <w:r w:rsidRPr="00A27775">
        <w:rPr>
          <w:rFonts w:ascii="Times New Roman" w:eastAsia="Times New Roman" w:hAnsi="Times New Roman"/>
          <w:bCs/>
          <w:color w:val="000000"/>
          <w:spacing w:val="10"/>
          <w:sz w:val="24"/>
          <w:szCs w:val="24"/>
          <w:lang w:eastAsia="bg-BG"/>
        </w:rPr>
        <w:t xml:space="preserve">Изпълнителят има право/няма право да ползва подизпълнител при изпълнение на договора. </w:t>
      </w:r>
    </w:p>
    <w:p w:rsidR="00A27775" w:rsidRPr="009F209A" w:rsidRDefault="00A27775" w:rsidP="009F209A">
      <w:pPr>
        <w:widowControl w:val="0"/>
        <w:spacing w:after="0" w:line="240" w:lineRule="auto"/>
        <w:ind w:firstLine="851"/>
        <w:jc w:val="both"/>
        <w:rPr>
          <w:rFonts w:ascii="Times New Roman" w:eastAsia="Times New Roman" w:hAnsi="Times New Roman"/>
          <w:bCs/>
          <w:i/>
          <w:color w:val="000000"/>
          <w:spacing w:val="10"/>
          <w:lang w:eastAsia="bg-BG"/>
        </w:rPr>
      </w:pPr>
      <w:r w:rsidRPr="009F209A">
        <w:rPr>
          <w:rFonts w:ascii="Times New Roman" w:eastAsia="Times New Roman" w:hAnsi="Times New Roman"/>
          <w:bCs/>
          <w:i/>
          <w:color w:val="000000"/>
          <w:spacing w:val="10"/>
          <w:lang w:eastAsia="bg-BG"/>
        </w:rPr>
        <w:t>(Когато в процедурата изпълнителят е посочил, че ще ползва подизпълнители при изпълнение на обществената поръчка вместо този текст в договора се изписва следното:</w:t>
      </w:r>
    </w:p>
    <w:p w:rsidR="00A27775" w:rsidRPr="009F209A" w:rsidRDefault="00A27775" w:rsidP="009F209A">
      <w:pPr>
        <w:widowControl w:val="0"/>
        <w:spacing w:after="0" w:line="240" w:lineRule="auto"/>
        <w:ind w:firstLine="851"/>
        <w:jc w:val="both"/>
        <w:rPr>
          <w:rFonts w:ascii="Times New Roman" w:eastAsia="Times New Roman" w:hAnsi="Times New Roman"/>
          <w:bCs/>
          <w:i/>
          <w:color w:val="000000"/>
          <w:spacing w:val="10"/>
          <w:lang w:eastAsia="bg-BG"/>
        </w:rPr>
      </w:pPr>
      <w:r w:rsidRPr="009F209A">
        <w:rPr>
          <w:rFonts w:ascii="Times New Roman" w:eastAsia="Times New Roman" w:hAnsi="Times New Roman"/>
          <w:bCs/>
          <w:i/>
          <w:color w:val="000000"/>
          <w:spacing w:val="10"/>
          <w:lang w:eastAsia="bg-BG"/>
        </w:rPr>
        <w:t>Чл. 6. (1) При изпълнение на договора Изпълнителят има право да ползва следните подизпълнители за:</w:t>
      </w:r>
    </w:p>
    <w:p w:rsidR="00A27775" w:rsidRPr="009F209A" w:rsidRDefault="00A27775" w:rsidP="009F209A">
      <w:pPr>
        <w:widowControl w:val="0"/>
        <w:spacing w:after="0" w:line="240" w:lineRule="auto"/>
        <w:ind w:firstLine="851"/>
        <w:jc w:val="both"/>
        <w:rPr>
          <w:rFonts w:ascii="Times New Roman" w:eastAsia="Times New Roman" w:hAnsi="Times New Roman"/>
          <w:bCs/>
          <w:i/>
          <w:color w:val="000000"/>
          <w:spacing w:val="10"/>
          <w:lang w:eastAsia="bg-BG"/>
        </w:rPr>
      </w:pPr>
      <w:r w:rsidRPr="009F209A">
        <w:rPr>
          <w:rFonts w:ascii="Times New Roman" w:eastAsia="Times New Roman" w:hAnsi="Times New Roman"/>
          <w:bCs/>
          <w:i/>
          <w:color w:val="000000"/>
          <w:spacing w:val="10"/>
          <w:lang w:eastAsia="bg-BG"/>
        </w:rPr>
        <w:t xml:space="preserve"> ............................................................................................</w:t>
      </w:r>
    </w:p>
    <w:p w:rsidR="00A27775" w:rsidRPr="009F209A" w:rsidRDefault="00A27775" w:rsidP="009F209A">
      <w:pPr>
        <w:widowControl w:val="0"/>
        <w:spacing w:after="0" w:line="240" w:lineRule="auto"/>
        <w:ind w:firstLine="851"/>
        <w:jc w:val="both"/>
        <w:rPr>
          <w:rFonts w:ascii="Times New Roman" w:eastAsia="Times New Roman" w:hAnsi="Times New Roman"/>
          <w:bCs/>
          <w:i/>
          <w:color w:val="000000"/>
          <w:spacing w:val="10"/>
          <w:lang w:eastAsia="bg-BG"/>
        </w:rPr>
      </w:pPr>
      <w:r w:rsidRPr="009F209A">
        <w:rPr>
          <w:rFonts w:ascii="Times New Roman" w:eastAsia="Times New Roman" w:hAnsi="Times New Roman"/>
          <w:bCs/>
          <w:i/>
          <w:color w:val="000000"/>
          <w:spacing w:val="10"/>
          <w:lang w:eastAsia="bg-BG"/>
        </w:rPr>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е възложи)</w:t>
      </w:r>
    </w:p>
    <w:p w:rsidR="00A27775" w:rsidRPr="009F209A" w:rsidRDefault="00A27775" w:rsidP="009F209A">
      <w:pPr>
        <w:widowControl w:val="0"/>
        <w:spacing w:after="0" w:line="240" w:lineRule="auto"/>
        <w:ind w:firstLine="851"/>
        <w:jc w:val="both"/>
        <w:rPr>
          <w:rFonts w:ascii="Times New Roman" w:eastAsia="Times New Roman" w:hAnsi="Times New Roman"/>
          <w:bCs/>
          <w:i/>
          <w:color w:val="000000"/>
          <w:spacing w:val="10"/>
          <w:lang w:eastAsia="bg-BG"/>
        </w:rPr>
      </w:pPr>
      <w:r w:rsidRPr="009F209A">
        <w:rPr>
          <w:rFonts w:ascii="Times New Roman" w:eastAsia="Times New Roman" w:hAnsi="Times New Roman"/>
          <w:bCs/>
          <w:i/>
          <w:color w:val="000000"/>
          <w:spacing w:val="10"/>
          <w:lang w:eastAsia="bg-BG"/>
        </w:rPr>
        <w:t xml:space="preserve">(2) Изпълнителят е длъжен да сключи договор за подизпълнение с подизпълнителя/подизпълнителите, посочени в ал.1. </w:t>
      </w:r>
    </w:p>
    <w:p w:rsidR="00A27775" w:rsidRPr="009F209A" w:rsidRDefault="00A27775" w:rsidP="009F209A">
      <w:pPr>
        <w:widowControl w:val="0"/>
        <w:spacing w:after="0" w:line="240" w:lineRule="auto"/>
        <w:ind w:firstLine="851"/>
        <w:jc w:val="both"/>
        <w:rPr>
          <w:rFonts w:ascii="Times New Roman" w:eastAsia="Times New Roman" w:hAnsi="Times New Roman"/>
          <w:bCs/>
          <w:i/>
          <w:color w:val="000000"/>
          <w:spacing w:val="10"/>
          <w:lang w:eastAsia="bg-BG"/>
        </w:rPr>
      </w:pPr>
      <w:r w:rsidRPr="009F209A">
        <w:rPr>
          <w:rFonts w:ascii="Times New Roman" w:eastAsia="Times New Roman" w:hAnsi="Times New Roman"/>
          <w:bCs/>
          <w:i/>
          <w:color w:val="000000"/>
          <w:spacing w:val="10"/>
          <w:lang w:eastAsia="bg-BG"/>
        </w:rPr>
        <w:t xml:space="preserve">(3) Отговорността за изпълнение на договора е на Изпълнителя. </w:t>
      </w:r>
    </w:p>
    <w:p w:rsidR="00A27775" w:rsidRPr="009F209A" w:rsidRDefault="00A27775" w:rsidP="009F209A">
      <w:pPr>
        <w:widowControl w:val="0"/>
        <w:spacing w:after="0" w:line="240" w:lineRule="auto"/>
        <w:ind w:firstLine="851"/>
        <w:jc w:val="both"/>
        <w:rPr>
          <w:rFonts w:ascii="Times New Roman" w:eastAsia="Times New Roman" w:hAnsi="Times New Roman"/>
          <w:bCs/>
          <w:i/>
          <w:color w:val="000000"/>
          <w:spacing w:val="10"/>
          <w:lang w:eastAsia="bg-BG"/>
        </w:rPr>
      </w:pPr>
      <w:r w:rsidRPr="009F209A">
        <w:rPr>
          <w:rFonts w:ascii="Times New Roman" w:eastAsia="Times New Roman" w:hAnsi="Times New Roman"/>
          <w:bCs/>
          <w:i/>
          <w:color w:val="000000"/>
          <w:spacing w:val="10"/>
          <w:lang w:eastAsia="bg-BG"/>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A27775" w:rsidRPr="009F209A" w:rsidRDefault="00A27775" w:rsidP="009F209A">
      <w:pPr>
        <w:widowControl w:val="0"/>
        <w:spacing w:after="0" w:line="240" w:lineRule="auto"/>
        <w:ind w:firstLine="851"/>
        <w:jc w:val="both"/>
        <w:rPr>
          <w:rFonts w:ascii="Times New Roman" w:eastAsia="Times New Roman" w:hAnsi="Times New Roman"/>
          <w:bCs/>
          <w:i/>
          <w:color w:val="000000"/>
          <w:spacing w:val="10"/>
          <w:lang w:eastAsia="bg-BG"/>
        </w:rPr>
      </w:pPr>
      <w:r w:rsidRPr="009F209A">
        <w:rPr>
          <w:rFonts w:ascii="Times New Roman" w:eastAsia="Times New Roman" w:hAnsi="Times New Roman"/>
          <w:bCs/>
          <w:i/>
          <w:color w:val="000000"/>
          <w:spacing w:val="10"/>
          <w:lang w:eastAsia="bg-BG"/>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A27775" w:rsidRPr="009F209A" w:rsidRDefault="00A27775" w:rsidP="009F209A">
      <w:pPr>
        <w:widowControl w:val="0"/>
        <w:spacing w:after="0" w:line="240" w:lineRule="auto"/>
        <w:ind w:firstLine="851"/>
        <w:jc w:val="both"/>
        <w:rPr>
          <w:rFonts w:ascii="Times New Roman" w:eastAsia="Times New Roman" w:hAnsi="Times New Roman"/>
          <w:bCs/>
          <w:i/>
          <w:color w:val="000000"/>
          <w:spacing w:val="10"/>
          <w:lang w:eastAsia="bg-BG"/>
        </w:rPr>
      </w:pPr>
      <w:r w:rsidRPr="009F209A">
        <w:rPr>
          <w:rFonts w:ascii="Times New Roman" w:eastAsia="Times New Roman" w:hAnsi="Times New Roman"/>
          <w:bCs/>
          <w:i/>
          <w:color w:val="000000"/>
          <w:spacing w:val="10"/>
          <w:lang w:eastAsia="bg-BG"/>
        </w:rPr>
        <w:t>1. за новия подизпълнител не са налице основанията за отстраняване в процедурата за възлагане на обществената поръчка;</w:t>
      </w:r>
    </w:p>
    <w:p w:rsidR="00A27775" w:rsidRDefault="00A27775" w:rsidP="009F209A">
      <w:pPr>
        <w:widowControl w:val="0"/>
        <w:spacing w:after="0" w:line="240" w:lineRule="auto"/>
        <w:ind w:firstLine="851"/>
        <w:jc w:val="both"/>
        <w:rPr>
          <w:rFonts w:ascii="Times New Roman" w:eastAsia="Times New Roman" w:hAnsi="Times New Roman"/>
          <w:bCs/>
          <w:i/>
          <w:color w:val="000000"/>
          <w:spacing w:val="10"/>
          <w:lang w:eastAsia="bg-BG"/>
        </w:rPr>
      </w:pPr>
      <w:r w:rsidRPr="009F209A">
        <w:rPr>
          <w:rFonts w:ascii="Times New Roman" w:eastAsia="Times New Roman" w:hAnsi="Times New Roman"/>
          <w:bCs/>
          <w:i/>
          <w:color w:val="000000"/>
          <w:spacing w:val="10"/>
          <w:lang w:eastAsia="bg-BG"/>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9F209A" w:rsidRPr="009F209A" w:rsidRDefault="009F209A" w:rsidP="009F209A">
      <w:pPr>
        <w:widowControl w:val="0"/>
        <w:spacing w:after="0" w:line="240" w:lineRule="auto"/>
        <w:ind w:firstLine="851"/>
        <w:jc w:val="both"/>
        <w:rPr>
          <w:rFonts w:ascii="Times New Roman" w:eastAsia="Times New Roman" w:hAnsi="Times New Roman"/>
          <w:bCs/>
          <w:i/>
          <w:color w:val="000000"/>
          <w:spacing w:val="10"/>
          <w:lang w:eastAsia="bg-BG"/>
        </w:rPr>
      </w:pPr>
    </w:p>
    <w:p w:rsidR="00A27775" w:rsidRPr="009F209A" w:rsidRDefault="00A27775" w:rsidP="009F209A">
      <w:pPr>
        <w:widowControl w:val="0"/>
        <w:spacing w:after="0" w:line="240" w:lineRule="auto"/>
        <w:ind w:firstLine="851"/>
        <w:jc w:val="both"/>
        <w:rPr>
          <w:rFonts w:ascii="Times New Roman" w:eastAsia="Times New Roman" w:hAnsi="Times New Roman"/>
          <w:bCs/>
          <w:i/>
          <w:color w:val="000000"/>
          <w:spacing w:val="10"/>
          <w:lang w:eastAsia="bg-BG"/>
        </w:rPr>
      </w:pPr>
      <w:r w:rsidRPr="009F209A">
        <w:rPr>
          <w:rFonts w:ascii="Times New Roman" w:eastAsia="Times New Roman" w:hAnsi="Times New Roman"/>
          <w:bCs/>
          <w:i/>
          <w:color w:val="000000"/>
          <w:spacing w:val="10"/>
          <w:lang w:eastAsia="bg-BG"/>
        </w:rPr>
        <w:t>(6) При замяна или включване на подизпълнител изпълнителят представя на възложителя всички документи, които доказват изпълнението на условията по ал. 5.</w:t>
      </w:r>
    </w:p>
    <w:p w:rsidR="00A27775" w:rsidRPr="00A27775" w:rsidRDefault="00A27775" w:rsidP="00A27775">
      <w:pPr>
        <w:widowControl w:val="0"/>
        <w:spacing w:after="0" w:line="320" w:lineRule="exact"/>
        <w:ind w:firstLine="851"/>
        <w:jc w:val="both"/>
        <w:rPr>
          <w:rFonts w:ascii="Times New Roman" w:eastAsia="Times New Roman" w:hAnsi="Times New Roman"/>
          <w:bCs/>
          <w:i/>
          <w:color w:val="000000"/>
          <w:spacing w:val="10"/>
          <w:sz w:val="24"/>
          <w:szCs w:val="24"/>
          <w:lang w:eastAsia="bg-BG"/>
        </w:rPr>
      </w:pPr>
      <w:r w:rsidRPr="00A27775">
        <w:rPr>
          <w:rFonts w:ascii="Times New Roman" w:eastAsia="Times New Roman" w:hAnsi="Times New Roman"/>
          <w:bCs/>
          <w:color w:val="000000"/>
          <w:spacing w:val="10"/>
          <w:sz w:val="24"/>
          <w:szCs w:val="24"/>
          <w:lang w:eastAsia="bg-BG"/>
        </w:rPr>
        <w:t>Чл. 7.</w:t>
      </w:r>
      <w:r w:rsidRPr="00A27775">
        <w:rPr>
          <w:rFonts w:ascii="Times New Roman" w:eastAsia="Times New Roman" w:hAnsi="Times New Roman"/>
          <w:bCs/>
          <w:i/>
          <w:color w:val="000000"/>
          <w:spacing w:val="10"/>
          <w:sz w:val="24"/>
          <w:szCs w:val="24"/>
          <w:lang w:eastAsia="bg-BG"/>
        </w:rPr>
        <w:t xml:space="preserve"> </w:t>
      </w:r>
      <w:r w:rsidRPr="00A27775">
        <w:rPr>
          <w:rFonts w:ascii="Times New Roman" w:eastAsia="Times New Roman" w:hAnsi="Times New Roman"/>
          <w:color w:val="000000"/>
          <w:sz w:val="24"/>
          <w:szCs w:val="24"/>
          <w:lang w:eastAsia="bg-BG"/>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A27775" w:rsidRPr="00A27775" w:rsidRDefault="00A27775" w:rsidP="00A27775">
      <w:pPr>
        <w:widowControl w:val="0"/>
        <w:spacing w:after="0" w:line="320" w:lineRule="exact"/>
        <w:jc w:val="both"/>
        <w:rPr>
          <w:rFonts w:ascii="Times New Roman" w:eastAsia="Times New Roman" w:hAnsi="Times New Roman"/>
          <w:bCs/>
          <w:i/>
          <w:color w:val="000000"/>
          <w:spacing w:val="10"/>
          <w:sz w:val="24"/>
          <w:szCs w:val="24"/>
          <w:lang w:eastAsia="bg-BG"/>
        </w:rPr>
      </w:pPr>
    </w:p>
    <w:p w:rsidR="00A27775" w:rsidRPr="00A27775" w:rsidRDefault="00A27775" w:rsidP="00A27775">
      <w:pPr>
        <w:spacing w:after="0" w:line="320" w:lineRule="exact"/>
        <w:jc w:val="center"/>
        <w:rPr>
          <w:rFonts w:ascii="Times New Roman" w:eastAsia="Times New Roman" w:hAnsi="Times New Roman"/>
          <w:b/>
          <w:sz w:val="24"/>
          <w:szCs w:val="24"/>
          <w:lang w:eastAsia="bg-BG"/>
        </w:rPr>
      </w:pPr>
      <w:r w:rsidRPr="00A27775">
        <w:rPr>
          <w:rFonts w:ascii="Times New Roman" w:eastAsia="Times New Roman" w:hAnsi="Times New Roman"/>
          <w:b/>
          <w:sz w:val="24"/>
          <w:szCs w:val="24"/>
          <w:lang w:eastAsia="bg-BG"/>
        </w:rPr>
        <w:t>ІV. ПРАВА И ЗАДЪЛЖЕНИЯ НА ВЪЗЛОЖИТЕЛЯ</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Чл. 8. Възложителят се задължава :</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2. да приеме доставените изделия;</w:t>
      </w:r>
    </w:p>
    <w:p w:rsidR="00A27775" w:rsidRPr="00A27775" w:rsidRDefault="00A27775" w:rsidP="00A27775">
      <w:pPr>
        <w:keepNext/>
        <w:spacing w:after="0" w:line="320" w:lineRule="exact"/>
        <w:ind w:firstLine="851"/>
        <w:jc w:val="both"/>
        <w:outlineLvl w:val="0"/>
        <w:rPr>
          <w:rFonts w:ascii="Times New Roman" w:eastAsia="Times New Roman" w:hAnsi="Times New Roman"/>
          <w:color w:val="000000"/>
          <w:sz w:val="24"/>
          <w:szCs w:val="24"/>
          <w:lang w:eastAsia="bg-BG"/>
        </w:rPr>
      </w:pPr>
      <w:r w:rsidRPr="00A27775">
        <w:rPr>
          <w:rFonts w:ascii="Times New Roman" w:eastAsia="Times New Roman" w:hAnsi="Times New Roman"/>
          <w:sz w:val="24"/>
          <w:szCs w:val="24"/>
        </w:rPr>
        <w:t>3. да заплати</w:t>
      </w:r>
      <w:r w:rsidRPr="00A27775">
        <w:rPr>
          <w:rFonts w:ascii="Times New Roman" w:eastAsia="Times New Roman" w:hAnsi="Times New Roman"/>
          <w:b/>
          <w:sz w:val="24"/>
          <w:szCs w:val="24"/>
        </w:rPr>
        <w:t xml:space="preserve"> </w:t>
      </w:r>
      <w:r w:rsidRPr="00A27775">
        <w:rPr>
          <w:rFonts w:ascii="Times New Roman" w:eastAsia="Times New Roman" w:hAnsi="Times New Roman"/>
          <w:color w:val="000000"/>
          <w:sz w:val="24"/>
          <w:szCs w:val="24"/>
          <w:lang w:eastAsia="bg-BG"/>
        </w:rPr>
        <w:t>възнаграждение на Изпълнителя в размера и при условията на този договор.</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Чл. 9. Възложителят има право:</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2. да иска от Изпълнителя да му предаде изделията - предмет на доставка;</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A27775" w:rsidRPr="00A27775" w:rsidRDefault="00A27775" w:rsidP="00A27775">
      <w:pPr>
        <w:spacing w:after="0" w:line="320" w:lineRule="exact"/>
        <w:jc w:val="both"/>
        <w:rPr>
          <w:rFonts w:ascii="Times New Roman" w:eastAsia="Times New Roman" w:hAnsi="Times New Roman"/>
          <w:sz w:val="24"/>
          <w:szCs w:val="24"/>
        </w:rPr>
      </w:pPr>
    </w:p>
    <w:p w:rsidR="00A27775" w:rsidRPr="00A27775" w:rsidRDefault="00A27775" w:rsidP="00A27775">
      <w:pPr>
        <w:spacing w:after="0" w:line="320" w:lineRule="exact"/>
        <w:jc w:val="center"/>
        <w:rPr>
          <w:rFonts w:ascii="Times New Roman" w:eastAsia="Times New Roman" w:hAnsi="Times New Roman"/>
          <w:b/>
          <w:sz w:val="24"/>
          <w:szCs w:val="24"/>
        </w:rPr>
      </w:pPr>
      <w:r w:rsidRPr="00A27775">
        <w:rPr>
          <w:rFonts w:ascii="Times New Roman" w:eastAsia="Times New Roman" w:hAnsi="Times New Roman"/>
          <w:b/>
          <w:sz w:val="24"/>
          <w:szCs w:val="24"/>
        </w:rPr>
        <w:t>V. ПРИЕМАНЕ НА ДОСТАВКИТЕ. ГАРАНЦИОНЕН СРОК. РЕКЛАМАЦИИ.</w:t>
      </w:r>
    </w:p>
    <w:p w:rsidR="00A27775" w:rsidRPr="00A27775" w:rsidRDefault="00A27775" w:rsidP="00A27775">
      <w:pPr>
        <w:spacing w:after="0" w:line="320" w:lineRule="exact"/>
        <w:ind w:firstLine="720"/>
        <w:jc w:val="both"/>
        <w:rPr>
          <w:rFonts w:ascii="Times New Roman" w:eastAsia="Times New Roman" w:hAnsi="Times New Roman"/>
          <w:sz w:val="24"/>
          <w:szCs w:val="24"/>
          <w:lang w:eastAsia="bg-BG"/>
        </w:rPr>
      </w:pPr>
      <w:r w:rsidRPr="00A27775">
        <w:rPr>
          <w:rFonts w:ascii="Times New Roman" w:eastAsia="Times New Roman" w:hAnsi="Times New Roman"/>
          <w:sz w:val="24"/>
          <w:lang w:eastAsia="bg-BG"/>
        </w:rPr>
        <w:t xml:space="preserve">Чл. 10. (1) Приемането на изделията се извършва на мястото на изпълнение, посочено в чл. 3. </w:t>
      </w:r>
      <w:r w:rsidRPr="00A27775">
        <w:rPr>
          <w:rFonts w:ascii="Times New Roman" w:eastAsia="Times New Roman" w:hAnsi="Times New Roman"/>
          <w:sz w:val="24"/>
          <w:szCs w:val="24"/>
          <w:lang w:eastAsia="bg-BG"/>
        </w:rPr>
        <w:t>Доставките се придружават със сертификат за качество и декларация за съответствие от Изпълнителя  /в случай, че изпълнителя не е производител</w:t>
      </w:r>
      <w:r w:rsidRPr="00A27775">
        <w:rPr>
          <w:rFonts w:ascii="Times New Roman" w:eastAsia="Times New Roman" w:hAnsi="Times New Roman"/>
          <w:sz w:val="24"/>
          <w:szCs w:val="24"/>
          <w:lang w:val="ru-RU" w:eastAsia="bg-BG"/>
        </w:rPr>
        <w:t xml:space="preserve"> -</w:t>
      </w:r>
      <w:r w:rsidRPr="00A27775">
        <w:rPr>
          <w:rFonts w:ascii="Times New Roman" w:eastAsia="Times New Roman" w:hAnsi="Times New Roman"/>
          <w:sz w:val="24"/>
          <w:szCs w:val="24"/>
          <w:lang w:eastAsia="bg-BG"/>
        </w:rPr>
        <w:t xml:space="preserve"> от производителя/ за съответствие на изделията с изискванията на Възложителя, посочени в Приложение № 1 от договора, сертификат за качество от производителя с превод за вложения в партидата основен плат с подпис и печат, гаранционни карти на изделията.</w:t>
      </w:r>
    </w:p>
    <w:p w:rsidR="00A27775" w:rsidRPr="00A27775" w:rsidRDefault="00A27775" w:rsidP="00A27775">
      <w:pPr>
        <w:spacing w:after="0" w:line="320" w:lineRule="exact"/>
        <w:ind w:firstLine="720"/>
        <w:jc w:val="both"/>
        <w:rPr>
          <w:rFonts w:ascii="Times New Roman" w:eastAsia="Times New Roman" w:hAnsi="Times New Roman"/>
          <w:sz w:val="24"/>
          <w:szCs w:val="24"/>
          <w:lang w:eastAsia="bg-BG"/>
        </w:rPr>
      </w:pPr>
      <w:r w:rsidRPr="00A27775">
        <w:rPr>
          <w:rFonts w:ascii="Times New Roman" w:eastAsia="Times New Roman" w:hAnsi="Times New Roman"/>
          <w:sz w:val="24"/>
          <w:szCs w:val="24"/>
          <w:lang w:eastAsia="bg-BG"/>
        </w:rPr>
        <w:t xml:space="preserve">Гаранционните карти следва да са попълнени и подпечатани от изпълнителя и да съдържат следната информация: име на доставчика и номер на договора за доставка; вид и размер на изделието; дата на доставка на изделията от Изпълнителя; поле за вписване името на служителя, на когото се предоставят изделията (попълва се от Възложителя); поле за дата на предаване на изделията на служителя (попълва се от служител на Възложителя); опаковка; гаранционен срок при експлоатация – 3 месеца от датата на предоставяне на изделието на служителя; съществени характеристики; знаци за третиране </w:t>
      </w:r>
      <w:r w:rsidRPr="00A27775">
        <w:rPr>
          <w:rFonts w:ascii="Times New Roman" w:eastAsia="Times New Roman" w:hAnsi="Times New Roman"/>
          <w:sz w:val="24"/>
          <w:szCs w:val="24"/>
          <w:lang w:val="ru-RU" w:eastAsia="bg-BG"/>
        </w:rPr>
        <w:t>(</w:t>
      </w:r>
      <w:r w:rsidRPr="00A27775">
        <w:rPr>
          <w:rFonts w:ascii="Times New Roman" w:eastAsia="Times New Roman" w:hAnsi="Times New Roman"/>
          <w:sz w:val="24"/>
          <w:szCs w:val="24"/>
          <w:lang w:eastAsia="bg-BG"/>
        </w:rPr>
        <w:t>разяснени</w:t>
      </w:r>
      <w:r w:rsidRPr="00A27775">
        <w:rPr>
          <w:rFonts w:ascii="Times New Roman" w:eastAsia="Times New Roman" w:hAnsi="Times New Roman"/>
          <w:sz w:val="24"/>
          <w:szCs w:val="24"/>
          <w:lang w:val="ru-RU" w:eastAsia="bg-BG"/>
        </w:rPr>
        <w:t xml:space="preserve">); </w:t>
      </w:r>
      <w:r w:rsidRPr="00A27775">
        <w:rPr>
          <w:rFonts w:ascii="Times New Roman" w:eastAsia="Times New Roman" w:hAnsi="Times New Roman"/>
          <w:sz w:val="24"/>
          <w:szCs w:val="24"/>
          <w:lang w:eastAsia="bg-BG"/>
        </w:rPr>
        <w:t>поддръжка и почистване; съхранение.</w:t>
      </w:r>
    </w:p>
    <w:p w:rsidR="00A27775" w:rsidRPr="00A27775" w:rsidRDefault="00A27775" w:rsidP="00A27775">
      <w:pPr>
        <w:spacing w:after="0" w:line="320" w:lineRule="exact"/>
        <w:ind w:firstLine="720"/>
        <w:jc w:val="both"/>
        <w:rPr>
          <w:rFonts w:ascii="Times New Roman" w:eastAsia="Times New Roman" w:hAnsi="Times New Roman"/>
          <w:snapToGrid w:val="0"/>
          <w:sz w:val="24"/>
          <w:lang w:eastAsia="bg-BG"/>
        </w:rPr>
      </w:pPr>
      <w:r w:rsidRPr="00A27775">
        <w:rPr>
          <w:rFonts w:ascii="Times New Roman" w:eastAsia="Times New Roman" w:hAnsi="Times New Roman"/>
          <w:sz w:val="24"/>
          <w:lang w:eastAsia="bg-BG"/>
        </w:rPr>
        <w:t xml:space="preserve">(2) Приемат се изделия, които са без недостатъци и отговарят на изискванията на този договор.  При установяване на недостатъци, друго качество и несъответствие, приемането на </w:t>
      </w:r>
      <w:r w:rsidR="00B76A2E">
        <w:rPr>
          <w:rFonts w:ascii="Times New Roman" w:eastAsia="Times New Roman" w:hAnsi="Times New Roman"/>
          <w:sz w:val="24"/>
          <w:lang w:eastAsia="bg-BG"/>
        </w:rPr>
        <w:t>стоките</w:t>
      </w:r>
      <w:r w:rsidRPr="00A27775">
        <w:rPr>
          <w:rFonts w:ascii="Times New Roman" w:eastAsia="Times New Roman" w:hAnsi="Times New Roman"/>
          <w:sz w:val="24"/>
          <w:lang w:eastAsia="bg-BG"/>
        </w:rPr>
        <w:t xml:space="preserve"> се отказва. </w:t>
      </w:r>
    </w:p>
    <w:p w:rsidR="00A27775" w:rsidRPr="00A27775" w:rsidRDefault="00E1658C" w:rsidP="00E1658C">
      <w:pPr>
        <w:tabs>
          <w:tab w:val="left" w:pos="540"/>
          <w:tab w:val="left" w:pos="720"/>
        </w:tabs>
        <w:spacing w:after="0" w:line="320" w:lineRule="exact"/>
        <w:jc w:val="both"/>
        <w:rPr>
          <w:rFonts w:ascii="Times New Roman" w:eastAsia="Times New Roman" w:hAnsi="Times New Roman"/>
          <w:snapToGrid w:val="0"/>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r w:rsidR="00A27775" w:rsidRPr="00A27775">
        <w:rPr>
          <w:rFonts w:ascii="Times New Roman" w:eastAsia="Times New Roman" w:hAnsi="Times New Roman"/>
          <w:sz w:val="24"/>
          <w:szCs w:val="24"/>
        </w:rPr>
        <w:t>(3) Приемането на изделията се удостоверява с предавателно-приемателен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Възложителя.</w:t>
      </w:r>
    </w:p>
    <w:p w:rsidR="00A27775" w:rsidRPr="00A27775" w:rsidRDefault="00A27775" w:rsidP="00E1658C">
      <w:pPr>
        <w:spacing w:after="0" w:line="320" w:lineRule="exact"/>
        <w:ind w:firstLine="709"/>
        <w:jc w:val="both"/>
        <w:rPr>
          <w:rFonts w:ascii="Times New Roman" w:eastAsia="Times New Roman" w:hAnsi="Times New Roman"/>
          <w:sz w:val="24"/>
          <w:szCs w:val="24"/>
        </w:rPr>
      </w:pPr>
      <w:r w:rsidRPr="00A27775">
        <w:rPr>
          <w:rFonts w:ascii="Times New Roman" w:eastAsia="Times New Roman" w:hAnsi="Times New Roman"/>
          <w:sz w:val="24"/>
          <w:szCs w:val="24"/>
        </w:rPr>
        <w:t>(4) Качеството на готовите изделия и на вложените материали в тях се контролират чрез</w:t>
      </w:r>
      <w:r w:rsidR="00B76A2E">
        <w:rPr>
          <w:rFonts w:ascii="Times New Roman" w:eastAsia="Times New Roman" w:hAnsi="Times New Roman"/>
          <w:sz w:val="24"/>
          <w:szCs w:val="24"/>
        </w:rPr>
        <w:t xml:space="preserve"> а</w:t>
      </w:r>
      <w:r w:rsidRPr="00A27775">
        <w:rPr>
          <w:rFonts w:ascii="Times New Roman" w:eastAsia="Times New Roman" w:hAnsi="Times New Roman"/>
          <w:sz w:val="24"/>
          <w:szCs w:val="24"/>
        </w:rPr>
        <w:t>нализ в акредитирана изпитвателна лаборатория (АИЛ), в рамките на Европейския съюз, на изделия взети по метода на случайния подбор от доставяните количества, като разходите по проведените анализи и пробите от материали и готови изде</w:t>
      </w:r>
      <w:r w:rsidR="00B76A2E">
        <w:rPr>
          <w:rFonts w:ascii="Times New Roman" w:eastAsia="Times New Roman" w:hAnsi="Times New Roman"/>
          <w:sz w:val="24"/>
          <w:szCs w:val="24"/>
        </w:rPr>
        <w:t>лия са за сметка на Изпълнителя.</w:t>
      </w:r>
    </w:p>
    <w:p w:rsidR="00A27775" w:rsidRPr="00A27775" w:rsidRDefault="00B76A2E" w:rsidP="00A27775">
      <w:pPr>
        <w:spacing w:after="0" w:line="320" w:lineRule="exact"/>
        <w:ind w:firstLine="720"/>
        <w:jc w:val="both"/>
        <w:rPr>
          <w:rFonts w:ascii="Times New Roman" w:eastAsia="Times New Roman" w:hAnsi="Times New Roman"/>
          <w:sz w:val="24"/>
          <w:szCs w:val="24"/>
          <w:lang w:eastAsia="bg-BG"/>
        </w:rPr>
      </w:pPr>
      <w:r>
        <w:rPr>
          <w:rFonts w:ascii="Times New Roman" w:eastAsia="Times New Roman" w:hAnsi="Times New Roman"/>
          <w:sz w:val="24"/>
          <w:lang w:eastAsia="bg-BG"/>
        </w:rPr>
        <w:t>1</w:t>
      </w:r>
      <w:r w:rsidR="00A27775" w:rsidRPr="00A27775">
        <w:rPr>
          <w:rFonts w:ascii="Times New Roman" w:eastAsia="Times New Roman" w:hAnsi="Times New Roman"/>
          <w:sz w:val="24"/>
          <w:lang w:eastAsia="bg-BG"/>
        </w:rPr>
        <w:t xml:space="preserve">. </w:t>
      </w:r>
      <w:r w:rsidR="00A27775" w:rsidRPr="00A27775">
        <w:rPr>
          <w:rFonts w:ascii="Times New Roman" w:eastAsia="Times New Roman" w:hAnsi="Times New Roman"/>
          <w:noProof/>
          <w:sz w:val="24"/>
          <w:lang w:eastAsia="bg-BG"/>
        </w:rPr>
        <w:t xml:space="preserve">Количества за анализ: </w:t>
      </w:r>
      <w:r w:rsidR="00A27775" w:rsidRPr="00A27775">
        <w:rPr>
          <w:rFonts w:ascii="Times New Roman" w:eastAsia="Times New Roman" w:hAnsi="Times New Roman"/>
          <w:sz w:val="24"/>
          <w:szCs w:val="24"/>
          <w:lang w:eastAsia="bg-BG"/>
        </w:rPr>
        <w:t xml:space="preserve">За цялото количество на договора се вземат за анализ </w:t>
      </w:r>
      <w:r w:rsidR="003C0FFB">
        <w:rPr>
          <w:rFonts w:ascii="Times New Roman" w:eastAsia="Times New Roman" w:hAnsi="Times New Roman"/>
          <w:sz w:val="24"/>
          <w:szCs w:val="24"/>
          <w:lang w:eastAsia="bg-BG"/>
        </w:rPr>
        <w:t xml:space="preserve">по </w:t>
      </w:r>
      <w:r w:rsidR="00A27775" w:rsidRPr="00A27775">
        <w:rPr>
          <w:rFonts w:ascii="Times New Roman" w:eastAsia="Times New Roman" w:hAnsi="Times New Roman"/>
          <w:sz w:val="24"/>
          <w:szCs w:val="24"/>
          <w:lang w:eastAsia="bg-BG"/>
        </w:rPr>
        <w:t>1 брой изделие</w:t>
      </w:r>
      <w:r w:rsidR="003C0FFB">
        <w:rPr>
          <w:rFonts w:ascii="Times New Roman" w:eastAsia="Times New Roman" w:hAnsi="Times New Roman"/>
          <w:sz w:val="24"/>
          <w:szCs w:val="24"/>
          <w:lang w:val="en-US" w:eastAsia="bg-BG"/>
        </w:rPr>
        <w:t xml:space="preserve"> </w:t>
      </w:r>
      <w:r w:rsidR="003C0FFB">
        <w:rPr>
          <w:rFonts w:ascii="Times New Roman" w:eastAsia="Times New Roman" w:hAnsi="Times New Roman"/>
          <w:sz w:val="24"/>
          <w:szCs w:val="24"/>
          <w:lang w:eastAsia="bg-BG"/>
        </w:rPr>
        <w:t>от зимния и летен артикул</w:t>
      </w:r>
      <w:r w:rsidR="00A27775" w:rsidRPr="00A27775">
        <w:rPr>
          <w:rFonts w:ascii="Times New Roman" w:eastAsia="Times New Roman" w:hAnsi="Times New Roman"/>
          <w:sz w:val="24"/>
          <w:szCs w:val="24"/>
          <w:lang w:eastAsia="bg-BG"/>
        </w:rPr>
        <w:t>.</w:t>
      </w:r>
    </w:p>
    <w:p w:rsidR="00A27775" w:rsidRPr="00A27775" w:rsidRDefault="00B76A2E" w:rsidP="00A27775">
      <w:pPr>
        <w:spacing w:after="0" w:line="320" w:lineRule="exact"/>
        <w:ind w:firstLine="72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A27775" w:rsidRPr="00A27775">
        <w:rPr>
          <w:rFonts w:ascii="Times New Roman" w:eastAsia="Times New Roman" w:hAnsi="Times New Roman"/>
          <w:sz w:val="24"/>
          <w:szCs w:val="24"/>
          <w:lang w:eastAsia="bg-BG"/>
        </w:rPr>
        <w:t>. Бройките на изделията, предоставени за анализ са за сметка на Изпълнителя и се възстановяват от него на Възложителя в 30-дневен срок от датата на протокола издаден от АИЛ.</w:t>
      </w:r>
    </w:p>
    <w:p w:rsidR="00A27775" w:rsidRPr="00A27775" w:rsidRDefault="00A27775" w:rsidP="00A27775">
      <w:pPr>
        <w:tabs>
          <w:tab w:val="left" w:pos="540"/>
        </w:tabs>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 xml:space="preserve"> (5)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A27775" w:rsidRPr="00A27775" w:rsidRDefault="00A27775" w:rsidP="00A27775">
      <w:pPr>
        <w:spacing w:after="0" w:line="320" w:lineRule="exact"/>
        <w:ind w:firstLine="851"/>
        <w:jc w:val="both"/>
        <w:rPr>
          <w:rFonts w:ascii="Times New Roman" w:eastAsia="Times New Roman" w:hAnsi="Times New Roman"/>
          <w:sz w:val="24"/>
          <w:szCs w:val="24"/>
          <w:lang w:eastAsia="bg-BG"/>
        </w:rPr>
      </w:pPr>
      <w:r w:rsidRPr="00A27775">
        <w:rPr>
          <w:rFonts w:ascii="Times New Roman" w:eastAsia="Times New Roman" w:hAnsi="Times New Roman"/>
          <w:sz w:val="24"/>
          <w:szCs w:val="24"/>
        </w:rPr>
        <w:t>(6)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За периода от подписването на протокола за временно съхранение до подписване на предавателно-приемателен протокол, Изпълнителят не дължи неустойка за забавено изпълнение на договора, освен ако протоколът за временно съхранение е подписан след като Изпълнителя е изпаднал в забава.</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(7)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по този договор, доставката се връща на Изпълнителя за негова сметка, с констативен протокол, приложение на който е протоколът за оценка на качеството с отразени в него несъответствия. В случаите на тази алинея Изпълнителя дължи неустойка за забавено изпълнение на доставката, когато е налице просрочие на задължението.</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 xml:space="preserve">(8) Всички разходи за анализи в АИЛ са за сметка на Изпълнителя. </w:t>
      </w:r>
    </w:p>
    <w:p w:rsidR="00A27775" w:rsidRPr="00A27775" w:rsidRDefault="00A27775" w:rsidP="00A27775">
      <w:pPr>
        <w:spacing w:after="0" w:line="320" w:lineRule="exact"/>
        <w:ind w:firstLine="851"/>
        <w:jc w:val="both"/>
        <w:rPr>
          <w:rFonts w:ascii="Times New Roman" w:eastAsia="Times New Roman" w:hAnsi="Times New Roman"/>
          <w:color w:val="000000"/>
          <w:sz w:val="24"/>
          <w:szCs w:val="28"/>
        </w:rPr>
      </w:pPr>
      <w:r w:rsidRPr="00A27775">
        <w:rPr>
          <w:rFonts w:ascii="Times New Roman" w:eastAsia="Times New Roman" w:hAnsi="Times New Roman"/>
          <w:sz w:val="24"/>
          <w:szCs w:val="24"/>
        </w:rPr>
        <w:t xml:space="preserve">Чл. 11. (1) </w:t>
      </w:r>
      <w:r w:rsidRPr="00A27775">
        <w:rPr>
          <w:rFonts w:ascii="Times New Roman" w:eastAsia="Times New Roman" w:hAnsi="Times New Roman"/>
          <w:noProof/>
          <w:sz w:val="24"/>
          <w:szCs w:val="24"/>
        </w:rPr>
        <w:t xml:space="preserve">) Гаранционният срок </w:t>
      </w:r>
      <w:r w:rsidR="008B72DF">
        <w:rPr>
          <w:rFonts w:ascii="Times New Roman" w:eastAsia="Times New Roman" w:hAnsi="Times New Roman"/>
          <w:noProof/>
          <w:sz w:val="24"/>
          <w:szCs w:val="24"/>
        </w:rPr>
        <w:t xml:space="preserve">при съхранение </w:t>
      </w:r>
      <w:r w:rsidRPr="00A27775">
        <w:rPr>
          <w:rFonts w:ascii="Times New Roman" w:eastAsia="Times New Roman" w:hAnsi="Times New Roman"/>
          <w:noProof/>
          <w:sz w:val="24"/>
          <w:szCs w:val="24"/>
        </w:rPr>
        <w:t>е 12 /дванадесет</w:t>
      </w:r>
      <w:r w:rsidR="00FF50F6">
        <w:rPr>
          <w:rFonts w:ascii="Times New Roman" w:eastAsia="Times New Roman" w:hAnsi="Times New Roman"/>
          <w:noProof/>
          <w:sz w:val="24"/>
          <w:szCs w:val="24"/>
        </w:rPr>
        <w:t>/</w:t>
      </w:r>
      <w:r w:rsidRPr="00A27775">
        <w:rPr>
          <w:rFonts w:ascii="Times New Roman" w:eastAsia="Times New Roman" w:hAnsi="Times New Roman"/>
          <w:noProof/>
          <w:sz w:val="24"/>
          <w:szCs w:val="24"/>
        </w:rPr>
        <w:t xml:space="preserve"> месеца от датата на получаване на </w:t>
      </w:r>
      <w:r w:rsidR="008B72DF">
        <w:rPr>
          <w:rFonts w:ascii="Times New Roman" w:eastAsia="Times New Roman" w:hAnsi="Times New Roman"/>
          <w:noProof/>
          <w:sz w:val="24"/>
          <w:szCs w:val="24"/>
        </w:rPr>
        <w:t xml:space="preserve">последната </w:t>
      </w:r>
      <w:r w:rsidRPr="00A27775">
        <w:rPr>
          <w:rFonts w:ascii="Times New Roman" w:eastAsia="Times New Roman" w:hAnsi="Times New Roman"/>
          <w:noProof/>
          <w:sz w:val="24"/>
          <w:szCs w:val="24"/>
        </w:rPr>
        <w:t>доставка в складовете на Възложителя и подписването на предавателно - приемателен протокол, а гаранционният срок при експлоатация е 3 /три/ месеца от датата на предоставяне на изделието на служителя</w:t>
      </w:r>
      <w:r w:rsidR="008B72DF">
        <w:rPr>
          <w:rFonts w:ascii="Times New Roman" w:eastAsia="Times New Roman" w:hAnsi="Times New Roman"/>
          <w:noProof/>
          <w:sz w:val="24"/>
          <w:szCs w:val="24"/>
        </w:rPr>
        <w:t xml:space="preserve"> в рамките на срока за съхранение</w:t>
      </w:r>
      <w:r w:rsidRPr="00A27775">
        <w:rPr>
          <w:rFonts w:ascii="Times New Roman" w:eastAsia="Times New Roman" w:hAnsi="Times New Roman"/>
          <w:noProof/>
          <w:sz w:val="24"/>
          <w:szCs w:val="24"/>
        </w:rPr>
        <w:t xml:space="preserve">. </w:t>
      </w:r>
      <w:r w:rsidRPr="00A27775">
        <w:rPr>
          <w:rFonts w:ascii="Times New Roman" w:eastAsia="Times New Roman" w:hAnsi="Times New Roman"/>
          <w:sz w:val="24"/>
          <w:szCs w:val="24"/>
        </w:rPr>
        <w:t>Възложителят предоставя изделията на служителите на МВР с попълнена гаранционна карта, в която се посочва датата на предаване.</w:t>
      </w:r>
    </w:p>
    <w:p w:rsidR="00A27775" w:rsidRPr="00A27775" w:rsidRDefault="00A27775" w:rsidP="00A27775">
      <w:pPr>
        <w:spacing w:after="0" w:line="320" w:lineRule="exact"/>
        <w:ind w:firstLine="720"/>
        <w:jc w:val="both"/>
        <w:rPr>
          <w:rFonts w:ascii="Times New Roman" w:eastAsia="Times New Roman" w:hAnsi="Times New Roman"/>
          <w:sz w:val="24"/>
          <w:szCs w:val="24"/>
          <w:lang w:eastAsia="bg-BG"/>
        </w:rPr>
      </w:pPr>
      <w:r w:rsidRPr="00A27775">
        <w:rPr>
          <w:rFonts w:ascii="Times New Roman" w:eastAsia="Times New Roman" w:hAnsi="Times New Roman"/>
          <w:sz w:val="24"/>
          <w:lang w:eastAsia="bg-BG"/>
        </w:rPr>
        <w:t xml:space="preserve">(2) В гаранционния срок </w:t>
      </w:r>
      <w:r w:rsidRPr="00A27775">
        <w:rPr>
          <w:rFonts w:ascii="Times New Roman" w:eastAsia="Times New Roman" w:hAnsi="Times New Roman"/>
          <w:color w:val="000000"/>
          <w:sz w:val="24"/>
          <w:lang w:eastAsia="bg-BG"/>
        </w:rPr>
        <w:t xml:space="preserve">рекламациите се уреждат чрез отстраняване на дефекта или замяна на изделието с ново за cметка на Изпълнителя в 30 дневен срок </w:t>
      </w:r>
      <w:r w:rsidRPr="00A27775">
        <w:rPr>
          <w:rFonts w:ascii="Times New Roman" w:eastAsia="Times New Roman" w:hAnsi="Times New Roman"/>
          <w:sz w:val="24"/>
          <w:szCs w:val="24"/>
          <w:lang w:eastAsia="bg-BG"/>
        </w:rPr>
        <w:t>от предявяването на рекламацията и подписване протокол за рекламация.</w:t>
      </w:r>
    </w:p>
    <w:p w:rsidR="00A27775" w:rsidRPr="00A27775" w:rsidRDefault="00A27775" w:rsidP="00A27775">
      <w:pPr>
        <w:tabs>
          <w:tab w:val="left" w:pos="540"/>
          <w:tab w:val="left" w:pos="1260"/>
        </w:tabs>
        <w:spacing w:after="0" w:line="320" w:lineRule="exact"/>
        <w:ind w:firstLine="851"/>
        <w:jc w:val="both"/>
        <w:rPr>
          <w:rFonts w:ascii="Times New Roman" w:eastAsia="Times New Roman" w:hAnsi="Times New Roman"/>
          <w:color w:val="000000"/>
          <w:sz w:val="24"/>
          <w:szCs w:val="24"/>
        </w:rPr>
      </w:pPr>
      <w:r w:rsidRPr="00A27775">
        <w:rPr>
          <w:rFonts w:ascii="Times New Roman" w:eastAsia="Times New Roman" w:hAnsi="Times New Roman"/>
          <w:sz w:val="24"/>
          <w:szCs w:val="24"/>
        </w:rPr>
        <w:t xml:space="preserve">(3) </w:t>
      </w:r>
      <w:r w:rsidRPr="00A27775">
        <w:rPr>
          <w:rFonts w:ascii="Times New Roman" w:eastAsia="Times New Roman" w:hAnsi="Times New Roman"/>
          <w:color w:val="000000"/>
          <w:sz w:val="24"/>
          <w:szCs w:val="24"/>
        </w:rPr>
        <w:t xml:space="preserve">Ако </w:t>
      </w:r>
      <w:r w:rsidRPr="00A27775">
        <w:rPr>
          <w:rFonts w:ascii="Times New Roman" w:eastAsia="Times New Roman" w:hAnsi="Times New Roman"/>
          <w:bCs/>
          <w:color w:val="000000"/>
          <w:sz w:val="24"/>
          <w:szCs w:val="24"/>
        </w:rPr>
        <w:t>Изпълнителят</w:t>
      </w:r>
      <w:r w:rsidRPr="00A27775">
        <w:rPr>
          <w:rFonts w:ascii="Times New Roman" w:eastAsia="Times New Roman" w:hAnsi="Times New Roman"/>
          <w:color w:val="000000"/>
          <w:sz w:val="24"/>
          <w:szCs w:val="24"/>
        </w:rPr>
        <w:t xml:space="preserve"> не изпълни задължението си по ал. 2, </w:t>
      </w:r>
      <w:r w:rsidRPr="00A27775">
        <w:rPr>
          <w:rFonts w:ascii="Times New Roman" w:eastAsia="Times New Roman" w:hAnsi="Times New Roman"/>
          <w:bCs/>
          <w:color w:val="000000"/>
          <w:sz w:val="24"/>
          <w:szCs w:val="24"/>
        </w:rPr>
        <w:t xml:space="preserve">Възложителят </w:t>
      </w:r>
      <w:r w:rsidRPr="00A27775">
        <w:rPr>
          <w:rFonts w:ascii="Times New Roman" w:eastAsia="Times New Roman" w:hAnsi="Times New Roman"/>
          <w:color w:val="000000"/>
          <w:sz w:val="24"/>
          <w:szCs w:val="24"/>
        </w:rPr>
        <w:t>има право да върне изделията с недостатъците и да получи обратно заплатеното възнаграждение, съразмерно на стойността на върнатите изделия.</w:t>
      </w:r>
    </w:p>
    <w:p w:rsidR="00A27775" w:rsidRPr="00A27775" w:rsidRDefault="00A27775" w:rsidP="00A27775">
      <w:pPr>
        <w:tabs>
          <w:tab w:val="left" w:pos="540"/>
          <w:tab w:val="left" w:pos="1260"/>
        </w:tabs>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Чл. 12. Рекламации по количествата на доставените изделия се правят в момента на получаването им.</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Чл. 13. (1) Рекламации относно качеството и скрити дефекти се заявяват от Възложителя в срок от 5 (пет) работни дни от откриването им.</w:t>
      </w:r>
    </w:p>
    <w:p w:rsidR="00A27775" w:rsidRPr="00A27775" w:rsidRDefault="00A27775" w:rsidP="00A27775">
      <w:pPr>
        <w:widowControl w:val="0"/>
        <w:autoSpaceDE w:val="0"/>
        <w:autoSpaceDN w:val="0"/>
        <w:adjustRightInd w:val="0"/>
        <w:spacing w:after="0" w:line="320" w:lineRule="exact"/>
        <w:ind w:firstLine="851"/>
        <w:jc w:val="both"/>
        <w:rPr>
          <w:rFonts w:ascii="Times New Roman" w:eastAsia="Times New Roman" w:hAnsi="Times New Roman"/>
          <w:color w:val="000000"/>
          <w:sz w:val="24"/>
          <w:szCs w:val="24"/>
        </w:rPr>
      </w:pPr>
      <w:r w:rsidRPr="00A27775">
        <w:rPr>
          <w:rFonts w:ascii="Times New Roman" w:eastAsia="Times New Roman" w:hAnsi="Times New Roman"/>
          <w:color w:val="000000"/>
          <w:sz w:val="24"/>
          <w:szCs w:val="24"/>
        </w:rPr>
        <w:t>(2) При предявяване на рекламация Изпълнителят и Възложителя съставят протокол за рекламация.</w:t>
      </w:r>
    </w:p>
    <w:p w:rsidR="00A27775" w:rsidRPr="00A27775" w:rsidRDefault="00A27775" w:rsidP="00A27775">
      <w:pPr>
        <w:spacing w:after="0" w:line="320" w:lineRule="exact"/>
        <w:ind w:firstLine="851"/>
        <w:jc w:val="both"/>
        <w:rPr>
          <w:rFonts w:ascii="Times New Roman" w:eastAsia="Times New Roman" w:hAnsi="Times New Roman"/>
          <w:sz w:val="24"/>
          <w:szCs w:val="24"/>
          <w:lang w:val="en-US" w:eastAsia="en-GB"/>
        </w:rPr>
      </w:pPr>
      <w:r w:rsidRPr="00A27775">
        <w:rPr>
          <w:rFonts w:ascii="Times New Roman" w:eastAsia="Times New Roman" w:hAnsi="Times New Roman"/>
          <w:sz w:val="24"/>
          <w:szCs w:val="24"/>
          <w:lang w:val="en-US"/>
        </w:rPr>
        <w:t>(</w:t>
      </w:r>
      <w:r w:rsidRPr="00A27775">
        <w:rPr>
          <w:rFonts w:ascii="Times New Roman" w:eastAsia="Times New Roman" w:hAnsi="Times New Roman"/>
          <w:sz w:val="24"/>
          <w:szCs w:val="24"/>
        </w:rPr>
        <w:t>3</w:t>
      </w:r>
      <w:r w:rsidRPr="00A27775">
        <w:rPr>
          <w:rFonts w:ascii="Times New Roman" w:eastAsia="Times New Roman" w:hAnsi="Times New Roman"/>
          <w:sz w:val="24"/>
          <w:szCs w:val="24"/>
          <w:lang w:val="en-US"/>
        </w:rPr>
        <w:t>)</w:t>
      </w:r>
      <w:r w:rsidRPr="00A27775">
        <w:rPr>
          <w:rFonts w:ascii="Times New Roman" w:eastAsia="Times New Roman" w:hAnsi="Times New Roman"/>
          <w:sz w:val="24"/>
          <w:szCs w:val="24"/>
          <w:lang w:val="en-US" w:eastAsia="en-GB"/>
        </w:rPr>
        <w:t xml:space="preserve">  В случаи на замяна с ново изделие, същата се извършва при наличие на следните неотстраними дефекти: груби лицеви дефекти по плата; груби дефекти по хастара; разкъсвания по шевовете и др.</w:t>
      </w:r>
    </w:p>
    <w:p w:rsidR="00A27775" w:rsidRPr="00A27775" w:rsidRDefault="00A27775" w:rsidP="00A27775">
      <w:pPr>
        <w:spacing w:after="0" w:line="320" w:lineRule="exact"/>
        <w:ind w:firstLine="851"/>
        <w:jc w:val="both"/>
        <w:rPr>
          <w:rFonts w:ascii="Times New Roman" w:eastAsia="Times New Roman" w:hAnsi="Times New Roman"/>
          <w:sz w:val="24"/>
          <w:szCs w:val="24"/>
          <w:lang w:val="en-US" w:eastAsia="en-GB"/>
        </w:rPr>
      </w:pPr>
      <w:r w:rsidRPr="00A27775">
        <w:rPr>
          <w:rFonts w:ascii="Times New Roman" w:eastAsia="Times New Roman" w:hAnsi="Times New Roman"/>
          <w:sz w:val="24"/>
          <w:szCs w:val="24"/>
          <w:lang w:val="en-US"/>
        </w:rPr>
        <w:t>(</w:t>
      </w:r>
      <w:r w:rsidRPr="00A27775">
        <w:rPr>
          <w:rFonts w:ascii="Times New Roman" w:eastAsia="Times New Roman" w:hAnsi="Times New Roman"/>
          <w:sz w:val="24"/>
          <w:szCs w:val="24"/>
        </w:rPr>
        <w:t>4</w:t>
      </w:r>
      <w:r w:rsidRPr="00A27775">
        <w:rPr>
          <w:rFonts w:ascii="Times New Roman" w:eastAsia="Times New Roman" w:hAnsi="Times New Roman"/>
          <w:sz w:val="24"/>
          <w:szCs w:val="24"/>
          <w:lang w:val="en-US"/>
        </w:rPr>
        <w:t>)</w:t>
      </w:r>
      <w:r w:rsidRPr="00A27775">
        <w:rPr>
          <w:rFonts w:ascii="Times New Roman" w:eastAsia="Times New Roman" w:hAnsi="Times New Roman"/>
          <w:sz w:val="24"/>
          <w:szCs w:val="24"/>
          <w:lang w:val="en-US" w:eastAsia="en-GB"/>
        </w:rPr>
        <w:t xml:space="preserve">  Други дефекти, включително и скрити такива, които се появяват по време на експлоатация, се отстраняват чрез ремонт за cметка на Изпълнителя. </w:t>
      </w:r>
    </w:p>
    <w:p w:rsidR="00A27775" w:rsidRPr="00A27775" w:rsidRDefault="00A27775" w:rsidP="00A27775">
      <w:pPr>
        <w:tabs>
          <w:tab w:val="left" w:pos="540"/>
          <w:tab w:val="left" w:pos="1260"/>
        </w:tabs>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Чл. 14. (1) В случай на възникване на спор между страните по договора, Възложителят осигурява проверка на рекламираните 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A27775" w:rsidRPr="00A27775" w:rsidRDefault="00A27775" w:rsidP="00A27775">
      <w:pPr>
        <w:tabs>
          <w:tab w:val="left" w:pos="540"/>
          <w:tab w:val="left" w:pos="1260"/>
        </w:tabs>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 xml:space="preserve">(2) Изпълнителят възстановява на Възложителя за своя сметка изпратените за проверка от оторизирана контролна организация изделия при следващата доставка по договора, а във всички останали случаи след покана на Възложителя.  </w:t>
      </w:r>
    </w:p>
    <w:p w:rsidR="00A27775" w:rsidRPr="00A27775" w:rsidRDefault="00A27775" w:rsidP="00A27775">
      <w:pPr>
        <w:tabs>
          <w:tab w:val="left" w:pos="360"/>
        </w:tabs>
        <w:spacing w:after="0" w:line="320" w:lineRule="exact"/>
        <w:jc w:val="both"/>
        <w:rPr>
          <w:rFonts w:ascii="Times New Roman" w:eastAsia="Times New Roman" w:hAnsi="Times New Roman"/>
          <w:sz w:val="24"/>
          <w:szCs w:val="24"/>
        </w:rPr>
      </w:pPr>
    </w:p>
    <w:p w:rsidR="00A27775" w:rsidRPr="00A27775" w:rsidRDefault="00A27775" w:rsidP="00A27775">
      <w:pPr>
        <w:widowControl w:val="0"/>
        <w:tabs>
          <w:tab w:val="left" w:pos="472"/>
        </w:tabs>
        <w:spacing w:after="0" w:line="320" w:lineRule="exact"/>
        <w:jc w:val="center"/>
        <w:rPr>
          <w:rFonts w:ascii="Times New Roman" w:eastAsia="Times New Roman" w:hAnsi="Times New Roman"/>
          <w:b/>
          <w:color w:val="000000"/>
          <w:sz w:val="24"/>
          <w:szCs w:val="24"/>
          <w:lang w:eastAsia="bg-BG"/>
        </w:rPr>
      </w:pPr>
      <w:r w:rsidRPr="00A27775">
        <w:rPr>
          <w:rFonts w:ascii="Times New Roman" w:eastAsia="Times New Roman" w:hAnsi="Times New Roman"/>
          <w:b/>
          <w:sz w:val="24"/>
          <w:szCs w:val="24"/>
          <w:lang w:eastAsia="bg-BG"/>
        </w:rPr>
        <w:t xml:space="preserve">VІ. </w:t>
      </w:r>
      <w:r w:rsidRPr="00A27775">
        <w:rPr>
          <w:rFonts w:ascii="Times New Roman" w:eastAsia="Times New Roman" w:hAnsi="Times New Roman"/>
          <w:b/>
          <w:color w:val="000000"/>
          <w:sz w:val="24"/>
          <w:szCs w:val="24"/>
          <w:lang w:eastAsia="bg-BG"/>
        </w:rPr>
        <w:t xml:space="preserve">ВЪЗНАГРАЖДЕНИЕ НА ИЗПЪЛНИТЕЛЯ. </w:t>
      </w:r>
    </w:p>
    <w:p w:rsidR="00A27775" w:rsidRPr="00A27775" w:rsidRDefault="00A27775" w:rsidP="00A27775">
      <w:pPr>
        <w:widowControl w:val="0"/>
        <w:tabs>
          <w:tab w:val="left" w:pos="472"/>
        </w:tabs>
        <w:spacing w:after="0" w:line="320" w:lineRule="exact"/>
        <w:jc w:val="center"/>
        <w:rPr>
          <w:rFonts w:ascii="Times New Roman" w:eastAsia="Times New Roman" w:hAnsi="Times New Roman"/>
          <w:b/>
          <w:sz w:val="24"/>
          <w:szCs w:val="24"/>
          <w:lang w:eastAsia="bg-BG"/>
        </w:rPr>
      </w:pPr>
      <w:r w:rsidRPr="00A27775">
        <w:rPr>
          <w:rFonts w:ascii="Times New Roman" w:eastAsia="Times New Roman" w:hAnsi="Times New Roman"/>
          <w:b/>
          <w:color w:val="000000"/>
          <w:sz w:val="24"/>
          <w:szCs w:val="24"/>
          <w:lang w:eastAsia="bg-BG"/>
        </w:rPr>
        <w:t>УСЛОВИЯ И НАЧИН НА ПЛАЩАНЕ</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 xml:space="preserve">Чл. 15. (1) Общото възнаграждение на Изпълнителя по този договор е в размер на ........ (.......) лева с включен данък върху добавената стойност (ДДС), франко мястото на изпълнение. </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(2) Стойността по ал. 1 е формирана съобразно ценовото предложение на Изпълнителя – Приложение № 3, неразделна част от настоящия договор.</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Чл. 16. Възложителят заплаща на Изпълнителя дължимото възнаграждение за приета доставка по реда на чл. 10, ал. 3 в една от следните форми на плащане:</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1.</w:t>
      </w:r>
      <w:r w:rsidRPr="00A27775">
        <w:rPr>
          <w:rFonts w:ascii="Times New Roman" w:eastAsia="Times New Roman" w:hAnsi="Times New Roman"/>
          <w:b/>
          <w:sz w:val="24"/>
          <w:szCs w:val="24"/>
        </w:rPr>
        <w:t xml:space="preserve"> </w:t>
      </w:r>
      <w:r w:rsidRPr="00A27775">
        <w:rPr>
          <w:rFonts w:ascii="Times New Roman" w:eastAsia="Times New Roman" w:hAnsi="Times New Roman"/>
          <w:sz w:val="24"/>
          <w:szCs w:val="24"/>
        </w:rPr>
        <w:t xml:space="preserve">с банков превод до 30 (тридесет) календарни дни след предоставяне на двустранно подписан предавателно - приемателен протокол и оригинална фактура; </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2.</w:t>
      </w:r>
      <w:r w:rsidRPr="00A27775">
        <w:rPr>
          <w:rFonts w:ascii="Times New Roman" w:eastAsia="Times New Roman" w:hAnsi="Times New Roman"/>
          <w:b/>
          <w:sz w:val="24"/>
          <w:szCs w:val="24"/>
        </w:rPr>
        <w:t xml:space="preserve"> </w:t>
      </w:r>
      <w:r w:rsidRPr="00A27775">
        <w:rPr>
          <w:rFonts w:ascii="Times New Roman" w:eastAsia="Times New Roman" w:hAnsi="Times New Roman"/>
          <w:sz w:val="24"/>
          <w:szCs w:val="24"/>
        </w:rPr>
        <w:t xml:space="preserve">с акредитив  - неотменяем, документарен, делим, непрехвърляем, със срок на валидност - срокът на изпълнение на този договор плюс 30 (тридесет) календарни дни. </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 xml:space="preserve">(2) Акредитивът по ал. 1, т. 2 е усвоим срещу предоставяне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 - приемателен протокол за извършената доставка. Всяка от страните поема </w:t>
      </w:r>
      <w:r w:rsidR="004526F1">
        <w:rPr>
          <w:rFonts w:ascii="Times New Roman" w:eastAsia="Times New Roman" w:hAnsi="Times New Roman"/>
          <w:sz w:val="24"/>
          <w:szCs w:val="24"/>
        </w:rPr>
        <w:t xml:space="preserve">за своя сметка </w:t>
      </w:r>
      <w:r w:rsidRPr="00A27775">
        <w:rPr>
          <w:rFonts w:ascii="Times New Roman" w:eastAsia="Times New Roman" w:hAnsi="Times New Roman"/>
          <w:sz w:val="24"/>
          <w:szCs w:val="24"/>
        </w:rPr>
        <w:t xml:space="preserve">дължимите от нея банкови разноски по обслужване на акредитива. </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 xml:space="preserve">(3) Възложителят сам определя формата на плащане и размера на акредитива. </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(4) Банковата сметка на Изпълнителя е:</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Банка: ..............................................</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IBAN: ............................................</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BIC Code: .......................................</w:t>
      </w:r>
    </w:p>
    <w:p w:rsidR="00A27775" w:rsidRPr="00A27775" w:rsidRDefault="00A27775" w:rsidP="00A27775">
      <w:pPr>
        <w:widowControl w:val="0"/>
        <w:tabs>
          <w:tab w:val="left" w:leader="dot" w:pos="3825"/>
        </w:tabs>
        <w:spacing w:after="0" w:line="320" w:lineRule="exact"/>
        <w:ind w:firstLine="851"/>
        <w:jc w:val="both"/>
        <w:rPr>
          <w:rFonts w:ascii="Times New Roman" w:eastAsia="Times New Roman" w:hAnsi="Times New Roman"/>
          <w:sz w:val="24"/>
          <w:szCs w:val="24"/>
          <w:lang w:eastAsia="bg-BG"/>
        </w:rPr>
      </w:pPr>
      <w:r w:rsidRPr="00A27775">
        <w:rPr>
          <w:rFonts w:ascii="Times New Roman" w:eastAsia="Times New Roman" w:hAnsi="Times New Roman"/>
          <w:sz w:val="24"/>
          <w:szCs w:val="24"/>
          <w:lang w:eastAsia="bg-BG"/>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A27775" w:rsidRPr="00A27775" w:rsidRDefault="00A27775" w:rsidP="00A27775">
      <w:pPr>
        <w:spacing w:after="0" w:line="320" w:lineRule="exact"/>
        <w:ind w:firstLine="851"/>
        <w:jc w:val="both"/>
        <w:rPr>
          <w:rFonts w:ascii="Times New Roman" w:eastAsia="Times New Roman" w:hAnsi="Times New Roman"/>
          <w:i/>
          <w:color w:val="000000"/>
          <w:sz w:val="24"/>
          <w:szCs w:val="24"/>
        </w:rPr>
      </w:pPr>
      <w:r w:rsidRPr="00A27775">
        <w:rPr>
          <w:rFonts w:ascii="Times New Roman" w:eastAsia="Times New Roman" w:hAnsi="Times New Roman"/>
          <w:i/>
          <w:color w:val="000000"/>
          <w:sz w:val="24"/>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A27775" w:rsidRPr="00A27775" w:rsidRDefault="00A27775" w:rsidP="00A27775">
      <w:pPr>
        <w:spacing w:after="0" w:line="320" w:lineRule="exact"/>
        <w:ind w:firstLine="851"/>
        <w:jc w:val="both"/>
        <w:rPr>
          <w:rFonts w:ascii="Times New Roman" w:eastAsia="Times New Roman" w:hAnsi="Times New Roman"/>
          <w:i/>
          <w:color w:val="000000"/>
          <w:sz w:val="24"/>
          <w:szCs w:val="24"/>
        </w:rPr>
      </w:pPr>
      <w:r w:rsidRPr="00A27775">
        <w:rPr>
          <w:rFonts w:ascii="Times New Roman" w:eastAsia="Times New Roman" w:hAnsi="Times New Roman"/>
          <w:i/>
          <w:color w:val="000000"/>
          <w:sz w:val="24"/>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A27775" w:rsidRPr="00A27775" w:rsidRDefault="00A27775" w:rsidP="00A27775">
      <w:pPr>
        <w:spacing w:after="0" w:line="320" w:lineRule="exact"/>
        <w:ind w:firstLine="851"/>
        <w:jc w:val="both"/>
        <w:rPr>
          <w:rFonts w:ascii="Times New Roman" w:eastAsia="Times New Roman" w:hAnsi="Times New Roman"/>
          <w:i/>
          <w:color w:val="000000"/>
          <w:sz w:val="24"/>
          <w:szCs w:val="24"/>
        </w:rPr>
      </w:pPr>
      <w:r w:rsidRPr="00A27775">
        <w:rPr>
          <w:rFonts w:ascii="Times New Roman" w:eastAsia="Times New Roman" w:hAnsi="Times New Roman"/>
          <w:i/>
          <w:color w:val="000000"/>
          <w:sz w:val="24"/>
          <w:szCs w:val="24"/>
        </w:rPr>
        <w:t>(8) Към искането по ал. 7 изпълнителят предоставя становище, от което да е видно дали оспорва плащанията или част от тях като недължими.</w:t>
      </w:r>
    </w:p>
    <w:p w:rsidR="00A27775" w:rsidRPr="00A27775" w:rsidRDefault="00A27775" w:rsidP="00A27775">
      <w:pPr>
        <w:spacing w:after="0" w:line="320" w:lineRule="exact"/>
        <w:ind w:firstLine="851"/>
        <w:jc w:val="both"/>
        <w:rPr>
          <w:rFonts w:ascii="Times New Roman" w:eastAsia="Times New Roman" w:hAnsi="Times New Roman"/>
          <w:i/>
          <w:color w:val="000000"/>
          <w:sz w:val="24"/>
          <w:szCs w:val="24"/>
        </w:rPr>
      </w:pPr>
      <w:r w:rsidRPr="00A27775">
        <w:rPr>
          <w:rFonts w:ascii="Times New Roman" w:eastAsia="Times New Roman" w:hAnsi="Times New Roman"/>
          <w:i/>
          <w:color w:val="000000"/>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A27775" w:rsidRPr="00A27775" w:rsidRDefault="00A27775" w:rsidP="00A27775">
      <w:pPr>
        <w:spacing w:after="0" w:line="320" w:lineRule="exact"/>
        <w:jc w:val="both"/>
        <w:rPr>
          <w:rFonts w:ascii="Times New Roman" w:eastAsia="Times New Roman" w:hAnsi="Times New Roman"/>
          <w:i/>
          <w:color w:val="000000"/>
          <w:sz w:val="24"/>
          <w:szCs w:val="24"/>
        </w:rPr>
      </w:pPr>
      <w:r w:rsidRPr="00A27775">
        <w:rPr>
          <w:rFonts w:ascii="Times New Roman" w:eastAsia="Times New Roman" w:hAnsi="Times New Roman"/>
          <w:i/>
          <w:color w:val="000000"/>
          <w:sz w:val="24"/>
          <w:szCs w:val="24"/>
        </w:rPr>
        <w:t xml:space="preserve">(Забележка: клаузите от ал. 6 до ал. 9 се отнасят само за приложимите случаи при ползване на подизпълнител/и) </w:t>
      </w:r>
    </w:p>
    <w:p w:rsidR="00B1636E" w:rsidRPr="00A27775" w:rsidRDefault="00B1636E" w:rsidP="00A27775">
      <w:pPr>
        <w:widowControl w:val="0"/>
        <w:tabs>
          <w:tab w:val="left" w:leader="dot" w:pos="3825"/>
        </w:tabs>
        <w:spacing w:after="0" w:line="320" w:lineRule="exact"/>
        <w:jc w:val="both"/>
        <w:rPr>
          <w:rFonts w:ascii="Times New Roman" w:eastAsia="Times New Roman" w:hAnsi="Times New Roman"/>
          <w:sz w:val="24"/>
          <w:szCs w:val="24"/>
          <w:lang w:eastAsia="bg-BG"/>
        </w:rPr>
      </w:pPr>
    </w:p>
    <w:p w:rsidR="00A27775" w:rsidRPr="00A27775" w:rsidRDefault="00A27775" w:rsidP="00A27775">
      <w:pPr>
        <w:widowControl w:val="0"/>
        <w:tabs>
          <w:tab w:val="left" w:leader="dot" w:pos="3825"/>
        </w:tabs>
        <w:spacing w:after="0" w:line="320" w:lineRule="exact"/>
        <w:jc w:val="center"/>
        <w:rPr>
          <w:rFonts w:ascii="Times New Roman" w:eastAsia="Times New Roman" w:hAnsi="Times New Roman"/>
          <w:b/>
          <w:color w:val="000000"/>
          <w:sz w:val="24"/>
          <w:szCs w:val="24"/>
          <w:lang w:eastAsia="bg-BG"/>
        </w:rPr>
      </w:pPr>
      <w:r w:rsidRPr="00A27775">
        <w:rPr>
          <w:rFonts w:ascii="Times New Roman" w:eastAsia="Times New Roman" w:hAnsi="Times New Roman"/>
          <w:b/>
          <w:sz w:val="24"/>
          <w:szCs w:val="24"/>
          <w:lang w:eastAsia="bg-BG"/>
        </w:rPr>
        <w:t>VІІ. НЕУСТОЙКИ</w:t>
      </w:r>
    </w:p>
    <w:p w:rsidR="00A27775" w:rsidRPr="00A27775" w:rsidRDefault="00A27775" w:rsidP="00A27775">
      <w:pPr>
        <w:widowControl w:val="0"/>
        <w:tabs>
          <w:tab w:val="left" w:pos="720"/>
          <w:tab w:val="left" w:leader="dot" w:pos="4513"/>
        </w:tabs>
        <w:spacing w:after="0" w:line="320" w:lineRule="exact"/>
        <w:ind w:firstLine="851"/>
        <w:jc w:val="both"/>
        <w:rPr>
          <w:rFonts w:ascii="Times New Roman" w:eastAsia="Times New Roman" w:hAnsi="Times New Roman"/>
          <w:sz w:val="24"/>
          <w:szCs w:val="24"/>
          <w:lang w:eastAsia="bg-BG"/>
        </w:rPr>
      </w:pPr>
      <w:r w:rsidRPr="00A27775">
        <w:rPr>
          <w:rFonts w:ascii="Times New Roman" w:eastAsia="Times New Roman" w:hAnsi="Times New Roman"/>
          <w:color w:val="000000"/>
          <w:sz w:val="24"/>
          <w:szCs w:val="24"/>
          <w:lang w:eastAsia="bg-BG"/>
        </w:rPr>
        <w:t xml:space="preserve">Чл. 17. При забава на изпълнение на доставка по този договор, </w:t>
      </w:r>
      <w:r w:rsidRPr="00A27775">
        <w:rPr>
          <w:rFonts w:ascii="Times New Roman" w:eastAsia="Times New Roman" w:hAnsi="Times New Roman"/>
          <w:bCs/>
          <w:color w:val="000000"/>
          <w:spacing w:val="10"/>
          <w:sz w:val="24"/>
          <w:szCs w:val="24"/>
          <w:lang w:eastAsia="bg-BG"/>
        </w:rPr>
        <w:t>Изпълнителят</w:t>
      </w:r>
      <w:r w:rsidRPr="00A27775">
        <w:rPr>
          <w:rFonts w:ascii="Times New Roman" w:eastAsia="Times New Roman" w:hAnsi="Times New Roman"/>
          <w:b/>
          <w:bCs/>
          <w:color w:val="000000"/>
          <w:spacing w:val="10"/>
          <w:sz w:val="24"/>
          <w:szCs w:val="24"/>
          <w:lang w:eastAsia="bg-BG"/>
        </w:rPr>
        <w:t xml:space="preserve"> </w:t>
      </w:r>
      <w:r w:rsidRPr="00A27775">
        <w:rPr>
          <w:rFonts w:ascii="Times New Roman" w:eastAsia="Times New Roman" w:hAnsi="Times New Roman"/>
          <w:color w:val="000000"/>
          <w:sz w:val="24"/>
          <w:szCs w:val="24"/>
          <w:lang w:eastAsia="bg-BG"/>
        </w:rPr>
        <w:t>дължи неустойка в раз</w:t>
      </w:r>
      <w:r w:rsidRPr="00A27775">
        <w:rPr>
          <w:rFonts w:ascii="Times New Roman" w:eastAsia="Times New Roman" w:hAnsi="Times New Roman"/>
          <w:color w:val="000000"/>
          <w:sz w:val="24"/>
          <w:szCs w:val="24"/>
          <w:lang w:eastAsia="bg-BG"/>
        </w:rPr>
        <w:softHyphen/>
        <w:t>мер на 0,05 % от цената на доставка</w:t>
      </w:r>
      <w:r w:rsidR="00FC13C6">
        <w:rPr>
          <w:rFonts w:ascii="Times New Roman" w:eastAsia="Times New Roman" w:hAnsi="Times New Roman"/>
          <w:color w:val="000000"/>
          <w:sz w:val="24"/>
          <w:szCs w:val="24"/>
          <w:lang w:eastAsia="bg-BG"/>
        </w:rPr>
        <w:t>та</w:t>
      </w:r>
      <w:r w:rsidRPr="00A27775">
        <w:rPr>
          <w:rFonts w:ascii="Times New Roman" w:eastAsia="Times New Roman" w:hAnsi="Times New Roman"/>
          <w:color w:val="000000"/>
          <w:sz w:val="24"/>
          <w:szCs w:val="24"/>
          <w:lang w:eastAsia="bg-BG"/>
        </w:rPr>
        <w:t xml:space="preserve"> за всеки просро</w:t>
      </w:r>
      <w:r w:rsidRPr="00A27775">
        <w:rPr>
          <w:rFonts w:ascii="Times New Roman" w:eastAsia="Times New Roman" w:hAnsi="Times New Roman"/>
          <w:color w:val="000000"/>
          <w:sz w:val="24"/>
          <w:szCs w:val="24"/>
          <w:lang w:eastAsia="bg-BG"/>
        </w:rPr>
        <w:softHyphen/>
        <w:t>чен ден, но не повече от 20 % (двадесет на сто) от общата цена по чл. 15, ал. 1.</w:t>
      </w:r>
    </w:p>
    <w:p w:rsidR="00A27775" w:rsidRPr="00A27775" w:rsidRDefault="00A27775" w:rsidP="00A27775">
      <w:pPr>
        <w:widowControl w:val="0"/>
        <w:tabs>
          <w:tab w:val="left" w:pos="720"/>
          <w:tab w:val="left" w:leader="dot" w:pos="4513"/>
        </w:tabs>
        <w:spacing w:after="0" w:line="320" w:lineRule="exact"/>
        <w:ind w:firstLine="851"/>
        <w:jc w:val="both"/>
        <w:rPr>
          <w:rFonts w:ascii="Times New Roman" w:eastAsia="Times New Roman" w:hAnsi="Times New Roman"/>
          <w:color w:val="000000"/>
          <w:sz w:val="24"/>
          <w:szCs w:val="24"/>
          <w:lang w:eastAsia="bg-BG"/>
        </w:rPr>
      </w:pPr>
      <w:r w:rsidRPr="00A27775">
        <w:rPr>
          <w:rFonts w:ascii="Times New Roman" w:eastAsia="Times New Roman" w:hAnsi="Times New Roman"/>
          <w:color w:val="000000"/>
          <w:sz w:val="24"/>
          <w:szCs w:val="24"/>
          <w:lang w:eastAsia="bg-BG"/>
        </w:rPr>
        <w:t xml:space="preserve">Чл. 18. При лошо изпълнение, </w:t>
      </w:r>
      <w:r w:rsidRPr="00A27775">
        <w:rPr>
          <w:rFonts w:ascii="Times New Roman" w:eastAsia="Times New Roman" w:hAnsi="Times New Roman"/>
          <w:bCs/>
          <w:color w:val="000000"/>
          <w:spacing w:val="10"/>
          <w:sz w:val="24"/>
          <w:szCs w:val="24"/>
          <w:lang w:eastAsia="bg-BG"/>
        </w:rPr>
        <w:t xml:space="preserve">Изпълнителят </w:t>
      </w:r>
      <w:r w:rsidRPr="00A27775">
        <w:rPr>
          <w:rFonts w:ascii="Times New Roman" w:eastAsia="Times New Roman" w:hAnsi="Times New Roman"/>
          <w:color w:val="000000"/>
          <w:sz w:val="24"/>
          <w:szCs w:val="24"/>
          <w:lang w:eastAsia="bg-BG"/>
        </w:rPr>
        <w:t xml:space="preserve">дължи неустойка в размер на </w:t>
      </w:r>
      <w:r w:rsidRPr="00A27775">
        <w:rPr>
          <w:rFonts w:ascii="Times New Roman" w:eastAsia="Times New Roman" w:hAnsi="Times New Roman"/>
          <w:sz w:val="24"/>
          <w:szCs w:val="24"/>
          <w:lang w:eastAsia="bg-BG"/>
        </w:rPr>
        <w:t xml:space="preserve">5 % (пет на сто) </w:t>
      </w:r>
      <w:r w:rsidRPr="00A27775">
        <w:rPr>
          <w:rFonts w:ascii="Times New Roman" w:eastAsia="Times New Roman" w:hAnsi="Times New Roman"/>
          <w:color w:val="000000"/>
          <w:sz w:val="24"/>
          <w:szCs w:val="24"/>
          <w:lang w:eastAsia="bg-BG"/>
        </w:rPr>
        <w:t>от стойността на некачествените изделия.</w:t>
      </w:r>
    </w:p>
    <w:p w:rsidR="00A27775" w:rsidRPr="00A27775" w:rsidRDefault="00A27775" w:rsidP="00A27775">
      <w:pPr>
        <w:widowControl w:val="0"/>
        <w:tabs>
          <w:tab w:val="left" w:pos="720"/>
          <w:tab w:val="left" w:leader="dot" w:pos="4513"/>
        </w:tabs>
        <w:spacing w:after="0" w:line="320" w:lineRule="exact"/>
        <w:ind w:firstLine="851"/>
        <w:jc w:val="both"/>
        <w:rPr>
          <w:rFonts w:ascii="Times New Roman" w:eastAsia="Times New Roman" w:hAnsi="Times New Roman"/>
          <w:i/>
          <w:color w:val="000000"/>
          <w:sz w:val="24"/>
          <w:szCs w:val="24"/>
          <w:lang w:eastAsia="bg-BG"/>
        </w:rPr>
      </w:pPr>
      <w:r w:rsidRPr="00A27775">
        <w:rPr>
          <w:rFonts w:ascii="Times New Roman" w:eastAsia="Times New Roman" w:hAnsi="Times New Roman"/>
          <w:color w:val="000000"/>
          <w:sz w:val="24"/>
          <w:szCs w:val="24"/>
          <w:lang w:eastAsia="bg-BG"/>
        </w:rPr>
        <w:t xml:space="preserve">Чл. 19. При частично неизпълнение, Изпълнителят дължи неустойка в размер на </w:t>
      </w:r>
      <w:r w:rsidRPr="00A27775">
        <w:rPr>
          <w:rFonts w:ascii="Times New Roman" w:eastAsia="Times New Roman" w:hAnsi="Times New Roman"/>
          <w:sz w:val="24"/>
          <w:szCs w:val="24"/>
          <w:lang w:eastAsia="bg-BG"/>
        </w:rPr>
        <w:t>5 % (пет на сто)</w:t>
      </w:r>
      <w:r w:rsidRPr="00A27775">
        <w:rPr>
          <w:rFonts w:ascii="Times New Roman" w:eastAsia="Times New Roman" w:hAnsi="Times New Roman"/>
          <w:color w:val="000000"/>
          <w:sz w:val="24"/>
          <w:szCs w:val="24"/>
          <w:lang w:eastAsia="bg-BG"/>
        </w:rPr>
        <w:t xml:space="preserve"> от стойността на неизпълнената част. </w:t>
      </w:r>
    </w:p>
    <w:p w:rsidR="00A27775" w:rsidRPr="00A27775" w:rsidRDefault="00A27775" w:rsidP="00A27775">
      <w:pPr>
        <w:widowControl w:val="0"/>
        <w:tabs>
          <w:tab w:val="left" w:pos="720"/>
          <w:tab w:val="left" w:leader="dot" w:pos="4513"/>
        </w:tabs>
        <w:spacing w:after="0" w:line="320" w:lineRule="exact"/>
        <w:ind w:firstLine="851"/>
        <w:jc w:val="both"/>
        <w:rPr>
          <w:rFonts w:ascii="Times New Roman" w:eastAsia="Times New Roman" w:hAnsi="Times New Roman"/>
          <w:color w:val="000000"/>
          <w:sz w:val="24"/>
          <w:szCs w:val="24"/>
          <w:lang w:eastAsia="bg-BG"/>
        </w:rPr>
      </w:pPr>
      <w:r w:rsidRPr="00A27775">
        <w:rPr>
          <w:rFonts w:ascii="Times New Roman" w:eastAsia="Times New Roman" w:hAnsi="Times New Roman"/>
          <w:color w:val="000000"/>
          <w:sz w:val="24"/>
          <w:szCs w:val="24"/>
          <w:lang w:eastAsia="bg-BG"/>
        </w:rPr>
        <w:t xml:space="preserve">Чл. 20. Ако е в забава за плащане </w:t>
      </w:r>
      <w:r w:rsidRPr="00A27775">
        <w:rPr>
          <w:rFonts w:ascii="Times New Roman" w:eastAsia="Times New Roman" w:hAnsi="Times New Roman"/>
          <w:bCs/>
          <w:color w:val="000000"/>
          <w:spacing w:val="10"/>
          <w:sz w:val="24"/>
          <w:szCs w:val="24"/>
          <w:lang w:eastAsia="bg-BG"/>
        </w:rPr>
        <w:t>Възложителят</w:t>
      </w:r>
      <w:r w:rsidRPr="00A27775">
        <w:rPr>
          <w:rFonts w:ascii="Times New Roman" w:eastAsia="Times New Roman" w:hAnsi="Times New Roman"/>
          <w:b/>
          <w:bCs/>
          <w:color w:val="000000"/>
          <w:spacing w:val="10"/>
          <w:sz w:val="24"/>
          <w:szCs w:val="24"/>
          <w:lang w:eastAsia="bg-BG"/>
        </w:rPr>
        <w:t xml:space="preserve"> </w:t>
      </w:r>
      <w:r w:rsidRPr="00A27775">
        <w:rPr>
          <w:rFonts w:ascii="Times New Roman" w:eastAsia="Times New Roman" w:hAnsi="Times New Roman"/>
          <w:color w:val="000000"/>
          <w:sz w:val="24"/>
          <w:szCs w:val="24"/>
          <w:lang w:eastAsia="bg-BG"/>
        </w:rPr>
        <w:t>дължи неустойка в размер на законната лихва върху неизплатената в срок сума.</w:t>
      </w:r>
    </w:p>
    <w:p w:rsidR="00A27775" w:rsidRPr="00A27775" w:rsidRDefault="00A27775" w:rsidP="00A27775">
      <w:pPr>
        <w:widowControl w:val="0"/>
        <w:tabs>
          <w:tab w:val="left" w:pos="720"/>
          <w:tab w:val="left" w:leader="dot" w:pos="4513"/>
        </w:tabs>
        <w:spacing w:after="0" w:line="320" w:lineRule="exact"/>
        <w:ind w:firstLine="851"/>
        <w:jc w:val="both"/>
        <w:rPr>
          <w:rFonts w:ascii="Times New Roman" w:eastAsia="Times New Roman" w:hAnsi="Times New Roman"/>
          <w:sz w:val="24"/>
          <w:szCs w:val="24"/>
          <w:lang w:eastAsia="bg-BG"/>
        </w:rPr>
      </w:pPr>
      <w:r w:rsidRPr="00A27775">
        <w:rPr>
          <w:rFonts w:ascii="Times New Roman" w:eastAsia="Times New Roman" w:hAnsi="Times New Roman"/>
          <w:sz w:val="24"/>
          <w:szCs w:val="24"/>
          <w:lang w:eastAsia="bg-BG"/>
        </w:rPr>
        <w:t>Чл. 21. (1) Изпълнителят дължи неустойка в размер на 20 % (двадесет на сто) от общата цена  по чл. 15, ал. 1 от този договор при пълно виновно неизпълнение на обществената поръчка.</w:t>
      </w:r>
    </w:p>
    <w:p w:rsidR="00A27775" w:rsidRPr="00A27775" w:rsidRDefault="00A27775" w:rsidP="00A27775">
      <w:pPr>
        <w:widowControl w:val="0"/>
        <w:tabs>
          <w:tab w:val="left" w:pos="720"/>
          <w:tab w:val="left" w:leader="dot" w:pos="4513"/>
        </w:tabs>
        <w:spacing w:after="0" w:line="320" w:lineRule="exact"/>
        <w:ind w:firstLine="851"/>
        <w:jc w:val="both"/>
        <w:rPr>
          <w:rFonts w:ascii="Times New Roman" w:eastAsia="Times New Roman" w:hAnsi="Times New Roman"/>
          <w:sz w:val="24"/>
          <w:szCs w:val="24"/>
          <w:lang w:eastAsia="bg-BG"/>
        </w:rPr>
      </w:pPr>
      <w:r w:rsidRPr="00A27775">
        <w:rPr>
          <w:rFonts w:ascii="Times New Roman" w:eastAsia="Times New Roman" w:hAnsi="Times New Roman"/>
          <w:sz w:val="24"/>
          <w:szCs w:val="24"/>
          <w:lang w:eastAsia="bg-BG"/>
        </w:rPr>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15, ал. 1 от този договор.</w:t>
      </w:r>
    </w:p>
    <w:p w:rsidR="00A27775" w:rsidRPr="00A27775" w:rsidRDefault="00A27775" w:rsidP="00A27775">
      <w:pPr>
        <w:widowControl w:val="0"/>
        <w:spacing w:after="0" w:line="320" w:lineRule="exact"/>
        <w:ind w:firstLine="851"/>
        <w:jc w:val="both"/>
        <w:rPr>
          <w:rFonts w:ascii="Times New Roman" w:eastAsia="Times New Roman" w:hAnsi="Times New Roman"/>
          <w:color w:val="000000"/>
          <w:sz w:val="24"/>
          <w:szCs w:val="24"/>
          <w:lang w:eastAsia="bg-BG"/>
        </w:rPr>
      </w:pPr>
      <w:r w:rsidRPr="00A27775">
        <w:rPr>
          <w:rFonts w:ascii="Times New Roman" w:eastAsia="Times New Roman" w:hAnsi="Times New Roman"/>
          <w:color w:val="000000"/>
          <w:sz w:val="24"/>
          <w:szCs w:val="24"/>
          <w:lang w:eastAsia="bg-BG"/>
        </w:rPr>
        <w:t>Чл. 22. (1) За дължимия размер на съответната неустойка по този договор изправната страна съставя протокол и го предоставя на неизправната страна. В срок от десет работни дни от датата на получаване на протокола, неизправната страна заплаща по посочена от изправната страна банкова сметка дължимата неустойка.</w:t>
      </w:r>
    </w:p>
    <w:p w:rsidR="00A27775" w:rsidRPr="00A27775" w:rsidRDefault="00A27775" w:rsidP="00A27775">
      <w:pPr>
        <w:spacing w:after="0" w:line="320" w:lineRule="exact"/>
        <w:ind w:firstLine="851"/>
        <w:jc w:val="both"/>
        <w:rPr>
          <w:rFonts w:ascii="Times New Roman" w:eastAsia="Times New Roman" w:hAnsi="Times New Roman"/>
          <w:color w:val="000000"/>
          <w:sz w:val="24"/>
          <w:szCs w:val="24"/>
        </w:rPr>
      </w:pPr>
      <w:r w:rsidRPr="00A27775">
        <w:rPr>
          <w:rFonts w:ascii="Times New Roman" w:eastAsia="Times New Roman" w:hAnsi="Times New Roman"/>
          <w:color w:val="000000"/>
          <w:sz w:val="24"/>
          <w:szCs w:val="24"/>
        </w:rPr>
        <w:t>(2)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A27775" w:rsidRPr="00A27775" w:rsidRDefault="00A27775" w:rsidP="00A27775">
      <w:pPr>
        <w:spacing w:after="0" w:line="320" w:lineRule="exact"/>
        <w:ind w:firstLine="851"/>
        <w:jc w:val="both"/>
        <w:rPr>
          <w:rFonts w:ascii="Times New Roman" w:eastAsia="Times New Roman" w:hAnsi="Times New Roman"/>
          <w:color w:val="000000"/>
          <w:sz w:val="24"/>
          <w:szCs w:val="24"/>
        </w:rPr>
      </w:pPr>
      <w:r w:rsidRPr="00A27775">
        <w:rPr>
          <w:rFonts w:ascii="Times New Roman" w:eastAsia="Times New Roman" w:hAnsi="Times New Roman"/>
          <w:color w:val="000000"/>
          <w:sz w:val="24"/>
          <w:szCs w:val="24"/>
        </w:rPr>
        <w:t>(3) Предвидените в договора неустойки имат действие и в случай на разваляне или прекратяване на настоящия договор.</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A27775" w:rsidRPr="00A27775" w:rsidRDefault="00A27775" w:rsidP="00A27775">
      <w:pPr>
        <w:spacing w:after="0" w:line="320" w:lineRule="exact"/>
        <w:ind w:firstLine="851"/>
        <w:jc w:val="both"/>
        <w:rPr>
          <w:rFonts w:ascii="Times New Roman" w:eastAsia="Times New Roman" w:hAnsi="Times New Roman"/>
          <w:sz w:val="24"/>
          <w:szCs w:val="24"/>
        </w:rPr>
      </w:pPr>
    </w:p>
    <w:p w:rsidR="00A27775" w:rsidRPr="00A27775" w:rsidRDefault="00A27775" w:rsidP="00A27775">
      <w:pPr>
        <w:widowControl w:val="0"/>
        <w:spacing w:after="0" w:line="320" w:lineRule="exact"/>
        <w:jc w:val="center"/>
        <w:rPr>
          <w:rFonts w:ascii="Times New Roman" w:eastAsia="Times New Roman" w:hAnsi="Times New Roman"/>
          <w:b/>
          <w:color w:val="000000"/>
          <w:sz w:val="24"/>
          <w:szCs w:val="24"/>
          <w:lang w:eastAsia="bg-BG"/>
        </w:rPr>
      </w:pPr>
      <w:r w:rsidRPr="00A27775">
        <w:rPr>
          <w:rFonts w:ascii="Times New Roman" w:eastAsia="Times New Roman" w:hAnsi="Times New Roman"/>
          <w:b/>
          <w:color w:val="000000"/>
          <w:sz w:val="24"/>
          <w:szCs w:val="24"/>
          <w:lang w:eastAsia="bg-BG"/>
        </w:rPr>
        <w:t>VІІІ. НЕПРЕОДОЛИМА СИЛА</w:t>
      </w:r>
    </w:p>
    <w:p w:rsidR="00A27775" w:rsidRPr="00A27775" w:rsidRDefault="00A27775" w:rsidP="00A27775">
      <w:pPr>
        <w:widowControl w:val="0"/>
        <w:spacing w:after="0" w:line="320" w:lineRule="exact"/>
        <w:ind w:firstLine="851"/>
        <w:jc w:val="both"/>
        <w:rPr>
          <w:rFonts w:ascii="Times New Roman" w:eastAsia="Times New Roman" w:hAnsi="Times New Roman"/>
          <w:sz w:val="24"/>
          <w:szCs w:val="24"/>
          <w:lang w:eastAsia="bg-BG"/>
        </w:rPr>
      </w:pPr>
      <w:r w:rsidRPr="00A27775">
        <w:rPr>
          <w:rFonts w:ascii="Times New Roman" w:eastAsia="Times New Roman" w:hAnsi="Times New Roman"/>
          <w:color w:val="000000"/>
          <w:sz w:val="24"/>
          <w:szCs w:val="24"/>
          <w:lang w:eastAsia="bg-BG"/>
        </w:rPr>
        <w:t xml:space="preserve">Чл. 24. </w:t>
      </w:r>
      <w:r w:rsidRPr="00A27775">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A27775" w:rsidRPr="00A27775" w:rsidRDefault="00A27775" w:rsidP="00A27775">
      <w:pPr>
        <w:widowControl w:val="0"/>
        <w:spacing w:after="0" w:line="320" w:lineRule="exact"/>
        <w:ind w:firstLine="851"/>
        <w:jc w:val="both"/>
        <w:rPr>
          <w:rFonts w:ascii="Times New Roman" w:eastAsia="Times New Roman" w:hAnsi="Times New Roman"/>
          <w:sz w:val="24"/>
          <w:szCs w:val="24"/>
          <w:lang w:eastAsia="bg-BG"/>
        </w:rPr>
      </w:pPr>
    </w:p>
    <w:p w:rsidR="00A27775" w:rsidRPr="00A27775" w:rsidRDefault="00A27775" w:rsidP="00A27775">
      <w:pPr>
        <w:widowControl w:val="0"/>
        <w:spacing w:after="0" w:line="320" w:lineRule="exact"/>
        <w:jc w:val="center"/>
        <w:rPr>
          <w:rFonts w:ascii="Times New Roman" w:eastAsia="Times New Roman" w:hAnsi="Times New Roman"/>
          <w:b/>
          <w:color w:val="000000"/>
          <w:sz w:val="24"/>
          <w:szCs w:val="24"/>
          <w:lang w:eastAsia="bg-BG"/>
        </w:rPr>
      </w:pPr>
      <w:r w:rsidRPr="00A27775">
        <w:rPr>
          <w:rFonts w:ascii="Times New Roman" w:eastAsia="Times New Roman" w:hAnsi="Times New Roman"/>
          <w:b/>
          <w:color w:val="000000"/>
          <w:sz w:val="24"/>
          <w:szCs w:val="24"/>
          <w:lang w:eastAsia="bg-BG"/>
        </w:rPr>
        <w:t>ІХ. ГАРАНЦИЯ ЗА ИЗПЪЛНЕНИЕ</w:t>
      </w:r>
    </w:p>
    <w:p w:rsidR="006428D7"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 xml:space="preserve">Чл. 25. (1) Гаранцията за изпълнение на договора се определя от Възложителя в размер на 5 % (пет на сто) от стойността на договора без включен ДДС или ....... (..............) лв. </w:t>
      </w:r>
    </w:p>
    <w:p w:rsidR="006428D7" w:rsidRDefault="006428D7" w:rsidP="006428D7">
      <w:pPr>
        <w:spacing w:after="0" w:line="320" w:lineRule="exact"/>
        <w:ind w:firstLine="708"/>
        <w:jc w:val="both"/>
        <w:rPr>
          <w:rFonts w:ascii="Times New Roman" w:eastAsia="Times New Roman" w:hAnsi="Times New Roman"/>
          <w:sz w:val="24"/>
          <w:szCs w:val="24"/>
        </w:rPr>
      </w:pPr>
      <w:r w:rsidRPr="00434C65">
        <w:rPr>
          <w:rFonts w:ascii="Times New Roman" w:eastAsia="Times New Roman" w:hAnsi="Times New Roman"/>
          <w:i/>
          <w:sz w:val="24"/>
          <w:szCs w:val="24"/>
          <w:u w:val="single"/>
        </w:rPr>
        <w:t>Ако изпълнителят е специализирано предприятие или кооперация на хора с увреждания текстът е както следва</w:t>
      </w:r>
      <w:r>
        <w:rPr>
          <w:rFonts w:ascii="Times New Roman" w:eastAsia="Times New Roman" w:hAnsi="Times New Roman"/>
          <w:sz w:val="24"/>
          <w:szCs w:val="24"/>
        </w:rPr>
        <w:t>:</w:t>
      </w:r>
    </w:p>
    <w:p w:rsidR="006428D7" w:rsidRPr="00AD5184" w:rsidRDefault="006428D7" w:rsidP="006428D7">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 xml:space="preserve">Изпълнителят е специализирано предприятие или кооперация на хора с увреждания, с удостоверение рег. № …………… , вписано в …………. , и на основание </w:t>
      </w:r>
      <w:r w:rsidRPr="004E1BFE">
        <w:rPr>
          <w:rFonts w:ascii="Times New Roman" w:eastAsia="Times New Roman" w:hAnsi="Times New Roman"/>
          <w:sz w:val="24"/>
          <w:szCs w:val="24"/>
        </w:rPr>
        <w:t>чл.111,ал.2 от ЗОП,</w:t>
      </w:r>
      <w:r>
        <w:rPr>
          <w:rFonts w:ascii="Times New Roman" w:eastAsia="Times New Roman" w:hAnsi="Times New Roman"/>
          <w:sz w:val="24"/>
          <w:szCs w:val="24"/>
        </w:rPr>
        <w:t xml:space="preserve"> </w:t>
      </w:r>
      <w:r w:rsidRPr="004E1BFE">
        <w:rPr>
          <w:rFonts w:ascii="Times New Roman" w:eastAsia="Times New Roman" w:hAnsi="Times New Roman"/>
          <w:sz w:val="24"/>
          <w:szCs w:val="24"/>
        </w:rPr>
        <w:t xml:space="preserve">гаранцията за изпълнение на договора </w:t>
      </w:r>
      <w:r>
        <w:rPr>
          <w:rFonts w:ascii="Times New Roman" w:eastAsia="Times New Roman" w:hAnsi="Times New Roman"/>
          <w:sz w:val="24"/>
          <w:szCs w:val="24"/>
        </w:rPr>
        <w:t>се определя от Възложителя</w:t>
      </w:r>
      <w:r w:rsidRPr="004E1BFE">
        <w:rPr>
          <w:rFonts w:ascii="Times New Roman" w:eastAsia="Times New Roman" w:hAnsi="Times New Roman"/>
          <w:sz w:val="24"/>
          <w:szCs w:val="24"/>
        </w:rPr>
        <w:t xml:space="preserve"> в размер на 2% </w:t>
      </w:r>
      <w:r>
        <w:rPr>
          <w:rFonts w:ascii="Times New Roman" w:eastAsia="Times New Roman" w:hAnsi="Times New Roman"/>
          <w:sz w:val="24"/>
          <w:szCs w:val="24"/>
        </w:rPr>
        <w:t xml:space="preserve">(две на сто) </w:t>
      </w:r>
      <w:r w:rsidRPr="004E1BFE">
        <w:rPr>
          <w:rFonts w:ascii="Times New Roman" w:eastAsia="Times New Roman" w:hAnsi="Times New Roman"/>
          <w:sz w:val="24"/>
          <w:szCs w:val="24"/>
        </w:rPr>
        <w:t>от стойността</w:t>
      </w:r>
      <w:r>
        <w:rPr>
          <w:rFonts w:ascii="Times New Roman" w:eastAsia="Times New Roman" w:hAnsi="Times New Roman"/>
          <w:sz w:val="24"/>
          <w:szCs w:val="24"/>
        </w:rPr>
        <w:t xml:space="preserve"> на договора </w:t>
      </w:r>
      <w:r w:rsidRPr="004E1BFE">
        <w:rPr>
          <w:rFonts w:ascii="Times New Roman" w:eastAsia="Times New Roman" w:hAnsi="Times New Roman"/>
          <w:sz w:val="24"/>
          <w:szCs w:val="24"/>
        </w:rPr>
        <w:t xml:space="preserve">без </w:t>
      </w:r>
      <w:r>
        <w:rPr>
          <w:rFonts w:ascii="Times New Roman" w:eastAsia="Times New Roman" w:hAnsi="Times New Roman"/>
          <w:sz w:val="24"/>
          <w:szCs w:val="24"/>
        </w:rPr>
        <w:t xml:space="preserve">включен </w:t>
      </w:r>
      <w:r w:rsidRPr="004E1BFE">
        <w:rPr>
          <w:rFonts w:ascii="Times New Roman" w:eastAsia="Times New Roman" w:hAnsi="Times New Roman"/>
          <w:sz w:val="24"/>
          <w:szCs w:val="24"/>
        </w:rPr>
        <w:t>ДДС</w:t>
      </w:r>
      <w:r>
        <w:rPr>
          <w:rFonts w:ascii="Times New Roman" w:eastAsia="Times New Roman" w:hAnsi="Times New Roman"/>
          <w:sz w:val="24"/>
          <w:szCs w:val="24"/>
        </w:rPr>
        <w:t xml:space="preserve"> или  ………….. (………….).</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 xml:space="preserve">(2) </w:t>
      </w:r>
      <w:r w:rsidRPr="00A27775">
        <w:rPr>
          <w:rFonts w:ascii="Times New Roman" w:eastAsia="Times New Roman" w:hAnsi="Times New Roman"/>
          <w:color w:val="000000"/>
          <w:sz w:val="24"/>
          <w:szCs w:val="24"/>
          <w:shd w:val="clear" w:color="auto" w:fill="FFFFFF"/>
        </w:rPr>
        <w:t xml:space="preserve">50 (петдесет) % от гаранцията за изпълнение е предназначена за обезпечаване на </w:t>
      </w:r>
      <w:r w:rsidR="002B1AE8">
        <w:rPr>
          <w:rFonts w:ascii="Times New Roman" w:eastAsia="Times New Roman" w:hAnsi="Times New Roman"/>
          <w:color w:val="000000"/>
          <w:sz w:val="24"/>
          <w:szCs w:val="24"/>
          <w:shd w:val="clear" w:color="auto" w:fill="FFFFFF"/>
        </w:rPr>
        <w:t xml:space="preserve">дванадесет месечното </w:t>
      </w:r>
      <w:r w:rsidRPr="00A27775">
        <w:rPr>
          <w:rFonts w:ascii="Times New Roman" w:eastAsia="Times New Roman" w:hAnsi="Times New Roman"/>
          <w:color w:val="000000"/>
          <w:sz w:val="24"/>
          <w:szCs w:val="24"/>
          <w:shd w:val="clear" w:color="auto" w:fill="FFFFFF"/>
        </w:rPr>
        <w:t>гаранционно поддържане</w:t>
      </w:r>
      <w:r w:rsidRPr="00A27775">
        <w:rPr>
          <w:rFonts w:ascii="Times New Roman" w:eastAsia="Times New Roman" w:hAnsi="Times New Roman"/>
          <w:sz w:val="24"/>
          <w:szCs w:val="24"/>
        </w:rPr>
        <w:t xml:space="preserve"> по чл. 11.</w:t>
      </w:r>
    </w:p>
    <w:p w:rsidR="00A27775" w:rsidRPr="00A27775" w:rsidRDefault="00A27775" w:rsidP="00A27775">
      <w:pPr>
        <w:spacing w:after="0" w:line="320" w:lineRule="exact"/>
        <w:ind w:firstLine="851"/>
        <w:jc w:val="both"/>
        <w:rPr>
          <w:rFonts w:ascii="Times New Roman" w:eastAsia="Times New Roman" w:hAnsi="Times New Roman"/>
          <w:color w:val="000000"/>
          <w:sz w:val="24"/>
          <w:szCs w:val="24"/>
        </w:rPr>
      </w:pPr>
      <w:r w:rsidRPr="00A27775">
        <w:rPr>
          <w:rFonts w:ascii="Times New Roman" w:eastAsia="Times New Roman" w:hAnsi="Times New Roman"/>
          <w:sz w:val="24"/>
          <w:szCs w:val="24"/>
        </w:rPr>
        <w:t xml:space="preserve">(3) </w:t>
      </w:r>
      <w:r w:rsidRPr="00A27775">
        <w:rPr>
          <w:rFonts w:ascii="Times New Roman" w:eastAsia="Times New Roman" w:hAnsi="Times New Roman"/>
          <w:color w:val="000000"/>
          <w:sz w:val="24"/>
          <w:szCs w:val="24"/>
        </w:rPr>
        <w:t>Гаранцията за изпълнение на договора се представя от Изпълнителя по</w:t>
      </w:r>
      <w:r w:rsidR="002B1AE8">
        <w:rPr>
          <w:rFonts w:ascii="Times New Roman" w:eastAsia="Times New Roman" w:hAnsi="Times New Roman"/>
          <w:color w:val="000000"/>
          <w:sz w:val="24"/>
          <w:szCs w:val="24"/>
        </w:rPr>
        <w:t>д</w:t>
      </w:r>
      <w:r w:rsidRPr="00A27775">
        <w:rPr>
          <w:rFonts w:ascii="Times New Roman" w:eastAsia="Times New Roman" w:hAnsi="Times New Roman"/>
          <w:color w:val="000000"/>
          <w:sz w:val="24"/>
          <w:szCs w:val="24"/>
        </w:rPr>
        <w:t xml:space="preserve"> формата на парична сума, банкова гаранция или застраховка, която обезпечава изпълнението чрез покритие на отговорността на Изпълнителя.</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 xml:space="preserve"> (4) Гаранцията, представена във вид на парична сума, се внася по IBAN: BG 60 UNCR 9660 3320 3610 10, BIC Code: UNCRBGSF, „Уникредит Булбанк” АД, клон „Батенберг”, на името на ДУССД - МВР </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 xml:space="preserve">(5)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 стойността на гаранцията за изпълнението му, със срок на валидност - не по-малък от срока за изпълнение на поръчката, включващ и </w:t>
      </w:r>
      <w:r w:rsidR="005E6B9B">
        <w:rPr>
          <w:rFonts w:ascii="Times New Roman" w:eastAsia="Times New Roman" w:hAnsi="Times New Roman"/>
          <w:sz w:val="24"/>
          <w:szCs w:val="24"/>
        </w:rPr>
        <w:t xml:space="preserve">12-месечния </w:t>
      </w:r>
      <w:r w:rsidRPr="00A27775">
        <w:rPr>
          <w:rFonts w:ascii="Times New Roman" w:eastAsia="Times New Roman" w:hAnsi="Times New Roman"/>
          <w:sz w:val="24"/>
          <w:szCs w:val="24"/>
        </w:rPr>
        <w:t>гаранцион</w:t>
      </w:r>
      <w:r w:rsidR="005E6B9B">
        <w:rPr>
          <w:rFonts w:ascii="Times New Roman" w:eastAsia="Times New Roman" w:hAnsi="Times New Roman"/>
          <w:sz w:val="24"/>
          <w:szCs w:val="24"/>
        </w:rPr>
        <w:t>ен сро</w:t>
      </w:r>
      <w:r w:rsidRPr="00A27775">
        <w:rPr>
          <w:rFonts w:ascii="Times New Roman" w:eastAsia="Times New Roman" w:hAnsi="Times New Roman"/>
          <w:sz w:val="24"/>
          <w:szCs w:val="24"/>
        </w:rPr>
        <w:t>к за</w:t>
      </w:r>
      <w:r w:rsidR="005E6B9B">
        <w:rPr>
          <w:rFonts w:ascii="Times New Roman" w:eastAsia="Times New Roman" w:hAnsi="Times New Roman"/>
          <w:sz w:val="24"/>
          <w:szCs w:val="24"/>
        </w:rPr>
        <w:t xml:space="preserve"> </w:t>
      </w:r>
      <w:r w:rsidRPr="00A27775">
        <w:rPr>
          <w:rFonts w:ascii="Times New Roman" w:eastAsia="Times New Roman" w:hAnsi="Times New Roman"/>
          <w:sz w:val="24"/>
          <w:szCs w:val="24"/>
        </w:rPr>
        <w:t>доставка</w:t>
      </w:r>
      <w:r w:rsidR="005E6B9B">
        <w:rPr>
          <w:rFonts w:ascii="Times New Roman" w:eastAsia="Times New Roman" w:hAnsi="Times New Roman"/>
          <w:sz w:val="24"/>
          <w:szCs w:val="24"/>
        </w:rPr>
        <w:t>та</w:t>
      </w:r>
      <w:r w:rsidRPr="00A27775">
        <w:rPr>
          <w:rFonts w:ascii="Times New Roman" w:eastAsia="Times New Roman" w:hAnsi="Times New Roman"/>
          <w:sz w:val="24"/>
          <w:szCs w:val="24"/>
        </w:rPr>
        <w:t xml:space="preserve"> съгласно чл. 11, ал. 1,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за периода на изпълнение на поръчката</w:t>
      </w:r>
      <w:r w:rsidR="00CC6F1F">
        <w:rPr>
          <w:rFonts w:ascii="Times New Roman" w:eastAsia="Times New Roman" w:hAnsi="Times New Roman"/>
          <w:sz w:val="24"/>
          <w:szCs w:val="24"/>
        </w:rPr>
        <w:t>,</w:t>
      </w:r>
      <w:r w:rsidRPr="00A27775">
        <w:rPr>
          <w:rFonts w:ascii="Times New Roman" w:eastAsia="Times New Roman" w:hAnsi="Times New Roman"/>
          <w:sz w:val="24"/>
          <w:szCs w:val="24"/>
        </w:rPr>
        <w:t xml:space="preserve"> </w:t>
      </w:r>
      <w:r w:rsidR="00CC6F1F" w:rsidRPr="00A27775">
        <w:rPr>
          <w:rFonts w:ascii="Times New Roman" w:eastAsia="Times New Roman" w:hAnsi="Times New Roman"/>
          <w:sz w:val="24"/>
          <w:szCs w:val="24"/>
        </w:rPr>
        <w:t xml:space="preserve">включващ и </w:t>
      </w:r>
      <w:r w:rsidR="00CC6F1F">
        <w:rPr>
          <w:rFonts w:ascii="Times New Roman" w:eastAsia="Times New Roman" w:hAnsi="Times New Roman"/>
          <w:sz w:val="24"/>
          <w:szCs w:val="24"/>
        </w:rPr>
        <w:t xml:space="preserve">12-месечния </w:t>
      </w:r>
      <w:r w:rsidR="00CC6F1F" w:rsidRPr="00A27775">
        <w:rPr>
          <w:rFonts w:ascii="Times New Roman" w:eastAsia="Times New Roman" w:hAnsi="Times New Roman"/>
          <w:sz w:val="24"/>
          <w:szCs w:val="24"/>
        </w:rPr>
        <w:t>гаранцион</w:t>
      </w:r>
      <w:r w:rsidR="00CC6F1F">
        <w:rPr>
          <w:rFonts w:ascii="Times New Roman" w:eastAsia="Times New Roman" w:hAnsi="Times New Roman"/>
          <w:sz w:val="24"/>
          <w:szCs w:val="24"/>
        </w:rPr>
        <w:t>ен сро</w:t>
      </w:r>
      <w:r w:rsidR="00CC6F1F" w:rsidRPr="00A27775">
        <w:rPr>
          <w:rFonts w:ascii="Times New Roman" w:eastAsia="Times New Roman" w:hAnsi="Times New Roman"/>
          <w:sz w:val="24"/>
          <w:szCs w:val="24"/>
        </w:rPr>
        <w:t xml:space="preserve">к </w:t>
      </w:r>
      <w:r w:rsidRPr="00A27775">
        <w:rPr>
          <w:rFonts w:ascii="Times New Roman" w:eastAsia="Times New Roman" w:hAnsi="Times New Roman"/>
          <w:sz w:val="24"/>
          <w:szCs w:val="24"/>
        </w:rPr>
        <w:t>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 xml:space="preserve">(6)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A27775" w:rsidRPr="00A27775" w:rsidRDefault="00A27775" w:rsidP="00A27775">
      <w:pPr>
        <w:spacing w:after="0" w:line="320" w:lineRule="exact"/>
        <w:ind w:firstLine="851"/>
        <w:jc w:val="both"/>
        <w:rPr>
          <w:rFonts w:ascii="Times New Roman" w:eastAsia="Times New Roman" w:hAnsi="Times New Roman"/>
          <w:sz w:val="24"/>
          <w:szCs w:val="24"/>
          <w:shd w:val="clear" w:color="auto" w:fill="FFFFFF"/>
          <w:lang w:eastAsia="bg-BG"/>
        </w:rPr>
      </w:pPr>
      <w:r w:rsidRPr="00A27775">
        <w:rPr>
          <w:rFonts w:ascii="Times New Roman" w:eastAsia="Times New Roman" w:hAnsi="Times New Roman"/>
          <w:sz w:val="24"/>
          <w:szCs w:val="24"/>
          <w:shd w:val="clear" w:color="auto" w:fill="FFFFFF"/>
          <w:lang w:eastAsia="bg-BG"/>
        </w:rPr>
        <w:t>(7) Когато гаранцията за изпълнение е застраховка:</w:t>
      </w:r>
    </w:p>
    <w:p w:rsidR="00A27775" w:rsidRPr="00A27775" w:rsidRDefault="00A27775" w:rsidP="00A27775">
      <w:pPr>
        <w:spacing w:after="0" w:line="320" w:lineRule="exact"/>
        <w:ind w:firstLine="851"/>
        <w:jc w:val="both"/>
        <w:rPr>
          <w:rFonts w:ascii="Times New Roman" w:eastAsia="Times New Roman" w:hAnsi="Times New Roman"/>
          <w:sz w:val="24"/>
          <w:szCs w:val="24"/>
          <w:shd w:val="clear" w:color="auto" w:fill="FFFFFF"/>
          <w:lang w:eastAsia="bg-BG"/>
        </w:rPr>
      </w:pPr>
      <w:r w:rsidRPr="00A27775">
        <w:rPr>
          <w:rFonts w:ascii="Times New Roman" w:eastAsia="Times New Roman" w:hAnsi="Times New Roman"/>
          <w:sz w:val="24"/>
          <w:szCs w:val="24"/>
          <w:shd w:val="clear" w:color="auto" w:fill="FFFFFF"/>
          <w:lang w:eastAsia="bg-BG"/>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включващ и </w:t>
      </w:r>
      <w:r w:rsidR="008248F1">
        <w:rPr>
          <w:rFonts w:ascii="Times New Roman" w:eastAsia="Times New Roman" w:hAnsi="Times New Roman"/>
          <w:sz w:val="24"/>
          <w:szCs w:val="24"/>
        </w:rPr>
        <w:t xml:space="preserve">12-месечния </w:t>
      </w:r>
      <w:r w:rsidR="008248F1" w:rsidRPr="00A27775">
        <w:rPr>
          <w:rFonts w:ascii="Times New Roman" w:eastAsia="Times New Roman" w:hAnsi="Times New Roman"/>
          <w:sz w:val="24"/>
          <w:szCs w:val="24"/>
        </w:rPr>
        <w:t>гаранцион</w:t>
      </w:r>
      <w:r w:rsidR="008248F1">
        <w:rPr>
          <w:rFonts w:ascii="Times New Roman" w:eastAsia="Times New Roman" w:hAnsi="Times New Roman"/>
          <w:sz w:val="24"/>
          <w:szCs w:val="24"/>
        </w:rPr>
        <w:t>ен сро</w:t>
      </w:r>
      <w:r w:rsidR="008248F1" w:rsidRPr="00A27775">
        <w:rPr>
          <w:rFonts w:ascii="Times New Roman" w:eastAsia="Times New Roman" w:hAnsi="Times New Roman"/>
          <w:sz w:val="24"/>
          <w:szCs w:val="24"/>
        </w:rPr>
        <w:t>к за</w:t>
      </w:r>
      <w:r w:rsidR="008248F1">
        <w:rPr>
          <w:rFonts w:ascii="Times New Roman" w:eastAsia="Times New Roman" w:hAnsi="Times New Roman"/>
          <w:sz w:val="24"/>
          <w:szCs w:val="24"/>
        </w:rPr>
        <w:t xml:space="preserve"> </w:t>
      </w:r>
      <w:r w:rsidR="008248F1" w:rsidRPr="00A27775">
        <w:rPr>
          <w:rFonts w:ascii="Times New Roman" w:eastAsia="Times New Roman" w:hAnsi="Times New Roman"/>
          <w:sz w:val="24"/>
          <w:szCs w:val="24"/>
        </w:rPr>
        <w:t>доставка</w:t>
      </w:r>
      <w:r w:rsidR="008248F1">
        <w:rPr>
          <w:rFonts w:ascii="Times New Roman" w:eastAsia="Times New Roman" w:hAnsi="Times New Roman"/>
          <w:sz w:val="24"/>
          <w:szCs w:val="24"/>
        </w:rPr>
        <w:t>та</w:t>
      </w:r>
      <w:r w:rsidRPr="00A27775">
        <w:rPr>
          <w:rFonts w:ascii="Times New Roman" w:eastAsia="Times New Roman" w:hAnsi="Times New Roman"/>
          <w:sz w:val="24"/>
          <w:szCs w:val="24"/>
          <w:shd w:val="clear" w:color="auto" w:fill="FFFFFF"/>
          <w:lang w:eastAsia="bg-BG"/>
        </w:rPr>
        <w:t xml:space="preserve"> съгласно чл. 11, ал. 1,  плюс 30 (тридесет) дни; </w:t>
      </w:r>
    </w:p>
    <w:p w:rsidR="00A27775" w:rsidRPr="00A27775" w:rsidRDefault="00A27775" w:rsidP="00A27775">
      <w:pPr>
        <w:spacing w:after="0" w:line="320" w:lineRule="exact"/>
        <w:ind w:firstLine="851"/>
        <w:jc w:val="both"/>
        <w:rPr>
          <w:rFonts w:ascii="Times New Roman" w:eastAsia="Times New Roman" w:hAnsi="Times New Roman"/>
          <w:sz w:val="24"/>
          <w:szCs w:val="24"/>
          <w:shd w:val="clear" w:color="auto" w:fill="FFFFFF"/>
          <w:lang w:eastAsia="bg-BG"/>
        </w:rPr>
      </w:pPr>
      <w:r w:rsidRPr="00A27775">
        <w:rPr>
          <w:rFonts w:ascii="Times New Roman" w:eastAsia="Times New Roman" w:hAnsi="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A27775" w:rsidRPr="00A27775" w:rsidRDefault="00A27775" w:rsidP="00A27775">
      <w:pPr>
        <w:spacing w:after="0" w:line="320" w:lineRule="exact"/>
        <w:ind w:firstLine="851"/>
        <w:jc w:val="both"/>
        <w:rPr>
          <w:rFonts w:ascii="Times New Roman" w:eastAsia="Times New Roman" w:hAnsi="Times New Roman"/>
          <w:sz w:val="24"/>
          <w:szCs w:val="24"/>
          <w:shd w:val="clear" w:color="auto" w:fill="FFFFFF"/>
          <w:lang w:eastAsia="bg-BG"/>
        </w:rPr>
      </w:pPr>
      <w:r w:rsidRPr="00A27775">
        <w:rPr>
          <w:rFonts w:ascii="Times New Roman" w:eastAsia="Times New Roman" w:hAnsi="Times New Roman"/>
          <w:sz w:val="24"/>
          <w:szCs w:val="24"/>
          <w:shd w:val="clear" w:color="auto" w:fill="FFFFFF"/>
          <w:lang w:eastAsia="bg-BG"/>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w:t>
      </w:r>
      <w:r w:rsidR="00CC6F1F" w:rsidRPr="00A27775">
        <w:rPr>
          <w:rFonts w:ascii="Times New Roman" w:eastAsia="Times New Roman" w:hAnsi="Times New Roman"/>
          <w:sz w:val="24"/>
          <w:szCs w:val="24"/>
        </w:rPr>
        <w:t xml:space="preserve">включващ и </w:t>
      </w:r>
      <w:r w:rsidR="00CC6F1F">
        <w:rPr>
          <w:rFonts w:ascii="Times New Roman" w:eastAsia="Times New Roman" w:hAnsi="Times New Roman"/>
          <w:sz w:val="24"/>
          <w:szCs w:val="24"/>
        </w:rPr>
        <w:t xml:space="preserve">12-месечния </w:t>
      </w:r>
      <w:r w:rsidR="00CC6F1F" w:rsidRPr="00A27775">
        <w:rPr>
          <w:rFonts w:ascii="Times New Roman" w:eastAsia="Times New Roman" w:hAnsi="Times New Roman"/>
          <w:sz w:val="24"/>
          <w:szCs w:val="24"/>
        </w:rPr>
        <w:t>гаранцион</w:t>
      </w:r>
      <w:r w:rsidR="00CC6F1F">
        <w:rPr>
          <w:rFonts w:ascii="Times New Roman" w:eastAsia="Times New Roman" w:hAnsi="Times New Roman"/>
          <w:sz w:val="24"/>
          <w:szCs w:val="24"/>
        </w:rPr>
        <w:t>ен сро</w:t>
      </w:r>
      <w:r w:rsidR="00CC6F1F" w:rsidRPr="00A27775">
        <w:rPr>
          <w:rFonts w:ascii="Times New Roman" w:eastAsia="Times New Roman" w:hAnsi="Times New Roman"/>
          <w:sz w:val="24"/>
          <w:szCs w:val="24"/>
        </w:rPr>
        <w:t xml:space="preserve">к </w:t>
      </w:r>
      <w:r w:rsidRPr="00A27775">
        <w:rPr>
          <w:rFonts w:ascii="Times New Roman" w:eastAsia="Times New Roman" w:hAnsi="Times New Roman"/>
          <w:sz w:val="24"/>
          <w:szCs w:val="24"/>
          <w:shd w:val="clear" w:color="auto" w:fill="FFFFFF"/>
          <w:lang w:eastAsia="bg-BG"/>
        </w:rPr>
        <w:t xml:space="preserve">плюс 30 (тридесет) дни, не по-късно от 5 (пет) работни дни преди изтичане на срока на застраховката. </w:t>
      </w:r>
    </w:p>
    <w:p w:rsidR="00A27775" w:rsidRPr="00A27775" w:rsidRDefault="00A27775" w:rsidP="00A27775">
      <w:pPr>
        <w:spacing w:after="0" w:line="320" w:lineRule="exact"/>
        <w:ind w:firstLine="851"/>
        <w:jc w:val="both"/>
        <w:rPr>
          <w:rFonts w:ascii="Times New Roman" w:eastAsia="Times New Roman" w:hAnsi="Times New Roman"/>
          <w:sz w:val="24"/>
          <w:szCs w:val="24"/>
          <w:shd w:val="clear" w:color="auto" w:fill="FFFFFF"/>
          <w:lang w:eastAsia="bg-BG"/>
        </w:rPr>
      </w:pPr>
      <w:r w:rsidRPr="00A27775">
        <w:rPr>
          <w:rFonts w:ascii="Times New Roman" w:eastAsia="Times New Roman" w:hAnsi="Times New Roman"/>
          <w:sz w:val="24"/>
          <w:szCs w:val="24"/>
          <w:shd w:val="clear" w:color="auto" w:fill="FFFFFF"/>
          <w:lang w:eastAsia="bg-BG"/>
        </w:rPr>
        <w:t xml:space="preserve">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w:t>
      </w:r>
      <w:r w:rsidR="004211E5">
        <w:rPr>
          <w:rFonts w:ascii="Times New Roman" w:eastAsia="Times New Roman" w:hAnsi="Times New Roman"/>
          <w:sz w:val="24"/>
          <w:szCs w:val="24"/>
          <w:shd w:val="clear" w:color="auto" w:fill="FFFFFF"/>
          <w:lang w:eastAsia="bg-BG"/>
        </w:rPr>
        <w:t xml:space="preserve">съдебно </w:t>
      </w:r>
      <w:r w:rsidRPr="00A27775">
        <w:rPr>
          <w:rFonts w:ascii="Times New Roman" w:eastAsia="Times New Roman" w:hAnsi="Times New Roman"/>
          <w:sz w:val="24"/>
          <w:szCs w:val="24"/>
          <w:shd w:val="clear" w:color="auto" w:fill="FFFFFF"/>
          <w:lang w:eastAsia="bg-BG"/>
        </w:rPr>
        <w:t>решение или споразумение;</w:t>
      </w:r>
    </w:p>
    <w:p w:rsidR="00A27775" w:rsidRPr="00A27775" w:rsidRDefault="00A27775" w:rsidP="00A27775">
      <w:pPr>
        <w:spacing w:after="0" w:line="320" w:lineRule="exact"/>
        <w:ind w:firstLine="851"/>
        <w:jc w:val="both"/>
        <w:rPr>
          <w:rFonts w:ascii="Times New Roman" w:eastAsia="Times New Roman" w:hAnsi="Times New Roman"/>
          <w:sz w:val="24"/>
          <w:szCs w:val="24"/>
          <w:shd w:val="clear" w:color="auto" w:fill="FFFFFF"/>
          <w:lang w:eastAsia="bg-BG"/>
        </w:rPr>
      </w:pPr>
      <w:r w:rsidRPr="00A27775">
        <w:rPr>
          <w:rFonts w:ascii="Times New Roman" w:eastAsia="Times New Roman" w:hAnsi="Times New Roman"/>
          <w:sz w:val="24"/>
          <w:szCs w:val="24"/>
          <w:shd w:val="clear" w:color="auto" w:fill="FFFFFF"/>
          <w:lang w:eastAsia="bg-BG"/>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A27775" w:rsidRPr="00A27775" w:rsidRDefault="00A27775" w:rsidP="00A27775">
      <w:pPr>
        <w:spacing w:after="0" w:line="320" w:lineRule="exact"/>
        <w:ind w:firstLine="851"/>
        <w:jc w:val="both"/>
        <w:rPr>
          <w:rFonts w:ascii="Times New Roman" w:eastAsia="Times New Roman" w:hAnsi="Times New Roman"/>
          <w:sz w:val="24"/>
          <w:szCs w:val="24"/>
          <w:shd w:val="clear" w:color="auto" w:fill="FFFFFF"/>
          <w:lang w:eastAsia="bg-BG"/>
        </w:rPr>
      </w:pPr>
      <w:r w:rsidRPr="00A27775">
        <w:rPr>
          <w:rFonts w:ascii="Times New Roman" w:eastAsia="Times New Roman" w:hAnsi="Times New Roman"/>
          <w:sz w:val="24"/>
          <w:szCs w:val="24"/>
          <w:shd w:val="clear" w:color="auto" w:fill="FFFFFF"/>
          <w:lang w:eastAsia="bg-BG"/>
        </w:rPr>
        <w:t xml:space="preserve">6. условията на застраховката се съгласуват с Възложителя. </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(8) Гаранцията за изпълнение на договора се освобождава, както следва:</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 xml:space="preserve">1. 50 % от размера, посочен в чл. 25 ал. 1, в срок от 30 (тридесет) дни след извършена и приета от Възложителя доставка, без да се дължат лихви на Изпълнителя; </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 xml:space="preserve">2. останалите 50% от размера, посочен в чл.25, ал.1, в срок от 30 (тридесет) дни след изтичане на </w:t>
      </w:r>
      <w:r w:rsidR="00995494">
        <w:rPr>
          <w:rFonts w:ascii="Times New Roman" w:eastAsia="Times New Roman" w:hAnsi="Times New Roman"/>
          <w:sz w:val="24"/>
          <w:szCs w:val="24"/>
        </w:rPr>
        <w:t xml:space="preserve">12-месечния </w:t>
      </w:r>
      <w:r w:rsidR="00995494" w:rsidRPr="00A27775">
        <w:rPr>
          <w:rFonts w:ascii="Times New Roman" w:eastAsia="Times New Roman" w:hAnsi="Times New Roman"/>
          <w:sz w:val="24"/>
          <w:szCs w:val="24"/>
        </w:rPr>
        <w:t>гаранцион</w:t>
      </w:r>
      <w:r w:rsidR="00995494">
        <w:rPr>
          <w:rFonts w:ascii="Times New Roman" w:eastAsia="Times New Roman" w:hAnsi="Times New Roman"/>
          <w:sz w:val="24"/>
          <w:szCs w:val="24"/>
        </w:rPr>
        <w:t>ен сро</w:t>
      </w:r>
      <w:r w:rsidR="00995494" w:rsidRPr="00A27775">
        <w:rPr>
          <w:rFonts w:ascii="Times New Roman" w:eastAsia="Times New Roman" w:hAnsi="Times New Roman"/>
          <w:sz w:val="24"/>
          <w:szCs w:val="24"/>
        </w:rPr>
        <w:t xml:space="preserve">к </w:t>
      </w:r>
      <w:r w:rsidRPr="00A27775">
        <w:rPr>
          <w:rFonts w:ascii="Times New Roman" w:eastAsia="Times New Roman" w:hAnsi="Times New Roman"/>
          <w:sz w:val="24"/>
          <w:szCs w:val="24"/>
        </w:rPr>
        <w:t>по чл.11, ал.1 за доставка</w:t>
      </w:r>
      <w:r w:rsidR="00995494">
        <w:rPr>
          <w:rFonts w:ascii="Times New Roman" w:eastAsia="Times New Roman" w:hAnsi="Times New Roman"/>
          <w:sz w:val="24"/>
          <w:szCs w:val="24"/>
        </w:rPr>
        <w:t>та</w:t>
      </w:r>
      <w:r w:rsidRPr="00A27775">
        <w:rPr>
          <w:rFonts w:ascii="Times New Roman" w:eastAsia="Times New Roman" w:hAnsi="Times New Roman"/>
          <w:sz w:val="24"/>
          <w:szCs w:val="24"/>
        </w:rPr>
        <w:t xml:space="preserve">, без да се дължат лихви на Изпълнителя. </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(9)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(10)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(11) Възложителят има право да удържи от стойността на пълния размер на гаранцията за изпълнение размера на начислените неустойки по този договор.</w:t>
      </w:r>
    </w:p>
    <w:p w:rsidR="00A27775" w:rsidRPr="00A27775" w:rsidRDefault="00A27775" w:rsidP="00A27775">
      <w:pPr>
        <w:widowControl w:val="0"/>
        <w:tabs>
          <w:tab w:val="left" w:pos="472"/>
        </w:tabs>
        <w:spacing w:after="0" w:line="320" w:lineRule="exact"/>
        <w:jc w:val="both"/>
        <w:rPr>
          <w:rFonts w:ascii="Times New Roman" w:eastAsia="Times New Roman" w:hAnsi="Times New Roman"/>
          <w:sz w:val="24"/>
          <w:szCs w:val="24"/>
        </w:rPr>
      </w:pPr>
    </w:p>
    <w:p w:rsidR="00A27775" w:rsidRPr="00A27775" w:rsidRDefault="00A27775" w:rsidP="00A27775">
      <w:pPr>
        <w:widowControl w:val="0"/>
        <w:tabs>
          <w:tab w:val="left" w:pos="472"/>
        </w:tabs>
        <w:spacing w:after="0" w:line="320" w:lineRule="exact"/>
        <w:jc w:val="center"/>
        <w:rPr>
          <w:rFonts w:ascii="Times New Roman" w:eastAsia="Times New Roman" w:hAnsi="Times New Roman"/>
          <w:b/>
          <w:sz w:val="24"/>
          <w:szCs w:val="24"/>
          <w:lang w:eastAsia="bg-BG"/>
        </w:rPr>
      </w:pPr>
      <w:r w:rsidRPr="00A27775">
        <w:rPr>
          <w:rFonts w:ascii="Times New Roman" w:eastAsia="Times New Roman" w:hAnsi="Times New Roman"/>
          <w:b/>
          <w:color w:val="000000"/>
          <w:sz w:val="24"/>
          <w:szCs w:val="24"/>
          <w:lang w:eastAsia="bg-BG"/>
        </w:rPr>
        <w:t>Х. ИЗМЕНЕНИЕ И ПРЕКРАТЯВАНЕ НА ДОГОВОРА</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 xml:space="preserve">Чл. 26. (1)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A27775" w:rsidRPr="00A27775" w:rsidRDefault="00A27775" w:rsidP="00A27775">
      <w:pPr>
        <w:spacing w:after="0" w:line="320" w:lineRule="exact"/>
        <w:ind w:firstLine="851"/>
        <w:jc w:val="both"/>
        <w:rPr>
          <w:rFonts w:ascii="Times New Roman" w:eastAsia="Times New Roman" w:hAnsi="Times New Roman"/>
          <w:spacing w:val="-2"/>
          <w:sz w:val="24"/>
          <w:szCs w:val="24"/>
        </w:rPr>
      </w:pPr>
      <w:r w:rsidRPr="00A27775">
        <w:rPr>
          <w:rFonts w:ascii="Times New Roman" w:eastAsia="Times New Roman" w:hAnsi="Times New Roman"/>
          <w:sz w:val="24"/>
          <w:szCs w:val="24"/>
        </w:rPr>
        <w:t xml:space="preserve">(2) 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от посочените в техническата спецификация на възложителя и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w:t>
      </w:r>
      <w:r w:rsidRPr="00A27775">
        <w:rPr>
          <w:rFonts w:ascii="Times New Roman" w:eastAsia="Times New Roman" w:hAnsi="Times New Roman"/>
          <w:spacing w:val="-2"/>
          <w:sz w:val="24"/>
          <w:szCs w:val="24"/>
        </w:rPr>
        <w:t>Техническата спецификация на Възложителя, приложение към настоящия договор.</w:t>
      </w:r>
    </w:p>
    <w:p w:rsidR="00A27775" w:rsidRPr="00A27775" w:rsidRDefault="00A27775" w:rsidP="00A27775">
      <w:pPr>
        <w:widowControl w:val="0"/>
        <w:spacing w:after="0" w:line="320" w:lineRule="exact"/>
        <w:ind w:firstLine="851"/>
        <w:jc w:val="both"/>
        <w:rPr>
          <w:rFonts w:ascii="Times New Roman" w:eastAsia="Times New Roman" w:hAnsi="Times New Roman"/>
          <w:sz w:val="24"/>
          <w:szCs w:val="24"/>
          <w:lang w:eastAsia="bg-BG"/>
        </w:rPr>
      </w:pPr>
      <w:r w:rsidRPr="00A27775">
        <w:rPr>
          <w:rFonts w:ascii="Times New Roman" w:eastAsia="Times New Roman" w:hAnsi="Times New Roman"/>
          <w:color w:val="000000"/>
          <w:sz w:val="24"/>
          <w:szCs w:val="24"/>
          <w:lang w:eastAsia="bg-BG"/>
        </w:rPr>
        <w:t>Чл. 27. Този договор се прекратява:</w:t>
      </w:r>
    </w:p>
    <w:p w:rsidR="00A27775" w:rsidRPr="00A27775" w:rsidRDefault="00A27775" w:rsidP="00A27775">
      <w:pPr>
        <w:widowControl w:val="0"/>
        <w:spacing w:after="0" w:line="320" w:lineRule="exact"/>
        <w:ind w:firstLine="851"/>
        <w:jc w:val="both"/>
        <w:rPr>
          <w:rFonts w:ascii="Times New Roman" w:eastAsia="Times New Roman" w:hAnsi="Times New Roman"/>
          <w:color w:val="000000"/>
          <w:sz w:val="24"/>
          <w:szCs w:val="24"/>
          <w:lang w:eastAsia="bg-BG"/>
        </w:rPr>
      </w:pPr>
      <w:r w:rsidRPr="00A27775">
        <w:rPr>
          <w:rFonts w:ascii="Times New Roman" w:eastAsia="Times New Roman" w:hAnsi="Times New Roman"/>
          <w:color w:val="000000"/>
          <w:sz w:val="24"/>
          <w:szCs w:val="24"/>
          <w:lang w:eastAsia="bg-BG"/>
        </w:rPr>
        <w:t>1. с изпълнение на задълженията на страните по него, включително задълженията по време на гаранционния срок на изделията;</w:t>
      </w:r>
    </w:p>
    <w:p w:rsidR="00A27775" w:rsidRPr="00A27775" w:rsidRDefault="00A27775" w:rsidP="00A27775">
      <w:pPr>
        <w:widowControl w:val="0"/>
        <w:spacing w:after="0" w:line="320" w:lineRule="exact"/>
        <w:ind w:firstLine="851"/>
        <w:jc w:val="both"/>
        <w:rPr>
          <w:rFonts w:ascii="Times New Roman" w:eastAsia="Times New Roman" w:hAnsi="Times New Roman"/>
          <w:color w:val="000000"/>
          <w:sz w:val="24"/>
          <w:szCs w:val="24"/>
          <w:lang w:eastAsia="bg-BG"/>
        </w:rPr>
      </w:pPr>
      <w:r w:rsidRPr="00A27775">
        <w:rPr>
          <w:rFonts w:ascii="Times New Roman" w:eastAsia="Times New Roman" w:hAnsi="Times New Roman"/>
          <w:color w:val="000000"/>
          <w:sz w:val="24"/>
          <w:szCs w:val="24"/>
          <w:lang w:eastAsia="bg-BG"/>
        </w:rPr>
        <w:t>2. по взаимно писмено съгласие между страните, изразено чрез подписване на двустранно споразумение;</w:t>
      </w:r>
    </w:p>
    <w:p w:rsidR="00A27775" w:rsidRPr="00A27775" w:rsidRDefault="00A27775" w:rsidP="00A27775">
      <w:pPr>
        <w:widowControl w:val="0"/>
        <w:spacing w:after="0" w:line="320" w:lineRule="exact"/>
        <w:ind w:firstLine="851"/>
        <w:jc w:val="both"/>
        <w:rPr>
          <w:rFonts w:ascii="Times New Roman" w:eastAsia="Times New Roman" w:hAnsi="Times New Roman"/>
          <w:sz w:val="24"/>
          <w:szCs w:val="24"/>
          <w:lang w:eastAsia="bg-BG"/>
        </w:rPr>
      </w:pPr>
      <w:r w:rsidRPr="00A27775">
        <w:rPr>
          <w:rFonts w:ascii="Times New Roman" w:eastAsia="Times New Roman" w:hAnsi="Times New Roman"/>
          <w:sz w:val="24"/>
          <w:szCs w:val="24"/>
          <w:lang w:eastAsia="bg-BG"/>
        </w:rPr>
        <w:t xml:space="preserve">3.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 </w:t>
      </w:r>
    </w:p>
    <w:p w:rsidR="00A27775" w:rsidRPr="00A27775" w:rsidRDefault="00A27775" w:rsidP="00A27775">
      <w:pPr>
        <w:widowControl w:val="0"/>
        <w:spacing w:after="0" w:line="320" w:lineRule="exact"/>
        <w:ind w:firstLine="851"/>
        <w:jc w:val="both"/>
        <w:rPr>
          <w:rFonts w:ascii="Times New Roman" w:eastAsia="Times New Roman" w:hAnsi="Times New Roman"/>
          <w:i/>
          <w:sz w:val="24"/>
          <w:szCs w:val="24"/>
          <w:lang w:eastAsia="bg-BG"/>
        </w:rPr>
      </w:pPr>
      <w:r w:rsidRPr="00A27775">
        <w:rPr>
          <w:rFonts w:ascii="Times New Roman" w:eastAsia="Times New Roman" w:hAnsi="Times New Roman"/>
          <w:sz w:val="24"/>
          <w:szCs w:val="24"/>
          <w:lang w:eastAsia="bg-BG"/>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w:t>
      </w:r>
      <w:r w:rsidRPr="00A27775">
        <w:rPr>
          <w:rFonts w:ascii="Times New Roman" w:eastAsia="Times New Roman" w:hAnsi="Times New Roman"/>
          <w:i/>
          <w:sz w:val="24"/>
          <w:szCs w:val="24"/>
          <w:lang w:eastAsia="bg-BG"/>
        </w:rPr>
        <w:t>(когато с договора е допуснато ползване на подизпълнители от Изпълнителя при изпълнение на поръчката, т. 4  се променя така:</w:t>
      </w:r>
    </w:p>
    <w:p w:rsidR="00A27775" w:rsidRPr="00A27775" w:rsidRDefault="00A27775" w:rsidP="00A27775">
      <w:pPr>
        <w:widowControl w:val="0"/>
        <w:spacing w:after="0" w:line="320" w:lineRule="exact"/>
        <w:ind w:firstLine="851"/>
        <w:jc w:val="both"/>
        <w:rPr>
          <w:rFonts w:ascii="Times New Roman" w:eastAsia="Times New Roman" w:hAnsi="Times New Roman"/>
          <w:i/>
          <w:sz w:val="24"/>
          <w:szCs w:val="24"/>
          <w:lang w:eastAsia="bg-BG"/>
        </w:rPr>
      </w:pPr>
      <w:r w:rsidRPr="00A27775">
        <w:rPr>
          <w:rFonts w:ascii="Times New Roman" w:eastAsia="Times New Roman" w:hAnsi="Times New Roman"/>
          <w:i/>
          <w:sz w:val="24"/>
          <w:szCs w:val="24"/>
          <w:lang w:eastAsia="bg-BG"/>
        </w:rPr>
        <w:t>4.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A27775" w:rsidRPr="00A27775" w:rsidRDefault="00A27775" w:rsidP="00A27775">
      <w:pPr>
        <w:widowControl w:val="0"/>
        <w:spacing w:after="0" w:line="320" w:lineRule="exact"/>
        <w:ind w:firstLine="851"/>
        <w:jc w:val="both"/>
        <w:rPr>
          <w:rFonts w:ascii="Times New Roman" w:eastAsia="Times New Roman" w:hAnsi="Times New Roman"/>
          <w:sz w:val="24"/>
          <w:szCs w:val="24"/>
          <w:lang w:eastAsia="bg-BG"/>
        </w:rPr>
      </w:pPr>
      <w:r w:rsidRPr="00A27775">
        <w:rPr>
          <w:rFonts w:ascii="Times New Roman" w:eastAsia="Times New Roman" w:hAnsi="Times New Roman"/>
          <w:sz w:val="24"/>
          <w:szCs w:val="24"/>
          <w:lang w:eastAsia="bg-BG"/>
        </w:rPr>
        <w:t xml:space="preserve">5. едностранно от Възложителя с 10-дневно писмено предизвестие до  другата страна, когато Изпълнителят не изпълни задължението си, посочено в чл. 25, ал. 5, изречение второ или ал. 7, т. 3 от този договор. </w:t>
      </w:r>
    </w:p>
    <w:p w:rsidR="00A27775" w:rsidRPr="00A27775" w:rsidRDefault="00A27775" w:rsidP="00A27775">
      <w:pPr>
        <w:widowControl w:val="0"/>
        <w:spacing w:after="0" w:line="320" w:lineRule="exact"/>
        <w:ind w:firstLine="851"/>
        <w:jc w:val="both"/>
        <w:rPr>
          <w:rFonts w:ascii="Times New Roman" w:eastAsia="Times New Roman" w:hAnsi="Times New Roman"/>
          <w:color w:val="000000"/>
          <w:sz w:val="24"/>
          <w:szCs w:val="24"/>
          <w:lang w:eastAsia="bg-BG"/>
        </w:rPr>
      </w:pPr>
      <w:r w:rsidRPr="00A27775">
        <w:rPr>
          <w:rFonts w:ascii="Times New Roman" w:eastAsia="Times New Roman" w:hAnsi="Times New Roman"/>
          <w:color w:val="000000"/>
          <w:sz w:val="24"/>
          <w:szCs w:val="24"/>
          <w:lang w:eastAsia="bg-BG"/>
        </w:rPr>
        <w:t>6. в случаите по чл. 118, ал. 1 от ЗОП.</w:t>
      </w:r>
    </w:p>
    <w:p w:rsidR="00A27775" w:rsidRPr="00A27775" w:rsidRDefault="00A27775" w:rsidP="00A27775">
      <w:pPr>
        <w:widowControl w:val="0"/>
        <w:spacing w:after="0" w:line="320" w:lineRule="exact"/>
        <w:ind w:firstLine="851"/>
        <w:jc w:val="both"/>
        <w:rPr>
          <w:rFonts w:ascii="Times New Roman" w:eastAsia="Times New Roman" w:hAnsi="Times New Roman"/>
          <w:sz w:val="24"/>
          <w:szCs w:val="24"/>
          <w:lang w:eastAsia="bg-BG"/>
        </w:rPr>
      </w:pPr>
      <w:r w:rsidRPr="00A27775">
        <w:rPr>
          <w:rFonts w:ascii="Times New Roman" w:eastAsia="Times New Roman" w:hAnsi="Times New Roman"/>
          <w:sz w:val="24"/>
          <w:szCs w:val="24"/>
          <w:lang w:eastAsia="bg-BG"/>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A27775" w:rsidRPr="00A27775" w:rsidRDefault="00A27775" w:rsidP="00A27775">
      <w:pPr>
        <w:widowControl w:val="0"/>
        <w:spacing w:after="0" w:line="320" w:lineRule="exact"/>
        <w:ind w:firstLine="851"/>
        <w:jc w:val="both"/>
        <w:rPr>
          <w:rFonts w:ascii="Times New Roman" w:eastAsia="Times New Roman" w:hAnsi="Times New Roman"/>
          <w:sz w:val="24"/>
          <w:szCs w:val="24"/>
          <w:lang w:eastAsia="bg-BG"/>
        </w:rPr>
      </w:pPr>
      <w:r w:rsidRPr="00A27775">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A27775" w:rsidRPr="00A27775" w:rsidRDefault="00A27775" w:rsidP="00A27775">
      <w:pPr>
        <w:widowControl w:val="0"/>
        <w:spacing w:after="0" w:line="320" w:lineRule="exact"/>
        <w:ind w:firstLine="851"/>
        <w:jc w:val="both"/>
        <w:rPr>
          <w:rFonts w:ascii="Times New Roman" w:eastAsia="Times New Roman" w:hAnsi="Times New Roman"/>
          <w:sz w:val="24"/>
          <w:szCs w:val="24"/>
          <w:lang w:eastAsia="bg-BG"/>
        </w:rPr>
      </w:pPr>
      <w:r w:rsidRPr="00A27775">
        <w:rPr>
          <w:rFonts w:ascii="Times New Roman" w:eastAsia="Times New Roman" w:hAnsi="Times New Roman"/>
          <w:sz w:val="24"/>
          <w:szCs w:val="24"/>
          <w:lang w:eastAsia="bg-BG"/>
        </w:rPr>
        <w:t>(3) Всяка от страните може да поиска прекратяване на договора без предизвестие след изтичане на 3- месечен срок от сключването му, в случай, че в този срок не е започнало изпълнението му поради неосигурено финансиране.</w:t>
      </w:r>
    </w:p>
    <w:p w:rsidR="00A27775" w:rsidRPr="00A27775" w:rsidRDefault="00A27775" w:rsidP="00A27775">
      <w:pPr>
        <w:widowControl w:val="0"/>
        <w:tabs>
          <w:tab w:val="left" w:pos="652"/>
        </w:tabs>
        <w:spacing w:after="0" w:line="320" w:lineRule="exact"/>
        <w:jc w:val="both"/>
        <w:rPr>
          <w:rFonts w:ascii="Times New Roman" w:eastAsia="Times New Roman" w:hAnsi="Times New Roman"/>
          <w:sz w:val="24"/>
          <w:szCs w:val="24"/>
          <w:u w:val="single"/>
          <w:lang w:eastAsia="bg-BG"/>
        </w:rPr>
      </w:pPr>
    </w:p>
    <w:p w:rsidR="00A27775" w:rsidRPr="00A27775" w:rsidRDefault="00A27775" w:rsidP="00A27775">
      <w:pPr>
        <w:widowControl w:val="0"/>
        <w:tabs>
          <w:tab w:val="left" w:pos="652"/>
        </w:tabs>
        <w:spacing w:after="0" w:line="320" w:lineRule="exact"/>
        <w:jc w:val="center"/>
        <w:rPr>
          <w:rFonts w:ascii="Times New Roman" w:eastAsia="Times New Roman" w:hAnsi="Times New Roman"/>
          <w:b/>
          <w:sz w:val="24"/>
          <w:szCs w:val="24"/>
          <w:lang w:eastAsia="bg-BG"/>
        </w:rPr>
      </w:pPr>
      <w:r w:rsidRPr="00A27775">
        <w:rPr>
          <w:rFonts w:ascii="Times New Roman" w:eastAsia="Times New Roman" w:hAnsi="Times New Roman"/>
          <w:b/>
          <w:color w:val="000000"/>
          <w:sz w:val="24"/>
          <w:szCs w:val="24"/>
          <w:lang w:eastAsia="bg-BG"/>
        </w:rPr>
        <w:t>ХІ. ЗАКЛЮЧИТЕЛНИ РАЗПОРЕДБИ</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 xml:space="preserve">Чл. 29.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 xml:space="preserve">1. за Възложителя: Директор на ДУССД - гр. София, ул. “Княз Борис І” № 124, факс (02) 98 13010;  </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2. за Изпълнителя: ……………………………………………………….</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(2) Всяка страна по този договор е длъжна в 3-дневен срок от промяна на адреса/факса по ал. 1 да уведоми другата за настъпилата промяна и да посочи новия си адрес/факс за кореспонденция.</w:t>
      </w:r>
    </w:p>
    <w:p w:rsidR="00A27775" w:rsidRPr="00A27775" w:rsidRDefault="00A27775" w:rsidP="00A27775">
      <w:pPr>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A27775" w:rsidRPr="00A27775" w:rsidRDefault="00A27775" w:rsidP="00A27775">
      <w:pPr>
        <w:widowControl w:val="0"/>
        <w:spacing w:after="0" w:line="320" w:lineRule="exact"/>
        <w:ind w:firstLine="851"/>
        <w:jc w:val="both"/>
        <w:rPr>
          <w:rFonts w:ascii="Times New Roman" w:eastAsia="Times New Roman" w:hAnsi="Times New Roman"/>
          <w:color w:val="000000"/>
          <w:sz w:val="24"/>
          <w:szCs w:val="24"/>
          <w:lang w:eastAsia="bg-BG"/>
        </w:rPr>
      </w:pPr>
      <w:r w:rsidRPr="00A27775">
        <w:rPr>
          <w:rFonts w:ascii="Times New Roman" w:eastAsia="Times New Roman" w:hAnsi="Times New Roman"/>
          <w:color w:val="000000"/>
          <w:sz w:val="24"/>
          <w:szCs w:val="24"/>
          <w:lang w:eastAsia="bg-BG"/>
        </w:rPr>
        <w:t>Чл. 30.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A27775" w:rsidRPr="00A27775" w:rsidRDefault="00A27775" w:rsidP="00A27775">
      <w:pPr>
        <w:widowControl w:val="0"/>
        <w:spacing w:after="0" w:line="320" w:lineRule="exact"/>
        <w:ind w:firstLine="851"/>
        <w:jc w:val="both"/>
        <w:rPr>
          <w:rFonts w:ascii="Times New Roman" w:eastAsia="Times New Roman" w:hAnsi="Times New Roman"/>
          <w:color w:val="000000"/>
          <w:sz w:val="24"/>
          <w:szCs w:val="24"/>
          <w:lang w:eastAsia="bg-BG"/>
        </w:rPr>
      </w:pPr>
      <w:r w:rsidRPr="00A27775">
        <w:rPr>
          <w:rFonts w:ascii="Times New Roman" w:eastAsia="Times New Roman" w:hAnsi="Times New Roman"/>
          <w:color w:val="000000"/>
          <w:sz w:val="24"/>
          <w:szCs w:val="24"/>
          <w:lang w:eastAsia="bg-BG"/>
        </w:rPr>
        <w:t>Чл. 31. Неразделна част от този договор са следните приложения, предоставени от Изпълнителя в офертата му за участие в процедурата за възлагане на обществената поръчка, въз основа на която е определен за Изпълнител:</w:t>
      </w:r>
    </w:p>
    <w:p w:rsidR="00A27775" w:rsidRPr="00A27775" w:rsidRDefault="00A27775" w:rsidP="00A27775">
      <w:pPr>
        <w:widowControl w:val="0"/>
        <w:spacing w:after="0" w:line="320" w:lineRule="exact"/>
        <w:ind w:firstLine="851"/>
        <w:jc w:val="both"/>
        <w:rPr>
          <w:rFonts w:ascii="Times New Roman" w:eastAsia="Times New Roman" w:hAnsi="Times New Roman"/>
          <w:color w:val="000000"/>
          <w:sz w:val="24"/>
          <w:szCs w:val="24"/>
          <w:lang w:eastAsia="bg-BG"/>
        </w:rPr>
      </w:pPr>
      <w:r w:rsidRPr="00A27775">
        <w:rPr>
          <w:rFonts w:ascii="Times New Roman" w:eastAsia="Times New Roman" w:hAnsi="Times New Roman"/>
          <w:color w:val="000000"/>
          <w:sz w:val="24"/>
          <w:szCs w:val="24"/>
          <w:lang w:eastAsia="bg-BG"/>
        </w:rPr>
        <w:t>1. Техническа спецификация - Приложение № 1, което се състои от ....... страници;</w:t>
      </w:r>
    </w:p>
    <w:p w:rsidR="00A27775" w:rsidRPr="00A27775" w:rsidRDefault="00A27775" w:rsidP="00A27775">
      <w:pPr>
        <w:widowControl w:val="0"/>
        <w:spacing w:after="0" w:line="320" w:lineRule="exact"/>
        <w:ind w:firstLine="851"/>
        <w:jc w:val="both"/>
        <w:rPr>
          <w:rFonts w:ascii="Times New Roman" w:eastAsia="Times New Roman" w:hAnsi="Times New Roman"/>
          <w:color w:val="000000"/>
          <w:sz w:val="24"/>
          <w:szCs w:val="24"/>
          <w:lang w:eastAsia="bg-BG"/>
        </w:rPr>
      </w:pPr>
      <w:r w:rsidRPr="00A27775">
        <w:rPr>
          <w:rFonts w:ascii="Times New Roman" w:eastAsia="Times New Roman" w:hAnsi="Times New Roman"/>
          <w:color w:val="000000"/>
          <w:sz w:val="24"/>
          <w:szCs w:val="24"/>
          <w:lang w:eastAsia="bg-BG"/>
        </w:rPr>
        <w:t>2. Техническо предложение – Приложение № 2, което Изпълнителят е представил в офертата си за участие в процедурата за възлагане на обществена поръчка, което се състои от ....... страници;</w:t>
      </w:r>
    </w:p>
    <w:p w:rsidR="00A27775" w:rsidRPr="00A27775" w:rsidRDefault="00A27775" w:rsidP="00A27775">
      <w:pPr>
        <w:widowControl w:val="0"/>
        <w:spacing w:after="0" w:line="320" w:lineRule="exact"/>
        <w:ind w:firstLine="851"/>
        <w:jc w:val="both"/>
        <w:rPr>
          <w:rFonts w:ascii="Times New Roman" w:eastAsia="Times New Roman" w:hAnsi="Times New Roman"/>
          <w:color w:val="000000"/>
          <w:sz w:val="24"/>
          <w:szCs w:val="24"/>
          <w:lang w:eastAsia="bg-BG"/>
        </w:rPr>
      </w:pPr>
      <w:r w:rsidRPr="00A27775">
        <w:rPr>
          <w:rFonts w:ascii="Times New Roman" w:eastAsia="Times New Roman" w:hAnsi="Times New Roman"/>
          <w:color w:val="000000"/>
          <w:sz w:val="26"/>
          <w:szCs w:val="26"/>
          <w:lang w:eastAsia="bg-BG"/>
        </w:rPr>
        <w:t xml:space="preserve">2. </w:t>
      </w:r>
      <w:r w:rsidRPr="00A27775">
        <w:rPr>
          <w:rFonts w:ascii="Times New Roman" w:eastAsia="Times New Roman" w:hAnsi="Times New Roman"/>
          <w:color w:val="000000"/>
          <w:sz w:val="24"/>
          <w:szCs w:val="24"/>
          <w:lang w:eastAsia="bg-BG"/>
        </w:rPr>
        <w:t>Ценово предложение – Приложение № 3, което Изпълнителят е представил в офертата си за участие в процедурата за възлагане на обществена поръчка, което се състои от .......... страници.</w:t>
      </w:r>
    </w:p>
    <w:p w:rsidR="00A27775" w:rsidRPr="00A27775" w:rsidRDefault="00A27775" w:rsidP="00A27775">
      <w:pPr>
        <w:widowControl w:val="0"/>
        <w:spacing w:after="0" w:line="320" w:lineRule="exact"/>
        <w:ind w:firstLine="851"/>
        <w:jc w:val="both"/>
        <w:rPr>
          <w:rFonts w:ascii="Times New Roman" w:eastAsia="Times New Roman" w:hAnsi="Times New Roman"/>
          <w:color w:val="000000"/>
          <w:sz w:val="24"/>
          <w:szCs w:val="24"/>
          <w:lang w:eastAsia="bg-BG"/>
        </w:rPr>
      </w:pPr>
    </w:p>
    <w:p w:rsidR="00A27775" w:rsidRPr="00A27775" w:rsidRDefault="00A27775" w:rsidP="00A27775">
      <w:pPr>
        <w:widowControl w:val="0"/>
        <w:spacing w:after="0" w:line="320" w:lineRule="exact"/>
        <w:ind w:firstLine="851"/>
        <w:jc w:val="both"/>
        <w:rPr>
          <w:rFonts w:ascii="Times New Roman" w:eastAsia="Times New Roman" w:hAnsi="Times New Roman"/>
          <w:color w:val="000000"/>
          <w:sz w:val="24"/>
          <w:szCs w:val="24"/>
          <w:lang w:eastAsia="bg-BG"/>
        </w:rPr>
      </w:pPr>
      <w:r w:rsidRPr="00A27775">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A27775" w:rsidRPr="00A27775" w:rsidRDefault="00A27775" w:rsidP="00A27775">
      <w:pPr>
        <w:widowControl w:val="0"/>
        <w:spacing w:after="0" w:line="320" w:lineRule="exact"/>
        <w:ind w:firstLine="851"/>
        <w:jc w:val="both"/>
        <w:rPr>
          <w:rFonts w:ascii="Times New Roman" w:eastAsia="Times New Roman" w:hAnsi="Times New Roman"/>
          <w:sz w:val="24"/>
          <w:szCs w:val="24"/>
          <w:lang w:eastAsia="bg-BG"/>
        </w:rPr>
      </w:pPr>
      <w:r w:rsidRPr="00A27775">
        <w:rPr>
          <w:rFonts w:ascii="Times New Roman" w:eastAsia="Times New Roman" w:hAnsi="Times New Roman"/>
          <w:color w:val="000000"/>
          <w:sz w:val="24"/>
          <w:szCs w:val="24"/>
          <w:lang w:eastAsia="bg-BG"/>
        </w:rPr>
        <w:t>Този договор се състави и подписа в два еднакви оригинални екземпляра - по един за всяка страна.</w:t>
      </w:r>
    </w:p>
    <w:p w:rsidR="00A27775" w:rsidRPr="00A27775" w:rsidRDefault="00A27775" w:rsidP="00A27775">
      <w:pPr>
        <w:spacing w:after="0" w:line="320" w:lineRule="exact"/>
        <w:ind w:firstLine="851"/>
        <w:jc w:val="both"/>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A27775" w:rsidRPr="00A27775" w:rsidTr="00F27E82">
        <w:trPr>
          <w:trHeight w:val="5805"/>
        </w:trPr>
        <w:tc>
          <w:tcPr>
            <w:tcW w:w="5032" w:type="dxa"/>
            <w:shd w:val="clear" w:color="auto" w:fill="auto"/>
          </w:tcPr>
          <w:p w:rsidR="00A27775" w:rsidRPr="00A27775" w:rsidRDefault="00A27775" w:rsidP="00A27775">
            <w:pPr>
              <w:widowControl w:val="0"/>
              <w:spacing w:after="0" w:line="320" w:lineRule="exact"/>
              <w:jc w:val="both"/>
              <w:rPr>
                <w:rFonts w:ascii="Times New Roman" w:eastAsia="Times New Roman" w:hAnsi="Times New Roman"/>
                <w:b/>
                <w:sz w:val="24"/>
                <w:szCs w:val="24"/>
              </w:rPr>
            </w:pPr>
          </w:p>
          <w:p w:rsidR="00A27775" w:rsidRPr="00A27775" w:rsidRDefault="00A27775" w:rsidP="00A27775">
            <w:pPr>
              <w:widowControl w:val="0"/>
              <w:spacing w:after="0" w:line="320" w:lineRule="exact"/>
              <w:jc w:val="both"/>
              <w:rPr>
                <w:rFonts w:ascii="Times New Roman" w:eastAsia="Times New Roman" w:hAnsi="Times New Roman"/>
                <w:b/>
                <w:sz w:val="24"/>
                <w:szCs w:val="24"/>
              </w:rPr>
            </w:pPr>
            <w:r w:rsidRPr="00A27775">
              <w:rPr>
                <w:rFonts w:ascii="Times New Roman" w:eastAsia="Times New Roman" w:hAnsi="Times New Roman"/>
                <w:b/>
                <w:sz w:val="24"/>
                <w:szCs w:val="24"/>
              </w:rPr>
              <w:t>ЗА ВЪЗЛОЖИТЕЛЯ:</w:t>
            </w:r>
          </w:p>
          <w:p w:rsidR="00A27775" w:rsidRPr="00A27775" w:rsidRDefault="00A27775" w:rsidP="00A27775">
            <w:pPr>
              <w:widowControl w:val="0"/>
              <w:spacing w:after="0" w:line="320" w:lineRule="exact"/>
              <w:ind w:firstLine="851"/>
              <w:jc w:val="both"/>
              <w:rPr>
                <w:rFonts w:ascii="Times New Roman" w:eastAsia="Times New Roman" w:hAnsi="Times New Roman"/>
                <w:b/>
                <w:sz w:val="24"/>
                <w:szCs w:val="24"/>
              </w:rPr>
            </w:pPr>
          </w:p>
          <w:p w:rsidR="00A27775" w:rsidRPr="00A27775" w:rsidRDefault="00A27775" w:rsidP="00A27775">
            <w:pPr>
              <w:widowControl w:val="0"/>
              <w:spacing w:after="0" w:line="320" w:lineRule="exact"/>
              <w:jc w:val="both"/>
              <w:rPr>
                <w:rFonts w:ascii="Times New Roman" w:eastAsia="Times New Roman" w:hAnsi="Times New Roman"/>
                <w:b/>
                <w:i/>
                <w:sz w:val="24"/>
                <w:szCs w:val="24"/>
              </w:rPr>
            </w:pPr>
            <w:r w:rsidRPr="00A27775">
              <w:rPr>
                <w:rFonts w:ascii="Times New Roman" w:eastAsia="Times New Roman" w:hAnsi="Times New Roman"/>
                <w:b/>
                <w:i/>
                <w:sz w:val="24"/>
                <w:szCs w:val="24"/>
              </w:rPr>
              <w:t>1. ...........................................................................</w:t>
            </w:r>
          </w:p>
          <w:p w:rsidR="00A27775" w:rsidRPr="00A27775" w:rsidRDefault="00A27775" w:rsidP="00A27775">
            <w:pPr>
              <w:widowControl w:val="0"/>
              <w:spacing w:after="0" w:line="320" w:lineRule="exact"/>
              <w:ind w:firstLine="851"/>
              <w:jc w:val="both"/>
              <w:rPr>
                <w:rFonts w:ascii="Times New Roman" w:eastAsia="Times New Roman" w:hAnsi="Times New Roman"/>
                <w:i/>
                <w:sz w:val="24"/>
                <w:szCs w:val="24"/>
              </w:rPr>
            </w:pPr>
            <w:r w:rsidRPr="00A27775">
              <w:rPr>
                <w:rFonts w:ascii="Times New Roman" w:eastAsia="Times New Roman" w:hAnsi="Times New Roman"/>
                <w:i/>
                <w:sz w:val="24"/>
                <w:szCs w:val="24"/>
              </w:rPr>
              <w:t xml:space="preserve"> (подпис и печат) </w:t>
            </w:r>
          </w:p>
          <w:p w:rsidR="00A27775" w:rsidRPr="00A27775" w:rsidRDefault="00A27775" w:rsidP="00A27775">
            <w:pPr>
              <w:widowControl w:val="0"/>
              <w:spacing w:after="0" w:line="320" w:lineRule="exact"/>
              <w:jc w:val="both"/>
              <w:rPr>
                <w:rFonts w:ascii="Times New Roman" w:eastAsia="Times New Roman" w:hAnsi="Times New Roman"/>
                <w:sz w:val="24"/>
                <w:szCs w:val="24"/>
              </w:rPr>
            </w:pPr>
            <w:r w:rsidRPr="00A27775">
              <w:rPr>
                <w:rFonts w:ascii="Times New Roman" w:eastAsia="Times New Roman" w:hAnsi="Times New Roman"/>
                <w:sz w:val="24"/>
                <w:szCs w:val="24"/>
              </w:rPr>
              <w:t>ДИРЕКТОР НА ДУССД –МВР:</w:t>
            </w:r>
          </w:p>
          <w:p w:rsidR="00A27775" w:rsidRPr="00A27775" w:rsidRDefault="00A27775" w:rsidP="00A27775">
            <w:pPr>
              <w:widowControl w:val="0"/>
              <w:spacing w:after="0" w:line="320" w:lineRule="exact"/>
              <w:jc w:val="both"/>
              <w:rPr>
                <w:rFonts w:ascii="Times New Roman" w:eastAsia="Times New Roman" w:hAnsi="Times New Roman"/>
                <w:b/>
                <w:sz w:val="24"/>
                <w:szCs w:val="24"/>
              </w:rPr>
            </w:pPr>
            <w:r w:rsidRPr="00A27775">
              <w:rPr>
                <w:rFonts w:ascii="Times New Roman" w:eastAsia="Times New Roman" w:hAnsi="Times New Roman"/>
                <w:sz w:val="24"/>
                <w:szCs w:val="24"/>
              </w:rPr>
              <w:t>.......................................</w:t>
            </w:r>
          </w:p>
          <w:p w:rsidR="00A27775" w:rsidRPr="00A27775" w:rsidRDefault="00A27775" w:rsidP="00A27775">
            <w:pPr>
              <w:widowControl w:val="0"/>
              <w:spacing w:after="0" w:line="320" w:lineRule="exact"/>
              <w:ind w:firstLine="851"/>
              <w:jc w:val="both"/>
              <w:rPr>
                <w:rFonts w:ascii="Times New Roman" w:eastAsia="Times New Roman" w:hAnsi="Times New Roman"/>
                <w:i/>
                <w:sz w:val="24"/>
                <w:szCs w:val="24"/>
              </w:rPr>
            </w:pPr>
          </w:p>
          <w:p w:rsidR="00A27775" w:rsidRPr="00A27775" w:rsidRDefault="00A27775" w:rsidP="00A27775">
            <w:pPr>
              <w:widowControl w:val="0"/>
              <w:spacing w:after="0" w:line="320" w:lineRule="exact"/>
              <w:jc w:val="both"/>
              <w:rPr>
                <w:rFonts w:ascii="Times New Roman" w:eastAsia="Times New Roman" w:hAnsi="Times New Roman"/>
                <w:i/>
                <w:sz w:val="24"/>
                <w:szCs w:val="24"/>
              </w:rPr>
            </w:pPr>
            <w:r w:rsidRPr="00A27775">
              <w:rPr>
                <w:rFonts w:ascii="Times New Roman" w:eastAsia="Times New Roman" w:hAnsi="Times New Roman"/>
                <w:i/>
                <w:sz w:val="24"/>
                <w:szCs w:val="24"/>
              </w:rPr>
              <w:t>...............................</w:t>
            </w:r>
          </w:p>
          <w:p w:rsidR="00A27775" w:rsidRPr="00A27775" w:rsidRDefault="00A27775" w:rsidP="00A27775">
            <w:pPr>
              <w:widowControl w:val="0"/>
              <w:spacing w:after="0" w:line="320" w:lineRule="exact"/>
              <w:jc w:val="both"/>
              <w:rPr>
                <w:rFonts w:ascii="Times New Roman" w:eastAsia="Times New Roman" w:hAnsi="Times New Roman"/>
                <w:i/>
                <w:sz w:val="24"/>
                <w:szCs w:val="24"/>
              </w:rPr>
            </w:pPr>
            <w:r w:rsidRPr="00A27775">
              <w:rPr>
                <w:rFonts w:ascii="Times New Roman" w:eastAsia="Times New Roman" w:hAnsi="Times New Roman"/>
                <w:i/>
                <w:sz w:val="24"/>
                <w:szCs w:val="24"/>
              </w:rPr>
              <w:t xml:space="preserve">Дата на подписване: </w:t>
            </w:r>
          </w:p>
          <w:p w:rsidR="00A27775" w:rsidRPr="00A27775" w:rsidRDefault="00A27775" w:rsidP="00A27775">
            <w:pPr>
              <w:widowControl w:val="0"/>
              <w:spacing w:after="0" w:line="320" w:lineRule="exact"/>
              <w:ind w:firstLine="851"/>
              <w:jc w:val="both"/>
              <w:rPr>
                <w:rFonts w:ascii="Times New Roman" w:eastAsia="Times New Roman" w:hAnsi="Times New Roman"/>
                <w:sz w:val="24"/>
                <w:szCs w:val="24"/>
              </w:rPr>
            </w:pPr>
          </w:p>
          <w:p w:rsidR="00A27775" w:rsidRPr="00A27775" w:rsidRDefault="00A27775" w:rsidP="00A27775">
            <w:pPr>
              <w:widowControl w:val="0"/>
              <w:spacing w:after="0" w:line="320" w:lineRule="exact"/>
              <w:jc w:val="both"/>
              <w:rPr>
                <w:rFonts w:ascii="Times New Roman" w:eastAsia="Times New Roman" w:hAnsi="Times New Roman"/>
                <w:sz w:val="24"/>
                <w:szCs w:val="24"/>
              </w:rPr>
            </w:pPr>
            <w:r w:rsidRPr="00A27775">
              <w:rPr>
                <w:rFonts w:ascii="Times New Roman" w:eastAsia="Times New Roman" w:hAnsi="Times New Roman"/>
                <w:sz w:val="24"/>
                <w:szCs w:val="24"/>
              </w:rPr>
              <w:t>2. ............................................................................</w:t>
            </w:r>
          </w:p>
          <w:p w:rsidR="00A27775" w:rsidRPr="00A27775" w:rsidRDefault="00A27775" w:rsidP="00A27775">
            <w:pPr>
              <w:widowControl w:val="0"/>
              <w:spacing w:after="0" w:line="320" w:lineRule="exact"/>
              <w:ind w:firstLine="851"/>
              <w:jc w:val="both"/>
              <w:rPr>
                <w:rFonts w:ascii="Times New Roman" w:eastAsia="Times New Roman" w:hAnsi="Times New Roman"/>
                <w:sz w:val="24"/>
                <w:szCs w:val="24"/>
              </w:rPr>
            </w:pPr>
            <w:r w:rsidRPr="00A27775">
              <w:rPr>
                <w:rFonts w:ascii="Times New Roman" w:eastAsia="Times New Roman" w:hAnsi="Times New Roman"/>
                <w:sz w:val="24"/>
                <w:szCs w:val="24"/>
              </w:rPr>
              <w:t>(подпис)</w:t>
            </w:r>
          </w:p>
          <w:p w:rsidR="00A27775" w:rsidRPr="00A27775" w:rsidRDefault="00A27775" w:rsidP="00A27775">
            <w:pPr>
              <w:widowControl w:val="0"/>
              <w:spacing w:after="0" w:line="320" w:lineRule="exact"/>
              <w:jc w:val="both"/>
              <w:rPr>
                <w:rFonts w:ascii="Times New Roman" w:eastAsia="Times New Roman" w:hAnsi="Times New Roman"/>
                <w:sz w:val="24"/>
                <w:szCs w:val="24"/>
              </w:rPr>
            </w:pPr>
            <w:r w:rsidRPr="00A27775">
              <w:rPr>
                <w:rFonts w:ascii="Times New Roman" w:eastAsia="Times New Roman" w:hAnsi="Times New Roman"/>
                <w:sz w:val="24"/>
                <w:szCs w:val="24"/>
              </w:rPr>
              <w:t>ЛИЦЕ, ОТГОВОРНО ЗА СЧЕТОВОДНИТЕ ЗАПИСВАНИЯ:</w:t>
            </w:r>
          </w:p>
          <w:p w:rsidR="00A27775" w:rsidRPr="00A27775" w:rsidRDefault="00A27775" w:rsidP="00A27775">
            <w:pPr>
              <w:widowControl w:val="0"/>
              <w:spacing w:after="0" w:line="320" w:lineRule="exact"/>
              <w:jc w:val="both"/>
              <w:rPr>
                <w:rFonts w:ascii="Times New Roman" w:eastAsia="Times New Roman" w:hAnsi="Times New Roman"/>
                <w:sz w:val="24"/>
                <w:szCs w:val="24"/>
              </w:rPr>
            </w:pPr>
            <w:r w:rsidRPr="00A27775">
              <w:rPr>
                <w:rFonts w:ascii="Times New Roman" w:eastAsia="Times New Roman" w:hAnsi="Times New Roman"/>
                <w:sz w:val="24"/>
                <w:szCs w:val="24"/>
              </w:rPr>
              <w:t>............................................</w:t>
            </w:r>
          </w:p>
          <w:p w:rsidR="00A27775" w:rsidRPr="00A27775" w:rsidRDefault="00A27775" w:rsidP="00A27775">
            <w:pPr>
              <w:widowControl w:val="0"/>
              <w:spacing w:after="0" w:line="320" w:lineRule="exact"/>
              <w:ind w:firstLine="851"/>
              <w:jc w:val="both"/>
              <w:rPr>
                <w:rFonts w:ascii="Times New Roman" w:eastAsia="Times New Roman" w:hAnsi="Times New Roman"/>
                <w:sz w:val="24"/>
                <w:szCs w:val="24"/>
              </w:rPr>
            </w:pPr>
          </w:p>
          <w:p w:rsidR="00A27775" w:rsidRPr="00A27775" w:rsidRDefault="00A27775" w:rsidP="00A27775">
            <w:pPr>
              <w:widowControl w:val="0"/>
              <w:spacing w:after="0" w:line="320" w:lineRule="exact"/>
              <w:jc w:val="both"/>
              <w:rPr>
                <w:rFonts w:ascii="Times New Roman" w:eastAsia="Times New Roman" w:hAnsi="Times New Roman"/>
                <w:i/>
                <w:sz w:val="24"/>
                <w:szCs w:val="24"/>
              </w:rPr>
            </w:pPr>
            <w:r w:rsidRPr="00A27775">
              <w:rPr>
                <w:rFonts w:ascii="Times New Roman" w:eastAsia="Times New Roman" w:hAnsi="Times New Roman"/>
                <w:i/>
                <w:sz w:val="24"/>
                <w:szCs w:val="24"/>
              </w:rPr>
              <w:t>...............................</w:t>
            </w:r>
          </w:p>
          <w:p w:rsidR="00A27775" w:rsidRPr="00A27775" w:rsidRDefault="00A27775" w:rsidP="00A27775">
            <w:pPr>
              <w:widowControl w:val="0"/>
              <w:spacing w:after="0" w:line="320" w:lineRule="exact"/>
              <w:jc w:val="both"/>
              <w:rPr>
                <w:rFonts w:ascii="Times New Roman" w:eastAsia="Times New Roman" w:hAnsi="Times New Roman"/>
                <w:i/>
                <w:sz w:val="24"/>
                <w:szCs w:val="24"/>
              </w:rPr>
            </w:pPr>
            <w:r w:rsidRPr="00A27775">
              <w:rPr>
                <w:rFonts w:ascii="Times New Roman" w:eastAsia="Times New Roman" w:hAnsi="Times New Roman"/>
                <w:i/>
                <w:sz w:val="24"/>
                <w:szCs w:val="24"/>
              </w:rPr>
              <w:t xml:space="preserve">Дата на подписване: </w:t>
            </w:r>
          </w:p>
          <w:p w:rsidR="00A27775" w:rsidRPr="00A27775" w:rsidRDefault="00A27775" w:rsidP="00A27775">
            <w:pPr>
              <w:widowControl w:val="0"/>
              <w:spacing w:after="0" w:line="320" w:lineRule="exact"/>
              <w:jc w:val="both"/>
              <w:rPr>
                <w:rFonts w:ascii="Times New Roman" w:eastAsia="Times New Roman" w:hAnsi="Times New Roman"/>
                <w:i/>
                <w:sz w:val="24"/>
                <w:szCs w:val="24"/>
              </w:rPr>
            </w:pPr>
          </w:p>
        </w:tc>
        <w:tc>
          <w:tcPr>
            <w:tcW w:w="5032" w:type="dxa"/>
            <w:shd w:val="clear" w:color="auto" w:fill="auto"/>
          </w:tcPr>
          <w:p w:rsidR="00A27775" w:rsidRPr="00A27775" w:rsidRDefault="00A27775" w:rsidP="00A27775">
            <w:pPr>
              <w:widowControl w:val="0"/>
              <w:spacing w:after="0" w:line="320" w:lineRule="exact"/>
              <w:jc w:val="both"/>
              <w:rPr>
                <w:rFonts w:ascii="Times New Roman" w:eastAsia="Times New Roman" w:hAnsi="Times New Roman"/>
                <w:b/>
                <w:sz w:val="24"/>
                <w:szCs w:val="24"/>
              </w:rPr>
            </w:pPr>
          </w:p>
          <w:p w:rsidR="00A27775" w:rsidRPr="00A27775" w:rsidRDefault="00A27775" w:rsidP="00A27775">
            <w:pPr>
              <w:widowControl w:val="0"/>
              <w:spacing w:after="0" w:line="320" w:lineRule="exact"/>
              <w:jc w:val="both"/>
              <w:rPr>
                <w:rFonts w:ascii="Times New Roman" w:eastAsia="Times New Roman" w:hAnsi="Times New Roman"/>
                <w:b/>
                <w:sz w:val="24"/>
                <w:szCs w:val="24"/>
              </w:rPr>
            </w:pPr>
            <w:r w:rsidRPr="00A27775">
              <w:rPr>
                <w:rFonts w:ascii="Times New Roman" w:eastAsia="Times New Roman" w:hAnsi="Times New Roman"/>
                <w:b/>
                <w:sz w:val="24"/>
                <w:szCs w:val="24"/>
              </w:rPr>
              <w:t>ЗА ИЗПЪЛНИТЕЛЯ:</w:t>
            </w:r>
          </w:p>
          <w:p w:rsidR="00A27775" w:rsidRPr="00A27775" w:rsidRDefault="00A27775" w:rsidP="00A27775">
            <w:pPr>
              <w:widowControl w:val="0"/>
              <w:spacing w:after="0" w:line="320" w:lineRule="exact"/>
              <w:ind w:firstLine="851"/>
              <w:jc w:val="both"/>
              <w:rPr>
                <w:rFonts w:ascii="Times New Roman" w:eastAsia="Times New Roman" w:hAnsi="Times New Roman"/>
                <w:b/>
                <w:sz w:val="24"/>
                <w:szCs w:val="24"/>
              </w:rPr>
            </w:pPr>
          </w:p>
          <w:p w:rsidR="00A27775" w:rsidRPr="00A27775" w:rsidRDefault="00A27775" w:rsidP="00A27775">
            <w:pPr>
              <w:widowControl w:val="0"/>
              <w:spacing w:after="0" w:line="320" w:lineRule="exact"/>
              <w:jc w:val="both"/>
              <w:rPr>
                <w:rFonts w:ascii="Times New Roman" w:eastAsia="Times New Roman" w:hAnsi="Times New Roman"/>
                <w:b/>
                <w:i/>
                <w:sz w:val="24"/>
                <w:szCs w:val="24"/>
              </w:rPr>
            </w:pPr>
            <w:r w:rsidRPr="00A27775">
              <w:rPr>
                <w:rFonts w:ascii="Times New Roman" w:eastAsia="Times New Roman" w:hAnsi="Times New Roman"/>
                <w:b/>
                <w:i/>
                <w:sz w:val="24"/>
                <w:szCs w:val="24"/>
              </w:rPr>
              <w:t>. ...........................................................................</w:t>
            </w:r>
          </w:p>
          <w:p w:rsidR="00A27775" w:rsidRPr="00A27775" w:rsidRDefault="00A27775" w:rsidP="00A27775">
            <w:pPr>
              <w:widowControl w:val="0"/>
              <w:spacing w:after="0" w:line="320" w:lineRule="exact"/>
              <w:ind w:firstLine="851"/>
              <w:jc w:val="both"/>
              <w:rPr>
                <w:rFonts w:ascii="Times New Roman" w:eastAsia="Times New Roman" w:hAnsi="Times New Roman"/>
                <w:i/>
                <w:sz w:val="24"/>
                <w:szCs w:val="24"/>
              </w:rPr>
            </w:pPr>
            <w:r w:rsidRPr="00A27775">
              <w:rPr>
                <w:rFonts w:ascii="Times New Roman" w:eastAsia="Times New Roman" w:hAnsi="Times New Roman"/>
                <w:i/>
                <w:sz w:val="24"/>
                <w:szCs w:val="24"/>
              </w:rPr>
              <w:t xml:space="preserve"> (подпис и печат) </w:t>
            </w:r>
          </w:p>
          <w:p w:rsidR="00A27775" w:rsidRPr="00A27775" w:rsidRDefault="00A27775" w:rsidP="00A27775">
            <w:pPr>
              <w:widowControl w:val="0"/>
              <w:spacing w:after="0" w:line="320" w:lineRule="exact"/>
              <w:ind w:firstLine="851"/>
              <w:jc w:val="both"/>
              <w:rPr>
                <w:rFonts w:ascii="Times New Roman" w:eastAsia="Times New Roman" w:hAnsi="Times New Roman"/>
                <w:i/>
                <w:sz w:val="24"/>
                <w:szCs w:val="24"/>
              </w:rPr>
            </w:pPr>
          </w:p>
          <w:p w:rsidR="00A27775" w:rsidRPr="00A27775" w:rsidRDefault="00A27775" w:rsidP="00A27775">
            <w:pPr>
              <w:widowControl w:val="0"/>
              <w:spacing w:after="0" w:line="320" w:lineRule="exact"/>
              <w:jc w:val="both"/>
              <w:rPr>
                <w:rFonts w:ascii="Times New Roman" w:eastAsia="Times New Roman" w:hAnsi="Times New Roman"/>
                <w:i/>
                <w:sz w:val="24"/>
                <w:szCs w:val="24"/>
              </w:rPr>
            </w:pPr>
            <w:r w:rsidRPr="00A27775">
              <w:rPr>
                <w:rFonts w:ascii="Times New Roman" w:eastAsia="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A27775" w:rsidRPr="00A27775" w:rsidRDefault="00A27775" w:rsidP="00A27775">
            <w:pPr>
              <w:widowControl w:val="0"/>
              <w:spacing w:after="0" w:line="320" w:lineRule="exact"/>
              <w:ind w:firstLine="851"/>
              <w:jc w:val="both"/>
              <w:rPr>
                <w:rFonts w:ascii="Times New Roman" w:eastAsia="Times New Roman" w:hAnsi="Times New Roman"/>
                <w:i/>
                <w:sz w:val="24"/>
                <w:szCs w:val="24"/>
              </w:rPr>
            </w:pPr>
          </w:p>
          <w:p w:rsidR="00A27775" w:rsidRPr="00A27775" w:rsidRDefault="00A27775" w:rsidP="00A27775">
            <w:pPr>
              <w:widowControl w:val="0"/>
              <w:spacing w:after="0" w:line="320" w:lineRule="exact"/>
              <w:jc w:val="both"/>
              <w:rPr>
                <w:rFonts w:ascii="Times New Roman" w:eastAsia="Times New Roman" w:hAnsi="Times New Roman"/>
                <w:i/>
                <w:sz w:val="24"/>
                <w:szCs w:val="24"/>
              </w:rPr>
            </w:pPr>
            <w:r w:rsidRPr="00A27775">
              <w:rPr>
                <w:rFonts w:ascii="Times New Roman" w:eastAsia="Times New Roman" w:hAnsi="Times New Roman"/>
                <w:i/>
                <w:sz w:val="24"/>
                <w:szCs w:val="24"/>
              </w:rPr>
              <w:t>...............................</w:t>
            </w:r>
          </w:p>
          <w:p w:rsidR="00A27775" w:rsidRPr="00A27775" w:rsidRDefault="00A27775" w:rsidP="00A27775">
            <w:pPr>
              <w:widowControl w:val="0"/>
              <w:spacing w:after="0" w:line="320" w:lineRule="exact"/>
              <w:ind w:firstLine="851"/>
              <w:jc w:val="both"/>
              <w:rPr>
                <w:rFonts w:ascii="Times New Roman" w:eastAsia="Times New Roman" w:hAnsi="Times New Roman"/>
                <w:i/>
                <w:sz w:val="24"/>
                <w:szCs w:val="24"/>
              </w:rPr>
            </w:pPr>
            <w:r w:rsidRPr="00A27775">
              <w:rPr>
                <w:rFonts w:ascii="Times New Roman" w:eastAsia="Times New Roman" w:hAnsi="Times New Roman"/>
                <w:i/>
                <w:sz w:val="24"/>
                <w:szCs w:val="24"/>
              </w:rPr>
              <w:t xml:space="preserve">Дата на подписване: </w:t>
            </w:r>
          </w:p>
          <w:p w:rsidR="00A27775" w:rsidRPr="00A27775" w:rsidRDefault="00A27775" w:rsidP="00A27775">
            <w:pPr>
              <w:widowControl w:val="0"/>
              <w:spacing w:after="0" w:line="320" w:lineRule="exact"/>
              <w:ind w:firstLine="851"/>
              <w:jc w:val="both"/>
              <w:rPr>
                <w:rFonts w:ascii="Times New Roman" w:eastAsia="Times New Roman" w:hAnsi="Times New Roman"/>
                <w:b/>
                <w:sz w:val="24"/>
                <w:szCs w:val="24"/>
              </w:rPr>
            </w:pPr>
          </w:p>
          <w:p w:rsidR="00A27775" w:rsidRPr="00A27775" w:rsidRDefault="00A27775" w:rsidP="00A27775">
            <w:pPr>
              <w:widowControl w:val="0"/>
              <w:spacing w:after="0" w:line="320" w:lineRule="exact"/>
              <w:ind w:firstLine="851"/>
              <w:jc w:val="both"/>
              <w:rPr>
                <w:rFonts w:ascii="Times New Roman" w:eastAsia="Times New Roman" w:hAnsi="Times New Roman"/>
                <w:b/>
                <w:sz w:val="24"/>
                <w:szCs w:val="24"/>
              </w:rPr>
            </w:pPr>
          </w:p>
        </w:tc>
      </w:tr>
    </w:tbl>
    <w:p w:rsidR="00A27775" w:rsidRPr="00A27775" w:rsidRDefault="00A27775" w:rsidP="00A27775">
      <w:pPr>
        <w:spacing w:after="0" w:line="320" w:lineRule="exact"/>
        <w:jc w:val="both"/>
        <w:rPr>
          <w:rFonts w:ascii="Times New Roman" w:eastAsia="Times New Roman" w:hAnsi="Times New Roman"/>
          <w:i/>
          <w:sz w:val="24"/>
          <w:szCs w:val="24"/>
        </w:rPr>
      </w:pPr>
    </w:p>
    <w:p w:rsidR="00A27775" w:rsidRPr="00A27775" w:rsidRDefault="00A27775" w:rsidP="00A27775">
      <w:pPr>
        <w:spacing w:after="0" w:line="320" w:lineRule="exact"/>
        <w:jc w:val="both"/>
        <w:rPr>
          <w:rFonts w:ascii="Times New Roman" w:eastAsia="Times New Roman" w:hAnsi="Times New Roman"/>
          <w:i/>
          <w:sz w:val="24"/>
          <w:szCs w:val="24"/>
        </w:rPr>
      </w:pPr>
      <w:r w:rsidRPr="00A27775">
        <w:rPr>
          <w:rFonts w:ascii="Times New Roman" w:eastAsia="Times New Roman" w:hAnsi="Times New Roman"/>
          <w:i/>
          <w:sz w:val="24"/>
          <w:szCs w:val="24"/>
        </w:rPr>
        <w:t>Забележка: Проектът на този договор се допълва с всички предложения от офертата на определения изпълнител на обществената поръчка.</w:t>
      </w:r>
    </w:p>
    <w:p w:rsidR="00F11681" w:rsidRDefault="00F11681"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p>
    <w:p w:rsidR="00B1636E" w:rsidRDefault="00B1636E"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p>
    <w:p w:rsidR="00B1636E" w:rsidRDefault="00B1636E"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p>
    <w:p w:rsidR="00B1636E" w:rsidRDefault="00B1636E"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p>
    <w:p w:rsidR="00B1636E" w:rsidRDefault="00B1636E"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p>
    <w:p w:rsidR="00B1636E" w:rsidRDefault="00B1636E"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p>
    <w:p w:rsidR="00B1636E" w:rsidRDefault="00B1636E"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p>
    <w:p w:rsidR="00B1636E" w:rsidRDefault="00B1636E"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p>
    <w:p w:rsidR="00B1636E" w:rsidRDefault="00B1636E"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p>
    <w:p w:rsidR="00085040" w:rsidRDefault="00085040"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p>
    <w:p w:rsidR="00085040" w:rsidRDefault="00085040"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p>
    <w:p w:rsidR="00085040" w:rsidRDefault="00085040"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p>
    <w:p w:rsidR="00085040" w:rsidRDefault="00085040"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p>
    <w:p w:rsidR="00085040" w:rsidRDefault="00085040" w:rsidP="00817972">
      <w:pPr>
        <w:tabs>
          <w:tab w:val="left" w:pos="709"/>
          <w:tab w:val="left" w:pos="993"/>
        </w:tabs>
        <w:spacing w:beforeLines="40" w:before="96" w:afterLines="40" w:after="96" w:line="240" w:lineRule="auto"/>
        <w:ind w:firstLine="709"/>
        <w:jc w:val="both"/>
        <w:rPr>
          <w:rFonts w:ascii="Times New Roman" w:eastAsia="Times New Roman" w:hAnsi="Times New Roman"/>
          <w:sz w:val="24"/>
          <w:szCs w:val="24"/>
          <w:shd w:val="clear" w:color="auto" w:fill="FFFFFF"/>
          <w:lang w:eastAsia="bg-BG"/>
        </w:rPr>
      </w:pPr>
    </w:p>
    <w:p w:rsidR="00E539EC" w:rsidRPr="00B1636E" w:rsidRDefault="00E539EC" w:rsidP="00E539EC">
      <w:pPr>
        <w:tabs>
          <w:tab w:val="left" w:pos="709"/>
          <w:tab w:val="left" w:pos="993"/>
        </w:tabs>
        <w:spacing w:beforeLines="40" w:before="96" w:afterLines="40" w:after="96" w:line="240" w:lineRule="auto"/>
        <w:ind w:firstLine="709"/>
        <w:jc w:val="both"/>
        <w:rPr>
          <w:rFonts w:ascii="Times New Roman" w:eastAsia="Times New Roman" w:hAnsi="Times New Roman"/>
          <w:b/>
          <w:sz w:val="24"/>
          <w:szCs w:val="24"/>
          <w:shd w:val="clear" w:color="auto" w:fill="FFFFFF"/>
          <w:lang w:eastAsia="bg-BG"/>
        </w:rPr>
      </w:pPr>
      <w:r w:rsidRPr="00B1636E">
        <w:rPr>
          <w:rFonts w:ascii="Times New Roman" w:eastAsia="Times New Roman" w:hAnsi="Times New Roman"/>
          <w:b/>
          <w:sz w:val="24"/>
          <w:szCs w:val="24"/>
          <w:shd w:val="clear" w:color="auto" w:fill="FFFFFF"/>
          <w:lang w:eastAsia="bg-BG"/>
        </w:rPr>
        <w:t xml:space="preserve">                                                                                                      Проект на договор по поз.2</w:t>
      </w:r>
    </w:p>
    <w:p w:rsidR="00F11681" w:rsidRPr="00F11681" w:rsidRDefault="00F11681" w:rsidP="00F11681">
      <w:pPr>
        <w:widowControl w:val="0"/>
        <w:spacing w:after="0" w:line="320" w:lineRule="exact"/>
        <w:jc w:val="center"/>
        <w:rPr>
          <w:rFonts w:ascii="Times New Roman" w:eastAsia="Times New Roman" w:hAnsi="Times New Roman"/>
          <w:b/>
          <w:bCs/>
          <w:color w:val="000000"/>
          <w:spacing w:val="10"/>
          <w:sz w:val="28"/>
          <w:szCs w:val="28"/>
          <w:lang w:eastAsia="bg-BG"/>
        </w:rPr>
      </w:pPr>
    </w:p>
    <w:p w:rsidR="00F11681" w:rsidRPr="00F11681" w:rsidRDefault="00F11681" w:rsidP="00F11681">
      <w:pPr>
        <w:widowControl w:val="0"/>
        <w:spacing w:after="0" w:line="320" w:lineRule="exact"/>
        <w:jc w:val="center"/>
        <w:rPr>
          <w:rFonts w:ascii="Times New Roman" w:eastAsia="Times New Roman" w:hAnsi="Times New Roman"/>
          <w:b/>
          <w:bCs/>
          <w:color w:val="000000"/>
          <w:spacing w:val="10"/>
          <w:sz w:val="28"/>
          <w:szCs w:val="28"/>
          <w:lang w:eastAsia="bg-BG"/>
        </w:rPr>
      </w:pPr>
      <w:r w:rsidRPr="00F11681">
        <w:rPr>
          <w:rFonts w:ascii="Times New Roman" w:eastAsia="Times New Roman" w:hAnsi="Times New Roman"/>
          <w:b/>
          <w:bCs/>
          <w:color w:val="000000"/>
          <w:spacing w:val="10"/>
          <w:sz w:val="28"/>
          <w:szCs w:val="28"/>
          <w:lang w:eastAsia="bg-BG"/>
        </w:rPr>
        <w:t>ДОГОВОР ЗА ОБЩЕСТВЕНА ПОРЪЧКА</w:t>
      </w:r>
    </w:p>
    <w:p w:rsidR="00F11681" w:rsidRPr="00F11681" w:rsidRDefault="00F11681" w:rsidP="00F11681">
      <w:pPr>
        <w:widowControl w:val="0"/>
        <w:spacing w:after="0" w:line="320" w:lineRule="exact"/>
        <w:jc w:val="center"/>
        <w:rPr>
          <w:rFonts w:ascii="Times New Roman" w:eastAsia="Times New Roman" w:hAnsi="Times New Roman"/>
          <w:bCs/>
          <w:color w:val="000000"/>
          <w:spacing w:val="10"/>
          <w:sz w:val="32"/>
          <w:szCs w:val="32"/>
          <w:lang w:eastAsia="bg-BG"/>
        </w:rPr>
      </w:pPr>
    </w:p>
    <w:p w:rsidR="00F11681" w:rsidRPr="00F11681" w:rsidRDefault="00F11681" w:rsidP="00F11681">
      <w:pPr>
        <w:widowControl w:val="0"/>
        <w:shd w:val="clear" w:color="auto" w:fill="FFFFFF"/>
        <w:spacing w:after="0" w:line="320" w:lineRule="exact"/>
        <w:ind w:firstLine="851"/>
        <w:jc w:val="both"/>
        <w:rPr>
          <w:rFonts w:ascii="Times New Roman" w:eastAsia="Times New Roman" w:hAnsi="Times New Roman"/>
          <w:bCs/>
          <w:sz w:val="24"/>
          <w:szCs w:val="24"/>
          <w:lang w:eastAsia="bg-BG"/>
        </w:rPr>
      </w:pPr>
      <w:r w:rsidRPr="00F11681">
        <w:rPr>
          <w:rFonts w:ascii="Times New Roman" w:eastAsia="Times New Roman" w:hAnsi="Times New Roman"/>
          <w:bCs/>
          <w:sz w:val="24"/>
          <w:szCs w:val="24"/>
          <w:lang w:eastAsia="bg-BG"/>
        </w:rPr>
        <w:t xml:space="preserve">Днес, ........ </w:t>
      </w:r>
      <w:r w:rsidRPr="00F11681">
        <w:rPr>
          <w:rFonts w:ascii="Times New Roman" w:eastAsia="Times New Roman" w:hAnsi="Times New Roman"/>
          <w:bCs/>
          <w:sz w:val="24"/>
          <w:szCs w:val="24"/>
          <w:lang w:eastAsia="bg-BG"/>
        </w:rPr>
        <w:softHyphen/>
      </w:r>
      <w:r w:rsidRPr="00F11681">
        <w:rPr>
          <w:rFonts w:ascii="Times New Roman" w:eastAsia="Times New Roman" w:hAnsi="Times New Roman"/>
          <w:bCs/>
          <w:sz w:val="24"/>
          <w:szCs w:val="24"/>
          <w:lang w:eastAsia="bg-BG"/>
        </w:rPr>
        <w:softHyphen/>
      </w:r>
      <w:r w:rsidRPr="00F11681">
        <w:rPr>
          <w:rFonts w:ascii="Times New Roman" w:eastAsia="Times New Roman" w:hAnsi="Times New Roman"/>
          <w:bCs/>
          <w:sz w:val="24"/>
          <w:szCs w:val="24"/>
          <w:lang w:eastAsia="bg-BG"/>
        </w:rPr>
        <w:softHyphen/>
      </w:r>
      <w:r w:rsidRPr="00F11681">
        <w:rPr>
          <w:rFonts w:ascii="Times New Roman" w:eastAsia="Times New Roman" w:hAnsi="Times New Roman"/>
          <w:bCs/>
          <w:sz w:val="24"/>
          <w:szCs w:val="24"/>
          <w:lang w:eastAsia="bg-BG"/>
        </w:rPr>
        <w:softHyphen/>
      </w:r>
      <w:r w:rsidRPr="00F11681">
        <w:rPr>
          <w:rFonts w:ascii="Times New Roman" w:eastAsia="Times New Roman" w:hAnsi="Times New Roman"/>
          <w:bCs/>
          <w:sz w:val="24"/>
          <w:szCs w:val="24"/>
          <w:lang w:eastAsia="bg-BG"/>
        </w:rPr>
        <w:softHyphen/>
      </w:r>
      <w:r w:rsidRPr="00F11681">
        <w:rPr>
          <w:rFonts w:ascii="Times New Roman" w:eastAsia="Times New Roman" w:hAnsi="Times New Roman"/>
          <w:bCs/>
          <w:sz w:val="24"/>
          <w:szCs w:val="24"/>
          <w:lang w:eastAsia="bg-BG"/>
        </w:rPr>
        <w:softHyphen/>
      </w:r>
      <w:r w:rsidRPr="00F11681">
        <w:rPr>
          <w:rFonts w:ascii="Times New Roman" w:eastAsia="Times New Roman" w:hAnsi="Times New Roman"/>
          <w:bCs/>
          <w:sz w:val="24"/>
          <w:szCs w:val="24"/>
          <w:lang w:eastAsia="bg-BG"/>
        </w:rPr>
        <w:softHyphen/>
      </w:r>
      <w:r w:rsidRPr="00F11681">
        <w:rPr>
          <w:rFonts w:ascii="Times New Roman" w:eastAsia="Times New Roman" w:hAnsi="Times New Roman"/>
          <w:bCs/>
          <w:sz w:val="24"/>
          <w:szCs w:val="24"/>
          <w:lang w:eastAsia="bg-BG"/>
        </w:rPr>
        <w:softHyphen/>
      </w:r>
      <w:r w:rsidRPr="00F11681">
        <w:rPr>
          <w:rFonts w:ascii="Times New Roman" w:eastAsia="Times New Roman" w:hAnsi="Times New Roman"/>
          <w:bCs/>
          <w:sz w:val="24"/>
          <w:szCs w:val="24"/>
          <w:lang w:eastAsia="bg-BG"/>
        </w:rPr>
        <w:softHyphen/>
      </w:r>
      <w:r w:rsidRPr="00F11681">
        <w:rPr>
          <w:rFonts w:ascii="Times New Roman" w:eastAsia="Times New Roman" w:hAnsi="Times New Roman"/>
          <w:bCs/>
          <w:sz w:val="24"/>
          <w:szCs w:val="24"/>
          <w:lang w:eastAsia="bg-BG"/>
        </w:rPr>
        <w:softHyphen/>
      </w:r>
      <w:r w:rsidRPr="00F11681">
        <w:rPr>
          <w:rFonts w:ascii="Times New Roman" w:eastAsia="Times New Roman" w:hAnsi="Times New Roman"/>
          <w:bCs/>
          <w:sz w:val="24"/>
          <w:szCs w:val="24"/>
          <w:lang w:eastAsia="bg-BG"/>
        </w:rPr>
        <w:softHyphen/>
      </w:r>
      <w:r w:rsidRPr="00F11681">
        <w:rPr>
          <w:rFonts w:ascii="Times New Roman" w:eastAsia="Times New Roman" w:hAnsi="Times New Roman"/>
          <w:bCs/>
          <w:sz w:val="24"/>
          <w:szCs w:val="24"/>
          <w:lang w:eastAsia="bg-BG"/>
        </w:rPr>
        <w:softHyphen/>
      </w:r>
      <w:r w:rsidRPr="00F11681">
        <w:rPr>
          <w:rFonts w:ascii="Times New Roman" w:eastAsia="Times New Roman" w:hAnsi="Times New Roman"/>
          <w:bCs/>
          <w:sz w:val="24"/>
          <w:szCs w:val="24"/>
          <w:lang w:eastAsia="bg-BG"/>
        </w:rPr>
        <w:softHyphen/>
        <w:t>2018 г., в гр. София, след проведена процедура за възлагане на обществена поръчка, открита с Решение № ............... от ................ 2018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F11681" w:rsidRPr="00F11681" w:rsidRDefault="00F11681" w:rsidP="00F11681">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lang w:eastAsia="bg-BG"/>
        </w:rPr>
      </w:pPr>
      <w:r w:rsidRPr="00F11681">
        <w:rPr>
          <w:rFonts w:ascii="Times New Roman" w:eastAsia="Times New Roman" w:hAnsi="Times New Roman"/>
          <w:color w:val="000000"/>
          <w:sz w:val="24"/>
          <w:szCs w:val="24"/>
          <w:lang w:eastAsia="bg-BG"/>
        </w:rPr>
        <w:t>1. ДИРЕКЦИЯ „УПРАВЛЕНИЕ НА СОБСТВЕНОСТТА И СОЦИАЛНИ ДЕЙНОСТИ” (ДУССД), юридическо лице по смисъла на чл. 37, ал. 2 от Закона за Министерството на вътрешните работи,</w:t>
      </w:r>
      <w:r w:rsidRPr="00F11681">
        <w:rPr>
          <w:rFonts w:ascii="Times New Roman" w:eastAsia="Times New Roman" w:hAnsi="Times New Roman"/>
          <w:b/>
          <w:bCs/>
          <w:color w:val="000000"/>
          <w:spacing w:val="10"/>
          <w:sz w:val="24"/>
          <w:szCs w:val="24"/>
          <w:lang w:eastAsia="bg-BG"/>
        </w:rPr>
        <w:t xml:space="preserve"> </w:t>
      </w:r>
      <w:r w:rsidRPr="00F11681">
        <w:rPr>
          <w:rFonts w:ascii="Times New Roman" w:eastAsia="Times New Roman" w:hAnsi="Times New Roman"/>
          <w:color w:val="000000"/>
          <w:sz w:val="24"/>
          <w:szCs w:val="24"/>
          <w:lang w:eastAsia="bg-BG"/>
        </w:rPr>
        <w:t>със седалище и адрес на управление в град София, ул. „Княз Борис І” № 124, БУЛСТАТ 129010157, представлявана от Емил Христов Шушков – директор на ДУССД, от една страна, наричан по-долу „</w:t>
      </w:r>
      <w:r w:rsidRPr="00F11681">
        <w:rPr>
          <w:rFonts w:ascii="Times New Roman" w:eastAsia="Times New Roman" w:hAnsi="Times New Roman"/>
          <w:b/>
          <w:bCs/>
          <w:color w:val="000000"/>
          <w:spacing w:val="10"/>
          <w:sz w:val="24"/>
          <w:szCs w:val="24"/>
          <w:lang w:eastAsia="bg-BG"/>
        </w:rPr>
        <w:t xml:space="preserve">Възложител”, </w:t>
      </w:r>
      <w:r w:rsidRPr="00F11681">
        <w:rPr>
          <w:rFonts w:ascii="Times New Roman" w:eastAsia="Times New Roman" w:hAnsi="Times New Roman"/>
          <w:bCs/>
          <w:color w:val="000000"/>
          <w:spacing w:val="10"/>
          <w:sz w:val="24"/>
          <w:szCs w:val="24"/>
          <w:lang w:eastAsia="bg-BG"/>
        </w:rPr>
        <w:t>и</w:t>
      </w:r>
    </w:p>
    <w:p w:rsidR="00F11681" w:rsidRPr="00F11681" w:rsidRDefault="00F11681" w:rsidP="00F11681">
      <w:pPr>
        <w:widowControl w:val="0"/>
        <w:tabs>
          <w:tab w:val="left" w:leader="dot" w:pos="8925"/>
          <w:tab w:val="left" w:leader="dot" w:pos="9004"/>
        </w:tabs>
        <w:spacing w:after="0" w:line="320" w:lineRule="exact"/>
        <w:ind w:firstLine="851"/>
        <w:jc w:val="both"/>
        <w:rPr>
          <w:rFonts w:ascii="Times New Roman" w:eastAsia="Times New Roman" w:hAnsi="Times New Roman"/>
          <w:color w:val="000000"/>
          <w:sz w:val="24"/>
          <w:szCs w:val="24"/>
          <w:lang w:eastAsia="bg-BG"/>
        </w:rPr>
      </w:pPr>
    </w:p>
    <w:p w:rsidR="00F11681" w:rsidRPr="00F11681" w:rsidRDefault="00F11681" w:rsidP="00F11681">
      <w:pPr>
        <w:widowControl w:val="0"/>
        <w:tabs>
          <w:tab w:val="left" w:leader="dot" w:pos="8925"/>
          <w:tab w:val="left" w:leader="dot" w:pos="9004"/>
        </w:tabs>
        <w:spacing w:after="0" w:line="320" w:lineRule="exact"/>
        <w:jc w:val="both"/>
        <w:rPr>
          <w:rFonts w:ascii="Times New Roman" w:eastAsia="Times New Roman" w:hAnsi="Times New Roman"/>
          <w:sz w:val="24"/>
          <w:szCs w:val="24"/>
          <w:lang w:eastAsia="bg-BG"/>
        </w:rPr>
      </w:pPr>
      <w:r w:rsidRPr="00F11681">
        <w:rPr>
          <w:rFonts w:ascii="Times New Roman" w:eastAsia="Times New Roman" w:hAnsi="Times New Roman"/>
          <w:color w:val="000000"/>
          <w:sz w:val="24"/>
          <w:szCs w:val="24"/>
          <w:lang w:eastAsia="bg-BG"/>
        </w:rPr>
        <w:t>2..........................................................................................................................................</w:t>
      </w:r>
      <w:r w:rsidRPr="00F11681">
        <w:rPr>
          <w:rFonts w:ascii="Times New Roman" w:eastAsia="Times New Roman" w:hAnsi="Times New Roman"/>
          <w:sz w:val="24"/>
          <w:szCs w:val="24"/>
          <w:lang w:eastAsia="bg-BG"/>
        </w:rPr>
        <w:t xml:space="preserve">........., </w:t>
      </w:r>
      <w:r w:rsidRPr="00F11681">
        <w:rPr>
          <w:rFonts w:ascii="Times New Roman" w:eastAsia="Times New Roman" w:hAnsi="Times New Roman"/>
          <w:color w:val="000000"/>
          <w:sz w:val="24"/>
          <w:szCs w:val="24"/>
          <w:lang w:eastAsia="bg-BG"/>
        </w:rPr>
        <w:t>със седалище и адрес на управление:  ………………………..............................................................., ..........................................................................................................................,</w:t>
      </w:r>
      <w:r w:rsidRPr="00F11681">
        <w:rPr>
          <w:rFonts w:ascii="Times New Roman" w:eastAsia="Times New Roman" w:hAnsi="Times New Roman"/>
          <w:sz w:val="24"/>
          <w:szCs w:val="24"/>
          <w:lang w:eastAsia="bg-BG"/>
        </w:rPr>
        <w:t xml:space="preserve"> </w:t>
      </w:r>
      <w:r w:rsidRPr="00F11681">
        <w:rPr>
          <w:rFonts w:ascii="Times New Roman" w:eastAsia="Times New Roman" w:hAnsi="Times New Roman"/>
          <w:color w:val="000000"/>
          <w:sz w:val="24"/>
          <w:szCs w:val="24"/>
          <w:lang w:eastAsia="bg-BG"/>
        </w:rPr>
        <w:t xml:space="preserve">ЕИК (БУЛСТАТ) ………………………..............................., представлявано от </w:t>
      </w:r>
      <w:r w:rsidRPr="00F11681">
        <w:rPr>
          <w:rFonts w:ascii="Times New Roman" w:eastAsia="Times New Roman" w:hAnsi="Times New Roman"/>
          <w:color w:val="000000"/>
          <w:sz w:val="24"/>
          <w:szCs w:val="24"/>
          <w:lang w:eastAsia="bg-BG"/>
        </w:rPr>
        <w:tab/>
        <w:t>..………,</w:t>
      </w:r>
      <w:r w:rsidRPr="00F11681">
        <w:rPr>
          <w:rFonts w:ascii="Times New Roman" w:eastAsia="Times New Roman" w:hAnsi="Times New Roman"/>
          <w:color w:val="000000"/>
          <w:sz w:val="24"/>
          <w:szCs w:val="24"/>
          <w:lang w:eastAsia="bg-BG"/>
        </w:rPr>
        <w:tab/>
        <w:t>.………..</w:t>
      </w:r>
    </w:p>
    <w:p w:rsidR="00F11681" w:rsidRPr="00F11681" w:rsidRDefault="00F11681" w:rsidP="00F11681">
      <w:pPr>
        <w:widowControl w:val="0"/>
        <w:tabs>
          <w:tab w:val="left" w:leader="dot" w:pos="3836"/>
          <w:tab w:val="left" w:leader="dot" w:pos="4952"/>
          <w:tab w:val="right" w:leader="dot" w:pos="9022"/>
        </w:tabs>
        <w:spacing w:after="0" w:line="320" w:lineRule="exact"/>
        <w:jc w:val="both"/>
        <w:rPr>
          <w:rFonts w:ascii="Times New Roman" w:eastAsia="Times New Roman" w:hAnsi="Times New Roman"/>
          <w:color w:val="000000"/>
          <w:sz w:val="24"/>
          <w:szCs w:val="24"/>
          <w:lang w:eastAsia="bg-BG"/>
        </w:rPr>
      </w:pPr>
      <w:r w:rsidRPr="00F11681">
        <w:rPr>
          <w:rFonts w:ascii="Times New Roman" w:eastAsia="Times New Roman" w:hAnsi="Times New Roman"/>
          <w:color w:val="000000"/>
          <w:sz w:val="24"/>
          <w:szCs w:val="24"/>
          <w:lang w:eastAsia="bg-BG"/>
        </w:rPr>
        <w:t xml:space="preserve">действащ в качеството си на </w:t>
      </w:r>
      <w:r w:rsidRPr="00F11681">
        <w:rPr>
          <w:rFonts w:ascii="Times New Roman" w:eastAsia="Times New Roman" w:hAnsi="Times New Roman"/>
          <w:color w:val="000000"/>
          <w:sz w:val="24"/>
          <w:szCs w:val="24"/>
          <w:lang w:eastAsia="bg-BG"/>
        </w:rPr>
        <w:tab/>
        <w:t>......................., от друга страна, наричано по-долу „</w:t>
      </w:r>
      <w:r w:rsidRPr="00F11681">
        <w:rPr>
          <w:rFonts w:ascii="Times New Roman" w:eastAsia="Times New Roman" w:hAnsi="Times New Roman"/>
          <w:b/>
          <w:color w:val="000000"/>
          <w:sz w:val="24"/>
          <w:szCs w:val="24"/>
          <w:lang w:eastAsia="bg-BG"/>
        </w:rPr>
        <w:t xml:space="preserve">Изпълнител”, </w:t>
      </w:r>
      <w:r w:rsidRPr="00F11681">
        <w:rPr>
          <w:rFonts w:ascii="Times New Roman" w:eastAsia="Times New Roman" w:hAnsi="Times New Roman"/>
          <w:color w:val="000000"/>
          <w:sz w:val="24"/>
          <w:szCs w:val="24"/>
          <w:lang w:eastAsia="bg-BG"/>
        </w:rPr>
        <w:t>се сключи този договор за обществена поръчка.</w:t>
      </w:r>
    </w:p>
    <w:p w:rsidR="00F11681" w:rsidRPr="00F11681" w:rsidRDefault="00F11681" w:rsidP="00F11681">
      <w:pPr>
        <w:spacing w:after="0" w:line="320" w:lineRule="exact"/>
        <w:ind w:firstLine="708"/>
        <w:jc w:val="both"/>
        <w:rPr>
          <w:rFonts w:ascii="Times New Roman" w:eastAsia="Times New Roman" w:hAnsi="Times New Roman"/>
          <w:sz w:val="24"/>
          <w:szCs w:val="24"/>
        </w:rPr>
      </w:pPr>
      <w:r w:rsidRPr="00F11681">
        <w:rPr>
          <w:rFonts w:ascii="Times New Roman" w:eastAsia="Times New Roman" w:hAnsi="Times New Roman"/>
          <w:sz w:val="24"/>
          <w:szCs w:val="24"/>
        </w:rPr>
        <w:t xml:space="preserve">Страните се споразумяха за следното: </w:t>
      </w:r>
    </w:p>
    <w:p w:rsidR="00F11681" w:rsidRPr="00F11681" w:rsidRDefault="00F11681" w:rsidP="00F11681">
      <w:pPr>
        <w:spacing w:after="0" w:line="320" w:lineRule="exact"/>
        <w:jc w:val="both"/>
        <w:rPr>
          <w:rFonts w:ascii="Times New Roman" w:eastAsia="Times New Roman" w:hAnsi="Times New Roman"/>
          <w:b/>
          <w:sz w:val="24"/>
          <w:szCs w:val="24"/>
        </w:rPr>
      </w:pPr>
    </w:p>
    <w:p w:rsidR="00F11681" w:rsidRPr="00F11681" w:rsidRDefault="00F11681" w:rsidP="00F11681">
      <w:pPr>
        <w:spacing w:after="0" w:line="320" w:lineRule="exact"/>
        <w:jc w:val="center"/>
        <w:rPr>
          <w:rFonts w:ascii="Times New Roman" w:eastAsia="Times New Roman" w:hAnsi="Times New Roman"/>
          <w:b/>
          <w:sz w:val="24"/>
          <w:szCs w:val="24"/>
        </w:rPr>
      </w:pPr>
      <w:r w:rsidRPr="00F11681">
        <w:rPr>
          <w:rFonts w:ascii="Times New Roman" w:eastAsia="Times New Roman" w:hAnsi="Times New Roman"/>
          <w:b/>
          <w:sz w:val="24"/>
          <w:szCs w:val="24"/>
        </w:rPr>
        <w:t>І. ПРЕДМЕТ НА ДОГОВОРА</w:t>
      </w:r>
    </w:p>
    <w:p w:rsidR="00F11681" w:rsidRPr="00F11681" w:rsidRDefault="00F11681" w:rsidP="00F11681">
      <w:pPr>
        <w:keepNext/>
        <w:spacing w:after="0" w:line="320" w:lineRule="exact"/>
        <w:ind w:firstLine="851"/>
        <w:jc w:val="both"/>
        <w:outlineLvl w:val="0"/>
        <w:rPr>
          <w:rFonts w:ascii="Times New Roman" w:eastAsia="Times New Roman" w:hAnsi="Times New Roman"/>
          <w:sz w:val="24"/>
          <w:szCs w:val="24"/>
        </w:rPr>
      </w:pPr>
      <w:r w:rsidRPr="00F11681">
        <w:rPr>
          <w:rFonts w:ascii="Times New Roman" w:eastAsia="Times New Roman" w:hAnsi="Times New Roman"/>
          <w:sz w:val="24"/>
          <w:szCs w:val="24"/>
        </w:rPr>
        <w:t xml:space="preserve">Чл. 1. (1) Възложителят възлага, а Изпълнителят приема да достави 100 (сто) чифта ботуши за ездачи, от които ботуши за ездач зимен </w:t>
      </w:r>
      <w:r w:rsidRPr="00F11681">
        <w:rPr>
          <w:rFonts w:ascii="Times New Roman" w:eastAsia="Times New Roman" w:hAnsi="Times New Roman"/>
          <w:sz w:val="24"/>
          <w:szCs w:val="24"/>
          <w:lang w:val="ru-RU"/>
        </w:rPr>
        <w:t>–</w:t>
      </w:r>
      <w:r w:rsidRPr="00F11681">
        <w:rPr>
          <w:rFonts w:ascii="Times New Roman" w:eastAsia="Times New Roman" w:hAnsi="Times New Roman"/>
          <w:sz w:val="24"/>
          <w:szCs w:val="24"/>
        </w:rPr>
        <w:t>50 чифта</w:t>
      </w:r>
      <w:r w:rsidRPr="00F11681">
        <w:rPr>
          <w:rFonts w:ascii="Times New Roman" w:eastAsia="Times New Roman" w:hAnsi="Times New Roman"/>
          <w:sz w:val="24"/>
          <w:szCs w:val="24"/>
          <w:lang w:val="ru-RU"/>
        </w:rPr>
        <w:t xml:space="preserve"> и ботуш</w:t>
      </w:r>
      <w:r w:rsidR="00085040">
        <w:rPr>
          <w:rFonts w:ascii="Times New Roman" w:eastAsia="Times New Roman" w:hAnsi="Times New Roman"/>
          <w:sz w:val="24"/>
          <w:szCs w:val="24"/>
          <w:lang w:val="ru-RU"/>
        </w:rPr>
        <w:t>и</w:t>
      </w:r>
      <w:r w:rsidRPr="00F11681">
        <w:rPr>
          <w:rFonts w:ascii="Times New Roman" w:eastAsia="Times New Roman" w:hAnsi="Times New Roman"/>
          <w:sz w:val="24"/>
          <w:szCs w:val="24"/>
          <w:lang w:val="ru-RU"/>
        </w:rPr>
        <w:t xml:space="preserve"> за ездач летен –</w:t>
      </w:r>
      <w:r w:rsidRPr="00F11681">
        <w:rPr>
          <w:rFonts w:ascii="Times New Roman" w:eastAsia="Times New Roman" w:hAnsi="Times New Roman"/>
          <w:sz w:val="24"/>
          <w:szCs w:val="24"/>
        </w:rPr>
        <w:t>50</w:t>
      </w:r>
      <w:r w:rsidRPr="00F11681">
        <w:rPr>
          <w:rFonts w:ascii="Times New Roman" w:eastAsia="Times New Roman" w:hAnsi="Times New Roman"/>
          <w:sz w:val="24"/>
          <w:szCs w:val="24"/>
          <w:lang w:val="ru-RU"/>
        </w:rPr>
        <w:t xml:space="preserve"> чифта</w:t>
      </w:r>
      <w:r w:rsidRPr="00F11681">
        <w:rPr>
          <w:rFonts w:ascii="Times New Roman" w:eastAsia="Times New Roman" w:hAnsi="Times New Roman"/>
          <w:i/>
          <w:sz w:val="24"/>
          <w:szCs w:val="24"/>
        </w:rPr>
        <w:t xml:space="preserve">, </w:t>
      </w:r>
      <w:r w:rsidRPr="00F11681">
        <w:rPr>
          <w:rFonts w:ascii="Times New Roman" w:eastAsia="Times New Roman" w:hAnsi="Times New Roman"/>
          <w:sz w:val="24"/>
          <w:szCs w:val="24"/>
        </w:rPr>
        <w:t xml:space="preserve">наричани по-долу „изделия” с технически спецификации, посочени в Техническата спецификация – Приложение № 1 и в Техническото предложение – Приложение № 2, неразделна част от този договор. </w:t>
      </w:r>
    </w:p>
    <w:p w:rsidR="00F11681" w:rsidRPr="00F11681" w:rsidRDefault="00F11681" w:rsidP="00F11681">
      <w:pPr>
        <w:keepNext/>
        <w:spacing w:after="0" w:line="320" w:lineRule="exact"/>
        <w:ind w:firstLine="851"/>
        <w:jc w:val="both"/>
        <w:outlineLvl w:val="0"/>
        <w:rPr>
          <w:rFonts w:ascii="Times New Roman" w:eastAsia="Times New Roman" w:hAnsi="Times New Roman"/>
          <w:color w:val="000000"/>
          <w:sz w:val="24"/>
          <w:szCs w:val="24"/>
          <w:lang w:eastAsia="bg-BG"/>
        </w:rPr>
      </w:pPr>
      <w:r w:rsidRPr="00F11681">
        <w:rPr>
          <w:rFonts w:ascii="Times New Roman" w:eastAsia="Times New Roman" w:hAnsi="Times New Roman"/>
          <w:sz w:val="24"/>
          <w:szCs w:val="24"/>
        </w:rPr>
        <w:t xml:space="preserve">(2) </w:t>
      </w:r>
      <w:r w:rsidRPr="00F11681">
        <w:rPr>
          <w:rFonts w:ascii="Times New Roman" w:eastAsia="Times New Roman" w:hAnsi="Times New Roman"/>
          <w:sz w:val="24"/>
          <w:szCs w:val="24"/>
          <w:lang w:eastAsia="bg-BG"/>
        </w:rPr>
        <w:t xml:space="preserve">Доставените изделия да са изработени </w:t>
      </w:r>
      <w:r w:rsidRPr="00F11681">
        <w:rPr>
          <w:rFonts w:ascii="Times New Roman" w:eastAsia="Times New Roman" w:hAnsi="Times New Roman"/>
          <w:color w:val="000000"/>
          <w:sz w:val="24"/>
          <w:szCs w:val="24"/>
          <w:lang w:eastAsia="bg-BG"/>
        </w:rPr>
        <w:t>от материали, съответстващи на образците на материалите, представени в Техническо предложение – Приложение № 2, неразделна част от договора.</w:t>
      </w:r>
    </w:p>
    <w:p w:rsidR="00F11681" w:rsidRPr="00F11681" w:rsidRDefault="00F11681" w:rsidP="00F11681">
      <w:pPr>
        <w:keepNext/>
        <w:spacing w:after="0" w:line="320" w:lineRule="exact"/>
        <w:ind w:firstLine="851"/>
        <w:jc w:val="both"/>
        <w:outlineLvl w:val="0"/>
        <w:rPr>
          <w:rFonts w:ascii="Times New Roman" w:eastAsia="Times New Roman" w:hAnsi="Times New Roman"/>
          <w:color w:val="000000"/>
          <w:sz w:val="24"/>
          <w:szCs w:val="24"/>
          <w:lang w:eastAsia="bg-BG"/>
        </w:rPr>
      </w:pPr>
      <w:r w:rsidRPr="00F11681">
        <w:rPr>
          <w:rFonts w:ascii="Times New Roman" w:eastAsia="Times New Roman" w:hAnsi="Times New Roman"/>
          <w:sz w:val="24"/>
          <w:szCs w:val="24"/>
        </w:rPr>
        <w:t xml:space="preserve"> (3) </w:t>
      </w:r>
      <w:r w:rsidRPr="00F11681">
        <w:rPr>
          <w:rFonts w:ascii="Times New Roman" w:eastAsia="Times New Roman" w:hAnsi="Times New Roman"/>
          <w:color w:val="000000"/>
          <w:sz w:val="24"/>
          <w:szCs w:val="24"/>
          <w:lang w:eastAsia="bg-BG"/>
        </w:rPr>
        <w:t xml:space="preserve">За извършване на доставките по ал. 1, </w:t>
      </w:r>
      <w:r w:rsidRPr="00F11681">
        <w:rPr>
          <w:rFonts w:ascii="Times New Roman" w:eastAsia="Times New Roman" w:hAnsi="Times New Roman"/>
          <w:bCs/>
          <w:color w:val="000000"/>
          <w:spacing w:val="10"/>
          <w:sz w:val="24"/>
          <w:szCs w:val="24"/>
          <w:lang w:eastAsia="bg-BG"/>
        </w:rPr>
        <w:t>Възложителят</w:t>
      </w:r>
      <w:r w:rsidRPr="00F11681">
        <w:rPr>
          <w:rFonts w:ascii="Times New Roman" w:eastAsia="Times New Roman" w:hAnsi="Times New Roman"/>
          <w:b/>
          <w:bCs/>
          <w:color w:val="000000"/>
          <w:spacing w:val="10"/>
          <w:sz w:val="24"/>
          <w:szCs w:val="24"/>
          <w:lang w:eastAsia="bg-BG"/>
        </w:rPr>
        <w:t xml:space="preserve"> </w:t>
      </w:r>
      <w:r w:rsidRPr="00F11681">
        <w:rPr>
          <w:rFonts w:ascii="Times New Roman" w:eastAsia="Times New Roman" w:hAnsi="Times New Roman"/>
          <w:color w:val="000000"/>
          <w:sz w:val="24"/>
          <w:szCs w:val="24"/>
          <w:lang w:eastAsia="bg-BG"/>
        </w:rPr>
        <w:t>се задължава да заплати на Изпълнителя</w:t>
      </w:r>
      <w:r w:rsidRPr="00F11681">
        <w:rPr>
          <w:rFonts w:ascii="Times New Roman" w:eastAsia="Times New Roman" w:hAnsi="Times New Roman"/>
          <w:b/>
          <w:bCs/>
          <w:color w:val="000000"/>
          <w:spacing w:val="10"/>
          <w:sz w:val="24"/>
          <w:szCs w:val="24"/>
          <w:lang w:eastAsia="bg-BG"/>
        </w:rPr>
        <w:t xml:space="preserve"> </w:t>
      </w:r>
      <w:r w:rsidRPr="00F11681">
        <w:rPr>
          <w:rFonts w:ascii="Times New Roman" w:eastAsia="Times New Roman" w:hAnsi="Times New Roman"/>
          <w:color w:val="000000"/>
          <w:sz w:val="24"/>
          <w:szCs w:val="24"/>
          <w:lang w:eastAsia="bg-BG"/>
        </w:rPr>
        <w:t>възнаграждение в размера и при условията на този договор.</w:t>
      </w:r>
    </w:p>
    <w:p w:rsidR="0099524F" w:rsidRPr="00162FD4" w:rsidRDefault="0099524F" w:rsidP="0099524F">
      <w:pPr>
        <w:keepNext/>
        <w:spacing w:after="0" w:line="320" w:lineRule="exact"/>
        <w:ind w:firstLine="851"/>
        <w:jc w:val="both"/>
        <w:outlineLvl w:val="0"/>
        <w:rPr>
          <w:rFonts w:ascii="Times New Roman" w:eastAsia="Times New Roman" w:hAnsi="Times New Roman"/>
          <w:sz w:val="24"/>
          <w:szCs w:val="24"/>
        </w:rPr>
      </w:pPr>
      <w:r w:rsidRPr="00162FD4">
        <w:rPr>
          <w:rFonts w:ascii="Times New Roman" w:eastAsia="Times New Roman" w:hAnsi="Times New Roman"/>
          <w:sz w:val="24"/>
          <w:szCs w:val="24"/>
        </w:rPr>
        <w:t xml:space="preserve">(4) Изпълнителят приема да доставя и изделия с извънстандартни размери в рамките на уговорените в този договор артикули, количества и цени съгласно условията, посочени в Техническата спецификация – Приложение № 1 и в Техническото предложение – Приложение № 2, неразделна част от този договор. </w:t>
      </w:r>
    </w:p>
    <w:p w:rsidR="00F11681" w:rsidRPr="00F11681" w:rsidRDefault="00F11681" w:rsidP="00F11681">
      <w:pPr>
        <w:spacing w:after="0" w:line="320" w:lineRule="exact"/>
        <w:ind w:firstLine="851"/>
        <w:jc w:val="both"/>
        <w:rPr>
          <w:rFonts w:ascii="Times New Roman" w:eastAsia="Times New Roman" w:hAnsi="Times New Roman"/>
          <w:b/>
          <w:sz w:val="24"/>
          <w:szCs w:val="24"/>
          <w:lang w:eastAsia="bg-BG"/>
        </w:rPr>
      </w:pPr>
    </w:p>
    <w:p w:rsidR="00F11681" w:rsidRPr="00F11681" w:rsidRDefault="00F11681" w:rsidP="00F11681">
      <w:pPr>
        <w:spacing w:after="0" w:line="320" w:lineRule="exact"/>
        <w:jc w:val="center"/>
        <w:rPr>
          <w:rFonts w:ascii="Times New Roman" w:eastAsia="Times New Roman" w:hAnsi="Times New Roman"/>
          <w:b/>
          <w:sz w:val="24"/>
          <w:szCs w:val="24"/>
          <w:lang w:eastAsia="bg-BG"/>
        </w:rPr>
      </w:pPr>
      <w:r w:rsidRPr="00F11681">
        <w:rPr>
          <w:rFonts w:ascii="Times New Roman" w:eastAsia="Times New Roman" w:hAnsi="Times New Roman"/>
          <w:b/>
          <w:sz w:val="24"/>
          <w:szCs w:val="24"/>
          <w:lang w:eastAsia="bg-BG"/>
        </w:rPr>
        <w:t>ІІ. СРОК И МЯСТО НА ИЗПЪЛНЕНИЕ</w:t>
      </w:r>
    </w:p>
    <w:p w:rsidR="00085040" w:rsidRDefault="00085040" w:rsidP="00085040">
      <w:pPr>
        <w:spacing w:after="0" w:line="320" w:lineRule="exact"/>
        <w:ind w:firstLine="851"/>
        <w:jc w:val="both"/>
        <w:rPr>
          <w:rFonts w:ascii="Times New Roman" w:eastAsia="Times New Roman" w:hAnsi="Times New Roman"/>
          <w:color w:val="000000"/>
          <w:sz w:val="24"/>
          <w:szCs w:val="24"/>
        </w:rPr>
      </w:pPr>
      <w:r w:rsidRPr="00A27775">
        <w:rPr>
          <w:rFonts w:ascii="Times New Roman" w:eastAsia="Times New Roman" w:hAnsi="Times New Roman"/>
          <w:color w:val="000000"/>
          <w:sz w:val="24"/>
          <w:szCs w:val="24"/>
        </w:rPr>
        <w:t xml:space="preserve">Чл. 2. (1) Настоящият договор е със срок за </w:t>
      </w:r>
      <w:r w:rsidRPr="007F0133">
        <w:rPr>
          <w:rFonts w:ascii="Times New Roman" w:eastAsia="Times New Roman" w:hAnsi="Times New Roman"/>
          <w:color w:val="000000"/>
          <w:sz w:val="24"/>
          <w:szCs w:val="24"/>
        </w:rPr>
        <w:t xml:space="preserve">изпълнение </w:t>
      </w:r>
      <w:r w:rsidR="007F0133" w:rsidRPr="007F0133">
        <w:rPr>
          <w:rFonts w:ascii="Times New Roman" w:eastAsia="Times New Roman" w:hAnsi="Times New Roman"/>
          <w:color w:val="000000"/>
          <w:sz w:val="24"/>
          <w:szCs w:val="24"/>
        </w:rPr>
        <w:t>3</w:t>
      </w:r>
      <w:r w:rsidRPr="007F0133">
        <w:rPr>
          <w:rFonts w:ascii="Times New Roman" w:eastAsia="Times New Roman" w:hAnsi="Times New Roman"/>
          <w:color w:val="000000"/>
          <w:sz w:val="24"/>
          <w:szCs w:val="24"/>
        </w:rPr>
        <w:t xml:space="preserve"> (</w:t>
      </w:r>
      <w:r w:rsidR="007F0133" w:rsidRPr="007F0133">
        <w:rPr>
          <w:rFonts w:ascii="Times New Roman" w:eastAsia="Times New Roman" w:hAnsi="Times New Roman"/>
          <w:color w:val="000000"/>
          <w:sz w:val="24"/>
          <w:szCs w:val="24"/>
        </w:rPr>
        <w:t>три</w:t>
      </w:r>
      <w:r w:rsidRPr="007F0133">
        <w:rPr>
          <w:rFonts w:ascii="Times New Roman" w:eastAsia="Times New Roman" w:hAnsi="Times New Roman"/>
          <w:color w:val="000000"/>
          <w:sz w:val="24"/>
          <w:szCs w:val="24"/>
        </w:rPr>
        <w:t>) месеца от датата на писменото уведомление по ал. 2.</w:t>
      </w:r>
    </w:p>
    <w:p w:rsidR="00085040" w:rsidRPr="00A27775" w:rsidRDefault="00085040" w:rsidP="00085040">
      <w:pPr>
        <w:spacing w:after="0" w:line="320" w:lineRule="exact"/>
        <w:ind w:firstLine="851"/>
        <w:jc w:val="both"/>
        <w:rPr>
          <w:rFonts w:ascii="Times New Roman" w:eastAsia="Times New Roman" w:hAnsi="Times New Roman"/>
          <w:b/>
          <w:sz w:val="24"/>
          <w:szCs w:val="24"/>
        </w:rPr>
      </w:pPr>
      <w:r>
        <w:rPr>
          <w:rFonts w:ascii="Times New Roman" w:eastAsia="Times New Roman" w:hAnsi="Times New Roman"/>
          <w:color w:val="000000"/>
          <w:sz w:val="24"/>
          <w:szCs w:val="24"/>
        </w:rPr>
        <w:t>(2)</w:t>
      </w:r>
      <w:r w:rsidRPr="00A27775">
        <w:rPr>
          <w:rFonts w:ascii="Times New Roman" w:eastAsia="Times New Roman" w:hAnsi="Times New Roman"/>
          <w:color w:val="000000"/>
          <w:sz w:val="24"/>
          <w:szCs w:val="24"/>
        </w:rPr>
        <w:t xml:space="preserve"> </w:t>
      </w:r>
      <w:r w:rsidRPr="00527F7F">
        <w:rPr>
          <w:rFonts w:ascii="Times New Roman" w:eastAsia="Times New Roman" w:hAnsi="Times New Roman"/>
          <w:iCs/>
          <w:sz w:val="24"/>
          <w:szCs w:val="24"/>
        </w:rPr>
        <w:t xml:space="preserve">Изпълнението по </w:t>
      </w:r>
      <w:r>
        <w:rPr>
          <w:rFonts w:ascii="Times New Roman" w:eastAsia="Times New Roman" w:hAnsi="Times New Roman"/>
          <w:iCs/>
          <w:sz w:val="24"/>
          <w:szCs w:val="24"/>
        </w:rPr>
        <w:t>д</w:t>
      </w:r>
      <w:r w:rsidRPr="00527F7F">
        <w:rPr>
          <w:rFonts w:ascii="Times New Roman" w:eastAsia="Times New Roman" w:hAnsi="Times New Roman"/>
          <w:iCs/>
          <w:sz w:val="24"/>
          <w:szCs w:val="24"/>
        </w:rPr>
        <w:t>оговора е отложено и започва при осигурено финансиране, за което обстоятелство Изпълнителят ще бъде писмено уведомен от Възложителя.</w:t>
      </w:r>
    </w:p>
    <w:p w:rsidR="00085040" w:rsidRPr="00A27775" w:rsidRDefault="00085040" w:rsidP="00085040">
      <w:pPr>
        <w:spacing w:after="0" w:line="320" w:lineRule="exact"/>
        <w:ind w:firstLine="720"/>
        <w:jc w:val="both"/>
        <w:rPr>
          <w:rFonts w:ascii="Times New Roman" w:eastAsia="Times New Roman" w:hAnsi="Times New Roman"/>
          <w:sz w:val="24"/>
          <w:szCs w:val="24"/>
          <w:lang w:eastAsia="bg-BG"/>
        </w:rPr>
      </w:pPr>
      <w:r w:rsidRPr="00A27775">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 </w:t>
      </w:r>
      <w:r w:rsidRPr="00A27775">
        <w:rPr>
          <w:rFonts w:ascii="Times New Roman" w:eastAsia="Times New Roman" w:hAnsi="Times New Roman"/>
          <w:sz w:val="24"/>
          <w:szCs w:val="24"/>
          <w:lang w:eastAsia="bg-BG"/>
        </w:rPr>
        <w:t>(</w:t>
      </w:r>
      <w:r>
        <w:rPr>
          <w:rFonts w:ascii="Times New Roman" w:eastAsia="Times New Roman" w:hAnsi="Times New Roman"/>
          <w:sz w:val="24"/>
          <w:szCs w:val="24"/>
          <w:lang w:eastAsia="bg-BG"/>
        </w:rPr>
        <w:t>3</w:t>
      </w:r>
      <w:r w:rsidRPr="00A27775">
        <w:rPr>
          <w:rFonts w:ascii="Times New Roman" w:eastAsia="Times New Roman" w:hAnsi="Times New Roman"/>
          <w:sz w:val="24"/>
          <w:szCs w:val="24"/>
          <w:lang w:eastAsia="bg-BG"/>
        </w:rPr>
        <w:t xml:space="preserve">) Възложителя </w:t>
      </w:r>
      <w:r>
        <w:rPr>
          <w:rFonts w:ascii="Times New Roman" w:eastAsia="Times New Roman" w:hAnsi="Times New Roman"/>
          <w:sz w:val="24"/>
          <w:szCs w:val="24"/>
          <w:lang w:eastAsia="bg-BG"/>
        </w:rPr>
        <w:t xml:space="preserve">подава </w:t>
      </w:r>
      <w:r w:rsidRPr="00A27775">
        <w:rPr>
          <w:rFonts w:ascii="Times New Roman" w:eastAsia="Times New Roman" w:hAnsi="Times New Roman"/>
          <w:sz w:val="24"/>
          <w:szCs w:val="24"/>
          <w:lang w:eastAsia="bg-BG"/>
        </w:rPr>
        <w:t xml:space="preserve">писмена заявка до Изпълнителя с посочени артикули, количества и размерна спецификация съгласно Таблица с обмерни данни, </w:t>
      </w:r>
      <w:r>
        <w:rPr>
          <w:rFonts w:ascii="Times New Roman" w:eastAsia="Times New Roman" w:hAnsi="Times New Roman"/>
          <w:sz w:val="24"/>
          <w:szCs w:val="24"/>
          <w:lang w:eastAsia="bg-BG"/>
        </w:rPr>
        <w:t xml:space="preserve">заедно с уведомлението по ал. 2. </w:t>
      </w:r>
      <w:r w:rsidRPr="00A27775">
        <w:rPr>
          <w:rFonts w:ascii="Times New Roman" w:eastAsia="Times New Roman" w:hAnsi="Times New Roman"/>
          <w:sz w:val="24"/>
          <w:szCs w:val="24"/>
          <w:lang w:eastAsia="bg-BG"/>
        </w:rPr>
        <w:t xml:space="preserve"> </w:t>
      </w:r>
    </w:p>
    <w:p w:rsidR="00085040" w:rsidRPr="00A27775" w:rsidRDefault="00085040" w:rsidP="00085040">
      <w:pPr>
        <w:spacing w:after="0" w:line="320" w:lineRule="exact"/>
        <w:ind w:firstLine="720"/>
        <w:jc w:val="both"/>
        <w:rPr>
          <w:rFonts w:ascii="Times New Roman" w:eastAsia="Times New Roman" w:hAnsi="Times New Roman"/>
          <w:sz w:val="24"/>
          <w:szCs w:val="24"/>
          <w:lang w:eastAsia="bg-BG"/>
        </w:rPr>
      </w:pPr>
      <w:r>
        <w:rPr>
          <w:rFonts w:ascii="Times New Roman" w:eastAsia="Times New Roman" w:hAnsi="Times New Roman"/>
          <w:color w:val="000000"/>
          <w:sz w:val="24"/>
          <w:szCs w:val="24"/>
          <w:lang w:val="ru-RU" w:eastAsia="bg-BG"/>
        </w:rPr>
        <w:t xml:space="preserve">  </w:t>
      </w:r>
      <w:r w:rsidRPr="00A27775">
        <w:rPr>
          <w:rFonts w:ascii="Times New Roman" w:eastAsia="Times New Roman" w:hAnsi="Times New Roman"/>
          <w:sz w:val="24"/>
          <w:szCs w:val="24"/>
          <w:lang w:eastAsia="bg-BG"/>
        </w:rPr>
        <w:t>Чл. 3. Мястото на доставка на изделията е в гр. София, кв. „Захарна фабрика”, ул. „Кукуш” № 1, централни вещеви складове на МВР.</w:t>
      </w:r>
    </w:p>
    <w:p w:rsidR="00F11681" w:rsidRPr="00F11681" w:rsidRDefault="00F11681" w:rsidP="00F11681">
      <w:pPr>
        <w:spacing w:after="0" w:line="320" w:lineRule="exact"/>
        <w:jc w:val="center"/>
        <w:rPr>
          <w:rFonts w:ascii="Times New Roman" w:eastAsia="Times New Roman" w:hAnsi="Times New Roman"/>
          <w:b/>
          <w:sz w:val="24"/>
          <w:szCs w:val="24"/>
          <w:lang w:eastAsia="bg-BG"/>
        </w:rPr>
      </w:pPr>
      <w:r w:rsidRPr="00F11681">
        <w:rPr>
          <w:rFonts w:ascii="Times New Roman" w:eastAsia="Times New Roman" w:hAnsi="Times New Roman"/>
          <w:b/>
          <w:sz w:val="24"/>
          <w:szCs w:val="24"/>
          <w:lang w:eastAsia="bg-BG"/>
        </w:rPr>
        <w:t>ІІІ. ПРАВА И ЗАДЪЛЖЕНИЯ НА ИЗПЪЛНИТЕЛЯ</w:t>
      </w:r>
    </w:p>
    <w:p w:rsidR="00F11681" w:rsidRPr="00F11681" w:rsidRDefault="00F11681" w:rsidP="00F11681">
      <w:pPr>
        <w:spacing w:after="0" w:line="320" w:lineRule="exact"/>
        <w:ind w:firstLine="851"/>
        <w:jc w:val="both"/>
        <w:rPr>
          <w:rFonts w:ascii="Times New Roman" w:eastAsia="Times New Roman" w:hAnsi="Times New Roman"/>
          <w:sz w:val="24"/>
          <w:szCs w:val="24"/>
          <w:lang w:eastAsia="bg-BG"/>
        </w:rPr>
      </w:pPr>
      <w:r w:rsidRPr="00F11681">
        <w:rPr>
          <w:rFonts w:ascii="Times New Roman" w:eastAsia="Times New Roman" w:hAnsi="Times New Roman"/>
          <w:sz w:val="24"/>
          <w:szCs w:val="24"/>
          <w:lang w:eastAsia="bg-BG"/>
        </w:rPr>
        <w:t>Чл. 4. Изпълнителят е длъжен:</w:t>
      </w:r>
    </w:p>
    <w:p w:rsidR="00F11681" w:rsidRPr="00F11681" w:rsidRDefault="00F11681" w:rsidP="00F11681">
      <w:pPr>
        <w:spacing w:after="0" w:line="320" w:lineRule="exact"/>
        <w:ind w:firstLine="851"/>
        <w:jc w:val="both"/>
        <w:rPr>
          <w:rFonts w:ascii="Times New Roman" w:eastAsia="Times New Roman" w:hAnsi="Times New Roman"/>
          <w:sz w:val="24"/>
          <w:szCs w:val="24"/>
          <w:lang w:eastAsia="bg-BG"/>
        </w:rPr>
      </w:pPr>
      <w:r w:rsidRPr="00F11681">
        <w:rPr>
          <w:rFonts w:ascii="Times New Roman" w:eastAsia="Times New Roman" w:hAnsi="Times New Roman"/>
          <w:sz w:val="24"/>
          <w:szCs w:val="24"/>
          <w:lang w:eastAsia="bg-BG"/>
        </w:rPr>
        <w:t>1. да изпълни поръчката с грижата на добрия търговец в сроковете, определени в този договор;</w:t>
      </w:r>
    </w:p>
    <w:p w:rsidR="00F11681" w:rsidRPr="00F11681" w:rsidRDefault="00F11681" w:rsidP="00F11681">
      <w:pPr>
        <w:spacing w:after="0" w:line="320" w:lineRule="exact"/>
        <w:ind w:firstLine="851"/>
        <w:jc w:val="both"/>
        <w:rPr>
          <w:rFonts w:ascii="Times New Roman" w:eastAsia="Times New Roman" w:hAnsi="Times New Roman"/>
          <w:sz w:val="24"/>
          <w:szCs w:val="24"/>
          <w:lang w:eastAsia="bg-BG"/>
        </w:rPr>
      </w:pPr>
      <w:r w:rsidRPr="00F11681">
        <w:rPr>
          <w:rFonts w:ascii="Times New Roman" w:eastAsia="Times New Roman" w:hAnsi="Times New Roman"/>
          <w:sz w:val="24"/>
          <w:szCs w:val="24"/>
          <w:lang w:eastAsia="bg-BG"/>
        </w:rPr>
        <w:t>2.  да достави изделията в състояние и изисквания съобразно този договор;</w:t>
      </w:r>
    </w:p>
    <w:p w:rsidR="00F11681" w:rsidRPr="00F11681" w:rsidRDefault="00F11681" w:rsidP="00F11681">
      <w:pPr>
        <w:spacing w:after="0" w:line="320" w:lineRule="exact"/>
        <w:ind w:firstLine="851"/>
        <w:jc w:val="both"/>
        <w:rPr>
          <w:rFonts w:ascii="Times New Roman" w:eastAsia="Times New Roman" w:hAnsi="Times New Roman"/>
          <w:sz w:val="24"/>
          <w:szCs w:val="24"/>
          <w:lang w:eastAsia="bg-BG"/>
        </w:rPr>
      </w:pPr>
      <w:r w:rsidRPr="00F11681">
        <w:rPr>
          <w:rFonts w:ascii="Times New Roman" w:eastAsia="Times New Roman" w:hAnsi="Times New Roman"/>
          <w:sz w:val="24"/>
          <w:szCs w:val="24"/>
          <w:lang w:eastAsia="bg-BG"/>
        </w:rPr>
        <w:t>3. да уведоми писмено Възложителя за извършването на доставка</w:t>
      </w:r>
      <w:r w:rsidR="00536995">
        <w:rPr>
          <w:rFonts w:ascii="Times New Roman" w:eastAsia="Times New Roman" w:hAnsi="Times New Roman"/>
          <w:sz w:val="24"/>
          <w:szCs w:val="24"/>
          <w:lang w:eastAsia="bg-BG"/>
        </w:rPr>
        <w:t>та</w:t>
      </w:r>
      <w:r w:rsidRPr="00F11681">
        <w:rPr>
          <w:rFonts w:ascii="Times New Roman" w:eastAsia="Times New Roman" w:hAnsi="Times New Roman"/>
          <w:sz w:val="24"/>
          <w:szCs w:val="24"/>
          <w:lang w:eastAsia="bg-BG"/>
        </w:rPr>
        <w:t xml:space="preserve"> най-малко 3 (три) работни дни предварително;</w:t>
      </w:r>
    </w:p>
    <w:p w:rsidR="00F11681" w:rsidRPr="00F11681" w:rsidRDefault="00F11681" w:rsidP="00F11681">
      <w:pPr>
        <w:spacing w:after="0" w:line="320" w:lineRule="exact"/>
        <w:ind w:firstLine="851"/>
        <w:jc w:val="both"/>
        <w:rPr>
          <w:rFonts w:ascii="Times New Roman" w:eastAsia="Times New Roman" w:hAnsi="Times New Roman"/>
          <w:sz w:val="24"/>
          <w:szCs w:val="24"/>
          <w:lang w:eastAsia="bg-BG"/>
        </w:rPr>
      </w:pPr>
      <w:r w:rsidRPr="00F11681">
        <w:rPr>
          <w:rFonts w:ascii="Times New Roman" w:eastAsia="Times New Roman" w:hAnsi="Times New Roman"/>
          <w:sz w:val="24"/>
          <w:szCs w:val="24"/>
          <w:lang w:eastAsia="bg-BG"/>
        </w:rPr>
        <w:t>4.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rsidR="00F11681" w:rsidRPr="00F11681" w:rsidRDefault="00F11681" w:rsidP="00F11681">
      <w:pPr>
        <w:spacing w:after="0" w:line="320" w:lineRule="exact"/>
        <w:ind w:firstLine="851"/>
        <w:jc w:val="both"/>
        <w:rPr>
          <w:rFonts w:ascii="Times New Roman" w:eastAsia="Times New Roman" w:hAnsi="Times New Roman"/>
          <w:sz w:val="24"/>
          <w:szCs w:val="24"/>
          <w:lang w:eastAsia="bg-BG"/>
        </w:rPr>
      </w:pPr>
      <w:r w:rsidRPr="00F11681">
        <w:rPr>
          <w:rFonts w:ascii="Times New Roman" w:eastAsia="Times New Roman" w:hAnsi="Times New Roman"/>
          <w:sz w:val="24"/>
          <w:szCs w:val="24"/>
          <w:lang w:eastAsia="bg-BG"/>
        </w:rPr>
        <w:t>5. да прехвърли на Възложителя собствеността върху доставените изделия при доставката им и подписването на двустранен предавателно-приемателен протокол;</w:t>
      </w:r>
    </w:p>
    <w:p w:rsidR="00F11681" w:rsidRPr="00F11681" w:rsidRDefault="00F11681" w:rsidP="00F11681">
      <w:pPr>
        <w:spacing w:after="0" w:line="320" w:lineRule="exact"/>
        <w:ind w:firstLine="851"/>
        <w:jc w:val="both"/>
        <w:rPr>
          <w:rFonts w:ascii="Times New Roman" w:eastAsia="Times New Roman" w:hAnsi="Times New Roman"/>
          <w:sz w:val="24"/>
          <w:szCs w:val="24"/>
          <w:lang w:eastAsia="bg-BG"/>
        </w:rPr>
      </w:pPr>
      <w:r w:rsidRPr="00F11681">
        <w:rPr>
          <w:rFonts w:ascii="Times New Roman" w:eastAsia="Times New Roman" w:hAnsi="Times New Roman"/>
          <w:sz w:val="24"/>
          <w:szCs w:val="24"/>
          <w:lang w:eastAsia="bg-BG"/>
        </w:rPr>
        <w:t>6. да отстранява недостатъците на изделията за своя сметка, установени при приемането им и в гаранционния срок;</w:t>
      </w:r>
    </w:p>
    <w:p w:rsidR="00F11681" w:rsidRPr="00F11681" w:rsidRDefault="00F11681" w:rsidP="00F11681">
      <w:pPr>
        <w:spacing w:after="0" w:line="320" w:lineRule="exact"/>
        <w:ind w:firstLine="851"/>
        <w:jc w:val="both"/>
        <w:rPr>
          <w:rFonts w:ascii="Times New Roman" w:eastAsia="Times New Roman" w:hAnsi="Times New Roman"/>
          <w:sz w:val="24"/>
          <w:szCs w:val="24"/>
          <w:lang w:eastAsia="bg-BG"/>
        </w:rPr>
      </w:pPr>
      <w:r w:rsidRPr="00F11681">
        <w:rPr>
          <w:rFonts w:ascii="Times New Roman" w:eastAsia="Times New Roman" w:hAnsi="Times New Roman"/>
          <w:sz w:val="24"/>
          <w:szCs w:val="24"/>
          <w:lang w:eastAsia="bg-BG"/>
        </w:rPr>
        <w:t>7.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Чл. 5. Изпълнителят има право:</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1. да иска от Възложителя необходимото съдействие за изпълнение на поръчката;</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2. да иска от Възложителя да приеме доставката;</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3. да получи възнаграждение за изпълнената поръчка в размера и при условията на този договор.</w:t>
      </w:r>
    </w:p>
    <w:p w:rsidR="00F11681" w:rsidRPr="00F11681" w:rsidRDefault="00F11681" w:rsidP="00F11681">
      <w:pPr>
        <w:widowControl w:val="0"/>
        <w:spacing w:after="0" w:line="320" w:lineRule="exact"/>
        <w:ind w:firstLine="851"/>
        <w:jc w:val="both"/>
        <w:rPr>
          <w:rFonts w:ascii="Times New Roman" w:eastAsia="Times New Roman" w:hAnsi="Times New Roman"/>
          <w:bCs/>
          <w:color w:val="000000"/>
          <w:spacing w:val="10"/>
          <w:sz w:val="24"/>
          <w:szCs w:val="24"/>
          <w:lang w:eastAsia="bg-BG"/>
        </w:rPr>
      </w:pPr>
      <w:r w:rsidRPr="00F11681">
        <w:rPr>
          <w:rFonts w:ascii="Times New Roman" w:eastAsia="Times New Roman" w:hAnsi="Times New Roman"/>
          <w:color w:val="000000"/>
          <w:sz w:val="24"/>
          <w:szCs w:val="24"/>
          <w:lang w:eastAsia="bg-BG"/>
        </w:rPr>
        <w:t xml:space="preserve">Чл. 6. </w:t>
      </w:r>
      <w:r w:rsidRPr="00F11681">
        <w:rPr>
          <w:rFonts w:ascii="Times New Roman" w:eastAsia="Times New Roman" w:hAnsi="Times New Roman"/>
          <w:bCs/>
          <w:color w:val="000000"/>
          <w:spacing w:val="10"/>
          <w:sz w:val="24"/>
          <w:szCs w:val="24"/>
          <w:lang w:eastAsia="bg-BG"/>
        </w:rPr>
        <w:t xml:space="preserve">Изпълнителят има право/няма право да ползва подизпълнител при изпълнение на договора. </w:t>
      </w:r>
    </w:p>
    <w:p w:rsidR="00F11681" w:rsidRPr="00297976" w:rsidRDefault="00F11681" w:rsidP="00297976">
      <w:pPr>
        <w:spacing w:after="0" w:line="320" w:lineRule="exact"/>
        <w:ind w:firstLine="851"/>
        <w:jc w:val="both"/>
        <w:rPr>
          <w:rFonts w:ascii="Times New Roman" w:eastAsia="Times New Roman" w:hAnsi="Times New Roman"/>
          <w:i/>
        </w:rPr>
      </w:pPr>
      <w:r w:rsidRPr="00297976">
        <w:rPr>
          <w:rFonts w:ascii="Times New Roman" w:eastAsia="Times New Roman" w:hAnsi="Times New Roman"/>
          <w:bCs/>
          <w:i/>
          <w:color w:val="000000"/>
          <w:spacing w:val="10"/>
          <w:lang w:eastAsia="bg-BG"/>
        </w:rPr>
        <w:t>(</w:t>
      </w:r>
      <w:r w:rsidRPr="00297976">
        <w:rPr>
          <w:rFonts w:ascii="Times New Roman" w:eastAsia="Times New Roman" w:hAnsi="Times New Roman"/>
          <w:i/>
        </w:rPr>
        <w:t>Когато в процедурата изпълнителят е посочил, че ще ползва подизпълнители при изпълнение на обществената поръчка вместо този текст в договора се изписва следното:</w:t>
      </w:r>
    </w:p>
    <w:p w:rsidR="00F11681" w:rsidRPr="00297976" w:rsidRDefault="00F11681" w:rsidP="00297976">
      <w:pPr>
        <w:spacing w:after="0" w:line="320" w:lineRule="exact"/>
        <w:ind w:firstLine="851"/>
        <w:jc w:val="both"/>
        <w:rPr>
          <w:rFonts w:ascii="Times New Roman" w:eastAsia="Times New Roman" w:hAnsi="Times New Roman"/>
          <w:i/>
        </w:rPr>
      </w:pPr>
      <w:r w:rsidRPr="00297976">
        <w:rPr>
          <w:rFonts w:ascii="Times New Roman" w:eastAsia="Times New Roman" w:hAnsi="Times New Roman"/>
          <w:i/>
        </w:rPr>
        <w:t>Чл. 6. (1) При изпълнение на договора Изпълнителят има право да ползва следните подизпълнители за: ............................................................................................</w:t>
      </w:r>
    </w:p>
    <w:p w:rsidR="00F11681" w:rsidRPr="00297976" w:rsidRDefault="00F11681" w:rsidP="00297976">
      <w:pPr>
        <w:spacing w:after="0" w:line="320" w:lineRule="exact"/>
        <w:ind w:firstLine="851"/>
        <w:jc w:val="both"/>
        <w:rPr>
          <w:rFonts w:ascii="Times New Roman" w:eastAsia="Times New Roman" w:hAnsi="Times New Roman"/>
          <w:i/>
        </w:rPr>
      </w:pPr>
      <w:r w:rsidRPr="00297976">
        <w:rPr>
          <w:rFonts w:ascii="Times New Roman" w:eastAsia="Times New Roman" w:hAnsi="Times New Roman"/>
          <w:i/>
        </w:rPr>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е възложи)</w:t>
      </w:r>
    </w:p>
    <w:p w:rsidR="00F11681" w:rsidRPr="00297976" w:rsidRDefault="00F11681" w:rsidP="00297976">
      <w:pPr>
        <w:spacing w:after="0" w:line="320" w:lineRule="exact"/>
        <w:ind w:firstLine="851"/>
        <w:jc w:val="both"/>
        <w:rPr>
          <w:rFonts w:ascii="Times New Roman" w:eastAsia="Times New Roman" w:hAnsi="Times New Roman"/>
          <w:i/>
        </w:rPr>
      </w:pPr>
      <w:r w:rsidRPr="00297976">
        <w:rPr>
          <w:rFonts w:ascii="Times New Roman" w:eastAsia="Times New Roman" w:hAnsi="Times New Roman"/>
          <w:i/>
        </w:rPr>
        <w:t xml:space="preserve">(2) Изпълнителят е длъжен да сключи договор за подизпълнение с подизпълнителя/подизпълнителите, посочени в ал.1. </w:t>
      </w:r>
    </w:p>
    <w:p w:rsidR="00F11681" w:rsidRPr="00297976" w:rsidRDefault="00F11681" w:rsidP="00297976">
      <w:pPr>
        <w:spacing w:after="0" w:line="320" w:lineRule="exact"/>
        <w:ind w:firstLine="851"/>
        <w:jc w:val="both"/>
        <w:rPr>
          <w:rFonts w:ascii="Times New Roman" w:eastAsia="Times New Roman" w:hAnsi="Times New Roman"/>
          <w:i/>
        </w:rPr>
      </w:pPr>
      <w:r w:rsidRPr="00297976">
        <w:rPr>
          <w:rFonts w:ascii="Times New Roman" w:eastAsia="Times New Roman" w:hAnsi="Times New Roman"/>
          <w:i/>
        </w:rPr>
        <w:t xml:space="preserve">(3) Отговорността за изпълнение на договора е на Изпълнителя. </w:t>
      </w:r>
    </w:p>
    <w:p w:rsidR="00F11681" w:rsidRPr="00297976" w:rsidRDefault="00F11681" w:rsidP="00297976">
      <w:pPr>
        <w:spacing w:after="0" w:line="320" w:lineRule="exact"/>
        <w:ind w:firstLine="851"/>
        <w:jc w:val="both"/>
        <w:rPr>
          <w:rFonts w:ascii="Times New Roman" w:eastAsia="Times New Roman" w:hAnsi="Times New Roman"/>
          <w:i/>
        </w:rPr>
      </w:pPr>
      <w:r w:rsidRPr="00297976">
        <w:rPr>
          <w:rFonts w:ascii="Times New Roman" w:eastAsia="Times New Roman" w:hAnsi="Times New Roman"/>
          <w:i/>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F11681" w:rsidRPr="00297976" w:rsidRDefault="00F11681" w:rsidP="00297976">
      <w:pPr>
        <w:spacing w:after="0" w:line="320" w:lineRule="exact"/>
        <w:ind w:firstLine="851"/>
        <w:jc w:val="both"/>
        <w:rPr>
          <w:rFonts w:ascii="Times New Roman" w:eastAsia="Times New Roman" w:hAnsi="Times New Roman"/>
          <w:i/>
        </w:rPr>
      </w:pPr>
      <w:r w:rsidRPr="00297976">
        <w:rPr>
          <w:rFonts w:ascii="Times New Roman" w:eastAsia="Times New Roman" w:hAnsi="Times New Roman"/>
          <w:i/>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F11681" w:rsidRPr="00297976" w:rsidRDefault="00F11681" w:rsidP="00297976">
      <w:pPr>
        <w:spacing w:after="0" w:line="320" w:lineRule="exact"/>
        <w:ind w:firstLine="851"/>
        <w:jc w:val="both"/>
        <w:rPr>
          <w:rFonts w:ascii="Times New Roman" w:eastAsia="Times New Roman" w:hAnsi="Times New Roman"/>
          <w:i/>
        </w:rPr>
      </w:pPr>
      <w:r w:rsidRPr="00297976">
        <w:rPr>
          <w:rFonts w:ascii="Times New Roman" w:eastAsia="Times New Roman" w:hAnsi="Times New Roman"/>
          <w:i/>
        </w:rPr>
        <w:t>1. за новия подизпълнител не са налице основанията за отстраняване в процедурата за възлагане на обществената поръчка;</w:t>
      </w:r>
    </w:p>
    <w:p w:rsidR="00F11681" w:rsidRPr="00297976" w:rsidRDefault="00F11681" w:rsidP="00297976">
      <w:pPr>
        <w:spacing w:after="0" w:line="320" w:lineRule="exact"/>
        <w:ind w:firstLine="851"/>
        <w:jc w:val="both"/>
        <w:rPr>
          <w:rFonts w:ascii="Times New Roman" w:eastAsia="Times New Roman" w:hAnsi="Times New Roman"/>
          <w:i/>
        </w:rPr>
      </w:pPr>
      <w:r w:rsidRPr="00297976">
        <w:rPr>
          <w:rFonts w:ascii="Times New Roman" w:eastAsia="Times New Roman" w:hAnsi="Times New Roman"/>
          <w:i/>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F11681" w:rsidRPr="00297976" w:rsidRDefault="00F11681" w:rsidP="00297976">
      <w:pPr>
        <w:spacing w:after="0" w:line="320" w:lineRule="exact"/>
        <w:ind w:firstLine="851"/>
        <w:jc w:val="both"/>
        <w:rPr>
          <w:rFonts w:ascii="Times New Roman" w:eastAsia="Times New Roman" w:hAnsi="Times New Roman"/>
          <w:i/>
        </w:rPr>
      </w:pPr>
      <w:r w:rsidRPr="00297976">
        <w:rPr>
          <w:rFonts w:ascii="Times New Roman" w:eastAsia="Times New Roman" w:hAnsi="Times New Roman"/>
          <w:i/>
        </w:rPr>
        <w:t>(6) При замяна или включване на подизпълнител изпълнителят представя на възложителя всички документи, които доказват изпълнението на условията по ал. 5.</w:t>
      </w:r>
    </w:p>
    <w:p w:rsidR="00F11681" w:rsidRPr="00F11681" w:rsidRDefault="00F11681" w:rsidP="00F11681">
      <w:pPr>
        <w:widowControl w:val="0"/>
        <w:spacing w:after="0" w:line="320" w:lineRule="exact"/>
        <w:ind w:firstLine="851"/>
        <w:jc w:val="both"/>
        <w:rPr>
          <w:rFonts w:ascii="Times New Roman" w:eastAsia="Times New Roman" w:hAnsi="Times New Roman"/>
          <w:bCs/>
          <w:i/>
          <w:color w:val="000000"/>
          <w:spacing w:val="10"/>
          <w:sz w:val="24"/>
          <w:szCs w:val="24"/>
          <w:lang w:eastAsia="bg-BG"/>
        </w:rPr>
      </w:pPr>
      <w:r w:rsidRPr="00F11681">
        <w:rPr>
          <w:rFonts w:ascii="Times New Roman" w:eastAsia="Times New Roman" w:hAnsi="Times New Roman"/>
          <w:bCs/>
          <w:color w:val="000000"/>
          <w:spacing w:val="10"/>
          <w:sz w:val="24"/>
          <w:szCs w:val="24"/>
          <w:lang w:eastAsia="bg-BG"/>
        </w:rPr>
        <w:t>Чл. 7.</w:t>
      </w:r>
      <w:r w:rsidRPr="00F11681">
        <w:rPr>
          <w:rFonts w:ascii="Times New Roman" w:eastAsia="Times New Roman" w:hAnsi="Times New Roman"/>
          <w:bCs/>
          <w:i/>
          <w:color w:val="000000"/>
          <w:spacing w:val="10"/>
          <w:sz w:val="24"/>
          <w:szCs w:val="24"/>
          <w:lang w:eastAsia="bg-BG"/>
        </w:rPr>
        <w:t xml:space="preserve"> </w:t>
      </w:r>
      <w:r w:rsidRPr="00F11681">
        <w:rPr>
          <w:rFonts w:ascii="Times New Roman" w:eastAsia="Times New Roman" w:hAnsi="Times New Roman"/>
          <w:color w:val="000000"/>
          <w:sz w:val="24"/>
          <w:szCs w:val="24"/>
          <w:lang w:eastAsia="bg-BG"/>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F11681" w:rsidRPr="00F11681" w:rsidRDefault="00F11681" w:rsidP="00F11681">
      <w:pPr>
        <w:widowControl w:val="0"/>
        <w:spacing w:after="0" w:line="320" w:lineRule="exact"/>
        <w:jc w:val="both"/>
        <w:rPr>
          <w:rFonts w:ascii="Times New Roman" w:eastAsia="Times New Roman" w:hAnsi="Times New Roman"/>
          <w:bCs/>
          <w:i/>
          <w:color w:val="000000"/>
          <w:spacing w:val="10"/>
          <w:sz w:val="24"/>
          <w:szCs w:val="24"/>
          <w:lang w:eastAsia="bg-BG"/>
        </w:rPr>
      </w:pPr>
    </w:p>
    <w:p w:rsidR="00F11681" w:rsidRPr="00F11681" w:rsidRDefault="00F11681" w:rsidP="00F11681">
      <w:pPr>
        <w:spacing w:after="0" w:line="320" w:lineRule="exact"/>
        <w:jc w:val="center"/>
        <w:rPr>
          <w:rFonts w:ascii="Times New Roman" w:eastAsia="Times New Roman" w:hAnsi="Times New Roman"/>
          <w:b/>
          <w:sz w:val="24"/>
          <w:szCs w:val="24"/>
          <w:lang w:eastAsia="bg-BG"/>
        </w:rPr>
      </w:pPr>
      <w:r w:rsidRPr="00F11681">
        <w:rPr>
          <w:rFonts w:ascii="Times New Roman" w:eastAsia="Times New Roman" w:hAnsi="Times New Roman"/>
          <w:b/>
          <w:sz w:val="24"/>
          <w:szCs w:val="24"/>
          <w:lang w:eastAsia="bg-BG"/>
        </w:rPr>
        <w:t>ІV. ПРАВА И ЗАДЪЛЖЕНИЯ НА ВЪЗЛОЖИТЕЛЯ</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Чл. 8. Възложителят се задължава :</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2. да приеме доставените изделия;</w:t>
      </w:r>
    </w:p>
    <w:p w:rsidR="00F11681" w:rsidRPr="00F11681" w:rsidRDefault="00F11681" w:rsidP="00F11681">
      <w:pPr>
        <w:keepNext/>
        <w:spacing w:after="0" w:line="320" w:lineRule="exact"/>
        <w:ind w:firstLine="851"/>
        <w:jc w:val="both"/>
        <w:outlineLvl w:val="0"/>
        <w:rPr>
          <w:rFonts w:ascii="Times New Roman" w:eastAsia="Times New Roman" w:hAnsi="Times New Roman"/>
          <w:color w:val="000000"/>
          <w:sz w:val="24"/>
          <w:szCs w:val="24"/>
          <w:lang w:eastAsia="bg-BG"/>
        </w:rPr>
      </w:pPr>
      <w:r w:rsidRPr="00F11681">
        <w:rPr>
          <w:rFonts w:ascii="Times New Roman" w:eastAsia="Times New Roman" w:hAnsi="Times New Roman"/>
          <w:sz w:val="24"/>
          <w:szCs w:val="24"/>
        </w:rPr>
        <w:t>3. да заплати</w:t>
      </w:r>
      <w:r w:rsidRPr="00F11681">
        <w:rPr>
          <w:rFonts w:ascii="Times New Roman" w:eastAsia="Times New Roman" w:hAnsi="Times New Roman"/>
          <w:b/>
          <w:sz w:val="24"/>
          <w:szCs w:val="24"/>
        </w:rPr>
        <w:t xml:space="preserve"> </w:t>
      </w:r>
      <w:r w:rsidRPr="00F11681">
        <w:rPr>
          <w:rFonts w:ascii="Times New Roman" w:eastAsia="Times New Roman" w:hAnsi="Times New Roman"/>
          <w:color w:val="000000"/>
          <w:sz w:val="24"/>
          <w:szCs w:val="24"/>
          <w:lang w:eastAsia="bg-BG"/>
        </w:rPr>
        <w:t>възнаграждение на Изпълнителя в размера и при условията на този договор.</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Чл. 9. Възложителят има право:</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2. да иска от Изпълнителя да му предаде изделията - предмет на доставка;</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F11681" w:rsidRPr="00F11681" w:rsidRDefault="00F11681" w:rsidP="00F11681">
      <w:pPr>
        <w:spacing w:after="0" w:line="320" w:lineRule="exact"/>
        <w:jc w:val="both"/>
        <w:rPr>
          <w:rFonts w:ascii="Times New Roman" w:eastAsia="Times New Roman" w:hAnsi="Times New Roman"/>
          <w:sz w:val="24"/>
          <w:szCs w:val="24"/>
        </w:rPr>
      </w:pPr>
    </w:p>
    <w:p w:rsidR="00F11681" w:rsidRPr="00F11681" w:rsidRDefault="00F11681" w:rsidP="00F11681">
      <w:pPr>
        <w:spacing w:after="0" w:line="320" w:lineRule="exact"/>
        <w:jc w:val="center"/>
        <w:rPr>
          <w:rFonts w:ascii="Times New Roman" w:eastAsia="Times New Roman" w:hAnsi="Times New Roman"/>
          <w:b/>
          <w:sz w:val="24"/>
          <w:szCs w:val="24"/>
        </w:rPr>
      </w:pPr>
      <w:r w:rsidRPr="00F11681">
        <w:rPr>
          <w:rFonts w:ascii="Times New Roman" w:eastAsia="Times New Roman" w:hAnsi="Times New Roman"/>
          <w:b/>
          <w:sz w:val="24"/>
          <w:szCs w:val="24"/>
        </w:rPr>
        <w:t>V. ПРИЕМАНЕ НА ДОСТАВКИТЕ. ГАРАНЦИОНЕН СРОК. РЕКЛАМАЦИИ.</w:t>
      </w:r>
    </w:p>
    <w:p w:rsidR="00F11681" w:rsidRPr="00F11681" w:rsidRDefault="00F11681" w:rsidP="00F11681">
      <w:pPr>
        <w:spacing w:after="0" w:line="320" w:lineRule="exact"/>
        <w:ind w:firstLine="720"/>
        <w:jc w:val="both"/>
        <w:rPr>
          <w:rFonts w:ascii="Times New Roman" w:eastAsia="Times New Roman" w:hAnsi="Times New Roman"/>
          <w:sz w:val="24"/>
          <w:szCs w:val="24"/>
          <w:lang w:eastAsia="bg-BG"/>
        </w:rPr>
      </w:pPr>
      <w:r w:rsidRPr="00F11681">
        <w:rPr>
          <w:rFonts w:ascii="Times New Roman" w:eastAsia="Times New Roman" w:hAnsi="Times New Roman"/>
          <w:sz w:val="24"/>
          <w:lang w:eastAsia="bg-BG"/>
        </w:rPr>
        <w:t xml:space="preserve">Чл. 10. (1) Приемането на изделията се извършва на мястото на изпълнение, посочено в чл. 3. </w:t>
      </w:r>
      <w:r w:rsidRPr="00F11681">
        <w:rPr>
          <w:rFonts w:ascii="Times New Roman" w:eastAsia="Times New Roman" w:hAnsi="Times New Roman"/>
          <w:sz w:val="24"/>
          <w:szCs w:val="24"/>
          <w:lang w:eastAsia="bg-BG"/>
        </w:rPr>
        <w:t>Доставките се придружават със сертификат за качество и декларация за съответствие от Изпълнителя  /в случай, че изпълнителя не е производител</w:t>
      </w:r>
      <w:r w:rsidRPr="00F11681">
        <w:rPr>
          <w:rFonts w:ascii="Times New Roman" w:eastAsia="Times New Roman" w:hAnsi="Times New Roman"/>
          <w:sz w:val="24"/>
          <w:szCs w:val="24"/>
          <w:lang w:val="ru-RU" w:eastAsia="bg-BG"/>
        </w:rPr>
        <w:t xml:space="preserve"> -</w:t>
      </w:r>
      <w:r w:rsidRPr="00F11681">
        <w:rPr>
          <w:rFonts w:ascii="Times New Roman" w:eastAsia="Times New Roman" w:hAnsi="Times New Roman"/>
          <w:sz w:val="24"/>
          <w:szCs w:val="24"/>
          <w:lang w:eastAsia="bg-BG"/>
        </w:rPr>
        <w:t xml:space="preserve"> от производителя/ за съответствие на изделията с изискванията на Възложителя, посочени в Приложение № 1 от договора, сертификат за качество от производителя с превод за вложения в партидата основен материал - кожа с подпис и печат, гаранционни карти на изделията.</w:t>
      </w:r>
    </w:p>
    <w:p w:rsidR="00F11681" w:rsidRPr="00F11681" w:rsidRDefault="00F11681" w:rsidP="00F11681">
      <w:pPr>
        <w:spacing w:after="0" w:line="320" w:lineRule="exact"/>
        <w:ind w:firstLine="720"/>
        <w:jc w:val="both"/>
        <w:rPr>
          <w:rFonts w:ascii="Times New Roman" w:eastAsia="Times New Roman" w:hAnsi="Times New Roman"/>
          <w:sz w:val="24"/>
          <w:szCs w:val="24"/>
          <w:lang w:eastAsia="bg-BG"/>
        </w:rPr>
      </w:pPr>
      <w:r w:rsidRPr="00F11681">
        <w:rPr>
          <w:rFonts w:ascii="Times New Roman" w:eastAsia="Times New Roman" w:hAnsi="Times New Roman"/>
          <w:sz w:val="24"/>
          <w:szCs w:val="24"/>
          <w:lang w:eastAsia="bg-BG"/>
        </w:rPr>
        <w:t>Гаранционните карти следва да са попълнени и подпечатани от изпълнителя и да съдържат следната информация: име на доставчика и номер на договора за доставка; вид и размер на изделието; дата на доставка на изделията от Изпълнителя; поле за вписване името на служителя, на когото се предоставят изделията (попълва се от Възложителя); поле за дата на предаване на изделията на служителя (попълва се от служител на Възложителя); опаковка; гаранционен срок при експлоатация – 3 месеца от датата на предоставяне на изделието на служителя</w:t>
      </w:r>
      <w:r w:rsidRPr="00F11681">
        <w:rPr>
          <w:rFonts w:ascii="Times New Roman" w:eastAsia="Times New Roman" w:hAnsi="Times New Roman"/>
          <w:sz w:val="24"/>
          <w:szCs w:val="24"/>
          <w:lang w:val="ru-RU" w:eastAsia="bg-BG"/>
        </w:rPr>
        <w:t>;</w:t>
      </w:r>
      <w:r w:rsidRPr="00F11681">
        <w:rPr>
          <w:rFonts w:ascii="Times New Roman" w:eastAsia="Times New Roman" w:hAnsi="Times New Roman"/>
          <w:sz w:val="24"/>
          <w:szCs w:val="24"/>
          <w:lang w:eastAsia="bg-BG"/>
        </w:rPr>
        <w:t xml:space="preserve"> съществени характеристики; знаци за третиране </w:t>
      </w:r>
      <w:r w:rsidRPr="00F11681">
        <w:rPr>
          <w:rFonts w:ascii="Times New Roman" w:eastAsia="Times New Roman" w:hAnsi="Times New Roman"/>
          <w:sz w:val="24"/>
          <w:szCs w:val="24"/>
          <w:lang w:val="ru-RU" w:eastAsia="bg-BG"/>
        </w:rPr>
        <w:t>(</w:t>
      </w:r>
      <w:r w:rsidRPr="00F11681">
        <w:rPr>
          <w:rFonts w:ascii="Times New Roman" w:eastAsia="Times New Roman" w:hAnsi="Times New Roman"/>
          <w:sz w:val="24"/>
          <w:szCs w:val="24"/>
          <w:lang w:eastAsia="bg-BG"/>
        </w:rPr>
        <w:t>разяснени</w:t>
      </w:r>
      <w:r w:rsidRPr="00F11681">
        <w:rPr>
          <w:rFonts w:ascii="Times New Roman" w:eastAsia="Times New Roman" w:hAnsi="Times New Roman"/>
          <w:sz w:val="24"/>
          <w:szCs w:val="24"/>
          <w:lang w:val="ru-RU" w:eastAsia="bg-BG"/>
        </w:rPr>
        <w:t xml:space="preserve">); </w:t>
      </w:r>
      <w:r w:rsidRPr="00F11681">
        <w:rPr>
          <w:rFonts w:ascii="Times New Roman" w:eastAsia="Times New Roman" w:hAnsi="Times New Roman"/>
          <w:sz w:val="24"/>
          <w:szCs w:val="24"/>
          <w:lang w:eastAsia="bg-BG"/>
        </w:rPr>
        <w:t>поддръжка и почистване; съхранение.</w:t>
      </w:r>
    </w:p>
    <w:p w:rsidR="00F11681" w:rsidRPr="00F11681" w:rsidRDefault="00F11681" w:rsidP="00F11681">
      <w:pPr>
        <w:spacing w:after="0" w:line="320" w:lineRule="exact"/>
        <w:ind w:firstLine="720"/>
        <w:jc w:val="both"/>
        <w:rPr>
          <w:rFonts w:ascii="Times New Roman" w:eastAsia="Times New Roman" w:hAnsi="Times New Roman"/>
          <w:snapToGrid w:val="0"/>
          <w:sz w:val="24"/>
          <w:lang w:eastAsia="bg-BG"/>
        </w:rPr>
      </w:pPr>
      <w:r w:rsidRPr="00F11681">
        <w:rPr>
          <w:rFonts w:ascii="Times New Roman" w:eastAsia="Times New Roman" w:hAnsi="Times New Roman"/>
          <w:sz w:val="24"/>
          <w:lang w:eastAsia="bg-BG"/>
        </w:rPr>
        <w:t xml:space="preserve"> (2) Приемат се изделия, които са без недостатъци и отговарят на изискванията на този договор.  При установяване на недостатъци, друго качество и несъответствие, приемането на </w:t>
      </w:r>
      <w:r w:rsidR="00BC35ED">
        <w:rPr>
          <w:rFonts w:ascii="Times New Roman" w:eastAsia="Times New Roman" w:hAnsi="Times New Roman"/>
          <w:sz w:val="24"/>
          <w:lang w:eastAsia="bg-BG"/>
        </w:rPr>
        <w:t>стоките</w:t>
      </w:r>
      <w:r w:rsidRPr="00F11681">
        <w:rPr>
          <w:rFonts w:ascii="Times New Roman" w:eastAsia="Times New Roman" w:hAnsi="Times New Roman"/>
          <w:sz w:val="24"/>
          <w:lang w:eastAsia="bg-BG"/>
        </w:rPr>
        <w:t xml:space="preserve"> се отказва. </w:t>
      </w:r>
    </w:p>
    <w:p w:rsidR="00F11681" w:rsidRPr="00F11681" w:rsidRDefault="00F11681" w:rsidP="00F11681">
      <w:pPr>
        <w:tabs>
          <w:tab w:val="left" w:pos="540"/>
          <w:tab w:val="left" w:pos="720"/>
        </w:tabs>
        <w:spacing w:after="0" w:line="320" w:lineRule="exact"/>
        <w:ind w:firstLine="851"/>
        <w:jc w:val="both"/>
        <w:rPr>
          <w:rFonts w:ascii="Times New Roman" w:eastAsia="Times New Roman" w:hAnsi="Times New Roman"/>
          <w:snapToGrid w:val="0"/>
          <w:sz w:val="24"/>
          <w:szCs w:val="24"/>
        </w:rPr>
      </w:pPr>
      <w:r w:rsidRPr="00F11681">
        <w:rPr>
          <w:rFonts w:ascii="Times New Roman" w:eastAsia="Times New Roman" w:hAnsi="Times New Roman"/>
          <w:sz w:val="24"/>
          <w:szCs w:val="24"/>
        </w:rPr>
        <w:t>(3) Приемането на изделията се удостоверява с предавателно-приемателен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Възложителя.</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(4) Качеството на готовите изделия и на вложените материали в тях се контролират чрез</w:t>
      </w:r>
      <w:r w:rsidR="005C0F5D">
        <w:rPr>
          <w:rFonts w:ascii="Times New Roman" w:eastAsia="Times New Roman" w:hAnsi="Times New Roman"/>
          <w:sz w:val="24"/>
          <w:szCs w:val="24"/>
        </w:rPr>
        <w:t xml:space="preserve"> а</w:t>
      </w:r>
      <w:r w:rsidRPr="00F11681">
        <w:rPr>
          <w:rFonts w:ascii="Times New Roman" w:eastAsia="Times New Roman" w:hAnsi="Times New Roman"/>
          <w:sz w:val="24"/>
          <w:szCs w:val="24"/>
        </w:rPr>
        <w:t xml:space="preserve">нализ в акредитирана изпитвателна лаборатория (АИЛ), в рамките на Европейския съюз, на изделия взети по метода на случайния подбор от доставяните количества, като разходите по проведените анализи и пробите от материали и готови изделия са за сметка на Изпълнителя </w:t>
      </w:r>
    </w:p>
    <w:p w:rsidR="00F11681" w:rsidRPr="00F11681" w:rsidRDefault="005C0F5D" w:rsidP="00F11681">
      <w:pPr>
        <w:spacing w:after="0" w:line="320" w:lineRule="exact"/>
        <w:ind w:firstLine="720"/>
        <w:jc w:val="both"/>
        <w:rPr>
          <w:rFonts w:ascii="Times New Roman" w:eastAsia="Times New Roman" w:hAnsi="Times New Roman"/>
          <w:sz w:val="24"/>
          <w:szCs w:val="24"/>
          <w:lang w:eastAsia="bg-BG"/>
        </w:rPr>
      </w:pPr>
      <w:r>
        <w:rPr>
          <w:rFonts w:ascii="Times New Roman" w:eastAsia="Times New Roman" w:hAnsi="Times New Roman"/>
          <w:sz w:val="24"/>
          <w:lang w:eastAsia="bg-BG"/>
        </w:rPr>
        <w:t xml:space="preserve">  1</w:t>
      </w:r>
      <w:r w:rsidR="00F11681" w:rsidRPr="00F11681">
        <w:rPr>
          <w:rFonts w:ascii="Times New Roman" w:eastAsia="Times New Roman" w:hAnsi="Times New Roman"/>
          <w:sz w:val="24"/>
          <w:lang w:eastAsia="bg-BG"/>
        </w:rPr>
        <w:t xml:space="preserve">. </w:t>
      </w:r>
      <w:r w:rsidR="00F11681" w:rsidRPr="00F11681">
        <w:rPr>
          <w:rFonts w:ascii="Times New Roman" w:eastAsia="Times New Roman" w:hAnsi="Times New Roman"/>
          <w:noProof/>
          <w:sz w:val="24"/>
          <w:lang w:eastAsia="bg-BG"/>
        </w:rPr>
        <w:t xml:space="preserve">Количества за анализ: </w:t>
      </w:r>
      <w:r w:rsidR="00F11681" w:rsidRPr="00F11681">
        <w:rPr>
          <w:rFonts w:ascii="Times New Roman" w:eastAsia="Times New Roman" w:hAnsi="Times New Roman"/>
          <w:sz w:val="24"/>
          <w:szCs w:val="24"/>
          <w:lang w:eastAsia="bg-BG"/>
        </w:rPr>
        <w:t xml:space="preserve">За цялото количество на договора се вземат за анализ </w:t>
      </w:r>
      <w:r w:rsidR="006760FA">
        <w:rPr>
          <w:rFonts w:ascii="Times New Roman" w:eastAsia="Times New Roman" w:hAnsi="Times New Roman"/>
          <w:sz w:val="24"/>
          <w:szCs w:val="24"/>
          <w:lang w:eastAsia="bg-BG"/>
        </w:rPr>
        <w:t xml:space="preserve">по </w:t>
      </w:r>
      <w:r w:rsidR="00F11681" w:rsidRPr="00F11681">
        <w:rPr>
          <w:rFonts w:ascii="Times New Roman" w:eastAsia="Times New Roman" w:hAnsi="Times New Roman"/>
          <w:sz w:val="24"/>
          <w:szCs w:val="24"/>
          <w:lang w:eastAsia="bg-BG"/>
        </w:rPr>
        <w:t>1 чифт изделие</w:t>
      </w:r>
      <w:r w:rsidR="006760FA">
        <w:rPr>
          <w:rFonts w:ascii="Times New Roman" w:eastAsia="Times New Roman" w:hAnsi="Times New Roman"/>
          <w:sz w:val="24"/>
          <w:szCs w:val="24"/>
          <w:lang w:eastAsia="bg-BG"/>
        </w:rPr>
        <w:t xml:space="preserve"> от зимния и летен артикул</w:t>
      </w:r>
      <w:r w:rsidR="00F11681" w:rsidRPr="00F11681">
        <w:rPr>
          <w:rFonts w:ascii="Times New Roman" w:eastAsia="Times New Roman" w:hAnsi="Times New Roman"/>
          <w:sz w:val="24"/>
          <w:szCs w:val="24"/>
          <w:lang w:eastAsia="bg-BG"/>
        </w:rPr>
        <w:t>.</w:t>
      </w:r>
    </w:p>
    <w:p w:rsidR="00F11681" w:rsidRPr="00F11681" w:rsidRDefault="005C0F5D" w:rsidP="00F11681">
      <w:pPr>
        <w:spacing w:after="0" w:line="320" w:lineRule="exact"/>
        <w:ind w:firstLine="72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2</w:t>
      </w:r>
      <w:r w:rsidR="00F11681" w:rsidRPr="00F11681">
        <w:rPr>
          <w:rFonts w:ascii="Times New Roman" w:eastAsia="Times New Roman" w:hAnsi="Times New Roman"/>
          <w:sz w:val="24"/>
          <w:szCs w:val="24"/>
          <w:lang w:eastAsia="bg-BG"/>
        </w:rPr>
        <w:t>. Бройките на изделията, предоставени за анализ са за сметка на Изпълнителя и се възстановяват от него на Възложителя в 30-дневен срок от датата на протокола издаден от АИЛ.</w:t>
      </w:r>
    </w:p>
    <w:p w:rsidR="00F11681" w:rsidRPr="00F11681" w:rsidRDefault="00F11681" w:rsidP="00F11681">
      <w:pPr>
        <w:tabs>
          <w:tab w:val="left" w:pos="540"/>
        </w:tabs>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 xml:space="preserve"> (5)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F11681" w:rsidRPr="00F11681" w:rsidRDefault="00F11681" w:rsidP="00F11681">
      <w:pPr>
        <w:spacing w:after="0" w:line="320" w:lineRule="exact"/>
        <w:ind w:firstLine="851"/>
        <w:jc w:val="both"/>
        <w:rPr>
          <w:rFonts w:ascii="Times New Roman" w:eastAsia="Times New Roman" w:hAnsi="Times New Roman"/>
          <w:sz w:val="24"/>
          <w:szCs w:val="24"/>
          <w:lang w:eastAsia="bg-BG"/>
        </w:rPr>
      </w:pPr>
      <w:r w:rsidRPr="00F11681">
        <w:rPr>
          <w:rFonts w:ascii="Times New Roman" w:eastAsia="Times New Roman" w:hAnsi="Times New Roman"/>
          <w:sz w:val="24"/>
          <w:szCs w:val="24"/>
        </w:rPr>
        <w:t>(6)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За периода от подписването на протокола за временно съхранение до подписване на предавателно-приемателен протокол, Изпълнителят не дължи неустойка за забавено изпълнение на договора, освен ако протоколът за временно съхранение е подписан след като Изпълнителя е изпаднал в забава.</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(7)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по този договор, доставката се връща на Изпълнителя за негова сметка, с констативен протокол, приложение на който е протоколът за оценка на качеството с отразени в него несъответствия. В случаите на тази алинея Изпълнителя дължи неустойка за забавено изпълнение на доставката, когато е налице просрочие на задължението.</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 xml:space="preserve">(8) Всички разходи за анализи в АИЛ са за сметка на Изпълнителя. </w:t>
      </w:r>
    </w:p>
    <w:p w:rsidR="00F11681" w:rsidRPr="00F11681" w:rsidRDefault="00F11681" w:rsidP="00F11681">
      <w:pPr>
        <w:spacing w:after="0" w:line="320" w:lineRule="exact"/>
        <w:ind w:firstLine="851"/>
        <w:jc w:val="both"/>
        <w:rPr>
          <w:rFonts w:ascii="Times New Roman" w:eastAsia="Times New Roman" w:hAnsi="Times New Roman"/>
          <w:color w:val="000000"/>
          <w:sz w:val="24"/>
          <w:szCs w:val="28"/>
        </w:rPr>
      </w:pPr>
      <w:r w:rsidRPr="00F11681">
        <w:rPr>
          <w:rFonts w:ascii="Times New Roman" w:eastAsia="Times New Roman" w:hAnsi="Times New Roman"/>
          <w:sz w:val="24"/>
          <w:szCs w:val="24"/>
        </w:rPr>
        <w:t xml:space="preserve">Чл. 11. (1) </w:t>
      </w:r>
      <w:r w:rsidRPr="00F11681">
        <w:rPr>
          <w:rFonts w:ascii="Times New Roman" w:eastAsia="Times New Roman" w:hAnsi="Times New Roman"/>
          <w:noProof/>
          <w:sz w:val="24"/>
          <w:szCs w:val="24"/>
        </w:rPr>
        <w:t xml:space="preserve">) Гаранционният срок </w:t>
      </w:r>
      <w:r w:rsidR="0017641B">
        <w:rPr>
          <w:rFonts w:ascii="Times New Roman" w:eastAsia="Times New Roman" w:hAnsi="Times New Roman"/>
          <w:noProof/>
          <w:sz w:val="24"/>
          <w:szCs w:val="24"/>
        </w:rPr>
        <w:t>при съхранение е</w:t>
      </w:r>
      <w:r w:rsidRPr="00F11681">
        <w:rPr>
          <w:rFonts w:ascii="Times New Roman" w:eastAsia="Times New Roman" w:hAnsi="Times New Roman"/>
          <w:noProof/>
          <w:sz w:val="24"/>
          <w:szCs w:val="24"/>
        </w:rPr>
        <w:t xml:space="preserve"> 12 /дванадесет/ месеца от датата на получаване на </w:t>
      </w:r>
      <w:r w:rsidR="00304132">
        <w:rPr>
          <w:rFonts w:ascii="Times New Roman" w:eastAsia="Times New Roman" w:hAnsi="Times New Roman"/>
          <w:noProof/>
          <w:sz w:val="24"/>
          <w:szCs w:val="24"/>
        </w:rPr>
        <w:t xml:space="preserve">последната </w:t>
      </w:r>
      <w:r w:rsidRPr="00F11681">
        <w:rPr>
          <w:rFonts w:ascii="Times New Roman" w:eastAsia="Times New Roman" w:hAnsi="Times New Roman"/>
          <w:noProof/>
          <w:sz w:val="24"/>
          <w:szCs w:val="24"/>
        </w:rPr>
        <w:t>доставка в складовете на Възложителя и подписването на предавателно - приемателен протокол, а гаранционният срок при експлоатация е 3 /три/ месеца от датата на предоставяне на изделието на служителя</w:t>
      </w:r>
      <w:r w:rsidR="00304132">
        <w:rPr>
          <w:rFonts w:ascii="Times New Roman" w:eastAsia="Times New Roman" w:hAnsi="Times New Roman"/>
          <w:noProof/>
          <w:sz w:val="24"/>
          <w:szCs w:val="24"/>
        </w:rPr>
        <w:t xml:space="preserve"> в рамките на срока за съхранение</w:t>
      </w:r>
      <w:r w:rsidRPr="00F11681">
        <w:rPr>
          <w:rFonts w:ascii="Times New Roman" w:eastAsia="Times New Roman" w:hAnsi="Times New Roman"/>
          <w:noProof/>
          <w:sz w:val="24"/>
          <w:szCs w:val="24"/>
        </w:rPr>
        <w:t xml:space="preserve">. </w:t>
      </w:r>
      <w:r w:rsidRPr="00F11681">
        <w:rPr>
          <w:rFonts w:ascii="Times New Roman" w:eastAsia="Times New Roman" w:hAnsi="Times New Roman"/>
          <w:sz w:val="24"/>
          <w:szCs w:val="24"/>
        </w:rPr>
        <w:t>Възложителят предоставя изделията на служителите на МВР с попълнена гаранционна карта, в която се посочва датата на предаване.</w:t>
      </w:r>
    </w:p>
    <w:p w:rsidR="00F11681" w:rsidRPr="00F11681" w:rsidRDefault="00F11681" w:rsidP="00F11681">
      <w:pPr>
        <w:spacing w:after="0" w:line="320" w:lineRule="exact"/>
        <w:ind w:firstLine="720"/>
        <w:jc w:val="both"/>
        <w:rPr>
          <w:rFonts w:ascii="Times New Roman" w:eastAsia="Times New Roman" w:hAnsi="Times New Roman"/>
          <w:sz w:val="24"/>
          <w:szCs w:val="24"/>
          <w:lang w:eastAsia="bg-BG"/>
        </w:rPr>
      </w:pPr>
      <w:r w:rsidRPr="00F11681">
        <w:rPr>
          <w:rFonts w:ascii="Times New Roman" w:eastAsia="Times New Roman" w:hAnsi="Times New Roman"/>
          <w:sz w:val="24"/>
          <w:lang w:eastAsia="bg-BG"/>
        </w:rPr>
        <w:t xml:space="preserve">(2) В гаранционния срок </w:t>
      </w:r>
      <w:r w:rsidRPr="00F11681">
        <w:rPr>
          <w:rFonts w:ascii="Times New Roman" w:eastAsia="Times New Roman" w:hAnsi="Times New Roman"/>
          <w:color w:val="000000"/>
          <w:sz w:val="24"/>
          <w:lang w:eastAsia="bg-BG"/>
        </w:rPr>
        <w:t xml:space="preserve">рекламациите се уреждат чрез отстраняване на дефекта или замяна на изделието с ново за cметка на Изпълнителя в 30 дневен срок </w:t>
      </w:r>
      <w:r w:rsidRPr="00F11681">
        <w:rPr>
          <w:rFonts w:ascii="Times New Roman" w:eastAsia="Times New Roman" w:hAnsi="Times New Roman"/>
          <w:sz w:val="24"/>
          <w:szCs w:val="24"/>
          <w:lang w:eastAsia="bg-BG"/>
        </w:rPr>
        <w:t>от предявяването на рекламацията и подписване протокол за рекламация.</w:t>
      </w:r>
    </w:p>
    <w:p w:rsidR="00F11681" w:rsidRPr="00F11681" w:rsidRDefault="00F11681" w:rsidP="00F11681">
      <w:pPr>
        <w:tabs>
          <w:tab w:val="left" w:pos="540"/>
          <w:tab w:val="left" w:pos="1260"/>
        </w:tabs>
        <w:spacing w:after="0" w:line="320" w:lineRule="exact"/>
        <w:ind w:firstLine="851"/>
        <w:jc w:val="both"/>
        <w:rPr>
          <w:rFonts w:ascii="Times New Roman" w:eastAsia="Times New Roman" w:hAnsi="Times New Roman"/>
          <w:color w:val="000000"/>
          <w:sz w:val="24"/>
          <w:szCs w:val="24"/>
        </w:rPr>
      </w:pPr>
      <w:r w:rsidRPr="00F11681">
        <w:rPr>
          <w:rFonts w:ascii="Times New Roman" w:eastAsia="Times New Roman" w:hAnsi="Times New Roman"/>
          <w:sz w:val="24"/>
          <w:szCs w:val="24"/>
        </w:rPr>
        <w:t xml:space="preserve">(3) </w:t>
      </w:r>
      <w:r w:rsidRPr="00F11681">
        <w:rPr>
          <w:rFonts w:ascii="Times New Roman" w:eastAsia="Times New Roman" w:hAnsi="Times New Roman"/>
          <w:color w:val="000000"/>
          <w:sz w:val="24"/>
          <w:szCs w:val="24"/>
        </w:rPr>
        <w:t xml:space="preserve">Ако </w:t>
      </w:r>
      <w:r w:rsidRPr="00F11681">
        <w:rPr>
          <w:rFonts w:ascii="Times New Roman" w:eastAsia="Times New Roman" w:hAnsi="Times New Roman"/>
          <w:bCs/>
          <w:color w:val="000000"/>
          <w:sz w:val="24"/>
          <w:szCs w:val="24"/>
        </w:rPr>
        <w:t>Изпълнителят</w:t>
      </w:r>
      <w:r w:rsidRPr="00F11681">
        <w:rPr>
          <w:rFonts w:ascii="Times New Roman" w:eastAsia="Times New Roman" w:hAnsi="Times New Roman"/>
          <w:color w:val="000000"/>
          <w:sz w:val="24"/>
          <w:szCs w:val="24"/>
        </w:rPr>
        <w:t xml:space="preserve"> не изпълни задължението си по ал. 2, </w:t>
      </w:r>
      <w:r w:rsidRPr="00F11681">
        <w:rPr>
          <w:rFonts w:ascii="Times New Roman" w:eastAsia="Times New Roman" w:hAnsi="Times New Roman"/>
          <w:bCs/>
          <w:color w:val="000000"/>
          <w:sz w:val="24"/>
          <w:szCs w:val="24"/>
        </w:rPr>
        <w:t xml:space="preserve">Възложителят </w:t>
      </w:r>
      <w:r w:rsidRPr="00F11681">
        <w:rPr>
          <w:rFonts w:ascii="Times New Roman" w:eastAsia="Times New Roman" w:hAnsi="Times New Roman"/>
          <w:color w:val="000000"/>
          <w:sz w:val="24"/>
          <w:szCs w:val="24"/>
        </w:rPr>
        <w:t>има право да върне изделията с недостатъците и да получи обратно заплатеното възнаграждение, съразмерно на стойността на върнатите изделия.</w:t>
      </w:r>
    </w:p>
    <w:p w:rsidR="00F11681" w:rsidRPr="00F11681" w:rsidRDefault="00F11681" w:rsidP="00F11681">
      <w:pPr>
        <w:tabs>
          <w:tab w:val="left" w:pos="540"/>
          <w:tab w:val="left" w:pos="1260"/>
        </w:tabs>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Чл. 12. Рекламации по количествата на доставените изделия се правят в момента на получаването им.</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Чл. 13. (1) Рекламации относно качеството и скрити дефекти се заявяват от Възложителя в срок от 5 (пет) работни дни от откриването им.</w:t>
      </w:r>
    </w:p>
    <w:p w:rsidR="00F11681" w:rsidRPr="00F11681" w:rsidRDefault="00F11681" w:rsidP="00F11681">
      <w:pPr>
        <w:widowControl w:val="0"/>
        <w:autoSpaceDE w:val="0"/>
        <w:autoSpaceDN w:val="0"/>
        <w:adjustRightInd w:val="0"/>
        <w:spacing w:after="0" w:line="320" w:lineRule="exact"/>
        <w:ind w:firstLine="851"/>
        <w:jc w:val="both"/>
        <w:rPr>
          <w:rFonts w:ascii="Times New Roman" w:eastAsia="Times New Roman" w:hAnsi="Times New Roman"/>
          <w:color w:val="000000"/>
          <w:sz w:val="24"/>
          <w:szCs w:val="24"/>
        </w:rPr>
      </w:pPr>
      <w:r w:rsidRPr="00F11681">
        <w:rPr>
          <w:rFonts w:ascii="Times New Roman" w:eastAsia="Times New Roman" w:hAnsi="Times New Roman"/>
          <w:color w:val="000000"/>
          <w:sz w:val="24"/>
          <w:szCs w:val="24"/>
        </w:rPr>
        <w:t>(2) При предявяване на рекламация Изпълнителят и Възложителя съставят протокол за рекламация.</w:t>
      </w:r>
    </w:p>
    <w:p w:rsidR="00F11681" w:rsidRPr="00F11681" w:rsidRDefault="00F11681" w:rsidP="00F11681">
      <w:pPr>
        <w:widowControl w:val="0"/>
        <w:tabs>
          <w:tab w:val="left" w:pos="797"/>
          <w:tab w:val="left" w:pos="1134"/>
        </w:tabs>
        <w:suppressAutoHyphens/>
        <w:autoSpaceDE w:val="0"/>
        <w:autoSpaceDN w:val="0"/>
        <w:spacing w:after="0" w:line="320" w:lineRule="exact"/>
        <w:ind w:firstLine="851"/>
        <w:jc w:val="both"/>
        <w:textAlignment w:val="baseline"/>
        <w:rPr>
          <w:rFonts w:ascii="Times New Roman" w:hAnsi="Times New Roman"/>
          <w:sz w:val="24"/>
          <w:szCs w:val="24"/>
          <w:lang w:eastAsia="bg-BG"/>
        </w:rPr>
      </w:pPr>
      <w:r w:rsidRPr="00F11681">
        <w:rPr>
          <w:rFonts w:ascii="Times New Roman" w:hAnsi="Times New Roman"/>
          <w:sz w:val="24"/>
          <w:szCs w:val="24"/>
          <w:lang w:eastAsia="bg-BG"/>
        </w:rPr>
        <w:t>(3)  В случаи на замяна с ново изделие, същата се извършва при наличие на следните неотстраними дефекти: груби лицеви дефекти по лицевата кожа; груби дефекти по хастара; напукване на лицевата кожа, напукване на ходилата, прешлайфано лице при разчепкване на монтажната ивица на лицето под калъпа, не добре изтеглени гънки на хастара и наличие на ръбове от вътрешната страна, които биха причинили наранявания и др.</w:t>
      </w:r>
    </w:p>
    <w:p w:rsidR="00F11681" w:rsidRPr="00F11681" w:rsidRDefault="00F11681" w:rsidP="00F11681">
      <w:pPr>
        <w:spacing w:after="0" w:line="320" w:lineRule="exact"/>
        <w:ind w:firstLine="851"/>
        <w:jc w:val="both"/>
        <w:rPr>
          <w:rFonts w:ascii="Times New Roman" w:eastAsia="Times New Roman" w:hAnsi="Times New Roman"/>
          <w:sz w:val="24"/>
          <w:szCs w:val="24"/>
          <w:lang w:val="en-US" w:eastAsia="en-GB"/>
        </w:rPr>
      </w:pPr>
      <w:r w:rsidRPr="00F11681">
        <w:rPr>
          <w:rFonts w:ascii="Times New Roman" w:eastAsia="Times New Roman" w:hAnsi="Times New Roman"/>
          <w:sz w:val="24"/>
          <w:szCs w:val="24"/>
          <w:lang w:val="en-US"/>
        </w:rPr>
        <w:t>(</w:t>
      </w:r>
      <w:r w:rsidRPr="00F11681">
        <w:rPr>
          <w:rFonts w:ascii="Times New Roman" w:eastAsia="Times New Roman" w:hAnsi="Times New Roman"/>
          <w:sz w:val="24"/>
          <w:szCs w:val="24"/>
        </w:rPr>
        <w:t>4</w:t>
      </w:r>
      <w:r w:rsidRPr="00F11681">
        <w:rPr>
          <w:rFonts w:ascii="Times New Roman" w:eastAsia="Times New Roman" w:hAnsi="Times New Roman"/>
          <w:sz w:val="24"/>
          <w:szCs w:val="24"/>
          <w:lang w:val="en-US"/>
        </w:rPr>
        <w:t>)</w:t>
      </w:r>
      <w:r w:rsidRPr="00F11681">
        <w:rPr>
          <w:rFonts w:ascii="Times New Roman" w:eastAsia="Times New Roman" w:hAnsi="Times New Roman"/>
          <w:sz w:val="24"/>
          <w:szCs w:val="24"/>
          <w:lang w:val="en-US" w:eastAsia="en-GB"/>
        </w:rPr>
        <w:t xml:space="preserve">  Други дефекти, включително и скрити такива, които се появяват по време на експлоатация, се отстраняват чрез ремонт за cметка на Изпълнителя. </w:t>
      </w:r>
    </w:p>
    <w:p w:rsidR="00F11681" w:rsidRPr="00F11681" w:rsidRDefault="00F11681" w:rsidP="00F11681">
      <w:pPr>
        <w:tabs>
          <w:tab w:val="left" w:pos="540"/>
          <w:tab w:val="left" w:pos="1260"/>
        </w:tabs>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Чл. 14. (1) В случай на възникване на спор между страните по договора, Възложителят осигурява проверка на рекламираните 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F11681" w:rsidRPr="00F11681" w:rsidRDefault="00F11681" w:rsidP="00F11681">
      <w:pPr>
        <w:tabs>
          <w:tab w:val="left" w:pos="540"/>
          <w:tab w:val="left" w:pos="1260"/>
        </w:tabs>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 xml:space="preserve">(2) Изпълнителят възстановява на Възложителя за своя сметка изпратените за проверка от оторизирана контролна организация изделия при следващата доставка по договора, а във всички останали случаи след покана на Възложителя.  </w:t>
      </w:r>
    </w:p>
    <w:p w:rsidR="00F11681" w:rsidRPr="00F11681" w:rsidRDefault="00F11681" w:rsidP="00F11681">
      <w:pPr>
        <w:tabs>
          <w:tab w:val="left" w:pos="360"/>
        </w:tabs>
        <w:spacing w:after="0" w:line="320" w:lineRule="exact"/>
        <w:jc w:val="both"/>
        <w:rPr>
          <w:rFonts w:ascii="Times New Roman" w:eastAsia="Times New Roman" w:hAnsi="Times New Roman"/>
          <w:sz w:val="24"/>
          <w:szCs w:val="24"/>
        </w:rPr>
      </w:pPr>
    </w:p>
    <w:p w:rsidR="00F11681" w:rsidRPr="00F11681" w:rsidRDefault="00F11681" w:rsidP="00F11681">
      <w:pPr>
        <w:widowControl w:val="0"/>
        <w:tabs>
          <w:tab w:val="left" w:pos="472"/>
        </w:tabs>
        <w:spacing w:after="0" w:line="320" w:lineRule="exact"/>
        <w:jc w:val="center"/>
        <w:rPr>
          <w:rFonts w:ascii="Times New Roman" w:eastAsia="Times New Roman" w:hAnsi="Times New Roman"/>
          <w:b/>
          <w:color w:val="000000"/>
          <w:sz w:val="24"/>
          <w:szCs w:val="24"/>
          <w:lang w:eastAsia="bg-BG"/>
        </w:rPr>
      </w:pPr>
      <w:r w:rsidRPr="00F11681">
        <w:rPr>
          <w:rFonts w:ascii="Times New Roman" w:eastAsia="Times New Roman" w:hAnsi="Times New Roman"/>
          <w:b/>
          <w:sz w:val="24"/>
          <w:szCs w:val="24"/>
          <w:lang w:eastAsia="bg-BG"/>
        </w:rPr>
        <w:t xml:space="preserve">VІ. </w:t>
      </w:r>
      <w:r w:rsidRPr="00F11681">
        <w:rPr>
          <w:rFonts w:ascii="Times New Roman" w:eastAsia="Times New Roman" w:hAnsi="Times New Roman"/>
          <w:b/>
          <w:color w:val="000000"/>
          <w:sz w:val="24"/>
          <w:szCs w:val="24"/>
          <w:lang w:eastAsia="bg-BG"/>
        </w:rPr>
        <w:t xml:space="preserve">ВЪЗНАГРАЖДЕНИЕ НА ИЗПЪЛНИТЕЛЯ. </w:t>
      </w:r>
    </w:p>
    <w:p w:rsidR="00F11681" w:rsidRPr="00F11681" w:rsidRDefault="00F11681" w:rsidP="00F11681">
      <w:pPr>
        <w:widowControl w:val="0"/>
        <w:tabs>
          <w:tab w:val="left" w:pos="472"/>
        </w:tabs>
        <w:spacing w:after="0" w:line="320" w:lineRule="exact"/>
        <w:jc w:val="center"/>
        <w:rPr>
          <w:rFonts w:ascii="Times New Roman" w:eastAsia="Times New Roman" w:hAnsi="Times New Roman"/>
          <w:b/>
          <w:sz w:val="24"/>
          <w:szCs w:val="24"/>
          <w:lang w:eastAsia="bg-BG"/>
        </w:rPr>
      </w:pPr>
      <w:r w:rsidRPr="00F11681">
        <w:rPr>
          <w:rFonts w:ascii="Times New Roman" w:eastAsia="Times New Roman" w:hAnsi="Times New Roman"/>
          <w:b/>
          <w:color w:val="000000"/>
          <w:sz w:val="24"/>
          <w:szCs w:val="24"/>
          <w:lang w:eastAsia="bg-BG"/>
        </w:rPr>
        <w:t>УСЛОВИЯ И НАЧИН НА ПЛАЩАНЕ</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 xml:space="preserve">Чл. 15. (1) Общото възнаграждение на Изпълнителя по този договор е в размер на ........ (.......) лева с включен данък върху добавената стойност (ДДС), франко мястото на изпълнение. </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(2) Стойността по ал. 1 е формирана съобразно ценовото предложение на Изпълнителя – Приложение № 3, неразделна част от настоящия договор.</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Чл. 16. Възложителят заплаща на Изпълнителя дължимото възнаграждение за приета доставка по реда на чл. 10, ал. 3 в една от следните форми на плащане:</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1.</w:t>
      </w:r>
      <w:r w:rsidRPr="00F11681">
        <w:rPr>
          <w:rFonts w:ascii="Times New Roman" w:eastAsia="Times New Roman" w:hAnsi="Times New Roman"/>
          <w:b/>
          <w:sz w:val="24"/>
          <w:szCs w:val="24"/>
        </w:rPr>
        <w:t xml:space="preserve"> </w:t>
      </w:r>
      <w:r w:rsidRPr="00F11681">
        <w:rPr>
          <w:rFonts w:ascii="Times New Roman" w:eastAsia="Times New Roman" w:hAnsi="Times New Roman"/>
          <w:sz w:val="24"/>
          <w:szCs w:val="24"/>
        </w:rPr>
        <w:t xml:space="preserve">с банков превод до 30 (тридесет) календарни дни след предоставяне на двустранно подписан предавателно - приемателен протокол и оригинална фактура; </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2.</w:t>
      </w:r>
      <w:r w:rsidRPr="00F11681">
        <w:rPr>
          <w:rFonts w:ascii="Times New Roman" w:eastAsia="Times New Roman" w:hAnsi="Times New Roman"/>
          <w:b/>
          <w:sz w:val="24"/>
          <w:szCs w:val="24"/>
        </w:rPr>
        <w:t xml:space="preserve"> </w:t>
      </w:r>
      <w:r w:rsidRPr="00F11681">
        <w:rPr>
          <w:rFonts w:ascii="Times New Roman" w:eastAsia="Times New Roman" w:hAnsi="Times New Roman"/>
          <w:sz w:val="24"/>
          <w:szCs w:val="24"/>
        </w:rPr>
        <w:t xml:space="preserve">с акредитив  - неотменяем, документарен, делим, непрехвърляем, със срок на валидност - срокът на изпълнение на този договор плюс 30 (тридесет) календарни дни. </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 xml:space="preserve">(2) Акредитивът по ал. 1, т. 2 е усвоим срещу предоставяне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 - приемателен протокол за извършената доставка. Всяка от страните поема </w:t>
      </w:r>
      <w:r w:rsidR="00554DCA">
        <w:rPr>
          <w:rFonts w:ascii="Times New Roman" w:eastAsia="Times New Roman" w:hAnsi="Times New Roman"/>
          <w:sz w:val="24"/>
          <w:szCs w:val="24"/>
        </w:rPr>
        <w:t xml:space="preserve">за своя сметка </w:t>
      </w:r>
      <w:r w:rsidRPr="00F11681">
        <w:rPr>
          <w:rFonts w:ascii="Times New Roman" w:eastAsia="Times New Roman" w:hAnsi="Times New Roman"/>
          <w:sz w:val="24"/>
          <w:szCs w:val="24"/>
        </w:rPr>
        <w:t xml:space="preserve">дължимите от нея банкови разноски по обслужване на акредитива. </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 xml:space="preserve">(3) Възложителят сам определя формата на плащане и размера на акредитива. </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(4) Банковата сметка на Изпълнителя е:</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Банка: ..............................................</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IBAN: ............................................</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BIC Code: .......................................</w:t>
      </w:r>
    </w:p>
    <w:p w:rsidR="00F11681" w:rsidRPr="00F11681" w:rsidRDefault="00F11681" w:rsidP="00F11681">
      <w:pPr>
        <w:widowControl w:val="0"/>
        <w:tabs>
          <w:tab w:val="left" w:leader="dot" w:pos="3825"/>
        </w:tabs>
        <w:spacing w:after="0" w:line="320" w:lineRule="exact"/>
        <w:ind w:firstLine="851"/>
        <w:jc w:val="both"/>
        <w:rPr>
          <w:rFonts w:ascii="Times New Roman" w:eastAsia="Times New Roman" w:hAnsi="Times New Roman"/>
          <w:sz w:val="24"/>
          <w:szCs w:val="24"/>
          <w:lang w:eastAsia="bg-BG"/>
        </w:rPr>
      </w:pPr>
      <w:r w:rsidRPr="00F11681">
        <w:rPr>
          <w:rFonts w:ascii="Times New Roman" w:eastAsia="Times New Roman" w:hAnsi="Times New Roman"/>
          <w:sz w:val="24"/>
          <w:szCs w:val="24"/>
          <w:lang w:eastAsia="bg-BG"/>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F11681" w:rsidRPr="00F11681" w:rsidRDefault="00F11681" w:rsidP="00F11681">
      <w:pPr>
        <w:spacing w:after="0" w:line="320" w:lineRule="exact"/>
        <w:ind w:firstLine="851"/>
        <w:jc w:val="both"/>
        <w:rPr>
          <w:rFonts w:ascii="Times New Roman" w:eastAsia="Times New Roman" w:hAnsi="Times New Roman"/>
          <w:i/>
          <w:color w:val="000000"/>
          <w:sz w:val="24"/>
          <w:szCs w:val="24"/>
        </w:rPr>
      </w:pPr>
      <w:r w:rsidRPr="00F11681">
        <w:rPr>
          <w:rFonts w:ascii="Times New Roman" w:eastAsia="Times New Roman" w:hAnsi="Times New Roman"/>
          <w:i/>
          <w:color w:val="000000"/>
          <w:sz w:val="24"/>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F11681" w:rsidRPr="00F11681" w:rsidRDefault="00F11681" w:rsidP="00F11681">
      <w:pPr>
        <w:spacing w:after="0" w:line="320" w:lineRule="exact"/>
        <w:ind w:firstLine="851"/>
        <w:jc w:val="both"/>
        <w:rPr>
          <w:rFonts w:ascii="Times New Roman" w:eastAsia="Times New Roman" w:hAnsi="Times New Roman"/>
          <w:i/>
          <w:color w:val="000000"/>
          <w:sz w:val="24"/>
          <w:szCs w:val="24"/>
        </w:rPr>
      </w:pPr>
      <w:r w:rsidRPr="00F11681">
        <w:rPr>
          <w:rFonts w:ascii="Times New Roman" w:eastAsia="Times New Roman" w:hAnsi="Times New Roman"/>
          <w:i/>
          <w:color w:val="000000"/>
          <w:sz w:val="24"/>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F11681" w:rsidRPr="00F11681" w:rsidRDefault="00F11681" w:rsidP="00F11681">
      <w:pPr>
        <w:spacing w:after="0" w:line="320" w:lineRule="exact"/>
        <w:ind w:firstLine="851"/>
        <w:jc w:val="both"/>
        <w:rPr>
          <w:rFonts w:ascii="Times New Roman" w:eastAsia="Times New Roman" w:hAnsi="Times New Roman"/>
          <w:i/>
          <w:color w:val="000000"/>
          <w:sz w:val="24"/>
          <w:szCs w:val="24"/>
        </w:rPr>
      </w:pPr>
      <w:r w:rsidRPr="00F11681">
        <w:rPr>
          <w:rFonts w:ascii="Times New Roman" w:eastAsia="Times New Roman" w:hAnsi="Times New Roman"/>
          <w:i/>
          <w:color w:val="000000"/>
          <w:sz w:val="24"/>
          <w:szCs w:val="24"/>
        </w:rPr>
        <w:t>(8) Към искането по ал. 7 изпълнителят предоставя становище, от което да е видно дали оспорва плащанията или част от тях като недължими.</w:t>
      </w:r>
    </w:p>
    <w:p w:rsidR="00F11681" w:rsidRPr="00F11681" w:rsidRDefault="00F11681" w:rsidP="00F11681">
      <w:pPr>
        <w:spacing w:after="0" w:line="320" w:lineRule="exact"/>
        <w:ind w:firstLine="851"/>
        <w:jc w:val="both"/>
        <w:rPr>
          <w:rFonts w:ascii="Times New Roman" w:eastAsia="Times New Roman" w:hAnsi="Times New Roman"/>
          <w:i/>
          <w:color w:val="000000"/>
          <w:sz w:val="24"/>
          <w:szCs w:val="24"/>
        </w:rPr>
      </w:pPr>
      <w:r w:rsidRPr="00F11681">
        <w:rPr>
          <w:rFonts w:ascii="Times New Roman" w:eastAsia="Times New Roman" w:hAnsi="Times New Roman"/>
          <w:i/>
          <w:color w:val="000000"/>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F11681" w:rsidRPr="00F11681" w:rsidRDefault="00F11681" w:rsidP="00F11681">
      <w:pPr>
        <w:spacing w:after="0" w:line="320" w:lineRule="exact"/>
        <w:jc w:val="both"/>
        <w:rPr>
          <w:rFonts w:ascii="Times New Roman" w:eastAsia="Times New Roman" w:hAnsi="Times New Roman"/>
          <w:i/>
          <w:color w:val="000000"/>
          <w:sz w:val="24"/>
          <w:szCs w:val="24"/>
        </w:rPr>
      </w:pPr>
      <w:r w:rsidRPr="00F11681">
        <w:rPr>
          <w:rFonts w:ascii="Times New Roman" w:eastAsia="Times New Roman" w:hAnsi="Times New Roman"/>
          <w:i/>
          <w:color w:val="000000"/>
          <w:sz w:val="24"/>
          <w:szCs w:val="24"/>
        </w:rPr>
        <w:t xml:space="preserve">(Забележка: клаузите от ал. 6 до ал. 9 се отнасят само за приложимите случаи при ползване на подизпълнител/и) </w:t>
      </w:r>
    </w:p>
    <w:p w:rsidR="00F11681" w:rsidRPr="00F11681" w:rsidRDefault="00F11681" w:rsidP="00F11681">
      <w:pPr>
        <w:widowControl w:val="0"/>
        <w:tabs>
          <w:tab w:val="left" w:leader="dot" w:pos="3825"/>
        </w:tabs>
        <w:spacing w:after="0" w:line="320" w:lineRule="exact"/>
        <w:jc w:val="both"/>
        <w:rPr>
          <w:rFonts w:ascii="Times New Roman" w:eastAsia="Times New Roman" w:hAnsi="Times New Roman"/>
          <w:sz w:val="24"/>
          <w:szCs w:val="24"/>
          <w:lang w:eastAsia="bg-BG"/>
        </w:rPr>
      </w:pPr>
    </w:p>
    <w:p w:rsidR="00F11681" w:rsidRPr="00F11681" w:rsidRDefault="00F11681" w:rsidP="00F11681">
      <w:pPr>
        <w:widowControl w:val="0"/>
        <w:tabs>
          <w:tab w:val="left" w:leader="dot" w:pos="3825"/>
        </w:tabs>
        <w:spacing w:after="0" w:line="320" w:lineRule="exact"/>
        <w:jc w:val="center"/>
        <w:rPr>
          <w:rFonts w:ascii="Times New Roman" w:eastAsia="Times New Roman" w:hAnsi="Times New Roman"/>
          <w:b/>
          <w:color w:val="000000"/>
          <w:sz w:val="24"/>
          <w:szCs w:val="24"/>
          <w:lang w:eastAsia="bg-BG"/>
        </w:rPr>
      </w:pPr>
      <w:r w:rsidRPr="00F11681">
        <w:rPr>
          <w:rFonts w:ascii="Times New Roman" w:eastAsia="Times New Roman" w:hAnsi="Times New Roman"/>
          <w:b/>
          <w:sz w:val="24"/>
          <w:szCs w:val="24"/>
          <w:lang w:eastAsia="bg-BG"/>
        </w:rPr>
        <w:t>VІІ. НЕУСТОЙКИ</w:t>
      </w:r>
    </w:p>
    <w:p w:rsidR="00F11681" w:rsidRPr="00F11681" w:rsidRDefault="00F11681" w:rsidP="00F11681">
      <w:pPr>
        <w:widowControl w:val="0"/>
        <w:tabs>
          <w:tab w:val="left" w:pos="720"/>
          <w:tab w:val="left" w:leader="dot" w:pos="4513"/>
        </w:tabs>
        <w:spacing w:after="0" w:line="320" w:lineRule="exact"/>
        <w:ind w:firstLine="851"/>
        <w:jc w:val="both"/>
        <w:rPr>
          <w:rFonts w:ascii="Times New Roman" w:eastAsia="Times New Roman" w:hAnsi="Times New Roman"/>
          <w:sz w:val="24"/>
          <w:szCs w:val="24"/>
          <w:lang w:eastAsia="bg-BG"/>
        </w:rPr>
      </w:pPr>
      <w:r w:rsidRPr="00F11681">
        <w:rPr>
          <w:rFonts w:ascii="Times New Roman" w:eastAsia="Times New Roman" w:hAnsi="Times New Roman"/>
          <w:color w:val="000000"/>
          <w:sz w:val="24"/>
          <w:szCs w:val="24"/>
          <w:lang w:eastAsia="bg-BG"/>
        </w:rPr>
        <w:t xml:space="preserve">Чл. 17. При забава на изпълнение на доставка по този договор, </w:t>
      </w:r>
      <w:r w:rsidRPr="00F11681">
        <w:rPr>
          <w:rFonts w:ascii="Times New Roman" w:eastAsia="Times New Roman" w:hAnsi="Times New Roman"/>
          <w:bCs/>
          <w:color w:val="000000"/>
          <w:spacing w:val="10"/>
          <w:sz w:val="24"/>
          <w:szCs w:val="24"/>
          <w:lang w:eastAsia="bg-BG"/>
        </w:rPr>
        <w:t>Изпълнителят</w:t>
      </w:r>
      <w:r w:rsidRPr="00F11681">
        <w:rPr>
          <w:rFonts w:ascii="Times New Roman" w:eastAsia="Times New Roman" w:hAnsi="Times New Roman"/>
          <w:b/>
          <w:bCs/>
          <w:color w:val="000000"/>
          <w:spacing w:val="10"/>
          <w:sz w:val="24"/>
          <w:szCs w:val="24"/>
          <w:lang w:eastAsia="bg-BG"/>
        </w:rPr>
        <w:t xml:space="preserve"> </w:t>
      </w:r>
      <w:r w:rsidRPr="00F11681">
        <w:rPr>
          <w:rFonts w:ascii="Times New Roman" w:eastAsia="Times New Roman" w:hAnsi="Times New Roman"/>
          <w:color w:val="000000"/>
          <w:sz w:val="24"/>
          <w:szCs w:val="24"/>
          <w:lang w:eastAsia="bg-BG"/>
        </w:rPr>
        <w:t>дължи неустойка в раз</w:t>
      </w:r>
      <w:r w:rsidRPr="00F11681">
        <w:rPr>
          <w:rFonts w:ascii="Times New Roman" w:eastAsia="Times New Roman" w:hAnsi="Times New Roman"/>
          <w:color w:val="000000"/>
          <w:sz w:val="24"/>
          <w:szCs w:val="24"/>
          <w:lang w:eastAsia="bg-BG"/>
        </w:rPr>
        <w:softHyphen/>
        <w:t>мер на 0,05 % от цената на доставка</w:t>
      </w:r>
      <w:r w:rsidR="00554DCA">
        <w:rPr>
          <w:rFonts w:ascii="Times New Roman" w:eastAsia="Times New Roman" w:hAnsi="Times New Roman"/>
          <w:color w:val="000000"/>
          <w:sz w:val="24"/>
          <w:szCs w:val="24"/>
          <w:lang w:eastAsia="bg-BG"/>
        </w:rPr>
        <w:t>та</w:t>
      </w:r>
      <w:r w:rsidRPr="00F11681">
        <w:rPr>
          <w:rFonts w:ascii="Times New Roman" w:eastAsia="Times New Roman" w:hAnsi="Times New Roman"/>
          <w:color w:val="000000"/>
          <w:sz w:val="24"/>
          <w:szCs w:val="24"/>
          <w:lang w:eastAsia="bg-BG"/>
        </w:rPr>
        <w:t xml:space="preserve"> за всеки просро</w:t>
      </w:r>
      <w:r w:rsidRPr="00F11681">
        <w:rPr>
          <w:rFonts w:ascii="Times New Roman" w:eastAsia="Times New Roman" w:hAnsi="Times New Roman"/>
          <w:color w:val="000000"/>
          <w:sz w:val="24"/>
          <w:szCs w:val="24"/>
          <w:lang w:eastAsia="bg-BG"/>
        </w:rPr>
        <w:softHyphen/>
        <w:t>чен ден, но не повече от 20 % (двадесет на сто) от общата цена по чл. 15, ал. 1.</w:t>
      </w:r>
    </w:p>
    <w:p w:rsidR="00F11681" w:rsidRPr="00F11681" w:rsidRDefault="00F11681" w:rsidP="00F11681">
      <w:pPr>
        <w:widowControl w:val="0"/>
        <w:tabs>
          <w:tab w:val="left" w:pos="720"/>
          <w:tab w:val="left" w:leader="dot" w:pos="4513"/>
        </w:tabs>
        <w:spacing w:after="0" w:line="320" w:lineRule="exact"/>
        <w:ind w:firstLine="851"/>
        <w:jc w:val="both"/>
        <w:rPr>
          <w:rFonts w:ascii="Times New Roman" w:eastAsia="Times New Roman" w:hAnsi="Times New Roman"/>
          <w:color w:val="000000"/>
          <w:sz w:val="24"/>
          <w:szCs w:val="24"/>
          <w:lang w:eastAsia="bg-BG"/>
        </w:rPr>
      </w:pPr>
      <w:r w:rsidRPr="00F11681">
        <w:rPr>
          <w:rFonts w:ascii="Times New Roman" w:eastAsia="Times New Roman" w:hAnsi="Times New Roman"/>
          <w:color w:val="000000"/>
          <w:sz w:val="24"/>
          <w:szCs w:val="24"/>
          <w:lang w:eastAsia="bg-BG"/>
        </w:rPr>
        <w:t xml:space="preserve">Чл. 18. При лошо изпълнение, </w:t>
      </w:r>
      <w:r w:rsidRPr="00F11681">
        <w:rPr>
          <w:rFonts w:ascii="Times New Roman" w:eastAsia="Times New Roman" w:hAnsi="Times New Roman"/>
          <w:bCs/>
          <w:color w:val="000000"/>
          <w:spacing w:val="10"/>
          <w:sz w:val="24"/>
          <w:szCs w:val="24"/>
          <w:lang w:eastAsia="bg-BG"/>
        </w:rPr>
        <w:t xml:space="preserve">Изпълнителят </w:t>
      </w:r>
      <w:r w:rsidRPr="00F11681">
        <w:rPr>
          <w:rFonts w:ascii="Times New Roman" w:eastAsia="Times New Roman" w:hAnsi="Times New Roman"/>
          <w:color w:val="000000"/>
          <w:sz w:val="24"/>
          <w:szCs w:val="24"/>
          <w:lang w:eastAsia="bg-BG"/>
        </w:rPr>
        <w:t xml:space="preserve">дължи неустойка в размер на </w:t>
      </w:r>
      <w:r w:rsidRPr="00F11681">
        <w:rPr>
          <w:rFonts w:ascii="Times New Roman" w:eastAsia="Times New Roman" w:hAnsi="Times New Roman"/>
          <w:sz w:val="24"/>
          <w:szCs w:val="24"/>
          <w:lang w:eastAsia="bg-BG"/>
        </w:rPr>
        <w:t xml:space="preserve">5 % (пет на сто) </w:t>
      </w:r>
      <w:r w:rsidRPr="00F11681">
        <w:rPr>
          <w:rFonts w:ascii="Times New Roman" w:eastAsia="Times New Roman" w:hAnsi="Times New Roman"/>
          <w:color w:val="000000"/>
          <w:sz w:val="24"/>
          <w:szCs w:val="24"/>
          <w:lang w:eastAsia="bg-BG"/>
        </w:rPr>
        <w:t>от стойността на некачествените изделия.</w:t>
      </w:r>
    </w:p>
    <w:p w:rsidR="00F11681" w:rsidRPr="00F11681" w:rsidRDefault="00F11681" w:rsidP="00F11681">
      <w:pPr>
        <w:widowControl w:val="0"/>
        <w:tabs>
          <w:tab w:val="left" w:pos="720"/>
          <w:tab w:val="left" w:leader="dot" w:pos="4513"/>
        </w:tabs>
        <w:spacing w:after="0" w:line="320" w:lineRule="exact"/>
        <w:ind w:firstLine="851"/>
        <w:jc w:val="both"/>
        <w:rPr>
          <w:rFonts w:ascii="Times New Roman" w:eastAsia="Times New Roman" w:hAnsi="Times New Roman"/>
          <w:i/>
          <w:color w:val="000000"/>
          <w:sz w:val="24"/>
          <w:szCs w:val="24"/>
          <w:lang w:eastAsia="bg-BG"/>
        </w:rPr>
      </w:pPr>
      <w:r w:rsidRPr="00F11681">
        <w:rPr>
          <w:rFonts w:ascii="Times New Roman" w:eastAsia="Times New Roman" w:hAnsi="Times New Roman"/>
          <w:color w:val="000000"/>
          <w:sz w:val="24"/>
          <w:szCs w:val="24"/>
          <w:lang w:eastAsia="bg-BG"/>
        </w:rPr>
        <w:t xml:space="preserve">Чл. 19. При частично неизпълнение, Изпълнителят дължи неустойка в размер на </w:t>
      </w:r>
      <w:r w:rsidRPr="00F11681">
        <w:rPr>
          <w:rFonts w:ascii="Times New Roman" w:eastAsia="Times New Roman" w:hAnsi="Times New Roman"/>
          <w:sz w:val="24"/>
          <w:szCs w:val="24"/>
          <w:lang w:eastAsia="bg-BG"/>
        </w:rPr>
        <w:t>5 % (пет на сто)</w:t>
      </w:r>
      <w:r w:rsidRPr="00F11681">
        <w:rPr>
          <w:rFonts w:ascii="Times New Roman" w:eastAsia="Times New Roman" w:hAnsi="Times New Roman"/>
          <w:color w:val="000000"/>
          <w:sz w:val="24"/>
          <w:szCs w:val="24"/>
          <w:lang w:eastAsia="bg-BG"/>
        </w:rPr>
        <w:t xml:space="preserve"> от стойността на неизпълнената част. </w:t>
      </w:r>
    </w:p>
    <w:p w:rsidR="00F11681" w:rsidRPr="00F11681" w:rsidRDefault="00F11681" w:rsidP="00F11681">
      <w:pPr>
        <w:widowControl w:val="0"/>
        <w:tabs>
          <w:tab w:val="left" w:pos="720"/>
          <w:tab w:val="left" w:leader="dot" w:pos="4513"/>
        </w:tabs>
        <w:spacing w:after="0" w:line="320" w:lineRule="exact"/>
        <w:ind w:firstLine="851"/>
        <w:jc w:val="both"/>
        <w:rPr>
          <w:rFonts w:ascii="Times New Roman" w:eastAsia="Times New Roman" w:hAnsi="Times New Roman"/>
          <w:color w:val="000000"/>
          <w:sz w:val="24"/>
          <w:szCs w:val="24"/>
          <w:lang w:eastAsia="bg-BG"/>
        </w:rPr>
      </w:pPr>
      <w:r w:rsidRPr="00F11681">
        <w:rPr>
          <w:rFonts w:ascii="Times New Roman" w:eastAsia="Times New Roman" w:hAnsi="Times New Roman"/>
          <w:color w:val="000000"/>
          <w:sz w:val="24"/>
          <w:szCs w:val="24"/>
          <w:lang w:eastAsia="bg-BG"/>
        </w:rPr>
        <w:t xml:space="preserve">Чл. 20. Ако е в забава за плащане </w:t>
      </w:r>
      <w:r w:rsidRPr="00F11681">
        <w:rPr>
          <w:rFonts w:ascii="Times New Roman" w:eastAsia="Times New Roman" w:hAnsi="Times New Roman"/>
          <w:bCs/>
          <w:color w:val="000000"/>
          <w:spacing w:val="10"/>
          <w:sz w:val="24"/>
          <w:szCs w:val="24"/>
          <w:lang w:eastAsia="bg-BG"/>
        </w:rPr>
        <w:t>Възложителят</w:t>
      </w:r>
      <w:r w:rsidRPr="00F11681">
        <w:rPr>
          <w:rFonts w:ascii="Times New Roman" w:eastAsia="Times New Roman" w:hAnsi="Times New Roman"/>
          <w:b/>
          <w:bCs/>
          <w:color w:val="000000"/>
          <w:spacing w:val="10"/>
          <w:sz w:val="24"/>
          <w:szCs w:val="24"/>
          <w:lang w:eastAsia="bg-BG"/>
        </w:rPr>
        <w:t xml:space="preserve"> </w:t>
      </w:r>
      <w:r w:rsidRPr="00F11681">
        <w:rPr>
          <w:rFonts w:ascii="Times New Roman" w:eastAsia="Times New Roman" w:hAnsi="Times New Roman"/>
          <w:color w:val="000000"/>
          <w:sz w:val="24"/>
          <w:szCs w:val="24"/>
          <w:lang w:eastAsia="bg-BG"/>
        </w:rPr>
        <w:t>дължи неустойка в размер на законната лихва върху неизплатената в срок сума.</w:t>
      </w:r>
    </w:p>
    <w:p w:rsidR="00F11681" w:rsidRPr="00F11681" w:rsidRDefault="00F11681" w:rsidP="00F11681">
      <w:pPr>
        <w:widowControl w:val="0"/>
        <w:tabs>
          <w:tab w:val="left" w:pos="720"/>
          <w:tab w:val="left" w:leader="dot" w:pos="4513"/>
        </w:tabs>
        <w:spacing w:after="0" w:line="320" w:lineRule="exact"/>
        <w:ind w:firstLine="851"/>
        <w:jc w:val="both"/>
        <w:rPr>
          <w:rFonts w:ascii="Times New Roman" w:eastAsia="Times New Roman" w:hAnsi="Times New Roman"/>
          <w:sz w:val="24"/>
          <w:szCs w:val="24"/>
          <w:lang w:eastAsia="bg-BG"/>
        </w:rPr>
      </w:pPr>
      <w:r w:rsidRPr="00F11681">
        <w:rPr>
          <w:rFonts w:ascii="Times New Roman" w:eastAsia="Times New Roman" w:hAnsi="Times New Roman"/>
          <w:sz w:val="24"/>
          <w:szCs w:val="24"/>
          <w:lang w:eastAsia="bg-BG"/>
        </w:rPr>
        <w:t>Чл. 21. (1) Изпълнителят дължи неустойка в размер на 20 % (двадесет на сто) от общата цена  по чл. 15, ал. 1 от този договор при пълно виновно неизпълнение на обществената поръчка.</w:t>
      </w:r>
    </w:p>
    <w:p w:rsidR="00F11681" w:rsidRPr="00F11681" w:rsidRDefault="00F11681" w:rsidP="00F11681">
      <w:pPr>
        <w:widowControl w:val="0"/>
        <w:tabs>
          <w:tab w:val="left" w:pos="720"/>
          <w:tab w:val="left" w:leader="dot" w:pos="4513"/>
        </w:tabs>
        <w:spacing w:after="0" w:line="320" w:lineRule="exact"/>
        <w:ind w:firstLine="851"/>
        <w:jc w:val="both"/>
        <w:rPr>
          <w:rFonts w:ascii="Times New Roman" w:eastAsia="Times New Roman" w:hAnsi="Times New Roman"/>
          <w:sz w:val="24"/>
          <w:szCs w:val="24"/>
          <w:lang w:eastAsia="bg-BG"/>
        </w:rPr>
      </w:pPr>
      <w:r w:rsidRPr="00F11681">
        <w:rPr>
          <w:rFonts w:ascii="Times New Roman" w:eastAsia="Times New Roman" w:hAnsi="Times New Roman"/>
          <w:sz w:val="24"/>
          <w:szCs w:val="24"/>
          <w:lang w:eastAsia="bg-BG"/>
        </w:rPr>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15, ал. 1 от този договор.</w:t>
      </w:r>
    </w:p>
    <w:p w:rsidR="00F11681" w:rsidRPr="00F11681" w:rsidRDefault="00F11681" w:rsidP="00F11681">
      <w:pPr>
        <w:widowControl w:val="0"/>
        <w:spacing w:after="0" w:line="320" w:lineRule="exact"/>
        <w:ind w:firstLine="851"/>
        <w:jc w:val="both"/>
        <w:rPr>
          <w:rFonts w:ascii="Times New Roman" w:eastAsia="Times New Roman" w:hAnsi="Times New Roman"/>
          <w:color w:val="000000"/>
          <w:sz w:val="24"/>
          <w:szCs w:val="24"/>
          <w:lang w:eastAsia="bg-BG"/>
        </w:rPr>
      </w:pPr>
      <w:r w:rsidRPr="00F11681">
        <w:rPr>
          <w:rFonts w:ascii="Times New Roman" w:eastAsia="Times New Roman" w:hAnsi="Times New Roman"/>
          <w:color w:val="000000"/>
          <w:sz w:val="24"/>
          <w:szCs w:val="24"/>
          <w:lang w:eastAsia="bg-BG"/>
        </w:rPr>
        <w:t>Чл. 22. (1) За дължимия размер на съответната неустойка по този договор изправната страна съставя протокол и го предоставя на неизправната страна. В срок от десет работни дни от датата на получаване на протокола, неизправната страна заплаща по посочена от изправната страна банкова сметка дължимата неустойка.</w:t>
      </w:r>
    </w:p>
    <w:p w:rsidR="00F11681" w:rsidRPr="00F11681" w:rsidRDefault="00F11681" w:rsidP="00F11681">
      <w:pPr>
        <w:spacing w:after="0" w:line="320" w:lineRule="exact"/>
        <w:ind w:firstLine="851"/>
        <w:jc w:val="both"/>
        <w:rPr>
          <w:rFonts w:ascii="Times New Roman" w:eastAsia="Times New Roman" w:hAnsi="Times New Roman"/>
          <w:color w:val="000000"/>
          <w:sz w:val="24"/>
          <w:szCs w:val="24"/>
        </w:rPr>
      </w:pPr>
      <w:r w:rsidRPr="00F11681">
        <w:rPr>
          <w:rFonts w:ascii="Times New Roman" w:eastAsia="Times New Roman" w:hAnsi="Times New Roman"/>
          <w:color w:val="000000"/>
          <w:sz w:val="24"/>
          <w:szCs w:val="24"/>
        </w:rPr>
        <w:t>(2)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F11681" w:rsidRPr="00F11681" w:rsidRDefault="00F11681" w:rsidP="00F11681">
      <w:pPr>
        <w:spacing w:after="0" w:line="320" w:lineRule="exact"/>
        <w:ind w:firstLine="851"/>
        <w:jc w:val="both"/>
        <w:rPr>
          <w:rFonts w:ascii="Times New Roman" w:eastAsia="Times New Roman" w:hAnsi="Times New Roman"/>
          <w:color w:val="000000"/>
          <w:sz w:val="24"/>
          <w:szCs w:val="24"/>
        </w:rPr>
      </w:pPr>
      <w:r w:rsidRPr="00F11681">
        <w:rPr>
          <w:rFonts w:ascii="Times New Roman" w:eastAsia="Times New Roman" w:hAnsi="Times New Roman"/>
          <w:color w:val="000000"/>
          <w:sz w:val="24"/>
          <w:szCs w:val="24"/>
        </w:rPr>
        <w:t>(3) Предвидените в договора неустойки имат действие и в случай на разваляне или прекратяване на настоящия договор.</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F11681" w:rsidRPr="00F11681" w:rsidRDefault="00F11681" w:rsidP="00F11681">
      <w:pPr>
        <w:spacing w:after="0" w:line="320" w:lineRule="exact"/>
        <w:ind w:firstLine="851"/>
        <w:jc w:val="both"/>
        <w:rPr>
          <w:rFonts w:ascii="Times New Roman" w:eastAsia="Times New Roman" w:hAnsi="Times New Roman"/>
          <w:sz w:val="24"/>
          <w:szCs w:val="24"/>
        </w:rPr>
      </w:pPr>
    </w:p>
    <w:p w:rsidR="00F11681" w:rsidRPr="00F11681" w:rsidRDefault="00F11681" w:rsidP="00F11681">
      <w:pPr>
        <w:widowControl w:val="0"/>
        <w:spacing w:after="0" w:line="320" w:lineRule="exact"/>
        <w:jc w:val="center"/>
        <w:rPr>
          <w:rFonts w:ascii="Times New Roman" w:eastAsia="Times New Roman" w:hAnsi="Times New Roman"/>
          <w:b/>
          <w:color w:val="000000"/>
          <w:sz w:val="24"/>
          <w:szCs w:val="24"/>
          <w:lang w:eastAsia="bg-BG"/>
        </w:rPr>
      </w:pPr>
      <w:r w:rsidRPr="00F11681">
        <w:rPr>
          <w:rFonts w:ascii="Times New Roman" w:eastAsia="Times New Roman" w:hAnsi="Times New Roman"/>
          <w:b/>
          <w:color w:val="000000"/>
          <w:sz w:val="24"/>
          <w:szCs w:val="24"/>
          <w:lang w:eastAsia="bg-BG"/>
        </w:rPr>
        <w:t>VІІІ. НЕПРЕОДОЛИМА СИЛА</w:t>
      </w:r>
    </w:p>
    <w:p w:rsidR="00F11681" w:rsidRPr="00F11681" w:rsidRDefault="00F11681" w:rsidP="00F11681">
      <w:pPr>
        <w:widowControl w:val="0"/>
        <w:spacing w:after="0" w:line="320" w:lineRule="exact"/>
        <w:ind w:firstLine="851"/>
        <w:jc w:val="both"/>
        <w:rPr>
          <w:rFonts w:ascii="Times New Roman" w:eastAsia="Times New Roman" w:hAnsi="Times New Roman"/>
          <w:sz w:val="24"/>
          <w:szCs w:val="24"/>
          <w:lang w:eastAsia="bg-BG"/>
        </w:rPr>
      </w:pPr>
      <w:r w:rsidRPr="00F11681">
        <w:rPr>
          <w:rFonts w:ascii="Times New Roman" w:eastAsia="Times New Roman" w:hAnsi="Times New Roman"/>
          <w:color w:val="000000"/>
          <w:sz w:val="24"/>
          <w:szCs w:val="24"/>
          <w:lang w:eastAsia="bg-BG"/>
        </w:rPr>
        <w:t xml:space="preserve">Чл. 24. </w:t>
      </w:r>
      <w:r w:rsidRPr="00F11681">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F11681" w:rsidRPr="00F11681" w:rsidRDefault="00F11681" w:rsidP="00F11681">
      <w:pPr>
        <w:widowControl w:val="0"/>
        <w:spacing w:after="0" w:line="320" w:lineRule="exact"/>
        <w:ind w:firstLine="851"/>
        <w:jc w:val="both"/>
        <w:rPr>
          <w:rFonts w:ascii="Times New Roman" w:eastAsia="Times New Roman" w:hAnsi="Times New Roman"/>
          <w:sz w:val="24"/>
          <w:szCs w:val="24"/>
          <w:lang w:eastAsia="bg-BG"/>
        </w:rPr>
      </w:pPr>
    </w:p>
    <w:p w:rsidR="00F11681" w:rsidRPr="00F11681" w:rsidRDefault="00F11681" w:rsidP="00F11681">
      <w:pPr>
        <w:widowControl w:val="0"/>
        <w:spacing w:after="0" w:line="320" w:lineRule="exact"/>
        <w:jc w:val="center"/>
        <w:rPr>
          <w:rFonts w:ascii="Times New Roman" w:eastAsia="Times New Roman" w:hAnsi="Times New Roman"/>
          <w:b/>
          <w:color w:val="000000"/>
          <w:sz w:val="24"/>
          <w:szCs w:val="24"/>
          <w:lang w:eastAsia="bg-BG"/>
        </w:rPr>
      </w:pPr>
      <w:r w:rsidRPr="00F11681">
        <w:rPr>
          <w:rFonts w:ascii="Times New Roman" w:eastAsia="Times New Roman" w:hAnsi="Times New Roman"/>
          <w:b/>
          <w:color w:val="000000"/>
          <w:sz w:val="24"/>
          <w:szCs w:val="24"/>
          <w:lang w:eastAsia="bg-BG"/>
        </w:rPr>
        <w:t>ІХ. ГАРАНЦИЯ ЗА ИЗПЪЛНЕНИЕ</w:t>
      </w:r>
    </w:p>
    <w:p w:rsidR="00257A1C"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 xml:space="preserve">Чл. 25. (1) Гаранцията за изпълнение на договора се определя от Възложителя в размер на 5 % (пет на сто) от стойността на договора без включен ДДС или ....... (..............) лв. </w:t>
      </w:r>
    </w:p>
    <w:p w:rsidR="00257A1C" w:rsidRDefault="00257A1C" w:rsidP="00257A1C">
      <w:pPr>
        <w:spacing w:after="0" w:line="320" w:lineRule="exact"/>
        <w:ind w:firstLine="708"/>
        <w:jc w:val="both"/>
        <w:rPr>
          <w:rFonts w:ascii="Times New Roman" w:eastAsia="Times New Roman" w:hAnsi="Times New Roman"/>
          <w:sz w:val="24"/>
          <w:szCs w:val="24"/>
        </w:rPr>
      </w:pPr>
      <w:r w:rsidRPr="00434C65">
        <w:rPr>
          <w:rFonts w:ascii="Times New Roman" w:eastAsia="Times New Roman" w:hAnsi="Times New Roman"/>
          <w:i/>
          <w:sz w:val="24"/>
          <w:szCs w:val="24"/>
          <w:u w:val="single"/>
        </w:rPr>
        <w:t>Ако изпълнителят е специализирано предприятие или кооперация на хора с увреждания текстът е както следва</w:t>
      </w:r>
      <w:r>
        <w:rPr>
          <w:rFonts w:ascii="Times New Roman" w:eastAsia="Times New Roman" w:hAnsi="Times New Roman"/>
          <w:sz w:val="24"/>
          <w:szCs w:val="24"/>
        </w:rPr>
        <w:t>:</w:t>
      </w:r>
    </w:p>
    <w:p w:rsidR="00257A1C" w:rsidRPr="00AD5184" w:rsidRDefault="00257A1C" w:rsidP="00257A1C">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 xml:space="preserve">Изпълнителят е специализирано предприятие или кооперация на хора с увреждания, с удостоверение рег. № …………… , вписано в …………. , и на основание </w:t>
      </w:r>
      <w:r w:rsidRPr="004E1BFE">
        <w:rPr>
          <w:rFonts w:ascii="Times New Roman" w:eastAsia="Times New Roman" w:hAnsi="Times New Roman"/>
          <w:sz w:val="24"/>
          <w:szCs w:val="24"/>
        </w:rPr>
        <w:t>чл.111,ал.2 от ЗОП,</w:t>
      </w:r>
      <w:r>
        <w:rPr>
          <w:rFonts w:ascii="Times New Roman" w:eastAsia="Times New Roman" w:hAnsi="Times New Roman"/>
          <w:sz w:val="24"/>
          <w:szCs w:val="24"/>
        </w:rPr>
        <w:t xml:space="preserve"> </w:t>
      </w:r>
      <w:r w:rsidRPr="004E1BFE">
        <w:rPr>
          <w:rFonts w:ascii="Times New Roman" w:eastAsia="Times New Roman" w:hAnsi="Times New Roman"/>
          <w:sz w:val="24"/>
          <w:szCs w:val="24"/>
        </w:rPr>
        <w:t xml:space="preserve">гаранцията за изпълнение на договора </w:t>
      </w:r>
      <w:r>
        <w:rPr>
          <w:rFonts w:ascii="Times New Roman" w:eastAsia="Times New Roman" w:hAnsi="Times New Roman"/>
          <w:sz w:val="24"/>
          <w:szCs w:val="24"/>
        </w:rPr>
        <w:t>се определя от Възложителя</w:t>
      </w:r>
      <w:r w:rsidRPr="004E1BFE">
        <w:rPr>
          <w:rFonts w:ascii="Times New Roman" w:eastAsia="Times New Roman" w:hAnsi="Times New Roman"/>
          <w:sz w:val="24"/>
          <w:szCs w:val="24"/>
        </w:rPr>
        <w:t xml:space="preserve"> в размер на 2% </w:t>
      </w:r>
      <w:r>
        <w:rPr>
          <w:rFonts w:ascii="Times New Roman" w:eastAsia="Times New Roman" w:hAnsi="Times New Roman"/>
          <w:sz w:val="24"/>
          <w:szCs w:val="24"/>
        </w:rPr>
        <w:t xml:space="preserve">(две на сто) </w:t>
      </w:r>
      <w:r w:rsidRPr="004E1BFE">
        <w:rPr>
          <w:rFonts w:ascii="Times New Roman" w:eastAsia="Times New Roman" w:hAnsi="Times New Roman"/>
          <w:sz w:val="24"/>
          <w:szCs w:val="24"/>
        </w:rPr>
        <w:t>от стойността</w:t>
      </w:r>
      <w:r>
        <w:rPr>
          <w:rFonts w:ascii="Times New Roman" w:eastAsia="Times New Roman" w:hAnsi="Times New Roman"/>
          <w:sz w:val="24"/>
          <w:szCs w:val="24"/>
        </w:rPr>
        <w:t xml:space="preserve"> на договора </w:t>
      </w:r>
      <w:r w:rsidRPr="004E1BFE">
        <w:rPr>
          <w:rFonts w:ascii="Times New Roman" w:eastAsia="Times New Roman" w:hAnsi="Times New Roman"/>
          <w:sz w:val="24"/>
          <w:szCs w:val="24"/>
        </w:rPr>
        <w:t xml:space="preserve">без </w:t>
      </w:r>
      <w:r>
        <w:rPr>
          <w:rFonts w:ascii="Times New Roman" w:eastAsia="Times New Roman" w:hAnsi="Times New Roman"/>
          <w:sz w:val="24"/>
          <w:szCs w:val="24"/>
        </w:rPr>
        <w:t xml:space="preserve">включен </w:t>
      </w:r>
      <w:r w:rsidRPr="004E1BFE">
        <w:rPr>
          <w:rFonts w:ascii="Times New Roman" w:eastAsia="Times New Roman" w:hAnsi="Times New Roman"/>
          <w:sz w:val="24"/>
          <w:szCs w:val="24"/>
        </w:rPr>
        <w:t>ДДС</w:t>
      </w:r>
      <w:r>
        <w:rPr>
          <w:rFonts w:ascii="Times New Roman" w:eastAsia="Times New Roman" w:hAnsi="Times New Roman"/>
          <w:sz w:val="24"/>
          <w:szCs w:val="24"/>
        </w:rPr>
        <w:t xml:space="preserve"> или  ………….. (………….).</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 xml:space="preserve">(2) </w:t>
      </w:r>
      <w:r w:rsidRPr="00F11681">
        <w:rPr>
          <w:rFonts w:ascii="Times New Roman" w:eastAsia="Times New Roman" w:hAnsi="Times New Roman"/>
          <w:color w:val="000000"/>
          <w:sz w:val="24"/>
          <w:szCs w:val="24"/>
          <w:shd w:val="clear" w:color="auto" w:fill="FFFFFF"/>
        </w:rPr>
        <w:t xml:space="preserve">50 (петдесет) % от гаранцията за изпълнение е предназначена за обезпечаване на </w:t>
      </w:r>
      <w:r w:rsidR="00F73ED9">
        <w:rPr>
          <w:rFonts w:ascii="Times New Roman" w:eastAsia="Times New Roman" w:hAnsi="Times New Roman"/>
          <w:color w:val="000000"/>
          <w:sz w:val="24"/>
          <w:szCs w:val="24"/>
          <w:shd w:val="clear" w:color="auto" w:fill="FFFFFF"/>
        </w:rPr>
        <w:t xml:space="preserve">дванадесет месечното </w:t>
      </w:r>
      <w:r w:rsidRPr="00F11681">
        <w:rPr>
          <w:rFonts w:ascii="Times New Roman" w:eastAsia="Times New Roman" w:hAnsi="Times New Roman"/>
          <w:color w:val="000000"/>
          <w:sz w:val="24"/>
          <w:szCs w:val="24"/>
          <w:shd w:val="clear" w:color="auto" w:fill="FFFFFF"/>
        </w:rPr>
        <w:t>гаранционно поддържане</w:t>
      </w:r>
      <w:r w:rsidRPr="00F11681">
        <w:rPr>
          <w:rFonts w:ascii="Times New Roman" w:eastAsia="Times New Roman" w:hAnsi="Times New Roman"/>
          <w:sz w:val="24"/>
          <w:szCs w:val="24"/>
        </w:rPr>
        <w:t xml:space="preserve"> по чл. 11.</w:t>
      </w:r>
    </w:p>
    <w:p w:rsidR="00F11681" w:rsidRPr="00F11681" w:rsidRDefault="00F11681" w:rsidP="00F11681">
      <w:pPr>
        <w:spacing w:after="0" w:line="320" w:lineRule="exact"/>
        <w:ind w:firstLine="851"/>
        <w:jc w:val="both"/>
        <w:rPr>
          <w:rFonts w:ascii="Times New Roman" w:eastAsia="Times New Roman" w:hAnsi="Times New Roman"/>
          <w:color w:val="000000"/>
          <w:sz w:val="24"/>
          <w:szCs w:val="24"/>
        </w:rPr>
      </w:pPr>
      <w:r w:rsidRPr="00F11681">
        <w:rPr>
          <w:rFonts w:ascii="Times New Roman" w:eastAsia="Times New Roman" w:hAnsi="Times New Roman"/>
          <w:sz w:val="24"/>
          <w:szCs w:val="24"/>
        </w:rPr>
        <w:t xml:space="preserve">(3) </w:t>
      </w:r>
      <w:r w:rsidRPr="00F11681">
        <w:rPr>
          <w:rFonts w:ascii="Times New Roman" w:eastAsia="Times New Roman" w:hAnsi="Times New Roman"/>
          <w:color w:val="000000"/>
          <w:sz w:val="24"/>
          <w:szCs w:val="24"/>
        </w:rPr>
        <w:t>Гаранцията за изпълнение на договора се представя от Изпълнителя по</w:t>
      </w:r>
      <w:r w:rsidR="00F73ED9">
        <w:rPr>
          <w:rFonts w:ascii="Times New Roman" w:eastAsia="Times New Roman" w:hAnsi="Times New Roman"/>
          <w:color w:val="000000"/>
          <w:sz w:val="24"/>
          <w:szCs w:val="24"/>
        </w:rPr>
        <w:t>д</w:t>
      </w:r>
      <w:r w:rsidRPr="00F11681">
        <w:rPr>
          <w:rFonts w:ascii="Times New Roman" w:eastAsia="Times New Roman" w:hAnsi="Times New Roman"/>
          <w:color w:val="000000"/>
          <w:sz w:val="24"/>
          <w:szCs w:val="24"/>
        </w:rPr>
        <w:t xml:space="preserve"> формата на парична сума, банкова гаранция или застраховка, която обезпечава изпълнението чрез покритие на отговорността на Изпълнителя.</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 xml:space="preserve"> (4) Гаранцията, представена във вид на парична сума, се внася по IBAN: BG 60 UNCR 9660 3320 3610 10, BIC Code: UNCRBGSF, „Уникредит Булбанк” АД, клон „Батенберг”, на името на ДУССД - МВР </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 xml:space="preserve">(5)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 стойността на гаранцията за изпълнението му, със срок на валидност - не по-малък от срока за изпълнение на поръчката, включващ и </w:t>
      </w:r>
      <w:r w:rsidR="00F73ED9">
        <w:rPr>
          <w:rFonts w:ascii="Times New Roman" w:eastAsia="Times New Roman" w:hAnsi="Times New Roman"/>
          <w:sz w:val="24"/>
          <w:szCs w:val="24"/>
        </w:rPr>
        <w:t xml:space="preserve">12-месечния </w:t>
      </w:r>
      <w:r w:rsidRPr="00F11681">
        <w:rPr>
          <w:rFonts w:ascii="Times New Roman" w:eastAsia="Times New Roman" w:hAnsi="Times New Roman"/>
          <w:sz w:val="24"/>
          <w:szCs w:val="24"/>
        </w:rPr>
        <w:t>гаранцион</w:t>
      </w:r>
      <w:r w:rsidR="00F73ED9">
        <w:rPr>
          <w:rFonts w:ascii="Times New Roman" w:eastAsia="Times New Roman" w:hAnsi="Times New Roman"/>
          <w:sz w:val="24"/>
          <w:szCs w:val="24"/>
        </w:rPr>
        <w:t>ен</w:t>
      </w:r>
      <w:r w:rsidRPr="00F11681">
        <w:rPr>
          <w:rFonts w:ascii="Times New Roman" w:eastAsia="Times New Roman" w:hAnsi="Times New Roman"/>
          <w:sz w:val="24"/>
          <w:szCs w:val="24"/>
        </w:rPr>
        <w:t xml:space="preserve"> срок за доставка</w:t>
      </w:r>
      <w:r w:rsidR="00F73ED9">
        <w:rPr>
          <w:rFonts w:ascii="Times New Roman" w:eastAsia="Times New Roman" w:hAnsi="Times New Roman"/>
          <w:sz w:val="24"/>
          <w:szCs w:val="24"/>
        </w:rPr>
        <w:t>та</w:t>
      </w:r>
      <w:r w:rsidRPr="00F11681">
        <w:rPr>
          <w:rFonts w:ascii="Times New Roman" w:eastAsia="Times New Roman" w:hAnsi="Times New Roman"/>
          <w:sz w:val="24"/>
          <w:szCs w:val="24"/>
        </w:rPr>
        <w:t xml:space="preserve"> съгласно чл. 11, ал. 1,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за периода на изпълнение на поръчката</w:t>
      </w:r>
      <w:r w:rsidR="009B0A58">
        <w:rPr>
          <w:rFonts w:ascii="Times New Roman" w:eastAsia="Times New Roman" w:hAnsi="Times New Roman"/>
          <w:sz w:val="24"/>
          <w:szCs w:val="24"/>
        </w:rPr>
        <w:t>,</w:t>
      </w:r>
      <w:r w:rsidRPr="00F11681">
        <w:rPr>
          <w:rFonts w:ascii="Times New Roman" w:eastAsia="Times New Roman" w:hAnsi="Times New Roman"/>
          <w:sz w:val="24"/>
          <w:szCs w:val="24"/>
        </w:rPr>
        <w:t xml:space="preserve"> </w:t>
      </w:r>
      <w:r w:rsidR="009B0A58" w:rsidRPr="00F11681">
        <w:rPr>
          <w:rFonts w:ascii="Times New Roman" w:eastAsia="Times New Roman" w:hAnsi="Times New Roman"/>
          <w:sz w:val="24"/>
          <w:szCs w:val="24"/>
        </w:rPr>
        <w:t xml:space="preserve">включващ и </w:t>
      </w:r>
      <w:r w:rsidR="009B0A58">
        <w:rPr>
          <w:rFonts w:ascii="Times New Roman" w:eastAsia="Times New Roman" w:hAnsi="Times New Roman"/>
          <w:sz w:val="24"/>
          <w:szCs w:val="24"/>
        </w:rPr>
        <w:t xml:space="preserve">12-месечния </w:t>
      </w:r>
      <w:r w:rsidR="009B0A58" w:rsidRPr="00F11681">
        <w:rPr>
          <w:rFonts w:ascii="Times New Roman" w:eastAsia="Times New Roman" w:hAnsi="Times New Roman"/>
          <w:sz w:val="24"/>
          <w:szCs w:val="24"/>
        </w:rPr>
        <w:t>гаранцион</w:t>
      </w:r>
      <w:r w:rsidR="009B0A58">
        <w:rPr>
          <w:rFonts w:ascii="Times New Roman" w:eastAsia="Times New Roman" w:hAnsi="Times New Roman"/>
          <w:sz w:val="24"/>
          <w:szCs w:val="24"/>
        </w:rPr>
        <w:t>ен</w:t>
      </w:r>
      <w:r w:rsidR="009B0A58" w:rsidRPr="00F11681">
        <w:rPr>
          <w:rFonts w:ascii="Times New Roman" w:eastAsia="Times New Roman" w:hAnsi="Times New Roman"/>
          <w:sz w:val="24"/>
          <w:szCs w:val="24"/>
        </w:rPr>
        <w:t xml:space="preserve"> срок </w:t>
      </w:r>
      <w:r w:rsidRPr="00F11681">
        <w:rPr>
          <w:rFonts w:ascii="Times New Roman" w:eastAsia="Times New Roman" w:hAnsi="Times New Roman"/>
          <w:sz w:val="24"/>
          <w:szCs w:val="24"/>
        </w:rPr>
        <w:t>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 xml:space="preserve">(6)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F11681" w:rsidRPr="00F11681" w:rsidRDefault="00F11681" w:rsidP="00F11681">
      <w:pPr>
        <w:spacing w:after="0" w:line="320" w:lineRule="exact"/>
        <w:ind w:firstLine="851"/>
        <w:jc w:val="both"/>
        <w:rPr>
          <w:rFonts w:ascii="Times New Roman" w:eastAsia="Times New Roman" w:hAnsi="Times New Roman"/>
          <w:sz w:val="24"/>
          <w:szCs w:val="24"/>
          <w:shd w:val="clear" w:color="auto" w:fill="FFFFFF"/>
          <w:lang w:eastAsia="bg-BG"/>
        </w:rPr>
      </w:pPr>
      <w:r w:rsidRPr="00F11681">
        <w:rPr>
          <w:rFonts w:ascii="Times New Roman" w:eastAsia="Times New Roman" w:hAnsi="Times New Roman"/>
          <w:sz w:val="24"/>
          <w:szCs w:val="24"/>
          <w:shd w:val="clear" w:color="auto" w:fill="FFFFFF"/>
          <w:lang w:eastAsia="bg-BG"/>
        </w:rPr>
        <w:t>(7) Когато гаранцията за изпълнение е застраховка:</w:t>
      </w:r>
    </w:p>
    <w:p w:rsidR="00F11681" w:rsidRPr="00F11681" w:rsidRDefault="00F11681" w:rsidP="00F11681">
      <w:pPr>
        <w:spacing w:after="0" w:line="320" w:lineRule="exact"/>
        <w:ind w:firstLine="851"/>
        <w:jc w:val="both"/>
        <w:rPr>
          <w:rFonts w:ascii="Times New Roman" w:eastAsia="Times New Roman" w:hAnsi="Times New Roman"/>
          <w:sz w:val="24"/>
          <w:szCs w:val="24"/>
          <w:shd w:val="clear" w:color="auto" w:fill="FFFFFF"/>
          <w:lang w:eastAsia="bg-BG"/>
        </w:rPr>
      </w:pPr>
      <w:r w:rsidRPr="00F11681">
        <w:rPr>
          <w:rFonts w:ascii="Times New Roman" w:eastAsia="Times New Roman" w:hAnsi="Times New Roman"/>
          <w:sz w:val="24"/>
          <w:szCs w:val="24"/>
          <w:shd w:val="clear" w:color="auto" w:fill="FFFFFF"/>
          <w:lang w:eastAsia="bg-BG"/>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включващ и </w:t>
      </w:r>
      <w:r w:rsidR="00F73ED9">
        <w:rPr>
          <w:rFonts w:ascii="Times New Roman" w:eastAsia="Times New Roman" w:hAnsi="Times New Roman"/>
          <w:sz w:val="24"/>
          <w:szCs w:val="24"/>
        </w:rPr>
        <w:t xml:space="preserve">12-месечния </w:t>
      </w:r>
      <w:r w:rsidR="00F73ED9" w:rsidRPr="00F11681">
        <w:rPr>
          <w:rFonts w:ascii="Times New Roman" w:eastAsia="Times New Roman" w:hAnsi="Times New Roman"/>
          <w:sz w:val="24"/>
          <w:szCs w:val="24"/>
        </w:rPr>
        <w:t>гаранцион</w:t>
      </w:r>
      <w:r w:rsidR="00F73ED9">
        <w:rPr>
          <w:rFonts w:ascii="Times New Roman" w:eastAsia="Times New Roman" w:hAnsi="Times New Roman"/>
          <w:sz w:val="24"/>
          <w:szCs w:val="24"/>
        </w:rPr>
        <w:t>ен</w:t>
      </w:r>
      <w:r w:rsidR="00F73ED9" w:rsidRPr="00F11681">
        <w:rPr>
          <w:rFonts w:ascii="Times New Roman" w:eastAsia="Times New Roman" w:hAnsi="Times New Roman"/>
          <w:sz w:val="24"/>
          <w:szCs w:val="24"/>
        </w:rPr>
        <w:t xml:space="preserve"> срок за доставка</w:t>
      </w:r>
      <w:r w:rsidR="00F73ED9">
        <w:rPr>
          <w:rFonts w:ascii="Times New Roman" w:eastAsia="Times New Roman" w:hAnsi="Times New Roman"/>
          <w:sz w:val="24"/>
          <w:szCs w:val="24"/>
        </w:rPr>
        <w:t>та</w:t>
      </w:r>
      <w:r w:rsidR="00F73ED9" w:rsidRPr="00F11681">
        <w:rPr>
          <w:rFonts w:ascii="Times New Roman" w:eastAsia="Times New Roman" w:hAnsi="Times New Roman"/>
          <w:sz w:val="24"/>
          <w:szCs w:val="24"/>
        </w:rPr>
        <w:t xml:space="preserve"> </w:t>
      </w:r>
      <w:r w:rsidRPr="00F11681">
        <w:rPr>
          <w:rFonts w:ascii="Times New Roman" w:eastAsia="Times New Roman" w:hAnsi="Times New Roman"/>
          <w:sz w:val="24"/>
          <w:szCs w:val="24"/>
          <w:shd w:val="clear" w:color="auto" w:fill="FFFFFF"/>
          <w:lang w:eastAsia="bg-BG"/>
        </w:rPr>
        <w:t xml:space="preserve">съгласно чл. 11, ал. 1,  плюс 30 (тридесет) дни; </w:t>
      </w:r>
    </w:p>
    <w:p w:rsidR="00F11681" w:rsidRPr="00F11681" w:rsidRDefault="00F11681" w:rsidP="00F11681">
      <w:pPr>
        <w:spacing w:after="0" w:line="320" w:lineRule="exact"/>
        <w:ind w:firstLine="851"/>
        <w:jc w:val="both"/>
        <w:rPr>
          <w:rFonts w:ascii="Times New Roman" w:eastAsia="Times New Roman" w:hAnsi="Times New Roman"/>
          <w:sz w:val="24"/>
          <w:szCs w:val="24"/>
          <w:shd w:val="clear" w:color="auto" w:fill="FFFFFF"/>
          <w:lang w:eastAsia="bg-BG"/>
        </w:rPr>
      </w:pPr>
      <w:r w:rsidRPr="00F11681">
        <w:rPr>
          <w:rFonts w:ascii="Times New Roman" w:eastAsia="Times New Roman" w:hAnsi="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F11681" w:rsidRPr="00F11681" w:rsidRDefault="00F11681" w:rsidP="00F11681">
      <w:pPr>
        <w:spacing w:after="0" w:line="320" w:lineRule="exact"/>
        <w:ind w:firstLine="851"/>
        <w:jc w:val="both"/>
        <w:rPr>
          <w:rFonts w:ascii="Times New Roman" w:eastAsia="Times New Roman" w:hAnsi="Times New Roman"/>
          <w:sz w:val="24"/>
          <w:szCs w:val="24"/>
          <w:shd w:val="clear" w:color="auto" w:fill="FFFFFF"/>
          <w:lang w:eastAsia="bg-BG"/>
        </w:rPr>
      </w:pPr>
      <w:r w:rsidRPr="00F11681">
        <w:rPr>
          <w:rFonts w:ascii="Times New Roman" w:eastAsia="Times New Roman" w:hAnsi="Times New Roman"/>
          <w:sz w:val="24"/>
          <w:szCs w:val="24"/>
          <w:shd w:val="clear" w:color="auto" w:fill="FFFFFF"/>
          <w:lang w:eastAsia="bg-BG"/>
        </w:rPr>
        <w:t>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w:t>
      </w:r>
      <w:r w:rsidR="009B0A58">
        <w:rPr>
          <w:rFonts w:ascii="Times New Roman" w:eastAsia="Times New Roman" w:hAnsi="Times New Roman"/>
          <w:sz w:val="24"/>
          <w:szCs w:val="24"/>
          <w:shd w:val="clear" w:color="auto" w:fill="FFFFFF"/>
          <w:lang w:eastAsia="bg-BG"/>
        </w:rPr>
        <w:t xml:space="preserve">, </w:t>
      </w:r>
      <w:r w:rsidR="009B0A58" w:rsidRPr="00F11681">
        <w:rPr>
          <w:rFonts w:ascii="Times New Roman" w:eastAsia="Times New Roman" w:hAnsi="Times New Roman"/>
          <w:sz w:val="24"/>
          <w:szCs w:val="24"/>
        </w:rPr>
        <w:t xml:space="preserve">включващ и </w:t>
      </w:r>
      <w:r w:rsidR="009B0A58">
        <w:rPr>
          <w:rFonts w:ascii="Times New Roman" w:eastAsia="Times New Roman" w:hAnsi="Times New Roman"/>
          <w:sz w:val="24"/>
          <w:szCs w:val="24"/>
        </w:rPr>
        <w:t xml:space="preserve">12-месечния </w:t>
      </w:r>
      <w:r w:rsidR="009B0A58" w:rsidRPr="00F11681">
        <w:rPr>
          <w:rFonts w:ascii="Times New Roman" w:eastAsia="Times New Roman" w:hAnsi="Times New Roman"/>
          <w:sz w:val="24"/>
          <w:szCs w:val="24"/>
        </w:rPr>
        <w:t>гаранцион</w:t>
      </w:r>
      <w:r w:rsidR="009B0A58">
        <w:rPr>
          <w:rFonts w:ascii="Times New Roman" w:eastAsia="Times New Roman" w:hAnsi="Times New Roman"/>
          <w:sz w:val="24"/>
          <w:szCs w:val="24"/>
        </w:rPr>
        <w:t>ен</w:t>
      </w:r>
      <w:r w:rsidR="009B0A58" w:rsidRPr="00F11681">
        <w:rPr>
          <w:rFonts w:ascii="Times New Roman" w:eastAsia="Times New Roman" w:hAnsi="Times New Roman"/>
          <w:sz w:val="24"/>
          <w:szCs w:val="24"/>
        </w:rPr>
        <w:t xml:space="preserve"> срок</w:t>
      </w:r>
      <w:r w:rsidRPr="00F11681">
        <w:rPr>
          <w:rFonts w:ascii="Times New Roman" w:eastAsia="Times New Roman" w:hAnsi="Times New Roman"/>
          <w:sz w:val="24"/>
          <w:szCs w:val="24"/>
          <w:shd w:val="clear" w:color="auto" w:fill="FFFFFF"/>
          <w:lang w:eastAsia="bg-BG"/>
        </w:rPr>
        <w:t xml:space="preserve"> плюс 30 (тридесет) дни, не по-късно от 5 (пет) работни дни преди изтичане на срока на застраховката. </w:t>
      </w:r>
    </w:p>
    <w:p w:rsidR="00F11681" w:rsidRPr="00F11681" w:rsidRDefault="00F11681" w:rsidP="00F11681">
      <w:pPr>
        <w:spacing w:after="0" w:line="320" w:lineRule="exact"/>
        <w:ind w:firstLine="851"/>
        <w:jc w:val="both"/>
        <w:rPr>
          <w:rFonts w:ascii="Times New Roman" w:eastAsia="Times New Roman" w:hAnsi="Times New Roman"/>
          <w:sz w:val="24"/>
          <w:szCs w:val="24"/>
          <w:shd w:val="clear" w:color="auto" w:fill="FFFFFF"/>
          <w:lang w:eastAsia="bg-BG"/>
        </w:rPr>
      </w:pPr>
      <w:r w:rsidRPr="00F11681">
        <w:rPr>
          <w:rFonts w:ascii="Times New Roman" w:eastAsia="Times New Roman" w:hAnsi="Times New Roman"/>
          <w:sz w:val="24"/>
          <w:szCs w:val="24"/>
          <w:shd w:val="clear" w:color="auto" w:fill="FFFFFF"/>
          <w:lang w:eastAsia="bg-BG"/>
        </w:rPr>
        <w:t xml:space="preserve">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w:t>
      </w:r>
      <w:r w:rsidR="00FF594F">
        <w:rPr>
          <w:rFonts w:ascii="Times New Roman" w:eastAsia="Times New Roman" w:hAnsi="Times New Roman"/>
          <w:sz w:val="24"/>
          <w:szCs w:val="24"/>
          <w:shd w:val="clear" w:color="auto" w:fill="FFFFFF"/>
          <w:lang w:eastAsia="bg-BG"/>
        </w:rPr>
        <w:t xml:space="preserve">съдебно </w:t>
      </w:r>
      <w:r w:rsidRPr="00F11681">
        <w:rPr>
          <w:rFonts w:ascii="Times New Roman" w:eastAsia="Times New Roman" w:hAnsi="Times New Roman"/>
          <w:sz w:val="24"/>
          <w:szCs w:val="24"/>
          <w:shd w:val="clear" w:color="auto" w:fill="FFFFFF"/>
          <w:lang w:eastAsia="bg-BG"/>
        </w:rPr>
        <w:t>решение или споразумение;</w:t>
      </w:r>
    </w:p>
    <w:p w:rsidR="00F11681" w:rsidRPr="00F11681" w:rsidRDefault="00F11681" w:rsidP="00F11681">
      <w:pPr>
        <w:spacing w:after="0" w:line="320" w:lineRule="exact"/>
        <w:ind w:firstLine="851"/>
        <w:jc w:val="both"/>
        <w:rPr>
          <w:rFonts w:ascii="Times New Roman" w:eastAsia="Times New Roman" w:hAnsi="Times New Roman"/>
          <w:sz w:val="24"/>
          <w:szCs w:val="24"/>
          <w:shd w:val="clear" w:color="auto" w:fill="FFFFFF"/>
          <w:lang w:eastAsia="bg-BG"/>
        </w:rPr>
      </w:pPr>
      <w:r w:rsidRPr="00F11681">
        <w:rPr>
          <w:rFonts w:ascii="Times New Roman" w:eastAsia="Times New Roman" w:hAnsi="Times New Roman"/>
          <w:sz w:val="24"/>
          <w:szCs w:val="24"/>
          <w:shd w:val="clear" w:color="auto" w:fill="FFFFFF"/>
          <w:lang w:eastAsia="bg-BG"/>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F11681" w:rsidRPr="00F11681" w:rsidRDefault="00F11681" w:rsidP="00F11681">
      <w:pPr>
        <w:spacing w:after="0" w:line="320" w:lineRule="exact"/>
        <w:ind w:firstLine="851"/>
        <w:jc w:val="both"/>
        <w:rPr>
          <w:rFonts w:ascii="Times New Roman" w:eastAsia="Times New Roman" w:hAnsi="Times New Roman"/>
          <w:sz w:val="24"/>
          <w:szCs w:val="24"/>
          <w:shd w:val="clear" w:color="auto" w:fill="FFFFFF"/>
          <w:lang w:eastAsia="bg-BG"/>
        </w:rPr>
      </w:pPr>
      <w:r w:rsidRPr="00F11681">
        <w:rPr>
          <w:rFonts w:ascii="Times New Roman" w:eastAsia="Times New Roman" w:hAnsi="Times New Roman"/>
          <w:sz w:val="24"/>
          <w:szCs w:val="24"/>
          <w:shd w:val="clear" w:color="auto" w:fill="FFFFFF"/>
          <w:lang w:eastAsia="bg-BG"/>
        </w:rPr>
        <w:t xml:space="preserve">6. условията на застраховката се съгласуват с Възложителя. </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(8) Гаранцията за изпълнение на договора се освобождава, както следва:</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 xml:space="preserve">1. 50 % от размера, посочен в чл. 25 ал. 1, в срок от 30 (тридесет) дни след извършена и приета от Възложителя доставка, без да се дължат лихви на Изпълнителя; </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 xml:space="preserve">2. останалите 50% от размера, посочен в чл.25, ал.1, в срок от 30 (тридесет) дни след изтичане на </w:t>
      </w:r>
      <w:r w:rsidR="000C3125">
        <w:rPr>
          <w:rFonts w:ascii="Times New Roman" w:eastAsia="Times New Roman" w:hAnsi="Times New Roman"/>
          <w:sz w:val="24"/>
          <w:szCs w:val="24"/>
        </w:rPr>
        <w:t xml:space="preserve">12-месечния </w:t>
      </w:r>
      <w:r w:rsidR="000C3125" w:rsidRPr="00F11681">
        <w:rPr>
          <w:rFonts w:ascii="Times New Roman" w:eastAsia="Times New Roman" w:hAnsi="Times New Roman"/>
          <w:sz w:val="24"/>
          <w:szCs w:val="24"/>
        </w:rPr>
        <w:t>гаранцион</w:t>
      </w:r>
      <w:r w:rsidR="000C3125">
        <w:rPr>
          <w:rFonts w:ascii="Times New Roman" w:eastAsia="Times New Roman" w:hAnsi="Times New Roman"/>
          <w:sz w:val="24"/>
          <w:szCs w:val="24"/>
        </w:rPr>
        <w:t>ен</w:t>
      </w:r>
      <w:r w:rsidR="000C3125" w:rsidRPr="00F11681">
        <w:rPr>
          <w:rFonts w:ascii="Times New Roman" w:eastAsia="Times New Roman" w:hAnsi="Times New Roman"/>
          <w:sz w:val="24"/>
          <w:szCs w:val="24"/>
        </w:rPr>
        <w:t xml:space="preserve"> срок </w:t>
      </w:r>
      <w:r w:rsidRPr="00F11681">
        <w:rPr>
          <w:rFonts w:ascii="Times New Roman" w:eastAsia="Times New Roman" w:hAnsi="Times New Roman"/>
          <w:sz w:val="24"/>
          <w:szCs w:val="24"/>
        </w:rPr>
        <w:t>по чл.11, ал.1 за доставка</w:t>
      </w:r>
      <w:r w:rsidR="000C3125">
        <w:rPr>
          <w:rFonts w:ascii="Times New Roman" w:eastAsia="Times New Roman" w:hAnsi="Times New Roman"/>
          <w:sz w:val="24"/>
          <w:szCs w:val="24"/>
        </w:rPr>
        <w:t>та</w:t>
      </w:r>
      <w:r w:rsidRPr="00F11681">
        <w:rPr>
          <w:rFonts w:ascii="Times New Roman" w:eastAsia="Times New Roman" w:hAnsi="Times New Roman"/>
          <w:sz w:val="24"/>
          <w:szCs w:val="24"/>
        </w:rPr>
        <w:t xml:space="preserve">, без да се дължат лихви на Изпълнителя. </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(9)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(10)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(11) Възложителят има право да удържи от стойността на пълния размер на гаранцията за изпълнение размера на начислените неустойки по този договор.</w:t>
      </w:r>
    </w:p>
    <w:p w:rsidR="00F11681" w:rsidRPr="00F11681" w:rsidRDefault="00F11681" w:rsidP="00F11681">
      <w:pPr>
        <w:widowControl w:val="0"/>
        <w:tabs>
          <w:tab w:val="left" w:pos="472"/>
        </w:tabs>
        <w:spacing w:after="0" w:line="320" w:lineRule="exact"/>
        <w:jc w:val="both"/>
        <w:rPr>
          <w:rFonts w:ascii="Times New Roman" w:eastAsia="Times New Roman" w:hAnsi="Times New Roman"/>
          <w:sz w:val="24"/>
          <w:szCs w:val="24"/>
        </w:rPr>
      </w:pPr>
    </w:p>
    <w:p w:rsidR="00F11681" w:rsidRPr="00F11681" w:rsidRDefault="00F11681" w:rsidP="00F11681">
      <w:pPr>
        <w:widowControl w:val="0"/>
        <w:tabs>
          <w:tab w:val="left" w:pos="472"/>
        </w:tabs>
        <w:spacing w:after="0" w:line="320" w:lineRule="exact"/>
        <w:jc w:val="center"/>
        <w:rPr>
          <w:rFonts w:ascii="Times New Roman" w:eastAsia="Times New Roman" w:hAnsi="Times New Roman"/>
          <w:b/>
          <w:sz w:val="24"/>
          <w:szCs w:val="24"/>
          <w:lang w:eastAsia="bg-BG"/>
        </w:rPr>
      </w:pPr>
      <w:r w:rsidRPr="00F11681">
        <w:rPr>
          <w:rFonts w:ascii="Times New Roman" w:eastAsia="Times New Roman" w:hAnsi="Times New Roman"/>
          <w:b/>
          <w:color w:val="000000"/>
          <w:sz w:val="24"/>
          <w:szCs w:val="24"/>
          <w:lang w:eastAsia="bg-BG"/>
        </w:rPr>
        <w:t>Х. ИЗМЕНЕНИЕ И ПРЕКРАТЯВАНЕ НА ДОГОВОРА</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 xml:space="preserve">Чл. 26. (1)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F11681" w:rsidRPr="00F11681" w:rsidRDefault="00F11681" w:rsidP="00F11681">
      <w:pPr>
        <w:spacing w:after="0" w:line="320" w:lineRule="exact"/>
        <w:ind w:firstLine="851"/>
        <w:jc w:val="both"/>
        <w:rPr>
          <w:rFonts w:ascii="Times New Roman" w:eastAsia="Times New Roman" w:hAnsi="Times New Roman"/>
          <w:spacing w:val="-2"/>
          <w:sz w:val="24"/>
          <w:szCs w:val="24"/>
        </w:rPr>
      </w:pPr>
      <w:r w:rsidRPr="00F11681">
        <w:rPr>
          <w:rFonts w:ascii="Times New Roman" w:eastAsia="Times New Roman" w:hAnsi="Times New Roman"/>
          <w:sz w:val="24"/>
          <w:szCs w:val="24"/>
        </w:rPr>
        <w:t xml:space="preserve">(2) 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от посочените в техническата спецификация на възложителя и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w:t>
      </w:r>
      <w:r w:rsidRPr="00F11681">
        <w:rPr>
          <w:rFonts w:ascii="Times New Roman" w:eastAsia="Times New Roman" w:hAnsi="Times New Roman"/>
          <w:spacing w:val="-2"/>
          <w:sz w:val="24"/>
          <w:szCs w:val="24"/>
        </w:rPr>
        <w:t>Техническата спецификация на Възложителя, приложение към настоящия договор.</w:t>
      </w:r>
    </w:p>
    <w:p w:rsidR="00F11681" w:rsidRPr="00F11681" w:rsidRDefault="00F11681" w:rsidP="00F11681">
      <w:pPr>
        <w:widowControl w:val="0"/>
        <w:spacing w:after="0" w:line="320" w:lineRule="exact"/>
        <w:ind w:firstLine="851"/>
        <w:jc w:val="both"/>
        <w:rPr>
          <w:rFonts w:ascii="Times New Roman" w:eastAsia="Times New Roman" w:hAnsi="Times New Roman"/>
          <w:sz w:val="24"/>
          <w:szCs w:val="24"/>
          <w:lang w:eastAsia="bg-BG"/>
        </w:rPr>
      </w:pPr>
      <w:r w:rsidRPr="00F11681">
        <w:rPr>
          <w:rFonts w:ascii="Times New Roman" w:eastAsia="Times New Roman" w:hAnsi="Times New Roman"/>
          <w:color w:val="000000"/>
          <w:sz w:val="24"/>
          <w:szCs w:val="24"/>
          <w:lang w:eastAsia="bg-BG"/>
        </w:rPr>
        <w:t>Чл. 27. Този договор се прекратява:</w:t>
      </w:r>
    </w:p>
    <w:p w:rsidR="00F11681" w:rsidRPr="00F11681" w:rsidRDefault="00F11681" w:rsidP="00F11681">
      <w:pPr>
        <w:widowControl w:val="0"/>
        <w:spacing w:after="0" w:line="320" w:lineRule="exact"/>
        <w:ind w:firstLine="851"/>
        <w:jc w:val="both"/>
        <w:rPr>
          <w:rFonts w:ascii="Times New Roman" w:eastAsia="Times New Roman" w:hAnsi="Times New Roman"/>
          <w:color w:val="000000"/>
          <w:sz w:val="24"/>
          <w:szCs w:val="24"/>
          <w:lang w:eastAsia="bg-BG"/>
        </w:rPr>
      </w:pPr>
      <w:r w:rsidRPr="00F11681">
        <w:rPr>
          <w:rFonts w:ascii="Times New Roman" w:eastAsia="Times New Roman" w:hAnsi="Times New Roman"/>
          <w:color w:val="000000"/>
          <w:sz w:val="24"/>
          <w:szCs w:val="24"/>
          <w:lang w:eastAsia="bg-BG"/>
        </w:rPr>
        <w:t>1. с изпълнение на задълженията на страните по него, включително задълженията по време на гаранционния срок на изделията;</w:t>
      </w:r>
    </w:p>
    <w:p w:rsidR="00F11681" w:rsidRPr="00F11681" w:rsidRDefault="00F11681" w:rsidP="00F11681">
      <w:pPr>
        <w:widowControl w:val="0"/>
        <w:spacing w:after="0" w:line="320" w:lineRule="exact"/>
        <w:ind w:firstLine="851"/>
        <w:jc w:val="both"/>
        <w:rPr>
          <w:rFonts w:ascii="Times New Roman" w:eastAsia="Times New Roman" w:hAnsi="Times New Roman"/>
          <w:color w:val="000000"/>
          <w:sz w:val="24"/>
          <w:szCs w:val="24"/>
          <w:lang w:eastAsia="bg-BG"/>
        </w:rPr>
      </w:pPr>
      <w:r w:rsidRPr="00F11681">
        <w:rPr>
          <w:rFonts w:ascii="Times New Roman" w:eastAsia="Times New Roman" w:hAnsi="Times New Roman"/>
          <w:color w:val="000000"/>
          <w:sz w:val="24"/>
          <w:szCs w:val="24"/>
          <w:lang w:eastAsia="bg-BG"/>
        </w:rPr>
        <w:t>2. по взаимно писмено съгласие между страните, изразено чрез подписване на двустранно споразумение;</w:t>
      </w:r>
    </w:p>
    <w:p w:rsidR="00F11681" w:rsidRPr="00F11681" w:rsidRDefault="00F11681" w:rsidP="00F11681">
      <w:pPr>
        <w:widowControl w:val="0"/>
        <w:spacing w:after="0" w:line="320" w:lineRule="exact"/>
        <w:ind w:firstLine="851"/>
        <w:jc w:val="both"/>
        <w:rPr>
          <w:rFonts w:ascii="Times New Roman" w:eastAsia="Times New Roman" w:hAnsi="Times New Roman"/>
          <w:sz w:val="24"/>
          <w:szCs w:val="24"/>
          <w:lang w:eastAsia="bg-BG"/>
        </w:rPr>
      </w:pPr>
      <w:r w:rsidRPr="00F11681">
        <w:rPr>
          <w:rFonts w:ascii="Times New Roman" w:eastAsia="Times New Roman" w:hAnsi="Times New Roman"/>
          <w:sz w:val="24"/>
          <w:szCs w:val="24"/>
          <w:lang w:eastAsia="bg-BG"/>
        </w:rPr>
        <w:t xml:space="preserve">3.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 </w:t>
      </w:r>
    </w:p>
    <w:p w:rsidR="00F11681" w:rsidRPr="00F11681" w:rsidRDefault="00F11681" w:rsidP="00F11681">
      <w:pPr>
        <w:widowControl w:val="0"/>
        <w:spacing w:after="0" w:line="320" w:lineRule="exact"/>
        <w:ind w:firstLine="851"/>
        <w:jc w:val="both"/>
        <w:rPr>
          <w:rFonts w:ascii="Times New Roman" w:eastAsia="Times New Roman" w:hAnsi="Times New Roman"/>
          <w:i/>
          <w:sz w:val="24"/>
          <w:szCs w:val="24"/>
          <w:lang w:eastAsia="bg-BG"/>
        </w:rPr>
      </w:pPr>
      <w:r w:rsidRPr="00F11681">
        <w:rPr>
          <w:rFonts w:ascii="Times New Roman" w:eastAsia="Times New Roman" w:hAnsi="Times New Roman"/>
          <w:sz w:val="24"/>
          <w:szCs w:val="24"/>
          <w:lang w:eastAsia="bg-BG"/>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w:t>
      </w:r>
      <w:r w:rsidRPr="00F11681">
        <w:rPr>
          <w:rFonts w:ascii="Times New Roman" w:eastAsia="Times New Roman" w:hAnsi="Times New Roman"/>
          <w:i/>
          <w:sz w:val="24"/>
          <w:szCs w:val="24"/>
          <w:lang w:eastAsia="bg-BG"/>
        </w:rPr>
        <w:t>(когато с договора е допуснато ползване на подизпълнители от Изпълнителя при изпълнение на поръчката, т. 4  се променя така:</w:t>
      </w:r>
    </w:p>
    <w:p w:rsidR="00F11681" w:rsidRPr="00F11681" w:rsidRDefault="00F11681" w:rsidP="00F11681">
      <w:pPr>
        <w:widowControl w:val="0"/>
        <w:spacing w:after="0" w:line="320" w:lineRule="exact"/>
        <w:ind w:firstLine="851"/>
        <w:jc w:val="both"/>
        <w:rPr>
          <w:rFonts w:ascii="Times New Roman" w:eastAsia="Times New Roman" w:hAnsi="Times New Roman"/>
          <w:i/>
          <w:sz w:val="24"/>
          <w:szCs w:val="24"/>
          <w:lang w:eastAsia="bg-BG"/>
        </w:rPr>
      </w:pPr>
      <w:r w:rsidRPr="00F11681">
        <w:rPr>
          <w:rFonts w:ascii="Times New Roman" w:eastAsia="Times New Roman" w:hAnsi="Times New Roman"/>
          <w:i/>
          <w:sz w:val="24"/>
          <w:szCs w:val="24"/>
          <w:lang w:eastAsia="bg-BG"/>
        </w:rPr>
        <w:t>4.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F11681" w:rsidRPr="00F11681" w:rsidRDefault="00F11681" w:rsidP="00F11681">
      <w:pPr>
        <w:widowControl w:val="0"/>
        <w:spacing w:after="0" w:line="320" w:lineRule="exact"/>
        <w:ind w:firstLine="851"/>
        <w:jc w:val="both"/>
        <w:rPr>
          <w:rFonts w:ascii="Times New Roman" w:eastAsia="Times New Roman" w:hAnsi="Times New Roman"/>
          <w:sz w:val="24"/>
          <w:szCs w:val="24"/>
          <w:lang w:eastAsia="bg-BG"/>
        </w:rPr>
      </w:pPr>
      <w:r w:rsidRPr="00F11681">
        <w:rPr>
          <w:rFonts w:ascii="Times New Roman" w:eastAsia="Times New Roman" w:hAnsi="Times New Roman"/>
          <w:sz w:val="24"/>
          <w:szCs w:val="24"/>
          <w:lang w:eastAsia="bg-BG"/>
        </w:rPr>
        <w:t xml:space="preserve">5. едностранно от Възложителя с 10-дневно писмено предизвестие до  другата страна, когато Изпълнителят не изпълни задължението си, посочено в чл. 25, ал. 5, изречение второ или ал. 7, т. 3 от този договор. </w:t>
      </w:r>
    </w:p>
    <w:p w:rsidR="00F11681" w:rsidRPr="00F11681" w:rsidRDefault="00F11681" w:rsidP="00F11681">
      <w:pPr>
        <w:widowControl w:val="0"/>
        <w:spacing w:after="0" w:line="320" w:lineRule="exact"/>
        <w:ind w:firstLine="851"/>
        <w:jc w:val="both"/>
        <w:rPr>
          <w:rFonts w:ascii="Times New Roman" w:eastAsia="Times New Roman" w:hAnsi="Times New Roman"/>
          <w:color w:val="000000"/>
          <w:sz w:val="24"/>
          <w:szCs w:val="24"/>
          <w:lang w:eastAsia="bg-BG"/>
        </w:rPr>
      </w:pPr>
      <w:r w:rsidRPr="00F11681">
        <w:rPr>
          <w:rFonts w:ascii="Times New Roman" w:eastAsia="Times New Roman" w:hAnsi="Times New Roman"/>
          <w:color w:val="000000"/>
          <w:sz w:val="24"/>
          <w:szCs w:val="24"/>
          <w:lang w:eastAsia="bg-BG"/>
        </w:rPr>
        <w:t>6. в случаите по чл. 118, ал. 1 от ЗОП.</w:t>
      </w:r>
    </w:p>
    <w:p w:rsidR="00F11681" w:rsidRPr="00F11681" w:rsidRDefault="00F11681" w:rsidP="00F11681">
      <w:pPr>
        <w:widowControl w:val="0"/>
        <w:spacing w:after="0" w:line="320" w:lineRule="exact"/>
        <w:ind w:firstLine="851"/>
        <w:jc w:val="both"/>
        <w:rPr>
          <w:rFonts w:ascii="Times New Roman" w:eastAsia="Times New Roman" w:hAnsi="Times New Roman"/>
          <w:sz w:val="24"/>
          <w:szCs w:val="24"/>
          <w:lang w:eastAsia="bg-BG"/>
        </w:rPr>
      </w:pPr>
      <w:r w:rsidRPr="00F11681">
        <w:rPr>
          <w:rFonts w:ascii="Times New Roman" w:eastAsia="Times New Roman" w:hAnsi="Times New Roman"/>
          <w:sz w:val="24"/>
          <w:szCs w:val="24"/>
          <w:lang w:eastAsia="bg-BG"/>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F11681" w:rsidRPr="00F11681" w:rsidRDefault="00F11681" w:rsidP="00F11681">
      <w:pPr>
        <w:widowControl w:val="0"/>
        <w:spacing w:after="0" w:line="320" w:lineRule="exact"/>
        <w:ind w:firstLine="851"/>
        <w:jc w:val="both"/>
        <w:rPr>
          <w:rFonts w:ascii="Times New Roman" w:eastAsia="Times New Roman" w:hAnsi="Times New Roman"/>
          <w:sz w:val="24"/>
          <w:szCs w:val="24"/>
          <w:lang w:eastAsia="bg-BG"/>
        </w:rPr>
      </w:pPr>
      <w:r w:rsidRPr="00F11681">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F11681" w:rsidRPr="00F11681" w:rsidRDefault="00F11681" w:rsidP="00F11681">
      <w:pPr>
        <w:widowControl w:val="0"/>
        <w:spacing w:after="0" w:line="320" w:lineRule="exact"/>
        <w:ind w:firstLine="851"/>
        <w:jc w:val="both"/>
        <w:rPr>
          <w:rFonts w:ascii="Times New Roman" w:eastAsia="Times New Roman" w:hAnsi="Times New Roman"/>
          <w:sz w:val="24"/>
          <w:szCs w:val="24"/>
          <w:lang w:eastAsia="bg-BG"/>
        </w:rPr>
      </w:pPr>
      <w:r w:rsidRPr="00F11681">
        <w:rPr>
          <w:rFonts w:ascii="Times New Roman" w:eastAsia="Times New Roman" w:hAnsi="Times New Roman"/>
          <w:sz w:val="24"/>
          <w:szCs w:val="24"/>
          <w:lang w:eastAsia="bg-BG"/>
        </w:rPr>
        <w:t>(3) Всяка от страните може да поиска прекратяване на договора без предизвестие след изтичане на 3- месечен срок от сключването му, в случай, че в този срок не е започнало изпълнението му поради неосигурено финансиране.</w:t>
      </w:r>
    </w:p>
    <w:p w:rsidR="00F11681" w:rsidRPr="00F11681" w:rsidRDefault="00F11681" w:rsidP="00F11681">
      <w:pPr>
        <w:widowControl w:val="0"/>
        <w:tabs>
          <w:tab w:val="left" w:pos="652"/>
        </w:tabs>
        <w:spacing w:after="0" w:line="320" w:lineRule="exact"/>
        <w:jc w:val="both"/>
        <w:rPr>
          <w:rFonts w:ascii="Times New Roman" w:eastAsia="Times New Roman" w:hAnsi="Times New Roman"/>
          <w:sz w:val="24"/>
          <w:szCs w:val="24"/>
          <w:u w:val="single"/>
          <w:lang w:eastAsia="bg-BG"/>
        </w:rPr>
      </w:pPr>
    </w:p>
    <w:p w:rsidR="00F11681" w:rsidRPr="00F11681" w:rsidRDefault="00F11681" w:rsidP="00F11681">
      <w:pPr>
        <w:widowControl w:val="0"/>
        <w:tabs>
          <w:tab w:val="left" w:pos="652"/>
        </w:tabs>
        <w:spacing w:after="0" w:line="320" w:lineRule="exact"/>
        <w:jc w:val="center"/>
        <w:rPr>
          <w:rFonts w:ascii="Times New Roman" w:eastAsia="Times New Roman" w:hAnsi="Times New Roman"/>
          <w:b/>
          <w:sz w:val="24"/>
          <w:szCs w:val="24"/>
          <w:lang w:eastAsia="bg-BG"/>
        </w:rPr>
      </w:pPr>
      <w:r w:rsidRPr="00F11681">
        <w:rPr>
          <w:rFonts w:ascii="Times New Roman" w:eastAsia="Times New Roman" w:hAnsi="Times New Roman"/>
          <w:b/>
          <w:color w:val="000000"/>
          <w:sz w:val="24"/>
          <w:szCs w:val="24"/>
          <w:lang w:eastAsia="bg-BG"/>
        </w:rPr>
        <w:t>ХІ. ЗАКЛЮЧИТЕЛНИ РАЗПОРЕДБИ</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 xml:space="preserve">Чл. 29.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 xml:space="preserve">1. за Възложителя: Директор на ДУССД - гр. София, ул. “Княз Борис І” № 124, факс (02) 98 13010;  </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2. за Изпълнителя: ……………………………………………………….</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(2) Всяка страна по този договор е длъжна в 3-дневен срок от промяна на адреса/факса по ал. 1 да уведоми другата за настъпилата промяна и да посочи новия си адрес/факс за кореспонденция.</w:t>
      </w:r>
    </w:p>
    <w:p w:rsidR="00F11681" w:rsidRPr="00F11681" w:rsidRDefault="00F11681" w:rsidP="00F11681">
      <w:pPr>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F11681" w:rsidRPr="00F11681" w:rsidRDefault="00F11681" w:rsidP="00F11681">
      <w:pPr>
        <w:widowControl w:val="0"/>
        <w:spacing w:after="0" w:line="320" w:lineRule="exact"/>
        <w:ind w:firstLine="851"/>
        <w:jc w:val="both"/>
        <w:rPr>
          <w:rFonts w:ascii="Times New Roman" w:eastAsia="Times New Roman" w:hAnsi="Times New Roman"/>
          <w:color w:val="000000"/>
          <w:sz w:val="24"/>
          <w:szCs w:val="24"/>
          <w:lang w:eastAsia="bg-BG"/>
        </w:rPr>
      </w:pPr>
      <w:r w:rsidRPr="00F11681">
        <w:rPr>
          <w:rFonts w:ascii="Times New Roman" w:eastAsia="Times New Roman" w:hAnsi="Times New Roman"/>
          <w:color w:val="000000"/>
          <w:sz w:val="24"/>
          <w:szCs w:val="24"/>
          <w:lang w:eastAsia="bg-BG"/>
        </w:rPr>
        <w:t>Чл. 30.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F11681" w:rsidRPr="00F11681" w:rsidRDefault="00F11681" w:rsidP="00F11681">
      <w:pPr>
        <w:widowControl w:val="0"/>
        <w:spacing w:after="0" w:line="320" w:lineRule="exact"/>
        <w:ind w:firstLine="851"/>
        <w:jc w:val="both"/>
        <w:rPr>
          <w:rFonts w:ascii="Times New Roman" w:eastAsia="Times New Roman" w:hAnsi="Times New Roman"/>
          <w:color w:val="000000"/>
          <w:sz w:val="24"/>
          <w:szCs w:val="24"/>
          <w:lang w:eastAsia="bg-BG"/>
        </w:rPr>
      </w:pPr>
      <w:r w:rsidRPr="00F11681">
        <w:rPr>
          <w:rFonts w:ascii="Times New Roman" w:eastAsia="Times New Roman" w:hAnsi="Times New Roman"/>
          <w:color w:val="000000"/>
          <w:sz w:val="24"/>
          <w:szCs w:val="24"/>
          <w:lang w:eastAsia="bg-BG"/>
        </w:rPr>
        <w:t>Чл. 31. Неразделна част от този договор са следните приложения, предоставени от Изпълнителя в офертата му за участие в процедурата за възлагане на обществената поръчка, въз основа на която е определен за Изпълнител:</w:t>
      </w:r>
    </w:p>
    <w:p w:rsidR="00F11681" w:rsidRPr="00F11681" w:rsidRDefault="00F11681" w:rsidP="00F11681">
      <w:pPr>
        <w:widowControl w:val="0"/>
        <w:spacing w:after="0" w:line="320" w:lineRule="exact"/>
        <w:ind w:firstLine="851"/>
        <w:jc w:val="both"/>
        <w:rPr>
          <w:rFonts w:ascii="Times New Roman" w:eastAsia="Times New Roman" w:hAnsi="Times New Roman"/>
          <w:color w:val="000000"/>
          <w:sz w:val="24"/>
          <w:szCs w:val="24"/>
          <w:lang w:eastAsia="bg-BG"/>
        </w:rPr>
      </w:pPr>
      <w:r w:rsidRPr="00F11681">
        <w:rPr>
          <w:rFonts w:ascii="Times New Roman" w:eastAsia="Times New Roman" w:hAnsi="Times New Roman"/>
          <w:color w:val="000000"/>
          <w:sz w:val="24"/>
          <w:szCs w:val="24"/>
          <w:lang w:eastAsia="bg-BG"/>
        </w:rPr>
        <w:t>1. Техническа спецификация - Приложение № 1, което се състои от ....... страници;</w:t>
      </w:r>
    </w:p>
    <w:p w:rsidR="00F11681" w:rsidRPr="00F11681" w:rsidRDefault="00F11681" w:rsidP="00F11681">
      <w:pPr>
        <w:widowControl w:val="0"/>
        <w:spacing w:after="0" w:line="320" w:lineRule="exact"/>
        <w:ind w:firstLine="851"/>
        <w:jc w:val="both"/>
        <w:rPr>
          <w:rFonts w:ascii="Times New Roman" w:eastAsia="Times New Roman" w:hAnsi="Times New Roman"/>
          <w:color w:val="000000"/>
          <w:sz w:val="24"/>
          <w:szCs w:val="24"/>
          <w:lang w:eastAsia="bg-BG"/>
        </w:rPr>
      </w:pPr>
      <w:r w:rsidRPr="00F11681">
        <w:rPr>
          <w:rFonts w:ascii="Times New Roman" w:eastAsia="Times New Roman" w:hAnsi="Times New Roman"/>
          <w:color w:val="000000"/>
          <w:sz w:val="24"/>
          <w:szCs w:val="24"/>
          <w:lang w:eastAsia="bg-BG"/>
        </w:rPr>
        <w:t>2. Техническо предложение – Приложение № 2, което Изпълнителят е представил в офертата си за участие в процедурата за възлагане на обществена поръчка, което се състои от ....... страници;</w:t>
      </w:r>
    </w:p>
    <w:p w:rsidR="00F11681" w:rsidRPr="00F11681" w:rsidRDefault="00F11681" w:rsidP="00F11681">
      <w:pPr>
        <w:widowControl w:val="0"/>
        <w:spacing w:after="0" w:line="320" w:lineRule="exact"/>
        <w:ind w:firstLine="851"/>
        <w:jc w:val="both"/>
        <w:rPr>
          <w:rFonts w:ascii="Times New Roman" w:eastAsia="Times New Roman" w:hAnsi="Times New Roman"/>
          <w:color w:val="000000"/>
          <w:sz w:val="24"/>
          <w:szCs w:val="24"/>
          <w:lang w:eastAsia="bg-BG"/>
        </w:rPr>
      </w:pPr>
      <w:r w:rsidRPr="00F11681">
        <w:rPr>
          <w:rFonts w:ascii="Times New Roman" w:eastAsia="Times New Roman" w:hAnsi="Times New Roman"/>
          <w:color w:val="000000"/>
          <w:sz w:val="26"/>
          <w:szCs w:val="26"/>
          <w:lang w:eastAsia="bg-BG"/>
        </w:rPr>
        <w:t xml:space="preserve">2. </w:t>
      </w:r>
      <w:r w:rsidRPr="00F11681">
        <w:rPr>
          <w:rFonts w:ascii="Times New Roman" w:eastAsia="Times New Roman" w:hAnsi="Times New Roman"/>
          <w:color w:val="000000"/>
          <w:sz w:val="24"/>
          <w:szCs w:val="24"/>
          <w:lang w:eastAsia="bg-BG"/>
        </w:rPr>
        <w:t>Ценово предложение – Приложение № 3, което Изпълнителят е представил в офертата си за участие в процедурата за възлагане на обществена поръчка, което се състои от .......... страници.</w:t>
      </w:r>
    </w:p>
    <w:p w:rsidR="00F11681" w:rsidRPr="00F11681" w:rsidRDefault="00F11681" w:rsidP="00F11681">
      <w:pPr>
        <w:widowControl w:val="0"/>
        <w:spacing w:after="0" w:line="320" w:lineRule="exact"/>
        <w:ind w:firstLine="851"/>
        <w:jc w:val="both"/>
        <w:rPr>
          <w:rFonts w:ascii="Times New Roman" w:eastAsia="Times New Roman" w:hAnsi="Times New Roman"/>
          <w:color w:val="000000"/>
          <w:sz w:val="24"/>
          <w:szCs w:val="24"/>
          <w:lang w:eastAsia="bg-BG"/>
        </w:rPr>
      </w:pPr>
    </w:p>
    <w:p w:rsidR="00F11681" w:rsidRPr="00F11681" w:rsidRDefault="00F11681" w:rsidP="00F11681">
      <w:pPr>
        <w:widowControl w:val="0"/>
        <w:spacing w:after="0" w:line="320" w:lineRule="exact"/>
        <w:ind w:firstLine="851"/>
        <w:jc w:val="both"/>
        <w:rPr>
          <w:rFonts w:ascii="Times New Roman" w:eastAsia="Times New Roman" w:hAnsi="Times New Roman"/>
          <w:color w:val="000000"/>
          <w:sz w:val="24"/>
          <w:szCs w:val="24"/>
          <w:lang w:eastAsia="bg-BG"/>
        </w:rPr>
      </w:pPr>
      <w:r w:rsidRPr="00F11681">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F11681" w:rsidRPr="00F11681" w:rsidRDefault="00F11681" w:rsidP="00F11681">
      <w:pPr>
        <w:widowControl w:val="0"/>
        <w:spacing w:after="0" w:line="320" w:lineRule="exact"/>
        <w:ind w:firstLine="851"/>
        <w:jc w:val="both"/>
        <w:rPr>
          <w:rFonts w:ascii="Times New Roman" w:eastAsia="Times New Roman" w:hAnsi="Times New Roman"/>
          <w:sz w:val="24"/>
          <w:szCs w:val="24"/>
          <w:lang w:eastAsia="bg-BG"/>
        </w:rPr>
      </w:pPr>
      <w:r w:rsidRPr="00F11681">
        <w:rPr>
          <w:rFonts w:ascii="Times New Roman" w:eastAsia="Times New Roman" w:hAnsi="Times New Roman"/>
          <w:color w:val="000000"/>
          <w:sz w:val="24"/>
          <w:szCs w:val="24"/>
          <w:lang w:eastAsia="bg-BG"/>
        </w:rPr>
        <w:t>Този договор се състави и подписа в два еднакви оригинални екземпляра - по един за всяка страна.</w:t>
      </w:r>
    </w:p>
    <w:p w:rsidR="00F11681" w:rsidRPr="00F11681" w:rsidRDefault="00F11681" w:rsidP="00F11681">
      <w:pPr>
        <w:spacing w:after="0" w:line="320" w:lineRule="exact"/>
        <w:ind w:firstLine="851"/>
        <w:jc w:val="both"/>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F11681" w:rsidRPr="00F11681" w:rsidTr="00F11681">
        <w:trPr>
          <w:trHeight w:val="5805"/>
        </w:trPr>
        <w:tc>
          <w:tcPr>
            <w:tcW w:w="5032" w:type="dxa"/>
            <w:shd w:val="clear" w:color="auto" w:fill="auto"/>
          </w:tcPr>
          <w:p w:rsidR="00F11681" w:rsidRPr="00F11681" w:rsidRDefault="00F11681" w:rsidP="00F11681">
            <w:pPr>
              <w:widowControl w:val="0"/>
              <w:spacing w:after="0" w:line="320" w:lineRule="exact"/>
              <w:jc w:val="both"/>
              <w:rPr>
                <w:rFonts w:ascii="Times New Roman" w:eastAsia="Times New Roman" w:hAnsi="Times New Roman"/>
                <w:b/>
                <w:sz w:val="24"/>
                <w:szCs w:val="24"/>
              </w:rPr>
            </w:pPr>
          </w:p>
          <w:p w:rsidR="00F11681" w:rsidRPr="00F11681" w:rsidRDefault="00F11681" w:rsidP="00F11681">
            <w:pPr>
              <w:widowControl w:val="0"/>
              <w:spacing w:after="0" w:line="320" w:lineRule="exact"/>
              <w:jc w:val="both"/>
              <w:rPr>
                <w:rFonts w:ascii="Times New Roman" w:eastAsia="Times New Roman" w:hAnsi="Times New Roman"/>
                <w:b/>
                <w:sz w:val="24"/>
                <w:szCs w:val="24"/>
              </w:rPr>
            </w:pPr>
            <w:r w:rsidRPr="00F11681">
              <w:rPr>
                <w:rFonts w:ascii="Times New Roman" w:eastAsia="Times New Roman" w:hAnsi="Times New Roman"/>
                <w:b/>
                <w:sz w:val="24"/>
                <w:szCs w:val="24"/>
              </w:rPr>
              <w:t>ЗА ВЪЗЛОЖИТЕЛЯ:</w:t>
            </w:r>
          </w:p>
          <w:p w:rsidR="00F11681" w:rsidRPr="00F11681" w:rsidRDefault="00F11681" w:rsidP="00F11681">
            <w:pPr>
              <w:widowControl w:val="0"/>
              <w:spacing w:after="0" w:line="320" w:lineRule="exact"/>
              <w:ind w:firstLine="851"/>
              <w:jc w:val="both"/>
              <w:rPr>
                <w:rFonts w:ascii="Times New Roman" w:eastAsia="Times New Roman" w:hAnsi="Times New Roman"/>
                <w:b/>
                <w:sz w:val="24"/>
                <w:szCs w:val="24"/>
              </w:rPr>
            </w:pPr>
          </w:p>
          <w:p w:rsidR="00F11681" w:rsidRPr="00F11681" w:rsidRDefault="00F11681" w:rsidP="00F11681">
            <w:pPr>
              <w:widowControl w:val="0"/>
              <w:spacing w:after="0" w:line="320" w:lineRule="exact"/>
              <w:jc w:val="both"/>
              <w:rPr>
                <w:rFonts w:ascii="Times New Roman" w:eastAsia="Times New Roman" w:hAnsi="Times New Roman"/>
                <w:b/>
                <w:i/>
                <w:sz w:val="24"/>
                <w:szCs w:val="24"/>
              </w:rPr>
            </w:pPr>
            <w:r w:rsidRPr="00F11681">
              <w:rPr>
                <w:rFonts w:ascii="Times New Roman" w:eastAsia="Times New Roman" w:hAnsi="Times New Roman"/>
                <w:b/>
                <w:i/>
                <w:sz w:val="24"/>
                <w:szCs w:val="24"/>
              </w:rPr>
              <w:t>1. ...........................................................................</w:t>
            </w:r>
          </w:p>
          <w:p w:rsidR="00F11681" w:rsidRPr="00F11681" w:rsidRDefault="00F11681" w:rsidP="00F11681">
            <w:pPr>
              <w:widowControl w:val="0"/>
              <w:spacing w:after="0" w:line="320" w:lineRule="exact"/>
              <w:ind w:firstLine="851"/>
              <w:jc w:val="both"/>
              <w:rPr>
                <w:rFonts w:ascii="Times New Roman" w:eastAsia="Times New Roman" w:hAnsi="Times New Roman"/>
                <w:i/>
                <w:sz w:val="24"/>
                <w:szCs w:val="24"/>
              </w:rPr>
            </w:pPr>
            <w:r w:rsidRPr="00F11681">
              <w:rPr>
                <w:rFonts w:ascii="Times New Roman" w:eastAsia="Times New Roman" w:hAnsi="Times New Roman"/>
                <w:i/>
                <w:sz w:val="24"/>
                <w:szCs w:val="24"/>
              </w:rPr>
              <w:t xml:space="preserve"> (подпис и печат) </w:t>
            </w:r>
          </w:p>
          <w:p w:rsidR="00F11681" w:rsidRPr="00F11681" w:rsidRDefault="00F11681" w:rsidP="00F11681">
            <w:pPr>
              <w:widowControl w:val="0"/>
              <w:spacing w:after="0" w:line="320" w:lineRule="exact"/>
              <w:jc w:val="both"/>
              <w:rPr>
                <w:rFonts w:ascii="Times New Roman" w:eastAsia="Times New Roman" w:hAnsi="Times New Roman"/>
                <w:sz w:val="24"/>
                <w:szCs w:val="24"/>
              </w:rPr>
            </w:pPr>
            <w:r w:rsidRPr="00F11681">
              <w:rPr>
                <w:rFonts w:ascii="Times New Roman" w:eastAsia="Times New Roman" w:hAnsi="Times New Roman"/>
                <w:sz w:val="24"/>
                <w:szCs w:val="24"/>
              </w:rPr>
              <w:t>ДИРЕКТОР НА ДУССД –МВР:</w:t>
            </w:r>
          </w:p>
          <w:p w:rsidR="00F11681" w:rsidRPr="00F11681" w:rsidRDefault="00F11681" w:rsidP="00F11681">
            <w:pPr>
              <w:widowControl w:val="0"/>
              <w:spacing w:after="0" w:line="320" w:lineRule="exact"/>
              <w:jc w:val="both"/>
              <w:rPr>
                <w:rFonts w:ascii="Times New Roman" w:eastAsia="Times New Roman" w:hAnsi="Times New Roman"/>
                <w:b/>
                <w:sz w:val="24"/>
                <w:szCs w:val="24"/>
              </w:rPr>
            </w:pPr>
            <w:r w:rsidRPr="00F11681">
              <w:rPr>
                <w:rFonts w:ascii="Times New Roman" w:eastAsia="Times New Roman" w:hAnsi="Times New Roman"/>
                <w:sz w:val="24"/>
                <w:szCs w:val="24"/>
              </w:rPr>
              <w:t>.......................................</w:t>
            </w:r>
          </w:p>
          <w:p w:rsidR="00F11681" w:rsidRPr="00F11681" w:rsidRDefault="00F11681" w:rsidP="00F11681">
            <w:pPr>
              <w:widowControl w:val="0"/>
              <w:spacing w:after="0" w:line="320" w:lineRule="exact"/>
              <w:ind w:firstLine="851"/>
              <w:jc w:val="both"/>
              <w:rPr>
                <w:rFonts w:ascii="Times New Roman" w:eastAsia="Times New Roman" w:hAnsi="Times New Roman"/>
                <w:i/>
                <w:sz w:val="24"/>
                <w:szCs w:val="24"/>
              </w:rPr>
            </w:pPr>
          </w:p>
          <w:p w:rsidR="00F11681" w:rsidRPr="00F11681" w:rsidRDefault="00F11681" w:rsidP="00F11681">
            <w:pPr>
              <w:widowControl w:val="0"/>
              <w:spacing w:after="0" w:line="320" w:lineRule="exact"/>
              <w:jc w:val="both"/>
              <w:rPr>
                <w:rFonts w:ascii="Times New Roman" w:eastAsia="Times New Roman" w:hAnsi="Times New Roman"/>
                <w:i/>
                <w:sz w:val="24"/>
                <w:szCs w:val="24"/>
              </w:rPr>
            </w:pPr>
            <w:r w:rsidRPr="00F11681">
              <w:rPr>
                <w:rFonts w:ascii="Times New Roman" w:eastAsia="Times New Roman" w:hAnsi="Times New Roman"/>
                <w:i/>
                <w:sz w:val="24"/>
                <w:szCs w:val="24"/>
              </w:rPr>
              <w:t>...............................</w:t>
            </w:r>
          </w:p>
          <w:p w:rsidR="00F11681" w:rsidRPr="00F11681" w:rsidRDefault="00F11681" w:rsidP="00F11681">
            <w:pPr>
              <w:widowControl w:val="0"/>
              <w:spacing w:after="0" w:line="320" w:lineRule="exact"/>
              <w:jc w:val="both"/>
              <w:rPr>
                <w:rFonts w:ascii="Times New Roman" w:eastAsia="Times New Roman" w:hAnsi="Times New Roman"/>
                <w:i/>
                <w:sz w:val="24"/>
                <w:szCs w:val="24"/>
              </w:rPr>
            </w:pPr>
            <w:r w:rsidRPr="00F11681">
              <w:rPr>
                <w:rFonts w:ascii="Times New Roman" w:eastAsia="Times New Roman" w:hAnsi="Times New Roman"/>
                <w:i/>
                <w:sz w:val="24"/>
                <w:szCs w:val="24"/>
              </w:rPr>
              <w:t xml:space="preserve">Дата на подписване: </w:t>
            </w:r>
          </w:p>
          <w:p w:rsidR="00F11681" w:rsidRPr="00F11681" w:rsidRDefault="00F11681" w:rsidP="00F11681">
            <w:pPr>
              <w:widowControl w:val="0"/>
              <w:spacing w:after="0" w:line="320" w:lineRule="exact"/>
              <w:ind w:firstLine="851"/>
              <w:jc w:val="both"/>
              <w:rPr>
                <w:rFonts w:ascii="Times New Roman" w:eastAsia="Times New Roman" w:hAnsi="Times New Roman"/>
                <w:sz w:val="24"/>
                <w:szCs w:val="24"/>
              </w:rPr>
            </w:pPr>
          </w:p>
          <w:p w:rsidR="00F11681" w:rsidRPr="00F11681" w:rsidRDefault="00F11681" w:rsidP="00F11681">
            <w:pPr>
              <w:widowControl w:val="0"/>
              <w:spacing w:after="0" w:line="320" w:lineRule="exact"/>
              <w:jc w:val="both"/>
              <w:rPr>
                <w:rFonts w:ascii="Times New Roman" w:eastAsia="Times New Roman" w:hAnsi="Times New Roman"/>
                <w:sz w:val="24"/>
                <w:szCs w:val="24"/>
              </w:rPr>
            </w:pPr>
            <w:r w:rsidRPr="00F11681">
              <w:rPr>
                <w:rFonts w:ascii="Times New Roman" w:eastAsia="Times New Roman" w:hAnsi="Times New Roman"/>
                <w:sz w:val="24"/>
                <w:szCs w:val="24"/>
              </w:rPr>
              <w:t>2. ............................................................................</w:t>
            </w:r>
          </w:p>
          <w:p w:rsidR="00F11681" w:rsidRPr="00F11681" w:rsidRDefault="00F11681" w:rsidP="00F11681">
            <w:pPr>
              <w:widowControl w:val="0"/>
              <w:spacing w:after="0" w:line="320" w:lineRule="exact"/>
              <w:ind w:firstLine="851"/>
              <w:jc w:val="both"/>
              <w:rPr>
                <w:rFonts w:ascii="Times New Roman" w:eastAsia="Times New Roman" w:hAnsi="Times New Roman"/>
                <w:sz w:val="24"/>
                <w:szCs w:val="24"/>
              </w:rPr>
            </w:pPr>
            <w:r w:rsidRPr="00F11681">
              <w:rPr>
                <w:rFonts w:ascii="Times New Roman" w:eastAsia="Times New Roman" w:hAnsi="Times New Roman"/>
                <w:sz w:val="24"/>
                <w:szCs w:val="24"/>
              </w:rPr>
              <w:t>(подпис)</w:t>
            </w:r>
          </w:p>
          <w:p w:rsidR="00F11681" w:rsidRPr="00F11681" w:rsidRDefault="00F11681" w:rsidP="00F11681">
            <w:pPr>
              <w:widowControl w:val="0"/>
              <w:spacing w:after="0" w:line="320" w:lineRule="exact"/>
              <w:jc w:val="both"/>
              <w:rPr>
                <w:rFonts w:ascii="Times New Roman" w:eastAsia="Times New Roman" w:hAnsi="Times New Roman"/>
                <w:sz w:val="24"/>
                <w:szCs w:val="24"/>
              </w:rPr>
            </w:pPr>
            <w:r w:rsidRPr="00F11681">
              <w:rPr>
                <w:rFonts w:ascii="Times New Roman" w:eastAsia="Times New Roman" w:hAnsi="Times New Roman"/>
                <w:sz w:val="24"/>
                <w:szCs w:val="24"/>
              </w:rPr>
              <w:t>ЛИЦЕ, ОТГОВОРНО ЗА СЧЕТОВОДНИТЕ ЗАПИСВАНИЯ:</w:t>
            </w:r>
          </w:p>
          <w:p w:rsidR="00F11681" w:rsidRPr="00F11681" w:rsidRDefault="00F11681" w:rsidP="00F11681">
            <w:pPr>
              <w:widowControl w:val="0"/>
              <w:spacing w:after="0" w:line="320" w:lineRule="exact"/>
              <w:jc w:val="both"/>
              <w:rPr>
                <w:rFonts w:ascii="Times New Roman" w:eastAsia="Times New Roman" w:hAnsi="Times New Roman"/>
                <w:sz w:val="24"/>
                <w:szCs w:val="24"/>
              </w:rPr>
            </w:pPr>
            <w:r w:rsidRPr="00F11681">
              <w:rPr>
                <w:rFonts w:ascii="Times New Roman" w:eastAsia="Times New Roman" w:hAnsi="Times New Roman"/>
                <w:sz w:val="24"/>
                <w:szCs w:val="24"/>
              </w:rPr>
              <w:t>............................................</w:t>
            </w:r>
          </w:p>
          <w:p w:rsidR="00F11681" w:rsidRPr="00F11681" w:rsidRDefault="00F11681" w:rsidP="00F11681">
            <w:pPr>
              <w:widowControl w:val="0"/>
              <w:spacing w:after="0" w:line="320" w:lineRule="exact"/>
              <w:ind w:firstLine="851"/>
              <w:jc w:val="both"/>
              <w:rPr>
                <w:rFonts w:ascii="Times New Roman" w:eastAsia="Times New Roman" w:hAnsi="Times New Roman"/>
                <w:sz w:val="24"/>
                <w:szCs w:val="24"/>
              </w:rPr>
            </w:pPr>
          </w:p>
          <w:p w:rsidR="00F11681" w:rsidRPr="00F11681" w:rsidRDefault="00F11681" w:rsidP="00F11681">
            <w:pPr>
              <w:widowControl w:val="0"/>
              <w:spacing w:after="0" w:line="320" w:lineRule="exact"/>
              <w:jc w:val="both"/>
              <w:rPr>
                <w:rFonts w:ascii="Times New Roman" w:eastAsia="Times New Roman" w:hAnsi="Times New Roman"/>
                <w:i/>
                <w:sz w:val="24"/>
                <w:szCs w:val="24"/>
              </w:rPr>
            </w:pPr>
            <w:r w:rsidRPr="00F11681">
              <w:rPr>
                <w:rFonts w:ascii="Times New Roman" w:eastAsia="Times New Roman" w:hAnsi="Times New Roman"/>
                <w:i/>
                <w:sz w:val="24"/>
                <w:szCs w:val="24"/>
              </w:rPr>
              <w:t>...............................</w:t>
            </w:r>
          </w:p>
          <w:p w:rsidR="00F11681" w:rsidRPr="00F11681" w:rsidRDefault="00F11681" w:rsidP="00F11681">
            <w:pPr>
              <w:widowControl w:val="0"/>
              <w:spacing w:after="0" w:line="320" w:lineRule="exact"/>
              <w:jc w:val="both"/>
              <w:rPr>
                <w:rFonts w:ascii="Times New Roman" w:eastAsia="Times New Roman" w:hAnsi="Times New Roman"/>
                <w:i/>
                <w:sz w:val="24"/>
                <w:szCs w:val="24"/>
              </w:rPr>
            </w:pPr>
            <w:r w:rsidRPr="00F11681">
              <w:rPr>
                <w:rFonts w:ascii="Times New Roman" w:eastAsia="Times New Roman" w:hAnsi="Times New Roman"/>
                <w:i/>
                <w:sz w:val="24"/>
                <w:szCs w:val="24"/>
              </w:rPr>
              <w:t xml:space="preserve">Дата на подписване: </w:t>
            </w:r>
          </w:p>
          <w:p w:rsidR="00F11681" w:rsidRPr="00F11681" w:rsidRDefault="00F11681" w:rsidP="00F11681">
            <w:pPr>
              <w:widowControl w:val="0"/>
              <w:spacing w:after="0" w:line="320" w:lineRule="exact"/>
              <w:jc w:val="both"/>
              <w:rPr>
                <w:rFonts w:ascii="Times New Roman" w:eastAsia="Times New Roman" w:hAnsi="Times New Roman"/>
                <w:i/>
                <w:sz w:val="24"/>
                <w:szCs w:val="24"/>
              </w:rPr>
            </w:pPr>
          </w:p>
        </w:tc>
        <w:tc>
          <w:tcPr>
            <w:tcW w:w="5032" w:type="dxa"/>
            <w:shd w:val="clear" w:color="auto" w:fill="auto"/>
          </w:tcPr>
          <w:p w:rsidR="00F11681" w:rsidRPr="00F11681" w:rsidRDefault="00F11681" w:rsidP="00F11681">
            <w:pPr>
              <w:widowControl w:val="0"/>
              <w:spacing w:after="0" w:line="320" w:lineRule="exact"/>
              <w:jc w:val="both"/>
              <w:rPr>
                <w:rFonts w:ascii="Times New Roman" w:eastAsia="Times New Roman" w:hAnsi="Times New Roman"/>
                <w:b/>
                <w:sz w:val="24"/>
                <w:szCs w:val="24"/>
              </w:rPr>
            </w:pPr>
          </w:p>
          <w:p w:rsidR="00F11681" w:rsidRPr="00F11681" w:rsidRDefault="00F11681" w:rsidP="00F11681">
            <w:pPr>
              <w:widowControl w:val="0"/>
              <w:spacing w:after="0" w:line="320" w:lineRule="exact"/>
              <w:jc w:val="both"/>
              <w:rPr>
                <w:rFonts w:ascii="Times New Roman" w:eastAsia="Times New Roman" w:hAnsi="Times New Roman"/>
                <w:b/>
                <w:sz w:val="24"/>
                <w:szCs w:val="24"/>
              </w:rPr>
            </w:pPr>
            <w:r w:rsidRPr="00F11681">
              <w:rPr>
                <w:rFonts w:ascii="Times New Roman" w:eastAsia="Times New Roman" w:hAnsi="Times New Roman"/>
                <w:b/>
                <w:sz w:val="24"/>
                <w:szCs w:val="24"/>
              </w:rPr>
              <w:t>ЗА ИЗПЪЛНИТЕЛЯ:</w:t>
            </w:r>
          </w:p>
          <w:p w:rsidR="00F11681" w:rsidRPr="00F11681" w:rsidRDefault="00F11681" w:rsidP="00F11681">
            <w:pPr>
              <w:widowControl w:val="0"/>
              <w:spacing w:after="0" w:line="320" w:lineRule="exact"/>
              <w:ind w:firstLine="851"/>
              <w:jc w:val="both"/>
              <w:rPr>
                <w:rFonts w:ascii="Times New Roman" w:eastAsia="Times New Roman" w:hAnsi="Times New Roman"/>
                <w:b/>
                <w:sz w:val="24"/>
                <w:szCs w:val="24"/>
              </w:rPr>
            </w:pPr>
          </w:p>
          <w:p w:rsidR="00F11681" w:rsidRPr="00F11681" w:rsidRDefault="00F11681" w:rsidP="00F11681">
            <w:pPr>
              <w:widowControl w:val="0"/>
              <w:spacing w:after="0" w:line="320" w:lineRule="exact"/>
              <w:jc w:val="both"/>
              <w:rPr>
                <w:rFonts w:ascii="Times New Roman" w:eastAsia="Times New Roman" w:hAnsi="Times New Roman"/>
                <w:b/>
                <w:i/>
                <w:sz w:val="24"/>
                <w:szCs w:val="24"/>
              </w:rPr>
            </w:pPr>
            <w:r w:rsidRPr="00F11681">
              <w:rPr>
                <w:rFonts w:ascii="Times New Roman" w:eastAsia="Times New Roman" w:hAnsi="Times New Roman"/>
                <w:b/>
                <w:i/>
                <w:sz w:val="24"/>
                <w:szCs w:val="24"/>
              </w:rPr>
              <w:t>. ...........................................................................</w:t>
            </w:r>
          </w:p>
          <w:p w:rsidR="00F11681" w:rsidRPr="00F11681" w:rsidRDefault="00F11681" w:rsidP="00F11681">
            <w:pPr>
              <w:widowControl w:val="0"/>
              <w:spacing w:after="0" w:line="320" w:lineRule="exact"/>
              <w:ind w:firstLine="851"/>
              <w:jc w:val="both"/>
              <w:rPr>
                <w:rFonts w:ascii="Times New Roman" w:eastAsia="Times New Roman" w:hAnsi="Times New Roman"/>
                <w:i/>
                <w:sz w:val="24"/>
                <w:szCs w:val="24"/>
              </w:rPr>
            </w:pPr>
            <w:r w:rsidRPr="00F11681">
              <w:rPr>
                <w:rFonts w:ascii="Times New Roman" w:eastAsia="Times New Roman" w:hAnsi="Times New Roman"/>
                <w:i/>
                <w:sz w:val="24"/>
                <w:szCs w:val="24"/>
              </w:rPr>
              <w:t xml:space="preserve"> (подпис и печат) </w:t>
            </w:r>
          </w:p>
          <w:p w:rsidR="00F11681" w:rsidRPr="00F11681" w:rsidRDefault="00F11681" w:rsidP="00F11681">
            <w:pPr>
              <w:widowControl w:val="0"/>
              <w:spacing w:after="0" w:line="320" w:lineRule="exact"/>
              <w:ind w:firstLine="851"/>
              <w:jc w:val="both"/>
              <w:rPr>
                <w:rFonts w:ascii="Times New Roman" w:eastAsia="Times New Roman" w:hAnsi="Times New Roman"/>
                <w:i/>
                <w:sz w:val="24"/>
                <w:szCs w:val="24"/>
              </w:rPr>
            </w:pPr>
          </w:p>
          <w:p w:rsidR="00F11681" w:rsidRPr="00F11681" w:rsidRDefault="00F11681" w:rsidP="00F11681">
            <w:pPr>
              <w:widowControl w:val="0"/>
              <w:spacing w:after="0" w:line="320" w:lineRule="exact"/>
              <w:jc w:val="both"/>
              <w:rPr>
                <w:rFonts w:ascii="Times New Roman" w:eastAsia="Times New Roman" w:hAnsi="Times New Roman"/>
                <w:i/>
                <w:sz w:val="24"/>
                <w:szCs w:val="24"/>
              </w:rPr>
            </w:pPr>
            <w:r w:rsidRPr="00F11681">
              <w:rPr>
                <w:rFonts w:ascii="Times New Roman" w:eastAsia="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F11681" w:rsidRPr="00F11681" w:rsidRDefault="00F11681" w:rsidP="00F11681">
            <w:pPr>
              <w:widowControl w:val="0"/>
              <w:spacing w:after="0" w:line="320" w:lineRule="exact"/>
              <w:ind w:firstLine="851"/>
              <w:jc w:val="both"/>
              <w:rPr>
                <w:rFonts w:ascii="Times New Roman" w:eastAsia="Times New Roman" w:hAnsi="Times New Roman"/>
                <w:i/>
                <w:sz w:val="24"/>
                <w:szCs w:val="24"/>
              </w:rPr>
            </w:pPr>
          </w:p>
          <w:p w:rsidR="00F11681" w:rsidRPr="00F11681" w:rsidRDefault="00F11681" w:rsidP="00F11681">
            <w:pPr>
              <w:widowControl w:val="0"/>
              <w:spacing w:after="0" w:line="320" w:lineRule="exact"/>
              <w:jc w:val="both"/>
              <w:rPr>
                <w:rFonts w:ascii="Times New Roman" w:eastAsia="Times New Roman" w:hAnsi="Times New Roman"/>
                <w:i/>
                <w:sz w:val="24"/>
                <w:szCs w:val="24"/>
              </w:rPr>
            </w:pPr>
            <w:r w:rsidRPr="00F11681">
              <w:rPr>
                <w:rFonts w:ascii="Times New Roman" w:eastAsia="Times New Roman" w:hAnsi="Times New Roman"/>
                <w:i/>
                <w:sz w:val="24"/>
                <w:szCs w:val="24"/>
              </w:rPr>
              <w:t>...............................</w:t>
            </w:r>
          </w:p>
          <w:p w:rsidR="00F11681" w:rsidRPr="00F11681" w:rsidRDefault="00F11681" w:rsidP="00F11681">
            <w:pPr>
              <w:widowControl w:val="0"/>
              <w:spacing w:after="0" w:line="320" w:lineRule="exact"/>
              <w:ind w:firstLine="851"/>
              <w:jc w:val="both"/>
              <w:rPr>
                <w:rFonts w:ascii="Times New Roman" w:eastAsia="Times New Roman" w:hAnsi="Times New Roman"/>
                <w:i/>
                <w:sz w:val="24"/>
                <w:szCs w:val="24"/>
              </w:rPr>
            </w:pPr>
            <w:r w:rsidRPr="00F11681">
              <w:rPr>
                <w:rFonts w:ascii="Times New Roman" w:eastAsia="Times New Roman" w:hAnsi="Times New Roman"/>
                <w:i/>
                <w:sz w:val="24"/>
                <w:szCs w:val="24"/>
              </w:rPr>
              <w:t xml:space="preserve">Дата на подписване: </w:t>
            </w:r>
          </w:p>
          <w:p w:rsidR="00F11681" w:rsidRPr="00F11681" w:rsidRDefault="00F11681" w:rsidP="00F11681">
            <w:pPr>
              <w:widowControl w:val="0"/>
              <w:spacing w:after="0" w:line="320" w:lineRule="exact"/>
              <w:ind w:firstLine="851"/>
              <w:jc w:val="both"/>
              <w:rPr>
                <w:rFonts w:ascii="Times New Roman" w:eastAsia="Times New Roman" w:hAnsi="Times New Roman"/>
                <w:b/>
                <w:sz w:val="24"/>
                <w:szCs w:val="24"/>
              </w:rPr>
            </w:pPr>
          </w:p>
          <w:p w:rsidR="00F11681" w:rsidRPr="00F11681" w:rsidRDefault="00F11681" w:rsidP="00F11681">
            <w:pPr>
              <w:widowControl w:val="0"/>
              <w:spacing w:after="0" w:line="320" w:lineRule="exact"/>
              <w:ind w:firstLine="851"/>
              <w:jc w:val="both"/>
              <w:rPr>
                <w:rFonts w:ascii="Times New Roman" w:eastAsia="Times New Roman" w:hAnsi="Times New Roman"/>
                <w:b/>
                <w:sz w:val="24"/>
                <w:szCs w:val="24"/>
              </w:rPr>
            </w:pPr>
          </w:p>
        </w:tc>
      </w:tr>
    </w:tbl>
    <w:p w:rsidR="00F11681" w:rsidRPr="00F11681" w:rsidRDefault="00F11681" w:rsidP="00F11681">
      <w:pPr>
        <w:spacing w:after="0" w:line="320" w:lineRule="exact"/>
        <w:jc w:val="both"/>
        <w:rPr>
          <w:rFonts w:ascii="Times New Roman" w:eastAsia="Times New Roman" w:hAnsi="Times New Roman"/>
          <w:i/>
          <w:sz w:val="24"/>
          <w:szCs w:val="24"/>
        </w:rPr>
      </w:pPr>
    </w:p>
    <w:p w:rsidR="00F11681" w:rsidRPr="00522603" w:rsidRDefault="00F11681" w:rsidP="00BC3074">
      <w:pPr>
        <w:spacing w:after="0" w:line="320" w:lineRule="exact"/>
        <w:jc w:val="both"/>
        <w:rPr>
          <w:rFonts w:ascii="Times New Roman" w:eastAsia="Times New Roman" w:hAnsi="Times New Roman"/>
          <w:sz w:val="24"/>
          <w:szCs w:val="24"/>
          <w:shd w:val="clear" w:color="auto" w:fill="FFFFFF"/>
          <w:lang w:eastAsia="bg-BG"/>
        </w:rPr>
      </w:pPr>
      <w:r w:rsidRPr="00F11681">
        <w:rPr>
          <w:rFonts w:ascii="Times New Roman" w:eastAsia="Times New Roman" w:hAnsi="Times New Roman"/>
          <w:i/>
          <w:sz w:val="24"/>
          <w:szCs w:val="24"/>
        </w:rPr>
        <w:t>Забележка: Проектът на този договор се допълва с всички предложения от офертата на определения изпълнител на обществената поръчка.</w:t>
      </w:r>
    </w:p>
    <w:sectPr w:rsidR="00F11681" w:rsidRPr="00522603" w:rsidSect="00302FEB">
      <w:pgSz w:w="11906" w:h="16838"/>
      <w:pgMar w:top="907" w:right="849" w:bottom="907"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6BC7" w:rsidRDefault="003D6BC7" w:rsidP="00D0490F">
      <w:pPr>
        <w:spacing w:after="0" w:line="240" w:lineRule="auto"/>
      </w:pPr>
      <w:r>
        <w:separator/>
      </w:r>
    </w:p>
  </w:endnote>
  <w:endnote w:type="continuationSeparator" w:id="0">
    <w:p w:rsidR="003D6BC7" w:rsidRDefault="003D6BC7"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msCyrNew">
    <w:altName w:val="Times New Roman"/>
    <w:charset w:val="00"/>
    <w:family w:val="roman"/>
    <w:pitch w:val="variable"/>
    <w:sig w:usb0="00000001" w:usb1="00000000" w:usb2="00000000" w:usb3="00000000" w:csb0="0000001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6BC7" w:rsidRDefault="003D6BC7" w:rsidP="00D0490F">
      <w:pPr>
        <w:spacing w:after="0" w:line="240" w:lineRule="auto"/>
      </w:pPr>
      <w:r>
        <w:separator/>
      </w:r>
    </w:p>
  </w:footnote>
  <w:footnote w:type="continuationSeparator" w:id="0">
    <w:p w:rsidR="003D6BC7" w:rsidRDefault="003D6BC7"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1390950"/>
    <w:multiLevelType w:val="multilevel"/>
    <w:tmpl w:val="2B3AD93E"/>
    <w:lvl w:ilvl="0">
      <w:start w:val="1"/>
      <w:numFmt w:val="decimal"/>
      <w:lvlText w:val="%1."/>
      <w:lvlJc w:val="left"/>
      <w:pPr>
        <w:ind w:left="398" w:hanging="360"/>
      </w:pPr>
      <w:rPr>
        <w:rFonts w:hint="default"/>
      </w:rPr>
    </w:lvl>
    <w:lvl w:ilvl="1">
      <w:start w:val="6"/>
      <w:numFmt w:val="decimal"/>
      <w:isLgl/>
      <w:lvlText w:val="%1.%2."/>
      <w:lvlJc w:val="left"/>
      <w:pPr>
        <w:ind w:left="1144" w:hanging="435"/>
      </w:pPr>
      <w:rPr>
        <w:rFonts w:hint="default"/>
      </w:rPr>
    </w:lvl>
    <w:lvl w:ilvl="2">
      <w:start w:val="1"/>
      <w:numFmt w:val="decimal"/>
      <w:isLgl/>
      <w:lvlText w:val="%1.%2.%3."/>
      <w:lvlJc w:val="left"/>
      <w:pPr>
        <w:ind w:left="2100" w:hanging="720"/>
      </w:pPr>
      <w:rPr>
        <w:rFonts w:hint="default"/>
      </w:rPr>
    </w:lvl>
    <w:lvl w:ilvl="3">
      <w:start w:val="1"/>
      <w:numFmt w:val="decimal"/>
      <w:isLgl/>
      <w:lvlText w:val="%1.%2.%3.%4."/>
      <w:lvlJc w:val="left"/>
      <w:pPr>
        <w:ind w:left="2771" w:hanging="720"/>
      </w:pPr>
      <w:rPr>
        <w:rFonts w:hint="default"/>
      </w:rPr>
    </w:lvl>
    <w:lvl w:ilvl="4">
      <w:start w:val="1"/>
      <w:numFmt w:val="decimal"/>
      <w:isLgl/>
      <w:lvlText w:val="%1.%2.%3.%4.%5."/>
      <w:lvlJc w:val="left"/>
      <w:pPr>
        <w:ind w:left="3802" w:hanging="1080"/>
      </w:pPr>
      <w:rPr>
        <w:rFonts w:hint="default"/>
      </w:rPr>
    </w:lvl>
    <w:lvl w:ilvl="5">
      <w:start w:val="1"/>
      <w:numFmt w:val="decimal"/>
      <w:isLgl/>
      <w:lvlText w:val="%1.%2.%3.%4.%5.%6."/>
      <w:lvlJc w:val="left"/>
      <w:pPr>
        <w:ind w:left="4473" w:hanging="1080"/>
      </w:pPr>
      <w:rPr>
        <w:rFonts w:hint="default"/>
      </w:rPr>
    </w:lvl>
    <w:lvl w:ilvl="6">
      <w:start w:val="1"/>
      <w:numFmt w:val="decimal"/>
      <w:isLgl/>
      <w:lvlText w:val="%1.%2.%3.%4.%5.%6.%7."/>
      <w:lvlJc w:val="left"/>
      <w:pPr>
        <w:ind w:left="5504" w:hanging="1440"/>
      </w:pPr>
      <w:rPr>
        <w:rFonts w:hint="default"/>
      </w:rPr>
    </w:lvl>
    <w:lvl w:ilvl="7">
      <w:start w:val="1"/>
      <w:numFmt w:val="decimal"/>
      <w:isLgl/>
      <w:lvlText w:val="%1.%2.%3.%4.%5.%6.%7.%8."/>
      <w:lvlJc w:val="left"/>
      <w:pPr>
        <w:ind w:left="6175" w:hanging="1440"/>
      </w:pPr>
      <w:rPr>
        <w:rFonts w:hint="default"/>
      </w:rPr>
    </w:lvl>
    <w:lvl w:ilvl="8">
      <w:start w:val="1"/>
      <w:numFmt w:val="decimal"/>
      <w:isLgl/>
      <w:lvlText w:val="%1.%2.%3.%4.%5.%6.%7.%8.%9."/>
      <w:lvlJc w:val="left"/>
      <w:pPr>
        <w:ind w:left="7206" w:hanging="1800"/>
      </w:pPr>
      <w:rPr>
        <w:rFonts w:hint="default"/>
      </w:rPr>
    </w:lvl>
  </w:abstractNum>
  <w:abstractNum w:abstractNumId="5" w15:restartNumberingAfterBreak="0">
    <w:nsid w:val="0EAE5B3E"/>
    <w:multiLevelType w:val="hybridMultilevel"/>
    <w:tmpl w:val="8E305B34"/>
    <w:lvl w:ilvl="0" w:tplc="C574A94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B9151F"/>
    <w:multiLevelType w:val="hybridMultilevel"/>
    <w:tmpl w:val="ADE81F80"/>
    <w:lvl w:ilvl="0" w:tplc="EE562004">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7"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15:restartNumberingAfterBreak="0">
    <w:nsid w:val="3C56739E"/>
    <w:multiLevelType w:val="hybridMultilevel"/>
    <w:tmpl w:val="AAE833F0"/>
    <w:lvl w:ilvl="0" w:tplc="A050AB06">
      <w:start w:val="1"/>
      <w:numFmt w:val="decimal"/>
      <w:lvlText w:val="%1."/>
      <w:lvlJc w:val="left"/>
      <w:pPr>
        <w:tabs>
          <w:tab w:val="num" w:pos="2859"/>
        </w:tabs>
        <w:ind w:left="2859" w:hanging="1005"/>
      </w:pPr>
      <w:rPr>
        <w:rFonts w:hint="default"/>
      </w:rPr>
    </w:lvl>
    <w:lvl w:ilvl="1" w:tplc="04020019" w:tentative="1">
      <w:start w:val="1"/>
      <w:numFmt w:val="lowerLetter"/>
      <w:lvlText w:val="%2."/>
      <w:lvlJc w:val="left"/>
      <w:pPr>
        <w:tabs>
          <w:tab w:val="num" w:pos="2934"/>
        </w:tabs>
        <w:ind w:left="2934" w:hanging="360"/>
      </w:pPr>
    </w:lvl>
    <w:lvl w:ilvl="2" w:tplc="0402001B" w:tentative="1">
      <w:start w:val="1"/>
      <w:numFmt w:val="lowerRoman"/>
      <w:lvlText w:val="%3."/>
      <w:lvlJc w:val="right"/>
      <w:pPr>
        <w:tabs>
          <w:tab w:val="num" w:pos="3654"/>
        </w:tabs>
        <w:ind w:left="3654" w:hanging="180"/>
      </w:pPr>
    </w:lvl>
    <w:lvl w:ilvl="3" w:tplc="0402000F" w:tentative="1">
      <w:start w:val="1"/>
      <w:numFmt w:val="decimal"/>
      <w:lvlText w:val="%4."/>
      <w:lvlJc w:val="left"/>
      <w:pPr>
        <w:tabs>
          <w:tab w:val="num" w:pos="4374"/>
        </w:tabs>
        <w:ind w:left="4374" w:hanging="360"/>
      </w:pPr>
    </w:lvl>
    <w:lvl w:ilvl="4" w:tplc="04020019" w:tentative="1">
      <w:start w:val="1"/>
      <w:numFmt w:val="lowerLetter"/>
      <w:lvlText w:val="%5."/>
      <w:lvlJc w:val="left"/>
      <w:pPr>
        <w:tabs>
          <w:tab w:val="num" w:pos="5094"/>
        </w:tabs>
        <w:ind w:left="5094" w:hanging="360"/>
      </w:pPr>
    </w:lvl>
    <w:lvl w:ilvl="5" w:tplc="0402001B" w:tentative="1">
      <w:start w:val="1"/>
      <w:numFmt w:val="lowerRoman"/>
      <w:lvlText w:val="%6."/>
      <w:lvlJc w:val="right"/>
      <w:pPr>
        <w:tabs>
          <w:tab w:val="num" w:pos="5814"/>
        </w:tabs>
        <w:ind w:left="5814" w:hanging="180"/>
      </w:pPr>
    </w:lvl>
    <w:lvl w:ilvl="6" w:tplc="0402000F" w:tentative="1">
      <w:start w:val="1"/>
      <w:numFmt w:val="decimal"/>
      <w:lvlText w:val="%7."/>
      <w:lvlJc w:val="left"/>
      <w:pPr>
        <w:tabs>
          <w:tab w:val="num" w:pos="6534"/>
        </w:tabs>
        <w:ind w:left="6534" w:hanging="360"/>
      </w:pPr>
    </w:lvl>
    <w:lvl w:ilvl="7" w:tplc="04020019" w:tentative="1">
      <w:start w:val="1"/>
      <w:numFmt w:val="lowerLetter"/>
      <w:lvlText w:val="%8."/>
      <w:lvlJc w:val="left"/>
      <w:pPr>
        <w:tabs>
          <w:tab w:val="num" w:pos="7254"/>
        </w:tabs>
        <w:ind w:left="7254" w:hanging="360"/>
      </w:pPr>
    </w:lvl>
    <w:lvl w:ilvl="8" w:tplc="0402001B" w:tentative="1">
      <w:start w:val="1"/>
      <w:numFmt w:val="lowerRoman"/>
      <w:lvlText w:val="%9."/>
      <w:lvlJc w:val="right"/>
      <w:pPr>
        <w:tabs>
          <w:tab w:val="num" w:pos="7974"/>
        </w:tabs>
        <w:ind w:left="7974" w:hanging="180"/>
      </w:pPr>
    </w:lvl>
  </w:abstractNum>
  <w:abstractNum w:abstractNumId="9"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0" w15:restartNumberingAfterBreak="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1" w15:restartNumberingAfterBreak="0">
    <w:nsid w:val="50784DD5"/>
    <w:multiLevelType w:val="hybridMultilevel"/>
    <w:tmpl w:val="70D8A776"/>
    <w:lvl w:ilvl="0" w:tplc="4D28799A">
      <w:start w:val="1"/>
      <w:numFmt w:val="decimal"/>
      <w:lvlText w:val="%1."/>
      <w:lvlJc w:val="left"/>
      <w:pPr>
        <w:ind w:left="1080" w:hanging="360"/>
      </w:pPr>
      <w:rPr>
        <w:rFonts w:eastAsia="Calibri" w:hint="default"/>
        <w:color w:val="000000"/>
        <w:w w:val="10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2" w15:restartNumberingAfterBreak="0">
    <w:nsid w:val="51817662"/>
    <w:multiLevelType w:val="hybridMultilevel"/>
    <w:tmpl w:val="5582D1FC"/>
    <w:lvl w:ilvl="0" w:tplc="882EF3BE">
      <w:start w:val="3"/>
      <w:numFmt w:val="bullet"/>
      <w:lvlText w:val="-"/>
      <w:lvlJc w:val="left"/>
      <w:pPr>
        <w:tabs>
          <w:tab w:val="num" w:pos="435"/>
        </w:tabs>
        <w:ind w:left="435" w:hanging="360"/>
      </w:pPr>
      <w:rPr>
        <w:rFonts w:ascii="TmsCyrNew" w:eastAsia="Times New Roman" w:hAnsi="TmsCyrNew" w:cs="Times New Roman" w:hint="default"/>
      </w:rPr>
    </w:lvl>
    <w:lvl w:ilvl="1" w:tplc="04090003" w:tentative="1">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13"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14" w15:restartNumberingAfterBreak="0">
    <w:nsid w:val="60531D0F"/>
    <w:multiLevelType w:val="singleLevel"/>
    <w:tmpl w:val="D6201ED8"/>
    <w:lvl w:ilvl="0">
      <w:start w:val="1"/>
      <w:numFmt w:val="bullet"/>
      <w:lvlText w:val="-"/>
      <w:lvlJc w:val="left"/>
      <w:pPr>
        <w:tabs>
          <w:tab w:val="num" w:pos="1080"/>
        </w:tabs>
        <w:ind w:left="1080" w:hanging="360"/>
      </w:pPr>
      <w:rPr>
        <w:rFonts w:ascii="Times New Roman" w:hAnsi="Times New Roman" w:hint="default"/>
      </w:rPr>
    </w:lvl>
  </w:abstractNum>
  <w:abstractNum w:abstractNumId="15" w15:restartNumberingAfterBreak="0">
    <w:nsid w:val="66CD1DF1"/>
    <w:multiLevelType w:val="hybridMultilevel"/>
    <w:tmpl w:val="D1BC9AA2"/>
    <w:lvl w:ilvl="0" w:tplc="6A023BF6">
      <w:start w:val="1"/>
      <w:numFmt w:val="decimal"/>
      <w:lvlText w:val="%1."/>
      <w:lvlJc w:val="left"/>
      <w:pPr>
        <w:ind w:left="1080" w:hanging="360"/>
      </w:pPr>
      <w:rPr>
        <w:rFonts w:eastAsia="Calibri" w:hint="default"/>
        <w:color w:val="000000"/>
        <w:w w:val="10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6" w15:restartNumberingAfterBreak="0">
    <w:nsid w:val="6B22457C"/>
    <w:multiLevelType w:val="hybridMultilevel"/>
    <w:tmpl w:val="D636957C"/>
    <w:lvl w:ilvl="0" w:tplc="39DE5784">
      <w:start w:val="2"/>
      <w:numFmt w:val="decimal"/>
      <w:lvlText w:val="(%1)"/>
      <w:lvlJc w:val="left"/>
      <w:pPr>
        <w:tabs>
          <w:tab w:val="num" w:pos="2160"/>
        </w:tabs>
        <w:ind w:left="2160" w:hanging="144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7" w15:restartNumberingAfterBreak="0">
    <w:nsid w:val="73043EF2"/>
    <w:multiLevelType w:val="hybridMultilevel"/>
    <w:tmpl w:val="0D4452BC"/>
    <w:lvl w:ilvl="0" w:tplc="04020001">
      <w:start w:val="1"/>
      <w:numFmt w:val="bullet"/>
      <w:lvlText w:val=""/>
      <w:lvlJc w:val="left"/>
      <w:pPr>
        <w:tabs>
          <w:tab w:val="num" w:pos="720"/>
        </w:tabs>
        <w:ind w:left="72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num w:numId="1">
    <w:abstractNumId w:val="13"/>
  </w:num>
  <w:num w:numId="2">
    <w:abstractNumId w:val="9"/>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14"/>
  </w:num>
  <w:num w:numId="7">
    <w:abstractNumId w:val="8"/>
  </w:num>
  <w:num w:numId="8">
    <w:abstractNumId w:val="16"/>
  </w:num>
  <w:num w:numId="9">
    <w:abstractNumId w:val="6"/>
  </w:num>
  <w:num w:numId="10">
    <w:abstractNumId w:val="11"/>
  </w:num>
  <w:num w:numId="11">
    <w:abstractNumId w:val="15"/>
  </w:num>
  <w:num w:numId="12">
    <w:abstractNumId w:val="5"/>
  </w:num>
  <w:num w:numId="13">
    <w:abstractNumId w:val="4"/>
  </w:num>
  <w:num w:numId="14">
    <w:abstractNumId w:val="12"/>
  </w:num>
  <w:num w:numId="1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hideGrammaticalErrors/>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A2"/>
    <w:rsid w:val="000033B0"/>
    <w:rsid w:val="0001264D"/>
    <w:rsid w:val="000141C5"/>
    <w:rsid w:val="00015B50"/>
    <w:rsid w:val="00015E67"/>
    <w:rsid w:val="00016E1F"/>
    <w:rsid w:val="000207A6"/>
    <w:rsid w:val="00020826"/>
    <w:rsid w:val="00021A3F"/>
    <w:rsid w:val="000248C3"/>
    <w:rsid w:val="00030C33"/>
    <w:rsid w:val="000339E9"/>
    <w:rsid w:val="00033EDF"/>
    <w:rsid w:val="00036C10"/>
    <w:rsid w:val="00045306"/>
    <w:rsid w:val="00053CE2"/>
    <w:rsid w:val="00056530"/>
    <w:rsid w:val="000574E6"/>
    <w:rsid w:val="00072716"/>
    <w:rsid w:val="00076734"/>
    <w:rsid w:val="00077409"/>
    <w:rsid w:val="00082CF7"/>
    <w:rsid w:val="00085040"/>
    <w:rsid w:val="00085D91"/>
    <w:rsid w:val="00086BF2"/>
    <w:rsid w:val="000977E3"/>
    <w:rsid w:val="000A1874"/>
    <w:rsid w:val="000A28E2"/>
    <w:rsid w:val="000A4922"/>
    <w:rsid w:val="000B185E"/>
    <w:rsid w:val="000C2911"/>
    <w:rsid w:val="000C3125"/>
    <w:rsid w:val="000C5A9C"/>
    <w:rsid w:val="000D06DC"/>
    <w:rsid w:val="000D27A1"/>
    <w:rsid w:val="000D6AED"/>
    <w:rsid w:val="000E069A"/>
    <w:rsid w:val="000E16EB"/>
    <w:rsid w:val="000E2FB8"/>
    <w:rsid w:val="000E4E30"/>
    <w:rsid w:val="000E5983"/>
    <w:rsid w:val="000F6B49"/>
    <w:rsid w:val="00104563"/>
    <w:rsid w:val="00104BED"/>
    <w:rsid w:val="001073EC"/>
    <w:rsid w:val="001142C0"/>
    <w:rsid w:val="00114AA2"/>
    <w:rsid w:val="001228B8"/>
    <w:rsid w:val="001233D0"/>
    <w:rsid w:val="00123AA0"/>
    <w:rsid w:val="001245C1"/>
    <w:rsid w:val="00130068"/>
    <w:rsid w:val="0013178B"/>
    <w:rsid w:val="00135991"/>
    <w:rsid w:val="0014279F"/>
    <w:rsid w:val="00144CDB"/>
    <w:rsid w:val="00145F34"/>
    <w:rsid w:val="0014766E"/>
    <w:rsid w:val="00153EFB"/>
    <w:rsid w:val="00162FD4"/>
    <w:rsid w:val="0016779A"/>
    <w:rsid w:val="0017641B"/>
    <w:rsid w:val="00182D4D"/>
    <w:rsid w:val="001840C2"/>
    <w:rsid w:val="001869E0"/>
    <w:rsid w:val="001917B8"/>
    <w:rsid w:val="001924E5"/>
    <w:rsid w:val="00192AE1"/>
    <w:rsid w:val="00193391"/>
    <w:rsid w:val="00195C24"/>
    <w:rsid w:val="00196F45"/>
    <w:rsid w:val="00197890"/>
    <w:rsid w:val="00197B25"/>
    <w:rsid w:val="001A00D7"/>
    <w:rsid w:val="001A371C"/>
    <w:rsid w:val="001A4899"/>
    <w:rsid w:val="001A54F9"/>
    <w:rsid w:val="001B034E"/>
    <w:rsid w:val="001B0921"/>
    <w:rsid w:val="001B59F9"/>
    <w:rsid w:val="001C4A24"/>
    <w:rsid w:val="001C5D40"/>
    <w:rsid w:val="001D04B5"/>
    <w:rsid w:val="001D0EE4"/>
    <w:rsid w:val="001D3946"/>
    <w:rsid w:val="001D4A83"/>
    <w:rsid w:val="001D671A"/>
    <w:rsid w:val="001D6D82"/>
    <w:rsid w:val="001E16EA"/>
    <w:rsid w:val="001E1890"/>
    <w:rsid w:val="001E4691"/>
    <w:rsid w:val="001E4C88"/>
    <w:rsid w:val="001E4D80"/>
    <w:rsid w:val="001F2870"/>
    <w:rsid w:val="001F3ED2"/>
    <w:rsid w:val="001F7400"/>
    <w:rsid w:val="00202BAB"/>
    <w:rsid w:val="0020465F"/>
    <w:rsid w:val="00205F85"/>
    <w:rsid w:val="00210EEB"/>
    <w:rsid w:val="00212173"/>
    <w:rsid w:val="00212C8C"/>
    <w:rsid w:val="002173E0"/>
    <w:rsid w:val="00220746"/>
    <w:rsid w:val="00222546"/>
    <w:rsid w:val="00226033"/>
    <w:rsid w:val="00227668"/>
    <w:rsid w:val="00227A4E"/>
    <w:rsid w:val="0023107C"/>
    <w:rsid w:val="00236161"/>
    <w:rsid w:val="00236ECB"/>
    <w:rsid w:val="0024345C"/>
    <w:rsid w:val="002456F6"/>
    <w:rsid w:val="00245F3D"/>
    <w:rsid w:val="00257838"/>
    <w:rsid w:val="00257A1C"/>
    <w:rsid w:val="00257F48"/>
    <w:rsid w:val="002619E8"/>
    <w:rsid w:val="0026217F"/>
    <w:rsid w:val="002655DE"/>
    <w:rsid w:val="00266AE9"/>
    <w:rsid w:val="00266BAB"/>
    <w:rsid w:val="00266C10"/>
    <w:rsid w:val="00275B4B"/>
    <w:rsid w:val="00280284"/>
    <w:rsid w:val="0028090B"/>
    <w:rsid w:val="002809DE"/>
    <w:rsid w:val="00281F04"/>
    <w:rsid w:val="002858C5"/>
    <w:rsid w:val="00292AF1"/>
    <w:rsid w:val="002943A9"/>
    <w:rsid w:val="0029486E"/>
    <w:rsid w:val="00295861"/>
    <w:rsid w:val="00297976"/>
    <w:rsid w:val="00297B45"/>
    <w:rsid w:val="002A1D84"/>
    <w:rsid w:val="002A6101"/>
    <w:rsid w:val="002A699E"/>
    <w:rsid w:val="002A6EED"/>
    <w:rsid w:val="002B02B8"/>
    <w:rsid w:val="002B0B77"/>
    <w:rsid w:val="002B1AE8"/>
    <w:rsid w:val="002B2D65"/>
    <w:rsid w:val="002B72FA"/>
    <w:rsid w:val="002C2FDC"/>
    <w:rsid w:val="002C5892"/>
    <w:rsid w:val="002D0315"/>
    <w:rsid w:val="002D0B68"/>
    <w:rsid w:val="002E33BA"/>
    <w:rsid w:val="002E4494"/>
    <w:rsid w:val="002E61A5"/>
    <w:rsid w:val="002E6D24"/>
    <w:rsid w:val="002E7C8E"/>
    <w:rsid w:val="002F421D"/>
    <w:rsid w:val="002F76DA"/>
    <w:rsid w:val="00302E07"/>
    <w:rsid w:val="00302FEB"/>
    <w:rsid w:val="003035FB"/>
    <w:rsid w:val="00304132"/>
    <w:rsid w:val="00305226"/>
    <w:rsid w:val="003078DC"/>
    <w:rsid w:val="003125A5"/>
    <w:rsid w:val="00313103"/>
    <w:rsid w:val="00315600"/>
    <w:rsid w:val="003219DC"/>
    <w:rsid w:val="00321E52"/>
    <w:rsid w:val="003223D4"/>
    <w:rsid w:val="003261FD"/>
    <w:rsid w:val="00327433"/>
    <w:rsid w:val="00331B38"/>
    <w:rsid w:val="00332F33"/>
    <w:rsid w:val="00336884"/>
    <w:rsid w:val="003375D1"/>
    <w:rsid w:val="0034686E"/>
    <w:rsid w:val="00351966"/>
    <w:rsid w:val="00352D48"/>
    <w:rsid w:val="00354C94"/>
    <w:rsid w:val="00355313"/>
    <w:rsid w:val="00362D06"/>
    <w:rsid w:val="00363588"/>
    <w:rsid w:val="003642F0"/>
    <w:rsid w:val="00367818"/>
    <w:rsid w:val="003717DF"/>
    <w:rsid w:val="00380D29"/>
    <w:rsid w:val="00383AB8"/>
    <w:rsid w:val="00384C44"/>
    <w:rsid w:val="00385FC5"/>
    <w:rsid w:val="00392168"/>
    <w:rsid w:val="003951F5"/>
    <w:rsid w:val="0039545B"/>
    <w:rsid w:val="00396E77"/>
    <w:rsid w:val="003972A4"/>
    <w:rsid w:val="003A51E6"/>
    <w:rsid w:val="003A59D6"/>
    <w:rsid w:val="003A7ED2"/>
    <w:rsid w:val="003B1355"/>
    <w:rsid w:val="003B5115"/>
    <w:rsid w:val="003B7351"/>
    <w:rsid w:val="003B73AB"/>
    <w:rsid w:val="003C0FFB"/>
    <w:rsid w:val="003C1557"/>
    <w:rsid w:val="003C77C7"/>
    <w:rsid w:val="003D22B0"/>
    <w:rsid w:val="003D28AA"/>
    <w:rsid w:val="003D2D12"/>
    <w:rsid w:val="003D627F"/>
    <w:rsid w:val="003D6BC7"/>
    <w:rsid w:val="003D72BD"/>
    <w:rsid w:val="003E2730"/>
    <w:rsid w:val="003E27EE"/>
    <w:rsid w:val="003E36A0"/>
    <w:rsid w:val="003E627C"/>
    <w:rsid w:val="003F04F4"/>
    <w:rsid w:val="003F4234"/>
    <w:rsid w:val="0040435E"/>
    <w:rsid w:val="00404C3E"/>
    <w:rsid w:val="0040528B"/>
    <w:rsid w:val="00410961"/>
    <w:rsid w:val="00412C6B"/>
    <w:rsid w:val="0041440B"/>
    <w:rsid w:val="004211E5"/>
    <w:rsid w:val="00425069"/>
    <w:rsid w:val="00430347"/>
    <w:rsid w:val="004314E5"/>
    <w:rsid w:val="004367E4"/>
    <w:rsid w:val="0043721E"/>
    <w:rsid w:val="00440125"/>
    <w:rsid w:val="00445518"/>
    <w:rsid w:val="004464C0"/>
    <w:rsid w:val="004523C2"/>
    <w:rsid w:val="004526F1"/>
    <w:rsid w:val="0045278E"/>
    <w:rsid w:val="00455B60"/>
    <w:rsid w:val="00455DF9"/>
    <w:rsid w:val="00457564"/>
    <w:rsid w:val="004644FA"/>
    <w:rsid w:val="0046605D"/>
    <w:rsid w:val="00466A8E"/>
    <w:rsid w:val="00467CF4"/>
    <w:rsid w:val="00471A87"/>
    <w:rsid w:val="0047201F"/>
    <w:rsid w:val="00473108"/>
    <w:rsid w:val="004814CB"/>
    <w:rsid w:val="00482EA5"/>
    <w:rsid w:val="00484B60"/>
    <w:rsid w:val="00485EE2"/>
    <w:rsid w:val="00486235"/>
    <w:rsid w:val="00491038"/>
    <w:rsid w:val="00493096"/>
    <w:rsid w:val="004942AC"/>
    <w:rsid w:val="00496BF4"/>
    <w:rsid w:val="004A2EE1"/>
    <w:rsid w:val="004A6ED4"/>
    <w:rsid w:val="004B011B"/>
    <w:rsid w:val="004B1BBB"/>
    <w:rsid w:val="004B217E"/>
    <w:rsid w:val="004B4DB2"/>
    <w:rsid w:val="004B622B"/>
    <w:rsid w:val="004B67A0"/>
    <w:rsid w:val="004C4344"/>
    <w:rsid w:val="004D3D5B"/>
    <w:rsid w:val="004D4863"/>
    <w:rsid w:val="004D4FB5"/>
    <w:rsid w:val="004D5FC2"/>
    <w:rsid w:val="004E1F7B"/>
    <w:rsid w:val="004E27F6"/>
    <w:rsid w:val="004E6F31"/>
    <w:rsid w:val="004F0030"/>
    <w:rsid w:val="004F1A73"/>
    <w:rsid w:val="004F2AA3"/>
    <w:rsid w:val="004F3ED3"/>
    <w:rsid w:val="004F57E9"/>
    <w:rsid w:val="00503180"/>
    <w:rsid w:val="00503717"/>
    <w:rsid w:val="00503F32"/>
    <w:rsid w:val="00506F62"/>
    <w:rsid w:val="00511C34"/>
    <w:rsid w:val="00517AEC"/>
    <w:rsid w:val="005217DF"/>
    <w:rsid w:val="00522603"/>
    <w:rsid w:val="005234FC"/>
    <w:rsid w:val="00527F7F"/>
    <w:rsid w:val="00531C31"/>
    <w:rsid w:val="00536995"/>
    <w:rsid w:val="00541DE9"/>
    <w:rsid w:val="005426EE"/>
    <w:rsid w:val="00542C98"/>
    <w:rsid w:val="005448A8"/>
    <w:rsid w:val="0054534D"/>
    <w:rsid w:val="00546C34"/>
    <w:rsid w:val="00554DCA"/>
    <w:rsid w:val="00556BF9"/>
    <w:rsid w:val="0056363F"/>
    <w:rsid w:val="00565C54"/>
    <w:rsid w:val="00566164"/>
    <w:rsid w:val="00571B47"/>
    <w:rsid w:val="0057238F"/>
    <w:rsid w:val="00574040"/>
    <w:rsid w:val="00575E1B"/>
    <w:rsid w:val="00580BBD"/>
    <w:rsid w:val="00582000"/>
    <w:rsid w:val="0058225F"/>
    <w:rsid w:val="0058269E"/>
    <w:rsid w:val="0058449D"/>
    <w:rsid w:val="0058481A"/>
    <w:rsid w:val="005867A4"/>
    <w:rsid w:val="00591816"/>
    <w:rsid w:val="0059407C"/>
    <w:rsid w:val="00595E12"/>
    <w:rsid w:val="00597BBC"/>
    <w:rsid w:val="005A1571"/>
    <w:rsid w:val="005A253B"/>
    <w:rsid w:val="005B39E4"/>
    <w:rsid w:val="005B485B"/>
    <w:rsid w:val="005B79D2"/>
    <w:rsid w:val="005C0F5D"/>
    <w:rsid w:val="005C37A0"/>
    <w:rsid w:val="005D2E9F"/>
    <w:rsid w:val="005D304C"/>
    <w:rsid w:val="005D57D5"/>
    <w:rsid w:val="005D6067"/>
    <w:rsid w:val="005E2C1F"/>
    <w:rsid w:val="005E2DF1"/>
    <w:rsid w:val="005E4AF0"/>
    <w:rsid w:val="005E6B9B"/>
    <w:rsid w:val="005F5237"/>
    <w:rsid w:val="005F6777"/>
    <w:rsid w:val="0060446B"/>
    <w:rsid w:val="00604BA6"/>
    <w:rsid w:val="00607270"/>
    <w:rsid w:val="00611A55"/>
    <w:rsid w:val="00611C7A"/>
    <w:rsid w:val="00612E44"/>
    <w:rsid w:val="006210AC"/>
    <w:rsid w:val="00622D39"/>
    <w:rsid w:val="0062465B"/>
    <w:rsid w:val="00625B49"/>
    <w:rsid w:val="00626310"/>
    <w:rsid w:val="00626D44"/>
    <w:rsid w:val="006308F7"/>
    <w:rsid w:val="00631450"/>
    <w:rsid w:val="00635931"/>
    <w:rsid w:val="006359F6"/>
    <w:rsid w:val="00641115"/>
    <w:rsid w:val="0064276B"/>
    <w:rsid w:val="006428D7"/>
    <w:rsid w:val="00660E88"/>
    <w:rsid w:val="00661E75"/>
    <w:rsid w:val="006639D9"/>
    <w:rsid w:val="00667DDD"/>
    <w:rsid w:val="006700EB"/>
    <w:rsid w:val="006760FA"/>
    <w:rsid w:val="00681E3B"/>
    <w:rsid w:val="0068359F"/>
    <w:rsid w:val="00683AF9"/>
    <w:rsid w:val="0068628C"/>
    <w:rsid w:val="006A767E"/>
    <w:rsid w:val="006B0272"/>
    <w:rsid w:val="006B1852"/>
    <w:rsid w:val="006B1AF5"/>
    <w:rsid w:val="006B25D3"/>
    <w:rsid w:val="006B2B67"/>
    <w:rsid w:val="006B5749"/>
    <w:rsid w:val="006D5EAA"/>
    <w:rsid w:val="006E3BAE"/>
    <w:rsid w:val="006E6386"/>
    <w:rsid w:val="006F2EBC"/>
    <w:rsid w:val="006F3189"/>
    <w:rsid w:val="007017A4"/>
    <w:rsid w:val="0070232A"/>
    <w:rsid w:val="00705248"/>
    <w:rsid w:val="00706976"/>
    <w:rsid w:val="00706F7D"/>
    <w:rsid w:val="00711983"/>
    <w:rsid w:val="0071254B"/>
    <w:rsid w:val="007141E6"/>
    <w:rsid w:val="00715372"/>
    <w:rsid w:val="00723B99"/>
    <w:rsid w:val="00725DDD"/>
    <w:rsid w:val="007337B8"/>
    <w:rsid w:val="00733848"/>
    <w:rsid w:val="00741A2F"/>
    <w:rsid w:val="007426E0"/>
    <w:rsid w:val="007475B8"/>
    <w:rsid w:val="00750D1E"/>
    <w:rsid w:val="007537E5"/>
    <w:rsid w:val="00756DE2"/>
    <w:rsid w:val="00765AAA"/>
    <w:rsid w:val="00765EB9"/>
    <w:rsid w:val="00774676"/>
    <w:rsid w:val="00774F59"/>
    <w:rsid w:val="00774FA1"/>
    <w:rsid w:val="007755E9"/>
    <w:rsid w:val="007806DA"/>
    <w:rsid w:val="007809E3"/>
    <w:rsid w:val="00782070"/>
    <w:rsid w:val="007827A2"/>
    <w:rsid w:val="00790266"/>
    <w:rsid w:val="00790CF5"/>
    <w:rsid w:val="00794780"/>
    <w:rsid w:val="007968D7"/>
    <w:rsid w:val="007A5630"/>
    <w:rsid w:val="007B44E9"/>
    <w:rsid w:val="007B4F08"/>
    <w:rsid w:val="007B660C"/>
    <w:rsid w:val="007C130D"/>
    <w:rsid w:val="007C4781"/>
    <w:rsid w:val="007D3E4B"/>
    <w:rsid w:val="007D44F9"/>
    <w:rsid w:val="007D45C1"/>
    <w:rsid w:val="007D4E77"/>
    <w:rsid w:val="007E2B98"/>
    <w:rsid w:val="007E68F2"/>
    <w:rsid w:val="007F0133"/>
    <w:rsid w:val="007F0695"/>
    <w:rsid w:val="007F10DD"/>
    <w:rsid w:val="007F177E"/>
    <w:rsid w:val="007F1B88"/>
    <w:rsid w:val="007F3E12"/>
    <w:rsid w:val="007F72A4"/>
    <w:rsid w:val="0080194F"/>
    <w:rsid w:val="00804AE5"/>
    <w:rsid w:val="00804D83"/>
    <w:rsid w:val="00811DAF"/>
    <w:rsid w:val="0081409B"/>
    <w:rsid w:val="00816C95"/>
    <w:rsid w:val="00817972"/>
    <w:rsid w:val="008248F1"/>
    <w:rsid w:val="008270F7"/>
    <w:rsid w:val="0083173D"/>
    <w:rsid w:val="00831BA2"/>
    <w:rsid w:val="008323D1"/>
    <w:rsid w:val="00833BEA"/>
    <w:rsid w:val="00834565"/>
    <w:rsid w:val="00841529"/>
    <w:rsid w:val="00841583"/>
    <w:rsid w:val="00845B01"/>
    <w:rsid w:val="008471FD"/>
    <w:rsid w:val="00853B86"/>
    <w:rsid w:val="0085587D"/>
    <w:rsid w:val="00861263"/>
    <w:rsid w:val="00865192"/>
    <w:rsid w:val="0086605F"/>
    <w:rsid w:val="00876EF7"/>
    <w:rsid w:val="008814E9"/>
    <w:rsid w:val="00887512"/>
    <w:rsid w:val="00891349"/>
    <w:rsid w:val="00891688"/>
    <w:rsid w:val="00896743"/>
    <w:rsid w:val="008A0BFC"/>
    <w:rsid w:val="008A0E67"/>
    <w:rsid w:val="008A1B8A"/>
    <w:rsid w:val="008A202C"/>
    <w:rsid w:val="008A2893"/>
    <w:rsid w:val="008A2CCE"/>
    <w:rsid w:val="008A320E"/>
    <w:rsid w:val="008A381C"/>
    <w:rsid w:val="008A4B52"/>
    <w:rsid w:val="008A6158"/>
    <w:rsid w:val="008B1E60"/>
    <w:rsid w:val="008B2236"/>
    <w:rsid w:val="008B2896"/>
    <w:rsid w:val="008B3461"/>
    <w:rsid w:val="008B72DF"/>
    <w:rsid w:val="008B7F01"/>
    <w:rsid w:val="008C0C45"/>
    <w:rsid w:val="008C4854"/>
    <w:rsid w:val="008C76B0"/>
    <w:rsid w:val="008D1EBE"/>
    <w:rsid w:val="008D57CC"/>
    <w:rsid w:val="008E0411"/>
    <w:rsid w:val="008E153D"/>
    <w:rsid w:val="008E48C8"/>
    <w:rsid w:val="008E4B94"/>
    <w:rsid w:val="008F0FAF"/>
    <w:rsid w:val="008F1799"/>
    <w:rsid w:val="008F304D"/>
    <w:rsid w:val="009012CA"/>
    <w:rsid w:val="009018A9"/>
    <w:rsid w:val="00903B6C"/>
    <w:rsid w:val="009079C8"/>
    <w:rsid w:val="0091233D"/>
    <w:rsid w:val="00912A3D"/>
    <w:rsid w:val="009223D9"/>
    <w:rsid w:val="009242EF"/>
    <w:rsid w:val="00935B07"/>
    <w:rsid w:val="0094098C"/>
    <w:rsid w:val="009424C9"/>
    <w:rsid w:val="00942B68"/>
    <w:rsid w:val="009510F4"/>
    <w:rsid w:val="00951B7B"/>
    <w:rsid w:val="00953094"/>
    <w:rsid w:val="009569CC"/>
    <w:rsid w:val="00960D23"/>
    <w:rsid w:val="009630A8"/>
    <w:rsid w:val="009670FD"/>
    <w:rsid w:val="00970917"/>
    <w:rsid w:val="00972FE1"/>
    <w:rsid w:val="0097459D"/>
    <w:rsid w:val="0098017B"/>
    <w:rsid w:val="00984B2B"/>
    <w:rsid w:val="00984DF0"/>
    <w:rsid w:val="00993AE7"/>
    <w:rsid w:val="00993E06"/>
    <w:rsid w:val="00994D65"/>
    <w:rsid w:val="0099524F"/>
    <w:rsid w:val="00995494"/>
    <w:rsid w:val="0099612E"/>
    <w:rsid w:val="009B030E"/>
    <w:rsid w:val="009B0A58"/>
    <w:rsid w:val="009C3749"/>
    <w:rsid w:val="009C48F7"/>
    <w:rsid w:val="009D6E38"/>
    <w:rsid w:val="009E104F"/>
    <w:rsid w:val="009E1453"/>
    <w:rsid w:val="009E2189"/>
    <w:rsid w:val="009F07A5"/>
    <w:rsid w:val="009F0B0D"/>
    <w:rsid w:val="009F209A"/>
    <w:rsid w:val="009F3B62"/>
    <w:rsid w:val="009F7EDB"/>
    <w:rsid w:val="00A03E46"/>
    <w:rsid w:val="00A04DF3"/>
    <w:rsid w:val="00A17B4E"/>
    <w:rsid w:val="00A2612B"/>
    <w:rsid w:val="00A26878"/>
    <w:rsid w:val="00A27775"/>
    <w:rsid w:val="00A4242B"/>
    <w:rsid w:val="00A42672"/>
    <w:rsid w:val="00A46F84"/>
    <w:rsid w:val="00A52C1D"/>
    <w:rsid w:val="00A5549D"/>
    <w:rsid w:val="00A55C23"/>
    <w:rsid w:val="00A565E9"/>
    <w:rsid w:val="00A61D7B"/>
    <w:rsid w:val="00A71211"/>
    <w:rsid w:val="00A73387"/>
    <w:rsid w:val="00A77D06"/>
    <w:rsid w:val="00A84183"/>
    <w:rsid w:val="00A84481"/>
    <w:rsid w:val="00A8606D"/>
    <w:rsid w:val="00A92419"/>
    <w:rsid w:val="00A9312C"/>
    <w:rsid w:val="00A96D3F"/>
    <w:rsid w:val="00AA6DBF"/>
    <w:rsid w:val="00AB04CC"/>
    <w:rsid w:val="00AB325F"/>
    <w:rsid w:val="00AC1F19"/>
    <w:rsid w:val="00AC2B6C"/>
    <w:rsid w:val="00AC4BAC"/>
    <w:rsid w:val="00AC7919"/>
    <w:rsid w:val="00AC7A00"/>
    <w:rsid w:val="00AD02D8"/>
    <w:rsid w:val="00AD036D"/>
    <w:rsid w:val="00AD19FE"/>
    <w:rsid w:val="00AE0E5D"/>
    <w:rsid w:val="00AE1A52"/>
    <w:rsid w:val="00AE296B"/>
    <w:rsid w:val="00AE2F87"/>
    <w:rsid w:val="00AF5560"/>
    <w:rsid w:val="00AF6439"/>
    <w:rsid w:val="00AF76AB"/>
    <w:rsid w:val="00B004C9"/>
    <w:rsid w:val="00B01F0A"/>
    <w:rsid w:val="00B14A7C"/>
    <w:rsid w:val="00B1636E"/>
    <w:rsid w:val="00B20B16"/>
    <w:rsid w:val="00B21246"/>
    <w:rsid w:val="00B21703"/>
    <w:rsid w:val="00B2188E"/>
    <w:rsid w:val="00B27506"/>
    <w:rsid w:val="00B30C8D"/>
    <w:rsid w:val="00B34C52"/>
    <w:rsid w:val="00B36A91"/>
    <w:rsid w:val="00B4261B"/>
    <w:rsid w:val="00B47560"/>
    <w:rsid w:val="00B54885"/>
    <w:rsid w:val="00B54CC8"/>
    <w:rsid w:val="00B55F65"/>
    <w:rsid w:val="00B57807"/>
    <w:rsid w:val="00B63275"/>
    <w:rsid w:val="00B63F64"/>
    <w:rsid w:val="00B73E66"/>
    <w:rsid w:val="00B76A2E"/>
    <w:rsid w:val="00B80CE6"/>
    <w:rsid w:val="00B83796"/>
    <w:rsid w:val="00B846CE"/>
    <w:rsid w:val="00B871EF"/>
    <w:rsid w:val="00B9187E"/>
    <w:rsid w:val="00B93C35"/>
    <w:rsid w:val="00B95C4A"/>
    <w:rsid w:val="00B9708C"/>
    <w:rsid w:val="00BA20F6"/>
    <w:rsid w:val="00BA5734"/>
    <w:rsid w:val="00BA6F0E"/>
    <w:rsid w:val="00BB1CE8"/>
    <w:rsid w:val="00BB2069"/>
    <w:rsid w:val="00BB6058"/>
    <w:rsid w:val="00BB7D67"/>
    <w:rsid w:val="00BC3074"/>
    <w:rsid w:val="00BC35ED"/>
    <w:rsid w:val="00BC432A"/>
    <w:rsid w:val="00BD3AD7"/>
    <w:rsid w:val="00BD41E5"/>
    <w:rsid w:val="00BD540F"/>
    <w:rsid w:val="00BD6A9A"/>
    <w:rsid w:val="00BE1F6A"/>
    <w:rsid w:val="00BE55F6"/>
    <w:rsid w:val="00BF3249"/>
    <w:rsid w:val="00BF4617"/>
    <w:rsid w:val="00BF5354"/>
    <w:rsid w:val="00C00E0F"/>
    <w:rsid w:val="00C0526E"/>
    <w:rsid w:val="00C05D54"/>
    <w:rsid w:val="00C073DF"/>
    <w:rsid w:val="00C2011F"/>
    <w:rsid w:val="00C2120B"/>
    <w:rsid w:val="00C221BD"/>
    <w:rsid w:val="00C36EEF"/>
    <w:rsid w:val="00C37219"/>
    <w:rsid w:val="00C50E66"/>
    <w:rsid w:val="00C50F68"/>
    <w:rsid w:val="00C511E8"/>
    <w:rsid w:val="00C624EC"/>
    <w:rsid w:val="00C66EC6"/>
    <w:rsid w:val="00C670B8"/>
    <w:rsid w:val="00C67DD1"/>
    <w:rsid w:val="00C72DBE"/>
    <w:rsid w:val="00C84640"/>
    <w:rsid w:val="00C91D04"/>
    <w:rsid w:val="00C929E4"/>
    <w:rsid w:val="00C936B7"/>
    <w:rsid w:val="00C93C62"/>
    <w:rsid w:val="00C94230"/>
    <w:rsid w:val="00CA04A1"/>
    <w:rsid w:val="00CA394A"/>
    <w:rsid w:val="00CA5CC9"/>
    <w:rsid w:val="00CA6018"/>
    <w:rsid w:val="00CA664D"/>
    <w:rsid w:val="00CC0A1B"/>
    <w:rsid w:val="00CC2148"/>
    <w:rsid w:val="00CC3320"/>
    <w:rsid w:val="00CC6109"/>
    <w:rsid w:val="00CC6F1F"/>
    <w:rsid w:val="00CD1693"/>
    <w:rsid w:val="00CD79EF"/>
    <w:rsid w:val="00CE1061"/>
    <w:rsid w:val="00CE20E6"/>
    <w:rsid w:val="00CE49B2"/>
    <w:rsid w:val="00D00FEA"/>
    <w:rsid w:val="00D0490F"/>
    <w:rsid w:val="00D0723E"/>
    <w:rsid w:val="00D076E4"/>
    <w:rsid w:val="00D07CFD"/>
    <w:rsid w:val="00D11CDC"/>
    <w:rsid w:val="00D12268"/>
    <w:rsid w:val="00D21004"/>
    <w:rsid w:val="00D2460F"/>
    <w:rsid w:val="00D24963"/>
    <w:rsid w:val="00D332EB"/>
    <w:rsid w:val="00D336CB"/>
    <w:rsid w:val="00D353C1"/>
    <w:rsid w:val="00D3550D"/>
    <w:rsid w:val="00D41620"/>
    <w:rsid w:val="00D41D7E"/>
    <w:rsid w:val="00D46126"/>
    <w:rsid w:val="00D47C7D"/>
    <w:rsid w:val="00D52019"/>
    <w:rsid w:val="00D55438"/>
    <w:rsid w:val="00D61A01"/>
    <w:rsid w:val="00D61F22"/>
    <w:rsid w:val="00D63717"/>
    <w:rsid w:val="00D64BBF"/>
    <w:rsid w:val="00D66A04"/>
    <w:rsid w:val="00D76B26"/>
    <w:rsid w:val="00D8096E"/>
    <w:rsid w:val="00D80DCC"/>
    <w:rsid w:val="00D85219"/>
    <w:rsid w:val="00D87872"/>
    <w:rsid w:val="00D924A9"/>
    <w:rsid w:val="00D94220"/>
    <w:rsid w:val="00D94417"/>
    <w:rsid w:val="00D97262"/>
    <w:rsid w:val="00DA141D"/>
    <w:rsid w:val="00DA21CA"/>
    <w:rsid w:val="00DA58FB"/>
    <w:rsid w:val="00DA5D1B"/>
    <w:rsid w:val="00DA6FFD"/>
    <w:rsid w:val="00DB3150"/>
    <w:rsid w:val="00DB4801"/>
    <w:rsid w:val="00DB508E"/>
    <w:rsid w:val="00DC4877"/>
    <w:rsid w:val="00DC5201"/>
    <w:rsid w:val="00DC5ED8"/>
    <w:rsid w:val="00DC73B0"/>
    <w:rsid w:val="00DD09D2"/>
    <w:rsid w:val="00DD148D"/>
    <w:rsid w:val="00DD14FA"/>
    <w:rsid w:val="00DD413E"/>
    <w:rsid w:val="00DD473B"/>
    <w:rsid w:val="00DD4895"/>
    <w:rsid w:val="00DD681B"/>
    <w:rsid w:val="00DD770D"/>
    <w:rsid w:val="00DE0B82"/>
    <w:rsid w:val="00DE378C"/>
    <w:rsid w:val="00DE3EAA"/>
    <w:rsid w:val="00DE4F49"/>
    <w:rsid w:val="00DF07B3"/>
    <w:rsid w:val="00DF537B"/>
    <w:rsid w:val="00DF7CED"/>
    <w:rsid w:val="00E0088E"/>
    <w:rsid w:val="00E00DA8"/>
    <w:rsid w:val="00E05AE3"/>
    <w:rsid w:val="00E13559"/>
    <w:rsid w:val="00E135B5"/>
    <w:rsid w:val="00E15FCB"/>
    <w:rsid w:val="00E1658C"/>
    <w:rsid w:val="00E22959"/>
    <w:rsid w:val="00E235F1"/>
    <w:rsid w:val="00E3453C"/>
    <w:rsid w:val="00E37EAE"/>
    <w:rsid w:val="00E42652"/>
    <w:rsid w:val="00E441C3"/>
    <w:rsid w:val="00E450F0"/>
    <w:rsid w:val="00E52F15"/>
    <w:rsid w:val="00E539EC"/>
    <w:rsid w:val="00E57B9E"/>
    <w:rsid w:val="00E63ED3"/>
    <w:rsid w:val="00E65D74"/>
    <w:rsid w:val="00E71A87"/>
    <w:rsid w:val="00E72048"/>
    <w:rsid w:val="00E73977"/>
    <w:rsid w:val="00E76520"/>
    <w:rsid w:val="00E76C05"/>
    <w:rsid w:val="00E80AD8"/>
    <w:rsid w:val="00E81161"/>
    <w:rsid w:val="00E84CAD"/>
    <w:rsid w:val="00E90440"/>
    <w:rsid w:val="00E90CD4"/>
    <w:rsid w:val="00E92275"/>
    <w:rsid w:val="00E92374"/>
    <w:rsid w:val="00E92E7D"/>
    <w:rsid w:val="00EA0244"/>
    <w:rsid w:val="00EA2CF3"/>
    <w:rsid w:val="00EA37CA"/>
    <w:rsid w:val="00EB363E"/>
    <w:rsid w:val="00EB3EFF"/>
    <w:rsid w:val="00EB4F13"/>
    <w:rsid w:val="00EB5D56"/>
    <w:rsid w:val="00EC1235"/>
    <w:rsid w:val="00EC54F0"/>
    <w:rsid w:val="00EC7AA7"/>
    <w:rsid w:val="00ED18C4"/>
    <w:rsid w:val="00ED25C4"/>
    <w:rsid w:val="00ED642D"/>
    <w:rsid w:val="00ED6C3B"/>
    <w:rsid w:val="00EE3DBE"/>
    <w:rsid w:val="00EE5524"/>
    <w:rsid w:val="00EF5C15"/>
    <w:rsid w:val="00F01237"/>
    <w:rsid w:val="00F03E4B"/>
    <w:rsid w:val="00F05B99"/>
    <w:rsid w:val="00F05FF9"/>
    <w:rsid w:val="00F07509"/>
    <w:rsid w:val="00F11681"/>
    <w:rsid w:val="00F126F6"/>
    <w:rsid w:val="00F137AD"/>
    <w:rsid w:val="00F13B7D"/>
    <w:rsid w:val="00F24069"/>
    <w:rsid w:val="00F27E82"/>
    <w:rsid w:val="00F3229C"/>
    <w:rsid w:val="00F36217"/>
    <w:rsid w:val="00F372CE"/>
    <w:rsid w:val="00F41F20"/>
    <w:rsid w:val="00F421C5"/>
    <w:rsid w:val="00F44856"/>
    <w:rsid w:val="00F4538A"/>
    <w:rsid w:val="00F45619"/>
    <w:rsid w:val="00F47F08"/>
    <w:rsid w:val="00F523FE"/>
    <w:rsid w:val="00F5318D"/>
    <w:rsid w:val="00F538B1"/>
    <w:rsid w:val="00F57BA4"/>
    <w:rsid w:val="00F64B16"/>
    <w:rsid w:val="00F73ED9"/>
    <w:rsid w:val="00F8767A"/>
    <w:rsid w:val="00F87956"/>
    <w:rsid w:val="00F90B60"/>
    <w:rsid w:val="00F925A4"/>
    <w:rsid w:val="00FA0A92"/>
    <w:rsid w:val="00FA395E"/>
    <w:rsid w:val="00FB110F"/>
    <w:rsid w:val="00FB337E"/>
    <w:rsid w:val="00FB3E60"/>
    <w:rsid w:val="00FB4313"/>
    <w:rsid w:val="00FB6B6E"/>
    <w:rsid w:val="00FC13C6"/>
    <w:rsid w:val="00FC2AC8"/>
    <w:rsid w:val="00FC3087"/>
    <w:rsid w:val="00FC5132"/>
    <w:rsid w:val="00FD0CC4"/>
    <w:rsid w:val="00FD688C"/>
    <w:rsid w:val="00FD76FB"/>
    <w:rsid w:val="00FE3468"/>
    <w:rsid w:val="00FE3572"/>
    <w:rsid w:val="00FE74A8"/>
    <w:rsid w:val="00FF1ACA"/>
    <w:rsid w:val="00FF50F6"/>
    <w:rsid w:val="00FF594F"/>
    <w:rsid w:val="00FF782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0203D41-1E04-40DA-AC48-4060ADDD2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iPriority="0"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0" w:qFormat="1"/>
    <w:lsdException w:name="Emphasis" w:uiPriority="0" w:qFormat="1"/>
    <w:lsdException w:name="Document Map" w:locked="1" w:semiHidden="1" w:uiPriority="0"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39"/>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BA2"/>
    <w:pPr>
      <w:spacing w:after="200" w:line="276" w:lineRule="auto"/>
    </w:pPr>
    <w:rPr>
      <w:sz w:val="22"/>
      <w:szCs w:val="22"/>
      <w:lang w:eastAsia="en-US"/>
    </w:rPr>
  </w:style>
  <w:style w:type="paragraph" w:styleId="Heading1">
    <w:name w:val="heading 1"/>
    <w:basedOn w:val="Normal"/>
    <w:next w:val="Normal"/>
    <w:link w:val="Heading1Char"/>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qFormat/>
    <w:rsid w:val="00831BA2"/>
    <w:pPr>
      <w:keepNext/>
      <w:keepLines/>
      <w:spacing w:before="200" w:after="0"/>
      <w:outlineLvl w:val="2"/>
    </w:pPr>
    <w:rPr>
      <w:rFonts w:ascii="Cambria" w:hAnsi="Cambria"/>
      <w:b/>
      <w:bCs/>
      <w:color w:val="4F81BD"/>
      <w:sz w:val="20"/>
      <w:szCs w:val="20"/>
      <w:lang w:eastAsia="bg-BG"/>
    </w:rPr>
  </w:style>
  <w:style w:type="paragraph" w:styleId="Heading4">
    <w:name w:val="heading 4"/>
    <w:basedOn w:val="Normal"/>
    <w:next w:val="Normal"/>
    <w:link w:val="Heading4Char"/>
    <w:qFormat/>
    <w:rsid w:val="00611A55"/>
    <w:pPr>
      <w:keepNext/>
      <w:tabs>
        <w:tab w:val="left" w:pos="1359"/>
        <w:tab w:val="left" w:pos="2718"/>
        <w:tab w:val="left" w:pos="4077"/>
        <w:tab w:val="left" w:pos="5436"/>
        <w:tab w:val="left" w:pos="9513"/>
      </w:tabs>
      <w:spacing w:after="0" w:line="360" w:lineRule="exact"/>
      <w:ind w:left="4111" w:hanging="2693"/>
      <w:outlineLvl w:val="3"/>
    </w:pPr>
    <w:rPr>
      <w:rFonts w:ascii="Times New Roman" w:eastAsia="Times New Roman" w:hAnsi="Times New Roman"/>
      <w:b/>
      <w:sz w:val="28"/>
      <w:szCs w:val="20"/>
      <w:lang w:eastAsia="bg-BG"/>
    </w:rPr>
  </w:style>
  <w:style w:type="paragraph" w:styleId="Heading5">
    <w:name w:val="heading 5"/>
    <w:basedOn w:val="Normal"/>
    <w:next w:val="Normal"/>
    <w:link w:val="Heading5Char"/>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31BA2"/>
    <w:rPr>
      <w:rFonts w:ascii="Cambria" w:hAnsi="Cambria" w:cs="Times New Roman"/>
      <w:b/>
      <w:color w:val="365F91"/>
      <w:sz w:val="28"/>
    </w:rPr>
  </w:style>
  <w:style w:type="character" w:customStyle="1" w:styleId="Heading2Char">
    <w:name w:val="Heading 2 Char"/>
    <w:link w:val="Heading2"/>
    <w:locked/>
    <w:rsid w:val="00831BA2"/>
    <w:rPr>
      <w:rFonts w:ascii="Cambria" w:hAnsi="Cambria" w:cs="Times New Roman"/>
      <w:b/>
      <w:color w:val="4F81BD"/>
      <w:sz w:val="26"/>
    </w:rPr>
  </w:style>
  <w:style w:type="character" w:customStyle="1" w:styleId="Heading3Char">
    <w:name w:val="Heading 3 Char"/>
    <w:link w:val="Heading3"/>
    <w:locked/>
    <w:rsid w:val="00831BA2"/>
    <w:rPr>
      <w:rFonts w:ascii="Cambria" w:hAnsi="Cambria" w:cs="Times New Roman"/>
      <w:b/>
      <w:color w:val="4F81BD"/>
    </w:rPr>
  </w:style>
  <w:style w:type="character" w:customStyle="1" w:styleId="Heading5Char">
    <w:name w:val="Heading 5 Char"/>
    <w:link w:val="Heading5"/>
    <w:locked/>
    <w:rsid w:val="009B030E"/>
    <w:rPr>
      <w:rFonts w:ascii="TmsCyrNew" w:hAnsi="TmsCyrNew" w:cs="Times New Roman"/>
      <w:sz w:val="20"/>
    </w:rPr>
  </w:style>
  <w:style w:type="character" w:customStyle="1" w:styleId="Heading6Char">
    <w:name w:val="Heading 6 Char"/>
    <w:link w:val="Heading6"/>
    <w:locked/>
    <w:rsid w:val="009B030E"/>
    <w:rPr>
      <w:rFonts w:ascii="TmsCyrNew" w:hAnsi="TmsCyrNew" w:cs="Times New Roman"/>
      <w:sz w:val="20"/>
    </w:rPr>
  </w:style>
  <w:style w:type="character" w:customStyle="1" w:styleId="Heading7Char">
    <w:name w:val="Heading 7 Char"/>
    <w:link w:val="Heading7"/>
    <w:locked/>
    <w:rsid w:val="009B030E"/>
    <w:rPr>
      <w:rFonts w:ascii="TmsCyrNew" w:hAnsi="TmsCyrNew" w:cs="Times New Roman"/>
      <w:sz w:val="20"/>
    </w:rPr>
  </w:style>
  <w:style w:type="paragraph" w:styleId="NoSpacing">
    <w:name w:val="No Spacing"/>
    <w:qFormat/>
    <w:rsid w:val="00831BA2"/>
    <w:rPr>
      <w:sz w:val="22"/>
      <w:szCs w:val="22"/>
      <w:lang w:eastAsia="en-US"/>
    </w:rPr>
  </w:style>
  <w:style w:type="paragraph" w:styleId="Header">
    <w:name w:val="header"/>
    <w:aliases w:val="Char1,hd,hd1"/>
    <w:basedOn w:val="Normal"/>
    <w:link w:val="HeaderChar1"/>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locked/>
    <w:rsid w:val="00D0490F"/>
    <w:rPr>
      <w:rFonts w:ascii="Calibri" w:hAnsi="Calibri" w:cs="Times New Roman"/>
    </w:rPr>
  </w:style>
  <w:style w:type="paragraph" w:styleId="ListParagraph">
    <w:name w:val="List Paragraph"/>
    <w:basedOn w:val="Normal"/>
    <w:link w:val="ListParagraphChar"/>
    <w:qFormat/>
    <w:rsid w:val="00993AE7"/>
    <w:pPr>
      <w:ind w:left="720"/>
      <w:contextualSpacing/>
    </w:pPr>
  </w:style>
  <w:style w:type="character" w:styleId="Emphasis">
    <w:name w:val="Emphasis"/>
    <w:qFormat/>
    <w:rsid w:val="00993AE7"/>
    <w:rPr>
      <w:rFonts w:cs="Times New Roman"/>
      <w:i/>
    </w:rPr>
  </w:style>
  <w:style w:type="paragraph" w:customStyle="1" w:styleId="NormalBold">
    <w:name w:val="NormalBold"/>
    <w:basedOn w:val="Normal"/>
    <w:link w:val="NormalBoldChar"/>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locked/>
    <w:rsid w:val="00383AB8"/>
    <w:rPr>
      <w:rFonts w:ascii="Times New Roman" w:hAnsi="Times New Roman"/>
      <w:b/>
      <w:sz w:val="24"/>
      <w:lang w:eastAsia="bg-BG"/>
    </w:rPr>
  </w:style>
  <w:style w:type="character" w:customStyle="1" w:styleId="DeltaViewInsertion">
    <w:name w:val="DeltaView Insertion"/>
    <w:rsid w:val="00383AB8"/>
    <w:rPr>
      <w:b/>
      <w:i/>
      <w:spacing w:val="0"/>
      <w:lang w:val="bg-BG" w:eastAsia="bg-BG"/>
    </w:rPr>
  </w:style>
  <w:style w:type="paragraph" w:styleId="FootnoteText">
    <w:name w:val="footnote text"/>
    <w:basedOn w:val="Normal"/>
    <w:link w:val="FootnoteTextChar"/>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semiHidden/>
    <w:locked/>
    <w:rsid w:val="00383AB8"/>
    <w:rPr>
      <w:rFonts w:ascii="Times New Roman" w:hAnsi="Times New Roman" w:cs="Times New Roman"/>
      <w:sz w:val="20"/>
      <w:lang w:eastAsia="bg-BG"/>
    </w:rPr>
  </w:style>
  <w:style w:type="character" w:styleId="FootnoteReference">
    <w:name w:val="footnote reference"/>
    <w:semiHidden/>
    <w:rsid w:val="00383AB8"/>
    <w:rPr>
      <w:rFonts w:cs="Times New Roman"/>
      <w:shd w:val="clear" w:color="auto" w:fill="auto"/>
      <w:vertAlign w:val="superscript"/>
    </w:rPr>
  </w:style>
  <w:style w:type="paragraph" w:customStyle="1" w:styleId="Text1">
    <w:name w:val="Text 1"/>
    <w:basedOn w:val="Normal"/>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rsid w:val="00383AB8"/>
    <w:pPr>
      <w:spacing w:before="120" w:after="120" w:line="240" w:lineRule="auto"/>
    </w:pPr>
    <w:rPr>
      <w:rFonts w:ascii="Times New Roman" w:hAnsi="Times New Roman"/>
      <w:sz w:val="24"/>
      <w:lang w:eastAsia="bg-BG"/>
    </w:rPr>
  </w:style>
  <w:style w:type="paragraph" w:customStyle="1" w:styleId="Tiret0">
    <w:name w:val="Tiret 0"/>
    <w:basedOn w:val="Normal"/>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rsid w:val="0057238F"/>
    <w:rPr>
      <w:rFonts w:ascii="Times New Roman" w:hAnsi="Times New Roman"/>
      <w:sz w:val="26"/>
    </w:rPr>
  </w:style>
  <w:style w:type="paragraph" w:styleId="BodyTextIndent">
    <w:name w:val="Body Text Indent"/>
    <w:basedOn w:val="Normal"/>
    <w:link w:val="BodyTextIndentChar"/>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locked/>
    <w:rsid w:val="009B030E"/>
    <w:rPr>
      <w:rFonts w:ascii="TmsCyrNew" w:hAnsi="TmsCyrNew" w:cs="Times New Roman"/>
      <w:sz w:val="20"/>
    </w:rPr>
  </w:style>
  <w:style w:type="paragraph" w:styleId="BodyText">
    <w:name w:val="Body Text"/>
    <w:basedOn w:val="Normal"/>
    <w:link w:val="BodyTextChar"/>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locked/>
    <w:rsid w:val="009B030E"/>
    <w:rPr>
      <w:rFonts w:ascii="Times New Roman" w:hAnsi="Times New Roman" w:cs="Times New Roman"/>
      <w:sz w:val="20"/>
    </w:rPr>
  </w:style>
  <w:style w:type="paragraph" w:styleId="BodyTextIndent3">
    <w:name w:val="Body Text Indent 3"/>
    <w:basedOn w:val="Normal"/>
    <w:link w:val="BodyTextIndent3Char"/>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locked/>
    <w:rsid w:val="009B030E"/>
    <w:rPr>
      <w:rFonts w:ascii="Tahoma" w:hAnsi="Tahoma" w:cs="Times New Roman"/>
      <w:sz w:val="20"/>
    </w:rPr>
  </w:style>
  <w:style w:type="paragraph" w:styleId="BodyText3">
    <w:name w:val="Body Text 3"/>
    <w:basedOn w:val="Normal"/>
    <w:link w:val="BodyText3Char"/>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locked/>
    <w:rsid w:val="009B030E"/>
    <w:rPr>
      <w:rFonts w:ascii="Tahoma" w:hAnsi="Tahoma" w:cs="Times New Roman"/>
      <w:sz w:val="20"/>
    </w:rPr>
  </w:style>
  <w:style w:type="paragraph" w:styleId="BodyText2">
    <w:name w:val="Body Text 2"/>
    <w:basedOn w:val="Normal"/>
    <w:link w:val="BodyText2Char"/>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locked/>
    <w:rsid w:val="009B030E"/>
    <w:rPr>
      <w:rFonts w:ascii="Tahoma" w:hAnsi="Tahoma" w:cs="Times New Roman"/>
      <w:sz w:val="20"/>
    </w:rPr>
  </w:style>
  <w:style w:type="paragraph" w:styleId="BodyTextIndent2">
    <w:name w:val="Body Text Indent 2"/>
    <w:basedOn w:val="Normal"/>
    <w:link w:val="BodyTextIndent2Char"/>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locked/>
    <w:rsid w:val="009B030E"/>
    <w:rPr>
      <w:rFonts w:ascii="TmsCyrNew" w:hAnsi="TmsCyrNew" w:cs="Times New Roman"/>
      <w:sz w:val="20"/>
    </w:rPr>
  </w:style>
  <w:style w:type="character" w:styleId="PageNumber">
    <w:name w:val="page number"/>
    <w:rsid w:val="009B030E"/>
    <w:rPr>
      <w:rFonts w:cs="Times New Roman"/>
    </w:rPr>
  </w:style>
  <w:style w:type="character" w:customStyle="1" w:styleId="WW8Num7z1">
    <w:name w:val="WW8Num7z1"/>
    <w:rsid w:val="009B030E"/>
    <w:rPr>
      <w:rFonts w:ascii="Times New Roman" w:hAnsi="Times New Roman"/>
    </w:rPr>
  </w:style>
  <w:style w:type="character" w:styleId="Hyperlink">
    <w:name w:val="Hyperlink"/>
    <w:rsid w:val="009B030E"/>
    <w:rPr>
      <w:rFonts w:cs="Times New Roman"/>
      <w:color w:val="0000FF"/>
      <w:u w:val="single"/>
    </w:rPr>
  </w:style>
  <w:style w:type="paragraph" w:styleId="NormalWeb">
    <w:name w:val="Normal (Web)"/>
    <w:basedOn w:val="Normal"/>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locked/>
    <w:rsid w:val="009B030E"/>
    <w:rPr>
      <w:rFonts w:ascii="TmsCyrNew" w:hAnsi="TmsCyrNew" w:cs="Times New Roman"/>
      <w:spacing w:val="60"/>
      <w:sz w:val="20"/>
    </w:rPr>
  </w:style>
  <w:style w:type="character" w:customStyle="1" w:styleId="apple-style-span">
    <w:name w:val="apple-style-span"/>
    <w:rsid w:val="009B030E"/>
  </w:style>
  <w:style w:type="paragraph" w:customStyle="1" w:styleId="DefaultParagraphFontChar">
    <w:name w:val="Default Paragraph Font Char"/>
    <w:aliases w:val="Char Char Char Char Char"/>
    <w:basedOn w:val="Normal"/>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locked/>
    <w:rsid w:val="009B030E"/>
    <w:rPr>
      <w:rFonts w:ascii="Tahoma" w:hAnsi="Tahoma"/>
      <w:sz w:val="24"/>
      <w:lang w:val="pl-PL" w:eastAsia="pl-PL"/>
    </w:rPr>
  </w:style>
  <w:style w:type="paragraph" w:customStyle="1" w:styleId="CharCharCharChar">
    <w:name w:val="Char Char Char Char"/>
    <w:basedOn w:val="Normal"/>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locked/>
    <w:rsid w:val="009B030E"/>
    <w:rPr>
      <w:rFonts w:ascii="Tahoma" w:hAnsi="Tahoma"/>
      <w:sz w:val="24"/>
      <w:lang w:val="pl-PL" w:eastAsia="pl-PL"/>
    </w:rPr>
  </w:style>
  <w:style w:type="character" w:customStyle="1" w:styleId="BalloonTextChar">
    <w:name w:val="Balloon Text Char"/>
    <w:semiHidden/>
    <w:locked/>
    <w:rsid w:val="009B030E"/>
    <w:rPr>
      <w:rFonts w:ascii="Tahoma" w:hAnsi="Tahoma"/>
      <w:sz w:val="16"/>
      <w:lang w:val="en-US"/>
    </w:rPr>
  </w:style>
  <w:style w:type="paragraph" w:styleId="BalloonText">
    <w:name w:val="Balloon Text"/>
    <w:basedOn w:val="Normal"/>
    <w:link w:val="BalloonTextChar1"/>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rsid w:val="009B030E"/>
    <w:pPr>
      <w:ind w:left="720"/>
      <w:contextualSpacing/>
    </w:pPr>
    <w:rPr>
      <w:lang w:val="en-US"/>
    </w:rPr>
  </w:style>
  <w:style w:type="character" w:styleId="CommentReference">
    <w:name w:val="annotation reference"/>
    <w:rsid w:val="009B030E"/>
    <w:rPr>
      <w:rFonts w:cs="Times New Roman"/>
      <w:sz w:val="16"/>
    </w:rPr>
  </w:style>
  <w:style w:type="paragraph" w:styleId="CommentText">
    <w:name w:val="annotation text"/>
    <w:basedOn w:val="Normal"/>
    <w:link w:val="CommentTextChar"/>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rsid w:val="009B030E"/>
    <w:rPr>
      <w:b/>
      <w:bCs/>
    </w:rPr>
  </w:style>
  <w:style w:type="character" w:customStyle="1" w:styleId="CommentSubjectChar">
    <w:name w:val="Comment Subject Char"/>
    <w:link w:val="CommentSubject"/>
    <w:locked/>
    <w:rsid w:val="009B030E"/>
    <w:rPr>
      <w:rFonts w:ascii="Times New Roman" w:hAnsi="Times New Roman" w:cs="Times New Roman"/>
      <w:b/>
      <w:sz w:val="20"/>
      <w:lang w:val="en-US"/>
    </w:rPr>
  </w:style>
  <w:style w:type="character" w:customStyle="1" w:styleId="FontStyle12">
    <w:name w:val="Font Style12"/>
    <w:rsid w:val="009B030E"/>
    <w:rPr>
      <w:rFonts w:ascii="MS Reference Sans Serif" w:hAnsi="MS Reference Sans Serif"/>
      <w:sz w:val="18"/>
    </w:rPr>
  </w:style>
  <w:style w:type="character" w:customStyle="1" w:styleId="st">
    <w:name w:val="st"/>
    <w:rsid w:val="009B030E"/>
  </w:style>
  <w:style w:type="character" w:styleId="Strong">
    <w:name w:val="Strong"/>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locked/>
    <w:rsid w:val="00EB3EFF"/>
    <w:rPr>
      <w:sz w:val="26"/>
      <w:shd w:val="clear" w:color="auto" w:fill="FFFFFF"/>
    </w:rPr>
  </w:style>
  <w:style w:type="paragraph" w:styleId="TOC2">
    <w:name w:val="toc 2"/>
    <w:basedOn w:val="Normal"/>
    <w:next w:val="Normal"/>
    <w:link w:val="TOC2Char"/>
    <w:rsid w:val="00EB3EFF"/>
    <w:pPr>
      <w:widowControl w:val="0"/>
      <w:shd w:val="clear" w:color="auto" w:fill="FFFFFF"/>
      <w:spacing w:after="0" w:line="317" w:lineRule="exact"/>
      <w:jc w:val="both"/>
    </w:pPr>
    <w:rPr>
      <w:sz w:val="26"/>
      <w:szCs w:val="20"/>
      <w:lang w:eastAsia="bg-BG"/>
    </w:rPr>
  </w:style>
  <w:style w:type="character" w:customStyle="1" w:styleId="2">
    <w:name w:val="??????? ????? (2)_"/>
    <w:link w:val="20"/>
    <w:locked/>
    <w:rsid w:val="00EB3EFF"/>
    <w:rPr>
      <w:b/>
      <w:spacing w:val="10"/>
      <w:sz w:val="26"/>
      <w:shd w:val="clear" w:color="auto" w:fill="FFFFFF"/>
    </w:rPr>
  </w:style>
  <w:style w:type="paragraph" w:customStyle="1" w:styleId="20">
    <w:name w:val="??????? ????? (2)"/>
    <w:basedOn w:val="Normal"/>
    <w:link w:val="2"/>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rsid w:val="00EB3EFF"/>
    <w:rPr>
      <w:b/>
      <w:spacing w:val="10"/>
      <w:sz w:val="26"/>
    </w:rPr>
  </w:style>
  <w:style w:type="character" w:customStyle="1" w:styleId="a2">
    <w:name w:val="????? ??????????_"/>
    <w:link w:val="a3"/>
    <w:locked/>
    <w:rsid w:val="00EB3EFF"/>
    <w:rPr>
      <w:shd w:val="clear" w:color="auto" w:fill="FFFFFF"/>
    </w:rPr>
  </w:style>
  <w:style w:type="character" w:customStyle="1" w:styleId="3">
    <w:name w:val="??????? ????? (3)_"/>
    <w:link w:val="30"/>
    <w:locked/>
    <w:rsid w:val="00EB3EFF"/>
    <w:rPr>
      <w:sz w:val="26"/>
      <w:shd w:val="clear" w:color="auto" w:fill="FFFFFF"/>
    </w:rPr>
  </w:style>
  <w:style w:type="character" w:customStyle="1" w:styleId="21">
    <w:name w:val="??????? ????? (2) + ?? ? ????????"/>
    <w:aliases w:val="???????? 0 pt1"/>
    <w:rsid w:val="00EB3EFF"/>
    <w:rPr>
      <w:b/>
      <w:spacing w:val="0"/>
      <w:sz w:val="27"/>
    </w:rPr>
  </w:style>
  <w:style w:type="paragraph" w:customStyle="1" w:styleId="a3">
    <w:name w:val="????? ??????????"/>
    <w:basedOn w:val="Normal"/>
    <w:link w:val="a2"/>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semiHidden/>
    <w:rsid w:val="00E450F0"/>
    <w:pPr>
      <w:shd w:val="clear" w:color="auto" w:fill="000080"/>
    </w:pPr>
    <w:rPr>
      <w:rFonts w:ascii="Times New Roman" w:hAnsi="Times New Roman"/>
      <w:sz w:val="2"/>
    </w:rPr>
  </w:style>
  <w:style w:type="character" w:customStyle="1" w:styleId="DocumentMapChar">
    <w:name w:val="Document Map Char"/>
    <w:link w:val="DocumentMap"/>
    <w:semiHidden/>
    <w:locked/>
    <w:rsid w:val="00302E07"/>
    <w:rPr>
      <w:rFonts w:ascii="Times New Roman" w:hAnsi="Times New Roman" w:cs="Times New Roman"/>
      <w:sz w:val="2"/>
      <w:lang w:eastAsia="en-US"/>
    </w:rPr>
  </w:style>
  <w:style w:type="paragraph" w:customStyle="1" w:styleId="Standard">
    <w:name w:val="Standard"/>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rsid w:val="00C93C62"/>
  </w:style>
  <w:style w:type="character" w:customStyle="1" w:styleId="alcapt">
    <w:name w:val="al_capt"/>
    <w:rsid w:val="00C93C62"/>
  </w:style>
  <w:style w:type="character" w:customStyle="1" w:styleId="subparinclink">
    <w:name w:val="subparinclink"/>
    <w:rsid w:val="00C93C62"/>
  </w:style>
  <w:style w:type="character" w:customStyle="1" w:styleId="FontStyle14">
    <w:name w:val="Font Style14"/>
    <w:rsid w:val="00257F48"/>
    <w:rPr>
      <w:rFonts w:ascii="Times New Roman" w:hAnsi="Times New Roman"/>
      <w:sz w:val="24"/>
    </w:rPr>
  </w:style>
  <w:style w:type="table" w:styleId="TableGrid">
    <w:name w:val="Table Grid"/>
    <w:basedOn w:val="TableNormal"/>
    <w:uiPriority w:val="3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locked/>
    <w:rsid w:val="00227A4E"/>
    <w:rPr>
      <w:sz w:val="26"/>
    </w:rPr>
  </w:style>
  <w:style w:type="character" w:customStyle="1" w:styleId="Bodytext0">
    <w:name w:val="Body text_"/>
    <w:link w:val="Bodytext1"/>
    <w:rsid w:val="00DA141D"/>
    <w:rPr>
      <w:rFonts w:ascii="Times New Roman" w:hAnsi="Times New Roman"/>
      <w:sz w:val="21"/>
      <w:szCs w:val="21"/>
      <w:shd w:val="clear" w:color="auto" w:fill="FFFFFF"/>
    </w:rPr>
  </w:style>
  <w:style w:type="paragraph" w:customStyle="1" w:styleId="Bodytext1">
    <w:name w:val="Body text1"/>
    <w:basedOn w:val="Normal"/>
    <w:link w:val="Bodytext0"/>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locked/>
    <w:rsid w:val="00DA141D"/>
    <w:rPr>
      <w:lang w:eastAsia="en-US"/>
    </w:rPr>
  </w:style>
  <w:style w:type="character" w:customStyle="1" w:styleId="Heading4Char">
    <w:name w:val="Heading 4 Char"/>
    <w:basedOn w:val="DefaultParagraphFont"/>
    <w:link w:val="Heading4"/>
    <w:rsid w:val="00611A55"/>
    <w:rPr>
      <w:rFonts w:ascii="Times New Roman" w:eastAsia="Times New Roman" w:hAnsi="Times New Roman"/>
      <w:b/>
      <w:sz w:val="28"/>
    </w:rPr>
  </w:style>
  <w:style w:type="numbering" w:customStyle="1" w:styleId="NoList1">
    <w:name w:val="No List1"/>
    <w:next w:val="NoList"/>
    <w:semiHidden/>
    <w:rsid w:val="00611A55"/>
  </w:style>
  <w:style w:type="paragraph" w:customStyle="1" w:styleId="CharCharCharChar0">
    <w:name w:val="Char Char Char Char"/>
    <w:basedOn w:val="Normal"/>
    <w:rsid w:val="00611A55"/>
    <w:pPr>
      <w:tabs>
        <w:tab w:val="left" w:pos="709"/>
      </w:tabs>
      <w:spacing w:after="0" w:line="240" w:lineRule="auto"/>
    </w:pPr>
    <w:rPr>
      <w:rFonts w:ascii="Tahoma" w:eastAsia="Times New Roman" w:hAnsi="Tahoma"/>
      <w:sz w:val="24"/>
      <w:szCs w:val="24"/>
      <w:lang w:val="pl-PL" w:eastAsia="pl-PL"/>
    </w:rPr>
  </w:style>
  <w:style w:type="paragraph" w:styleId="PlainText">
    <w:name w:val="Plain Text"/>
    <w:basedOn w:val="Normal"/>
    <w:link w:val="PlainTextChar"/>
    <w:locked/>
    <w:rsid w:val="00611A55"/>
    <w:pPr>
      <w:spacing w:after="0" w:line="240" w:lineRule="auto"/>
    </w:pPr>
    <w:rPr>
      <w:rFonts w:ascii="Courier New" w:eastAsia="Times New Roman" w:hAnsi="Courier New"/>
      <w:sz w:val="20"/>
      <w:szCs w:val="20"/>
      <w:lang w:val="en-GB" w:eastAsia="bg-BG"/>
    </w:rPr>
  </w:style>
  <w:style w:type="character" w:customStyle="1" w:styleId="PlainTextChar">
    <w:name w:val="Plain Text Char"/>
    <w:basedOn w:val="DefaultParagraphFont"/>
    <w:link w:val="PlainText"/>
    <w:rsid w:val="00611A55"/>
    <w:rPr>
      <w:rFonts w:ascii="Courier New" w:eastAsia="Times New Roman" w:hAnsi="Courier New"/>
      <w:lang w:val="en-GB"/>
    </w:rPr>
  </w:style>
  <w:style w:type="paragraph" w:customStyle="1" w:styleId="CharCharCharChar10">
    <w:name w:val="Char Char Char Char1"/>
    <w:basedOn w:val="Normal"/>
    <w:rsid w:val="00611A55"/>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1CharCharChar">
    <w:name w:val="Char Char Char Char Char Char Char1 Char Char Char"/>
    <w:basedOn w:val="Normal"/>
    <w:rsid w:val="00611A55"/>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0">
    <w:name w:val="Char Char Char Char Char Char Char"/>
    <w:basedOn w:val="Normal"/>
    <w:link w:val="CharCharCharCharCharCharCharChar0"/>
    <w:rsid w:val="00611A55"/>
    <w:pPr>
      <w:tabs>
        <w:tab w:val="left" w:pos="709"/>
      </w:tabs>
      <w:spacing w:after="0" w:line="240" w:lineRule="auto"/>
    </w:pPr>
    <w:rPr>
      <w:rFonts w:ascii="Tahoma" w:eastAsia="Times New Roman" w:hAnsi="Tahoma"/>
      <w:sz w:val="24"/>
      <w:szCs w:val="24"/>
      <w:lang w:val="pl-PL" w:eastAsia="pl-PL"/>
    </w:rPr>
  </w:style>
  <w:style w:type="character" w:customStyle="1" w:styleId="CharCharCharCharCharCharCharChar0">
    <w:name w:val="Char Char Char Char Char Char Char Char"/>
    <w:link w:val="CharCharCharCharCharCharChar0"/>
    <w:rsid w:val="00611A55"/>
    <w:rPr>
      <w:rFonts w:ascii="Tahoma" w:eastAsia="Times New Roman" w:hAnsi="Tahoma"/>
      <w:sz w:val="24"/>
      <w:szCs w:val="24"/>
      <w:lang w:val="pl-PL" w:eastAsia="pl-PL"/>
    </w:rPr>
  </w:style>
  <w:style w:type="paragraph" w:customStyle="1" w:styleId="CharCharCharChar1CharCharCharCharCharCharCharCharCharCharCharCharChar1">
    <w:name w:val="Char Char Char Char1 Char Char Char Char Char Char Знак Char Char Char Char Char Char Char1"/>
    <w:basedOn w:val="Normal"/>
    <w:rsid w:val="00611A55"/>
    <w:pPr>
      <w:tabs>
        <w:tab w:val="left" w:pos="709"/>
      </w:tabs>
      <w:spacing w:after="0" w:line="240" w:lineRule="auto"/>
    </w:pPr>
    <w:rPr>
      <w:rFonts w:ascii="Tahoma" w:eastAsia="Times New Roman" w:hAnsi="Tahoma"/>
      <w:sz w:val="24"/>
      <w:szCs w:val="24"/>
      <w:lang w:val="pl-PL" w:eastAsia="pl-PL"/>
    </w:rPr>
  </w:style>
  <w:style w:type="paragraph" w:customStyle="1" w:styleId="CharCharChar1CharCharChar1CharCharCharCharCharChar">
    <w:name w:val="Char Char Char1 Char Char Char1 Char Char Char Char Char Char"/>
    <w:basedOn w:val="Normal"/>
    <w:rsid w:val="00611A55"/>
    <w:pPr>
      <w:spacing w:after="160" w:line="240" w:lineRule="exact"/>
    </w:pPr>
    <w:rPr>
      <w:rFonts w:ascii="Verdana" w:eastAsia="Times New Roman" w:hAnsi="Verdana"/>
      <w:sz w:val="20"/>
      <w:szCs w:val="20"/>
      <w:lang w:val="en-US"/>
    </w:rPr>
  </w:style>
  <w:style w:type="character" w:customStyle="1" w:styleId="FontStyle71">
    <w:name w:val="Font Style71"/>
    <w:rsid w:val="00517AEC"/>
    <w:rPr>
      <w:rFonts w:ascii="Tahoma" w:hAnsi="Tahoma" w:cs="Tahoma"/>
      <w:sz w:val="18"/>
      <w:szCs w:val="18"/>
    </w:rPr>
  </w:style>
  <w:style w:type="character" w:customStyle="1" w:styleId="FontStyle36">
    <w:name w:val="Font Style36"/>
    <w:rsid w:val="00517AEC"/>
    <w:rPr>
      <w:rFonts w:ascii="Times New Roman" w:hAnsi="Times New Roman" w:cs="Times New Roman"/>
      <w:sz w:val="22"/>
      <w:szCs w:val="22"/>
    </w:rPr>
  </w:style>
  <w:style w:type="paragraph" w:customStyle="1" w:styleId="Style5">
    <w:name w:val="Style5"/>
    <w:basedOn w:val="Normal"/>
    <w:rsid w:val="00517AEC"/>
    <w:pPr>
      <w:widowControl w:val="0"/>
      <w:autoSpaceDE w:val="0"/>
      <w:autoSpaceDN w:val="0"/>
      <w:adjustRightInd w:val="0"/>
      <w:spacing w:after="0" w:line="277" w:lineRule="exact"/>
      <w:ind w:firstLine="898"/>
      <w:jc w:val="both"/>
    </w:pPr>
    <w:rPr>
      <w:rFonts w:ascii="Times New Roman" w:eastAsia="Times New Roman" w:hAnsi="Times New Roman"/>
      <w:sz w:val="24"/>
      <w:szCs w:val="24"/>
      <w:lang w:eastAsia="bg-BG"/>
    </w:rPr>
  </w:style>
  <w:style w:type="numbering" w:customStyle="1" w:styleId="NoList2">
    <w:name w:val="No List2"/>
    <w:next w:val="NoList"/>
    <w:semiHidden/>
    <w:rsid w:val="00302FEB"/>
  </w:style>
  <w:style w:type="paragraph" w:customStyle="1" w:styleId="CharCharCharCharCharChar">
    <w:name w:val="Char Char Char Char Char Char"/>
    <w:basedOn w:val="Normal"/>
    <w:rsid w:val="00302FEB"/>
    <w:pPr>
      <w:spacing w:after="160" w:line="240" w:lineRule="exact"/>
    </w:pPr>
    <w:rPr>
      <w:rFonts w:ascii="Tahoma" w:eastAsia="Times New Roman" w:hAnsi="Tahoma" w:cs="Tahoma"/>
      <w:sz w:val="20"/>
      <w:szCs w:val="20"/>
      <w:lang w:val="en-US"/>
    </w:rPr>
  </w:style>
  <w:style w:type="table" w:customStyle="1" w:styleId="TableGrid1">
    <w:name w:val="Table Grid1"/>
    <w:basedOn w:val="TableNormal"/>
    <w:next w:val="TableGrid"/>
    <w:rsid w:val="00302FEB"/>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5">
    <w:name w:val="Style35"/>
    <w:basedOn w:val="Normal"/>
    <w:rsid w:val="00302FEB"/>
    <w:pPr>
      <w:widowControl w:val="0"/>
      <w:suppressAutoHyphens/>
      <w:autoSpaceDE w:val="0"/>
      <w:autoSpaceDN w:val="0"/>
      <w:spacing w:after="0" w:line="240" w:lineRule="auto"/>
      <w:jc w:val="both"/>
      <w:textAlignment w:val="baseline"/>
    </w:pPr>
    <w:rPr>
      <w:rFonts w:ascii="Times New Roman" w:hAnsi="Times New Roman"/>
      <w:sz w:val="24"/>
      <w:szCs w:val="24"/>
      <w:lang w:eastAsia="bg-BG"/>
    </w:rPr>
  </w:style>
  <w:style w:type="character" w:customStyle="1" w:styleId="FontStyle37">
    <w:name w:val="Font Style37"/>
    <w:rsid w:val="00302FEB"/>
    <w:rPr>
      <w:rFonts w:ascii="Times New Roman" w:hAnsi="Times New Roman" w:cs="Times New Roman"/>
      <w:b/>
      <w:bCs/>
      <w:sz w:val="22"/>
      <w:szCs w:val="22"/>
    </w:rPr>
  </w:style>
  <w:style w:type="paragraph" w:customStyle="1" w:styleId="Style9">
    <w:name w:val="Style9"/>
    <w:basedOn w:val="Normal"/>
    <w:rsid w:val="00302FE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Style7">
    <w:name w:val="Style7"/>
    <w:basedOn w:val="Normal"/>
    <w:rsid w:val="00302FEB"/>
    <w:pPr>
      <w:widowControl w:val="0"/>
      <w:autoSpaceDE w:val="0"/>
      <w:autoSpaceDN w:val="0"/>
      <w:adjustRightInd w:val="0"/>
      <w:spacing w:after="0" w:line="278" w:lineRule="exact"/>
    </w:pPr>
    <w:rPr>
      <w:rFonts w:ascii="Times New Roman" w:eastAsia="Times New Roman" w:hAnsi="Times New Roman"/>
      <w:sz w:val="24"/>
      <w:szCs w:val="24"/>
      <w:lang w:eastAsia="bg-BG"/>
    </w:rPr>
  </w:style>
  <w:style w:type="paragraph" w:customStyle="1" w:styleId="Style6">
    <w:name w:val="Style6"/>
    <w:basedOn w:val="Normal"/>
    <w:rsid w:val="00302FEB"/>
    <w:pPr>
      <w:widowControl w:val="0"/>
      <w:autoSpaceDE w:val="0"/>
      <w:autoSpaceDN w:val="0"/>
      <w:adjustRightInd w:val="0"/>
      <w:spacing w:after="0" w:line="274" w:lineRule="exact"/>
      <w:jc w:val="both"/>
    </w:pPr>
    <w:rPr>
      <w:rFonts w:ascii="Times New Roman" w:eastAsia="Times New Roman" w:hAnsi="Times New Roman"/>
      <w:sz w:val="24"/>
      <w:szCs w:val="24"/>
      <w:lang w:eastAsia="bg-BG"/>
    </w:rPr>
  </w:style>
  <w:style w:type="paragraph" w:customStyle="1" w:styleId="Style13">
    <w:name w:val="Style13"/>
    <w:basedOn w:val="Normal"/>
    <w:rsid w:val="00302FEB"/>
    <w:pPr>
      <w:widowControl w:val="0"/>
      <w:autoSpaceDE w:val="0"/>
      <w:autoSpaceDN w:val="0"/>
      <w:adjustRightInd w:val="0"/>
      <w:spacing w:after="0" w:line="274" w:lineRule="exact"/>
      <w:jc w:val="center"/>
    </w:pPr>
    <w:rPr>
      <w:rFonts w:ascii="Times New Roman" w:eastAsia="Times New Roman" w:hAnsi="Times New Roman"/>
      <w:sz w:val="24"/>
      <w:szCs w:val="24"/>
      <w:lang w:eastAsia="bg-BG"/>
    </w:rPr>
  </w:style>
  <w:style w:type="paragraph" w:customStyle="1" w:styleId="Style16">
    <w:name w:val="Style16"/>
    <w:basedOn w:val="Normal"/>
    <w:rsid w:val="00302FE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character" w:customStyle="1" w:styleId="FontStyle35">
    <w:name w:val="Font Style35"/>
    <w:rsid w:val="00302FEB"/>
    <w:rPr>
      <w:rFonts w:ascii="Times New Roman" w:hAnsi="Times New Roman" w:cs="Times New Roman"/>
      <w:b/>
      <w:bCs/>
      <w:sz w:val="22"/>
      <w:szCs w:val="22"/>
    </w:rPr>
  </w:style>
  <w:style w:type="paragraph" w:customStyle="1" w:styleId="Style24">
    <w:name w:val="Style24"/>
    <w:basedOn w:val="Normal"/>
    <w:rsid w:val="00302FE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Style4">
    <w:name w:val="Style4"/>
    <w:basedOn w:val="Normal"/>
    <w:rsid w:val="00302FE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character" w:customStyle="1" w:styleId="FontStyle30">
    <w:name w:val="Font Style30"/>
    <w:rsid w:val="00302FEB"/>
    <w:rPr>
      <w:rFonts w:ascii="Times New Roman" w:hAnsi="Times New Roman" w:cs="Times New Roman"/>
      <w:sz w:val="22"/>
      <w:szCs w:val="22"/>
    </w:rPr>
  </w:style>
  <w:style w:type="paragraph" w:customStyle="1" w:styleId="Style14">
    <w:name w:val="Style14"/>
    <w:basedOn w:val="Normal"/>
    <w:rsid w:val="00302FEB"/>
    <w:pPr>
      <w:widowControl w:val="0"/>
      <w:autoSpaceDE w:val="0"/>
      <w:autoSpaceDN w:val="0"/>
      <w:adjustRightInd w:val="0"/>
      <w:spacing w:after="0" w:line="486" w:lineRule="exact"/>
      <w:ind w:firstLine="566"/>
      <w:jc w:val="both"/>
    </w:pPr>
    <w:rPr>
      <w:rFonts w:ascii="Times New Roman" w:eastAsia="Times New Roman" w:hAnsi="Times New Roman"/>
      <w:sz w:val="24"/>
      <w:szCs w:val="24"/>
      <w:lang w:eastAsia="bg-BG"/>
    </w:rPr>
  </w:style>
  <w:style w:type="paragraph" w:customStyle="1" w:styleId="Style19">
    <w:name w:val="Style19"/>
    <w:basedOn w:val="Normal"/>
    <w:rsid w:val="00302FEB"/>
    <w:pPr>
      <w:widowControl w:val="0"/>
      <w:autoSpaceDE w:val="0"/>
      <w:autoSpaceDN w:val="0"/>
      <w:adjustRightInd w:val="0"/>
      <w:spacing w:after="0" w:line="480" w:lineRule="exact"/>
      <w:ind w:firstLine="710"/>
      <w:jc w:val="both"/>
    </w:pPr>
    <w:rPr>
      <w:rFonts w:ascii="Times New Roman" w:eastAsia="Times New Roman" w:hAnsi="Times New Roman"/>
      <w:sz w:val="24"/>
      <w:szCs w:val="24"/>
      <w:lang w:eastAsia="bg-BG"/>
    </w:rPr>
  </w:style>
  <w:style w:type="character" w:customStyle="1" w:styleId="FontStyle31">
    <w:name w:val="Font Style31"/>
    <w:rsid w:val="00302FEB"/>
    <w:rPr>
      <w:rFonts w:ascii="Times New Roman" w:hAnsi="Times New Roman" w:cs="Times New Roman"/>
      <w:sz w:val="22"/>
      <w:szCs w:val="22"/>
    </w:rPr>
  </w:style>
  <w:style w:type="paragraph" w:customStyle="1" w:styleId="Style8">
    <w:name w:val="Style8"/>
    <w:basedOn w:val="Normal"/>
    <w:rsid w:val="00302FE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numbering" w:customStyle="1" w:styleId="NoList3">
    <w:name w:val="No List3"/>
    <w:next w:val="NoList"/>
    <w:semiHidden/>
    <w:rsid w:val="00130068"/>
  </w:style>
  <w:style w:type="table" w:customStyle="1" w:styleId="TableGrid2">
    <w:name w:val="Table Grid2"/>
    <w:basedOn w:val="TableNormal"/>
    <w:next w:val="TableGrid"/>
    <w:rsid w:val="00130068"/>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222385">
      <w:marLeft w:val="0"/>
      <w:marRight w:val="0"/>
      <w:marTop w:val="0"/>
      <w:marBottom w:val="0"/>
      <w:divBdr>
        <w:top w:val="none" w:sz="0" w:space="0" w:color="auto"/>
        <w:left w:val="none" w:sz="0" w:space="0" w:color="auto"/>
        <w:bottom w:val="none" w:sz="0" w:space="0" w:color="auto"/>
        <w:right w:val="none" w:sz="0" w:space="0" w:color="auto"/>
      </w:divBdr>
    </w:div>
    <w:div w:id="881552281">
      <w:bodyDiv w:val="1"/>
      <w:marLeft w:val="0"/>
      <w:marRight w:val="0"/>
      <w:marTop w:val="0"/>
      <w:marBottom w:val="0"/>
      <w:divBdr>
        <w:top w:val="none" w:sz="0" w:space="0" w:color="auto"/>
        <w:left w:val="none" w:sz="0" w:space="0" w:color="auto"/>
        <w:bottom w:val="none" w:sz="0" w:space="0" w:color="auto"/>
        <w:right w:val="none" w:sz="0" w:space="0" w:color="auto"/>
      </w:divBdr>
      <w:divsChild>
        <w:div w:id="1352603865">
          <w:marLeft w:val="0"/>
          <w:marRight w:val="0"/>
          <w:marTop w:val="0"/>
          <w:marBottom w:val="0"/>
          <w:divBdr>
            <w:top w:val="none" w:sz="0" w:space="0" w:color="auto"/>
            <w:left w:val="none" w:sz="0" w:space="0" w:color="auto"/>
            <w:bottom w:val="none" w:sz="0" w:space="0" w:color="auto"/>
            <w:right w:val="none" w:sz="0" w:space="0" w:color="auto"/>
          </w:divBdr>
        </w:div>
        <w:div w:id="1531718995">
          <w:marLeft w:val="0"/>
          <w:marRight w:val="0"/>
          <w:marTop w:val="0"/>
          <w:marBottom w:val="0"/>
          <w:divBdr>
            <w:top w:val="none" w:sz="0" w:space="0" w:color="auto"/>
            <w:left w:val="none" w:sz="0" w:space="0" w:color="auto"/>
            <w:bottom w:val="none" w:sz="0" w:space="0" w:color="auto"/>
            <w:right w:val="none" w:sz="0" w:space="0" w:color="auto"/>
          </w:divBdr>
        </w:div>
        <w:div w:id="1628513755">
          <w:marLeft w:val="0"/>
          <w:marRight w:val="0"/>
          <w:marTop w:val="0"/>
          <w:marBottom w:val="0"/>
          <w:divBdr>
            <w:top w:val="none" w:sz="0" w:space="0" w:color="auto"/>
            <w:left w:val="none" w:sz="0" w:space="0" w:color="auto"/>
            <w:bottom w:val="none" w:sz="0" w:space="0" w:color="auto"/>
            <w:right w:val="none" w:sz="0" w:space="0" w:color="auto"/>
          </w:divBdr>
        </w:div>
        <w:div w:id="1335187638">
          <w:marLeft w:val="0"/>
          <w:marRight w:val="0"/>
          <w:marTop w:val="0"/>
          <w:marBottom w:val="0"/>
          <w:divBdr>
            <w:top w:val="none" w:sz="0" w:space="0" w:color="auto"/>
            <w:left w:val="none" w:sz="0" w:space="0" w:color="auto"/>
            <w:bottom w:val="none" w:sz="0" w:space="0" w:color="auto"/>
            <w:right w:val="none" w:sz="0" w:space="0" w:color="auto"/>
          </w:divBdr>
        </w:div>
        <w:div w:id="1469321343">
          <w:marLeft w:val="0"/>
          <w:marRight w:val="0"/>
          <w:marTop w:val="0"/>
          <w:marBottom w:val="0"/>
          <w:divBdr>
            <w:top w:val="none" w:sz="0" w:space="0" w:color="auto"/>
            <w:left w:val="none" w:sz="0" w:space="0" w:color="auto"/>
            <w:bottom w:val="none" w:sz="0" w:space="0" w:color="auto"/>
            <w:right w:val="none" w:sz="0" w:space="0" w:color="auto"/>
          </w:divBdr>
        </w:div>
        <w:div w:id="1663971636">
          <w:marLeft w:val="0"/>
          <w:marRight w:val="0"/>
          <w:marTop w:val="0"/>
          <w:marBottom w:val="0"/>
          <w:divBdr>
            <w:top w:val="none" w:sz="0" w:space="0" w:color="auto"/>
            <w:left w:val="none" w:sz="0" w:space="0" w:color="auto"/>
            <w:bottom w:val="none" w:sz="0" w:space="0" w:color="auto"/>
            <w:right w:val="none" w:sz="0" w:space="0" w:color="auto"/>
          </w:divBdr>
        </w:div>
        <w:div w:id="1087773854">
          <w:marLeft w:val="0"/>
          <w:marRight w:val="0"/>
          <w:marTop w:val="0"/>
          <w:marBottom w:val="0"/>
          <w:divBdr>
            <w:top w:val="none" w:sz="0" w:space="0" w:color="auto"/>
            <w:left w:val="none" w:sz="0" w:space="0" w:color="auto"/>
            <w:bottom w:val="none" w:sz="0" w:space="0" w:color="auto"/>
            <w:right w:val="none" w:sz="0" w:space="0" w:color="auto"/>
          </w:divBdr>
        </w:div>
        <w:div w:id="2015304187">
          <w:marLeft w:val="0"/>
          <w:marRight w:val="0"/>
          <w:marTop w:val="0"/>
          <w:marBottom w:val="0"/>
          <w:divBdr>
            <w:top w:val="none" w:sz="0" w:space="0" w:color="auto"/>
            <w:left w:val="none" w:sz="0" w:space="0" w:color="auto"/>
            <w:bottom w:val="none" w:sz="0" w:space="0" w:color="auto"/>
            <w:right w:val="none" w:sz="0" w:space="0" w:color="auto"/>
          </w:divBdr>
        </w:div>
        <w:div w:id="1278221163">
          <w:marLeft w:val="0"/>
          <w:marRight w:val="0"/>
          <w:marTop w:val="0"/>
          <w:marBottom w:val="0"/>
          <w:divBdr>
            <w:top w:val="none" w:sz="0" w:space="0" w:color="auto"/>
            <w:left w:val="none" w:sz="0" w:space="0" w:color="auto"/>
            <w:bottom w:val="none" w:sz="0" w:space="0" w:color="auto"/>
            <w:right w:val="none" w:sz="0" w:space="0" w:color="auto"/>
          </w:divBdr>
        </w:div>
        <w:div w:id="1534344392">
          <w:marLeft w:val="0"/>
          <w:marRight w:val="0"/>
          <w:marTop w:val="0"/>
          <w:marBottom w:val="0"/>
          <w:divBdr>
            <w:top w:val="none" w:sz="0" w:space="0" w:color="auto"/>
            <w:left w:val="none" w:sz="0" w:space="0" w:color="auto"/>
            <w:bottom w:val="none" w:sz="0" w:space="0" w:color="auto"/>
            <w:right w:val="none" w:sz="0" w:space="0" w:color="auto"/>
          </w:divBdr>
        </w:div>
        <w:div w:id="1899508851">
          <w:marLeft w:val="0"/>
          <w:marRight w:val="0"/>
          <w:marTop w:val="0"/>
          <w:marBottom w:val="0"/>
          <w:divBdr>
            <w:top w:val="none" w:sz="0" w:space="0" w:color="auto"/>
            <w:left w:val="none" w:sz="0" w:space="0" w:color="auto"/>
            <w:bottom w:val="none" w:sz="0" w:space="0" w:color="auto"/>
            <w:right w:val="none" w:sz="0" w:space="0" w:color="auto"/>
          </w:divBdr>
        </w:div>
        <w:div w:id="1098788909">
          <w:marLeft w:val="0"/>
          <w:marRight w:val="0"/>
          <w:marTop w:val="0"/>
          <w:marBottom w:val="0"/>
          <w:divBdr>
            <w:top w:val="none" w:sz="0" w:space="0" w:color="auto"/>
            <w:left w:val="none" w:sz="0" w:space="0" w:color="auto"/>
            <w:bottom w:val="none" w:sz="0" w:space="0" w:color="auto"/>
            <w:right w:val="none" w:sz="0" w:space="0" w:color="auto"/>
          </w:divBdr>
        </w:div>
        <w:div w:id="947741280">
          <w:marLeft w:val="0"/>
          <w:marRight w:val="0"/>
          <w:marTop w:val="0"/>
          <w:marBottom w:val="0"/>
          <w:divBdr>
            <w:top w:val="none" w:sz="0" w:space="0" w:color="auto"/>
            <w:left w:val="none" w:sz="0" w:space="0" w:color="auto"/>
            <w:bottom w:val="none" w:sz="0" w:space="0" w:color="auto"/>
            <w:right w:val="none" w:sz="0" w:space="0" w:color="auto"/>
          </w:divBdr>
        </w:div>
        <w:div w:id="633675897">
          <w:marLeft w:val="0"/>
          <w:marRight w:val="0"/>
          <w:marTop w:val="0"/>
          <w:marBottom w:val="0"/>
          <w:divBdr>
            <w:top w:val="none" w:sz="0" w:space="0" w:color="auto"/>
            <w:left w:val="none" w:sz="0" w:space="0" w:color="auto"/>
            <w:bottom w:val="none" w:sz="0" w:space="0" w:color="auto"/>
            <w:right w:val="none" w:sz="0" w:space="0" w:color="auto"/>
          </w:divBdr>
        </w:div>
        <w:div w:id="1571383124">
          <w:marLeft w:val="0"/>
          <w:marRight w:val="0"/>
          <w:marTop w:val="0"/>
          <w:marBottom w:val="0"/>
          <w:divBdr>
            <w:top w:val="none" w:sz="0" w:space="0" w:color="auto"/>
            <w:left w:val="none" w:sz="0" w:space="0" w:color="auto"/>
            <w:bottom w:val="none" w:sz="0" w:space="0" w:color="auto"/>
            <w:right w:val="none" w:sz="0" w:space="0" w:color="auto"/>
          </w:divBdr>
        </w:div>
        <w:div w:id="458229135">
          <w:marLeft w:val="0"/>
          <w:marRight w:val="0"/>
          <w:marTop w:val="0"/>
          <w:marBottom w:val="0"/>
          <w:divBdr>
            <w:top w:val="none" w:sz="0" w:space="0" w:color="auto"/>
            <w:left w:val="none" w:sz="0" w:space="0" w:color="auto"/>
            <w:bottom w:val="none" w:sz="0" w:space="0" w:color="auto"/>
            <w:right w:val="none" w:sz="0" w:space="0" w:color="auto"/>
          </w:divBdr>
        </w:div>
        <w:div w:id="1373261307">
          <w:marLeft w:val="0"/>
          <w:marRight w:val="0"/>
          <w:marTop w:val="0"/>
          <w:marBottom w:val="0"/>
          <w:divBdr>
            <w:top w:val="none" w:sz="0" w:space="0" w:color="auto"/>
            <w:left w:val="none" w:sz="0" w:space="0" w:color="auto"/>
            <w:bottom w:val="none" w:sz="0" w:space="0" w:color="auto"/>
            <w:right w:val="none" w:sz="0" w:space="0" w:color="auto"/>
          </w:divBdr>
        </w:div>
      </w:divsChild>
    </w:div>
    <w:div w:id="1237280017">
      <w:bodyDiv w:val="1"/>
      <w:marLeft w:val="0"/>
      <w:marRight w:val="0"/>
      <w:marTop w:val="0"/>
      <w:marBottom w:val="0"/>
      <w:divBdr>
        <w:top w:val="none" w:sz="0" w:space="0" w:color="auto"/>
        <w:left w:val="none" w:sz="0" w:space="0" w:color="auto"/>
        <w:bottom w:val="none" w:sz="0" w:space="0" w:color="auto"/>
        <w:right w:val="none" w:sz="0" w:space="0" w:color="auto"/>
      </w:divBdr>
      <w:divsChild>
        <w:div w:id="408962495">
          <w:marLeft w:val="0"/>
          <w:marRight w:val="0"/>
          <w:marTop w:val="0"/>
          <w:marBottom w:val="0"/>
          <w:divBdr>
            <w:top w:val="none" w:sz="0" w:space="0" w:color="auto"/>
            <w:left w:val="none" w:sz="0" w:space="0" w:color="auto"/>
            <w:bottom w:val="none" w:sz="0" w:space="0" w:color="auto"/>
            <w:right w:val="none" w:sz="0" w:space="0" w:color="auto"/>
          </w:divBdr>
        </w:div>
        <w:div w:id="1061824575">
          <w:marLeft w:val="0"/>
          <w:marRight w:val="0"/>
          <w:marTop w:val="0"/>
          <w:marBottom w:val="0"/>
          <w:divBdr>
            <w:top w:val="none" w:sz="0" w:space="0" w:color="auto"/>
            <w:left w:val="none" w:sz="0" w:space="0" w:color="auto"/>
            <w:bottom w:val="none" w:sz="0" w:space="0" w:color="auto"/>
            <w:right w:val="none" w:sz="0" w:space="0" w:color="auto"/>
          </w:divBdr>
        </w:div>
        <w:div w:id="2056812951">
          <w:marLeft w:val="0"/>
          <w:marRight w:val="0"/>
          <w:marTop w:val="0"/>
          <w:marBottom w:val="0"/>
          <w:divBdr>
            <w:top w:val="none" w:sz="0" w:space="0" w:color="auto"/>
            <w:left w:val="none" w:sz="0" w:space="0" w:color="auto"/>
            <w:bottom w:val="none" w:sz="0" w:space="0" w:color="auto"/>
            <w:right w:val="none" w:sz="0" w:space="0" w:color="auto"/>
          </w:divBdr>
        </w:div>
        <w:div w:id="982464858">
          <w:marLeft w:val="0"/>
          <w:marRight w:val="0"/>
          <w:marTop w:val="0"/>
          <w:marBottom w:val="0"/>
          <w:divBdr>
            <w:top w:val="none" w:sz="0" w:space="0" w:color="auto"/>
            <w:left w:val="none" w:sz="0" w:space="0" w:color="auto"/>
            <w:bottom w:val="none" w:sz="0" w:space="0" w:color="auto"/>
            <w:right w:val="none" w:sz="0" w:space="0" w:color="auto"/>
          </w:divBdr>
        </w:div>
        <w:div w:id="1489058845">
          <w:marLeft w:val="0"/>
          <w:marRight w:val="0"/>
          <w:marTop w:val="0"/>
          <w:marBottom w:val="0"/>
          <w:divBdr>
            <w:top w:val="none" w:sz="0" w:space="0" w:color="auto"/>
            <w:left w:val="none" w:sz="0" w:space="0" w:color="auto"/>
            <w:bottom w:val="none" w:sz="0" w:space="0" w:color="auto"/>
            <w:right w:val="none" w:sz="0" w:space="0" w:color="auto"/>
          </w:divBdr>
        </w:div>
        <w:div w:id="1250886779">
          <w:marLeft w:val="0"/>
          <w:marRight w:val="0"/>
          <w:marTop w:val="0"/>
          <w:marBottom w:val="0"/>
          <w:divBdr>
            <w:top w:val="none" w:sz="0" w:space="0" w:color="auto"/>
            <w:left w:val="none" w:sz="0" w:space="0" w:color="auto"/>
            <w:bottom w:val="none" w:sz="0" w:space="0" w:color="auto"/>
            <w:right w:val="none" w:sz="0" w:space="0" w:color="auto"/>
          </w:divBdr>
        </w:div>
        <w:div w:id="2122651810">
          <w:marLeft w:val="0"/>
          <w:marRight w:val="0"/>
          <w:marTop w:val="0"/>
          <w:marBottom w:val="0"/>
          <w:divBdr>
            <w:top w:val="none" w:sz="0" w:space="0" w:color="auto"/>
            <w:left w:val="none" w:sz="0" w:space="0" w:color="auto"/>
            <w:bottom w:val="none" w:sz="0" w:space="0" w:color="auto"/>
            <w:right w:val="none" w:sz="0" w:space="0" w:color="auto"/>
          </w:divBdr>
        </w:div>
        <w:div w:id="445196941">
          <w:marLeft w:val="0"/>
          <w:marRight w:val="0"/>
          <w:marTop w:val="0"/>
          <w:marBottom w:val="0"/>
          <w:divBdr>
            <w:top w:val="none" w:sz="0" w:space="0" w:color="auto"/>
            <w:left w:val="none" w:sz="0" w:space="0" w:color="auto"/>
            <w:bottom w:val="none" w:sz="0" w:space="0" w:color="auto"/>
            <w:right w:val="none" w:sz="0" w:space="0" w:color="auto"/>
          </w:divBdr>
        </w:div>
        <w:div w:id="147326807">
          <w:marLeft w:val="0"/>
          <w:marRight w:val="0"/>
          <w:marTop w:val="0"/>
          <w:marBottom w:val="0"/>
          <w:divBdr>
            <w:top w:val="none" w:sz="0" w:space="0" w:color="auto"/>
            <w:left w:val="none" w:sz="0" w:space="0" w:color="auto"/>
            <w:bottom w:val="none" w:sz="0" w:space="0" w:color="auto"/>
            <w:right w:val="none" w:sz="0" w:space="0" w:color="auto"/>
          </w:divBdr>
        </w:div>
        <w:div w:id="260337586">
          <w:marLeft w:val="0"/>
          <w:marRight w:val="0"/>
          <w:marTop w:val="0"/>
          <w:marBottom w:val="0"/>
          <w:divBdr>
            <w:top w:val="none" w:sz="0" w:space="0" w:color="auto"/>
            <w:left w:val="none" w:sz="0" w:space="0" w:color="auto"/>
            <w:bottom w:val="none" w:sz="0" w:space="0" w:color="auto"/>
            <w:right w:val="none" w:sz="0" w:space="0" w:color="auto"/>
          </w:divBdr>
        </w:div>
        <w:div w:id="896357566">
          <w:marLeft w:val="0"/>
          <w:marRight w:val="0"/>
          <w:marTop w:val="0"/>
          <w:marBottom w:val="0"/>
          <w:divBdr>
            <w:top w:val="none" w:sz="0" w:space="0" w:color="auto"/>
            <w:left w:val="none" w:sz="0" w:space="0" w:color="auto"/>
            <w:bottom w:val="none" w:sz="0" w:space="0" w:color="auto"/>
            <w:right w:val="none" w:sz="0" w:space="0" w:color="auto"/>
          </w:divBdr>
        </w:div>
        <w:div w:id="518590630">
          <w:marLeft w:val="0"/>
          <w:marRight w:val="0"/>
          <w:marTop w:val="0"/>
          <w:marBottom w:val="0"/>
          <w:divBdr>
            <w:top w:val="none" w:sz="0" w:space="0" w:color="auto"/>
            <w:left w:val="none" w:sz="0" w:space="0" w:color="auto"/>
            <w:bottom w:val="none" w:sz="0" w:space="0" w:color="auto"/>
            <w:right w:val="none" w:sz="0" w:space="0" w:color="auto"/>
          </w:divBdr>
        </w:div>
        <w:div w:id="1317956256">
          <w:marLeft w:val="0"/>
          <w:marRight w:val="0"/>
          <w:marTop w:val="0"/>
          <w:marBottom w:val="0"/>
          <w:divBdr>
            <w:top w:val="none" w:sz="0" w:space="0" w:color="auto"/>
            <w:left w:val="none" w:sz="0" w:space="0" w:color="auto"/>
            <w:bottom w:val="none" w:sz="0" w:space="0" w:color="auto"/>
            <w:right w:val="none" w:sz="0" w:space="0" w:color="auto"/>
          </w:divBdr>
        </w:div>
        <w:div w:id="484510228">
          <w:marLeft w:val="0"/>
          <w:marRight w:val="0"/>
          <w:marTop w:val="0"/>
          <w:marBottom w:val="0"/>
          <w:divBdr>
            <w:top w:val="none" w:sz="0" w:space="0" w:color="auto"/>
            <w:left w:val="none" w:sz="0" w:space="0" w:color="auto"/>
            <w:bottom w:val="none" w:sz="0" w:space="0" w:color="auto"/>
            <w:right w:val="none" w:sz="0" w:space="0" w:color="auto"/>
          </w:divBdr>
        </w:div>
        <w:div w:id="546531383">
          <w:marLeft w:val="0"/>
          <w:marRight w:val="0"/>
          <w:marTop w:val="0"/>
          <w:marBottom w:val="0"/>
          <w:divBdr>
            <w:top w:val="none" w:sz="0" w:space="0" w:color="auto"/>
            <w:left w:val="none" w:sz="0" w:space="0" w:color="auto"/>
            <w:bottom w:val="none" w:sz="0" w:space="0" w:color="auto"/>
            <w:right w:val="none" w:sz="0" w:space="0" w:color="auto"/>
          </w:divBdr>
        </w:div>
        <w:div w:id="1073893119">
          <w:marLeft w:val="0"/>
          <w:marRight w:val="0"/>
          <w:marTop w:val="0"/>
          <w:marBottom w:val="0"/>
          <w:divBdr>
            <w:top w:val="none" w:sz="0" w:space="0" w:color="auto"/>
            <w:left w:val="none" w:sz="0" w:space="0" w:color="auto"/>
            <w:bottom w:val="none" w:sz="0" w:space="0" w:color="auto"/>
            <w:right w:val="none" w:sz="0" w:space="0" w:color="auto"/>
          </w:divBdr>
        </w:div>
        <w:div w:id="878513538">
          <w:marLeft w:val="0"/>
          <w:marRight w:val="0"/>
          <w:marTop w:val="0"/>
          <w:marBottom w:val="0"/>
          <w:divBdr>
            <w:top w:val="none" w:sz="0" w:space="0" w:color="auto"/>
            <w:left w:val="none" w:sz="0" w:space="0" w:color="auto"/>
            <w:bottom w:val="none" w:sz="0" w:space="0" w:color="auto"/>
            <w:right w:val="none" w:sz="0" w:space="0" w:color="auto"/>
          </w:divBdr>
        </w:div>
        <w:div w:id="1171141161">
          <w:marLeft w:val="0"/>
          <w:marRight w:val="0"/>
          <w:marTop w:val="0"/>
          <w:marBottom w:val="0"/>
          <w:divBdr>
            <w:top w:val="none" w:sz="0" w:space="0" w:color="auto"/>
            <w:left w:val="none" w:sz="0" w:space="0" w:color="auto"/>
            <w:bottom w:val="none" w:sz="0" w:space="0" w:color="auto"/>
            <w:right w:val="none" w:sz="0" w:space="0" w:color="auto"/>
          </w:divBdr>
        </w:div>
        <w:div w:id="1461805975">
          <w:marLeft w:val="0"/>
          <w:marRight w:val="0"/>
          <w:marTop w:val="0"/>
          <w:marBottom w:val="0"/>
          <w:divBdr>
            <w:top w:val="none" w:sz="0" w:space="0" w:color="auto"/>
            <w:left w:val="none" w:sz="0" w:space="0" w:color="auto"/>
            <w:bottom w:val="none" w:sz="0" w:space="0" w:color="auto"/>
            <w:right w:val="none" w:sz="0" w:space="0" w:color="auto"/>
          </w:divBdr>
        </w:div>
        <w:div w:id="807746174">
          <w:marLeft w:val="0"/>
          <w:marRight w:val="0"/>
          <w:marTop w:val="0"/>
          <w:marBottom w:val="0"/>
          <w:divBdr>
            <w:top w:val="none" w:sz="0" w:space="0" w:color="auto"/>
            <w:left w:val="none" w:sz="0" w:space="0" w:color="auto"/>
            <w:bottom w:val="none" w:sz="0" w:space="0" w:color="auto"/>
            <w:right w:val="none" w:sz="0" w:space="0" w:color="auto"/>
          </w:divBdr>
        </w:div>
        <w:div w:id="182329129">
          <w:marLeft w:val="0"/>
          <w:marRight w:val="0"/>
          <w:marTop w:val="0"/>
          <w:marBottom w:val="0"/>
          <w:divBdr>
            <w:top w:val="none" w:sz="0" w:space="0" w:color="auto"/>
            <w:left w:val="none" w:sz="0" w:space="0" w:color="auto"/>
            <w:bottom w:val="none" w:sz="0" w:space="0" w:color="auto"/>
            <w:right w:val="none" w:sz="0" w:space="0" w:color="auto"/>
          </w:divBdr>
        </w:div>
        <w:div w:id="110977773">
          <w:marLeft w:val="0"/>
          <w:marRight w:val="0"/>
          <w:marTop w:val="0"/>
          <w:marBottom w:val="0"/>
          <w:divBdr>
            <w:top w:val="none" w:sz="0" w:space="0" w:color="auto"/>
            <w:left w:val="none" w:sz="0" w:space="0" w:color="auto"/>
            <w:bottom w:val="none" w:sz="0" w:space="0" w:color="auto"/>
            <w:right w:val="none" w:sz="0" w:space="0" w:color="auto"/>
          </w:divBdr>
        </w:div>
        <w:div w:id="1075010872">
          <w:marLeft w:val="0"/>
          <w:marRight w:val="0"/>
          <w:marTop w:val="0"/>
          <w:marBottom w:val="0"/>
          <w:divBdr>
            <w:top w:val="none" w:sz="0" w:space="0" w:color="auto"/>
            <w:left w:val="none" w:sz="0" w:space="0" w:color="auto"/>
            <w:bottom w:val="none" w:sz="0" w:space="0" w:color="auto"/>
            <w:right w:val="none" w:sz="0" w:space="0" w:color="auto"/>
          </w:divBdr>
        </w:div>
        <w:div w:id="1498693035">
          <w:marLeft w:val="0"/>
          <w:marRight w:val="0"/>
          <w:marTop w:val="0"/>
          <w:marBottom w:val="0"/>
          <w:divBdr>
            <w:top w:val="none" w:sz="0" w:space="0" w:color="auto"/>
            <w:left w:val="none" w:sz="0" w:space="0" w:color="auto"/>
            <w:bottom w:val="none" w:sz="0" w:space="0" w:color="auto"/>
            <w:right w:val="none" w:sz="0" w:space="0" w:color="auto"/>
          </w:divBdr>
        </w:div>
        <w:div w:id="1403257933">
          <w:marLeft w:val="0"/>
          <w:marRight w:val="0"/>
          <w:marTop w:val="0"/>
          <w:marBottom w:val="0"/>
          <w:divBdr>
            <w:top w:val="none" w:sz="0" w:space="0" w:color="auto"/>
            <w:left w:val="none" w:sz="0" w:space="0" w:color="auto"/>
            <w:bottom w:val="none" w:sz="0" w:space="0" w:color="auto"/>
            <w:right w:val="none" w:sz="0" w:space="0" w:color="auto"/>
          </w:divBdr>
        </w:div>
        <w:div w:id="2116972812">
          <w:marLeft w:val="0"/>
          <w:marRight w:val="0"/>
          <w:marTop w:val="0"/>
          <w:marBottom w:val="0"/>
          <w:divBdr>
            <w:top w:val="none" w:sz="0" w:space="0" w:color="auto"/>
            <w:left w:val="none" w:sz="0" w:space="0" w:color="auto"/>
            <w:bottom w:val="none" w:sz="0" w:space="0" w:color="auto"/>
            <w:right w:val="none" w:sz="0" w:space="0" w:color="auto"/>
          </w:divBdr>
        </w:div>
        <w:div w:id="339818140">
          <w:marLeft w:val="0"/>
          <w:marRight w:val="0"/>
          <w:marTop w:val="0"/>
          <w:marBottom w:val="0"/>
          <w:divBdr>
            <w:top w:val="none" w:sz="0" w:space="0" w:color="auto"/>
            <w:left w:val="none" w:sz="0" w:space="0" w:color="auto"/>
            <w:bottom w:val="none" w:sz="0" w:space="0" w:color="auto"/>
            <w:right w:val="none" w:sz="0" w:space="0" w:color="auto"/>
          </w:divBdr>
        </w:div>
        <w:div w:id="355623114">
          <w:marLeft w:val="0"/>
          <w:marRight w:val="0"/>
          <w:marTop w:val="0"/>
          <w:marBottom w:val="0"/>
          <w:divBdr>
            <w:top w:val="none" w:sz="0" w:space="0" w:color="auto"/>
            <w:left w:val="none" w:sz="0" w:space="0" w:color="auto"/>
            <w:bottom w:val="none" w:sz="0" w:space="0" w:color="auto"/>
            <w:right w:val="none" w:sz="0" w:space="0" w:color="auto"/>
          </w:divBdr>
        </w:div>
        <w:div w:id="1197427876">
          <w:marLeft w:val="0"/>
          <w:marRight w:val="0"/>
          <w:marTop w:val="0"/>
          <w:marBottom w:val="0"/>
          <w:divBdr>
            <w:top w:val="none" w:sz="0" w:space="0" w:color="auto"/>
            <w:left w:val="none" w:sz="0" w:space="0" w:color="auto"/>
            <w:bottom w:val="none" w:sz="0" w:space="0" w:color="auto"/>
            <w:right w:val="none" w:sz="0" w:space="0" w:color="auto"/>
          </w:divBdr>
        </w:div>
      </w:divsChild>
    </w:div>
    <w:div w:id="1580410267">
      <w:bodyDiv w:val="1"/>
      <w:marLeft w:val="0"/>
      <w:marRight w:val="0"/>
      <w:marTop w:val="0"/>
      <w:marBottom w:val="0"/>
      <w:divBdr>
        <w:top w:val="none" w:sz="0" w:space="0" w:color="auto"/>
        <w:left w:val="none" w:sz="0" w:space="0" w:color="auto"/>
        <w:bottom w:val="none" w:sz="0" w:space="0" w:color="auto"/>
        <w:right w:val="none" w:sz="0" w:space="0" w:color="auto"/>
      </w:divBdr>
      <w:divsChild>
        <w:div w:id="691806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DA3855-B784-4822-AAB1-72C9AEB76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1471</TotalTime>
  <Pages>81</Pages>
  <Words>30103</Words>
  <Characters>171590</Characters>
  <Application>Microsoft Office Word</Application>
  <DocSecurity>0</DocSecurity>
  <Lines>1429</Lines>
  <Paragraphs>402</Paragraphs>
  <ScaleCrop>false</ScaleCrop>
  <HeadingPairs>
    <vt:vector size="6" baseType="variant">
      <vt:variant>
        <vt:lpstr>Title</vt:lpstr>
      </vt:variant>
      <vt:variant>
        <vt:i4>1</vt:i4>
      </vt:variant>
      <vt:variant>
        <vt:lpstr>Headings</vt:lpstr>
      </vt:variant>
      <vt:variant>
        <vt:i4>13</vt:i4>
      </vt:variant>
      <vt:variant>
        <vt:lpstr>Заглавие</vt:lpstr>
      </vt:variant>
      <vt:variant>
        <vt:i4>1</vt:i4>
      </vt:variant>
    </vt:vector>
  </HeadingPairs>
  <TitlesOfParts>
    <vt:vector size="15" baseType="lpstr">
      <vt:lpstr/>
      <vt:lpstr>ОПИС НА ПРЕДСТАВЕНИТЕ ДОКУМЕНТИ </vt:lpstr>
      <vt:lpstr/>
      <vt:lpstr>ТЕХНИЧЕСКО ПРЕДЛОЖЕНИЕ</vt:lpstr>
      <vt:lpstr/>
      <vt:lpstr/>
      <vt:lpstr/>
      <vt:lpstr/>
      <vt:lpstr>Образец № 2а</vt:lpstr>
      <vt:lpstr/>
      <vt:lpstr>ТЕХНИЧЕСКО ПРЕДЛОЖЕНИЕ </vt:lpstr>
      <vt:lpstr/>
      <vt:lpstr/>
      <vt:lpstr/>
      <vt:lpstr/>
    </vt:vector>
  </TitlesOfParts>
  <Company/>
  <LinksUpToDate>false</LinksUpToDate>
  <CharactersWithSpaces>201291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Siyana S. Valcheva</cp:lastModifiedBy>
  <cp:revision>366</cp:revision>
  <cp:lastPrinted>2018-07-09T08:06:00Z</cp:lastPrinted>
  <dcterms:created xsi:type="dcterms:W3CDTF">2018-02-08T12:09:00Z</dcterms:created>
  <dcterms:modified xsi:type="dcterms:W3CDTF">2018-07-09T08:36:00Z</dcterms:modified>
</cp:coreProperties>
</file>