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AE0" w:rsidRDefault="00EC0AE0" w:rsidP="008B216F">
      <w:pPr>
        <w:autoSpaceDE w:val="0"/>
        <w:spacing w:before="120" w:after="120"/>
        <w:ind w:left="2124" w:right="36" w:firstLine="708"/>
        <w:rPr>
          <w:b/>
          <w:bCs/>
          <w:sz w:val="44"/>
          <w:szCs w:val="44"/>
          <w:lang w:eastAsia="bg-BG"/>
        </w:rPr>
      </w:pPr>
      <w:bookmarkStart w:id="0" w:name="_Ref304298023"/>
    </w:p>
    <w:p w:rsidR="00EC0AE0" w:rsidRDefault="00EC0AE0" w:rsidP="008B216F">
      <w:pPr>
        <w:autoSpaceDE w:val="0"/>
        <w:spacing w:before="120" w:after="120"/>
        <w:ind w:left="2124" w:right="36" w:firstLine="708"/>
        <w:rPr>
          <w:b/>
          <w:bCs/>
          <w:sz w:val="44"/>
          <w:szCs w:val="44"/>
          <w:lang w:eastAsia="bg-BG"/>
        </w:rPr>
      </w:pPr>
    </w:p>
    <w:p w:rsidR="00EC0AE0" w:rsidRDefault="00EC0AE0" w:rsidP="008B216F">
      <w:pPr>
        <w:autoSpaceDE w:val="0"/>
        <w:spacing w:before="120" w:after="120"/>
        <w:ind w:left="2124" w:right="36" w:firstLine="708"/>
        <w:rPr>
          <w:b/>
          <w:bCs/>
          <w:sz w:val="44"/>
          <w:szCs w:val="44"/>
          <w:lang w:eastAsia="bg-BG"/>
        </w:rPr>
      </w:pPr>
    </w:p>
    <w:p w:rsidR="00EC0AE0" w:rsidRDefault="00EC0AE0" w:rsidP="008B216F">
      <w:pPr>
        <w:autoSpaceDE w:val="0"/>
        <w:spacing w:before="120" w:after="120"/>
        <w:ind w:right="36"/>
        <w:rPr>
          <w:b/>
          <w:bCs/>
          <w:sz w:val="44"/>
          <w:szCs w:val="44"/>
          <w:lang w:eastAsia="bg-BG"/>
        </w:rPr>
      </w:pPr>
    </w:p>
    <w:p w:rsidR="00EC0AE0" w:rsidRDefault="00EC0AE0" w:rsidP="008B216F">
      <w:pPr>
        <w:autoSpaceDE w:val="0"/>
        <w:spacing w:before="120" w:after="120"/>
        <w:ind w:left="2124" w:right="36" w:firstLine="708"/>
        <w:rPr>
          <w:b/>
          <w:bCs/>
          <w:sz w:val="44"/>
          <w:szCs w:val="44"/>
          <w:lang w:eastAsia="bg-BG"/>
        </w:rPr>
      </w:pPr>
    </w:p>
    <w:p w:rsidR="00EC0AE0" w:rsidRPr="008116E7" w:rsidRDefault="00EC0AE0" w:rsidP="008B216F">
      <w:pPr>
        <w:autoSpaceDE w:val="0"/>
        <w:spacing w:before="120" w:after="120"/>
        <w:ind w:right="36" w:firstLine="3"/>
        <w:jc w:val="center"/>
        <w:rPr>
          <w:b/>
          <w:bCs/>
          <w:sz w:val="44"/>
          <w:szCs w:val="44"/>
          <w:lang w:eastAsia="bg-BG"/>
        </w:rPr>
      </w:pPr>
      <w:r w:rsidRPr="008116E7">
        <w:rPr>
          <w:b/>
          <w:bCs/>
          <w:sz w:val="44"/>
          <w:szCs w:val="44"/>
          <w:lang w:eastAsia="bg-BG"/>
        </w:rPr>
        <w:t>ДОКУМЕНТАЦИЯ</w:t>
      </w:r>
    </w:p>
    <w:p w:rsidR="00EC0AE0" w:rsidRPr="008116E7" w:rsidRDefault="00EC0AE0" w:rsidP="008B216F">
      <w:pPr>
        <w:autoSpaceDE w:val="0"/>
        <w:spacing w:before="120" w:after="120"/>
        <w:ind w:right="36" w:firstLine="709"/>
        <w:jc w:val="center"/>
        <w:rPr>
          <w:b/>
          <w:bCs/>
          <w:sz w:val="40"/>
          <w:szCs w:val="40"/>
          <w:lang w:eastAsia="bg-BG"/>
        </w:rPr>
      </w:pPr>
    </w:p>
    <w:p w:rsidR="00EC0AE0" w:rsidRDefault="00EC0AE0" w:rsidP="008B216F">
      <w:pPr>
        <w:autoSpaceDE w:val="0"/>
        <w:spacing w:before="120" w:after="120"/>
        <w:ind w:right="36" w:firstLine="3"/>
        <w:jc w:val="center"/>
        <w:rPr>
          <w:b/>
          <w:bCs/>
          <w:lang w:eastAsia="bg-BG"/>
        </w:rPr>
      </w:pPr>
      <w:r w:rsidRPr="008116E7">
        <w:rPr>
          <w:b/>
          <w:bCs/>
          <w:lang w:eastAsia="bg-BG"/>
        </w:rPr>
        <w:t>за обществена поръчка с предмет:</w:t>
      </w:r>
    </w:p>
    <w:p w:rsidR="002649BF" w:rsidRDefault="002649BF" w:rsidP="008B216F">
      <w:pPr>
        <w:autoSpaceDE w:val="0"/>
        <w:spacing w:before="120" w:after="120"/>
        <w:ind w:left="2124" w:right="36" w:firstLine="708"/>
        <w:rPr>
          <w:b/>
          <w:bCs/>
          <w:lang w:eastAsia="bg-BG"/>
        </w:rPr>
      </w:pPr>
    </w:p>
    <w:p w:rsidR="00DA03BF" w:rsidRPr="002649BF" w:rsidRDefault="002649BF" w:rsidP="008B216F">
      <w:pPr>
        <w:ind w:right="36"/>
        <w:jc w:val="center"/>
        <w:rPr>
          <w:bCs/>
          <w:i/>
          <w:sz w:val="22"/>
        </w:rPr>
      </w:pPr>
      <w:r w:rsidRPr="002649BF">
        <w:rPr>
          <w:b/>
          <w:i/>
          <w:color w:val="000000"/>
          <w:sz w:val="36"/>
          <w:szCs w:val="40"/>
          <w:lang w:eastAsia="bg-BG"/>
        </w:rPr>
        <w:t xml:space="preserve">„Доставка на </w:t>
      </w:r>
      <w:proofErr w:type="spellStart"/>
      <w:r w:rsidRPr="002649BF">
        <w:rPr>
          <w:b/>
          <w:i/>
          <w:color w:val="000000"/>
          <w:sz w:val="36"/>
          <w:szCs w:val="40"/>
          <w:lang w:eastAsia="bg-BG"/>
        </w:rPr>
        <w:t>поляризационен</w:t>
      </w:r>
      <w:proofErr w:type="spellEnd"/>
      <w:r w:rsidRPr="002649BF">
        <w:rPr>
          <w:b/>
          <w:i/>
          <w:color w:val="000000"/>
          <w:sz w:val="36"/>
          <w:szCs w:val="40"/>
          <w:lang w:eastAsia="bg-BG"/>
        </w:rPr>
        <w:t xml:space="preserve"> микроскоп”</w:t>
      </w:r>
    </w:p>
    <w:p w:rsidR="00EC0AE0" w:rsidRDefault="00EC0AE0" w:rsidP="008B216F">
      <w:pPr>
        <w:ind w:right="36"/>
        <w:jc w:val="both"/>
        <w:rPr>
          <w:b/>
          <w:bCs/>
          <w:lang w:eastAsia="bg-BG"/>
        </w:rPr>
      </w:pPr>
    </w:p>
    <w:p w:rsidR="00EC0AE0" w:rsidRPr="000860F5" w:rsidRDefault="00EC0AE0" w:rsidP="008B216F">
      <w:pPr>
        <w:spacing w:after="200" w:line="276" w:lineRule="auto"/>
        <w:ind w:right="36"/>
        <w:rPr>
          <w:color w:val="000000"/>
          <w:sz w:val="21"/>
          <w:szCs w:val="21"/>
        </w:rPr>
      </w:pPr>
      <w:r>
        <w:rPr>
          <w:rStyle w:val="11"/>
          <w:color w:val="000000"/>
        </w:rPr>
        <w:br w:type="page"/>
      </w:r>
    </w:p>
    <w:p w:rsidR="00245A24" w:rsidRPr="0023392F" w:rsidRDefault="00245A24" w:rsidP="008B216F">
      <w:pPr>
        <w:shd w:val="clear" w:color="auto" w:fill="FFFFFF"/>
        <w:tabs>
          <w:tab w:val="left" w:leader="dot" w:pos="1771"/>
          <w:tab w:val="left" w:leader="dot" w:pos="2880"/>
        </w:tabs>
        <w:ind w:right="36"/>
        <w:jc w:val="center"/>
        <w:rPr>
          <w:b/>
          <w:bCs/>
          <w:lang w:val="ru-RU" w:eastAsia="bg-BG"/>
        </w:rPr>
      </w:pPr>
      <w:r w:rsidRPr="008116E7">
        <w:rPr>
          <w:b/>
          <w:bCs/>
          <w:lang w:eastAsia="bg-BG"/>
        </w:rPr>
        <w:lastRenderedPageBreak/>
        <w:t>СЪДЪРЖАНИЕ:</w:t>
      </w:r>
    </w:p>
    <w:p w:rsidR="00245A24" w:rsidRPr="0023392F" w:rsidRDefault="00245A24" w:rsidP="008B216F">
      <w:pPr>
        <w:tabs>
          <w:tab w:val="left" w:pos="2127"/>
        </w:tabs>
        <w:suppressAutoHyphens/>
        <w:spacing w:before="240" w:after="120"/>
        <w:ind w:left="1418" w:right="36" w:hanging="1418"/>
        <w:jc w:val="both"/>
        <w:rPr>
          <w:lang w:val="ru-RU"/>
        </w:rPr>
      </w:pPr>
      <w:r w:rsidRPr="008116E7">
        <w:t xml:space="preserve">Раздел </w:t>
      </w:r>
      <w:r w:rsidRPr="008116E7">
        <w:rPr>
          <w:lang w:val="en-US"/>
        </w:rPr>
        <w:t>I</w:t>
      </w:r>
      <w:r w:rsidRPr="0023392F">
        <w:rPr>
          <w:lang w:val="ru-RU"/>
        </w:rPr>
        <w:t>.</w:t>
      </w:r>
      <w:r w:rsidRPr="00687DB7">
        <w:rPr>
          <w:lang w:val="ru-RU"/>
        </w:rPr>
        <w:tab/>
      </w:r>
      <w:r w:rsidRPr="008116E7">
        <w:t>Предмет на обществената поръчка</w:t>
      </w:r>
    </w:p>
    <w:p w:rsidR="00245A24" w:rsidRPr="0023392F" w:rsidRDefault="00245A24" w:rsidP="008B216F">
      <w:pPr>
        <w:suppressAutoHyphens/>
        <w:spacing w:before="120" w:after="120"/>
        <w:ind w:left="1418" w:right="36" w:hanging="1418"/>
        <w:jc w:val="both"/>
        <w:rPr>
          <w:lang w:val="ru-RU"/>
        </w:rPr>
      </w:pPr>
      <w:r w:rsidRPr="008116E7">
        <w:t xml:space="preserve">Раздел </w:t>
      </w:r>
      <w:r w:rsidRPr="008116E7">
        <w:rPr>
          <w:lang w:val="en-US"/>
        </w:rPr>
        <w:t>II</w:t>
      </w:r>
      <w:r w:rsidRPr="0023392F">
        <w:rPr>
          <w:lang w:val="ru-RU"/>
        </w:rPr>
        <w:t>.</w:t>
      </w:r>
      <w:r>
        <w:tab/>
      </w:r>
      <w:r w:rsidRPr="008116E7">
        <w:t>Условия за участие в процедурата</w:t>
      </w:r>
    </w:p>
    <w:p w:rsidR="00245A24" w:rsidRPr="00204ECB" w:rsidRDefault="00245A24" w:rsidP="008B216F">
      <w:pPr>
        <w:suppressAutoHyphens/>
        <w:spacing w:before="120" w:after="120"/>
        <w:ind w:left="1418" w:right="36" w:hanging="1418"/>
        <w:jc w:val="both"/>
      </w:pPr>
      <w:r>
        <w:t xml:space="preserve">Раздел </w:t>
      </w:r>
      <w:r w:rsidR="000C74C5">
        <w:rPr>
          <w:lang w:val="en-US"/>
        </w:rPr>
        <w:t>III</w:t>
      </w:r>
      <w:r w:rsidRPr="0023392F">
        <w:rPr>
          <w:lang w:val="ru-RU"/>
        </w:rPr>
        <w:t>.</w:t>
      </w:r>
      <w:r w:rsidRPr="00687DB7">
        <w:rPr>
          <w:lang w:val="ru-RU"/>
        </w:rPr>
        <w:tab/>
      </w:r>
      <w:r>
        <w:t>Използване капацитета на трети лица</w:t>
      </w:r>
      <w:r w:rsidRPr="0023392F">
        <w:rPr>
          <w:lang w:val="ru-RU"/>
        </w:rPr>
        <w:t xml:space="preserve"> </w:t>
      </w:r>
      <w:r>
        <w:t>и подизпълнители</w:t>
      </w:r>
    </w:p>
    <w:p w:rsidR="00245A24" w:rsidRDefault="00245A24" w:rsidP="008B216F">
      <w:pPr>
        <w:suppressAutoHyphens/>
        <w:spacing w:before="120" w:after="120"/>
        <w:ind w:left="1418" w:right="36" w:hanging="1418"/>
        <w:jc w:val="both"/>
        <w:rPr>
          <w:rFonts w:eastAsia="Batang"/>
        </w:rPr>
      </w:pPr>
      <w:r>
        <w:t xml:space="preserve">Раздел </w:t>
      </w:r>
      <w:r w:rsidR="000C74C5">
        <w:rPr>
          <w:lang w:val="en-US"/>
        </w:rPr>
        <w:t>I</w:t>
      </w:r>
      <w:r>
        <w:rPr>
          <w:lang w:val="en-US"/>
        </w:rPr>
        <w:t>V</w:t>
      </w:r>
      <w:r>
        <w:t>.</w:t>
      </w:r>
      <w:r w:rsidRPr="00687DB7">
        <w:rPr>
          <w:lang w:val="ru-RU"/>
        </w:rPr>
        <w:tab/>
      </w:r>
      <w:r>
        <w:rPr>
          <w:rFonts w:eastAsia="Batang"/>
        </w:rPr>
        <w:t>Основания за отстраняване</w:t>
      </w:r>
    </w:p>
    <w:p w:rsidR="00245A24" w:rsidRPr="007102C0" w:rsidRDefault="00245A24" w:rsidP="008B216F">
      <w:pPr>
        <w:suppressAutoHyphens/>
        <w:spacing w:before="120" w:after="120"/>
        <w:ind w:left="1418" w:right="36" w:hanging="1418"/>
        <w:jc w:val="both"/>
        <w:rPr>
          <w:rFonts w:eastAsia="Batang"/>
        </w:rPr>
      </w:pPr>
      <w:r>
        <w:t xml:space="preserve">Раздел </w:t>
      </w:r>
      <w:r>
        <w:rPr>
          <w:lang w:val="en-US"/>
        </w:rPr>
        <w:t>V</w:t>
      </w:r>
      <w:r>
        <w:t>.</w:t>
      </w:r>
      <w:r w:rsidRPr="00687DB7">
        <w:rPr>
          <w:rFonts w:eastAsia="Batang"/>
          <w:lang w:val="ru-RU"/>
        </w:rPr>
        <w:tab/>
      </w:r>
      <w:r>
        <w:rPr>
          <w:rFonts w:eastAsia="Batang"/>
        </w:rPr>
        <w:t>Критерии за подбор и к</w:t>
      </w:r>
      <w:r w:rsidRPr="008116E7">
        <w:rPr>
          <w:rFonts w:eastAsia="Batang"/>
        </w:rPr>
        <w:t>ритери</w:t>
      </w:r>
      <w:r w:rsidR="00067388">
        <w:rPr>
          <w:rFonts w:eastAsia="Batang"/>
        </w:rPr>
        <w:t>й</w:t>
      </w:r>
      <w:r w:rsidRPr="008116E7">
        <w:rPr>
          <w:rFonts w:eastAsia="Batang"/>
        </w:rPr>
        <w:t xml:space="preserve"> за </w:t>
      </w:r>
      <w:r>
        <w:rPr>
          <w:rFonts w:eastAsia="Batang"/>
        </w:rPr>
        <w:t xml:space="preserve">възлагане  </w:t>
      </w:r>
    </w:p>
    <w:p w:rsidR="00245A24" w:rsidRPr="00204ECB" w:rsidRDefault="00245A24" w:rsidP="008B216F">
      <w:pPr>
        <w:suppressAutoHyphens/>
        <w:spacing w:before="120" w:after="120"/>
        <w:ind w:left="1418" w:right="36" w:hanging="1418"/>
        <w:jc w:val="both"/>
        <w:rPr>
          <w:rFonts w:eastAsia="Batang"/>
        </w:rPr>
      </w:pPr>
      <w:r w:rsidRPr="008116E7">
        <w:t xml:space="preserve">Раздел </w:t>
      </w:r>
      <w:r>
        <w:rPr>
          <w:lang w:val="en-US"/>
        </w:rPr>
        <w:t>VI</w:t>
      </w:r>
      <w:r w:rsidRPr="0023392F">
        <w:rPr>
          <w:lang w:val="ru-RU"/>
        </w:rPr>
        <w:t>.</w:t>
      </w:r>
      <w:r w:rsidRPr="00687DB7">
        <w:rPr>
          <w:lang w:val="ru-RU"/>
        </w:rPr>
        <w:tab/>
      </w:r>
      <w:r w:rsidRPr="008116E7">
        <w:rPr>
          <w:rFonts w:eastAsia="Batang"/>
        </w:rPr>
        <w:t>Общи изисквания при изготвяне и представяне на оферта</w:t>
      </w:r>
      <w:r w:rsidRPr="0023392F">
        <w:rPr>
          <w:rFonts w:eastAsia="Batang"/>
          <w:lang w:val="ru-RU"/>
        </w:rPr>
        <w:t xml:space="preserve">, </w:t>
      </w:r>
      <w:r>
        <w:rPr>
          <w:rFonts w:eastAsia="Batang"/>
        </w:rPr>
        <w:t>съдържание на опаковката</w:t>
      </w:r>
    </w:p>
    <w:p w:rsidR="00245A24" w:rsidRPr="0023392F" w:rsidRDefault="00245A24" w:rsidP="008B216F">
      <w:pPr>
        <w:suppressAutoHyphens/>
        <w:spacing w:before="120" w:after="120"/>
        <w:ind w:left="1418" w:right="36" w:hanging="1418"/>
        <w:jc w:val="both"/>
        <w:rPr>
          <w:rFonts w:eastAsia="Batang"/>
          <w:lang w:val="ru-RU"/>
        </w:rPr>
      </w:pPr>
      <w:r w:rsidRPr="008116E7">
        <w:t xml:space="preserve">Раздел </w:t>
      </w:r>
      <w:r>
        <w:rPr>
          <w:lang w:val="en-US"/>
        </w:rPr>
        <w:t>VII</w:t>
      </w:r>
      <w:r w:rsidRPr="0023392F">
        <w:rPr>
          <w:lang w:val="ru-RU"/>
        </w:rPr>
        <w:t>.</w:t>
      </w:r>
      <w:r w:rsidRPr="00687DB7">
        <w:rPr>
          <w:lang w:val="ru-RU"/>
        </w:rPr>
        <w:tab/>
      </w:r>
      <w:r w:rsidRPr="008116E7">
        <w:rPr>
          <w:rFonts w:eastAsia="Batang"/>
        </w:rPr>
        <w:t>Други указания</w:t>
      </w:r>
    </w:p>
    <w:p w:rsidR="00245A24" w:rsidRPr="0023392F" w:rsidRDefault="00245A24" w:rsidP="008B216F">
      <w:pPr>
        <w:suppressAutoHyphens/>
        <w:spacing w:before="120" w:after="120"/>
        <w:ind w:left="1418" w:right="36" w:hanging="1418"/>
        <w:jc w:val="both"/>
        <w:rPr>
          <w:lang w:val="ru-RU"/>
        </w:rPr>
      </w:pPr>
      <w:r w:rsidRPr="008116E7">
        <w:t xml:space="preserve">Раздел </w:t>
      </w:r>
      <w:r w:rsidR="000C74C5">
        <w:rPr>
          <w:lang w:val="en-US"/>
        </w:rPr>
        <w:t>VII</w:t>
      </w:r>
      <w:r w:rsidR="000C74C5" w:rsidRPr="008116E7">
        <w:rPr>
          <w:lang w:val="en-US"/>
        </w:rPr>
        <w:t>I</w:t>
      </w:r>
      <w:r w:rsidRPr="008116E7">
        <w:t>.</w:t>
      </w:r>
      <w:r w:rsidRPr="008116E7">
        <w:tab/>
        <w:t>Образци на документи, както и указание за подготовката им</w:t>
      </w:r>
    </w:p>
    <w:p w:rsidR="00EA25BF" w:rsidRDefault="00245A24" w:rsidP="008B216F">
      <w:pPr>
        <w:tabs>
          <w:tab w:val="left" w:pos="1560"/>
        </w:tabs>
        <w:spacing w:after="120"/>
        <w:ind w:left="1418" w:right="36" w:hanging="1418"/>
        <w:jc w:val="both"/>
      </w:pPr>
      <w:r w:rsidRPr="008116E7">
        <w:rPr>
          <w:rFonts w:eastAsia="Batang"/>
          <w:i/>
        </w:rPr>
        <w:t>Образец № 1</w:t>
      </w:r>
      <w:r w:rsidR="00EA25BF">
        <w:rPr>
          <w:rFonts w:eastAsia="Batang"/>
        </w:rPr>
        <w:tab/>
      </w:r>
      <w:r w:rsidR="00C250E4">
        <w:rPr>
          <w:rFonts w:eastAsia="Batang"/>
        </w:rPr>
        <w:tab/>
      </w:r>
      <w:r w:rsidRPr="008116E7">
        <w:t>Опис на представените документи</w:t>
      </w:r>
    </w:p>
    <w:p w:rsidR="00245A24" w:rsidRDefault="00245A24" w:rsidP="008B216F">
      <w:pPr>
        <w:tabs>
          <w:tab w:val="left" w:pos="1560"/>
        </w:tabs>
        <w:spacing w:after="120"/>
        <w:ind w:left="1418" w:right="36" w:hanging="1418"/>
        <w:jc w:val="both"/>
      </w:pPr>
      <w:r>
        <w:rPr>
          <w:rFonts w:eastAsia="Batang"/>
          <w:i/>
        </w:rPr>
        <w:t>Образец № </w:t>
      </w:r>
      <w:r w:rsidR="00786902">
        <w:rPr>
          <w:rFonts w:eastAsia="Batang"/>
          <w:i/>
        </w:rPr>
        <w:t>2</w:t>
      </w:r>
      <w:r w:rsidRPr="008116E7">
        <w:tab/>
      </w:r>
      <w:r w:rsidR="00C250E4">
        <w:tab/>
      </w:r>
      <w:r w:rsidRPr="008116E7">
        <w:rPr>
          <w:rFonts w:eastAsia="Batang"/>
        </w:rPr>
        <w:t>Предложение за</w:t>
      </w:r>
      <w:r w:rsidRPr="008116E7">
        <w:t xml:space="preserve"> изпълнение на поръчката</w:t>
      </w:r>
    </w:p>
    <w:p w:rsidR="00245A24" w:rsidRPr="0023392F" w:rsidRDefault="00245A24" w:rsidP="008B216F">
      <w:pPr>
        <w:tabs>
          <w:tab w:val="left" w:pos="1560"/>
        </w:tabs>
        <w:spacing w:after="120"/>
        <w:ind w:left="1985" w:right="36" w:hanging="1985"/>
        <w:jc w:val="both"/>
        <w:rPr>
          <w:lang w:val="ru-RU"/>
        </w:rPr>
      </w:pPr>
      <w:r>
        <w:rPr>
          <w:rFonts w:eastAsia="Batang"/>
          <w:i/>
        </w:rPr>
        <w:t>Образец № </w:t>
      </w:r>
      <w:r w:rsidR="00EE7B83">
        <w:rPr>
          <w:rFonts w:eastAsia="Batang"/>
          <w:i/>
        </w:rPr>
        <w:t>3</w:t>
      </w:r>
      <w:r w:rsidRPr="008116E7">
        <w:tab/>
      </w:r>
      <w:r w:rsidR="003412BD" w:rsidRPr="00753DB9">
        <w:t xml:space="preserve">Декларация за съгласие с условията </w:t>
      </w:r>
      <w:r w:rsidR="003412BD">
        <w:t>на приложения проект на договор</w:t>
      </w:r>
    </w:p>
    <w:p w:rsidR="00245A24" w:rsidRPr="00EC0AE0" w:rsidRDefault="00245A24" w:rsidP="008B216F">
      <w:pPr>
        <w:tabs>
          <w:tab w:val="left" w:pos="1560"/>
        </w:tabs>
        <w:spacing w:after="120"/>
        <w:ind w:left="1985" w:right="36" w:hanging="1985"/>
        <w:jc w:val="both"/>
      </w:pPr>
      <w:r>
        <w:rPr>
          <w:rFonts w:eastAsia="Batang"/>
          <w:i/>
        </w:rPr>
        <w:t>Образец № </w:t>
      </w:r>
      <w:r w:rsidR="00EE7B83">
        <w:rPr>
          <w:rFonts w:eastAsia="Batang"/>
          <w:i/>
        </w:rPr>
        <w:t>4</w:t>
      </w:r>
      <w:r w:rsidRPr="008116E7">
        <w:tab/>
      </w:r>
      <w:r w:rsidR="00FC5F96" w:rsidRPr="008116E7">
        <w:t>Декларация за срок на валидност на офертата</w:t>
      </w:r>
    </w:p>
    <w:p w:rsidR="00245A24" w:rsidRDefault="00245A24" w:rsidP="008B216F">
      <w:pPr>
        <w:tabs>
          <w:tab w:val="left" w:pos="1560"/>
          <w:tab w:val="left" w:pos="2552"/>
        </w:tabs>
        <w:spacing w:after="120"/>
        <w:ind w:left="1985" w:right="36" w:hanging="1985"/>
        <w:jc w:val="both"/>
      </w:pPr>
      <w:r>
        <w:rPr>
          <w:rFonts w:eastAsia="Batang"/>
          <w:i/>
        </w:rPr>
        <w:t>Образец № </w:t>
      </w:r>
      <w:r w:rsidR="00786902">
        <w:rPr>
          <w:rFonts w:eastAsia="Batang"/>
          <w:i/>
        </w:rPr>
        <w:t>5</w:t>
      </w:r>
      <w:r w:rsidRPr="008116E7">
        <w:tab/>
      </w:r>
      <w:r w:rsidR="00FC5F96" w:rsidRPr="008116E7">
        <w:t>Ценово предложение</w:t>
      </w:r>
    </w:p>
    <w:p w:rsidR="00245A24" w:rsidRPr="0023392F" w:rsidRDefault="00245A24" w:rsidP="008B216F">
      <w:pPr>
        <w:tabs>
          <w:tab w:val="left" w:pos="1560"/>
        </w:tabs>
        <w:suppressAutoHyphens/>
        <w:spacing w:before="120" w:after="120"/>
        <w:ind w:left="1418" w:right="36" w:hanging="1418"/>
        <w:jc w:val="both"/>
        <w:rPr>
          <w:lang w:val="ru-RU"/>
        </w:rPr>
      </w:pPr>
      <w:r w:rsidRPr="008116E7">
        <w:t xml:space="preserve">Раздел </w:t>
      </w:r>
      <w:r w:rsidR="000C74C5">
        <w:rPr>
          <w:lang w:val="en-US"/>
        </w:rPr>
        <w:t>I</w:t>
      </w:r>
      <w:r w:rsidRPr="008116E7">
        <w:t>X.</w:t>
      </w:r>
      <w:r w:rsidRPr="008116E7">
        <w:tab/>
      </w:r>
      <w:r w:rsidR="00CD2430">
        <w:tab/>
      </w:r>
      <w:r w:rsidRPr="008116E7">
        <w:t>Приложения</w:t>
      </w:r>
    </w:p>
    <w:p w:rsidR="00EE7B83" w:rsidRDefault="00245A24" w:rsidP="008B216F">
      <w:pPr>
        <w:tabs>
          <w:tab w:val="left" w:pos="1560"/>
        </w:tabs>
        <w:spacing w:after="120"/>
        <w:ind w:left="1418" w:right="36" w:hanging="1418"/>
        <w:jc w:val="both"/>
        <w:rPr>
          <w:lang w:val="en-US"/>
        </w:rPr>
      </w:pPr>
      <w:r w:rsidRPr="008116E7">
        <w:rPr>
          <w:rFonts w:eastAsia="Batang"/>
          <w:i/>
        </w:rPr>
        <w:t xml:space="preserve">Приложение </w:t>
      </w:r>
      <w:r w:rsidR="00EE7B83">
        <w:rPr>
          <w:rFonts w:eastAsia="Batang"/>
          <w:i/>
          <w:lang w:val="en-US"/>
        </w:rPr>
        <w:t>1</w:t>
      </w:r>
      <w:r w:rsidRPr="008116E7">
        <w:tab/>
      </w:r>
      <w:r w:rsidR="000C74C5" w:rsidRPr="008116E7">
        <w:t>Техническ</w:t>
      </w:r>
      <w:r w:rsidR="002649BF">
        <w:t>а</w:t>
      </w:r>
      <w:r w:rsidR="000C74C5" w:rsidRPr="008116E7">
        <w:t xml:space="preserve"> спецификаци</w:t>
      </w:r>
      <w:r w:rsidR="002649BF">
        <w:t>я</w:t>
      </w:r>
      <w:r w:rsidR="000C74C5" w:rsidRPr="008116E7">
        <w:t xml:space="preserve"> </w:t>
      </w:r>
    </w:p>
    <w:p w:rsidR="00245A24" w:rsidRPr="0089406A" w:rsidRDefault="00EE7B83" w:rsidP="008B216F">
      <w:pPr>
        <w:tabs>
          <w:tab w:val="left" w:pos="1560"/>
          <w:tab w:val="left" w:pos="9639"/>
        </w:tabs>
        <w:spacing w:after="120"/>
        <w:ind w:left="1560" w:right="36" w:hanging="1560"/>
        <w:jc w:val="both"/>
        <w:rPr>
          <w:lang w:val="en-US"/>
        </w:rPr>
      </w:pPr>
      <w:r w:rsidRPr="008116E7">
        <w:rPr>
          <w:rFonts w:eastAsia="Batang"/>
          <w:i/>
        </w:rPr>
        <w:t xml:space="preserve">Приложение </w:t>
      </w:r>
      <w:r>
        <w:rPr>
          <w:rFonts w:eastAsia="Batang"/>
          <w:i/>
        </w:rPr>
        <w:t>2</w:t>
      </w:r>
      <w:r w:rsidRPr="008116E7">
        <w:tab/>
      </w:r>
      <w:r w:rsidRPr="009679C4">
        <w:t>ЕЕДОП</w:t>
      </w:r>
      <w:r w:rsidR="009679C4" w:rsidRPr="0089406A">
        <w:t xml:space="preserve"> </w:t>
      </w:r>
      <w:r w:rsidR="009679C4" w:rsidRPr="0089406A">
        <w:rPr>
          <w:lang w:val="en-US"/>
        </w:rPr>
        <w:t xml:space="preserve">- </w:t>
      </w:r>
      <w:r w:rsidR="009679C4" w:rsidRPr="0089406A">
        <w:t xml:space="preserve">Стандартен образец за единен европейски документ за обществени поръчки </w:t>
      </w:r>
    </w:p>
    <w:p w:rsidR="00EA25BF" w:rsidRDefault="00EA25BF" w:rsidP="008B216F">
      <w:pPr>
        <w:tabs>
          <w:tab w:val="left" w:pos="1560"/>
        </w:tabs>
        <w:spacing w:after="120"/>
        <w:ind w:left="1418" w:right="36" w:hanging="1418"/>
        <w:jc w:val="both"/>
      </w:pPr>
      <w:r w:rsidRPr="008116E7">
        <w:rPr>
          <w:rFonts w:eastAsia="Batang"/>
          <w:i/>
        </w:rPr>
        <w:t xml:space="preserve">Приложение </w:t>
      </w:r>
      <w:r w:rsidR="00EE7B83">
        <w:rPr>
          <w:rFonts w:eastAsia="Batang"/>
          <w:i/>
          <w:lang w:val="en-US"/>
        </w:rPr>
        <w:t>3</w:t>
      </w:r>
      <w:r w:rsidRPr="008116E7">
        <w:tab/>
        <w:t>Проект на договор</w:t>
      </w:r>
    </w:p>
    <w:p w:rsidR="00FF2776" w:rsidRPr="00233B19" w:rsidRDefault="00FF2776" w:rsidP="008B216F">
      <w:pPr>
        <w:tabs>
          <w:tab w:val="left" w:pos="1560"/>
        </w:tabs>
        <w:spacing w:after="120"/>
        <w:ind w:left="1560" w:right="36" w:hanging="1560"/>
        <w:jc w:val="both"/>
      </w:pPr>
      <w:r w:rsidRPr="00233B19">
        <w:rPr>
          <w:rFonts w:eastAsia="Batang"/>
          <w:i/>
        </w:rPr>
        <w:t>Приложение 4</w:t>
      </w:r>
      <w:r w:rsidRPr="00233B19">
        <w:rPr>
          <w:rFonts w:eastAsia="Batang"/>
          <w:i/>
        </w:rPr>
        <w:tab/>
      </w:r>
      <w:r w:rsidR="00233B19" w:rsidRPr="00233B19">
        <w:t>Методиката за определяне на комплексна оценка и начин за определяне на оценката по всеки показател</w:t>
      </w:r>
    </w:p>
    <w:p w:rsidR="00FF2776" w:rsidRPr="00832B5A" w:rsidRDefault="00FF2776" w:rsidP="008B216F">
      <w:pPr>
        <w:tabs>
          <w:tab w:val="left" w:pos="1560"/>
        </w:tabs>
        <w:spacing w:after="120"/>
        <w:ind w:left="1418" w:right="36" w:hanging="1418"/>
        <w:jc w:val="both"/>
        <w:rPr>
          <w:lang w:val="en-US"/>
        </w:rPr>
      </w:pPr>
    </w:p>
    <w:p w:rsidR="00EA25BF" w:rsidRPr="00EA25BF" w:rsidRDefault="00EA25BF" w:rsidP="008B216F">
      <w:pPr>
        <w:tabs>
          <w:tab w:val="left" w:pos="2552"/>
        </w:tabs>
        <w:spacing w:after="120"/>
        <w:ind w:left="2552" w:right="36" w:hanging="1701"/>
        <w:jc w:val="both"/>
        <w:rPr>
          <w:lang w:val="en-US"/>
        </w:rPr>
      </w:pPr>
    </w:p>
    <w:p w:rsidR="00E947E5" w:rsidRDefault="00E947E5" w:rsidP="008B216F">
      <w:pPr>
        <w:spacing w:after="200" w:line="276" w:lineRule="auto"/>
        <w:ind w:right="36"/>
        <w:rPr>
          <w:rFonts w:eastAsia="Batang"/>
          <w:i/>
          <w:lang w:val="en-US"/>
        </w:rPr>
      </w:pPr>
      <w:r>
        <w:rPr>
          <w:rFonts w:eastAsia="Batang"/>
          <w:i/>
          <w:lang w:val="en-US"/>
        </w:rPr>
        <w:br w:type="page"/>
      </w:r>
    </w:p>
    <w:p w:rsidR="00E947E5" w:rsidRPr="00E947E5" w:rsidRDefault="00E947E5" w:rsidP="008B216F">
      <w:pPr>
        <w:tabs>
          <w:tab w:val="left" w:pos="2552"/>
        </w:tabs>
        <w:spacing w:after="120"/>
        <w:ind w:right="36"/>
        <w:jc w:val="both"/>
        <w:rPr>
          <w:b/>
          <w:lang w:val="en-US"/>
        </w:rPr>
      </w:pPr>
    </w:p>
    <w:p w:rsidR="005040E6" w:rsidRPr="00753DB9" w:rsidRDefault="005040E6" w:rsidP="008B216F">
      <w:pPr>
        <w:pStyle w:val="aa"/>
        <w:shd w:val="clear" w:color="auto" w:fill="C6D9F1" w:themeFill="text2" w:themeFillTint="33"/>
        <w:tabs>
          <w:tab w:val="left" w:pos="0"/>
          <w:tab w:val="left" w:pos="720"/>
          <w:tab w:val="left" w:pos="1168"/>
          <w:tab w:val="left" w:pos="1440"/>
          <w:tab w:val="left" w:pos="1596"/>
          <w:tab w:val="center" w:pos="4859"/>
        </w:tabs>
        <w:spacing w:after="200" w:line="360" w:lineRule="exact"/>
        <w:ind w:right="36"/>
        <w:jc w:val="center"/>
        <w:rPr>
          <w:rFonts w:ascii="Times New Roman" w:hAnsi="Times New Roman"/>
          <w:b/>
          <w:bCs/>
          <w:sz w:val="24"/>
          <w:szCs w:val="24"/>
          <w:lang w:val="bg-BG"/>
        </w:rPr>
      </w:pPr>
      <w:r w:rsidRPr="00753DB9">
        <w:rPr>
          <w:rFonts w:ascii="Times New Roman" w:hAnsi="Times New Roman"/>
          <w:b/>
          <w:bCs/>
          <w:sz w:val="24"/>
          <w:szCs w:val="24"/>
          <w:lang w:val="bg-BG"/>
        </w:rPr>
        <w:t>РАЗДЕЛ I.</w:t>
      </w:r>
      <w:r w:rsidRPr="00753DB9">
        <w:rPr>
          <w:rFonts w:ascii="Times New Roman" w:hAnsi="Times New Roman"/>
          <w:b/>
          <w:bCs/>
          <w:sz w:val="24"/>
          <w:szCs w:val="24"/>
          <w:lang w:val="bg-BG"/>
        </w:rPr>
        <w:tab/>
      </w:r>
      <w:r w:rsidR="00557B37">
        <w:rPr>
          <w:rFonts w:ascii="Times New Roman" w:hAnsi="Times New Roman"/>
          <w:b/>
          <w:bCs/>
          <w:sz w:val="24"/>
          <w:szCs w:val="24"/>
          <w:lang w:val="en-US"/>
        </w:rPr>
        <w:tab/>
      </w:r>
      <w:r w:rsidRPr="00753DB9">
        <w:rPr>
          <w:rFonts w:ascii="Times New Roman" w:hAnsi="Times New Roman"/>
          <w:b/>
          <w:bCs/>
          <w:sz w:val="24"/>
          <w:szCs w:val="24"/>
          <w:lang w:val="bg-BG"/>
        </w:rPr>
        <w:t>ПРЕДМЕТ НА ОБЩЕСТВЕНАТА ПОРЪЧКА</w:t>
      </w:r>
    </w:p>
    <w:p w:rsidR="000C74C5" w:rsidRPr="0089406A" w:rsidRDefault="005040E6" w:rsidP="008B216F">
      <w:pPr>
        <w:spacing w:after="120"/>
        <w:ind w:right="36"/>
        <w:jc w:val="both"/>
        <w:rPr>
          <w:rFonts w:eastAsia="Calibri"/>
          <w:b/>
          <w:lang w:eastAsia="bg-BG"/>
        </w:rPr>
      </w:pPr>
      <w:r w:rsidRPr="00753DB9">
        <w:rPr>
          <w:lang w:eastAsia="bg-BG"/>
        </w:rPr>
        <w:t>Обществената поръчка е с предмет</w:t>
      </w:r>
      <w:r w:rsidR="004C7D27">
        <w:rPr>
          <w:lang w:eastAsia="bg-BG"/>
        </w:rPr>
        <w:t xml:space="preserve"> </w:t>
      </w:r>
      <w:r w:rsidR="00CD2430" w:rsidRPr="00CD2430">
        <w:rPr>
          <w:b/>
          <w:lang w:eastAsia="bg-BG"/>
        </w:rPr>
        <w:t xml:space="preserve">„Доставка на </w:t>
      </w:r>
      <w:proofErr w:type="spellStart"/>
      <w:r w:rsidR="00CD2430" w:rsidRPr="00CD2430">
        <w:rPr>
          <w:b/>
          <w:lang w:eastAsia="bg-BG"/>
        </w:rPr>
        <w:t>поляризационен</w:t>
      </w:r>
      <w:proofErr w:type="spellEnd"/>
      <w:r w:rsidR="00CD2430" w:rsidRPr="00CD2430">
        <w:rPr>
          <w:b/>
          <w:lang w:eastAsia="bg-BG"/>
        </w:rPr>
        <w:t xml:space="preserve"> микроскоп”</w:t>
      </w:r>
    </w:p>
    <w:bookmarkEnd w:id="0"/>
    <w:p w:rsidR="005B101A" w:rsidRPr="004A152D" w:rsidRDefault="005B101A" w:rsidP="008B216F">
      <w:pPr>
        <w:pStyle w:val="Bodytext1"/>
        <w:shd w:val="clear" w:color="auto" w:fill="auto"/>
        <w:tabs>
          <w:tab w:val="left" w:pos="1134"/>
        </w:tabs>
        <w:spacing w:line="320" w:lineRule="exact"/>
        <w:ind w:right="36"/>
        <w:rPr>
          <w:bCs/>
          <w:color w:val="000000"/>
          <w:sz w:val="24"/>
          <w:szCs w:val="24"/>
        </w:rPr>
      </w:pPr>
    </w:p>
    <w:p w:rsidR="00245A24" w:rsidRPr="00FC1945" w:rsidRDefault="001C77B6" w:rsidP="008B216F">
      <w:pPr>
        <w:pStyle w:val="aa"/>
        <w:shd w:val="clear" w:color="auto" w:fill="C6D9F1" w:themeFill="text2" w:themeFillTint="33"/>
        <w:tabs>
          <w:tab w:val="left" w:pos="0"/>
          <w:tab w:val="left" w:pos="720"/>
          <w:tab w:val="left" w:pos="1440"/>
          <w:tab w:val="left" w:pos="1596"/>
          <w:tab w:val="left" w:pos="9639"/>
        </w:tabs>
        <w:spacing w:after="200" w:line="360" w:lineRule="exact"/>
        <w:ind w:right="36"/>
        <w:jc w:val="center"/>
        <w:rPr>
          <w:rFonts w:ascii="Times New Roman" w:hAnsi="Times New Roman"/>
          <w:b/>
          <w:bCs/>
          <w:sz w:val="24"/>
          <w:szCs w:val="24"/>
          <w:lang w:val="bg-BG"/>
        </w:rPr>
      </w:pPr>
      <w:r>
        <w:rPr>
          <w:rFonts w:ascii="Times New Roman" w:hAnsi="Times New Roman"/>
          <w:b/>
          <w:bCs/>
          <w:sz w:val="24"/>
          <w:szCs w:val="24"/>
          <w:lang w:val="bg-BG"/>
        </w:rPr>
        <w:t>РАЗДЕЛ II.</w:t>
      </w:r>
      <w:r>
        <w:rPr>
          <w:rFonts w:ascii="Times New Roman" w:hAnsi="Times New Roman"/>
          <w:b/>
          <w:bCs/>
          <w:sz w:val="24"/>
          <w:szCs w:val="24"/>
          <w:lang w:val="bg-BG"/>
        </w:rPr>
        <w:tab/>
      </w:r>
      <w:r w:rsidR="00245A24" w:rsidRPr="00FC1945">
        <w:rPr>
          <w:rFonts w:ascii="Times New Roman" w:hAnsi="Times New Roman"/>
          <w:b/>
          <w:bCs/>
          <w:sz w:val="24"/>
          <w:szCs w:val="24"/>
          <w:lang w:val="bg-BG"/>
        </w:rPr>
        <w:t>УСЛОВИЯ ЗА УЧАСТИЕ В ПРОЦЕДУРАТА</w:t>
      </w:r>
    </w:p>
    <w:p w:rsidR="00245A24" w:rsidRPr="00753DB9" w:rsidRDefault="00245A24" w:rsidP="008B216F">
      <w:pPr>
        <w:numPr>
          <w:ilvl w:val="0"/>
          <w:numId w:val="1"/>
        </w:numPr>
        <w:tabs>
          <w:tab w:val="left" w:pos="9639"/>
        </w:tabs>
        <w:spacing w:after="120"/>
        <w:ind w:left="283" w:right="36" w:hanging="357"/>
        <w:jc w:val="both"/>
      </w:pPr>
      <w:r w:rsidRPr="00753DB9">
        <w:t>Участник в настоящата процедура може да бъде</w:t>
      </w:r>
      <w:r w:rsidRPr="00753DB9">
        <w:rPr>
          <w:b/>
        </w:rPr>
        <w:t xml:space="preserve"> </w:t>
      </w:r>
      <w:r w:rsidRPr="00753DB9">
        <w:t xml:space="preserve">всяко българско или чуждестранно физическо или юридическо лице или техни обединения, както и всяко друго образувание, което има право да изпълнява </w:t>
      </w:r>
      <w:r w:rsidR="00594FFA">
        <w:t>доставки</w:t>
      </w:r>
      <w:r w:rsidRPr="00753DB9">
        <w:t>, съгласно законодателството на държавата, в която то е установено.</w:t>
      </w:r>
    </w:p>
    <w:p w:rsidR="00245A24" w:rsidRPr="00753DB9" w:rsidRDefault="00245A24" w:rsidP="008B216F">
      <w:pPr>
        <w:numPr>
          <w:ilvl w:val="0"/>
          <w:numId w:val="1"/>
        </w:numPr>
        <w:tabs>
          <w:tab w:val="left" w:pos="9639"/>
        </w:tabs>
        <w:spacing w:after="120"/>
        <w:ind w:left="283" w:right="36" w:hanging="357"/>
        <w:jc w:val="both"/>
      </w:pPr>
      <w:r w:rsidRPr="00753DB9">
        <w:t>Всеки участник в обществената поръчка има право да представи само една оферта. Лице, което участва в обединение или е дало съгласие да бъде подизпълнител на друг участник, не може да подава самостоятелно оферта.</w:t>
      </w:r>
    </w:p>
    <w:p w:rsidR="00245A24" w:rsidRPr="00753DB9" w:rsidRDefault="00245A24" w:rsidP="008B216F">
      <w:pPr>
        <w:numPr>
          <w:ilvl w:val="0"/>
          <w:numId w:val="1"/>
        </w:numPr>
        <w:tabs>
          <w:tab w:val="left" w:pos="9639"/>
        </w:tabs>
        <w:spacing w:after="120"/>
        <w:ind w:left="283" w:right="36" w:hanging="357"/>
        <w:jc w:val="both"/>
      </w:pPr>
      <w:r w:rsidRPr="00753DB9">
        <w:t>В обществената поръчка едно физическо или юридическо лице може да участва само в едно обединение.</w:t>
      </w:r>
    </w:p>
    <w:p w:rsidR="00245A24" w:rsidRPr="00753DB9" w:rsidRDefault="00245A24" w:rsidP="008B216F">
      <w:pPr>
        <w:numPr>
          <w:ilvl w:val="0"/>
          <w:numId w:val="1"/>
        </w:numPr>
        <w:tabs>
          <w:tab w:val="left" w:pos="9639"/>
        </w:tabs>
        <w:spacing w:after="120"/>
        <w:ind w:left="283" w:right="36" w:hanging="357"/>
        <w:jc w:val="both"/>
      </w:pPr>
      <w:r w:rsidRPr="00753DB9">
        <w:t>Свързани лица не могат да бъдат самостоятелни участници в една и съща процедура.</w:t>
      </w:r>
    </w:p>
    <w:p w:rsidR="00245A24" w:rsidRPr="00753DB9" w:rsidRDefault="00245A24" w:rsidP="008B216F">
      <w:pPr>
        <w:numPr>
          <w:ilvl w:val="0"/>
          <w:numId w:val="1"/>
        </w:numPr>
        <w:tabs>
          <w:tab w:val="left" w:pos="9639"/>
        </w:tabs>
        <w:autoSpaceDE w:val="0"/>
        <w:spacing w:after="120"/>
        <w:ind w:left="283" w:right="36" w:hanging="357"/>
        <w:jc w:val="both"/>
        <w:rPr>
          <w:bCs/>
        </w:rPr>
      </w:pPr>
      <w:r w:rsidRPr="00753DB9">
        <w:t>В обществената поръчка едно физическо или юридическо лице може да участва само в едно обедин</w:t>
      </w:r>
      <w:r w:rsidR="000B65B9">
        <w:t>ение.</w:t>
      </w:r>
    </w:p>
    <w:p w:rsidR="00245A24" w:rsidRPr="00753DB9" w:rsidRDefault="00245A24" w:rsidP="008B216F">
      <w:pPr>
        <w:numPr>
          <w:ilvl w:val="0"/>
          <w:numId w:val="1"/>
        </w:numPr>
        <w:tabs>
          <w:tab w:val="left" w:pos="9639"/>
        </w:tabs>
        <w:spacing w:after="120"/>
        <w:ind w:left="283" w:right="36" w:hanging="357"/>
        <w:jc w:val="both"/>
      </w:pPr>
      <w:r w:rsidRPr="00753DB9">
        <w:rPr>
          <w:bCs/>
        </w:rPr>
        <w:t>У</w:t>
      </w:r>
      <w:r w:rsidRPr="00753DB9">
        <w:t xml:space="preserve">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w:t>
      </w:r>
      <w:proofErr w:type="spellStart"/>
      <w:r w:rsidRPr="00753DB9">
        <w:t>конфиденциалност</w:t>
      </w:r>
      <w:proofErr w:type="spellEnd"/>
      <w:r w:rsidRPr="00753DB9">
        <w:t>, съответната информация не се разкрива от възложителя.</w:t>
      </w:r>
    </w:p>
    <w:p w:rsidR="00245A24" w:rsidRPr="00753DB9" w:rsidRDefault="00245A24" w:rsidP="008B216F">
      <w:pPr>
        <w:numPr>
          <w:ilvl w:val="0"/>
          <w:numId w:val="1"/>
        </w:numPr>
        <w:tabs>
          <w:tab w:val="left" w:pos="9639"/>
        </w:tabs>
        <w:spacing w:after="120"/>
        <w:ind w:left="283" w:right="36" w:hanging="357"/>
        <w:jc w:val="both"/>
        <w:rPr>
          <w:lang w:val="en-US"/>
        </w:rPr>
      </w:pPr>
      <w:r w:rsidRPr="00753DB9">
        <w:t xml:space="preserve">Участниците не могат да се позовават на </w:t>
      </w:r>
      <w:proofErr w:type="spellStart"/>
      <w:r w:rsidRPr="00753DB9">
        <w:t>конфиденциалност</w:t>
      </w:r>
      <w:proofErr w:type="spellEnd"/>
      <w:r w:rsidRPr="00753DB9">
        <w:t xml:space="preserve"> по отношение на предложенията от офертите им, които подлежат на оценка.</w:t>
      </w:r>
    </w:p>
    <w:p w:rsidR="00245A24" w:rsidRPr="00753DB9" w:rsidRDefault="00245A24" w:rsidP="008B216F">
      <w:pPr>
        <w:numPr>
          <w:ilvl w:val="0"/>
          <w:numId w:val="1"/>
        </w:numPr>
        <w:tabs>
          <w:tab w:val="left" w:pos="9639"/>
        </w:tabs>
        <w:spacing w:after="120"/>
        <w:ind w:left="283" w:right="36" w:hanging="357"/>
        <w:jc w:val="both"/>
      </w:pPr>
      <w:r w:rsidRPr="00753DB9">
        <w:t>Участник-обединение, което не е юридическо лице, представя копие от документа, от който е видно правното основание за създаване на обединението, както и следната информация във връзка с конкретната обществена поръчка:</w:t>
      </w:r>
    </w:p>
    <w:p w:rsidR="00245A24" w:rsidRPr="00753DB9" w:rsidRDefault="00245A24" w:rsidP="008B216F">
      <w:pPr>
        <w:tabs>
          <w:tab w:val="left" w:pos="9639"/>
        </w:tabs>
        <w:ind w:left="284" w:right="36" w:firstLine="707"/>
        <w:jc w:val="both"/>
      </w:pPr>
      <w:r w:rsidRPr="00753DB9">
        <w:t>1. правата и задълженията на участниците в обединението;</w:t>
      </w:r>
    </w:p>
    <w:p w:rsidR="00245A24" w:rsidRPr="00753DB9" w:rsidRDefault="00245A24" w:rsidP="008B216F">
      <w:pPr>
        <w:tabs>
          <w:tab w:val="left" w:pos="9639"/>
        </w:tabs>
        <w:ind w:left="284" w:right="36" w:firstLine="707"/>
        <w:jc w:val="both"/>
      </w:pPr>
      <w:r w:rsidRPr="00753DB9">
        <w:t>2. разпределението на отговорността между членовете на обединението;</w:t>
      </w:r>
    </w:p>
    <w:p w:rsidR="00245A24" w:rsidRDefault="00245A24" w:rsidP="008B216F">
      <w:pPr>
        <w:tabs>
          <w:tab w:val="left" w:pos="9639"/>
        </w:tabs>
        <w:ind w:left="284" w:right="36" w:firstLine="709"/>
        <w:jc w:val="both"/>
        <w:rPr>
          <w:lang w:val="en-US"/>
        </w:rPr>
      </w:pPr>
      <w:r w:rsidRPr="00753DB9">
        <w:t>3. дейностите, които ще изпълнява всеки член на обединението.</w:t>
      </w:r>
    </w:p>
    <w:p w:rsidR="00245A24" w:rsidRPr="00753DB9" w:rsidRDefault="00245A24" w:rsidP="008B216F">
      <w:pPr>
        <w:tabs>
          <w:tab w:val="left" w:pos="9639"/>
        </w:tabs>
        <w:ind w:left="284" w:right="36" w:firstLine="709"/>
        <w:jc w:val="both"/>
      </w:pPr>
    </w:p>
    <w:p w:rsidR="00245A24" w:rsidRPr="00FC1945" w:rsidRDefault="00245A24" w:rsidP="008B216F">
      <w:pPr>
        <w:pStyle w:val="aa"/>
        <w:shd w:val="clear" w:color="auto" w:fill="C6D9F1" w:themeFill="text2" w:themeFillTint="33"/>
        <w:tabs>
          <w:tab w:val="left" w:pos="0"/>
          <w:tab w:val="left" w:pos="1596"/>
          <w:tab w:val="left" w:pos="9639"/>
        </w:tabs>
        <w:spacing w:after="200" w:line="360" w:lineRule="exact"/>
        <w:ind w:right="36"/>
        <w:jc w:val="center"/>
        <w:rPr>
          <w:rFonts w:ascii="Times New Roman" w:hAnsi="Times New Roman"/>
          <w:b/>
          <w:bCs/>
          <w:sz w:val="24"/>
          <w:szCs w:val="24"/>
          <w:lang w:val="bg-BG"/>
        </w:rPr>
      </w:pPr>
      <w:r w:rsidRPr="00FC1945">
        <w:rPr>
          <w:rFonts w:ascii="Times New Roman" w:hAnsi="Times New Roman"/>
          <w:b/>
          <w:bCs/>
          <w:sz w:val="24"/>
          <w:szCs w:val="24"/>
          <w:lang w:val="bg-BG"/>
        </w:rPr>
        <w:t>РАЗДЕЛ I</w:t>
      </w:r>
      <w:r w:rsidR="000C74C5">
        <w:rPr>
          <w:rFonts w:ascii="Times New Roman" w:hAnsi="Times New Roman"/>
          <w:b/>
          <w:bCs/>
          <w:sz w:val="24"/>
          <w:szCs w:val="24"/>
          <w:lang w:val="en-US"/>
        </w:rPr>
        <w:t>II</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ИЗПОЛЗВАНЕ КАПАЦИТЕТА НА ТРЕТИ ЛИЦА И</w:t>
      </w:r>
      <w:r>
        <w:rPr>
          <w:rFonts w:ascii="Times New Roman" w:hAnsi="Times New Roman"/>
          <w:b/>
          <w:bCs/>
          <w:sz w:val="24"/>
          <w:szCs w:val="24"/>
          <w:lang w:val="bg-BG"/>
        </w:rPr>
        <w:t xml:space="preserve"> </w:t>
      </w:r>
      <w:r w:rsidRPr="00FC1945">
        <w:rPr>
          <w:rFonts w:ascii="Times New Roman" w:hAnsi="Times New Roman"/>
          <w:b/>
          <w:bCs/>
          <w:sz w:val="24"/>
          <w:szCs w:val="24"/>
          <w:lang w:val="bg-BG"/>
        </w:rPr>
        <w:t>ПОДИЗПЪЛНИТЕЛИ</w:t>
      </w:r>
    </w:p>
    <w:p w:rsidR="00245A24" w:rsidRPr="00753DB9" w:rsidRDefault="00245A24" w:rsidP="008B216F">
      <w:pPr>
        <w:tabs>
          <w:tab w:val="left" w:pos="9639"/>
        </w:tabs>
        <w:spacing w:after="120"/>
        <w:ind w:left="284" w:right="36" w:firstLine="709"/>
        <w:jc w:val="both"/>
        <w:textAlignment w:val="center"/>
      </w:pPr>
      <w:r w:rsidRPr="00753DB9">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p>
    <w:p w:rsidR="00245A24" w:rsidRPr="00832B5A" w:rsidRDefault="00245A24" w:rsidP="008B216F">
      <w:pPr>
        <w:tabs>
          <w:tab w:val="left" w:pos="9639"/>
        </w:tabs>
        <w:spacing w:after="120"/>
        <w:ind w:left="284" w:right="36" w:firstLine="709"/>
        <w:jc w:val="both"/>
        <w:textAlignment w:val="center"/>
      </w:pPr>
      <w:r w:rsidRPr="00753DB9">
        <w:t>Третите лица трябва да отговарят на съответните критерии за подбор, за доказването на които участникът се позовава на техния капацитет и за тях трябва да не са налице основанията за отстраняване от процедурата.</w:t>
      </w:r>
    </w:p>
    <w:p w:rsidR="00245A24" w:rsidRPr="00753DB9" w:rsidRDefault="00245A24" w:rsidP="008B216F">
      <w:pPr>
        <w:tabs>
          <w:tab w:val="left" w:pos="9639"/>
        </w:tabs>
        <w:spacing w:after="120"/>
        <w:ind w:left="284" w:right="36" w:firstLine="709"/>
        <w:jc w:val="both"/>
        <w:textAlignment w:val="center"/>
      </w:pPr>
      <w:r w:rsidRPr="00753DB9">
        <w:lastRenderedPageBreak/>
        <w:t>Участниците посочват в офертата подизпълнителите и дела от поръчката, който ще им възложат, ако възнамеряват да използват такива. В този случай те представят доказателство за поетите от подизпълнителите задължения.</w:t>
      </w:r>
    </w:p>
    <w:p w:rsidR="00245A24" w:rsidRDefault="00245A24" w:rsidP="008B216F">
      <w:pPr>
        <w:ind w:left="284" w:right="36" w:firstLine="709"/>
        <w:jc w:val="both"/>
        <w:textAlignment w:val="center"/>
      </w:pPr>
      <w:r w:rsidRPr="00753DB9">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45A24" w:rsidRPr="00753DB9" w:rsidRDefault="00245A24" w:rsidP="008B216F">
      <w:pPr>
        <w:ind w:left="284" w:right="36" w:firstLine="709"/>
        <w:jc w:val="both"/>
        <w:textAlignment w:val="center"/>
        <w:rPr>
          <w:lang w:val="en-US"/>
        </w:rPr>
      </w:pPr>
    </w:p>
    <w:p w:rsidR="00245A24" w:rsidRPr="00FC1945" w:rsidRDefault="00245A24" w:rsidP="008B216F">
      <w:pPr>
        <w:pStyle w:val="aa"/>
        <w:shd w:val="clear" w:color="auto" w:fill="C6D9F1" w:themeFill="text2" w:themeFillTint="33"/>
        <w:tabs>
          <w:tab w:val="left" w:pos="0"/>
          <w:tab w:val="left" w:pos="720"/>
          <w:tab w:val="left" w:pos="1440"/>
          <w:tab w:val="left" w:pos="1596"/>
        </w:tabs>
        <w:spacing w:after="200" w:line="360" w:lineRule="exact"/>
        <w:ind w:right="36"/>
        <w:jc w:val="center"/>
        <w:rPr>
          <w:rFonts w:ascii="Times New Roman" w:hAnsi="Times New Roman"/>
          <w:b/>
          <w:bCs/>
          <w:sz w:val="24"/>
          <w:szCs w:val="24"/>
          <w:lang w:val="bg-BG"/>
        </w:rPr>
      </w:pPr>
      <w:r w:rsidRPr="00FC1945">
        <w:rPr>
          <w:rFonts w:ascii="Times New Roman" w:hAnsi="Times New Roman"/>
          <w:b/>
          <w:bCs/>
          <w:sz w:val="24"/>
          <w:szCs w:val="24"/>
          <w:lang w:val="bg-BG"/>
        </w:rPr>
        <w:t xml:space="preserve">РАЗДЕЛ </w:t>
      </w:r>
      <w:r w:rsidR="000C74C5">
        <w:rPr>
          <w:rFonts w:ascii="Times New Roman" w:hAnsi="Times New Roman"/>
          <w:b/>
          <w:bCs/>
          <w:sz w:val="24"/>
          <w:szCs w:val="24"/>
          <w:lang w:val="en-US"/>
        </w:rPr>
        <w:t>I</w:t>
      </w:r>
      <w:r w:rsidRPr="00FC1945">
        <w:rPr>
          <w:rFonts w:ascii="Times New Roman" w:hAnsi="Times New Roman"/>
          <w:b/>
          <w:bCs/>
          <w:sz w:val="24"/>
          <w:szCs w:val="24"/>
          <w:lang w:val="bg-BG"/>
        </w:rPr>
        <w:t>V.</w:t>
      </w:r>
      <w:r>
        <w:rPr>
          <w:rFonts w:ascii="Times New Roman" w:hAnsi="Times New Roman"/>
          <w:b/>
          <w:bCs/>
          <w:sz w:val="24"/>
          <w:szCs w:val="24"/>
          <w:lang w:val="bg-BG"/>
        </w:rPr>
        <w:tab/>
      </w:r>
      <w:r w:rsidRPr="00FC1945">
        <w:rPr>
          <w:rFonts w:ascii="Times New Roman" w:hAnsi="Times New Roman"/>
          <w:b/>
          <w:bCs/>
          <w:sz w:val="24"/>
          <w:szCs w:val="24"/>
          <w:lang w:val="bg-BG"/>
        </w:rPr>
        <w:t>ОСНОВАНИЯ ЗА ОТСТРАНЯВАНЕ</w:t>
      </w:r>
    </w:p>
    <w:p w:rsidR="002E060F" w:rsidRDefault="002E060F" w:rsidP="002E060F">
      <w:pPr>
        <w:spacing w:after="60"/>
        <w:ind w:firstLine="851"/>
        <w:jc w:val="both"/>
        <w:textAlignment w:val="center"/>
      </w:pPr>
      <w:r>
        <w:t>Възложителят ще отстранява от участие в процедурата участник, за който е налице някое от обстоятелствата по чл. 54, ал. 1, чл. 55, ал. 1, т. 1, т. 4 и т. 5, чл. 101, ал. 11 и чл. 107 от ЗОП и по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69 от Закона за противодействие на корупцията и за отнемане на незаконно придобитото имущество и чл. 13, ал. 1 от Закона за трудовата миграция и трудовата мобилност, както и участник, който по какъвто и да е начин е включил някъде в офертата си извън плик „Предлагани ценови параметри“ елементи, свързани с предлаганата цена и/или части от нея, както и участник, който в ценовото си предложение е посочил обща стойност без ДДС за изпълнение на поръчката, която надвишава общата прогнозна стойност, посочена в раздел II.1.5) на обявлението.</w:t>
      </w:r>
    </w:p>
    <w:p w:rsidR="002E060F" w:rsidRDefault="00067388" w:rsidP="002E060F">
      <w:pPr>
        <w:spacing w:after="60"/>
        <w:ind w:firstLine="851"/>
        <w:jc w:val="both"/>
        <w:textAlignment w:val="center"/>
      </w:pPr>
      <w:r w:rsidRPr="0047100A">
        <w:t>Възложителят ще отстранява от участие в процедурата участник</w:t>
      </w:r>
      <w:r w:rsidR="009974A7" w:rsidRPr="0047100A">
        <w:t>,</w:t>
      </w:r>
      <w:r w:rsidRPr="0047100A">
        <w:t xml:space="preserve"> чието предложение за изпълнение на поръчката не изпълнява всички условия на техни</w:t>
      </w:r>
      <w:r w:rsidR="00C70A98" w:rsidRPr="0047100A">
        <w:t>ческата спецификация.</w:t>
      </w:r>
    </w:p>
    <w:p w:rsidR="007E55FB" w:rsidRDefault="007E55FB" w:rsidP="002E060F">
      <w:pPr>
        <w:spacing w:after="60"/>
        <w:ind w:firstLine="851"/>
        <w:jc w:val="both"/>
        <w:textAlignment w:val="center"/>
      </w:pPr>
      <w:r w:rsidRPr="0047100A">
        <w:t>Всички образци, приложени към настоящата документация, са задължителни за участниците, като Възложителят ще отстранява от участие в процедурата, участник който не попълни образците в съответствие с указанията на Възложителя.</w:t>
      </w:r>
    </w:p>
    <w:p w:rsidR="00433B3A" w:rsidRPr="00C70A98" w:rsidRDefault="00433B3A" w:rsidP="008B216F">
      <w:pPr>
        <w:tabs>
          <w:tab w:val="left" w:pos="567"/>
        </w:tabs>
        <w:spacing w:after="100"/>
        <w:ind w:right="36"/>
        <w:jc w:val="both"/>
        <w:textAlignment w:val="center"/>
      </w:pPr>
    </w:p>
    <w:p w:rsidR="00245A24" w:rsidRPr="00FC1945" w:rsidRDefault="00245A24" w:rsidP="008B216F">
      <w:pPr>
        <w:pStyle w:val="aa"/>
        <w:shd w:val="clear" w:color="auto" w:fill="C6D9F1" w:themeFill="text2" w:themeFillTint="33"/>
        <w:tabs>
          <w:tab w:val="left" w:pos="0"/>
          <w:tab w:val="left" w:pos="720"/>
          <w:tab w:val="left" w:pos="1440"/>
          <w:tab w:val="left" w:pos="1596"/>
        </w:tabs>
        <w:spacing w:after="200" w:line="360" w:lineRule="exact"/>
        <w:ind w:right="36"/>
        <w:jc w:val="center"/>
        <w:rPr>
          <w:rFonts w:ascii="Times New Roman" w:hAnsi="Times New Roman"/>
          <w:b/>
          <w:bCs/>
          <w:sz w:val="24"/>
          <w:szCs w:val="24"/>
          <w:lang w:val="bg-BG"/>
        </w:rPr>
      </w:pPr>
      <w:r w:rsidRPr="00FC1945">
        <w:rPr>
          <w:rFonts w:ascii="Times New Roman" w:hAnsi="Times New Roman"/>
          <w:b/>
          <w:bCs/>
          <w:sz w:val="24"/>
          <w:szCs w:val="24"/>
          <w:lang w:val="bg-BG"/>
        </w:rPr>
        <w:t>РАЗДЕЛ V.</w:t>
      </w:r>
      <w:r>
        <w:rPr>
          <w:rFonts w:ascii="Times New Roman" w:hAnsi="Times New Roman"/>
          <w:b/>
          <w:bCs/>
          <w:sz w:val="24"/>
          <w:szCs w:val="24"/>
          <w:lang w:val="bg-BG"/>
        </w:rPr>
        <w:tab/>
      </w:r>
      <w:r w:rsidRPr="00FC1945">
        <w:rPr>
          <w:rFonts w:ascii="Times New Roman" w:hAnsi="Times New Roman"/>
          <w:b/>
          <w:bCs/>
          <w:sz w:val="24"/>
          <w:szCs w:val="24"/>
          <w:lang w:val="bg-BG"/>
        </w:rPr>
        <w:t>КРИТЕРИИ ЗА ПОДБОР И КРИТЕРИ</w:t>
      </w:r>
      <w:r w:rsidR="001742D8">
        <w:rPr>
          <w:rFonts w:ascii="Times New Roman" w:hAnsi="Times New Roman"/>
          <w:b/>
          <w:bCs/>
          <w:sz w:val="24"/>
          <w:szCs w:val="24"/>
          <w:lang w:val="bg-BG"/>
        </w:rPr>
        <w:t>Й</w:t>
      </w:r>
      <w:r w:rsidRPr="00FC1945">
        <w:rPr>
          <w:rFonts w:ascii="Times New Roman" w:hAnsi="Times New Roman"/>
          <w:b/>
          <w:bCs/>
          <w:sz w:val="24"/>
          <w:szCs w:val="24"/>
          <w:lang w:val="bg-BG"/>
        </w:rPr>
        <w:t xml:space="preserve"> ЗА ВЪЗЛАГАНЕ</w:t>
      </w:r>
    </w:p>
    <w:p w:rsidR="00D75FF9" w:rsidRDefault="00245A24" w:rsidP="008B216F">
      <w:pPr>
        <w:tabs>
          <w:tab w:val="left" w:pos="993"/>
        </w:tabs>
        <w:spacing w:after="240"/>
        <w:ind w:left="709" w:right="36"/>
        <w:jc w:val="center"/>
        <w:rPr>
          <w:b/>
          <w:bCs/>
          <w:lang w:val="en-US"/>
        </w:rPr>
      </w:pPr>
      <w:r w:rsidRPr="00FC1945">
        <w:rPr>
          <w:b/>
          <w:bCs/>
        </w:rPr>
        <w:t>КРИТЕРИИ ЗА ПОДБОР</w:t>
      </w:r>
    </w:p>
    <w:p w:rsidR="007322CB" w:rsidRDefault="00FC0352" w:rsidP="008B216F">
      <w:pPr>
        <w:autoSpaceDE w:val="0"/>
        <w:autoSpaceDN w:val="0"/>
        <w:adjustRightInd w:val="0"/>
        <w:spacing w:after="120"/>
        <w:ind w:right="36"/>
        <w:rPr>
          <w:b/>
          <w:bCs/>
        </w:rPr>
      </w:pPr>
      <w:r w:rsidRPr="00723EB3">
        <w:rPr>
          <w:b/>
          <w:bCs/>
        </w:rPr>
        <w:t>Икономическо и финансово състояние:</w:t>
      </w:r>
    </w:p>
    <w:p w:rsidR="00FC0352" w:rsidRDefault="00E345C5" w:rsidP="008B216F">
      <w:pPr>
        <w:autoSpaceDE w:val="0"/>
        <w:autoSpaceDN w:val="0"/>
        <w:adjustRightInd w:val="0"/>
        <w:spacing w:after="120"/>
        <w:ind w:right="36" w:firstLine="708"/>
        <w:jc w:val="both"/>
        <w:rPr>
          <w:bCs/>
        </w:rPr>
      </w:pPr>
      <w:r w:rsidRPr="00E345C5">
        <w:rPr>
          <w:bCs/>
        </w:rPr>
        <w:t xml:space="preserve">Участникът следва да е реализирал минимален оборот в сферата попадаща в обхвата на обществената поръчка, изчислен на база годишните обороти, за последните 3 (три) години, считано от датата на подаване на офертата. Участникът следва да представи информация в Част IV, Раздел Б </w:t>
      </w:r>
      <w:r w:rsidRPr="00E345C5">
        <w:rPr>
          <w:bCs/>
          <w:i/>
        </w:rPr>
        <w:t>„Икономическо и финансово състояние“</w:t>
      </w:r>
      <w:r w:rsidRPr="00E345C5">
        <w:rPr>
          <w:bCs/>
        </w:rPr>
        <w:t xml:space="preserve"> от ЕЕДОП. Критерият за подбор се доказва с един или няколко от документите по чл. 62, ал. 1, т. 3 и т. 4 от ЗОП – годишни финансови отчети или техни съставни части, когато публикуването им се изисква; справка за оборота в сферата, попадаща в обхвата на поръчката, или друг документ по смисъла на чл. 62, ал. 2 от ЗОП.</w:t>
      </w:r>
    </w:p>
    <w:p w:rsidR="00723EB3" w:rsidRPr="00723EB3" w:rsidRDefault="00723EB3" w:rsidP="008B216F">
      <w:pPr>
        <w:spacing w:after="120"/>
        <w:ind w:right="36"/>
        <w:jc w:val="both"/>
        <w:rPr>
          <w:b/>
          <w:u w:val="single"/>
          <w:lang w:eastAsia="bg-BG"/>
        </w:rPr>
      </w:pPr>
      <w:r w:rsidRPr="00305AE2">
        <w:rPr>
          <w:b/>
          <w:u w:val="single"/>
          <w:lang w:eastAsia="bg-BG"/>
        </w:rPr>
        <w:t>Минималн</w:t>
      </w:r>
      <w:r>
        <w:rPr>
          <w:b/>
          <w:u w:val="single"/>
          <w:lang w:eastAsia="bg-BG"/>
        </w:rPr>
        <w:t>о</w:t>
      </w:r>
      <w:r w:rsidRPr="00305AE2">
        <w:rPr>
          <w:b/>
          <w:u w:val="single"/>
          <w:lang w:eastAsia="bg-BG"/>
        </w:rPr>
        <w:t xml:space="preserve"> изискван</w:t>
      </w:r>
      <w:r>
        <w:rPr>
          <w:b/>
          <w:u w:val="single"/>
          <w:lang w:eastAsia="bg-BG"/>
        </w:rPr>
        <w:t>е</w:t>
      </w:r>
      <w:r w:rsidRPr="00305AE2">
        <w:rPr>
          <w:b/>
          <w:u w:val="single"/>
          <w:lang w:eastAsia="bg-BG"/>
        </w:rPr>
        <w:t>:</w:t>
      </w:r>
    </w:p>
    <w:p w:rsidR="00723EB3" w:rsidRPr="00723EB3" w:rsidRDefault="00723EB3" w:rsidP="008B216F">
      <w:pPr>
        <w:tabs>
          <w:tab w:val="left" w:pos="709"/>
          <w:tab w:val="left" w:pos="9639"/>
        </w:tabs>
        <w:spacing w:after="120"/>
        <w:ind w:right="36"/>
        <w:jc w:val="both"/>
        <w:rPr>
          <w:bCs/>
        </w:rPr>
      </w:pPr>
      <w:r>
        <w:rPr>
          <w:bCs/>
        </w:rPr>
        <w:tab/>
      </w:r>
      <w:r w:rsidRPr="00723EB3">
        <w:rPr>
          <w:bCs/>
        </w:rPr>
        <w:t>Участникът следва да е реализирал минимален оборот в сферата</w:t>
      </w:r>
      <w:r w:rsidR="009974A7">
        <w:rPr>
          <w:bCs/>
        </w:rPr>
        <w:t>,</w:t>
      </w:r>
      <w:r w:rsidRPr="00723EB3">
        <w:rPr>
          <w:bCs/>
        </w:rPr>
        <w:t xml:space="preserve"> попадаща в обхвата на обществената поръчка, изчислен на база годишните обороти за последните 3 (три) години, считано от датата на подаване на офертата, както следва:</w:t>
      </w:r>
    </w:p>
    <w:p w:rsidR="00BD03E8" w:rsidRPr="005A4846" w:rsidRDefault="00723EB3" w:rsidP="005A4846">
      <w:pPr>
        <w:pStyle w:val="a3"/>
        <w:numPr>
          <w:ilvl w:val="0"/>
          <w:numId w:val="36"/>
        </w:numPr>
        <w:tabs>
          <w:tab w:val="left" w:pos="993"/>
          <w:tab w:val="left" w:pos="9639"/>
        </w:tabs>
        <w:spacing w:after="120"/>
        <w:ind w:right="36"/>
        <w:jc w:val="both"/>
        <w:rPr>
          <w:bCs/>
        </w:rPr>
      </w:pPr>
      <w:r w:rsidRPr="00723EB3">
        <w:rPr>
          <w:bCs/>
        </w:rPr>
        <w:lastRenderedPageBreak/>
        <w:t xml:space="preserve">80 000 лв. </w:t>
      </w:r>
      <w:r>
        <w:rPr>
          <w:bCs/>
        </w:rPr>
        <w:t>без ДДС.</w:t>
      </w:r>
    </w:p>
    <w:p w:rsidR="00FC0352" w:rsidRDefault="00FC0352" w:rsidP="008B216F">
      <w:pPr>
        <w:spacing w:after="120"/>
        <w:ind w:right="36"/>
        <w:jc w:val="both"/>
        <w:rPr>
          <w:b/>
          <w:lang w:eastAsia="bg-BG"/>
        </w:rPr>
      </w:pPr>
      <w:r w:rsidRPr="00B80F7B">
        <w:rPr>
          <w:b/>
          <w:lang w:eastAsia="bg-BG"/>
        </w:rPr>
        <w:t>Технически и професионални способности:</w:t>
      </w:r>
      <w:r>
        <w:rPr>
          <w:b/>
          <w:lang w:eastAsia="bg-BG"/>
        </w:rPr>
        <w:t xml:space="preserve"> </w:t>
      </w:r>
    </w:p>
    <w:p w:rsidR="006E3EC1" w:rsidRPr="006E3EC1" w:rsidRDefault="006E3EC1" w:rsidP="006E3EC1">
      <w:pPr>
        <w:spacing w:after="120"/>
        <w:ind w:right="36" w:firstLine="708"/>
        <w:jc w:val="both"/>
        <w:rPr>
          <w:rFonts w:eastAsia="Calibri"/>
        </w:rPr>
      </w:pPr>
      <w:r w:rsidRPr="006E3EC1">
        <w:rPr>
          <w:rFonts w:eastAsia="Calibri"/>
        </w:rPr>
        <w:t>1. Участникът трябва да разполага със специалисти (технически лица), които да са преминали обучение във фирмата производител за инсталиране и поддръжка на предлаганото оборудване. Критерият се доказва със списък на технически лица, включително тези, които отговарят за контрола на качеството.Участникът попълва списъка в Част IV, раздел В, абзац „Технически лица или органи за контрол на качеството“ на ЕЕДОП, с посочени лица (квалифицирани специалисти) и професионална квалификация, включително и специалистите, отговарящи за контрола на качеството. Участникът следва да представи документ от фирмата производител, удостоверяващ обстоятелство за преминало обучение във фирмата производител за инсталиране и поддръжка на предлаганото оборудване, придружен с превод на български език.</w:t>
      </w:r>
    </w:p>
    <w:p w:rsidR="006E3EC1" w:rsidRPr="006E3EC1" w:rsidRDefault="006E3EC1" w:rsidP="006E3EC1">
      <w:pPr>
        <w:spacing w:after="120"/>
        <w:ind w:right="36" w:firstLine="708"/>
        <w:jc w:val="both"/>
        <w:rPr>
          <w:rFonts w:eastAsia="Calibri"/>
        </w:rPr>
      </w:pPr>
      <w:r w:rsidRPr="006E3EC1">
        <w:rPr>
          <w:rFonts w:eastAsia="Calibri"/>
        </w:rPr>
        <w:t xml:space="preserve">2. Участникът следва да прилага система за управление на качеството EN ISO 9001:2008 и/или EN ISO 9001:2015 или еквивалент с обхват: </w:t>
      </w:r>
      <w:r w:rsidRPr="007E6F62">
        <w:rPr>
          <w:rFonts w:eastAsia="Calibri"/>
          <w:i/>
        </w:rPr>
        <w:t>търговия и/или сервизна дейност с лабораторни изделия, апаратура, оборудване и/или инструменти</w:t>
      </w:r>
      <w:r w:rsidRPr="006E3EC1">
        <w:rPr>
          <w:rFonts w:eastAsia="Calibri"/>
        </w:rPr>
        <w:t>. Критерият се доказва с представяне на валиден сертификат за внедрена система за управление на качеството EN ISO 9001:2008 и/или EN ISO 9001:2015 или еквивалент.  Сертификатът трябва да бъде издаден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ЗНАОСС. Участникът попълва информацията в Част IV, раздел Г на ЕЕДОП.</w:t>
      </w:r>
    </w:p>
    <w:p w:rsidR="00FC0352" w:rsidRPr="009C6874" w:rsidRDefault="006E3EC1" w:rsidP="006E3EC1">
      <w:pPr>
        <w:spacing w:after="120"/>
        <w:ind w:right="36" w:firstLine="708"/>
        <w:jc w:val="both"/>
        <w:rPr>
          <w:rFonts w:eastAsia="Calibri"/>
        </w:rPr>
      </w:pPr>
      <w:r w:rsidRPr="006E3EC1">
        <w:rPr>
          <w:rFonts w:eastAsia="Calibri"/>
        </w:rPr>
        <w:t>Доказателствата за съответствие се представят в случаите по чл. 67,ал. 5 и ал. 6 от ЗОП.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E85894" w:rsidRPr="00305AE2" w:rsidRDefault="00E85894" w:rsidP="008B216F">
      <w:pPr>
        <w:spacing w:after="120"/>
        <w:ind w:right="36"/>
        <w:jc w:val="both"/>
        <w:rPr>
          <w:b/>
          <w:u w:val="single"/>
          <w:lang w:eastAsia="bg-BG"/>
        </w:rPr>
      </w:pPr>
      <w:r w:rsidRPr="00305AE2">
        <w:rPr>
          <w:b/>
          <w:u w:val="single"/>
          <w:lang w:eastAsia="bg-BG"/>
        </w:rPr>
        <w:t>Минимални изисквания:</w:t>
      </w:r>
    </w:p>
    <w:p w:rsidR="001561E9" w:rsidRDefault="00E85894" w:rsidP="008B216F">
      <w:pPr>
        <w:tabs>
          <w:tab w:val="left" w:pos="993"/>
        </w:tabs>
        <w:spacing w:after="120"/>
        <w:ind w:right="36" w:firstLine="709"/>
        <w:jc w:val="both"/>
        <w:rPr>
          <w:lang w:eastAsia="bg-BG"/>
        </w:rPr>
      </w:pPr>
      <w:r w:rsidRPr="00E85894">
        <w:rPr>
          <w:lang w:eastAsia="bg-BG"/>
        </w:rPr>
        <w:t>1.</w:t>
      </w:r>
      <w:r w:rsidR="00305AE2">
        <w:rPr>
          <w:lang w:eastAsia="bg-BG"/>
        </w:rPr>
        <w:tab/>
        <w:t xml:space="preserve">Участникът </w:t>
      </w:r>
      <w:r w:rsidR="00D325CD">
        <w:rPr>
          <w:lang w:eastAsia="bg-BG"/>
        </w:rPr>
        <w:t xml:space="preserve">следва </w:t>
      </w:r>
      <w:r w:rsidR="00305AE2">
        <w:rPr>
          <w:lang w:eastAsia="bg-BG"/>
        </w:rPr>
        <w:t>да разполага с минимум 1 (един) специалист</w:t>
      </w:r>
      <w:r w:rsidR="006E3EC1">
        <w:rPr>
          <w:lang w:eastAsia="bg-BG"/>
        </w:rPr>
        <w:t xml:space="preserve"> (техническо лице)</w:t>
      </w:r>
      <w:r w:rsidR="00305AE2">
        <w:rPr>
          <w:lang w:eastAsia="bg-BG"/>
        </w:rPr>
        <w:t>, който да е преминал обучение във фирмата производител за инсталиране и поддръжка на предлаганото оборудване.</w:t>
      </w:r>
    </w:p>
    <w:p w:rsidR="00305AE2" w:rsidRPr="00D52A98" w:rsidRDefault="001561E9" w:rsidP="00D52A98">
      <w:pPr>
        <w:tabs>
          <w:tab w:val="left" w:pos="993"/>
        </w:tabs>
        <w:spacing w:after="120"/>
        <w:ind w:right="36" w:firstLine="709"/>
        <w:jc w:val="both"/>
        <w:rPr>
          <w:lang w:eastAsia="bg-BG"/>
        </w:rPr>
      </w:pPr>
      <w:r>
        <w:rPr>
          <w:lang w:eastAsia="bg-BG"/>
        </w:rPr>
        <w:t xml:space="preserve">2. </w:t>
      </w:r>
      <w:r w:rsidR="007E6F62" w:rsidRPr="006E3EC1">
        <w:rPr>
          <w:rFonts w:eastAsia="Calibri"/>
        </w:rPr>
        <w:t xml:space="preserve">Участникът следва да прилага система за управление на качеството EN ISO 9001:2008 и/или EN ISO 9001:2015 или еквивалент с обхват: </w:t>
      </w:r>
      <w:r w:rsidR="007E6F62" w:rsidRPr="007E6F62">
        <w:rPr>
          <w:rFonts w:eastAsia="Calibri"/>
          <w:i/>
        </w:rPr>
        <w:t>търговия и/или сервизна дейност с лабораторни изделия, апаратура, оборудване и/или инструменти</w:t>
      </w:r>
      <w:r w:rsidR="00E85894">
        <w:rPr>
          <w:lang w:eastAsia="bg-BG"/>
        </w:rPr>
        <w:t>.</w:t>
      </w:r>
    </w:p>
    <w:p w:rsidR="00305AE2" w:rsidRPr="00723EB3" w:rsidRDefault="00245A24" w:rsidP="008B216F">
      <w:pPr>
        <w:autoSpaceDE w:val="0"/>
        <w:autoSpaceDN w:val="0"/>
        <w:adjustRightInd w:val="0"/>
        <w:spacing w:after="120"/>
        <w:ind w:right="36" w:firstLine="709"/>
        <w:jc w:val="center"/>
        <w:rPr>
          <w:b/>
          <w:bCs/>
        </w:rPr>
      </w:pPr>
      <w:r w:rsidRPr="00723EB3">
        <w:rPr>
          <w:b/>
          <w:bCs/>
        </w:rPr>
        <w:t>КРИТЕРИ</w:t>
      </w:r>
      <w:r w:rsidR="001742D8" w:rsidRPr="00723EB3">
        <w:rPr>
          <w:b/>
          <w:bCs/>
        </w:rPr>
        <w:t>Й</w:t>
      </w:r>
      <w:r w:rsidRPr="00723EB3">
        <w:rPr>
          <w:b/>
          <w:bCs/>
        </w:rPr>
        <w:t xml:space="preserve"> ЗА ВЪЗЛАГАНЕ</w:t>
      </w:r>
    </w:p>
    <w:p w:rsidR="00245A24" w:rsidRPr="00723EB3" w:rsidRDefault="00245A24" w:rsidP="008B216F">
      <w:pPr>
        <w:autoSpaceDE w:val="0"/>
        <w:autoSpaceDN w:val="0"/>
        <w:adjustRightInd w:val="0"/>
        <w:ind w:right="36" w:firstLine="708"/>
        <w:jc w:val="both"/>
        <w:rPr>
          <w:bCs/>
          <w:iCs/>
        </w:rPr>
      </w:pPr>
      <w:r w:rsidRPr="00723EB3">
        <w:rPr>
          <w:bCs/>
          <w:iCs/>
        </w:rPr>
        <w:t>Обществената поръчка се възлага въз основа на икономически най-изгодна оферта.</w:t>
      </w:r>
    </w:p>
    <w:p w:rsidR="00C75E55" w:rsidRDefault="0056775A" w:rsidP="008B216F">
      <w:pPr>
        <w:pStyle w:val="af8"/>
        <w:tabs>
          <w:tab w:val="left" w:pos="0"/>
        </w:tabs>
        <w:spacing w:before="120"/>
        <w:ind w:left="0" w:right="36"/>
        <w:jc w:val="both"/>
        <w:rPr>
          <w:b/>
        </w:rPr>
      </w:pPr>
      <w:r>
        <w:tab/>
      </w:r>
      <w:r w:rsidR="00245A24" w:rsidRPr="00723EB3">
        <w:t xml:space="preserve">Критерият за определяне на икономически най-изгодна оферта е </w:t>
      </w:r>
      <w:r w:rsidR="00245A24" w:rsidRPr="00723EB3">
        <w:rPr>
          <w:b/>
        </w:rPr>
        <w:t>„</w:t>
      </w:r>
      <w:r w:rsidR="007C743D" w:rsidRPr="00723EB3">
        <w:rPr>
          <w:b/>
        </w:rPr>
        <w:t>ОПТИМАЛНО СЪОТНОШЕНИЕ КАЧЕСТВО/ЦЕНА</w:t>
      </w:r>
      <w:r w:rsidR="00245A24" w:rsidRPr="00723EB3">
        <w:rPr>
          <w:b/>
        </w:rPr>
        <w:t>“.</w:t>
      </w:r>
      <w:r w:rsidR="0068539E">
        <w:rPr>
          <w:b/>
        </w:rPr>
        <w:t xml:space="preserve"> </w:t>
      </w:r>
    </w:p>
    <w:p w:rsidR="00F20582" w:rsidRPr="00EC1F06" w:rsidRDefault="00723EB3" w:rsidP="008B216F">
      <w:pPr>
        <w:pStyle w:val="af8"/>
        <w:tabs>
          <w:tab w:val="left" w:pos="0"/>
        </w:tabs>
        <w:ind w:left="0" w:right="36"/>
        <w:jc w:val="both"/>
      </w:pPr>
      <w:r>
        <w:lastRenderedPageBreak/>
        <w:tab/>
      </w:r>
      <w:r w:rsidR="007C743D">
        <w:t xml:space="preserve">Класирането на офертите се извършва на база получена от всяка оферта комплексна оценка съгласно </w:t>
      </w:r>
      <w:r w:rsidRPr="00723EB3">
        <w:rPr>
          <w:b/>
        </w:rPr>
        <w:t>Методиката за определяне на комплексна оценка и начин за определяне на оценката по всеки показател</w:t>
      </w:r>
      <w:r w:rsidR="007C743D">
        <w:t xml:space="preserve"> – </w:t>
      </w:r>
      <w:r w:rsidR="007C743D" w:rsidRPr="007C743D">
        <w:t>Приложение 4</w:t>
      </w:r>
      <w:r w:rsidR="007C743D">
        <w:t>.</w:t>
      </w:r>
    </w:p>
    <w:p w:rsidR="00F8739F" w:rsidRPr="00FC1945" w:rsidRDefault="00E947E5" w:rsidP="008B216F">
      <w:pPr>
        <w:pStyle w:val="aa"/>
        <w:shd w:val="clear" w:color="auto" w:fill="C6D9F1" w:themeFill="text2" w:themeFillTint="33"/>
        <w:tabs>
          <w:tab w:val="left" w:pos="0"/>
          <w:tab w:val="left" w:pos="720"/>
          <w:tab w:val="left" w:pos="1440"/>
          <w:tab w:val="left" w:pos="1596"/>
        </w:tabs>
        <w:spacing w:after="200" w:line="360" w:lineRule="exact"/>
        <w:ind w:right="36"/>
        <w:jc w:val="center"/>
        <w:rPr>
          <w:rFonts w:ascii="Times New Roman" w:hAnsi="Times New Roman"/>
          <w:b/>
          <w:bCs/>
          <w:sz w:val="24"/>
          <w:szCs w:val="24"/>
          <w:lang w:val="bg-BG"/>
        </w:rPr>
      </w:pPr>
      <w:r>
        <w:rPr>
          <w:rFonts w:ascii="Times New Roman" w:hAnsi="Times New Roman"/>
          <w:b/>
          <w:bCs/>
          <w:sz w:val="24"/>
          <w:szCs w:val="24"/>
          <w:lang w:val="bg-BG"/>
        </w:rPr>
        <w:t>РАЗДЕЛ V</w:t>
      </w:r>
      <w:r w:rsidR="00EC1F06">
        <w:rPr>
          <w:rFonts w:ascii="Times New Roman" w:hAnsi="Times New Roman"/>
          <w:b/>
          <w:bCs/>
          <w:sz w:val="24"/>
          <w:szCs w:val="24"/>
          <w:lang w:val="en-US"/>
        </w:rPr>
        <w:t>I</w:t>
      </w:r>
      <w:r w:rsidR="00F8739F" w:rsidRPr="00FC1945">
        <w:rPr>
          <w:rFonts w:ascii="Times New Roman" w:hAnsi="Times New Roman"/>
          <w:b/>
          <w:bCs/>
          <w:sz w:val="24"/>
          <w:szCs w:val="24"/>
          <w:lang w:val="bg-BG"/>
        </w:rPr>
        <w:t>.</w:t>
      </w:r>
      <w:r w:rsidR="002D2EEB">
        <w:rPr>
          <w:rFonts w:ascii="Times New Roman" w:hAnsi="Times New Roman"/>
          <w:b/>
          <w:bCs/>
          <w:sz w:val="24"/>
          <w:szCs w:val="24"/>
          <w:lang w:val="bg-BG"/>
        </w:rPr>
        <w:tab/>
      </w:r>
      <w:r w:rsidR="002D2EEB">
        <w:rPr>
          <w:rFonts w:ascii="Times New Roman" w:hAnsi="Times New Roman"/>
          <w:b/>
          <w:bCs/>
          <w:sz w:val="24"/>
          <w:szCs w:val="24"/>
          <w:lang w:val="bg-BG"/>
        </w:rPr>
        <w:tab/>
      </w:r>
      <w:r w:rsidR="00F8739F" w:rsidRPr="00FC1945">
        <w:rPr>
          <w:rFonts w:ascii="Times New Roman" w:hAnsi="Times New Roman"/>
          <w:b/>
          <w:bCs/>
          <w:sz w:val="24"/>
          <w:szCs w:val="24"/>
          <w:lang w:val="bg-BG"/>
        </w:rPr>
        <w:t>ОБЩИ ИЗИСКВАНИЯ ПРИ ИЗГОТВЯНЕ</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И ПРЕДСТАВЯНЕ НА ОФЕРТА,</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СЪДЪРЖАНИЕ НА ОПАКОВКАТА</w:t>
      </w:r>
    </w:p>
    <w:p w:rsidR="002D2EEB" w:rsidRDefault="002D2EEB" w:rsidP="008B216F">
      <w:pPr>
        <w:tabs>
          <w:tab w:val="left" w:pos="9639"/>
        </w:tabs>
        <w:autoSpaceDE w:val="0"/>
        <w:spacing w:after="120"/>
        <w:ind w:right="36" w:firstLine="709"/>
        <w:jc w:val="both"/>
      </w:pPr>
      <w:r w:rsidRPr="00FC1945">
        <w:rPr>
          <w:b/>
          <w:bCs/>
        </w:rPr>
        <w:t>ОБЩИ ИЗИСКВАНИЯ ПРИ ИЗГОТВЯНЕ</w:t>
      </w:r>
      <w:r>
        <w:rPr>
          <w:b/>
          <w:bCs/>
        </w:rPr>
        <w:t xml:space="preserve"> </w:t>
      </w:r>
      <w:r w:rsidRPr="00FC1945">
        <w:rPr>
          <w:b/>
          <w:bCs/>
        </w:rPr>
        <w:t>И ПРЕДСТАВЯНЕ НА ОФЕРТА</w:t>
      </w:r>
    </w:p>
    <w:p w:rsidR="00F8739F" w:rsidRPr="00753DB9" w:rsidRDefault="00F8739F" w:rsidP="008B216F">
      <w:pPr>
        <w:tabs>
          <w:tab w:val="left" w:pos="9639"/>
        </w:tabs>
        <w:autoSpaceDE w:val="0"/>
        <w:spacing w:after="120"/>
        <w:ind w:right="36" w:firstLine="709"/>
        <w:jc w:val="both"/>
      </w:pPr>
      <w:r w:rsidRPr="00753DB9">
        <w:t xml:space="preserve">Документите, свързани с участието в процедурата се представят в </w:t>
      </w:r>
      <w:r w:rsidRPr="00832B5A">
        <w:t>запечатана</w:t>
      </w:r>
      <w:r w:rsidRPr="00753DB9">
        <w:rPr>
          <w:b/>
        </w:rPr>
        <w:t xml:space="preserve"> непрозрачна опаковка</w:t>
      </w:r>
      <w:r w:rsidRPr="00753DB9">
        <w:t>, върху която се посочват:</w:t>
      </w:r>
    </w:p>
    <w:p w:rsidR="00F8739F" w:rsidRPr="00753DB9" w:rsidRDefault="00F8739F" w:rsidP="008B216F">
      <w:pPr>
        <w:ind w:right="36" w:firstLine="709"/>
        <w:jc w:val="both"/>
      </w:pPr>
      <w:r w:rsidRPr="00753DB9">
        <w:rPr>
          <w:b/>
        </w:rPr>
        <w:t>1</w:t>
      </w:r>
      <w:r w:rsidRPr="005F2989">
        <w:rPr>
          <w:b/>
        </w:rPr>
        <w:t>.</w:t>
      </w:r>
      <w:r w:rsidRPr="00753DB9">
        <w:t xml:space="preserve"> наименованието на участника, включително участниците в обединението, когато е приложимо;</w:t>
      </w:r>
    </w:p>
    <w:p w:rsidR="00F8739F" w:rsidRPr="00753DB9" w:rsidRDefault="00F8739F" w:rsidP="008B216F">
      <w:pPr>
        <w:ind w:right="36" w:firstLine="709"/>
        <w:jc w:val="both"/>
      </w:pPr>
      <w:r w:rsidRPr="00753DB9">
        <w:rPr>
          <w:b/>
        </w:rPr>
        <w:t>2.</w:t>
      </w:r>
      <w:r w:rsidRPr="00753DB9">
        <w:t xml:space="preserve"> адрес за кореспонденция, телефон и по възможност - факс и електронен адрес;</w:t>
      </w:r>
    </w:p>
    <w:p w:rsidR="00F8739F" w:rsidRPr="00753DB9" w:rsidRDefault="00F8739F" w:rsidP="008B216F">
      <w:pPr>
        <w:tabs>
          <w:tab w:val="left" w:pos="993"/>
        </w:tabs>
        <w:ind w:right="36" w:firstLine="709"/>
        <w:jc w:val="both"/>
      </w:pPr>
      <w:r w:rsidRPr="00753DB9">
        <w:rPr>
          <w:b/>
        </w:rPr>
        <w:t>3.</w:t>
      </w:r>
      <w:r w:rsidRPr="00753DB9">
        <w:t xml:space="preserve"> </w:t>
      </w:r>
      <w:r w:rsidR="00F83457">
        <w:tab/>
      </w:r>
      <w:r w:rsidRPr="00753DB9">
        <w:t>наименованието на поръчката</w:t>
      </w:r>
      <w:r w:rsidR="003845FE">
        <w:t xml:space="preserve"> и обособените позиции, за които се подават документите</w:t>
      </w:r>
      <w:r w:rsidR="00744868">
        <w:t>.</w:t>
      </w:r>
    </w:p>
    <w:p w:rsidR="00F8739F" w:rsidRDefault="00F8739F" w:rsidP="008B216F">
      <w:pPr>
        <w:ind w:left="57" w:right="36" w:firstLine="651"/>
        <w:jc w:val="both"/>
        <w:rPr>
          <w:lang w:val="en-US"/>
        </w:rPr>
      </w:pPr>
      <w:r w:rsidRPr="00753DB9">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4455F" w:rsidRPr="00832B5A" w:rsidRDefault="00D4455F" w:rsidP="008B216F">
      <w:pPr>
        <w:ind w:right="36"/>
        <w:jc w:val="both"/>
        <w:rPr>
          <w:b/>
        </w:rPr>
      </w:pPr>
    </w:p>
    <w:p w:rsidR="00F8739F" w:rsidRPr="00753DB9" w:rsidRDefault="00F8739F" w:rsidP="008B216F">
      <w:pPr>
        <w:spacing w:line="320" w:lineRule="exact"/>
        <w:ind w:left="57" w:right="36" w:firstLine="686"/>
        <w:jc w:val="center"/>
        <w:rPr>
          <w:b/>
          <w:lang w:val="en-US"/>
        </w:rPr>
      </w:pPr>
      <w:r w:rsidRPr="00753DB9">
        <w:rPr>
          <w:b/>
        </w:rPr>
        <w:t xml:space="preserve">Дирекция „Управление на собствеността и социални дейности” – Министерство на вътрешните работи, </w:t>
      </w:r>
      <w:r w:rsidRPr="00753DB9">
        <w:rPr>
          <w:b/>
        </w:rPr>
        <w:br/>
        <w:t>гр. София, ул. „Княз Борис І“ № 124</w:t>
      </w:r>
    </w:p>
    <w:p w:rsidR="00F8739F" w:rsidRPr="00753DB9" w:rsidRDefault="00F8739F" w:rsidP="008B216F">
      <w:pPr>
        <w:spacing w:line="320" w:lineRule="exact"/>
        <w:ind w:left="57" w:right="36" w:firstLine="686"/>
        <w:jc w:val="center"/>
        <w:rPr>
          <w:lang w:val="en-US"/>
        </w:rPr>
      </w:pPr>
    </w:p>
    <w:p w:rsidR="00F8739F" w:rsidRPr="00753DB9" w:rsidRDefault="00F8739F" w:rsidP="008B216F">
      <w:pPr>
        <w:ind w:left="57" w:right="36" w:firstLine="686"/>
        <w:jc w:val="both"/>
        <w:rPr>
          <w:lang w:val="en-US"/>
        </w:rPr>
      </w:pPr>
      <w:r w:rsidRPr="00753DB9">
        <w:t>Ако участникът изпраща офертата</w:t>
      </w:r>
      <w:r w:rsidRPr="00753DB9">
        <w:rPr>
          <w:lang w:val="bs-Latn-BA"/>
        </w:rPr>
        <w:t>,</w:t>
      </w:r>
      <w:r w:rsidRPr="00753DB9">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 </w:t>
      </w:r>
    </w:p>
    <w:p w:rsidR="000C680A" w:rsidRPr="004F2287" w:rsidRDefault="000C680A" w:rsidP="008B216F">
      <w:pPr>
        <w:pStyle w:val="Bodytext1"/>
        <w:shd w:val="clear" w:color="auto" w:fill="auto"/>
        <w:tabs>
          <w:tab w:val="left" w:pos="1134"/>
        </w:tabs>
        <w:spacing w:line="320" w:lineRule="exact"/>
        <w:ind w:right="36"/>
        <w:rPr>
          <w:bCs/>
          <w:iCs/>
          <w:color w:val="000000"/>
          <w:sz w:val="24"/>
          <w:szCs w:val="24"/>
        </w:rPr>
      </w:pPr>
    </w:p>
    <w:p w:rsidR="003845FE" w:rsidRDefault="003845FE" w:rsidP="008B216F">
      <w:pPr>
        <w:tabs>
          <w:tab w:val="left" w:pos="0"/>
        </w:tabs>
        <w:ind w:left="57" w:right="36" w:firstLine="686"/>
        <w:jc w:val="both"/>
        <w:rPr>
          <w:lang w:val="en-US"/>
        </w:rPr>
      </w:pPr>
      <w:r w:rsidRPr="00753DB9">
        <w:t>Офертите се подават в запечатана, непрозрачна, с ненарушена цялост опаковка и с надпис:</w:t>
      </w:r>
    </w:p>
    <w:p w:rsidR="00D4455F" w:rsidRPr="00D4455F" w:rsidRDefault="00D4455F" w:rsidP="008B216F">
      <w:pPr>
        <w:tabs>
          <w:tab w:val="left" w:pos="0"/>
        </w:tabs>
        <w:ind w:left="57" w:right="36" w:firstLine="686"/>
        <w:jc w:val="both"/>
        <w:rPr>
          <w:lang w:val="en-US"/>
        </w:rPr>
      </w:pPr>
    </w:p>
    <w:tbl>
      <w:tblPr>
        <w:tblW w:w="0" w:type="auto"/>
        <w:jc w:val="center"/>
        <w:tblInd w:w="42" w:type="dxa"/>
        <w:tblLayout w:type="fixed"/>
        <w:tblLook w:val="0000" w:firstRow="0" w:lastRow="0" w:firstColumn="0" w:lastColumn="0" w:noHBand="0" w:noVBand="0"/>
      </w:tblPr>
      <w:tblGrid>
        <w:gridCol w:w="9261"/>
      </w:tblGrid>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273228" w:rsidRDefault="003845FE" w:rsidP="008B216F">
            <w:pPr>
              <w:tabs>
                <w:tab w:val="left" w:pos="0"/>
              </w:tabs>
              <w:spacing w:before="96" w:after="96"/>
              <w:ind w:right="36"/>
              <w:jc w:val="center"/>
              <w:rPr>
                <w:b/>
              </w:rPr>
            </w:pPr>
            <w:r w:rsidRPr="00273228">
              <w:rPr>
                <w:b/>
              </w:rPr>
              <w:t>ДО</w:t>
            </w:r>
          </w:p>
          <w:p w:rsidR="003845FE" w:rsidRPr="0055688A" w:rsidRDefault="003845FE" w:rsidP="008B216F">
            <w:pPr>
              <w:tabs>
                <w:tab w:val="left" w:pos="0"/>
              </w:tabs>
              <w:spacing w:before="96" w:after="96"/>
              <w:ind w:right="36"/>
              <w:jc w:val="center"/>
              <w:rPr>
                <w:b/>
              </w:rPr>
            </w:pPr>
            <w:r w:rsidRPr="0055688A">
              <w:rPr>
                <w:b/>
              </w:rPr>
              <w:t>ДИРЕКЦИЯ „УПРАВЛЕНИЕ НА СОБСТВЕНОСТТА И СОЦИАЛНИ ДЕЙНОСТИ” – МИНИСТЕРСТВО НА ВЪТРЕШНИТЕ РАБОТИ</w:t>
            </w:r>
          </w:p>
          <w:p w:rsidR="003845FE" w:rsidRPr="0055688A" w:rsidRDefault="003845FE" w:rsidP="008B216F">
            <w:pPr>
              <w:tabs>
                <w:tab w:val="left" w:pos="0"/>
              </w:tabs>
              <w:spacing w:before="96" w:after="96"/>
              <w:ind w:right="36"/>
              <w:jc w:val="center"/>
            </w:pPr>
            <w:r w:rsidRPr="0055688A">
              <w:rPr>
                <w:b/>
              </w:rPr>
              <w:t>гр. София, ул. „Княз Борис І“ № 124</w:t>
            </w:r>
          </w:p>
        </w:tc>
      </w:tr>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273228" w:rsidRDefault="003845FE" w:rsidP="008B216F">
            <w:pPr>
              <w:spacing w:before="40" w:after="40"/>
              <w:ind w:right="36"/>
              <w:jc w:val="center"/>
              <w:rPr>
                <w:b/>
              </w:rPr>
            </w:pPr>
            <w:r w:rsidRPr="00273228">
              <w:rPr>
                <w:b/>
              </w:rPr>
              <w:t>О Ф Е Р Т А</w:t>
            </w:r>
          </w:p>
          <w:p w:rsidR="003845FE" w:rsidRPr="0055688A" w:rsidRDefault="003845FE" w:rsidP="008B216F">
            <w:pPr>
              <w:widowControl w:val="0"/>
              <w:spacing w:before="40" w:after="40"/>
              <w:ind w:right="36"/>
              <w:jc w:val="center"/>
              <w:rPr>
                <w:b/>
              </w:rPr>
            </w:pPr>
            <w:r w:rsidRPr="0055688A">
              <w:rPr>
                <w:b/>
              </w:rPr>
              <w:t xml:space="preserve">за участие в открита процедура с предмет: </w:t>
            </w:r>
          </w:p>
          <w:p w:rsidR="003845FE" w:rsidRPr="00D97D85" w:rsidRDefault="003845FE" w:rsidP="008B216F">
            <w:pPr>
              <w:spacing w:before="40" w:after="40"/>
              <w:ind w:right="36"/>
              <w:jc w:val="center"/>
              <w:rPr>
                <w:lang w:val="en-US"/>
              </w:rPr>
            </w:pPr>
            <w:r w:rsidRPr="0055688A">
              <w:rPr>
                <w:b/>
              </w:rPr>
              <w:t>______</w:t>
            </w:r>
            <w:r w:rsidR="0055688A">
              <w:rPr>
                <w:b/>
                <w:lang w:val="en-US"/>
              </w:rPr>
              <w:t>______________________________________________</w:t>
            </w:r>
          </w:p>
          <w:p w:rsidR="003845FE" w:rsidRPr="0055688A" w:rsidRDefault="003845FE" w:rsidP="008B216F">
            <w:pPr>
              <w:spacing w:before="40" w:after="40"/>
              <w:ind w:right="36"/>
              <w:jc w:val="center"/>
            </w:pPr>
            <w:r w:rsidRPr="00273228">
              <w:t xml:space="preserve">/изписва се </w:t>
            </w:r>
            <w:r w:rsidRPr="0055688A">
              <w:t>наименованието на поръчката/</w:t>
            </w:r>
          </w:p>
          <w:p w:rsidR="00E72E97" w:rsidRDefault="00E72E97" w:rsidP="008B216F">
            <w:pPr>
              <w:spacing w:before="40" w:after="40"/>
              <w:ind w:right="36"/>
            </w:pPr>
          </w:p>
          <w:p w:rsidR="00E72E97" w:rsidRPr="0055688A" w:rsidRDefault="00E72E97" w:rsidP="008B216F">
            <w:pPr>
              <w:spacing w:before="40" w:after="40"/>
              <w:ind w:right="36"/>
              <w:jc w:val="center"/>
            </w:pPr>
          </w:p>
        </w:tc>
      </w:tr>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55688A" w:rsidRDefault="003845FE" w:rsidP="008B216F">
            <w:pPr>
              <w:spacing w:before="180" w:after="40"/>
              <w:ind w:right="36" w:firstLine="567"/>
              <w:jc w:val="center"/>
              <w:rPr>
                <w:b/>
              </w:rPr>
            </w:pPr>
            <w:r w:rsidRPr="00273228">
              <w:rPr>
                <w:b/>
              </w:rPr>
              <w:lastRenderedPageBreak/>
              <w:t>____________________</w:t>
            </w:r>
            <w:r w:rsidRPr="0055688A">
              <w:rPr>
                <w:b/>
              </w:rPr>
              <w:t>____________________________</w:t>
            </w:r>
            <w:r w:rsidRPr="0055688A">
              <w:rPr>
                <w:b/>
              </w:rPr>
              <w:br/>
              <w:t>име на участника</w:t>
            </w:r>
          </w:p>
          <w:p w:rsidR="003845FE" w:rsidRPr="0055688A" w:rsidRDefault="003845FE" w:rsidP="008B216F">
            <w:pPr>
              <w:tabs>
                <w:tab w:val="left" w:pos="0"/>
              </w:tabs>
              <w:spacing w:before="40" w:after="40"/>
              <w:ind w:right="36"/>
              <w:jc w:val="center"/>
              <w:rPr>
                <w:b/>
              </w:rPr>
            </w:pPr>
            <w:r w:rsidRPr="0055688A">
              <w:rPr>
                <w:b/>
              </w:rPr>
              <w:t>________________________________________________</w:t>
            </w:r>
            <w:r w:rsidRPr="0055688A">
              <w:rPr>
                <w:b/>
              </w:rPr>
              <w:br/>
              <w:t xml:space="preserve"> пълен адрес за кореспонденция</w:t>
            </w:r>
          </w:p>
          <w:p w:rsidR="003845FE" w:rsidRPr="0055688A" w:rsidRDefault="003845FE" w:rsidP="008B216F">
            <w:pPr>
              <w:spacing w:before="40" w:after="40"/>
              <w:ind w:right="36"/>
              <w:jc w:val="center"/>
            </w:pPr>
            <w:r w:rsidRPr="0055688A">
              <w:rPr>
                <w:b/>
              </w:rPr>
              <w:t>________________________________________________</w:t>
            </w:r>
            <w:r w:rsidRPr="0055688A">
              <w:rPr>
                <w:b/>
              </w:rPr>
              <w:br/>
              <w:t>лице за контакт, телефон, факс и електронен адрес</w:t>
            </w:r>
          </w:p>
        </w:tc>
      </w:tr>
    </w:tbl>
    <w:p w:rsidR="00D51A9C" w:rsidRPr="00753DB9" w:rsidRDefault="00D51A9C" w:rsidP="008B216F">
      <w:pPr>
        <w:tabs>
          <w:tab w:val="left" w:pos="9639"/>
        </w:tabs>
        <w:autoSpaceDE w:val="0"/>
        <w:spacing w:before="120" w:after="120"/>
        <w:ind w:right="36" w:firstLine="709"/>
        <w:jc w:val="both"/>
      </w:pPr>
      <w:r w:rsidRPr="00753DB9">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51A9C" w:rsidRPr="00753DB9" w:rsidRDefault="00D51A9C" w:rsidP="008B216F">
      <w:pPr>
        <w:spacing w:after="120"/>
        <w:ind w:right="36" w:firstLine="709"/>
        <w:jc w:val="both"/>
      </w:pPr>
      <w:r w:rsidRPr="00753DB9">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51A9C" w:rsidRPr="00753DB9" w:rsidRDefault="00D51A9C" w:rsidP="008B216F">
      <w:pPr>
        <w:spacing w:after="120"/>
        <w:ind w:right="36" w:firstLine="709"/>
        <w:jc w:val="both"/>
      </w:pPr>
      <w:r w:rsidRPr="00753DB9">
        <w:t>За подаването на офертата на участника се издава документ.</w:t>
      </w:r>
    </w:p>
    <w:p w:rsidR="00D51A9C" w:rsidRPr="00753DB9" w:rsidRDefault="00D51A9C" w:rsidP="008B216F">
      <w:pPr>
        <w:spacing w:after="120"/>
        <w:ind w:right="36" w:firstLine="709"/>
        <w:jc w:val="both"/>
      </w:pPr>
      <w:r w:rsidRPr="00753DB9">
        <w:t xml:space="preserve">Оферти, които са представени след крайния срок за подаването им или не са </w:t>
      </w:r>
      <w:proofErr w:type="spellStart"/>
      <w:r w:rsidRPr="00753DB9">
        <w:t>запечат</w:t>
      </w:r>
      <w:r w:rsidRPr="00832B5A">
        <w:t>a</w:t>
      </w:r>
      <w:r w:rsidRPr="00753DB9">
        <w:t>ни</w:t>
      </w:r>
      <w:proofErr w:type="spellEnd"/>
      <w:r w:rsidRPr="00753DB9">
        <w:t xml:space="preserve"> или са с нарушена цялост, се вписват в регистъра и се връщат на подателя незабавно.</w:t>
      </w:r>
    </w:p>
    <w:p w:rsidR="00D51A9C" w:rsidRPr="007A3622" w:rsidRDefault="00D51A9C" w:rsidP="008B216F">
      <w:pPr>
        <w:spacing w:after="120"/>
        <w:ind w:right="36" w:firstLine="709"/>
        <w:jc w:val="both"/>
      </w:pPr>
      <w:r w:rsidRPr="00594B03">
        <w:t xml:space="preserve">Срокът на валидност на офертите в настоящата процедура е </w:t>
      </w:r>
      <w:r w:rsidRPr="007C1CAB">
        <w:t>3 (три) месеца</w:t>
      </w:r>
      <w:r w:rsidRPr="00594B03">
        <w:t>, считано от датата, определена като краен срок за получаване на офертите.</w:t>
      </w:r>
    </w:p>
    <w:p w:rsidR="00D51A9C" w:rsidRPr="00753DB9" w:rsidRDefault="00D51A9C" w:rsidP="008B216F">
      <w:pPr>
        <w:ind w:right="36" w:firstLine="709"/>
      </w:pPr>
      <w:r w:rsidRPr="00753DB9">
        <w:rPr>
          <w:b/>
        </w:rPr>
        <w:t xml:space="preserve">Забележки: </w:t>
      </w:r>
    </w:p>
    <w:p w:rsidR="00D51A9C" w:rsidRPr="00753DB9" w:rsidRDefault="00D51A9C" w:rsidP="008B216F">
      <w:pPr>
        <w:spacing w:after="120"/>
        <w:ind w:right="36" w:firstLine="709"/>
        <w:jc w:val="both"/>
      </w:pPr>
      <w:r w:rsidRPr="005F2989">
        <w:rPr>
          <w:b/>
        </w:rPr>
        <w:t>1.</w:t>
      </w:r>
      <w:r w:rsidRPr="00753DB9">
        <w:t xml:space="preserve"> Всички документи се представят в един екземпляр, освен ако не е посочено друго.</w:t>
      </w:r>
    </w:p>
    <w:p w:rsidR="00D51A9C" w:rsidRPr="00753DB9" w:rsidRDefault="00D51A9C" w:rsidP="008B216F">
      <w:pPr>
        <w:spacing w:after="120"/>
        <w:ind w:right="36" w:firstLine="709"/>
        <w:jc w:val="both"/>
      </w:pPr>
      <w:r w:rsidRPr="00753DB9">
        <w:rPr>
          <w:b/>
        </w:rPr>
        <w:t>2.</w:t>
      </w:r>
      <w:r w:rsidRPr="00753DB9">
        <w:t xml:space="preserve">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w:t>
      </w:r>
      <w:r w:rsidR="00275EF9">
        <w:t>настоящата документация</w:t>
      </w:r>
      <w:r w:rsidRPr="00753DB9">
        <w:t>.</w:t>
      </w:r>
    </w:p>
    <w:p w:rsidR="00D51A9C" w:rsidRPr="00753DB9" w:rsidRDefault="00D51A9C" w:rsidP="008B216F">
      <w:pPr>
        <w:spacing w:after="120"/>
        <w:ind w:right="36" w:firstLine="709"/>
        <w:jc w:val="both"/>
      </w:pPr>
      <w:r w:rsidRPr="00753DB9">
        <w:rPr>
          <w:b/>
        </w:rPr>
        <w:t>3.</w:t>
      </w:r>
      <w:r w:rsidRPr="00753DB9">
        <w:t xml:space="preserve"> Всички копия на документи, съдържащи се в офертата, следва да бъдат заверени. Заверено от участника копие на документ означава: </w:t>
      </w:r>
      <w:r w:rsidR="002B17B7">
        <w:rPr>
          <w:b/>
        </w:rPr>
        <w:t>документът да е заверен с гриф „</w:t>
      </w:r>
      <w:r w:rsidRPr="00753DB9">
        <w:rPr>
          <w:b/>
        </w:rPr>
        <w:t>Вярно с оригинала” и да съдържа подпис на заверяващото го лице</w:t>
      </w:r>
      <w:r w:rsidRPr="00753DB9">
        <w:t xml:space="preserve">. </w:t>
      </w:r>
    </w:p>
    <w:p w:rsidR="00D51A9C" w:rsidRPr="00753DB9" w:rsidRDefault="00D51A9C" w:rsidP="008B216F">
      <w:pPr>
        <w:ind w:right="36" w:firstLine="708"/>
      </w:pPr>
      <w:r w:rsidRPr="00753DB9">
        <w:rPr>
          <w:b/>
        </w:rPr>
        <w:t>4.</w:t>
      </w:r>
      <w:r w:rsidRPr="00753DB9">
        <w:t xml:space="preserve">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D51A9C" w:rsidRPr="00753DB9" w:rsidRDefault="00D51A9C" w:rsidP="008B216F">
      <w:pPr>
        <w:autoSpaceDE w:val="0"/>
        <w:autoSpaceDN w:val="0"/>
        <w:adjustRightInd w:val="0"/>
        <w:ind w:right="36"/>
        <w:jc w:val="both"/>
        <w:rPr>
          <w:b/>
          <w:bCs/>
          <w:iCs/>
        </w:rPr>
      </w:pPr>
    </w:p>
    <w:p w:rsidR="002B17B7" w:rsidRDefault="002D2EEB" w:rsidP="008B216F">
      <w:pPr>
        <w:autoSpaceDE w:val="0"/>
        <w:autoSpaceDN w:val="0"/>
        <w:adjustRightInd w:val="0"/>
        <w:spacing w:after="120"/>
        <w:ind w:right="36"/>
        <w:jc w:val="center"/>
        <w:rPr>
          <w:b/>
          <w:bCs/>
          <w:iCs/>
        </w:rPr>
      </w:pPr>
      <w:r w:rsidRPr="00FC1945">
        <w:rPr>
          <w:b/>
          <w:bCs/>
        </w:rPr>
        <w:t>СЪДЪРЖАНИЕ НА ОПАКОВКАТА</w:t>
      </w:r>
    </w:p>
    <w:p w:rsidR="00594B03" w:rsidRPr="00753DB9" w:rsidRDefault="00594B03" w:rsidP="008B216F">
      <w:pPr>
        <w:autoSpaceDE w:val="0"/>
        <w:autoSpaceDN w:val="0"/>
        <w:adjustRightInd w:val="0"/>
        <w:spacing w:after="120"/>
        <w:ind w:right="36" w:firstLine="709"/>
        <w:jc w:val="both"/>
        <w:rPr>
          <w:b/>
          <w:bCs/>
          <w:iCs/>
        </w:rPr>
      </w:pPr>
      <w:r>
        <w:t>Опаковката включва документите по чл. 39, ал. 2 и ал. 3, т. 1 от Правилника за прилагане на Закона за обществените поръчки (ППЗОП), опис на представените документи, както и отделен запечатан непрозрачен плик с надпис „Предлагани ценови параметри“, който съдържа ценовото предложение. Опаковката съдържа следното:</w:t>
      </w:r>
    </w:p>
    <w:p w:rsidR="00D51A9C" w:rsidRPr="006A7FCB" w:rsidRDefault="00D51A9C" w:rsidP="008B216F">
      <w:pPr>
        <w:spacing w:before="120" w:after="120"/>
        <w:ind w:right="36" w:firstLine="709"/>
        <w:jc w:val="both"/>
        <w:textAlignment w:val="center"/>
        <w:rPr>
          <w:b/>
        </w:rPr>
      </w:pPr>
      <w:r w:rsidRPr="006A7FCB">
        <w:rPr>
          <w:b/>
        </w:rPr>
        <w:t xml:space="preserve">1. Опис на представените документи </w:t>
      </w:r>
      <w:r w:rsidRPr="00C838B3">
        <w:rPr>
          <w:i/>
        </w:rPr>
        <w:t>(</w:t>
      </w:r>
      <w:r w:rsidRPr="006A7FCB">
        <w:rPr>
          <w:bCs/>
          <w:i/>
        </w:rPr>
        <w:t>образец №</w:t>
      </w:r>
      <w:r w:rsidR="00FC5F96" w:rsidRPr="006A7FCB">
        <w:rPr>
          <w:bCs/>
          <w:i/>
        </w:rPr>
        <w:t> 1</w:t>
      </w:r>
      <w:r w:rsidRPr="006A7FCB">
        <w:rPr>
          <w:i/>
        </w:rPr>
        <w:t>);</w:t>
      </w:r>
    </w:p>
    <w:p w:rsidR="009336D5" w:rsidRPr="0089406A" w:rsidRDefault="00D51A9C" w:rsidP="008B216F">
      <w:pPr>
        <w:spacing w:after="120"/>
        <w:ind w:right="36" w:firstLine="709"/>
        <w:jc w:val="both"/>
        <w:textAlignment w:val="center"/>
      </w:pPr>
      <w:r w:rsidRPr="006A7FCB">
        <w:rPr>
          <w:b/>
        </w:rPr>
        <w:t>2. Единен европейски документ за обществени поръчки</w:t>
      </w:r>
      <w:r w:rsidRPr="006A7FCB">
        <w:t xml:space="preserve">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w:t>
      </w:r>
      <w:r w:rsidR="009336D5" w:rsidRPr="0089406A">
        <w:t xml:space="preserve"> </w:t>
      </w:r>
      <w:r w:rsidR="009336D5" w:rsidRPr="00A74F1E">
        <w:rPr>
          <w:b/>
          <w:u w:val="single"/>
          <w:lang w:val="en-US"/>
        </w:rPr>
        <w:t>(</w:t>
      </w:r>
      <w:r w:rsidR="009336D5" w:rsidRPr="00A74F1E">
        <w:rPr>
          <w:rFonts w:eastAsia="Batang"/>
          <w:b/>
          <w:i/>
          <w:u w:val="single"/>
        </w:rPr>
        <w:t>Приложение 2</w:t>
      </w:r>
      <w:r w:rsidR="006A7FCB" w:rsidRPr="00A74F1E">
        <w:rPr>
          <w:rFonts w:eastAsia="Batang"/>
          <w:b/>
          <w:i/>
          <w:u w:val="single"/>
        </w:rPr>
        <w:t>, представя се в</w:t>
      </w:r>
      <w:r w:rsidR="006A7FCB" w:rsidRPr="00A74F1E">
        <w:rPr>
          <w:b/>
          <w:i/>
          <w:u w:val="single"/>
        </w:rPr>
        <w:t xml:space="preserve"> електронен вид</w:t>
      </w:r>
      <w:r w:rsidR="009336D5" w:rsidRPr="00A74F1E">
        <w:rPr>
          <w:b/>
          <w:u w:val="single"/>
          <w:lang w:val="en-US"/>
        </w:rPr>
        <w:t>)</w:t>
      </w:r>
      <w:r w:rsidR="009336D5" w:rsidRPr="0089406A">
        <w:t>.</w:t>
      </w:r>
      <w:r w:rsidRPr="006A7FCB">
        <w:t xml:space="preserve"> </w:t>
      </w:r>
    </w:p>
    <w:p w:rsidR="00D51A9C" w:rsidRPr="00753DB9" w:rsidRDefault="00D51A9C" w:rsidP="008B216F">
      <w:pPr>
        <w:spacing w:after="120"/>
        <w:ind w:right="36" w:firstLine="709"/>
        <w:jc w:val="both"/>
        <w:textAlignment w:val="center"/>
      </w:pPr>
      <w:r w:rsidRPr="00753DB9">
        <w:rPr>
          <w:b/>
        </w:rPr>
        <w:lastRenderedPageBreak/>
        <w:t xml:space="preserve">3. </w:t>
      </w:r>
      <w:r w:rsidRPr="00753DB9">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7D0C82">
        <w:rPr>
          <w:b/>
          <w:i/>
        </w:rPr>
        <w:t>когато е приложимо</w:t>
      </w:r>
      <w:r w:rsidRPr="00753DB9">
        <w:t>.</w:t>
      </w:r>
    </w:p>
    <w:p w:rsidR="00D51A9C" w:rsidRPr="00753DB9" w:rsidRDefault="00F03E16" w:rsidP="008B216F">
      <w:pPr>
        <w:spacing w:after="200"/>
        <w:ind w:right="36" w:firstLine="708"/>
        <w:jc w:val="both"/>
        <w:textAlignment w:val="center"/>
      </w:pPr>
      <w:r>
        <w:rPr>
          <w:b/>
        </w:rPr>
        <w:t>4</w:t>
      </w:r>
      <w:r w:rsidR="00D51A9C" w:rsidRPr="00753DB9">
        <w:rPr>
          <w:b/>
        </w:rPr>
        <w:t>.</w:t>
      </w:r>
      <w:r w:rsidR="00D51A9C" w:rsidRPr="00753DB9">
        <w:t xml:space="preserve"> Доказателства за предприети мерки за надеждност по чл. 56</w:t>
      </w:r>
      <w:r w:rsidR="007D0C82">
        <w:t xml:space="preserve">, ал. 1 от ЗОП, </w:t>
      </w:r>
      <w:r w:rsidR="007D0C82">
        <w:rPr>
          <w:b/>
          <w:i/>
        </w:rPr>
        <w:t>когато е приложимо</w:t>
      </w:r>
      <w:r w:rsidR="007D0C82" w:rsidRPr="007D0C82">
        <w:t>.</w:t>
      </w:r>
    </w:p>
    <w:p w:rsidR="00D51A9C" w:rsidRPr="00753DB9" w:rsidRDefault="00F03E16" w:rsidP="008B216F">
      <w:pPr>
        <w:ind w:right="36" w:firstLine="708"/>
        <w:jc w:val="both"/>
        <w:textAlignment w:val="center"/>
        <w:rPr>
          <w:lang w:val="en-US"/>
        </w:rPr>
      </w:pPr>
      <w:r>
        <w:rPr>
          <w:b/>
        </w:rPr>
        <w:t>5</w:t>
      </w:r>
      <w:r w:rsidR="00D51A9C" w:rsidRPr="00753DB9">
        <w:rPr>
          <w:b/>
        </w:rPr>
        <w:t>.</w:t>
      </w:r>
      <w:r w:rsidR="00D51A9C" w:rsidRPr="00753DB9">
        <w:t xml:space="preserve"> </w:t>
      </w:r>
      <w:r w:rsidR="00D51A9C" w:rsidRPr="00753DB9">
        <w:rPr>
          <w:b/>
        </w:rPr>
        <w:t>Техническо предложение:</w:t>
      </w:r>
    </w:p>
    <w:p w:rsidR="00193BE6" w:rsidRDefault="00F03E16" w:rsidP="008B216F">
      <w:pPr>
        <w:tabs>
          <w:tab w:val="left" w:pos="9639"/>
        </w:tabs>
        <w:ind w:right="36" w:firstLine="709"/>
        <w:jc w:val="both"/>
        <w:textAlignment w:val="center"/>
        <w:rPr>
          <w:b/>
        </w:rPr>
      </w:pPr>
      <w:r>
        <w:rPr>
          <w:b/>
        </w:rPr>
        <w:t>5</w:t>
      </w:r>
      <w:r w:rsidR="00D51A9C" w:rsidRPr="00753DB9">
        <w:rPr>
          <w:b/>
        </w:rPr>
        <w:t>.1.</w:t>
      </w:r>
      <w:r w:rsidR="007E0A10">
        <w:rPr>
          <w:b/>
          <w:lang w:val="en-US"/>
        </w:rPr>
        <w:t xml:space="preserve"> </w:t>
      </w:r>
      <w:r w:rsidR="00D51A9C" w:rsidRPr="00753DB9">
        <w:rPr>
          <w:b/>
        </w:rPr>
        <w:t>Документ за упълномощаване, когато, лицето, което подава офертата не е законният представител на участника;</w:t>
      </w:r>
      <w:r w:rsidR="00193BE6" w:rsidRPr="00193BE6">
        <w:rPr>
          <w:b/>
        </w:rPr>
        <w:t xml:space="preserve"> </w:t>
      </w:r>
    </w:p>
    <w:p w:rsidR="00D51A9C" w:rsidRPr="006B2B43" w:rsidRDefault="00F03E16" w:rsidP="008B216F">
      <w:pPr>
        <w:spacing w:before="60"/>
        <w:ind w:right="36" w:firstLine="709"/>
        <w:jc w:val="both"/>
        <w:textAlignment w:val="center"/>
      </w:pPr>
      <w:r>
        <w:rPr>
          <w:b/>
        </w:rPr>
        <w:t>5</w:t>
      </w:r>
      <w:r w:rsidR="00D51A9C" w:rsidRPr="00753DB9">
        <w:rPr>
          <w:b/>
        </w:rPr>
        <w:t>.</w:t>
      </w:r>
      <w:r w:rsidR="00594FFA">
        <w:rPr>
          <w:b/>
        </w:rPr>
        <w:t>2</w:t>
      </w:r>
      <w:r w:rsidR="001742D8">
        <w:rPr>
          <w:b/>
        </w:rPr>
        <w:t xml:space="preserve">. </w:t>
      </w:r>
      <w:r w:rsidR="00D51A9C" w:rsidRPr="00753DB9">
        <w:rPr>
          <w:b/>
        </w:rPr>
        <w:t>Предлож</w:t>
      </w:r>
      <w:r w:rsidR="001742D8">
        <w:rPr>
          <w:b/>
        </w:rPr>
        <w:t>ение за изпълнение на поръчката</w:t>
      </w:r>
      <w:r w:rsidR="00D51A9C" w:rsidRPr="00753DB9">
        <w:rPr>
          <w:b/>
          <w:bCs/>
          <w:i/>
        </w:rPr>
        <w:t xml:space="preserve"> </w:t>
      </w:r>
      <w:r w:rsidR="009C6874">
        <w:rPr>
          <w:bCs/>
          <w:i/>
        </w:rPr>
        <w:t>(</w:t>
      </w:r>
      <w:r w:rsidR="003C64A1">
        <w:rPr>
          <w:bCs/>
          <w:i/>
        </w:rPr>
        <w:t>образец №</w:t>
      </w:r>
      <w:r w:rsidR="00FC5F96">
        <w:rPr>
          <w:bCs/>
          <w:i/>
        </w:rPr>
        <w:t> </w:t>
      </w:r>
      <w:r w:rsidR="00EE7B83">
        <w:rPr>
          <w:bCs/>
          <w:i/>
        </w:rPr>
        <w:t>2</w:t>
      </w:r>
      <w:r w:rsidR="00C16683" w:rsidRPr="00C16683">
        <w:rPr>
          <w:i/>
          <w:lang w:val="en-US"/>
        </w:rPr>
        <w:t>)</w:t>
      </w:r>
      <w:r w:rsidR="006B2B43">
        <w:rPr>
          <w:i/>
        </w:rPr>
        <w:t>;</w:t>
      </w:r>
    </w:p>
    <w:p w:rsidR="00D51A9C" w:rsidRDefault="00D51A9C" w:rsidP="008B216F">
      <w:pPr>
        <w:spacing w:before="60" w:after="60"/>
        <w:ind w:right="36"/>
        <w:jc w:val="both"/>
        <w:textAlignment w:val="center"/>
        <w:rPr>
          <w:b/>
        </w:rPr>
      </w:pPr>
      <w:r w:rsidRPr="00753DB9">
        <w:rPr>
          <w:b/>
        </w:rPr>
        <w:tab/>
      </w:r>
      <w:r w:rsidR="00F03E16">
        <w:rPr>
          <w:b/>
        </w:rPr>
        <w:t>5</w:t>
      </w:r>
      <w:r w:rsidRPr="00753DB9">
        <w:rPr>
          <w:b/>
        </w:rPr>
        <w:t>.</w:t>
      </w:r>
      <w:r w:rsidR="00594FFA">
        <w:rPr>
          <w:b/>
        </w:rPr>
        <w:t>3</w:t>
      </w:r>
      <w:r w:rsidRPr="00753DB9">
        <w:rPr>
          <w:b/>
        </w:rPr>
        <w:t xml:space="preserve">. </w:t>
      </w:r>
      <w:r w:rsidRPr="00753DB9">
        <w:t>Декларация за съгласие с условията на приложения към документацията проект на договор</w:t>
      </w:r>
      <w:r w:rsidR="004735B9">
        <w:t xml:space="preserve"> </w:t>
      </w:r>
      <w:r w:rsidR="009C6874">
        <w:rPr>
          <w:i/>
        </w:rPr>
        <w:t>(</w:t>
      </w:r>
      <w:r w:rsidR="00514323">
        <w:rPr>
          <w:i/>
        </w:rPr>
        <w:t>образец №</w:t>
      </w:r>
      <w:r w:rsidR="00FC5F96">
        <w:rPr>
          <w:i/>
        </w:rPr>
        <w:t> </w:t>
      </w:r>
      <w:r w:rsidR="00EE7B83">
        <w:rPr>
          <w:i/>
        </w:rPr>
        <w:t>3</w:t>
      </w:r>
      <w:r w:rsidR="004735B9">
        <w:rPr>
          <w:bCs/>
          <w:i/>
        </w:rPr>
        <w:t>)</w:t>
      </w:r>
      <w:r w:rsidRPr="006B2B43">
        <w:t>;</w:t>
      </w:r>
    </w:p>
    <w:p w:rsidR="00F03E16" w:rsidRPr="00753DB9" w:rsidRDefault="00F03E16" w:rsidP="008B216F">
      <w:pPr>
        <w:spacing w:after="120"/>
        <w:ind w:right="36"/>
        <w:jc w:val="both"/>
        <w:textAlignment w:val="center"/>
        <w:rPr>
          <w:bCs/>
          <w:iCs/>
        </w:rPr>
      </w:pPr>
      <w:r>
        <w:rPr>
          <w:b/>
        </w:rPr>
        <w:tab/>
        <w:t>5.</w:t>
      </w:r>
      <w:r w:rsidR="00594FFA">
        <w:rPr>
          <w:b/>
        </w:rPr>
        <w:t>4</w:t>
      </w:r>
      <w:r>
        <w:rPr>
          <w:b/>
        </w:rPr>
        <w:t xml:space="preserve">. </w:t>
      </w:r>
      <w:r w:rsidRPr="00753DB9">
        <w:t xml:space="preserve">Декларация за </w:t>
      </w:r>
      <w:r w:rsidR="00193BE6">
        <w:t>срока на валидност на офертата</w:t>
      </w:r>
      <w:r w:rsidRPr="00753DB9">
        <w:t xml:space="preserve"> </w:t>
      </w:r>
      <w:r w:rsidRPr="007D0C82">
        <w:rPr>
          <w:i/>
        </w:rPr>
        <w:t>(</w:t>
      </w:r>
      <w:r>
        <w:rPr>
          <w:i/>
        </w:rPr>
        <w:t>образец №</w:t>
      </w:r>
      <w:r w:rsidR="00FC5F96">
        <w:rPr>
          <w:i/>
        </w:rPr>
        <w:t> </w:t>
      </w:r>
      <w:r w:rsidR="00EE7B83">
        <w:rPr>
          <w:i/>
        </w:rPr>
        <w:t>4</w:t>
      </w:r>
      <w:r>
        <w:rPr>
          <w:i/>
        </w:rPr>
        <w:t>)</w:t>
      </w:r>
      <w:r w:rsidR="006B2B43">
        <w:rPr>
          <w:i/>
        </w:rPr>
        <w:t>;</w:t>
      </w:r>
    </w:p>
    <w:p w:rsidR="00AD618F" w:rsidRDefault="00F03E16" w:rsidP="008B216F">
      <w:pPr>
        <w:spacing w:after="60"/>
        <w:ind w:right="36" w:firstLine="709"/>
        <w:jc w:val="both"/>
        <w:textAlignment w:val="center"/>
      </w:pPr>
      <w:r>
        <w:rPr>
          <w:b/>
        </w:rPr>
        <w:t>6</w:t>
      </w:r>
      <w:r w:rsidR="00D51A9C" w:rsidRPr="00753DB9">
        <w:rPr>
          <w:b/>
        </w:rPr>
        <w:t>. Ценово предложение</w:t>
      </w:r>
      <w:r w:rsidR="00D51A9C" w:rsidRPr="00753DB9">
        <w:t xml:space="preserve"> </w:t>
      </w:r>
      <w:r w:rsidR="009C6874">
        <w:rPr>
          <w:bCs/>
          <w:i/>
        </w:rPr>
        <w:t>(</w:t>
      </w:r>
      <w:r w:rsidR="00514323">
        <w:rPr>
          <w:bCs/>
          <w:i/>
        </w:rPr>
        <w:t>образец №</w:t>
      </w:r>
      <w:r w:rsidR="00EE47AB">
        <w:rPr>
          <w:bCs/>
          <w:i/>
        </w:rPr>
        <w:t xml:space="preserve"> </w:t>
      </w:r>
      <w:r w:rsidR="00EE7B83">
        <w:rPr>
          <w:bCs/>
          <w:i/>
        </w:rPr>
        <w:t>5</w:t>
      </w:r>
      <w:r w:rsidR="00C16683" w:rsidRPr="00C16683">
        <w:rPr>
          <w:i/>
          <w:lang w:val="en-US"/>
        </w:rPr>
        <w:t>)</w:t>
      </w:r>
      <w:r w:rsidR="00C16683">
        <w:rPr>
          <w:bCs/>
          <w:i/>
        </w:rPr>
        <w:t>.</w:t>
      </w:r>
    </w:p>
    <w:p w:rsidR="009B47B1" w:rsidRPr="009B47B1" w:rsidRDefault="009B47B1" w:rsidP="008B216F">
      <w:pPr>
        <w:spacing w:after="60"/>
        <w:ind w:right="36" w:firstLine="709"/>
        <w:jc w:val="both"/>
        <w:textAlignment w:val="center"/>
      </w:pPr>
    </w:p>
    <w:p w:rsidR="00D5394F" w:rsidRPr="00FC1945" w:rsidRDefault="00E947E5" w:rsidP="008B216F">
      <w:pPr>
        <w:pStyle w:val="aa"/>
        <w:shd w:val="clear" w:color="auto" w:fill="C6D9F1" w:themeFill="text2" w:themeFillTint="33"/>
        <w:tabs>
          <w:tab w:val="left" w:pos="0"/>
          <w:tab w:val="left" w:pos="720"/>
          <w:tab w:val="left" w:pos="1440"/>
          <w:tab w:val="left" w:pos="1596"/>
        </w:tabs>
        <w:spacing w:after="200" w:line="360" w:lineRule="exact"/>
        <w:ind w:right="36"/>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362C7F">
        <w:rPr>
          <w:rFonts w:ascii="Times New Roman" w:hAnsi="Times New Roman"/>
          <w:b/>
          <w:bCs/>
          <w:sz w:val="24"/>
          <w:szCs w:val="24"/>
          <w:lang w:val="en-US"/>
        </w:rPr>
        <w:t>VII</w:t>
      </w:r>
      <w:r w:rsidR="00D5394F" w:rsidRPr="00FC1945">
        <w:rPr>
          <w:rFonts w:ascii="Times New Roman" w:hAnsi="Times New Roman"/>
          <w:b/>
          <w:bCs/>
          <w:sz w:val="24"/>
          <w:szCs w:val="24"/>
          <w:lang w:val="bg-BG"/>
        </w:rPr>
        <w:t>.</w:t>
      </w:r>
      <w:r w:rsidR="00B20675">
        <w:rPr>
          <w:rFonts w:ascii="Times New Roman" w:hAnsi="Times New Roman"/>
          <w:b/>
          <w:bCs/>
          <w:sz w:val="24"/>
          <w:szCs w:val="24"/>
          <w:lang w:val="bg-BG"/>
        </w:rPr>
        <w:tab/>
      </w:r>
      <w:r w:rsidR="00D5394F" w:rsidRPr="00FC1945">
        <w:rPr>
          <w:rFonts w:ascii="Times New Roman" w:hAnsi="Times New Roman"/>
          <w:b/>
          <w:bCs/>
          <w:sz w:val="24"/>
          <w:szCs w:val="24"/>
          <w:lang w:val="bg-BG"/>
        </w:rPr>
        <w:t>ДРУГИ УКАЗАНИЯ</w:t>
      </w:r>
    </w:p>
    <w:p w:rsidR="00A17A00" w:rsidRDefault="00A17A00" w:rsidP="00A17A00">
      <w:pPr>
        <w:spacing w:after="120"/>
        <w:ind w:right="36" w:firstLine="709"/>
        <w:jc w:val="both"/>
      </w:pPr>
      <w:r>
        <w:t xml:space="preserve">В случай, че избраният изпълнител е обединение, което не е юридическо лице, всеки от </w:t>
      </w:r>
      <w:proofErr w:type="spellStart"/>
      <w:r>
        <w:t>съдружниците</w:t>
      </w:r>
      <w:proofErr w:type="spellEnd"/>
      <w:r>
        <w:t xml:space="preserve"> в него може да е </w:t>
      </w:r>
      <w:proofErr w:type="spellStart"/>
      <w:r>
        <w:t>наредител</w:t>
      </w:r>
      <w:proofErr w:type="spellEnd"/>
      <w:r>
        <w:t xml:space="preserve"> по банковата гаранция, съответно вносител на сумата по гаранцията или титуляр на застраховката, в съответствие с чл. 111, ал. 8 от ЗОП.</w:t>
      </w:r>
    </w:p>
    <w:p w:rsidR="00AD618F" w:rsidRDefault="00AD618F" w:rsidP="00A17A00">
      <w:pPr>
        <w:spacing w:before="40" w:after="96"/>
        <w:ind w:right="36" w:firstLine="709"/>
        <w:jc w:val="both"/>
        <w:rPr>
          <w:lang w:eastAsia="bg-BG"/>
        </w:rPr>
      </w:pPr>
      <w:r w:rsidRPr="00753DB9">
        <w:rPr>
          <w:lang w:eastAsia="bg-BG"/>
        </w:rPr>
        <w:t xml:space="preserve">За въпроси, отнасящи се до провеждането на процедурата и подготовката на офертите от участниците, които не са посочени в </w:t>
      </w:r>
      <w:r>
        <w:rPr>
          <w:lang w:eastAsia="bg-BG"/>
        </w:rPr>
        <w:t>настоящата документация</w:t>
      </w:r>
      <w:r w:rsidRPr="00753DB9">
        <w:rPr>
          <w:lang w:eastAsia="bg-BG"/>
        </w:rPr>
        <w:t>, се прилага Закона за обществените поръчки и подзаконовите нормативни актове по прилагането му.</w:t>
      </w:r>
    </w:p>
    <w:p w:rsidR="00B20675" w:rsidRPr="00753DB9" w:rsidRDefault="00B20675" w:rsidP="008B216F">
      <w:pPr>
        <w:tabs>
          <w:tab w:val="left" w:pos="360"/>
        </w:tabs>
        <w:spacing w:before="40" w:after="96"/>
        <w:ind w:right="36"/>
        <w:jc w:val="both"/>
        <w:rPr>
          <w:lang w:eastAsia="bg-BG"/>
        </w:rPr>
      </w:pPr>
    </w:p>
    <w:p w:rsidR="00410A7B" w:rsidRPr="00FC1945" w:rsidRDefault="00E947E5" w:rsidP="008B216F">
      <w:pPr>
        <w:pStyle w:val="aa"/>
        <w:shd w:val="clear" w:color="auto" w:fill="C6D9F1" w:themeFill="text2" w:themeFillTint="33"/>
        <w:tabs>
          <w:tab w:val="left" w:pos="0"/>
          <w:tab w:val="left" w:pos="720"/>
          <w:tab w:val="left" w:pos="1440"/>
          <w:tab w:val="left" w:pos="1596"/>
        </w:tabs>
        <w:spacing w:after="200" w:line="360" w:lineRule="exact"/>
        <w:ind w:right="36"/>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0C74C5">
        <w:rPr>
          <w:rFonts w:ascii="Times New Roman" w:hAnsi="Times New Roman"/>
          <w:b/>
          <w:bCs/>
          <w:sz w:val="24"/>
          <w:szCs w:val="24"/>
          <w:lang w:val="en-US"/>
        </w:rPr>
        <w:t>VIII</w:t>
      </w:r>
      <w:r w:rsidR="00410A7B" w:rsidRPr="00FC1945">
        <w:rPr>
          <w:rFonts w:ascii="Times New Roman" w:hAnsi="Times New Roman"/>
          <w:b/>
          <w:bCs/>
          <w:sz w:val="24"/>
          <w:szCs w:val="24"/>
          <w:lang w:val="bg-BG"/>
        </w:rPr>
        <w:t>.</w:t>
      </w:r>
      <w:r w:rsidR="00B20675">
        <w:rPr>
          <w:rFonts w:ascii="Times New Roman" w:hAnsi="Times New Roman"/>
          <w:b/>
          <w:bCs/>
          <w:sz w:val="24"/>
          <w:szCs w:val="24"/>
          <w:lang w:val="bg-BG"/>
        </w:rPr>
        <w:tab/>
      </w:r>
      <w:r w:rsidR="00410A7B" w:rsidRPr="00FC1945">
        <w:rPr>
          <w:rFonts w:ascii="Times New Roman" w:hAnsi="Times New Roman"/>
          <w:b/>
          <w:bCs/>
          <w:sz w:val="24"/>
          <w:szCs w:val="24"/>
          <w:lang w:val="bg-BG"/>
        </w:rPr>
        <w:t>ОБРАЗЦИ НА ДОКУМЕНТИ И УКАЗАНИЯ</w:t>
      </w:r>
      <w:r w:rsidR="00410A7B" w:rsidRPr="00FC1945">
        <w:rPr>
          <w:rFonts w:ascii="Times New Roman" w:hAnsi="Times New Roman"/>
          <w:b/>
          <w:bCs/>
          <w:sz w:val="24"/>
          <w:szCs w:val="24"/>
          <w:lang w:val="bg-BG"/>
        </w:rPr>
        <w:br/>
        <w:t>ЗА ПОДГОТОВКАТА ИМ</w:t>
      </w:r>
      <w:r w:rsidR="00D6088C">
        <w:rPr>
          <w:rFonts w:ascii="Times New Roman" w:hAnsi="Times New Roman"/>
          <w:b/>
          <w:bCs/>
          <w:sz w:val="24"/>
          <w:szCs w:val="24"/>
          <w:lang w:val="bg-BG"/>
        </w:rPr>
        <w:t xml:space="preserve"> </w:t>
      </w:r>
    </w:p>
    <w:p w:rsidR="00410A7B" w:rsidRDefault="00FC5F96" w:rsidP="008B216F">
      <w:pPr>
        <w:pStyle w:val="a3"/>
        <w:numPr>
          <w:ilvl w:val="0"/>
          <w:numId w:val="9"/>
        </w:numPr>
        <w:tabs>
          <w:tab w:val="left" w:pos="567"/>
        </w:tabs>
        <w:spacing w:after="120"/>
        <w:ind w:left="0" w:right="36" w:firstLine="284"/>
        <w:contextualSpacing w:val="0"/>
        <w:jc w:val="both"/>
        <w:textAlignment w:val="center"/>
      </w:pPr>
      <w:r w:rsidRPr="00FC5F96">
        <w:rPr>
          <w:b/>
          <w:i/>
        </w:rPr>
        <w:t>Образец №</w:t>
      </w:r>
      <w:r w:rsidR="00ED6AAC">
        <w:rPr>
          <w:b/>
          <w:i/>
        </w:rPr>
        <w:t xml:space="preserve"> </w:t>
      </w:r>
      <w:r w:rsidRPr="00FC5F96">
        <w:rPr>
          <w:b/>
          <w:i/>
        </w:rPr>
        <w:t>1</w:t>
      </w:r>
      <w:r w:rsidR="001742D8">
        <w:rPr>
          <w:b/>
          <w:i/>
        </w:rPr>
        <w:t xml:space="preserve"> </w:t>
      </w:r>
      <w:r>
        <w:rPr>
          <w:i/>
        </w:rPr>
        <w:t xml:space="preserve">- </w:t>
      </w:r>
      <w:r>
        <w:t>о</w:t>
      </w:r>
      <w:r w:rsidR="00F34DCA" w:rsidRPr="00753DB9">
        <w:t>пис на документите и информацията, съдържащи се в опаковката, подписан от участника, с</w:t>
      </w:r>
      <w:r>
        <w:t>ъгласно чл. 47, ал. 3 от ППЗОП.</w:t>
      </w:r>
    </w:p>
    <w:p w:rsidR="00B20675" w:rsidRPr="00193BE6" w:rsidRDefault="00AF50C7" w:rsidP="008B216F">
      <w:pPr>
        <w:pStyle w:val="a3"/>
        <w:tabs>
          <w:tab w:val="left" w:pos="9639"/>
        </w:tabs>
        <w:spacing w:after="120"/>
        <w:ind w:left="0" w:right="36" w:firstLine="284"/>
        <w:contextualSpacing w:val="0"/>
        <w:jc w:val="both"/>
        <w:rPr>
          <w:b/>
        </w:rPr>
      </w:pPr>
      <w:r>
        <w:rPr>
          <w:b/>
          <w:i/>
        </w:rPr>
        <w:t>2</w:t>
      </w:r>
      <w:r w:rsidR="00B20675">
        <w:rPr>
          <w:b/>
        </w:rPr>
        <w:t xml:space="preserve">. </w:t>
      </w:r>
      <w:r w:rsidR="00FC5F96" w:rsidRPr="00FC5F96">
        <w:rPr>
          <w:b/>
          <w:i/>
          <w:lang w:val="ru-RU"/>
        </w:rPr>
        <w:t>Образец №</w:t>
      </w:r>
      <w:r w:rsidR="00FC5F96">
        <w:rPr>
          <w:b/>
          <w:i/>
          <w:lang w:val="ru-RU"/>
        </w:rPr>
        <w:t> </w:t>
      </w:r>
      <w:r w:rsidR="00EE7B83">
        <w:rPr>
          <w:b/>
          <w:i/>
        </w:rPr>
        <w:t>2</w:t>
      </w:r>
      <w:r w:rsidR="00EE7B83">
        <w:t xml:space="preserve"> </w:t>
      </w:r>
      <w:r w:rsidR="00FC5F96" w:rsidRPr="009B47B1">
        <w:rPr>
          <w:b/>
        </w:rPr>
        <w:t xml:space="preserve">- </w:t>
      </w:r>
      <w:r w:rsidR="00FC5F96">
        <w:t>Предложение</w:t>
      </w:r>
      <w:r w:rsidR="00410A7B" w:rsidRPr="00753DB9">
        <w:t xml:space="preserve"> за изпълнение на </w:t>
      </w:r>
      <w:r w:rsidR="00410A7B" w:rsidRPr="00F34DCA">
        <w:t>поръчката</w:t>
      </w:r>
      <w:r w:rsidR="00FC5F96">
        <w:t>.</w:t>
      </w:r>
      <w:r w:rsidR="00410A7B" w:rsidRPr="00F34DCA">
        <w:t xml:space="preserve"> </w:t>
      </w:r>
      <w:r w:rsidR="00193BE6">
        <w:rPr>
          <w:b/>
        </w:rPr>
        <w:t>Документът</w:t>
      </w:r>
      <w:r w:rsidR="00FC5F96" w:rsidRPr="00FC5F96">
        <w:rPr>
          <w:b/>
        </w:rPr>
        <w:t xml:space="preserve"> </w:t>
      </w:r>
      <w:r w:rsidR="00410A7B" w:rsidRPr="00B80F7B">
        <w:rPr>
          <w:b/>
        </w:rPr>
        <w:t>се представя в оригинал.</w:t>
      </w:r>
    </w:p>
    <w:p w:rsidR="00B20675" w:rsidRPr="00193BE6" w:rsidRDefault="00AF50C7" w:rsidP="008B216F">
      <w:pPr>
        <w:pStyle w:val="a3"/>
        <w:tabs>
          <w:tab w:val="left" w:pos="284"/>
          <w:tab w:val="left" w:pos="9639"/>
        </w:tabs>
        <w:spacing w:after="120"/>
        <w:ind w:left="0" w:right="36" w:firstLine="284"/>
        <w:contextualSpacing w:val="0"/>
        <w:jc w:val="both"/>
        <w:rPr>
          <w:b/>
        </w:rPr>
      </w:pPr>
      <w:r>
        <w:rPr>
          <w:b/>
          <w:lang w:val="ru-RU"/>
        </w:rPr>
        <w:t>3</w:t>
      </w:r>
      <w:r w:rsidR="00B20675">
        <w:rPr>
          <w:lang w:val="ru-RU"/>
        </w:rPr>
        <w:t xml:space="preserve">. </w:t>
      </w:r>
      <w:r w:rsidR="00FC5F96" w:rsidRPr="00FC5F96">
        <w:rPr>
          <w:b/>
          <w:i/>
        </w:rPr>
        <w:t>Образец №</w:t>
      </w:r>
      <w:r w:rsidR="00FC5F96">
        <w:rPr>
          <w:b/>
          <w:i/>
        </w:rPr>
        <w:t> </w:t>
      </w:r>
      <w:r w:rsidR="00EE7B83">
        <w:rPr>
          <w:b/>
          <w:i/>
        </w:rPr>
        <w:t>3</w:t>
      </w:r>
      <w:r w:rsidR="00FC5F96">
        <w:rPr>
          <w:i/>
        </w:rPr>
        <w:t xml:space="preserve"> - </w:t>
      </w:r>
      <w:r w:rsidR="00410A7B" w:rsidRPr="00753DB9">
        <w:t>Декларацията за съгласие с условията на приложения проект на договор</w:t>
      </w:r>
      <w:r w:rsidR="00FC5F96">
        <w:t>.</w:t>
      </w:r>
      <w:r w:rsidR="00410A7B" w:rsidRPr="00753DB9">
        <w:t xml:space="preserve"> </w:t>
      </w:r>
      <w:r w:rsidR="00FC5F96">
        <w:rPr>
          <w:b/>
        </w:rPr>
        <w:t>П</w:t>
      </w:r>
      <w:r w:rsidR="00410A7B" w:rsidRPr="00B20675">
        <w:rPr>
          <w:b/>
        </w:rPr>
        <w:t xml:space="preserve">редставя </w:t>
      </w:r>
      <w:r w:rsidR="00FC5F96" w:rsidRPr="00B20675">
        <w:rPr>
          <w:b/>
        </w:rPr>
        <w:t xml:space="preserve">се </w:t>
      </w:r>
      <w:r w:rsidR="00410A7B" w:rsidRPr="00B20675">
        <w:rPr>
          <w:b/>
        </w:rPr>
        <w:t>в оригинал.</w:t>
      </w:r>
    </w:p>
    <w:p w:rsidR="00B20675" w:rsidRPr="00193BE6" w:rsidRDefault="00AF50C7" w:rsidP="008B216F">
      <w:pPr>
        <w:pStyle w:val="a3"/>
        <w:tabs>
          <w:tab w:val="left" w:pos="284"/>
          <w:tab w:val="left" w:pos="9639"/>
        </w:tabs>
        <w:spacing w:after="120"/>
        <w:ind w:left="0" w:right="36" w:firstLine="284"/>
        <w:contextualSpacing w:val="0"/>
        <w:jc w:val="both"/>
        <w:textAlignment w:val="center"/>
        <w:rPr>
          <w:b/>
        </w:rPr>
      </w:pPr>
      <w:r>
        <w:rPr>
          <w:b/>
        </w:rPr>
        <w:t>4</w:t>
      </w:r>
      <w:r w:rsidR="00B20675">
        <w:rPr>
          <w:b/>
        </w:rPr>
        <w:t xml:space="preserve">. </w:t>
      </w:r>
      <w:r w:rsidR="00FC5F96" w:rsidRPr="00FC5F96">
        <w:rPr>
          <w:b/>
          <w:i/>
          <w:lang w:val="ru-RU"/>
        </w:rPr>
        <w:t>Образец №</w:t>
      </w:r>
      <w:r w:rsidR="00FC5F96">
        <w:rPr>
          <w:b/>
          <w:i/>
          <w:lang w:val="ru-RU"/>
        </w:rPr>
        <w:t> </w:t>
      </w:r>
      <w:r w:rsidR="00EE7B83">
        <w:rPr>
          <w:b/>
          <w:i/>
        </w:rPr>
        <w:t>4</w:t>
      </w:r>
      <w:r w:rsidR="00EE7B83">
        <w:rPr>
          <w:i/>
        </w:rPr>
        <w:t xml:space="preserve"> </w:t>
      </w:r>
      <w:r w:rsidR="00FC5F96">
        <w:rPr>
          <w:i/>
        </w:rPr>
        <w:t xml:space="preserve">- </w:t>
      </w:r>
      <w:r w:rsidR="00FC5F96" w:rsidRPr="00753DB9">
        <w:t>Декларация за срок на валидност на офертата</w:t>
      </w:r>
      <w:r w:rsidR="00410A7B" w:rsidRPr="00F34DCA">
        <w:t xml:space="preserve">. </w:t>
      </w:r>
      <w:r w:rsidR="006A6FF4">
        <w:rPr>
          <w:b/>
        </w:rPr>
        <w:t>П</w:t>
      </w:r>
      <w:r w:rsidR="006A6FF4" w:rsidRPr="00753DB9">
        <w:rPr>
          <w:b/>
        </w:rPr>
        <w:t>осоченото от възложителя в обявлението за поръчка</w:t>
      </w:r>
      <w:r w:rsidR="006A6FF4">
        <w:rPr>
          <w:b/>
        </w:rPr>
        <w:t>та</w:t>
      </w:r>
      <w:r w:rsidR="006A6FF4" w:rsidRPr="00753DB9">
        <w:rPr>
          <w:b/>
        </w:rPr>
        <w:t xml:space="preserve"> време, през което участниците са обвързани с условията на представените от тях оферти</w:t>
      </w:r>
      <w:r w:rsidR="006A6FF4">
        <w:rPr>
          <w:b/>
        </w:rPr>
        <w:t xml:space="preserve">. </w:t>
      </w:r>
      <w:r w:rsidR="00410A7B" w:rsidRPr="00832B5A">
        <w:rPr>
          <w:b/>
        </w:rPr>
        <w:t>Документът се представя в оригинал.</w:t>
      </w:r>
    </w:p>
    <w:p w:rsidR="006A6FF4" w:rsidRDefault="00AF50C7" w:rsidP="008B216F">
      <w:pPr>
        <w:spacing w:after="120"/>
        <w:ind w:right="36" w:firstLine="284"/>
        <w:jc w:val="both"/>
        <w:textAlignment w:val="center"/>
        <w:rPr>
          <w:b/>
        </w:rPr>
      </w:pPr>
      <w:r>
        <w:rPr>
          <w:b/>
        </w:rPr>
        <w:t>5</w:t>
      </w:r>
      <w:r w:rsidR="00410A7B" w:rsidRPr="00753DB9">
        <w:rPr>
          <w:b/>
        </w:rPr>
        <w:t xml:space="preserve">. </w:t>
      </w:r>
      <w:r w:rsidR="00FC5F96" w:rsidRPr="00FC5F96">
        <w:rPr>
          <w:b/>
          <w:i/>
        </w:rPr>
        <w:t>О</w:t>
      </w:r>
      <w:r w:rsidR="00514323" w:rsidRPr="00FC5F96">
        <w:rPr>
          <w:b/>
          <w:i/>
        </w:rPr>
        <w:t>бразец №</w:t>
      </w:r>
      <w:r w:rsidR="00FC5F96">
        <w:rPr>
          <w:b/>
          <w:i/>
        </w:rPr>
        <w:t> </w:t>
      </w:r>
      <w:r w:rsidR="00EE7B83">
        <w:rPr>
          <w:b/>
          <w:i/>
        </w:rPr>
        <w:t>5</w:t>
      </w:r>
      <w:r w:rsidR="00EE7B83" w:rsidRPr="00753DB9">
        <w:t xml:space="preserve"> </w:t>
      </w:r>
      <w:r w:rsidR="00FC5F96" w:rsidRPr="009B47B1">
        <w:rPr>
          <w:b/>
        </w:rPr>
        <w:t>-</w:t>
      </w:r>
      <w:r w:rsidR="00FC5F96">
        <w:t xml:space="preserve"> Ценово предложение.</w:t>
      </w:r>
      <w:r w:rsidR="00FC5F96" w:rsidRPr="00B80F7B">
        <w:rPr>
          <w:bCs/>
          <w:i/>
          <w:lang w:val="ru-RU"/>
        </w:rPr>
        <w:t xml:space="preserve"> </w:t>
      </w:r>
      <w:r w:rsidR="00410A7B" w:rsidRPr="00753DB9">
        <w:rPr>
          <w:b/>
        </w:rPr>
        <w:t>Документът се представя в оригинал.</w:t>
      </w:r>
      <w:r w:rsidR="006A6FF4">
        <w:rPr>
          <w:b/>
        </w:rPr>
        <w:t xml:space="preserve"> </w:t>
      </w:r>
    </w:p>
    <w:p w:rsidR="006A6FF4" w:rsidRPr="00753DB9" w:rsidRDefault="00AF50C7" w:rsidP="008B216F">
      <w:pPr>
        <w:spacing w:after="120"/>
        <w:ind w:right="36" w:firstLine="567"/>
        <w:jc w:val="both"/>
        <w:textAlignment w:val="center"/>
        <w:rPr>
          <w:b/>
        </w:rPr>
      </w:pPr>
      <w:r>
        <w:rPr>
          <w:b/>
        </w:rPr>
        <w:t>5</w:t>
      </w:r>
      <w:r w:rsidR="006A6FF4" w:rsidRPr="00753DB9">
        <w:rPr>
          <w:b/>
        </w:rPr>
        <w:t>.1.</w:t>
      </w:r>
      <w:r w:rsidR="006A6FF4" w:rsidRPr="00753DB9">
        <w:t xml:space="preserve"> Ценовото предложение се изготвя и представя в съответствие с приложения към документацията образец в отделен запечатан, непрозрачен плик с надпис: „Предлагани ценови </w:t>
      </w:r>
      <w:r w:rsidR="006A6FF4" w:rsidRPr="00753DB9">
        <w:lastRenderedPageBreak/>
        <w:t xml:space="preserve">параметри”, съгласно чл. 47, ал. 3 от ППЗОП. </w:t>
      </w:r>
      <w:r w:rsidR="006A6FF4" w:rsidRPr="00753DB9">
        <w:rPr>
          <w:b/>
        </w:rPr>
        <w:t>Предлаганата от участника цена не трябва да се съдържа или посочва в друг от документите, приложени към офертата, освен в ценовото предложение.</w:t>
      </w:r>
    </w:p>
    <w:p w:rsidR="006A6FF4" w:rsidRDefault="00AF50C7" w:rsidP="008B216F">
      <w:pPr>
        <w:ind w:right="36" w:firstLine="567"/>
        <w:jc w:val="both"/>
        <w:rPr>
          <w:bCs/>
        </w:rPr>
      </w:pPr>
      <w:r>
        <w:rPr>
          <w:b/>
        </w:rPr>
        <w:t>5</w:t>
      </w:r>
      <w:r w:rsidR="006A6FF4" w:rsidRPr="00121429">
        <w:rPr>
          <w:b/>
        </w:rPr>
        <w:t>.2.</w:t>
      </w:r>
      <w:r w:rsidR="006A6FF4" w:rsidRPr="00121429">
        <w:t xml:space="preserve"> </w:t>
      </w:r>
      <w:r w:rsidR="006A6FF4" w:rsidRPr="00121429">
        <w:rPr>
          <w:bCs/>
        </w:rPr>
        <w:t>Ценовото предложение се попълва четливо и без зачерквания, като цената се посочва в лева, закръглена до втория десетичен знак.</w:t>
      </w:r>
      <w:r w:rsidR="006A6FF4" w:rsidRPr="00753DB9">
        <w:rPr>
          <w:bCs/>
        </w:rPr>
        <w:t xml:space="preserve"> </w:t>
      </w:r>
    </w:p>
    <w:p w:rsidR="003A3719" w:rsidRPr="00EE0CD1" w:rsidRDefault="003A3719" w:rsidP="008B216F">
      <w:pPr>
        <w:tabs>
          <w:tab w:val="left" w:pos="284"/>
        </w:tabs>
        <w:ind w:right="36" w:firstLine="284"/>
        <w:jc w:val="both"/>
        <w:rPr>
          <w:lang w:eastAsia="bg-BG"/>
        </w:rPr>
      </w:pPr>
    </w:p>
    <w:p w:rsidR="00F119A7" w:rsidRPr="00C32CAF" w:rsidRDefault="009B47B1" w:rsidP="008B216F">
      <w:pPr>
        <w:tabs>
          <w:tab w:val="left" w:pos="284"/>
        </w:tabs>
        <w:spacing w:after="120"/>
        <w:ind w:right="36" w:firstLine="284"/>
        <w:jc w:val="both"/>
        <w:rPr>
          <w:b/>
          <w:bCs/>
        </w:rPr>
      </w:pPr>
      <w:r w:rsidRPr="003A3719">
        <w:rPr>
          <w:b/>
        </w:rPr>
        <w:t xml:space="preserve">Предложената </w:t>
      </w:r>
      <w:r w:rsidR="003A3719" w:rsidRPr="003A3719">
        <w:rPr>
          <w:b/>
        </w:rPr>
        <w:t xml:space="preserve">от участника </w:t>
      </w:r>
      <w:r w:rsidRPr="003A3719">
        <w:rPr>
          <w:b/>
        </w:rPr>
        <w:t>обща стойност без ДДС за изпълнение на поръчката не трябва да надвишава общата прогнозна стойност, посочена в раздел II.1.5) на обявлението.</w:t>
      </w:r>
    </w:p>
    <w:p w:rsidR="002A2F12" w:rsidRPr="002A2F12" w:rsidRDefault="00AF50C7" w:rsidP="008B216F">
      <w:pPr>
        <w:pStyle w:val="Bodytext1"/>
        <w:shd w:val="clear" w:color="auto" w:fill="auto"/>
        <w:tabs>
          <w:tab w:val="left" w:pos="1134"/>
        </w:tabs>
        <w:spacing w:line="320" w:lineRule="exact"/>
        <w:ind w:right="36" w:firstLine="567"/>
        <w:rPr>
          <w:bCs/>
          <w:color w:val="000000" w:themeColor="text1"/>
          <w:sz w:val="24"/>
          <w:szCs w:val="24"/>
          <w:lang w:val="en-US"/>
        </w:rPr>
      </w:pPr>
      <w:r w:rsidRPr="00B26C09">
        <w:rPr>
          <w:b/>
          <w:sz w:val="24"/>
        </w:rPr>
        <w:t>5</w:t>
      </w:r>
      <w:r w:rsidR="00A67184" w:rsidRPr="00B26C09">
        <w:rPr>
          <w:b/>
          <w:sz w:val="24"/>
        </w:rPr>
        <w:t xml:space="preserve">.3. </w:t>
      </w:r>
      <w:r w:rsidR="00A67184" w:rsidRPr="00C838B3">
        <w:rPr>
          <w:b/>
          <w:sz w:val="24"/>
          <w:szCs w:val="24"/>
        </w:rPr>
        <w:t>Формиране на ценово предложение</w:t>
      </w:r>
      <w:r w:rsidR="002A2F12" w:rsidRPr="00C838B3">
        <w:rPr>
          <w:b/>
          <w:sz w:val="24"/>
          <w:szCs w:val="24"/>
        </w:rPr>
        <w:t xml:space="preserve"> - </w:t>
      </w:r>
      <w:r w:rsidR="002A2F12" w:rsidRPr="00C838B3">
        <w:rPr>
          <w:bCs/>
          <w:color w:val="000000"/>
          <w:sz w:val="24"/>
          <w:szCs w:val="24"/>
        </w:rPr>
        <w:t>п</w:t>
      </w:r>
      <w:r w:rsidR="007C1CAB" w:rsidRPr="00C838B3">
        <w:rPr>
          <w:bCs/>
          <w:color w:val="000000"/>
          <w:sz w:val="24"/>
          <w:szCs w:val="24"/>
        </w:rPr>
        <w:t>редлаганата</w:t>
      </w:r>
      <w:r w:rsidR="007C1CAB" w:rsidRPr="003D2144">
        <w:rPr>
          <w:bCs/>
          <w:color w:val="000000"/>
          <w:sz w:val="24"/>
          <w:szCs w:val="24"/>
        </w:rPr>
        <w:t xml:space="preserve"> цена включва доставка, инсталация, въвеждане в експлоатация, обучение на персонала на НИК – МВР и гаранционно обслужване на техниката описана в техническата спецификация. Тя включва и всички транспортни разходи, мита, акцизи и труд.</w:t>
      </w:r>
      <w:r w:rsidR="002A2F12">
        <w:rPr>
          <w:bCs/>
          <w:color w:val="000000"/>
        </w:rPr>
        <w:t xml:space="preserve"> </w:t>
      </w:r>
      <w:r w:rsidR="002A2F12" w:rsidRPr="003D2144">
        <w:rPr>
          <w:bCs/>
          <w:color w:val="000000"/>
          <w:sz w:val="24"/>
          <w:szCs w:val="24"/>
        </w:rPr>
        <w:t>В цената се включва един тридневен курс за 3</w:t>
      </w:r>
      <w:r w:rsidR="00B96CA5">
        <w:rPr>
          <w:bCs/>
          <w:color w:val="000000"/>
          <w:sz w:val="24"/>
          <w:szCs w:val="24"/>
        </w:rPr>
        <w:t xml:space="preserve"> (трима)</w:t>
      </w:r>
      <w:r w:rsidR="002A2F12" w:rsidRPr="003D2144">
        <w:rPr>
          <w:bCs/>
          <w:color w:val="000000"/>
          <w:sz w:val="24"/>
          <w:szCs w:val="24"/>
        </w:rPr>
        <w:t xml:space="preserve"> служители за работа с микроскопа и приложния софтуер.</w:t>
      </w:r>
      <w:r w:rsidR="002A2F12">
        <w:rPr>
          <w:bCs/>
          <w:color w:val="000000"/>
          <w:sz w:val="24"/>
          <w:szCs w:val="24"/>
        </w:rPr>
        <w:t xml:space="preserve"> </w:t>
      </w:r>
      <w:r w:rsidR="002A2F12" w:rsidRPr="002A2F12">
        <w:rPr>
          <w:bCs/>
          <w:color w:val="000000" w:themeColor="text1"/>
          <w:sz w:val="24"/>
          <w:szCs w:val="24"/>
        </w:rPr>
        <w:t>В цената на гаранционното</w:t>
      </w:r>
      <w:r w:rsidR="002A2F12">
        <w:rPr>
          <w:bCs/>
          <w:color w:val="000000" w:themeColor="text1"/>
          <w:sz w:val="24"/>
          <w:szCs w:val="24"/>
        </w:rPr>
        <w:t xml:space="preserve"> обслужване са включени </w:t>
      </w:r>
      <w:r w:rsidR="002A2F12" w:rsidRPr="002A2F12">
        <w:rPr>
          <w:bCs/>
          <w:color w:val="000000" w:themeColor="text1"/>
          <w:sz w:val="24"/>
          <w:szCs w:val="24"/>
        </w:rPr>
        <w:t>цената на всички необходими резервни части, в т.ч. обявените от производителя консумативи, и положения труд за ремонт и профилактика на техниката. Включват се и необходимите пътни и др. разноски</w:t>
      </w:r>
      <w:r w:rsidR="00B96CA5">
        <w:rPr>
          <w:bCs/>
          <w:color w:val="000000" w:themeColor="text1"/>
          <w:sz w:val="24"/>
          <w:szCs w:val="24"/>
        </w:rPr>
        <w:t xml:space="preserve"> </w:t>
      </w:r>
      <w:r w:rsidR="00767B37">
        <w:rPr>
          <w:bCs/>
          <w:color w:val="000000" w:themeColor="text1"/>
          <w:sz w:val="24"/>
          <w:szCs w:val="24"/>
        </w:rPr>
        <w:t>свързани с предмета на поръчката.</w:t>
      </w:r>
    </w:p>
    <w:p w:rsidR="00B26C09" w:rsidRDefault="002A2F12" w:rsidP="008B216F">
      <w:pPr>
        <w:pStyle w:val="Bodytext1"/>
        <w:shd w:val="clear" w:color="auto" w:fill="auto"/>
        <w:tabs>
          <w:tab w:val="left" w:pos="1134"/>
        </w:tabs>
        <w:spacing w:line="320" w:lineRule="exact"/>
        <w:ind w:right="36" w:firstLine="567"/>
        <w:rPr>
          <w:bCs/>
          <w:color w:val="000000" w:themeColor="text1"/>
          <w:sz w:val="24"/>
          <w:szCs w:val="24"/>
        </w:rPr>
      </w:pPr>
      <w:r w:rsidRPr="002A2F12">
        <w:rPr>
          <w:bCs/>
          <w:color w:val="000000" w:themeColor="text1"/>
          <w:sz w:val="24"/>
          <w:szCs w:val="24"/>
        </w:rPr>
        <w:t>Участникът представя ценовата си оферта, като посочва</w:t>
      </w:r>
      <w:r w:rsidR="0060317A">
        <w:rPr>
          <w:bCs/>
          <w:color w:val="000000" w:themeColor="text1"/>
          <w:sz w:val="24"/>
          <w:szCs w:val="24"/>
        </w:rPr>
        <w:t xml:space="preserve"> </w:t>
      </w:r>
      <w:r w:rsidRPr="002A2F12">
        <w:rPr>
          <w:bCs/>
          <w:color w:val="000000" w:themeColor="text1"/>
          <w:sz w:val="24"/>
          <w:szCs w:val="24"/>
        </w:rPr>
        <w:t>обща стойн</w:t>
      </w:r>
      <w:r w:rsidR="00002E2D">
        <w:rPr>
          <w:bCs/>
          <w:color w:val="000000" w:themeColor="text1"/>
          <w:sz w:val="24"/>
          <w:szCs w:val="24"/>
        </w:rPr>
        <w:t xml:space="preserve">ост на поръчката в лева </w:t>
      </w:r>
      <w:r w:rsidR="00002E2D" w:rsidRPr="00002E2D">
        <w:rPr>
          <w:b/>
          <w:bCs/>
          <w:color w:val="000000" w:themeColor="text1"/>
          <w:sz w:val="24"/>
          <w:szCs w:val="24"/>
          <w:u w:val="single"/>
        </w:rPr>
        <w:t>без</w:t>
      </w:r>
      <w:r w:rsidR="00002E2D">
        <w:rPr>
          <w:bCs/>
          <w:color w:val="000000" w:themeColor="text1"/>
          <w:sz w:val="24"/>
          <w:szCs w:val="24"/>
        </w:rPr>
        <w:t xml:space="preserve"> ДДС и </w:t>
      </w:r>
      <w:r w:rsidR="00002E2D" w:rsidRPr="002A2F12">
        <w:rPr>
          <w:bCs/>
          <w:color w:val="000000" w:themeColor="text1"/>
          <w:sz w:val="24"/>
          <w:szCs w:val="24"/>
        </w:rPr>
        <w:t>обща стойн</w:t>
      </w:r>
      <w:r w:rsidR="00002E2D">
        <w:rPr>
          <w:bCs/>
          <w:color w:val="000000" w:themeColor="text1"/>
          <w:sz w:val="24"/>
          <w:szCs w:val="24"/>
        </w:rPr>
        <w:t xml:space="preserve">ост на поръчката в лева </w:t>
      </w:r>
      <w:r w:rsidR="00002E2D" w:rsidRPr="00002E2D">
        <w:rPr>
          <w:b/>
          <w:bCs/>
          <w:color w:val="000000" w:themeColor="text1"/>
          <w:sz w:val="24"/>
          <w:szCs w:val="24"/>
          <w:u w:val="single"/>
        </w:rPr>
        <w:t>с</w:t>
      </w:r>
      <w:r w:rsidR="00002E2D">
        <w:rPr>
          <w:bCs/>
          <w:color w:val="000000" w:themeColor="text1"/>
          <w:sz w:val="24"/>
          <w:szCs w:val="24"/>
        </w:rPr>
        <w:t xml:space="preserve"> ДДС.</w:t>
      </w:r>
    </w:p>
    <w:p w:rsidR="00B26C09" w:rsidRPr="00B26C09" w:rsidRDefault="00B26C09" w:rsidP="008B216F">
      <w:pPr>
        <w:pStyle w:val="Bodytext1"/>
        <w:shd w:val="clear" w:color="auto" w:fill="auto"/>
        <w:tabs>
          <w:tab w:val="left" w:pos="1134"/>
        </w:tabs>
        <w:spacing w:line="320" w:lineRule="exact"/>
        <w:ind w:right="36" w:firstLine="567"/>
        <w:rPr>
          <w:bCs/>
          <w:color w:val="000000" w:themeColor="text1"/>
          <w:sz w:val="24"/>
          <w:szCs w:val="24"/>
        </w:rPr>
      </w:pPr>
      <w:r w:rsidRPr="003D2144">
        <w:rPr>
          <w:bCs/>
          <w:color w:val="000000"/>
          <w:sz w:val="24"/>
          <w:szCs w:val="24"/>
        </w:rPr>
        <w:t>Ценовото предложение</w:t>
      </w:r>
      <w:r w:rsidR="00B96CA5">
        <w:rPr>
          <w:bCs/>
          <w:color w:val="000000"/>
          <w:sz w:val="24"/>
          <w:szCs w:val="24"/>
        </w:rPr>
        <w:t xml:space="preserve"> следва</w:t>
      </w:r>
      <w:r w:rsidRPr="003D2144">
        <w:rPr>
          <w:bCs/>
          <w:color w:val="000000"/>
          <w:sz w:val="24"/>
          <w:szCs w:val="24"/>
        </w:rPr>
        <w:t xml:space="preserve"> да включва всички разходи по изпълнение на предмета на поръчката.</w:t>
      </w:r>
    </w:p>
    <w:p w:rsidR="00B26C09" w:rsidRDefault="00B26C09" w:rsidP="008B216F">
      <w:pPr>
        <w:pStyle w:val="Bodytext1"/>
        <w:shd w:val="clear" w:color="auto" w:fill="auto"/>
        <w:spacing w:line="320" w:lineRule="exact"/>
        <w:ind w:right="36" w:firstLine="567"/>
        <w:rPr>
          <w:bCs/>
          <w:color w:val="000000"/>
          <w:sz w:val="24"/>
          <w:szCs w:val="24"/>
        </w:rPr>
      </w:pPr>
      <w:r w:rsidRPr="003D2144">
        <w:rPr>
          <w:bCs/>
          <w:color w:val="000000"/>
          <w:sz w:val="24"/>
          <w:szCs w:val="24"/>
        </w:rPr>
        <w:t>При оценяване на офертите се взема предвид посочената от всеки Участник обща стойност, която включва всички разходи по изпълнение на предмета на поръчката.</w:t>
      </w:r>
    </w:p>
    <w:p w:rsidR="002A2F12" w:rsidRPr="002A2F12" w:rsidRDefault="002A2F12" w:rsidP="008B216F">
      <w:pPr>
        <w:pStyle w:val="Bodytext1"/>
        <w:shd w:val="clear" w:color="auto" w:fill="auto"/>
        <w:tabs>
          <w:tab w:val="left" w:pos="1134"/>
        </w:tabs>
        <w:spacing w:line="320" w:lineRule="exact"/>
        <w:ind w:right="36" w:firstLine="567"/>
        <w:rPr>
          <w:bCs/>
          <w:color w:val="000000" w:themeColor="text1"/>
          <w:sz w:val="24"/>
          <w:szCs w:val="24"/>
        </w:rPr>
      </w:pPr>
    </w:p>
    <w:p w:rsidR="00AF50C7" w:rsidRPr="00AF50C7" w:rsidRDefault="00AF50C7" w:rsidP="008B216F">
      <w:pPr>
        <w:tabs>
          <w:tab w:val="left" w:pos="709"/>
        </w:tabs>
        <w:ind w:right="36" w:firstLine="284"/>
        <w:jc w:val="both"/>
        <w:textAlignment w:val="center"/>
        <w:rPr>
          <w:b/>
        </w:rPr>
      </w:pPr>
      <w:r>
        <w:rPr>
          <w:b/>
        </w:rPr>
        <w:t>6</w:t>
      </w:r>
      <w:r w:rsidRPr="00AF50C7">
        <w:rPr>
          <w:b/>
        </w:rPr>
        <w:t>.</w:t>
      </w:r>
      <w:r w:rsidRPr="00AF50C7">
        <w:rPr>
          <w:b/>
        </w:rPr>
        <w:tab/>
      </w:r>
      <w:r w:rsidRPr="0089406A">
        <w:rPr>
          <w:b/>
          <w:i/>
        </w:rPr>
        <w:t>Приложение 2</w:t>
      </w:r>
      <w:r w:rsidRPr="00AF50C7">
        <w:rPr>
          <w:b/>
        </w:rPr>
        <w:t xml:space="preserve"> - Единен европейски документ за обществени поръчки (ЕЕДОП) в електронен вид – </w:t>
      </w:r>
      <w:proofErr w:type="spellStart"/>
      <w:r w:rsidRPr="00AF50C7">
        <w:rPr>
          <w:b/>
        </w:rPr>
        <w:t>еЕЕДОП</w:t>
      </w:r>
      <w:proofErr w:type="spellEnd"/>
      <w:r w:rsidRPr="00AF50C7">
        <w:rPr>
          <w:b/>
        </w:rPr>
        <w:t>, цифрово подписан (PDF формат) и приложен на подходящ оптичен носител.</w:t>
      </w:r>
    </w:p>
    <w:p w:rsidR="00402C0B" w:rsidRPr="00225D20" w:rsidRDefault="00AF50C7" w:rsidP="008B216F">
      <w:pPr>
        <w:pStyle w:val="a3"/>
        <w:spacing w:after="120"/>
        <w:ind w:left="0" w:right="36" w:firstLine="567"/>
        <w:jc w:val="both"/>
      </w:pPr>
      <w:r>
        <w:t>6</w:t>
      </w:r>
      <w:r w:rsidRPr="0089406A">
        <w:t xml:space="preserve">.1. </w:t>
      </w:r>
      <w:r w:rsidR="00402C0B" w:rsidRPr="00225D20">
        <w:t>Възложителят е предоставил образец на ЕЕДОП в генерирани файлове към документацията за обществената поръчка (</w:t>
      </w:r>
      <w:proofErr w:type="spellStart"/>
      <w:r w:rsidR="00402C0B" w:rsidRPr="00225D20">
        <w:t>espd-request</w:t>
      </w:r>
      <w:proofErr w:type="spellEnd"/>
      <w:r w:rsidR="00402C0B" w:rsidRPr="00225D20">
        <w:t xml:space="preserve">) в XML </w:t>
      </w:r>
      <w:r w:rsidR="00402C0B">
        <w:t xml:space="preserve">за компютърна обработка </w:t>
      </w:r>
      <w:r w:rsidR="00402C0B" w:rsidRPr="00225D20">
        <w:t>и в PDF формат</w:t>
      </w:r>
      <w:r w:rsidR="00402C0B">
        <w:t xml:space="preserve"> за преглед</w:t>
      </w:r>
      <w:r w:rsidR="00402C0B" w:rsidRPr="00225D20">
        <w:t xml:space="preserve">.   </w:t>
      </w:r>
    </w:p>
    <w:p w:rsidR="00B26C09" w:rsidRDefault="00402C0B" w:rsidP="008B216F">
      <w:pPr>
        <w:pStyle w:val="a3"/>
        <w:spacing w:after="120"/>
        <w:ind w:left="0" w:right="36" w:firstLine="567"/>
        <w:jc w:val="both"/>
      </w:pPr>
      <w:r w:rsidRPr="00225D20">
        <w:t>Съгласно чл. 67, ал.</w:t>
      </w:r>
      <w:r>
        <w:t xml:space="preserve"> </w:t>
      </w:r>
      <w:r w:rsidRPr="00225D20">
        <w:t>4 от Закона за обществените поръчки (ЗОП)</w:t>
      </w:r>
      <w:r>
        <w:t>,</w:t>
      </w:r>
      <w:r w:rsidRPr="00225D20">
        <w:t xml:space="preserve">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B26C09" w:rsidRDefault="00402C0B" w:rsidP="008B216F">
      <w:pPr>
        <w:pStyle w:val="a3"/>
        <w:spacing w:after="120"/>
        <w:ind w:left="0" w:right="36" w:firstLine="567"/>
        <w:jc w:val="both"/>
      </w:pPr>
      <w:r w:rsidRPr="00225D20">
        <w:t xml:space="preserve">Връзка към системата за </w:t>
      </w:r>
      <w:proofErr w:type="spellStart"/>
      <w:r w:rsidRPr="00225D20">
        <w:t>еЕЕДОП</w:t>
      </w:r>
      <w:proofErr w:type="spellEnd"/>
      <w:r w:rsidRPr="00225D20">
        <w:t xml:space="preserve"> може да се осъществи чрез Портала за обществени поръчки, секция РОП и e-услуги/Електронни услуги на Европейската комисия, както и директно на адрес: https:/ec.europa.eu/tools/espd </w:t>
      </w:r>
    </w:p>
    <w:p w:rsidR="00B26C09" w:rsidRDefault="00402C0B" w:rsidP="008B216F">
      <w:pPr>
        <w:pStyle w:val="a3"/>
        <w:spacing w:after="120"/>
        <w:ind w:left="0" w:right="36" w:firstLine="567"/>
        <w:jc w:val="both"/>
      </w:pPr>
      <w:r w:rsidRPr="00225D20">
        <w:t xml:space="preserve">Информация за използването на системата за </w:t>
      </w:r>
      <w:proofErr w:type="spellStart"/>
      <w:r w:rsidRPr="00225D20">
        <w:t>еЕЕДОП</w:t>
      </w:r>
      <w:proofErr w:type="spellEnd"/>
      <w:r w:rsidRPr="00225D20">
        <w:t xml:space="preserve"> може да бъде намерена на адрес: </w:t>
      </w:r>
      <w:hyperlink r:id="rId9" w:history="1">
        <w:r w:rsidR="00FC1CF6" w:rsidRPr="003A4C81">
          <w:rPr>
            <w:rStyle w:val="ae"/>
          </w:rPr>
          <w:t>http://ec.europa.eu/DocsRoom/documents/17242</w:t>
        </w:r>
      </w:hyperlink>
      <w:r w:rsidR="00FC1CF6">
        <w:t>.</w:t>
      </w:r>
      <w:r w:rsidRPr="00225D20">
        <w:t xml:space="preserve"> </w:t>
      </w:r>
    </w:p>
    <w:p w:rsidR="00B26C09" w:rsidRDefault="00402C0B" w:rsidP="008B216F">
      <w:pPr>
        <w:pStyle w:val="a3"/>
        <w:spacing w:after="120"/>
        <w:ind w:left="0" w:right="36" w:firstLine="567"/>
        <w:jc w:val="both"/>
      </w:pPr>
      <w:r w:rsidRPr="00225D20">
        <w:t>Възможен начин за предоставяне на ЕЕДОП в електронен вид, съгласно публикувани методически указания на сайта на АОП</w:t>
      </w:r>
      <w:r>
        <w:t>,</w:t>
      </w:r>
      <w:r w:rsidRPr="00225D20">
        <w:t xml:space="preserve"> изх. Номер МУ-4/02.03.2018г., е той да бъде цифрово подписан и приложен на подходящ оптичен носител към пакета документи за участие в процедурата. Форматът, в който се предоставя документът не следва да позволява редактиране </w:t>
      </w:r>
      <w:r w:rsidRPr="00225D20">
        <w:lastRenderedPageBreak/>
        <w:t xml:space="preserve">на неговото съдържание. Друга възможност за предоставяне е чрез осигурен достъп по електронен път до изготвения и подписан електронно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офертите. </w:t>
      </w:r>
    </w:p>
    <w:p w:rsidR="00402C0B" w:rsidRDefault="00402C0B" w:rsidP="008B216F">
      <w:pPr>
        <w:pStyle w:val="a3"/>
        <w:spacing w:after="120"/>
        <w:ind w:left="0" w:right="36" w:firstLine="567"/>
        <w:jc w:val="both"/>
      </w:pPr>
      <w:r w:rsidRPr="00225D20">
        <w:t xml:space="preserve">В случаите, когато ЕЕДОП е попълнен през системата за </w:t>
      </w:r>
      <w:proofErr w:type="spellStart"/>
      <w:r w:rsidRPr="00225D20">
        <w:t>еЕЕДОП</w:t>
      </w:r>
      <w:proofErr w:type="spellEnd"/>
      <w:r w:rsidRPr="00225D20">
        <w:t>, при предоставянето му, с електронен подпис</w:t>
      </w:r>
      <w:r>
        <w:t>,</w:t>
      </w:r>
      <w:r w:rsidRPr="00225D20">
        <w:t xml:space="preserve"> следва да бъде подписана версията в PDF формат.</w:t>
      </w:r>
    </w:p>
    <w:p w:rsidR="00B26C09" w:rsidRDefault="00402C0B" w:rsidP="008B216F">
      <w:pPr>
        <w:tabs>
          <w:tab w:val="left" w:pos="9639"/>
        </w:tabs>
        <w:ind w:right="36" w:firstLine="567"/>
        <w:jc w:val="both"/>
        <w:textAlignment w:val="center"/>
      </w:pPr>
      <w:r>
        <w:t xml:space="preserve">6.2. </w:t>
      </w:r>
      <w:r w:rsidR="00AF50C7" w:rsidRPr="0089406A">
        <w:t>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Единен европейски документ за обществени поръчки (ЕЕДОП), съгласно чл. 67, ал. 1 от ЗОП.</w:t>
      </w:r>
    </w:p>
    <w:p w:rsidR="00B26C09" w:rsidRDefault="00AF50C7" w:rsidP="008B216F">
      <w:pPr>
        <w:tabs>
          <w:tab w:val="left" w:pos="9639"/>
        </w:tabs>
        <w:ind w:right="36" w:firstLine="567"/>
        <w:jc w:val="both"/>
        <w:textAlignment w:val="center"/>
      </w:pPr>
      <w:r>
        <w:t>6</w:t>
      </w:r>
      <w:r w:rsidRPr="0089406A">
        <w:t>.</w:t>
      </w:r>
      <w:r w:rsidR="00402C0B">
        <w:t>3</w:t>
      </w:r>
      <w:r w:rsidRPr="0089406A">
        <w:t>. Участник, който участва самостоятелно в обществената поръчка и не използва капацитета на трети лица и подизпълнители, попълва и представя един ЕЕДОП.</w:t>
      </w:r>
    </w:p>
    <w:p w:rsidR="00B26C09" w:rsidRDefault="00AF50C7" w:rsidP="008B216F">
      <w:pPr>
        <w:tabs>
          <w:tab w:val="left" w:pos="9639"/>
        </w:tabs>
        <w:ind w:right="36" w:firstLine="567"/>
        <w:jc w:val="both"/>
        <w:textAlignment w:val="center"/>
      </w:pPr>
      <w:r>
        <w:t>6</w:t>
      </w:r>
      <w:r w:rsidRPr="0089406A">
        <w:t>.</w:t>
      </w:r>
      <w:r w:rsidR="00402C0B">
        <w:t>4</w:t>
      </w:r>
      <w:r w:rsidRPr="0089406A">
        <w:t>.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2.1.</w:t>
      </w:r>
    </w:p>
    <w:p w:rsidR="00B26C09" w:rsidRDefault="00AF50C7" w:rsidP="008B216F">
      <w:pPr>
        <w:tabs>
          <w:tab w:val="left" w:pos="9639"/>
        </w:tabs>
        <w:ind w:right="36" w:firstLine="567"/>
        <w:jc w:val="both"/>
        <w:textAlignment w:val="center"/>
      </w:pPr>
      <w:r w:rsidRPr="0089406A">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26C09" w:rsidRDefault="00AF50C7" w:rsidP="008B216F">
      <w:pPr>
        <w:tabs>
          <w:tab w:val="left" w:pos="9639"/>
        </w:tabs>
        <w:ind w:right="36" w:firstLine="567"/>
        <w:jc w:val="both"/>
        <w:textAlignment w:val="center"/>
      </w:pPr>
      <w:r w:rsidRPr="0089406A">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B26C09" w:rsidRDefault="00AF50C7" w:rsidP="008B216F">
      <w:pPr>
        <w:tabs>
          <w:tab w:val="left" w:pos="9639"/>
        </w:tabs>
        <w:ind w:right="36" w:firstLine="567"/>
        <w:jc w:val="both"/>
        <w:textAlignment w:val="center"/>
      </w:pPr>
      <w:r>
        <w:t>6</w:t>
      </w:r>
      <w:r w:rsidRPr="0089406A">
        <w:t>.</w:t>
      </w:r>
      <w:r w:rsidR="00402C0B">
        <w:t>5</w:t>
      </w:r>
      <w:r w:rsidRPr="0089406A">
        <w:t>. Когато участникът е обединение, което не е юридическо лице, за всеки от участниците в обединението се представя отделен ЕЕДОП.</w:t>
      </w:r>
    </w:p>
    <w:p w:rsidR="00B26C09" w:rsidRDefault="00AF50C7" w:rsidP="008B216F">
      <w:pPr>
        <w:tabs>
          <w:tab w:val="left" w:pos="9639"/>
        </w:tabs>
        <w:ind w:right="36" w:firstLine="567"/>
        <w:jc w:val="both"/>
        <w:textAlignment w:val="center"/>
      </w:pPr>
      <w:r>
        <w:t>6</w:t>
      </w:r>
      <w:r w:rsidRPr="0089406A">
        <w:t>.</w:t>
      </w:r>
      <w:proofErr w:type="spellStart"/>
      <w:r w:rsidR="00402C0B">
        <w:t>6</w:t>
      </w:r>
      <w:proofErr w:type="spellEnd"/>
      <w:r w:rsidRPr="0089406A">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B26C09" w:rsidRDefault="00AF50C7" w:rsidP="008B216F">
      <w:pPr>
        <w:tabs>
          <w:tab w:val="left" w:pos="9639"/>
        </w:tabs>
        <w:ind w:right="36" w:firstLine="567"/>
        <w:jc w:val="both"/>
        <w:textAlignment w:val="center"/>
      </w:pPr>
      <w:r>
        <w:t>6</w:t>
      </w:r>
      <w:r w:rsidRPr="0089406A">
        <w:t>.</w:t>
      </w:r>
      <w:r w:rsidR="00402C0B">
        <w:t>7</w:t>
      </w:r>
      <w:r w:rsidRPr="0089406A">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B26C09" w:rsidRDefault="00AF50C7" w:rsidP="008B216F">
      <w:pPr>
        <w:tabs>
          <w:tab w:val="left" w:pos="9639"/>
        </w:tabs>
        <w:ind w:right="36" w:firstLine="567"/>
        <w:jc w:val="both"/>
        <w:textAlignment w:val="center"/>
      </w:pPr>
      <w:r>
        <w:t>6</w:t>
      </w:r>
      <w:r w:rsidRPr="0089406A">
        <w:t>.</w:t>
      </w:r>
      <w:r w:rsidR="00402C0B">
        <w:t>8</w:t>
      </w:r>
      <w:r w:rsidRPr="0089406A">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B26C09" w:rsidRDefault="00AF50C7" w:rsidP="008B216F">
      <w:pPr>
        <w:tabs>
          <w:tab w:val="left" w:pos="9639"/>
        </w:tabs>
        <w:ind w:right="36" w:firstLine="567"/>
        <w:jc w:val="both"/>
        <w:textAlignment w:val="center"/>
      </w:pPr>
      <w:r>
        <w:t>6</w:t>
      </w:r>
      <w:r w:rsidRPr="0089406A">
        <w:t>.</w:t>
      </w:r>
      <w:r w:rsidR="00402C0B">
        <w:t>9</w:t>
      </w:r>
      <w:r w:rsidRPr="0089406A">
        <w:t>.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Документите се представят и за подизпълнителите и третите лица, ако има такива.</w:t>
      </w:r>
    </w:p>
    <w:p w:rsidR="00B26C09" w:rsidRDefault="00AF50C7" w:rsidP="008B216F">
      <w:pPr>
        <w:tabs>
          <w:tab w:val="left" w:pos="9639"/>
        </w:tabs>
        <w:ind w:right="36" w:firstLine="567"/>
        <w:jc w:val="both"/>
        <w:textAlignment w:val="center"/>
      </w:pPr>
      <w:r>
        <w:t>6</w:t>
      </w:r>
      <w:r w:rsidRPr="0089406A">
        <w:t>.</w:t>
      </w:r>
      <w:r w:rsidR="00402C0B">
        <w:t>10</w:t>
      </w:r>
      <w:r w:rsidRPr="0089406A">
        <w:t>. Обстоятелствата относно основанията за отстраняване по чл. 54, ал. 1 т. 1 от ЗОП, и</w:t>
      </w:r>
      <w:r w:rsidR="00696E50">
        <w:t>звън тези по част III, раздел А</w:t>
      </w:r>
      <w:r w:rsidRPr="0089406A">
        <w:t xml:space="preserve"> </w:t>
      </w:r>
      <w:r w:rsidR="00696E50" w:rsidRPr="00696E50">
        <w:rPr>
          <w:i/>
        </w:rPr>
        <w:t>„</w:t>
      </w:r>
      <w:r w:rsidRPr="00696E50">
        <w:rPr>
          <w:i/>
        </w:rPr>
        <w:t>Основания, свързани с наказателни присъди</w:t>
      </w:r>
      <w:r w:rsidR="00696E50" w:rsidRPr="00696E50">
        <w:rPr>
          <w:i/>
        </w:rPr>
        <w:t>“</w:t>
      </w:r>
      <w:r w:rsidRPr="0089406A">
        <w:t xml:space="preserve">, от ЕЕДОП, както и основанията за отстраняване по чл. 107, т. 4 от ЗОП и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604441" w:rsidRPr="009A770B">
        <w:t xml:space="preserve">чл. 69 от Закона за противодействие на корупцията и за отнемане на незаконно придобитото имущество, </w:t>
      </w:r>
      <w:r w:rsidRPr="009A770B">
        <w:t>се</w:t>
      </w:r>
      <w:r w:rsidRPr="0089406A">
        <w:t xml:space="preserve"> декларир</w:t>
      </w:r>
      <w:r w:rsidR="00696E50">
        <w:t xml:space="preserve">ат в ЕЕДОП, част III, раздел Г </w:t>
      </w:r>
      <w:r w:rsidRPr="00696E50">
        <w:rPr>
          <w:i/>
        </w:rPr>
        <w:t>„</w:t>
      </w:r>
      <w:r w:rsidR="00696E50" w:rsidRPr="00696E50">
        <w:rPr>
          <w:i/>
        </w:rPr>
        <w:t>Специфични национални основания за изключване</w:t>
      </w:r>
      <w:r w:rsidRPr="00696E50">
        <w:rPr>
          <w:i/>
        </w:rPr>
        <w:t>”</w:t>
      </w:r>
      <w:r w:rsidRPr="0089406A">
        <w:t xml:space="preserve">, като: </w:t>
      </w:r>
    </w:p>
    <w:p w:rsidR="00B26C09" w:rsidRDefault="00AF50C7" w:rsidP="008B216F">
      <w:pPr>
        <w:tabs>
          <w:tab w:val="left" w:pos="9639"/>
        </w:tabs>
        <w:ind w:right="36" w:firstLine="567"/>
        <w:jc w:val="both"/>
        <w:textAlignment w:val="center"/>
      </w:pPr>
      <w:r w:rsidRPr="0089406A">
        <w:t xml:space="preserve">-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w:t>
      </w:r>
      <w:r w:rsidRPr="0089406A">
        <w:lastRenderedPageBreak/>
        <w:t>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„НЕ” в дясната колона.</w:t>
      </w:r>
    </w:p>
    <w:p w:rsidR="00B26C09" w:rsidRDefault="00AF50C7" w:rsidP="008B216F">
      <w:pPr>
        <w:tabs>
          <w:tab w:val="left" w:pos="9639"/>
        </w:tabs>
        <w:ind w:right="36" w:firstLine="567"/>
        <w:jc w:val="both"/>
        <w:textAlignment w:val="center"/>
      </w:pPr>
      <w:r w:rsidRPr="0089406A">
        <w:t>- ако по отношение на участника са налице горепосочените основания за отстраняване по чл. 54, ал.</w:t>
      </w:r>
      <w:r w:rsidR="00F663E2">
        <w:t xml:space="preserve"> </w:t>
      </w:r>
      <w:r w:rsidRPr="0089406A">
        <w:t>1, т.</w:t>
      </w:r>
      <w:r w:rsidR="00F663E2">
        <w:t xml:space="preserve"> </w:t>
      </w:r>
      <w:r w:rsidRPr="0089406A">
        <w:t>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„ДА” в дясната колона и попълва и следващия ред относно предприети мерки за реабилитация, ако има такива.</w:t>
      </w:r>
    </w:p>
    <w:p w:rsidR="0035491D" w:rsidRDefault="00AF50C7" w:rsidP="008B216F">
      <w:pPr>
        <w:tabs>
          <w:tab w:val="left" w:pos="9639"/>
        </w:tabs>
        <w:ind w:right="36" w:firstLine="567"/>
        <w:jc w:val="both"/>
        <w:textAlignment w:val="center"/>
      </w:pPr>
      <w:r>
        <w:t>6</w:t>
      </w:r>
      <w:r w:rsidRPr="0089406A">
        <w:t>.1</w:t>
      </w:r>
      <w:r w:rsidR="00402C0B">
        <w:t>1</w:t>
      </w:r>
      <w:r w:rsidRPr="0089406A">
        <w:t>. Участниците попълват само дясната колона „Отговор“ на таблицата от образеца на ЕЕДОП.</w:t>
      </w:r>
    </w:p>
    <w:p w:rsidR="0035491D" w:rsidRDefault="00AF50C7" w:rsidP="008B216F">
      <w:pPr>
        <w:tabs>
          <w:tab w:val="left" w:pos="9639"/>
        </w:tabs>
        <w:ind w:right="36" w:firstLine="567"/>
        <w:jc w:val="both"/>
        <w:textAlignment w:val="center"/>
      </w:pPr>
      <w:r>
        <w:t>6</w:t>
      </w:r>
      <w:r w:rsidRPr="0089406A">
        <w:t>.1</w:t>
      </w:r>
      <w:r w:rsidR="00402C0B">
        <w:t>2</w:t>
      </w:r>
      <w:r w:rsidRPr="0089406A">
        <w:t>. Необходимата информация се попълва в полето, оградено съ</w:t>
      </w:r>
      <w:r w:rsidR="0035491D">
        <w:t>с средни скоби – [……].</w:t>
      </w:r>
    </w:p>
    <w:p w:rsidR="00A67184" w:rsidRPr="0089406A" w:rsidRDefault="00AF50C7" w:rsidP="008B216F">
      <w:pPr>
        <w:tabs>
          <w:tab w:val="left" w:pos="1134"/>
        </w:tabs>
        <w:ind w:right="36" w:firstLine="567"/>
        <w:jc w:val="both"/>
        <w:textAlignment w:val="center"/>
      </w:pPr>
      <w:r>
        <w:t>6</w:t>
      </w:r>
      <w:r w:rsidRPr="0089406A">
        <w:t>.1</w:t>
      </w:r>
      <w:r w:rsidR="00402C0B">
        <w:t>3</w:t>
      </w:r>
      <w:r w:rsidRPr="0089406A">
        <w:t xml:space="preserve">. </w:t>
      </w:r>
      <w:r w:rsidR="00F663E2">
        <w:tab/>
      </w:r>
      <w:r w:rsidRPr="0089406A">
        <w:t>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w:t>
      </w:r>
    </w:p>
    <w:p w:rsidR="00974533" w:rsidRDefault="00974533" w:rsidP="008B216F">
      <w:pPr>
        <w:spacing w:after="200" w:line="276" w:lineRule="auto"/>
        <w:ind w:right="36"/>
        <w:rPr>
          <w:rFonts w:eastAsiaTheme="minorHAnsi"/>
          <w:bCs/>
          <w:color w:val="000000"/>
          <w:lang w:val="ru-RU"/>
        </w:rPr>
      </w:pPr>
      <w:r>
        <w:rPr>
          <w:bCs/>
          <w:color w:val="000000"/>
          <w:lang w:val="ru-RU"/>
        </w:rPr>
        <w:br w:type="page"/>
      </w:r>
    </w:p>
    <w:p w:rsidR="00974533" w:rsidRPr="00753DB9" w:rsidRDefault="00974533" w:rsidP="008B216F">
      <w:pPr>
        <w:pStyle w:val="a5"/>
        <w:ind w:right="36"/>
        <w:jc w:val="right"/>
        <w:rPr>
          <w:b/>
          <w:i/>
        </w:rPr>
      </w:pPr>
      <w:r w:rsidRPr="00753DB9">
        <w:rPr>
          <w:b/>
          <w:i/>
        </w:rPr>
        <w:lastRenderedPageBreak/>
        <w:t>Образец №</w:t>
      </w:r>
      <w:r w:rsidR="00F663E2">
        <w:rPr>
          <w:b/>
          <w:i/>
        </w:rPr>
        <w:t xml:space="preserve"> </w:t>
      </w:r>
      <w:r w:rsidRPr="00753DB9">
        <w:rPr>
          <w:b/>
          <w:i/>
        </w:rPr>
        <w:t>1</w:t>
      </w:r>
    </w:p>
    <w:p w:rsidR="00F407C9" w:rsidRDefault="00F407C9" w:rsidP="008B216F">
      <w:pPr>
        <w:pStyle w:val="af"/>
        <w:ind w:right="36"/>
        <w:rPr>
          <w:b/>
        </w:rPr>
      </w:pPr>
    </w:p>
    <w:p w:rsidR="00974533" w:rsidRDefault="00974533" w:rsidP="008B216F">
      <w:pPr>
        <w:pStyle w:val="af"/>
        <w:spacing w:after="0"/>
        <w:ind w:right="36"/>
        <w:jc w:val="center"/>
        <w:rPr>
          <w:b/>
          <w:bCs/>
          <w:caps/>
          <w:lang w:val="ru-RU"/>
        </w:rPr>
      </w:pPr>
      <w:r w:rsidRPr="00753DB9">
        <w:rPr>
          <w:b/>
        </w:rPr>
        <w:t>ОПИС НА ПРЕДСТАВЕНИТЕ ДОКУМЕНТИ</w:t>
      </w:r>
      <w:r w:rsidRPr="00753DB9">
        <w:rPr>
          <w:b/>
          <w:bCs/>
          <w:caps/>
          <w:lang w:val="ru-RU"/>
        </w:rPr>
        <w:t xml:space="preserve"> </w:t>
      </w:r>
    </w:p>
    <w:p w:rsidR="00C16683" w:rsidRPr="00753DB9" w:rsidRDefault="00C16683" w:rsidP="008B216F">
      <w:pPr>
        <w:pStyle w:val="af"/>
        <w:spacing w:after="0"/>
        <w:ind w:right="36"/>
        <w:jc w:val="center"/>
        <w:rPr>
          <w:b/>
          <w:bCs/>
          <w:caps/>
          <w:lang w:val="ru-RU"/>
        </w:rPr>
      </w:pPr>
    </w:p>
    <w:p w:rsidR="00EE0CD1" w:rsidRPr="00896FAD" w:rsidRDefault="00C16683" w:rsidP="008B216F">
      <w:pPr>
        <w:spacing w:after="120"/>
        <w:ind w:right="36" w:firstLine="720"/>
        <w:jc w:val="both"/>
        <w:rPr>
          <w:lang w:val="en-US" w:eastAsia="bg-BG"/>
        </w:rPr>
      </w:pPr>
      <w:r>
        <w:rPr>
          <w:lang w:eastAsia="bg-BG"/>
        </w:rPr>
        <w:t>по о</w:t>
      </w:r>
      <w:r w:rsidR="00514323" w:rsidRPr="00753DB9">
        <w:rPr>
          <w:lang w:eastAsia="bg-BG"/>
        </w:rPr>
        <w:t>бществената поръчка с предмет</w:t>
      </w:r>
      <w:r w:rsidR="00514323">
        <w:rPr>
          <w:lang w:eastAsia="bg-BG"/>
        </w:rPr>
        <w:t xml:space="preserve"> </w:t>
      </w:r>
      <w:r w:rsidR="008A2B3C" w:rsidRPr="008A2B3C">
        <w:rPr>
          <w:b/>
          <w:color w:val="000000"/>
          <w:lang w:eastAsia="bg-BG"/>
        </w:rPr>
        <w:t xml:space="preserve">„Доставка на </w:t>
      </w:r>
      <w:proofErr w:type="spellStart"/>
      <w:r w:rsidR="008A2B3C" w:rsidRPr="008A2B3C">
        <w:rPr>
          <w:b/>
          <w:color w:val="000000"/>
          <w:lang w:eastAsia="bg-BG"/>
        </w:rPr>
        <w:t>поляризационен</w:t>
      </w:r>
      <w:proofErr w:type="spellEnd"/>
      <w:r w:rsidR="008A2B3C" w:rsidRPr="008A2B3C">
        <w:rPr>
          <w:b/>
          <w:color w:val="000000"/>
          <w:lang w:eastAsia="bg-BG"/>
        </w:rPr>
        <w:t xml:space="preserve"> микроскоп”</w:t>
      </w:r>
    </w:p>
    <w:tbl>
      <w:tblPr>
        <w:tblW w:w="10036" w:type="dxa"/>
        <w:tblInd w:w="-5" w:type="dxa"/>
        <w:tblLayout w:type="fixed"/>
        <w:tblLook w:val="0000" w:firstRow="0" w:lastRow="0" w:firstColumn="0" w:lastColumn="0" w:noHBand="0" w:noVBand="0"/>
      </w:tblPr>
      <w:tblGrid>
        <w:gridCol w:w="1247"/>
        <w:gridCol w:w="7088"/>
        <w:gridCol w:w="1701"/>
      </w:tblGrid>
      <w:tr w:rsidR="00A33849" w:rsidRPr="00753DB9" w:rsidTr="00F407C9">
        <w:trPr>
          <w:trHeight w:val="920"/>
        </w:trPr>
        <w:tc>
          <w:tcPr>
            <w:tcW w:w="1247" w:type="dxa"/>
            <w:tcBorders>
              <w:top w:val="single" w:sz="4" w:space="0" w:color="000000"/>
              <w:left w:val="single" w:sz="4" w:space="0" w:color="000000"/>
              <w:bottom w:val="single" w:sz="4" w:space="0" w:color="000000"/>
            </w:tcBorders>
          </w:tcPr>
          <w:p w:rsidR="00A33849" w:rsidRPr="00753DB9" w:rsidRDefault="00A33849" w:rsidP="008B216F">
            <w:pPr>
              <w:pStyle w:val="af"/>
              <w:snapToGrid w:val="0"/>
              <w:spacing w:line="320" w:lineRule="exact"/>
              <w:ind w:right="36"/>
              <w:jc w:val="center"/>
              <w:rPr>
                <w:b/>
                <w:bCs/>
              </w:rPr>
            </w:pPr>
          </w:p>
          <w:p w:rsidR="00A33849" w:rsidRPr="00753DB9" w:rsidRDefault="00A33849" w:rsidP="008B216F">
            <w:pPr>
              <w:pStyle w:val="af"/>
              <w:spacing w:line="320" w:lineRule="exact"/>
              <w:ind w:right="36"/>
              <w:jc w:val="center"/>
              <w:rPr>
                <w:b/>
                <w:bCs/>
              </w:rPr>
            </w:pPr>
            <w:r w:rsidRPr="00753DB9">
              <w:rPr>
                <w:b/>
                <w:bCs/>
              </w:rPr>
              <w:t>№</w:t>
            </w:r>
          </w:p>
        </w:tc>
        <w:tc>
          <w:tcPr>
            <w:tcW w:w="7088" w:type="dxa"/>
            <w:tcBorders>
              <w:top w:val="single" w:sz="4" w:space="0" w:color="000000"/>
              <w:left w:val="single" w:sz="4" w:space="0" w:color="000000"/>
              <w:bottom w:val="single" w:sz="4" w:space="0" w:color="000000"/>
            </w:tcBorders>
          </w:tcPr>
          <w:p w:rsidR="00A33849" w:rsidRPr="00753DB9" w:rsidRDefault="00A33849" w:rsidP="008B216F">
            <w:pPr>
              <w:pStyle w:val="af"/>
              <w:snapToGrid w:val="0"/>
              <w:spacing w:line="320" w:lineRule="exact"/>
              <w:ind w:right="36"/>
              <w:jc w:val="center"/>
              <w:rPr>
                <w:b/>
                <w:bCs/>
              </w:rPr>
            </w:pPr>
          </w:p>
          <w:p w:rsidR="00A33849" w:rsidRPr="00753DB9" w:rsidRDefault="00A33849" w:rsidP="008B216F">
            <w:pPr>
              <w:pStyle w:val="af"/>
              <w:spacing w:line="320" w:lineRule="exact"/>
              <w:ind w:right="36"/>
              <w:jc w:val="center"/>
              <w:rPr>
                <w:bCs/>
                <w:i/>
              </w:rPr>
            </w:pPr>
            <w:r w:rsidRPr="00753DB9">
              <w:rPr>
                <w:b/>
                <w:bCs/>
              </w:rPr>
              <w:t>Съдържание</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tabs>
                <w:tab w:val="left" w:pos="1202"/>
              </w:tabs>
              <w:spacing w:line="320" w:lineRule="exact"/>
              <w:ind w:right="36"/>
              <w:jc w:val="center"/>
            </w:pPr>
            <w:r w:rsidRPr="00753DB9">
              <w:rPr>
                <w:bCs/>
                <w:i/>
              </w:rPr>
              <w:t>Номер на страница от.....до</w:t>
            </w:r>
          </w:p>
        </w:tc>
      </w:tr>
      <w:tr w:rsidR="00A33849" w:rsidRPr="00753DB9" w:rsidTr="00F407C9">
        <w:trPr>
          <w:trHeight w:val="266"/>
        </w:trPr>
        <w:tc>
          <w:tcPr>
            <w:tcW w:w="1247" w:type="dxa"/>
            <w:tcBorders>
              <w:top w:val="single" w:sz="4" w:space="0" w:color="000000"/>
              <w:left w:val="single" w:sz="4" w:space="0" w:color="000000"/>
              <w:bottom w:val="single" w:sz="4" w:space="0" w:color="000000"/>
            </w:tcBorders>
            <w:shd w:val="clear" w:color="auto" w:fill="BDD6EE"/>
          </w:tcPr>
          <w:p w:rsidR="00A33849" w:rsidRPr="00753DB9" w:rsidRDefault="00A33849" w:rsidP="008B216F">
            <w:pPr>
              <w:pStyle w:val="af"/>
              <w:spacing w:before="120"/>
              <w:ind w:right="36"/>
              <w:rPr>
                <w:b/>
              </w:rPr>
            </w:pPr>
            <w:r w:rsidRPr="00753DB9">
              <w:rPr>
                <w:b/>
                <w:bCs/>
              </w:rPr>
              <w:t>1.</w:t>
            </w:r>
          </w:p>
        </w:tc>
        <w:tc>
          <w:tcPr>
            <w:tcW w:w="7088" w:type="dxa"/>
            <w:tcBorders>
              <w:top w:val="single" w:sz="4" w:space="0" w:color="000000"/>
              <w:left w:val="single" w:sz="4" w:space="0" w:color="000000"/>
              <w:bottom w:val="single" w:sz="4" w:space="0" w:color="000000"/>
            </w:tcBorders>
            <w:shd w:val="clear" w:color="auto" w:fill="BDD6EE"/>
          </w:tcPr>
          <w:p w:rsidR="00A33849" w:rsidRPr="006A7FCB" w:rsidRDefault="00A33849" w:rsidP="008B216F">
            <w:pPr>
              <w:pStyle w:val="af"/>
              <w:spacing w:before="120"/>
              <w:ind w:right="36"/>
              <w:jc w:val="both"/>
              <w:rPr>
                <w:position w:val="8"/>
              </w:rPr>
            </w:pPr>
            <w:r w:rsidRPr="006A7FCB">
              <w:rPr>
                <w:b/>
              </w:rPr>
              <w:t>Единен европейски документ за обществени поръчки (ЕЕДОП)</w:t>
            </w:r>
            <w:r w:rsidRPr="006A7FCB">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6A7FCB">
              <w:rPr>
                <w:lang w:val="en-US"/>
              </w:rPr>
              <w:t xml:space="preserve"> </w:t>
            </w:r>
            <w:r w:rsidRPr="00F663E2">
              <w:rPr>
                <w:b/>
                <w:bCs/>
              </w:rPr>
              <w:t>(</w:t>
            </w:r>
            <w:r w:rsidR="006A7FCB" w:rsidRPr="00F663E2">
              <w:rPr>
                <w:b/>
                <w:i/>
                <w:lang w:val="ru-RU"/>
              </w:rPr>
              <w:t xml:space="preserve">Приложение </w:t>
            </w:r>
            <w:r w:rsidRPr="00F663E2">
              <w:rPr>
                <w:b/>
                <w:i/>
                <w:lang w:val="ru-RU"/>
              </w:rPr>
              <w:t>2</w:t>
            </w:r>
            <w:r w:rsidR="006A7FCB" w:rsidRPr="00F663E2">
              <w:rPr>
                <w:b/>
                <w:i/>
                <w:lang w:val="ru-RU"/>
              </w:rPr>
              <w:t xml:space="preserve">, </w:t>
            </w:r>
            <w:proofErr w:type="spellStart"/>
            <w:r w:rsidR="006A7FCB" w:rsidRPr="00F663E2">
              <w:rPr>
                <w:b/>
                <w:i/>
                <w:lang w:val="ru-RU"/>
              </w:rPr>
              <w:t>представя</w:t>
            </w:r>
            <w:proofErr w:type="spellEnd"/>
            <w:r w:rsidR="006A7FCB" w:rsidRPr="00F663E2">
              <w:rPr>
                <w:b/>
                <w:i/>
                <w:lang w:val="ru-RU"/>
              </w:rPr>
              <w:t xml:space="preserve"> се в </w:t>
            </w:r>
            <w:proofErr w:type="spellStart"/>
            <w:r w:rsidR="006A7FCB" w:rsidRPr="00F663E2">
              <w:rPr>
                <w:b/>
                <w:i/>
                <w:lang w:val="ru-RU"/>
              </w:rPr>
              <w:t>електронен</w:t>
            </w:r>
            <w:proofErr w:type="spellEnd"/>
            <w:r w:rsidR="006A7FCB" w:rsidRPr="00F663E2">
              <w:rPr>
                <w:b/>
                <w:i/>
                <w:lang w:val="ru-RU"/>
              </w:rPr>
              <w:t xml:space="preserve"> вид</w:t>
            </w:r>
            <w:r w:rsidRPr="00F663E2">
              <w:rPr>
                <w:b/>
                <w:lang w:val="ru-RU"/>
              </w:rPr>
              <w:t>)</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napToGrid w:val="0"/>
              <w:spacing w:line="320" w:lineRule="exact"/>
              <w:ind w:right="36"/>
              <w:rPr>
                <w:position w:val="8"/>
              </w:rPr>
            </w:pPr>
          </w:p>
        </w:tc>
      </w:tr>
      <w:tr w:rsidR="00A33849" w:rsidRPr="00753DB9" w:rsidTr="00F407C9">
        <w:trPr>
          <w:trHeight w:val="1960"/>
        </w:trPr>
        <w:tc>
          <w:tcPr>
            <w:tcW w:w="1247" w:type="dxa"/>
            <w:tcBorders>
              <w:top w:val="single" w:sz="4" w:space="0" w:color="000000"/>
              <w:left w:val="single" w:sz="4" w:space="0" w:color="000000"/>
              <w:bottom w:val="single" w:sz="4" w:space="0" w:color="000000"/>
            </w:tcBorders>
            <w:shd w:val="clear" w:color="auto" w:fill="DEEAF6"/>
          </w:tcPr>
          <w:p w:rsidR="00A33849" w:rsidRPr="006A6FF4" w:rsidRDefault="00A33849" w:rsidP="008B216F">
            <w:pPr>
              <w:pStyle w:val="af"/>
              <w:spacing w:before="120"/>
              <w:ind w:right="36"/>
              <w:rPr>
                <w:b/>
                <w:bCs/>
              </w:rPr>
            </w:pPr>
            <w:r w:rsidRPr="006A6FF4">
              <w:rPr>
                <w:b/>
                <w:bCs/>
              </w:rPr>
              <w:t>2.</w:t>
            </w:r>
          </w:p>
        </w:tc>
        <w:tc>
          <w:tcPr>
            <w:tcW w:w="7088" w:type="dxa"/>
            <w:tcBorders>
              <w:top w:val="single" w:sz="4" w:space="0" w:color="000000"/>
              <w:left w:val="single" w:sz="4" w:space="0" w:color="000000"/>
              <w:bottom w:val="single" w:sz="4" w:space="0" w:color="000000"/>
            </w:tcBorders>
            <w:shd w:val="clear" w:color="auto" w:fill="DEEAF6"/>
          </w:tcPr>
          <w:p w:rsidR="00A33849" w:rsidRPr="00753DB9" w:rsidRDefault="00A33849" w:rsidP="008B216F">
            <w:pPr>
              <w:pStyle w:val="af"/>
              <w:spacing w:before="120"/>
              <w:ind w:right="36"/>
              <w:jc w:val="both"/>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631"/>
        </w:trPr>
        <w:tc>
          <w:tcPr>
            <w:tcW w:w="1247" w:type="dxa"/>
            <w:tcBorders>
              <w:top w:val="single" w:sz="4" w:space="0" w:color="000000"/>
              <w:left w:val="single" w:sz="4" w:space="0" w:color="000000"/>
              <w:bottom w:val="single" w:sz="4" w:space="0" w:color="000000"/>
            </w:tcBorders>
            <w:shd w:val="clear" w:color="auto" w:fill="DEEAF6"/>
          </w:tcPr>
          <w:p w:rsidR="00A33849" w:rsidRPr="006A6FF4" w:rsidRDefault="00A33849" w:rsidP="008B216F">
            <w:pPr>
              <w:pStyle w:val="af"/>
              <w:spacing w:before="120"/>
              <w:ind w:right="36"/>
              <w:rPr>
                <w:b/>
                <w:bCs/>
              </w:rPr>
            </w:pPr>
            <w:r w:rsidRPr="006A6FF4">
              <w:rPr>
                <w:b/>
                <w:bCs/>
              </w:rPr>
              <w:t>3.</w:t>
            </w:r>
          </w:p>
        </w:tc>
        <w:tc>
          <w:tcPr>
            <w:tcW w:w="7088" w:type="dxa"/>
            <w:tcBorders>
              <w:top w:val="single" w:sz="4" w:space="0" w:color="000000"/>
              <w:left w:val="single" w:sz="4" w:space="0" w:color="000000"/>
              <w:bottom w:val="single" w:sz="4" w:space="0" w:color="000000"/>
            </w:tcBorders>
            <w:shd w:val="clear" w:color="auto" w:fill="DEEAF6"/>
          </w:tcPr>
          <w:p w:rsidR="00A33849" w:rsidRPr="00753DB9" w:rsidRDefault="00A33849" w:rsidP="008B216F">
            <w:pPr>
              <w:pStyle w:val="af"/>
              <w:spacing w:before="120"/>
              <w:ind w:right="36"/>
              <w:jc w:val="both"/>
            </w:pPr>
            <w:r w:rsidRPr="00753DB9">
              <w:t>Доказателства за предприети мерки за над</w:t>
            </w:r>
            <w:r w:rsidR="00F663E2">
              <w:t xml:space="preserve">еждност по чл. 56, ал. 1 от ЗОП, </w:t>
            </w:r>
            <w:r w:rsidR="00F663E2">
              <w:rPr>
                <w:b/>
              </w:rPr>
              <w:t>когато е приложимо</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FABF8F"/>
          </w:tcPr>
          <w:p w:rsidR="00A33849" w:rsidRPr="00753DB9" w:rsidRDefault="00A33849" w:rsidP="008B216F">
            <w:pPr>
              <w:pStyle w:val="af"/>
              <w:spacing w:before="120"/>
              <w:ind w:right="36"/>
              <w:rPr>
                <w:b/>
              </w:rPr>
            </w:pPr>
            <w:r>
              <w:rPr>
                <w:b/>
                <w:bCs/>
              </w:rPr>
              <w:t>4</w:t>
            </w:r>
            <w:r w:rsidRPr="00753DB9">
              <w:rPr>
                <w:b/>
                <w:bCs/>
              </w:rPr>
              <w:t>.</w:t>
            </w:r>
          </w:p>
        </w:tc>
        <w:tc>
          <w:tcPr>
            <w:tcW w:w="7088" w:type="dxa"/>
            <w:tcBorders>
              <w:top w:val="single" w:sz="4" w:space="0" w:color="000000"/>
              <w:left w:val="single" w:sz="4" w:space="0" w:color="000000"/>
              <w:bottom w:val="single" w:sz="4" w:space="0" w:color="000000"/>
            </w:tcBorders>
            <w:shd w:val="clear" w:color="auto" w:fill="FABF8F"/>
          </w:tcPr>
          <w:p w:rsidR="00A33849" w:rsidRPr="00753DB9" w:rsidRDefault="00A33849" w:rsidP="008B216F">
            <w:pPr>
              <w:pStyle w:val="af"/>
              <w:spacing w:before="120"/>
              <w:ind w:right="36"/>
            </w:pPr>
            <w:r w:rsidRPr="00753DB9">
              <w:rPr>
                <w:b/>
              </w:rPr>
              <w:t>Техническо предложение</w:t>
            </w:r>
            <w:r w:rsidRPr="00753DB9">
              <w:t>, което съдържа</w:t>
            </w:r>
            <w:r w:rsidRPr="00753DB9">
              <w:rPr>
                <w:b/>
              </w:rPr>
              <w:t>:</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8B216F">
            <w:pPr>
              <w:pStyle w:val="af"/>
              <w:spacing w:before="120"/>
              <w:ind w:right="36"/>
            </w:pPr>
            <w:r>
              <w:rPr>
                <w:bCs/>
              </w:rPr>
              <w:t>4</w:t>
            </w:r>
            <w:r w:rsidRPr="00753DB9">
              <w:rPr>
                <w:bCs/>
              </w:rPr>
              <w:t>.1.</w:t>
            </w:r>
          </w:p>
        </w:tc>
        <w:tc>
          <w:tcPr>
            <w:tcW w:w="7088" w:type="dxa"/>
            <w:tcBorders>
              <w:top w:val="single" w:sz="4" w:space="0" w:color="000000"/>
              <w:left w:val="single" w:sz="4" w:space="0" w:color="000000"/>
              <w:bottom w:val="single" w:sz="4" w:space="0" w:color="000000"/>
            </w:tcBorders>
            <w:shd w:val="clear" w:color="auto" w:fill="FBD4B4"/>
          </w:tcPr>
          <w:p w:rsidR="00A33849" w:rsidRPr="00753DB9" w:rsidRDefault="00A33849" w:rsidP="008B216F">
            <w:pPr>
              <w:spacing w:before="120" w:after="120"/>
              <w:ind w:right="36"/>
              <w:jc w:val="both"/>
            </w:pPr>
            <w:r w:rsidRPr="00753DB9">
              <w:t xml:space="preserve">Документ за упълномощаване, </w:t>
            </w:r>
            <w:r w:rsidRPr="00A51D51">
              <w:rPr>
                <w:b/>
              </w:rPr>
              <w:t>когато лицето, което подава офертата, не е законният представител на участника</w:t>
            </w:r>
            <w:r w:rsidRPr="00753DB9">
              <w:t xml:space="preserve"> </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8B216F">
            <w:pPr>
              <w:pStyle w:val="af"/>
              <w:spacing w:before="120"/>
              <w:ind w:right="36"/>
            </w:pPr>
            <w:r>
              <w:rPr>
                <w:bCs/>
              </w:rPr>
              <w:t>4</w:t>
            </w:r>
            <w:r w:rsidRPr="00753DB9">
              <w:rPr>
                <w:bCs/>
              </w:rPr>
              <w:t>.2.</w:t>
            </w:r>
          </w:p>
        </w:tc>
        <w:tc>
          <w:tcPr>
            <w:tcW w:w="7088" w:type="dxa"/>
            <w:tcBorders>
              <w:top w:val="single" w:sz="4" w:space="0" w:color="000000"/>
              <w:left w:val="single" w:sz="4" w:space="0" w:color="000000"/>
              <w:bottom w:val="single" w:sz="4" w:space="0" w:color="000000"/>
            </w:tcBorders>
            <w:shd w:val="clear" w:color="auto" w:fill="FBD4B4"/>
          </w:tcPr>
          <w:p w:rsidR="00A33849" w:rsidRPr="00753DB9" w:rsidRDefault="00A33849" w:rsidP="008B216F">
            <w:pPr>
              <w:spacing w:before="120" w:after="120"/>
              <w:ind w:right="36"/>
              <w:rPr>
                <w:lang w:val="ru-RU"/>
              </w:rPr>
            </w:pPr>
            <w:r w:rsidRPr="00753DB9">
              <w:t xml:space="preserve">Предложение за изпълнение на поръчката </w:t>
            </w:r>
            <w:r w:rsidRPr="00753DB9">
              <w:rPr>
                <w:bCs/>
              </w:rPr>
              <w:t>(</w:t>
            </w:r>
            <w:r>
              <w:rPr>
                <w:i/>
                <w:lang w:val="ru-RU"/>
              </w:rPr>
              <w:t>Образец №</w:t>
            </w:r>
            <w:r w:rsidR="00F663E2">
              <w:rPr>
                <w:i/>
                <w:lang w:val="ru-RU"/>
              </w:rPr>
              <w:t xml:space="preserve"> 2</w:t>
            </w:r>
            <w:r w:rsidRPr="00753DB9">
              <w:rPr>
                <w:lang w:val="ru-RU"/>
              </w:rPr>
              <w:t>)</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8B216F">
            <w:pPr>
              <w:pStyle w:val="af"/>
              <w:spacing w:before="120"/>
              <w:ind w:right="36"/>
            </w:pPr>
            <w:r>
              <w:rPr>
                <w:bCs/>
              </w:rPr>
              <w:t>4.3</w:t>
            </w:r>
            <w:r w:rsidRPr="00753DB9">
              <w:rPr>
                <w:bCs/>
              </w:rPr>
              <w:t xml:space="preserve">. </w:t>
            </w:r>
          </w:p>
        </w:tc>
        <w:tc>
          <w:tcPr>
            <w:tcW w:w="7088" w:type="dxa"/>
            <w:tcBorders>
              <w:top w:val="single" w:sz="4" w:space="0" w:color="000000"/>
              <w:left w:val="single" w:sz="4" w:space="0" w:color="000000"/>
              <w:bottom w:val="single" w:sz="4" w:space="0" w:color="000000"/>
            </w:tcBorders>
            <w:shd w:val="clear" w:color="auto" w:fill="FBD4B4"/>
          </w:tcPr>
          <w:p w:rsidR="00A33849" w:rsidRPr="00753DB9" w:rsidRDefault="00A33849" w:rsidP="008B216F">
            <w:pPr>
              <w:pStyle w:val="af"/>
              <w:spacing w:before="120"/>
              <w:ind w:right="36"/>
              <w:rPr>
                <w:i/>
              </w:rPr>
            </w:pPr>
            <w:r w:rsidRPr="00753DB9">
              <w:t xml:space="preserve">Декларация за съгласие с условията </w:t>
            </w:r>
            <w:r>
              <w:t>на приложения проект на договор</w:t>
            </w:r>
            <w:r w:rsidRPr="00753DB9">
              <w:t xml:space="preserve"> </w:t>
            </w:r>
            <w:r>
              <w:rPr>
                <w:i/>
              </w:rPr>
              <w:t>(Образец №</w:t>
            </w:r>
            <w:r w:rsidR="00A51D51">
              <w:rPr>
                <w:i/>
              </w:rPr>
              <w:t xml:space="preserve"> </w:t>
            </w:r>
            <w:r w:rsidR="00EE7B83">
              <w:rPr>
                <w:i/>
              </w:rPr>
              <w:t>3</w:t>
            </w:r>
            <w:r w:rsidRPr="00753DB9">
              <w:rPr>
                <w:i/>
              </w:rPr>
              <w:t>)</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Default="00A33849" w:rsidP="008B216F">
            <w:pPr>
              <w:pStyle w:val="af"/>
              <w:spacing w:before="120"/>
              <w:ind w:right="36"/>
              <w:rPr>
                <w:bCs/>
              </w:rPr>
            </w:pPr>
            <w:r>
              <w:rPr>
                <w:bCs/>
              </w:rPr>
              <w:t>4.</w:t>
            </w:r>
            <w:proofErr w:type="spellStart"/>
            <w:r>
              <w:rPr>
                <w:bCs/>
              </w:rPr>
              <w:t>4</w:t>
            </w:r>
            <w:proofErr w:type="spellEnd"/>
            <w:r>
              <w:rPr>
                <w:bCs/>
              </w:rPr>
              <w:t>.</w:t>
            </w:r>
          </w:p>
        </w:tc>
        <w:tc>
          <w:tcPr>
            <w:tcW w:w="7088" w:type="dxa"/>
            <w:tcBorders>
              <w:top w:val="single" w:sz="4" w:space="0" w:color="000000"/>
              <w:left w:val="single" w:sz="4" w:space="0" w:color="000000"/>
              <w:bottom w:val="single" w:sz="4" w:space="0" w:color="000000"/>
            </w:tcBorders>
            <w:shd w:val="clear" w:color="auto" w:fill="FBD4B4"/>
          </w:tcPr>
          <w:p w:rsidR="00A33849" w:rsidRPr="00753DB9" w:rsidRDefault="00A33849" w:rsidP="008B216F">
            <w:pPr>
              <w:pStyle w:val="af"/>
              <w:spacing w:before="120"/>
              <w:ind w:right="36"/>
            </w:pPr>
            <w:r w:rsidRPr="00753DB9">
              <w:t>Декларация за срок на валидност на офертата (</w:t>
            </w:r>
            <w:r>
              <w:rPr>
                <w:i/>
              </w:rPr>
              <w:t>образец №</w:t>
            </w:r>
            <w:r w:rsidR="00A51D51">
              <w:rPr>
                <w:i/>
              </w:rPr>
              <w:t xml:space="preserve"> </w:t>
            </w:r>
            <w:r w:rsidR="00EE7B83">
              <w:rPr>
                <w:i/>
              </w:rPr>
              <w:t>4</w:t>
            </w:r>
            <w:r w:rsidRPr="00753DB9">
              <w:t>)</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E5DFEC" w:themeFill="accent4" w:themeFillTint="33"/>
          </w:tcPr>
          <w:p w:rsidR="00A33849" w:rsidRPr="00753DB9" w:rsidRDefault="00A33849" w:rsidP="008B216F">
            <w:pPr>
              <w:pStyle w:val="af"/>
              <w:spacing w:before="120"/>
              <w:ind w:right="36"/>
              <w:rPr>
                <w:b/>
              </w:rPr>
            </w:pPr>
            <w:r>
              <w:rPr>
                <w:b/>
                <w:bCs/>
              </w:rPr>
              <w:t>5</w:t>
            </w:r>
            <w:r w:rsidRPr="00753DB9">
              <w:rPr>
                <w:b/>
                <w:bCs/>
              </w:rPr>
              <w:t xml:space="preserve">. </w:t>
            </w:r>
          </w:p>
        </w:tc>
        <w:tc>
          <w:tcPr>
            <w:tcW w:w="7088" w:type="dxa"/>
            <w:tcBorders>
              <w:top w:val="single" w:sz="4" w:space="0" w:color="000000"/>
              <w:left w:val="single" w:sz="4" w:space="0" w:color="000000"/>
              <w:bottom w:val="single" w:sz="4" w:space="0" w:color="000000"/>
            </w:tcBorders>
            <w:shd w:val="clear" w:color="auto" w:fill="E5DFEC" w:themeFill="accent4" w:themeFillTint="33"/>
          </w:tcPr>
          <w:p w:rsidR="00A33849" w:rsidRPr="00753DB9" w:rsidRDefault="00A33849" w:rsidP="008B216F">
            <w:pPr>
              <w:pStyle w:val="af"/>
              <w:spacing w:before="120"/>
              <w:ind w:right="36"/>
              <w:jc w:val="both"/>
            </w:pPr>
            <w:r w:rsidRPr="00753DB9">
              <w:rPr>
                <w:b/>
              </w:rPr>
              <w:t xml:space="preserve">Ценовото предложение </w:t>
            </w:r>
            <w:r w:rsidR="00EE0CD1" w:rsidRPr="00753DB9">
              <w:rPr>
                <w:b/>
                <w:i/>
              </w:rPr>
              <w:t>(</w:t>
            </w:r>
            <w:r w:rsidR="00EE0CD1">
              <w:rPr>
                <w:i/>
                <w:lang w:val="ru-RU"/>
              </w:rPr>
              <w:t>Образец №</w:t>
            </w:r>
            <w:r w:rsidR="00A51D51">
              <w:rPr>
                <w:i/>
                <w:lang w:val="ru-RU"/>
              </w:rPr>
              <w:t xml:space="preserve"> 5</w:t>
            </w:r>
            <w:r w:rsidR="00EE0CD1" w:rsidRPr="00753DB9">
              <w:rPr>
                <w:bCs/>
                <w:i/>
                <w:lang w:val="ru-RU"/>
              </w:rPr>
              <w:t>)</w:t>
            </w:r>
            <w:r w:rsidR="00A51D51">
              <w:rPr>
                <w:bCs/>
                <w:i/>
                <w:lang w:val="ru-RU"/>
              </w:rPr>
              <w:t xml:space="preserve"> </w:t>
            </w:r>
            <w:r w:rsidRPr="00753DB9">
              <w:t xml:space="preserve">в </w:t>
            </w:r>
            <w:r w:rsidRPr="00753DB9">
              <w:rPr>
                <w:b/>
                <w:i/>
              </w:rPr>
              <w:t>отделен</w:t>
            </w:r>
            <w:r w:rsidR="00EE0CD1">
              <w:rPr>
                <w:b/>
                <w:i/>
              </w:rPr>
              <w:t>, запечатан,</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bl>
    <w:p w:rsidR="00A51D51" w:rsidRDefault="00A51D51" w:rsidP="008B216F">
      <w:pPr>
        <w:pStyle w:val="Bodytext1"/>
        <w:spacing w:line="240" w:lineRule="auto"/>
        <w:ind w:right="36"/>
        <w:rPr>
          <w:b/>
          <w:bCs/>
          <w:color w:val="000000"/>
          <w:sz w:val="24"/>
          <w:szCs w:val="24"/>
          <w:lang w:val="ru-RU"/>
        </w:rPr>
      </w:pPr>
    </w:p>
    <w:p w:rsidR="00F407C9" w:rsidRPr="00F407C9" w:rsidRDefault="00F407C9" w:rsidP="008B216F">
      <w:pPr>
        <w:pStyle w:val="Bodytext1"/>
        <w:spacing w:line="240" w:lineRule="auto"/>
        <w:ind w:right="36"/>
        <w:rPr>
          <w:b/>
          <w:bCs/>
          <w:color w:val="000000"/>
          <w:sz w:val="24"/>
          <w:szCs w:val="24"/>
          <w:lang w:val="ru-RU"/>
        </w:rPr>
      </w:pPr>
      <w:proofErr w:type="spellStart"/>
      <w:r w:rsidRPr="00F407C9">
        <w:rPr>
          <w:b/>
          <w:bCs/>
          <w:color w:val="000000"/>
          <w:sz w:val="24"/>
          <w:szCs w:val="24"/>
          <w:lang w:val="ru-RU"/>
        </w:rPr>
        <w:t>Подпис</w:t>
      </w:r>
      <w:proofErr w:type="spellEnd"/>
      <w:r w:rsidRPr="00F407C9">
        <w:rPr>
          <w:b/>
          <w:bCs/>
          <w:color w:val="000000"/>
          <w:sz w:val="24"/>
          <w:szCs w:val="24"/>
          <w:lang w:val="ru-RU"/>
        </w:rPr>
        <w:t>:</w:t>
      </w:r>
    </w:p>
    <w:p w:rsidR="007C3466" w:rsidRDefault="00F407C9" w:rsidP="008B216F">
      <w:pPr>
        <w:pStyle w:val="Bodytext1"/>
        <w:spacing w:line="240" w:lineRule="auto"/>
        <w:ind w:right="36"/>
        <w:rPr>
          <w:b/>
          <w:bCs/>
          <w:color w:val="000000"/>
          <w:sz w:val="24"/>
          <w:szCs w:val="24"/>
          <w:lang w:val="ru-RU"/>
        </w:rPr>
      </w:pPr>
      <w:proofErr w:type="spellStart"/>
      <w:r w:rsidRPr="00F407C9">
        <w:rPr>
          <w:b/>
          <w:bCs/>
          <w:color w:val="000000"/>
          <w:sz w:val="24"/>
          <w:szCs w:val="24"/>
          <w:lang w:val="ru-RU"/>
        </w:rPr>
        <w:t>Име</w:t>
      </w:r>
      <w:proofErr w:type="spellEnd"/>
      <w:r w:rsidRPr="00F407C9">
        <w:rPr>
          <w:b/>
          <w:bCs/>
          <w:color w:val="000000"/>
          <w:sz w:val="24"/>
          <w:szCs w:val="24"/>
          <w:lang w:val="ru-RU"/>
        </w:rPr>
        <w:t xml:space="preserve"> и фамилия:</w:t>
      </w:r>
    </w:p>
    <w:p w:rsidR="009457C2" w:rsidRDefault="009457C2" w:rsidP="008B216F">
      <w:pPr>
        <w:pStyle w:val="Bodytext1"/>
        <w:spacing w:line="240" w:lineRule="auto"/>
        <w:ind w:right="36"/>
        <w:rPr>
          <w:b/>
          <w:bCs/>
          <w:color w:val="000000"/>
          <w:sz w:val="24"/>
          <w:szCs w:val="24"/>
          <w:lang w:val="ru-RU"/>
        </w:rPr>
      </w:pPr>
      <w:r>
        <w:rPr>
          <w:b/>
          <w:bCs/>
          <w:color w:val="000000"/>
          <w:sz w:val="24"/>
          <w:szCs w:val="24"/>
          <w:lang w:val="ru-RU"/>
        </w:rPr>
        <w:br w:type="page"/>
      </w:r>
    </w:p>
    <w:p w:rsidR="00574D9B" w:rsidRPr="00574D9B" w:rsidRDefault="00574D9B" w:rsidP="008B216F">
      <w:pPr>
        <w:pStyle w:val="Bodytext1"/>
        <w:spacing w:line="240" w:lineRule="auto"/>
        <w:ind w:right="36"/>
        <w:rPr>
          <w:b/>
          <w:bCs/>
          <w:color w:val="000000"/>
          <w:sz w:val="24"/>
          <w:szCs w:val="24"/>
          <w:lang w:val="ru-RU"/>
        </w:rPr>
      </w:pPr>
    </w:p>
    <w:p w:rsidR="00454F3D" w:rsidRDefault="00454F3D" w:rsidP="008B216F">
      <w:pPr>
        <w:ind w:left="7788" w:right="36"/>
        <w:jc w:val="both"/>
        <w:rPr>
          <w:b/>
          <w:i/>
        </w:rPr>
      </w:pPr>
    </w:p>
    <w:p w:rsidR="007C3466" w:rsidRDefault="00AB5888" w:rsidP="008B216F">
      <w:pPr>
        <w:ind w:left="7788" w:right="36"/>
        <w:jc w:val="both"/>
        <w:rPr>
          <w:b/>
          <w:i/>
        </w:rPr>
      </w:pPr>
      <w:r>
        <w:rPr>
          <w:b/>
          <w:i/>
        </w:rPr>
        <w:t>Образец №</w:t>
      </w:r>
      <w:r w:rsidR="00A51D51">
        <w:rPr>
          <w:b/>
          <w:i/>
        </w:rPr>
        <w:t xml:space="preserve"> </w:t>
      </w:r>
      <w:r w:rsidR="00AF50C7">
        <w:rPr>
          <w:b/>
          <w:i/>
        </w:rPr>
        <w:t>2</w:t>
      </w:r>
      <w:r w:rsidR="00182991">
        <w:rPr>
          <w:b/>
          <w:i/>
        </w:rPr>
        <w:t> </w:t>
      </w:r>
    </w:p>
    <w:p w:rsidR="007C3466" w:rsidRDefault="007C3466" w:rsidP="008B216F">
      <w:pPr>
        <w:ind w:left="7788" w:right="36"/>
        <w:jc w:val="both"/>
        <w:rPr>
          <w:b/>
          <w:i/>
        </w:rPr>
      </w:pPr>
    </w:p>
    <w:p w:rsidR="0076331B" w:rsidRDefault="0076331B" w:rsidP="008B216F">
      <w:pPr>
        <w:ind w:right="36"/>
        <w:jc w:val="both"/>
        <w:rPr>
          <w:b/>
          <w:i/>
        </w:rPr>
      </w:pPr>
    </w:p>
    <w:p w:rsidR="006A6FF4" w:rsidRPr="008116E7" w:rsidRDefault="006A6FF4" w:rsidP="008B216F">
      <w:pPr>
        <w:ind w:right="36"/>
        <w:jc w:val="both"/>
        <w:rPr>
          <w:b/>
          <w:i/>
        </w:rPr>
      </w:pPr>
    </w:p>
    <w:p w:rsidR="007C3466" w:rsidRDefault="007C3466" w:rsidP="008B216F">
      <w:pPr>
        <w:ind w:right="36"/>
        <w:jc w:val="center"/>
        <w:rPr>
          <w:b/>
          <w:sz w:val="28"/>
          <w:szCs w:val="28"/>
        </w:rPr>
      </w:pPr>
      <w:r>
        <w:rPr>
          <w:b/>
          <w:sz w:val="28"/>
          <w:szCs w:val="28"/>
        </w:rPr>
        <w:t>ПРЕДЛОЖЕНИЕ ЗА ИЗПЪЛНЕНИЕ НА ПОРЪЧКАТА</w:t>
      </w:r>
    </w:p>
    <w:p w:rsidR="007C3466" w:rsidRDefault="007C3466" w:rsidP="008B216F">
      <w:pPr>
        <w:tabs>
          <w:tab w:val="left" w:pos="1134"/>
        </w:tabs>
        <w:ind w:right="36" w:firstLine="720"/>
        <w:jc w:val="both"/>
        <w:rPr>
          <w:b/>
          <w:lang w:val="en-GB"/>
        </w:rPr>
      </w:pPr>
    </w:p>
    <w:p w:rsidR="007C3466" w:rsidRDefault="007C3466" w:rsidP="008B216F">
      <w:pPr>
        <w:tabs>
          <w:tab w:val="left" w:pos="1134"/>
        </w:tabs>
        <w:ind w:right="36" w:firstLine="720"/>
        <w:jc w:val="both"/>
      </w:pPr>
    </w:p>
    <w:p w:rsidR="007C3466" w:rsidRDefault="007C3466" w:rsidP="008B216F">
      <w:pPr>
        <w:spacing w:line="320" w:lineRule="exact"/>
        <w:ind w:right="36"/>
        <w:jc w:val="both"/>
        <w:rPr>
          <w:lang w:eastAsia="bg-BG"/>
        </w:rPr>
      </w:pPr>
      <w:r>
        <w:rPr>
          <w:lang w:eastAsia="bg-BG"/>
        </w:rPr>
        <w:t>от: .................................................................................……................................…………</w:t>
      </w:r>
      <w:r w:rsidR="00193FBA">
        <w:rPr>
          <w:lang w:eastAsia="bg-BG"/>
        </w:rPr>
        <w:t>…</w:t>
      </w:r>
      <w:r w:rsidR="006A6FF4">
        <w:rPr>
          <w:lang w:eastAsia="bg-BG"/>
        </w:rPr>
        <w:t>………</w:t>
      </w:r>
    </w:p>
    <w:p w:rsidR="007C3466" w:rsidRDefault="007C3466" w:rsidP="008B216F">
      <w:pPr>
        <w:ind w:right="36" w:firstLine="3402"/>
        <w:jc w:val="both"/>
      </w:pPr>
      <w:r>
        <w:rPr>
          <w:lang w:eastAsia="bg-BG"/>
        </w:rPr>
        <w:t>/наименование на участника/</w:t>
      </w:r>
    </w:p>
    <w:p w:rsidR="007C3466" w:rsidRDefault="007C3466" w:rsidP="008B216F">
      <w:pPr>
        <w:ind w:right="36" w:firstLine="720"/>
        <w:jc w:val="both"/>
      </w:pPr>
    </w:p>
    <w:p w:rsidR="0076331B" w:rsidRDefault="0076331B" w:rsidP="008B216F">
      <w:pPr>
        <w:ind w:right="36"/>
        <w:jc w:val="both"/>
      </w:pPr>
    </w:p>
    <w:p w:rsidR="007C3466" w:rsidRDefault="007C3466" w:rsidP="008B216F">
      <w:pPr>
        <w:ind w:right="36" w:firstLine="720"/>
        <w:jc w:val="both"/>
        <w:rPr>
          <w:b/>
        </w:rPr>
      </w:pPr>
      <w:r w:rsidRPr="007102C0">
        <w:rPr>
          <w:b/>
        </w:rPr>
        <w:t>УВАЖАЕМИ ДАМИ И ГОСПОДА</w:t>
      </w:r>
      <w:r>
        <w:rPr>
          <w:b/>
        </w:rPr>
        <w:t>,</w:t>
      </w:r>
    </w:p>
    <w:p w:rsidR="003E77D5" w:rsidRDefault="003E77D5" w:rsidP="008B216F">
      <w:pPr>
        <w:ind w:right="36" w:firstLine="720"/>
        <w:jc w:val="both"/>
        <w:rPr>
          <w:b/>
        </w:rPr>
      </w:pPr>
    </w:p>
    <w:p w:rsidR="00896FAD" w:rsidRDefault="007C3466" w:rsidP="008B216F">
      <w:pPr>
        <w:ind w:right="36" w:firstLine="720"/>
        <w:jc w:val="both"/>
        <w:rPr>
          <w:lang w:val="en-US"/>
        </w:rPr>
      </w:pPr>
      <w:r>
        <w:t>П</w:t>
      </w:r>
      <w:r w:rsidR="00ED05BF">
        <w:t>редлагаме да изпълним поръчката</w:t>
      </w:r>
      <w:r>
        <w:t xml:space="preserve"> с предмет</w:t>
      </w:r>
      <w:r w:rsidR="00E92AC5">
        <w:t xml:space="preserve"> </w:t>
      </w:r>
      <w:r w:rsidR="00A51D51" w:rsidRPr="008A2B3C">
        <w:rPr>
          <w:b/>
          <w:color w:val="000000"/>
          <w:lang w:eastAsia="bg-BG"/>
        </w:rPr>
        <w:t xml:space="preserve">„Доставка на </w:t>
      </w:r>
      <w:proofErr w:type="spellStart"/>
      <w:r w:rsidR="00A51D51" w:rsidRPr="008A2B3C">
        <w:rPr>
          <w:b/>
          <w:color w:val="000000"/>
          <w:lang w:eastAsia="bg-BG"/>
        </w:rPr>
        <w:t>поляризационен</w:t>
      </w:r>
      <w:proofErr w:type="spellEnd"/>
      <w:r w:rsidR="00A51D51" w:rsidRPr="008A2B3C">
        <w:rPr>
          <w:b/>
          <w:color w:val="000000"/>
          <w:lang w:eastAsia="bg-BG"/>
        </w:rPr>
        <w:t xml:space="preserve"> микроскоп”</w:t>
      </w:r>
      <w:r w:rsidR="00A51D51">
        <w:rPr>
          <w:lang w:eastAsia="bg-BG"/>
        </w:rPr>
        <w:t xml:space="preserve">, </w:t>
      </w:r>
      <w:r>
        <w:t>съгласно изискванията на Възложителя, постав</w:t>
      </w:r>
      <w:r w:rsidR="00E92AC5">
        <w:t>ени в Техническата спецификация</w:t>
      </w:r>
      <w:r w:rsidR="00A51D51">
        <w:t>.</w:t>
      </w:r>
    </w:p>
    <w:p w:rsidR="00F254D5" w:rsidRDefault="00F254D5" w:rsidP="008B216F">
      <w:pPr>
        <w:ind w:right="36" w:firstLine="720"/>
        <w:jc w:val="both"/>
      </w:pPr>
    </w:p>
    <w:p w:rsidR="007A5767" w:rsidRDefault="007A5767" w:rsidP="008B216F">
      <w:pPr>
        <w:ind w:right="36" w:firstLine="708"/>
        <w:jc w:val="both"/>
      </w:pPr>
      <w:r w:rsidRPr="004E7C29">
        <w:t xml:space="preserve">Предлагаме гаранционен срок от </w:t>
      </w:r>
      <w:r w:rsidRPr="00527854">
        <w:rPr>
          <w:b/>
          <w:sz w:val="32"/>
        </w:rPr>
        <w:t>________</w:t>
      </w:r>
      <w:r w:rsidRPr="00527854">
        <w:rPr>
          <w:b/>
          <w:sz w:val="28"/>
        </w:rPr>
        <w:t xml:space="preserve"> </w:t>
      </w:r>
      <w:r w:rsidRPr="004E7C29">
        <w:rPr>
          <w:b/>
        </w:rPr>
        <w:t>месеца</w:t>
      </w:r>
      <w:r>
        <w:rPr>
          <w:b/>
        </w:rPr>
        <w:t xml:space="preserve"> </w:t>
      </w:r>
      <w:r w:rsidRPr="00527854">
        <w:rPr>
          <w:i/>
        </w:rPr>
        <w:t>(</w:t>
      </w:r>
      <w:r w:rsidRPr="00527854">
        <w:rPr>
          <w:bCs/>
          <w:i/>
          <w:color w:val="000000"/>
        </w:rPr>
        <w:t>не по-малък от 24 месеца)</w:t>
      </w:r>
      <w:r>
        <w:rPr>
          <w:bCs/>
          <w:i/>
          <w:color w:val="000000"/>
        </w:rPr>
        <w:t xml:space="preserve"> </w:t>
      </w:r>
      <w:r>
        <w:rPr>
          <w:bCs/>
          <w:color w:val="000000"/>
        </w:rPr>
        <w:t>считано от датата на въвеждане на изделията в експлоатация и проведено обучение</w:t>
      </w:r>
      <w:r>
        <w:t>.</w:t>
      </w:r>
    </w:p>
    <w:p w:rsidR="007A5767" w:rsidRPr="007A5767" w:rsidRDefault="007A5767" w:rsidP="008B216F">
      <w:pPr>
        <w:ind w:right="36" w:firstLine="720"/>
        <w:jc w:val="both"/>
      </w:pPr>
    </w:p>
    <w:p w:rsidR="007C3466" w:rsidRPr="008B3279" w:rsidRDefault="001C346D" w:rsidP="008B216F">
      <w:pPr>
        <w:spacing w:line="320" w:lineRule="exact"/>
        <w:ind w:right="36" w:firstLine="570"/>
        <w:jc w:val="both"/>
        <w:rPr>
          <w:b/>
        </w:rPr>
      </w:pPr>
      <w:r w:rsidRPr="00093FE8">
        <w:rPr>
          <w:b/>
        </w:rPr>
        <w:t>I. ПРЕДЛОЖЕНИЕ ЗА ИЗПЪЛНЕНИЕ</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6"/>
        <w:gridCol w:w="3964"/>
        <w:gridCol w:w="1417"/>
        <w:gridCol w:w="3402"/>
      </w:tblGrid>
      <w:tr w:rsidR="00BF442B" w:rsidRPr="008167AC" w:rsidTr="00BF442B">
        <w:tc>
          <w:tcPr>
            <w:tcW w:w="856" w:type="dxa"/>
            <w:shd w:val="pct10" w:color="auto" w:fill="FFFFFF" w:themeFill="background1"/>
            <w:vAlign w:val="center"/>
          </w:tcPr>
          <w:p w:rsidR="00093FE8" w:rsidRPr="00832B5A" w:rsidRDefault="00093FE8" w:rsidP="008B216F">
            <w:pPr>
              <w:spacing w:line="320" w:lineRule="exact"/>
              <w:ind w:right="36"/>
              <w:jc w:val="center"/>
              <w:rPr>
                <w:b/>
                <w:color w:val="000000"/>
              </w:rPr>
            </w:pPr>
            <w:r w:rsidRPr="00832B5A">
              <w:rPr>
                <w:b/>
                <w:color w:val="000000"/>
              </w:rPr>
              <w:t>№</w:t>
            </w:r>
          </w:p>
        </w:tc>
        <w:tc>
          <w:tcPr>
            <w:tcW w:w="3964" w:type="dxa"/>
            <w:shd w:val="pct10" w:color="auto" w:fill="FFFFFF" w:themeFill="background1"/>
            <w:vAlign w:val="center"/>
          </w:tcPr>
          <w:p w:rsidR="00093FE8" w:rsidRPr="00832B5A" w:rsidRDefault="00093FE8" w:rsidP="008B216F">
            <w:pPr>
              <w:spacing w:line="320" w:lineRule="exact"/>
              <w:ind w:right="36"/>
              <w:jc w:val="center"/>
              <w:rPr>
                <w:b/>
                <w:color w:val="000000"/>
              </w:rPr>
            </w:pPr>
            <w:r w:rsidRPr="00832B5A">
              <w:rPr>
                <w:b/>
                <w:color w:val="000000"/>
              </w:rPr>
              <w:t>ИЗИСКВАНИЯ</w:t>
            </w:r>
            <w:r w:rsidR="00002E2D">
              <w:rPr>
                <w:b/>
                <w:color w:val="000000"/>
              </w:rPr>
              <w:t xml:space="preserve"> НА ВЪЗЛОЖИТЕЛЯ</w:t>
            </w:r>
          </w:p>
        </w:tc>
        <w:tc>
          <w:tcPr>
            <w:tcW w:w="1417" w:type="dxa"/>
            <w:shd w:val="pct10" w:color="auto" w:fill="FFFFFF" w:themeFill="background1"/>
            <w:vAlign w:val="center"/>
          </w:tcPr>
          <w:p w:rsidR="00093FE8" w:rsidRPr="00832B5A" w:rsidRDefault="00093FE8" w:rsidP="008B216F">
            <w:pPr>
              <w:spacing w:line="320" w:lineRule="exact"/>
              <w:ind w:right="36"/>
              <w:jc w:val="center"/>
              <w:rPr>
                <w:b/>
                <w:color w:val="000000"/>
              </w:rPr>
            </w:pPr>
            <w:r w:rsidRPr="00BF442B">
              <w:rPr>
                <w:b/>
                <w:color w:val="000000"/>
                <w:sz w:val="16"/>
              </w:rPr>
              <w:t>КОЛИЧЕСТВО</w:t>
            </w:r>
          </w:p>
        </w:tc>
        <w:tc>
          <w:tcPr>
            <w:tcW w:w="3402" w:type="dxa"/>
            <w:shd w:val="pct10" w:color="auto" w:fill="FFFFFF" w:themeFill="background1"/>
          </w:tcPr>
          <w:p w:rsidR="00093FE8" w:rsidRPr="00832B5A" w:rsidRDefault="00043ACD" w:rsidP="008B216F">
            <w:pPr>
              <w:spacing w:line="320" w:lineRule="exact"/>
              <w:ind w:right="36"/>
              <w:jc w:val="center"/>
              <w:rPr>
                <w:b/>
                <w:color w:val="000000"/>
              </w:rPr>
            </w:pPr>
            <w:r w:rsidRPr="004E7C29">
              <w:rPr>
                <w:b/>
                <w:lang w:val="en-US"/>
              </w:rPr>
              <w:t>ПРЕДЛОЖЕНО ОТ УЧАСТНИКА</w:t>
            </w:r>
          </w:p>
        </w:tc>
      </w:tr>
      <w:tr w:rsidR="00BF442B" w:rsidRPr="008167AC" w:rsidTr="00BF442B">
        <w:tc>
          <w:tcPr>
            <w:tcW w:w="856" w:type="dxa"/>
            <w:shd w:val="pct10" w:color="auto" w:fill="FFFFFF" w:themeFill="background1"/>
          </w:tcPr>
          <w:p w:rsidR="00093FE8" w:rsidRPr="00832B5A" w:rsidRDefault="00093FE8" w:rsidP="008B216F">
            <w:pPr>
              <w:spacing w:line="320" w:lineRule="exact"/>
              <w:ind w:right="36"/>
              <w:jc w:val="center"/>
              <w:rPr>
                <w:b/>
                <w:color w:val="000000"/>
              </w:rPr>
            </w:pPr>
            <w:r>
              <w:rPr>
                <w:b/>
                <w:color w:val="000000"/>
                <w:lang w:val="en-US"/>
              </w:rPr>
              <w:t>1</w:t>
            </w:r>
            <w:r w:rsidRPr="00832B5A">
              <w:rPr>
                <w:b/>
                <w:color w:val="000000"/>
              </w:rPr>
              <w:t>.</w:t>
            </w:r>
          </w:p>
        </w:tc>
        <w:tc>
          <w:tcPr>
            <w:tcW w:w="3964" w:type="dxa"/>
            <w:shd w:val="pct10" w:color="auto" w:fill="FFFFFF" w:themeFill="background1"/>
          </w:tcPr>
          <w:p w:rsidR="00093FE8" w:rsidRPr="00832B5A" w:rsidRDefault="00093FE8" w:rsidP="008B216F">
            <w:pPr>
              <w:spacing w:line="320" w:lineRule="exact"/>
              <w:ind w:right="36"/>
              <w:jc w:val="center"/>
              <w:rPr>
                <w:b/>
                <w:color w:val="000000"/>
              </w:rPr>
            </w:pPr>
            <w:r w:rsidRPr="00832B5A">
              <w:rPr>
                <w:b/>
                <w:color w:val="000000"/>
              </w:rPr>
              <w:t xml:space="preserve">Изследователски </w:t>
            </w:r>
            <w:proofErr w:type="spellStart"/>
            <w:r w:rsidRPr="00832B5A">
              <w:rPr>
                <w:b/>
                <w:color w:val="000000"/>
              </w:rPr>
              <w:t>поляризационен</w:t>
            </w:r>
            <w:proofErr w:type="spellEnd"/>
            <w:r w:rsidRPr="00832B5A">
              <w:rPr>
                <w:b/>
                <w:color w:val="000000"/>
              </w:rPr>
              <w:t xml:space="preserve"> микроскоп за работа с преминаваща и отразена светлина с автоматизирани функции и светлинни техники</w:t>
            </w:r>
          </w:p>
        </w:tc>
        <w:tc>
          <w:tcPr>
            <w:tcW w:w="1417" w:type="dxa"/>
            <w:shd w:val="pct10" w:color="auto" w:fill="FFFFFF" w:themeFill="background1"/>
            <w:vAlign w:val="center"/>
          </w:tcPr>
          <w:p w:rsidR="00093FE8" w:rsidRPr="00832B5A" w:rsidRDefault="00093FE8" w:rsidP="008B216F">
            <w:pPr>
              <w:spacing w:line="320" w:lineRule="exact"/>
              <w:ind w:right="36"/>
              <w:jc w:val="center"/>
              <w:rPr>
                <w:b/>
                <w:color w:val="000000"/>
              </w:rPr>
            </w:pPr>
            <w:r w:rsidRPr="00832B5A">
              <w:rPr>
                <w:b/>
                <w:color w:val="000000"/>
              </w:rPr>
              <w:t>1</w:t>
            </w:r>
          </w:p>
        </w:tc>
        <w:tc>
          <w:tcPr>
            <w:tcW w:w="3402" w:type="dxa"/>
            <w:shd w:val="pct10" w:color="auto" w:fill="FFFFFF" w:themeFill="background1"/>
          </w:tcPr>
          <w:p w:rsidR="00093FE8" w:rsidRPr="00832B5A" w:rsidRDefault="00093FE8" w:rsidP="008B216F">
            <w:pPr>
              <w:spacing w:line="320" w:lineRule="exact"/>
              <w:ind w:right="36"/>
              <w:jc w:val="center"/>
              <w:rPr>
                <w:b/>
                <w:color w:val="000000"/>
              </w:rPr>
            </w:pPr>
          </w:p>
        </w:tc>
      </w:tr>
      <w:tr w:rsidR="00BF442B" w:rsidRPr="008167AC" w:rsidTr="00BF442B">
        <w:tc>
          <w:tcPr>
            <w:tcW w:w="856" w:type="dxa"/>
            <w:shd w:val="clear" w:color="auto" w:fill="FFFFFF"/>
          </w:tcPr>
          <w:p w:rsidR="00093FE8" w:rsidRPr="008167AC" w:rsidRDefault="00093FE8" w:rsidP="008B216F">
            <w:pPr>
              <w:ind w:right="36"/>
              <w:rPr>
                <w:b/>
              </w:rPr>
            </w:pPr>
            <w:r>
              <w:rPr>
                <w:b/>
                <w:lang w:val="en-US"/>
              </w:rPr>
              <w:t>1</w:t>
            </w:r>
            <w:r>
              <w:rPr>
                <w:b/>
              </w:rPr>
              <w:t>.1.</w:t>
            </w:r>
          </w:p>
        </w:tc>
        <w:tc>
          <w:tcPr>
            <w:tcW w:w="3964" w:type="dxa"/>
            <w:shd w:val="clear" w:color="auto" w:fill="FFFFFF"/>
          </w:tcPr>
          <w:p w:rsidR="00093FE8" w:rsidRPr="00593369" w:rsidRDefault="00093FE8" w:rsidP="008B216F">
            <w:pPr>
              <w:ind w:right="36"/>
              <w:rPr>
                <w:b/>
                <w:u w:val="single"/>
              </w:rPr>
            </w:pPr>
            <w:r w:rsidRPr="00593369">
              <w:rPr>
                <w:b/>
                <w:u w:val="single"/>
              </w:rPr>
              <w:t>Основно микроскопско тяло</w:t>
            </w:r>
          </w:p>
          <w:p w:rsidR="00093FE8" w:rsidRDefault="00093FE8" w:rsidP="008B216F">
            <w:pPr>
              <w:ind w:right="36"/>
            </w:pPr>
            <w:r>
              <w:t>- Микроскопско тяло за работа с отразена и преминаваща светлина с автоматизирани и електронно кодирани функции с бутони за управление. Възможност за връзка към PC за управление на автоматизацията;</w:t>
            </w:r>
          </w:p>
          <w:p w:rsidR="00093FE8" w:rsidRDefault="00093FE8" w:rsidP="008B216F">
            <w:pPr>
              <w:ind w:right="36"/>
            </w:pPr>
            <w:r>
              <w:t xml:space="preserve">- Моторизиран </w:t>
            </w:r>
            <w:proofErr w:type="spellStart"/>
            <w:r>
              <w:t>кондензер</w:t>
            </w:r>
            <w:proofErr w:type="spellEnd"/>
            <w:r>
              <w:t xml:space="preserve"> за автоматична настройка на диафрагмите в зависимост от избрания обектив. Моторизирана </w:t>
            </w:r>
            <w:proofErr w:type="spellStart"/>
            <w:r>
              <w:t>кондензерна</w:t>
            </w:r>
            <w:proofErr w:type="spellEnd"/>
            <w:r>
              <w:t xml:space="preserve"> леща;</w:t>
            </w:r>
          </w:p>
          <w:p w:rsidR="00093FE8" w:rsidRDefault="00093FE8" w:rsidP="008B216F">
            <w:pPr>
              <w:ind w:right="36"/>
            </w:pPr>
            <w:r>
              <w:t xml:space="preserve">- Дисплей, вграден в микроскопското тяло, за </w:t>
            </w:r>
            <w:r>
              <w:lastRenderedPageBreak/>
              <w:t xml:space="preserve">визуализация на стойностите на полевата и </w:t>
            </w:r>
            <w:proofErr w:type="spellStart"/>
            <w:r>
              <w:t>апертурна</w:t>
            </w:r>
            <w:proofErr w:type="spellEnd"/>
            <w:r>
              <w:t xml:space="preserve"> диафрагми, интензитета на осветлението, избрания обектив и общото увеличение на системата;</w:t>
            </w:r>
          </w:p>
          <w:p w:rsidR="00093FE8" w:rsidRDefault="00093FE8" w:rsidP="008B216F">
            <w:pPr>
              <w:ind w:right="36"/>
            </w:pPr>
            <w:r>
              <w:t>- Моторизиран револвер на минимум 6 бр. обективи  с автоматично разпознаване от софтуера на избрания обектив. Възможност за центриране на всеки обектив;</w:t>
            </w:r>
          </w:p>
          <w:p w:rsidR="00093FE8" w:rsidRDefault="00093FE8" w:rsidP="008B216F">
            <w:pPr>
              <w:ind w:right="36"/>
            </w:pPr>
            <w:r>
              <w:t>- Прецизен моторизиран фокусен механизъм;</w:t>
            </w:r>
          </w:p>
          <w:p w:rsidR="00093FE8" w:rsidRDefault="00093FE8" w:rsidP="008B216F">
            <w:pPr>
              <w:ind w:right="36"/>
            </w:pPr>
            <w:r>
              <w:t xml:space="preserve">- </w:t>
            </w:r>
            <w:proofErr w:type="spellStart"/>
            <w:r>
              <w:t>Тринокулярна</w:t>
            </w:r>
            <w:proofErr w:type="spellEnd"/>
            <w:r>
              <w:t xml:space="preserve"> зрителна глава с разделяне на оптичния поток камера/ окуляри,</w:t>
            </w:r>
            <w:r>
              <w:rPr>
                <w:lang w:val="en-US"/>
              </w:rPr>
              <w:t xml:space="preserve"> </w:t>
            </w:r>
            <w:r>
              <w:t>позволяваща наблюдение само през окулярите, само през камерата и едновременно наблюдение през камера и окуляри;</w:t>
            </w:r>
          </w:p>
          <w:p w:rsidR="00093FE8" w:rsidRDefault="00093FE8" w:rsidP="008B216F">
            <w:pPr>
              <w:ind w:right="36"/>
            </w:pPr>
            <w:r>
              <w:t xml:space="preserve">- Окуляри 10х, с видимо поле не по-малко от 22mm – 2бр.; </w:t>
            </w:r>
          </w:p>
          <w:p w:rsidR="00093FE8" w:rsidRDefault="00093FE8" w:rsidP="008B216F">
            <w:pPr>
              <w:ind w:right="36"/>
            </w:pPr>
            <w:r>
              <w:t>- Мерителен кръст за вграждане в единия окуляр;</w:t>
            </w:r>
          </w:p>
          <w:p w:rsidR="00093FE8" w:rsidRDefault="00093FE8" w:rsidP="008B216F">
            <w:pPr>
              <w:ind w:right="36"/>
            </w:pPr>
            <w:r>
              <w:t>- Въртяща се на 360° предметна масичка  с X,Y водач на препарати. Възможност за корекция на височината на масичката в зависимост от височината на наблюдавания обект;</w:t>
            </w:r>
          </w:p>
          <w:p w:rsidR="00093FE8" w:rsidRDefault="00093FE8" w:rsidP="008B216F">
            <w:pPr>
              <w:ind w:right="36"/>
            </w:pPr>
            <w:r>
              <w:t xml:space="preserve">- </w:t>
            </w:r>
            <w:proofErr w:type="spellStart"/>
            <w:r>
              <w:t>Планахроматни</w:t>
            </w:r>
            <w:proofErr w:type="spellEnd"/>
            <w:r>
              <w:t xml:space="preserve"> обективи за работа с преминаваща и отразена поляризирана  светлина  с видимо поле минимум 22 mm  и увеличения: 5х, 10х, 20х, 40х, 63х, 100х OIL</w:t>
            </w:r>
          </w:p>
          <w:p w:rsidR="00093FE8" w:rsidRDefault="00093FE8" w:rsidP="008B216F">
            <w:pPr>
              <w:ind w:right="36"/>
            </w:pPr>
            <w:r>
              <w:t>- Поляризатор за преминаваща светлина, въртящ се;</w:t>
            </w:r>
          </w:p>
          <w:p w:rsidR="00093FE8" w:rsidRDefault="00093FE8" w:rsidP="008B216F">
            <w:pPr>
              <w:ind w:right="36"/>
            </w:pPr>
            <w:r>
              <w:t>- Поляризатор за отразена светлина,  въртящ се на мин. 90°;</w:t>
            </w:r>
          </w:p>
          <w:p w:rsidR="00093FE8" w:rsidRDefault="00093FE8" w:rsidP="008B216F">
            <w:pPr>
              <w:ind w:right="36"/>
            </w:pPr>
            <w:r>
              <w:t>- Анализатор, въртящ се на мин. 180°;</w:t>
            </w:r>
          </w:p>
          <w:p w:rsidR="00093FE8" w:rsidRDefault="00093FE8" w:rsidP="008B216F">
            <w:pPr>
              <w:ind w:right="36"/>
            </w:pPr>
            <w:r>
              <w:t xml:space="preserve">- </w:t>
            </w:r>
            <w:proofErr w:type="spellStart"/>
            <w:r>
              <w:t>Компенсатор</w:t>
            </w:r>
            <w:proofErr w:type="spellEnd"/>
            <w:r>
              <w:t xml:space="preserve"> – </w:t>
            </w:r>
            <w:proofErr w:type="spellStart"/>
            <w:r>
              <w:t>lambda</w:t>
            </w:r>
            <w:proofErr w:type="spellEnd"/>
            <w:r>
              <w:t xml:space="preserve"> </w:t>
            </w:r>
            <w:proofErr w:type="spellStart"/>
            <w:r>
              <w:t>plate</w:t>
            </w:r>
            <w:proofErr w:type="spellEnd"/>
            <w:r>
              <w:t xml:space="preserve"> - </w:t>
            </w:r>
            <w:r w:rsidRPr="003A4840">
              <w:t>λ/2 и λ/4 пластинки</w:t>
            </w:r>
          </w:p>
          <w:p w:rsidR="00093FE8" w:rsidRDefault="00093FE8" w:rsidP="008B216F">
            <w:pPr>
              <w:ind w:right="36"/>
            </w:pPr>
            <w:r>
              <w:t>- Обект микрометър 1мм/0,01 – 1бр.</w:t>
            </w:r>
          </w:p>
          <w:p w:rsidR="00093FE8" w:rsidRPr="008167AC" w:rsidRDefault="00093FE8" w:rsidP="008B216F">
            <w:pPr>
              <w:ind w:right="36"/>
            </w:pPr>
            <w:r>
              <w:t>- Обект микрометър 5мм/0,05 – 1бр.</w:t>
            </w:r>
          </w:p>
        </w:tc>
        <w:tc>
          <w:tcPr>
            <w:tcW w:w="1417" w:type="dxa"/>
            <w:shd w:val="clear" w:color="auto" w:fill="FFFFFF"/>
            <w:vAlign w:val="center"/>
          </w:tcPr>
          <w:p w:rsidR="00093FE8" w:rsidRPr="008167AC" w:rsidRDefault="00093FE8" w:rsidP="008B216F">
            <w:pPr>
              <w:spacing w:line="320" w:lineRule="exact"/>
              <w:ind w:right="36"/>
              <w:jc w:val="center"/>
              <w:rPr>
                <w:b/>
                <w:color w:val="000000"/>
              </w:rPr>
            </w:pPr>
            <w:r>
              <w:rPr>
                <w:b/>
                <w:color w:val="000000"/>
              </w:rPr>
              <w:lastRenderedPageBreak/>
              <w:t>1</w:t>
            </w:r>
          </w:p>
        </w:tc>
        <w:tc>
          <w:tcPr>
            <w:tcW w:w="3402" w:type="dxa"/>
            <w:shd w:val="clear" w:color="auto" w:fill="FFFFFF"/>
          </w:tcPr>
          <w:p w:rsidR="00093FE8" w:rsidRDefault="00093FE8" w:rsidP="008B216F">
            <w:pPr>
              <w:spacing w:line="320" w:lineRule="exact"/>
              <w:ind w:right="36"/>
              <w:jc w:val="center"/>
              <w:rPr>
                <w:b/>
                <w:color w:val="000000"/>
              </w:rPr>
            </w:pPr>
          </w:p>
        </w:tc>
      </w:tr>
      <w:tr w:rsidR="00BF442B" w:rsidRPr="008167AC" w:rsidTr="00BF442B">
        <w:tc>
          <w:tcPr>
            <w:tcW w:w="856" w:type="dxa"/>
            <w:shd w:val="clear" w:color="auto" w:fill="FFFFFF"/>
          </w:tcPr>
          <w:p w:rsidR="00093FE8" w:rsidRPr="00C321FF" w:rsidRDefault="00093FE8" w:rsidP="008B216F">
            <w:pPr>
              <w:ind w:right="36"/>
              <w:rPr>
                <w:b/>
              </w:rPr>
            </w:pPr>
            <w:r>
              <w:rPr>
                <w:b/>
                <w:lang w:val="en-US"/>
              </w:rPr>
              <w:lastRenderedPageBreak/>
              <w:t>1</w:t>
            </w:r>
            <w:r>
              <w:rPr>
                <w:b/>
              </w:rPr>
              <w:t>.2</w:t>
            </w:r>
          </w:p>
        </w:tc>
        <w:tc>
          <w:tcPr>
            <w:tcW w:w="3964" w:type="dxa"/>
            <w:shd w:val="clear" w:color="auto" w:fill="FFFFFF"/>
          </w:tcPr>
          <w:p w:rsidR="00093FE8" w:rsidRDefault="00093FE8" w:rsidP="008B216F">
            <w:pPr>
              <w:ind w:right="36"/>
              <w:rPr>
                <w:b/>
                <w:u w:val="single"/>
              </w:rPr>
            </w:pPr>
            <w:r w:rsidRPr="00C321FF">
              <w:rPr>
                <w:b/>
                <w:u w:val="single"/>
              </w:rPr>
              <w:t>Осветление:</w:t>
            </w:r>
          </w:p>
          <w:p w:rsidR="00093FE8" w:rsidRPr="00FD0F0D" w:rsidRDefault="00093FE8" w:rsidP="008B216F">
            <w:pPr>
              <w:ind w:right="36"/>
              <w:rPr>
                <w:b/>
                <w:lang w:val="en-US"/>
              </w:rPr>
            </w:pPr>
            <w:r w:rsidRPr="00C321FF">
              <w:rPr>
                <w:b/>
              </w:rPr>
              <w:t>-</w:t>
            </w:r>
            <w:r>
              <w:t xml:space="preserve"> Фабрично центрирани с </w:t>
            </w:r>
            <w:proofErr w:type="spellStart"/>
            <w:r>
              <w:lastRenderedPageBreak/>
              <w:t>фокусируеми</w:t>
            </w:r>
            <w:proofErr w:type="spellEnd"/>
            <w:r>
              <w:t xml:space="preserve"> колектори </w:t>
            </w:r>
            <w:r w:rsidRPr="00C321FF">
              <w:t>LED светлинни източници за преминаваща и отразена светлина</w:t>
            </w:r>
            <w:r>
              <w:t xml:space="preserve">. </w:t>
            </w:r>
          </w:p>
        </w:tc>
        <w:tc>
          <w:tcPr>
            <w:tcW w:w="1417" w:type="dxa"/>
            <w:shd w:val="clear" w:color="auto" w:fill="FFFFFF"/>
            <w:vAlign w:val="center"/>
          </w:tcPr>
          <w:p w:rsidR="00093FE8" w:rsidRPr="008167AC" w:rsidRDefault="00093FE8" w:rsidP="008B216F">
            <w:pPr>
              <w:spacing w:line="320" w:lineRule="exact"/>
              <w:ind w:right="36"/>
              <w:jc w:val="center"/>
              <w:rPr>
                <w:b/>
                <w:color w:val="000000"/>
              </w:rPr>
            </w:pPr>
            <w:r>
              <w:rPr>
                <w:b/>
                <w:color w:val="000000"/>
              </w:rPr>
              <w:lastRenderedPageBreak/>
              <w:t>2</w:t>
            </w:r>
          </w:p>
        </w:tc>
        <w:tc>
          <w:tcPr>
            <w:tcW w:w="3402" w:type="dxa"/>
            <w:shd w:val="clear" w:color="auto" w:fill="FFFFFF"/>
          </w:tcPr>
          <w:p w:rsidR="00093FE8" w:rsidRDefault="00093FE8" w:rsidP="008B216F">
            <w:pPr>
              <w:spacing w:line="320" w:lineRule="exact"/>
              <w:ind w:right="36"/>
              <w:jc w:val="center"/>
              <w:rPr>
                <w:b/>
                <w:color w:val="000000"/>
              </w:rPr>
            </w:pPr>
          </w:p>
        </w:tc>
      </w:tr>
      <w:tr w:rsidR="00BF442B" w:rsidRPr="008167AC" w:rsidTr="00BF442B">
        <w:tc>
          <w:tcPr>
            <w:tcW w:w="856" w:type="dxa"/>
            <w:shd w:val="clear" w:color="auto" w:fill="FFFFFF"/>
          </w:tcPr>
          <w:p w:rsidR="00093FE8" w:rsidRPr="008167AC" w:rsidRDefault="00093FE8" w:rsidP="008B216F">
            <w:pPr>
              <w:ind w:right="36"/>
              <w:rPr>
                <w:b/>
              </w:rPr>
            </w:pPr>
            <w:r>
              <w:rPr>
                <w:b/>
                <w:lang w:val="en-US"/>
              </w:rPr>
              <w:lastRenderedPageBreak/>
              <w:t>1</w:t>
            </w:r>
            <w:r>
              <w:rPr>
                <w:b/>
              </w:rPr>
              <w:t>.3</w:t>
            </w:r>
          </w:p>
        </w:tc>
        <w:tc>
          <w:tcPr>
            <w:tcW w:w="3964" w:type="dxa"/>
            <w:shd w:val="clear" w:color="auto" w:fill="FFFFFF"/>
          </w:tcPr>
          <w:p w:rsidR="00093FE8" w:rsidRPr="0030752F" w:rsidRDefault="00093FE8" w:rsidP="008B216F">
            <w:pPr>
              <w:ind w:right="36"/>
              <w:rPr>
                <w:b/>
                <w:u w:val="single"/>
              </w:rPr>
            </w:pPr>
            <w:r w:rsidRPr="0030752F">
              <w:rPr>
                <w:b/>
                <w:u w:val="single"/>
              </w:rPr>
              <w:t>Микроскопска камера</w:t>
            </w:r>
          </w:p>
          <w:p w:rsidR="00093FE8" w:rsidRDefault="00093FE8" w:rsidP="008B216F">
            <w:pPr>
              <w:ind w:right="36"/>
            </w:pPr>
            <w:r>
              <w:t>- цветна цифрова микроскопска  камера;</w:t>
            </w:r>
          </w:p>
          <w:p w:rsidR="00093FE8" w:rsidRDefault="00093FE8" w:rsidP="008B216F">
            <w:pPr>
              <w:ind w:right="36"/>
            </w:pPr>
            <w:r>
              <w:t xml:space="preserve">- разделителна способност не по-малка от 5 </w:t>
            </w:r>
            <w:proofErr w:type="spellStart"/>
            <w:r>
              <w:t>Mpixels</w:t>
            </w:r>
            <w:proofErr w:type="spellEnd"/>
            <w:r>
              <w:t>;</w:t>
            </w:r>
          </w:p>
          <w:p w:rsidR="00093FE8" w:rsidRDefault="00093FE8" w:rsidP="008B216F">
            <w:pPr>
              <w:ind w:right="36"/>
            </w:pPr>
            <w:r>
              <w:t xml:space="preserve">- жива картина с HD  разделителна способност 1920x1080; </w:t>
            </w:r>
          </w:p>
          <w:p w:rsidR="00093FE8" w:rsidRDefault="00093FE8" w:rsidP="008B216F">
            <w:pPr>
              <w:ind w:right="36"/>
            </w:pPr>
            <w:r>
              <w:t>- USB интерфейс за връзка с PC;</w:t>
            </w:r>
          </w:p>
          <w:p w:rsidR="00093FE8" w:rsidRDefault="00093FE8" w:rsidP="008B216F">
            <w:pPr>
              <w:ind w:right="36"/>
            </w:pPr>
            <w:r>
              <w:t>- HDMI интерфейс за директно наблюдение на HD Монитор;</w:t>
            </w:r>
          </w:p>
          <w:p w:rsidR="00093FE8" w:rsidRDefault="00093FE8" w:rsidP="008B216F">
            <w:pPr>
              <w:ind w:right="36"/>
            </w:pPr>
            <w:r>
              <w:t>- слот за SD карта;</w:t>
            </w:r>
          </w:p>
          <w:p w:rsidR="00093FE8" w:rsidRDefault="00093FE8" w:rsidP="008B216F">
            <w:pPr>
              <w:ind w:right="36"/>
            </w:pPr>
            <w:r>
              <w:t xml:space="preserve">- SD или </w:t>
            </w:r>
            <w:proofErr w:type="spellStart"/>
            <w:r>
              <w:t>micro</w:t>
            </w:r>
            <w:proofErr w:type="spellEnd"/>
            <w:r>
              <w:t xml:space="preserve"> SD с капацитет мин. 16GB, клас 10;</w:t>
            </w:r>
          </w:p>
          <w:p w:rsidR="00093FE8" w:rsidRPr="0030752F" w:rsidRDefault="00093FE8" w:rsidP="008B216F">
            <w:pPr>
              <w:ind w:right="36"/>
            </w:pPr>
            <w:r>
              <w:t>- управление на камерата посредством IR дистанционно управление.</w:t>
            </w:r>
          </w:p>
        </w:tc>
        <w:tc>
          <w:tcPr>
            <w:tcW w:w="1417" w:type="dxa"/>
            <w:shd w:val="clear" w:color="auto" w:fill="FFFFFF"/>
            <w:vAlign w:val="center"/>
          </w:tcPr>
          <w:p w:rsidR="00093FE8" w:rsidRPr="008167AC" w:rsidRDefault="00093FE8" w:rsidP="008B216F">
            <w:pPr>
              <w:spacing w:line="320" w:lineRule="exact"/>
              <w:ind w:right="36"/>
              <w:jc w:val="center"/>
              <w:rPr>
                <w:b/>
                <w:color w:val="000000"/>
              </w:rPr>
            </w:pPr>
            <w:r>
              <w:rPr>
                <w:b/>
                <w:color w:val="000000"/>
              </w:rPr>
              <w:t>1</w:t>
            </w:r>
          </w:p>
        </w:tc>
        <w:tc>
          <w:tcPr>
            <w:tcW w:w="3402" w:type="dxa"/>
            <w:shd w:val="clear" w:color="auto" w:fill="FFFFFF"/>
          </w:tcPr>
          <w:p w:rsidR="00093FE8" w:rsidRDefault="00093FE8" w:rsidP="008B216F">
            <w:pPr>
              <w:spacing w:line="320" w:lineRule="exact"/>
              <w:ind w:right="36"/>
              <w:jc w:val="center"/>
              <w:rPr>
                <w:b/>
                <w:color w:val="000000"/>
              </w:rPr>
            </w:pPr>
          </w:p>
        </w:tc>
      </w:tr>
      <w:tr w:rsidR="00BF442B" w:rsidRPr="008167AC" w:rsidTr="00BF442B">
        <w:tc>
          <w:tcPr>
            <w:tcW w:w="856" w:type="dxa"/>
            <w:shd w:val="clear" w:color="auto" w:fill="FFFFFF"/>
          </w:tcPr>
          <w:p w:rsidR="00093FE8" w:rsidRPr="008167AC" w:rsidRDefault="00093FE8" w:rsidP="008B216F">
            <w:pPr>
              <w:ind w:right="36"/>
              <w:rPr>
                <w:b/>
              </w:rPr>
            </w:pPr>
            <w:r>
              <w:rPr>
                <w:b/>
                <w:lang w:val="en-US"/>
              </w:rPr>
              <w:t>1</w:t>
            </w:r>
            <w:r>
              <w:rPr>
                <w:b/>
              </w:rPr>
              <w:t>.4</w:t>
            </w:r>
          </w:p>
        </w:tc>
        <w:tc>
          <w:tcPr>
            <w:tcW w:w="3964" w:type="dxa"/>
            <w:shd w:val="clear" w:color="auto" w:fill="FFFFFF"/>
          </w:tcPr>
          <w:p w:rsidR="00093FE8" w:rsidRPr="00047743" w:rsidRDefault="00093FE8" w:rsidP="008B216F">
            <w:pPr>
              <w:ind w:right="36"/>
              <w:rPr>
                <w:b/>
                <w:u w:val="single"/>
              </w:rPr>
            </w:pPr>
            <w:r w:rsidRPr="00047743">
              <w:rPr>
                <w:b/>
                <w:u w:val="single"/>
              </w:rPr>
              <w:t>Специализиран софтуер</w:t>
            </w:r>
          </w:p>
          <w:p w:rsidR="00093FE8" w:rsidRDefault="00093FE8" w:rsidP="008B216F">
            <w:pPr>
              <w:ind w:right="36"/>
            </w:pPr>
            <w:r>
              <w:t xml:space="preserve">- Софтуер за заснемане, архивиране и документиране – управление на камерата, както и заснемане, архивиране и документиране на микроскопски изображения. Записване и конвертиране в различни </w:t>
            </w:r>
            <w:r w:rsidR="000733E9">
              <w:t xml:space="preserve">графични </w:t>
            </w:r>
            <w:r>
              <w:t>файлови формати (</w:t>
            </w:r>
            <w:r w:rsidR="000733E9">
              <w:t xml:space="preserve">задължително </w:t>
            </w:r>
            <w:proofErr w:type="spellStart"/>
            <w:r w:rsidR="000733E9">
              <w:t>bmp</w:t>
            </w:r>
            <w:proofErr w:type="spellEnd"/>
            <w:r w:rsidR="000733E9">
              <w:t xml:space="preserve">, </w:t>
            </w:r>
            <w:proofErr w:type="spellStart"/>
            <w:r w:rsidR="000733E9">
              <w:t>jpg</w:t>
            </w:r>
            <w:proofErr w:type="spellEnd"/>
            <w:r w:rsidR="000733E9">
              <w:t xml:space="preserve">, </w:t>
            </w:r>
            <w:proofErr w:type="spellStart"/>
            <w:r w:rsidR="000733E9">
              <w:t>tif</w:t>
            </w:r>
            <w:proofErr w:type="spellEnd"/>
            <w:r>
              <w:t>);</w:t>
            </w:r>
          </w:p>
          <w:p w:rsidR="00093FE8" w:rsidRDefault="00093FE8" w:rsidP="008B216F">
            <w:pPr>
              <w:ind w:right="36"/>
            </w:pPr>
            <w:r>
              <w:t>- Измерване на микроскопските изображения – линейни размери, размер по крива, периметър, площ и др.;</w:t>
            </w:r>
          </w:p>
          <w:p w:rsidR="00093FE8" w:rsidRPr="008167AC" w:rsidRDefault="00093FE8" w:rsidP="008B216F">
            <w:pPr>
              <w:ind w:right="36"/>
            </w:pPr>
            <w:r>
              <w:t>- Обработка на изображенията (контраст, осветеност, цветови настройки и др.).</w:t>
            </w:r>
          </w:p>
        </w:tc>
        <w:tc>
          <w:tcPr>
            <w:tcW w:w="1417" w:type="dxa"/>
            <w:shd w:val="clear" w:color="auto" w:fill="FFFFFF"/>
            <w:vAlign w:val="center"/>
          </w:tcPr>
          <w:p w:rsidR="00093FE8" w:rsidRPr="008167AC" w:rsidRDefault="00093FE8" w:rsidP="008B216F">
            <w:pPr>
              <w:spacing w:line="320" w:lineRule="exact"/>
              <w:ind w:right="36"/>
              <w:jc w:val="center"/>
              <w:rPr>
                <w:b/>
                <w:color w:val="000000"/>
              </w:rPr>
            </w:pPr>
            <w:r>
              <w:rPr>
                <w:b/>
                <w:color w:val="000000"/>
              </w:rPr>
              <w:t>1</w:t>
            </w:r>
          </w:p>
        </w:tc>
        <w:tc>
          <w:tcPr>
            <w:tcW w:w="3402" w:type="dxa"/>
            <w:shd w:val="clear" w:color="auto" w:fill="FFFFFF"/>
          </w:tcPr>
          <w:p w:rsidR="00093FE8" w:rsidRDefault="00093FE8" w:rsidP="008B216F">
            <w:pPr>
              <w:spacing w:line="320" w:lineRule="exact"/>
              <w:ind w:right="36"/>
              <w:jc w:val="center"/>
              <w:rPr>
                <w:b/>
                <w:color w:val="000000"/>
              </w:rPr>
            </w:pPr>
          </w:p>
        </w:tc>
      </w:tr>
      <w:tr w:rsidR="00BF442B" w:rsidRPr="008167AC" w:rsidTr="00BF442B">
        <w:tc>
          <w:tcPr>
            <w:tcW w:w="856" w:type="dxa"/>
            <w:shd w:val="clear" w:color="auto" w:fill="FFFFFF"/>
          </w:tcPr>
          <w:p w:rsidR="00093FE8" w:rsidRPr="008167AC" w:rsidRDefault="00093FE8" w:rsidP="008B216F">
            <w:pPr>
              <w:ind w:right="36"/>
              <w:rPr>
                <w:b/>
              </w:rPr>
            </w:pPr>
            <w:r>
              <w:rPr>
                <w:b/>
                <w:lang w:val="en-US"/>
              </w:rPr>
              <w:t>1</w:t>
            </w:r>
            <w:r>
              <w:rPr>
                <w:b/>
              </w:rPr>
              <w:t>.5</w:t>
            </w:r>
          </w:p>
        </w:tc>
        <w:tc>
          <w:tcPr>
            <w:tcW w:w="3964" w:type="dxa"/>
            <w:shd w:val="clear" w:color="auto" w:fill="FFFFFF"/>
          </w:tcPr>
          <w:p w:rsidR="00093FE8" w:rsidRPr="00047743" w:rsidRDefault="00093FE8" w:rsidP="008B216F">
            <w:pPr>
              <w:ind w:right="36"/>
              <w:rPr>
                <w:b/>
                <w:u w:val="single"/>
              </w:rPr>
            </w:pPr>
            <w:r w:rsidRPr="00047743">
              <w:rPr>
                <w:b/>
                <w:u w:val="single"/>
              </w:rPr>
              <w:t>Управляващ компютър</w:t>
            </w:r>
          </w:p>
          <w:p w:rsidR="00093FE8" w:rsidRDefault="00093FE8" w:rsidP="008B216F">
            <w:pPr>
              <w:ind w:right="36"/>
            </w:pPr>
            <w:r>
              <w:t xml:space="preserve">- </w:t>
            </w:r>
            <w:r w:rsidRPr="00A43011">
              <w:t>Оперативна памет: минимум 16GB DDR4-2133MHz</w:t>
            </w:r>
          </w:p>
          <w:p w:rsidR="00093FE8" w:rsidRDefault="00093FE8" w:rsidP="008B216F">
            <w:pPr>
              <w:ind w:right="36"/>
            </w:pPr>
            <w:r>
              <w:t>- Твърд диск мин. 1000GB</w:t>
            </w:r>
          </w:p>
          <w:p w:rsidR="00093FE8" w:rsidRDefault="00093FE8" w:rsidP="008B216F">
            <w:pPr>
              <w:ind w:right="36"/>
            </w:pPr>
            <w:r>
              <w:t xml:space="preserve">- </w:t>
            </w:r>
            <w:r w:rsidRPr="00A43011">
              <w:t xml:space="preserve">Процесор: </w:t>
            </w:r>
            <w:proofErr w:type="spellStart"/>
            <w:r w:rsidRPr="00A43011">
              <w:t>Intel</w:t>
            </w:r>
            <w:proofErr w:type="spellEnd"/>
            <w:r w:rsidRPr="00A43011">
              <w:t xml:space="preserve"> </w:t>
            </w:r>
            <w:proofErr w:type="spellStart"/>
            <w:r w:rsidRPr="00A43011">
              <w:t>Core</w:t>
            </w:r>
            <w:proofErr w:type="spellEnd"/>
            <w:r w:rsidRPr="00A43011">
              <w:t xml:space="preserve"> i7-6700 3.40 </w:t>
            </w:r>
            <w:proofErr w:type="spellStart"/>
            <w:r w:rsidRPr="00A43011">
              <w:t>GHz</w:t>
            </w:r>
            <w:proofErr w:type="spellEnd"/>
            <w:r w:rsidRPr="00A43011">
              <w:t xml:space="preserve">, 8 MB </w:t>
            </w:r>
            <w:proofErr w:type="spellStart"/>
            <w:r w:rsidRPr="00A43011">
              <w:t>cache</w:t>
            </w:r>
            <w:proofErr w:type="spellEnd"/>
            <w:r w:rsidRPr="00A43011">
              <w:t>, еквивалентен или по-добър</w:t>
            </w:r>
          </w:p>
          <w:p w:rsidR="00093FE8" w:rsidRDefault="00093FE8" w:rsidP="008B216F">
            <w:pPr>
              <w:ind w:right="36"/>
            </w:pPr>
            <w:r>
              <w:t>- Видео карта : мин. 2GB</w:t>
            </w:r>
          </w:p>
          <w:p w:rsidR="00093FE8" w:rsidRDefault="00093FE8" w:rsidP="008B216F">
            <w:pPr>
              <w:ind w:right="36"/>
            </w:pPr>
            <w:r>
              <w:t xml:space="preserve">- </w:t>
            </w:r>
            <w:r w:rsidRPr="004031FF">
              <w:t>Оптично устройство: DVD+/-RW</w:t>
            </w:r>
          </w:p>
          <w:p w:rsidR="00093FE8" w:rsidRDefault="00093FE8" w:rsidP="008B216F">
            <w:pPr>
              <w:ind w:right="36"/>
            </w:pPr>
            <w:r>
              <w:t xml:space="preserve">- </w:t>
            </w:r>
            <w:r w:rsidRPr="004031FF">
              <w:t xml:space="preserve">Мрежа: </w:t>
            </w:r>
            <w:proofErr w:type="spellStart"/>
            <w:r w:rsidRPr="004031FF">
              <w:t>Ethernet</w:t>
            </w:r>
            <w:proofErr w:type="spellEnd"/>
            <w:r w:rsidRPr="004031FF">
              <w:t xml:space="preserve"> 1Gb</w:t>
            </w:r>
          </w:p>
          <w:p w:rsidR="00093FE8" w:rsidRDefault="00093FE8" w:rsidP="008B216F">
            <w:pPr>
              <w:ind w:right="36"/>
            </w:pPr>
            <w:r>
              <w:t xml:space="preserve">- </w:t>
            </w:r>
            <w:r w:rsidRPr="003E626E">
              <w:t>Видео интерфейси: HDMI</w:t>
            </w:r>
            <w:r>
              <w:t xml:space="preserve"> и/или </w:t>
            </w:r>
            <w:r>
              <w:lastRenderedPageBreak/>
              <w:t>еквивалент;</w:t>
            </w:r>
          </w:p>
          <w:p w:rsidR="00093FE8" w:rsidRDefault="00093FE8" w:rsidP="008B216F">
            <w:pPr>
              <w:ind w:right="36"/>
            </w:pPr>
            <w:r>
              <w:t xml:space="preserve">- </w:t>
            </w:r>
            <w:r w:rsidRPr="003E626E">
              <w:t xml:space="preserve">USB </w:t>
            </w:r>
            <w:proofErr w:type="spellStart"/>
            <w:r w:rsidRPr="003E626E">
              <w:t>port</w:t>
            </w:r>
            <w:proofErr w:type="spellEnd"/>
            <w:r w:rsidRPr="003E626E">
              <w:t xml:space="preserve">: минимум 4 USB 3.0, 4 USB 2.0, като поне 2 от тях </w:t>
            </w:r>
            <w:r>
              <w:t>са разположени на лицевия панел;</w:t>
            </w:r>
          </w:p>
          <w:p w:rsidR="00093FE8" w:rsidRPr="00EE480E" w:rsidRDefault="00093FE8" w:rsidP="008B216F">
            <w:pPr>
              <w:ind w:right="36"/>
              <w:rPr>
                <w:lang w:val="en-US"/>
              </w:rPr>
            </w:pPr>
            <w:r>
              <w:t xml:space="preserve">- </w:t>
            </w:r>
            <w:r w:rsidRPr="004031FF">
              <w:t xml:space="preserve">Периферия: Standard </w:t>
            </w:r>
            <w:proofErr w:type="spellStart"/>
            <w:r w:rsidRPr="004031FF">
              <w:t>Keyboard</w:t>
            </w:r>
            <w:proofErr w:type="spellEnd"/>
            <w:r w:rsidRPr="004031FF">
              <w:t xml:space="preserve">, надписана и по БДС от производителя, оптична мишка (2 бутона + </w:t>
            </w:r>
            <w:proofErr w:type="spellStart"/>
            <w:r w:rsidRPr="004031FF">
              <w:t>скрол</w:t>
            </w:r>
            <w:proofErr w:type="spellEnd"/>
            <w:r w:rsidRPr="004031FF">
              <w:t>)</w:t>
            </w:r>
            <w:r w:rsidRPr="004031FF">
              <w:rPr>
                <w:lang w:val="ru-RU"/>
              </w:rPr>
              <w:t xml:space="preserve">, </w:t>
            </w:r>
            <w:proofErr w:type="spellStart"/>
            <w:r w:rsidRPr="004031FF">
              <w:t>Multi</w:t>
            </w:r>
            <w:proofErr w:type="spellEnd"/>
            <w:r w:rsidRPr="004031FF">
              <w:rPr>
                <w:lang w:val="ru-RU"/>
              </w:rPr>
              <w:t xml:space="preserve"> </w:t>
            </w:r>
            <w:proofErr w:type="spellStart"/>
            <w:r w:rsidRPr="004031FF">
              <w:t>Card</w:t>
            </w:r>
            <w:proofErr w:type="spellEnd"/>
            <w:r w:rsidRPr="004031FF">
              <w:rPr>
                <w:lang w:val="ru-RU"/>
              </w:rPr>
              <w:t xml:space="preserve"> </w:t>
            </w:r>
            <w:proofErr w:type="spellStart"/>
            <w:r w:rsidRPr="004031FF">
              <w:t>Reader</w:t>
            </w:r>
            <w:proofErr w:type="spellEnd"/>
            <w:r w:rsidRPr="004031FF">
              <w:t>, аудио колони мин. 5W (допускат се и вградени)</w:t>
            </w:r>
            <w:r>
              <w:t>;</w:t>
            </w:r>
          </w:p>
        </w:tc>
        <w:tc>
          <w:tcPr>
            <w:tcW w:w="1417" w:type="dxa"/>
            <w:shd w:val="clear" w:color="auto" w:fill="FFFFFF"/>
            <w:vAlign w:val="center"/>
          </w:tcPr>
          <w:p w:rsidR="00093FE8" w:rsidRPr="008167AC" w:rsidRDefault="00093FE8" w:rsidP="008B216F">
            <w:pPr>
              <w:spacing w:line="320" w:lineRule="exact"/>
              <w:ind w:right="36"/>
              <w:jc w:val="center"/>
              <w:rPr>
                <w:b/>
                <w:color w:val="000000"/>
              </w:rPr>
            </w:pPr>
          </w:p>
        </w:tc>
        <w:tc>
          <w:tcPr>
            <w:tcW w:w="3402" w:type="dxa"/>
            <w:shd w:val="clear" w:color="auto" w:fill="FFFFFF"/>
          </w:tcPr>
          <w:p w:rsidR="00093FE8" w:rsidRPr="008167AC" w:rsidRDefault="00093FE8" w:rsidP="008B216F">
            <w:pPr>
              <w:spacing w:line="320" w:lineRule="exact"/>
              <w:ind w:right="36"/>
              <w:jc w:val="center"/>
              <w:rPr>
                <w:b/>
                <w:color w:val="000000"/>
              </w:rPr>
            </w:pPr>
          </w:p>
        </w:tc>
      </w:tr>
      <w:tr w:rsidR="00BF442B" w:rsidRPr="008167AC" w:rsidTr="00BF442B">
        <w:tc>
          <w:tcPr>
            <w:tcW w:w="856" w:type="dxa"/>
            <w:shd w:val="clear" w:color="auto" w:fill="FFFFFF"/>
          </w:tcPr>
          <w:p w:rsidR="00093FE8" w:rsidRPr="008167AC" w:rsidRDefault="00093FE8" w:rsidP="008B216F">
            <w:pPr>
              <w:ind w:right="36"/>
              <w:rPr>
                <w:b/>
              </w:rPr>
            </w:pPr>
            <w:r>
              <w:rPr>
                <w:b/>
                <w:lang w:val="en-US"/>
              </w:rPr>
              <w:lastRenderedPageBreak/>
              <w:t>1</w:t>
            </w:r>
            <w:r>
              <w:rPr>
                <w:b/>
              </w:rPr>
              <w:t>.6</w:t>
            </w:r>
          </w:p>
        </w:tc>
        <w:tc>
          <w:tcPr>
            <w:tcW w:w="3964" w:type="dxa"/>
            <w:shd w:val="clear" w:color="auto" w:fill="FFFFFF"/>
          </w:tcPr>
          <w:p w:rsidR="00093FE8" w:rsidRPr="003E626E" w:rsidRDefault="00093FE8" w:rsidP="008B216F">
            <w:pPr>
              <w:ind w:right="36"/>
              <w:rPr>
                <w:b/>
                <w:u w:val="single"/>
              </w:rPr>
            </w:pPr>
            <w:r w:rsidRPr="003E626E">
              <w:rPr>
                <w:b/>
                <w:u w:val="single"/>
              </w:rPr>
              <w:t>Монитор:</w:t>
            </w:r>
          </w:p>
          <w:p w:rsidR="00093FE8" w:rsidRDefault="00093FE8" w:rsidP="008B216F">
            <w:pPr>
              <w:ind w:right="36"/>
            </w:pPr>
            <w:r>
              <w:t>- Размер на екрана – минимум 27";</w:t>
            </w:r>
          </w:p>
          <w:p w:rsidR="00093FE8" w:rsidRDefault="00093FE8" w:rsidP="008B216F">
            <w:pPr>
              <w:ind w:right="36"/>
            </w:pPr>
            <w:r>
              <w:t xml:space="preserve">- Тип на матрицата – IPS, </w:t>
            </w:r>
            <w:proofErr w:type="spellStart"/>
            <w:r>
              <w:t>Anti-Glare</w:t>
            </w:r>
            <w:proofErr w:type="spellEnd"/>
            <w:r>
              <w:t>;</w:t>
            </w:r>
          </w:p>
          <w:p w:rsidR="00093FE8" w:rsidRDefault="00093FE8" w:rsidP="008B216F">
            <w:pPr>
              <w:ind w:right="36"/>
            </w:pPr>
            <w:r>
              <w:t>- Ъгъл на видимост H/ V – минимум 178° / 178°;</w:t>
            </w:r>
          </w:p>
          <w:p w:rsidR="00093FE8" w:rsidRDefault="00093FE8" w:rsidP="008B216F">
            <w:pPr>
              <w:ind w:right="36"/>
            </w:pPr>
            <w:r>
              <w:t>- Резолюция – минимум 1920x1080;</w:t>
            </w:r>
          </w:p>
          <w:p w:rsidR="00093FE8" w:rsidRDefault="00093FE8" w:rsidP="008B216F">
            <w:pPr>
              <w:ind w:right="36"/>
            </w:pPr>
            <w:r>
              <w:t>- Минимална яркост на екрана –  250 cd/m2;</w:t>
            </w:r>
          </w:p>
          <w:p w:rsidR="00093FE8" w:rsidRDefault="00093FE8" w:rsidP="008B216F">
            <w:pPr>
              <w:ind w:right="36"/>
            </w:pPr>
            <w:r>
              <w:t xml:space="preserve">- Минимални стойности на контраст -1000:1 статичен; </w:t>
            </w:r>
          </w:p>
          <w:p w:rsidR="00093FE8" w:rsidRDefault="00093FE8" w:rsidP="008B216F">
            <w:pPr>
              <w:ind w:right="36"/>
            </w:pPr>
            <w:r>
              <w:t xml:space="preserve">- Интерфейси: VGA; HDMI и/или еквивалент </w:t>
            </w:r>
            <w:r>
              <w:rPr>
                <w:lang w:val="en-US"/>
              </w:rPr>
              <w:t>(</w:t>
            </w:r>
            <w:r w:rsidR="00133569">
              <w:t>съвместим с този по точка 1</w:t>
            </w:r>
            <w:r>
              <w:t>.5</w:t>
            </w:r>
            <w:r>
              <w:rPr>
                <w:lang w:val="en-US"/>
              </w:rPr>
              <w:t>)</w:t>
            </w:r>
            <w:r>
              <w:t>;</w:t>
            </w:r>
          </w:p>
          <w:p w:rsidR="00093FE8" w:rsidRPr="008167AC" w:rsidRDefault="00093FE8" w:rsidP="008B216F">
            <w:pPr>
              <w:ind w:right="36"/>
            </w:pPr>
            <w:r>
              <w:t>- Ергономична стойка с минимален ъгъл на местене на дисплея /наклон/: -5 до +25°, възможност за регулиране по височина.</w:t>
            </w:r>
          </w:p>
        </w:tc>
        <w:tc>
          <w:tcPr>
            <w:tcW w:w="1417" w:type="dxa"/>
            <w:shd w:val="clear" w:color="auto" w:fill="FFFFFF"/>
            <w:vAlign w:val="center"/>
          </w:tcPr>
          <w:p w:rsidR="00093FE8" w:rsidRPr="008167AC" w:rsidRDefault="00093FE8" w:rsidP="008B216F">
            <w:pPr>
              <w:spacing w:line="320" w:lineRule="exact"/>
              <w:ind w:right="36"/>
              <w:jc w:val="center"/>
              <w:rPr>
                <w:b/>
                <w:color w:val="000000"/>
              </w:rPr>
            </w:pPr>
            <w:r>
              <w:rPr>
                <w:b/>
                <w:color w:val="000000"/>
              </w:rPr>
              <w:t>1</w:t>
            </w:r>
          </w:p>
        </w:tc>
        <w:tc>
          <w:tcPr>
            <w:tcW w:w="3402" w:type="dxa"/>
            <w:shd w:val="clear" w:color="auto" w:fill="FFFFFF"/>
          </w:tcPr>
          <w:p w:rsidR="00093FE8" w:rsidRDefault="00093FE8" w:rsidP="008B216F">
            <w:pPr>
              <w:spacing w:line="320" w:lineRule="exact"/>
              <w:ind w:right="36"/>
              <w:jc w:val="center"/>
              <w:rPr>
                <w:b/>
                <w:color w:val="000000"/>
              </w:rPr>
            </w:pPr>
          </w:p>
        </w:tc>
      </w:tr>
    </w:tbl>
    <w:p w:rsidR="00093FE8" w:rsidRDefault="00093FE8" w:rsidP="008B216F">
      <w:pPr>
        <w:spacing w:after="120"/>
        <w:ind w:right="36"/>
        <w:jc w:val="both"/>
        <w:rPr>
          <w:b/>
        </w:rPr>
      </w:pPr>
    </w:p>
    <w:p w:rsidR="00F254D5" w:rsidRPr="00F254D5" w:rsidRDefault="00F254D5" w:rsidP="008B216F">
      <w:pPr>
        <w:spacing w:line="320" w:lineRule="exact"/>
        <w:ind w:right="36" w:firstLine="540"/>
        <w:jc w:val="both"/>
        <w:rPr>
          <w:b/>
          <w:lang w:val="en-US"/>
        </w:rPr>
      </w:pPr>
      <w:r>
        <w:rPr>
          <w:b/>
          <w:lang w:val="en-US"/>
        </w:rPr>
        <w:t>II</w:t>
      </w:r>
      <w:r>
        <w:rPr>
          <w:b/>
        </w:rPr>
        <w:t>. ОБЩИ ИЗИСКВАНИЯ</w:t>
      </w:r>
    </w:p>
    <w:p w:rsidR="00F254D5" w:rsidRDefault="00F254D5" w:rsidP="008B216F">
      <w:pPr>
        <w:tabs>
          <w:tab w:val="left" w:pos="851"/>
        </w:tabs>
        <w:ind w:right="36" w:firstLine="567"/>
        <w:jc w:val="both"/>
        <w:rPr>
          <w:lang w:val="en-US"/>
        </w:rPr>
      </w:pPr>
      <w:r w:rsidRPr="00880C7E">
        <w:rPr>
          <w:b/>
        </w:rPr>
        <w:t xml:space="preserve">1. </w:t>
      </w:r>
      <w:r w:rsidR="008D12B0" w:rsidRPr="00880C7E">
        <w:rPr>
          <w:b/>
        </w:rPr>
        <w:tab/>
      </w:r>
      <w:r w:rsidRPr="00896FAD">
        <w:t>Декларирам, че сме запознати и ще изпълним всички точки от Техническата спецификация – Приложение № 1 и документ</w:t>
      </w:r>
      <w:r w:rsidR="00980646">
        <w:t>ацията за участие в процедурата;</w:t>
      </w:r>
    </w:p>
    <w:p w:rsidR="009D24BA" w:rsidRDefault="00F254D5" w:rsidP="009D24BA">
      <w:pPr>
        <w:ind w:firstLine="567"/>
        <w:jc w:val="both"/>
      </w:pPr>
      <w:r w:rsidRPr="00BF442B">
        <w:rPr>
          <w:b/>
        </w:rPr>
        <w:t>2.</w:t>
      </w:r>
      <w:r w:rsidRPr="001C346D">
        <w:t xml:space="preserve"> Съгласни сме и се задължаваме </w:t>
      </w:r>
      <w:r w:rsidR="009D24BA">
        <w:t>ц</w:t>
      </w:r>
      <w:r w:rsidR="009D24BA" w:rsidRPr="00D60A6B">
        <w:t>ялото оборудване да е ново и да е в производствената листа на производителя</w:t>
      </w:r>
      <w:r w:rsidR="009D24BA">
        <w:t>, ц</w:t>
      </w:r>
      <w:r w:rsidR="009D24BA" w:rsidRPr="007E75E9">
        <w:t>ялото оборудване да работи в диапазон на напрежението от 187 V (220 V - 15%) до 242 V (22</w:t>
      </w:r>
      <w:r w:rsidR="009D24BA">
        <w:t xml:space="preserve">0 V + 10%), при 50Hz +/- 0.5 </w:t>
      </w:r>
      <w:proofErr w:type="spellStart"/>
      <w:r w:rsidR="009D24BA">
        <w:t>Hz</w:t>
      </w:r>
      <w:proofErr w:type="spellEnd"/>
      <w:r w:rsidR="009D24BA">
        <w:t>, ц</w:t>
      </w:r>
      <w:r w:rsidR="009D24BA" w:rsidRPr="00BC6DAD">
        <w:t>я</w:t>
      </w:r>
      <w:r w:rsidR="009D24BA">
        <w:t xml:space="preserve">лото активно оборудване да бъде </w:t>
      </w:r>
      <w:r w:rsidR="009D24BA" w:rsidRPr="00BC6DAD">
        <w:t xml:space="preserve">окомплектовано с </w:t>
      </w:r>
      <w:r w:rsidR="009D24BA">
        <w:t xml:space="preserve">всички необходими </w:t>
      </w:r>
      <w:proofErr w:type="spellStart"/>
      <w:r w:rsidR="009D24BA" w:rsidRPr="00BC6DAD">
        <w:t>токозахранващи</w:t>
      </w:r>
      <w:proofErr w:type="spellEnd"/>
      <w:r w:rsidR="009D24BA" w:rsidRPr="00BC6DAD">
        <w:t xml:space="preserve">, </w:t>
      </w:r>
      <w:proofErr w:type="spellStart"/>
      <w:r w:rsidR="009D24BA" w:rsidRPr="00BC6DAD">
        <w:t>интерфейсни</w:t>
      </w:r>
      <w:proofErr w:type="spellEnd"/>
      <w:r w:rsidR="009D24BA" w:rsidRPr="00BC6DAD">
        <w:t xml:space="preserve"> кабели и щепсели, които са в съответствие с действащите в България стандарти</w:t>
      </w:r>
      <w:r w:rsidR="009D24BA">
        <w:t>.</w:t>
      </w:r>
    </w:p>
    <w:p w:rsidR="00F254D5" w:rsidRPr="00EE47AE" w:rsidRDefault="00F254D5" w:rsidP="006224DF">
      <w:pPr>
        <w:spacing w:line="320" w:lineRule="exact"/>
        <w:ind w:right="36" w:firstLine="567"/>
        <w:jc w:val="both"/>
        <w:rPr>
          <w:b/>
        </w:rPr>
      </w:pPr>
      <w:r w:rsidRPr="004E7C29">
        <w:rPr>
          <w:bCs/>
          <w:color w:val="000000"/>
        </w:rPr>
        <w:t xml:space="preserve">Доставеното оборудване </w:t>
      </w:r>
      <w:r>
        <w:rPr>
          <w:bCs/>
          <w:color w:val="000000"/>
        </w:rPr>
        <w:t xml:space="preserve">ще </w:t>
      </w:r>
      <w:r w:rsidRPr="00AC7DF6">
        <w:rPr>
          <w:bCs/>
          <w:color w:val="000000"/>
        </w:rPr>
        <w:t>е ново, неупотребявано</w:t>
      </w:r>
      <w:r>
        <w:rPr>
          <w:bCs/>
          <w:color w:val="000000"/>
        </w:rPr>
        <w:t xml:space="preserve"> и ще е</w:t>
      </w:r>
      <w:r w:rsidRPr="00AC7DF6">
        <w:rPr>
          <w:bCs/>
          <w:color w:val="000000"/>
        </w:rPr>
        <w:t xml:space="preserve"> </w:t>
      </w:r>
      <w:r>
        <w:rPr>
          <w:bCs/>
          <w:color w:val="000000"/>
        </w:rPr>
        <w:t>в производствената листа на производителя към датата на подаване на документите</w:t>
      </w:r>
      <w:r w:rsidRPr="00AC7DF6" w:rsidDel="0090180C">
        <w:rPr>
          <w:bCs/>
          <w:color w:val="000000"/>
        </w:rPr>
        <w:t xml:space="preserve"> </w:t>
      </w:r>
      <w:r w:rsidRPr="00AC7DF6">
        <w:rPr>
          <w:bCs/>
          <w:color w:val="000000"/>
        </w:rPr>
        <w:t xml:space="preserve">за </w:t>
      </w:r>
      <w:r w:rsidRPr="008909CE">
        <w:rPr>
          <w:bCs/>
          <w:color w:val="000000"/>
        </w:rPr>
        <w:t>участие</w:t>
      </w:r>
      <w:r w:rsidRPr="004E7C29">
        <w:rPr>
          <w:bCs/>
          <w:color w:val="000000"/>
        </w:rPr>
        <w:t xml:space="preserve">. </w:t>
      </w:r>
      <w:r w:rsidRPr="00EE47AE">
        <w:rPr>
          <w:b/>
          <w:bCs/>
          <w:color w:val="000000"/>
        </w:rPr>
        <w:t>За удостоверяване на това изискване прилагаме декларация.</w:t>
      </w:r>
    </w:p>
    <w:p w:rsidR="00A47B77" w:rsidRPr="001C346D" w:rsidRDefault="00F254D5" w:rsidP="008B216F">
      <w:pPr>
        <w:tabs>
          <w:tab w:val="left" w:pos="1557"/>
        </w:tabs>
        <w:ind w:right="36"/>
        <w:jc w:val="both"/>
        <w:rPr>
          <w:color w:val="000000"/>
        </w:rPr>
      </w:pPr>
      <w:r w:rsidRPr="00BF442B">
        <w:rPr>
          <w:b/>
        </w:rPr>
        <w:t xml:space="preserve">         3.</w:t>
      </w:r>
      <w:r w:rsidRPr="001C346D">
        <w:t xml:space="preserve"> Съ</w:t>
      </w:r>
      <w:r>
        <w:t xml:space="preserve">гласни сме и се задължаваме </w:t>
      </w:r>
      <w:r w:rsidRPr="00EE47AE">
        <w:rPr>
          <w:rStyle w:val="11"/>
          <w:b/>
          <w:color w:val="000000"/>
          <w:sz w:val="24"/>
          <w:szCs w:val="24"/>
        </w:rPr>
        <w:t xml:space="preserve">да представим </w:t>
      </w:r>
      <w:r w:rsidR="00A47B77" w:rsidRPr="0051648C">
        <w:rPr>
          <w:rStyle w:val="11"/>
          <w:b/>
          <w:color w:val="000000"/>
          <w:sz w:val="24"/>
        </w:rPr>
        <w:t>описания</w:t>
      </w:r>
      <w:r w:rsidR="00A47B77">
        <w:rPr>
          <w:rStyle w:val="11"/>
          <w:b/>
          <w:color w:val="000000"/>
          <w:sz w:val="24"/>
          <w:szCs w:val="24"/>
        </w:rPr>
        <w:t xml:space="preserve">, </w:t>
      </w:r>
      <w:r w:rsidRPr="00EE47AE">
        <w:rPr>
          <w:rStyle w:val="11"/>
          <w:b/>
          <w:color w:val="000000"/>
          <w:sz w:val="24"/>
          <w:szCs w:val="24"/>
        </w:rPr>
        <w:t>брошури и други подходящи материали, като посочим линк на сайта на производителя</w:t>
      </w:r>
      <w:r w:rsidR="00EE47AE" w:rsidRPr="00EE47AE">
        <w:rPr>
          <w:rStyle w:val="11"/>
          <w:color w:val="000000"/>
          <w:sz w:val="24"/>
          <w:szCs w:val="24"/>
        </w:rPr>
        <w:t>,</w:t>
      </w:r>
      <w:r w:rsidRPr="001C346D">
        <w:rPr>
          <w:rStyle w:val="11"/>
          <w:color w:val="000000"/>
          <w:sz w:val="24"/>
          <w:szCs w:val="24"/>
        </w:rPr>
        <w:t xml:space="preserve"> на който те са достъпни, потвърждаващи, че предлаганите от нас изделия покриват изискванията на техническата спецификация. </w:t>
      </w:r>
      <w:r w:rsidRPr="006E3EC1">
        <w:rPr>
          <w:rStyle w:val="11"/>
          <w:b/>
          <w:color w:val="000000"/>
          <w:sz w:val="24"/>
          <w:szCs w:val="24"/>
        </w:rPr>
        <w:t>За показатели, за които не могат да се представят такива материали и линкове ще представим декларации, потвърждаващи, че съответният апарат прите</w:t>
      </w:r>
      <w:r w:rsidR="0051648C" w:rsidRPr="006E3EC1">
        <w:rPr>
          <w:rStyle w:val="11"/>
          <w:b/>
          <w:color w:val="000000"/>
          <w:sz w:val="24"/>
          <w:szCs w:val="24"/>
        </w:rPr>
        <w:t>жава изискваните характеристики.</w:t>
      </w:r>
    </w:p>
    <w:p w:rsidR="00F254D5" w:rsidRPr="001C346D" w:rsidRDefault="00F254D5" w:rsidP="008B216F">
      <w:pPr>
        <w:spacing w:line="320" w:lineRule="exact"/>
        <w:ind w:right="36" w:firstLine="570"/>
        <w:jc w:val="both"/>
      </w:pPr>
      <w:r w:rsidRPr="00BF442B">
        <w:rPr>
          <w:b/>
        </w:rPr>
        <w:lastRenderedPageBreak/>
        <w:t>4.</w:t>
      </w:r>
      <w:r w:rsidRPr="001C346D">
        <w:t xml:space="preserve"> Задължаваме се при изпълнение на поръчката </w:t>
      </w:r>
      <w:r>
        <w:t>да проведем</w:t>
      </w:r>
      <w:r w:rsidRPr="001C346D">
        <w:t xml:space="preserve"> обучения</w:t>
      </w:r>
      <w:r>
        <w:t xml:space="preserve"> съгласно т.</w:t>
      </w:r>
      <w:r w:rsidR="00527854">
        <w:t xml:space="preserve"> 1</w:t>
      </w:r>
      <w:r>
        <w:t>.10</w:t>
      </w:r>
      <w:r w:rsidR="00527854">
        <w:t>.</w:t>
      </w:r>
      <w:r>
        <w:t xml:space="preserve"> от Техническата спецификация</w:t>
      </w:r>
      <w:r w:rsidRPr="001C346D">
        <w:t>, които са за наша сметка и се включват в цената на и</w:t>
      </w:r>
      <w:r>
        <w:t>зпълнение на настоящата поръчка.</w:t>
      </w:r>
    </w:p>
    <w:p w:rsidR="00F254D5" w:rsidRPr="00521619" w:rsidRDefault="00F254D5" w:rsidP="008B216F">
      <w:pPr>
        <w:spacing w:line="320" w:lineRule="exact"/>
        <w:ind w:right="36" w:firstLine="570"/>
        <w:jc w:val="both"/>
      </w:pPr>
      <w:r w:rsidRPr="00BF442B">
        <w:rPr>
          <w:b/>
        </w:rPr>
        <w:t>5.</w:t>
      </w:r>
      <w:r w:rsidRPr="00521619">
        <w:t xml:space="preserve"> Съгласни сме</w:t>
      </w:r>
      <w:r>
        <w:t xml:space="preserve"> и се задължаваме при изпълнение на поръчката да спазваме всички изисквания към сервизното обслужване и дейностите по гаранцията съгласно т. </w:t>
      </w:r>
      <w:r w:rsidR="00527854">
        <w:t>1</w:t>
      </w:r>
      <w:r>
        <w:t>.8</w:t>
      </w:r>
      <w:r w:rsidR="00527854">
        <w:t>.</w:t>
      </w:r>
      <w:r>
        <w:t xml:space="preserve"> от Техническата спецификация.</w:t>
      </w:r>
    </w:p>
    <w:p w:rsidR="00F254D5" w:rsidRDefault="00F254D5" w:rsidP="008B216F">
      <w:pPr>
        <w:ind w:right="36" w:firstLine="573"/>
        <w:jc w:val="both"/>
      </w:pPr>
      <w:r w:rsidRPr="00BF442B">
        <w:rPr>
          <w:b/>
        </w:rPr>
        <w:t>6.</w:t>
      </w:r>
      <w:r w:rsidRPr="00521619">
        <w:t xml:space="preserve"> </w:t>
      </w:r>
      <w:r>
        <w:t xml:space="preserve">Съгласни сме и приемаме срокът и мястото на изпълнение на обществената поръчка, които са посочени в т. </w:t>
      </w:r>
      <w:r w:rsidR="00527854">
        <w:t>1</w:t>
      </w:r>
      <w:r>
        <w:t>.9</w:t>
      </w:r>
      <w:r w:rsidR="00527854">
        <w:t>.</w:t>
      </w:r>
      <w:r>
        <w:t xml:space="preserve"> от Техническата спецификация.</w:t>
      </w:r>
    </w:p>
    <w:p w:rsidR="002A6D17" w:rsidRDefault="002A6D17" w:rsidP="008B216F">
      <w:pPr>
        <w:ind w:right="36" w:firstLine="573"/>
        <w:jc w:val="both"/>
        <w:rPr>
          <w:b/>
          <w:i/>
        </w:rPr>
      </w:pPr>
      <w:r w:rsidRPr="002A6D17">
        <w:rPr>
          <w:b/>
        </w:rPr>
        <w:t>7.</w:t>
      </w:r>
      <w:r>
        <w:t xml:space="preserve"> Декларирам, че разполагам с минимум един сервиз за осигуряване на гаранционното обслужване на техниката. </w:t>
      </w:r>
      <w:r w:rsidR="002E2CA5" w:rsidRPr="002E2CA5">
        <w:rPr>
          <w:b/>
          <w:i/>
        </w:rPr>
        <w:t>(Съответствието с изискването се доказва с декларация на сервизната/</w:t>
      </w:r>
      <w:proofErr w:type="spellStart"/>
      <w:r w:rsidR="002E2CA5" w:rsidRPr="002E2CA5">
        <w:rPr>
          <w:b/>
          <w:i/>
        </w:rPr>
        <w:t>ите</w:t>
      </w:r>
      <w:proofErr w:type="spellEnd"/>
      <w:r w:rsidR="002E2CA5" w:rsidRPr="002E2CA5">
        <w:rPr>
          <w:b/>
          <w:i/>
        </w:rPr>
        <w:t xml:space="preserve"> база/и, с които участникът разполага, в която се посочват наименование на сервиза/</w:t>
      </w:r>
      <w:proofErr w:type="spellStart"/>
      <w:r w:rsidR="002E2CA5" w:rsidRPr="002E2CA5">
        <w:rPr>
          <w:b/>
          <w:i/>
        </w:rPr>
        <w:t>ите</w:t>
      </w:r>
      <w:proofErr w:type="spellEnd"/>
      <w:r w:rsidR="002E2CA5" w:rsidRPr="002E2CA5">
        <w:rPr>
          <w:b/>
          <w:i/>
        </w:rPr>
        <w:t>, адрес, телефон/и за връзка, факс и/или електронна поща, както и лице/а за контакт.)</w:t>
      </w:r>
    </w:p>
    <w:p w:rsidR="00BA5633" w:rsidRPr="00BA5633" w:rsidRDefault="00BA5633" w:rsidP="008B216F">
      <w:pPr>
        <w:ind w:right="36" w:firstLine="573"/>
        <w:jc w:val="both"/>
      </w:pPr>
      <w:r>
        <w:rPr>
          <w:b/>
        </w:rPr>
        <w:t xml:space="preserve">8. </w:t>
      </w:r>
      <w:r>
        <w:t>П</w:t>
      </w:r>
      <w:r w:rsidRPr="00901547">
        <w:t xml:space="preserve">роизводителят на предлаганата техника, притежава валиден сертификат за управление на качеството </w:t>
      </w:r>
      <w:r w:rsidRPr="007A5767">
        <w:t xml:space="preserve">EN ISO 9001:2008 и/или EN ISO 9001:2015 и/или еквивалент с обхват: </w:t>
      </w:r>
      <w:r w:rsidRPr="007A5767">
        <w:rPr>
          <w:b/>
          <w:i/>
        </w:rPr>
        <w:t>производство и/или продажба и/или и сервиз на оптично и/или лабораторно оборудване</w:t>
      </w:r>
      <w:r w:rsidRPr="007A5767">
        <w:t>.</w:t>
      </w:r>
      <w:r w:rsidRPr="00BA5633">
        <w:rPr>
          <w:b/>
          <w:bCs/>
          <w:color w:val="000000"/>
        </w:rPr>
        <w:t xml:space="preserve"> </w:t>
      </w:r>
      <w:r w:rsidRPr="00C87F11">
        <w:rPr>
          <w:b/>
          <w:bCs/>
          <w:color w:val="000000"/>
          <w:u w:val="single"/>
        </w:rPr>
        <w:t xml:space="preserve">За удостоверяване на това изискване прилагаме </w:t>
      </w:r>
      <w:r w:rsidR="00096528">
        <w:rPr>
          <w:b/>
          <w:bCs/>
          <w:color w:val="000000"/>
          <w:u w:val="single"/>
        </w:rPr>
        <w:t>документ</w:t>
      </w:r>
      <w:r w:rsidRPr="00EE47AE">
        <w:rPr>
          <w:b/>
          <w:bCs/>
          <w:color w:val="000000"/>
        </w:rPr>
        <w:t>.</w:t>
      </w:r>
    </w:p>
    <w:p w:rsidR="00BF442B" w:rsidRDefault="00BF442B" w:rsidP="008B216F">
      <w:pPr>
        <w:ind w:right="36" w:firstLine="573"/>
        <w:jc w:val="both"/>
      </w:pPr>
    </w:p>
    <w:p w:rsidR="008B3279" w:rsidRDefault="008B3279" w:rsidP="008B216F">
      <w:pPr>
        <w:ind w:right="36"/>
        <w:jc w:val="both"/>
        <w:rPr>
          <w:u w:val="single"/>
        </w:rPr>
      </w:pPr>
      <w:r w:rsidRPr="00901547">
        <w:rPr>
          <w:u w:val="single"/>
        </w:rPr>
        <w:t>Приложения:</w:t>
      </w:r>
    </w:p>
    <w:p w:rsidR="002A6D17" w:rsidRDefault="002E2CA5" w:rsidP="002E2CA5">
      <w:pPr>
        <w:ind w:right="36" w:firstLine="426"/>
        <w:jc w:val="both"/>
        <w:rPr>
          <w:b/>
          <w:i/>
        </w:rPr>
      </w:pPr>
      <w:r w:rsidRPr="002E2CA5">
        <w:rPr>
          <w:b/>
        </w:rPr>
        <w:t>1.</w:t>
      </w:r>
      <w:r>
        <w:t xml:space="preserve"> </w:t>
      </w:r>
      <w:r w:rsidRPr="002E2CA5">
        <w:rPr>
          <w:b/>
          <w:u w:val="single"/>
        </w:rPr>
        <w:t>Декларация</w:t>
      </w:r>
      <w:r>
        <w:t xml:space="preserve">, че разполагам с минимум един сервиз за осигуряване на гаранционното обслужване на техниката. </w:t>
      </w:r>
      <w:r w:rsidRPr="002E2CA5">
        <w:rPr>
          <w:b/>
          <w:i/>
        </w:rPr>
        <w:t>(</w:t>
      </w:r>
      <w:r w:rsidR="00CC052B">
        <w:rPr>
          <w:b/>
          <w:i/>
        </w:rPr>
        <w:t>Д</w:t>
      </w:r>
      <w:r w:rsidRPr="002E2CA5">
        <w:rPr>
          <w:b/>
          <w:i/>
        </w:rPr>
        <w:t>екларация на сервизната/</w:t>
      </w:r>
      <w:proofErr w:type="spellStart"/>
      <w:r w:rsidRPr="002E2CA5">
        <w:rPr>
          <w:b/>
          <w:i/>
        </w:rPr>
        <w:t>ите</w:t>
      </w:r>
      <w:proofErr w:type="spellEnd"/>
      <w:r w:rsidRPr="002E2CA5">
        <w:rPr>
          <w:b/>
          <w:i/>
        </w:rPr>
        <w:t xml:space="preserve"> база/и, с които участникът разполага, в която се посочват наименование на сервиза/</w:t>
      </w:r>
      <w:proofErr w:type="spellStart"/>
      <w:r w:rsidRPr="002E2CA5">
        <w:rPr>
          <w:b/>
          <w:i/>
        </w:rPr>
        <w:t>ите</w:t>
      </w:r>
      <w:proofErr w:type="spellEnd"/>
      <w:r w:rsidRPr="002E2CA5">
        <w:rPr>
          <w:b/>
          <w:i/>
        </w:rPr>
        <w:t>, адрес, телефон/и за връзка, факс и/или електронна поща, както и лице/а за контакт.)</w:t>
      </w:r>
    </w:p>
    <w:p w:rsidR="002E2CA5" w:rsidRDefault="002E2CA5" w:rsidP="002E2CA5">
      <w:pPr>
        <w:ind w:right="36" w:firstLine="426"/>
        <w:jc w:val="both"/>
        <w:rPr>
          <w:bCs/>
          <w:color w:val="000000"/>
        </w:rPr>
      </w:pPr>
      <w:r>
        <w:rPr>
          <w:b/>
        </w:rPr>
        <w:t xml:space="preserve">2. </w:t>
      </w:r>
      <w:r w:rsidRPr="002E2CA5">
        <w:rPr>
          <w:b/>
          <w:u w:val="single"/>
        </w:rPr>
        <w:t>Декларация</w:t>
      </w:r>
      <w:r>
        <w:t xml:space="preserve">, че </w:t>
      </w:r>
      <w:r>
        <w:rPr>
          <w:bCs/>
          <w:color w:val="000000"/>
        </w:rPr>
        <w:t>д</w:t>
      </w:r>
      <w:r w:rsidRPr="004E7C29">
        <w:rPr>
          <w:bCs/>
          <w:color w:val="000000"/>
        </w:rPr>
        <w:t xml:space="preserve">оставеното оборудване </w:t>
      </w:r>
      <w:r>
        <w:rPr>
          <w:bCs/>
          <w:color w:val="000000"/>
        </w:rPr>
        <w:t xml:space="preserve">ще </w:t>
      </w:r>
      <w:r w:rsidRPr="00AC7DF6">
        <w:rPr>
          <w:bCs/>
          <w:color w:val="000000"/>
        </w:rPr>
        <w:t>е ново, неупотребявано</w:t>
      </w:r>
      <w:r>
        <w:rPr>
          <w:bCs/>
          <w:color w:val="000000"/>
        </w:rPr>
        <w:t xml:space="preserve"> и ще е</w:t>
      </w:r>
      <w:r w:rsidRPr="00AC7DF6">
        <w:rPr>
          <w:bCs/>
          <w:color w:val="000000"/>
        </w:rPr>
        <w:t xml:space="preserve"> </w:t>
      </w:r>
      <w:r>
        <w:rPr>
          <w:bCs/>
          <w:color w:val="000000"/>
        </w:rPr>
        <w:t>в производствената листа на производителя към датата на подаване на документите</w:t>
      </w:r>
      <w:r w:rsidRPr="00AC7DF6" w:rsidDel="0090180C">
        <w:rPr>
          <w:bCs/>
          <w:color w:val="000000"/>
        </w:rPr>
        <w:t xml:space="preserve"> </w:t>
      </w:r>
      <w:r w:rsidRPr="00AC7DF6">
        <w:rPr>
          <w:bCs/>
          <w:color w:val="000000"/>
        </w:rPr>
        <w:t xml:space="preserve">за </w:t>
      </w:r>
      <w:r w:rsidRPr="008909CE">
        <w:rPr>
          <w:bCs/>
          <w:color w:val="000000"/>
        </w:rPr>
        <w:t>участие</w:t>
      </w:r>
      <w:r w:rsidRPr="004E7C29">
        <w:rPr>
          <w:bCs/>
          <w:color w:val="000000"/>
        </w:rPr>
        <w:t>.</w:t>
      </w:r>
    </w:p>
    <w:p w:rsidR="002E2CA5" w:rsidRPr="002E2CA5" w:rsidRDefault="002E2CA5" w:rsidP="002E2CA5">
      <w:pPr>
        <w:ind w:right="36" w:firstLine="426"/>
        <w:jc w:val="both"/>
      </w:pPr>
      <w:r w:rsidRPr="002E2CA5">
        <w:rPr>
          <w:b/>
        </w:rPr>
        <w:t>3.</w:t>
      </w:r>
      <w:r>
        <w:t xml:space="preserve"> </w:t>
      </w:r>
      <w:r w:rsidRPr="002E2CA5">
        <w:rPr>
          <w:b/>
          <w:u w:val="single"/>
        </w:rPr>
        <w:t>Документ</w:t>
      </w:r>
      <w:r w:rsidRPr="00901547">
        <w:t xml:space="preserve">, удостоверяващ, че производителят на предлаганата техника, притежава валиден сертификат за управление на качеството </w:t>
      </w:r>
      <w:r w:rsidRPr="007A5767">
        <w:t xml:space="preserve">EN ISO 9001:2008 и/или EN ISO 9001:2015 и/или еквивалент с обхват: </w:t>
      </w:r>
      <w:r w:rsidRPr="007A5767">
        <w:rPr>
          <w:b/>
          <w:i/>
        </w:rPr>
        <w:t>производство и/или продажба и/или и сервиз на оптично и/или лабораторно оборудване</w:t>
      </w:r>
      <w:r w:rsidRPr="007A5767">
        <w:t>.</w:t>
      </w:r>
    </w:p>
    <w:p w:rsidR="008B3279" w:rsidRPr="00901547" w:rsidRDefault="002E2CA5" w:rsidP="008B216F">
      <w:pPr>
        <w:ind w:right="36" w:firstLine="426"/>
        <w:jc w:val="both"/>
      </w:pPr>
      <w:r>
        <w:rPr>
          <w:b/>
        </w:rPr>
        <w:t>4</w:t>
      </w:r>
      <w:r w:rsidR="008B3279" w:rsidRPr="00BF442B">
        <w:rPr>
          <w:b/>
        </w:rPr>
        <w:t>.</w:t>
      </w:r>
      <w:r w:rsidR="008B3279" w:rsidRPr="00901547">
        <w:tab/>
      </w:r>
      <w:r w:rsidR="008B3279" w:rsidRPr="00623DF1">
        <w:rPr>
          <w:b/>
          <w:u w:val="single"/>
        </w:rPr>
        <w:t>Образец</w:t>
      </w:r>
      <w:r w:rsidR="008B3279" w:rsidRPr="00901547">
        <w:t xml:space="preserve"> на Заявка за сервизна услуга (ЗСУ).</w:t>
      </w:r>
      <w:bookmarkStart w:id="1" w:name="_GoBack"/>
      <w:bookmarkEnd w:id="1"/>
    </w:p>
    <w:p w:rsidR="008B3279" w:rsidRPr="00901547" w:rsidRDefault="002E2CA5" w:rsidP="008B216F">
      <w:pPr>
        <w:ind w:right="36" w:firstLine="426"/>
        <w:jc w:val="both"/>
      </w:pPr>
      <w:r>
        <w:rPr>
          <w:b/>
        </w:rPr>
        <w:t>5</w:t>
      </w:r>
      <w:r w:rsidR="0051648C">
        <w:rPr>
          <w:b/>
        </w:rPr>
        <w:t>.</w:t>
      </w:r>
      <w:r w:rsidR="008B3279" w:rsidRPr="00BF442B">
        <w:rPr>
          <w:b/>
        </w:rPr>
        <w:tab/>
      </w:r>
      <w:r w:rsidR="008B3279" w:rsidRPr="00623DF1">
        <w:rPr>
          <w:b/>
          <w:u w:val="single"/>
        </w:rPr>
        <w:t>Образец</w:t>
      </w:r>
      <w:r w:rsidR="008B3279" w:rsidRPr="00901547">
        <w:t xml:space="preserve"> на Протокол за извършена сервизна услуга (ПСУ).</w:t>
      </w:r>
    </w:p>
    <w:p w:rsidR="008B3279" w:rsidRPr="00901547" w:rsidRDefault="002E2CA5" w:rsidP="008B216F">
      <w:pPr>
        <w:ind w:right="36" w:firstLine="426"/>
        <w:jc w:val="both"/>
      </w:pPr>
      <w:r>
        <w:rPr>
          <w:b/>
        </w:rPr>
        <w:t>6</w:t>
      </w:r>
      <w:r w:rsidR="008B3279" w:rsidRPr="00BF442B">
        <w:rPr>
          <w:b/>
        </w:rPr>
        <w:t>.</w:t>
      </w:r>
      <w:r w:rsidR="0051648C">
        <w:tab/>
        <w:t>Описания, брошури и</w:t>
      </w:r>
      <w:r w:rsidR="008B3279" w:rsidRPr="00901547">
        <w:t xml:space="preserve"> други подходящи материали </w:t>
      </w:r>
      <w:r w:rsidR="008B3279" w:rsidRPr="00BF442B">
        <w:rPr>
          <w:b/>
        </w:rPr>
        <w:t>с посочен линк на сайта на производителя</w:t>
      </w:r>
      <w:r w:rsidR="00BF442B">
        <w:t>,</w:t>
      </w:r>
      <w:r w:rsidR="008B3279" w:rsidRPr="00901547">
        <w:t xml:space="preserve"> на който те са достъпни, потвърждаващи, че предлаганите </w:t>
      </w:r>
      <w:r w:rsidR="0051648C">
        <w:t xml:space="preserve">от нас </w:t>
      </w:r>
      <w:r w:rsidR="008B3279" w:rsidRPr="00901547">
        <w:t>изделия покриват изискванията на техническата спецификация.</w:t>
      </w:r>
    </w:p>
    <w:p w:rsidR="008B3279" w:rsidRDefault="008B3279" w:rsidP="008B216F">
      <w:pPr>
        <w:ind w:right="36"/>
        <w:jc w:val="both"/>
        <w:rPr>
          <w:u w:val="single"/>
        </w:rPr>
      </w:pPr>
    </w:p>
    <w:p w:rsidR="008B3279" w:rsidRPr="008B3279" w:rsidRDefault="008B3279" w:rsidP="008B216F">
      <w:pPr>
        <w:ind w:right="36"/>
        <w:jc w:val="both"/>
        <w:rPr>
          <w:b/>
          <w:i/>
          <w:u w:val="single"/>
        </w:rPr>
      </w:pPr>
      <w:r w:rsidRPr="008B3279">
        <w:rPr>
          <w:i/>
          <w:u w:val="single"/>
        </w:rPr>
        <w:t>ВАЖНО:</w:t>
      </w:r>
      <w:r w:rsidRPr="008B3279">
        <w:rPr>
          <w:i/>
        </w:rPr>
        <w:t xml:space="preserve"> Предложението за изпълнение на поръчката и приложенията към него трябва да бъдат представени с номерирани страници. Представят се в </w:t>
      </w:r>
      <w:r w:rsidRPr="008B3279">
        <w:rPr>
          <w:i/>
          <w:u w:val="single"/>
        </w:rPr>
        <w:t>един оригинал.</w:t>
      </w:r>
      <w:r w:rsidRPr="008B3279">
        <w:rPr>
          <w:i/>
        </w:rPr>
        <w:t xml:space="preserve"> Участниците попълват, подписват и подпечатват Предложението за изпълнение на поръчката ведно с </w:t>
      </w:r>
      <w:r w:rsidRPr="008B3279">
        <w:rPr>
          <w:i/>
          <w:u w:val="single"/>
        </w:rPr>
        <w:t>всички приложения към него</w:t>
      </w:r>
      <w:r w:rsidRPr="008B3279">
        <w:rPr>
          <w:i/>
        </w:rPr>
        <w:t xml:space="preserve">, изисквани от Възложителя, </w:t>
      </w:r>
      <w:r w:rsidRPr="008B3279">
        <w:rPr>
          <w:i/>
          <w:u w:val="single"/>
        </w:rPr>
        <w:t>без да посочват цени</w:t>
      </w:r>
      <w:r w:rsidRPr="008B3279">
        <w:rPr>
          <w:b/>
          <w:i/>
          <w:u w:val="single"/>
        </w:rPr>
        <w:t>.</w:t>
      </w:r>
    </w:p>
    <w:p w:rsidR="008B3279" w:rsidRPr="003E77D5" w:rsidRDefault="008B3279" w:rsidP="008B216F">
      <w:pPr>
        <w:spacing w:line="320" w:lineRule="exact"/>
        <w:ind w:right="36"/>
        <w:jc w:val="both"/>
        <w:rPr>
          <w:sz w:val="22"/>
          <w:szCs w:val="22"/>
        </w:rPr>
      </w:pPr>
    </w:p>
    <w:p w:rsidR="008B3279" w:rsidRDefault="008B3279" w:rsidP="008B216F">
      <w:pPr>
        <w:ind w:right="36"/>
        <w:rPr>
          <w:snapToGrid w:val="0"/>
          <w:sz w:val="22"/>
          <w:szCs w:val="22"/>
        </w:rPr>
      </w:pPr>
    </w:p>
    <w:p w:rsidR="008B3279" w:rsidRPr="000D11E2" w:rsidRDefault="008B3279" w:rsidP="008B216F">
      <w:pPr>
        <w:ind w:right="36"/>
      </w:pPr>
      <w:r w:rsidRPr="000D11E2">
        <w:t xml:space="preserve">Дата: …...................                  </w:t>
      </w:r>
      <w:r w:rsidRPr="000D11E2">
        <w:tab/>
      </w:r>
      <w:r w:rsidRPr="000D11E2">
        <w:tab/>
        <w:t xml:space="preserve"> ПОДПИС и ПЕЧАТ: ................................              </w:t>
      </w:r>
    </w:p>
    <w:p w:rsidR="008B3279" w:rsidRPr="000D11E2" w:rsidRDefault="008B3279" w:rsidP="008B216F">
      <w:pPr>
        <w:ind w:left="4956" w:right="36" w:firstLine="708"/>
      </w:pPr>
      <w:r w:rsidRPr="000D11E2">
        <w:t>/име и фамилия/</w:t>
      </w:r>
    </w:p>
    <w:p w:rsidR="008B3279" w:rsidRPr="000D11E2" w:rsidRDefault="008B3279" w:rsidP="008B216F">
      <w:pPr>
        <w:ind w:left="1176" w:right="36" w:firstLine="3780"/>
      </w:pPr>
      <w:r w:rsidRPr="000D11E2">
        <w:t>....................................................................</w:t>
      </w:r>
    </w:p>
    <w:p w:rsidR="009457C2" w:rsidRDefault="008B3279" w:rsidP="009457C2">
      <w:pPr>
        <w:tabs>
          <w:tab w:val="left" w:pos="4395"/>
        </w:tabs>
        <w:spacing w:line="320" w:lineRule="exact"/>
        <w:ind w:right="36"/>
        <w:jc w:val="both"/>
      </w:pPr>
      <w:r w:rsidRPr="000D11E2">
        <w:t xml:space="preserve">                                                                </w:t>
      </w:r>
      <w:r w:rsidR="000D11E2">
        <w:tab/>
      </w:r>
      <w:r w:rsidRPr="000D11E2">
        <w:t>/длъжност на представляващия участника/</w:t>
      </w:r>
    </w:p>
    <w:p w:rsidR="009457C2" w:rsidRPr="009457C2" w:rsidRDefault="009457C2" w:rsidP="009457C2">
      <w:pPr>
        <w:tabs>
          <w:tab w:val="left" w:pos="4395"/>
        </w:tabs>
        <w:spacing w:line="320" w:lineRule="exact"/>
        <w:ind w:right="36"/>
        <w:jc w:val="both"/>
      </w:pPr>
    </w:p>
    <w:p w:rsidR="00E47E90" w:rsidRPr="008116E7" w:rsidRDefault="00E47E90" w:rsidP="008B216F">
      <w:pPr>
        <w:pStyle w:val="a5"/>
        <w:ind w:right="36"/>
        <w:jc w:val="right"/>
        <w:rPr>
          <w:b/>
          <w:i/>
        </w:rPr>
      </w:pPr>
      <w:r w:rsidRPr="008116E7">
        <w:rPr>
          <w:b/>
          <w:i/>
        </w:rPr>
        <w:t>Образец №</w:t>
      </w:r>
      <w:r w:rsidR="00A51D51">
        <w:rPr>
          <w:b/>
          <w:i/>
        </w:rPr>
        <w:t xml:space="preserve"> </w:t>
      </w:r>
      <w:r w:rsidR="00182991">
        <w:rPr>
          <w:b/>
          <w:i/>
        </w:rPr>
        <w:t>3</w:t>
      </w:r>
    </w:p>
    <w:p w:rsidR="00AD618F" w:rsidRPr="00AD618F" w:rsidRDefault="00AD618F" w:rsidP="008B216F">
      <w:pPr>
        <w:ind w:right="36"/>
        <w:rPr>
          <w:lang w:eastAsia="ar-SA"/>
        </w:rPr>
      </w:pPr>
    </w:p>
    <w:p w:rsidR="006A6FF4" w:rsidRDefault="006A6FF4" w:rsidP="008B216F">
      <w:pPr>
        <w:pStyle w:val="1"/>
        <w:spacing w:before="0" w:line="320" w:lineRule="exact"/>
        <w:ind w:right="36"/>
        <w:jc w:val="center"/>
        <w:rPr>
          <w:sz w:val="24"/>
          <w:szCs w:val="24"/>
          <w:lang w:val="bg-BG"/>
        </w:rPr>
      </w:pPr>
    </w:p>
    <w:p w:rsidR="00E47E90" w:rsidRPr="00DD3708" w:rsidRDefault="00E47E90" w:rsidP="008B216F">
      <w:pPr>
        <w:pStyle w:val="1"/>
        <w:spacing w:before="0" w:line="320" w:lineRule="exact"/>
        <w:ind w:right="36"/>
        <w:jc w:val="center"/>
        <w:rPr>
          <w:lang w:val="bg-BG"/>
        </w:rPr>
      </w:pPr>
      <w:r w:rsidRPr="00AB706F">
        <w:rPr>
          <w:sz w:val="24"/>
          <w:szCs w:val="24"/>
        </w:rPr>
        <w:t>ДЕКЛАРАЦИЯ</w:t>
      </w:r>
    </w:p>
    <w:p w:rsidR="00E47E90" w:rsidRPr="00DD3708" w:rsidRDefault="00DD3708" w:rsidP="008B216F">
      <w:pPr>
        <w:spacing w:line="320" w:lineRule="exact"/>
        <w:ind w:right="36"/>
        <w:jc w:val="center"/>
        <w:rPr>
          <w:b/>
        </w:rPr>
      </w:pPr>
      <w:r w:rsidRPr="00DD3708">
        <w:rPr>
          <w:b/>
        </w:rPr>
        <w:t>за съгласие с условията на приложения проект на договор</w:t>
      </w:r>
    </w:p>
    <w:p w:rsidR="00E47E90" w:rsidRPr="008116E7" w:rsidRDefault="00E47E90" w:rsidP="008B216F">
      <w:pPr>
        <w:spacing w:line="320" w:lineRule="exact"/>
        <w:ind w:right="36"/>
        <w:jc w:val="center"/>
        <w:rPr>
          <w:b/>
        </w:rPr>
      </w:pPr>
    </w:p>
    <w:p w:rsidR="00E47E90" w:rsidRPr="008116E7" w:rsidRDefault="00273E4C" w:rsidP="008B216F">
      <w:pPr>
        <w:ind w:right="36"/>
        <w:jc w:val="both"/>
      </w:pPr>
      <w:r>
        <w:t>Подписаният/подписаната</w:t>
      </w:r>
      <w:r w:rsidR="00E47E90" w:rsidRPr="008116E7">
        <w:t>: …………...</w:t>
      </w:r>
      <w:r w:rsidR="00E47E90" w:rsidRPr="008116E7">
        <w:rPr>
          <w:caps/>
        </w:rPr>
        <w:t>..........................................................</w:t>
      </w:r>
      <w:r w:rsidR="00E47E90" w:rsidRPr="008116E7">
        <w:t>.............</w:t>
      </w:r>
      <w:r w:rsidR="00370C10">
        <w:t>..........</w:t>
      </w:r>
      <w:r w:rsidR="00E47E90" w:rsidRPr="008116E7">
        <w:t>............</w:t>
      </w:r>
    </w:p>
    <w:p w:rsidR="00E47E90" w:rsidRPr="008116E7" w:rsidRDefault="00E47E90" w:rsidP="008B216F">
      <w:pPr>
        <w:ind w:left="3686" w:right="36"/>
        <w:jc w:val="both"/>
        <w:rPr>
          <w:lang w:val="en-US"/>
        </w:rPr>
      </w:pPr>
      <w:r w:rsidRPr="008116E7">
        <w:t>/собствено, бащино, фамилно име /</w:t>
      </w:r>
    </w:p>
    <w:p w:rsidR="00E47E90" w:rsidRPr="008116E7" w:rsidRDefault="00E47E90" w:rsidP="008B216F">
      <w:pPr>
        <w:ind w:right="36"/>
        <w:jc w:val="both"/>
        <w:rPr>
          <w:lang w:val="en-US"/>
        </w:rPr>
      </w:pPr>
    </w:p>
    <w:p w:rsidR="00DD3708" w:rsidRDefault="00DD3708" w:rsidP="008B216F">
      <w:pPr>
        <w:ind w:right="36"/>
        <w:jc w:val="both"/>
      </w:pPr>
    </w:p>
    <w:p w:rsidR="00E47E90" w:rsidRPr="008116E7" w:rsidRDefault="00DD3708" w:rsidP="008B216F">
      <w:pPr>
        <w:ind w:right="36"/>
        <w:jc w:val="both"/>
      </w:pPr>
      <w:r>
        <w:t xml:space="preserve">Представляващ/а </w:t>
      </w:r>
      <w:r w:rsidR="00E47E90" w:rsidRPr="008116E7">
        <w:t>участника</w:t>
      </w:r>
      <w:r w:rsidR="00E47E90">
        <w:t>…………………………………</w:t>
      </w:r>
      <w:r w:rsidR="00E47E90" w:rsidRPr="008116E7">
        <w:t>…………………………</w:t>
      </w:r>
      <w:r w:rsidR="00370C10">
        <w:t>….</w:t>
      </w:r>
      <w:r w:rsidR="00E47E90" w:rsidRPr="008116E7">
        <w:t>………..,</w:t>
      </w:r>
    </w:p>
    <w:p w:rsidR="00E47E90" w:rsidRDefault="00E47E90" w:rsidP="008B216F">
      <w:pPr>
        <w:ind w:left="4536" w:right="36" w:hanging="4536"/>
        <w:jc w:val="both"/>
      </w:pPr>
      <w:r w:rsidRPr="008116E7">
        <w:tab/>
        <w:t>/наименование/</w:t>
      </w:r>
    </w:p>
    <w:p w:rsidR="00370C10" w:rsidRPr="008116E7" w:rsidRDefault="00370C10" w:rsidP="008B216F">
      <w:pPr>
        <w:ind w:left="4536" w:right="36" w:hanging="4536"/>
        <w:jc w:val="both"/>
      </w:pPr>
    </w:p>
    <w:p w:rsidR="00E47E90" w:rsidRPr="008116E7" w:rsidRDefault="00E47E90" w:rsidP="008B216F">
      <w:pPr>
        <w:ind w:right="36"/>
        <w:jc w:val="both"/>
      </w:pPr>
      <w:r w:rsidRPr="008116E7">
        <w:t>ЕИК .................................., в</w:t>
      </w:r>
      <w:r>
        <w:t xml:space="preserve"> качеството си на …………………………………</w:t>
      </w:r>
      <w:r w:rsidRPr="008116E7">
        <w:t>……</w:t>
      </w:r>
      <w:r w:rsidR="00370C10">
        <w:t>……</w:t>
      </w:r>
      <w:r w:rsidRPr="008116E7">
        <w:t>………..,</w:t>
      </w:r>
    </w:p>
    <w:p w:rsidR="00E47E90" w:rsidRDefault="00E47E90" w:rsidP="008B216F">
      <w:pPr>
        <w:ind w:left="4820" w:right="36" w:hanging="4820"/>
        <w:jc w:val="both"/>
      </w:pPr>
      <w:r w:rsidRPr="008116E7">
        <w:tab/>
        <w:t>/длъжност/</w:t>
      </w:r>
    </w:p>
    <w:p w:rsidR="00370C10" w:rsidRPr="008116E7" w:rsidRDefault="00370C10" w:rsidP="008B216F">
      <w:pPr>
        <w:ind w:left="4820" w:right="36" w:hanging="4820"/>
        <w:jc w:val="both"/>
      </w:pPr>
    </w:p>
    <w:p w:rsidR="00E47E90" w:rsidRPr="008116E7" w:rsidRDefault="00E47E90" w:rsidP="008B216F">
      <w:pPr>
        <w:ind w:right="36"/>
        <w:jc w:val="both"/>
      </w:pPr>
      <w:r w:rsidRPr="008116E7">
        <w:t>седалище .............................................................................................................</w:t>
      </w:r>
      <w:r w:rsidR="00370C10">
        <w:t>...............</w:t>
      </w:r>
      <w:r w:rsidRPr="008116E7">
        <w:t>.............,</w:t>
      </w:r>
    </w:p>
    <w:p w:rsidR="00E47E90" w:rsidRPr="008116E7" w:rsidRDefault="00E47E90" w:rsidP="008B216F">
      <w:pPr>
        <w:ind w:right="36"/>
        <w:jc w:val="both"/>
        <w:rPr>
          <w:b/>
        </w:rPr>
      </w:pPr>
      <w:r w:rsidRPr="008116E7">
        <w:t>адрес на</w:t>
      </w:r>
      <w:r w:rsidRPr="008116E7">
        <w:rPr>
          <w:lang w:val="en-US"/>
        </w:rPr>
        <w:t xml:space="preserve"> </w:t>
      </w:r>
      <w:r w:rsidRPr="008116E7">
        <w:t>управление:....</w:t>
      </w:r>
      <w:r>
        <w:t>..........................</w:t>
      </w:r>
      <w:r w:rsidRPr="008116E7">
        <w:t>.............................................., тел./факс.........................,</w:t>
      </w:r>
    </w:p>
    <w:p w:rsidR="00E47E90" w:rsidRDefault="00E47E90" w:rsidP="008B216F">
      <w:pPr>
        <w:spacing w:line="320" w:lineRule="exact"/>
        <w:ind w:right="36"/>
        <w:rPr>
          <w:b/>
        </w:rPr>
      </w:pPr>
    </w:p>
    <w:p w:rsidR="00BB3657" w:rsidRPr="008116E7" w:rsidRDefault="00BB3657" w:rsidP="008B216F">
      <w:pPr>
        <w:spacing w:line="320" w:lineRule="exact"/>
        <w:ind w:right="36"/>
        <w:rPr>
          <w:b/>
        </w:rPr>
      </w:pPr>
    </w:p>
    <w:p w:rsidR="00E47E90" w:rsidRPr="008116E7" w:rsidRDefault="00E47E90" w:rsidP="008B216F">
      <w:pPr>
        <w:spacing w:line="320" w:lineRule="exact"/>
        <w:ind w:right="36"/>
        <w:jc w:val="center"/>
        <w:rPr>
          <w:lang w:val="ru-RU"/>
        </w:rPr>
      </w:pPr>
      <w:r w:rsidRPr="008116E7">
        <w:rPr>
          <w:b/>
        </w:rPr>
        <w:t>ДЕКЛАРИРАМ, ЧЕ:</w:t>
      </w:r>
    </w:p>
    <w:p w:rsidR="00E47E90" w:rsidRDefault="00E47E90" w:rsidP="008B216F">
      <w:pPr>
        <w:spacing w:line="320" w:lineRule="exact"/>
        <w:ind w:right="36"/>
        <w:rPr>
          <w:lang w:val="ru-RU"/>
        </w:rPr>
      </w:pPr>
    </w:p>
    <w:p w:rsidR="00BB3657" w:rsidRPr="008116E7" w:rsidRDefault="00BB3657" w:rsidP="008B216F">
      <w:pPr>
        <w:spacing w:line="320" w:lineRule="exact"/>
        <w:ind w:right="36"/>
        <w:rPr>
          <w:lang w:val="ru-RU"/>
        </w:rPr>
      </w:pPr>
    </w:p>
    <w:p w:rsidR="00E47E90" w:rsidRPr="00370C10" w:rsidRDefault="00E47E90" w:rsidP="008B216F">
      <w:pPr>
        <w:ind w:right="36" w:firstLine="708"/>
        <w:jc w:val="both"/>
        <w:rPr>
          <w:bCs/>
          <w:lang w:eastAsia="bg-BG"/>
        </w:rPr>
      </w:pPr>
      <w:r w:rsidRPr="008116E7">
        <w:t xml:space="preserve">Приемам условията, съдържащи се </w:t>
      </w:r>
      <w:r w:rsidR="00A51D51">
        <w:t xml:space="preserve">в проекта на договор с предмет </w:t>
      </w:r>
      <w:r w:rsidR="00A51D51" w:rsidRPr="008A2B3C">
        <w:rPr>
          <w:b/>
          <w:color w:val="000000"/>
          <w:lang w:eastAsia="bg-BG"/>
        </w:rPr>
        <w:t xml:space="preserve">„Доставка на </w:t>
      </w:r>
      <w:proofErr w:type="spellStart"/>
      <w:r w:rsidR="00A51D51" w:rsidRPr="008A2B3C">
        <w:rPr>
          <w:b/>
          <w:color w:val="000000"/>
          <w:lang w:eastAsia="bg-BG"/>
        </w:rPr>
        <w:t>поляризационен</w:t>
      </w:r>
      <w:proofErr w:type="spellEnd"/>
      <w:r w:rsidR="00A51D51" w:rsidRPr="008A2B3C">
        <w:rPr>
          <w:b/>
          <w:color w:val="000000"/>
          <w:lang w:eastAsia="bg-BG"/>
        </w:rPr>
        <w:t xml:space="preserve"> микроскоп”</w:t>
      </w:r>
      <w:r w:rsidR="00A51D51" w:rsidRPr="00B423ED">
        <w:rPr>
          <w:color w:val="000000"/>
          <w:lang w:eastAsia="bg-BG"/>
        </w:rPr>
        <w:t>.</w:t>
      </w:r>
    </w:p>
    <w:p w:rsidR="00E47E90" w:rsidRDefault="00E47E90" w:rsidP="008B216F">
      <w:pPr>
        <w:spacing w:line="320" w:lineRule="exact"/>
        <w:ind w:right="36"/>
      </w:pPr>
    </w:p>
    <w:p w:rsidR="006A6FF4" w:rsidRPr="008116E7" w:rsidRDefault="006A6FF4" w:rsidP="008B216F">
      <w:pPr>
        <w:spacing w:line="320" w:lineRule="exact"/>
        <w:ind w:right="36"/>
      </w:pPr>
    </w:p>
    <w:p w:rsidR="00E47E90" w:rsidRPr="008116E7" w:rsidRDefault="00E47E90" w:rsidP="008B216F">
      <w:pPr>
        <w:spacing w:line="320" w:lineRule="exact"/>
        <w:ind w:right="36"/>
      </w:pPr>
    </w:p>
    <w:p w:rsidR="00E47E90" w:rsidRPr="008116E7" w:rsidRDefault="00E47E90" w:rsidP="008B216F">
      <w:pPr>
        <w:tabs>
          <w:tab w:val="left" w:pos="4395"/>
        </w:tabs>
        <w:spacing w:line="320" w:lineRule="exact"/>
        <w:ind w:right="36"/>
      </w:pPr>
      <w:proofErr w:type="spellStart"/>
      <w:r w:rsidRPr="008116E7">
        <w:t>гр</w:t>
      </w:r>
      <w:proofErr w:type="spellEnd"/>
      <w:r w:rsidRPr="008116E7">
        <w:t>: .…………….</w:t>
      </w:r>
      <w:r w:rsidRPr="008116E7">
        <w:tab/>
      </w:r>
      <w:r w:rsidRPr="008116E7">
        <w:rPr>
          <w:caps/>
        </w:rPr>
        <w:t xml:space="preserve"> </w:t>
      </w:r>
      <w:r w:rsidRPr="008116E7">
        <w:rPr>
          <w:b/>
          <w:caps/>
        </w:rPr>
        <w:t>декларатор:</w:t>
      </w:r>
    </w:p>
    <w:p w:rsidR="00E47E90" w:rsidRPr="008116E7" w:rsidRDefault="00E47E90" w:rsidP="008B216F">
      <w:pPr>
        <w:tabs>
          <w:tab w:val="left" w:pos="6096"/>
        </w:tabs>
        <w:spacing w:line="320" w:lineRule="exact"/>
        <w:ind w:right="36"/>
        <w:rPr>
          <w:b/>
          <w:i/>
          <w:u w:val="single"/>
          <w:lang w:val="en-US"/>
        </w:rPr>
      </w:pPr>
      <w:r w:rsidRPr="008116E7">
        <w:t>дата:…………….</w:t>
      </w:r>
      <w:r w:rsidRPr="008116E7">
        <w:tab/>
        <w:t xml:space="preserve"> /име, фамилия и подпис /</w:t>
      </w:r>
    </w:p>
    <w:p w:rsidR="00E47E90" w:rsidRPr="008116E7" w:rsidRDefault="00E47E90" w:rsidP="008B216F">
      <w:pPr>
        <w:spacing w:line="320" w:lineRule="exact"/>
        <w:ind w:right="36"/>
        <w:rPr>
          <w:b/>
          <w:i/>
          <w:u w:val="single"/>
        </w:rPr>
      </w:pPr>
    </w:p>
    <w:p w:rsidR="00E47E90" w:rsidRPr="008116E7" w:rsidRDefault="00E47E90" w:rsidP="008B216F">
      <w:pPr>
        <w:spacing w:line="320" w:lineRule="exact"/>
        <w:ind w:right="36" w:firstLine="720"/>
        <w:rPr>
          <w:b/>
          <w:i/>
          <w:u w:val="single"/>
        </w:rPr>
      </w:pPr>
    </w:p>
    <w:p w:rsidR="00E47E90" w:rsidRPr="008116E7" w:rsidRDefault="00E47E90" w:rsidP="008B216F">
      <w:pPr>
        <w:spacing w:line="320" w:lineRule="exact"/>
        <w:ind w:right="36" w:firstLine="720"/>
        <w:rPr>
          <w:b/>
          <w:i/>
        </w:rPr>
      </w:pPr>
      <w:r w:rsidRPr="008116E7">
        <w:rPr>
          <w:b/>
          <w:i/>
          <w:u w:val="single"/>
        </w:rPr>
        <w:t>Забележка:</w:t>
      </w:r>
      <w:r w:rsidRPr="008116E7">
        <w:rPr>
          <w:b/>
          <w:i/>
        </w:rPr>
        <w:t xml:space="preserve"> </w:t>
      </w:r>
      <w:r w:rsidRPr="008116E7">
        <w:rPr>
          <w:b/>
          <w:i/>
        </w:rPr>
        <w:tab/>
        <w:t>Декларацията се подава от лицето, което представлява участника.</w:t>
      </w:r>
    </w:p>
    <w:p w:rsidR="00E47E90" w:rsidRPr="008116E7" w:rsidRDefault="00E47E90" w:rsidP="008B216F">
      <w:pPr>
        <w:spacing w:line="320" w:lineRule="exact"/>
        <w:ind w:left="1404" w:right="36" w:firstLine="720"/>
      </w:pPr>
      <w:r w:rsidRPr="008116E7">
        <w:rPr>
          <w:b/>
          <w:i/>
        </w:rPr>
        <w:t>Декларацията се подава и от участн</w:t>
      </w:r>
      <w:r>
        <w:rPr>
          <w:b/>
          <w:i/>
        </w:rPr>
        <w:t>и</w:t>
      </w:r>
      <w:r w:rsidRPr="008116E7">
        <w:rPr>
          <w:b/>
          <w:i/>
        </w:rPr>
        <w:t>к - физическо лице.</w:t>
      </w:r>
    </w:p>
    <w:p w:rsidR="00FD4269" w:rsidRDefault="00FD4269" w:rsidP="008B216F">
      <w:pPr>
        <w:spacing w:after="200" w:line="276" w:lineRule="auto"/>
        <w:ind w:right="36"/>
        <w:rPr>
          <w:rFonts w:eastAsiaTheme="minorHAnsi"/>
          <w:bCs/>
          <w:color w:val="000000"/>
          <w:lang w:val="ru-RU"/>
        </w:rPr>
      </w:pPr>
      <w:r>
        <w:rPr>
          <w:bCs/>
          <w:color w:val="000000"/>
          <w:lang w:val="ru-RU"/>
        </w:rPr>
        <w:br w:type="page"/>
      </w:r>
    </w:p>
    <w:p w:rsidR="000E20A3" w:rsidRDefault="000E20A3" w:rsidP="008B216F">
      <w:pPr>
        <w:tabs>
          <w:tab w:val="left" w:pos="8324"/>
        </w:tabs>
        <w:spacing w:line="320" w:lineRule="exact"/>
        <w:ind w:right="36"/>
        <w:jc w:val="right"/>
        <w:rPr>
          <w:b/>
          <w:i/>
        </w:rPr>
      </w:pPr>
      <w:r>
        <w:rPr>
          <w:b/>
          <w:i/>
        </w:rPr>
        <w:lastRenderedPageBreak/>
        <w:t>Образец №</w:t>
      </w:r>
      <w:r w:rsidR="00523D8B">
        <w:rPr>
          <w:b/>
          <w:i/>
        </w:rPr>
        <w:t xml:space="preserve"> </w:t>
      </w:r>
      <w:r w:rsidR="00182991">
        <w:rPr>
          <w:b/>
          <w:i/>
        </w:rPr>
        <w:t>4</w:t>
      </w:r>
    </w:p>
    <w:p w:rsidR="000E20A3" w:rsidRPr="008116E7" w:rsidRDefault="000E20A3" w:rsidP="008B216F">
      <w:pPr>
        <w:tabs>
          <w:tab w:val="left" w:pos="8324"/>
        </w:tabs>
        <w:spacing w:line="320" w:lineRule="exact"/>
        <w:ind w:right="36"/>
        <w:jc w:val="right"/>
        <w:rPr>
          <w:b/>
          <w:i/>
        </w:rPr>
      </w:pPr>
    </w:p>
    <w:p w:rsidR="000E20A3" w:rsidRPr="008116E7" w:rsidRDefault="000E20A3" w:rsidP="008B216F">
      <w:pPr>
        <w:spacing w:line="320" w:lineRule="exact"/>
        <w:ind w:right="36"/>
        <w:jc w:val="center"/>
        <w:rPr>
          <w:b/>
        </w:rPr>
      </w:pPr>
      <w:r w:rsidRPr="008116E7">
        <w:rPr>
          <w:b/>
        </w:rPr>
        <w:t>ДЕКЛАРАЦИЯ</w:t>
      </w:r>
    </w:p>
    <w:p w:rsidR="000E20A3" w:rsidRPr="008116E7" w:rsidRDefault="000E20A3" w:rsidP="008B216F">
      <w:pPr>
        <w:spacing w:line="320" w:lineRule="exact"/>
        <w:ind w:right="36"/>
        <w:jc w:val="center"/>
      </w:pPr>
      <w:r w:rsidRPr="008116E7">
        <w:t xml:space="preserve">за срока на валидност на офертата </w:t>
      </w:r>
    </w:p>
    <w:p w:rsidR="000E20A3" w:rsidRPr="008116E7" w:rsidRDefault="000E20A3" w:rsidP="008B216F">
      <w:pPr>
        <w:spacing w:line="320" w:lineRule="exact"/>
        <w:ind w:right="36"/>
      </w:pPr>
    </w:p>
    <w:p w:rsidR="000E20A3" w:rsidRPr="008116E7" w:rsidRDefault="000E20A3" w:rsidP="008B216F">
      <w:pPr>
        <w:spacing w:line="320" w:lineRule="exact"/>
        <w:ind w:right="36"/>
        <w:jc w:val="center"/>
      </w:pPr>
    </w:p>
    <w:p w:rsidR="000E20A3" w:rsidRPr="008116E7" w:rsidRDefault="000E20A3" w:rsidP="008B216F">
      <w:pPr>
        <w:spacing w:before="60" w:after="60"/>
        <w:ind w:right="36"/>
      </w:pPr>
      <w:r w:rsidRPr="008116E7">
        <w:rPr>
          <w:b/>
        </w:rPr>
        <w:t xml:space="preserve">Долуподписаният: </w:t>
      </w:r>
      <w:r w:rsidRPr="008116E7">
        <w:t>...................................................................................................................,</w:t>
      </w:r>
    </w:p>
    <w:p w:rsidR="000E20A3" w:rsidRPr="008116E7" w:rsidRDefault="000E20A3" w:rsidP="008B216F">
      <w:pPr>
        <w:spacing w:before="60" w:after="60"/>
        <w:ind w:left="3119" w:right="36" w:hanging="3119"/>
      </w:pPr>
      <w:r w:rsidRPr="008116E7">
        <w:tab/>
        <w:t>/собствено, бащино, фамилно име/</w:t>
      </w:r>
    </w:p>
    <w:p w:rsidR="000E20A3" w:rsidRPr="008116E7" w:rsidRDefault="000E20A3" w:rsidP="008B216F">
      <w:pPr>
        <w:spacing w:before="60" w:after="60"/>
        <w:ind w:left="3544" w:right="36" w:hanging="3544"/>
      </w:pPr>
      <w:r w:rsidRPr="008116E7">
        <w:t>в качеството си на ......................................................................................................................</w:t>
      </w:r>
    </w:p>
    <w:p w:rsidR="000E20A3" w:rsidRPr="008116E7" w:rsidRDefault="000E20A3" w:rsidP="008B216F">
      <w:pPr>
        <w:spacing w:before="60" w:after="60"/>
        <w:ind w:left="4111" w:right="36" w:hanging="4111"/>
      </w:pPr>
      <w:r w:rsidRPr="008116E7">
        <w:tab/>
        <w:t>/длъжност/</w:t>
      </w:r>
    </w:p>
    <w:p w:rsidR="000E20A3" w:rsidRPr="008116E7" w:rsidRDefault="000E20A3" w:rsidP="008B216F">
      <w:pPr>
        <w:spacing w:before="60" w:after="60"/>
        <w:ind w:left="1701" w:right="36" w:hanging="1701"/>
      </w:pPr>
      <w:r w:rsidRPr="008116E7">
        <w:t>на ……………............................................................................................................................,</w:t>
      </w:r>
      <w:r w:rsidRPr="008116E7">
        <w:tab/>
        <w:t>/наименование на юридическото лице, физическото лице - ЕТ/</w:t>
      </w:r>
    </w:p>
    <w:p w:rsidR="000E20A3" w:rsidRPr="008116E7" w:rsidRDefault="000E20A3" w:rsidP="008B216F">
      <w:pPr>
        <w:spacing w:before="60" w:after="60"/>
        <w:ind w:right="36"/>
      </w:pPr>
      <w:r w:rsidRPr="008116E7">
        <w:t>БУЛСТАТ/ЕИК .........................................., седалище .............................................................</w:t>
      </w:r>
    </w:p>
    <w:p w:rsidR="000E20A3" w:rsidRPr="008116E7" w:rsidRDefault="000E20A3" w:rsidP="008B216F">
      <w:pPr>
        <w:spacing w:before="60" w:after="60"/>
        <w:ind w:right="36"/>
      </w:pPr>
      <w:r w:rsidRPr="008116E7">
        <w:t xml:space="preserve"> и адрес на управление: ............................................................, тел./факс ..............................,</w:t>
      </w:r>
    </w:p>
    <w:p w:rsidR="000E20A3" w:rsidRPr="008116E7" w:rsidRDefault="000E20A3" w:rsidP="008B216F">
      <w:pPr>
        <w:spacing w:line="320" w:lineRule="exact"/>
        <w:ind w:right="36"/>
      </w:pPr>
    </w:p>
    <w:p w:rsidR="000E20A3" w:rsidRPr="008116E7" w:rsidRDefault="000E20A3" w:rsidP="008B216F">
      <w:pPr>
        <w:spacing w:line="320" w:lineRule="exact"/>
        <w:ind w:right="36"/>
      </w:pPr>
    </w:p>
    <w:p w:rsidR="000E20A3" w:rsidRPr="008116E7" w:rsidRDefault="000E20A3" w:rsidP="008B216F">
      <w:pPr>
        <w:spacing w:line="320" w:lineRule="exact"/>
        <w:ind w:right="36"/>
        <w:jc w:val="center"/>
      </w:pPr>
      <w:r w:rsidRPr="008116E7">
        <w:t>ДЕКЛАРИРАМ, ЧЕ:</w:t>
      </w:r>
    </w:p>
    <w:p w:rsidR="000E20A3" w:rsidRPr="008116E7" w:rsidRDefault="000E20A3" w:rsidP="008B216F">
      <w:pPr>
        <w:spacing w:line="320" w:lineRule="exact"/>
        <w:ind w:right="36"/>
        <w:jc w:val="center"/>
      </w:pPr>
    </w:p>
    <w:p w:rsidR="000E20A3" w:rsidRPr="007A7E80" w:rsidRDefault="000E20A3" w:rsidP="008B216F">
      <w:pPr>
        <w:ind w:right="36"/>
        <w:jc w:val="both"/>
        <w:rPr>
          <w:b/>
          <w:bCs/>
        </w:rPr>
      </w:pPr>
      <w:r w:rsidRPr="008116E7">
        <w:t xml:space="preserve">Срокът на валидност на офертата е </w:t>
      </w:r>
      <w:r w:rsidR="003F7F0C" w:rsidRPr="003F7F0C">
        <w:t xml:space="preserve">………………. (най-малко </w:t>
      </w:r>
      <w:r w:rsidR="003F7F0C" w:rsidRPr="003F7F0C">
        <w:rPr>
          <w:b/>
          <w:i/>
          <w:u w:val="single"/>
        </w:rPr>
        <w:t>3 месеца</w:t>
      </w:r>
      <w:r w:rsidR="003F7F0C" w:rsidRPr="00BB3657">
        <w:rPr>
          <w:u w:val="single"/>
        </w:rPr>
        <w:t>)</w:t>
      </w:r>
      <w:r w:rsidRPr="003F7F0C">
        <w:t>,</w:t>
      </w:r>
      <w:r w:rsidRPr="008116E7">
        <w:t xml:space="preserve"> посочени в раздел </w:t>
      </w:r>
      <w:r w:rsidRPr="008116E7">
        <w:rPr>
          <w:lang w:val="en-US"/>
        </w:rPr>
        <w:t>IV.2.6</w:t>
      </w:r>
      <w:r w:rsidRPr="008116E7">
        <w:t xml:space="preserve">) на Обявлението, считано от датата, която е посочена за дата на получаване на офертата в раздел </w:t>
      </w:r>
      <w:r w:rsidRPr="008116E7">
        <w:rPr>
          <w:lang w:val="en-US"/>
        </w:rPr>
        <w:t>IV.2.</w:t>
      </w:r>
      <w:r w:rsidRPr="008116E7">
        <w:t>2) на Обявлението, приложено към документацията за у</w:t>
      </w:r>
      <w:r w:rsidR="00523D8B">
        <w:t xml:space="preserve">частие в процедурата с предмет </w:t>
      </w:r>
      <w:r w:rsidR="00523D8B" w:rsidRPr="008A2B3C">
        <w:rPr>
          <w:b/>
          <w:color w:val="000000"/>
          <w:lang w:eastAsia="bg-BG"/>
        </w:rPr>
        <w:t xml:space="preserve">„Доставка на </w:t>
      </w:r>
      <w:proofErr w:type="spellStart"/>
      <w:r w:rsidR="00523D8B" w:rsidRPr="008A2B3C">
        <w:rPr>
          <w:b/>
          <w:color w:val="000000"/>
          <w:lang w:eastAsia="bg-BG"/>
        </w:rPr>
        <w:t>поляризационен</w:t>
      </w:r>
      <w:proofErr w:type="spellEnd"/>
      <w:r w:rsidR="00523D8B" w:rsidRPr="008A2B3C">
        <w:rPr>
          <w:b/>
          <w:color w:val="000000"/>
          <w:lang w:eastAsia="bg-BG"/>
        </w:rPr>
        <w:t xml:space="preserve"> микроскоп”</w:t>
      </w:r>
      <w:r w:rsidR="00523D8B">
        <w:rPr>
          <w:b/>
          <w:color w:val="000000"/>
          <w:lang w:eastAsia="bg-BG"/>
        </w:rPr>
        <w:t>.</w:t>
      </w:r>
    </w:p>
    <w:p w:rsidR="000E20A3" w:rsidRDefault="000E20A3" w:rsidP="008B216F">
      <w:pPr>
        <w:ind w:left="567" w:right="36"/>
        <w:jc w:val="center"/>
        <w:rPr>
          <w:bCs/>
        </w:rPr>
      </w:pPr>
    </w:p>
    <w:p w:rsidR="000E20A3" w:rsidRPr="008116E7" w:rsidRDefault="000E20A3" w:rsidP="008B216F">
      <w:pPr>
        <w:ind w:right="36"/>
        <w:jc w:val="both"/>
        <w:rPr>
          <w:b/>
          <w:lang w:val="en-GB"/>
        </w:rPr>
      </w:pPr>
    </w:p>
    <w:p w:rsidR="000E20A3" w:rsidRPr="008116E7" w:rsidRDefault="000E20A3" w:rsidP="008B216F">
      <w:pPr>
        <w:ind w:right="36"/>
        <w:jc w:val="both"/>
        <w:rPr>
          <w:b/>
          <w:lang w:val="en-GB"/>
        </w:rPr>
      </w:pPr>
    </w:p>
    <w:p w:rsidR="000E20A3" w:rsidRPr="008116E7" w:rsidRDefault="000E20A3" w:rsidP="008B216F">
      <w:pPr>
        <w:ind w:right="36"/>
        <w:jc w:val="both"/>
      </w:pPr>
    </w:p>
    <w:p w:rsidR="000E20A3" w:rsidRPr="008116E7" w:rsidRDefault="000E20A3" w:rsidP="008B216F">
      <w:pPr>
        <w:spacing w:line="320" w:lineRule="exact"/>
        <w:ind w:left="4536" w:right="36" w:hanging="4536"/>
      </w:pPr>
      <w:proofErr w:type="spellStart"/>
      <w:r w:rsidRPr="008116E7">
        <w:t>гр</w:t>
      </w:r>
      <w:proofErr w:type="spellEnd"/>
      <w:r w:rsidRPr="008116E7">
        <w:t>: ..........................</w:t>
      </w:r>
      <w:r w:rsidRPr="008116E7">
        <w:tab/>
      </w:r>
      <w:r w:rsidRPr="008116E7">
        <w:rPr>
          <w:b/>
        </w:rPr>
        <w:t>ДЕКЛАРАТОР:</w:t>
      </w:r>
      <w:r w:rsidRPr="008116E7">
        <w:t xml:space="preserve"> </w:t>
      </w:r>
    </w:p>
    <w:p w:rsidR="000E20A3" w:rsidRPr="008116E7" w:rsidRDefault="000E20A3" w:rsidP="008B216F">
      <w:pPr>
        <w:tabs>
          <w:tab w:val="left" w:pos="6379"/>
        </w:tabs>
        <w:spacing w:line="320" w:lineRule="exact"/>
        <w:ind w:right="36"/>
      </w:pPr>
      <w:r w:rsidRPr="008116E7">
        <w:t>дата: ......................</w:t>
      </w:r>
      <w:r w:rsidRPr="008116E7">
        <w:tab/>
        <w:t>/име и фамилия и подпис/</w:t>
      </w:r>
    </w:p>
    <w:p w:rsidR="000E20A3" w:rsidRPr="008116E7" w:rsidRDefault="000E20A3" w:rsidP="008B216F">
      <w:pPr>
        <w:spacing w:line="320" w:lineRule="exact"/>
        <w:ind w:right="36"/>
      </w:pPr>
    </w:p>
    <w:p w:rsidR="000E20A3" w:rsidRPr="008116E7" w:rsidRDefault="000E20A3" w:rsidP="008B216F">
      <w:pPr>
        <w:spacing w:line="320" w:lineRule="exact"/>
        <w:ind w:right="36"/>
      </w:pPr>
    </w:p>
    <w:p w:rsidR="000E20A3" w:rsidRPr="008116E7" w:rsidRDefault="000E20A3" w:rsidP="008B216F">
      <w:pPr>
        <w:spacing w:line="320" w:lineRule="exact"/>
        <w:ind w:right="36" w:firstLine="709"/>
        <w:jc w:val="both"/>
        <w:rPr>
          <w:b/>
          <w:i/>
          <w:u w:val="single"/>
          <w:lang w:val="en-US"/>
        </w:rPr>
      </w:pPr>
      <w:r w:rsidRPr="008116E7">
        <w:rPr>
          <w:b/>
          <w:i/>
          <w:u w:val="single"/>
        </w:rPr>
        <w:t>Забележка:</w:t>
      </w:r>
    </w:p>
    <w:p w:rsidR="000E20A3" w:rsidRPr="008116E7" w:rsidRDefault="000E20A3" w:rsidP="008B216F">
      <w:pPr>
        <w:spacing w:line="320" w:lineRule="exact"/>
        <w:ind w:right="36" w:firstLine="709"/>
        <w:jc w:val="both"/>
        <w:rPr>
          <w:b/>
          <w:i/>
        </w:rPr>
      </w:pPr>
      <w:r w:rsidRPr="008116E7">
        <w:rPr>
          <w:b/>
          <w:i/>
        </w:rPr>
        <w:t>Декларацията се подава от лицето, което представлява участника.</w:t>
      </w:r>
    </w:p>
    <w:p w:rsidR="000E20A3" w:rsidRPr="008116E7" w:rsidRDefault="000E20A3" w:rsidP="008B216F">
      <w:pPr>
        <w:spacing w:line="320" w:lineRule="exact"/>
        <w:ind w:right="36" w:firstLine="709"/>
        <w:jc w:val="both"/>
        <w:rPr>
          <w:b/>
          <w:i/>
          <w:lang w:val="en-US"/>
        </w:rPr>
      </w:pPr>
      <w:r w:rsidRPr="008116E7">
        <w:rPr>
          <w:b/>
          <w:i/>
        </w:rPr>
        <w:t>Декларацията се подава и от участник – физическо лице.</w:t>
      </w:r>
      <w:r w:rsidRPr="008116E7">
        <w:rPr>
          <w:b/>
          <w:i/>
          <w:lang w:val="en-US"/>
        </w:rPr>
        <w:t xml:space="preserve"> </w:t>
      </w:r>
    </w:p>
    <w:p w:rsidR="00523D8B" w:rsidRDefault="009457C2" w:rsidP="008B216F">
      <w:pPr>
        <w:spacing w:after="200" w:line="276" w:lineRule="auto"/>
        <w:ind w:right="36"/>
        <w:rPr>
          <w:b/>
          <w:i/>
        </w:rPr>
      </w:pPr>
      <w:r>
        <w:rPr>
          <w:b/>
          <w:i/>
        </w:rPr>
        <w:br w:type="page"/>
      </w:r>
    </w:p>
    <w:p w:rsidR="00B654FB" w:rsidRDefault="00B654FB" w:rsidP="00B654FB">
      <w:pPr>
        <w:spacing w:after="200" w:line="276" w:lineRule="auto"/>
        <w:ind w:left="7788" w:right="36"/>
        <w:rPr>
          <w:b/>
          <w:i/>
        </w:rPr>
      </w:pPr>
      <w:r w:rsidRPr="002C3E21">
        <w:rPr>
          <w:b/>
          <w:i/>
        </w:rPr>
        <w:lastRenderedPageBreak/>
        <w:t>Образец №</w:t>
      </w:r>
      <w:r>
        <w:rPr>
          <w:b/>
          <w:i/>
        </w:rPr>
        <w:t> 5</w:t>
      </w:r>
    </w:p>
    <w:p w:rsidR="00B654FB" w:rsidRPr="00F81B5F" w:rsidRDefault="00B654FB" w:rsidP="00B654FB">
      <w:pPr>
        <w:spacing w:after="200" w:line="276" w:lineRule="auto"/>
        <w:ind w:left="7788" w:right="36"/>
        <w:rPr>
          <w:b/>
        </w:rPr>
      </w:pPr>
    </w:p>
    <w:p w:rsidR="00B654FB" w:rsidRPr="00F93BE1" w:rsidRDefault="00B654FB" w:rsidP="00B654FB">
      <w:pPr>
        <w:pStyle w:val="1"/>
        <w:ind w:right="36"/>
        <w:jc w:val="center"/>
        <w:rPr>
          <w:sz w:val="24"/>
          <w:szCs w:val="24"/>
          <w:lang w:val="bg-BG"/>
        </w:rPr>
      </w:pPr>
      <w:r w:rsidRPr="00523252">
        <w:rPr>
          <w:sz w:val="24"/>
          <w:szCs w:val="24"/>
        </w:rPr>
        <w:t>ЦЕНОВО ПРЕДЛОЖЕНИЕ</w:t>
      </w:r>
    </w:p>
    <w:p w:rsidR="00B654FB" w:rsidRDefault="00B654FB" w:rsidP="00B654FB">
      <w:pPr>
        <w:ind w:right="36"/>
        <w:jc w:val="both"/>
        <w:rPr>
          <w:snapToGrid w:val="0"/>
          <w:color w:val="000000"/>
        </w:rPr>
      </w:pPr>
      <w:r w:rsidRPr="00245F08">
        <w:rPr>
          <w:rFonts w:eastAsia="Calibri"/>
        </w:rPr>
        <w:t xml:space="preserve">за участие в обществена поръчка с предмет </w:t>
      </w:r>
      <w:r w:rsidRPr="008A2B3C">
        <w:rPr>
          <w:b/>
          <w:color w:val="000000"/>
          <w:lang w:eastAsia="bg-BG"/>
        </w:rPr>
        <w:t xml:space="preserve">„Доставка на </w:t>
      </w:r>
      <w:proofErr w:type="spellStart"/>
      <w:r w:rsidRPr="008A2B3C">
        <w:rPr>
          <w:b/>
          <w:color w:val="000000"/>
          <w:lang w:eastAsia="bg-BG"/>
        </w:rPr>
        <w:t>поляризационен</w:t>
      </w:r>
      <w:proofErr w:type="spellEnd"/>
      <w:r w:rsidRPr="008A2B3C">
        <w:rPr>
          <w:b/>
          <w:color w:val="000000"/>
          <w:lang w:eastAsia="bg-BG"/>
        </w:rPr>
        <w:t xml:space="preserve"> микроскоп”</w:t>
      </w:r>
    </w:p>
    <w:p w:rsidR="00B654FB" w:rsidRDefault="00B654FB" w:rsidP="00B654FB">
      <w:pPr>
        <w:ind w:right="36"/>
        <w:jc w:val="both"/>
        <w:rPr>
          <w:rFonts w:eastAsia="Calibri"/>
        </w:rPr>
      </w:pPr>
    </w:p>
    <w:p w:rsidR="00B654FB" w:rsidRPr="00245F08" w:rsidRDefault="00B654FB" w:rsidP="00B654FB">
      <w:pPr>
        <w:tabs>
          <w:tab w:val="left" w:pos="709"/>
          <w:tab w:val="left" w:pos="993"/>
        </w:tabs>
        <w:spacing w:line="320" w:lineRule="exact"/>
        <w:ind w:right="36" w:firstLine="708"/>
        <w:jc w:val="both"/>
        <w:rPr>
          <w:rFonts w:eastAsia="Calibri"/>
        </w:rPr>
      </w:pPr>
      <w:r w:rsidRPr="00245F08">
        <w:rPr>
          <w:rFonts w:eastAsia="Calibri"/>
        </w:rPr>
        <w:t>от: .................................................................................................………………</w:t>
      </w:r>
      <w:r>
        <w:rPr>
          <w:rFonts w:eastAsia="Calibri"/>
        </w:rPr>
        <w:t>…………….</w:t>
      </w:r>
    </w:p>
    <w:p w:rsidR="00B654FB" w:rsidRPr="00245F08" w:rsidRDefault="00B654FB" w:rsidP="00B654FB">
      <w:pPr>
        <w:tabs>
          <w:tab w:val="left" w:pos="709"/>
          <w:tab w:val="left" w:pos="993"/>
        </w:tabs>
        <w:spacing w:line="320" w:lineRule="exact"/>
        <w:ind w:right="36"/>
        <w:jc w:val="center"/>
        <w:rPr>
          <w:rFonts w:eastAsia="Calibri"/>
        </w:rPr>
      </w:pPr>
      <w:r w:rsidRPr="00245F08">
        <w:rPr>
          <w:rFonts w:eastAsia="Calibri"/>
        </w:rPr>
        <w:t>/наименование на участника/</w:t>
      </w:r>
    </w:p>
    <w:p w:rsidR="00B654FB" w:rsidRDefault="00B654FB" w:rsidP="00B654FB">
      <w:pPr>
        <w:tabs>
          <w:tab w:val="left" w:pos="709"/>
          <w:tab w:val="left" w:pos="993"/>
        </w:tabs>
        <w:spacing w:line="320" w:lineRule="exact"/>
        <w:ind w:right="36"/>
        <w:rPr>
          <w:rFonts w:eastAsia="Calibri"/>
        </w:rPr>
      </w:pPr>
    </w:p>
    <w:p w:rsidR="00B654FB" w:rsidRDefault="00B654FB" w:rsidP="00B654FB">
      <w:pPr>
        <w:tabs>
          <w:tab w:val="left" w:pos="709"/>
          <w:tab w:val="left" w:pos="993"/>
        </w:tabs>
        <w:spacing w:line="320" w:lineRule="exact"/>
        <w:ind w:right="36"/>
        <w:jc w:val="both"/>
        <w:rPr>
          <w:rFonts w:eastAsia="Calibri"/>
        </w:rPr>
      </w:pPr>
      <w:r>
        <w:rPr>
          <w:rFonts w:eastAsia="Calibri"/>
        </w:rPr>
        <w:tab/>
      </w:r>
      <w:r w:rsidRPr="00245F08">
        <w:rPr>
          <w:rFonts w:eastAsia="Calibri"/>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B654FB" w:rsidRPr="00245F08" w:rsidRDefault="00B654FB" w:rsidP="00B654FB">
      <w:pPr>
        <w:tabs>
          <w:tab w:val="left" w:pos="709"/>
          <w:tab w:val="left" w:pos="993"/>
        </w:tabs>
        <w:spacing w:line="320" w:lineRule="exact"/>
        <w:ind w:right="36"/>
        <w:jc w:val="both"/>
        <w:rPr>
          <w:rFonts w:eastAsia="Calibri"/>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5"/>
        <w:gridCol w:w="6123"/>
        <w:gridCol w:w="825"/>
        <w:gridCol w:w="1276"/>
        <w:gridCol w:w="1134"/>
      </w:tblGrid>
      <w:tr w:rsidR="00B654FB" w:rsidRPr="003D2144" w:rsidTr="00EC5B57">
        <w:trPr>
          <w:trHeight w:val="609"/>
        </w:trPr>
        <w:tc>
          <w:tcPr>
            <w:tcW w:w="565" w:type="dxa"/>
            <w:shd w:val="clear" w:color="auto" w:fill="auto"/>
          </w:tcPr>
          <w:p w:rsidR="00B654FB" w:rsidRPr="003D2144" w:rsidRDefault="00B654FB" w:rsidP="00EC5B57">
            <w:pPr>
              <w:pStyle w:val="Bodytext1"/>
              <w:shd w:val="clear" w:color="auto" w:fill="auto"/>
              <w:spacing w:line="320" w:lineRule="exact"/>
              <w:ind w:right="36"/>
              <w:rPr>
                <w:bCs/>
                <w:color w:val="000000"/>
                <w:sz w:val="24"/>
                <w:szCs w:val="24"/>
              </w:rPr>
            </w:pPr>
            <w:r w:rsidRPr="003D2144">
              <w:rPr>
                <w:bCs/>
                <w:color w:val="000000"/>
                <w:sz w:val="24"/>
                <w:szCs w:val="24"/>
              </w:rPr>
              <w:t>№</w:t>
            </w:r>
          </w:p>
        </w:tc>
        <w:tc>
          <w:tcPr>
            <w:tcW w:w="6123" w:type="dxa"/>
            <w:shd w:val="clear" w:color="auto" w:fill="auto"/>
          </w:tcPr>
          <w:p w:rsidR="00B654FB" w:rsidRPr="003D2144" w:rsidRDefault="00B654FB" w:rsidP="00EC5B57">
            <w:pPr>
              <w:pStyle w:val="Bodytext1"/>
              <w:shd w:val="clear" w:color="auto" w:fill="auto"/>
              <w:spacing w:line="320" w:lineRule="exact"/>
              <w:ind w:right="36"/>
              <w:rPr>
                <w:bCs/>
                <w:color w:val="000000"/>
                <w:sz w:val="24"/>
                <w:szCs w:val="24"/>
              </w:rPr>
            </w:pPr>
            <w:r w:rsidRPr="003D2144">
              <w:rPr>
                <w:bCs/>
                <w:color w:val="000000"/>
                <w:sz w:val="24"/>
                <w:szCs w:val="24"/>
              </w:rPr>
              <w:t>Наименование</w:t>
            </w:r>
          </w:p>
        </w:tc>
        <w:tc>
          <w:tcPr>
            <w:tcW w:w="825" w:type="dxa"/>
            <w:shd w:val="clear" w:color="auto" w:fill="auto"/>
          </w:tcPr>
          <w:p w:rsidR="00B654FB" w:rsidRPr="003D2144" w:rsidRDefault="00B654FB" w:rsidP="00EC5B57">
            <w:pPr>
              <w:pStyle w:val="Bodytext1"/>
              <w:shd w:val="clear" w:color="auto" w:fill="auto"/>
              <w:tabs>
                <w:tab w:val="left" w:pos="436"/>
              </w:tabs>
              <w:spacing w:line="320" w:lineRule="exact"/>
              <w:ind w:right="36"/>
              <w:rPr>
                <w:bCs/>
                <w:color w:val="000000"/>
                <w:sz w:val="24"/>
                <w:szCs w:val="24"/>
              </w:rPr>
            </w:pPr>
            <w:r>
              <w:rPr>
                <w:bCs/>
                <w:color w:val="000000"/>
                <w:sz w:val="24"/>
                <w:szCs w:val="24"/>
              </w:rPr>
              <w:t>Брой</w:t>
            </w:r>
          </w:p>
        </w:tc>
        <w:tc>
          <w:tcPr>
            <w:tcW w:w="1276" w:type="dxa"/>
            <w:shd w:val="clear" w:color="auto" w:fill="auto"/>
          </w:tcPr>
          <w:p w:rsidR="00B654FB" w:rsidRPr="003D2144" w:rsidRDefault="00B654FB" w:rsidP="00EC5B57">
            <w:pPr>
              <w:pStyle w:val="Bodytext1"/>
              <w:shd w:val="clear" w:color="auto" w:fill="auto"/>
              <w:spacing w:line="320" w:lineRule="exact"/>
              <w:ind w:right="36"/>
              <w:jc w:val="center"/>
              <w:rPr>
                <w:bCs/>
                <w:color w:val="000000"/>
                <w:sz w:val="24"/>
                <w:szCs w:val="24"/>
              </w:rPr>
            </w:pPr>
            <w:r>
              <w:rPr>
                <w:bCs/>
                <w:color w:val="000000"/>
                <w:sz w:val="24"/>
                <w:szCs w:val="24"/>
              </w:rPr>
              <w:t xml:space="preserve">Цена в </w:t>
            </w:r>
            <w:r w:rsidRPr="003D2144">
              <w:rPr>
                <w:bCs/>
                <w:color w:val="000000"/>
                <w:sz w:val="24"/>
                <w:szCs w:val="24"/>
              </w:rPr>
              <w:t xml:space="preserve"> лв. без ДДС</w:t>
            </w:r>
          </w:p>
        </w:tc>
        <w:tc>
          <w:tcPr>
            <w:tcW w:w="1134" w:type="dxa"/>
          </w:tcPr>
          <w:p w:rsidR="00B654FB" w:rsidRPr="003D2144" w:rsidRDefault="00B654FB" w:rsidP="00EC5B57">
            <w:pPr>
              <w:pStyle w:val="Bodytext1"/>
              <w:shd w:val="clear" w:color="auto" w:fill="auto"/>
              <w:spacing w:line="320" w:lineRule="exact"/>
              <w:ind w:right="36"/>
              <w:jc w:val="center"/>
              <w:rPr>
                <w:bCs/>
                <w:color w:val="000000"/>
                <w:sz w:val="24"/>
                <w:szCs w:val="24"/>
              </w:rPr>
            </w:pPr>
            <w:r>
              <w:rPr>
                <w:bCs/>
                <w:color w:val="000000"/>
                <w:sz w:val="24"/>
                <w:szCs w:val="24"/>
              </w:rPr>
              <w:t xml:space="preserve">Цена в </w:t>
            </w:r>
            <w:r w:rsidRPr="003D2144">
              <w:rPr>
                <w:bCs/>
                <w:color w:val="000000"/>
                <w:sz w:val="24"/>
                <w:szCs w:val="24"/>
              </w:rPr>
              <w:t xml:space="preserve"> лв. </w:t>
            </w:r>
            <w:r>
              <w:rPr>
                <w:bCs/>
                <w:color w:val="000000"/>
                <w:sz w:val="24"/>
                <w:szCs w:val="24"/>
              </w:rPr>
              <w:t>с</w:t>
            </w:r>
            <w:r w:rsidRPr="003D2144">
              <w:rPr>
                <w:bCs/>
                <w:color w:val="000000"/>
                <w:sz w:val="24"/>
                <w:szCs w:val="24"/>
              </w:rPr>
              <w:t xml:space="preserve"> ДДС</w:t>
            </w:r>
          </w:p>
        </w:tc>
      </w:tr>
      <w:tr w:rsidR="00B654FB" w:rsidRPr="003D2144" w:rsidTr="00EC5B57">
        <w:tc>
          <w:tcPr>
            <w:tcW w:w="565" w:type="dxa"/>
            <w:shd w:val="clear" w:color="auto" w:fill="auto"/>
          </w:tcPr>
          <w:p w:rsidR="00B654FB" w:rsidRPr="003D2144" w:rsidRDefault="00B654FB" w:rsidP="00EC5B57">
            <w:pPr>
              <w:pStyle w:val="Bodytext1"/>
              <w:shd w:val="clear" w:color="auto" w:fill="auto"/>
              <w:spacing w:line="320" w:lineRule="exact"/>
              <w:ind w:right="36"/>
              <w:rPr>
                <w:bCs/>
                <w:color w:val="000000"/>
                <w:sz w:val="24"/>
                <w:szCs w:val="24"/>
              </w:rPr>
            </w:pPr>
            <w:r w:rsidRPr="003D2144">
              <w:rPr>
                <w:bCs/>
                <w:color w:val="000000"/>
                <w:sz w:val="24"/>
                <w:szCs w:val="24"/>
              </w:rPr>
              <w:t>1.</w:t>
            </w:r>
          </w:p>
        </w:tc>
        <w:tc>
          <w:tcPr>
            <w:tcW w:w="6123" w:type="dxa"/>
            <w:shd w:val="clear" w:color="auto" w:fill="auto"/>
          </w:tcPr>
          <w:p w:rsidR="00B654FB" w:rsidRPr="003D2144" w:rsidRDefault="00B654FB" w:rsidP="00EC5B57">
            <w:pPr>
              <w:pStyle w:val="Bodytext1"/>
              <w:shd w:val="clear" w:color="auto" w:fill="auto"/>
              <w:spacing w:line="320" w:lineRule="exact"/>
              <w:ind w:right="36"/>
              <w:jc w:val="left"/>
              <w:rPr>
                <w:bCs/>
                <w:color w:val="000000"/>
                <w:sz w:val="24"/>
                <w:szCs w:val="24"/>
              </w:rPr>
            </w:pPr>
            <w:r w:rsidRPr="003D2144">
              <w:rPr>
                <w:sz w:val="24"/>
                <w:szCs w:val="24"/>
              </w:rPr>
              <w:t>Доставка на оптичен микроскоп пригоден за работа с поляризирана светлина снабден с цифрова камера, компютър и специализиран софтуер</w:t>
            </w:r>
          </w:p>
        </w:tc>
        <w:tc>
          <w:tcPr>
            <w:tcW w:w="825" w:type="dxa"/>
            <w:shd w:val="clear" w:color="auto" w:fill="auto"/>
          </w:tcPr>
          <w:p w:rsidR="00B654FB" w:rsidRPr="003D2144" w:rsidRDefault="00B654FB" w:rsidP="00EC5B57">
            <w:pPr>
              <w:pStyle w:val="Bodytext1"/>
              <w:shd w:val="clear" w:color="auto" w:fill="auto"/>
              <w:spacing w:line="320" w:lineRule="exact"/>
              <w:ind w:right="36"/>
              <w:jc w:val="center"/>
              <w:rPr>
                <w:bCs/>
                <w:color w:val="000000"/>
                <w:sz w:val="24"/>
                <w:szCs w:val="24"/>
              </w:rPr>
            </w:pPr>
            <w:r w:rsidRPr="003D2144">
              <w:rPr>
                <w:bCs/>
                <w:color w:val="000000"/>
                <w:sz w:val="24"/>
                <w:szCs w:val="24"/>
              </w:rPr>
              <w:t>1</w:t>
            </w:r>
          </w:p>
        </w:tc>
        <w:tc>
          <w:tcPr>
            <w:tcW w:w="1276" w:type="dxa"/>
            <w:shd w:val="clear" w:color="auto" w:fill="auto"/>
          </w:tcPr>
          <w:p w:rsidR="00B654FB" w:rsidRPr="003D2144" w:rsidRDefault="00B654FB" w:rsidP="00EC5B57">
            <w:pPr>
              <w:pStyle w:val="Bodytext1"/>
              <w:shd w:val="clear" w:color="auto" w:fill="auto"/>
              <w:spacing w:line="320" w:lineRule="exact"/>
              <w:ind w:right="36"/>
              <w:jc w:val="center"/>
              <w:rPr>
                <w:bCs/>
                <w:color w:val="000000"/>
                <w:sz w:val="24"/>
                <w:szCs w:val="24"/>
              </w:rPr>
            </w:pPr>
          </w:p>
        </w:tc>
        <w:tc>
          <w:tcPr>
            <w:tcW w:w="1134" w:type="dxa"/>
          </w:tcPr>
          <w:p w:rsidR="00B654FB" w:rsidRPr="003D2144" w:rsidRDefault="00B654FB" w:rsidP="00EC5B57">
            <w:pPr>
              <w:pStyle w:val="Bodytext1"/>
              <w:shd w:val="clear" w:color="auto" w:fill="auto"/>
              <w:spacing w:line="320" w:lineRule="exact"/>
              <w:ind w:right="36"/>
              <w:jc w:val="center"/>
              <w:rPr>
                <w:bCs/>
                <w:color w:val="000000"/>
                <w:sz w:val="24"/>
                <w:szCs w:val="24"/>
              </w:rPr>
            </w:pPr>
          </w:p>
        </w:tc>
      </w:tr>
    </w:tbl>
    <w:p w:rsidR="00B654FB" w:rsidRDefault="00B654FB" w:rsidP="00B654FB">
      <w:pPr>
        <w:spacing w:after="160" w:line="259" w:lineRule="auto"/>
        <w:ind w:right="36" w:firstLine="720"/>
        <w:jc w:val="center"/>
        <w:rPr>
          <w:rFonts w:eastAsia="SimSun"/>
          <w:szCs w:val="21"/>
        </w:rPr>
      </w:pPr>
    </w:p>
    <w:p w:rsidR="00B654FB" w:rsidRDefault="006E3EC1" w:rsidP="00B654FB">
      <w:pPr>
        <w:pStyle w:val="Bodytext1"/>
        <w:numPr>
          <w:ilvl w:val="0"/>
          <w:numId w:val="34"/>
        </w:numPr>
        <w:shd w:val="clear" w:color="auto" w:fill="auto"/>
        <w:tabs>
          <w:tab w:val="left" w:pos="1134"/>
        </w:tabs>
        <w:spacing w:line="320" w:lineRule="exact"/>
        <w:ind w:right="36"/>
        <w:rPr>
          <w:bCs/>
          <w:color w:val="000000"/>
          <w:sz w:val="24"/>
          <w:szCs w:val="24"/>
        </w:rPr>
      </w:pPr>
      <w:r>
        <w:rPr>
          <w:bCs/>
          <w:color w:val="000000"/>
          <w:sz w:val="24"/>
          <w:szCs w:val="24"/>
        </w:rPr>
        <w:t xml:space="preserve">Предложената </w:t>
      </w:r>
      <w:r w:rsidR="00B654FB">
        <w:rPr>
          <w:bCs/>
          <w:color w:val="000000"/>
          <w:sz w:val="24"/>
          <w:szCs w:val="24"/>
        </w:rPr>
        <w:t xml:space="preserve">цена включва </w:t>
      </w:r>
      <w:r w:rsidR="00B654FB" w:rsidRPr="00D13CEE">
        <w:rPr>
          <w:bCs/>
          <w:color w:val="000000" w:themeColor="text1"/>
          <w:sz w:val="24"/>
          <w:szCs w:val="24"/>
        </w:rPr>
        <w:t xml:space="preserve">всички разходи по изпълнение на предмета </w:t>
      </w:r>
      <w:r w:rsidR="00B654FB" w:rsidRPr="00182767">
        <w:rPr>
          <w:bCs/>
          <w:color w:val="000000"/>
          <w:sz w:val="24"/>
          <w:szCs w:val="24"/>
        </w:rPr>
        <w:t>на обществената поръчка</w:t>
      </w:r>
      <w:r w:rsidR="00B654FB">
        <w:rPr>
          <w:bCs/>
          <w:color w:val="000000"/>
          <w:sz w:val="24"/>
          <w:szCs w:val="24"/>
        </w:rPr>
        <w:t xml:space="preserve">: </w:t>
      </w:r>
      <w:r w:rsidR="00B654FB" w:rsidRPr="00182767">
        <w:rPr>
          <w:bCs/>
          <w:color w:val="000000"/>
          <w:sz w:val="24"/>
          <w:szCs w:val="24"/>
        </w:rPr>
        <w:t>доставка, инсталация, въвеждане в експлоатация, обу</w:t>
      </w:r>
      <w:r w:rsidR="00B654FB">
        <w:rPr>
          <w:bCs/>
          <w:color w:val="000000"/>
          <w:sz w:val="24"/>
          <w:szCs w:val="24"/>
        </w:rPr>
        <w:t xml:space="preserve">чение на персонала на НИК-МВР и </w:t>
      </w:r>
      <w:r w:rsidR="00B654FB" w:rsidRPr="00182767">
        <w:rPr>
          <w:bCs/>
          <w:color w:val="000000"/>
          <w:sz w:val="24"/>
          <w:szCs w:val="24"/>
        </w:rPr>
        <w:t>гаранционно обслужване на техниката описана в техническата спецификация. Включват се и всички транспортн</w:t>
      </w:r>
      <w:r w:rsidR="00B654FB">
        <w:rPr>
          <w:bCs/>
          <w:color w:val="000000"/>
          <w:sz w:val="24"/>
          <w:szCs w:val="24"/>
        </w:rPr>
        <w:t>и разходи, мита, акцизи и труд</w:t>
      </w:r>
      <w:r w:rsidR="00B654FB" w:rsidRPr="00182767">
        <w:rPr>
          <w:bCs/>
          <w:color w:val="000000"/>
          <w:sz w:val="24"/>
          <w:szCs w:val="24"/>
        </w:rPr>
        <w:t>.</w:t>
      </w:r>
    </w:p>
    <w:p w:rsidR="00B654FB" w:rsidRPr="00A815AE" w:rsidRDefault="00B654FB" w:rsidP="00B654FB">
      <w:pPr>
        <w:pStyle w:val="Bodytext1"/>
        <w:numPr>
          <w:ilvl w:val="0"/>
          <w:numId w:val="34"/>
        </w:numPr>
        <w:shd w:val="clear" w:color="auto" w:fill="auto"/>
        <w:tabs>
          <w:tab w:val="left" w:pos="1134"/>
        </w:tabs>
        <w:spacing w:line="320" w:lineRule="exact"/>
        <w:ind w:right="36"/>
        <w:rPr>
          <w:bCs/>
          <w:color w:val="000000"/>
          <w:sz w:val="24"/>
          <w:szCs w:val="24"/>
        </w:rPr>
      </w:pPr>
      <w:r w:rsidRPr="00A815AE">
        <w:rPr>
          <w:bCs/>
          <w:color w:val="000000" w:themeColor="text1"/>
          <w:sz w:val="24"/>
          <w:szCs w:val="24"/>
        </w:rPr>
        <w:t xml:space="preserve">В цената се включва един три дневен курс за 3 </w:t>
      </w:r>
      <w:r w:rsidR="006E3EC1">
        <w:rPr>
          <w:bCs/>
          <w:color w:val="000000" w:themeColor="text1"/>
          <w:sz w:val="24"/>
          <w:szCs w:val="24"/>
        </w:rPr>
        <w:t xml:space="preserve">(трима) </w:t>
      </w:r>
      <w:r w:rsidRPr="00A815AE">
        <w:rPr>
          <w:bCs/>
          <w:color w:val="000000" w:themeColor="text1"/>
          <w:sz w:val="24"/>
          <w:szCs w:val="24"/>
        </w:rPr>
        <w:t>служители за работа с микроскопа и приложния софтуер</w:t>
      </w:r>
      <w:r w:rsidRPr="00A815AE">
        <w:rPr>
          <w:bCs/>
          <w:color w:val="000000"/>
          <w:sz w:val="24"/>
          <w:szCs w:val="24"/>
        </w:rPr>
        <w:t>.</w:t>
      </w:r>
    </w:p>
    <w:p w:rsidR="00B654FB" w:rsidRPr="003B77ED" w:rsidRDefault="00B654FB" w:rsidP="00B654FB">
      <w:pPr>
        <w:pStyle w:val="Bodytext1"/>
        <w:numPr>
          <w:ilvl w:val="0"/>
          <w:numId w:val="34"/>
        </w:numPr>
        <w:shd w:val="clear" w:color="auto" w:fill="auto"/>
        <w:tabs>
          <w:tab w:val="left" w:pos="1134"/>
        </w:tabs>
        <w:spacing w:line="320" w:lineRule="exact"/>
        <w:ind w:left="714" w:right="36" w:hanging="357"/>
        <w:rPr>
          <w:bCs/>
          <w:color w:val="000000"/>
          <w:sz w:val="24"/>
          <w:szCs w:val="24"/>
        </w:rPr>
      </w:pPr>
      <w:r w:rsidRPr="00C9532D">
        <w:rPr>
          <w:bCs/>
          <w:color w:val="000000"/>
          <w:sz w:val="24"/>
          <w:szCs w:val="24"/>
        </w:rPr>
        <w:t>В цената на гаранционното обслужване са включени цената на всички необходими резервни части, в т.ч. обявените от производит</w:t>
      </w:r>
      <w:r>
        <w:rPr>
          <w:bCs/>
          <w:color w:val="000000"/>
          <w:sz w:val="24"/>
          <w:szCs w:val="24"/>
        </w:rPr>
        <w:t>еля за консумативи, и положения</w:t>
      </w:r>
      <w:r w:rsidRPr="00C9532D">
        <w:rPr>
          <w:bCs/>
          <w:color w:val="000000"/>
          <w:sz w:val="24"/>
          <w:szCs w:val="24"/>
        </w:rPr>
        <w:t xml:space="preserve"> труд за ремонт и профилактика на техникат</w:t>
      </w:r>
      <w:r w:rsidRPr="00A815AE">
        <w:rPr>
          <w:bCs/>
          <w:color w:val="000000" w:themeColor="text1"/>
          <w:sz w:val="24"/>
          <w:szCs w:val="24"/>
        </w:rPr>
        <w:t>а. Включват се и необходимите пътни и др. разноски.</w:t>
      </w:r>
    </w:p>
    <w:p w:rsidR="00B654FB" w:rsidRDefault="00B654FB" w:rsidP="00B654FB">
      <w:pPr>
        <w:spacing w:after="160" w:line="259" w:lineRule="auto"/>
        <w:ind w:right="36"/>
        <w:jc w:val="both"/>
        <w:rPr>
          <w:rFonts w:eastAsia="Calibri"/>
          <w:i/>
          <w:spacing w:val="-1"/>
        </w:rPr>
      </w:pPr>
    </w:p>
    <w:p w:rsidR="00B654FB" w:rsidRDefault="00B654FB" w:rsidP="00B654FB">
      <w:pPr>
        <w:spacing w:after="160" w:line="259" w:lineRule="auto"/>
        <w:ind w:right="36"/>
        <w:jc w:val="both"/>
        <w:rPr>
          <w:rFonts w:eastAsia="Calibri"/>
          <w:i/>
          <w:spacing w:val="-1"/>
        </w:rPr>
      </w:pPr>
    </w:p>
    <w:p w:rsidR="00B654FB" w:rsidRPr="008116E7" w:rsidRDefault="00B654FB" w:rsidP="00B654FB">
      <w:pPr>
        <w:spacing w:after="160" w:line="259" w:lineRule="auto"/>
        <w:ind w:right="36"/>
        <w:jc w:val="both"/>
        <w:rPr>
          <w:rFonts w:eastAsia="Calibri"/>
          <w:szCs w:val="21"/>
        </w:rPr>
      </w:pPr>
      <w:r w:rsidRPr="008116E7">
        <w:rPr>
          <w:rFonts w:eastAsia="Calibri"/>
          <w:szCs w:val="21"/>
        </w:rPr>
        <w:t>Дата: .........................                               ПОДПИС и ПЕЧАТ: .......................................................</w:t>
      </w:r>
    </w:p>
    <w:p w:rsidR="00B654FB" w:rsidRPr="008116E7" w:rsidRDefault="00B654FB" w:rsidP="00B654FB">
      <w:pPr>
        <w:spacing w:after="120"/>
        <w:ind w:right="36" w:firstLine="6096"/>
      </w:pPr>
      <w:r w:rsidRPr="008116E7">
        <w:t>......................................................</w:t>
      </w:r>
    </w:p>
    <w:p w:rsidR="00B654FB" w:rsidRPr="008116E7" w:rsidRDefault="00B654FB" w:rsidP="00B654FB">
      <w:pPr>
        <w:spacing w:after="160" w:line="259" w:lineRule="auto"/>
        <w:ind w:right="36" w:firstLine="7230"/>
        <w:jc w:val="both"/>
        <w:rPr>
          <w:rFonts w:eastAsia="Calibri"/>
          <w:szCs w:val="21"/>
        </w:rPr>
      </w:pPr>
      <w:r w:rsidRPr="008116E7">
        <w:rPr>
          <w:rFonts w:eastAsia="Calibri"/>
          <w:szCs w:val="21"/>
        </w:rPr>
        <w:t>(име и фамилия)</w:t>
      </w:r>
    </w:p>
    <w:p w:rsidR="00B654FB" w:rsidRPr="008116E7" w:rsidRDefault="00B654FB" w:rsidP="00B654FB">
      <w:pPr>
        <w:spacing w:after="160" w:line="259" w:lineRule="auto"/>
        <w:ind w:right="36" w:firstLine="5954"/>
        <w:jc w:val="both"/>
        <w:rPr>
          <w:rFonts w:eastAsia="Calibri"/>
          <w:szCs w:val="21"/>
        </w:rPr>
      </w:pPr>
      <w:r w:rsidRPr="008116E7">
        <w:rPr>
          <w:rFonts w:eastAsia="Calibri"/>
          <w:szCs w:val="21"/>
        </w:rPr>
        <w:t>.......................................................</w:t>
      </w:r>
    </w:p>
    <w:p w:rsidR="002B37C8" w:rsidRPr="00263A80" w:rsidRDefault="00B654FB" w:rsidP="00263A80">
      <w:pPr>
        <w:tabs>
          <w:tab w:val="left" w:pos="8324"/>
        </w:tabs>
        <w:spacing w:line="320" w:lineRule="exact"/>
        <w:ind w:right="36"/>
        <w:rPr>
          <w:rFonts w:eastAsia="Calibri"/>
          <w:szCs w:val="21"/>
        </w:rPr>
      </w:pPr>
      <w:r w:rsidRPr="008116E7">
        <w:rPr>
          <w:rFonts w:eastAsia="Calibri"/>
          <w:szCs w:val="21"/>
        </w:rPr>
        <w:t xml:space="preserve">                                                                                  (длъжност на представляващия участника)</w:t>
      </w:r>
      <w:r w:rsidR="005D5C08">
        <w:rPr>
          <w:bCs/>
          <w:color w:val="000000"/>
          <w:lang w:val="ru-RU"/>
        </w:rPr>
        <w:br w:type="page"/>
      </w:r>
    </w:p>
    <w:p w:rsidR="000B36C0" w:rsidRPr="008116E7" w:rsidRDefault="000B36C0" w:rsidP="008B216F">
      <w:pPr>
        <w:pStyle w:val="aa"/>
        <w:shd w:val="clear" w:color="auto" w:fill="C6D9F1" w:themeFill="text2" w:themeFillTint="33"/>
        <w:tabs>
          <w:tab w:val="left" w:pos="0"/>
          <w:tab w:val="left" w:pos="720"/>
          <w:tab w:val="left" w:pos="1440"/>
          <w:tab w:val="left" w:pos="1596"/>
        </w:tabs>
        <w:spacing w:after="200" w:line="360" w:lineRule="exact"/>
        <w:ind w:right="36"/>
        <w:jc w:val="center"/>
        <w:rPr>
          <w:rFonts w:ascii="Times New Roman" w:hAnsi="Times New Roman"/>
          <w:b/>
          <w:bCs/>
          <w:sz w:val="24"/>
          <w:szCs w:val="24"/>
          <w:lang w:val="bg-BG"/>
        </w:rPr>
      </w:pPr>
      <w:r w:rsidRPr="008116E7">
        <w:rPr>
          <w:rFonts w:ascii="Times New Roman" w:hAnsi="Times New Roman"/>
          <w:b/>
          <w:bCs/>
          <w:sz w:val="24"/>
          <w:szCs w:val="24"/>
          <w:lang w:val="bg-BG"/>
        </w:rPr>
        <w:lastRenderedPageBreak/>
        <w:t xml:space="preserve">РАЗДЕЛ </w:t>
      </w:r>
      <w:r w:rsidR="00AF50C7">
        <w:rPr>
          <w:rFonts w:ascii="Times New Roman" w:hAnsi="Times New Roman"/>
          <w:b/>
          <w:bCs/>
          <w:sz w:val="24"/>
          <w:szCs w:val="24"/>
          <w:lang w:val="en-US"/>
        </w:rPr>
        <w:t>I</w:t>
      </w:r>
      <w:r w:rsidR="00E02002">
        <w:rPr>
          <w:rFonts w:ascii="Times New Roman" w:hAnsi="Times New Roman"/>
          <w:b/>
          <w:bCs/>
          <w:sz w:val="24"/>
          <w:szCs w:val="24"/>
          <w:lang w:val="en-US"/>
        </w:rPr>
        <w:t>X</w:t>
      </w:r>
      <w:r w:rsidRPr="008116E7">
        <w:rPr>
          <w:rFonts w:ascii="Times New Roman" w:hAnsi="Times New Roman"/>
          <w:b/>
          <w:bCs/>
          <w:sz w:val="24"/>
          <w:szCs w:val="24"/>
          <w:lang w:val="bg-BG"/>
        </w:rPr>
        <w:t>.</w:t>
      </w:r>
      <w:r w:rsidRPr="008116E7">
        <w:rPr>
          <w:rFonts w:ascii="Times New Roman" w:hAnsi="Times New Roman"/>
          <w:b/>
          <w:bCs/>
          <w:sz w:val="24"/>
          <w:szCs w:val="24"/>
          <w:lang w:val="bg-BG"/>
        </w:rPr>
        <w:tab/>
        <w:t>ПРИЛОЖЕНИЯ</w:t>
      </w:r>
    </w:p>
    <w:p w:rsidR="000C74C5" w:rsidRDefault="0080710C" w:rsidP="008B216F">
      <w:pPr>
        <w:tabs>
          <w:tab w:val="left" w:pos="1985"/>
        </w:tabs>
        <w:spacing w:after="120"/>
        <w:ind w:left="1418" w:right="36" w:hanging="1418"/>
        <w:jc w:val="both"/>
        <w:rPr>
          <w:lang w:val="en-US"/>
        </w:rPr>
      </w:pPr>
      <w:r w:rsidRPr="008116E7">
        <w:rPr>
          <w:rFonts w:eastAsia="Batang"/>
          <w:i/>
        </w:rPr>
        <w:t xml:space="preserve">Приложение </w:t>
      </w:r>
      <w:r w:rsidR="00EE7B83">
        <w:rPr>
          <w:rFonts w:eastAsia="Batang"/>
          <w:i/>
        </w:rPr>
        <w:t>1</w:t>
      </w:r>
      <w:r w:rsidRPr="008116E7">
        <w:tab/>
      </w:r>
      <w:r w:rsidR="000C74C5" w:rsidRPr="000C74C5">
        <w:t>Техническ</w:t>
      </w:r>
      <w:r w:rsidR="00523D8B">
        <w:t>а</w:t>
      </w:r>
      <w:r w:rsidR="000C74C5" w:rsidRPr="000C74C5">
        <w:t xml:space="preserve"> спецификаци</w:t>
      </w:r>
      <w:r w:rsidR="00523D8B">
        <w:t>я;</w:t>
      </w:r>
    </w:p>
    <w:p w:rsidR="00EE7B83" w:rsidRPr="0089406A" w:rsidRDefault="00EE7B83" w:rsidP="000A486B">
      <w:pPr>
        <w:tabs>
          <w:tab w:val="left" w:pos="1985"/>
        </w:tabs>
        <w:spacing w:after="120"/>
        <w:ind w:left="1985" w:right="36" w:hanging="1985"/>
        <w:jc w:val="both"/>
      </w:pPr>
      <w:r w:rsidRPr="008116E7">
        <w:rPr>
          <w:rFonts w:eastAsia="Batang"/>
          <w:i/>
        </w:rPr>
        <w:t xml:space="preserve">Приложение </w:t>
      </w:r>
      <w:r w:rsidR="00AF50C7">
        <w:rPr>
          <w:rFonts w:eastAsia="Batang"/>
          <w:i/>
        </w:rPr>
        <w:t>2</w:t>
      </w:r>
      <w:r w:rsidRPr="008116E7">
        <w:tab/>
      </w:r>
      <w:r w:rsidR="000A486B" w:rsidRPr="009679C4">
        <w:t>ЕЕДОП</w:t>
      </w:r>
      <w:r w:rsidR="000A486B" w:rsidRPr="0089406A">
        <w:t xml:space="preserve"> </w:t>
      </w:r>
      <w:r w:rsidR="000A486B" w:rsidRPr="0089406A">
        <w:rPr>
          <w:lang w:val="en-US"/>
        </w:rPr>
        <w:t xml:space="preserve">- </w:t>
      </w:r>
      <w:r w:rsidR="000A486B" w:rsidRPr="0089406A">
        <w:t>Стандартен образец за единен европейски документ за обществени поръчки</w:t>
      </w:r>
      <w:r w:rsidR="00523D8B">
        <w:t>;</w:t>
      </w:r>
    </w:p>
    <w:p w:rsidR="0080710C" w:rsidRDefault="000C74C5" w:rsidP="008B216F">
      <w:pPr>
        <w:tabs>
          <w:tab w:val="left" w:pos="1985"/>
        </w:tabs>
        <w:spacing w:after="120"/>
        <w:ind w:left="1418" w:right="36" w:hanging="1418"/>
        <w:jc w:val="both"/>
      </w:pPr>
      <w:r w:rsidRPr="008116E7">
        <w:rPr>
          <w:rFonts w:eastAsia="Batang"/>
          <w:i/>
        </w:rPr>
        <w:t xml:space="preserve">Приложение </w:t>
      </w:r>
      <w:r w:rsidR="00EE7B83">
        <w:rPr>
          <w:rFonts w:eastAsia="Batang"/>
          <w:i/>
        </w:rPr>
        <w:t>3</w:t>
      </w:r>
      <w:r>
        <w:rPr>
          <w:lang w:val="en-US"/>
        </w:rPr>
        <w:tab/>
      </w:r>
      <w:r w:rsidR="0080710C" w:rsidRPr="008116E7">
        <w:t>Проект на договор</w:t>
      </w:r>
      <w:r w:rsidR="00234692">
        <w:t>;</w:t>
      </w:r>
    </w:p>
    <w:p w:rsidR="00102A50" w:rsidRPr="00102A50" w:rsidRDefault="00102A50" w:rsidP="008B216F">
      <w:pPr>
        <w:tabs>
          <w:tab w:val="left" w:pos="1985"/>
        </w:tabs>
        <w:spacing w:after="120"/>
        <w:ind w:left="1985" w:right="36" w:hanging="1985"/>
        <w:jc w:val="both"/>
      </w:pPr>
      <w:r w:rsidRPr="00D93C99">
        <w:rPr>
          <w:rFonts w:eastAsia="Batang"/>
          <w:i/>
        </w:rPr>
        <w:t>Приложение 4</w:t>
      </w:r>
      <w:r w:rsidRPr="00D93C99">
        <w:rPr>
          <w:rFonts w:eastAsia="Batang"/>
          <w:i/>
        </w:rPr>
        <w:tab/>
      </w:r>
      <w:r w:rsidR="00D93C99" w:rsidRPr="00D93C99">
        <w:t>Методиката за определяне на комплексна оценка и начин за</w:t>
      </w:r>
      <w:r w:rsidR="00D93C99" w:rsidRPr="00233B19">
        <w:t xml:space="preserve"> определяне на оценката по всеки показател</w:t>
      </w:r>
      <w:r w:rsidR="00234692">
        <w:t>.</w:t>
      </w:r>
    </w:p>
    <w:p w:rsidR="002B37C8" w:rsidRPr="008116E7" w:rsidRDefault="002B37C8" w:rsidP="008B216F">
      <w:pPr>
        <w:spacing w:line="320" w:lineRule="exact"/>
        <w:ind w:right="36"/>
        <w:jc w:val="both"/>
        <w:rPr>
          <w:lang w:eastAsia="bg-BG"/>
        </w:rPr>
      </w:pPr>
    </w:p>
    <w:p w:rsidR="00974533" w:rsidRPr="009B078D" w:rsidRDefault="00974533" w:rsidP="008B216F">
      <w:pPr>
        <w:pStyle w:val="Bodytext1"/>
        <w:spacing w:line="320" w:lineRule="exact"/>
        <w:ind w:left="360" w:right="36"/>
        <w:rPr>
          <w:bCs/>
          <w:color w:val="000000"/>
          <w:sz w:val="24"/>
          <w:szCs w:val="24"/>
          <w:lang w:val="ru-RU"/>
        </w:rPr>
      </w:pPr>
    </w:p>
    <w:sectPr w:rsidR="00974533" w:rsidRPr="009B078D" w:rsidSect="008B216F">
      <w:headerReference w:type="default" r:id="rId10"/>
      <w:footerReference w:type="default" r:id="rId11"/>
      <w:pgSz w:w="11906" w:h="16838" w:code="9"/>
      <w:pgMar w:top="1134" w:right="762" w:bottom="851" w:left="233" w:header="142" w:footer="350" w:gutter="1043"/>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6B99" w:rsidRDefault="00776B99" w:rsidP="00A0520D">
      <w:r>
        <w:separator/>
      </w:r>
    </w:p>
  </w:endnote>
  <w:endnote w:type="continuationSeparator" w:id="0">
    <w:p w:rsidR="00776B99" w:rsidRDefault="00776B99" w:rsidP="00A05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2667252"/>
      <w:docPartObj>
        <w:docPartGallery w:val="Page Numbers (Bottom of Page)"/>
        <w:docPartUnique/>
      </w:docPartObj>
    </w:sdtPr>
    <w:sdtEndPr/>
    <w:sdtContent>
      <w:p w:rsidR="002B17B7" w:rsidRPr="00935143" w:rsidRDefault="002B17B7" w:rsidP="002649BF">
        <w:pPr>
          <w:spacing w:before="240"/>
          <w:jc w:val="center"/>
          <w:rPr>
            <w:b/>
            <w:bCs/>
            <w:lang w:val="ru-RU"/>
          </w:rPr>
        </w:pPr>
        <w:proofErr w:type="spellStart"/>
        <w:r w:rsidRPr="00935143">
          <w:rPr>
            <w:b/>
            <w:lang w:val="ru-RU"/>
          </w:rPr>
          <w:t>Проект„</w:t>
        </w:r>
        <w:r w:rsidRPr="005233D2">
          <w:rPr>
            <w:b/>
            <w:lang w:val="ru-RU"/>
          </w:rPr>
          <w:t>Повишаване</w:t>
        </w:r>
        <w:proofErr w:type="spellEnd"/>
        <w:r w:rsidRPr="005233D2">
          <w:rPr>
            <w:b/>
            <w:lang w:val="ru-RU"/>
          </w:rPr>
          <w:t xml:space="preserve"> </w:t>
        </w:r>
        <w:proofErr w:type="spellStart"/>
        <w:r w:rsidRPr="005233D2">
          <w:rPr>
            <w:b/>
            <w:lang w:val="ru-RU"/>
          </w:rPr>
          <w:t>капацитета</w:t>
        </w:r>
        <w:proofErr w:type="spellEnd"/>
        <w:r w:rsidRPr="005233D2">
          <w:rPr>
            <w:b/>
            <w:lang w:val="ru-RU"/>
          </w:rPr>
          <w:t xml:space="preserve"> на </w:t>
        </w:r>
        <w:proofErr w:type="spellStart"/>
        <w:r w:rsidRPr="005233D2">
          <w:rPr>
            <w:b/>
            <w:lang w:val="ru-RU"/>
          </w:rPr>
          <w:t>полицейското</w:t>
        </w:r>
        <w:proofErr w:type="spellEnd"/>
        <w:r w:rsidRPr="005233D2">
          <w:rPr>
            <w:b/>
            <w:lang w:val="ru-RU"/>
          </w:rPr>
          <w:t xml:space="preserve"> </w:t>
        </w:r>
        <w:proofErr w:type="spellStart"/>
        <w:r w:rsidRPr="005233D2">
          <w:rPr>
            <w:b/>
            <w:lang w:val="ru-RU"/>
          </w:rPr>
          <w:t>разследване</w:t>
        </w:r>
        <w:proofErr w:type="spellEnd"/>
        <w:r w:rsidRPr="005233D2">
          <w:rPr>
            <w:b/>
            <w:lang w:val="ru-RU"/>
          </w:rPr>
          <w:t xml:space="preserve"> и </w:t>
        </w:r>
        <w:proofErr w:type="spellStart"/>
        <w:r w:rsidRPr="005233D2">
          <w:rPr>
            <w:b/>
            <w:lang w:val="ru-RU"/>
          </w:rPr>
          <w:t>криминалистичните</w:t>
        </w:r>
        <w:proofErr w:type="spellEnd"/>
        <w:r w:rsidRPr="005233D2">
          <w:rPr>
            <w:b/>
            <w:lang w:val="ru-RU"/>
          </w:rPr>
          <w:t xml:space="preserve"> </w:t>
        </w:r>
        <w:proofErr w:type="spellStart"/>
        <w:r w:rsidRPr="005233D2">
          <w:rPr>
            <w:b/>
            <w:lang w:val="ru-RU"/>
          </w:rPr>
          <w:t>изследвания</w:t>
        </w:r>
        <w:proofErr w:type="spellEnd"/>
        <w:r w:rsidRPr="00935143">
          <w:rPr>
            <w:b/>
            <w:lang w:val="ru-RU"/>
          </w:rPr>
          <w:t xml:space="preserve">” </w:t>
        </w:r>
        <w:r w:rsidRPr="005233D2">
          <w:rPr>
            <w:b/>
            <w:bCs/>
          </w:rPr>
          <w:t>BG</w:t>
        </w:r>
        <w:r w:rsidRPr="00935143">
          <w:rPr>
            <w:b/>
            <w:bCs/>
            <w:lang w:val="ru-RU"/>
          </w:rPr>
          <w:t>/</w:t>
        </w:r>
        <w:r w:rsidRPr="005233D2">
          <w:rPr>
            <w:b/>
            <w:bCs/>
          </w:rPr>
          <w:t>ISF</w:t>
        </w:r>
        <w:r w:rsidRPr="00935143">
          <w:rPr>
            <w:b/>
            <w:bCs/>
            <w:lang w:val="ru-RU"/>
          </w:rPr>
          <w:t>-</w:t>
        </w:r>
        <w:r w:rsidRPr="005233D2">
          <w:rPr>
            <w:b/>
            <w:bCs/>
          </w:rPr>
          <w:t>SO</w:t>
        </w:r>
        <w:r w:rsidRPr="00935143">
          <w:rPr>
            <w:b/>
            <w:bCs/>
            <w:lang w:val="ru-RU"/>
          </w:rPr>
          <w:t>5-</w:t>
        </w:r>
        <w:r w:rsidRPr="005233D2">
          <w:rPr>
            <w:b/>
            <w:bCs/>
          </w:rPr>
          <w:t>NO</w:t>
        </w:r>
        <w:r w:rsidRPr="00935143">
          <w:rPr>
            <w:b/>
            <w:bCs/>
            <w:lang w:val="ru-RU"/>
          </w:rPr>
          <w:t>1-</w:t>
        </w:r>
        <w:r w:rsidRPr="005233D2">
          <w:rPr>
            <w:b/>
            <w:bCs/>
          </w:rPr>
          <w:t>A</w:t>
        </w:r>
        <w:r w:rsidRPr="00935143">
          <w:rPr>
            <w:b/>
            <w:bCs/>
            <w:lang w:val="ru-RU"/>
          </w:rPr>
          <w:t xml:space="preserve">22, </w:t>
        </w:r>
        <w:proofErr w:type="spellStart"/>
        <w:r w:rsidRPr="00935143">
          <w:rPr>
            <w:b/>
            <w:lang w:val="ru-RU"/>
          </w:rPr>
          <w:t>съфинансиран</w:t>
        </w:r>
        <w:proofErr w:type="spellEnd"/>
        <w:r w:rsidRPr="00935143">
          <w:rPr>
            <w:b/>
            <w:lang w:val="ru-RU"/>
          </w:rPr>
          <w:t xml:space="preserve"> по </w:t>
        </w:r>
        <w:r w:rsidRPr="00935143">
          <w:rPr>
            <w:b/>
            <w:bCs/>
            <w:lang w:val="ru-RU"/>
          </w:rPr>
          <w:t>Фонд „</w:t>
        </w:r>
        <w:proofErr w:type="spellStart"/>
        <w:r w:rsidRPr="00935143">
          <w:rPr>
            <w:b/>
            <w:bCs/>
            <w:lang w:val="ru-RU"/>
          </w:rPr>
          <w:t>Вътрешна</w:t>
        </w:r>
        <w:proofErr w:type="spellEnd"/>
        <w:r w:rsidRPr="00935143">
          <w:rPr>
            <w:b/>
            <w:bCs/>
            <w:lang w:val="ru-RU"/>
          </w:rPr>
          <w:t xml:space="preserve"> </w:t>
        </w:r>
        <w:proofErr w:type="spellStart"/>
        <w:r w:rsidRPr="00935143">
          <w:rPr>
            <w:b/>
            <w:bCs/>
            <w:lang w:val="ru-RU"/>
          </w:rPr>
          <w:t>сигурност</w:t>
        </w:r>
        <w:proofErr w:type="spellEnd"/>
        <w:r w:rsidRPr="00935143">
          <w:rPr>
            <w:b/>
            <w:bCs/>
            <w:lang w:val="ru-RU"/>
          </w:rPr>
          <w:t>”</w:t>
        </w:r>
      </w:p>
      <w:p w:rsidR="002B17B7" w:rsidRPr="00935143" w:rsidRDefault="002B17B7" w:rsidP="002649BF">
        <w:pPr>
          <w:pStyle w:val="a7"/>
          <w:ind w:right="360"/>
          <w:jc w:val="center"/>
          <w:rPr>
            <w:lang w:val="ru-RU"/>
          </w:rPr>
        </w:pPr>
        <w:proofErr w:type="spellStart"/>
        <w:r w:rsidRPr="00935143">
          <w:rPr>
            <w:lang w:val="ru-RU"/>
          </w:rPr>
          <w:t>Дейност</w:t>
        </w:r>
        <w:proofErr w:type="spellEnd"/>
        <w:r w:rsidRPr="00935143">
          <w:rPr>
            <w:lang w:val="ru-RU"/>
          </w:rPr>
          <w:t xml:space="preserve"> 1 „</w:t>
        </w:r>
        <w:proofErr w:type="spellStart"/>
        <w:r w:rsidRPr="00935143">
          <w:rPr>
            <w:lang w:val="ru-RU"/>
          </w:rPr>
          <w:t>Доставяне</w:t>
        </w:r>
        <w:proofErr w:type="spellEnd"/>
        <w:r w:rsidRPr="00935143">
          <w:rPr>
            <w:lang w:val="ru-RU"/>
          </w:rPr>
          <w:t xml:space="preserve"> </w:t>
        </w:r>
        <w:proofErr w:type="gramStart"/>
        <w:r w:rsidRPr="00935143">
          <w:rPr>
            <w:lang w:val="ru-RU"/>
          </w:rPr>
          <w:t>на ново</w:t>
        </w:r>
        <w:proofErr w:type="gramEnd"/>
        <w:r w:rsidRPr="00935143">
          <w:rPr>
            <w:lang w:val="ru-RU"/>
          </w:rPr>
          <w:t xml:space="preserve"> </w:t>
        </w:r>
        <w:proofErr w:type="spellStart"/>
        <w:r w:rsidRPr="00935143">
          <w:rPr>
            <w:lang w:val="ru-RU"/>
          </w:rPr>
          <w:t>техническо</w:t>
        </w:r>
        <w:proofErr w:type="spellEnd"/>
        <w:r w:rsidRPr="00935143">
          <w:rPr>
            <w:lang w:val="ru-RU"/>
          </w:rPr>
          <w:t xml:space="preserve"> </w:t>
        </w:r>
        <w:proofErr w:type="spellStart"/>
        <w:r w:rsidRPr="00935143">
          <w:rPr>
            <w:lang w:val="ru-RU"/>
          </w:rPr>
          <w:t>оборудване</w:t>
        </w:r>
        <w:proofErr w:type="spellEnd"/>
        <w:r w:rsidRPr="00935143">
          <w:rPr>
            <w:lang w:val="ru-RU"/>
          </w:rPr>
          <w:t xml:space="preserve"> за </w:t>
        </w:r>
        <w:proofErr w:type="spellStart"/>
        <w:r w:rsidRPr="00935143">
          <w:rPr>
            <w:lang w:val="ru-RU"/>
          </w:rPr>
          <w:t>откриване</w:t>
        </w:r>
        <w:proofErr w:type="spellEnd"/>
        <w:r w:rsidRPr="00935143">
          <w:rPr>
            <w:lang w:val="ru-RU"/>
          </w:rPr>
          <w:t xml:space="preserve">, </w:t>
        </w:r>
        <w:proofErr w:type="spellStart"/>
        <w:r w:rsidRPr="00935143">
          <w:rPr>
            <w:lang w:val="ru-RU"/>
          </w:rPr>
          <w:t>фиксиране</w:t>
        </w:r>
        <w:proofErr w:type="spellEnd"/>
        <w:r w:rsidRPr="00935143">
          <w:rPr>
            <w:lang w:val="ru-RU"/>
          </w:rPr>
          <w:t xml:space="preserve">, </w:t>
        </w:r>
        <w:proofErr w:type="spellStart"/>
        <w:r w:rsidRPr="00935143">
          <w:rPr>
            <w:lang w:val="ru-RU"/>
          </w:rPr>
          <w:t>изземване</w:t>
        </w:r>
        <w:proofErr w:type="spellEnd"/>
        <w:r w:rsidRPr="00935143">
          <w:rPr>
            <w:lang w:val="ru-RU"/>
          </w:rPr>
          <w:t xml:space="preserve"> и </w:t>
        </w:r>
        <w:proofErr w:type="spellStart"/>
        <w:r w:rsidRPr="00935143">
          <w:rPr>
            <w:lang w:val="ru-RU"/>
          </w:rPr>
          <w:t>лабораторен</w:t>
        </w:r>
        <w:proofErr w:type="spellEnd"/>
        <w:r w:rsidRPr="00935143">
          <w:rPr>
            <w:lang w:val="ru-RU"/>
          </w:rPr>
          <w:t xml:space="preserve"> анализ на </w:t>
        </w:r>
        <w:proofErr w:type="spellStart"/>
        <w:r w:rsidRPr="00935143">
          <w:rPr>
            <w:lang w:val="ru-RU"/>
          </w:rPr>
          <w:t>веществени</w:t>
        </w:r>
        <w:proofErr w:type="spellEnd"/>
        <w:r w:rsidRPr="00935143">
          <w:rPr>
            <w:lang w:val="ru-RU"/>
          </w:rPr>
          <w:t xml:space="preserve"> </w:t>
        </w:r>
        <w:proofErr w:type="spellStart"/>
        <w:r w:rsidRPr="00935143">
          <w:rPr>
            <w:lang w:val="ru-RU"/>
          </w:rPr>
          <w:t>доказателства</w:t>
        </w:r>
        <w:proofErr w:type="spellEnd"/>
        <w:r w:rsidRPr="00935143">
          <w:rPr>
            <w:lang w:val="ru-RU"/>
          </w:rPr>
          <w:t>”</w:t>
        </w:r>
      </w:p>
      <w:p w:rsidR="002B17B7" w:rsidRPr="00F407C9" w:rsidRDefault="002B17B7" w:rsidP="002649BF">
        <w:pPr>
          <w:pStyle w:val="a7"/>
          <w:tabs>
            <w:tab w:val="clear" w:pos="4536"/>
            <w:tab w:val="clear" w:pos="9072"/>
            <w:tab w:val="right" w:pos="9639"/>
            <w:tab w:val="right" w:pos="10285"/>
          </w:tabs>
          <w:jc w:val="both"/>
          <w:rPr>
            <w:sz w:val="20"/>
            <w:szCs w:val="20"/>
          </w:rPr>
        </w:pPr>
        <w:r>
          <w:rPr>
            <w:b/>
            <w:i/>
            <w:color w:val="000000"/>
            <w:sz w:val="22"/>
            <w:szCs w:val="22"/>
            <w:lang w:eastAsia="bg-BG"/>
          </w:rPr>
          <w:tab/>
        </w:r>
        <w:r>
          <w:fldChar w:fldCharType="begin"/>
        </w:r>
        <w:r>
          <w:instrText>PAGE   \* MERGEFORMAT</w:instrText>
        </w:r>
        <w:r>
          <w:fldChar w:fldCharType="separate"/>
        </w:r>
        <w:r w:rsidR="00096528">
          <w:rPr>
            <w:noProof/>
          </w:rPr>
          <w:t>21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6B99" w:rsidRDefault="00776B99" w:rsidP="00A0520D">
      <w:r>
        <w:separator/>
      </w:r>
    </w:p>
  </w:footnote>
  <w:footnote w:type="continuationSeparator" w:id="0">
    <w:p w:rsidR="00776B99" w:rsidRDefault="00776B99" w:rsidP="00A052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7B7" w:rsidRDefault="002B17B7">
    <w:pPr>
      <w:pStyle w:val="a5"/>
      <w:rPr>
        <w:lang w:val="en-US"/>
      </w:rPr>
    </w:pPr>
    <w:r>
      <w:rPr>
        <w:noProof/>
        <w:lang w:eastAsia="bg-BG"/>
      </w:rPr>
      <w:drawing>
        <wp:anchor distT="0" distB="0" distL="114300" distR="114300" simplePos="0" relativeHeight="251659264" behindDoc="1" locked="0" layoutInCell="1" allowOverlap="1" wp14:anchorId="67C3FC32" wp14:editId="64AEE832">
          <wp:simplePos x="0" y="0"/>
          <wp:positionH relativeFrom="column">
            <wp:posOffset>5424170</wp:posOffset>
          </wp:positionH>
          <wp:positionV relativeFrom="paragraph">
            <wp:posOffset>168910</wp:posOffset>
          </wp:positionV>
          <wp:extent cx="866775" cy="628650"/>
          <wp:effectExtent l="19050" t="0" r="9525" b="0"/>
          <wp:wrapThrough wrapText="bothSides">
            <wp:wrapPolygon edited="0">
              <wp:start x="-475" y="0"/>
              <wp:lineTo x="-475" y="20945"/>
              <wp:lineTo x="21837" y="20945"/>
              <wp:lineTo x="21837" y="0"/>
              <wp:lineTo x="-475" y="0"/>
            </wp:wrapPolygon>
          </wp:wrapThrough>
          <wp:docPr id="5" name="Picture 2" descr="Bulgaria_fla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garia_flags[1]"/>
                  <pic:cNvPicPr>
                    <a:picLocks noChangeAspect="1" noChangeArrowheads="1"/>
                  </pic:cNvPicPr>
                </pic:nvPicPr>
                <pic:blipFill>
                  <a:blip r:embed="rId1"/>
                  <a:srcRect/>
                  <a:stretch>
                    <a:fillRect/>
                  </a:stretch>
                </pic:blipFill>
                <pic:spPr bwMode="auto">
                  <a:xfrm>
                    <a:off x="0" y="0"/>
                    <a:ext cx="866775" cy="628650"/>
                  </a:xfrm>
                  <a:prstGeom prst="rect">
                    <a:avLst/>
                  </a:prstGeom>
                  <a:noFill/>
                  <a:ln w="9525">
                    <a:noFill/>
                    <a:miter lim="800000"/>
                    <a:headEnd/>
                    <a:tailEnd/>
                  </a:ln>
                </pic:spPr>
              </pic:pic>
            </a:graphicData>
          </a:graphic>
        </wp:anchor>
      </w:drawing>
    </w:r>
  </w:p>
  <w:tbl>
    <w:tblPr>
      <w:tblStyle w:val="a9"/>
      <w:tblW w:w="0" w:type="auto"/>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6804"/>
      <w:gridCol w:w="1701"/>
    </w:tblGrid>
    <w:tr w:rsidR="002B17B7" w:rsidTr="00A0520D">
      <w:tc>
        <w:tcPr>
          <w:tcW w:w="1701" w:type="dxa"/>
          <w:tcBorders>
            <w:left w:val="nil"/>
            <w:bottom w:val="single" w:sz="12" w:space="0" w:color="auto"/>
            <w:right w:val="nil"/>
          </w:tcBorders>
        </w:tcPr>
        <w:p w:rsidR="002B17B7" w:rsidRDefault="002B17B7">
          <w:pPr>
            <w:pStyle w:val="a5"/>
            <w:rPr>
              <w:lang w:val="en-US"/>
            </w:rPr>
          </w:pPr>
          <w:r>
            <w:rPr>
              <w:noProof/>
              <w:lang w:eastAsia="bg-BG"/>
            </w:rPr>
            <w:drawing>
              <wp:anchor distT="0" distB="0" distL="114300" distR="114300" simplePos="0" relativeHeight="251658240" behindDoc="0" locked="1" layoutInCell="1" allowOverlap="1" wp14:anchorId="250EC4CB" wp14:editId="42A07889">
                <wp:simplePos x="0" y="0"/>
                <wp:positionH relativeFrom="column">
                  <wp:posOffset>-5080</wp:posOffset>
                </wp:positionH>
                <wp:positionV relativeFrom="paragraph">
                  <wp:posOffset>33655</wp:posOffset>
                </wp:positionV>
                <wp:extent cx="962025" cy="581025"/>
                <wp:effectExtent l="19050" t="0" r="9525" b="0"/>
                <wp:wrapNone/>
                <wp:docPr id="6" name="Picture 10" descr="eu_fla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u_flag_1"/>
                        <pic:cNvPicPr>
                          <a:picLocks noChangeAspect="1" noChangeArrowheads="1"/>
                        </pic:cNvPicPr>
                      </pic:nvPicPr>
                      <pic:blipFill>
                        <a:blip r:embed="rId2"/>
                        <a:srcRect t="9286"/>
                        <a:stretch>
                          <a:fillRect/>
                        </a:stretch>
                      </pic:blipFill>
                      <pic:spPr bwMode="auto">
                        <a:xfrm>
                          <a:off x="0" y="0"/>
                          <a:ext cx="962025" cy="581025"/>
                        </a:xfrm>
                        <a:prstGeom prst="rect">
                          <a:avLst/>
                        </a:prstGeom>
                        <a:noFill/>
                        <a:ln w="9525">
                          <a:noFill/>
                          <a:miter lim="800000"/>
                          <a:headEnd/>
                          <a:tailEnd/>
                        </a:ln>
                      </pic:spPr>
                    </pic:pic>
                  </a:graphicData>
                </a:graphic>
              </wp:anchor>
            </w:drawing>
          </w:r>
        </w:p>
        <w:p w:rsidR="002B17B7" w:rsidRDefault="002B17B7">
          <w:pPr>
            <w:pStyle w:val="a5"/>
            <w:rPr>
              <w:lang w:val="en-US"/>
            </w:rPr>
          </w:pPr>
        </w:p>
        <w:p w:rsidR="002B17B7" w:rsidRDefault="002B17B7">
          <w:pPr>
            <w:pStyle w:val="a5"/>
            <w:rPr>
              <w:lang w:val="en-US"/>
            </w:rPr>
          </w:pPr>
        </w:p>
        <w:p w:rsidR="002B17B7" w:rsidRDefault="002B17B7">
          <w:pPr>
            <w:pStyle w:val="a5"/>
            <w:rPr>
              <w:lang w:val="en-US"/>
            </w:rPr>
          </w:pPr>
        </w:p>
      </w:tc>
      <w:tc>
        <w:tcPr>
          <w:tcW w:w="6804" w:type="dxa"/>
          <w:tcBorders>
            <w:left w:val="nil"/>
            <w:bottom w:val="single" w:sz="12" w:space="0" w:color="auto"/>
          </w:tcBorders>
          <w:vAlign w:val="bottom"/>
        </w:tcPr>
        <w:p w:rsidR="002B17B7" w:rsidRPr="00A0520D" w:rsidRDefault="002B17B7" w:rsidP="00A0520D">
          <w:pPr>
            <w:pStyle w:val="a5"/>
            <w:jc w:val="center"/>
            <w:rPr>
              <w:b/>
            </w:rPr>
          </w:pPr>
          <w:r w:rsidRPr="00A0520D">
            <w:rPr>
              <w:b/>
            </w:rPr>
            <w:t xml:space="preserve">ФОНД </w:t>
          </w:r>
          <w:r>
            <w:rPr>
              <w:b/>
            </w:rPr>
            <w:t>„</w:t>
          </w:r>
          <w:r w:rsidRPr="00A0520D">
            <w:rPr>
              <w:b/>
            </w:rPr>
            <w:t>ВЪТРЕШНА СИГУРНОСТ“</w:t>
          </w:r>
        </w:p>
        <w:p w:rsidR="002B17B7" w:rsidRDefault="002B17B7" w:rsidP="00A0520D">
          <w:pPr>
            <w:pStyle w:val="a5"/>
            <w:jc w:val="center"/>
            <w:rPr>
              <w:lang w:val="en-US"/>
            </w:rPr>
          </w:pPr>
        </w:p>
      </w:tc>
      <w:tc>
        <w:tcPr>
          <w:tcW w:w="1701" w:type="dxa"/>
          <w:tcBorders>
            <w:bottom w:val="single" w:sz="12" w:space="0" w:color="auto"/>
          </w:tcBorders>
        </w:tcPr>
        <w:p w:rsidR="002B17B7" w:rsidRDefault="002B17B7">
          <w:pPr>
            <w:pStyle w:val="a5"/>
            <w:rPr>
              <w:lang w:val="en-US"/>
            </w:rPr>
          </w:pPr>
        </w:p>
      </w:tc>
    </w:tr>
  </w:tbl>
  <w:p w:rsidR="002B17B7" w:rsidRPr="00A0520D" w:rsidRDefault="002B17B7">
    <w:pPr>
      <w:pStyle w:val="a5"/>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3"/>
    <w:lvl w:ilvl="0">
      <w:start w:val="1"/>
      <w:numFmt w:val="decimal"/>
      <w:lvlText w:val="%1."/>
      <w:lvlJc w:val="left"/>
      <w:pPr>
        <w:tabs>
          <w:tab w:val="num" w:pos="0"/>
        </w:tabs>
        <w:ind w:left="1069" w:hanging="360"/>
      </w:pPr>
      <w:rPr>
        <w:rFonts w:ascii="Times New Roman" w:hAnsi="Times New Roman" w:cs="Times New Roman" w:hint="default"/>
        <w:sz w:val="24"/>
        <w:szCs w:val="24"/>
      </w:rPr>
    </w:lvl>
  </w:abstractNum>
  <w:abstractNum w:abstractNumId="1">
    <w:nsid w:val="0000001A"/>
    <w:multiLevelType w:val="multilevel"/>
    <w:tmpl w:val="D47E7C68"/>
    <w:lvl w:ilvl="0">
      <w:start w:val="1"/>
      <w:numFmt w:val="bullet"/>
      <w:lvlText w:val="–"/>
      <w:lvlJc w:val="left"/>
      <w:pPr>
        <w:tabs>
          <w:tab w:val="num" w:pos="850"/>
        </w:tabs>
        <w:ind w:left="850" w:hanging="850"/>
      </w:pPr>
      <w:rPr>
        <w:rFonts w:ascii="Liberation Serif" w:hAnsi="Liberation Serif"/>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D2160A"/>
    <w:multiLevelType w:val="hybridMultilevel"/>
    <w:tmpl w:val="403466AE"/>
    <w:lvl w:ilvl="0" w:tplc="1E9A7462">
      <w:start w:val="1"/>
      <w:numFmt w:val="bullet"/>
      <w:lvlText w:val="–"/>
      <w:lvlJc w:val="left"/>
      <w:pPr>
        <w:ind w:left="1353"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
    <w:nsid w:val="088E5F8A"/>
    <w:multiLevelType w:val="hybridMultilevel"/>
    <w:tmpl w:val="849CB4F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D231FA5"/>
    <w:multiLevelType w:val="hybridMultilevel"/>
    <w:tmpl w:val="74F8EA2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15BA4803"/>
    <w:multiLevelType w:val="hybridMultilevel"/>
    <w:tmpl w:val="3E0CE74C"/>
    <w:lvl w:ilvl="0" w:tplc="D270C09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1B275532"/>
    <w:multiLevelType w:val="hybridMultilevel"/>
    <w:tmpl w:val="686A40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1D3535D8"/>
    <w:multiLevelType w:val="multilevel"/>
    <w:tmpl w:val="BF1C2D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FC20562"/>
    <w:multiLevelType w:val="hybridMultilevel"/>
    <w:tmpl w:val="6F00E48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E4B1DB6"/>
    <w:multiLevelType w:val="hybridMultilevel"/>
    <w:tmpl w:val="F93C2F8C"/>
    <w:lvl w:ilvl="0" w:tplc="1E9A746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DD17A9"/>
    <w:multiLevelType w:val="hybridMultilevel"/>
    <w:tmpl w:val="C5EC8806"/>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2">
    <w:nsid w:val="38AB2579"/>
    <w:multiLevelType w:val="hybridMultilevel"/>
    <w:tmpl w:val="A03C9082"/>
    <w:lvl w:ilvl="0" w:tplc="1E9A746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9C214B7"/>
    <w:multiLevelType w:val="hybridMultilevel"/>
    <w:tmpl w:val="B21438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nsid w:val="4C550E79"/>
    <w:multiLevelType w:val="hybridMultilevel"/>
    <w:tmpl w:val="9650155A"/>
    <w:lvl w:ilvl="0" w:tplc="0402000F">
      <w:start w:val="1"/>
      <w:numFmt w:val="decimal"/>
      <w:lvlText w:val="%1."/>
      <w:lvlJc w:val="left"/>
      <w:pPr>
        <w:ind w:left="786" w:hanging="360"/>
      </w:pPr>
      <w:rPr>
        <w:rFonts w:hint="default"/>
        <w:color w:val="auto"/>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6">
    <w:nsid w:val="4CDB3168"/>
    <w:multiLevelType w:val="hybridMultilevel"/>
    <w:tmpl w:val="92F2D8DC"/>
    <w:lvl w:ilvl="0" w:tplc="05CEEC6C">
      <w:start w:val="1"/>
      <w:numFmt w:val="decimal"/>
      <w:lvlText w:val="%1."/>
      <w:lvlJc w:val="left"/>
      <w:pPr>
        <w:ind w:left="644" w:hanging="36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7">
    <w:nsid w:val="502275CD"/>
    <w:multiLevelType w:val="hybridMultilevel"/>
    <w:tmpl w:val="82F68F40"/>
    <w:lvl w:ilvl="0" w:tplc="1E9A7462">
      <w:start w:val="1"/>
      <w:numFmt w:val="bullet"/>
      <w:lvlText w:val="–"/>
      <w:lvlJc w:val="left"/>
      <w:pPr>
        <w:ind w:left="1788" w:hanging="360"/>
      </w:pPr>
      <w:rPr>
        <w:rFonts w:ascii="Times New Roman" w:hAnsi="Times New Roman" w:cs="Times New Roman"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E5537E0"/>
    <w:multiLevelType w:val="hybridMultilevel"/>
    <w:tmpl w:val="8376DCFE"/>
    <w:lvl w:ilvl="0" w:tplc="1E9A7462">
      <w:start w:val="1"/>
      <w:numFmt w:val="bullet"/>
      <w:lvlText w:val="–"/>
      <w:lvlJc w:val="left"/>
      <w:pPr>
        <w:ind w:left="1310" w:hanging="360"/>
      </w:pPr>
      <w:rPr>
        <w:rFonts w:ascii="Times New Roman" w:hAnsi="Times New Roman" w:cs="Times New Roman" w:hint="default"/>
      </w:rPr>
    </w:lvl>
    <w:lvl w:ilvl="1" w:tplc="08090003" w:tentative="1">
      <w:start w:val="1"/>
      <w:numFmt w:val="bullet"/>
      <w:lvlText w:val="o"/>
      <w:lvlJc w:val="left"/>
      <w:pPr>
        <w:ind w:left="2030" w:hanging="360"/>
      </w:pPr>
      <w:rPr>
        <w:rFonts w:ascii="Courier New" w:hAnsi="Courier New" w:cs="Courier New" w:hint="default"/>
      </w:rPr>
    </w:lvl>
    <w:lvl w:ilvl="2" w:tplc="08090005" w:tentative="1">
      <w:start w:val="1"/>
      <w:numFmt w:val="bullet"/>
      <w:lvlText w:val=""/>
      <w:lvlJc w:val="left"/>
      <w:pPr>
        <w:ind w:left="2750" w:hanging="360"/>
      </w:pPr>
      <w:rPr>
        <w:rFonts w:ascii="Wingdings" w:hAnsi="Wingdings" w:hint="default"/>
      </w:rPr>
    </w:lvl>
    <w:lvl w:ilvl="3" w:tplc="08090001" w:tentative="1">
      <w:start w:val="1"/>
      <w:numFmt w:val="bullet"/>
      <w:lvlText w:val=""/>
      <w:lvlJc w:val="left"/>
      <w:pPr>
        <w:ind w:left="3470" w:hanging="360"/>
      </w:pPr>
      <w:rPr>
        <w:rFonts w:ascii="Symbol" w:hAnsi="Symbol" w:hint="default"/>
      </w:rPr>
    </w:lvl>
    <w:lvl w:ilvl="4" w:tplc="08090003" w:tentative="1">
      <w:start w:val="1"/>
      <w:numFmt w:val="bullet"/>
      <w:lvlText w:val="o"/>
      <w:lvlJc w:val="left"/>
      <w:pPr>
        <w:ind w:left="4190" w:hanging="360"/>
      </w:pPr>
      <w:rPr>
        <w:rFonts w:ascii="Courier New" w:hAnsi="Courier New" w:cs="Courier New" w:hint="default"/>
      </w:rPr>
    </w:lvl>
    <w:lvl w:ilvl="5" w:tplc="08090005" w:tentative="1">
      <w:start w:val="1"/>
      <w:numFmt w:val="bullet"/>
      <w:lvlText w:val=""/>
      <w:lvlJc w:val="left"/>
      <w:pPr>
        <w:ind w:left="4910" w:hanging="360"/>
      </w:pPr>
      <w:rPr>
        <w:rFonts w:ascii="Wingdings" w:hAnsi="Wingdings" w:hint="default"/>
      </w:rPr>
    </w:lvl>
    <w:lvl w:ilvl="6" w:tplc="08090001" w:tentative="1">
      <w:start w:val="1"/>
      <w:numFmt w:val="bullet"/>
      <w:lvlText w:val=""/>
      <w:lvlJc w:val="left"/>
      <w:pPr>
        <w:ind w:left="5630" w:hanging="360"/>
      </w:pPr>
      <w:rPr>
        <w:rFonts w:ascii="Symbol" w:hAnsi="Symbol" w:hint="default"/>
      </w:rPr>
    </w:lvl>
    <w:lvl w:ilvl="7" w:tplc="08090003" w:tentative="1">
      <w:start w:val="1"/>
      <w:numFmt w:val="bullet"/>
      <w:lvlText w:val="o"/>
      <w:lvlJc w:val="left"/>
      <w:pPr>
        <w:ind w:left="6350" w:hanging="360"/>
      </w:pPr>
      <w:rPr>
        <w:rFonts w:ascii="Courier New" w:hAnsi="Courier New" w:cs="Courier New" w:hint="default"/>
      </w:rPr>
    </w:lvl>
    <w:lvl w:ilvl="8" w:tplc="08090005" w:tentative="1">
      <w:start w:val="1"/>
      <w:numFmt w:val="bullet"/>
      <w:lvlText w:val=""/>
      <w:lvlJc w:val="left"/>
      <w:pPr>
        <w:ind w:left="7070" w:hanging="360"/>
      </w:pPr>
      <w:rPr>
        <w:rFonts w:ascii="Wingdings" w:hAnsi="Wingdings" w:hint="default"/>
      </w:rPr>
    </w:lvl>
  </w:abstractNum>
  <w:abstractNum w:abstractNumId="20">
    <w:nsid w:val="62EE7F60"/>
    <w:multiLevelType w:val="hybridMultilevel"/>
    <w:tmpl w:val="61046ABE"/>
    <w:lvl w:ilvl="0" w:tplc="0402000F">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21">
    <w:nsid w:val="63FD2F21"/>
    <w:multiLevelType w:val="multilevel"/>
    <w:tmpl w:val="62EC4B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64E45C34"/>
    <w:multiLevelType w:val="hybridMultilevel"/>
    <w:tmpl w:val="14E4CCE8"/>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23">
    <w:nsid w:val="67C8266E"/>
    <w:multiLevelType w:val="multilevel"/>
    <w:tmpl w:val="EEDC04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69757B9E"/>
    <w:multiLevelType w:val="hybridMultilevel"/>
    <w:tmpl w:val="60122718"/>
    <w:lvl w:ilvl="0" w:tplc="1E9A7462">
      <w:start w:val="1"/>
      <w:numFmt w:val="bullet"/>
      <w:lvlText w:val="–"/>
      <w:lvlJc w:val="left"/>
      <w:pPr>
        <w:ind w:left="950" w:hanging="360"/>
      </w:pPr>
      <w:rPr>
        <w:rFonts w:ascii="Times New Roman" w:hAnsi="Times New Roman" w:cs="Times New Roman" w:hint="default"/>
      </w:rPr>
    </w:lvl>
    <w:lvl w:ilvl="1" w:tplc="08090003" w:tentative="1">
      <w:start w:val="1"/>
      <w:numFmt w:val="bullet"/>
      <w:lvlText w:val="o"/>
      <w:lvlJc w:val="left"/>
      <w:pPr>
        <w:ind w:left="1670" w:hanging="360"/>
      </w:pPr>
      <w:rPr>
        <w:rFonts w:ascii="Courier New" w:hAnsi="Courier New" w:cs="Courier New" w:hint="default"/>
      </w:rPr>
    </w:lvl>
    <w:lvl w:ilvl="2" w:tplc="08090005" w:tentative="1">
      <w:start w:val="1"/>
      <w:numFmt w:val="bullet"/>
      <w:lvlText w:val=""/>
      <w:lvlJc w:val="left"/>
      <w:pPr>
        <w:ind w:left="2390" w:hanging="360"/>
      </w:pPr>
      <w:rPr>
        <w:rFonts w:ascii="Wingdings" w:hAnsi="Wingdings" w:hint="default"/>
      </w:rPr>
    </w:lvl>
    <w:lvl w:ilvl="3" w:tplc="08090001" w:tentative="1">
      <w:start w:val="1"/>
      <w:numFmt w:val="bullet"/>
      <w:lvlText w:val=""/>
      <w:lvlJc w:val="left"/>
      <w:pPr>
        <w:ind w:left="3110" w:hanging="360"/>
      </w:pPr>
      <w:rPr>
        <w:rFonts w:ascii="Symbol" w:hAnsi="Symbol" w:hint="default"/>
      </w:rPr>
    </w:lvl>
    <w:lvl w:ilvl="4" w:tplc="08090003" w:tentative="1">
      <w:start w:val="1"/>
      <w:numFmt w:val="bullet"/>
      <w:lvlText w:val="o"/>
      <w:lvlJc w:val="left"/>
      <w:pPr>
        <w:ind w:left="3830" w:hanging="360"/>
      </w:pPr>
      <w:rPr>
        <w:rFonts w:ascii="Courier New" w:hAnsi="Courier New" w:cs="Courier New" w:hint="default"/>
      </w:rPr>
    </w:lvl>
    <w:lvl w:ilvl="5" w:tplc="08090005" w:tentative="1">
      <w:start w:val="1"/>
      <w:numFmt w:val="bullet"/>
      <w:lvlText w:val=""/>
      <w:lvlJc w:val="left"/>
      <w:pPr>
        <w:ind w:left="4550" w:hanging="360"/>
      </w:pPr>
      <w:rPr>
        <w:rFonts w:ascii="Wingdings" w:hAnsi="Wingdings" w:hint="default"/>
      </w:rPr>
    </w:lvl>
    <w:lvl w:ilvl="6" w:tplc="08090001" w:tentative="1">
      <w:start w:val="1"/>
      <w:numFmt w:val="bullet"/>
      <w:lvlText w:val=""/>
      <w:lvlJc w:val="left"/>
      <w:pPr>
        <w:ind w:left="5270" w:hanging="360"/>
      </w:pPr>
      <w:rPr>
        <w:rFonts w:ascii="Symbol" w:hAnsi="Symbol" w:hint="default"/>
      </w:rPr>
    </w:lvl>
    <w:lvl w:ilvl="7" w:tplc="08090003" w:tentative="1">
      <w:start w:val="1"/>
      <w:numFmt w:val="bullet"/>
      <w:lvlText w:val="o"/>
      <w:lvlJc w:val="left"/>
      <w:pPr>
        <w:ind w:left="5990" w:hanging="360"/>
      </w:pPr>
      <w:rPr>
        <w:rFonts w:ascii="Courier New" w:hAnsi="Courier New" w:cs="Courier New" w:hint="default"/>
      </w:rPr>
    </w:lvl>
    <w:lvl w:ilvl="8" w:tplc="08090005" w:tentative="1">
      <w:start w:val="1"/>
      <w:numFmt w:val="bullet"/>
      <w:lvlText w:val=""/>
      <w:lvlJc w:val="left"/>
      <w:pPr>
        <w:ind w:left="6710" w:hanging="360"/>
      </w:pPr>
      <w:rPr>
        <w:rFonts w:ascii="Wingdings" w:hAnsi="Wingdings" w:hint="default"/>
      </w:rPr>
    </w:lvl>
  </w:abstractNum>
  <w:abstractNum w:abstractNumId="25">
    <w:nsid w:val="6CB408A7"/>
    <w:multiLevelType w:val="multilevel"/>
    <w:tmpl w:val="BBA2E62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6">
    <w:nsid w:val="6D9361DF"/>
    <w:multiLevelType w:val="hybridMultilevel"/>
    <w:tmpl w:val="F1C80A94"/>
    <w:lvl w:ilvl="0" w:tplc="1E9A7462">
      <w:start w:val="1"/>
      <w:numFmt w:val="bullet"/>
      <w:lvlText w:val="–"/>
      <w:lvlJc w:val="left"/>
      <w:pPr>
        <w:ind w:left="1423" w:hanging="360"/>
      </w:pPr>
      <w:rPr>
        <w:rFonts w:ascii="Times New Roman" w:hAnsi="Times New Roman" w:cs="Times New Roman"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27">
    <w:nsid w:val="6FF96B53"/>
    <w:multiLevelType w:val="hybridMultilevel"/>
    <w:tmpl w:val="D1ECF11E"/>
    <w:lvl w:ilvl="0" w:tplc="1E9A7462">
      <w:start w:val="1"/>
      <w:numFmt w:val="bullet"/>
      <w:lvlText w:val="–"/>
      <w:lvlJc w:val="left"/>
      <w:pPr>
        <w:ind w:left="1788" w:hanging="360"/>
      </w:pPr>
      <w:rPr>
        <w:rFonts w:ascii="Times New Roman" w:hAnsi="Times New Roman" w:cs="Times New Roman"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num w:numId="1">
    <w:abstractNumId w:val="13"/>
  </w:num>
  <w:num w:numId="2">
    <w:abstractNumId w:val="18"/>
    <w:lvlOverride w:ilvl="0">
      <w:startOverride w:val="1"/>
    </w:lvlOverride>
  </w:num>
  <w:num w:numId="3">
    <w:abstractNumId w:val="14"/>
    <w:lvlOverride w:ilvl="0">
      <w:startOverride w:val="1"/>
    </w:lvlOverride>
  </w:num>
  <w:num w:numId="4">
    <w:abstractNumId w:val="18"/>
  </w:num>
  <w:num w:numId="5">
    <w:abstractNumId w:val="14"/>
  </w:num>
  <w:num w:numId="6">
    <w:abstractNumId w:val="9"/>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6"/>
  </w:num>
  <w:num w:numId="10">
    <w:abstractNumId w:val="5"/>
  </w:num>
  <w:num w:numId="11">
    <w:abstractNumId w:val="26"/>
  </w:num>
  <w:num w:numId="12">
    <w:abstractNumId w:val="24"/>
  </w:num>
  <w:num w:numId="13">
    <w:abstractNumId w:val="22"/>
  </w:num>
  <w:num w:numId="14">
    <w:abstractNumId w:val="11"/>
  </w:num>
  <w:num w:numId="15">
    <w:abstractNumId w:val="15"/>
  </w:num>
  <w:num w:numId="16">
    <w:abstractNumId w:val="19"/>
  </w:num>
  <w:num w:numId="17">
    <w:abstractNumId w:val="2"/>
  </w:num>
  <w:num w:numId="18">
    <w:abstractNumId w:val="17"/>
  </w:num>
  <w:num w:numId="19">
    <w:abstractNumId w:val="27"/>
  </w:num>
  <w:num w:numId="20">
    <w:abstractNumId w:val="10"/>
  </w:num>
  <w:num w:numId="21">
    <w:abstractNumId w:val="12"/>
  </w:num>
  <w:num w:numId="22">
    <w:abstractNumId w:val="25"/>
  </w:num>
  <w:num w:numId="23">
    <w:abstractNumId w:val="6"/>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num>
  <w:num w:numId="31">
    <w:abstractNumId w:val="23"/>
  </w:num>
  <w:num w:numId="32">
    <w:abstractNumId w:val="7"/>
  </w:num>
  <w:num w:numId="33">
    <w:abstractNumId w:val="20"/>
  </w:num>
  <w:num w:numId="34">
    <w:abstractNumId w:val="3"/>
  </w:num>
  <w:num w:numId="35">
    <w:abstractNumId w:val="8"/>
  </w:num>
  <w:num w:numId="36">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C81"/>
    <w:rsid w:val="00002E2D"/>
    <w:rsid w:val="00007ABC"/>
    <w:rsid w:val="0001108A"/>
    <w:rsid w:val="0001631D"/>
    <w:rsid w:val="000219B6"/>
    <w:rsid w:val="00021B7B"/>
    <w:rsid w:val="0002301B"/>
    <w:rsid w:val="000239D2"/>
    <w:rsid w:val="00025003"/>
    <w:rsid w:val="00036EE0"/>
    <w:rsid w:val="00037040"/>
    <w:rsid w:val="00040CDE"/>
    <w:rsid w:val="00041E42"/>
    <w:rsid w:val="00043ACD"/>
    <w:rsid w:val="00050A0D"/>
    <w:rsid w:val="00061C11"/>
    <w:rsid w:val="00067388"/>
    <w:rsid w:val="00067BE9"/>
    <w:rsid w:val="000733E9"/>
    <w:rsid w:val="00073AA7"/>
    <w:rsid w:val="000744A0"/>
    <w:rsid w:val="00074578"/>
    <w:rsid w:val="000801FF"/>
    <w:rsid w:val="00083535"/>
    <w:rsid w:val="00090FA0"/>
    <w:rsid w:val="000929C4"/>
    <w:rsid w:val="00093FE8"/>
    <w:rsid w:val="00095AE1"/>
    <w:rsid w:val="00096528"/>
    <w:rsid w:val="000A09DF"/>
    <w:rsid w:val="000A486B"/>
    <w:rsid w:val="000A60F4"/>
    <w:rsid w:val="000B1BC2"/>
    <w:rsid w:val="000B2756"/>
    <w:rsid w:val="000B36C0"/>
    <w:rsid w:val="000B3DE6"/>
    <w:rsid w:val="000B490D"/>
    <w:rsid w:val="000B65B9"/>
    <w:rsid w:val="000C680A"/>
    <w:rsid w:val="000C69BA"/>
    <w:rsid w:val="000C74C5"/>
    <w:rsid w:val="000C7F59"/>
    <w:rsid w:val="000D1032"/>
    <w:rsid w:val="000D11E2"/>
    <w:rsid w:val="000D1A05"/>
    <w:rsid w:val="000D1C0E"/>
    <w:rsid w:val="000D5E9B"/>
    <w:rsid w:val="000D7157"/>
    <w:rsid w:val="000D76D1"/>
    <w:rsid w:val="000E10CD"/>
    <w:rsid w:val="000E20A3"/>
    <w:rsid w:val="000E28DD"/>
    <w:rsid w:val="000F251A"/>
    <w:rsid w:val="00100DDA"/>
    <w:rsid w:val="00101679"/>
    <w:rsid w:val="00102501"/>
    <w:rsid w:val="00102A50"/>
    <w:rsid w:val="001030C2"/>
    <w:rsid w:val="00105436"/>
    <w:rsid w:val="00112B2D"/>
    <w:rsid w:val="001138C5"/>
    <w:rsid w:val="00113A19"/>
    <w:rsid w:val="001154EE"/>
    <w:rsid w:val="001170D0"/>
    <w:rsid w:val="00121429"/>
    <w:rsid w:val="00122A17"/>
    <w:rsid w:val="001247B1"/>
    <w:rsid w:val="00130C6D"/>
    <w:rsid w:val="00133569"/>
    <w:rsid w:val="00142E2F"/>
    <w:rsid w:val="0014552D"/>
    <w:rsid w:val="00145F09"/>
    <w:rsid w:val="00150A7E"/>
    <w:rsid w:val="0015573D"/>
    <w:rsid w:val="001561E9"/>
    <w:rsid w:val="0015646A"/>
    <w:rsid w:val="00170E95"/>
    <w:rsid w:val="001742D8"/>
    <w:rsid w:val="00182767"/>
    <w:rsid w:val="00182991"/>
    <w:rsid w:val="0018653F"/>
    <w:rsid w:val="00193BE6"/>
    <w:rsid w:val="00193FBA"/>
    <w:rsid w:val="00197AE0"/>
    <w:rsid w:val="001A0B80"/>
    <w:rsid w:val="001B39BE"/>
    <w:rsid w:val="001C2551"/>
    <w:rsid w:val="001C346D"/>
    <w:rsid w:val="001C3AC8"/>
    <w:rsid w:val="001C77B6"/>
    <w:rsid w:val="001D5AE5"/>
    <w:rsid w:val="001E43B7"/>
    <w:rsid w:val="001F062E"/>
    <w:rsid w:val="001F0B08"/>
    <w:rsid w:val="0020184E"/>
    <w:rsid w:val="002026E2"/>
    <w:rsid w:val="00202FDC"/>
    <w:rsid w:val="00226300"/>
    <w:rsid w:val="00227E95"/>
    <w:rsid w:val="00232CEF"/>
    <w:rsid w:val="00233B19"/>
    <w:rsid w:val="00234692"/>
    <w:rsid w:val="002365EB"/>
    <w:rsid w:val="00245A24"/>
    <w:rsid w:val="00245F08"/>
    <w:rsid w:val="00251C2D"/>
    <w:rsid w:val="0025348A"/>
    <w:rsid w:val="00255A81"/>
    <w:rsid w:val="00256DBF"/>
    <w:rsid w:val="002610FF"/>
    <w:rsid w:val="00262781"/>
    <w:rsid w:val="00263A80"/>
    <w:rsid w:val="002649BF"/>
    <w:rsid w:val="00264B12"/>
    <w:rsid w:val="00273228"/>
    <w:rsid w:val="00273E4C"/>
    <w:rsid w:val="00275EF9"/>
    <w:rsid w:val="00276C50"/>
    <w:rsid w:val="00280C84"/>
    <w:rsid w:val="002921E9"/>
    <w:rsid w:val="00294B98"/>
    <w:rsid w:val="002A1111"/>
    <w:rsid w:val="002A2F12"/>
    <w:rsid w:val="002A3683"/>
    <w:rsid w:val="002A37F0"/>
    <w:rsid w:val="002A40CA"/>
    <w:rsid w:val="002A6D17"/>
    <w:rsid w:val="002B17B7"/>
    <w:rsid w:val="002B37C8"/>
    <w:rsid w:val="002B5ECD"/>
    <w:rsid w:val="002B70D2"/>
    <w:rsid w:val="002C2EC5"/>
    <w:rsid w:val="002C645C"/>
    <w:rsid w:val="002D1305"/>
    <w:rsid w:val="002D26F5"/>
    <w:rsid w:val="002D2EEB"/>
    <w:rsid w:val="002E060F"/>
    <w:rsid w:val="002E29F0"/>
    <w:rsid w:val="002E2CA5"/>
    <w:rsid w:val="002E3ECB"/>
    <w:rsid w:val="002E5C61"/>
    <w:rsid w:val="002F3A23"/>
    <w:rsid w:val="00305599"/>
    <w:rsid w:val="00305AE2"/>
    <w:rsid w:val="00306CE9"/>
    <w:rsid w:val="00314339"/>
    <w:rsid w:val="00317455"/>
    <w:rsid w:val="003200B2"/>
    <w:rsid w:val="00324C0D"/>
    <w:rsid w:val="00330208"/>
    <w:rsid w:val="003311DD"/>
    <w:rsid w:val="003375A5"/>
    <w:rsid w:val="0034070B"/>
    <w:rsid w:val="003412BD"/>
    <w:rsid w:val="00343C6B"/>
    <w:rsid w:val="003446A6"/>
    <w:rsid w:val="0034686B"/>
    <w:rsid w:val="00352665"/>
    <w:rsid w:val="0035491D"/>
    <w:rsid w:val="0035594D"/>
    <w:rsid w:val="00357044"/>
    <w:rsid w:val="0036190B"/>
    <w:rsid w:val="00362383"/>
    <w:rsid w:val="00362C7F"/>
    <w:rsid w:val="00364996"/>
    <w:rsid w:val="00370C10"/>
    <w:rsid w:val="00380BD1"/>
    <w:rsid w:val="00380EB3"/>
    <w:rsid w:val="003845FE"/>
    <w:rsid w:val="00384809"/>
    <w:rsid w:val="003873CC"/>
    <w:rsid w:val="00390758"/>
    <w:rsid w:val="003938BC"/>
    <w:rsid w:val="00397F90"/>
    <w:rsid w:val="003A1677"/>
    <w:rsid w:val="003A3719"/>
    <w:rsid w:val="003A6318"/>
    <w:rsid w:val="003B77ED"/>
    <w:rsid w:val="003C0182"/>
    <w:rsid w:val="003C21A3"/>
    <w:rsid w:val="003C2494"/>
    <w:rsid w:val="003C4387"/>
    <w:rsid w:val="003C64A1"/>
    <w:rsid w:val="003D03B7"/>
    <w:rsid w:val="003D06C0"/>
    <w:rsid w:val="003D6981"/>
    <w:rsid w:val="003E41C5"/>
    <w:rsid w:val="003E4FEC"/>
    <w:rsid w:val="003E5E35"/>
    <w:rsid w:val="003E61BC"/>
    <w:rsid w:val="003E77D5"/>
    <w:rsid w:val="003F10F7"/>
    <w:rsid w:val="003F7F0C"/>
    <w:rsid w:val="00402C0B"/>
    <w:rsid w:val="00407335"/>
    <w:rsid w:val="00407C0C"/>
    <w:rsid w:val="004105AF"/>
    <w:rsid w:val="00410A7B"/>
    <w:rsid w:val="00410C91"/>
    <w:rsid w:val="004116A1"/>
    <w:rsid w:val="00413E61"/>
    <w:rsid w:val="004215DD"/>
    <w:rsid w:val="00426E97"/>
    <w:rsid w:val="00430C78"/>
    <w:rsid w:val="00433B3A"/>
    <w:rsid w:val="00436C42"/>
    <w:rsid w:val="00454F3D"/>
    <w:rsid w:val="00461EF0"/>
    <w:rsid w:val="0047100A"/>
    <w:rsid w:val="00472B7C"/>
    <w:rsid w:val="004735B9"/>
    <w:rsid w:val="00474241"/>
    <w:rsid w:val="0047762B"/>
    <w:rsid w:val="004809FA"/>
    <w:rsid w:val="00483CB7"/>
    <w:rsid w:val="00490C06"/>
    <w:rsid w:val="00492A6F"/>
    <w:rsid w:val="00492C0D"/>
    <w:rsid w:val="00492EBB"/>
    <w:rsid w:val="004931F3"/>
    <w:rsid w:val="00493E2B"/>
    <w:rsid w:val="00494CC0"/>
    <w:rsid w:val="004A152D"/>
    <w:rsid w:val="004A37E3"/>
    <w:rsid w:val="004A6566"/>
    <w:rsid w:val="004A6846"/>
    <w:rsid w:val="004C0959"/>
    <w:rsid w:val="004C7D27"/>
    <w:rsid w:val="004D026B"/>
    <w:rsid w:val="004D2ADB"/>
    <w:rsid w:val="004D6924"/>
    <w:rsid w:val="004E4C47"/>
    <w:rsid w:val="004E5AB8"/>
    <w:rsid w:val="004E7168"/>
    <w:rsid w:val="004E7C29"/>
    <w:rsid w:val="004F2287"/>
    <w:rsid w:val="004F2ED8"/>
    <w:rsid w:val="004F7FAF"/>
    <w:rsid w:val="005040E6"/>
    <w:rsid w:val="00510A8F"/>
    <w:rsid w:val="00511B99"/>
    <w:rsid w:val="00512685"/>
    <w:rsid w:val="00514323"/>
    <w:rsid w:val="00515019"/>
    <w:rsid w:val="0051648C"/>
    <w:rsid w:val="00523D8B"/>
    <w:rsid w:val="00524305"/>
    <w:rsid w:val="005256EC"/>
    <w:rsid w:val="00527854"/>
    <w:rsid w:val="0053353D"/>
    <w:rsid w:val="00536796"/>
    <w:rsid w:val="00537B1C"/>
    <w:rsid w:val="00542B87"/>
    <w:rsid w:val="00543EA3"/>
    <w:rsid w:val="00545AB6"/>
    <w:rsid w:val="00552932"/>
    <w:rsid w:val="00552BB8"/>
    <w:rsid w:val="00554B8B"/>
    <w:rsid w:val="00554EF1"/>
    <w:rsid w:val="0055688A"/>
    <w:rsid w:val="00557B37"/>
    <w:rsid w:val="00566F80"/>
    <w:rsid w:val="0056775A"/>
    <w:rsid w:val="00572E11"/>
    <w:rsid w:val="00574D9B"/>
    <w:rsid w:val="00576AA3"/>
    <w:rsid w:val="00576D5D"/>
    <w:rsid w:val="00580F66"/>
    <w:rsid w:val="0059320F"/>
    <w:rsid w:val="0059363F"/>
    <w:rsid w:val="00594B03"/>
    <w:rsid w:val="00594FFA"/>
    <w:rsid w:val="005964B8"/>
    <w:rsid w:val="0059669A"/>
    <w:rsid w:val="005A15B9"/>
    <w:rsid w:val="005A3FFC"/>
    <w:rsid w:val="005A4846"/>
    <w:rsid w:val="005A74A9"/>
    <w:rsid w:val="005B040B"/>
    <w:rsid w:val="005B094A"/>
    <w:rsid w:val="005B101A"/>
    <w:rsid w:val="005B197B"/>
    <w:rsid w:val="005C097E"/>
    <w:rsid w:val="005C2F6E"/>
    <w:rsid w:val="005C50A3"/>
    <w:rsid w:val="005C5218"/>
    <w:rsid w:val="005D18A2"/>
    <w:rsid w:val="005D1B63"/>
    <w:rsid w:val="005D1E85"/>
    <w:rsid w:val="005D5C08"/>
    <w:rsid w:val="005D7EAE"/>
    <w:rsid w:val="005D7F1C"/>
    <w:rsid w:val="005E12D7"/>
    <w:rsid w:val="005E7EEB"/>
    <w:rsid w:val="005F2989"/>
    <w:rsid w:val="005F4990"/>
    <w:rsid w:val="005F4ECA"/>
    <w:rsid w:val="005F57E3"/>
    <w:rsid w:val="005F6152"/>
    <w:rsid w:val="005F7A43"/>
    <w:rsid w:val="0060063F"/>
    <w:rsid w:val="0060317A"/>
    <w:rsid w:val="0060332B"/>
    <w:rsid w:val="0060370C"/>
    <w:rsid w:val="00604441"/>
    <w:rsid w:val="00611488"/>
    <w:rsid w:val="006123B4"/>
    <w:rsid w:val="00613863"/>
    <w:rsid w:val="00616422"/>
    <w:rsid w:val="006224DF"/>
    <w:rsid w:val="00622CEA"/>
    <w:rsid w:val="00623DF1"/>
    <w:rsid w:val="00626140"/>
    <w:rsid w:val="006265C8"/>
    <w:rsid w:val="006328B3"/>
    <w:rsid w:val="006472FC"/>
    <w:rsid w:val="006671AA"/>
    <w:rsid w:val="00670BDF"/>
    <w:rsid w:val="006821E1"/>
    <w:rsid w:val="0068523D"/>
    <w:rsid w:val="0068539E"/>
    <w:rsid w:val="006920E2"/>
    <w:rsid w:val="00696E50"/>
    <w:rsid w:val="00697BF0"/>
    <w:rsid w:val="006A143A"/>
    <w:rsid w:val="006A4A69"/>
    <w:rsid w:val="006A5F32"/>
    <w:rsid w:val="006A6FF4"/>
    <w:rsid w:val="006A7FCB"/>
    <w:rsid w:val="006B0ADF"/>
    <w:rsid w:val="006B2B43"/>
    <w:rsid w:val="006B4276"/>
    <w:rsid w:val="006C212D"/>
    <w:rsid w:val="006C24FB"/>
    <w:rsid w:val="006C2DE6"/>
    <w:rsid w:val="006D3541"/>
    <w:rsid w:val="006D4722"/>
    <w:rsid w:val="006D475D"/>
    <w:rsid w:val="006D4988"/>
    <w:rsid w:val="006E23E3"/>
    <w:rsid w:val="006E3EC1"/>
    <w:rsid w:val="006E4106"/>
    <w:rsid w:val="006E4795"/>
    <w:rsid w:val="006F20E5"/>
    <w:rsid w:val="006F771E"/>
    <w:rsid w:val="00701B7C"/>
    <w:rsid w:val="00703650"/>
    <w:rsid w:val="00710BA4"/>
    <w:rsid w:val="0071241F"/>
    <w:rsid w:val="00716412"/>
    <w:rsid w:val="0071799B"/>
    <w:rsid w:val="00720F76"/>
    <w:rsid w:val="00723EB3"/>
    <w:rsid w:val="00726EAD"/>
    <w:rsid w:val="00731382"/>
    <w:rsid w:val="007322CB"/>
    <w:rsid w:val="007420EF"/>
    <w:rsid w:val="007427BB"/>
    <w:rsid w:val="00742D45"/>
    <w:rsid w:val="00744868"/>
    <w:rsid w:val="00745844"/>
    <w:rsid w:val="00753DB9"/>
    <w:rsid w:val="007601DA"/>
    <w:rsid w:val="00761342"/>
    <w:rsid w:val="0076196C"/>
    <w:rsid w:val="0076331B"/>
    <w:rsid w:val="00765752"/>
    <w:rsid w:val="00766E5A"/>
    <w:rsid w:val="00767B37"/>
    <w:rsid w:val="0077620A"/>
    <w:rsid w:val="00776B99"/>
    <w:rsid w:val="0078148D"/>
    <w:rsid w:val="00783F7D"/>
    <w:rsid w:val="0078592B"/>
    <w:rsid w:val="00786902"/>
    <w:rsid w:val="00792FE1"/>
    <w:rsid w:val="007939A2"/>
    <w:rsid w:val="007A2891"/>
    <w:rsid w:val="007A3622"/>
    <w:rsid w:val="007A3D28"/>
    <w:rsid w:val="007A5767"/>
    <w:rsid w:val="007A7E80"/>
    <w:rsid w:val="007B0B7B"/>
    <w:rsid w:val="007B3446"/>
    <w:rsid w:val="007B525B"/>
    <w:rsid w:val="007B791E"/>
    <w:rsid w:val="007C1CAB"/>
    <w:rsid w:val="007C3466"/>
    <w:rsid w:val="007C743D"/>
    <w:rsid w:val="007C7A70"/>
    <w:rsid w:val="007D0C82"/>
    <w:rsid w:val="007D517C"/>
    <w:rsid w:val="007D7F10"/>
    <w:rsid w:val="007E0A10"/>
    <w:rsid w:val="007E13F9"/>
    <w:rsid w:val="007E55FB"/>
    <w:rsid w:val="007E6F62"/>
    <w:rsid w:val="007F137A"/>
    <w:rsid w:val="007F56A4"/>
    <w:rsid w:val="007F7368"/>
    <w:rsid w:val="008033E1"/>
    <w:rsid w:val="0080710C"/>
    <w:rsid w:val="0080781D"/>
    <w:rsid w:val="00815290"/>
    <w:rsid w:val="00820318"/>
    <w:rsid w:val="008238C7"/>
    <w:rsid w:val="00824A30"/>
    <w:rsid w:val="00825B64"/>
    <w:rsid w:val="00830E7C"/>
    <w:rsid w:val="00832B5A"/>
    <w:rsid w:val="00833413"/>
    <w:rsid w:val="00833D43"/>
    <w:rsid w:val="008430CC"/>
    <w:rsid w:val="008470DF"/>
    <w:rsid w:val="008519FA"/>
    <w:rsid w:val="00853B23"/>
    <w:rsid w:val="00854EFB"/>
    <w:rsid w:val="00857B17"/>
    <w:rsid w:val="00860FB6"/>
    <w:rsid w:val="00866630"/>
    <w:rsid w:val="00866949"/>
    <w:rsid w:val="008762BC"/>
    <w:rsid w:val="00880C7E"/>
    <w:rsid w:val="00886663"/>
    <w:rsid w:val="008909CE"/>
    <w:rsid w:val="008916DA"/>
    <w:rsid w:val="00891B9D"/>
    <w:rsid w:val="0089406A"/>
    <w:rsid w:val="00896FAD"/>
    <w:rsid w:val="008A2B3C"/>
    <w:rsid w:val="008A6918"/>
    <w:rsid w:val="008A7D51"/>
    <w:rsid w:val="008B216F"/>
    <w:rsid w:val="008B3279"/>
    <w:rsid w:val="008D12B0"/>
    <w:rsid w:val="008E18A8"/>
    <w:rsid w:val="008E4ACE"/>
    <w:rsid w:val="008F0843"/>
    <w:rsid w:val="00901547"/>
    <w:rsid w:val="0090180C"/>
    <w:rsid w:val="00917AB2"/>
    <w:rsid w:val="0092787E"/>
    <w:rsid w:val="009336D5"/>
    <w:rsid w:val="00937804"/>
    <w:rsid w:val="0094467F"/>
    <w:rsid w:val="0094485F"/>
    <w:rsid w:val="009454BD"/>
    <w:rsid w:val="009457C2"/>
    <w:rsid w:val="009462DA"/>
    <w:rsid w:val="0094739C"/>
    <w:rsid w:val="00951B5F"/>
    <w:rsid w:val="0095435D"/>
    <w:rsid w:val="00954D0A"/>
    <w:rsid w:val="00964321"/>
    <w:rsid w:val="00965BE3"/>
    <w:rsid w:val="009666E8"/>
    <w:rsid w:val="00967995"/>
    <w:rsid w:val="009679C4"/>
    <w:rsid w:val="009709B1"/>
    <w:rsid w:val="00972E0B"/>
    <w:rsid w:val="00974533"/>
    <w:rsid w:val="00976EE0"/>
    <w:rsid w:val="00980646"/>
    <w:rsid w:val="00983804"/>
    <w:rsid w:val="009974A7"/>
    <w:rsid w:val="009A1704"/>
    <w:rsid w:val="009A4746"/>
    <w:rsid w:val="009A770B"/>
    <w:rsid w:val="009B0317"/>
    <w:rsid w:val="009B1552"/>
    <w:rsid w:val="009B47B1"/>
    <w:rsid w:val="009B4CA4"/>
    <w:rsid w:val="009C4574"/>
    <w:rsid w:val="009C56AE"/>
    <w:rsid w:val="009C6874"/>
    <w:rsid w:val="009D24BA"/>
    <w:rsid w:val="009D28BF"/>
    <w:rsid w:val="009D4B97"/>
    <w:rsid w:val="009E5F06"/>
    <w:rsid w:val="00A007E3"/>
    <w:rsid w:val="00A00F06"/>
    <w:rsid w:val="00A01830"/>
    <w:rsid w:val="00A0364F"/>
    <w:rsid w:val="00A04DB1"/>
    <w:rsid w:val="00A0520D"/>
    <w:rsid w:val="00A0548B"/>
    <w:rsid w:val="00A05A39"/>
    <w:rsid w:val="00A123E0"/>
    <w:rsid w:val="00A17569"/>
    <w:rsid w:val="00A17A00"/>
    <w:rsid w:val="00A22134"/>
    <w:rsid w:val="00A25119"/>
    <w:rsid w:val="00A25956"/>
    <w:rsid w:val="00A270FB"/>
    <w:rsid w:val="00A31A43"/>
    <w:rsid w:val="00A32A71"/>
    <w:rsid w:val="00A33849"/>
    <w:rsid w:val="00A33F71"/>
    <w:rsid w:val="00A34DCF"/>
    <w:rsid w:val="00A42B4E"/>
    <w:rsid w:val="00A448A7"/>
    <w:rsid w:val="00A45A61"/>
    <w:rsid w:val="00A47B77"/>
    <w:rsid w:val="00A51D51"/>
    <w:rsid w:val="00A53555"/>
    <w:rsid w:val="00A560D7"/>
    <w:rsid w:val="00A57047"/>
    <w:rsid w:val="00A57AA7"/>
    <w:rsid w:val="00A607FE"/>
    <w:rsid w:val="00A67184"/>
    <w:rsid w:val="00A7025D"/>
    <w:rsid w:val="00A74F1E"/>
    <w:rsid w:val="00A80144"/>
    <w:rsid w:val="00A815AE"/>
    <w:rsid w:val="00A81E69"/>
    <w:rsid w:val="00A8613E"/>
    <w:rsid w:val="00A9321A"/>
    <w:rsid w:val="00AA0C8E"/>
    <w:rsid w:val="00AA2490"/>
    <w:rsid w:val="00AA2B7D"/>
    <w:rsid w:val="00AA4F8E"/>
    <w:rsid w:val="00AA71CB"/>
    <w:rsid w:val="00AA7C48"/>
    <w:rsid w:val="00AB3015"/>
    <w:rsid w:val="00AB42E7"/>
    <w:rsid w:val="00AB4651"/>
    <w:rsid w:val="00AB57E8"/>
    <w:rsid w:val="00AB5888"/>
    <w:rsid w:val="00AB622A"/>
    <w:rsid w:val="00AC199C"/>
    <w:rsid w:val="00AC3011"/>
    <w:rsid w:val="00AC488C"/>
    <w:rsid w:val="00AC6219"/>
    <w:rsid w:val="00AC7D48"/>
    <w:rsid w:val="00AC7DF6"/>
    <w:rsid w:val="00AD095C"/>
    <w:rsid w:val="00AD1F51"/>
    <w:rsid w:val="00AD618F"/>
    <w:rsid w:val="00AD62A1"/>
    <w:rsid w:val="00AD7E23"/>
    <w:rsid w:val="00AE38B6"/>
    <w:rsid w:val="00AE4048"/>
    <w:rsid w:val="00AE61DE"/>
    <w:rsid w:val="00AE7396"/>
    <w:rsid w:val="00AE75FC"/>
    <w:rsid w:val="00AF2B11"/>
    <w:rsid w:val="00AF50C7"/>
    <w:rsid w:val="00B00F5D"/>
    <w:rsid w:val="00B03489"/>
    <w:rsid w:val="00B0488D"/>
    <w:rsid w:val="00B1176D"/>
    <w:rsid w:val="00B163B9"/>
    <w:rsid w:val="00B17B10"/>
    <w:rsid w:val="00B17E53"/>
    <w:rsid w:val="00B20675"/>
    <w:rsid w:val="00B20A70"/>
    <w:rsid w:val="00B20BD8"/>
    <w:rsid w:val="00B24F86"/>
    <w:rsid w:val="00B26C09"/>
    <w:rsid w:val="00B31449"/>
    <w:rsid w:val="00B35605"/>
    <w:rsid w:val="00B423ED"/>
    <w:rsid w:val="00B4290F"/>
    <w:rsid w:val="00B43DF0"/>
    <w:rsid w:val="00B46F96"/>
    <w:rsid w:val="00B53880"/>
    <w:rsid w:val="00B55DB1"/>
    <w:rsid w:val="00B6218D"/>
    <w:rsid w:val="00B654FB"/>
    <w:rsid w:val="00B67DC1"/>
    <w:rsid w:val="00B72143"/>
    <w:rsid w:val="00B742AD"/>
    <w:rsid w:val="00B803B4"/>
    <w:rsid w:val="00B80F7B"/>
    <w:rsid w:val="00B8196D"/>
    <w:rsid w:val="00B82D5E"/>
    <w:rsid w:val="00B84548"/>
    <w:rsid w:val="00B9281E"/>
    <w:rsid w:val="00B93F65"/>
    <w:rsid w:val="00B96CA5"/>
    <w:rsid w:val="00B977F3"/>
    <w:rsid w:val="00B97F7C"/>
    <w:rsid w:val="00BA1C16"/>
    <w:rsid w:val="00BA35A7"/>
    <w:rsid w:val="00BA5633"/>
    <w:rsid w:val="00BA5D58"/>
    <w:rsid w:val="00BB2583"/>
    <w:rsid w:val="00BB3657"/>
    <w:rsid w:val="00BB45B4"/>
    <w:rsid w:val="00BB49A3"/>
    <w:rsid w:val="00BC1E6B"/>
    <w:rsid w:val="00BC215A"/>
    <w:rsid w:val="00BC358A"/>
    <w:rsid w:val="00BD03E8"/>
    <w:rsid w:val="00BD0B26"/>
    <w:rsid w:val="00BD5C31"/>
    <w:rsid w:val="00BE3694"/>
    <w:rsid w:val="00BF1DE4"/>
    <w:rsid w:val="00BF4219"/>
    <w:rsid w:val="00BF442B"/>
    <w:rsid w:val="00BF67DB"/>
    <w:rsid w:val="00C05500"/>
    <w:rsid w:val="00C0612A"/>
    <w:rsid w:val="00C12B5D"/>
    <w:rsid w:val="00C1313F"/>
    <w:rsid w:val="00C149D1"/>
    <w:rsid w:val="00C15711"/>
    <w:rsid w:val="00C16683"/>
    <w:rsid w:val="00C20414"/>
    <w:rsid w:val="00C250E4"/>
    <w:rsid w:val="00C25C63"/>
    <w:rsid w:val="00C32CAF"/>
    <w:rsid w:val="00C3347B"/>
    <w:rsid w:val="00C35A89"/>
    <w:rsid w:val="00C40A70"/>
    <w:rsid w:val="00C44CE7"/>
    <w:rsid w:val="00C4635C"/>
    <w:rsid w:val="00C5383A"/>
    <w:rsid w:val="00C54F4E"/>
    <w:rsid w:val="00C564D0"/>
    <w:rsid w:val="00C57534"/>
    <w:rsid w:val="00C665FA"/>
    <w:rsid w:val="00C675A7"/>
    <w:rsid w:val="00C70A98"/>
    <w:rsid w:val="00C70B07"/>
    <w:rsid w:val="00C72680"/>
    <w:rsid w:val="00C72ECC"/>
    <w:rsid w:val="00C73961"/>
    <w:rsid w:val="00C75E55"/>
    <w:rsid w:val="00C7671D"/>
    <w:rsid w:val="00C838B3"/>
    <w:rsid w:val="00C8415F"/>
    <w:rsid w:val="00C86D65"/>
    <w:rsid w:val="00C87F11"/>
    <w:rsid w:val="00C9161E"/>
    <w:rsid w:val="00C97C28"/>
    <w:rsid w:val="00CA0B5E"/>
    <w:rsid w:val="00CA37CB"/>
    <w:rsid w:val="00CB1A85"/>
    <w:rsid w:val="00CB2B51"/>
    <w:rsid w:val="00CB4859"/>
    <w:rsid w:val="00CB6257"/>
    <w:rsid w:val="00CB79F4"/>
    <w:rsid w:val="00CC052B"/>
    <w:rsid w:val="00CC527B"/>
    <w:rsid w:val="00CC5D38"/>
    <w:rsid w:val="00CD1F74"/>
    <w:rsid w:val="00CD214F"/>
    <w:rsid w:val="00CD2430"/>
    <w:rsid w:val="00CD2781"/>
    <w:rsid w:val="00CD464D"/>
    <w:rsid w:val="00CD57D7"/>
    <w:rsid w:val="00CE222B"/>
    <w:rsid w:val="00CE69F2"/>
    <w:rsid w:val="00CE6B9C"/>
    <w:rsid w:val="00CF0B42"/>
    <w:rsid w:val="00CF0F66"/>
    <w:rsid w:val="00D075E1"/>
    <w:rsid w:val="00D104E7"/>
    <w:rsid w:val="00D13CEE"/>
    <w:rsid w:val="00D149B0"/>
    <w:rsid w:val="00D15406"/>
    <w:rsid w:val="00D15A6B"/>
    <w:rsid w:val="00D15DA1"/>
    <w:rsid w:val="00D227C0"/>
    <w:rsid w:val="00D25571"/>
    <w:rsid w:val="00D255C5"/>
    <w:rsid w:val="00D30DF8"/>
    <w:rsid w:val="00D325CD"/>
    <w:rsid w:val="00D370B4"/>
    <w:rsid w:val="00D4143B"/>
    <w:rsid w:val="00D428AB"/>
    <w:rsid w:val="00D4455F"/>
    <w:rsid w:val="00D45806"/>
    <w:rsid w:val="00D50D32"/>
    <w:rsid w:val="00D51A9C"/>
    <w:rsid w:val="00D52A98"/>
    <w:rsid w:val="00D5394F"/>
    <w:rsid w:val="00D55285"/>
    <w:rsid w:val="00D6088C"/>
    <w:rsid w:val="00D6334F"/>
    <w:rsid w:val="00D63453"/>
    <w:rsid w:val="00D65EC5"/>
    <w:rsid w:val="00D67164"/>
    <w:rsid w:val="00D708BA"/>
    <w:rsid w:val="00D75744"/>
    <w:rsid w:val="00D75FF9"/>
    <w:rsid w:val="00D80093"/>
    <w:rsid w:val="00D87C5C"/>
    <w:rsid w:val="00D90ED2"/>
    <w:rsid w:val="00D9226B"/>
    <w:rsid w:val="00D924DC"/>
    <w:rsid w:val="00D93125"/>
    <w:rsid w:val="00D93C99"/>
    <w:rsid w:val="00D976B1"/>
    <w:rsid w:val="00D97D85"/>
    <w:rsid w:val="00DA03BF"/>
    <w:rsid w:val="00DA29AD"/>
    <w:rsid w:val="00DC3468"/>
    <w:rsid w:val="00DD3708"/>
    <w:rsid w:val="00DE23EE"/>
    <w:rsid w:val="00DE3EF8"/>
    <w:rsid w:val="00DE5525"/>
    <w:rsid w:val="00DF2550"/>
    <w:rsid w:val="00DF4F74"/>
    <w:rsid w:val="00E00708"/>
    <w:rsid w:val="00E01BAB"/>
    <w:rsid w:val="00E02002"/>
    <w:rsid w:val="00E04B71"/>
    <w:rsid w:val="00E070E4"/>
    <w:rsid w:val="00E16DFB"/>
    <w:rsid w:val="00E1745D"/>
    <w:rsid w:val="00E174CE"/>
    <w:rsid w:val="00E2073D"/>
    <w:rsid w:val="00E20C81"/>
    <w:rsid w:val="00E24A7A"/>
    <w:rsid w:val="00E269B4"/>
    <w:rsid w:val="00E2734E"/>
    <w:rsid w:val="00E30F3C"/>
    <w:rsid w:val="00E345C5"/>
    <w:rsid w:val="00E3498E"/>
    <w:rsid w:val="00E41E5D"/>
    <w:rsid w:val="00E476D3"/>
    <w:rsid w:val="00E47E90"/>
    <w:rsid w:val="00E67590"/>
    <w:rsid w:val="00E70189"/>
    <w:rsid w:val="00E715F1"/>
    <w:rsid w:val="00E72E97"/>
    <w:rsid w:val="00E82457"/>
    <w:rsid w:val="00E85894"/>
    <w:rsid w:val="00E859D6"/>
    <w:rsid w:val="00E92AC5"/>
    <w:rsid w:val="00E947E5"/>
    <w:rsid w:val="00E95002"/>
    <w:rsid w:val="00E95FB9"/>
    <w:rsid w:val="00EA25BF"/>
    <w:rsid w:val="00EA5A6C"/>
    <w:rsid w:val="00EB14C4"/>
    <w:rsid w:val="00EB3805"/>
    <w:rsid w:val="00EC0AE0"/>
    <w:rsid w:val="00EC1F06"/>
    <w:rsid w:val="00EC24EF"/>
    <w:rsid w:val="00EC6062"/>
    <w:rsid w:val="00ED05BF"/>
    <w:rsid w:val="00ED085C"/>
    <w:rsid w:val="00ED3382"/>
    <w:rsid w:val="00ED3CDB"/>
    <w:rsid w:val="00ED3D09"/>
    <w:rsid w:val="00ED6AAC"/>
    <w:rsid w:val="00EE0CD1"/>
    <w:rsid w:val="00EE1777"/>
    <w:rsid w:val="00EE231A"/>
    <w:rsid w:val="00EE47AB"/>
    <w:rsid w:val="00EE47AE"/>
    <w:rsid w:val="00EE7537"/>
    <w:rsid w:val="00EE7B83"/>
    <w:rsid w:val="00EF1446"/>
    <w:rsid w:val="00EF4B14"/>
    <w:rsid w:val="00EF7530"/>
    <w:rsid w:val="00F03E16"/>
    <w:rsid w:val="00F067DB"/>
    <w:rsid w:val="00F06C3B"/>
    <w:rsid w:val="00F1153A"/>
    <w:rsid w:val="00F119A7"/>
    <w:rsid w:val="00F13390"/>
    <w:rsid w:val="00F165CD"/>
    <w:rsid w:val="00F20582"/>
    <w:rsid w:val="00F254D5"/>
    <w:rsid w:val="00F25F62"/>
    <w:rsid w:val="00F26B0C"/>
    <w:rsid w:val="00F334F3"/>
    <w:rsid w:val="00F34DCA"/>
    <w:rsid w:val="00F36E56"/>
    <w:rsid w:val="00F407C9"/>
    <w:rsid w:val="00F4181C"/>
    <w:rsid w:val="00F42C56"/>
    <w:rsid w:val="00F45C50"/>
    <w:rsid w:val="00F469FC"/>
    <w:rsid w:val="00F51677"/>
    <w:rsid w:val="00F64515"/>
    <w:rsid w:val="00F663E2"/>
    <w:rsid w:val="00F66FD3"/>
    <w:rsid w:val="00F70376"/>
    <w:rsid w:val="00F74065"/>
    <w:rsid w:val="00F757F5"/>
    <w:rsid w:val="00F76D82"/>
    <w:rsid w:val="00F76FA4"/>
    <w:rsid w:val="00F81B5F"/>
    <w:rsid w:val="00F83457"/>
    <w:rsid w:val="00F84ACC"/>
    <w:rsid w:val="00F84FD1"/>
    <w:rsid w:val="00F86C8E"/>
    <w:rsid w:val="00F8739F"/>
    <w:rsid w:val="00F93BE1"/>
    <w:rsid w:val="00FA0EF6"/>
    <w:rsid w:val="00FA3B5B"/>
    <w:rsid w:val="00FA6552"/>
    <w:rsid w:val="00FB2A4C"/>
    <w:rsid w:val="00FC0352"/>
    <w:rsid w:val="00FC1446"/>
    <w:rsid w:val="00FC1945"/>
    <w:rsid w:val="00FC1CF6"/>
    <w:rsid w:val="00FC1E0E"/>
    <w:rsid w:val="00FC5066"/>
    <w:rsid w:val="00FC5F96"/>
    <w:rsid w:val="00FD0B86"/>
    <w:rsid w:val="00FD4269"/>
    <w:rsid w:val="00FD7CA3"/>
    <w:rsid w:val="00FE28C3"/>
    <w:rsid w:val="00FE7064"/>
    <w:rsid w:val="00FF1CFE"/>
    <w:rsid w:val="00FF2776"/>
    <w:rsid w:val="00FF2A69"/>
    <w:rsid w:val="00FF744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F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6"/>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6"/>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6"/>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6"/>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Revision"/>
    <w:hidden/>
    <w:uiPriority w:val="99"/>
    <w:semiHidden/>
    <w:rsid w:val="00D325CD"/>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F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6"/>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6"/>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6"/>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6"/>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Revision"/>
    <w:hidden/>
    <w:uiPriority w:val="99"/>
    <w:semiHidden/>
    <w:rsid w:val="00D325CD"/>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6230508">
      <w:bodyDiv w:val="1"/>
      <w:marLeft w:val="0"/>
      <w:marRight w:val="0"/>
      <w:marTop w:val="0"/>
      <w:marBottom w:val="0"/>
      <w:divBdr>
        <w:top w:val="none" w:sz="0" w:space="0" w:color="auto"/>
        <w:left w:val="none" w:sz="0" w:space="0" w:color="auto"/>
        <w:bottom w:val="none" w:sz="0" w:space="0" w:color="auto"/>
        <w:right w:val="none" w:sz="0" w:space="0" w:color="auto"/>
      </w:divBdr>
    </w:div>
    <w:div w:id="1876119812">
      <w:bodyDiv w:val="1"/>
      <w:marLeft w:val="0"/>
      <w:marRight w:val="0"/>
      <w:marTop w:val="0"/>
      <w:marBottom w:val="0"/>
      <w:divBdr>
        <w:top w:val="none" w:sz="0" w:space="0" w:color="auto"/>
        <w:left w:val="none" w:sz="0" w:space="0" w:color="auto"/>
        <w:bottom w:val="none" w:sz="0" w:space="0" w:color="auto"/>
        <w:right w:val="none" w:sz="0" w:space="0" w:color="auto"/>
      </w:divBdr>
    </w:div>
    <w:div w:id="196650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ec.europa.eu/DocsRoom/documents/1724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834B0C-2BAB-4DF8-8E6F-F8152F3F2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3092</TotalTime>
  <Pages>21</Pages>
  <Words>5669</Words>
  <Characters>32319</Characters>
  <Application>Microsoft Office Word</Application>
  <DocSecurity>0</DocSecurity>
  <Lines>269</Lines>
  <Paragraphs>75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Petrov</dc:creator>
  <cp:lastModifiedBy>Tsvetoslav K. Zlatkov</cp:lastModifiedBy>
  <cp:revision>250</cp:revision>
  <cp:lastPrinted>2018-06-27T14:00:00Z</cp:lastPrinted>
  <dcterms:created xsi:type="dcterms:W3CDTF">2017-07-24T07:44:00Z</dcterms:created>
  <dcterms:modified xsi:type="dcterms:W3CDTF">2018-06-27T14:03:00Z</dcterms:modified>
</cp:coreProperties>
</file>