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6B453B" w:rsidRDefault="005F5237" w:rsidP="008701EF">
      <w:pPr>
        <w:tabs>
          <w:tab w:val="left" w:pos="709"/>
          <w:tab w:val="left" w:pos="993"/>
          <w:tab w:val="left" w:pos="2985"/>
          <w:tab w:val="center" w:pos="4536"/>
        </w:tabs>
        <w:autoSpaceDE w:val="0"/>
        <w:autoSpaceDN w:val="0"/>
        <w:adjustRightInd w:val="0"/>
        <w:spacing w:after="0" w:line="320" w:lineRule="exact"/>
        <w:ind w:firstLine="851"/>
        <w:rPr>
          <w:rFonts w:ascii="Times New Roman" w:hAnsi="Times New Roman"/>
          <w:b/>
          <w:bCs/>
          <w:sz w:val="32"/>
          <w:szCs w:val="32"/>
          <w:lang w:eastAsia="bg-BG"/>
        </w:rPr>
      </w:pPr>
    </w:p>
    <w:p w:rsidR="005F5237" w:rsidRPr="006B453B" w:rsidRDefault="005F5237" w:rsidP="008701EF">
      <w:pPr>
        <w:tabs>
          <w:tab w:val="left" w:pos="709"/>
          <w:tab w:val="left" w:pos="993"/>
          <w:tab w:val="left" w:pos="2985"/>
          <w:tab w:val="center" w:pos="4536"/>
        </w:tabs>
        <w:autoSpaceDE w:val="0"/>
        <w:autoSpaceDN w:val="0"/>
        <w:adjustRightInd w:val="0"/>
        <w:spacing w:after="0" w:line="320" w:lineRule="exact"/>
        <w:ind w:firstLine="851"/>
        <w:rPr>
          <w:rFonts w:ascii="Times New Roman" w:hAnsi="Times New Roman"/>
          <w:b/>
          <w:bCs/>
          <w:sz w:val="32"/>
          <w:szCs w:val="32"/>
          <w:lang w:eastAsia="bg-BG"/>
        </w:rPr>
      </w:pPr>
    </w:p>
    <w:p w:rsidR="005F5237" w:rsidRPr="006B453B" w:rsidRDefault="005F5237" w:rsidP="008701EF">
      <w:pPr>
        <w:tabs>
          <w:tab w:val="left" w:pos="709"/>
          <w:tab w:val="left" w:pos="993"/>
          <w:tab w:val="left" w:pos="2985"/>
          <w:tab w:val="center" w:pos="4536"/>
        </w:tabs>
        <w:autoSpaceDE w:val="0"/>
        <w:autoSpaceDN w:val="0"/>
        <w:adjustRightInd w:val="0"/>
        <w:spacing w:after="0" w:line="320" w:lineRule="exact"/>
        <w:ind w:firstLine="851"/>
        <w:jc w:val="center"/>
        <w:rPr>
          <w:rFonts w:ascii="Times New Roman" w:hAnsi="Times New Roman"/>
          <w:b/>
          <w:bCs/>
          <w:sz w:val="32"/>
          <w:szCs w:val="32"/>
          <w:lang w:eastAsia="bg-BG"/>
        </w:rPr>
      </w:pPr>
    </w:p>
    <w:p w:rsidR="005F5237" w:rsidRPr="006B453B" w:rsidRDefault="005F5237" w:rsidP="008701EF">
      <w:pPr>
        <w:tabs>
          <w:tab w:val="left" w:pos="709"/>
          <w:tab w:val="left" w:pos="993"/>
          <w:tab w:val="left" w:pos="2985"/>
          <w:tab w:val="center" w:pos="4536"/>
        </w:tabs>
        <w:autoSpaceDE w:val="0"/>
        <w:autoSpaceDN w:val="0"/>
        <w:adjustRightInd w:val="0"/>
        <w:spacing w:after="0" w:line="320" w:lineRule="exact"/>
        <w:ind w:firstLine="851"/>
        <w:jc w:val="center"/>
        <w:rPr>
          <w:rFonts w:ascii="Times New Roman" w:hAnsi="Times New Roman"/>
          <w:b/>
          <w:bCs/>
          <w:sz w:val="32"/>
          <w:szCs w:val="32"/>
          <w:lang w:eastAsia="bg-BG"/>
        </w:rPr>
      </w:pPr>
    </w:p>
    <w:p w:rsidR="005F5237" w:rsidRPr="006B453B" w:rsidRDefault="005F5237" w:rsidP="008B4036">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6B453B" w:rsidRDefault="005F5237" w:rsidP="008B4036">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6B453B" w:rsidRDefault="005F5237" w:rsidP="008B4036">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6B453B" w:rsidRDefault="005F5237" w:rsidP="008B4036">
      <w:pPr>
        <w:tabs>
          <w:tab w:val="left" w:pos="709"/>
          <w:tab w:val="left" w:pos="993"/>
          <w:tab w:val="left" w:pos="2985"/>
          <w:tab w:val="center" w:pos="4536"/>
        </w:tabs>
        <w:autoSpaceDE w:val="0"/>
        <w:autoSpaceDN w:val="0"/>
        <w:adjustRightInd w:val="0"/>
        <w:spacing w:after="0" w:line="360" w:lineRule="auto"/>
        <w:jc w:val="center"/>
        <w:rPr>
          <w:rFonts w:ascii="Times New Roman" w:hAnsi="Times New Roman"/>
          <w:b/>
          <w:bCs/>
          <w:sz w:val="32"/>
          <w:szCs w:val="32"/>
          <w:lang w:eastAsia="bg-BG"/>
        </w:rPr>
      </w:pPr>
      <w:r w:rsidRPr="006B453B">
        <w:rPr>
          <w:rFonts w:ascii="Times New Roman" w:hAnsi="Times New Roman"/>
          <w:b/>
          <w:bCs/>
          <w:sz w:val="32"/>
          <w:szCs w:val="32"/>
          <w:lang w:eastAsia="bg-BG"/>
        </w:rPr>
        <w:t>ДОКУМЕНТАЦИЯ</w:t>
      </w:r>
    </w:p>
    <w:p w:rsidR="005F5237" w:rsidRPr="006B453B" w:rsidRDefault="005F5237" w:rsidP="008B4036">
      <w:pPr>
        <w:tabs>
          <w:tab w:val="left" w:pos="709"/>
          <w:tab w:val="left" w:pos="993"/>
        </w:tabs>
        <w:autoSpaceDE w:val="0"/>
        <w:autoSpaceDN w:val="0"/>
        <w:adjustRightInd w:val="0"/>
        <w:spacing w:after="0" w:line="360" w:lineRule="auto"/>
        <w:jc w:val="center"/>
        <w:rPr>
          <w:rFonts w:ascii="Times New Roman" w:hAnsi="Times New Roman"/>
          <w:b/>
          <w:bCs/>
          <w:sz w:val="32"/>
          <w:szCs w:val="32"/>
          <w:lang w:eastAsia="bg-BG"/>
        </w:rPr>
      </w:pPr>
    </w:p>
    <w:p w:rsidR="005F5237" w:rsidRPr="006B453B" w:rsidRDefault="005F5237" w:rsidP="008B4036">
      <w:pPr>
        <w:tabs>
          <w:tab w:val="left" w:pos="709"/>
          <w:tab w:val="left" w:pos="993"/>
        </w:tabs>
        <w:autoSpaceDE w:val="0"/>
        <w:autoSpaceDN w:val="0"/>
        <w:adjustRightInd w:val="0"/>
        <w:spacing w:after="0" w:line="360" w:lineRule="auto"/>
        <w:jc w:val="center"/>
        <w:rPr>
          <w:rFonts w:ascii="Times New Roman" w:hAnsi="Times New Roman"/>
          <w:b/>
          <w:bCs/>
          <w:sz w:val="32"/>
          <w:szCs w:val="32"/>
          <w:lang w:eastAsia="bg-BG"/>
        </w:rPr>
      </w:pPr>
      <w:r w:rsidRPr="006B453B">
        <w:rPr>
          <w:rFonts w:ascii="Times New Roman" w:hAnsi="Times New Roman"/>
          <w:b/>
          <w:bCs/>
          <w:sz w:val="32"/>
          <w:szCs w:val="32"/>
          <w:lang w:eastAsia="bg-BG"/>
        </w:rPr>
        <w:t>ЗА ОБЩЕСТВЕНА ПОРЪЧКА</w:t>
      </w:r>
    </w:p>
    <w:p w:rsidR="005F5237" w:rsidRPr="006B453B" w:rsidRDefault="005F5237" w:rsidP="008B4036">
      <w:pPr>
        <w:tabs>
          <w:tab w:val="left" w:pos="709"/>
          <w:tab w:val="left" w:pos="993"/>
        </w:tabs>
        <w:autoSpaceDE w:val="0"/>
        <w:autoSpaceDN w:val="0"/>
        <w:adjustRightInd w:val="0"/>
        <w:spacing w:after="0" w:line="360" w:lineRule="auto"/>
        <w:jc w:val="center"/>
        <w:rPr>
          <w:rFonts w:ascii="Times New Roman" w:hAnsi="Times New Roman"/>
          <w:b/>
          <w:bCs/>
          <w:sz w:val="32"/>
          <w:szCs w:val="32"/>
          <w:lang w:eastAsia="bg-BG"/>
        </w:rPr>
      </w:pPr>
      <w:r w:rsidRPr="006B453B">
        <w:rPr>
          <w:rFonts w:ascii="Times New Roman" w:hAnsi="Times New Roman"/>
          <w:b/>
          <w:bCs/>
          <w:sz w:val="32"/>
          <w:szCs w:val="32"/>
          <w:lang w:eastAsia="bg-BG"/>
        </w:rPr>
        <w:br/>
        <w:t>С ПРЕДМЕТ:</w:t>
      </w:r>
    </w:p>
    <w:p w:rsidR="005F5237" w:rsidRPr="006B453B" w:rsidRDefault="005F5237" w:rsidP="008B4036">
      <w:pPr>
        <w:tabs>
          <w:tab w:val="left" w:pos="709"/>
          <w:tab w:val="left" w:pos="993"/>
        </w:tabs>
        <w:autoSpaceDE w:val="0"/>
        <w:autoSpaceDN w:val="0"/>
        <w:adjustRightInd w:val="0"/>
        <w:spacing w:after="0" w:line="360" w:lineRule="auto"/>
        <w:jc w:val="center"/>
        <w:rPr>
          <w:rFonts w:ascii="Times New Roman" w:hAnsi="Times New Roman"/>
          <w:b/>
          <w:bCs/>
          <w:sz w:val="32"/>
          <w:szCs w:val="32"/>
          <w:lang w:eastAsia="bg-BG"/>
        </w:rPr>
      </w:pPr>
    </w:p>
    <w:p w:rsidR="005F5237" w:rsidRPr="006B453B" w:rsidRDefault="005F5237" w:rsidP="008B4036">
      <w:pPr>
        <w:tabs>
          <w:tab w:val="left" w:pos="709"/>
          <w:tab w:val="left" w:pos="993"/>
        </w:tabs>
        <w:autoSpaceDE w:val="0"/>
        <w:autoSpaceDN w:val="0"/>
        <w:adjustRightInd w:val="0"/>
        <w:spacing w:after="0" w:line="360" w:lineRule="auto"/>
        <w:jc w:val="center"/>
        <w:rPr>
          <w:rFonts w:ascii="Times New Roman" w:hAnsi="Times New Roman"/>
          <w:b/>
          <w:bCs/>
          <w:sz w:val="32"/>
          <w:szCs w:val="32"/>
          <w:lang w:eastAsia="bg-BG"/>
        </w:rPr>
      </w:pPr>
    </w:p>
    <w:p w:rsidR="00A24458" w:rsidRPr="006B453B" w:rsidRDefault="00A24458" w:rsidP="008B4036">
      <w:pPr>
        <w:tabs>
          <w:tab w:val="left" w:pos="709"/>
          <w:tab w:val="left" w:pos="993"/>
        </w:tabs>
        <w:spacing w:after="0" w:line="360" w:lineRule="auto"/>
        <w:jc w:val="center"/>
        <w:rPr>
          <w:rFonts w:ascii="Times New Roman" w:hAnsi="Times New Roman"/>
          <w:b/>
          <w:sz w:val="32"/>
          <w:szCs w:val="32"/>
        </w:rPr>
      </w:pPr>
      <w:r w:rsidRPr="006B453B">
        <w:rPr>
          <w:rFonts w:ascii="Times New Roman" w:hAnsi="Times New Roman"/>
          <w:b/>
          <w:bCs/>
          <w:sz w:val="32"/>
          <w:szCs w:val="32"/>
          <w:lang w:eastAsia="bg-BG"/>
        </w:rPr>
        <w:t>„Доставка на хранителни продукти</w:t>
      </w:r>
      <w:r w:rsidRPr="006B453B">
        <w:rPr>
          <w:rFonts w:ascii="Times New Roman" w:hAnsi="Times New Roman"/>
          <w:b/>
          <w:sz w:val="32"/>
          <w:szCs w:val="32"/>
        </w:rPr>
        <w:t>“</w:t>
      </w:r>
    </w:p>
    <w:p w:rsidR="00997CB6" w:rsidRDefault="00A24458" w:rsidP="008B4036">
      <w:pPr>
        <w:tabs>
          <w:tab w:val="left" w:pos="709"/>
          <w:tab w:val="left" w:pos="993"/>
        </w:tabs>
        <w:spacing w:after="0" w:line="360" w:lineRule="auto"/>
        <w:jc w:val="center"/>
        <w:rPr>
          <w:rFonts w:ascii="Times New Roman" w:hAnsi="Times New Roman"/>
          <w:b/>
          <w:sz w:val="32"/>
          <w:szCs w:val="32"/>
        </w:rPr>
      </w:pPr>
      <w:r w:rsidRPr="006B453B">
        <w:rPr>
          <w:rFonts w:ascii="Times New Roman" w:hAnsi="Times New Roman"/>
          <w:b/>
          <w:sz w:val="32"/>
          <w:szCs w:val="32"/>
        </w:rPr>
        <w:t xml:space="preserve">по </w:t>
      </w:r>
      <w:r w:rsidR="00883750">
        <w:rPr>
          <w:rFonts w:ascii="Times New Roman" w:hAnsi="Times New Roman"/>
          <w:b/>
          <w:sz w:val="32"/>
          <w:szCs w:val="32"/>
        </w:rPr>
        <w:t>три</w:t>
      </w:r>
      <w:r w:rsidRPr="006B453B">
        <w:rPr>
          <w:rFonts w:ascii="Times New Roman" w:hAnsi="Times New Roman"/>
          <w:b/>
          <w:sz w:val="32"/>
          <w:szCs w:val="32"/>
        </w:rPr>
        <w:t xml:space="preserve"> обособени позиции:</w:t>
      </w:r>
    </w:p>
    <w:p w:rsidR="00766CCF" w:rsidRDefault="00766CCF" w:rsidP="008B4036">
      <w:pPr>
        <w:tabs>
          <w:tab w:val="left" w:pos="709"/>
          <w:tab w:val="left" w:pos="993"/>
        </w:tabs>
        <w:spacing w:after="0" w:line="360" w:lineRule="auto"/>
        <w:jc w:val="center"/>
        <w:rPr>
          <w:rFonts w:ascii="Times New Roman" w:hAnsi="Times New Roman"/>
          <w:b/>
          <w:sz w:val="32"/>
          <w:szCs w:val="32"/>
        </w:rPr>
      </w:pPr>
    </w:p>
    <w:tbl>
      <w:tblPr>
        <w:tblW w:w="5000" w:type="pct"/>
        <w:tblCellMar>
          <w:left w:w="70" w:type="dxa"/>
          <w:right w:w="70" w:type="dxa"/>
        </w:tblCellMar>
        <w:tblLook w:val="0000" w:firstRow="0" w:lastRow="0" w:firstColumn="0" w:lastColumn="0" w:noHBand="0" w:noVBand="0"/>
      </w:tblPr>
      <w:tblGrid>
        <w:gridCol w:w="3827"/>
        <w:gridCol w:w="6037"/>
      </w:tblGrid>
      <w:tr w:rsidR="001D0F7F" w:rsidTr="00DC2123">
        <w:trPr>
          <w:trHeight w:val="1295"/>
        </w:trPr>
        <w:tc>
          <w:tcPr>
            <w:tcW w:w="1940" w:type="pct"/>
          </w:tcPr>
          <w:p w:rsidR="001D0F7F" w:rsidRDefault="00C76229" w:rsidP="008B4036">
            <w:pPr>
              <w:tabs>
                <w:tab w:val="left" w:pos="709"/>
                <w:tab w:val="left" w:pos="993"/>
              </w:tabs>
              <w:spacing w:after="0" w:line="360" w:lineRule="auto"/>
              <w:rPr>
                <w:rFonts w:ascii="Times New Roman" w:hAnsi="Times New Roman"/>
                <w:b/>
                <w:sz w:val="32"/>
                <w:szCs w:val="32"/>
              </w:rPr>
            </w:pPr>
            <w:r>
              <w:rPr>
                <w:rFonts w:ascii="Times New Roman" w:hAnsi="Times New Roman"/>
                <w:b/>
                <w:sz w:val="32"/>
                <w:szCs w:val="32"/>
              </w:rPr>
              <w:t>Обособена п</w:t>
            </w:r>
            <w:r w:rsidR="00766CCF">
              <w:rPr>
                <w:rFonts w:ascii="Times New Roman" w:hAnsi="Times New Roman"/>
                <w:b/>
                <w:sz w:val="32"/>
                <w:szCs w:val="32"/>
              </w:rPr>
              <w:t xml:space="preserve">озиция </w:t>
            </w:r>
            <w:r w:rsidRPr="006B453B">
              <w:rPr>
                <w:rFonts w:ascii="Times New Roman" w:hAnsi="Times New Roman"/>
                <w:b/>
                <w:sz w:val="32"/>
                <w:szCs w:val="32"/>
              </w:rPr>
              <w:t>№ 1:</w:t>
            </w:r>
          </w:p>
        </w:tc>
        <w:tc>
          <w:tcPr>
            <w:tcW w:w="3060" w:type="pct"/>
          </w:tcPr>
          <w:p w:rsidR="001D0F7F" w:rsidRDefault="00C76229" w:rsidP="008B4036">
            <w:pPr>
              <w:tabs>
                <w:tab w:val="left" w:pos="709"/>
                <w:tab w:val="left" w:pos="993"/>
              </w:tabs>
              <w:spacing w:after="0" w:line="360" w:lineRule="auto"/>
              <w:jc w:val="both"/>
              <w:rPr>
                <w:rFonts w:ascii="Times New Roman" w:hAnsi="Times New Roman"/>
                <w:b/>
                <w:sz w:val="32"/>
                <w:szCs w:val="32"/>
              </w:rPr>
            </w:pPr>
            <w:r w:rsidRPr="006B453B">
              <w:rPr>
                <w:rFonts w:ascii="Times New Roman" w:hAnsi="Times New Roman"/>
                <w:b/>
                <w:sz w:val="32"/>
                <w:szCs w:val="32"/>
              </w:rPr>
              <w:t>„Доставка на зеленчуци и плодове в пресен вид”</w:t>
            </w:r>
          </w:p>
        </w:tc>
      </w:tr>
      <w:tr w:rsidR="001D0F7F" w:rsidTr="00DC2123">
        <w:trPr>
          <w:trHeight w:val="360"/>
        </w:trPr>
        <w:tc>
          <w:tcPr>
            <w:tcW w:w="1940" w:type="pct"/>
          </w:tcPr>
          <w:p w:rsidR="001D0F7F" w:rsidRDefault="00C76229" w:rsidP="00163EB2">
            <w:pPr>
              <w:tabs>
                <w:tab w:val="left" w:pos="709"/>
                <w:tab w:val="left" w:pos="993"/>
              </w:tabs>
              <w:spacing w:before="240" w:after="0" w:line="360" w:lineRule="auto"/>
              <w:rPr>
                <w:rFonts w:ascii="Times New Roman" w:hAnsi="Times New Roman"/>
                <w:b/>
                <w:sz w:val="32"/>
                <w:szCs w:val="32"/>
              </w:rPr>
            </w:pPr>
            <w:r>
              <w:rPr>
                <w:rFonts w:ascii="Times New Roman" w:hAnsi="Times New Roman"/>
                <w:b/>
                <w:sz w:val="32"/>
                <w:szCs w:val="32"/>
              </w:rPr>
              <w:t>Обособена п</w:t>
            </w:r>
            <w:r w:rsidRPr="006B453B">
              <w:rPr>
                <w:rFonts w:ascii="Times New Roman" w:hAnsi="Times New Roman"/>
                <w:b/>
                <w:sz w:val="32"/>
                <w:szCs w:val="32"/>
              </w:rPr>
              <w:t>озиция № 2:</w:t>
            </w:r>
          </w:p>
        </w:tc>
        <w:tc>
          <w:tcPr>
            <w:tcW w:w="3060" w:type="pct"/>
          </w:tcPr>
          <w:p w:rsidR="001D0F7F" w:rsidRDefault="00C76229" w:rsidP="00163EB2">
            <w:pPr>
              <w:tabs>
                <w:tab w:val="left" w:pos="709"/>
                <w:tab w:val="left" w:pos="993"/>
              </w:tabs>
              <w:spacing w:before="240" w:line="360" w:lineRule="auto"/>
              <w:rPr>
                <w:rFonts w:ascii="Times New Roman" w:hAnsi="Times New Roman"/>
                <w:b/>
                <w:sz w:val="32"/>
                <w:szCs w:val="32"/>
              </w:rPr>
            </w:pPr>
            <w:r w:rsidRPr="006B453B">
              <w:rPr>
                <w:rFonts w:ascii="Times New Roman" w:hAnsi="Times New Roman"/>
                <w:b/>
                <w:sz w:val="32"/>
                <w:szCs w:val="32"/>
              </w:rPr>
              <w:t>„Доставка на варива, яйца, мазнини,</w:t>
            </w:r>
            <w:r w:rsidR="00163EB2">
              <w:rPr>
                <w:rFonts w:ascii="Times New Roman" w:hAnsi="Times New Roman"/>
                <w:b/>
                <w:sz w:val="32"/>
                <w:szCs w:val="32"/>
              </w:rPr>
              <w:t xml:space="preserve"> </w:t>
            </w:r>
            <w:r w:rsidRPr="006B453B">
              <w:rPr>
                <w:rFonts w:ascii="Times New Roman" w:hAnsi="Times New Roman"/>
                <w:b/>
                <w:sz w:val="32"/>
                <w:szCs w:val="32"/>
              </w:rPr>
              <w:t>риба, подправки, месни консерви и други хранителни продукти”</w:t>
            </w:r>
          </w:p>
        </w:tc>
      </w:tr>
      <w:tr w:rsidR="00DC2123" w:rsidTr="00DC2123">
        <w:trPr>
          <w:trHeight w:val="360"/>
        </w:trPr>
        <w:tc>
          <w:tcPr>
            <w:tcW w:w="1940" w:type="pct"/>
          </w:tcPr>
          <w:p w:rsidR="00DC2123" w:rsidRDefault="00DC2123" w:rsidP="00163EB2">
            <w:pPr>
              <w:tabs>
                <w:tab w:val="left" w:pos="709"/>
                <w:tab w:val="left" w:pos="993"/>
              </w:tabs>
              <w:spacing w:before="240" w:after="0" w:line="360" w:lineRule="auto"/>
              <w:rPr>
                <w:rFonts w:ascii="Times New Roman" w:hAnsi="Times New Roman"/>
                <w:b/>
                <w:sz w:val="32"/>
                <w:szCs w:val="32"/>
              </w:rPr>
            </w:pPr>
            <w:r>
              <w:rPr>
                <w:rFonts w:ascii="Times New Roman" w:hAnsi="Times New Roman"/>
                <w:b/>
                <w:sz w:val="32"/>
                <w:szCs w:val="32"/>
              </w:rPr>
              <w:t>Обособена позиция № 3</w:t>
            </w:r>
            <w:r w:rsidRPr="006B453B">
              <w:rPr>
                <w:rFonts w:ascii="Times New Roman" w:hAnsi="Times New Roman"/>
                <w:b/>
                <w:sz w:val="32"/>
                <w:szCs w:val="32"/>
              </w:rPr>
              <w:t>:</w:t>
            </w:r>
          </w:p>
        </w:tc>
        <w:tc>
          <w:tcPr>
            <w:tcW w:w="3060" w:type="pct"/>
          </w:tcPr>
          <w:p w:rsidR="00DC2123" w:rsidRPr="006B453B" w:rsidRDefault="00DC2123" w:rsidP="00163EB2">
            <w:pPr>
              <w:tabs>
                <w:tab w:val="left" w:pos="709"/>
                <w:tab w:val="left" w:pos="993"/>
              </w:tabs>
              <w:spacing w:before="240" w:after="0" w:line="360" w:lineRule="auto"/>
              <w:jc w:val="both"/>
              <w:rPr>
                <w:rFonts w:ascii="Times New Roman" w:hAnsi="Times New Roman"/>
                <w:b/>
                <w:sz w:val="32"/>
                <w:szCs w:val="32"/>
              </w:rPr>
            </w:pPr>
            <w:r w:rsidRPr="006B453B">
              <w:rPr>
                <w:rFonts w:ascii="Times New Roman" w:hAnsi="Times New Roman"/>
                <w:b/>
                <w:sz w:val="32"/>
                <w:szCs w:val="32"/>
              </w:rPr>
              <w:t>„Доставка на</w:t>
            </w:r>
            <w:r>
              <w:rPr>
                <w:rFonts w:ascii="Times New Roman" w:hAnsi="Times New Roman"/>
                <w:b/>
                <w:sz w:val="32"/>
                <w:szCs w:val="32"/>
              </w:rPr>
              <w:t xml:space="preserve"> минерална вода от 0.500 л“</w:t>
            </w:r>
          </w:p>
        </w:tc>
      </w:tr>
    </w:tbl>
    <w:p w:rsidR="001D0F7F" w:rsidRDefault="001D0F7F" w:rsidP="00A24458">
      <w:pPr>
        <w:tabs>
          <w:tab w:val="left" w:pos="709"/>
          <w:tab w:val="left" w:pos="993"/>
        </w:tabs>
        <w:spacing w:after="0" w:line="360" w:lineRule="auto"/>
        <w:jc w:val="center"/>
        <w:rPr>
          <w:rFonts w:ascii="Times New Roman" w:hAnsi="Times New Roman"/>
          <w:b/>
          <w:sz w:val="32"/>
          <w:szCs w:val="32"/>
        </w:rPr>
      </w:pPr>
    </w:p>
    <w:p w:rsidR="00A24458" w:rsidRPr="006B453B" w:rsidRDefault="00A24458" w:rsidP="001D0F7F">
      <w:pPr>
        <w:tabs>
          <w:tab w:val="left" w:pos="709"/>
          <w:tab w:val="left" w:pos="993"/>
        </w:tabs>
        <w:spacing w:after="0" w:line="360" w:lineRule="auto"/>
        <w:rPr>
          <w:rFonts w:ascii="Times New Roman" w:hAnsi="Times New Roman"/>
          <w:b/>
          <w:sz w:val="32"/>
          <w:szCs w:val="32"/>
        </w:rPr>
      </w:pPr>
    </w:p>
    <w:p w:rsidR="005F5237" w:rsidRPr="006B453B" w:rsidRDefault="005F5237" w:rsidP="006D6CF1">
      <w:pPr>
        <w:tabs>
          <w:tab w:val="left" w:pos="709"/>
          <w:tab w:val="left" w:pos="993"/>
          <w:tab w:val="left" w:pos="4155"/>
        </w:tabs>
        <w:spacing w:after="0" w:line="320" w:lineRule="exact"/>
        <w:ind w:firstLine="709"/>
        <w:rPr>
          <w:rFonts w:ascii="Times New Roman" w:hAnsi="Times New Roman"/>
          <w:b/>
          <w:bCs/>
          <w:sz w:val="28"/>
          <w:szCs w:val="28"/>
          <w:lang w:eastAsia="bg-BG"/>
        </w:rPr>
      </w:pPr>
      <w:r w:rsidRPr="006B453B">
        <w:rPr>
          <w:rFonts w:ascii="Times New Roman" w:hAnsi="Times New Roman"/>
        </w:rPr>
        <w:br w:type="page"/>
      </w:r>
      <w:r w:rsidRPr="006B453B">
        <w:rPr>
          <w:rFonts w:ascii="Times New Roman" w:hAnsi="Times New Roman"/>
          <w:b/>
          <w:bCs/>
          <w:sz w:val="28"/>
          <w:szCs w:val="28"/>
          <w:lang w:eastAsia="bg-BG"/>
        </w:rPr>
        <w:lastRenderedPageBreak/>
        <w:t>СЪДЪРЖАНИЕ:</w:t>
      </w:r>
    </w:p>
    <w:p w:rsidR="004E3F84" w:rsidRPr="006B453B" w:rsidRDefault="004E3F84" w:rsidP="00DE5C42">
      <w:pPr>
        <w:tabs>
          <w:tab w:val="left" w:pos="709"/>
          <w:tab w:val="left" w:pos="851"/>
          <w:tab w:val="left" w:pos="4155"/>
        </w:tabs>
        <w:spacing w:after="0" w:line="320" w:lineRule="exact"/>
        <w:jc w:val="center"/>
        <w:rPr>
          <w:rFonts w:ascii="Times New Roman" w:hAnsi="Times New Roman"/>
          <w:b/>
          <w:bCs/>
          <w:sz w:val="24"/>
          <w:szCs w:val="24"/>
          <w:lang w:eastAsia="bg-BG"/>
        </w:rPr>
      </w:pPr>
    </w:p>
    <w:p w:rsidR="00506F62" w:rsidRPr="006B453B" w:rsidRDefault="00506F62" w:rsidP="008B3F05">
      <w:pPr>
        <w:pStyle w:val="ListParagraph"/>
        <w:numPr>
          <w:ilvl w:val="0"/>
          <w:numId w:val="2"/>
        </w:numPr>
        <w:tabs>
          <w:tab w:val="left" w:pos="709"/>
          <w:tab w:val="left" w:pos="851"/>
        </w:tabs>
        <w:spacing w:after="0" w:line="320" w:lineRule="exact"/>
        <w:ind w:hanging="153"/>
        <w:rPr>
          <w:rFonts w:ascii="Times New Roman" w:eastAsia="Batang" w:hAnsi="Times New Roman"/>
          <w:sz w:val="24"/>
          <w:szCs w:val="24"/>
        </w:rPr>
      </w:pPr>
      <w:r w:rsidRPr="006B453B">
        <w:rPr>
          <w:rFonts w:ascii="Times New Roman" w:eastAsia="Batang" w:hAnsi="Times New Roman"/>
          <w:sz w:val="24"/>
          <w:szCs w:val="24"/>
        </w:rPr>
        <w:t>Основания за отстраняване</w:t>
      </w:r>
      <w:r w:rsidR="001445DF" w:rsidRPr="006B453B">
        <w:rPr>
          <w:rFonts w:ascii="Times New Roman" w:eastAsia="Batang" w:hAnsi="Times New Roman"/>
          <w:sz w:val="24"/>
          <w:szCs w:val="24"/>
        </w:rPr>
        <w:t>;</w:t>
      </w:r>
    </w:p>
    <w:p w:rsidR="004942AC" w:rsidRPr="006B453B" w:rsidRDefault="00506F62" w:rsidP="008B3F05">
      <w:pPr>
        <w:pStyle w:val="ListParagraph"/>
        <w:numPr>
          <w:ilvl w:val="0"/>
          <w:numId w:val="2"/>
        </w:numPr>
        <w:tabs>
          <w:tab w:val="left" w:pos="709"/>
          <w:tab w:val="left" w:pos="851"/>
        </w:tabs>
        <w:suppressAutoHyphens/>
        <w:spacing w:after="0" w:line="320" w:lineRule="exact"/>
        <w:ind w:hanging="153"/>
        <w:jc w:val="both"/>
        <w:rPr>
          <w:rFonts w:ascii="Times New Roman" w:hAnsi="Times New Roman"/>
          <w:sz w:val="24"/>
          <w:szCs w:val="24"/>
        </w:rPr>
      </w:pPr>
      <w:r w:rsidRPr="006B453B">
        <w:rPr>
          <w:rFonts w:ascii="Times New Roman" w:eastAsia="Batang" w:hAnsi="Times New Roman"/>
          <w:sz w:val="24"/>
          <w:szCs w:val="24"/>
        </w:rPr>
        <w:t>Критерии за подбор</w:t>
      </w:r>
      <w:r w:rsidR="001445DF" w:rsidRPr="006B453B">
        <w:rPr>
          <w:rFonts w:ascii="Times New Roman" w:hAnsi="Times New Roman"/>
          <w:sz w:val="24"/>
          <w:szCs w:val="24"/>
        </w:rPr>
        <w:t>;</w:t>
      </w:r>
    </w:p>
    <w:p w:rsidR="00506F62" w:rsidRPr="006B453B" w:rsidRDefault="004942AC" w:rsidP="008B3F05">
      <w:pPr>
        <w:pStyle w:val="ListParagraph"/>
        <w:numPr>
          <w:ilvl w:val="0"/>
          <w:numId w:val="2"/>
        </w:numPr>
        <w:tabs>
          <w:tab w:val="left" w:pos="709"/>
          <w:tab w:val="left" w:pos="851"/>
        </w:tabs>
        <w:suppressAutoHyphens/>
        <w:spacing w:after="0" w:line="320" w:lineRule="exact"/>
        <w:ind w:hanging="153"/>
        <w:jc w:val="both"/>
        <w:rPr>
          <w:rFonts w:ascii="Times New Roman" w:eastAsia="Batang" w:hAnsi="Times New Roman"/>
          <w:sz w:val="24"/>
          <w:szCs w:val="24"/>
        </w:rPr>
      </w:pPr>
      <w:r w:rsidRPr="006B453B">
        <w:rPr>
          <w:rFonts w:ascii="Times New Roman" w:hAnsi="Times New Roman"/>
          <w:sz w:val="24"/>
          <w:szCs w:val="24"/>
        </w:rPr>
        <w:t>К</w:t>
      </w:r>
      <w:r w:rsidR="00506F62" w:rsidRPr="006B453B">
        <w:rPr>
          <w:rFonts w:ascii="Times New Roman" w:eastAsia="Batang" w:hAnsi="Times New Roman"/>
          <w:sz w:val="24"/>
          <w:szCs w:val="24"/>
        </w:rPr>
        <w:t>ритери</w:t>
      </w:r>
      <w:r w:rsidRPr="006B453B">
        <w:rPr>
          <w:rFonts w:ascii="Times New Roman" w:eastAsia="Batang" w:hAnsi="Times New Roman"/>
          <w:sz w:val="24"/>
          <w:szCs w:val="24"/>
        </w:rPr>
        <w:t>й</w:t>
      </w:r>
      <w:r w:rsidR="00506F62" w:rsidRPr="006B453B">
        <w:rPr>
          <w:rFonts w:ascii="Times New Roman" w:eastAsia="Batang" w:hAnsi="Times New Roman"/>
          <w:sz w:val="24"/>
          <w:szCs w:val="24"/>
        </w:rPr>
        <w:t xml:space="preserve"> за възлагане</w:t>
      </w:r>
      <w:r w:rsidR="001445DF" w:rsidRPr="006B453B">
        <w:rPr>
          <w:rFonts w:ascii="Times New Roman" w:eastAsia="Batang" w:hAnsi="Times New Roman"/>
          <w:sz w:val="24"/>
          <w:szCs w:val="24"/>
        </w:rPr>
        <w:t>;</w:t>
      </w:r>
    </w:p>
    <w:p w:rsidR="00506F62" w:rsidRPr="006B453B" w:rsidRDefault="00506F62" w:rsidP="008B3F05">
      <w:pPr>
        <w:pStyle w:val="ListParagraph"/>
        <w:numPr>
          <w:ilvl w:val="0"/>
          <w:numId w:val="2"/>
        </w:numPr>
        <w:tabs>
          <w:tab w:val="left" w:pos="709"/>
          <w:tab w:val="left" w:pos="851"/>
        </w:tabs>
        <w:suppressAutoHyphens/>
        <w:spacing w:after="0" w:line="320" w:lineRule="exact"/>
        <w:ind w:hanging="153"/>
        <w:jc w:val="both"/>
        <w:rPr>
          <w:rFonts w:ascii="Times New Roman" w:eastAsia="Batang" w:hAnsi="Times New Roman"/>
          <w:sz w:val="24"/>
          <w:szCs w:val="24"/>
        </w:rPr>
      </w:pPr>
      <w:r w:rsidRPr="006B453B">
        <w:rPr>
          <w:rFonts w:ascii="Times New Roman" w:eastAsia="Batang" w:hAnsi="Times New Roman"/>
          <w:sz w:val="24"/>
          <w:szCs w:val="24"/>
        </w:rPr>
        <w:t>Общи изисквания при изготв</w:t>
      </w:r>
      <w:r w:rsidR="00327BD1">
        <w:rPr>
          <w:rFonts w:ascii="Times New Roman" w:eastAsia="Batang" w:hAnsi="Times New Roman"/>
          <w:sz w:val="24"/>
          <w:szCs w:val="24"/>
        </w:rPr>
        <w:t>яне и представяне на офертата. С</w:t>
      </w:r>
      <w:r w:rsidRPr="006B453B">
        <w:rPr>
          <w:rFonts w:ascii="Times New Roman" w:eastAsia="Batang" w:hAnsi="Times New Roman"/>
          <w:sz w:val="24"/>
          <w:szCs w:val="24"/>
        </w:rPr>
        <w:t>ъдържание на опаковката</w:t>
      </w:r>
      <w:r w:rsidR="001445DF" w:rsidRPr="006B453B">
        <w:rPr>
          <w:rFonts w:ascii="Times New Roman" w:eastAsia="Batang" w:hAnsi="Times New Roman"/>
          <w:sz w:val="24"/>
          <w:szCs w:val="24"/>
        </w:rPr>
        <w:t>;</w:t>
      </w:r>
    </w:p>
    <w:p w:rsidR="00506F62" w:rsidRPr="006B453B" w:rsidRDefault="00506F62" w:rsidP="008B3F05">
      <w:pPr>
        <w:pStyle w:val="ListParagraph"/>
        <w:numPr>
          <w:ilvl w:val="0"/>
          <w:numId w:val="2"/>
        </w:numPr>
        <w:tabs>
          <w:tab w:val="left" w:pos="709"/>
          <w:tab w:val="left" w:pos="851"/>
        </w:tabs>
        <w:suppressAutoHyphens/>
        <w:spacing w:after="0" w:line="320" w:lineRule="exact"/>
        <w:ind w:hanging="153"/>
        <w:jc w:val="both"/>
        <w:rPr>
          <w:rFonts w:ascii="Times New Roman" w:hAnsi="Times New Roman"/>
          <w:sz w:val="24"/>
          <w:szCs w:val="24"/>
        </w:rPr>
      </w:pPr>
      <w:r w:rsidRPr="006B453B">
        <w:rPr>
          <w:rFonts w:ascii="Times New Roman" w:eastAsia="Batang" w:hAnsi="Times New Roman"/>
          <w:sz w:val="24"/>
          <w:szCs w:val="24"/>
        </w:rPr>
        <w:t>Други указания</w:t>
      </w:r>
      <w:r w:rsidR="001445DF" w:rsidRPr="006B453B">
        <w:rPr>
          <w:rFonts w:ascii="Times New Roman" w:eastAsia="Batang" w:hAnsi="Times New Roman"/>
          <w:sz w:val="24"/>
          <w:szCs w:val="24"/>
        </w:rPr>
        <w:t>;</w:t>
      </w:r>
    </w:p>
    <w:p w:rsidR="005F5237" w:rsidRPr="006B453B" w:rsidRDefault="005F5237" w:rsidP="008B3F05">
      <w:pPr>
        <w:pStyle w:val="ListParagraph"/>
        <w:numPr>
          <w:ilvl w:val="0"/>
          <w:numId w:val="2"/>
        </w:numPr>
        <w:tabs>
          <w:tab w:val="left" w:pos="709"/>
          <w:tab w:val="left" w:pos="851"/>
        </w:tabs>
        <w:spacing w:after="0" w:line="320" w:lineRule="exact"/>
        <w:ind w:hanging="153"/>
        <w:rPr>
          <w:rFonts w:ascii="Times New Roman" w:hAnsi="Times New Roman"/>
          <w:sz w:val="24"/>
          <w:szCs w:val="24"/>
        </w:rPr>
      </w:pPr>
      <w:r w:rsidRPr="006B453B">
        <w:rPr>
          <w:rFonts w:ascii="Times New Roman" w:hAnsi="Times New Roman"/>
          <w:sz w:val="24"/>
          <w:szCs w:val="24"/>
        </w:rPr>
        <w:t>Образци на документи и указания за подготовката им:</w:t>
      </w:r>
    </w:p>
    <w:p w:rsidR="005F5237" w:rsidRPr="006B453B" w:rsidRDefault="005F5237" w:rsidP="008B3F05">
      <w:pPr>
        <w:pStyle w:val="ListParagraph"/>
        <w:numPr>
          <w:ilvl w:val="1"/>
          <w:numId w:val="3"/>
        </w:numPr>
        <w:tabs>
          <w:tab w:val="left" w:pos="851"/>
          <w:tab w:val="left" w:pos="1134"/>
        </w:tabs>
        <w:spacing w:after="0" w:line="320" w:lineRule="exact"/>
        <w:ind w:left="1418" w:hanging="284"/>
        <w:jc w:val="both"/>
        <w:rPr>
          <w:rFonts w:ascii="Times New Roman" w:hAnsi="Times New Roman"/>
          <w:sz w:val="24"/>
          <w:szCs w:val="24"/>
        </w:rPr>
      </w:pPr>
      <w:r w:rsidRPr="006B453B">
        <w:rPr>
          <w:rFonts w:ascii="Times New Roman" w:eastAsia="Batang" w:hAnsi="Times New Roman"/>
          <w:sz w:val="24"/>
          <w:szCs w:val="24"/>
          <w:lang w:eastAsia="bg-BG"/>
        </w:rPr>
        <w:t>Опис на представените документи - Образец №</w:t>
      </w:r>
      <w:r w:rsidR="0026279D" w:rsidRPr="006B453B">
        <w:rPr>
          <w:rFonts w:ascii="Times New Roman" w:eastAsia="Batang" w:hAnsi="Times New Roman"/>
          <w:sz w:val="24"/>
          <w:szCs w:val="24"/>
          <w:lang w:eastAsia="bg-BG"/>
        </w:rPr>
        <w:t xml:space="preserve"> </w:t>
      </w:r>
      <w:r w:rsidRPr="006B453B">
        <w:rPr>
          <w:rFonts w:ascii="Times New Roman" w:eastAsia="Batang" w:hAnsi="Times New Roman"/>
          <w:sz w:val="24"/>
          <w:szCs w:val="24"/>
          <w:lang w:eastAsia="bg-BG"/>
        </w:rPr>
        <w:t>1</w:t>
      </w:r>
      <w:r w:rsidR="001445DF" w:rsidRPr="006B453B">
        <w:rPr>
          <w:rFonts w:ascii="Times New Roman" w:eastAsia="Batang" w:hAnsi="Times New Roman"/>
          <w:sz w:val="24"/>
          <w:szCs w:val="24"/>
          <w:lang w:eastAsia="bg-BG"/>
        </w:rPr>
        <w:t>;</w:t>
      </w:r>
    </w:p>
    <w:p w:rsidR="005F5237" w:rsidRPr="006B453B" w:rsidRDefault="00B40724" w:rsidP="008B3F05">
      <w:pPr>
        <w:pStyle w:val="ListParagraph"/>
        <w:numPr>
          <w:ilvl w:val="1"/>
          <w:numId w:val="3"/>
        </w:numPr>
        <w:tabs>
          <w:tab w:val="left" w:pos="851"/>
          <w:tab w:val="left" w:pos="1134"/>
        </w:tabs>
        <w:spacing w:after="0" w:line="320" w:lineRule="exact"/>
        <w:ind w:left="1418" w:hanging="284"/>
        <w:jc w:val="both"/>
        <w:rPr>
          <w:rFonts w:ascii="Times New Roman" w:hAnsi="Times New Roman"/>
          <w:sz w:val="24"/>
          <w:szCs w:val="24"/>
        </w:rPr>
      </w:pPr>
      <w:r w:rsidRPr="006B453B">
        <w:rPr>
          <w:rFonts w:ascii="Times New Roman" w:hAnsi="Times New Roman"/>
          <w:sz w:val="24"/>
          <w:szCs w:val="24"/>
        </w:rPr>
        <w:t xml:space="preserve">Единен европейски документ за обществени поръчки (ЕЕДОП) – стандартен образец </w:t>
      </w:r>
      <w:r w:rsidRPr="006B453B">
        <w:rPr>
          <w:rFonts w:ascii="Times New Roman" w:eastAsia="Batang" w:hAnsi="Times New Roman"/>
          <w:sz w:val="24"/>
          <w:szCs w:val="24"/>
          <w:lang w:eastAsia="bg-BG"/>
        </w:rPr>
        <w:t>предоставен в генерирани файлове към документацията за обществената поръчка (espd-request) в XML и в PDF формат</w:t>
      </w:r>
      <w:r w:rsidR="001445DF" w:rsidRPr="006B453B">
        <w:rPr>
          <w:rFonts w:ascii="Times New Roman" w:eastAsia="Batang" w:hAnsi="Times New Roman"/>
          <w:sz w:val="24"/>
          <w:szCs w:val="24"/>
          <w:lang w:eastAsia="bg-BG"/>
        </w:rPr>
        <w:t>;</w:t>
      </w:r>
    </w:p>
    <w:p w:rsidR="005F5237" w:rsidRPr="006B453B" w:rsidRDefault="005F5237" w:rsidP="008B3F05">
      <w:pPr>
        <w:pStyle w:val="ListParagraph"/>
        <w:numPr>
          <w:ilvl w:val="1"/>
          <w:numId w:val="3"/>
        </w:numPr>
        <w:tabs>
          <w:tab w:val="left" w:pos="851"/>
          <w:tab w:val="left" w:pos="1134"/>
          <w:tab w:val="left" w:pos="1418"/>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0" w:line="320" w:lineRule="exact"/>
        <w:ind w:left="1418" w:hanging="284"/>
        <w:jc w:val="both"/>
        <w:rPr>
          <w:rFonts w:ascii="Times New Roman" w:eastAsia="Batang" w:hAnsi="Times New Roman"/>
          <w:sz w:val="24"/>
          <w:szCs w:val="24"/>
          <w:lang w:eastAsia="bg-BG"/>
        </w:rPr>
      </w:pPr>
      <w:r w:rsidRPr="006B453B">
        <w:rPr>
          <w:rFonts w:ascii="Times New Roman" w:eastAsia="Batang" w:hAnsi="Times New Roman"/>
          <w:sz w:val="24"/>
          <w:szCs w:val="24"/>
          <w:lang w:eastAsia="bg-BG"/>
        </w:rPr>
        <w:t>Предложение за изпълн</w:t>
      </w:r>
      <w:r w:rsidR="002B2D65" w:rsidRPr="006B453B">
        <w:rPr>
          <w:rFonts w:ascii="Times New Roman" w:eastAsia="Batang" w:hAnsi="Times New Roman"/>
          <w:sz w:val="24"/>
          <w:szCs w:val="24"/>
          <w:lang w:eastAsia="bg-BG"/>
        </w:rPr>
        <w:t>ение на поръчката</w:t>
      </w:r>
      <w:r w:rsidR="000069CB">
        <w:rPr>
          <w:rFonts w:ascii="Times New Roman" w:eastAsia="Batang" w:hAnsi="Times New Roman"/>
          <w:sz w:val="24"/>
          <w:szCs w:val="24"/>
          <w:lang w:eastAsia="bg-BG"/>
        </w:rPr>
        <w:t xml:space="preserve"> за обособени</w:t>
      </w:r>
      <w:r w:rsidR="008B4036">
        <w:rPr>
          <w:rFonts w:ascii="Times New Roman" w:eastAsia="Batang" w:hAnsi="Times New Roman"/>
          <w:sz w:val="24"/>
          <w:szCs w:val="24"/>
          <w:lang w:eastAsia="bg-BG"/>
        </w:rPr>
        <w:t xml:space="preserve"> позиции № 1 и № 2</w:t>
      </w:r>
      <w:r w:rsidR="00806BD2">
        <w:rPr>
          <w:rFonts w:ascii="Times New Roman" w:eastAsia="Batang" w:hAnsi="Times New Roman"/>
          <w:sz w:val="24"/>
          <w:szCs w:val="24"/>
          <w:lang w:eastAsia="bg-BG"/>
        </w:rPr>
        <w:t xml:space="preserve"> съответно</w:t>
      </w:r>
      <w:r w:rsidR="002B2D65" w:rsidRPr="006B453B">
        <w:rPr>
          <w:rFonts w:ascii="Times New Roman" w:eastAsia="Batang" w:hAnsi="Times New Roman"/>
          <w:sz w:val="24"/>
          <w:szCs w:val="24"/>
          <w:lang w:eastAsia="bg-BG"/>
        </w:rPr>
        <w:t xml:space="preserve"> - Образец № </w:t>
      </w:r>
      <w:r w:rsidR="000F2A38" w:rsidRPr="006B453B">
        <w:rPr>
          <w:rFonts w:ascii="Times New Roman" w:eastAsia="Batang" w:hAnsi="Times New Roman"/>
          <w:sz w:val="24"/>
          <w:szCs w:val="24"/>
          <w:lang w:eastAsia="bg-BG"/>
        </w:rPr>
        <w:t>2</w:t>
      </w:r>
      <w:r w:rsidR="008B4036">
        <w:rPr>
          <w:rFonts w:ascii="Times New Roman" w:eastAsia="Batang" w:hAnsi="Times New Roman"/>
          <w:sz w:val="24"/>
          <w:szCs w:val="24"/>
          <w:lang w:eastAsia="bg-BG"/>
        </w:rPr>
        <w:t>.1 и Образец № 2.2</w:t>
      </w:r>
      <w:r w:rsidR="001445DF" w:rsidRPr="006B453B">
        <w:rPr>
          <w:rFonts w:ascii="Times New Roman" w:hAnsi="Times New Roman"/>
          <w:sz w:val="24"/>
          <w:szCs w:val="24"/>
        </w:rPr>
        <w:t>;</w:t>
      </w:r>
    </w:p>
    <w:p w:rsidR="005F5237" w:rsidRPr="006B453B" w:rsidRDefault="005F5237" w:rsidP="008B3F05">
      <w:pPr>
        <w:pStyle w:val="ListParagraph"/>
        <w:numPr>
          <w:ilvl w:val="1"/>
          <w:numId w:val="3"/>
        </w:numPr>
        <w:tabs>
          <w:tab w:val="left" w:pos="851"/>
          <w:tab w:val="left" w:pos="1134"/>
        </w:tabs>
        <w:spacing w:after="0" w:line="320" w:lineRule="exact"/>
        <w:ind w:left="1418" w:hanging="284"/>
        <w:jc w:val="both"/>
        <w:rPr>
          <w:rFonts w:ascii="Times New Roman" w:hAnsi="Times New Roman"/>
          <w:sz w:val="24"/>
          <w:szCs w:val="24"/>
        </w:rPr>
      </w:pPr>
      <w:r w:rsidRPr="006B453B">
        <w:rPr>
          <w:rFonts w:ascii="Times New Roman" w:eastAsia="Batang" w:hAnsi="Times New Roman"/>
          <w:sz w:val="24"/>
          <w:szCs w:val="24"/>
          <w:lang w:eastAsia="bg-BG"/>
        </w:rPr>
        <w:t>Д</w:t>
      </w:r>
      <w:r w:rsidRPr="006B453B">
        <w:rPr>
          <w:rFonts w:ascii="Times New Roman" w:hAnsi="Times New Roman"/>
          <w:sz w:val="24"/>
          <w:szCs w:val="24"/>
        </w:rPr>
        <w:t>екларация за</w:t>
      </w:r>
      <w:r w:rsidRPr="006B453B">
        <w:rPr>
          <w:rFonts w:ascii="Times New Roman" w:hAnsi="Times New Roman"/>
          <w:sz w:val="24"/>
          <w:szCs w:val="24"/>
          <w:lang w:eastAsia="bg-BG"/>
        </w:rPr>
        <w:t xml:space="preserve">  приемане условията в проекта на договор</w:t>
      </w:r>
      <w:r w:rsidRPr="006B453B">
        <w:rPr>
          <w:rFonts w:ascii="Times New Roman" w:hAnsi="Times New Roman"/>
          <w:sz w:val="24"/>
          <w:szCs w:val="24"/>
        </w:rPr>
        <w:t xml:space="preserve"> - Образец №</w:t>
      </w:r>
      <w:r w:rsidR="000F2A38" w:rsidRPr="006B453B">
        <w:rPr>
          <w:rFonts w:ascii="Times New Roman" w:hAnsi="Times New Roman"/>
          <w:sz w:val="24"/>
          <w:szCs w:val="24"/>
        </w:rPr>
        <w:t xml:space="preserve"> 3</w:t>
      </w:r>
      <w:r w:rsidR="001445DF" w:rsidRPr="006B453B">
        <w:rPr>
          <w:rFonts w:ascii="Times New Roman" w:hAnsi="Times New Roman"/>
          <w:sz w:val="24"/>
          <w:szCs w:val="24"/>
        </w:rPr>
        <w:t>;</w:t>
      </w:r>
    </w:p>
    <w:p w:rsidR="005F5237" w:rsidRPr="006B453B" w:rsidRDefault="005F5237" w:rsidP="008B3F05">
      <w:pPr>
        <w:pStyle w:val="ListParagraph"/>
        <w:numPr>
          <w:ilvl w:val="1"/>
          <w:numId w:val="3"/>
        </w:numPr>
        <w:tabs>
          <w:tab w:val="left" w:pos="851"/>
          <w:tab w:val="left" w:pos="1134"/>
        </w:tabs>
        <w:spacing w:after="0" w:line="320" w:lineRule="exact"/>
        <w:ind w:left="1418" w:hanging="284"/>
        <w:jc w:val="both"/>
        <w:rPr>
          <w:rFonts w:ascii="Times New Roman" w:hAnsi="Times New Roman"/>
          <w:sz w:val="24"/>
          <w:szCs w:val="24"/>
        </w:rPr>
      </w:pPr>
      <w:r w:rsidRPr="006B453B">
        <w:rPr>
          <w:rFonts w:ascii="Times New Roman" w:hAnsi="Times New Roman"/>
          <w:sz w:val="24"/>
          <w:szCs w:val="24"/>
        </w:rPr>
        <w:t>Декларация за срок на вали</w:t>
      </w:r>
      <w:r w:rsidR="002B2D65" w:rsidRPr="006B453B">
        <w:rPr>
          <w:rFonts w:ascii="Times New Roman" w:hAnsi="Times New Roman"/>
          <w:sz w:val="24"/>
          <w:szCs w:val="24"/>
        </w:rPr>
        <w:t>д</w:t>
      </w:r>
      <w:r w:rsidR="000F2A38" w:rsidRPr="006B453B">
        <w:rPr>
          <w:rFonts w:ascii="Times New Roman" w:hAnsi="Times New Roman"/>
          <w:sz w:val="24"/>
          <w:szCs w:val="24"/>
        </w:rPr>
        <w:t>ност на офертата - Образец № 4</w:t>
      </w:r>
      <w:r w:rsidR="001445DF" w:rsidRPr="006B453B">
        <w:rPr>
          <w:rFonts w:ascii="Times New Roman" w:hAnsi="Times New Roman"/>
          <w:sz w:val="24"/>
          <w:szCs w:val="24"/>
        </w:rPr>
        <w:t>;</w:t>
      </w:r>
    </w:p>
    <w:p w:rsidR="00635345" w:rsidRPr="006B453B" w:rsidRDefault="0070523E" w:rsidP="008B3F05">
      <w:pPr>
        <w:pStyle w:val="ListParagraph"/>
        <w:numPr>
          <w:ilvl w:val="1"/>
          <w:numId w:val="3"/>
        </w:numPr>
        <w:tabs>
          <w:tab w:val="left" w:pos="851"/>
          <w:tab w:val="left" w:pos="1134"/>
        </w:tabs>
        <w:spacing w:after="0" w:line="320" w:lineRule="exact"/>
        <w:ind w:left="1418" w:hanging="284"/>
        <w:jc w:val="both"/>
        <w:rPr>
          <w:rFonts w:ascii="Times New Roman" w:hAnsi="Times New Roman"/>
          <w:sz w:val="24"/>
          <w:szCs w:val="24"/>
        </w:rPr>
      </w:pPr>
      <w:r>
        <w:rPr>
          <w:rFonts w:ascii="Times New Roman" w:hAnsi="Times New Roman"/>
          <w:sz w:val="24"/>
          <w:szCs w:val="24"/>
        </w:rPr>
        <w:t xml:space="preserve">Ценово предложение </w:t>
      </w:r>
      <w:r>
        <w:rPr>
          <w:rFonts w:ascii="Times New Roman" w:eastAsia="Batang" w:hAnsi="Times New Roman"/>
          <w:sz w:val="24"/>
          <w:szCs w:val="24"/>
          <w:lang w:eastAsia="bg-BG"/>
        </w:rPr>
        <w:t>за обособени позиции № 1 и № 2</w:t>
      </w:r>
      <w:r w:rsidRPr="006B453B">
        <w:rPr>
          <w:rFonts w:ascii="Times New Roman" w:eastAsia="Batang" w:hAnsi="Times New Roman"/>
          <w:sz w:val="24"/>
          <w:szCs w:val="24"/>
          <w:lang w:eastAsia="bg-BG"/>
        </w:rPr>
        <w:t xml:space="preserve"> - Образец № </w:t>
      </w:r>
      <w:r>
        <w:rPr>
          <w:rFonts w:ascii="Times New Roman" w:eastAsia="Batang" w:hAnsi="Times New Roman"/>
          <w:sz w:val="24"/>
          <w:szCs w:val="24"/>
          <w:lang w:eastAsia="bg-BG"/>
        </w:rPr>
        <w:t>5.1 и Образец № 5.2</w:t>
      </w:r>
      <w:r w:rsidR="001445DF" w:rsidRPr="006B453B">
        <w:rPr>
          <w:rFonts w:ascii="Times New Roman" w:hAnsi="Times New Roman"/>
          <w:sz w:val="24"/>
          <w:szCs w:val="24"/>
        </w:rPr>
        <w:t>;</w:t>
      </w:r>
    </w:p>
    <w:p w:rsidR="005F5237" w:rsidRPr="006B453B" w:rsidRDefault="005F5237" w:rsidP="008B3F05">
      <w:pPr>
        <w:pStyle w:val="ListParagraph"/>
        <w:numPr>
          <w:ilvl w:val="1"/>
          <w:numId w:val="3"/>
        </w:numPr>
        <w:tabs>
          <w:tab w:val="left" w:pos="851"/>
          <w:tab w:val="left" w:pos="1134"/>
        </w:tabs>
        <w:spacing w:after="0" w:line="320" w:lineRule="exact"/>
        <w:ind w:left="1418" w:hanging="284"/>
        <w:jc w:val="both"/>
        <w:rPr>
          <w:rFonts w:ascii="Times New Roman" w:hAnsi="Times New Roman"/>
          <w:sz w:val="24"/>
          <w:szCs w:val="24"/>
        </w:rPr>
      </w:pPr>
      <w:r w:rsidRPr="006B453B">
        <w:rPr>
          <w:rFonts w:ascii="Times New Roman" w:hAnsi="Times New Roman"/>
          <w:sz w:val="24"/>
          <w:szCs w:val="24"/>
        </w:rPr>
        <w:t>Банкова гаранция за изпъ</w:t>
      </w:r>
      <w:r w:rsidR="000F2A38" w:rsidRPr="006B453B">
        <w:rPr>
          <w:rFonts w:ascii="Times New Roman" w:hAnsi="Times New Roman"/>
          <w:sz w:val="24"/>
          <w:szCs w:val="24"/>
        </w:rPr>
        <w:t>лнение на договора - Образец № 6</w:t>
      </w:r>
      <w:r w:rsidR="001445DF" w:rsidRPr="006B453B">
        <w:rPr>
          <w:rFonts w:ascii="Times New Roman" w:hAnsi="Times New Roman"/>
          <w:sz w:val="24"/>
          <w:szCs w:val="24"/>
        </w:rPr>
        <w:t>;</w:t>
      </w:r>
    </w:p>
    <w:p w:rsidR="005F5237" w:rsidRDefault="005F5237" w:rsidP="008B3F05">
      <w:pPr>
        <w:pStyle w:val="ListParagraph"/>
        <w:numPr>
          <w:ilvl w:val="0"/>
          <w:numId w:val="2"/>
        </w:numPr>
        <w:tabs>
          <w:tab w:val="left" w:pos="709"/>
          <w:tab w:val="left" w:pos="851"/>
        </w:tabs>
        <w:spacing w:after="0" w:line="320" w:lineRule="exact"/>
        <w:rPr>
          <w:rFonts w:ascii="Times New Roman" w:hAnsi="Times New Roman"/>
          <w:sz w:val="24"/>
          <w:szCs w:val="24"/>
        </w:rPr>
      </w:pPr>
      <w:r w:rsidRPr="006B453B">
        <w:rPr>
          <w:rFonts w:ascii="Times New Roman" w:hAnsi="Times New Roman"/>
          <w:sz w:val="24"/>
          <w:szCs w:val="24"/>
        </w:rPr>
        <w:t>Проект на договор</w:t>
      </w:r>
      <w:r w:rsidR="001C21F3">
        <w:rPr>
          <w:rFonts w:ascii="Times New Roman" w:hAnsi="Times New Roman"/>
          <w:sz w:val="24"/>
          <w:szCs w:val="24"/>
        </w:rPr>
        <w:t xml:space="preserve"> по обособена позиция № 1</w:t>
      </w:r>
      <w:r w:rsidR="00693CEF">
        <w:rPr>
          <w:rFonts w:ascii="Times New Roman" w:hAnsi="Times New Roman"/>
          <w:sz w:val="24"/>
          <w:szCs w:val="24"/>
        </w:rPr>
        <w:t>;</w:t>
      </w:r>
    </w:p>
    <w:p w:rsidR="001C21F3" w:rsidRPr="006B453B" w:rsidRDefault="001C21F3" w:rsidP="008B3F05">
      <w:pPr>
        <w:pStyle w:val="ListParagraph"/>
        <w:numPr>
          <w:ilvl w:val="0"/>
          <w:numId w:val="2"/>
        </w:numPr>
        <w:tabs>
          <w:tab w:val="left" w:pos="709"/>
          <w:tab w:val="left" w:pos="851"/>
        </w:tabs>
        <w:spacing w:after="0" w:line="320" w:lineRule="exact"/>
        <w:rPr>
          <w:rFonts w:ascii="Times New Roman" w:hAnsi="Times New Roman"/>
          <w:sz w:val="24"/>
          <w:szCs w:val="24"/>
        </w:rPr>
      </w:pPr>
      <w:r w:rsidRPr="006B453B">
        <w:rPr>
          <w:rFonts w:ascii="Times New Roman" w:hAnsi="Times New Roman"/>
          <w:sz w:val="24"/>
          <w:szCs w:val="24"/>
        </w:rPr>
        <w:t xml:space="preserve">Проект на договор по </w:t>
      </w:r>
      <w:r>
        <w:rPr>
          <w:rFonts w:ascii="Times New Roman" w:hAnsi="Times New Roman"/>
          <w:sz w:val="24"/>
          <w:szCs w:val="24"/>
        </w:rPr>
        <w:t>обособена позиция № 2.</w:t>
      </w:r>
    </w:p>
    <w:p w:rsidR="001C21F3" w:rsidRPr="006B453B" w:rsidRDefault="001C21F3" w:rsidP="001C21F3">
      <w:pPr>
        <w:pStyle w:val="ListParagraph"/>
        <w:tabs>
          <w:tab w:val="left" w:pos="709"/>
          <w:tab w:val="left" w:pos="851"/>
        </w:tabs>
        <w:spacing w:after="0" w:line="320" w:lineRule="exact"/>
        <w:rPr>
          <w:rFonts w:ascii="Times New Roman" w:hAnsi="Times New Roman"/>
          <w:sz w:val="24"/>
          <w:szCs w:val="24"/>
        </w:rPr>
      </w:pPr>
    </w:p>
    <w:p w:rsidR="00506F62" w:rsidRPr="006B453B" w:rsidRDefault="00506F62" w:rsidP="00DE5C42">
      <w:pPr>
        <w:tabs>
          <w:tab w:val="left" w:pos="709"/>
          <w:tab w:val="left" w:pos="993"/>
        </w:tabs>
        <w:spacing w:after="0" w:line="320" w:lineRule="exact"/>
        <w:jc w:val="both"/>
        <w:rPr>
          <w:rFonts w:ascii="Times New Roman" w:hAnsi="Times New Roman"/>
          <w:b/>
          <w:sz w:val="28"/>
          <w:szCs w:val="28"/>
        </w:rPr>
      </w:pPr>
    </w:p>
    <w:p w:rsidR="002B2D65" w:rsidRPr="006B453B" w:rsidRDefault="005F5237" w:rsidP="003275C2">
      <w:pPr>
        <w:tabs>
          <w:tab w:val="left" w:pos="709"/>
          <w:tab w:val="left" w:pos="993"/>
        </w:tabs>
        <w:spacing w:after="0" w:line="320" w:lineRule="exact"/>
        <w:ind w:firstLine="1134"/>
        <w:rPr>
          <w:rFonts w:ascii="Times New Roman" w:hAnsi="Times New Roman"/>
          <w:b/>
          <w:sz w:val="28"/>
          <w:szCs w:val="28"/>
        </w:rPr>
      </w:pPr>
      <w:r w:rsidRPr="006B453B">
        <w:rPr>
          <w:rFonts w:ascii="Times New Roman" w:hAnsi="Times New Roman"/>
          <w:b/>
          <w:sz w:val="28"/>
          <w:szCs w:val="28"/>
        </w:rPr>
        <w:t>ПРИЛОЖЕНИЯ</w:t>
      </w:r>
      <w:r w:rsidR="006210AC" w:rsidRPr="006B453B">
        <w:rPr>
          <w:rFonts w:ascii="Times New Roman" w:hAnsi="Times New Roman"/>
          <w:b/>
          <w:sz w:val="28"/>
          <w:szCs w:val="28"/>
        </w:rPr>
        <w:t>:</w:t>
      </w:r>
    </w:p>
    <w:p w:rsidR="00C43CBC" w:rsidRPr="006B453B" w:rsidRDefault="00C43CBC" w:rsidP="00C43CBC">
      <w:pPr>
        <w:tabs>
          <w:tab w:val="left" w:pos="709"/>
          <w:tab w:val="left" w:pos="993"/>
          <w:tab w:val="left" w:pos="2127"/>
        </w:tabs>
        <w:spacing w:after="0" w:line="320" w:lineRule="exact"/>
        <w:ind w:firstLine="851"/>
        <w:jc w:val="center"/>
        <w:rPr>
          <w:rFonts w:ascii="Times New Roman" w:hAnsi="Times New Roman"/>
          <w:sz w:val="24"/>
          <w:szCs w:val="24"/>
        </w:rPr>
      </w:pPr>
    </w:p>
    <w:p w:rsidR="00FB3E60" w:rsidRPr="006B453B" w:rsidRDefault="007D68F4" w:rsidP="008B3F05">
      <w:pPr>
        <w:pStyle w:val="ListParagraph"/>
        <w:numPr>
          <w:ilvl w:val="0"/>
          <w:numId w:val="1"/>
        </w:numPr>
        <w:tabs>
          <w:tab w:val="left" w:pos="709"/>
          <w:tab w:val="left" w:pos="1418"/>
          <w:tab w:val="left" w:pos="1560"/>
        </w:tabs>
        <w:spacing w:after="0" w:line="320" w:lineRule="exact"/>
        <w:ind w:left="1418" w:hanging="284"/>
        <w:rPr>
          <w:rFonts w:ascii="Times New Roman" w:hAnsi="Times New Roman"/>
          <w:sz w:val="24"/>
          <w:szCs w:val="24"/>
        </w:rPr>
      </w:pPr>
      <w:r w:rsidRPr="006B453B">
        <w:rPr>
          <w:rFonts w:ascii="Times New Roman" w:hAnsi="Times New Roman"/>
          <w:sz w:val="24"/>
          <w:szCs w:val="24"/>
        </w:rPr>
        <w:t xml:space="preserve">Приложение № 1: </w:t>
      </w:r>
      <w:r w:rsidR="00FB3E60" w:rsidRPr="006B453B">
        <w:rPr>
          <w:rFonts w:ascii="Times New Roman" w:hAnsi="Times New Roman"/>
          <w:sz w:val="24"/>
          <w:szCs w:val="24"/>
        </w:rPr>
        <w:t>Техническа спецификация</w:t>
      </w:r>
      <w:r w:rsidR="001A7645" w:rsidRPr="006B453B">
        <w:rPr>
          <w:rFonts w:ascii="Times New Roman" w:hAnsi="Times New Roman"/>
          <w:sz w:val="24"/>
          <w:szCs w:val="24"/>
        </w:rPr>
        <w:t xml:space="preserve"> по </w:t>
      </w:r>
      <w:r w:rsidR="001C21F3">
        <w:rPr>
          <w:rFonts w:ascii="Times New Roman" w:hAnsi="Times New Roman"/>
          <w:sz w:val="24"/>
          <w:szCs w:val="24"/>
        </w:rPr>
        <w:t>обособена позиция № 1</w:t>
      </w:r>
      <w:r w:rsidRPr="006B453B">
        <w:rPr>
          <w:rFonts w:ascii="Times New Roman" w:hAnsi="Times New Roman"/>
          <w:sz w:val="24"/>
          <w:szCs w:val="24"/>
        </w:rPr>
        <w:t>;</w:t>
      </w:r>
    </w:p>
    <w:p w:rsidR="001C21F3" w:rsidRDefault="001A7645" w:rsidP="008B3F05">
      <w:pPr>
        <w:pStyle w:val="ListParagraph"/>
        <w:numPr>
          <w:ilvl w:val="0"/>
          <w:numId w:val="1"/>
        </w:numPr>
        <w:tabs>
          <w:tab w:val="left" w:pos="709"/>
          <w:tab w:val="left" w:pos="1418"/>
          <w:tab w:val="left" w:pos="1560"/>
          <w:tab w:val="left" w:pos="1843"/>
        </w:tabs>
        <w:spacing w:after="0" w:line="320" w:lineRule="exact"/>
        <w:ind w:left="1418" w:hanging="284"/>
        <w:rPr>
          <w:rFonts w:ascii="Times New Roman" w:hAnsi="Times New Roman"/>
          <w:sz w:val="24"/>
          <w:szCs w:val="24"/>
        </w:rPr>
      </w:pPr>
      <w:r w:rsidRPr="006B453B">
        <w:rPr>
          <w:rFonts w:ascii="Times New Roman" w:hAnsi="Times New Roman"/>
          <w:sz w:val="24"/>
          <w:szCs w:val="24"/>
        </w:rPr>
        <w:t>Приложение</w:t>
      </w:r>
      <w:r w:rsidR="007D68F4" w:rsidRPr="006B453B">
        <w:rPr>
          <w:rFonts w:ascii="Times New Roman" w:hAnsi="Times New Roman"/>
          <w:sz w:val="24"/>
          <w:szCs w:val="24"/>
        </w:rPr>
        <w:t xml:space="preserve"> № 2: </w:t>
      </w:r>
      <w:r w:rsidR="001C21F3" w:rsidRPr="006B453B">
        <w:rPr>
          <w:rFonts w:ascii="Times New Roman" w:hAnsi="Times New Roman"/>
          <w:sz w:val="24"/>
          <w:szCs w:val="24"/>
        </w:rPr>
        <w:t>Техническа спецификация</w:t>
      </w:r>
      <w:r w:rsidR="001C21F3">
        <w:rPr>
          <w:rFonts w:ascii="Times New Roman" w:hAnsi="Times New Roman"/>
          <w:sz w:val="24"/>
          <w:szCs w:val="24"/>
        </w:rPr>
        <w:t xml:space="preserve"> </w:t>
      </w:r>
      <w:r w:rsidR="001C21F3" w:rsidRPr="006B453B">
        <w:rPr>
          <w:rFonts w:ascii="Times New Roman" w:hAnsi="Times New Roman"/>
          <w:sz w:val="24"/>
          <w:szCs w:val="24"/>
        </w:rPr>
        <w:t xml:space="preserve">по </w:t>
      </w:r>
      <w:r w:rsidR="001C21F3">
        <w:rPr>
          <w:rFonts w:ascii="Times New Roman" w:hAnsi="Times New Roman"/>
          <w:sz w:val="24"/>
          <w:szCs w:val="24"/>
        </w:rPr>
        <w:t>обособена позиция № 2</w:t>
      </w:r>
      <w:r w:rsidR="001C21F3" w:rsidRPr="006B453B">
        <w:rPr>
          <w:rFonts w:ascii="Times New Roman" w:hAnsi="Times New Roman"/>
          <w:sz w:val="24"/>
          <w:szCs w:val="24"/>
        </w:rPr>
        <w:t>;</w:t>
      </w:r>
    </w:p>
    <w:p w:rsidR="00D3748E" w:rsidRPr="00D3748E" w:rsidRDefault="00D3748E" w:rsidP="002D3025">
      <w:pPr>
        <w:pStyle w:val="ListParagraph"/>
        <w:tabs>
          <w:tab w:val="left" w:pos="709"/>
          <w:tab w:val="left" w:pos="1418"/>
          <w:tab w:val="left" w:pos="1560"/>
          <w:tab w:val="left" w:pos="1843"/>
        </w:tabs>
        <w:spacing w:after="0" w:line="320" w:lineRule="exact"/>
        <w:ind w:left="1418"/>
        <w:rPr>
          <w:rFonts w:ascii="Times New Roman" w:hAnsi="Times New Roman"/>
          <w:sz w:val="24"/>
          <w:szCs w:val="24"/>
        </w:rPr>
      </w:pPr>
    </w:p>
    <w:p w:rsidR="00D3748E" w:rsidRPr="006B453B" w:rsidRDefault="00D3748E" w:rsidP="00D3748E">
      <w:pPr>
        <w:pStyle w:val="ListParagraph"/>
        <w:tabs>
          <w:tab w:val="left" w:pos="709"/>
          <w:tab w:val="left" w:pos="1418"/>
          <w:tab w:val="left" w:pos="1560"/>
          <w:tab w:val="left" w:pos="1843"/>
        </w:tabs>
        <w:spacing w:after="0" w:line="320" w:lineRule="exact"/>
        <w:ind w:left="1134"/>
        <w:rPr>
          <w:rFonts w:ascii="Times New Roman" w:hAnsi="Times New Roman"/>
          <w:sz w:val="24"/>
          <w:szCs w:val="24"/>
        </w:rPr>
      </w:pPr>
    </w:p>
    <w:p w:rsidR="005F5237" w:rsidRPr="006B453B" w:rsidRDefault="005F5237" w:rsidP="008701EF">
      <w:pPr>
        <w:tabs>
          <w:tab w:val="left" w:pos="709"/>
          <w:tab w:val="left" w:pos="993"/>
        </w:tabs>
        <w:spacing w:after="0" w:line="320" w:lineRule="exact"/>
        <w:ind w:firstLine="851"/>
        <w:rPr>
          <w:rFonts w:ascii="Times New Roman" w:hAnsi="Times New Roman"/>
          <w:b/>
          <w:sz w:val="32"/>
          <w:szCs w:val="32"/>
        </w:rPr>
      </w:pPr>
    </w:p>
    <w:p w:rsidR="008323D1" w:rsidRPr="006B453B" w:rsidRDefault="008323D1" w:rsidP="008701EF">
      <w:pPr>
        <w:tabs>
          <w:tab w:val="left" w:pos="709"/>
          <w:tab w:val="left" w:pos="993"/>
        </w:tabs>
        <w:spacing w:after="0" w:line="320" w:lineRule="exact"/>
        <w:ind w:firstLine="851"/>
        <w:rPr>
          <w:rFonts w:ascii="Times New Roman" w:hAnsi="Times New Roman"/>
          <w:b/>
          <w:sz w:val="32"/>
          <w:szCs w:val="32"/>
        </w:rPr>
      </w:pPr>
    </w:p>
    <w:p w:rsidR="008323D1" w:rsidRPr="006B453B" w:rsidRDefault="008323D1" w:rsidP="008701EF">
      <w:pPr>
        <w:tabs>
          <w:tab w:val="left" w:pos="709"/>
          <w:tab w:val="left" w:pos="993"/>
        </w:tabs>
        <w:spacing w:after="0" w:line="320" w:lineRule="exact"/>
        <w:ind w:firstLine="851"/>
        <w:rPr>
          <w:rFonts w:ascii="Times New Roman" w:hAnsi="Times New Roman"/>
          <w:b/>
          <w:sz w:val="32"/>
          <w:szCs w:val="32"/>
        </w:rPr>
      </w:pPr>
    </w:p>
    <w:p w:rsidR="002F76DA" w:rsidRPr="006B453B" w:rsidRDefault="0099567C" w:rsidP="00AD2D25">
      <w:pPr>
        <w:spacing w:after="0" w:line="240" w:lineRule="auto"/>
        <w:rPr>
          <w:rFonts w:ascii="Times New Roman" w:hAnsi="Times New Roman"/>
          <w:b/>
          <w:sz w:val="32"/>
          <w:szCs w:val="32"/>
        </w:rPr>
      </w:pPr>
      <w:r w:rsidRPr="006B453B">
        <w:rPr>
          <w:rFonts w:ascii="Times New Roman" w:hAnsi="Times New Roman"/>
          <w:b/>
          <w:sz w:val="32"/>
          <w:szCs w:val="32"/>
        </w:rPr>
        <w:br w:type="page"/>
      </w:r>
    </w:p>
    <w:p w:rsidR="00506F62" w:rsidRPr="006B453B" w:rsidRDefault="00506F62" w:rsidP="00281891">
      <w:pPr>
        <w:shd w:val="clear" w:color="auto" w:fill="C2D69B"/>
        <w:autoSpaceDE w:val="0"/>
        <w:autoSpaceDN w:val="0"/>
        <w:adjustRightInd w:val="0"/>
        <w:spacing w:after="0" w:line="320" w:lineRule="exact"/>
        <w:jc w:val="center"/>
        <w:rPr>
          <w:rFonts w:ascii="Times New Roman" w:hAnsi="Times New Roman"/>
          <w:b/>
          <w:bCs/>
          <w:sz w:val="24"/>
          <w:szCs w:val="24"/>
          <w:lang w:eastAsia="bg-BG"/>
        </w:rPr>
      </w:pPr>
      <w:r w:rsidRPr="006B453B">
        <w:rPr>
          <w:rFonts w:ascii="Times New Roman" w:hAnsi="Times New Roman"/>
          <w:b/>
          <w:bCs/>
          <w:sz w:val="24"/>
          <w:szCs w:val="24"/>
          <w:lang w:eastAsia="bg-BG"/>
        </w:rPr>
        <w:lastRenderedPageBreak/>
        <w:t>I. ОСНОВАНИЯ ЗА ОТСТРАНЯВАНЕ</w:t>
      </w:r>
    </w:p>
    <w:p w:rsidR="00AD2D25" w:rsidRPr="006B453B" w:rsidRDefault="00AD2D25" w:rsidP="008701EF">
      <w:pPr>
        <w:spacing w:after="0" w:line="320" w:lineRule="exact"/>
        <w:ind w:firstLine="851"/>
        <w:jc w:val="both"/>
        <w:rPr>
          <w:rFonts w:ascii="Times New Roman" w:hAnsi="Times New Roman"/>
          <w:sz w:val="24"/>
          <w:szCs w:val="24"/>
        </w:rPr>
      </w:pPr>
    </w:p>
    <w:p w:rsidR="00506F62" w:rsidRPr="006B453B" w:rsidRDefault="00506F62"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Основанията за отстраняване на участниците са посочени в т.</w:t>
      </w:r>
      <w:r w:rsidR="006B2B67" w:rsidRPr="006B453B">
        <w:rPr>
          <w:rFonts w:ascii="Times New Roman" w:hAnsi="Times New Roman"/>
          <w:sz w:val="24"/>
          <w:szCs w:val="24"/>
        </w:rPr>
        <w:t xml:space="preserve"> </w:t>
      </w:r>
      <w:r w:rsidR="009813F7">
        <w:rPr>
          <w:rFonts w:ascii="Times New Roman" w:hAnsi="Times New Roman"/>
          <w:sz w:val="24"/>
          <w:szCs w:val="24"/>
        </w:rPr>
        <w:t>2</w:t>
      </w:r>
      <w:r w:rsidRPr="006B453B">
        <w:rPr>
          <w:rFonts w:ascii="Times New Roman" w:hAnsi="Times New Roman"/>
          <w:sz w:val="24"/>
          <w:szCs w:val="24"/>
        </w:rPr>
        <w:t xml:space="preserve"> от раздел VI.3) Допълнителна информация от Обявлението</w:t>
      </w:r>
      <w:r w:rsidR="009813F7">
        <w:rPr>
          <w:rFonts w:ascii="Times New Roman" w:hAnsi="Times New Roman"/>
          <w:sz w:val="24"/>
          <w:szCs w:val="24"/>
        </w:rPr>
        <w:t xml:space="preserve"> за поръчката</w:t>
      </w:r>
      <w:r w:rsidRPr="006B453B">
        <w:rPr>
          <w:rFonts w:ascii="Times New Roman" w:hAnsi="Times New Roman"/>
          <w:sz w:val="24"/>
          <w:szCs w:val="24"/>
        </w:rPr>
        <w:t>.</w:t>
      </w:r>
    </w:p>
    <w:p w:rsidR="00AD2D25" w:rsidRPr="006B453B" w:rsidRDefault="00AD2D25" w:rsidP="008701EF">
      <w:pPr>
        <w:spacing w:after="0" w:line="320" w:lineRule="exact"/>
        <w:ind w:firstLine="851"/>
        <w:jc w:val="both"/>
        <w:rPr>
          <w:rFonts w:ascii="Times New Roman" w:hAnsi="Times New Roman"/>
          <w:sz w:val="24"/>
          <w:szCs w:val="24"/>
        </w:rPr>
      </w:pPr>
    </w:p>
    <w:p w:rsidR="00D85219" w:rsidRPr="006B453B" w:rsidRDefault="00D85219" w:rsidP="00281891">
      <w:pPr>
        <w:shd w:val="clear" w:color="auto" w:fill="C2D69B"/>
        <w:autoSpaceDE w:val="0"/>
        <w:autoSpaceDN w:val="0"/>
        <w:adjustRightInd w:val="0"/>
        <w:spacing w:after="0" w:line="320" w:lineRule="exact"/>
        <w:jc w:val="center"/>
        <w:rPr>
          <w:rFonts w:ascii="Times New Roman" w:hAnsi="Times New Roman"/>
          <w:b/>
          <w:bCs/>
          <w:sz w:val="24"/>
          <w:szCs w:val="24"/>
          <w:lang w:eastAsia="bg-BG"/>
        </w:rPr>
      </w:pPr>
      <w:r w:rsidRPr="006B453B">
        <w:rPr>
          <w:rFonts w:ascii="Times New Roman" w:hAnsi="Times New Roman"/>
          <w:b/>
          <w:bCs/>
          <w:sz w:val="24"/>
          <w:szCs w:val="24"/>
          <w:lang w:eastAsia="bg-BG"/>
        </w:rPr>
        <w:t xml:space="preserve">II. КРИТЕРИИ ЗА ПОДБОР </w:t>
      </w:r>
    </w:p>
    <w:p w:rsidR="00AD2D25" w:rsidRPr="006B453B" w:rsidRDefault="00AD2D25" w:rsidP="008701EF">
      <w:pPr>
        <w:spacing w:after="0" w:line="320" w:lineRule="exact"/>
        <w:ind w:firstLine="851"/>
        <w:jc w:val="both"/>
        <w:rPr>
          <w:rFonts w:ascii="Times New Roman" w:hAnsi="Times New Roman"/>
          <w:sz w:val="24"/>
          <w:szCs w:val="24"/>
        </w:rPr>
      </w:pPr>
    </w:p>
    <w:p w:rsidR="00DA141D" w:rsidRPr="006B453B" w:rsidRDefault="00DA141D"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 xml:space="preserve">Критериите за подбор на участниците са посочени в раздел III </w:t>
      </w:r>
      <w:r w:rsidR="00EA5940">
        <w:rPr>
          <w:rFonts w:ascii="Times New Roman" w:hAnsi="Times New Roman"/>
          <w:sz w:val="24"/>
          <w:szCs w:val="24"/>
        </w:rPr>
        <w:t xml:space="preserve">(Правна, икономическа, финансова и техническа информация) </w:t>
      </w:r>
      <w:r w:rsidRPr="006B453B">
        <w:rPr>
          <w:rFonts w:ascii="Times New Roman" w:hAnsi="Times New Roman"/>
          <w:sz w:val="24"/>
          <w:szCs w:val="24"/>
        </w:rPr>
        <w:t>от Обявлението</w:t>
      </w:r>
      <w:r w:rsidR="009813F7">
        <w:rPr>
          <w:rFonts w:ascii="Times New Roman" w:hAnsi="Times New Roman"/>
          <w:sz w:val="24"/>
          <w:szCs w:val="24"/>
        </w:rPr>
        <w:t xml:space="preserve"> за поръчката</w:t>
      </w:r>
      <w:r w:rsidRPr="006B453B">
        <w:rPr>
          <w:rFonts w:ascii="Times New Roman" w:hAnsi="Times New Roman"/>
          <w:sz w:val="24"/>
          <w:szCs w:val="24"/>
        </w:rPr>
        <w:t>.</w:t>
      </w:r>
    </w:p>
    <w:p w:rsidR="00AD2D25" w:rsidRPr="006B453B" w:rsidRDefault="00AD2D25" w:rsidP="008701EF">
      <w:pPr>
        <w:spacing w:after="0" w:line="320" w:lineRule="exact"/>
        <w:ind w:firstLine="851"/>
        <w:jc w:val="both"/>
        <w:rPr>
          <w:rFonts w:ascii="Times New Roman" w:hAnsi="Times New Roman"/>
          <w:sz w:val="24"/>
          <w:szCs w:val="24"/>
        </w:rPr>
      </w:pPr>
    </w:p>
    <w:p w:rsidR="004942AC" w:rsidRPr="006B453B" w:rsidRDefault="004942AC" w:rsidP="00281891">
      <w:pPr>
        <w:shd w:val="clear" w:color="auto" w:fill="C2D69B"/>
        <w:autoSpaceDE w:val="0"/>
        <w:autoSpaceDN w:val="0"/>
        <w:adjustRightInd w:val="0"/>
        <w:spacing w:after="0" w:line="320" w:lineRule="exact"/>
        <w:jc w:val="center"/>
        <w:rPr>
          <w:rFonts w:ascii="Times New Roman" w:hAnsi="Times New Roman"/>
          <w:b/>
          <w:bCs/>
          <w:sz w:val="24"/>
          <w:szCs w:val="24"/>
          <w:lang w:eastAsia="bg-BG"/>
        </w:rPr>
      </w:pPr>
      <w:r w:rsidRPr="006B453B">
        <w:rPr>
          <w:rFonts w:ascii="Times New Roman" w:hAnsi="Times New Roman"/>
          <w:b/>
          <w:bCs/>
          <w:sz w:val="24"/>
          <w:szCs w:val="24"/>
          <w:lang w:eastAsia="bg-BG"/>
        </w:rPr>
        <w:t>I</w:t>
      </w:r>
      <w:r w:rsidR="002F76DA" w:rsidRPr="006B453B">
        <w:rPr>
          <w:rFonts w:ascii="Times New Roman" w:hAnsi="Times New Roman"/>
          <w:b/>
          <w:bCs/>
          <w:sz w:val="24"/>
          <w:szCs w:val="24"/>
          <w:lang w:eastAsia="bg-BG"/>
        </w:rPr>
        <w:t>II</w:t>
      </w:r>
      <w:r w:rsidRPr="006B453B">
        <w:rPr>
          <w:rFonts w:ascii="Times New Roman" w:hAnsi="Times New Roman"/>
          <w:b/>
          <w:bCs/>
          <w:sz w:val="24"/>
          <w:szCs w:val="24"/>
          <w:lang w:eastAsia="bg-BG"/>
        </w:rPr>
        <w:t>. КРИТЕРИЙ ЗА ВЪЗЛАГАНЕ</w:t>
      </w:r>
    </w:p>
    <w:p w:rsidR="00D4781B" w:rsidRPr="006B453B" w:rsidRDefault="00D4781B" w:rsidP="00BF493E">
      <w:pPr>
        <w:autoSpaceDE w:val="0"/>
        <w:autoSpaceDN w:val="0"/>
        <w:adjustRightInd w:val="0"/>
        <w:spacing w:after="0" w:line="320" w:lineRule="exact"/>
        <w:ind w:firstLine="851"/>
        <w:jc w:val="both"/>
        <w:rPr>
          <w:rFonts w:ascii="Times New Roman" w:hAnsi="Times New Roman"/>
          <w:bCs/>
          <w:iCs/>
          <w:color w:val="000000" w:themeColor="text1"/>
          <w:sz w:val="24"/>
          <w:szCs w:val="24"/>
        </w:rPr>
      </w:pPr>
    </w:p>
    <w:p w:rsidR="00DA141D" w:rsidRPr="006B453B" w:rsidRDefault="00DA141D" w:rsidP="00BF493E">
      <w:pPr>
        <w:autoSpaceDE w:val="0"/>
        <w:autoSpaceDN w:val="0"/>
        <w:adjustRightInd w:val="0"/>
        <w:spacing w:after="0" w:line="320" w:lineRule="exact"/>
        <w:ind w:firstLine="851"/>
        <w:jc w:val="both"/>
        <w:rPr>
          <w:rFonts w:ascii="Times New Roman" w:hAnsi="Times New Roman"/>
          <w:bCs/>
          <w:iCs/>
          <w:color w:val="000000" w:themeColor="text1"/>
          <w:sz w:val="24"/>
          <w:szCs w:val="24"/>
        </w:rPr>
      </w:pPr>
      <w:r w:rsidRPr="006B453B">
        <w:rPr>
          <w:rFonts w:ascii="Times New Roman" w:hAnsi="Times New Roman"/>
          <w:bCs/>
          <w:iCs/>
          <w:color w:val="000000" w:themeColor="text1"/>
          <w:sz w:val="24"/>
          <w:szCs w:val="24"/>
        </w:rPr>
        <w:t>Обществената поръчка се възлага въз основа на икономически най-изгодна оферта</w:t>
      </w:r>
      <w:r w:rsidR="00402C03" w:rsidRPr="006B453B">
        <w:rPr>
          <w:rFonts w:ascii="Times New Roman" w:hAnsi="Times New Roman"/>
          <w:bCs/>
          <w:iCs/>
          <w:color w:val="000000" w:themeColor="text1"/>
          <w:sz w:val="24"/>
          <w:szCs w:val="24"/>
        </w:rPr>
        <w:t>, съгласно чл. 70</w:t>
      </w:r>
      <w:r w:rsidR="00BE1113" w:rsidRPr="006B453B">
        <w:rPr>
          <w:rFonts w:ascii="Times New Roman" w:hAnsi="Times New Roman"/>
          <w:bCs/>
          <w:iCs/>
          <w:color w:val="000000" w:themeColor="text1"/>
          <w:sz w:val="24"/>
          <w:szCs w:val="24"/>
        </w:rPr>
        <w:t>,</w:t>
      </w:r>
      <w:r w:rsidR="00402C03" w:rsidRPr="006B453B">
        <w:rPr>
          <w:rFonts w:ascii="Times New Roman" w:hAnsi="Times New Roman"/>
          <w:bCs/>
          <w:iCs/>
          <w:color w:val="000000" w:themeColor="text1"/>
          <w:sz w:val="24"/>
          <w:szCs w:val="24"/>
        </w:rPr>
        <w:t xml:space="preserve"> </w:t>
      </w:r>
      <w:r w:rsidR="00BE1113" w:rsidRPr="006B453B">
        <w:rPr>
          <w:rFonts w:ascii="Times New Roman" w:hAnsi="Times New Roman"/>
          <w:bCs/>
          <w:iCs/>
          <w:color w:val="000000" w:themeColor="text1"/>
          <w:sz w:val="24"/>
          <w:szCs w:val="24"/>
        </w:rPr>
        <w:t xml:space="preserve">ал. 1 </w:t>
      </w:r>
      <w:r w:rsidR="00402C03" w:rsidRPr="006B453B">
        <w:rPr>
          <w:rFonts w:ascii="Times New Roman" w:hAnsi="Times New Roman"/>
          <w:bCs/>
          <w:iCs/>
          <w:color w:val="000000" w:themeColor="text1"/>
          <w:sz w:val="24"/>
          <w:szCs w:val="24"/>
        </w:rPr>
        <w:t>от ЗОП</w:t>
      </w:r>
      <w:r w:rsidRPr="006B453B">
        <w:rPr>
          <w:rFonts w:ascii="Times New Roman" w:hAnsi="Times New Roman"/>
          <w:bCs/>
          <w:iCs/>
          <w:color w:val="000000" w:themeColor="text1"/>
          <w:sz w:val="24"/>
          <w:szCs w:val="24"/>
        </w:rPr>
        <w:t>.</w:t>
      </w:r>
    </w:p>
    <w:p w:rsidR="00BF493E" w:rsidRPr="006B453B" w:rsidRDefault="00BF493E" w:rsidP="00BF493E">
      <w:pPr>
        <w:autoSpaceDE w:val="0"/>
        <w:autoSpaceDN w:val="0"/>
        <w:adjustRightInd w:val="0"/>
        <w:spacing w:after="0" w:line="320" w:lineRule="exact"/>
        <w:ind w:firstLine="851"/>
        <w:jc w:val="both"/>
        <w:rPr>
          <w:rFonts w:ascii="Times New Roman" w:hAnsi="Times New Roman"/>
          <w:bCs/>
          <w:iCs/>
          <w:sz w:val="24"/>
          <w:szCs w:val="24"/>
        </w:rPr>
      </w:pPr>
      <w:r w:rsidRPr="006B453B">
        <w:rPr>
          <w:rFonts w:ascii="Times New Roman" w:hAnsi="Times New Roman"/>
          <w:bCs/>
          <w:iCs/>
          <w:sz w:val="24"/>
          <w:szCs w:val="24"/>
        </w:rPr>
        <w:t xml:space="preserve">В конкретния случай икономически най-изгодната оферта се определя въз основа на критерия „най-ниска предложена цена“ </w:t>
      </w:r>
      <w:r w:rsidRPr="006B453B">
        <w:rPr>
          <w:rFonts w:ascii="Times New Roman" w:hAnsi="Times New Roman"/>
          <w:bCs/>
          <w:iCs/>
          <w:color w:val="000000" w:themeColor="text1"/>
          <w:sz w:val="24"/>
          <w:szCs w:val="24"/>
        </w:rPr>
        <w:t>съгласно чл. 70, ал. 2, т. 1 от ЗОП</w:t>
      </w:r>
      <w:r w:rsidRPr="006B453B">
        <w:rPr>
          <w:rFonts w:ascii="Times New Roman" w:hAnsi="Times New Roman"/>
          <w:bCs/>
          <w:iCs/>
          <w:sz w:val="24"/>
          <w:szCs w:val="24"/>
        </w:rPr>
        <w:t xml:space="preserve"> при пълно съответствие с изискванията на Възложителя. Класирането на офертите се извършва за всяка обособена позиция поотделно, въз основа на оценката по критерия „най-ниска цена”, образувана от сбора на произведенията - единична цена х количество на продуктите /кг, л, бр./. </w:t>
      </w:r>
    </w:p>
    <w:p w:rsidR="0026279D" w:rsidRPr="006B453B" w:rsidRDefault="00BF493E" w:rsidP="00BF493E">
      <w:pPr>
        <w:autoSpaceDE w:val="0"/>
        <w:autoSpaceDN w:val="0"/>
        <w:adjustRightInd w:val="0"/>
        <w:spacing w:after="0" w:line="320" w:lineRule="exact"/>
        <w:ind w:firstLine="851"/>
        <w:jc w:val="both"/>
        <w:rPr>
          <w:rFonts w:ascii="Times New Roman" w:hAnsi="Times New Roman"/>
          <w:bCs/>
          <w:iCs/>
          <w:sz w:val="24"/>
          <w:szCs w:val="24"/>
        </w:rPr>
      </w:pPr>
      <w:r w:rsidRPr="006B453B">
        <w:rPr>
          <w:rFonts w:ascii="Times New Roman" w:hAnsi="Times New Roman"/>
          <w:bCs/>
          <w:iCs/>
          <w:sz w:val="24"/>
          <w:szCs w:val="24"/>
        </w:rPr>
        <w:t>Предложените цени да са в лева. Участниците да посочат единичните цени  без ДДС (за кг, л, вр., бр.) на отделните продукти, обща цена без ДДС за посоченото количество от всеки продукт, както и общата стойност без ДДС за всички видове и количества продукти, с включени всички разходи, франко мястото на доставка, за обособената позиция, за която участват</w:t>
      </w:r>
      <w:r w:rsidR="009056A7" w:rsidRPr="006B453B">
        <w:rPr>
          <w:rFonts w:ascii="Times New Roman" w:hAnsi="Times New Roman"/>
          <w:bCs/>
          <w:iCs/>
          <w:sz w:val="24"/>
          <w:szCs w:val="24"/>
        </w:rPr>
        <w:t>.</w:t>
      </w:r>
    </w:p>
    <w:p w:rsidR="00D4781B" w:rsidRPr="006B453B" w:rsidRDefault="00D4781B" w:rsidP="00D4781B">
      <w:pPr>
        <w:autoSpaceDE w:val="0"/>
        <w:autoSpaceDN w:val="0"/>
        <w:adjustRightInd w:val="0"/>
        <w:spacing w:after="0" w:line="320" w:lineRule="exact"/>
        <w:ind w:firstLine="851"/>
        <w:jc w:val="both"/>
        <w:rPr>
          <w:rFonts w:ascii="Times New Roman" w:hAnsi="Times New Roman"/>
          <w:sz w:val="24"/>
          <w:szCs w:val="24"/>
        </w:rPr>
      </w:pPr>
      <w:r w:rsidRPr="006B453B">
        <w:rPr>
          <w:rFonts w:ascii="Times New Roman" w:hAnsi="Times New Roman"/>
          <w:sz w:val="24"/>
          <w:szCs w:val="24"/>
        </w:rPr>
        <w:t>В ценовото си предложение участникът посочва предлаганите от него цени по артикули без ДДС. Комисията оценява офертите съгласно предложената цена без включен ДДС.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BD6A9A" w:rsidRPr="006B453B" w:rsidRDefault="00BD6A9A" w:rsidP="00D4781B">
      <w:pPr>
        <w:autoSpaceDE w:val="0"/>
        <w:autoSpaceDN w:val="0"/>
        <w:adjustRightInd w:val="0"/>
        <w:spacing w:after="0" w:line="320" w:lineRule="exact"/>
        <w:jc w:val="both"/>
        <w:rPr>
          <w:rFonts w:ascii="Times New Roman" w:hAnsi="Times New Roman"/>
          <w:sz w:val="24"/>
          <w:szCs w:val="24"/>
        </w:rPr>
      </w:pPr>
    </w:p>
    <w:p w:rsidR="008B2896" w:rsidRPr="006B453B" w:rsidRDefault="008B2896" w:rsidP="008701EF">
      <w:pPr>
        <w:tabs>
          <w:tab w:val="left" w:pos="709"/>
          <w:tab w:val="left" w:pos="993"/>
        </w:tabs>
        <w:autoSpaceDE w:val="0"/>
        <w:autoSpaceDN w:val="0"/>
        <w:adjustRightInd w:val="0"/>
        <w:spacing w:after="0" w:line="320" w:lineRule="exact"/>
        <w:ind w:firstLine="851"/>
        <w:jc w:val="both"/>
        <w:rPr>
          <w:rFonts w:ascii="Times New Roman" w:hAnsi="Times New Roman"/>
          <w:bCs/>
          <w:iCs/>
          <w:sz w:val="24"/>
          <w:szCs w:val="24"/>
        </w:rPr>
      </w:pPr>
    </w:p>
    <w:p w:rsidR="00DA141D" w:rsidRPr="006B453B" w:rsidRDefault="002F76DA" w:rsidP="00281891">
      <w:pPr>
        <w:shd w:val="clear" w:color="auto" w:fill="C5E0B3"/>
        <w:tabs>
          <w:tab w:val="left" w:pos="709"/>
          <w:tab w:val="left" w:pos="993"/>
        </w:tabs>
        <w:autoSpaceDE w:val="0"/>
        <w:spacing w:after="0" w:line="320" w:lineRule="exact"/>
        <w:jc w:val="center"/>
        <w:rPr>
          <w:rFonts w:ascii="Times New Roman" w:hAnsi="Times New Roman"/>
          <w:bCs/>
          <w:sz w:val="24"/>
          <w:szCs w:val="24"/>
          <w:lang w:eastAsia="bg-BG"/>
        </w:rPr>
      </w:pPr>
      <w:r w:rsidRPr="006B453B">
        <w:rPr>
          <w:rFonts w:ascii="Times New Roman" w:hAnsi="Times New Roman"/>
          <w:b/>
          <w:bCs/>
          <w:sz w:val="24"/>
          <w:szCs w:val="24"/>
          <w:lang w:eastAsia="bg-BG"/>
        </w:rPr>
        <w:t>I</w:t>
      </w:r>
      <w:r w:rsidR="00DA141D" w:rsidRPr="006B453B">
        <w:rPr>
          <w:rFonts w:ascii="Times New Roman" w:hAnsi="Times New Roman"/>
          <w:b/>
          <w:bCs/>
          <w:sz w:val="24"/>
          <w:szCs w:val="24"/>
          <w:lang w:eastAsia="bg-BG"/>
        </w:rPr>
        <w:t>V. ОБЩИ ИЗИСКВАНИЯ ПРИ ИЗГОТВЯНЕ И ПРЕДСТАВЯНЕ НА ОФЕРТАТА. СЪДЪРЖАНИЕ НА ОПАКОВКАТА</w:t>
      </w:r>
    </w:p>
    <w:p w:rsidR="00C83121" w:rsidRPr="006B453B" w:rsidRDefault="00C83121" w:rsidP="00281891">
      <w:pPr>
        <w:spacing w:after="0" w:line="320" w:lineRule="exact"/>
        <w:jc w:val="center"/>
        <w:rPr>
          <w:rFonts w:ascii="Times New Roman" w:hAnsi="Times New Roman"/>
          <w:b/>
          <w:bCs/>
          <w:sz w:val="24"/>
          <w:szCs w:val="24"/>
          <w:lang w:eastAsia="bg-BG"/>
        </w:rPr>
      </w:pPr>
    </w:p>
    <w:p w:rsidR="00DA141D" w:rsidRPr="006B453B" w:rsidRDefault="00DA141D" w:rsidP="00281891">
      <w:pPr>
        <w:spacing w:after="0" w:line="320" w:lineRule="exact"/>
        <w:jc w:val="center"/>
        <w:rPr>
          <w:rFonts w:ascii="Times New Roman" w:hAnsi="Times New Roman"/>
          <w:b/>
          <w:bCs/>
          <w:sz w:val="24"/>
          <w:szCs w:val="24"/>
          <w:lang w:eastAsia="bg-BG"/>
        </w:rPr>
      </w:pPr>
      <w:r w:rsidRPr="006B453B">
        <w:rPr>
          <w:rFonts w:ascii="Times New Roman" w:hAnsi="Times New Roman"/>
          <w:b/>
          <w:bCs/>
          <w:sz w:val="24"/>
          <w:szCs w:val="24"/>
          <w:lang w:eastAsia="bg-BG"/>
        </w:rPr>
        <w:t xml:space="preserve">ОБЩИ ИЗИСКВАНИЯ ПРИ </w:t>
      </w:r>
      <w:r w:rsidRPr="006B453B">
        <w:rPr>
          <w:rFonts w:ascii="Times New Roman" w:hAnsi="Times New Roman"/>
          <w:b/>
          <w:bCs/>
          <w:sz w:val="24"/>
          <w:szCs w:val="24"/>
          <w:shd w:val="clear" w:color="auto" w:fill="FFFFFF"/>
          <w:lang w:eastAsia="bg-BG"/>
        </w:rPr>
        <w:t>ИЗГОТВЯНЕ И ПРЕДСТАВЯНЕ</w:t>
      </w:r>
      <w:r w:rsidRPr="006B453B">
        <w:rPr>
          <w:rFonts w:ascii="Times New Roman" w:hAnsi="Times New Roman"/>
          <w:b/>
          <w:bCs/>
          <w:sz w:val="24"/>
          <w:szCs w:val="24"/>
          <w:lang w:eastAsia="bg-BG"/>
        </w:rPr>
        <w:t xml:space="preserve"> НА ОФЕРТАTA</w:t>
      </w:r>
    </w:p>
    <w:p w:rsidR="00C83121" w:rsidRPr="006B453B" w:rsidRDefault="00C83121" w:rsidP="00281891">
      <w:pPr>
        <w:spacing w:after="0" w:line="320" w:lineRule="exact"/>
        <w:jc w:val="both"/>
        <w:rPr>
          <w:rFonts w:ascii="Times New Roman" w:hAnsi="Times New Roman"/>
          <w:color w:val="000000"/>
          <w:sz w:val="24"/>
          <w:szCs w:val="24"/>
        </w:rPr>
      </w:pPr>
    </w:p>
    <w:p w:rsidR="0071254B" w:rsidRPr="006B453B" w:rsidRDefault="0071254B" w:rsidP="008701EF">
      <w:pPr>
        <w:spacing w:after="0" w:line="320" w:lineRule="exact"/>
        <w:ind w:firstLine="851"/>
        <w:jc w:val="both"/>
        <w:rPr>
          <w:rFonts w:ascii="Times New Roman" w:hAnsi="Times New Roman"/>
          <w:sz w:val="24"/>
          <w:szCs w:val="24"/>
        </w:rPr>
      </w:pPr>
      <w:r w:rsidRPr="006B453B">
        <w:rPr>
          <w:rFonts w:ascii="Times New Roman" w:hAnsi="Times New Roman"/>
          <w:color w:val="000000"/>
          <w:sz w:val="24"/>
          <w:szCs w:val="24"/>
        </w:rPr>
        <w:t>Участни</w:t>
      </w:r>
      <w:r w:rsidR="00B54CC8" w:rsidRPr="006B453B">
        <w:rPr>
          <w:rFonts w:ascii="Times New Roman" w:hAnsi="Times New Roman"/>
          <w:color w:val="000000"/>
          <w:sz w:val="24"/>
          <w:szCs w:val="24"/>
        </w:rPr>
        <w:t>к</w:t>
      </w:r>
      <w:r w:rsidRPr="006B453B">
        <w:rPr>
          <w:rFonts w:ascii="Times New Roman" w:hAnsi="Times New Roman"/>
          <w:color w:val="000000"/>
          <w:sz w:val="24"/>
          <w:szCs w:val="24"/>
        </w:rPr>
        <w:t xml:space="preserve"> в настоящата процедура може да бъде</w:t>
      </w:r>
      <w:r w:rsidRPr="006B453B">
        <w:rPr>
          <w:rFonts w:ascii="Times New Roman" w:hAnsi="Times New Roman"/>
          <w:b/>
          <w:color w:val="000000"/>
          <w:sz w:val="24"/>
          <w:szCs w:val="24"/>
        </w:rPr>
        <w:t xml:space="preserve"> </w:t>
      </w:r>
      <w:r w:rsidRPr="006B453B">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sidRPr="006B453B">
        <w:rPr>
          <w:rFonts w:ascii="Times New Roman" w:hAnsi="Times New Roman"/>
          <w:color w:val="000000"/>
          <w:sz w:val="24"/>
          <w:szCs w:val="24"/>
        </w:rPr>
        <w:t>а</w:t>
      </w:r>
      <w:r w:rsidRPr="006B453B">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6B453B" w:rsidRDefault="0071254B" w:rsidP="008701EF">
      <w:pPr>
        <w:autoSpaceDE w:val="0"/>
        <w:spacing w:after="0" w:line="320" w:lineRule="exact"/>
        <w:ind w:firstLine="851"/>
        <w:jc w:val="both"/>
        <w:rPr>
          <w:rFonts w:ascii="Times New Roman" w:hAnsi="Times New Roman"/>
          <w:sz w:val="24"/>
          <w:szCs w:val="24"/>
        </w:rPr>
      </w:pPr>
      <w:r w:rsidRPr="006B453B">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6B453B" w:rsidRDefault="0071254B"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Всеки участник в обществената поръчка има право да представи само една оферта.</w:t>
      </w:r>
    </w:p>
    <w:p w:rsidR="0071254B" w:rsidRPr="006B453B" w:rsidRDefault="0071254B"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6B453B" w:rsidRDefault="0071254B"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lastRenderedPageBreak/>
        <w:t>В обществената поръчка едно физическо или юридическо лице може да участва само в едно обединение.</w:t>
      </w:r>
    </w:p>
    <w:p w:rsidR="0071254B" w:rsidRPr="006B453B" w:rsidRDefault="0071254B"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Свързани лица не могат да бъдат самостоятелни участници в една и съща процедура.</w:t>
      </w:r>
    </w:p>
    <w:p w:rsidR="0071254B" w:rsidRPr="006B453B" w:rsidRDefault="0071254B" w:rsidP="008701EF">
      <w:pPr>
        <w:spacing w:after="0" w:line="320" w:lineRule="exact"/>
        <w:ind w:firstLine="851"/>
        <w:jc w:val="both"/>
        <w:rPr>
          <w:rFonts w:ascii="Times New Roman" w:hAnsi="Times New Roman"/>
          <w:sz w:val="24"/>
          <w:szCs w:val="24"/>
        </w:rPr>
      </w:pPr>
      <w:r w:rsidRPr="006B453B">
        <w:rPr>
          <w:rFonts w:ascii="Times New Roman" w:hAnsi="Times New Roman"/>
          <w:bCs/>
          <w:sz w:val="24"/>
          <w:szCs w:val="24"/>
        </w:rPr>
        <w:t>У</w:t>
      </w:r>
      <w:r w:rsidRPr="006B453B">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6B453B" w:rsidRDefault="0071254B"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6B453B" w:rsidRDefault="00B54CC8"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У</w:t>
      </w:r>
      <w:r w:rsidR="0071254B" w:rsidRPr="006B453B">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 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6B453B" w:rsidRDefault="0071254B"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6B453B" w:rsidRDefault="00B54CC8"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6B453B" w:rsidRDefault="00B54CC8"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B54CC8" w:rsidRPr="006B453B" w:rsidRDefault="00B54CC8" w:rsidP="008701EF">
      <w:pPr>
        <w:pStyle w:val="ListParagraph"/>
        <w:spacing w:after="0" w:line="320" w:lineRule="exact"/>
        <w:ind w:left="0" w:firstLine="851"/>
        <w:jc w:val="both"/>
        <w:rPr>
          <w:rFonts w:ascii="Times New Roman" w:hAnsi="Times New Roman"/>
          <w:sz w:val="24"/>
          <w:szCs w:val="24"/>
        </w:rPr>
      </w:pPr>
    </w:p>
    <w:p w:rsidR="00DA141D" w:rsidRPr="006B453B" w:rsidRDefault="00DA141D" w:rsidP="008701EF">
      <w:pPr>
        <w:pStyle w:val="ListParagraph"/>
        <w:spacing w:after="0" w:line="320" w:lineRule="exact"/>
        <w:ind w:left="0" w:firstLine="851"/>
        <w:jc w:val="both"/>
        <w:rPr>
          <w:rFonts w:ascii="Times New Roman" w:hAnsi="Times New Roman"/>
          <w:sz w:val="24"/>
          <w:szCs w:val="24"/>
        </w:rPr>
      </w:pPr>
      <w:r w:rsidRPr="006B453B">
        <w:rPr>
          <w:rFonts w:ascii="Times New Roman" w:hAnsi="Times New Roman"/>
          <w:sz w:val="24"/>
          <w:szCs w:val="24"/>
        </w:rPr>
        <w:t xml:space="preserve">Документите, свързани с участието в процедурата се представят в </w:t>
      </w:r>
      <w:r w:rsidRPr="006B453B">
        <w:rPr>
          <w:rFonts w:ascii="Times New Roman" w:hAnsi="Times New Roman"/>
          <w:b/>
          <w:sz w:val="24"/>
          <w:szCs w:val="24"/>
        </w:rPr>
        <w:t>запечатана непрозрачна опаковка</w:t>
      </w:r>
      <w:r w:rsidRPr="006B453B">
        <w:rPr>
          <w:rFonts w:ascii="Times New Roman" w:hAnsi="Times New Roman"/>
          <w:sz w:val="24"/>
          <w:szCs w:val="24"/>
        </w:rPr>
        <w:t>, върху която се посочват:</w:t>
      </w:r>
    </w:p>
    <w:p w:rsidR="00DA141D" w:rsidRPr="006B453B" w:rsidRDefault="00DA141D"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6B453B" w:rsidRDefault="00DA141D"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2. адрес за кореспонденция, телефон и по възможност - факс и електронен адрес;</w:t>
      </w:r>
    </w:p>
    <w:p w:rsidR="00DA141D" w:rsidRPr="006B453B" w:rsidRDefault="00DA141D"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 xml:space="preserve">3. наименованието на поръчката. </w:t>
      </w:r>
    </w:p>
    <w:p w:rsidR="00DA141D" w:rsidRPr="006B453B" w:rsidRDefault="00DA141D"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281891" w:rsidRPr="006B453B" w:rsidRDefault="00281891" w:rsidP="008701EF">
      <w:pPr>
        <w:spacing w:after="0" w:line="320" w:lineRule="exact"/>
        <w:ind w:firstLine="851"/>
        <w:jc w:val="both"/>
        <w:rPr>
          <w:rFonts w:ascii="Times New Roman" w:hAnsi="Times New Roman"/>
          <w:b/>
          <w:sz w:val="24"/>
          <w:szCs w:val="24"/>
        </w:rPr>
      </w:pPr>
    </w:p>
    <w:p w:rsidR="00DA141D" w:rsidRPr="006B453B" w:rsidRDefault="00DA141D" w:rsidP="00281891">
      <w:pPr>
        <w:spacing w:after="0" w:line="360" w:lineRule="auto"/>
        <w:ind w:firstLine="851"/>
        <w:jc w:val="center"/>
        <w:rPr>
          <w:rFonts w:ascii="Times New Roman" w:hAnsi="Times New Roman"/>
          <w:b/>
          <w:sz w:val="24"/>
          <w:szCs w:val="24"/>
        </w:rPr>
      </w:pPr>
      <w:r w:rsidRPr="006B453B">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6B453B">
        <w:rPr>
          <w:rFonts w:ascii="Times New Roman" w:hAnsi="Times New Roman"/>
          <w:b/>
          <w:sz w:val="24"/>
          <w:szCs w:val="24"/>
        </w:rPr>
        <w:br/>
        <w:t>гр. София, ул. „Княз Борис І“ № 124</w:t>
      </w:r>
    </w:p>
    <w:p w:rsidR="00E05AE3" w:rsidRPr="006B453B" w:rsidRDefault="00DA141D"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Ако участникът изпраща офертата,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6B453B" w:rsidRDefault="00E05AE3"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6B453B">
        <w:rPr>
          <w:rFonts w:ascii="Times New Roman" w:hAnsi="Times New Roman"/>
          <w:sz w:val="24"/>
          <w:szCs w:val="24"/>
        </w:rPr>
        <w:t xml:space="preserve"> </w:t>
      </w:r>
    </w:p>
    <w:p w:rsidR="00DA141D" w:rsidRPr="006B453B" w:rsidRDefault="00DA141D"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Офертите се подават в запечатана, непрозрачна, с ненарушена цялост опаковка и с надпис:</w:t>
      </w:r>
    </w:p>
    <w:p w:rsidR="00864751" w:rsidRPr="006B453B" w:rsidRDefault="00864751" w:rsidP="008472AA">
      <w:pPr>
        <w:spacing w:after="0" w:line="320" w:lineRule="exact"/>
        <w:jc w:val="both"/>
        <w:rPr>
          <w:rFonts w:ascii="Times New Roman" w:hAnsi="Times New Roman"/>
          <w:sz w:val="24"/>
          <w:szCs w:val="24"/>
        </w:rPr>
      </w:pPr>
    </w:p>
    <w:tbl>
      <w:tblPr>
        <w:tblW w:w="5000" w:type="pct"/>
        <w:tblLook w:val="0000" w:firstRow="0" w:lastRow="0" w:firstColumn="0" w:lastColumn="0" w:noHBand="0" w:noVBand="0"/>
      </w:tblPr>
      <w:tblGrid>
        <w:gridCol w:w="9854"/>
      </w:tblGrid>
      <w:tr w:rsidR="0098017B" w:rsidRPr="006B453B" w:rsidTr="00834927">
        <w:tc>
          <w:tcPr>
            <w:tcW w:w="5000" w:type="pct"/>
            <w:tcBorders>
              <w:top w:val="single" w:sz="4" w:space="0" w:color="000000"/>
              <w:left w:val="single" w:sz="4" w:space="0" w:color="000000"/>
              <w:bottom w:val="single" w:sz="4" w:space="0" w:color="000000"/>
              <w:right w:val="single" w:sz="4" w:space="0" w:color="000000"/>
            </w:tcBorders>
          </w:tcPr>
          <w:p w:rsidR="0098017B" w:rsidRPr="006B453B" w:rsidRDefault="0098017B" w:rsidP="00864751">
            <w:pPr>
              <w:tabs>
                <w:tab w:val="left" w:pos="0"/>
                <w:tab w:val="left" w:pos="709"/>
                <w:tab w:val="left" w:pos="993"/>
              </w:tabs>
              <w:spacing w:after="0" w:line="320" w:lineRule="exact"/>
              <w:rPr>
                <w:rFonts w:ascii="Times New Roman" w:hAnsi="Times New Roman"/>
                <w:b/>
                <w:sz w:val="24"/>
                <w:szCs w:val="24"/>
              </w:rPr>
            </w:pPr>
            <w:r w:rsidRPr="006B453B">
              <w:rPr>
                <w:rFonts w:ascii="Times New Roman" w:hAnsi="Times New Roman"/>
                <w:b/>
                <w:sz w:val="24"/>
                <w:szCs w:val="24"/>
              </w:rPr>
              <w:t>ДО</w:t>
            </w:r>
          </w:p>
          <w:p w:rsidR="0098017B" w:rsidRPr="006B453B" w:rsidRDefault="0098017B" w:rsidP="00864751">
            <w:pPr>
              <w:tabs>
                <w:tab w:val="left" w:pos="0"/>
                <w:tab w:val="left" w:pos="709"/>
                <w:tab w:val="left" w:pos="993"/>
              </w:tabs>
              <w:spacing w:after="0" w:line="320" w:lineRule="exact"/>
              <w:rPr>
                <w:rFonts w:ascii="Times New Roman" w:hAnsi="Times New Roman"/>
                <w:b/>
                <w:sz w:val="24"/>
                <w:szCs w:val="24"/>
              </w:rPr>
            </w:pPr>
            <w:r w:rsidRPr="006B453B">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6B453B" w:rsidRDefault="0098017B" w:rsidP="00864751">
            <w:pPr>
              <w:tabs>
                <w:tab w:val="left" w:pos="0"/>
                <w:tab w:val="left" w:pos="709"/>
                <w:tab w:val="left" w:pos="993"/>
              </w:tabs>
              <w:spacing w:after="0" w:line="320" w:lineRule="exact"/>
              <w:rPr>
                <w:rFonts w:ascii="Times New Roman" w:hAnsi="Times New Roman"/>
              </w:rPr>
            </w:pPr>
            <w:r w:rsidRPr="006B453B">
              <w:rPr>
                <w:rFonts w:ascii="Times New Roman" w:hAnsi="Times New Roman"/>
                <w:b/>
                <w:sz w:val="24"/>
                <w:szCs w:val="24"/>
              </w:rPr>
              <w:t>гр. София, ул. „Княз Борис І“ № 124</w:t>
            </w:r>
          </w:p>
        </w:tc>
      </w:tr>
      <w:tr w:rsidR="0098017B" w:rsidRPr="006B453B" w:rsidTr="00834927">
        <w:tc>
          <w:tcPr>
            <w:tcW w:w="5000" w:type="pct"/>
            <w:tcBorders>
              <w:top w:val="single" w:sz="4" w:space="0" w:color="000000"/>
              <w:left w:val="single" w:sz="4" w:space="0" w:color="000000"/>
              <w:bottom w:val="single" w:sz="4" w:space="0" w:color="000000"/>
              <w:right w:val="single" w:sz="4" w:space="0" w:color="000000"/>
            </w:tcBorders>
          </w:tcPr>
          <w:p w:rsidR="00281891" w:rsidRPr="006B453B" w:rsidRDefault="00281891" w:rsidP="00D125BA">
            <w:pPr>
              <w:tabs>
                <w:tab w:val="left" w:pos="709"/>
                <w:tab w:val="left" w:pos="993"/>
              </w:tabs>
              <w:spacing w:after="0" w:line="320" w:lineRule="exact"/>
              <w:jc w:val="center"/>
              <w:rPr>
                <w:rFonts w:ascii="Times New Roman" w:hAnsi="Times New Roman"/>
                <w:b/>
                <w:sz w:val="28"/>
                <w:szCs w:val="28"/>
              </w:rPr>
            </w:pPr>
          </w:p>
          <w:p w:rsidR="0098017B" w:rsidRPr="006B453B" w:rsidRDefault="0098017B" w:rsidP="00D125BA">
            <w:pPr>
              <w:tabs>
                <w:tab w:val="left" w:pos="709"/>
                <w:tab w:val="left" w:pos="993"/>
              </w:tabs>
              <w:spacing w:after="0" w:line="320" w:lineRule="exact"/>
              <w:jc w:val="center"/>
              <w:rPr>
                <w:rFonts w:ascii="Times New Roman" w:hAnsi="Times New Roman"/>
                <w:b/>
                <w:sz w:val="36"/>
                <w:szCs w:val="36"/>
              </w:rPr>
            </w:pPr>
            <w:r w:rsidRPr="006B453B">
              <w:rPr>
                <w:rFonts w:ascii="Times New Roman" w:hAnsi="Times New Roman"/>
                <w:b/>
                <w:sz w:val="36"/>
                <w:szCs w:val="36"/>
              </w:rPr>
              <w:t>О Ф Е Р Т А</w:t>
            </w:r>
          </w:p>
          <w:p w:rsidR="00281891" w:rsidRPr="006B453B" w:rsidRDefault="00281891" w:rsidP="00D125BA">
            <w:pPr>
              <w:tabs>
                <w:tab w:val="left" w:pos="709"/>
                <w:tab w:val="left" w:pos="993"/>
              </w:tabs>
              <w:spacing w:after="0" w:line="320" w:lineRule="exact"/>
              <w:jc w:val="center"/>
              <w:rPr>
                <w:rFonts w:ascii="Times New Roman" w:hAnsi="Times New Roman"/>
                <w:b/>
                <w:sz w:val="28"/>
                <w:szCs w:val="28"/>
              </w:rPr>
            </w:pPr>
          </w:p>
          <w:p w:rsidR="0098017B" w:rsidRDefault="0098017B" w:rsidP="00D125BA">
            <w:pPr>
              <w:shd w:val="clear" w:color="auto" w:fill="FFFFFF"/>
              <w:tabs>
                <w:tab w:val="left" w:pos="709"/>
                <w:tab w:val="left" w:pos="993"/>
                <w:tab w:val="left" w:leader="dot" w:pos="1771"/>
                <w:tab w:val="left" w:leader="dot" w:pos="2880"/>
              </w:tabs>
              <w:spacing w:after="0" w:line="320" w:lineRule="exact"/>
              <w:jc w:val="center"/>
              <w:rPr>
                <w:rFonts w:ascii="Times New Roman" w:hAnsi="Times New Roman"/>
                <w:b/>
                <w:sz w:val="28"/>
                <w:szCs w:val="28"/>
              </w:rPr>
            </w:pPr>
            <w:r w:rsidRPr="006B453B">
              <w:rPr>
                <w:rFonts w:ascii="Times New Roman" w:hAnsi="Times New Roman"/>
                <w:b/>
                <w:sz w:val="28"/>
                <w:szCs w:val="28"/>
              </w:rPr>
              <w:t>за участие в процедура</w:t>
            </w:r>
            <w:r w:rsidR="003F04F4" w:rsidRPr="006B453B">
              <w:rPr>
                <w:rFonts w:ascii="Times New Roman" w:hAnsi="Times New Roman"/>
                <w:b/>
                <w:sz w:val="28"/>
                <w:szCs w:val="28"/>
              </w:rPr>
              <w:t xml:space="preserve"> за възлагане на обществена поръчка</w:t>
            </w:r>
            <w:r w:rsidRPr="006B453B">
              <w:rPr>
                <w:rFonts w:ascii="Times New Roman" w:hAnsi="Times New Roman"/>
                <w:b/>
                <w:sz w:val="28"/>
                <w:szCs w:val="28"/>
              </w:rPr>
              <w:t xml:space="preserve"> с предмет:</w:t>
            </w:r>
          </w:p>
          <w:p w:rsidR="002A2851" w:rsidRPr="006B453B" w:rsidRDefault="002A2851" w:rsidP="00D125BA">
            <w:pPr>
              <w:shd w:val="clear" w:color="auto" w:fill="FFFFFF"/>
              <w:tabs>
                <w:tab w:val="left" w:pos="709"/>
                <w:tab w:val="left" w:pos="993"/>
                <w:tab w:val="left" w:leader="dot" w:pos="1771"/>
                <w:tab w:val="left" w:leader="dot" w:pos="2880"/>
              </w:tabs>
              <w:spacing w:after="0" w:line="320" w:lineRule="exact"/>
              <w:jc w:val="center"/>
              <w:rPr>
                <w:rFonts w:ascii="Times New Roman" w:hAnsi="Times New Roman"/>
                <w:b/>
                <w:bCs/>
                <w:sz w:val="28"/>
                <w:szCs w:val="28"/>
                <w:lang w:eastAsia="bg-BG"/>
              </w:rPr>
            </w:pPr>
          </w:p>
          <w:p w:rsidR="00864751" w:rsidRPr="006B453B" w:rsidRDefault="00864751" w:rsidP="00D125BA">
            <w:pPr>
              <w:tabs>
                <w:tab w:val="left" w:pos="709"/>
                <w:tab w:val="left" w:pos="993"/>
              </w:tabs>
              <w:spacing w:after="0" w:line="360" w:lineRule="auto"/>
              <w:jc w:val="center"/>
              <w:rPr>
                <w:rFonts w:ascii="Times New Roman" w:hAnsi="Times New Roman"/>
                <w:b/>
                <w:sz w:val="36"/>
                <w:szCs w:val="36"/>
              </w:rPr>
            </w:pPr>
            <w:r w:rsidRPr="006B453B">
              <w:rPr>
                <w:rFonts w:ascii="Times New Roman" w:hAnsi="Times New Roman"/>
                <w:b/>
                <w:bCs/>
                <w:sz w:val="36"/>
                <w:szCs w:val="36"/>
                <w:lang w:eastAsia="bg-BG"/>
              </w:rPr>
              <w:t>„Доставка на хранителни продукти</w:t>
            </w:r>
            <w:r w:rsidRPr="006B453B">
              <w:rPr>
                <w:rFonts w:ascii="Times New Roman" w:hAnsi="Times New Roman"/>
                <w:b/>
                <w:sz w:val="36"/>
                <w:szCs w:val="36"/>
              </w:rPr>
              <w:t>“</w:t>
            </w:r>
          </w:p>
          <w:p w:rsidR="00864751" w:rsidRPr="006B453B" w:rsidRDefault="00864751" w:rsidP="00D125BA">
            <w:pPr>
              <w:tabs>
                <w:tab w:val="left" w:pos="709"/>
                <w:tab w:val="left" w:pos="993"/>
              </w:tabs>
              <w:spacing w:after="0" w:line="320" w:lineRule="exact"/>
              <w:jc w:val="center"/>
              <w:rPr>
                <w:rFonts w:ascii="Times New Roman" w:hAnsi="Times New Roman"/>
                <w:b/>
                <w:sz w:val="28"/>
                <w:szCs w:val="28"/>
              </w:rPr>
            </w:pPr>
            <w:r w:rsidRPr="006B453B">
              <w:rPr>
                <w:rFonts w:ascii="Times New Roman" w:hAnsi="Times New Roman"/>
                <w:b/>
                <w:sz w:val="28"/>
                <w:szCs w:val="28"/>
              </w:rPr>
              <w:t>по обособена</w:t>
            </w:r>
            <w:r w:rsidR="002A2851">
              <w:rPr>
                <w:rFonts w:ascii="Times New Roman" w:hAnsi="Times New Roman"/>
                <w:b/>
                <w:sz w:val="28"/>
                <w:szCs w:val="28"/>
              </w:rPr>
              <w:t>/и</w:t>
            </w:r>
            <w:r w:rsidRPr="006B453B">
              <w:rPr>
                <w:rFonts w:ascii="Times New Roman" w:hAnsi="Times New Roman"/>
                <w:b/>
                <w:sz w:val="28"/>
                <w:szCs w:val="28"/>
              </w:rPr>
              <w:t xml:space="preserve"> позиция</w:t>
            </w:r>
            <w:r w:rsidR="002A2851">
              <w:rPr>
                <w:rFonts w:ascii="Times New Roman" w:hAnsi="Times New Roman"/>
                <w:b/>
                <w:sz w:val="28"/>
                <w:szCs w:val="28"/>
              </w:rPr>
              <w:t>/и</w:t>
            </w:r>
            <w:r w:rsidRPr="006B453B">
              <w:rPr>
                <w:rFonts w:ascii="Times New Roman" w:hAnsi="Times New Roman"/>
                <w:b/>
                <w:sz w:val="28"/>
                <w:szCs w:val="28"/>
              </w:rPr>
              <w:t xml:space="preserve"> № …“………………………………………………“</w:t>
            </w:r>
          </w:p>
          <w:p w:rsidR="00864751" w:rsidRPr="006B453B" w:rsidRDefault="00630931" w:rsidP="00D125BA">
            <w:pPr>
              <w:tabs>
                <w:tab w:val="left" w:pos="709"/>
                <w:tab w:val="left" w:pos="993"/>
              </w:tabs>
              <w:spacing w:after="0" w:line="360" w:lineRule="auto"/>
              <w:jc w:val="center"/>
              <w:rPr>
                <w:rFonts w:ascii="Times New Roman" w:hAnsi="Times New Roman"/>
                <w:b/>
                <w:sz w:val="32"/>
                <w:szCs w:val="32"/>
              </w:rPr>
            </w:pPr>
            <w:r>
              <w:rPr>
                <w:rFonts w:ascii="Times New Roman" w:hAnsi="Times New Roman"/>
                <w:sz w:val="24"/>
                <w:szCs w:val="24"/>
              </w:rPr>
              <w:t>/</w:t>
            </w:r>
            <w:r w:rsidR="002A2851" w:rsidRPr="006B453B">
              <w:rPr>
                <w:rFonts w:ascii="Times New Roman" w:hAnsi="Times New Roman"/>
                <w:sz w:val="24"/>
                <w:szCs w:val="24"/>
              </w:rPr>
              <w:t xml:space="preserve">изписва се № и наименованието на </w:t>
            </w:r>
            <w:r>
              <w:rPr>
                <w:rFonts w:ascii="Times New Roman" w:hAnsi="Times New Roman"/>
                <w:sz w:val="24"/>
                <w:szCs w:val="24"/>
              </w:rPr>
              <w:t>обособената/ните позиция/и, за които се участва/</w:t>
            </w:r>
          </w:p>
          <w:p w:rsidR="0098017B" w:rsidRPr="006B453B" w:rsidRDefault="0098017B" w:rsidP="000731E7">
            <w:pPr>
              <w:tabs>
                <w:tab w:val="left" w:pos="709"/>
                <w:tab w:val="left" w:pos="993"/>
              </w:tabs>
              <w:spacing w:after="0" w:line="320" w:lineRule="exact"/>
              <w:rPr>
                <w:rFonts w:ascii="Times New Roman" w:hAnsi="Times New Roman"/>
              </w:rPr>
            </w:pPr>
          </w:p>
        </w:tc>
      </w:tr>
      <w:tr w:rsidR="0098017B" w:rsidRPr="006B453B" w:rsidTr="00834927">
        <w:tc>
          <w:tcPr>
            <w:tcW w:w="5000" w:type="pct"/>
            <w:tcBorders>
              <w:top w:val="single" w:sz="4" w:space="0" w:color="000000"/>
              <w:left w:val="single" w:sz="4" w:space="0" w:color="000000"/>
              <w:bottom w:val="single" w:sz="4" w:space="0" w:color="000000"/>
              <w:right w:val="single" w:sz="4" w:space="0" w:color="000000"/>
            </w:tcBorders>
          </w:tcPr>
          <w:p w:rsidR="0098017B" w:rsidRPr="006B453B" w:rsidRDefault="0098017B" w:rsidP="00D125BA">
            <w:pPr>
              <w:tabs>
                <w:tab w:val="left" w:pos="709"/>
                <w:tab w:val="left" w:pos="993"/>
              </w:tabs>
              <w:spacing w:after="0" w:line="320" w:lineRule="exact"/>
              <w:jc w:val="center"/>
              <w:rPr>
                <w:rFonts w:ascii="Times New Roman" w:hAnsi="Times New Roman"/>
                <w:b/>
              </w:rPr>
            </w:pPr>
            <w:r w:rsidRPr="006B453B">
              <w:rPr>
                <w:rFonts w:ascii="Times New Roman" w:hAnsi="Times New Roman"/>
                <w:b/>
              </w:rPr>
              <w:t>________________________________________________</w:t>
            </w:r>
            <w:r w:rsidRPr="006B453B">
              <w:rPr>
                <w:rFonts w:ascii="Times New Roman" w:hAnsi="Times New Roman"/>
                <w:b/>
              </w:rPr>
              <w:br/>
              <w:t>име на участника</w:t>
            </w:r>
          </w:p>
          <w:p w:rsidR="0098017B" w:rsidRPr="006B453B" w:rsidRDefault="0098017B" w:rsidP="00D125BA">
            <w:pPr>
              <w:tabs>
                <w:tab w:val="left" w:pos="0"/>
                <w:tab w:val="left" w:pos="709"/>
                <w:tab w:val="left" w:pos="993"/>
              </w:tabs>
              <w:spacing w:after="0" w:line="320" w:lineRule="exact"/>
              <w:jc w:val="center"/>
              <w:rPr>
                <w:rFonts w:ascii="Times New Roman" w:hAnsi="Times New Roman"/>
                <w:b/>
              </w:rPr>
            </w:pPr>
            <w:r w:rsidRPr="006B453B">
              <w:rPr>
                <w:rFonts w:ascii="Times New Roman" w:hAnsi="Times New Roman"/>
                <w:b/>
              </w:rPr>
              <w:t>________________________________________________</w:t>
            </w:r>
            <w:r w:rsidRPr="006B453B">
              <w:rPr>
                <w:rFonts w:ascii="Times New Roman" w:hAnsi="Times New Roman"/>
                <w:b/>
              </w:rPr>
              <w:br/>
              <w:t xml:space="preserve"> пълен адрес за кореспонденция</w:t>
            </w:r>
          </w:p>
          <w:p w:rsidR="0098017B" w:rsidRPr="006B453B" w:rsidRDefault="0098017B" w:rsidP="00D125BA">
            <w:pPr>
              <w:tabs>
                <w:tab w:val="left" w:pos="709"/>
                <w:tab w:val="left" w:pos="993"/>
              </w:tabs>
              <w:spacing w:after="0" w:line="320" w:lineRule="exact"/>
              <w:jc w:val="center"/>
              <w:rPr>
                <w:rFonts w:ascii="Times New Roman" w:hAnsi="Times New Roman"/>
              </w:rPr>
            </w:pPr>
            <w:r w:rsidRPr="006B453B">
              <w:rPr>
                <w:rFonts w:ascii="Times New Roman" w:hAnsi="Times New Roman"/>
                <w:b/>
              </w:rPr>
              <w:t>________________________________________________</w:t>
            </w:r>
            <w:r w:rsidRPr="006B453B">
              <w:rPr>
                <w:rFonts w:ascii="Times New Roman" w:hAnsi="Times New Roman"/>
                <w:b/>
              </w:rPr>
              <w:br/>
              <w:t>лице за контакт, телефон, факс и електронен адрес</w:t>
            </w:r>
          </w:p>
        </w:tc>
      </w:tr>
    </w:tbl>
    <w:p w:rsidR="00E05AE3" w:rsidRPr="006B453B" w:rsidRDefault="00E05AE3" w:rsidP="008701EF">
      <w:pPr>
        <w:tabs>
          <w:tab w:val="left" w:pos="709"/>
          <w:tab w:val="left" w:pos="993"/>
        </w:tabs>
        <w:spacing w:after="0" w:line="320" w:lineRule="exact"/>
        <w:ind w:firstLine="851"/>
        <w:jc w:val="both"/>
        <w:rPr>
          <w:rFonts w:ascii="Times New Roman" w:hAnsi="Times New Roman"/>
          <w:sz w:val="24"/>
          <w:szCs w:val="24"/>
        </w:rPr>
      </w:pPr>
    </w:p>
    <w:p w:rsidR="00DA141D" w:rsidRPr="006B453B" w:rsidRDefault="00DA141D"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6B453B" w:rsidRDefault="00DA141D"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6B453B" w:rsidRDefault="00DA141D"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За подаването на офертата на участника се издава документ.</w:t>
      </w:r>
    </w:p>
    <w:p w:rsidR="00DA141D" w:rsidRPr="006B453B" w:rsidRDefault="00DA141D"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 xml:space="preserve">Оферти, които са представени след крайния срок за подаването им или </w:t>
      </w:r>
      <w:r w:rsidR="00E05AE3" w:rsidRPr="006B453B">
        <w:rPr>
          <w:rFonts w:ascii="Times New Roman" w:hAnsi="Times New Roman"/>
          <w:sz w:val="24"/>
          <w:szCs w:val="24"/>
        </w:rPr>
        <w:t>са в незапечатана опаковка или в опаковка с ненарушена цялост</w:t>
      </w:r>
      <w:r w:rsidRPr="006B453B">
        <w:rPr>
          <w:rFonts w:ascii="Times New Roman" w:hAnsi="Times New Roman"/>
          <w:sz w:val="24"/>
          <w:szCs w:val="24"/>
        </w:rPr>
        <w:t>, се вписват в регистъра и се връщат на подателя незабавно.</w:t>
      </w:r>
    </w:p>
    <w:p w:rsidR="00DA141D" w:rsidRPr="006B453B" w:rsidRDefault="00DA141D"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 xml:space="preserve">Забележки: </w:t>
      </w:r>
    </w:p>
    <w:p w:rsidR="00DA141D" w:rsidRPr="006B453B" w:rsidRDefault="00DA141D"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1. Всички документи се представят в един екземпляр, освен ако не е посочено друго.</w:t>
      </w:r>
    </w:p>
    <w:p w:rsidR="00DA141D" w:rsidRPr="006B453B" w:rsidRDefault="00DA141D"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6B453B" w:rsidRDefault="00DA141D"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Pr="006B453B" w:rsidRDefault="00DA141D"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8B2896" w:rsidRDefault="008B2896" w:rsidP="008701EF">
      <w:pPr>
        <w:tabs>
          <w:tab w:val="left" w:pos="709"/>
          <w:tab w:val="left" w:pos="993"/>
        </w:tabs>
        <w:spacing w:after="0" w:line="320" w:lineRule="exact"/>
        <w:ind w:firstLine="851"/>
        <w:jc w:val="both"/>
        <w:rPr>
          <w:rFonts w:ascii="Times New Roman" w:hAnsi="Times New Roman"/>
          <w:sz w:val="24"/>
          <w:szCs w:val="24"/>
        </w:rPr>
      </w:pPr>
    </w:p>
    <w:p w:rsidR="003B5CB3" w:rsidRPr="006B453B" w:rsidRDefault="003B5CB3" w:rsidP="008701EF">
      <w:pPr>
        <w:tabs>
          <w:tab w:val="left" w:pos="709"/>
          <w:tab w:val="left" w:pos="993"/>
        </w:tabs>
        <w:spacing w:after="0" w:line="320" w:lineRule="exact"/>
        <w:ind w:firstLine="851"/>
        <w:jc w:val="both"/>
        <w:rPr>
          <w:rFonts w:ascii="Times New Roman" w:hAnsi="Times New Roman"/>
          <w:sz w:val="24"/>
          <w:szCs w:val="24"/>
        </w:rPr>
      </w:pPr>
    </w:p>
    <w:p w:rsidR="00425069" w:rsidRDefault="00425069" w:rsidP="00864751">
      <w:pPr>
        <w:tabs>
          <w:tab w:val="left" w:pos="709"/>
          <w:tab w:val="left" w:pos="993"/>
        </w:tabs>
        <w:spacing w:after="0" w:line="320" w:lineRule="exact"/>
        <w:jc w:val="center"/>
        <w:rPr>
          <w:rFonts w:ascii="Times New Roman" w:hAnsi="Times New Roman"/>
          <w:b/>
          <w:sz w:val="24"/>
          <w:szCs w:val="24"/>
        </w:rPr>
      </w:pPr>
      <w:r w:rsidRPr="006B453B">
        <w:rPr>
          <w:rFonts w:ascii="Times New Roman" w:hAnsi="Times New Roman"/>
          <w:b/>
          <w:sz w:val="24"/>
          <w:szCs w:val="24"/>
        </w:rPr>
        <w:lastRenderedPageBreak/>
        <w:t>СЪДЪРЖАНИЕ НА ОПАКОВКАТА</w:t>
      </w:r>
    </w:p>
    <w:p w:rsidR="004569AC" w:rsidRPr="006B453B" w:rsidRDefault="004569AC" w:rsidP="00864751">
      <w:pPr>
        <w:tabs>
          <w:tab w:val="left" w:pos="709"/>
          <w:tab w:val="left" w:pos="993"/>
        </w:tabs>
        <w:spacing w:after="0" w:line="320" w:lineRule="exact"/>
        <w:jc w:val="center"/>
        <w:rPr>
          <w:rFonts w:ascii="Times New Roman" w:hAnsi="Times New Roman"/>
          <w:b/>
          <w:sz w:val="24"/>
          <w:szCs w:val="24"/>
        </w:rPr>
      </w:pPr>
    </w:p>
    <w:p w:rsidR="00DA141D" w:rsidRPr="006B453B" w:rsidRDefault="00DA141D"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Опаковката включва следните документи:</w:t>
      </w:r>
    </w:p>
    <w:p w:rsidR="00425069" w:rsidRPr="006B453B" w:rsidRDefault="00425069"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1. Опис на представените документи (образец №1);</w:t>
      </w:r>
    </w:p>
    <w:p w:rsidR="00425069" w:rsidRPr="006B453B" w:rsidRDefault="00425069"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 xml:space="preserve">2. </w:t>
      </w:r>
      <w:r w:rsidR="00DB37C6" w:rsidRPr="006B453B">
        <w:rPr>
          <w:rFonts w:ascii="Times New Roman" w:hAnsi="Times New Roman"/>
          <w:sz w:val="24"/>
          <w:szCs w:val="24"/>
        </w:rPr>
        <w:t>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(предоставен в електронен вид)</w:t>
      </w:r>
      <w:r w:rsidR="008B2896" w:rsidRPr="006B453B">
        <w:rPr>
          <w:rFonts w:ascii="Times New Roman" w:hAnsi="Times New Roman"/>
          <w:sz w:val="24"/>
          <w:szCs w:val="24"/>
        </w:rPr>
        <w:t>;</w:t>
      </w:r>
    </w:p>
    <w:p w:rsidR="00425069" w:rsidRPr="006B453B" w:rsidRDefault="00425069"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6B453B">
        <w:rPr>
          <w:rFonts w:ascii="Times New Roman" w:hAnsi="Times New Roman"/>
          <w:sz w:val="24"/>
          <w:szCs w:val="24"/>
        </w:rPr>
        <w:t>;</w:t>
      </w:r>
    </w:p>
    <w:p w:rsidR="00425069" w:rsidRPr="006B453B" w:rsidRDefault="00425069"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6B453B">
        <w:rPr>
          <w:rFonts w:ascii="Times New Roman" w:hAnsi="Times New Roman"/>
          <w:sz w:val="24"/>
          <w:szCs w:val="24"/>
        </w:rPr>
        <w:t xml:space="preserve"> (</w:t>
      </w:r>
      <w:r w:rsidRPr="006B453B">
        <w:rPr>
          <w:rFonts w:ascii="Times New Roman" w:hAnsi="Times New Roman"/>
          <w:sz w:val="24"/>
          <w:szCs w:val="24"/>
        </w:rPr>
        <w:t>когато е приложимо</w:t>
      </w:r>
      <w:r w:rsidR="008B2896" w:rsidRPr="006B453B">
        <w:rPr>
          <w:rFonts w:ascii="Times New Roman" w:hAnsi="Times New Roman"/>
          <w:sz w:val="24"/>
          <w:szCs w:val="24"/>
        </w:rPr>
        <w:t>);</w:t>
      </w:r>
    </w:p>
    <w:p w:rsidR="00DA141D" w:rsidRPr="006B453B" w:rsidRDefault="00425069"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 xml:space="preserve">5. </w:t>
      </w:r>
      <w:r w:rsidR="00DA141D" w:rsidRPr="006B453B">
        <w:rPr>
          <w:rFonts w:ascii="Times New Roman" w:hAnsi="Times New Roman"/>
          <w:sz w:val="24"/>
          <w:szCs w:val="24"/>
        </w:rPr>
        <w:t>Техническо предложение</w:t>
      </w:r>
      <w:r w:rsidR="008B2896" w:rsidRPr="006B453B">
        <w:rPr>
          <w:rFonts w:ascii="Times New Roman" w:hAnsi="Times New Roman"/>
          <w:sz w:val="24"/>
          <w:szCs w:val="24"/>
        </w:rPr>
        <w:t>:</w:t>
      </w:r>
    </w:p>
    <w:p w:rsidR="00DA141D" w:rsidRPr="006B453B" w:rsidRDefault="00425069"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 xml:space="preserve">5.1. </w:t>
      </w:r>
      <w:r w:rsidR="00DA141D" w:rsidRPr="006B453B">
        <w:rPr>
          <w:rFonts w:ascii="Times New Roman" w:hAnsi="Times New Roman"/>
          <w:sz w:val="24"/>
          <w:szCs w:val="24"/>
        </w:rPr>
        <w:t>Документ за упълномощаване, когато лицето, което подава офертата, не е законният представител на участника;</w:t>
      </w:r>
    </w:p>
    <w:p w:rsidR="00DA141D" w:rsidRPr="006B453B" w:rsidRDefault="00425069"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 xml:space="preserve">5.2. </w:t>
      </w:r>
      <w:r w:rsidR="00DA141D" w:rsidRPr="006B453B">
        <w:rPr>
          <w:rFonts w:ascii="Times New Roman" w:hAnsi="Times New Roman"/>
          <w:sz w:val="24"/>
          <w:szCs w:val="24"/>
        </w:rPr>
        <w:t>Предложение за изпълнение на по</w:t>
      </w:r>
      <w:r w:rsidR="000D2BD4">
        <w:rPr>
          <w:rFonts w:ascii="Times New Roman" w:hAnsi="Times New Roman"/>
          <w:sz w:val="24"/>
          <w:szCs w:val="24"/>
        </w:rPr>
        <w:t xml:space="preserve">ръчката </w:t>
      </w:r>
      <w:r w:rsidR="000069CB">
        <w:rPr>
          <w:rFonts w:ascii="Times New Roman" w:eastAsia="Batang" w:hAnsi="Times New Roman"/>
          <w:sz w:val="24"/>
          <w:szCs w:val="24"/>
          <w:lang w:eastAsia="bg-BG"/>
        </w:rPr>
        <w:t>за обособена позиция</w:t>
      </w:r>
      <w:r w:rsidR="000D2BD4">
        <w:rPr>
          <w:rFonts w:ascii="Times New Roman" w:eastAsia="Batang" w:hAnsi="Times New Roman"/>
          <w:sz w:val="24"/>
          <w:szCs w:val="24"/>
          <w:lang w:eastAsia="bg-BG"/>
        </w:rPr>
        <w:t xml:space="preserve"> № 1 и/или № 2 съответно</w:t>
      </w:r>
      <w:r w:rsidR="000D2BD4" w:rsidRPr="006B453B">
        <w:rPr>
          <w:rFonts w:ascii="Times New Roman" w:eastAsia="Batang" w:hAnsi="Times New Roman"/>
          <w:sz w:val="24"/>
          <w:szCs w:val="24"/>
          <w:lang w:eastAsia="bg-BG"/>
        </w:rPr>
        <w:t xml:space="preserve"> - Образец № 2</w:t>
      </w:r>
      <w:r w:rsidR="000D2BD4">
        <w:rPr>
          <w:rFonts w:ascii="Times New Roman" w:eastAsia="Batang" w:hAnsi="Times New Roman"/>
          <w:sz w:val="24"/>
          <w:szCs w:val="24"/>
          <w:lang w:eastAsia="bg-BG"/>
        </w:rPr>
        <w:t>.1 и/или Образец № 2.2</w:t>
      </w:r>
      <w:r w:rsidR="00DA141D" w:rsidRPr="006B453B">
        <w:rPr>
          <w:rFonts w:ascii="Times New Roman" w:hAnsi="Times New Roman"/>
          <w:sz w:val="24"/>
          <w:szCs w:val="24"/>
        </w:rPr>
        <w:t>;</w:t>
      </w:r>
    </w:p>
    <w:p w:rsidR="00DA141D" w:rsidRPr="006B453B" w:rsidRDefault="00425069"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 xml:space="preserve">5.3. </w:t>
      </w:r>
      <w:r w:rsidR="00DA141D" w:rsidRPr="006B453B">
        <w:rPr>
          <w:rFonts w:ascii="Times New Roman" w:hAnsi="Times New Roman"/>
          <w:sz w:val="24"/>
          <w:szCs w:val="24"/>
        </w:rPr>
        <w:t>Декларация за съгласие с клаузите на приложения проект на договор (образец</w:t>
      </w:r>
      <w:r w:rsidR="008B2896" w:rsidRPr="006B453B">
        <w:rPr>
          <w:rFonts w:ascii="Times New Roman" w:hAnsi="Times New Roman"/>
          <w:sz w:val="24"/>
          <w:szCs w:val="24"/>
        </w:rPr>
        <w:t xml:space="preserve"> №</w:t>
      </w:r>
      <w:r w:rsidR="00DA141D" w:rsidRPr="006B453B">
        <w:rPr>
          <w:rFonts w:ascii="Times New Roman" w:hAnsi="Times New Roman"/>
          <w:sz w:val="24"/>
          <w:szCs w:val="24"/>
        </w:rPr>
        <w:t xml:space="preserve"> </w:t>
      </w:r>
      <w:r w:rsidR="00DB37C6" w:rsidRPr="006B453B">
        <w:rPr>
          <w:rFonts w:ascii="Times New Roman" w:hAnsi="Times New Roman"/>
          <w:sz w:val="24"/>
          <w:szCs w:val="24"/>
        </w:rPr>
        <w:t>3</w:t>
      </w:r>
      <w:r w:rsidR="00DA141D" w:rsidRPr="006B453B">
        <w:rPr>
          <w:rFonts w:ascii="Times New Roman" w:hAnsi="Times New Roman"/>
          <w:sz w:val="24"/>
          <w:szCs w:val="24"/>
        </w:rPr>
        <w:t>);</w:t>
      </w:r>
    </w:p>
    <w:p w:rsidR="00425069" w:rsidRPr="006B453B" w:rsidRDefault="00425069"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 xml:space="preserve">5.4. Декларация за срока на валидност на офертата </w:t>
      </w:r>
      <w:r w:rsidR="003219DC" w:rsidRPr="006B453B">
        <w:rPr>
          <w:rFonts w:ascii="Times New Roman" w:hAnsi="Times New Roman"/>
          <w:sz w:val="24"/>
          <w:szCs w:val="24"/>
        </w:rPr>
        <w:t xml:space="preserve">- </w:t>
      </w:r>
      <w:r w:rsidRPr="006B453B">
        <w:rPr>
          <w:rFonts w:ascii="Times New Roman" w:hAnsi="Times New Roman"/>
          <w:sz w:val="24"/>
          <w:szCs w:val="24"/>
        </w:rPr>
        <w:t xml:space="preserve">(образец № </w:t>
      </w:r>
      <w:r w:rsidR="00DB37C6" w:rsidRPr="006B453B">
        <w:rPr>
          <w:rFonts w:ascii="Times New Roman" w:hAnsi="Times New Roman"/>
          <w:sz w:val="24"/>
          <w:szCs w:val="24"/>
        </w:rPr>
        <w:t>4</w:t>
      </w:r>
      <w:r w:rsidR="00F47F08" w:rsidRPr="006B453B">
        <w:rPr>
          <w:rFonts w:ascii="Times New Roman" w:hAnsi="Times New Roman"/>
          <w:sz w:val="24"/>
          <w:szCs w:val="24"/>
        </w:rPr>
        <w:t>)</w:t>
      </w:r>
      <w:r w:rsidRPr="006B453B">
        <w:rPr>
          <w:rFonts w:ascii="Times New Roman" w:hAnsi="Times New Roman"/>
          <w:sz w:val="24"/>
          <w:szCs w:val="24"/>
        </w:rPr>
        <w:t>;</w:t>
      </w:r>
    </w:p>
    <w:p w:rsidR="00DA141D" w:rsidRPr="00D04A5C" w:rsidRDefault="00F47F08" w:rsidP="00D04A5C">
      <w:pPr>
        <w:spacing w:after="0" w:line="320" w:lineRule="exact"/>
        <w:ind w:firstLine="851"/>
        <w:jc w:val="both"/>
        <w:rPr>
          <w:rFonts w:ascii="Times New Roman" w:hAnsi="Times New Roman"/>
          <w:sz w:val="24"/>
          <w:szCs w:val="24"/>
        </w:rPr>
      </w:pPr>
      <w:r w:rsidRPr="006B453B">
        <w:rPr>
          <w:rFonts w:ascii="Times New Roman" w:hAnsi="Times New Roman"/>
          <w:sz w:val="24"/>
          <w:szCs w:val="24"/>
        </w:rPr>
        <w:t xml:space="preserve">6. </w:t>
      </w:r>
      <w:r w:rsidR="00DA141D" w:rsidRPr="006B453B">
        <w:rPr>
          <w:rFonts w:ascii="Times New Roman" w:hAnsi="Times New Roman"/>
          <w:sz w:val="24"/>
          <w:szCs w:val="24"/>
        </w:rPr>
        <w:t xml:space="preserve">Ценовото предложение в отделен запечатан непрозрачен плик с надпис „Предлагани ценови параметри” </w:t>
      </w:r>
      <w:r w:rsidR="007C7853">
        <w:rPr>
          <w:rFonts w:ascii="Times New Roman" w:hAnsi="Times New Roman"/>
          <w:sz w:val="24"/>
          <w:szCs w:val="24"/>
        </w:rPr>
        <w:t>по обособена позиция №….</w:t>
      </w:r>
      <w:r w:rsidR="00790781">
        <w:rPr>
          <w:rFonts w:ascii="Times New Roman" w:hAnsi="Times New Roman"/>
          <w:sz w:val="24"/>
          <w:szCs w:val="24"/>
        </w:rPr>
        <w:t xml:space="preserve"> (изписва се номера и наименованието на </w:t>
      </w:r>
      <w:r w:rsidR="00D04A5C">
        <w:rPr>
          <w:rFonts w:ascii="Times New Roman" w:hAnsi="Times New Roman"/>
          <w:sz w:val="24"/>
          <w:szCs w:val="24"/>
        </w:rPr>
        <w:t>обособената позиция, за която се участва</w:t>
      </w:r>
      <w:r w:rsidR="00790781">
        <w:rPr>
          <w:rFonts w:ascii="Times New Roman" w:hAnsi="Times New Roman"/>
          <w:sz w:val="24"/>
          <w:szCs w:val="24"/>
        </w:rPr>
        <w:t xml:space="preserve">) </w:t>
      </w:r>
      <w:r w:rsidR="00D04A5C">
        <w:rPr>
          <w:rFonts w:ascii="Times New Roman" w:hAnsi="Times New Roman"/>
          <w:sz w:val="24"/>
          <w:szCs w:val="24"/>
        </w:rPr>
        <w:t>(</w:t>
      </w:r>
      <w:r w:rsidR="00D04A5C" w:rsidRPr="00D04A5C">
        <w:rPr>
          <w:rFonts w:ascii="Times New Roman" w:hAnsi="Times New Roman"/>
          <w:sz w:val="24"/>
          <w:szCs w:val="24"/>
        </w:rPr>
        <w:t>О</w:t>
      </w:r>
      <w:r w:rsidR="00DA141D" w:rsidRPr="00D04A5C">
        <w:rPr>
          <w:rFonts w:ascii="Times New Roman" w:hAnsi="Times New Roman"/>
          <w:sz w:val="24"/>
          <w:szCs w:val="24"/>
        </w:rPr>
        <w:t xml:space="preserve">бразец </w:t>
      </w:r>
      <w:r w:rsidR="008B2896" w:rsidRPr="00D04A5C">
        <w:rPr>
          <w:rFonts w:ascii="Times New Roman" w:hAnsi="Times New Roman"/>
          <w:sz w:val="24"/>
          <w:szCs w:val="24"/>
        </w:rPr>
        <w:t xml:space="preserve">№ </w:t>
      </w:r>
      <w:r w:rsidR="00DB37C6" w:rsidRPr="00D04A5C">
        <w:rPr>
          <w:rFonts w:ascii="Times New Roman" w:hAnsi="Times New Roman"/>
          <w:sz w:val="24"/>
          <w:szCs w:val="24"/>
        </w:rPr>
        <w:t>5</w:t>
      </w:r>
      <w:r w:rsidR="00D04A5C" w:rsidRPr="00D04A5C">
        <w:rPr>
          <w:rFonts w:ascii="Times New Roman" w:hAnsi="Times New Roman"/>
          <w:sz w:val="24"/>
          <w:szCs w:val="24"/>
        </w:rPr>
        <w:t>.1 за обособена позиция № 1 и Образец № 5.2 за обособена позиция № 2)</w:t>
      </w:r>
      <w:r w:rsidR="00DA5653">
        <w:rPr>
          <w:rFonts w:ascii="Times New Roman" w:hAnsi="Times New Roman"/>
          <w:sz w:val="24"/>
          <w:szCs w:val="24"/>
        </w:rPr>
        <w:t>.</w:t>
      </w:r>
    </w:p>
    <w:p w:rsidR="00AD036D" w:rsidRPr="006B453B" w:rsidRDefault="00AD036D" w:rsidP="008701EF">
      <w:pPr>
        <w:spacing w:after="0" w:line="320" w:lineRule="exact"/>
        <w:ind w:firstLine="851"/>
        <w:jc w:val="both"/>
        <w:rPr>
          <w:rFonts w:ascii="Times New Roman" w:hAnsi="Times New Roman"/>
          <w:sz w:val="24"/>
          <w:szCs w:val="24"/>
        </w:rPr>
      </w:pPr>
    </w:p>
    <w:p w:rsidR="00DA563A" w:rsidRPr="006B453B" w:rsidRDefault="00AD036D"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Когато участник подава оферта за повече от една обособена позиция, в опаковката документите</w:t>
      </w:r>
      <w:r w:rsidRPr="006B453B">
        <w:rPr>
          <w:rFonts w:ascii="Times New Roman" w:hAnsi="Times New Roman"/>
          <w:b/>
          <w:sz w:val="24"/>
          <w:szCs w:val="24"/>
        </w:rPr>
        <w:t xml:space="preserve"> </w:t>
      </w:r>
      <w:r w:rsidRPr="006B453B">
        <w:rPr>
          <w:rFonts w:ascii="Times New Roman" w:hAnsi="Times New Roman"/>
          <w:sz w:val="24"/>
          <w:szCs w:val="24"/>
        </w:rPr>
        <w:t>от техническото предложение се представят за всяка обособена позиция отделно комплектовани</w:t>
      </w:r>
      <w:r w:rsidR="00E05AE3" w:rsidRPr="006B453B">
        <w:rPr>
          <w:rFonts w:ascii="Times New Roman" w:hAnsi="Times New Roman"/>
          <w:sz w:val="24"/>
          <w:szCs w:val="24"/>
        </w:rPr>
        <w:t>,</w:t>
      </w:r>
      <w:r w:rsidRPr="006B453B">
        <w:rPr>
          <w:rFonts w:ascii="Times New Roman" w:hAnsi="Times New Roman"/>
          <w:sz w:val="24"/>
          <w:szCs w:val="24"/>
        </w:rPr>
        <w:t xml:space="preserve"> съгласно чл.</w:t>
      </w:r>
      <w:r w:rsidR="000069CB">
        <w:rPr>
          <w:rFonts w:ascii="Times New Roman" w:hAnsi="Times New Roman"/>
          <w:sz w:val="24"/>
          <w:szCs w:val="24"/>
        </w:rPr>
        <w:t xml:space="preserve"> </w:t>
      </w:r>
      <w:r w:rsidRPr="006B453B">
        <w:rPr>
          <w:rFonts w:ascii="Times New Roman" w:hAnsi="Times New Roman"/>
          <w:sz w:val="24"/>
          <w:szCs w:val="24"/>
        </w:rPr>
        <w:t>47, ал.</w:t>
      </w:r>
      <w:r w:rsidR="000069CB">
        <w:rPr>
          <w:rFonts w:ascii="Times New Roman" w:hAnsi="Times New Roman"/>
          <w:sz w:val="24"/>
          <w:szCs w:val="24"/>
        </w:rPr>
        <w:t xml:space="preserve"> </w:t>
      </w:r>
      <w:r w:rsidRPr="006B453B">
        <w:rPr>
          <w:rFonts w:ascii="Times New Roman" w:hAnsi="Times New Roman"/>
          <w:sz w:val="24"/>
          <w:szCs w:val="24"/>
        </w:rPr>
        <w:t xml:space="preserve">9 от ППЗОП и отделни непрозрачни пликове с надпис </w:t>
      </w:r>
      <w:r w:rsidR="000069CB">
        <w:rPr>
          <w:rFonts w:ascii="Times New Roman" w:hAnsi="Times New Roman"/>
          <w:sz w:val="24"/>
          <w:szCs w:val="24"/>
        </w:rPr>
        <w:t>„Предлагани ценови параметри</w:t>
      </w:r>
      <w:r w:rsidR="00DA563A" w:rsidRPr="006B453B">
        <w:rPr>
          <w:rFonts w:ascii="Times New Roman" w:hAnsi="Times New Roman"/>
          <w:sz w:val="24"/>
          <w:szCs w:val="24"/>
        </w:rPr>
        <w:t>”</w:t>
      </w:r>
      <w:r w:rsidR="000069CB">
        <w:rPr>
          <w:rFonts w:ascii="Times New Roman" w:hAnsi="Times New Roman"/>
          <w:sz w:val="24"/>
          <w:szCs w:val="24"/>
        </w:rPr>
        <w:t>, с посочване на обособената позиция, за която се отнасят</w:t>
      </w:r>
      <w:r w:rsidR="00DA563A" w:rsidRPr="006B453B">
        <w:rPr>
          <w:rFonts w:ascii="Times New Roman" w:hAnsi="Times New Roman"/>
          <w:sz w:val="24"/>
          <w:szCs w:val="24"/>
        </w:rPr>
        <w:t>.</w:t>
      </w:r>
    </w:p>
    <w:p w:rsidR="00DA141D" w:rsidRPr="006B453B" w:rsidRDefault="00DA141D"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281891" w:rsidRPr="006B453B" w:rsidRDefault="00281891" w:rsidP="008701EF">
      <w:pPr>
        <w:spacing w:after="0" w:line="320" w:lineRule="exact"/>
        <w:ind w:firstLine="851"/>
        <w:jc w:val="both"/>
        <w:rPr>
          <w:rFonts w:ascii="Times New Roman" w:hAnsi="Times New Roman"/>
          <w:sz w:val="24"/>
          <w:szCs w:val="24"/>
        </w:rPr>
      </w:pPr>
    </w:p>
    <w:p w:rsidR="0098017B" w:rsidRPr="006B453B" w:rsidRDefault="0098017B" w:rsidP="00281891">
      <w:pPr>
        <w:shd w:val="clear" w:color="auto" w:fill="C5E0B3"/>
        <w:autoSpaceDE w:val="0"/>
        <w:spacing w:after="0" w:line="320" w:lineRule="exact"/>
        <w:jc w:val="center"/>
        <w:rPr>
          <w:rFonts w:ascii="Times New Roman" w:hAnsi="Times New Roman"/>
          <w:bCs/>
          <w:sz w:val="24"/>
          <w:szCs w:val="24"/>
          <w:lang w:eastAsia="bg-BG"/>
        </w:rPr>
      </w:pPr>
      <w:r w:rsidRPr="006B453B">
        <w:rPr>
          <w:rFonts w:ascii="Times New Roman" w:hAnsi="Times New Roman"/>
          <w:b/>
          <w:bCs/>
          <w:sz w:val="24"/>
          <w:szCs w:val="24"/>
          <w:lang w:eastAsia="bg-BG"/>
        </w:rPr>
        <w:t>V. ДРУГИ УКАЗАНИЯ</w:t>
      </w:r>
    </w:p>
    <w:p w:rsidR="00281891" w:rsidRPr="006B453B" w:rsidRDefault="00281891" w:rsidP="008701EF">
      <w:pPr>
        <w:spacing w:after="0" w:line="320" w:lineRule="exact"/>
        <w:ind w:firstLine="851"/>
        <w:jc w:val="both"/>
        <w:rPr>
          <w:rFonts w:ascii="Times New Roman" w:hAnsi="Times New Roman"/>
          <w:sz w:val="24"/>
          <w:szCs w:val="24"/>
          <w:lang w:eastAsia="bg-BG"/>
        </w:rPr>
      </w:pPr>
    </w:p>
    <w:p w:rsidR="0098017B" w:rsidRPr="006B453B" w:rsidRDefault="0098017B" w:rsidP="008701EF">
      <w:pPr>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w:t>
      </w:r>
      <w:r w:rsidR="00281891" w:rsidRPr="006B453B">
        <w:rPr>
          <w:rFonts w:ascii="Times New Roman" w:hAnsi="Times New Roman"/>
          <w:sz w:val="24"/>
          <w:szCs w:val="24"/>
          <w:lang w:eastAsia="bg-BG"/>
        </w:rPr>
        <w:t>ативни актове по прилагането му.</w:t>
      </w:r>
    </w:p>
    <w:p w:rsidR="00281891" w:rsidRDefault="00281891" w:rsidP="008701EF">
      <w:pPr>
        <w:spacing w:after="0" w:line="320" w:lineRule="exact"/>
        <w:ind w:firstLine="851"/>
        <w:jc w:val="both"/>
        <w:rPr>
          <w:rFonts w:ascii="Times New Roman" w:hAnsi="Times New Roman"/>
          <w:sz w:val="24"/>
          <w:szCs w:val="24"/>
          <w:lang w:eastAsia="bg-BG"/>
        </w:rPr>
      </w:pPr>
    </w:p>
    <w:p w:rsidR="007C7853" w:rsidRPr="006B453B" w:rsidRDefault="007C7853" w:rsidP="008701EF">
      <w:pPr>
        <w:spacing w:after="0" w:line="320" w:lineRule="exact"/>
        <w:ind w:firstLine="851"/>
        <w:jc w:val="both"/>
        <w:rPr>
          <w:rFonts w:ascii="Times New Roman" w:hAnsi="Times New Roman"/>
          <w:sz w:val="24"/>
          <w:szCs w:val="24"/>
          <w:lang w:eastAsia="bg-BG"/>
        </w:rPr>
      </w:pPr>
    </w:p>
    <w:p w:rsidR="005F5237" w:rsidRPr="006B453B" w:rsidRDefault="0098017B" w:rsidP="00281891">
      <w:pPr>
        <w:shd w:val="clear" w:color="auto" w:fill="C5E0B3"/>
        <w:tabs>
          <w:tab w:val="left" w:pos="709"/>
          <w:tab w:val="left" w:pos="993"/>
        </w:tabs>
        <w:autoSpaceDE w:val="0"/>
        <w:spacing w:after="0" w:line="320" w:lineRule="exact"/>
        <w:jc w:val="center"/>
        <w:rPr>
          <w:rFonts w:ascii="Times New Roman" w:hAnsi="Times New Roman"/>
          <w:bCs/>
          <w:sz w:val="24"/>
          <w:szCs w:val="24"/>
          <w:lang w:eastAsia="bg-BG"/>
        </w:rPr>
      </w:pPr>
      <w:r w:rsidRPr="006B453B">
        <w:rPr>
          <w:rFonts w:ascii="Times New Roman" w:hAnsi="Times New Roman"/>
          <w:b/>
          <w:bCs/>
          <w:sz w:val="24"/>
          <w:szCs w:val="24"/>
          <w:lang w:eastAsia="bg-BG"/>
        </w:rPr>
        <w:t>V</w:t>
      </w:r>
      <w:r w:rsidR="00D76B26" w:rsidRPr="006B453B">
        <w:rPr>
          <w:rFonts w:ascii="Times New Roman" w:hAnsi="Times New Roman"/>
          <w:b/>
          <w:bCs/>
          <w:sz w:val="24"/>
          <w:szCs w:val="24"/>
          <w:lang w:eastAsia="bg-BG"/>
        </w:rPr>
        <w:t>I</w:t>
      </w:r>
      <w:r w:rsidR="00DA141D" w:rsidRPr="006B453B">
        <w:rPr>
          <w:rFonts w:ascii="Times New Roman" w:hAnsi="Times New Roman"/>
          <w:b/>
          <w:bCs/>
          <w:sz w:val="24"/>
          <w:szCs w:val="24"/>
          <w:lang w:eastAsia="bg-BG"/>
        </w:rPr>
        <w:t xml:space="preserve">. </w:t>
      </w:r>
      <w:r w:rsidR="005F5237" w:rsidRPr="006B453B">
        <w:rPr>
          <w:rFonts w:ascii="Times New Roman" w:hAnsi="Times New Roman"/>
          <w:b/>
          <w:bCs/>
          <w:sz w:val="24"/>
          <w:szCs w:val="24"/>
          <w:lang w:eastAsia="bg-BG"/>
        </w:rPr>
        <w:t>ОБРАЗЦИ И УКАЗАНИ</w:t>
      </w:r>
      <w:r w:rsidR="006B2B67" w:rsidRPr="006B453B">
        <w:rPr>
          <w:rFonts w:ascii="Times New Roman" w:hAnsi="Times New Roman"/>
          <w:b/>
          <w:bCs/>
          <w:sz w:val="24"/>
          <w:szCs w:val="24"/>
          <w:lang w:eastAsia="bg-BG"/>
        </w:rPr>
        <w:t>Я</w:t>
      </w:r>
      <w:r w:rsidR="005F5237" w:rsidRPr="006B453B">
        <w:rPr>
          <w:rFonts w:ascii="Times New Roman" w:hAnsi="Times New Roman"/>
          <w:b/>
          <w:bCs/>
          <w:sz w:val="24"/>
          <w:szCs w:val="24"/>
          <w:lang w:eastAsia="bg-BG"/>
        </w:rPr>
        <w:t xml:space="preserve"> ЗА ПОДГОТОВКАТА ИМ</w:t>
      </w:r>
    </w:p>
    <w:p w:rsidR="00281891" w:rsidRPr="006B453B" w:rsidRDefault="00281891" w:rsidP="00DA563A">
      <w:pPr>
        <w:spacing w:after="0" w:line="320" w:lineRule="exact"/>
        <w:ind w:firstLine="851"/>
        <w:jc w:val="center"/>
        <w:rPr>
          <w:rFonts w:ascii="Times New Roman" w:hAnsi="Times New Roman"/>
          <w:sz w:val="24"/>
          <w:szCs w:val="24"/>
        </w:rPr>
      </w:pPr>
    </w:p>
    <w:p w:rsidR="006B2B67" w:rsidRDefault="006B2B67" w:rsidP="00281891">
      <w:pPr>
        <w:spacing w:after="0" w:line="320" w:lineRule="exact"/>
        <w:jc w:val="center"/>
        <w:rPr>
          <w:rFonts w:ascii="Times New Roman" w:hAnsi="Times New Roman"/>
          <w:sz w:val="24"/>
          <w:szCs w:val="24"/>
        </w:rPr>
      </w:pPr>
      <w:r w:rsidRPr="006B453B">
        <w:rPr>
          <w:rFonts w:ascii="Times New Roman" w:hAnsi="Times New Roman"/>
          <w:sz w:val="24"/>
          <w:szCs w:val="24"/>
        </w:rPr>
        <w:t>УКАЗАНИЯ ЗА ПОДГОТОВКА НА ОБРАЗЦИТЕ</w:t>
      </w:r>
    </w:p>
    <w:p w:rsidR="00C06561" w:rsidRPr="006B453B" w:rsidRDefault="00C06561" w:rsidP="00281891">
      <w:pPr>
        <w:spacing w:after="0" w:line="320" w:lineRule="exact"/>
        <w:jc w:val="center"/>
        <w:rPr>
          <w:rFonts w:ascii="Times New Roman" w:hAnsi="Times New Roman"/>
          <w:sz w:val="24"/>
          <w:szCs w:val="24"/>
        </w:rPr>
      </w:pPr>
    </w:p>
    <w:p w:rsidR="00F47F08" w:rsidRDefault="00F47F08" w:rsidP="008701EF">
      <w:pPr>
        <w:spacing w:after="0" w:line="320" w:lineRule="exact"/>
        <w:ind w:firstLine="851"/>
        <w:jc w:val="both"/>
        <w:rPr>
          <w:rFonts w:ascii="Times New Roman" w:hAnsi="Times New Roman"/>
          <w:i/>
          <w:sz w:val="24"/>
          <w:szCs w:val="24"/>
        </w:rPr>
      </w:pPr>
      <w:r w:rsidRPr="006B453B">
        <w:rPr>
          <w:rFonts w:ascii="Times New Roman" w:hAnsi="Times New Roman"/>
          <w:sz w:val="24"/>
          <w:szCs w:val="24"/>
        </w:rPr>
        <w:t xml:space="preserve">1. </w:t>
      </w:r>
      <w:r w:rsidRPr="006B453B">
        <w:rPr>
          <w:rFonts w:ascii="Times New Roman" w:hAnsi="Times New Roman"/>
          <w:b/>
          <w:sz w:val="24"/>
          <w:szCs w:val="24"/>
        </w:rPr>
        <w:t>Опис на документите и информацията, съдържащи се в опаковката</w:t>
      </w:r>
      <w:r w:rsidRPr="006B453B">
        <w:rPr>
          <w:rFonts w:ascii="Times New Roman" w:hAnsi="Times New Roman"/>
          <w:sz w:val="24"/>
          <w:szCs w:val="24"/>
        </w:rPr>
        <w:t xml:space="preserve">, подписан от участника </w:t>
      </w:r>
      <w:r w:rsidRPr="006B453B">
        <w:rPr>
          <w:rFonts w:ascii="Times New Roman" w:hAnsi="Times New Roman"/>
          <w:i/>
          <w:sz w:val="24"/>
          <w:szCs w:val="24"/>
        </w:rPr>
        <w:t>(Образец № 1)</w:t>
      </w:r>
    </w:p>
    <w:p w:rsidR="00C06561" w:rsidRPr="006B453B" w:rsidRDefault="00C06561" w:rsidP="008701EF">
      <w:pPr>
        <w:spacing w:after="0" w:line="320" w:lineRule="exact"/>
        <w:ind w:firstLine="851"/>
        <w:jc w:val="both"/>
        <w:rPr>
          <w:rFonts w:ascii="Times New Roman" w:hAnsi="Times New Roman"/>
          <w:sz w:val="24"/>
          <w:szCs w:val="24"/>
        </w:rPr>
      </w:pPr>
    </w:p>
    <w:p w:rsidR="00F47F08" w:rsidRPr="006B453B" w:rsidRDefault="00F47F08"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 xml:space="preserve">2. </w:t>
      </w:r>
      <w:r w:rsidRPr="006B453B">
        <w:rPr>
          <w:rFonts w:ascii="Times New Roman" w:hAnsi="Times New Roman"/>
          <w:b/>
          <w:sz w:val="24"/>
          <w:szCs w:val="24"/>
        </w:rPr>
        <w:t>Единен европейски документ за обществени поръчки</w:t>
      </w:r>
      <w:r w:rsidRPr="006B453B">
        <w:rPr>
          <w:rFonts w:ascii="Times New Roman" w:hAnsi="Times New Roman"/>
          <w:sz w:val="24"/>
          <w:szCs w:val="24"/>
        </w:rPr>
        <w:t xml:space="preserve"> (ЕЕДОП)</w:t>
      </w:r>
      <w:r w:rsidR="008B2896" w:rsidRPr="006B453B">
        <w:rPr>
          <w:rFonts w:ascii="Times New Roman" w:hAnsi="Times New Roman"/>
          <w:sz w:val="24"/>
          <w:szCs w:val="24"/>
        </w:rPr>
        <w:t>:</w:t>
      </w:r>
    </w:p>
    <w:p w:rsidR="006E6D22" w:rsidRPr="006B453B" w:rsidRDefault="006E6D22" w:rsidP="008701EF">
      <w:pPr>
        <w:spacing w:after="0" w:line="320" w:lineRule="exact"/>
        <w:ind w:firstLine="851"/>
        <w:jc w:val="both"/>
        <w:rPr>
          <w:rFonts w:ascii="Times New Roman" w:eastAsia="Batang" w:hAnsi="Times New Roman"/>
          <w:sz w:val="24"/>
          <w:szCs w:val="24"/>
          <w:lang w:eastAsia="bg-BG"/>
        </w:rPr>
      </w:pPr>
      <w:r w:rsidRPr="006B453B">
        <w:rPr>
          <w:rFonts w:ascii="Times New Roman" w:eastAsia="Batang" w:hAnsi="Times New Roman"/>
          <w:sz w:val="24"/>
          <w:szCs w:val="24"/>
          <w:lang w:eastAsia="bg-BG"/>
        </w:rPr>
        <w:t xml:space="preserve">2.1. Възложителят е предоставил образец на ЕЕДОП в генерирани файлове към документацията за обществената поръчка (espd-request) в XML и в PDF формат.   </w:t>
      </w:r>
    </w:p>
    <w:p w:rsidR="006E6D22" w:rsidRPr="006B453B" w:rsidRDefault="006E6D22" w:rsidP="008701EF">
      <w:pPr>
        <w:tabs>
          <w:tab w:val="left" w:pos="709"/>
        </w:tabs>
        <w:spacing w:after="0" w:line="320" w:lineRule="exact"/>
        <w:ind w:firstLine="851"/>
        <w:jc w:val="both"/>
        <w:rPr>
          <w:rFonts w:ascii="Times New Roman" w:eastAsia="Times New Roman" w:hAnsi="Times New Roman"/>
          <w:sz w:val="24"/>
          <w:szCs w:val="24"/>
          <w:lang w:eastAsia="bg-BG"/>
        </w:rPr>
      </w:pPr>
      <w:r w:rsidRPr="006B453B">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6E6D22" w:rsidRPr="006B453B" w:rsidRDefault="006E6D22"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 xml:space="preserve">Връзка към системата за еЕЕДОП може да се осъществи чрез Портала за обществени поръчки, секция РОП и e-услуги/Електронни услуги на Европейската комисия, както и директно на адрес: </w:t>
      </w:r>
      <w:r w:rsidRPr="006B453B">
        <w:rPr>
          <w:rFonts w:ascii="Times New Roman" w:hAnsi="Times New Roman"/>
          <w:b/>
          <w:sz w:val="24"/>
          <w:szCs w:val="24"/>
        </w:rPr>
        <w:t>https:/ec.europa.eu/tools/espd</w:t>
      </w:r>
      <w:r w:rsidRPr="006B453B">
        <w:rPr>
          <w:rFonts w:ascii="Times New Roman" w:hAnsi="Times New Roman"/>
          <w:sz w:val="24"/>
          <w:szCs w:val="24"/>
        </w:rPr>
        <w:t xml:space="preserve"> </w:t>
      </w:r>
    </w:p>
    <w:p w:rsidR="008E47CF" w:rsidRDefault="006E6D22" w:rsidP="00DA563A">
      <w:pPr>
        <w:spacing w:after="0" w:line="320" w:lineRule="exact"/>
        <w:ind w:firstLine="851"/>
        <w:jc w:val="both"/>
        <w:rPr>
          <w:rFonts w:ascii="Times New Roman" w:hAnsi="Times New Roman"/>
          <w:b/>
          <w:sz w:val="24"/>
          <w:szCs w:val="24"/>
        </w:rPr>
      </w:pPr>
      <w:r w:rsidRPr="006B453B">
        <w:rPr>
          <w:rFonts w:ascii="Times New Roman" w:hAnsi="Times New Roman"/>
          <w:sz w:val="24"/>
          <w:szCs w:val="24"/>
        </w:rPr>
        <w:t xml:space="preserve">Информация за използването на системата за еЕЕДОП може да бъде намерена на адрес: </w:t>
      </w:r>
      <w:hyperlink r:id="rId8" w:history="1">
        <w:r w:rsidR="008E47CF" w:rsidRPr="00634835">
          <w:rPr>
            <w:rStyle w:val="Hyperlink"/>
            <w:rFonts w:ascii="Times New Roman" w:hAnsi="Times New Roman"/>
            <w:b/>
            <w:sz w:val="24"/>
            <w:szCs w:val="24"/>
          </w:rPr>
          <w:t>http://ec.europa.eu/DocsRoom/documents/17242</w:t>
        </w:r>
      </w:hyperlink>
    </w:p>
    <w:p w:rsidR="006E6D22" w:rsidRPr="008E47CF" w:rsidRDefault="008E47CF" w:rsidP="008E47CF">
      <w:pPr>
        <w:spacing w:after="0" w:line="320" w:lineRule="exact"/>
        <w:ind w:firstLine="851"/>
        <w:jc w:val="both"/>
        <w:rPr>
          <w:rFonts w:ascii="Times New Roman" w:hAnsi="Times New Roman"/>
          <w:sz w:val="24"/>
          <w:szCs w:val="24"/>
        </w:rPr>
      </w:pPr>
      <w:r>
        <w:rPr>
          <w:rFonts w:ascii="Times New Roman" w:hAnsi="Times New Roman"/>
          <w:sz w:val="24"/>
          <w:szCs w:val="24"/>
        </w:rPr>
        <w:t xml:space="preserve"> </w:t>
      </w:r>
      <w:r w:rsidR="006E6D22" w:rsidRPr="006B453B">
        <w:rPr>
          <w:rFonts w:ascii="Times New Roman" w:eastAsia="Times New Roman" w:hAnsi="Times New Roman"/>
          <w:sz w:val="24"/>
          <w:szCs w:val="24"/>
          <w:lang w:eastAsia="bg-BG"/>
        </w:rPr>
        <w:t xml:space="preserve">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 носител към пакета документи за участие в процедурата. Форматът, в който се предоставя документът не следва да позволява редактиране на неговото съдържание. Друга възможност за предоставяне е чрез осигурен достъп по електронен път до изготвения и подписан електронно ЕЕДОП. В този случай документът следва да е снабден с т.нар. времеви печат, който да удостоверява, че ЕЕДОП е подписан и качен на интернет адреса, към който се препраща, преди крайния срок за получаване на офертите. </w:t>
      </w:r>
    </w:p>
    <w:p w:rsidR="006E6D22" w:rsidRPr="006B453B" w:rsidRDefault="006E6D22" w:rsidP="008701EF">
      <w:pPr>
        <w:spacing w:after="0" w:line="320" w:lineRule="exact"/>
        <w:ind w:firstLine="851"/>
        <w:jc w:val="both"/>
        <w:rPr>
          <w:rFonts w:ascii="Times New Roman" w:eastAsia="Times New Roman" w:hAnsi="Times New Roman"/>
          <w:sz w:val="24"/>
          <w:szCs w:val="24"/>
          <w:lang w:eastAsia="bg-BG"/>
        </w:rPr>
      </w:pPr>
      <w:r w:rsidRPr="006B453B">
        <w:rPr>
          <w:rFonts w:ascii="Times New Roman" w:eastAsia="Times New Roman" w:hAnsi="Times New Roman"/>
          <w:sz w:val="24"/>
          <w:szCs w:val="24"/>
          <w:lang w:eastAsia="bg-BG"/>
        </w:rPr>
        <w:t xml:space="preserve">В случаите, когато ЕЕДОП е попълнен през системата за еЕЕДОП, при предоставянето му, с електронен подпис следва да бъде  подписана версията в PDF формат.  </w:t>
      </w:r>
    </w:p>
    <w:p w:rsidR="006E6D22" w:rsidRPr="006B453B" w:rsidRDefault="006E6D22"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6B453B">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6E6D22" w:rsidRPr="006B453B" w:rsidRDefault="006E6D22"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Документът се представя в електронен вид, подписан от 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rsidR="006E6D22" w:rsidRPr="006B453B" w:rsidRDefault="006E6D22"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6E6D22" w:rsidRPr="006B453B" w:rsidRDefault="006E6D22"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2.3. Участник, който участва самостоятелно в обществената поръчка и не използва капацитета на трети лица и подизпълнители, попълва и представя един ЕЕДОП.</w:t>
      </w:r>
    </w:p>
    <w:p w:rsidR="006E6D22" w:rsidRPr="006B453B" w:rsidRDefault="006E6D22"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2.4.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2.2.</w:t>
      </w:r>
    </w:p>
    <w:p w:rsidR="006E6D22" w:rsidRPr="006B453B" w:rsidRDefault="006E6D22"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6E6D22" w:rsidRPr="006B453B" w:rsidRDefault="006E6D22"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6E6D22" w:rsidRPr="006B453B" w:rsidRDefault="006E6D22"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2.5. Когато участникът е обединение, което не е юридическо лице, за всеки от участниците в обединението се представя отделен ЕЕДОП.</w:t>
      </w:r>
    </w:p>
    <w:p w:rsidR="006E6D22" w:rsidRPr="006B453B" w:rsidRDefault="006E6D22" w:rsidP="008701EF">
      <w:pPr>
        <w:suppressAutoHyphens/>
        <w:spacing w:after="0" w:line="320" w:lineRule="exact"/>
        <w:ind w:firstLine="851"/>
        <w:jc w:val="both"/>
        <w:rPr>
          <w:rFonts w:ascii="Times New Roman" w:hAnsi="Times New Roman"/>
          <w:sz w:val="24"/>
          <w:szCs w:val="24"/>
        </w:rPr>
      </w:pPr>
      <w:r w:rsidRPr="006B453B">
        <w:rPr>
          <w:rFonts w:ascii="Times New Roman" w:hAnsi="Times New Roman"/>
          <w:sz w:val="24"/>
          <w:szCs w:val="24"/>
        </w:rPr>
        <w:lastRenderedPageBreak/>
        <w:t>2.6.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6E6D22" w:rsidRPr="006B453B" w:rsidRDefault="006E6D22"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 xml:space="preserve">2.7.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6E6D22" w:rsidRPr="006B453B" w:rsidRDefault="006E6D22"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2.8.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6E6D22" w:rsidRPr="006B453B" w:rsidRDefault="006E6D22"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2.9.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6E6D22" w:rsidRPr="006B453B" w:rsidRDefault="006E6D22"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2.10.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6E6D22" w:rsidRPr="006B453B" w:rsidRDefault="006E6D22"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2.11.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6E6D22" w:rsidRPr="00943904" w:rsidRDefault="006E6D22" w:rsidP="008701EF">
      <w:pPr>
        <w:spacing w:after="0" w:line="320" w:lineRule="exact"/>
        <w:ind w:firstLine="851"/>
        <w:jc w:val="both"/>
        <w:rPr>
          <w:rFonts w:ascii="Times New Roman" w:hAnsi="Times New Roman"/>
          <w:sz w:val="24"/>
          <w:szCs w:val="24"/>
        </w:rPr>
      </w:pPr>
      <w:r w:rsidRPr="00A87D0E">
        <w:rPr>
          <w:rFonts w:ascii="Times New Roman" w:hAnsi="Times New Roman"/>
          <w:sz w:val="24"/>
          <w:szCs w:val="24"/>
        </w:rPr>
        <w:t>2.12.</w:t>
      </w:r>
      <w:r w:rsidRPr="006B453B">
        <w:rPr>
          <w:rFonts w:ascii="Times New Roman" w:hAnsi="Times New Roman"/>
          <w:sz w:val="24"/>
          <w:szCs w:val="24"/>
        </w:rPr>
        <w:t xml:space="preserve"> </w:t>
      </w:r>
      <w:r w:rsidRPr="00943904">
        <w:rPr>
          <w:rFonts w:ascii="Times New Roman" w:hAnsi="Times New Roman"/>
          <w:sz w:val="24"/>
          <w:szCs w:val="24"/>
        </w:rPr>
        <w:t xml:space="preserve">Обстоятелствата относно основанията за отстраняване по чл. 54, ал. 1, т. 1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Pr="00943904">
        <w:rPr>
          <w:rFonts w:ascii="Times New Roman" w:hAnsi="Times New Roman"/>
          <w:bCs/>
          <w:sz w:val="24"/>
          <w:szCs w:val="24"/>
        </w:rPr>
        <w:t xml:space="preserve">чл. 3, т. 8 от </w:t>
      </w:r>
      <w:r w:rsidRPr="00943904">
        <w:rPr>
          <w:rFonts w:ascii="Times New Roman" w:hAnsi="Times New Roman"/>
          <w:sz w:val="24"/>
          <w:szCs w:val="24"/>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00996A40" w:rsidRPr="00943904">
        <w:rPr>
          <w:rFonts w:ascii="Times New Roman" w:hAnsi="Times New Roman"/>
          <w:sz w:val="24"/>
          <w:szCs w:val="24"/>
        </w:rPr>
        <w:t>, 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w:t>
      </w:r>
      <w:r w:rsidRPr="00943904">
        <w:rPr>
          <w:rFonts w:ascii="Times New Roman" w:hAnsi="Times New Roman"/>
          <w:sz w:val="24"/>
          <w:szCs w:val="24"/>
        </w:rPr>
        <w:t>,  се декларира</w:t>
      </w:r>
      <w:r w:rsidR="00A04939" w:rsidRPr="00943904">
        <w:rPr>
          <w:rFonts w:ascii="Times New Roman" w:hAnsi="Times New Roman"/>
          <w:sz w:val="24"/>
          <w:szCs w:val="24"/>
        </w:rPr>
        <w:t>т в ЕЕДОП, част III, раздел Г:</w:t>
      </w:r>
      <w:r w:rsidR="006E66BC" w:rsidRPr="00943904">
        <w:rPr>
          <w:rFonts w:ascii="Times New Roman" w:hAnsi="Times New Roman"/>
          <w:sz w:val="24"/>
          <w:szCs w:val="24"/>
        </w:rPr>
        <w:t xml:space="preserve"> „Специфични национални основания за изключване”, като</w:t>
      </w:r>
      <w:r w:rsidRPr="00943904">
        <w:rPr>
          <w:rFonts w:ascii="Times New Roman" w:hAnsi="Times New Roman"/>
          <w:sz w:val="24"/>
          <w:szCs w:val="24"/>
        </w:rPr>
        <w:t xml:space="preserve">: </w:t>
      </w:r>
    </w:p>
    <w:p w:rsidR="006E6D22" w:rsidRPr="00943904" w:rsidRDefault="006E6D22" w:rsidP="008701EF">
      <w:pPr>
        <w:spacing w:after="0" w:line="320" w:lineRule="exact"/>
        <w:ind w:firstLine="851"/>
        <w:jc w:val="both"/>
        <w:rPr>
          <w:rFonts w:ascii="Times New Roman" w:hAnsi="Times New Roman"/>
          <w:sz w:val="24"/>
          <w:szCs w:val="24"/>
        </w:rPr>
      </w:pPr>
      <w:r w:rsidRPr="00943904">
        <w:rPr>
          <w:rFonts w:ascii="Times New Roman" w:hAnsi="Times New Roman"/>
          <w:sz w:val="24"/>
          <w:szCs w:val="24"/>
        </w:rPr>
        <w:t xml:space="preserve">-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001D52D0" w:rsidRPr="00943904">
        <w:rPr>
          <w:rFonts w:ascii="Times New Roman" w:hAnsi="Times New Roman"/>
          <w:sz w:val="24"/>
          <w:szCs w:val="24"/>
        </w:rPr>
        <w:t xml:space="preserve">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 </w:t>
      </w:r>
      <w:r w:rsidRPr="00943904">
        <w:rPr>
          <w:rFonts w:ascii="Times New Roman" w:hAnsi="Times New Roman"/>
          <w:sz w:val="24"/>
          <w:szCs w:val="24"/>
        </w:rPr>
        <w:t>участникът отбелязва отговор „НЕ”.</w:t>
      </w:r>
    </w:p>
    <w:p w:rsidR="006E6D22" w:rsidRPr="00943904" w:rsidRDefault="006E6D22" w:rsidP="008701EF">
      <w:pPr>
        <w:spacing w:after="0" w:line="320" w:lineRule="exact"/>
        <w:ind w:firstLine="851"/>
        <w:jc w:val="both"/>
        <w:rPr>
          <w:rFonts w:ascii="Times New Roman" w:hAnsi="Times New Roman"/>
          <w:sz w:val="24"/>
          <w:szCs w:val="24"/>
        </w:rPr>
      </w:pPr>
      <w:r w:rsidRPr="00943904">
        <w:rPr>
          <w:rFonts w:ascii="Times New Roman" w:hAnsi="Times New Roman"/>
          <w:sz w:val="24"/>
          <w:szCs w:val="24"/>
        </w:rPr>
        <w:t xml:space="preserve">-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001D52D0" w:rsidRPr="00943904">
        <w:rPr>
          <w:rFonts w:ascii="Times New Roman" w:hAnsi="Times New Roman"/>
          <w:sz w:val="24"/>
          <w:szCs w:val="24"/>
        </w:rPr>
        <w:t xml:space="preserve">чл. 13, ал. 1 от Закона за трудовата миграция и трудовата мобилност и чл. 69 от Закона за противодействие на корупцията и за отнемане на незаконно придобитото имущество, </w:t>
      </w:r>
      <w:r w:rsidRPr="00943904">
        <w:rPr>
          <w:rFonts w:ascii="Times New Roman" w:hAnsi="Times New Roman"/>
          <w:sz w:val="24"/>
          <w:szCs w:val="24"/>
        </w:rPr>
        <w:t>участникът отбелязва отговор „ДА” и попълва и следващия ред относно предприети мерки за реабилитация, ако има такива.</w:t>
      </w:r>
    </w:p>
    <w:p w:rsidR="006E6D22" w:rsidRPr="006B453B" w:rsidRDefault="006E6D22" w:rsidP="008701EF">
      <w:pPr>
        <w:suppressAutoHyphens/>
        <w:spacing w:after="0" w:line="320" w:lineRule="exact"/>
        <w:ind w:firstLine="851"/>
        <w:jc w:val="both"/>
        <w:rPr>
          <w:rFonts w:ascii="Times New Roman" w:hAnsi="Times New Roman"/>
          <w:sz w:val="24"/>
          <w:szCs w:val="24"/>
        </w:rPr>
      </w:pPr>
      <w:r w:rsidRPr="00943904">
        <w:rPr>
          <w:rFonts w:ascii="Times New Roman" w:hAnsi="Times New Roman"/>
          <w:sz w:val="24"/>
          <w:szCs w:val="24"/>
        </w:rPr>
        <w:lastRenderedPageBreak/>
        <w:t>2.1</w:t>
      </w:r>
      <w:r w:rsidR="001D52D0" w:rsidRPr="00943904">
        <w:rPr>
          <w:rFonts w:ascii="Times New Roman" w:hAnsi="Times New Roman"/>
          <w:sz w:val="24"/>
          <w:szCs w:val="24"/>
        </w:rPr>
        <w:t>3</w:t>
      </w:r>
      <w:r w:rsidRPr="00943904">
        <w:rPr>
          <w:rFonts w:ascii="Times New Roman" w:hAnsi="Times New Roman"/>
          <w:sz w:val="24"/>
          <w:szCs w:val="24"/>
        </w:rPr>
        <w:t>. Необходимата информация се попълва в полет</w:t>
      </w:r>
      <w:r w:rsidR="001D52D0" w:rsidRPr="00943904">
        <w:rPr>
          <w:rFonts w:ascii="Times New Roman" w:hAnsi="Times New Roman"/>
          <w:sz w:val="24"/>
          <w:szCs w:val="24"/>
        </w:rPr>
        <w:t>aта, предназначени за тази цел, чрез маркиране на отговор и/или чрез въвеждане на информация.</w:t>
      </w:r>
      <w:r w:rsidR="001D52D0" w:rsidRPr="006B453B">
        <w:rPr>
          <w:rFonts w:ascii="Times New Roman" w:hAnsi="Times New Roman"/>
          <w:sz w:val="24"/>
          <w:szCs w:val="24"/>
        </w:rPr>
        <w:t xml:space="preserve"> </w:t>
      </w:r>
    </w:p>
    <w:p w:rsidR="00C06561" w:rsidRDefault="001D52D0"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2.14</w:t>
      </w:r>
      <w:r w:rsidR="006E6D22" w:rsidRPr="006B453B">
        <w:rPr>
          <w:rFonts w:ascii="Times New Roman" w:hAnsi="Times New Roman"/>
          <w:sz w:val="24"/>
          <w:szCs w:val="24"/>
        </w:rPr>
        <w:t>.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w:t>
      </w:r>
    </w:p>
    <w:p w:rsidR="006E6D22" w:rsidRPr="006B453B" w:rsidRDefault="006E6D22"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 xml:space="preserve"> </w:t>
      </w:r>
    </w:p>
    <w:p w:rsidR="00F47F08" w:rsidRPr="00C06561" w:rsidRDefault="00F47F08" w:rsidP="008B3F05">
      <w:pPr>
        <w:pStyle w:val="ListParagraph"/>
        <w:numPr>
          <w:ilvl w:val="0"/>
          <w:numId w:val="6"/>
        </w:numPr>
        <w:tabs>
          <w:tab w:val="left" w:pos="720"/>
          <w:tab w:val="left" w:pos="1134"/>
          <w:tab w:val="left" w:pos="1276"/>
        </w:tabs>
        <w:spacing w:after="0" w:line="320" w:lineRule="exact"/>
        <w:ind w:left="0" w:firstLine="851"/>
        <w:jc w:val="both"/>
        <w:rPr>
          <w:rFonts w:ascii="Times New Roman" w:hAnsi="Times New Roman"/>
          <w:sz w:val="24"/>
          <w:szCs w:val="24"/>
        </w:rPr>
      </w:pPr>
      <w:r w:rsidRPr="00C06561">
        <w:rPr>
          <w:rFonts w:ascii="Times New Roman" w:hAnsi="Times New Roman"/>
          <w:b/>
          <w:sz w:val="24"/>
          <w:szCs w:val="24"/>
        </w:rPr>
        <w:t>Предложението за изпълнение на поръчката</w:t>
      </w:r>
      <w:r w:rsidRPr="00C06561">
        <w:rPr>
          <w:rFonts w:ascii="Times New Roman" w:hAnsi="Times New Roman"/>
          <w:sz w:val="24"/>
          <w:szCs w:val="24"/>
        </w:rPr>
        <w:t xml:space="preserve"> </w:t>
      </w:r>
      <w:r w:rsidR="00A87D0E">
        <w:rPr>
          <w:rFonts w:ascii="Times New Roman" w:hAnsi="Times New Roman"/>
          <w:sz w:val="24"/>
          <w:szCs w:val="24"/>
        </w:rPr>
        <w:t>(</w:t>
      </w:r>
      <w:r w:rsidR="00A87D0E" w:rsidRPr="00F827F8">
        <w:rPr>
          <w:rFonts w:ascii="Times New Roman" w:eastAsia="Batang" w:hAnsi="Times New Roman"/>
          <w:i/>
          <w:sz w:val="24"/>
          <w:szCs w:val="24"/>
          <w:lang w:eastAsia="bg-BG"/>
        </w:rPr>
        <w:t>Образец № 2.1</w:t>
      </w:r>
      <w:r w:rsidR="00A87D0E">
        <w:rPr>
          <w:rFonts w:ascii="Times New Roman" w:eastAsia="Batang" w:hAnsi="Times New Roman"/>
          <w:sz w:val="24"/>
          <w:szCs w:val="24"/>
          <w:lang w:eastAsia="bg-BG"/>
        </w:rPr>
        <w:t xml:space="preserve"> за обособена позиция №  </w:t>
      </w:r>
      <w:r w:rsidR="00312954">
        <w:rPr>
          <w:rFonts w:ascii="Times New Roman" w:eastAsia="Batang" w:hAnsi="Times New Roman"/>
          <w:sz w:val="24"/>
          <w:szCs w:val="24"/>
          <w:lang w:eastAsia="bg-BG"/>
        </w:rPr>
        <w:t xml:space="preserve">1 и </w:t>
      </w:r>
      <w:r w:rsidR="00A87D0E" w:rsidRPr="00F827F8">
        <w:rPr>
          <w:rFonts w:ascii="Times New Roman" w:eastAsia="Batang" w:hAnsi="Times New Roman"/>
          <w:i/>
          <w:sz w:val="24"/>
          <w:szCs w:val="24"/>
          <w:lang w:eastAsia="bg-BG"/>
        </w:rPr>
        <w:t>Образец № 2.2</w:t>
      </w:r>
      <w:r w:rsidR="00A87D0E" w:rsidRPr="00F827F8">
        <w:rPr>
          <w:rFonts w:ascii="Times New Roman" w:hAnsi="Times New Roman"/>
          <w:bCs/>
          <w:i/>
          <w:sz w:val="24"/>
          <w:szCs w:val="24"/>
        </w:rPr>
        <w:t xml:space="preserve"> </w:t>
      </w:r>
      <w:r w:rsidR="00312954">
        <w:rPr>
          <w:rFonts w:ascii="Times New Roman" w:eastAsia="Batang" w:hAnsi="Times New Roman"/>
          <w:sz w:val="24"/>
          <w:szCs w:val="24"/>
          <w:lang w:eastAsia="bg-BG"/>
        </w:rPr>
        <w:t xml:space="preserve">за обособена позиция № 2) </w:t>
      </w:r>
      <w:r w:rsidR="00312954">
        <w:rPr>
          <w:rFonts w:ascii="Times New Roman" w:hAnsi="Times New Roman"/>
          <w:sz w:val="24"/>
          <w:szCs w:val="24"/>
        </w:rPr>
        <w:t>се представя в оригинал з</w:t>
      </w:r>
      <w:r w:rsidR="00E91E36">
        <w:rPr>
          <w:rFonts w:ascii="Times New Roman" w:hAnsi="Times New Roman"/>
          <w:sz w:val="24"/>
          <w:szCs w:val="24"/>
        </w:rPr>
        <w:t>а съответната обособена позиция</w:t>
      </w:r>
      <w:r w:rsidR="00312954">
        <w:rPr>
          <w:rFonts w:ascii="Times New Roman" w:hAnsi="Times New Roman"/>
          <w:sz w:val="24"/>
          <w:szCs w:val="24"/>
        </w:rPr>
        <w:t>, за която се участва. В него се съдържа информация, изискана от Възложителя, съг</w:t>
      </w:r>
      <w:r w:rsidR="00E91E36">
        <w:rPr>
          <w:rFonts w:ascii="Times New Roman" w:hAnsi="Times New Roman"/>
          <w:sz w:val="24"/>
          <w:szCs w:val="24"/>
        </w:rPr>
        <w:t>ласно техническата спецификация</w:t>
      </w:r>
      <w:r w:rsidR="00312954">
        <w:rPr>
          <w:rFonts w:ascii="Times New Roman" w:hAnsi="Times New Roman"/>
          <w:sz w:val="24"/>
          <w:szCs w:val="24"/>
        </w:rPr>
        <w:t xml:space="preserve"> за съответната обособена позиция</w:t>
      </w:r>
      <w:r w:rsidR="00E91E36">
        <w:rPr>
          <w:rFonts w:ascii="Times New Roman" w:hAnsi="Times New Roman"/>
          <w:sz w:val="24"/>
          <w:szCs w:val="24"/>
        </w:rPr>
        <w:t>.</w:t>
      </w:r>
      <w:r w:rsidR="00312954">
        <w:rPr>
          <w:rFonts w:ascii="Times New Roman" w:hAnsi="Times New Roman"/>
          <w:sz w:val="24"/>
          <w:szCs w:val="24"/>
        </w:rPr>
        <w:t xml:space="preserve">  </w:t>
      </w:r>
    </w:p>
    <w:p w:rsidR="00C06561" w:rsidRPr="00C06561" w:rsidRDefault="00C06561" w:rsidP="00A87D0E">
      <w:pPr>
        <w:pStyle w:val="ListParagraph"/>
        <w:tabs>
          <w:tab w:val="left" w:pos="720"/>
          <w:tab w:val="left" w:pos="1134"/>
          <w:tab w:val="left" w:pos="1276"/>
        </w:tabs>
        <w:spacing w:after="0" w:line="320" w:lineRule="exact"/>
        <w:ind w:left="0" w:firstLine="851"/>
        <w:jc w:val="both"/>
        <w:rPr>
          <w:rFonts w:ascii="Times New Roman" w:hAnsi="Times New Roman"/>
          <w:sz w:val="24"/>
          <w:szCs w:val="24"/>
        </w:rPr>
      </w:pPr>
    </w:p>
    <w:p w:rsidR="00F47F08" w:rsidRPr="00C06561" w:rsidRDefault="00F47F08" w:rsidP="008B3F05">
      <w:pPr>
        <w:pStyle w:val="ListParagraph"/>
        <w:numPr>
          <w:ilvl w:val="0"/>
          <w:numId w:val="6"/>
        </w:numPr>
        <w:tabs>
          <w:tab w:val="left" w:pos="720"/>
          <w:tab w:val="left" w:pos="1134"/>
          <w:tab w:val="left" w:pos="1276"/>
        </w:tabs>
        <w:spacing w:after="0" w:line="320" w:lineRule="exact"/>
        <w:ind w:left="0" w:firstLine="851"/>
        <w:jc w:val="both"/>
        <w:rPr>
          <w:rFonts w:ascii="Times New Roman" w:hAnsi="Times New Roman"/>
          <w:sz w:val="24"/>
          <w:szCs w:val="24"/>
        </w:rPr>
      </w:pPr>
      <w:r w:rsidRPr="00C06561">
        <w:rPr>
          <w:rFonts w:ascii="Times New Roman" w:hAnsi="Times New Roman"/>
          <w:b/>
          <w:sz w:val="24"/>
          <w:szCs w:val="24"/>
        </w:rPr>
        <w:t>Декларацията за съгласие с клаузите на приложения проект на договор</w:t>
      </w:r>
      <w:r w:rsidRPr="00C06561">
        <w:rPr>
          <w:rFonts w:ascii="Times New Roman" w:hAnsi="Times New Roman"/>
          <w:sz w:val="24"/>
          <w:szCs w:val="24"/>
        </w:rPr>
        <w:t xml:space="preserve"> </w:t>
      </w:r>
      <w:r w:rsidRPr="00C06561">
        <w:rPr>
          <w:rFonts w:ascii="Times New Roman" w:hAnsi="Times New Roman"/>
          <w:i/>
          <w:sz w:val="24"/>
          <w:szCs w:val="24"/>
        </w:rPr>
        <w:t>(Образец №</w:t>
      </w:r>
      <w:r w:rsidR="00214971" w:rsidRPr="00C06561">
        <w:rPr>
          <w:rFonts w:ascii="Times New Roman" w:hAnsi="Times New Roman"/>
          <w:i/>
          <w:sz w:val="24"/>
          <w:szCs w:val="24"/>
        </w:rPr>
        <w:t xml:space="preserve"> 3</w:t>
      </w:r>
      <w:r w:rsidRPr="00C06561">
        <w:rPr>
          <w:rFonts w:ascii="Times New Roman" w:hAnsi="Times New Roman"/>
          <w:i/>
          <w:sz w:val="24"/>
          <w:szCs w:val="24"/>
        </w:rPr>
        <w:t xml:space="preserve">) </w:t>
      </w:r>
      <w:r w:rsidRPr="00C06561">
        <w:rPr>
          <w:rFonts w:ascii="Times New Roman" w:hAnsi="Times New Roman"/>
          <w:sz w:val="24"/>
          <w:szCs w:val="24"/>
        </w:rPr>
        <w:t>се представя в оригинал.</w:t>
      </w:r>
    </w:p>
    <w:p w:rsidR="00C06561" w:rsidRPr="00C06561" w:rsidRDefault="00C06561" w:rsidP="00A87D0E">
      <w:pPr>
        <w:tabs>
          <w:tab w:val="left" w:pos="720"/>
          <w:tab w:val="left" w:pos="1134"/>
          <w:tab w:val="left" w:pos="1276"/>
        </w:tabs>
        <w:spacing w:after="0" w:line="320" w:lineRule="exact"/>
        <w:ind w:firstLine="851"/>
        <w:jc w:val="both"/>
        <w:rPr>
          <w:rFonts w:ascii="Times New Roman" w:hAnsi="Times New Roman"/>
          <w:sz w:val="24"/>
          <w:szCs w:val="24"/>
          <w:u w:val="single"/>
        </w:rPr>
      </w:pPr>
    </w:p>
    <w:p w:rsidR="00F47F08" w:rsidRPr="00C06561" w:rsidRDefault="00F47F08" w:rsidP="008B3F05">
      <w:pPr>
        <w:pStyle w:val="ListParagraph"/>
        <w:numPr>
          <w:ilvl w:val="0"/>
          <w:numId w:val="6"/>
        </w:numPr>
        <w:tabs>
          <w:tab w:val="left" w:pos="720"/>
          <w:tab w:val="left" w:pos="1134"/>
          <w:tab w:val="left" w:pos="1276"/>
        </w:tabs>
        <w:spacing w:after="0" w:line="320" w:lineRule="exact"/>
        <w:ind w:left="0" w:firstLine="851"/>
        <w:jc w:val="both"/>
        <w:rPr>
          <w:rFonts w:ascii="Times New Roman" w:hAnsi="Times New Roman"/>
          <w:sz w:val="24"/>
          <w:szCs w:val="24"/>
        </w:rPr>
      </w:pPr>
      <w:r w:rsidRPr="00C06561">
        <w:rPr>
          <w:rFonts w:ascii="Times New Roman" w:hAnsi="Times New Roman"/>
          <w:b/>
          <w:sz w:val="24"/>
          <w:szCs w:val="24"/>
        </w:rPr>
        <w:t>Декларация за срок на валидност на офертата</w:t>
      </w:r>
      <w:r w:rsidRPr="00C06561">
        <w:rPr>
          <w:rFonts w:ascii="Times New Roman" w:hAnsi="Times New Roman"/>
          <w:sz w:val="24"/>
          <w:szCs w:val="24"/>
        </w:rPr>
        <w:t xml:space="preserve"> </w:t>
      </w:r>
      <w:r w:rsidRPr="00C06561">
        <w:rPr>
          <w:rFonts w:ascii="Times New Roman" w:hAnsi="Times New Roman"/>
          <w:i/>
          <w:sz w:val="24"/>
          <w:szCs w:val="24"/>
        </w:rPr>
        <w:t>(Образец № </w:t>
      </w:r>
      <w:r w:rsidR="00214971" w:rsidRPr="00C06561">
        <w:rPr>
          <w:rFonts w:ascii="Times New Roman" w:hAnsi="Times New Roman"/>
          <w:i/>
          <w:sz w:val="24"/>
          <w:szCs w:val="24"/>
        </w:rPr>
        <w:t>4</w:t>
      </w:r>
      <w:r w:rsidRPr="00C06561">
        <w:rPr>
          <w:rFonts w:ascii="Times New Roman" w:hAnsi="Times New Roman"/>
          <w:i/>
          <w:sz w:val="24"/>
          <w:szCs w:val="24"/>
        </w:rPr>
        <w:t>)</w:t>
      </w:r>
      <w:r w:rsidRPr="00C06561">
        <w:rPr>
          <w:rFonts w:ascii="Times New Roman" w:hAnsi="Times New Roman"/>
          <w:sz w:val="24"/>
          <w:szCs w:val="24"/>
        </w:rPr>
        <w:t>. Документът се представя в оригинал.</w:t>
      </w:r>
      <w:r w:rsidR="003219DC" w:rsidRPr="00C06561">
        <w:rPr>
          <w:rFonts w:ascii="Times New Roman" w:hAnsi="Times New Roman"/>
          <w:sz w:val="24"/>
          <w:szCs w:val="24"/>
        </w:rPr>
        <w:t xml:space="preserve"> Срокът на валидност на офертата е посоченото от възложителя в обявлението за поръчка време, през което участниците са обвързани с условията</w:t>
      </w:r>
      <w:r w:rsidR="00C06561" w:rsidRPr="00C06561">
        <w:rPr>
          <w:rFonts w:ascii="Times New Roman" w:hAnsi="Times New Roman"/>
          <w:sz w:val="24"/>
          <w:szCs w:val="24"/>
        </w:rPr>
        <w:t xml:space="preserve"> на представените от тях оферти.</w:t>
      </w:r>
    </w:p>
    <w:p w:rsidR="00C06561" w:rsidRPr="00C06561" w:rsidRDefault="00C06561" w:rsidP="00A87D0E">
      <w:pPr>
        <w:tabs>
          <w:tab w:val="left" w:pos="720"/>
          <w:tab w:val="left" w:pos="1134"/>
          <w:tab w:val="left" w:pos="1276"/>
        </w:tabs>
        <w:spacing w:after="0" w:line="320" w:lineRule="exact"/>
        <w:ind w:firstLine="851"/>
        <w:jc w:val="both"/>
        <w:rPr>
          <w:rFonts w:ascii="Times New Roman" w:hAnsi="Times New Roman"/>
          <w:sz w:val="24"/>
          <w:szCs w:val="24"/>
        </w:rPr>
      </w:pPr>
    </w:p>
    <w:p w:rsidR="004A6ED4" w:rsidRDefault="003219DC" w:rsidP="00A87D0E">
      <w:pPr>
        <w:tabs>
          <w:tab w:val="left" w:pos="720"/>
          <w:tab w:val="left" w:pos="1134"/>
          <w:tab w:val="left" w:pos="1276"/>
        </w:tabs>
        <w:spacing w:after="0" w:line="320" w:lineRule="exact"/>
        <w:ind w:firstLine="851"/>
        <w:jc w:val="both"/>
        <w:rPr>
          <w:rFonts w:ascii="Times New Roman" w:hAnsi="Times New Roman"/>
          <w:sz w:val="24"/>
          <w:szCs w:val="24"/>
        </w:rPr>
      </w:pPr>
      <w:r w:rsidRPr="007637EF">
        <w:rPr>
          <w:rFonts w:ascii="Times New Roman" w:hAnsi="Times New Roman"/>
          <w:b/>
          <w:sz w:val="24"/>
          <w:szCs w:val="24"/>
        </w:rPr>
        <w:t>6</w:t>
      </w:r>
      <w:r w:rsidR="00F47F08" w:rsidRPr="007637EF">
        <w:rPr>
          <w:rFonts w:ascii="Times New Roman" w:hAnsi="Times New Roman"/>
          <w:b/>
          <w:sz w:val="24"/>
          <w:szCs w:val="24"/>
        </w:rPr>
        <w:t>.</w:t>
      </w:r>
      <w:r w:rsidR="004F0030" w:rsidRPr="006B453B">
        <w:rPr>
          <w:rFonts w:ascii="Times New Roman" w:hAnsi="Times New Roman"/>
          <w:sz w:val="24"/>
          <w:szCs w:val="24"/>
        </w:rPr>
        <w:t xml:space="preserve"> </w:t>
      </w:r>
      <w:r w:rsidR="004F0030" w:rsidRPr="006B453B">
        <w:rPr>
          <w:rFonts w:ascii="Times New Roman" w:hAnsi="Times New Roman"/>
          <w:b/>
          <w:sz w:val="24"/>
          <w:szCs w:val="24"/>
        </w:rPr>
        <w:t>Ценово предложение</w:t>
      </w:r>
      <w:r w:rsidR="00F47F08" w:rsidRPr="006B453B">
        <w:rPr>
          <w:rFonts w:ascii="Times New Roman" w:hAnsi="Times New Roman"/>
          <w:sz w:val="24"/>
          <w:szCs w:val="24"/>
        </w:rPr>
        <w:t xml:space="preserve"> </w:t>
      </w:r>
      <w:r w:rsidR="00F47F08" w:rsidRPr="006B453B">
        <w:rPr>
          <w:rFonts w:ascii="Times New Roman" w:hAnsi="Times New Roman"/>
          <w:i/>
          <w:sz w:val="24"/>
          <w:szCs w:val="24"/>
        </w:rPr>
        <w:t>(Образец № </w:t>
      </w:r>
      <w:r w:rsidR="00214971" w:rsidRPr="006B453B">
        <w:rPr>
          <w:rFonts w:ascii="Times New Roman" w:hAnsi="Times New Roman"/>
          <w:i/>
          <w:sz w:val="24"/>
          <w:szCs w:val="24"/>
        </w:rPr>
        <w:t>5</w:t>
      </w:r>
      <w:r w:rsidR="00F827F8">
        <w:rPr>
          <w:rFonts w:ascii="Times New Roman" w:hAnsi="Times New Roman"/>
          <w:i/>
          <w:sz w:val="24"/>
          <w:szCs w:val="24"/>
        </w:rPr>
        <w:t>.</w:t>
      </w:r>
      <w:r w:rsidR="00E91E36">
        <w:rPr>
          <w:rFonts w:ascii="Times New Roman" w:hAnsi="Times New Roman"/>
          <w:i/>
          <w:sz w:val="24"/>
          <w:szCs w:val="24"/>
        </w:rPr>
        <w:t>1</w:t>
      </w:r>
      <w:r w:rsidR="00E91E36" w:rsidRPr="00F827F8">
        <w:rPr>
          <w:rFonts w:ascii="Times New Roman" w:hAnsi="Times New Roman"/>
          <w:sz w:val="24"/>
          <w:szCs w:val="24"/>
        </w:rPr>
        <w:t xml:space="preserve"> за</w:t>
      </w:r>
      <w:r w:rsidR="00E91E36">
        <w:rPr>
          <w:rFonts w:ascii="Times New Roman" w:eastAsia="Batang" w:hAnsi="Times New Roman"/>
          <w:sz w:val="24"/>
          <w:szCs w:val="24"/>
          <w:lang w:eastAsia="bg-BG"/>
        </w:rPr>
        <w:t xml:space="preserve"> обособена позиция №  1 и </w:t>
      </w:r>
      <w:r w:rsidR="00F827F8">
        <w:rPr>
          <w:rFonts w:ascii="Times New Roman" w:eastAsia="Batang" w:hAnsi="Times New Roman"/>
          <w:i/>
          <w:sz w:val="24"/>
          <w:szCs w:val="24"/>
          <w:lang w:eastAsia="bg-BG"/>
        </w:rPr>
        <w:t>Образец № 5</w:t>
      </w:r>
      <w:r w:rsidR="00E91E36" w:rsidRPr="00F827F8">
        <w:rPr>
          <w:rFonts w:ascii="Times New Roman" w:eastAsia="Batang" w:hAnsi="Times New Roman"/>
          <w:i/>
          <w:sz w:val="24"/>
          <w:szCs w:val="24"/>
          <w:lang w:eastAsia="bg-BG"/>
        </w:rPr>
        <w:t>.2</w:t>
      </w:r>
      <w:r w:rsidR="00E91E36" w:rsidRPr="00C06561">
        <w:rPr>
          <w:rFonts w:ascii="Times New Roman" w:hAnsi="Times New Roman"/>
          <w:bCs/>
          <w:sz w:val="24"/>
          <w:szCs w:val="24"/>
        </w:rPr>
        <w:t xml:space="preserve"> </w:t>
      </w:r>
      <w:r w:rsidR="00E91E36">
        <w:rPr>
          <w:rFonts w:ascii="Times New Roman" w:eastAsia="Batang" w:hAnsi="Times New Roman"/>
          <w:sz w:val="24"/>
          <w:szCs w:val="24"/>
          <w:lang w:eastAsia="bg-BG"/>
        </w:rPr>
        <w:t>за обособена позиция № 2</w:t>
      </w:r>
      <w:r w:rsidR="00E91E36">
        <w:rPr>
          <w:rFonts w:ascii="Times New Roman" w:hAnsi="Times New Roman"/>
          <w:i/>
          <w:sz w:val="24"/>
          <w:szCs w:val="24"/>
        </w:rPr>
        <w:t xml:space="preserve"> </w:t>
      </w:r>
      <w:r w:rsidR="00F47F08" w:rsidRPr="006B453B">
        <w:rPr>
          <w:rFonts w:ascii="Times New Roman" w:hAnsi="Times New Roman"/>
          <w:i/>
          <w:sz w:val="24"/>
          <w:szCs w:val="24"/>
        </w:rPr>
        <w:t>)</w:t>
      </w:r>
      <w:r w:rsidR="00F47F08" w:rsidRPr="006B453B">
        <w:rPr>
          <w:rFonts w:ascii="Times New Roman" w:hAnsi="Times New Roman"/>
          <w:sz w:val="24"/>
          <w:szCs w:val="24"/>
        </w:rPr>
        <w:t>. Док</w:t>
      </w:r>
      <w:r w:rsidR="00F827F8">
        <w:rPr>
          <w:rFonts w:ascii="Times New Roman" w:hAnsi="Times New Roman"/>
          <w:sz w:val="24"/>
          <w:szCs w:val="24"/>
        </w:rPr>
        <w:t>ументът се представя в оригинал з</w:t>
      </w:r>
      <w:r w:rsidR="001B064A">
        <w:rPr>
          <w:rFonts w:ascii="Times New Roman" w:hAnsi="Times New Roman"/>
          <w:sz w:val="24"/>
          <w:szCs w:val="24"/>
        </w:rPr>
        <w:t>а съответната обособена позиция</w:t>
      </w:r>
      <w:r w:rsidR="00F827F8">
        <w:rPr>
          <w:rFonts w:ascii="Times New Roman" w:hAnsi="Times New Roman"/>
          <w:sz w:val="24"/>
          <w:szCs w:val="24"/>
        </w:rPr>
        <w:t xml:space="preserve">, за която се участва, в отделен запечатан непрозрачен плик с надпис </w:t>
      </w:r>
      <w:r w:rsidR="001B2A8B">
        <w:rPr>
          <w:rFonts w:ascii="Times New Roman" w:hAnsi="Times New Roman"/>
          <w:sz w:val="24"/>
          <w:szCs w:val="24"/>
        </w:rPr>
        <w:t xml:space="preserve">„Предложени ценови параметри“ и наименование на съответната обособена позиция. </w:t>
      </w:r>
    </w:p>
    <w:p w:rsidR="000D1465" w:rsidRPr="006B453B" w:rsidRDefault="000D1465" w:rsidP="00A87D0E">
      <w:pPr>
        <w:tabs>
          <w:tab w:val="left" w:pos="720"/>
          <w:tab w:val="left" w:pos="1134"/>
          <w:tab w:val="left" w:pos="1276"/>
        </w:tabs>
        <w:spacing w:after="0" w:line="320" w:lineRule="exact"/>
        <w:ind w:firstLine="851"/>
        <w:jc w:val="both"/>
        <w:rPr>
          <w:rFonts w:ascii="Times New Roman" w:hAnsi="Times New Roman"/>
          <w:sz w:val="24"/>
          <w:szCs w:val="24"/>
        </w:rPr>
      </w:pPr>
    </w:p>
    <w:p w:rsidR="00217487" w:rsidRPr="006B453B" w:rsidRDefault="006B453B" w:rsidP="006B453B">
      <w:pPr>
        <w:tabs>
          <w:tab w:val="left" w:pos="567"/>
        </w:tabs>
        <w:spacing w:after="0" w:line="320" w:lineRule="exact"/>
        <w:ind w:firstLine="851"/>
        <w:jc w:val="both"/>
        <w:rPr>
          <w:rFonts w:ascii="Times New Roman" w:hAnsi="Times New Roman"/>
          <w:sz w:val="24"/>
          <w:szCs w:val="24"/>
        </w:rPr>
      </w:pPr>
      <w:r w:rsidRPr="006B453B">
        <w:rPr>
          <w:rFonts w:ascii="Times New Roman" w:hAnsi="Times New Roman"/>
          <w:sz w:val="24"/>
          <w:szCs w:val="24"/>
        </w:rPr>
        <w:t>6.1</w:t>
      </w:r>
      <w:r w:rsidR="00217487" w:rsidRPr="006B453B">
        <w:rPr>
          <w:rFonts w:ascii="Times New Roman" w:hAnsi="Times New Roman"/>
          <w:sz w:val="24"/>
          <w:szCs w:val="24"/>
        </w:rPr>
        <w:t>. Начин за формиране на предлаганата цена:</w:t>
      </w:r>
    </w:p>
    <w:p w:rsidR="00217487" w:rsidRDefault="00217487" w:rsidP="006B453B">
      <w:pPr>
        <w:tabs>
          <w:tab w:val="left" w:pos="567"/>
        </w:tabs>
        <w:spacing w:after="0" w:line="320" w:lineRule="exact"/>
        <w:ind w:firstLine="851"/>
        <w:jc w:val="both"/>
        <w:rPr>
          <w:rFonts w:ascii="Times New Roman" w:hAnsi="Times New Roman"/>
          <w:sz w:val="24"/>
          <w:szCs w:val="24"/>
        </w:rPr>
      </w:pPr>
      <w:r w:rsidRPr="006B453B">
        <w:rPr>
          <w:rFonts w:ascii="Times New Roman" w:hAnsi="Times New Roman"/>
          <w:sz w:val="24"/>
          <w:szCs w:val="24"/>
        </w:rPr>
        <w:t>Предложените цени по артикули да са</w:t>
      </w:r>
      <w:r w:rsidR="00943904">
        <w:rPr>
          <w:rFonts w:ascii="Times New Roman" w:hAnsi="Times New Roman"/>
          <w:sz w:val="24"/>
          <w:szCs w:val="24"/>
        </w:rPr>
        <w:t xml:space="preserve"> крайни,</w:t>
      </w:r>
      <w:r w:rsidRPr="006B453B">
        <w:rPr>
          <w:rFonts w:ascii="Times New Roman" w:hAnsi="Times New Roman"/>
          <w:sz w:val="24"/>
          <w:szCs w:val="24"/>
        </w:rPr>
        <w:t xml:space="preserve"> в лева без ДДС, с включени всички разходи, франко мястото на изпълнение на поръчката. Участниците да посочат единичните цени</w:t>
      </w:r>
      <w:r w:rsidR="00010AF7">
        <w:rPr>
          <w:rFonts w:ascii="Times New Roman" w:hAnsi="Times New Roman"/>
          <w:sz w:val="24"/>
          <w:szCs w:val="24"/>
          <w:lang w:val="en-US"/>
        </w:rPr>
        <w:t xml:space="preserve"> </w:t>
      </w:r>
      <w:r w:rsidR="00010AF7">
        <w:rPr>
          <w:rFonts w:ascii="Times New Roman" w:hAnsi="Times New Roman"/>
          <w:sz w:val="24"/>
          <w:szCs w:val="24"/>
        </w:rPr>
        <w:t>без ДДС</w:t>
      </w:r>
      <w:r w:rsidRPr="006B453B">
        <w:rPr>
          <w:rFonts w:ascii="Times New Roman" w:hAnsi="Times New Roman"/>
          <w:sz w:val="24"/>
          <w:szCs w:val="24"/>
        </w:rPr>
        <w:t xml:space="preserve"> (за кг., л., бр., вр.) на отделните продукти, общата цена за</w:t>
      </w:r>
      <w:r w:rsidR="00010AF7">
        <w:rPr>
          <w:rFonts w:ascii="Times New Roman" w:hAnsi="Times New Roman"/>
          <w:sz w:val="24"/>
          <w:szCs w:val="24"/>
        </w:rPr>
        <w:t xml:space="preserve"> исканото количество от</w:t>
      </w:r>
      <w:r w:rsidRPr="006B453B">
        <w:rPr>
          <w:rFonts w:ascii="Times New Roman" w:hAnsi="Times New Roman"/>
          <w:sz w:val="24"/>
          <w:szCs w:val="24"/>
        </w:rPr>
        <w:t xml:space="preserve"> всеки продукт, както и общата стойност без ДДС за всички видове и количества продукти по обособената позицията за която участват.</w:t>
      </w:r>
    </w:p>
    <w:p w:rsidR="00E445A0" w:rsidRDefault="00E445A0" w:rsidP="00E445A0">
      <w:pPr>
        <w:spacing w:after="0" w:line="320" w:lineRule="exact"/>
        <w:ind w:firstLine="851"/>
        <w:jc w:val="both"/>
        <w:rPr>
          <w:rFonts w:ascii="Times New Roman" w:hAnsi="Times New Roman"/>
          <w:sz w:val="24"/>
          <w:szCs w:val="24"/>
        </w:rPr>
      </w:pPr>
      <w:r w:rsidRPr="006B453B">
        <w:rPr>
          <w:rFonts w:ascii="Times New Roman" w:hAnsi="Times New Roman"/>
          <w:bCs/>
          <w:sz w:val="24"/>
          <w:szCs w:val="24"/>
        </w:rPr>
        <w:t>Възложителят ще отстранява от участие в процедурата участник за допуснат</w:t>
      </w:r>
      <w:r w:rsidR="00010AF7">
        <w:rPr>
          <w:rFonts w:ascii="Times New Roman" w:hAnsi="Times New Roman"/>
          <w:bCs/>
          <w:sz w:val="24"/>
          <w:szCs w:val="24"/>
        </w:rPr>
        <w:t>а аритметична грешка/неточност</w:t>
      </w:r>
      <w:r w:rsidRPr="006B453B">
        <w:rPr>
          <w:rFonts w:ascii="Times New Roman" w:hAnsi="Times New Roman"/>
          <w:bCs/>
          <w:sz w:val="24"/>
          <w:szCs w:val="24"/>
        </w:rPr>
        <w:t xml:space="preserve"> в Ценовото предложение.</w:t>
      </w:r>
    </w:p>
    <w:p w:rsidR="00E445A0" w:rsidRPr="006B453B" w:rsidRDefault="00E445A0" w:rsidP="000D1465">
      <w:pPr>
        <w:tabs>
          <w:tab w:val="left" w:pos="567"/>
        </w:tabs>
        <w:spacing w:after="0" w:line="320" w:lineRule="exact"/>
        <w:jc w:val="both"/>
        <w:rPr>
          <w:rFonts w:ascii="Times New Roman" w:hAnsi="Times New Roman"/>
          <w:sz w:val="24"/>
          <w:szCs w:val="24"/>
        </w:rPr>
      </w:pPr>
    </w:p>
    <w:p w:rsidR="00217487" w:rsidRPr="006B453B" w:rsidRDefault="00217487" w:rsidP="001B2A8B">
      <w:pPr>
        <w:tabs>
          <w:tab w:val="left" w:pos="567"/>
        </w:tabs>
        <w:spacing w:after="0" w:line="320" w:lineRule="exact"/>
        <w:ind w:firstLine="851"/>
        <w:jc w:val="both"/>
        <w:rPr>
          <w:rFonts w:ascii="Times New Roman" w:hAnsi="Times New Roman"/>
          <w:sz w:val="24"/>
          <w:szCs w:val="24"/>
        </w:rPr>
      </w:pPr>
      <w:r w:rsidRPr="006B453B">
        <w:rPr>
          <w:rFonts w:ascii="Times New Roman" w:hAnsi="Times New Roman"/>
          <w:sz w:val="24"/>
          <w:szCs w:val="24"/>
        </w:rPr>
        <w:t>Доставната цена на продуктите ще се актуализира чрез „Системата за агропазарна информация” (САПИ) ООД, както следва:</w:t>
      </w:r>
    </w:p>
    <w:p w:rsidR="00217487" w:rsidRPr="006B453B" w:rsidRDefault="00217487" w:rsidP="00BC4C92">
      <w:pPr>
        <w:tabs>
          <w:tab w:val="left" w:pos="567"/>
        </w:tabs>
        <w:spacing w:after="0" w:line="320" w:lineRule="exact"/>
        <w:jc w:val="both"/>
        <w:rPr>
          <w:rFonts w:ascii="Times New Roman" w:hAnsi="Times New Roman"/>
          <w:b/>
          <w:sz w:val="24"/>
          <w:szCs w:val="24"/>
        </w:rPr>
      </w:pPr>
    </w:p>
    <w:p w:rsidR="00217487" w:rsidRPr="006B453B" w:rsidRDefault="00217487" w:rsidP="00217487">
      <w:pPr>
        <w:tabs>
          <w:tab w:val="left" w:pos="567"/>
        </w:tabs>
        <w:spacing w:after="0" w:line="320" w:lineRule="exact"/>
        <w:ind w:firstLine="851"/>
        <w:jc w:val="both"/>
        <w:rPr>
          <w:rFonts w:ascii="Times New Roman" w:hAnsi="Times New Roman"/>
          <w:sz w:val="24"/>
          <w:szCs w:val="24"/>
        </w:rPr>
      </w:pPr>
      <w:r w:rsidRPr="006B453B">
        <w:rPr>
          <w:rFonts w:ascii="Times New Roman" w:hAnsi="Times New Roman"/>
          <w:b/>
          <w:sz w:val="24"/>
          <w:szCs w:val="24"/>
        </w:rPr>
        <w:t>По обособена позиция 1</w:t>
      </w:r>
      <w:r w:rsidRPr="006B453B">
        <w:rPr>
          <w:rFonts w:ascii="Times New Roman" w:hAnsi="Times New Roman"/>
          <w:sz w:val="24"/>
          <w:szCs w:val="24"/>
        </w:rPr>
        <w:t xml:space="preserve"> „Доставка на зеленчуци и плодове в пресен вид” – доставната цена ще се актуализира на 3 /три/ месеца, при което участникът представя Бюлетин на САПИ ООД при подаване на офертата и при всяка актуализация.</w:t>
      </w:r>
    </w:p>
    <w:p w:rsidR="00217487" w:rsidRPr="006B453B" w:rsidRDefault="00217487" w:rsidP="00217487">
      <w:pPr>
        <w:tabs>
          <w:tab w:val="left" w:pos="567"/>
        </w:tabs>
        <w:spacing w:after="0" w:line="320" w:lineRule="exact"/>
        <w:ind w:firstLine="851"/>
        <w:jc w:val="both"/>
        <w:rPr>
          <w:rFonts w:ascii="Times New Roman" w:hAnsi="Times New Roman"/>
          <w:b/>
          <w:snapToGrid w:val="0"/>
          <w:sz w:val="24"/>
          <w:szCs w:val="24"/>
        </w:rPr>
      </w:pPr>
    </w:p>
    <w:p w:rsidR="00217487" w:rsidRPr="006B453B" w:rsidRDefault="00217487" w:rsidP="00217487">
      <w:pPr>
        <w:tabs>
          <w:tab w:val="left" w:pos="567"/>
        </w:tabs>
        <w:spacing w:after="0" w:line="320" w:lineRule="exact"/>
        <w:ind w:firstLine="851"/>
        <w:jc w:val="both"/>
        <w:rPr>
          <w:rFonts w:ascii="Times New Roman" w:hAnsi="Times New Roman"/>
          <w:b/>
          <w:sz w:val="24"/>
          <w:szCs w:val="24"/>
        </w:rPr>
      </w:pPr>
      <w:r w:rsidRPr="006B453B">
        <w:rPr>
          <w:rFonts w:ascii="Times New Roman" w:hAnsi="Times New Roman"/>
          <w:b/>
          <w:snapToGrid w:val="0"/>
          <w:sz w:val="24"/>
          <w:szCs w:val="24"/>
        </w:rPr>
        <w:t xml:space="preserve">По обособена позиция 2 </w:t>
      </w:r>
      <w:r w:rsidRPr="006B453B">
        <w:rPr>
          <w:rFonts w:ascii="Times New Roman" w:hAnsi="Times New Roman"/>
          <w:sz w:val="24"/>
          <w:szCs w:val="24"/>
        </w:rPr>
        <w:t>„Доставка на варива, яйца, мазнини, риба, подправки, месни консерви и други хранителни продукти”- цената  ще се актуализира на 6 /шест/ месеца, при което участникът представя Бюлетин на САПИ ООД при подаване на офертата и при всяка актуализация</w:t>
      </w:r>
      <w:r w:rsidRPr="006B453B">
        <w:rPr>
          <w:rFonts w:ascii="Times New Roman" w:hAnsi="Times New Roman"/>
          <w:b/>
          <w:sz w:val="24"/>
          <w:szCs w:val="24"/>
        </w:rPr>
        <w:t>.</w:t>
      </w:r>
    </w:p>
    <w:p w:rsidR="00217487" w:rsidRPr="006B453B" w:rsidRDefault="00217487" w:rsidP="00217487">
      <w:pPr>
        <w:tabs>
          <w:tab w:val="left" w:pos="567"/>
        </w:tabs>
        <w:spacing w:after="0" w:line="320" w:lineRule="exact"/>
        <w:ind w:firstLine="851"/>
        <w:jc w:val="both"/>
        <w:rPr>
          <w:rFonts w:ascii="Times New Roman" w:hAnsi="Times New Roman"/>
          <w:b/>
          <w:sz w:val="24"/>
          <w:szCs w:val="24"/>
        </w:rPr>
      </w:pPr>
    </w:p>
    <w:p w:rsidR="00217487" w:rsidRDefault="00217487" w:rsidP="00217487">
      <w:pPr>
        <w:tabs>
          <w:tab w:val="left" w:pos="567"/>
        </w:tabs>
        <w:spacing w:after="0" w:line="320" w:lineRule="exact"/>
        <w:ind w:firstLine="851"/>
        <w:jc w:val="both"/>
        <w:rPr>
          <w:rFonts w:ascii="Times New Roman" w:hAnsi="Times New Roman"/>
          <w:b/>
          <w:sz w:val="24"/>
          <w:szCs w:val="24"/>
        </w:rPr>
      </w:pPr>
      <w:r w:rsidRPr="006B453B">
        <w:rPr>
          <w:rFonts w:ascii="Times New Roman" w:hAnsi="Times New Roman"/>
          <w:b/>
          <w:sz w:val="24"/>
          <w:szCs w:val="24"/>
        </w:rPr>
        <w:lastRenderedPageBreak/>
        <w:t>По обособена позиция 3</w:t>
      </w:r>
      <w:r w:rsidRPr="006B453B">
        <w:rPr>
          <w:rFonts w:ascii="Times New Roman" w:hAnsi="Times New Roman"/>
          <w:sz w:val="24"/>
          <w:szCs w:val="24"/>
        </w:rPr>
        <w:t xml:space="preserve"> „Доставка на минерална вода от 0,500 л.”- ще се проведе самостоятелно възлагане по чл. 20 ал. 4 от ЗОП и чл. 66, ал. 1 т. 2 от Вътрешните правила</w:t>
      </w:r>
      <w:r w:rsidR="00D75198">
        <w:rPr>
          <w:rFonts w:ascii="Times New Roman" w:hAnsi="Times New Roman"/>
          <w:sz w:val="24"/>
          <w:szCs w:val="24"/>
        </w:rPr>
        <w:t xml:space="preserve"> относно управление на цикъла на обществените поръчки в Дирекция </w:t>
      </w:r>
      <w:r w:rsidR="00BC4C92">
        <w:rPr>
          <w:rFonts w:ascii="Times New Roman" w:hAnsi="Times New Roman"/>
          <w:sz w:val="24"/>
          <w:szCs w:val="24"/>
        </w:rPr>
        <w:t>„Управление на собствеността и социални дейности“ в Министерството на вътрешните работи</w:t>
      </w:r>
      <w:r w:rsidRPr="006B453B">
        <w:rPr>
          <w:rFonts w:ascii="Times New Roman" w:hAnsi="Times New Roman"/>
          <w:sz w:val="24"/>
          <w:szCs w:val="24"/>
        </w:rPr>
        <w:t>. Цената  ще се актуализира на 6 /шест/ месеца, при което участникът представя Бюлетин на САПИ ООД при подаване на офертата и при всяка актуализация.</w:t>
      </w:r>
      <w:r w:rsidRPr="006B453B">
        <w:rPr>
          <w:rFonts w:ascii="Times New Roman" w:hAnsi="Times New Roman"/>
          <w:b/>
          <w:sz w:val="24"/>
          <w:szCs w:val="24"/>
        </w:rPr>
        <w:t xml:space="preserve"> </w:t>
      </w:r>
    </w:p>
    <w:p w:rsidR="00943904" w:rsidRPr="006B453B" w:rsidRDefault="00943904" w:rsidP="00217487">
      <w:pPr>
        <w:tabs>
          <w:tab w:val="left" w:pos="567"/>
        </w:tabs>
        <w:spacing w:after="0" w:line="320" w:lineRule="exact"/>
        <w:ind w:firstLine="851"/>
        <w:jc w:val="both"/>
        <w:rPr>
          <w:rFonts w:ascii="Times New Roman" w:hAnsi="Times New Roman"/>
          <w:b/>
          <w:sz w:val="24"/>
          <w:szCs w:val="24"/>
        </w:rPr>
      </w:pPr>
    </w:p>
    <w:p w:rsidR="00217487" w:rsidRPr="006B453B" w:rsidRDefault="00217487" w:rsidP="00217487">
      <w:pPr>
        <w:tabs>
          <w:tab w:val="left" w:pos="567"/>
        </w:tabs>
        <w:spacing w:after="0" w:line="320" w:lineRule="exact"/>
        <w:ind w:firstLine="851"/>
        <w:jc w:val="both"/>
        <w:rPr>
          <w:rFonts w:ascii="Times New Roman" w:hAnsi="Times New Roman"/>
          <w:sz w:val="24"/>
          <w:szCs w:val="24"/>
        </w:rPr>
      </w:pPr>
      <w:r w:rsidRPr="006B453B">
        <w:rPr>
          <w:rFonts w:ascii="Times New Roman" w:hAnsi="Times New Roman"/>
          <w:sz w:val="24"/>
          <w:szCs w:val="24"/>
        </w:rPr>
        <w:t xml:space="preserve">Процентното съотношение между предложената цена без ДДС от определения участник за изпълнител на поръчката и осреднената за гр. София цена на едро без ДДС за отделните продукти, обявена в периодичния бюлетин на Системата за агропазарна информация (САПИ)-ООД  за гр. София към момента на подаване на офертата се записва в договора и остава постоянна величина. Промяна в цените на отделните продукти ще се прави, когато последната актуална цена на продукта без ДДС се различава с повече от  -3 % или +3 % от действащата цена. </w:t>
      </w:r>
    </w:p>
    <w:p w:rsidR="00217487" w:rsidRPr="006B453B" w:rsidRDefault="00217487" w:rsidP="00217487">
      <w:pPr>
        <w:tabs>
          <w:tab w:val="left" w:pos="567"/>
        </w:tabs>
        <w:spacing w:after="0" w:line="320" w:lineRule="exact"/>
        <w:ind w:firstLine="851"/>
        <w:jc w:val="both"/>
        <w:rPr>
          <w:rFonts w:ascii="Times New Roman" w:hAnsi="Times New Roman"/>
          <w:sz w:val="24"/>
          <w:szCs w:val="24"/>
        </w:rPr>
      </w:pPr>
      <w:r w:rsidRPr="006B453B">
        <w:rPr>
          <w:rFonts w:ascii="Times New Roman" w:hAnsi="Times New Roman"/>
          <w:sz w:val="24"/>
          <w:szCs w:val="24"/>
        </w:rPr>
        <w:t>Процентното съотношение между двете цени (К) се запазва през целия период на действие на договора, където:</w:t>
      </w:r>
    </w:p>
    <w:p w:rsidR="00217487" w:rsidRPr="006B453B" w:rsidRDefault="00217487" w:rsidP="00217487">
      <w:pPr>
        <w:tabs>
          <w:tab w:val="left" w:pos="567"/>
        </w:tabs>
        <w:spacing w:after="0" w:line="320" w:lineRule="exact"/>
        <w:ind w:firstLine="851"/>
        <w:jc w:val="both"/>
        <w:rPr>
          <w:rFonts w:ascii="Times New Roman" w:hAnsi="Times New Roman"/>
          <w:sz w:val="24"/>
          <w:szCs w:val="24"/>
        </w:rPr>
      </w:pPr>
      <w:r w:rsidRPr="006B453B">
        <w:rPr>
          <w:rFonts w:ascii="Times New Roman" w:hAnsi="Times New Roman"/>
          <w:sz w:val="24"/>
          <w:szCs w:val="24"/>
        </w:rPr>
        <w:t xml:space="preserve">К= (Цена </w:t>
      </w:r>
      <w:r w:rsidRPr="006B453B">
        <w:rPr>
          <w:rFonts w:ascii="Times New Roman" w:hAnsi="Times New Roman"/>
          <w:sz w:val="24"/>
          <w:szCs w:val="24"/>
          <w:vertAlign w:val="subscript"/>
        </w:rPr>
        <w:t>предложена</w:t>
      </w:r>
      <w:r w:rsidRPr="006B453B">
        <w:rPr>
          <w:rFonts w:ascii="Times New Roman" w:hAnsi="Times New Roman"/>
          <w:sz w:val="24"/>
          <w:szCs w:val="24"/>
        </w:rPr>
        <w:t xml:space="preserve"> / Цена </w:t>
      </w:r>
      <w:r w:rsidRPr="006B453B">
        <w:rPr>
          <w:rFonts w:ascii="Times New Roman" w:hAnsi="Times New Roman"/>
          <w:sz w:val="24"/>
          <w:szCs w:val="24"/>
          <w:vertAlign w:val="subscript"/>
        </w:rPr>
        <w:t>САПИ</w:t>
      </w:r>
      <w:r w:rsidRPr="006B453B">
        <w:rPr>
          <w:rFonts w:ascii="Times New Roman" w:hAnsi="Times New Roman"/>
          <w:sz w:val="24"/>
          <w:szCs w:val="24"/>
        </w:rPr>
        <w:t>) х 100 в %</w:t>
      </w:r>
    </w:p>
    <w:p w:rsidR="00217487" w:rsidRPr="006B453B" w:rsidRDefault="00217487" w:rsidP="00217487">
      <w:pPr>
        <w:tabs>
          <w:tab w:val="left" w:pos="567"/>
        </w:tabs>
        <w:spacing w:after="0" w:line="320" w:lineRule="exact"/>
        <w:ind w:firstLine="851"/>
        <w:jc w:val="both"/>
        <w:rPr>
          <w:rFonts w:ascii="Times New Roman" w:hAnsi="Times New Roman"/>
          <w:sz w:val="24"/>
          <w:szCs w:val="24"/>
        </w:rPr>
      </w:pPr>
      <w:r w:rsidRPr="006B453B">
        <w:rPr>
          <w:rFonts w:ascii="Times New Roman" w:hAnsi="Times New Roman"/>
          <w:sz w:val="24"/>
          <w:szCs w:val="24"/>
        </w:rPr>
        <w:t>К - процентно съотношение между предложената от участника цена  без ДДС за всеки продукт и цената на САПИ ООД  без ДДС, към момента на подаване на офертата.</w:t>
      </w:r>
    </w:p>
    <w:p w:rsidR="00217487" w:rsidRPr="006B453B" w:rsidRDefault="00217487" w:rsidP="00217487">
      <w:pPr>
        <w:tabs>
          <w:tab w:val="left" w:pos="567"/>
        </w:tabs>
        <w:spacing w:after="0" w:line="320" w:lineRule="exact"/>
        <w:ind w:firstLine="851"/>
        <w:jc w:val="both"/>
        <w:rPr>
          <w:rFonts w:ascii="Times New Roman" w:hAnsi="Times New Roman"/>
          <w:sz w:val="24"/>
          <w:szCs w:val="24"/>
        </w:rPr>
      </w:pPr>
      <w:r w:rsidRPr="006B453B">
        <w:rPr>
          <w:rFonts w:ascii="Times New Roman" w:hAnsi="Times New Roman"/>
          <w:sz w:val="24"/>
          <w:szCs w:val="24"/>
        </w:rPr>
        <w:t>При актуализация на цените на хранителните продукти, за които се изисква такава за времето на действие на договора, ще се извършва по следната формула.</w:t>
      </w:r>
    </w:p>
    <w:p w:rsidR="00217487" w:rsidRPr="006B453B" w:rsidRDefault="00217487" w:rsidP="00217487">
      <w:pPr>
        <w:tabs>
          <w:tab w:val="left" w:pos="567"/>
        </w:tabs>
        <w:spacing w:after="0" w:line="320" w:lineRule="exact"/>
        <w:ind w:firstLine="851"/>
        <w:jc w:val="both"/>
        <w:rPr>
          <w:rFonts w:ascii="Times New Roman" w:hAnsi="Times New Roman"/>
          <w:sz w:val="24"/>
          <w:szCs w:val="24"/>
        </w:rPr>
      </w:pPr>
      <w:r w:rsidRPr="006B453B">
        <w:rPr>
          <w:rFonts w:ascii="Times New Roman" w:hAnsi="Times New Roman"/>
          <w:sz w:val="24"/>
          <w:szCs w:val="24"/>
        </w:rPr>
        <w:t xml:space="preserve">Цена </w:t>
      </w:r>
      <w:r w:rsidRPr="006B453B">
        <w:rPr>
          <w:rFonts w:ascii="Times New Roman" w:hAnsi="Times New Roman"/>
          <w:sz w:val="24"/>
          <w:szCs w:val="24"/>
          <w:vertAlign w:val="subscript"/>
        </w:rPr>
        <w:t>на продукта</w:t>
      </w:r>
      <w:r w:rsidRPr="006B453B">
        <w:rPr>
          <w:rFonts w:ascii="Times New Roman" w:hAnsi="Times New Roman"/>
          <w:sz w:val="24"/>
          <w:szCs w:val="24"/>
        </w:rPr>
        <w:t xml:space="preserve"> = К х Цена </w:t>
      </w:r>
      <w:r w:rsidRPr="006B453B">
        <w:rPr>
          <w:rFonts w:ascii="Times New Roman" w:hAnsi="Times New Roman"/>
          <w:sz w:val="24"/>
          <w:szCs w:val="24"/>
          <w:vertAlign w:val="subscript"/>
        </w:rPr>
        <w:t>САПИ</w:t>
      </w:r>
      <w:r w:rsidRPr="006B453B">
        <w:rPr>
          <w:rFonts w:ascii="Times New Roman" w:hAnsi="Times New Roman"/>
          <w:sz w:val="24"/>
          <w:szCs w:val="24"/>
        </w:rPr>
        <w:t xml:space="preserve"> за съответния отчетен период</w:t>
      </w:r>
    </w:p>
    <w:p w:rsidR="00217487" w:rsidRDefault="00217487" w:rsidP="00217487">
      <w:pPr>
        <w:tabs>
          <w:tab w:val="left" w:pos="567"/>
        </w:tabs>
        <w:spacing w:after="0" w:line="320" w:lineRule="exact"/>
        <w:ind w:firstLine="851"/>
        <w:jc w:val="both"/>
        <w:rPr>
          <w:rFonts w:ascii="Times New Roman" w:hAnsi="Times New Roman"/>
          <w:sz w:val="24"/>
          <w:szCs w:val="24"/>
        </w:rPr>
      </w:pPr>
      <w:r w:rsidRPr="006B453B">
        <w:rPr>
          <w:rFonts w:ascii="Times New Roman" w:hAnsi="Times New Roman"/>
          <w:sz w:val="24"/>
          <w:szCs w:val="24"/>
        </w:rPr>
        <w:t xml:space="preserve">Цена </w:t>
      </w:r>
      <w:r w:rsidRPr="006B453B">
        <w:rPr>
          <w:rFonts w:ascii="Times New Roman" w:hAnsi="Times New Roman"/>
          <w:sz w:val="24"/>
          <w:szCs w:val="24"/>
          <w:vertAlign w:val="subscript"/>
        </w:rPr>
        <w:t>САПИ</w:t>
      </w:r>
      <w:r w:rsidRPr="006B453B">
        <w:rPr>
          <w:rFonts w:ascii="Times New Roman" w:hAnsi="Times New Roman"/>
          <w:sz w:val="24"/>
          <w:szCs w:val="24"/>
        </w:rPr>
        <w:t xml:space="preserve"> – цени от “САПИ” ООД за всеки продукт по цени на едро без ДДС за гр. София за съответния отчетен период.</w:t>
      </w:r>
    </w:p>
    <w:p w:rsidR="00C06561" w:rsidRPr="006B453B" w:rsidRDefault="00C06561" w:rsidP="00217487">
      <w:pPr>
        <w:tabs>
          <w:tab w:val="left" w:pos="567"/>
        </w:tabs>
        <w:spacing w:after="0" w:line="320" w:lineRule="exact"/>
        <w:ind w:firstLine="851"/>
        <w:jc w:val="both"/>
        <w:rPr>
          <w:rFonts w:ascii="Times New Roman" w:hAnsi="Times New Roman"/>
          <w:sz w:val="24"/>
          <w:szCs w:val="24"/>
        </w:rPr>
      </w:pPr>
    </w:p>
    <w:p w:rsidR="00D85219" w:rsidRPr="006B453B" w:rsidRDefault="00D85219"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rPr>
        <w:t>Ако участник не е регистрирано по ЗДДС лице, той задължително посочва това обстоятелство в забележка към ценовата оферта.</w:t>
      </w:r>
    </w:p>
    <w:p w:rsidR="00D85219" w:rsidRDefault="00D85219" w:rsidP="00E445A0">
      <w:pPr>
        <w:spacing w:after="0" w:line="320" w:lineRule="exact"/>
        <w:ind w:firstLine="851"/>
        <w:jc w:val="both"/>
        <w:rPr>
          <w:rFonts w:ascii="Times New Roman" w:hAnsi="Times New Roman"/>
          <w:sz w:val="24"/>
          <w:szCs w:val="24"/>
        </w:rPr>
      </w:pPr>
      <w:r w:rsidRPr="006B453B">
        <w:rPr>
          <w:rFonts w:ascii="Times New Roman" w:hAnsi="Times New Roman"/>
          <w:sz w:val="24"/>
          <w:szCs w:val="24"/>
        </w:rPr>
        <w:t>В случай, че участникът е не регистрирано лице по ЗДДС при оценка на офертите се взима посочената</w:t>
      </w:r>
      <w:r w:rsidR="00816C95" w:rsidRPr="006B453B">
        <w:rPr>
          <w:rFonts w:ascii="Times New Roman" w:hAnsi="Times New Roman"/>
          <w:sz w:val="24"/>
          <w:szCs w:val="24"/>
        </w:rPr>
        <w:t xml:space="preserve"> от участника цена като крайна.</w:t>
      </w:r>
    </w:p>
    <w:p w:rsidR="0096663F" w:rsidRPr="006B453B" w:rsidRDefault="0096663F" w:rsidP="008701EF">
      <w:pPr>
        <w:spacing w:after="0" w:line="320" w:lineRule="exact"/>
        <w:ind w:firstLine="851"/>
        <w:jc w:val="both"/>
        <w:rPr>
          <w:rFonts w:ascii="Times New Roman" w:hAnsi="Times New Roman"/>
          <w:b/>
          <w:sz w:val="24"/>
          <w:szCs w:val="24"/>
        </w:rPr>
      </w:pPr>
    </w:p>
    <w:p w:rsidR="006B2B67" w:rsidRPr="006B453B" w:rsidRDefault="001840C2" w:rsidP="008701EF">
      <w:pPr>
        <w:spacing w:after="0" w:line="320" w:lineRule="exact"/>
        <w:ind w:firstLine="851"/>
        <w:jc w:val="both"/>
        <w:rPr>
          <w:rFonts w:ascii="Times New Roman" w:hAnsi="Times New Roman"/>
          <w:b/>
          <w:bCs/>
          <w:sz w:val="24"/>
          <w:szCs w:val="24"/>
          <w:lang w:eastAsia="bg-BG"/>
        </w:rPr>
      </w:pPr>
      <w:r w:rsidRPr="007637EF">
        <w:rPr>
          <w:rFonts w:ascii="Times New Roman" w:hAnsi="Times New Roman"/>
          <w:b/>
          <w:sz w:val="24"/>
          <w:szCs w:val="24"/>
        </w:rPr>
        <w:t>7</w:t>
      </w:r>
      <w:r w:rsidR="00F47F08" w:rsidRPr="007637EF">
        <w:rPr>
          <w:rFonts w:ascii="Times New Roman" w:hAnsi="Times New Roman"/>
          <w:b/>
          <w:sz w:val="24"/>
          <w:szCs w:val="24"/>
        </w:rPr>
        <w:t>.</w:t>
      </w:r>
      <w:r w:rsidR="00F47F08" w:rsidRPr="006B453B">
        <w:rPr>
          <w:rFonts w:ascii="Times New Roman" w:hAnsi="Times New Roman"/>
          <w:sz w:val="24"/>
          <w:szCs w:val="24"/>
        </w:rPr>
        <w:t xml:space="preserve"> </w:t>
      </w:r>
      <w:r w:rsidR="00F47F08" w:rsidRPr="0096663F">
        <w:rPr>
          <w:rFonts w:ascii="Times New Roman" w:hAnsi="Times New Roman"/>
          <w:b/>
          <w:sz w:val="24"/>
          <w:szCs w:val="24"/>
        </w:rPr>
        <w:t>Банкова гаранция за изпълнение на договора</w:t>
      </w:r>
      <w:r w:rsidR="00F47F08" w:rsidRPr="006B453B">
        <w:rPr>
          <w:rFonts w:ascii="Times New Roman" w:hAnsi="Times New Roman"/>
          <w:sz w:val="24"/>
          <w:szCs w:val="24"/>
        </w:rPr>
        <w:t xml:space="preserve"> </w:t>
      </w:r>
      <w:r w:rsidR="00F47F08" w:rsidRPr="006B453B">
        <w:rPr>
          <w:rFonts w:ascii="Times New Roman" w:hAnsi="Times New Roman"/>
          <w:i/>
          <w:sz w:val="24"/>
          <w:szCs w:val="24"/>
        </w:rPr>
        <w:t>(Образец № </w:t>
      </w:r>
      <w:r w:rsidR="00214971" w:rsidRPr="006B453B">
        <w:rPr>
          <w:rFonts w:ascii="Times New Roman" w:hAnsi="Times New Roman"/>
          <w:i/>
          <w:sz w:val="24"/>
          <w:szCs w:val="24"/>
        </w:rPr>
        <w:t>6</w:t>
      </w:r>
      <w:r w:rsidR="00F47F08" w:rsidRPr="006B453B">
        <w:rPr>
          <w:rFonts w:ascii="Times New Roman" w:hAnsi="Times New Roman"/>
          <w:i/>
          <w:sz w:val="24"/>
          <w:szCs w:val="24"/>
        </w:rPr>
        <w:t>)</w:t>
      </w:r>
      <w:r w:rsidR="00F47F08" w:rsidRPr="006B453B">
        <w:rPr>
          <w:rFonts w:ascii="Times New Roman" w:hAnsi="Times New Roman"/>
          <w:sz w:val="24"/>
          <w:szCs w:val="24"/>
        </w:rPr>
        <w:t>. Документът се представя в оригинал</w:t>
      </w:r>
      <w:r w:rsidR="00010AF7">
        <w:rPr>
          <w:rFonts w:ascii="Times New Roman" w:hAnsi="Times New Roman"/>
          <w:sz w:val="24"/>
          <w:szCs w:val="24"/>
        </w:rPr>
        <w:t xml:space="preserve"> от участника избран за изпълнител, в случай че е избрал този начин за предоставяне на гаранцията за изпълнение</w:t>
      </w:r>
      <w:r w:rsidR="00F47F08" w:rsidRPr="006B453B">
        <w:rPr>
          <w:rFonts w:ascii="Times New Roman" w:hAnsi="Times New Roman"/>
          <w:sz w:val="24"/>
          <w:szCs w:val="24"/>
        </w:rPr>
        <w:t>.</w:t>
      </w:r>
    </w:p>
    <w:p w:rsidR="006B2B67" w:rsidRPr="006B453B" w:rsidRDefault="006B2B67" w:rsidP="008701EF">
      <w:pPr>
        <w:tabs>
          <w:tab w:val="left" w:pos="709"/>
          <w:tab w:val="left" w:pos="915"/>
          <w:tab w:val="left" w:pos="993"/>
        </w:tabs>
        <w:autoSpaceDE w:val="0"/>
        <w:autoSpaceDN w:val="0"/>
        <w:adjustRightInd w:val="0"/>
        <w:spacing w:after="0" w:line="320" w:lineRule="exact"/>
        <w:ind w:firstLine="851"/>
        <w:rPr>
          <w:rFonts w:ascii="Times New Roman" w:hAnsi="Times New Roman"/>
          <w:b/>
          <w:bCs/>
          <w:sz w:val="24"/>
          <w:szCs w:val="24"/>
          <w:lang w:eastAsia="bg-BG"/>
        </w:rPr>
      </w:pPr>
    </w:p>
    <w:p w:rsidR="001D4A83" w:rsidRPr="006B453B" w:rsidRDefault="001D4A83" w:rsidP="008701EF">
      <w:pPr>
        <w:spacing w:after="0" w:line="320" w:lineRule="exact"/>
        <w:ind w:firstLine="851"/>
        <w:rPr>
          <w:rFonts w:ascii="Times New Roman" w:hAnsi="Times New Roman"/>
          <w:b/>
          <w:bCs/>
          <w:sz w:val="24"/>
          <w:szCs w:val="24"/>
          <w:lang w:eastAsia="bg-BG"/>
        </w:rPr>
      </w:pPr>
      <w:r w:rsidRPr="006B453B">
        <w:rPr>
          <w:rFonts w:ascii="Times New Roman" w:hAnsi="Times New Roman"/>
          <w:b/>
          <w:bCs/>
          <w:sz w:val="24"/>
          <w:szCs w:val="24"/>
          <w:lang w:eastAsia="bg-BG"/>
        </w:rPr>
        <w:br w:type="page"/>
      </w:r>
    </w:p>
    <w:p w:rsidR="00582000" w:rsidRPr="006B453B" w:rsidRDefault="006B2B67" w:rsidP="00C43CBC">
      <w:pPr>
        <w:tabs>
          <w:tab w:val="left" w:pos="709"/>
          <w:tab w:val="left" w:pos="915"/>
          <w:tab w:val="left" w:pos="993"/>
        </w:tabs>
        <w:autoSpaceDE w:val="0"/>
        <w:autoSpaceDN w:val="0"/>
        <w:adjustRightInd w:val="0"/>
        <w:spacing w:after="0" w:line="320" w:lineRule="exact"/>
        <w:jc w:val="right"/>
        <w:rPr>
          <w:rFonts w:ascii="Times New Roman" w:hAnsi="Times New Roman"/>
          <w:b/>
          <w:bCs/>
          <w:sz w:val="24"/>
          <w:szCs w:val="24"/>
          <w:lang w:eastAsia="bg-BG"/>
        </w:rPr>
      </w:pPr>
      <w:r w:rsidRPr="006B453B">
        <w:rPr>
          <w:rFonts w:ascii="Times New Roman" w:hAnsi="Times New Roman"/>
          <w:b/>
          <w:bCs/>
          <w:sz w:val="24"/>
          <w:szCs w:val="24"/>
          <w:lang w:eastAsia="bg-BG"/>
        </w:rPr>
        <w:lastRenderedPageBreak/>
        <w:tab/>
      </w:r>
      <w:r w:rsidRPr="006B453B">
        <w:rPr>
          <w:rFonts w:ascii="Times New Roman" w:hAnsi="Times New Roman"/>
          <w:b/>
          <w:bCs/>
          <w:sz w:val="24"/>
          <w:szCs w:val="24"/>
          <w:lang w:eastAsia="bg-BG"/>
        </w:rPr>
        <w:tab/>
      </w:r>
      <w:r w:rsidRPr="006B453B">
        <w:rPr>
          <w:rFonts w:ascii="Times New Roman" w:hAnsi="Times New Roman"/>
          <w:b/>
          <w:bCs/>
          <w:sz w:val="24"/>
          <w:szCs w:val="24"/>
          <w:lang w:eastAsia="bg-BG"/>
        </w:rPr>
        <w:tab/>
      </w:r>
      <w:r w:rsidRPr="006B453B">
        <w:rPr>
          <w:rFonts w:ascii="Times New Roman" w:hAnsi="Times New Roman"/>
          <w:b/>
          <w:bCs/>
          <w:sz w:val="24"/>
          <w:szCs w:val="24"/>
          <w:lang w:eastAsia="bg-BG"/>
        </w:rPr>
        <w:tab/>
      </w:r>
      <w:r w:rsidRPr="006B453B">
        <w:rPr>
          <w:rFonts w:ascii="Times New Roman" w:hAnsi="Times New Roman"/>
          <w:b/>
          <w:bCs/>
          <w:sz w:val="24"/>
          <w:szCs w:val="24"/>
          <w:lang w:eastAsia="bg-BG"/>
        </w:rPr>
        <w:tab/>
      </w:r>
      <w:r w:rsidRPr="006B453B">
        <w:rPr>
          <w:rFonts w:ascii="Times New Roman" w:hAnsi="Times New Roman"/>
          <w:b/>
          <w:bCs/>
          <w:sz w:val="24"/>
          <w:szCs w:val="24"/>
          <w:lang w:eastAsia="bg-BG"/>
        </w:rPr>
        <w:tab/>
      </w:r>
      <w:r w:rsidRPr="006B453B">
        <w:rPr>
          <w:rFonts w:ascii="Times New Roman" w:hAnsi="Times New Roman"/>
          <w:b/>
          <w:bCs/>
          <w:sz w:val="24"/>
          <w:szCs w:val="24"/>
          <w:lang w:eastAsia="bg-BG"/>
        </w:rPr>
        <w:tab/>
      </w:r>
      <w:r w:rsidRPr="006B453B">
        <w:rPr>
          <w:rFonts w:ascii="Times New Roman" w:hAnsi="Times New Roman"/>
          <w:b/>
          <w:bCs/>
          <w:sz w:val="24"/>
          <w:szCs w:val="24"/>
          <w:lang w:eastAsia="bg-BG"/>
        </w:rPr>
        <w:tab/>
      </w:r>
      <w:r w:rsidRPr="006B453B">
        <w:rPr>
          <w:rFonts w:ascii="Times New Roman" w:hAnsi="Times New Roman"/>
          <w:b/>
          <w:bCs/>
          <w:sz w:val="24"/>
          <w:szCs w:val="24"/>
          <w:lang w:eastAsia="bg-BG"/>
        </w:rPr>
        <w:tab/>
      </w:r>
      <w:r w:rsidRPr="006B453B">
        <w:rPr>
          <w:rFonts w:ascii="Times New Roman" w:hAnsi="Times New Roman"/>
          <w:b/>
          <w:bCs/>
          <w:sz w:val="24"/>
          <w:szCs w:val="24"/>
          <w:lang w:eastAsia="bg-BG"/>
        </w:rPr>
        <w:tab/>
      </w:r>
      <w:r w:rsidRPr="006B453B">
        <w:rPr>
          <w:rFonts w:ascii="Times New Roman" w:hAnsi="Times New Roman"/>
          <w:b/>
          <w:bCs/>
          <w:sz w:val="24"/>
          <w:szCs w:val="24"/>
          <w:lang w:eastAsia="bg-BG"/>
        </w:rPr>
        <w:tab/>
      </w:r>
      <w:r w:rsidRPr="006B453B">
        <w:rPr>
          <w:rFonts w:ascii="Times New Roman" w:hAnsi="Times New Roman"/>
          <w:b/>
          <w:bCs/>
          <w:sz w:val="24"/>
          <w:szCs w:val="24"/>
          <w:lang w:eastAsia="bg-BG"/>
        </w:rPr>
        <w:tab/>
      </w:r>
      <w:r w:rsidRPr="006B453B">
        <w:rPr>
          <w:rFonts w:ascii="Times New Roman" w:hAnsi="Times New Roman"/>
          <w:b/>
          <w:bCs/>
          <w:sz w:val="24"/>
          <w:szCs w:val="24"/>
          <w:lang w:eastAsia="bg-BG"/>
        </w:rPr>
        <w:tab/>
      </w:r>
      <w:r w:rsidR="00582000" w:rsidRPr="006B453B">
        <w:rPr>
          <w:rFonts w:ascii="Times New Roman" w:hAnsi="Times New Roman"/>
          <w:b/>
          <w:bCs/>
          <w:sz w:val="24"/>
          <w:szCs w:val="24"/>
          <w:lang w:eastAsia="bg-BG"/>
        </w:rPr>
        <w:t>Образец №</w:t>
      </w:r>
      <w:r w:rsidR="00935B07" w:rsidRPr="006B453B">
        <w:rPr>
          <w:rFonts w:ascii="Times New Roman" w:hAnsi="Times New Roman"/>
          <w:b/>
          <w:bCs/>
          <w:sz w:val="24"/>
          <w:szCs w:val="24"/>
          <w:lang w:eastAsia="bg-BG"/>
        </w:rPr>
        <w:t xml:space="preserve"> </w:t>
      </w:r>
      <w:r w:rsidR="00582000" w:rsidRPr="006B453B">
        <w:rPr>
          <w:rFonts w:ascii="Times New Roman" w:hAnsi="Times New Roman"/>
          <w:b/>
          <w:bCs/>
          <w:sz w:val="24"/>
          <w:szCs w:val="24"/>
          <w:lang w:eastAsia="bg-BG"/>
        </w:rPr>
        <w:t>1</w:t>
      </w:r>
    </w:p>
    <w:p w:rsidR="00582000" w:rsidRPr="006B453B" w:rsidRDefault="00582000" w:rsidP="009F28BF">
      <w:pPr>
        <w:tabs>
          <w:tab w:val="left" w:pos="709"/>
          <w:tab w:val="left" w:pos="993"/>
        </w:tabs>
        <w:spacing w:after="0"/>
        <w:jc w:val="center"/>
        <w:rPr>
          <w:rFonts w:ascii="Times New Roman" w:hAnsi="Times New Roman"/>
          <w:b/>
          <w:bCs/>
          <w:caps/>
          <w:sz w:val="28"/>
          <w:szCs w:val="24"/>
          <w:lang w:eastAsia="bg-BG"/>
        </w:rPr>
      </w:pPr>
      <w:r w:rsidRPr="006B453B">
        <w:rPr>
          <w:rFonts w:ascii="Times New Roman" w:hAnsi="Times New Roman"/>
          <w:b/>
          <w:sz w:val="24"/>
          <w:szCs w:val="24"/>
          <w:lang w:eastAsia="bg-BG"/>
        </w:rPr>
        <w:t>ОПИС НА ПРЕДСТАВЕНИТЕ ДОКУМЕНТИ</w:t>
      </w:r>
      <w:r w:rsidRPr="006B453B">
        <w:rPr>
          <w:rFonts w:ascii="Times New Roman" w:hAnsi="Times New Roman"/>
          <w:b/>
          <w:bCs/>
          <w:caps/>
          <w:sz w:val="28"/>
          <w:szCs w:val="24"/>
          <w:lang w:eastAsia="bg-BG"/>
        </w:rPr>
        <w:t xml:space="preserve"> </w:t>
      </w:r>
    </w:p>
    <w:p w:rsidR="00582000" w:rsidRPr="006B453B" w:rsidRDefault="00582000" w:rsidP="009F28BF">
      <w:pPr>
        <w:tabs>
          <w:tab w:val="left" w:pos="709"/>
          <w:tab w:val="left" w:pos="993"/>
        </w:tabs>
        <w:spacing w:after="0"/>
        <w:jc w:val="center"/>
        <w:rPr>
          <w:rFonts w:ascii="Times New Roman" w:hAnsi="Times New Roman"/>
          <w:sz w:val="24"/>
          <w:szCs w:val="24"/>
        </w:rPr>
      </w:pPr>
      <w:r w:rsidRPr="006B453B">
        <w:rPr>
          <w:rFonts w:ascii="Times New Roman" w:hAnsi="Times New Roman"/>
          <w:sz w:val="24"/>
          <w:szCs w:val="24"/>
        </w:rPr>
        <w:t>в оферта за участие в процедура за възлагане на обществена поръчка с предмет:</w:t>
      </w:r>
    </w:p>
    <w:p w:rsidR="00582000" w:rsidRDefault="00582000" w:rsidP="009F28BF">
      <w:pPr>
        <w:tabs>
          <w:tab w:val="left" w:pos="709"/>
          <w:tab w:val="left" w:pos="993"/>
        </w:tabs>
        <w:autoSpaceDE w:val="0"/>
        <w:autoSpaceDN w:val="0"/>
        <w:adjustRightInd w:val="0"/>
        <w:spacing w:after="0"/>
        <w:jc w:val="center"/>
        <w:rPr>
          <w:rFonts w:ascii="Times New Roman" w:hAnsi="Times New Roman"/>
          <w:b/>
          <w:bCs/>
          <w:sz w:val="24"/>
          <w:szCs w:val="24"/>
          <w:lang w:eastAsia="bg-BG"/>
        </w:rPr>
      </w:pPr>
      <w:r w:rsidRPr="006B453B">
        <w:rPr>
          <w:rFonts w:ascii="Times New Roman" w:hAnsi="Times New Roman"/>
          <w:b/>
          <w:bCs/>
          <w:sz w:val="24"/>
          <w:szCs w:val="24"/>
          <w:lang w:eastAsia="bg-BG"/>
        </w:rPr>
        <w:t>“</w:t>
      </w:r>
      <w:r w:rsidR="00A04939" w:rsidRPr="006B453B">
        <w:rPr>
          <w:rFonts w:ascii="Times New Roman" w:hAnsi="Times New Roman"/>
          <w:b/>
          <w:sz w:val="24"/>
          <w:szCs w:val="24"/>
        </w:rPr>
        <w:t>Доставка на хранителни продукти</w:t>
      </w:r>
      <w:r w:rsidRPr="006B453B">
        <w:rPr>
          <w:rFonts w:ascii="Times New Roman" w:hAnsi="Times New Roman"/>
          <w:b/>
          <w:bCs/>
          <w:sz w:val="24"/>
          <w:szCs w:val="24"/>
          <w:lang w:eastAsia="bg-BG"/>
        </w:rPr>
        <w:t>”</w:t>
      </w:r>
    </w:p>
    <w:p w:rsidR="00EE2A37" w:rsidRDefault="00EE2A37" w:rsidP="009F28BF">
      <w:pPr>
        <w:tabs>
          <w:tab w:val="left" w:pos="709"/>
          <w:tab w:val="left" w:pos="993"/>
        </w:tabs>
        <w:autoSpaceDE w:val="0"/>
        <w:autoSpaceDN w:val="0"/>
        <w:adjustRightInd w:val="0"/>
        <w:spacing w:after="0"/>
        <w:jc w:val="center"/>
        <w:rPr>
          <w:rFonts w:ascii="Times New Roman" w:hAnsi="Times New Roman"/>
          <w:b/>
          <w:bCs/>
          <w:sz w:val="24"/>
          <w:szCs w:val="24"/>
          <w:lang w:eastAsia="bg-BG"/>
        </w:rPr>
      </w:pPr>
      <w:r>
        <w:rPr>
          <w:rFonts w:ascii="Times New Roman" w:hAnsi="Times New Roman"/>
          <w:b/>
          <w:bCs/>
          <w:sz w:val="24"/>
          <w:szCs w:val="24"/>
          <w:lang w:eastAsia="bg-BG"/>
        </w:rPr>
        <w:t>по обособена позиция № ….., както следва:</w:t>
      </w:r>
      <w:r w:rsidR="009F28BF">
        <w:rPr>
          <w:rFonts w:ascii="Times New Roman" w:hAnsi="Times New Roman"/>
          <w:b/>
          <w:bCs/>
          <w:sz w:val="24"/>
          <w:szCs w:val="24"/>
          <w:lang w:eastAsia="bg-BG"/>
        </w:rPr>
        <w:t>……………………………………………….</w:t>
      </w:r>
    </w:p>
    <w:p w:rsidR="00EE2A37" w:rsidRPr="009F28BF" w:rsidRDefault="009F28BF" w:rsidP="009F28BF">
      <w:pPr>
        <w:tabs>
          <w:tab w:val="left" w:pos="709"/>
          <w:tab w:val="left" w:pos="993"/>
        </w:tabs>
        <w:spacing w:after="0"/>
        <w:jc w:val="center"/>
        <w:rPr>
          <w:rFonts w:ascii="Times New Roman" w:hAnsi="Times New Roman"/>
          <w:b/>
          <w:sz w:val="32"/>
          <w:szCs w:val="32"/>
        </w:rPr>
      </w:pPr>
      <w:r>
        <w:rPr>
          <w:rFonts w:ascii="Times New Roman" w:hAnsi="Times New Roman"/>
          <w:sz w:val="24"/>
          <w:szCs w:val="24"/>
        </w:rPr>
        <w:t>/</w:t>
      </w:r>
      <w:r w:rsidRPr="006B453B">
        <w:rPr>
          <w:rFonts w:ascii="Times New Roman" w:hAnsi="Times New Roman"/>
          <w:sz w:val="24"/>
          <w:szCs w:val="24"/>
        </w:rPr>
        <w:t xml:space="preserve">изписва се № и наименованието на </w:t>
      </w:r>
      <w:r>
        <w:rPr>
          <w:rFonts w:ascii="Times New Roman" w:hAnsi="Times New Roman"/>
          <w:sz w:val="24"/>
          <w:szCs w:val="24"/>
        </w:rPr>
        <w:t>обособената/ните позиция/и, за които се участва/</w:t>
      </w:r>
    </w:p>
    <w:p w:rsidR="00582000" w:rsidRPr="006B453B" w:rsidRDefault="00582000" w:rsidP="009F28BF">
      <w:pPr>
        <w:tabs>
          <w:tab w:val="left" w:pos="709"/>
          <w:tab w:val="left" w:pos="993"/>
        </w:tabs>
        <w:spacing w:after="0"/>
        <w:ind w:firstLine="851"/>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4"/>
        <w:gridCol w:w="6910"/>
        <w:gridCol w:w="1349"/>
        <w:gridCol w:w="3924"/>
      </w:tblGrid>
      <w:tr w:rsidR="00582000" w:rsidRPr="006B453B" w:rsidTr="00A04939">
        <w:trPr>
          <w:gridAfter w:val="1"/>
          <w:wAfter w:w="1443" w:type="pct"/>
          <w:trHeight w:val="873"/>
        </w:trPr>
        <w:tc>
          <w:tcPr>
            <w:tcW w:w="520" w:type="pct"/>
          </w:tcPr>
          <w:p w:rsidR="00A04939" w:rsidRPr="006B453B" w:rsidRDefault="00A04939" w:rsidP="00A04939">
            <w:pPr>
              <w:tabs>
                <w:tab w:val="left" w:pos="709"/>
                <w:tab w:val="left" w:pos="993"/>
              </w:tabs>
              <w:spacing w:after="0" w:line="320" w:lineRule="exact"/>
              <w:rPr>
                <w:rFonts w:ascii="Times New Roman" w:hAnsi="Times New Roman"/>
                <w:b/>
                <w:bCs/>
                <w:sz w:val="24"/>
                <w:szCs w:val="24"/>
                <w:lang w:eastAsia="bg-BG"/>
              </w:rPr>
            </w:pPr>
          </w:p>
          <w:p w:rsidR="00582000" w:rsidRPr="006B453B" w:rsidRDefault="00582000" w:rsidP="00A04939">
            <w:pPr>
              <w:tabs>
                <w:tab w:val="left" w:pos="709"/>
                <w:tab w:val="left" w:pos="993"/>
              </w:tabs>
              <w:spacing w:after="0" w:line="320" w:lineRule="exact"/>
              <w:rPr>
                <w:rFonts w:ascii="Times New Roman" w:hAnsi="Times New Roman"/>
                <w:b/>
                <w:bCs/>
                <w:sz w:val="24"/>
                <w:szCs w:val="24"/>
                <w:lang w:eastAsia="bg-BG"/>
              </w:rPr>
            </w:pPr>
            <w:r w:rsidRPr="006B453B">
              <w:rPr>
                <w:rFonts w:ascii="Times New Roman" w:hAnsi="Times New Roman"/>
                <w:b/>
                <w:bCs/>
                <w:sz w:val="24"/>
                <w:szCs w:val="24"/>
                <w:lang w:eastAsia="bg-BG"/>
              </w:rPr>
              <w:t>№</w:t>
            </w:r>
          </w:p>
        </w:tc>
        <w:tc>
          <w:tcPr>
            <w:tcW w:w="2541" w:type="pct"/>
          </w:tcPr>
          <w:p w:rsidR="00582000" w:rsidRPr="006B453B" w:rsidRDefault="00582000" w:rsidP="008701EF">
            <w:pPr>
              <w:tabs>
                <w:tab w:val="left" w:pos="709"/>
                <w:tab w:val="left" w:pos="993"/>
              </w:tabs>
              <w:spacing w:after="0" w:line="320" w:lineRule="exact"/>
              <w:ind w:firstLine="851"/>
              <w:jc w:val="center"/>
              <w:rPr>
                <w:rFonts w:ascii="Times New Roman" w:hAnsi="Times New Roman"/>
                <w:b/>
                <w:bCs/>
                <w:sz w:val="24"/>
                <w:szCs w:val="24"/>
                <w:lang w:eastAsia="bg-BG"/>
              </w:rPr>
            </w:pPr>
          </w:p>
          <w:p w:rsidR="00582000" w:rsidRPr="006B453B" w:rsidRDefault="00351E81" w:rsidP="00351E81">
            <w:pPr>
              <w:tabs>
                <w:tab w:val="left" w:pos="709"/>
                <w:tab w:val="left" w:pos="993"/>
              </w:tabs>
              <w:spacing w:after="0" w:line="320" w:lineRule="exact"/>
              <w:jc w:val="center"/>
              <w:rPr>
                <w:rFonts w:ascii="Times New Roman" w:hAnsi="Times New Roman"/>
                <w:b/>
                <w:bCs/>
                <w:sz w:val="24"/>
                <w:szCs w:val="24"/>
                <w:lang w:eastAsia="bg-BG"/>
              </w:rPr>
            </w:pPr>
            <w:r w:rsidRPr="006B453B">
              <w:rPr>
                <w:rFonts w:ascii="Times New Roman" w:hAnsi="Times New Roman"/>
                <w:b/>
                <w:bCs/>
                <w:sz w:val="24"/>
                <w:szCs w:val="24"/>
                <w:lang w:eastAsia="bg-BG"/>
              </w:rPr>
              <w:t>СЪДЪРЖАНИЕ</w:t>
            </w:r>
          </w:p>
        </w:tc>
        <w:tc>
          <w:tcPr>
            <w:tcW w:w="496" w:type="pct"/>
          </w:tcPr>
          <w:p w:rsidR="00582000" w:rsidRPr="006B453B" w:rsidRDefault="00582000" w:rsidP="00351E81">
            <w:pPr>
              <w:tabs>
                <w:tab w:val="left" w:pos="709"/>
                <w:tab w:val="left" w:pos="993"/>
              </w:tabs>
              <w:spacing w:after="0" w:line="320" w:lineRule="exact"/>
              <w:rPr>
                <w:rFonts w:ascii="Times New Roman" w:hAnsi="Times New Roman"/>
                <w:i/>
                <w:iCs/>
                <w:sz w:val="24"/>
                <w:szCs w:val="24"/>
                <w:lang w:eastAsia="bg-BG"/>
              </w:rPr>
            </w:pPr>
            <w:r w:rsidRPr="006B453B">
              <w:rPr>
                <w:rFonts w:ascii="Times New Roman" w:hAnsi="Times New Roman"/>
                <w:bCs/>
                <w:i/>
                <w:sz w:val="24"/>
                <w:szCs w:val="24"/>
                <w:lang w:eastAsia="bg-BG"/>
              </w:rPr>
              <w:t>Номер на страница от.....до</w:t>
            </w:r>
          </w:p>
        </w:tc>
      </w:tr>
      <w:tr w:rsidR="00582000" w:rsidRPr="006B453B" w:rsidTr="00A04939">
        <w:trPr>
          <w:gridAfter w:val="1"/>
          <w:wAfter w:w="1443" w:type="pct"/>
          <w:trHeight w:val="266"/>
        </w:trPr>
        <w:tc>
          <w:tcPr>
            <w:tcW w:w="520" w:type="pct"/>
            <w:shd w:val="clear" w:color="auto" w:fill="BDD6EE"/>
          </w:tcPr>
          <w:p w:rsidR="00582000" w:rsidRPr="006B453B" w:rsidRDefault="00582000" w:rsidP="00A04939">
            <w:pPr>
              <w:tabs>
                <w:tab w:val="left" w:pos="709"/>
                <w:tab w:val="left" w:pos="993"/>
              </w:tabs>
              <w:spacing w:after="0" w:line="320" w:lineRule="exact"/>
              <w:rPr>
                <w:rFonts w:ascii="Times New Roman" w:hAnsi="Times New Roman"/>
                <w:bCs/>
                <w:sz w:val="24"/>
                <w:szCs w:val="24"/>
                <w:lang w:eastAsia="bg-BG"/>
              </w:rPr>
            </w:pPr>
            <w:r w:rsidRPr="006B453B">
              <w:rPr>
                <w:rFonts w:ascii="Times New Roman" w:hAnsi="Times New Roman"/>
                <w:bCs/>
                <w:sz w:val="24"/>
                <w:szCs w:val="24"/>
                <w:lang w:eastAsia="bg-BG"/>
              </w:rPr>
              <w:t>1.</w:t>
            </w:r>
          </w:p>
        </w:tc>
        <w:tc>
          <w:tcPr>
            <w:tcW w:w="2541" w:type="pct"/>
            <w:shd w:val="clear" w:color="auto" w:fill="BDD6EE"/>
          </w:tcPr>
          <w:p w:rsidR="00582000" w:rsidRPr="006B453B" w:rsidRDefault="00582000" w:rsidP="00A04939">
            <w:pPr>
              <w:tabs>
                <w:tab w:val="left" w:pos="709"/>
                <w:tab w:val="left" w:pos="993"/>
              </w:tabs>
              <w:spacing w:after="0" w:line="320" w:lineRule="exact"/>
              <w:jc w:val="both"/>
              <w:rPr>
                <w:rFonts w:ascii="Times New Roman" w:hAnsi="Times New Roman"/>
                <w:bCs/>
                <w:sz w:val="24"/>
                <w:szCs w:val="24"/>
                <w:lang w:eastAsia="bg-BG"/>
              </w:rPr>
            </w:pPr>
            <w:r w:rsidRPr="006B453B">
              <w:rPr>
                <w:rFonts w:ascii="Times New Roman" w:hAnsi="Times New Roman"/>
                <w:b/>
                <w:sz w:val="24"/>
                <w:szCs w:val="24"/>
                <w:lang w:eastAsia="bg-BG"/>
              </w:rPr>
              <w:t>Единен европейски документ за обществени поръчки (ЕЕДОП)</w:t>
            </w:r>
            <w:r w:rsidRPr="006B453B">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w:t>
            </w:r>
            <w:r w:rsidR="0079727B" w:rsidRPr="006B453B">
              <w:rPr>
                <w:rFonts w:ascii="Times New Roman" w:hAnsi="Times New Roman"/>
                <w:sz w:val="24"/>
                <w:szCs w:val="24"/>
                <w:lang w:eastAsia="bg-BG"/>
              </w:rPr>
              <w:t>(предоставен в електронен вид)</w:t>
            </w:r>
          </w:p>
        </w:tc>
        <w:tc>
          <w:tcPr>
            <w:tcW w:w="496" w:type="pct"/>
          </w:tcPr>
          <w:p w:rsidR="00582000" w:rsidRPr="006B453B" w:rsidRDefault="00582000" w:rsidP="008701EF">
            <w:pPr>
              <w:tabs>
                <w:tab w:val="left" w:pos="709"/>
                <w:tab w:val="left" w:pos="993"/>
              </w:tabs>
              <w:spacing w:after="0" w:line="320" w:lineRule="exact"/>
              <w:ind w:firstLine="851"/>
              <w:jc w:val="both"/>
              <w:rPr>
                <w:rFonts w:ascii="Times New Roman" w:hAnsi="Times New Roman"/>
                <w:color w:val="000000"/>
                <w:position w:val="8"/>
                <w:sz w:val="24"/>
                <w:szCs w:val="24"/>
                <w:lang w:eastAsia="bg-BG"/>
              </w:rPr>
            </w:pPr>
          </w:p>
        </w:tc>
      </w:tr>
      <w:tr w:rsidR="007017A4" w:rsidRPr="006B453B" w:rsidTr="00A04939">
        <w:trPr>
          <w:gridAfter w:val="1"/>
          <w:wAfter w:w="1443" w:type="pct"/>
          <w:trHeight w:val="252"/>
        </w:trPr>
        <w:tc>
          <w:tcPr>
            <w:tcW w:w="520" w:type="pct"/>
            <w:shd w:val="clear" w:color="auto" w:fill="DEEAF6"/>
          </w:tcPr>
          <w:p w:rsidR="007017A4" w:rsidRPr="006B453B" w:rsidRDefault="007017A4" w:rsidP="00A04939">
            <w:pPr>
              <w:tabs>
                <w:tab w:val="left" w:pos="709"/>
                <w:tab w:val="left" w:pos="993"/>
              </w:tabs>
              <w:spacing w:after="0" w:line="320" w:lineRule="exact"/>
              <w:rPr>
                <w:rFonts w:ascii="Times New Roman" w:hAnsi="Times New Roman"/>
                <w:bCs/>
                <w:sz w:val="24"/>
                <w:szCs w:val="24"/>
                <w:lang w:eastAsia="bg-BG"/>
              </w:rPr>
            </w:pPr>
            <w:r w:rsidRPr="006B453B">
              <w:rPr>
                <w:rFonts w:ascii="Times New Roman" w:hAnsi="Times New Roman"/>
                <w:bCs/>
                <w:sz w:val="24"/>
                <w:szCs w:val="24"/>
                <w:lang w:eastAsia="bg-BG"/>
              </w:rPr>
              <w:t>2.</w:t>
            </w:r>
          </w:p>
        </w:tc>
        <w:tc>
          <w:tcPr>
            <w:tcW w:w="2541" w:type="pct"/>
            <w:shd w:val="clear" w:color="auto" w:fill="DEEAF6"/>
          </w:tcPr>
          <w:p w:rsidR="007017A4" w:rsidRPr="006B453B" w:rsidRDefault="007017A4" w:rsidP="00A04939">
            <w:pPr>
              <w:tabs>
                <w:tab w:val="left" w:pos="709"/>
                <w:tab w:val="left" w:pos="993"/>
              </w:tabs>
              <w:spacing w:after="0" w:line="320" w:lineRule="exact"/>
              <w:jc w:val="both"/>
              <w:rPr>
                <w:rFonts w:ascii="Times New Roman" w:hAnsi="Times New Roman"/>
                <w:sz w:val="24"/>
                <w:szCs w:val="24"/>
                <w:lang w:eastAsia="bg-BG"/>
              </w:rPr>
            </w:pPr>
            <w:r w:rsidRPr="006B453B">
              <w:rPr>
                <w:rFonts w:ascii="Times New Roman" w:hAnsi="Times New Roman"/>
                <w:sz w:val="24"/>
                <w:szCs w:val="24"/>
              </w:rPr>
              <w:t xml:space="preserve">Доказателства за предприети мерки за надеждност по чл. 56, ал. 1 от ЗОП </w:t>
            </w:r>
            <w:r w:rsidRPr="006B453B">
              <w:rPr>
                <w:rFonts w:ascii="Times New Roman" w:hAnsi="Times New Roman"/>
                <w:i/>
                <w:sz w:val="24"/>
                <w:szCs w:val="24"/>
              </w:rPr>
              <w:t>(когато е приложимо)</w:t>
            </w:r>
            <w:r w:rsidRPr="006B453B">
              <w:rPr>
                <w:rFonts w:ascii="Times New Roman" w:hAnsi="Times New Roman"/>
                <w:sz w:val="24"/>
                <w:szCs w:val="24"/>
              </w:rPr>
              <w:t>;</w:t>
            </w:r>
          </w:p>
        </w:tc>
        <w:tc>
          <w:tcPr>
            <w:tcW w:w="496" w:type="pct"/>
          </w:tcPr>
          <w:p w:rsidR="007017A4" w:rsidRPr="006B453B" w:rsidRDefault="007017A4" w:rsidP="008701EF">
            <w:pPr>
              <w:tabs>
                <w:tab w:val="left" w:pos="709"/>
                <w:tab w:val="left" w:pos="993"/>
              </w:tabs>
              <w:spacing w:after="0" w:line="320" w:lineRule="exact"/>
              <w:ind w:firstLine="851"/>
              <w:jc w:val="both"/>
              <w:rPr>
                <w:rFonts w:ascii="Times New Roman" w:hAnsi="Times New Roman"/>
                <w:sz w:val="24"/>
                <w:szCs w:val="24"/>
                <w:lang w:eastAsia="bg-BG"/>
              </w:rPr>
            </w:pPr>
          </w:p>
        </w:tc>
      </w:tr>
      <w:tr w:rsidR="00582000" w:rsidRPr="006B453B" w:rsidTr="00A04939">
        <w:trPr>
          <w:gridAfter w:val="1"/>
          <w:wAfter w:w="1443" w:type="pct"/>
          <w:trHeight w:val="252"/>
        </w:trPr>
        <w:tc>
          <w:tcPr>
            <w:tcW w:w="520" w:type="pct"/>
            <w:shd w:val="clear" w:color="auto" w:fill="DEEAF6"/>
          </w:tcPr>
          <w:p w:rsidR="00582000" w:rsidRPr="006B453B" w:rsidRDefault="007017A4" w:rsidP="00A04939">
            <w:pPr>
              <w:tabs>
                <w:tab w:val="left" w:pos="709"/>
                <w:tab w:val="left" w:pos="993"/>
              </w:tabs>
              <w:spacing w:after="0" w:line="320" w:lineRule="exact"/>
              <w:rPr>
                <w:rFonts w:ascii="Times New Roman" w:hAnsi="Times New Roman"/>
                <w:bCs/>
                <w:sz w:val="24"/>
                <w:szCs w:val="24"/>
                <w:lang w:eastAsia="bg-BG"/>
              </w:rPr>
            </w:pPr>
            <w:r w:rsidRPr="006B453B">
              <w:rPr>
                <w:rFonts w:ascii="Times New Roman" w:hAnsi="Times New Roman"/>
                <w:bCs/>
                <w:sz w:val="24"/>
                <w:szCs w:val="24"/>
                <w:lang w:eastAsia="bg-BG"/>
              </w:rPr>
              <w:t>3</w:t>
            </w:r>
            <w:r w:rsidR="00582000" w:rsidRPr="006B453B">
              <w:rPr>
                <w:rFonts w:ascii="Times New Roman" w:hAnsi="Times New Roman"/>
                <w:bCs/>
                <w:sz w:val="24"/>
                <w:szCs w:val="24"/>
                <w:lang w:eastAsia="bg-BG"/>
              </w:rPr>
              <w:t>.</w:t>
            </w:r>
          </w:p>
        </w:tc>
        <w:tc>
          <w:tcPr>
            <w:tcW w:w="2541" w:type="pct"/>
            <w:shd w:val="clear" w:color="auto" w:fill="DEEAF6"/>
          </w:tcPr>
          <w:p w:rsidR="00582000" w:rsidRPr="006B453B" w:rsidRDefault="00582000" w:rsidP="00A04939">
            <w:pPr>
              <w:tabs>
                <w:tab w:val="left" w:pos="709"/>
                <w:tab w:val="left" w:pos="993"/>
              </w:tabs>
              <w:spacing w:after="0" w:line="320" w:lineRule="exact"/>
              <w:jc w:val="both"/>
              <w:rPr>
                <w:rFonts w:ascii="Times New Roman" w:hAnsi="Times New Roman"/>
                <w:sz w:val="24"/>
                <w:szCs w:val="24"/>
                <w:lang w:eastAsia="bg-BG"/>
              </w:rPr>
            </w:pPr>
            <w:r w:rsidRPr="006B453B">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6B453B">
              <w:rPr>
                <w:rFonts w:ascii="Times New Roman" w:hAnsi="Times New Roman"/>
                <w:i/>
                <w:sz w:val="24"/>
                <w:szCs w:val="24"/>
                <w:lang w:eastAsia="bg-BG"/>
              </w:rPr>
              <w:t>когато е приложимо</w:t>
            </w:r>
          </w:p>
        </w:tc>
        <w:tc>
          <w:tcPr>
            <w:tcW w:w="496" w:type="pct"/>
          </w:tcPr>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p>
        </w:tc>
      </w:tr>
      <w:tr w:rsidR="00582000" w:rsidRPr="006B453B" w:rsidTr="00A04939">
        <w:trPr>
          <w:gridAfter w:val="1"/>
          <w:wAfter w:w="1443" w:type="pct"/>
          <w:trHeight w:val="252"/>
        </w:trPr>
        <w:tc>
          <w:tcPr>
            <w:tcW w:w="520" w:type="pct"/>
            <w:shd w:val="clear" w:color="auto" w:fill="F7CAAC"/>
          </w:tcPr>
          <w:p w:rsidR="00582000" w:rsidRPr="006B453B" w:rsidRDefault="007017A4" w:rsidP="00A04939">
            <w:pPr>
              <w:tabs>
                <w:tab w:val="left" w:pos="709"/>
                <w:tab w:val="left" w:pos="993"/>
              </w:tabs>
              <w:spacing w:after="0" w:line="320" w:lineRule="exact"/>
              <w:rPr>
                <w:rFonts w:ascii="Times New Roman" w:hAnsi="Times New Roman"/>
                <w:bCs/>
                <w:sz w:val="24"/>
                <w:szCs w:val="24"/>
                <w:lang w:eastAsia="bg-BG"/>
              </w:rPr>
            </w:pPr>
            <w:r w:rsidRPr="006B453B">
              <w:rPr>
                <w:rFonts w:ascii="Times New Roman" w:hAnsi="Times New Roman"/>
                <w:bCs/>
                <w:sz w:val="24"/>
                <w:szCs w:val="24"/>
                <w:lang w:eastAsia="bg-BG"/>
              </w:rPr>
              <w:t>4</w:t>
            </w:r>
            <w:r w:rsidR="00582000" w:rsidRPr="006B453B">
              <w:rPr>
                <w:rFonts w:ascii="Times New Roman" w:hAnsi="Times New Roman"/>
                <w:bCs/>
                <w:sz w:val="24"/>
                <w:szCs w:val="24"/>
                <w:lang w:eastAsia="bg-BG"/>
              </w:rPr>
              <w:t>.</w:t>
            </w:r>
          </w:p>
        </w:tc>
        <w:tc>
          <w:tcPr>
            <w:tcW w:w="2541" w:type="pct"/>
            <w:shd w:val="clear" w:color="auto" w:fill="F7CAAC"/>
          </w:tcPr>
          <w:p w:rsidR="00582000" w:rsidRPr="006B453B" w:rsidRDefault="00582000" w:rsidP="00A04939">
            <w:pPr>
              <w:tabs>
                <w:tab w:val="left" w:pos="709"/>
                <w:tab w:val="left" w:pos="993"/>
              </w:tabs>
              <w:spacing w:after="0" w:line="320" w:lineRule="exact"/>
              <w:jc w:val="both"/>
              <w:rPr>
                <w:rFonts w:ascii="Times New Roman" w:hAnsi="Times New Roman"/>
                <w:b/>
                <w:sz w:val="24"/>
                <w:szCs w:val="24"/>
                <w:lang w:eastAsia="bg-BG"/>
              </w:rPr>
            </w:pPr>
            <w:r w:rsidRPr="006B453B">
              <w:rPr>
                <w:rFonts w:ascii="Times New Roman" w:hAnsi="Times New Roman"/>
                <w:b/>
                <w:sz w:val="24"/>
                <w:szCs w:val="24"/>
                <w:lang w:eastAsia="bg-BG"/>
              </w:rPr>
              <w:t>Техническо предложение</w:t>
            </w:r>
            <w:r w:rsidRPr="006B453B">
              <w:rPr>
                <w:rFonts w:ascii="Times New Roman" w:hAnsi="Times New Roman"/>
                <w:sz w:val="24"/>
                <w:szCs w:val="24"/>
                <w:lang w:eastAsia="bg-BG"/>
              </w:rPr>
              <w:t>, което съдържа</w:t>
            </w:r>
            <w:r w:rsidRPr="006B453B">
              <w:rPr>
                <w:rFonts w:ascii="Times New Roman" w:hAnsi="Times New Roman"/>
                <w:b/>
                <w:sz w:val="24"/>
                <w:szCs w:val="24"/>
                <w:lang w:eastAsia="bg-BG"/>
              </w:rPr>
              <w:t>:</w:t>
            </w:r>
          </w:p>
        </w:tc>
        <w:tc>
          <w:tcPr>
            <w:tcW w:w="496" w:type="pct"/>
          </w:tcPr>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p>
        </w:tc>
      </w:tr>
      <w:tr w:rsidR="00582000" w:rsidRPr="006B453B" w:rsidTr="00A04939">
        <w:trPr>
          <w:gridAfter w:val="1"/>
          <w:wAfter w:w="1443" w:type="pct"/>
          <w:trHeight w:val="518"/>
        </w:trPr>
        <w:tc>
          <w:tcPr>
            <w:tcW w:w="520" w:type="pct"/>
            <w:shd w:val="clear" w:color="auto" w:fill="FBE4D5"/>
          </w:tcPr>
          <w:p w:rsidR="00582000" w:rsidRPr="006B453B" w:rsidRDefault="007017A4" w:rsidP="00A04939">
            <w:pPr>
              <w:tabs>
                <w:tab w:val="left" w:pos="709"/>
                <w:tab w:val="left" w:pos="993"/>
              </w:tabs>
              <w:spacing w:after="0" w:line="320" w:lineRule="exact"/>
              <w:rPr>
                <w:rFonts w:ascii="Times New Roman" w:hAnsi="Times New Roman"/>
                <w:bCs/>
                <w:sz w:val="24"/>
                <w:szCs w:val="24"/>
                <w:lang w:eastAsia="bg-BG"/>
              </w:rPr>
            </w:pPr>
            <w:r w:rsidRPr="006B453B">
              <w:rPr>
                <w:rFonts w:ascii="Times New Roman" w:hAnsi="Times New Roman"/>
                <w:bCs/>
                <w:sz w:val="24"/>
                <w:szCs w:val="24"/>
                <w:lang w:eastAsia="bg-BG"/>
              </w:rPr>
              <w:t>4</w:t>
            </w:r>
            <w:r w:rsidR="00582000" w:rsidRPr="006B453B">
              <w:rPr>
                <w:rFonts w:ascii="Times New Roman" w:hAnsi="Times New Roman"/>
                <w:bCs/>
                <w:sz w:val="24"/>
                <w:szCs w:val="24"/>
                <w:lang w:eastAsia="bg-BG"/>
              </w:rPr>
              <w:t>.1.</w:t>
            </w:r>
          </w:p>
        </w:tc>
        <w:tc>
          <w:tcPr>
            <w:tcW w:w="2541" w:type="pct"/>
            <w:shd w:val="clear" w:color="auto" w:fill="FBE4D5"/>
          </w:tcPr>
          <w:p w:rsidR="00582000" w:rsidRPr="006B453B" w:rsidRDefault="00582000" w:rsidP="00A04939">
            <w:pPr>
              <w:tabs>
                <w:tab w:val="left" w:pos="709"/>
                <w:tab w:val="left" w:pos="993"/>
              </w:tabs>
              <w:spacing w:after="0" w:line="320" w:lineRule="exact"/>
              <w:jc w:val="both"/>
              <w:rPr>
                <w:rFonts w:ascii="Times New Roman" w:hAnsi="Times New Roman"/>
                <w:sz w:val="24"/>
                <w:szCs w:val="24"/>
              </w:rPr>
            </w:pPr>
            <w:r w:rsidRPr="006B453B">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p>
        </w:tc>
      </w:tr>
      <w:tr w:rsidR="00582000" w:rsidRPr="006B453B" w:rsidTr="00A04939">
        <w:trPr>
          <w:gridAfter w:val="1"/>
          <w:wAfter w:w="1443" w:type="pct"/>
          <w:trHeight w:val="518"/>
        </w:trPr>
        <w:tc>
          <w:tcPr>
            <w:tcW w:w="520" w:type="pct"/>
            <w:shd w:val="clear" w:color="auto" w:fill="FBE4D5"/>
          </w:tcPr>
          <w:p w:rsidR="00582000" w:rsidRPr="006B453B" w:rsidRDefault="007017A4" w:rsidP="00A04939">
            <w:pPr>
              <w:tabs>
                <w:tab w:val="left" w:pos="709"/>
                <w:tab w:val="left" w:pos="993"/>
              </w:tabs>
              <w:spacing w:after="0" w:line="320" w:lineRule="exact"/>
              <w:rPr>
                <w:rFonts w:ascii="Times New Roman" w:hAnsi="Times New Roman"/>
                <w:bCs/>
                <w:sz w:val="24"/>
                <w:szCs w:val="24"/>
                <w:lang w:eastAsia="bg-BG"/>
              </w:rPr>
            </w:pPr>
            <w:r w:rsidRPr="006B453B">
              <w:rPr>
                <w:rFonts w:ascii="Times New Roman" w:hAnsi="Times New Roman"/>
                <w:bCs/>
                <w:sz w:val="24"/>
                <w:szCs w:val="24"/>
                <w:lang w:eastAsia="bg-BG"/>
              </w:rPr>
              <w:t>4</w:t>
            </w:r>
            <w:r w:rsidR="00582000" w:rsidRPr="006B453B">
              <w:rPr>
                <w:rFonts w:ascii="Times New Roman" w:hAnsi="Times New Roman"/>
                <w:bCs/>
                <w:sz w:val="24"/>
                <w:szCs w:val="24"/>
                <w:lang w:eastAsia="bg-BG"/>
              </w:rPr>
              <w:t>.2.</w:t>
            </w:r>
          </w:p>
        </w:tc>
        <w:tc>
          <w:tcPr>
            <w:tcW w:w="2541" w:type="pct"/>
            <w:shd w:val="clear" w:color="auto" w:fill="FBE4D5"/>
          </w:tcPr>
          <w:p w:rsidR="00582000" w:rsidRPr="006B453B" w:rsidRDefault="00582000" w:rsidP="00A04939">
            <w:pPr>
              <w:tabs>
                <w:tab w:val="left" w:pos="709"/>
                <w:tab w:val="left" w:pos="993"/>
              </w:tabs>
              <w:spacing w:after="0" w:line="320" w:lineRule="exact"/>
              <w:jc w:val="both"/>
              <w:rPr>
                <w:rFonts w:ascii="Times New Roman" w:hAnsi="Times New Roman"/>
                <w:sz w:val="24"/>
                <w:szCs w:val="24"/>
              </w:rPr>
            </w:pPr>
            <w:r w:rsidRPr="006B453B">
              <w:rPr>
                <w:rFonts w:ascii="Times New Roman" w:hAnsi="Times New Roman"/>
                <w:sz w:val="24"/>
                <w:szCs w:val="24"/>
              </w:rPr>
              <w:t xml:space="preserve">Предложение за изпълнение на поръчката </w:t>
            </w:r>
            <w:r w:rsidRPr="006B453B">
              <w:rPr>
                <w:rFonts w:ascii="Times New Roman" w:hAnsi="Times New Roman"/>
                <w:bCs/>
                <w:sz w:val="24"/>
                <w:szCs w:val="24"/>
              </w:rPr>
              <w:t>(</w:t>
            </w:r>
            <w:r w:rsidR="00D44763">
              <w:rPr>
                <w:rFonts w:ascii="Times New Roman" w:eastAsia="Batang" w:hAnsi="Times New Roman"/>
                <w:sz w:val="24"/>
                <w:szCs w:val="24"/>
                <w:lang w:eastAsia="bg-BG"/>
              </w:rPr>
              <w:t>за обособени позиции № 1 и</w:t>
            </w:r>
            <w:r w:rsidR="00BC7389">
              <w:rPr>
                <w:rFonts w:ascii="Times New Roman" w:eastAsia="Batang" w:hAnsi="Times New Roman"/>
                <w:sz w:val="24"/>
                <w:szCs w:val="24"/>
                <w:lang w:eastAsia="bg-BG"/>
              </w:rPr>
              <w:t>/или</w:t>
            </w:r>
            <w:r w:rsidR="00D44763">
              <w:rPr>
                <w:rFonts w:ascii="Times New Roman" w:eastAsia="Batang" w:hAnsi="Times New Roman"/>
                <w:sz w:val="24"/>
                <w:szCs w:val="24"/>
                <w:lang w:eastAsia="bg-BG"/>
              </w:rPr>
              <w:t xml:space="preserve"> № 2 съответно</w:t>
            </w:r>
            <w:r w:rsidR="00D44763" w:rsidRPr="006B453B">
              <w:rPr>
                <w:rFonts w:ascii="Times New Roman" w:eastAsia="Batang" w:hAnsi="Times New Roman"/>
                <w:sz w:val="24"/>
                <w:szCs w:val="24"/>
                <w:lang w:eastAsia="bg-BG"/>
              </w:rPr>
              <w:t xml:space="preserve"> - </w:t>
            </w:r>
            <w:r w:rsidR="00D44763" w:rsidRPr="0032669A">
              <w:rPr>
                <w:rFonts w:ascii="Times New Roman" w:eastAsia="Batang" w:hAnsi="Times New Roman"/>
                <w:i/>
                <w:sz w:val="24"/>
                <w:szCs w:val="24"/>
                <w:lang w:eastAsia="bg-BG"/>
              </w:rPr>
              <w:t>Образец № 2.1</w:t>
            </w:r>
            <w:r w:rsidR="00D44763">
              <w:rPr>
                <w:rFonts w:ascii="Times New Roman" w:eastAsia="Batang" w:hAnsi="Times New Roman"/>
                <w:sz w:val="24"/>
                <w:szCs w:val="24"/>
                <w:lang w:eastAsia="bg-BG"/>
              </w:rPr>
              <w:t xml:space="preserve"> и</w:t>
            </w:r>
            <w:r w:rsidR="00BC7389">
              <w:rPr>
                <w:rFonts w:ascii="Times New Roman" w:eastAsia="Batang" w:hAnsi="Times New Roman"/>
                <w:sz w:val="24"/>
                <w:szCs w:val="24"/>
                <w:lang w:eastAsia="bg-BG"/>
              </w:rPr>
              <w:t>/или</w:t>
            </w:r>
            <w:r w:rsidR="00D44763">
              <w:rPr>
                <w:rFonts w:ascii="Times New Roman" w:eastAsia="Batang" w:hAnsi="Times New Roman"/>
                <w:sz w:val="24"/>
                <w:szCs w:val="24"/>
                <w:lang w:eastAsia="bg-BG"/>
              </w:rPr>
              <w:t xml:space="preserve"> </w:t>
            </w:r>
            <w:r w:rsidR="00D44763" w:rsidRPr="0032669A">
              <w:rPr>
                <w:rFonts w:ascii="Times New Roman" w:eastAsia="Batang" w:hAnsi="Times New Roman"/>
                <w:i/>
                <w:sz w:val="24"/>
                <w:szCs w:val="24"/>
                <w:lang w:eastAsia="bg-BG"/>
              </w:rPr>
              <w:t>Образец № 2.2</w:t>
            </w:r>
            <w:r w:rsidR="00D44763">
              <w:rPr>
                <w:rFonts w:ascii="Times New Roman" w:eastAsia="Batang" w:hAnsi="Times New Roman"/>
                <w:sz w:val="24"/>
                <w:szCs w:val="24"/>
                <w:lang w:eastAsia="bg-BG"/>
              </w:rPr>
              <w:t>)</w:t>
            </w:r>
          </w:p>
        </w:tc>
        <w:tc>
          <w:tcPr>
            <w:tcW w:w="496" w:type="pct"/>
          </w:tcPr>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p>
        </w:tc>
      </w:tr>
      <w:tr w:rsidR="00582000" w:rsidRPr="006B453B" w:rsidTr="00A04939">
        <w:trPr>
          <w:gridAfter w:val="1"/>
          <w:wAfter w:w="1443" w:type="pct"/>
          <w:trHeight w:val="399"/>
        </w:trPr>
        <w:tc>
          <w:tcPr>
            <w:tcW w:w="520" w:type="pct"/>
            <w:shd w:val="clear" w:color="auto" w:fill="FBE4D5"/>
          </w:tcPr>
          <w:p w:rsidR="00582000" w:rsidRPr="006B453B" w:rsidRDefault="007017A4" w:rsidP="00A04939">
            <w:pPr>
              <w:tabs>
                <w:tab w:val="left" w:pos="709"/>
                <w:tab w:val="left" w:pos="993"/>
              </w:tabs>
              <w:spacing w:after="0" w:line="320" w:lineRule="exact"/>
              <w:rPr>
                <w:rFonts w:ascii="Times New Roman" w:hAnsi="Times New Roman"/>
                <w:bCs/>
                <w:sz w:val="24"/>
                <w:szCs w:val="24"/>
                <w:lang w:eastAsia="bg-BG"/>
              </w:rPr>
            </w:pPr>
            <w:r w:rsidRPr="006B453B">
              <w:rPr>
                <w:rFonts w:ascii="Times New Roman" w:hAnsi="Times New Roman"/>
                <w:bCs/>
                <w:sz w:val="24"/>
                <w:szCs w:val="24"/>
                <w:lang w:eastAsia="bg-BG"/>
              </w:rPr>
              <w:t>4</w:t>
            </w:r>
            <w:r w:rsidR="00582000" w:rsidRPr="006B453B">
              <w:rPr>
                <w:rFonts w:ascii="Times New Roman" w:hAnsi="Times New Roman"/>
                <w:bCs/>
                <w:sz w:val="24"/>
                <w:szCs w:val="24"/>
                <w:lang w:eastAsia="bg-BG"/>
              </w:rPr>
              <w:t xml:space="preserve">.3. </w:t>
            </w:r>
          </w:p>
        </w:tc>
        <w:tc>
          <w:tcPr>
            <w:tcW w:w="2541" w:type="pct"/>
            <w:shd w:val="clear" w:color="auto" w:fill="FBE4D5"/>
          </w:tcPr>
          <w:p w:rsidR="00582000" w:rsidRPr="006B453B" w:rsidRDefault="00582000" w:rsidP="00A04939">
            <w:pPr>
              <w:tabs>
                <w:tab w:val="left" w:pos="709"/>
                <w:tab w:val="left" w:pos="993"/>
              </w:tabs>
              <w:spacing w:after="0" w:line="320" w:lineRule="exact"/>
              <w:jc w:val="both"/>
              <w:rPr>
                <w:rFonts w:ascii="Times New Roman" w:hAnsi="Times New Roman"/>
                <w:sz w:val="24"/>
                <w:szCs w:val="24"/>
                <w:lang w:eastAsia="bg-BG"/>
              </w:rPr>
            </w:pPr>
            <w:r w:rsidRPr="006B453B">
              <w:rPr>
                <w:rFonts w:ascii="Times New Roman" w:hAnsi="Times New Roman"/>
                <w:sz w:val="24"/>
                <w:szCs w:val="24"/>
                <w:lang w:eastAsia="bg-BG"/>
              </w:rPr>
              <w:t xml:space="preserve">Декларация за приемане условията в проекта на договор </w:t>
            </w:r>
            <w:r w:rsidRPr="006B453B">
              <w:rPr>
                <w:rFonts w:ascii="Times New Roman" w:hAnsi="Times New Roman"/>
                <w:i/>
                <w:sz w:val="24"/>
                <w:szCs w:val="24"/>
                <w:lang w:eastAsia="bg-BG"/>
              </w:rPr>
              <w:t>(образец №</w:t>
            </w:r>
            <w:r w:rsidR="001E261A" w:rsidRPr="006B453B">
              <w:rPr>
                <w:rFonts w:ascii="Times New Roman" w:hAnsi="Times New Roman"/>
                <w:i/>
                <w:sz w:val="24"/>
                <w:szCs w:val="24"/>
                <w:lang w:eastAsia="bg-BG"/>
              </w:rPr>
              <w:t xml:space="preserve"> 3</w:t>
            </w:r>
            <w:r w:rsidRPr="006B453B">
              <w:rPr>
                <w:rFonts w:ascii="Times New Roman" w:hAnsi="Times New Roman"/>
                <w:i/>
                <w:sz w:val="24"/>
                <w:szCs w:val="24"/>
                <w:lang w:eastAsia="bg-BG"/>
              </w:rPr>
              <w:t>)</w:t>
            </w:r>
          </w:p>
        </w:tc>
        <w:tc>
          <w:tcPr>
            <w:tcW w:w="496" w:type="pct"/>
          </w:tcPr>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p>
        </w:tc>
      </w:tr>
      <w:tr w:rsidR="00582000" w:rsidRPr="006B453B" w:rsidTr="00A04939">
        <w:trPr>
          <w:gridAfter w:val="1"/>
          <w:wAfter w:w="1443" w:type="pct"/>
          <w:trHeight w:val="252"/>
        </w:trPr>
        <w:tc>
          <w:tcPr>
            <w:tcW w:w="520" w:type="pct"/>
            <w:shd w:val="clear" w:color="auto" w:fill="FBE4D5"/>
          </w:tcPr>
          <w:p w:rsidR="00582000" w:rsidRPr="006B453B" w:rsidRDefault="007017A4" w:rsidP="00A04939">
            <w:pPr>
              <w:tabs>
                <w:tab w:val="left" w:pos="709"/>
                <w:tab w:val="left" w:pos="993"/>
              </w:tabs>
              <w:spacing w:after="0" w:line="320" w:lineRule="exact"/>
              <w:rPr>
                <w:rFonts w:ascii="Times New Roman" w:hAnsi="Times New Roman"/>
                <w:bCs/>
                <w:sz w:val="24"/>
                <w:szCs w:val="24"/>
                <w:lang w:eastAsia="bg-BG"/>
              </w:rPr>
            </w:pPr>
            <w:r w:rsidRPr="006B453B">
              <w:rPr>
                <w:rFonts w:ascii="Times New Roman" w:hAnsi="Times New Roman"/>
                <w:bCs/>
                <w:sz w:val="24"/>
                <w:szCs w:val="24"/>
                <w:lang w:eastAsia="bg-BG"/>
              </w:rPr>
              <w:t>4</w:t>
            </w:r>
            <w:r w:rsidR="00582000" w:rsidRPr="006B453B">
              <w:rPr>
                <w:rFonts w:ascii="Times New Roman" w:hAnsi="Times New Roman"/>
                <w:bCs/>
                <w:sz w:val="24"/>
                <w:szCs w:val="24"/>
                <w:lang w:eastAsia="bg-BG"/>
              </w:rPr>
              <w:t>.4.</w:t>
            </w:r>
          </w:p>
        </w:tc>
        <w:tc>
          <w:tcPr>
            <w:tcW w:w="2541" w:type="pct"/>
            <w:shd w:val="clear" w:color="auto" w:fill="FBE4D5"/>
          </w:tcPr>
          <w:p w:rsidR="00582000" w:rsidRPr="006B453B" w:rsidRDefault="00582000" w:rsidP="00A04939">
            <w:pPr>
              <w:tabs>
                <w:tab w:val="left" w:pos="709"/>
                <w:tab w:val="left" w:pos="993"/>
              </w:tabs>
              <w:spacing w:after="0" w:line="320" w:lineRule="exact"/>
              <w:jc w:val="both"/>
              <w:rPr>
                <w:rFonts w:ascii="Times New Roman" w:hAnsi="Times New Roman"/>
                <w:color w:val="000000"/>
                <w:sz w:val="24"/>
                <w:szCs w:val="24"/>
                <w:lang w:eastAsia="bg-BG"/>
              </w:rPr>
            </w:pPr>
            <w:r w:rsidRPr="006B453B">
              <w:rPr>
                <w:rFonts w:ascii="Times New Roman" w:hAnsi="Times New Roman"/>
                <w:sz w:val="24"/>
                <w:szCs w:val="24"/>
                <w:lang w:eastAsia="bg-BG"/>
              </w:rPr>
              <w:t xml:space="preserve">Декларация за срока на валидност на офертата </w:t>
            </w:r>
            <w:r w:rsidR="00C56253">
              <w:rPr>
                <w:rFonts w:ascii="Times New Roman" w:hAnsi="Times New Roman"/>
                <w:i/>
                <w:sz w:val="24"/>
                <w:szCs w:val="24"/>
                <w:lang w:eastAsia="bg-BG"/>
              </w:rPr>
              <w:t>(О</w:t>
            </w:r>
            <w:r w:rsidRPr="006B453B">
              <w:rPr>
                <w:rFonts w:ascii="Times New Roman" w:hAnsi="Times New Roman"/>
                <w:i/>
                <w:sz w:val="24"/>
                <w:szCs w:val="24"/>
                <w:lang w:eastAsia="bg-BG"/>
              </w:rPr>
              <w:t>бразец №</w:t>
            </w:r>
            <w:r w:rsidR="001E261A" w:rsidRPr="006B453B">
              <w:rPr>
                <w:rFonts w:ascii="Times New Roman" w:hAnsi="Times New Roman"/>
                <w:i/>
                <w:sz w:val="24"/>
                <w:szCs w:val="24"/>
                <w:lang w:eastAsia="bg-BG"/>
              </w:rPr>
              <w:t xml:space="preserve"> 4</w:t>
            </w:r>
            <w:r w:rsidRPr="006B453B">
              <w:rPr>
                <w:rFonts w:ascii="Times New Roman" w:hAnsi="Times New Roman"/>
                <w:i/>
                <w:sz w:val="24"/>
                <w:szCs w:val="24"/>
                <w:lang w:eastAsia="bg-BG"/>
              </w:rPr>
              <w:t>)</w:t>
            </w:r>
          </w:p>
        </w:tc>
        <w:tc>
          <w:tcPr>
            <w:tcW w:w="496" w:type="pct"/>
          </w:tcPr>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p>
        </w:tc>
      </w:tr>
      <w:tr w:rsidR="00582000" w:rsidRPr="006B453B" w:rsidTr="00A04939">
        <w:trPr>
          <w:gridAfter w:val="1"/>
          <w:wAfter w:w="1443" w:type="pct"/>
          <w:trHeight w:val="252"/>
        </w:trPr>
        <w:tc>
          <w:tcPr>
            <w:tcW w:w="520" w:type="pct"/>
            <w:shd w:val="clear" w:color="auto" w:fill="FFE599"/>
          </w:tcPr>
          <w:p w:rsidR="00582000" w:rsidRPr="006B453B" w:rsidRDefault="007017A4" w:rsidP="00A04939">
            <w:pPr>
              <w:tabs>
                <w:tab w:val="left" w:pos="709"/>
                <w:tab w:val="left" w:pos="993"/>
              </w:tabs>
              <w:spacing w:after="0" w:line="320" w:lineRule="exact"/>
              <w:rPr>
                <w:rFonts w:ascii="Times New Roman" w:hAnsi="Times New Roman"/>
                <w:bCs/>
                <w:sz w:val="24"/>
                <w:szCs w:val="24"/>
                <w:lang w:eastAsia="bg-BG"/>
              </w:rPr>
            </w:pPr>
            <w:r w:rsidRPr="006B453B">
              <w:rPr>
                <w:rFonts w:ascii="Times New Roman" w:hAnsi="Times New Roman"/>
                <w:bCs/>
                <w:sz w:val="24"/>
                <w:szCs w:val="24"/>
                <w:lang w:eastAsia="bg-BG"/>
              </w:rPr>
              <w:t>5</w:t>
            </w:r>
            <w:r w:rsidR="00582000" w:rsidRPr="006B453B">
              <w:rPr>
                <w:rFonts w:ascii="Times New Roman" w:hAnsi="Times New Roman"/>
                <w:bCs/>
                <w:sz w:val="24"/>
                <w:szCs w:val="24"/>
                <w:lang w:eastAsia="bg-BG"/>
              </w:rPr>
              <w:t xml:space="preserve">. </w:t>
            </w:r>
          </w:p>
        </w:tc>
        <w:tc>
          <w:tcPr>
            <w:tcW w:w="2541" w:type="pct"/>
            <w:shd w:val="clear" w:color="auto" w:fill="FFE599"/>
          </w:tcPr>
          <w:p w:rsidR="00582000" w:rsidRPr="0032669A" w:rsidRDefault="00582000" w:rsidP="00A04939">
            <w:pPr>
              <w:tabs>
                <w:tab w:val="left" w:pos="709"/>
                <w:tab w:val="left" w:pos="993"/>
              </w:tabs>
              <w:spacing w:after="0" w:line="320" w:lineRule="exact"/>
              <w:jc w:val="both"/>
              <w:rPr>
                <w:rFonts w:ascii="Times New Roman" w:hAnsi="Times New Roman"/>
                <w:sz w:val="24"/>
                <w:szCs w:val="24"/>
                <w:lang w:eastAsia="bg-BG"/>
              </w:rPr>
            </w:pPr>
            <w:r w:rsidRPr="006B453B">
              <w:rPr>
                <w:rFonts w:ascii="Times New Roman" w:hAnsi="Times New Roman"/>
                <w:b/>
                <w:sz w:val="24"/>
                <w:szCs w:val="24"/>
                <w:lang w:eastAsia="bg-BG"/>
              </w:rPr>
              <w:t xml:space="preserve">Ценовото предложение </w:t>
            </w:r>
            <w:r w:rsidRPr="006B453B">
              <w:rPr>
                <w:rFonts w:ascii="Times New Roman" w:hAnsi="Times New Roman"/>
                <w:sz w:val="24"/>
                <w:szCs w:val="24"/>
                <w:lang w:eastAsia="bg-BG"/>
              </w:rPr>
              <w:t xml:space="preserve">в </w:t>
            </w:r>
            <w:r w:rsidRPr="006B453B">
              <w:rPr>
                <w:rFonts w:ascii="Times New Roman" w:hAnsi="Times New Roman"/>
                <w:b/>
                <w:i/>
                <w:sz w:val="24"/>
                <w:szCs w:val="24"/>
                <w:lang w:eastAsia="bg-BG"/>
              </w:rPr>
              <w:t>отделен запечатан непрозрачен плик</w:t>
            </w:r>
            <w:r w:rsidRPr="006B453B">
              <w:rPr>
                <w:rFonts w:ascii="Times New Roman" w:hAnsi="Times New Roman"/>
                <w:sz w:val="24"/>
                <w:szCs w:val="24"/>
                <w:lang w:eastAsia="bg-BG"/>
              </w:rPr>
              <w:t xml:space="preserve"> с надпис </w:t>
            </w:r>
            <w:r w:rsidRPr="006B453B">
              <w:rPr>
                <w:rFonts w:ascii="Times New Roman" w:hAnsi="Times New Roman"/>
                <w:b/>
                <w:sz w:val="24"/>
                <w:szCs w:val="24"/>
                <w:lang w:eastAsia="bg-BG"/>
              </w:rPr>
              <w:t>„Предлагани ценови параметри”</w:t>
            </w:r>
            <w:r w:rsidRPr="006B453B">
              <w:rPr>
                <w:rFonts w:ascii="Times New Roman" w:hAnsi="Times New Roman"/>
                <w:bCs/>
                <w:i/>
                <w:sz w:val="24"/>
                <w:szCs w:val="24"/>
                <w:lang w:eastAsia="bg-BG"/>
              </w:rPr>
              <w:t xml:space="preserve"> </w:t>
            </w:r>
            <w:r w:rsidR="0032669A" w:rsidRPr="006B453B">
              <w:rPr>
                <w:rFonts w:ascii="Times New Roman" w:hAnsi="Times New Roman"/>
                <w:bCs/>
                <w:sz w:val="24"/>
                <w:szCs w:val="24"/>
              </w:rPr>
              <w:t>(</w:t>
            </w:r>
            <w:r w:rsidR="0032669A">
              <w:rPr>
                <w:rFonts w:ascii="Times New Roman" w:eastAsia="Batang" w:hAnsi="Times New Roman"/>
                <w:sz w:val="24"/>
                <w:szCs w:val="24"/>
                <w:lang w:eastAsia="bg-BG"/>
              </w:rPr>
              <w:t>за обособени позиции № 1 и/или № 2 съответно</w:t>
            </w:r>
            <w:r w:rsidR="0032669A" w:rsidRPr="006B453B">
              <w:rPr>
                <w:rFonts w:ascii="Times New Roman" w:eastAsia="Batang" w:hAnsi="Times New Roman"/>
                <w:sz w:val="24"/>
                <w:szCs w:val="24"/>
                <w:lang w:eastAsia="bg-BG"/>
              </w:rPr>
              <w:t xml:space="preserve"> - </w:t>
            </w:r>
            <w:r w:rsidR="0032669A" w:rsidRPr="0032669A">
              <w:rPr>
                <w:rFonts w:ascii="Times New Roman" w:eastAsia="Batang" w:hAnsi="Times New Roman"/>
                <w:i/>
                <w:sz w:val="24"/>
                <w:szCs w:val="24"/>
                <w:lang w:eastAsia="bg-BG"/>
              </w:rPr>
              <w:t>Образец № 5.1</w:t>
            </w:r>
            <w:r w:rsidR="0032669A">
              <w:rPr>
                <w:rFonts w:ascii="Times New Roman" w:eastAsia="Batang" w:hAnsi="Times New Roman"/>
                <w:sz w:val="24"/>
                <w:szCs w:val="24"/>
                <w:lang w:eastAsia="bg-BG"/>
              </w:rPr>
              <w:t xml:space="preserve"> и/или </w:t>
            </w:r>
            <w:r w:rsidR="0032669A" w:rsidRPr="0032669A">
              <w:rPr>
                <w:rFonts w:ascii="Times New Roman" w:eastAsia="Batang" w:hAnsi="Times New Roman"/>
                <w:i/>
                <w:sz w:val="24"/>
                <w:szCs w:val="24"/>
                <w:lang w:eastAsia="bg-BG"/>
              </w:rPr>
              <w:t>Образец № 5.2</w:t>
            </w:r>
            <w:r w:rsidR="0032669A">
              <w:rPr>
                <w:rFonts w:ascii="Times New Roman" w:eastAsia="Batang" w:hAnsi="Times New Roman"/>
                <w:sz w:val="24"/>
                <w:szCs w:val="24"/>
                <w:lang w:eastAsia="bg-BG"/>
              </w:rPr>
              <w:t>)</w:t>
            </w:r>
          </w:p>
        </w:tc>
        <w:tc>
          <w:tcPr>
            <w:tcW w:w="496" w:type="pct"/>
          </w:tcPr>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p>
        </w:tc>
      </w:tr>
      <w:tr w:rsidR="00582000" w:rsidRPr="006B453B"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6B453B" w:rsidRDefault="00582000" w:rsidP="00BC42E5">
            <w:pPr>
              <w:tabs>
                <w:tab w:val="left" w:pos="709"/>
                <w:tab w:val="left" w:pos="993"/>
              </w:tabs>
              <w:spacing w:after="0" w:line="320" w:lineRule="exact"/>
              <w:ind w:firstLine="851"/>
              <w:jc w:val="right"/>
              <w:rPr>
                <w:rFonts w:ascii="Times New Roman" w:hAnsi="Times New Roman"/>
                <w:b/>
                <w:sz w:val="24"/>
                <w:szCs w:val="24"/>
              </w:rPr>
            </w:pPr>
          </w:p>
          <w:p w:rsidR="00582000" w:rsidRPr="006B453B" w:rsidRDefault="00582000" w:rsidP="00BC42E5">
            <w:pPr>
              <w:tabs>
                <w:tab w:val="left" w:pos="709"/>
                <w:tab w:val="left" w:pos="993"/>
              </w:tabs>
              <w:spacing w:after="0" w:line="320" w:lineRule="exact"/>
              <w:ind w:firstLine="851"/>
              <w:jc w:val="center"/>
              <w:rPr>
                <w:rFonts w:ascii="Times New Roman" w:hAnsi="Times New Roman"/>
                <w:b/>
                <w:sz w:val="24"/>
                <w:szCs w:val="24"/>
              </w:rPr>
            </w:pPr>
            <w:r w:rsidRPr="006B453B">
              <w:rPr>
                <w:rFonts w:ascii="Times New Roman" w:hAnsi="Times New Roman"/>
                <w:b/>
                <w:sz w:val="24"/>
                <w:szCs w:val="24"/>
              </w:rPr>
              <w:t xml:space="preserve">Подпис </w:t>
            </w:r>
          </w:p>
          <w:p w:rsidR="001F7400" w:rsidRPr="006B453B" w:rsidRDefault="001F7400" w:rsidP="00BC42E5">
            <w:pPr>
              <w:tabs>
                <w:tab w:val="left" w:pos="709"/>
                <w:tab w:val="left" w:pos="993"/>
              </w:tabs>
              <w:spacing w:after="0" w:line="320" w:lineRule="exact"/>
              <w:ind w:firstLine="851"/>
              <w:jc w:val="right"/>
              <w:rPr>
                <w:rFonts w:ascii="Times New Roman" w:hAnsi="Times New Roman"/>
                <w:b/>
                <w:sz w:val="24"/>
                <w:szCs w:val="24"/>
              </w:rPr>
            </w:pPr>
          </w:p>
        </w:tc>
        <w:tc>
          <w:tcPr>
            <w:tcW w:w="1443" w:type="pct"/>
            <w:vAlign w:val="center"/>
          </w:tcPr>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rPr>
            </w:pPr>
          </w:p>
        </w:tc>
      </w:tr>
      <w:tr w:rsidR="00582000" w:rsidRPr="006B453B"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6B453B" w:rsidRDefault="00582000" w:rsidP="00BC42E5">
            <w:pPr>
              <w:tabs>
                <w:tab w:val="left" w:pos="709"/>
                <w:tab w:val="left" w:pos="993"/>
              </w:tabs>
              <w:spacing w:after="0" w:line="320" w:lineRule="exact"/>
              <w:ind w:firstLine="851"/>
              <w:jc w:val="right"/>
              <w:rPr>
                <w:rFonts w:ascii="Times New Roman" w:hAnsi="Times New Roman"/>
                <w:b/>
                <w:sz w:val="24"/>
                <w:szCs w:val="24"/>
              </w:rPr>
            </w:pPr>
            <w:r w:rsidRPr="006B453B">
              <w:rPr>
                <w:rFonts w:ascii="Times New Roman" w:hAnsi="Times New Roman"/>
                <w:b/>
                <w:sz w:val="24"/>
                <w:szCs w:val="24"/>
              </w:rPr>
              <w:t>Име и фамилия на лицето,</w:t>
            </w:r>
          </w:p>
          <w:p w:rsidR="00582000" w:rsidRPr="006B453B" w:rsidRDefault="001F7400" w:rsidP="00BC42E5">
            <w:pPr>
              <w:tabs>
                <w:tab w:val="left" w:pos="709"/>
                <w:tab w:val="left" w:pos="993"/>
              </w:tabs>
              <w:spacing w:after="0" w:line="320" w:lineRule="exact"/>
              <w:ind w:firstLine="851"/>
              <w:jc w:val="right"/>
              <w:rPr>
                <w:rFonts w:ascii="Times New Roman" w:hAnsi="Times New Roman"/>
                <w:b/>
                <w:sz w:val="24"/>
                <w:szCs w:val="24"/>
              </w:rPr>
            </w:pPr>
            <w:r w:rsidRPr="006B453B">
              <w:rPr>
                <w:rFonts w:ascii="Times New Roman" w:hAnsi="Times New Roman"/>
                <w:b/>
                <w:sz w:val="24"/>
                <w:szCs w:val="24"/>
              </w:rPr>
              <w:t>което представлява участника</w:t>
            </w:r>
          </w:p>
          <w:p w:rsidR="00582000" w:rsidRPr="006B453B" w:rsidRDefault="00582000" w:rsidP="00BC42E5">
            <w:pPr>
              <w:tabs>
                <w:tab w:val="left" w:pos="709"/>
                <w:tab w:val="left" w:pos="993"/>
              </w:tabs>
              <w:spacing w:after="0" w:line="320" w:lineRule="exact"/>
              <w:ind w:firstLine="851"/>
              <w:jc w:val="right"/>
              <w:rPr>
                <w:rFonts w:ascii="Times New Roman" w:eastAsia="Batang" w:hAnsi="Times New Roman"/>
                <w:sz w:val="24"/>
                <w:szCs w:val="24"/>
                <w:lang w:eastAsia="bg-BG"/>
              </w:rPr>
            </w:pPr>
          </w:p>
          <w:p w:rsidR="00582000" w:rsidRPr="006B453B" w:rsidRDefault="00582000" w:rsidP="00BC42E5">
            <w:pPr>
              <w:tabs>
                <w:tab w:val="left" w:pos="709"/>
                <w:tab w:val="left" w:pos="993"/>
              </w:tabs>
              <w:spacing w:after="0" w:line="320" w:lineRule="exact"/>
              <w:ind w:firstLine="851"/>
              <w:jc w:val="right"/>
              <w:rPr>
                <w:rFonts w:ascii="Times New Roman" w:hAnsi="Times New Roman"/>
                <w:b/>
                <w:sz w:val="24"/>
                <w:szCs w:val="24"/>
              </w:rPr>
            </w:pPr>
          </w:p>
        </w:tc>
        <w:tc>
          <w:tcPr>
            <w:tcW w:w="1443" w:type="pct"/>
            <w:vAlign w:val="center"/>
          </w:tcPr>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rPr>
            </w:pPr>
          </w:p>
        </w:tc>
      </w:tr>
    </w:tbl>
    <w:p w:rsidR="00582000" w:rsidRPr="006B453B" w:rsidRDefault="00582000" w:rsidP="008701EF">
      <w:pPr>
        <w:tabs>
          <w:tab w:val="left" w:pos="709"/>
          <w:tab w:val="left" w:pos="993"/>
        </w:tabs>
        <w:spacing w:after="0" w:line="320" w:lineRule="exact"/>
        <w:ind w:firstLine="851"/>
        <w:rPr>
          <w:rStyle w:val="Emphasis"/>
          <w:rFonts w:ascii="Times New Roman" w:hAnsi="Times New Roman"/>
          <w:iCs/>
        </w:rPr>
      </w:pPr>
    </w:p>
    <w:p w:rsidR="001D4A83" w:rsidRPr="006B453B" w:rsidRDefault="001D4A83" w:rsidP="008701EF">
      <w:pPr>
        <w:spacing w:after="0" w:line="320" w:lineRule="exact"/>
        <w:ind w:firstLine="851"/>
        <w:rPr>
          <w:rFonts w:ascii="Times New Roman" w:hAnsi="Times New Roman"/>
        </w:rPr>
      </w:pPr>
    </w:p>
    <w:p w:rsidR="001D4A83" w:rsidRPr="006B453B" w:rsidRDefault="001D4A83" w:rsidP="008701EF">
      <w:pPr>
        <w:spacing w:after="0" w:line="320" w:lineRule="exact"/>
        <w:ind w:firstLine="851"/>
        <w:rPr>
          <w:rFonts w:ascii="Times New Roman" w:hAnsi="Times New Roman"/>
        </w:rPr>
      </w:pPr>
      <w:r w:rsidRPr="006B453B">
        <w:rPr>
          <w:rFonts w:ascii="Times New Roman" w:hAnsi="Times New Roman"/>
        </w:rPr>
        <w:br w:type="page"/>
      </w:r>
    </w:p>
    <w:p w:rsidR="00582000" w:rsidRPr="006B453B" w:rsidRDefault="00582000" w:rsidP="008701EF">
      <w:pPr>
        <w:tabs>
          <w:tab w:val="left" w:pos="709"/>
          <w:tab w:val="left" w:pos="993"/>
        </w:tabs>
        <w:spacing w:after="0" w:line="320" w:lineRule="exact"/>
        <w:ind w:firstLine="851"/>
        <w:jc w:val="right"/>
        <w:rPr>
          <w:rFonts w:ascii="Times New Roman" w:eastAsia="Batang" w:hAnsi="Times New Roman"/>
          <w:b/>
          <w:sz w:val="24"/>
          <w:szCs w:val="24"/>
          <w:lang w:eastAsia="bg-BG"/>
        </w:rPr>
      </w:pPr>
      <w:r w:rsidRPr="006B453B">
        <w:rPr>
          <w:rFonts w:ascii="Times New Roman" w:eastAsia="Batang" w:hAnsi="Times New Roman"/>
          <w:b/>
          <w:sz w:val="24"/>
          <w:szCs w:val="24"/>
          <w:lang w:eastAsia="bg-BG"/>
        </w:rPr>
        <w:lastRenderedPageBreak/>
        <w:t>Образец №</w:t>
      </w:r>
      <w:r w:rsidR="00B63275" w:rsidRPr="006B453B">
        <w:rPr>
          <w:rFonts w:ascii="Times New Roman" w:eastAsia="Batang" w:hAnsi="Times New Roman"/>
          <w:b/>
          <w:sz w:val="24"/>
          <w:szCs w:val="24"/>
          <w:lang w:eastAsia="bg-BG"/>
        </w:rPr>
        <w:t xml:space="preserve"> </w:t>
      </w:r>
      <w:r w:rsidR="00045DED" w:rsidRPr="006B453B">
        <w:rPr>
          <w:rFonts w:ascii="Times New Roman" w:eastAsia="Batang" w:hAnsi="Times New Roman"/>
          <w:b/>
          <w:sz w:val="24"/>
          <w:szCs w:val="24"/>
          <w:lang w:eastAsia="bg-BG"/>
        </w:rPr>
        <w:t>2</w:t>
      </w:r>
      <w:r w:rsidR="00C779E3">
        <w:rPr>
          <w:rFonts w:ascii="Times New Roman" w:eastAsia="Batang" w:hAnsi="Times New Roman"/>
          <w:b/>
          <w:sz w:val="24"/>
          <w:szCs w:val="24"/>
          <w:lang w:eastAsia="bg-BG"/>
        </w:rPr>
        <w:t>.1</w:t>
      </w:r>
    </w:p>
    <w:p w:rsidR="00582000" w:rsidRPr="006B453B" w:rsidRDefault="00582000" w:rsidP="00BC42E5">
      <w:pPr>
        <w:tabs>
          <w:tab w:val="left" w:pos="709"/>
          <w:tab w:val="left" w:pos="993"/>
        </w:tabs>
        <w:spacing w:after="0" w:line="320" w:lineRule="exact"/>
        <w:ind w:firstLine="6804"/>
        <w:rPr>
          <w:rFonts w:ascii="Times New Roman" w:hAnsi="Times New Roman"/>
          <w:sz w:val="24"/>
          <w:szCs w:val="24"/>
        </w:rPr>
      </w:pPr>
      <w:r w:rsidRPr="006B453B">
        <w:rPr>
          <w:rFonts w:ascii="Times New Roman" w:hAnsi="Times New Roman"/>
          <w:sz w:val="24"/>
          <w:szCs w:val="24"/>
        </w:rPr>
        <w:t>ДО</w:t>
      </w:r>
    </w:p>
    <w:p w:rsidR="00A84481" w:rsidRPr="006B453B" w:rsidRDefault="00A84481" w:rsidP="00BC42E5">
      <w:pPr>
        <w:tabs>
          <w:tab w:val="left" w:pos="709"/>
          <w:tab w:val="left" w:pos="993"/>
        </w:tabs>
        <w:spacing w:after="0" w:line="320" w:lineRule="exact"/>
        <w:ind w:firstLine="6804"/>
        <w:jc w:val="both"/>
        <w:rPr>
          <w:rFonts w:ascii="Times New Roman" w:hAnsi="Times New Roman"/>
          <w:sz w:val="24"/>
          <w:szCs w:val="24"/>
        </w:rPr>
      </w:pPr>
      <w:r w:rsidRPr="006B453B">
        <w:rPr>
          <w:rFonts w:ascii="Times New Roman" w:hAnsi="Times New Roman"/>
          <w:sz w:val="24"/>
          <w:szCs w:val="24"/>
        </w:rPr>
        <w:t>ДУССД – МВР</w:t>
      </w:r>
    </w:p>
    <w:p w:rsidR="00A84481" w:rsidRPr="006B453B" w:rsidRDefault="00A84481" w:rsidP="00BC42E5">
      <w:pPr>
        <w:tabs>
          <w:tab w:val="left" w:pos="709"/>
          <w:tab w:val="left" w:pos="993"/>
        </w:tabs>
        <w:spacing w:after="0" w:line="320" w:lineRule="exact"/>
        <w:ind w:firstLine="6804"/>
        <w:jc w:val="both"/>
        <w:rPr>
          <w:rFonts w:ascii="Times New Roman" w:hAnsi="Times New Roman"/>
          <w:sz w:val="24"/>
          <w:szCs w:val="24"/>
        </w:rPr>
      </w:pPr>
      <w:r w:rsidRPr="006B453B">
        <w:rPr>
          <w:rFonts w:ascii="Times New Roman" w:hAnsi="Times New Roman"/>
          <w:sz w:val="24"/>
          <w:szCs w:val="24"/>
        </w:rPr>
        <w:t xml:space="preserve">ГР. СОФИЯ, </w:t>
      </w:r>
    </w:p>
    <w:p w:rsidR="00A84481" w:rsidRPr="006B453B" w:rsidRDefault="00A84481" w:rsidP="00BC42E5">
      <w:pPr>
        <w:tabs>
          <w:tab w:val="left" w:pos="709"/>
          <w:tab w:val="left" w:pos="993"/>
        </w:tabs>
        <w:spacing w:after="0" w:line="320" w:lineRule="exact"/>
        <w:ind w:firstLine="6804"/>
        <w:jc w:val="both"/>
        <w:rPr>
          <w:rFonts w:ascii="Times New Roman" w:hAnsi="Times New Roman"/>
          <w:sz w:val="24"/>
          <w:szCs w:val="24"/>
        </w:rPr>
      </w:pPr>
      <w:r w:rsidRPr="006B453B">
        <w:rPr>
          <w:rFonts w:ascii="Times New Roman" w:hAnsi="Times New Roman"/>
          <w:sz w:val="24"/>
          <w:szCs w:val="24"/>
        </w:rPr>
        <w:t>УЛ. “КНЯЗ БОРИС I” № 124</w:t>
      </w:r>
    </w:p>
    <w:p w:rsidR="00582000" w:rsidRPr="006B453B" w:rsidRDefault="00582000" w:rsidP="008701EF">
      <w:pPr>
        <w:tabs>
          <w:tab w:val="left" w:pos="709"/>
          <w:tab w:val="left" w:pos="993"/>
        </w:tabs>
        <w:spacing w:after="0" w:line="320" w:lineRule="exact"/>
        <w:ind w:firstLine="851"/>
        <w:rPr>
          <w:rFonts w:ascii="Times New Roman" w:hAnsi="Times New Roman"/>
          <w:sz w:val="24"/>
          <w:szCs w:val="24"/>
        </w:rPr>
      </w:pPr>
    </w:p>
    <w:p w:rsidR="00582000" w:rsidRPr="006B453B" w:rsidRDefault="00582000" w:rsidP="008701EF">
      <w:pPr>
        <w:tabs>
          <w:tab w:val="left" w:pos="709"/>
          <w:tab w:val="left" w:pos="993"/>
        </w:tabs>
        <w:spacing w:after="0" w:line="320" w:lineRule="exact"/>
        <w:ind w:firstLine="851"/>
        <w:rPr>
          <w:rFonts w:ascii="Times New Roman" w:eastAsia="Batang" w:hAnsi="Times New Roman"/>
          <w:b/>
          <w:sz w:val="24"/>
          <w:szCs w:val="24"/>
          <w:lang w:eastAsia="bg-BG"/>
        </w:rPr>
      </w:pPr>
    </w:p>
    <w:p w:rsidR="00582000" w:rsidRDefault="002E4FE6" w:rsidP="002E4FE6">
      <w:pPr>
        <w:tabs>
          <w:tab w:val="left" w:pos="709"/>
          <w:tab w:val="left" w:pos="993"/>
        </w:tabs>
        <w:spacing w:after="0" w:line="320" w:lineRule="exact"/>
        <w:jc w:val="center"/>
        <w:rPr>
          <w:rFonts w:ascii="Times New Roman" w:eastAsia="Batang" w:hAnsi="Times New Roman"/>
          <w:b/>
          <w:sz w:val="24"/>
          <w:szCs w:val="24"/>
          <w:lang w:eastAsia="bg-BG"/>
        </w:rPr>
      </w:pPr>
      <w:r w:rsidRPr="006B453B">
        <w:rPr>
          <w:rFonts w:ascii="Times New Roman" w:eastAsia="Batang" w:hAnsi="Times New Roman"/>
          <w:b/>
          <w:sz w:val="24"/>
          <w:szCs w:val="24"/>
          <w:lang w:eastAsia="bg-BG"/>
        </w:rPr>
        <w:t>ПРЕДЛОЖЕНИЕ ЗА ИЗПЪЛНЕНИЕ НА ПОРЪЧКАТА</w:t>
      </w:r>
    </w:p>
    <w:p w:rsidR="002E4FE6" w:rsidRDefault="002E4FE6" w:rsidP="002E4FE6">
      <w:pPr>
        <w:tabs>
          <w:tab w:val="left" w:pos="709"/>
          <w:tab w:val="left" w:pos="993"/>
        </w:tabs>
        <w:spacing w:after="0" w:line="320" w:lineRule="exact"/>
        <w:jc w:val="center"/>
        <w:rPr>
          <w:rFonts w:ascii="Times New Roman" w:eastAsia="Batang" w:hAnsi="Times New Roman"/>
          <w:b/>
          <w:sz w:val="24"/>
          <w:szCs w:val="24"/>
          <w:lang w:eastAsia="bg-BG"/>
        </w:rPr>
      </w:pPr>
    </w:p>
    <w:p w:rsidR="002E4FE6" w:rsidRPr="002E4FE6" w:rsidRDefault="002E4FE6" w:rsidP="002E4FE6">
      <w:pPr>
        <w:tabs>
          <w:tab w:val="left" w:pos="709"/>
          <w:tab w:val="left" w:pos="993"/>
        </w:tabs>
        <w:spacing w:after="0" w:line="312" w:lineRule="auto"/>
        <w:ind w:right="225"/>
        <w:jc w:val="center"/>
        <w:outlineLvl w:val="0"/>
        <w:rPr>
          <w:rFonts w:ascii="Times New Roman" w:hAnsi="Times New Roman"/>
          <w:b/>
          <w:sz w:val="24"/>
          <w:szCs w:val="24"/>
          <w:lang w:val="en-US"/>
        </w:rPr>
      </w:pPr>
      <w:r w:rsidRPr="002E4FE6">
        <w:rPr>
          <w:rFonts w:ascii="Times New Roman" w:hAnsi="Times New Roman"/>
          <w:b/>
          <w:sz w:val="24"/>
          <w:szCs w:val="24"/>
        </w:rPr>
        <w:t>с предмет: „Доставка на хранителни продукти“</w:t>
      </w:r>
    </w:p>
    <w:p w:rsidR="002E4FE6" w:rsidRPr="002E4FE6" w:rsidRDefault="00F21050" w:rsidP="002E4FE6">
      <w:pPr>
        <w:tabs>
          <w:tab w:val="left" w:pos="709"/>
          <w:tab w:val="left" w:pos="993"/>
        </w:tabs>
        <w:spacing w:after="0" w:line="312" w:lineRule="auto"/>
        <w:ind w:right="225"/>
        <w:jc w:val="center"/>
        <w:outlineLvl w:val="0"/>
        <w:rPr>
          <w:rFonts w:ascii="Times New Roman" w:hAnsi="Times New Roman"/>
          <w:b/>
          <w:sz w:val="24"/>
          <w:szCs w:val="24"/>
          <w:lang w:eastAsia="bg-BG"/>
        </w:rPr>
      </w:pPr>
      <w:r>
        <w:rPr>
          <w:rFonts w:ascii="Times New Roman" w:hAnsi="Times New Roman"/>
          <w:b/>
          <w:sz w:val="24"/>
          <w:szCs w:val="24"/>
          <w:lang w:eastAsia="bg-BG"/>
        </w:rPr>
        <w:t>п</w:t>
      </w:r>
      <w:r w:rsidR="002E4FE6" w:rsidRPr="002E4FE6">
        <w:rPr>
          <w:rFonts w:ascii="Times New Roman" w:hAnsi="Times New Roman"/>
          <w:b/>
          <w:sz w:val="24"/>
          <w:szCs w:val="24"/>
          <w:lang w:eastAsia="bg-BG"/>
        </w:rPr>
        <w:t>о обособена позиция № 1: „Доставка на зеленчуци и плодове в пресен вид”</w:t>
      </w:r>
    </w:p>
    <w:p w:rsidR="002E4FE6" w:rsidRPr="006B453B" w:rsidRDefault="002E4FE6" w:rsidP="002E4FE6">
      <w:pPr>
        <w:tabs>
          <w:tab w:val="left" w:pos="709"/>
          <w:tab w:val="left" w:pos="993"/>
        </w:tabs>
        <w:spacing w:after="0" w:line="320" w:lineRule="exact"/>
        <w:jc w:val="center"/>
        <w:rPr>
          <w:rFonts w:ascii="Times New Roman" w:eastAsia="Batang" w:hAnsi="Times New Roman"/>
          <w:b/>
          <w:sz w:val="24"/>
          <w:szCs w:val="24"/>
          <w:lang w:eastAsia="bg-BG"/>
        </w:rPr>
      </w:pPr>
      <w:r w:rsidRPr="002E4FE6">
        <w:rPr>
          <w:rFonts w:ascii="Times New Roman" w:hAnsi="Times New Roman"/>
          <w:b/>
          <w:sz w:val="24"/>
          <w:szCs w:val="24"/>
          <w:lang w:eastAsia="bg-BG"/>
        </w:rPr>
        <w:t>(СPV код – 153 00000)</w:t>
      </w:r>
    </w:p>
    <w:p w:rsidR="00A84481" w:rsidRPr="006B453B" w:rsidRDefault="00A84481" w:rsidP="008701EF">
      <w:pPr>
        <w:tabs>
          <w:tab w:val="left" w:pos="709"/>
          <w:tab w:val="left" w:pos="993"/>
        </w:tabs>
        <w:spacing w:after="0" w:line="320" w:lineRule="exact"/>
        <w:ind w:firstLine="851"/>
        <w:rPr>
          <w:rFonts w:ascii="Times New Roman" w:eastAsia="Batang" w:hAnsi="Times New Roman"/>
          <w:sz w:val="24"/>
          <w:szCs w:val="24"/>
          <w:lang w:eastAsia="bg-BG"/>
        </w:rPr>
      </w:pPr>
    </w:p>
    <w:p w:rsidR="00582000" w:rsidRPr="006B453B" w:rsidRDefault="00582000" w:rsidP="008701EF">
      <w:pPr>
        <w:tabs>
          <w:tab w:val="left" w:pos="709"/>
          <w:tab w:val="left" w:pos="993"/>
        </w:tabs>
        <w:spacing w:after="0" w:line="320" w:lineRule="exact"/>
        <w:ind w:firstLine="851"/>
        <w:rPr>
          <w:rFonts w:ascii="Times New Roman" w:hAnsi="Times New Roman"/>
          <w:b/>
          <w:sz w:val="24"/>
          <w:szCs w:val="24"/>
          <w:lang w:eastAsia="bg-BG"/>
        </w:rPr>
      </w:pPr>
      <w:r w:rsidRPr="006B453B">
        <w:rPr>
          <w:rFonts w:ascii="Times New Roman" w:hAnsi="Times New Roman"/>
          <w:sz w:val="24"/>
          <w:szCs w:val="24"/>
          <w:lang w:eastAsia="bg-BG"/>
        </w:rPr>
        <w:t>УВАЖАЕМИ ДАМИ И ГОСПОДА</w:t>
      </w:r>
      <w:r w:rsidRPr="006B453B">
        <w:rPr>
          <w:rFonts w:ascii="Times New Roman" w:hAnsi="Times New Roman"/>
          <w:b/>
          <w:sz w:val="24"/>
          <w:szCs w:val="24"/>
          <w:lang w:eastAsia="bg-BG"/>
        </w:rPr>
        <w:t>,</w:t>
      </w:r>
    </w:p>
    <w:p w:rsidR="00582000" w:rsidRPr="006B453B" w:rsidRDefault="00582000" w:rsidP="008701EF">
      <w:pPr>
        <w:tabs>
          <w:tab w:val="left" w:pos="709"/>
          <w:tab w:val="left" w:pos="993"/>
        </w:tabs>
        <w:spacing w:after="0" w:line="320" w:lineRule="exact"/>
        <w:ind w:firstLine="851"/>
        <w:rPr>
          <w:rFonts w:ascii="Times New Roman" w:hAnsi="Times New Roman"/>
          <w:b/>
          <w:sz w:val="24"/>
          <w:szCs w:val="24"/>
          <w:lang w:eastAsia="bg-BG"/>
        </w:rPr>
      </w:pPr>
    </w:p>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w:t>
      </w:r>
      <w:r w:rsidRPr="00F21050">
        <w:rPr>
          <w:rFonts w:ascii="Times New Roman" w:hAnsi="Times New Roman"/>
          <w:sz w:val="24"/>
          <w:szCs w:val="24"/>
          <w:lang w:eastAsia="bg-BG"/>
        </w:rPr>
        <w:t xml:space="preserve">предмет: </w:t>
      </w:r>
      <w:r w:rsidR="00F77FB2" w:rsidRPr="00F21050">
        <w:rPr>
          <w:rFonts w:ascii="Times New Roman" w:hAnsi="Times New Roman"/>
          <w:sz w:val="24"/>
          <w:szCs w:val="24"/>
        </w:rPr>
        <w:t>„</w:t>
      </w:r>
      <w:r w:rsidR="00F76BE6" w:rsidRPr="00F21050">
        <w:rPr>
          <w:rFonts w:ascii="Times New Roman" w:hAnsi="Times New Roman"/>
          <w:sz w:val="24"/>
          <w:szCs w:val="24"/>
        </w:rPr>
        <w:t>Доставка на хранителни продукти</w:t>
      </w:r>
      <w:r w:rsidRPr="00F21050">
        <w:rPr>
          <w:rFonts w:ascii="Times New Roman" w:hAnsi="Times New Roman"/>
          <w:sz w:val="24"/>
          <w:szCs w:val="24"/>
        </w:rPr>
        <w:t>”</w:t>
      </w:r>
      <w:r w:rsidR="00AF59DA" w:rsidRPr="00F21050">
        <w:rPr>
          <w:rFonts w:ascii="Times New Roman" w:hAnsi="Times New Roman"/>
          <w:sz w:val="24"/>
          <w:szCs w:val="24"/>
        </w:rPr>
        <w:t xml:space="preserve"> по обособена позиция № 1: </w:t>
      </w:r>
      <w:r w:rsidR="00B05183" w:rsidRPr="00F21050">
        <w:rPr>
          <w:rFonts w:ascii="Times New Roman" w:hAnsi="Times New Roman"/>
          <w:sz w:val="24"/>
          <w:szCs w:val="24"/>
        </w:rPr>
        <w:t>„</w:t>
      </w:r>
      <w:r w:rsidR="00AF59DA" w:rsidRPr="00F21050">
        <w:rPr>
          <w:rFonts w:ascii="Times New Roman" w:hAnsi="Times New Roman"/>
          <w:sz w:val="24"/>
          <w:szCs w:val="24"/>
        </w:rPr>
        <w:t>Доставка на плодове и зеленчуци в пресен вид“</w:t>
      </w:r>
      <w:r w:rsidRPr="00F21050">
        <w:rPr>
          <w:rFonts w:ascii="Times New Roman" w:hAnsi="Times New Roman"/>
          <w:sz w:val="24"/>
          <w:szCs w:val="24"/>
        </w:rPr>
        <w:t>,</w:t>
      </w:r>
      <w:r w:rsidRPr="006B453B">
        <w:rPr>
          <w:rFonts w:ascii="Times New Roman" w:hAnsi="Times New Roman"/>
          <w:sz w:val="24"/>
          <w:szCs w:val="24"/>
        </w:rPr>
        <w:t xml:space="preserve"> </w:t>
      </w:r>
      <w:r w:rsidR="00BB1CE8" w:rsidRPr="006B453B">
        <w:rPr>
          <w:rFonts w:ascii="Times New Roman" w:hAnsi="Times New Roman"/>
          <w:sz w:val="24"/>
          <w:szCs w:val="24"/>
        </w:rPr>
        <w:t>н</w:t>
      </w:r>
      <w:r w:rsidRPr="006B453B">
        <w:rPr>
          <w:rFonts w:ascii="Times New Roman" w:hAnsi="Times New Roman"/>
          <w:sz w:val="24"/>
          <w:szCs w:val="24"/>
          <w:lang w:eastAsia="bg-BG"/>
        </w:rPr>
        <w:t xml:space="preserve">ие: </w:t>
      </w:r>
    </w:p>
    <w:p w:rsidR="00582000" w:rsidRPr="006B453B" w:rsidRDefault="00582000" w:rsidP="00F21050">
      <w:pPr>
        <w:tabs>
          <w:tab w:val="left" w:pos="709"/>
          <w:tab w:val="left" w:pos="993"/>
        </w:tabs>
        <w:spacing w:after="0" w:line="320" w:lineRule="exact"/>
        <w:rPr>
          <w:rFonts w:ascii="Times New Roman" w:hAnsi="Times New Roman"/>
          <w:sz w:val="24"/>
          <w:szCs w:val="24"/>
          <w:lang w:eastAsia="bg-BG"/>
        </w:rPr>
      </w:pPr>
      <w:r w:rsidRPr="006B453B">
        <w:rPr>
          <w:rFonts w:ascii="Times New Roman" w:hAnsi="Times New Roman"/>
          <w:sz w:val="24"/>
          <w:szCs w:val="24"/>
          <w:lang w:eastAsia="bg-BG"/>
        </w:rPr>
        <w:t>…………………………………………………………………………………………………………</w:t>
      </w:r>
    </w:p>
    <w:p w:rsidR="00582000" w:rsidRPr="006B453B" w:rsidRDefault="00582000" w:rsidP="008701EF">
      <w:pPr>
        <w:tabs>
          <w:tab w:val="left" w:pos="709"/>
          <w:tab w:val="left" w:pos="993"/>
        </w:tabs>
        <w:spacing w:after="0" w:line="320" w:lineRule="exact"/>
        <w:ind w:firstLine="851"/>
        <w:rPr>
          <w:rFonts w:ascii="Times New Roman" w:hAnsi="Times New Roman"/>
          <w:sz w:val="24"/>
          <w:szCs w:val="24"/>
          <w:lang w:eastAsia="bg-BG"/>
        </w:rPr>
      </w:pPr>
      <w:r w:rsidRPr="006B453B">
        <w:rPr>
          <w:rFonts w:ascii="Times New Roman" w:hAnsi="Times New Roman"/>
          <w:sz w:val="24"/>
          <w:szCs w:val="24"/>
          <w:lang w:eastAsia="bg-BG"/>
        </w:rPr>
        <w:t>/изписва се името на участника/</w:t>
      </w:r>
    </w:p>
    <w:p w:rsidR="00582000" w:rsidRPr="006B453B" w:rsidRDefault="00582000" w:rsidP="00F21050">
      <w:pPr>
        <w:tabs>
          <w:tab w:val="left" w:pos="709"/>
          <w:tab w:val="left" w:pos="993"/>
        </w:tabs>
        <w:spacing w:after="0" w:line="320" w:lineRule="exact"/>
        <w:rPr>
          <w:rFonts w:ascii="Times New Roman" w:hAnsi="Times New Roman"/>
          <w:sz w:val="24"/>
          <w:szCs w:val="24"/>
          <w:lang w:eastAsia="bg-BG"/>
        </w:rPr>
      </w:pPr>
      <w:r w:rsidRPr="006B453B">
        <w:rPr>
          <w:rFonts w:ascii="Times New Roman" w:hAnsi="Times New Roman"/>
          <w:sz w:val="24"/>
          <w:szCs w:val="24"/>
          <w:lang w:eastAsia="bg-BG"/>
        </w:rPr>
        <w:t>………………...…………………………...</w:t>
      </w:r>
    </w:p>
    <w:p w:rsidR="00582000" w:rsidRPr="006B453B" w:rsidRDefault="00582000" w:rsidP="008701EF">
      <w:pPr>
        <w:tabs>
          <w:tab w:val="left" w:pos="709"/>
          <w:tab w:val="left" w:pos="993"/>
        </w:tabs>
        <w:spacing w:after="0" w:line="320" w:lineRule="exact"/>
        <w:ind w:firstLine="851"/>
        <w:rPr>
          <w:rFonts w:ascii="Times New Roman" w:hAnsi="Times New Roman"/>
          <w:sz w:val="24"/>
          <w:szCs w:val="24"/>
          <w:lang w:eastAsia="bg-BG"/>
        </w:rPr>
      </w:pPr>
      <w:r w:rsidRPr="006B453B">
        <w:rPr>
          <w:rFonts w:ascii="Times New Roman" w:hAnsi="Times New Roman"/>
          <w:sz w:val="24"/>
          <w:szCs w:val="24"/>
          <w:lang w:eastAsia="bg-BG"/>
        </w:rPr>
        <w:t>/БУЛСТАТ или ЕИК/</w:t>
      </w:r>
    </w:p>
    <w:p w:rsidR="00582000" w:rsidRPr="006B453B" w:rsidRDefault="00582000" w:rsidP="00F21050">
      <w:pPr>
        <w:tabs>
          <w:tab w:val="left" w:pos="709"/>
          <w:tab w:val="left" w:pos="993"/>
        </w:tabs>
        <w:spacing w:after="0" w:line="320" w:lineRule="exact"/>
        <w:rPr>
          <w:rFonts w:ascii="Times New Roman" w:hAnsi="Times New Roman"/>
          <w:sz w:val="24"/>
          <w:szCs w:val="24"/>
          <w:lang w:eastAsia="bg-BG"/>
        </w:rPr>
      </w:pPr>
      <w:r w:rsidRPr="006B453B">
        <w:rPr>
          <w:rFonts w:ascii="Times New Roman" w:hAnsi="Times New Roman"/>
          <w:sz w:val="24"/>
          <w:szCs w:val="24"/>
          <w:lang w:eastAsia="bg-BG"/>
        </w:rPr>
        <w:t>…………………………………………………………………………………………………………</w:t>
      </w:r>
    </w:p>
    <w:p w:rsidR="00582000" w:rsidRPr="006B453B" w:rsidRDefault="00582000" w:rsidP="008701EF">
      <w:pPr>
        <w:tabs>
          <w:tab w:val="left" w:pos="709"/>
          <w:tab w:val="left" w:pos="993"/>
        </w:tabs>
        <w:spacing w:after="0" w:line="320" w:lineRule="exact"/>
        <w:ind w:firstLine="851"/>
        <w:rPr>
          <w:rFonts w:ascii="Times New Roman" w:hAnsi="Times New Roman"/>
          <w:sz w:val="24"/>
          <w:szCs w:val="24"/>
          <w:lang w:eastAsia="bg-BG"/>
        </w:rPr>
      </w:pPr>
      <w:r w:rsidRPr="006B453B">
        <w:rPr>
          <w:rFonts w:ascii="Times New Roman" w:hAnsi="Times New Roman"/>
          <w:sz w:val="24"/>
          <w:szCs w:val="24"/>
          <w:lang w:eastAsia="bg-BG"/>
        </w:rPr>
        <w:t>/адрес по регистрация/</w:t>
      </w:r>
    </w:p>
    <w:p w:rsidR="00582000" w:rsidRPr="006B453B" w:rsidRDefault="00582000" w:rsidP="008701EF">
      <w:pPr>
        <w:tabs>
          <w:tab w:val="left" w:pos="709"/>
          <w:tab w:val="left" w:pos="993"/>
        </w:tabs>
        <w:spacing w:after="0" w:line="320" w:lineRule="exact"/>
        <w:ind w:firstLine="851"/>
        <w:jc w:val="center"/>
        <w:rPr>
          <w:rFonts w:ascii="Times New Roman" w:hAnsi="Times New Roman"/>
          <w:sz w:val="24"/>
          <w:szCs w:val="24"/>
          <w:lang w:eastAsia="bg-BG"/>
        </w:rPr>
      </w:pPr>
    </w:p>
    <w:p w:rsidR="00582000" w:rsidRPr="00D8649D" w:rsidRDefault="00582000" w:rsidP="00D8649D">
      <w:pPr>
        <w:tabs>
          <w:tab w:val="left" w:pos="709"/>
          <w:tab w:val="left" w:pos="993"/>
        </w:tabs>
        <w:spacing w:after="0" w:line="312" w:lineRule="auto"/>
        <w:ind w:right="225"/>
        <w:jc w:val="both"/>
        <w:outlineLvl w:val="0"/>
        <w:rPr>
          <w:rFonts w:ascii="Times New Roman" w:hAnsi="Times New Roman"/>
          <w:b/>
          <w:sz w:val="24"/>
          <w:szCs w:val="24"/>
          <w:lang w:eastAsia="bg-BG"/>
        </w:rPr>
      </w:pPr>
      <w:r w:rsidRPr="006B453B">
        <w:rPr>
          <w:rFonts w:ascii="Times New Roman" w:hAnsi="Times New Roman"/>
          <w:sz w:val="24"/>
          <w:szCs w:val="24"/>
          <w:lang w:eastAsia="bg-BG"/>
        </w:rPr>
        <w:t>предлагаме д</w:t>
      </w:r>
      <w:r w:rsidR="0096663F">
        <w:rPr>
          <w:rFonts w:ascii="Times New Roman" w:hAnsi="Times New Roman"/>
          <w:sz w:val="24"/>
          <w:szCs w:val="24"/>
          <w:lang w:eastAsia="bg-BG"/>
        </w:rPr>
        <w:t>а изпълним поръчката, с предмет</w:t>
      </w:r>
      <w:r w:rsidR="0096663F" w:rsidRPr="0096663F">
        <w:rPr>
          <w:rFonts w:ascii="Times New Roman" w:hAnsi="Times New Roman"/>
          <w:b/>
          <w:sz w:val="24"/>
          <w:szCs w:val="24"/>
          <w:lang w:eastAsia="bg-BG"/>
        </w:rPr>
        <w:t xml:space="preserve">: </w:t>
      </w:r>
      <w:r w:rsidR="0096663F" w:rsidRPr="0096663F">
        <w:rPr>
          <w:rFonts w:ascii="Times New Roman" w:hAnsi="Times New Roman"/>
          <w:b/>
          <w:sz w:val="24"/>
          <w:szCs w:val="24"/>
        </w:rPr>
        <w:t>„Доставка на хранителни продукти”</w:t>
      </w:r>
      <w:r w:rsidR="00F21050">
        <w:rPr>
          <w:rFonts w:ascii="Times New Roman" w:hAnsi="Times New Roman"/>
          <w:b/>
          <w:sz w:val="24"/>
          <w:szCs w:val="24"/>
        </w:rPr>
        <w:t xml:space="preserve"> </w:t>
      </w:r>
      <w:r w:rsidR="00D8649D">
        <w:rPr>
          <w:rFonts w:ascii="Times New Roman" w:hAnsi="Times New Roman"/>
          <w:sz w:val="24"/>
          <w:szCs w:val="24"/>
        </w:rPr>
        <w:t xml:space="preserve">по </w:t>
      </w:r>
      <w:r w:rsidR="00F21050" w:rsidRPr="000106E2">
        <w:rPr>
          <w:rFonts w:ascii="Times New Roman" w:hAnsi="Times New Roman"/>
          <w:sz w:val="24"/>
          <w:szCs w:val="24"/>
        </w:rPr>
        <w:t>Обособена позиция №</w:t>
      </w:r>
      <w:r w:rsidR="00F21050" w:rsidRPr="000106E2">
        <w:rPr>
          <w:rFonts w:ascii="Times New Roman" w:hAnsi="Times New Roman"/>
          <w:sz w:val="24"/>
          <w:szCs w:val="24"/>
          <w:lang w:val="en-US"/>
        </w:rPr>
        <w:t xml:space="preserve"> 1</w:t>
      </w:r>
      <w:r w:rsidR="00D8649D">
        <w:rPr>
          <w:rFonts w:ascii="Times New Roman" w:hAnsi="Times New Roman"/>
          <w:sz w:val="24"/>
          <w:szCs w:val="24"/>
        </w:rPr>
        <w:t xml:space="preserve"> </w:t>
      </w:r>
      <w:r w:rsidR="00D8649D" w:rsidRPr="002E4FE6">
        <w:rPr>
          <w:rFonts w:ascii="Times New Roman" w:hAnsi="Times New Roman"/>
          <w:b/>
          <w:sz w:val="24"/>
          <w:szCs w:val="24"/>
          <w:lang w:eastAsia="bg-BG"/>
        </w:rPr>
        <w:t>„Доставка на зеленчуци и плодове в пресен вид”</w:t>
      </w:r>
      <w:r w:rsidR="00D8649D" w:rsidRPr="00D8649D">
        <w:rPr>
          <w:rFonts w:ascii="Times New Roman" w:hAnsi="Times New Roman"/>
          <w:sz w:val="24"/>
          <w:szCs w:val="24"/>
          <w:lang w:eastAsia="bg-BG"/>
        </w:rPr>
        <w:t xml:space="preserve">, </w:t>
      </w:r>
      <w:r w:rsidRPr="006B453B">
        <w:rPr>
          <w:rFonts w:ascii="Times New Roman" w:hAnsi="Times New Roman"/>
          <w:sz w:val="24"/>
          <w:szCs w:val="24"/>
          <w:lang w:eastAsia="bg-BG"/>
        </w:rPr>
        <w:t>съгласно изискванията на Възложителя при следните условия:</w:t>
      </w:r>
    </w:p>
    <w:p w:rsidR="00F21050" w:rsidRPr="00F21050" w:rsidRDefault="00F21050" w:rsidP="00AD0B04">
      <w:pPr>
        <w:tabs>
          <w:tab w:val="left" w:pos="709"/>
          <w:tab w:val="left" w:pos="993"/>
        </w:tabs>
        <w:spacing w:line="320" w:lineRule="exact"/>
        <w:ind w:right="225" w:firstLine="851"/>
        <w:contextualSpacing/>
        <w:jc w:val="both"/>
        <w:rPr>
          <w:rFonts w:ascii="Times New Roman" w:eastAsia="Times New Roman" w:hAnsi="Times New Roman"/>
          <w:sz w:val="24"/>
          <w:szCs w:val="24"/>
          <w:lang w:eastAsia="bg-BG"/>
        </w:rPr>
      </w:pPr>
      <w:r w:rsidRPr="009274D6">
        <w:rPr>
          <w:rFonts w:ascii="Times New Roman" w:eastAsia="Times New Roman" w:hAnsi="Times New Roman"/>
          <w:b/>
          <w:sz w:val="24"/>
          <w:szCs w:val="24"/>
          <w:lang w:eastAsia="bg-BG"/>
        </w:rPr>
        <w:t>1.</w:t>
      </w:r>
      <w:r w:rsidRPr="009274D6">
        <w:rPr>
          <w:rFonts w:ascii="Times New Roman" w:eastAsia="Times New Roman" w:hAnsi="Times New Roman"/>
          <w:b/>
          <w:sz w:val="24"/>
          <w:szCs w:val="24"/>
        </w:rPr>
        <w:t xml:space="preserve"> </w:t>
      </w:r>
      <w:r w:rsidRPr="00F21050">
        <w:rPr>
          <w:rFonts w:ascii="Times New Roman" w:eastAsia="Times New Roman" w:hAnsi="Times New Roman"/>
          <w:sz w:val="24"/>
          <w:szCs w:val="24"/>
        </w:rPr>
        <w:t>Декларираме, че приемаме мястото на изпълнение на поръчката, съгласно изискванията на Възложителя</w:t>
      </w:r>
      <w:r w:rsidR="005619FE">
        <w:rPr>
          <w:rFonts w:ascii="Times New Roman" w:eastAsia="Times New Roman" w:hAnsi="Times New Roman"/>
          <w:sz w:val="24"/>
          <w:szCs w:val="24"/>
        </w:rPr>
        <w:t xml:space="preserve"> - гр. София, </w:t>
      </w:r>
      <w:r w:rsidR="005619FE" w:rsidRPr="003873B8">
        <w:rPr>
          <w:rFonts w:ascii="Times New Roman" w:hAnsi="Times New Roman"/>
          <w:snapToGrid w:val="0"/>
          <w:sz w:val="24"/>
          <w:szCs w:val="24"/>
        </w:rPr>
        <w:t>бул. „Цариградско шосе” № 64</w:t>
      </w:r>
      <w:r w:rsidR="005619FE">
        <w:rPr>
          <w:rFonts w:ascii="Times New Roman" w:hAnsi="Times New Roman"/>
          <w:snapToGrid w:val="0"/>
          <w:sz w:val="24"/>
          <w:szCs w:val="24"/>
        </w:rPr>
        <w:t>.</w:t>
      </w:r>
    </w:p>
    <w:p w:rsidR="00F21050" w:rsidRPr="00F21050" w:rsidRDefault="00F21050" w:rsidP="00AD0B04">
      <w:pPr>
        <w:tabs>
          <w:tab w:val="left" w:pos="709"/>
          <w:tab w:val="left" w:pos="993"/>
        </w:tabs>
        <w:spacing w:line="320" w:lineRule="exact"/>
        <w:ind w:right="225" w:firstLine="851"/>
        <w:contextualSpacing/>
        <w:jc w:val="both"/>
        <w:rPr>
          <w:rFonts w:ascii="Times New Roman" w:eastAsia="Times New Roman" w:hAnsi="Times New Roman"/>
          <w:sz w:val="24"/>
          <w:szCs w:val="24"/>
        </w:rPr>
      </w:pPr>
      <w:r w:rsidRPr="009274D6">
        <w:rPr>
          <w:rFonts w:ascii="Times New Roman" w:eastAsia="Times New Roman" w:hAnsi="Times New Roman"/>
          <w:b/>
          <w:sz w:val="24"/>
          <w:szCs w:val="24"/>
          <w:lang w:eastAsia="bg-BG"/>
        </w:rPr>
        <w:t>2.</w:t>
      </w:r>
      <w:r w:rsidRPr="00F21050">
        <w:rPr>
          <w:rFonts w:ascii="Times New Roman" w:eastAsia="Times New Roman" w:hAnsi="Times New Roman"/>
          <w:sz w:val="24"/>
          <w:szCs w:val="24"/>
          <w:lang w:eastAsia="bg-BG"/>
        </w:rPr>
        <w:t xml:space="preserve"> </w:t>
      </w:r>
      <w:r w:rsidRPr="00F21050">
        <w:rPr>
          <w:rFonts w:ascii="Times New Roman" w:eastAsia="Times New Roman" w:hAnsi="Times New Roman"/>
          <w:sz w:val="24"/>
          <w:szCs w:val="24"/>
        </w:rPr>
        <w:t>Декларираме, че доставените от нас хранителни продукти ще отговарят на изискванията на Възложителя</w:t>
      </w:r>
      <w:r w:rsidR="00B739E0">
        <w:rPr>
          <w:rFonts w:ascii="Times New Roman" w:eastAsia="Times New Roman" w:hAnsi="Times New Roman"/>
          <w:sz w:val="24"/>
          <w:szCs w:val="24"/>
        </w:rPr>
        <w:t>,</w:t>
      </w:r>
      <w:r w:rsidRPr="00F21050">
        <w:rPr>
          <w:rFonts w:ascii="Times New Roman" w:eastAsia="Times New Roman" w:hAnsi="Times New Roman"/>
          <w:sz w:val="24"/>
          <w:szCs w:val="24"/>
        </w:rPr>
        <w:t xml:space="preserve"> описани в Техническата спецификация.</w:t>
      </w:r>
    </w:p>
    <w:p w:rsidR="00F21050" w:rsidRPr="00F21050" w:rsidRDefault="00F21050" w:rsidP="00AD0B04">
      <w:pPr>
        <w:tabs>
          <w:tab w:val="left" w:pos="709"/>
          <w:tab w:val="left" w:pos="993"/>
          <w:tab w:val="left" w:pos="1134"/>
        </w:tabs>
        <w:spacing w:line="320" w:lineRule="exact"/>
        <w:ind w:right="225" w:firstLine="851"/>
        <w:rPr>
          <w:rFonts w:ascii="Times New Roman" w:hAnsi="Times New Roman"/>
          <w:sz w:val="24"/>
          <w:szCs w:val="24"/>
          <w:lang w:eastAsia="bg-BG"/>
        </w:rPr>
      </w:pPr>
      <w:r w:rsidRPr="009274D6">
        <w:rPr>
          <w:rFonts w:ascii="Times New Roman" w:hAnsi="Times New Roman"/>
          <w:b/>
          <w:sz w:val="24"/>
          <w:szCs w:val="24"/>
          <w:lang w:eastAsia="bg-BG"/>
        </w:rPr>
        <w:t>3.</w:t>
      </w:r>
      <w:r w:rsidRPr="00F21050">
        <w:rPr>
          <w:rFonts w:ascii="Times New Roman" w:hAnsi="Times New Roman"/>
          <w:sz w:val="24"/>
          <w:szCs w:val="24"/>
          <w:lang w:eastAsia="bg-BG"/>
        </w:rPr>
        <w:t xml:space="preserve"> Предлагаме да изпълним поръчката, съгласно изискванията на възложителя, както следва:</w:t>
      </w:r>
    </w:p>
    <w:tbl>
      <w:tblPr>
        <w:tblW w:w="50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5"/>
        <w:gridCol w:w="2836"/>
        <w:gridCol w:w="1348"/>
        <w:gridCol w:w="1011"/>
        <w:gridCol w:w="1825"/>
        <w:gridCol w:w="2199"/>
      </w:tblGrid>
      <w:tr w:rsidR="004C7F81" w:rsidRPr="000E5A6F" w:rsidTr="005B4004">
        <w:trPr>
          <w:cantSplit/>
          <w:trHeight w:val="497"/>
        </w:trPr>
        <w:tc>
          <w:tcPr>
            <w:tcW w:w="322" w:type="pct"/>
            <w:shd w:val="clear" w:color="auto" w:fill="auto"/>
            <w:vAlign w:val="center"/>
          </w:tcPr>
          <w:p w:rsidR="004C7F81" w:rsidRPr="000E5A6F" w:rsidRDefault="004C7F81" w:rsidP="000E5A6F">
            <w:pPr>
              <w:spacing w:after="0" w:line="240" w:lineRule="auto"/>
              <w:rPr>
                <w:rFonts w:ascii="Times New Roman" w:eastAsia="Times New Roman" w:hAnsi="Times New Roman"/>
                <w:b/>
                <w:sz w:val="24"/>
                <w:szCs w:val="24"/>
              </w:rPr>
            </w:pPr>
          </w:p>
        </w:tc>
        <w:tc>
          <w:tcPr>
            <w:tcW w:w="3562" w:type="pct"/>
            <w:gridSpan w:val="4"/>
            <w:shd w:val="clear" w:color="auto" w:fill="auto"/>
            <w:vAlign w:val="center"/>
          </w:tcPr>
          <w:p w:rsidR="004C7F81" w:rsidRPr="000E5A6F" w:rsidRDefault="004C7F81" w:rsidP="0071033D">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ИЗИСКВАНЕ ОТ ВЪЗЛОЖИТЕЛЯ</w:t>
            </w:r>
          </w:p>
        </w:tc>
        <w:tc>
          <w:tcPr>
            <w:tcW w:w="1116" w:type="pct"/>
            <w:vMerge w:val="restart"/>
            <w:vAlign w:val="center"/>
          </w:tcPr>
          <w:p w:rsidR="005B4004" w:rsidRDefault="004C7F81" w:rsidP="000E5A6F">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 xml:space="preserve">ПРЕДЛОЖЕНО </w:t>
            </w:r>
          </w:p>
          <w:p w:rsidR="004C7F81" w:rsidRDefault="004C7F81" w:rsidP="000E5A6F">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ОТ ИЗПЪЛНИТЕЛЯ</w:t>
            </w:r>
          </w:p>
        </w:tc>
      </w:tr>
      <w:tr w:rsidR="004C7F81" w:rsidRPr="000E5A6F" w:rsidTr="005B4004">
        <w:trPr>
          <w:cantSplit/>
          <w:trHeight w:val="1545"/>
        </w:trPr>
        <w:tc>
          <w:tcPr>
            <w:tcW w:w="322" w:type="pct"/>
            <w:shd w:val="clear" w:color="auto" w:fill="auto"/>
            <w:vAlign w:val="center"/>
          </w:tcPr>
          <w:p w:rsidR="004C7F81" w:rsidRPr="000E5A6F" w:rsidRDefault="004C7F81" w:rsidP="000E5A6F">
            <w:pPr>
              <w:spacing w:after="0" w:line="240" w:lineRule="auto"/>
              <w:rPr>
                <w:rFonts w:ascii="Times New Roman" w:eastAsia="Times New Roman" w:hAnsi="Times New Roman"/>
                <w:b/>
                <w:sz w:val="24"/>
                <w:szCs w:val="24"/>
              </w:rPr>
            </w:pPr>
            <w:r w:rsidRPr="000E5A6F">
              <w:rPr>
                <w:rFonts w:ascii="Times New Roman" w:eastAsia="Times New Roman" w:hAnsi="Times New Roman"/>
                <w:b/>
                <w:sz w:val="24"/>
                <w:szCs w:val="24"/>
              </w:rPr>
              <w:t>№</w:t>
            </w:r>
          </w:p>
        </w:tc>
        <w:tc>
          <w:tcPr>
            <w:tcW w:w="1439" w:type="pct"/>
            <w:shd w:val="clear" w:color="auto" w:fill="auto"/>
            <w:vAlign w:val="center"/>
          </w:tcPr>
          <w:p w:rsidR="004C7F81" w:rsidRPr="000E5A6F" w:rsidRDefault="004C7F81" w:rsidP="000E5A6F">
            <w:pPr>
              <w:spacing w:after="0" w:line="240" w:lineRule="auto"/>
              <w:rPr>
                <w:rFonts w:ascii="Times New Roman" w:eastAsia="Times New Roman" w:hAnsi="Times New Roman"/>
                <w:b/>
                <w:sz w:val="24"/>
                <w:szCs w:val="24"/>
              </w:rPr>
            </w:pPr>
            <w:r w:rsidRPr="000E5A6F">
              <w:rPr>
                <w:rFonts w:ascii="Times New Roman" w:eastAsia="Times New Roman" w:hAnsi="Times New Roman"/>
                <w:b/>
                <w:sz w:val="24"/>
                <w:szCs w:val="24"/>
              </w:rPr>
              <w:t>ВИД ХРАНИТЕЛНИ СТОКИ</w:t>
            </w:r>
          </w:p>
        </w:tc>
        <w:tc>
          <w:tcPr>
            <w:tcW w:w="684" w:type="pct"/>
            <w:shd w:val="clear" w:color="auto" w:fill="auto"/>
            <w:vAlign w:val="center"/>
          </w:tcPr>
          <w:p w:rsidR="004C7F81" w:rsidRPr="000E5A6F" w:rsidRDefault="004C7F81" w:rsidP="000E5A6F">
            <w:pPr>
              <w:spacing w:after="0" w:line="240" w:lineRule="auto"/>
              <w:rPr>
                <w:rFonts w:ascii="Times New Roman" w:eastAsia="Times New Roman" w:hAnsi="Times New Roman"/>
                <w:b/>
                <w:sz w:val="24"/>
                <w:szCs w:val="24"/>
              </w:rPr>
            </w:pPr>
            <w:r w:rsidRPr="000E5A6F">
              <w:rPr>
                <w:rFonts w:ascii="Times New Roman" w:eastAsia="Times New Roman" w:hAnsi="Times New Roman"/>
                <w:b/>
                <w:sz w:val="24"/>
                <w:szCs w:val="24"/>
              </w:rPr>
              <w:t xml:space="preserve">Съответствие </w:t>
            </w:r>
          </w:p>
          <w:p w:rsidR="004C7F81" w:rsidRPr="000E5A6F" w:rsidRDefault="004C7F81" w:rsidP="000E5A6F">
            <w:pPr>
              <w:spacing w:after="0" w:line="240" w:lineRule="auto"/>
              <w:rPr>
                <w:rFonts w:ascii="Times New Roman" w:eastAsia="Times New Roman" w:hAnsi="Times New Roman"/>
                <w:b/>
                <w:sz w:val="24"/>
                <w:szCs w:val="24"/>
              </w:rPr>
            </w:pPr>
            <w:r w:rsidRPr="000E5A6F">
              <w:rPr>
                <w:rFonts w:ascii="Times New Roman" w:eastAsia="Times New Roman" w:hAnsi="Times New Roman"/>
                <w:b/>
                <w:sz w:val="24"/>
                <w:szCs w:val="24"/>
              </w:rPr>
              <w:t>със Стандарт</w:t>
            </w:r>
          </w:p>
        </w:tc>
        <w:tc>
          <w:tcPr>
            <w:tcW w:w="513" w:type="pct"/>
            <w:shd w:val="clear" w:color="auto" w:fill="auto"/>
            <w:textDirection w:val="tbRl"/>
            <w:vAlign w:val="center"/>
          </w:tcPr>
          <w:p w:rsidR="004C7F81" w:rsidRPr="000E5A6F" w:rsidRDefault="005B4004" w:rsidP="005B4004">
            <w:pPr>
              <w:spacing w:after="0" w:line="240" w:lineRule="auto"/>
              <w:ind w:left="113" w:right="113"/>
              <w:rPr>
                <w:rFonts w:ascii="Times New Roman" w:eastAsia="Times New Roman" w:hAnsi="Times New Roman"/>
                <w:b/>
                <w:sz w:val="24"/>
                <w:szCs w:val="24"/>
              </w:rPr>
            </w:pPr>
            <w:r>
              <w:rPr>
                <w:rFonts w:ascii="Times New Roman" w:eastAsia="Times New Roman" w:hAnsi="Times New Roman"/>
                <w:b/>
                <w:sz w:val="24"/>
                <w:szCs w:val="24"/>
              </w:rPr>
              <w:t>Количество и м</w:t>
            </w:r>
            <w:r w:rsidRPr="000E5A6F">
              <w:rPr>
                <w:rFonts w:ascii="Times New Roman" w:eastAsia="Times New Roman" w:hAnsi="Times New Roman"/>
                <w:b/>
                <w:sz w:val="24"/>
                <w:szCs w:val="24"/>
              </w:rPr>
              <w:t>ярка</w:t>
            </w:r>
          </w:p>
        </w:tc>
        <w:tc>
          <w:tcPr>
            <w:tcW w:w="925" w:type="pct"/>
            <w:shd w:val="clear" w:color="auto" w:fill="auto"/>
            <w:vAlign w:val="center"/>
          </w:tcPr>
          <w:p w:rsidR="004C7F81" w:rsidRPr="000E5A6F" w:rsidRDefault="004C7F81" w:rsidP="000E5A6F">
            <w:pPr>
              <w:spacing w:after="0" w:line="240" w:lineRule="auto"/>
              <w:rPr>
                <w:rFonts w:ascii="Times New Roman" w:eastAsia="Times New Roman" w:hAnsi="Times New Roman"/>
                <w:b/>
                <w:sz w:val="24"/>
                <w:szCs w:val="24"/>
              </w:rPr>
            </w:pPr>
            <w:r w:rsidRPr="000E5A6F">
              <w:rPr>
                <w:rFonts w:ascii="Times New Roman" w:eastAsia="Times New Roman" w:hAnsi="Times New Roman"/>
                <w:b/>
                <w:sz w:val="24"/>
                <w:szCs w:val="24"/>
              </w:rPr>
              <w:t>Опаковка</w:t>
            </w:r>
          </w:p>
        </w:tc>
        <w:tc>
          <w:tcPr>
            <w:tcW w:w="1116" w:type="pct"/>
            <w:vMerge/>
          </w:tcPr>
          <w:p w:rsidR="004C7F81" w:rsidRPr="000E5A6F" w:rsidRDefault="004C7F81" w:rsidP="000E5A6F">
            <w:pPr>
              <w:spacing w:after="0" w:line="240" w:lineRule="auto"/>
              <w:rPr>
                <w:rFonts w:ascii="Times New Roman" w:eastAsia="Times New Roman" w:hAnsi="Times New Roman"/>
                <w:b/>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1.</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sz w:val="24"/>
                <w:szCs w:val="24"/>
              </w:rPr>
            </w:pPr>
            <w:r w:rsidRPr="000E5A6F">
              <w:rPr>
                <w:rFonts w:ascii="Times New Roman" w:eastAsia="Times New Roman" w:hAnsi="Times New Roman"/>
                <w:b/>
                <w:sz w:val="24"/>
                <w:szCs w:val="24"/>
              </w:rPr>
              <w:t>Моркови пресни:</w:t>
            </w:r>
            <w:r w:rsidRPr="000E5A6F">
              <w:rPr>
                <w:rFonts w:ascii="Times New Roman" w:eastAsia="Times New Roman" w:hAnsi="Times New Roman"/>
                <w:sz w:val="24"/>
                <w:szCs w:val="24"/>
              </w:rPr>
              <w:t xml:space="preserve"> клас първи; да бъдат с добро качество; външен вид – кореноплодни, пресни, правилно оформени, </w:t>
            </w:r>
            <w:r w:rsidRPr="000E5A6F">
              <w:rPr>
                <w:rFonts w:ascii="Times New Roman" w:eastAsia="Times New Roman" w:hAnsi="Times New Roman"/>
                <w:sz w:val="24"/>
                <w:szCs w:val="24"/>
              </w:rPr>
              <w:lastRenderedPageBreak/>
              <w:t>цели, неразклонени, здрави, чисти, без вредители и повреди, предизвикани от тях, без присъствие на чужди частици, без никакъв чужд мирис и/или вкус, да притежават всички основни характеристики и свойства, типични за сорта или търговския тип; допускат се незначителни дефекти, при условие, че продукта запазва основните си характеристики по отношение на качеството, съхраняването и търговския му вид в опаковката</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lastRenderedPageBreak/>
              <w:t>Наредба 16 от 28.05.2010 г. 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500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полиетиле-нови торби или пластмасо-ви каси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2.</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sz w:val="24"/>
                <w:szCs w:val="24"/>
              </w:rPr>
            </w:pPr>
            <w:r w:rsidRPr="000E5A6F">
              <w:rPr>
                <w:rFonts w:ascii="Times New Roman" w:eastAsia="Times New Roman" w:hAnsi="Times New Roman"/>
                <w:b/>
                <w:sz w:val="24"/>
                <w:szCs w:val="24"/>
              </w:rPr>
              <w:t>Картофи ранни пресни:</w:t>
            </w:r>
            <w:r w:rsidRPr="000E5A6F">
              <w:rPr>
                <w:rFonts w:ascii="Times New Roman" w:eastAsia="Times New Roman" w:hAnsi="Times New Roman"/>
                <w:sz w:val="24"/>
                <w:szCs w:val="24"/>
              </w:rPr>
              <w:t xml:space="preserve"> клас първи; да бъдат с добро качество; външен вид – клубени, цели, без пукнатини, здрави, чисти, с кремава или розова кожица, без вредители и повреди, предизвикани от тях, без присъствие на чужди частици, без никакъв чужд мирис и/или вкус, да притежават всички основни характеристики и свойства, типични за сорта или търговския тип; допускат се незначителни дефекти, при условие, че продукта запазва основните си характеристики по отношение на качеството, съхраняването и търговския му вид в опаковката</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Наредба 16 от 28.05.2010 г. 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300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полиетиле-нови торби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3.</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sz w:val="24"/>
                <w:szCs w:val="24"/>
              </w:rPr>
            </w:pPr>
            <w:r w:rsidRPr="000E5A6F">
              <w:rPr>
                <w:rFonts w:ascii="Times New Roman" w:eastAsia="Times New Roman" w:hAnsi="Times New Roman"/>
                <w:b/>
                <w:sz w:val="24"/>
                <w:szCs w:val="24"/>
              </w:rPr>
              <w:t>Картофи късни:</w:t>
            </w:r>
            <w:r w:rsidRPr="000E5A6F">
              <w:rPr>
                <w:rFonts w:ascii="Times New Roman" w:eastAsia="Times New Roman" w:hAnsi="Times New Roman"/>
                <w:sz w:val="24"/>
                <w:szCs w:val="24"/>
              </w:rPr>
              <w:t xml:space="preserve"> клас първи; да бъдат с добро качество; външен вид – клубени, цели, без пукнатини цели, здрави, чисти, еднородни по </w:t>
            </w:r>
            <w:r w:rsidRPr="000E5A6F">
              <w:rPr>
                <w:rFonts w:ascii="Times New Roman" w:eastAsia="Times New Roman" w:hAnsi="Times New Roman"/>
                <w:sz w:val="24"/>
                <w:szCs w:val="24"/>
              </w:rPr>
              <w:lastRenderedPageBreak/>
              <w:t>окраска и форма с втвърдена кожица, не позеленели, не покълнали, без вредители и повреди, предизвикани от тях, без присъствие на чужди частици, без никакъв чужд мирис и/или вкус, да притежават всички основни характеристики и свойства, типични за сорта или търговския тип; допускат се незначителни дефекти, при условие, че продукта запазва основните си характеристики по отношение на качеството, съхраняването и търговския му вид в опаковката</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lastRenderedPageBreak/>
              <w:t>Наредба 16 от 28.05.2010 г. 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1200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полиетиле-нови торби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4.</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sz w:val="24"/>
                <w:szCs w:val="24"/>
              </w:rPr>
            </w:pPr>
            <w:r w:rsidRPr="000E5A6F">
              <w:rPr>
                <w:rFonts w:ascii="Times New Roman" w:eastAsia="Times New Roman" w:hAnsi="Times New Roman"/>
                <w:b/>
                <w:sz w:val="24"/>
                <w:szCs w:val="24"/>
              </w:rPr>
              <w:t>Бяло главесто зеле прясно:</w:t>
            </w:r>
            <w:r w:rsidRPr="000E5A6F">
              <w:rPr>
                <w:rFonts w:ascii="Times New Roman" w:eastAsia="Times New Roman" w:hAnsi="Times New Roman"/>
                <w:sz w:val="24"/>
                <w:szCs w:val="24"/>
              </w:rPr>
              <w:t xml:space="preserve"> клас първи; да бъдат с добро качество- цели зелки пресни, плътни, не напукани, здрави, чисти, без вредители и повреди, предизвикани от тях, без присъствие на чужди частици, без никакъв чужд мирис и/или вкус, да притежават всички основни характеристики и свойства, типични за сорта или търговския тип; допускат се незначителни дефекти, при условие, че продукта запазва основните си характеристики по отношение на качеството, съхраняването и търговския му вид в опаковката</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Наредба 16 от 28.05.2010 г. 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1200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полиетиле-нови чували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5.</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sz w:val="24"/>
                <w:szCs w:val="24"/>
              </w:rPr>
            </w:pPr>
            <w:r w:rsidRPr="000E5A6F">
              <w:rPr>
                <w:rFonts w:ascii="Times New Roman" w:eastAsia="Times New Roman" w:hAnsi="Times New Roman"/>
                <w:b/>
                <w:sz w:val="24"/>
                <w:szCs w:val="24"/>
              </w:rPr>
              <w:t>Целина на глави:</w:t>
            </w:r>
            <w:r w:rsidRPr="000E5A6F">
              <w:rPr>
                <w:rFonts w:ascii="Times New Roman" w:eastAsia="Times New Roman" w:hAnsi="Times New Roman"/>
                <w:sz w:val="24"/>
                <w:szCs w:val="24"/>
              </w:rPr>
              <w:t xml:space="preserve"> клас първи; да бъдат с добро качество- цели, здрави, чисти, без вредители и повреди, предизвикани </w:t>
            </w:r>
            <w:r w:rsidRPr="000E5A6F">
              <w:rPr>
                <w:rFonts w:ascii="Times New Roman" w:eastAsia="Times New Roman" w:hAnsi="Times New Roman"/>
                <w:sz w:val="24"/>
                <w:szCs w:val="24"/>
              </w:rPr>
              <w:lastRenderedPageBreak/>
              <w:t>от тях, без присъствие на чужди частици, без никакъв чужд мирис и/или вкус, да притежават всички основни характеристики и свойства, типични за сорта или търговския тип; допускат се незначителни дефекти, при условие, че продукта запазва основните си характеристики по отношение на качеството, съхраняването и търговския му вид в опаковката</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lastRenderedPageBreak/>
              <w:t>Наредба 16 от 28.05.2010 г. 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80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полиетиле-нови торби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6.</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sz w:val="24"/>
                <w:szCs w:val="24"/>
              </w:rPr>
            </w:pPr>
            <w:r w:rsidRPr="000E5A6F">
              <w:rPr>
                <w:rFonts w:ascii="Times New Roman" w:eastAsia="Times New Roman" w:hAnsi="Times New Roman"/>
                <w:b/>
                <w:sz w:val="24"/>
                <w:szCs w:val="24"/>
              </w:rPr>
              <w:t>Тикви:</w:t>
            </w:r>
            <w:r w:rsidRPr="000E5A6F">
              <w:rPr>
                <w:rFonts w:ascii="Times New Roman" w:eastAsia="Times New Roman" w:hAnsi="Times New Roman"/>
                <w:sz w:val="24"/>
                <w:szCs w:val="24"/>
              </w:rPr>
              <w:t xml:space="preserve"> клас първи; да бъдат с добро качество- цели, здрави, чисти, без вредители и повреди, предизвикани от тях, без присъствие на чужди частици, без никакъв чужд мирис и/или вкус, да притежават всички основни характеристики и свойства, типични за сорта или търговския тип; допускат се незначителни дефекти, при условие, че продукта запазва основните си характеристики по отношение на качеството, съхраняването и търговския му вид</w:t>
            </w:r>
          </w:p>
          <w:p w:rsidR="00697935" w:rsidRPr="000E5A6F" w:rsidRDefault="00697935" w:rsidP="000E5A6F">
            <w:pPr>
              <w:spacing w:after="0" w:line="240" w:lineRule="auto"/>
              <w:jc w:val="both"/>
              <w:rPr>
                <w:rFonts w:ascii="Times New Roman" w:eastAsia="Times New Roman" w:hAnsi="Times New Roman"/>
                <w:sz w:val="24"/>
                <w:szCs w:val="24"/>
              </w:rPr>
            </w:pP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Наредба 16 от 28.05.2010 г. 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150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насипни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7.</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sz w:val="24"/>
                <w:szCs w:val="24"/>
              </w:rPr>
            </w:pPr>
            <w:r w:rsidRPr="000E5A6F">
              <w:rPr>
                <w:rFonts w:ascii="Times New Roman" w:eastAsia="Times New Roman" w:hAnsi="Times New Roman"/>
                <w:b/>
                <w:sz w:val="24"/>
                <w:szCs w:val="24"/>
              </w:rPr>
              <w:t>Домати пресни;:</w:t>
            </w:r>
            <w:r w:rsidRPr="000E5A6F">
              <w:rPr>
                <w:rFonts w:ascii="Times New Roman" w:eastAsia="Times New Roman" w:hAnsi="Times New Roman"/>
                <w:sz w:val="24"/>
                <w:szCs w:val="24"/>
              </w:rPr>
              <w:t xml:space="preserve"> клас първи; да бъдат с добро качество- чисти, кръгли, гладки, цели, здрави, без вредители и повреди, предизвикани от тях, без присъствие на чужди частици, без никакъв чужд мирис и/или вкус, да притежават всички основни характеристики и свойства, типични за сорта или търговския </w:t>
            </w:r>
            <w:r w:rsidRPr="000E5A6F">
              <w:rPr>
                <w:rFonts w:ascii="Times New Roman" w:eastAsia="Times New Roman" w:hAnsi="Times New Roman"/>
                <w:sz w:val="24"/>
                <w:szCs w:val="24"/>
              </w:rPr>
              <w:lastRenderedPageBreak/>
              <w:t>тип; допускат се незначителни дефекти, при условие, че продукта запазва основните си характеристики по отношение на качеството, съхраняването и търговския му вид в опаковката</w:t>
            </w:r>
          </w:p>
          <w:p w:rsidR="00697935" w:rsidRPr="000E5A6F" w:rsidRDefault="00697935" w:rsidP="000E5A6F">
            <w:pPr>
              <w:spacing w:after="0" w:line="240" w:lineRule="auto"/>
              <w:jc w:val="both"/>
              <w:rPr>
                <w:rFonts w:ascii="Times New Roman" w:eastAsia="Times New Roman" w:hAnsi="Times New Roman"/>
                <w:sz w:val="24"/>
                <w:szCs w:val="24"/>
              </w:rPr>
            </w:pP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lastRenderedPageBreak/>
              <w:t>Наредба 16 от 28.05.2010 г. 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1300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пластмасо-ви касетки или кашони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8.</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sz w:val="24"/>
                <w:szCs w:val="24"/>
              </w:rPr>
            </w:pPr>
            <w:r w:rsidRPr="000E5A6F">
              <w:rPr>
                <w:rFonts w:ascii="Times New Roman" w:eastAsia="Times New Roman" w:hAnsi="Times New Roman"/>
                <w:b/>
                <w:sz w:val="24"/>
                <w:szCs w:val="24"/>
              </w:rPr>
              <w:t>Краставици пресни;:</w:t>
            </w:r>
            <w:r w:rsidRPr="000E5A6F">
              <w:rPr>
                <w:rFonts w:ascii="Times New Roman" w:eastAsia="Times New Roman" w:hAnsi="Times New Roman"/>
                <w:sz w:val="24"/>
                <w:szCs w:val="24"/>
              </w:rPr>
              <w:t xml:space="preserve"> клас първи; да бъдат с добро качество- пресни, цели, здрави, чисти, с дължина до 30см., добре оформени, с гладка или грапава повърхност, без признаци на пожълтяване, без вредители и повреди, предизвикани от тях, без присъствие на чужди частици, без никакъв чужд мирис и/или вкус, да притежават всички основни характеристики и свойства, типични за сорта или търговския тип; допускат се незначителни дефекти, при условие, че продукта запазва основните си характеристики по отношение на качеството, съхраняването и търговския му вид в опаковката</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Наредба 16 от 28.05.2010 г. 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1300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полиетиле-нови торби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9.</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sz w:val="24"/>
                <w:szCs w:val="24"/>
              </w:rPr>
            </w:pPr>
            <w:r w:rsidRPr="000E5A6F">
              <w:rPr>
                <w:rFonts w:ascii="Times New Roman" w:eastAsia="Times New Roman" w:hAnsi="Times New Roman"/>
                <w:b/>
                <w:sz w:val="24"/>
                <w:szCs w:val="24"/>
              </w:rPr>
              <w:t>Пиперки пресни:</w:t>
            </w:r>
            <w:r w:rsidRPr="000E5A6F">
              <w:rPr>
                <w:rFonts w:ascii="Times New Roman" w:eastAsia="Times New Roman" w:hAnsi="Times New Roman"/>
                <w:sz w:val="24"/>
                <w:szCs w:val="24"/>
              </w:rPr>
              <w:t xml:space="preserve"> клас първи; да бъдат с добро качество- цели, пресни, здрави, чисти, с характерни за сорта форма и оцветяване, с незасъхнал връх, с плододръжка и без повишена влажност, без вредители и повреди, предизвикани от тях, без присъствие на чужди частици, без никакъв чужд мирис и/или вкус, </w:t>
            </w:r>
            <w:r w:rsidRPr="000E5A6F">
              <w:rPr>
                <w:rFonts w:ascii="Times New Roman" w:eastAsia="Times New Roman" w:hAnsi="Times New Roman"/>
                <w:sz w:val="24"/>
                <w:szCs w:val="24"/>
              </w:rPr>
              <w:lastRenderedPageBreak/>
              <w:t>да притежават всички основни характеристики и свойства, типични за сорта или търговския тип; допускат се незначителни дефекти, при условие, че продукта запазва основните си характеристики по отношение на качеството, съхраняването и търговския му вид в опаковката</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lastRenderedPageBreak/>
              <w:t>Наредба 16 от 28.05.2010 г. 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300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полиетиле-нови торби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10.</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sz w:val="24"/>
                <w:szCs w:val="24"/>
              </w:rPr>
            </w:pPr>
            <w:r w:rsidRPr="000E5A6F">
              <w:rPr>
                <w:rFonts w:ascii="Times New Roman" w:eastAsia="Times New Roman" w:hAnsi="Times New Roman"/>
                <w:b/>
                <w:sz w:val="24"/>
                <w:szCs w:val="24"/>
              </w:rPr>
              <w:t>Патладжани пресни</w:t>
            </w:r>
            <w:r w:rsidRPr="000E5A6F">
              <w:rPr>
                <w:rFonts w:ascii="Times New Roman" w:eastAsia="Times New Roman" w:hAnsi="Times New Roman"/>
                <w:sz w:val="24"/>
                <w:szCs w:val="24"/>
              </w:rPr>
              <w:t>: клас първи; да бъдат с добро качество- цели, здрави, чисти, с дръжки, с характерна за сорта форма и виолетово до тъмно виолетово оцветяване, с проявена лъскавина, месестата част да е нежна и еластична, без вредители и повреди, предизвикани от тях, без присъствие на чужди частици, без никакъв чужд мирис и/или вкус, да притежават всички основни характеристики и свойства, типични за сорта или търговския тип; допускат се незначителни дефекти, при условие, че продукта запазва основните си характеристики по отношение на качеството, съхраняването и търговския му вид в опаковката</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Наредба 16 от 28.05.2010 г. 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150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полиетиле-нови торби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11.</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sz w:val="24"/>
                <w:szCs w:val="24"/>
              </w:rPr>
            </w:pPr>
            <w:r w:rsidRPr="000E5A6F">
              <w:rPr>
                <w:rFonts w:ascii="Times New Roman" w:eastAsia="Times New Roman" w:hAnsi="Times New Roman"/>
                <w:b/>
                <w:sz w:val="24"/>
                <w:szCs w:val="24"/>
              </w:rPr>
              <w:t>Ряпа (бяла и черна):</w:t>
            </w:r>
            <w:r w:rsidRPr="000E5A6F">
              <w:rPr>
                <w:rFonts w:ascii="Times New Roman" w:eastAsia="Times New Roman" w:hAnsi="Times New Roman"/>
                <w:sz w:val="24"/>
                <w:szCs w:val="24"/>
              </w:rPr>
              <w:t xml:space="preserve"> правилно оформени цели, здрави и чисти кореноплоди, с типични за сорта вкус и оцветяване</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Наредба 16 от 28.05.2010 г. 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100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полиетиле-нови торби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12.</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sz w:val="24"/>
                <w:szCs w:val="24"/>
              </w:rPr>
            </w:pPr>
            <w:r w:rsidRPr="000E5A6F">
              <w:rPr>
                <w:rFonts w:ascii="Times New Roman" w:eastAsia="Times New Roman" w:hAnsi="Times New Roman"/>
                <w:b/>
                <w:sz w:val="24"/>
                <w:szCs w:val="24"/>
              </w:rPr>
              <w:t>Тиквички:</w:t>
            </w:r>
            <w:r w:rsidRPr="000E5A6F">
              <w:rPr>
                <w:rFonts w:ascii="Times New Roman" w:eastAsia="Times New Roman" w:hAnsi="Times New Roman"/>
                <w:sz w:val="24"/>
                <w:szCs w:val="24"/>
              </w:rPr>
              <w:t xml:space="preserve"> клас първи; да бъдат с добро качество- дължина на </w:t>
            </w:r>
            <w:r w:rsidRPr="000E5A6F">
              <w:rPr>
                <w:rFonts w:ascii="Times New Roman" w:eastAsia="Times New Roman" w:hAnsi="Times New Roman"/>
                <w:sz w:val="24"/>
                <w:szCs w:val="24"/>
              </w:rPr>
              <w:lastRenderedPageBreak/>
              <w:t>плода 15 до 25см., цели, здрави, чисти, без вредители и повреди, предизвикани от тях, без присъствие на чужди частици, месеста част- сочна и крехка, не загрубяла, с типично за сорта оцветяване, без никакъв чужд мирис и/или вкус, да притежават всички основни характеристики и свойства, типични за сорта; допускат се незначителни дефекти, при условие, че продукта запазва основните си характеристики по отношение на качеството, съхраняването и търговския му вид в опаковката</w:t>
            </w:r>
          </w:p>
          <w:p w:rsidR="00697935" w:rsidRPr="000E5A6F" w:rsidRDefault="00697935" w:rsidP="000E5A6F">
            <w:pPr>
              <w:spacing w:after="0" w:line="240" w:lineRule="auto"/>
              <w:jc w:val="both"/>
              <w:rPr>
                <w:rFonts w:ascii="Times New Roman" w:eastAsia="Times New Roman" w:hAnsi="Times New Roman"/>
                <w:sz w:val="24"/>
                <w:szCs w:val="24"/>
              </w:rPr>
            </w:pP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lastRenderedPageBreak/>
              <w:t xml:space="preserve">Наредба 16 от </w:t>
            </w:r>
            <w:r w:rsidRPr="000E5A6F">
              <w:rPr>
                <w:rFonts w:ascii="Times New Roman" w:eastAsia="Times New Roman" w:hAnsi="Times New Roman"/>
                <w:sz w:val="24"/>
                <w:szCs w:val="24"/>
              </w:rPr>
              <w:lastRenderedPageBreak/>
              <w:t>28.05.2010 г. 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 xml:space="preserve">100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полиетиле-нови торби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13.</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sz w:val="24"/>
                <w:szCs w:val="24"/>
              </w:rPr>
            </w:pPr>
            <w:r w:rsidRPr="000E5A6F">
              <w:rPr>
                <w:rFonts w:ascii="Times New Roman" w:eastAsia="Times New Roman" w:hAnsi="Times New Roman"/>
                <w:b/>
                <w:sz w:val="24"/>
                <w:szCs w:val="24"/>
              </w:rPr>
              <w:t>Гъби пресни:</w:t>
            </w:r>
            <w:r w:rsidRPr="000E5A6F">
              <w:rPr>
                <w:rFonts w:ascii="Times New Roman" w:eastAsia="Times New Roman" w:hAnsi="Times New Roman"/>
                <w:sz w:val="24"/>
                <w:szCs w:val="24"/>
              </w:rPr>
              <w:t xml:space="preserve"> култивирани печурки: клас първи; да бъдат с добро качество- цели гъби, със затворени гуглички, без петна, със здраво пънче, прикрепено към гугличката, здрави, чисти, без вредители и повреди, предизвикани от тях, без присъствие на чужди частици, без никакъв чужд мирис и/или вкус, да притежават всички основни характеристики и свойства, типични за сорта или търговския тип; допускат се незначителни дефекти, при условие, че продукта запазва основните си характеристики по отношение на качеството, съхраняването и </w:t>
            </w:r>
            <w:r w:rsidRPr="000E5A6F">
              <w:rPr>
                <w:rFonts w:ascii="Times New Roman" w:eastAsia="Times New Roman" w:hAnsi="Times New Roman"/>
                <w:sz w:val="24"/>
                <w:szCs w:val="24"/>
              </w:rPr>
              <w:lastRenderedPageBreak/>
              <w:t>търговския му вид в опаковката</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lastRenderedPageBreak/>
              <w:t>Наредба 16 от 28.05.2010 г. 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200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пластмасо-ви касетки или кашони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14.</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sz w:val="24"/>
                <w:szCs w:val="24"/>
              </w:rPr>
            </w:pPr>
            <w:r w:rsidRPr="000E5A6F">
              <w:rPr>
                <w:rFonts w:ascii="Times New Roman" w:eastAsia="Times New Roman" w:hAnsi="Times New Roman"/>
                <w:b/>
                <w:sz w:val="24"/>
                <w:szCs w:val="24"/>
              </w:rPr>
              <w:t>Пиперки Шипка прясна:</w:t>
            </w:r>
            <w:r w:rsidRPr="000E5A6F">
              <w:rPr>
                <w:rFonts w:ascii="Times New Roman" w:eastAsia="Times New Roman" w:hAnsi="Times New Roman"/>
                <w:sz w:val="24"/>
                <w:szCs w:val="24"/>
              </w:rPr>
              <w:t xml:space="preserve"> форма- типична за сорта; чисти, здрави, с незасъхнал връх, с гланцова повърхност, с дръжки; цвят- характерен за сорта; вкус –лют</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Наредба 16 от 28.05.2010 г. 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200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полиетиле-нови торби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15.</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sz w:val="24"/>
                <w:szCs w:val="24"/>
              </w:rPr>
            </w:pPr>
            <w:r w:rsidRPr="000E5A6F">
              <w:rPr>
                <w:rFonts w:ascii="Times New Roman" w:eastAsia="Times New Roman" w:hAnsi="Times New Roman"/>
                <w:b/>
                <w:sz w:val="24"/>
                <w:szCs w:val="24"/>
              </w:rPr>
              <w:t>Праз</w:t>
            </w:r>
            <w:r w:rsidRPr="000E5A6F">
              <w:rPr>
                <w:rFonts w:ascii="Times New Roman" w:eastAsia="Times New Roman" w:hAnsi="Times New Roman"/>
                <w:sz w:val="24"/>
                <w:szCs w:val="24"/>
              </w:rPr>
              <w:t>: клас първи; да бъдат с добро качество- цели, здрави, чисти, без вредители и повреди, предизвикани от тях, без присъствие на чужди частици, без никакъв чужд мирис и/или вкус, да притежават всички основни характеристики и свойства, типични за сорта или търговския тип; допускат се незначителни дефекти, при условие, че продукта запазва основните си характеристики по отношение на качеството, съхраняването и търговския му вид в опаковката</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Наредба 16 от 28.05.2010 г. 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100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на връзки, насипно</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16.</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sz w:val="24"/>
                <w:szCs w:val="24"/>
              </w:rPr>
            </w:pPr>
            <w:r w:rsidRPr="000E5A6F">
              <w:rPr>
                <w:rFonts w:ascii="Times New Roman" w:eastAsia="Times New Roman" w:hAnsi="Times New Roman"/>
                <w:b/>
                <w:sz w:val="24"/>
                <w:szCs w:val="24"/>
              </w:rPr>
              <w:t>Зрял кромид лук:</w:t>
            </w:r>
            <w:r w:rsidRPr="000E5A6F">
              <w:rPr>
                <w:rFonts w:ascii="Times New Roman" w:eastAsia="Times New Roman" w:hAnsi="Times New Roman"/>
                <w:sz w:val="24"/>
                <w:szCs w:val="24"/>
              </w:rPr>
              <w:t xml:space="preserve"> клас първи; да бъдат с добро качество- цели, здрави и чисти луковици, напълно развити, добре оформени, узрели с плътна и суха външна обвивка (люспи), без вредители и повреди, предизвикани от тях, без присъствие на чужди частици, без никакъв чужд мирис и/или вкус, да притежават всички основни характеристики и свойства, типични за сорта или търговския тип; допускат се незначителни дефекти, при условие, че продукта запазва основните си характеристики по </w:t>
            </w:r>
            <w:r w:rsidRPr="000E5A6F">
              <w:rPr>
                <w:rFonts w:ascii="Times New Roman" w:eastAsia="Times New Roman" w:hAnsi="Times New Roman"/>
                <w:sz w:val="24"/>
                <w:szCs w:val="24"/>
              </w:rPr>
              <w:lastRenderedPageBreak/>
              <w:t>отношение на качеството, съхраняването и търговския му вид в опаковката</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lastRenderedPageBreak/>
              <w:t>Наредба 16 от 28.05.2010 г. 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800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мрежести торби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17.</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sz w:val="24"/>
                <w:szCs w:val="24"/>
              </w:rPr>
            </w:pPr>
            <w:r w:rsidRPr="000E5A6F">
              <w:rPr>
                <w:rFonts w:ascii="Times New Roman" w:eastAsia="Times New Roman" w:hAnsi="Times New Roman"/>
                <w:b/>
                <w:sz w:val="24"/>
                <w:szCs w:val="24"/>
              </w:rPr>
              <w:t>Чесън</w:t>
            </w:r>
            <w:r w:rsidRPr="000E5A6F">
              <w:rPr>
                <w:rFonts w:ascii="Times New Roman" w:eastAsia="Times New Roman" w:hAnsi="Times New Roman"/>
                <w:sz w:val="24"/>
                <w:szCs w:val="24"/>
              </w:rPr>
              <w:t>: клас първи; да бъдат с добро качество- цели, здрави, чисти, без вредители и повреди, предизвикани от тях, без присъствие на чужди частици, без никакъв чужд мирис и/или вкус, да притежават всички основни характеристики и свойства, типични за сорта или търговския тип; допускат се незначителни дефекти, при условие, че продукта запазва основните си характеристики по отношение на качеството, съхраняването и търговския му вид в опаковката</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Наредба 16 от 28.05.2010 г. 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50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мрежести торби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18.</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sz w:val="24"/>
                <w:szCs w:val="24"/>
              </w:rPr>
            </w:pPr>
            <w:r w:rsidRPr="000E5A6F">
              <w:rPr>
                <w:rFonts w:ascii="Times New Roman" w:eastAsia="Times New Roman" w:hAnsi="Times New Roman"/>
                <w:b/>
                <w:sz w:val="24"/>
                <w:szCs w:val="24"/>
              </w:rPr>
              <w:t>Магданоз пресен</w:t>
            </w:r>
            <w:r w:rsidRPr="000E5A6F">
              <w:rPr>
                <w:rFonts w:ascii="Times New Roman" w:eastAsia="Times New Roman" w:hAnsi="Times New Roman"/>
                <w:sz w:val="24"/>
                <w:szCs w:val="24"/>
              </w:rPr>
              <w:t xml:space="preserve"> на връзки: клас първи; да бъдат с добро качество- цели, здрави, чисти, свежи, със зелен цвят, без вредители и повреди, предизвикани от тях, без присъствие на чужди частици, без никакъв чужд мирис и/или вкус, да притежават всички основни характеристики и свойства, типични за сорта или търговския тип; допускат се незначителни дефекти, при условие, че продукта запазва основните си характеристики по отношение на качеството, съхраняването и търговския му вид в опаковката</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Наредба 16 от 28.05.2010 г. 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670 </w:t>
            </w:r>
            <w:r w:rsidR="00697935" w:rsidRPr="000E5A6F">
              <w:rPr>
                <w:rFonts w:ascii="Times New Roman" w:eastAsia="Times New Roman" w:hAnsi="Times New Roman"/>
                <w:sz w:val="24"/>
                <w:szCs w:val="24"/>
              </w:rPr>
              <w:t>връзки</w:t>
            </w:r>
          </w:p>
        </w:tc>
        <w:tc>
          <w:tcPr>
            <w:tcW w:w="925"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полиетиле-нови торби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19.</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sz w:val="24"/>
                <w:szCs w:val="24"/>
              </w:rPr>
            </w:pPr>
            <w:r w:rsidRPr="000E5A6F">
              <w:rPr>
                <w:rFonts w:ascii="Times New Roman" w:eastAsia="Times New Roman" w:hAnsi="Times New Roman"/>
                <w:b/>
                <w:sz w:val="24"/>
                <w:szCs w:val="24"/>
              </w:rPr>
              <w:t>Копър пресен</w:t>
            </w:r>
            <w:r w:rsidRPr="000E5A6F">
              <w:rPr>
                <w:rFonts w:ascii="Times New Roman" w:eastAsia="Times New Roman" w:hAnsi="Times New Roman"/>
                <w:sz w:val="24"/>
                <w:szCs w:val="24"/>
              </w:rPr>
              <w:t xml:space="preserve"> на връзки: клас първи; да бъдат с </w:t>
            </w:r>
            <w:r w:rsidRPr="000E5A6F">
              <w:rPr>
                <w:rFonts w:ascii="Times New Roman" w:eastAsia="Times New Roman" w:hAnsi="Times New Roman"/>
                <w:sz w:val="24"/>
                <w:szCs w:val="24"/>
              </w:rPr>
              <w:lastRenderedPageBreak/>
              <w:t>добро качество- цели, здрави, чисти, свежи, със зелен цвят, без вредители и повреди, предизвикани от тях, без присъствие на чужди частици, без никакъв чужд мирис и/или вкус, да притежават всички основни характеристики и свойства, типични за сорта или търговския тип; допускат се незначителни дефекти, при условие, че продукта запазва основните си характеристики по отношение на качеството, съхраняването и търговския му вид в опаковката</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lastRenderedPageBreak/>
              <w:t xml:space="preserve">Наредба 16 от </w:t>
            </w:r>
            <w:r w:rsidRPr="000E5A6F">
              <w:rPr>
                <w:rFonts w:ascii="Times New Roman" w:eastAsia="Times New Roman" w:hAnsi="Times New Roman"/>
                <w:sz w:val="24"/>
                <w:szCs w:val="24"/>
              </w:rPr>
              <w:lastRenderedPageBreak/>
              <w:t>28.05.2010 г. 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lastRenderedPageBreak/>
              <w:t xml:space="preserve">670 </w:t>
            </w:r>
            <w:r w:rsidR="00697935" w:rsidRPr="000E5A6F">
              <w:rPr>
                <w:rFonts w:ascii="Times New Roman" w:eastAsia="Times New Roman" w:hAnsi="Times New Roman"/>
                <w:sz w:val="24"/>
                <w:szCs w:val="24"/>
              </w:rPr>
              <w:t>връзки</w:t>
            </w:r>
          </w:p>
        </w:tc>
        <w:tc>
          <w:tcPr>
            <w:tcW w:w="925"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полиетиле-нови торби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20.</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sz w:val="24"/>
                <w:szCs w:val="24"/>
              </w:rPr>
            </w:pPr>
            <w:r w:rsidRPr="000E5A6F">
              <w:rPr>
                <w:rFonts w:ascii="Times New Roman" w:eastAsia="Times New Roman" w:hAnsi="Times New Roman"/>
                <w:b/>
                <w:sz w:val="24"/>
                <w:szCs w:val="24"/>
              </w:rPr>
              <w:t xml:space="preserve">Салати: </w:t>
            </w:r>
            <w:r w:rsidRPr="000E5A6F">
              <w:rPr>
                <w:rFonts w:ascii="Times New Roman" w:eastAsia="Times New Roman" w:hAnsi="Times New Roman"/>
                <w:sz w:val="24"/>
                <w:szCs w:val="24"/>
              </w:rPr>
              <w:t>клас първи; да бъдат с добро качество- цели, здрави, свежи, със зелен цвят, без вредители и повреди, предизвикани от тях, чисти и подрязани без пръст и видими странични примеси, без никакъв чужд мирис и/или вкус, без повишена повърхностна влажност</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Наредба 16 от 28.05.2010 г. 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100 </w:t>
            </w:r>
            <w:r w:rsidR="00697935" w:rsidRPr="000E5A6F">
              <w:rPr>
                <w:rFonts w:ascii="Times New Roman" w:eastAsia="Times New Roman" w:hAnsi="Times New Roman"/>
                <w:sz w:val="24"/>
                <w:szCs w:val="24"/>
              </w:rPr>
              <w:t>бр.</w:t>
            </w:r>
          </w:p>
        </w:tc>
        <w:tc>
          <w:tcPr>
            <w:tcW w:w="925"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полиетиле-нови торби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21.</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b/>
                <w:sz w:val="24"/>
                <w:szCs w:val="24"/>
              </w:rPr>
            </w:pPr>
            <w:r w:rsidRPr="000E5A6F">
              <w:rPr>
                <w:rFonts w:ascii="Times New Roman" w:eastAsia="Times New Roman" w:hAnsi="Times New Roman"/>
                <w:b/>
                <w:sz w:val="24"/>
                <w:szCs w:val="24"/>
              </w:rPr>
              <w:t xml:space="preserve">Репички: </w:t>
            </w:r>
            <w:r w:rsidRPr="000E5A6F">
              <w:rPr>
                <w:rFonts w:ascii="Times New Roman" w:eastAsia="Times New Roman" w:hAnsi="Times New Roman"/>
                <w:sz w:val="24"/>
                <w:szCs w:val="24"/>
              </w:rPr>
              <w:t>клас първи; да бъдат с добро качество- цели, здрави, свежи, без вредители и повреди, предизвикани от тях, без пръст и видими странични примеси, без никакъв чужд мирис и/или вкус, без повишена повърхностна влажност.</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Наредба 16 от 28.05.2010 г. 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100 </w:t>
            </w:r>
            <w:r w:rsidR="00697935" w:rsidRPr="000E5A6F">
              <w:rPr>
                <w:rFonts w:ascii="Times New Roman" w:eastAsia="Times New Roman" w:hAnsi="Times New Roman"/>
                <w:sz w:val="24"/>
                <w:szCs w:val="24"/>
              </w:rPr>
              <w:t>връзки</w:t>
            </w:r>
          </w:p>
        </w:tc>
        <w:tc>
          <w:tcPr>
            <w:tcW w:w="925"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полиетиле-нови торби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22.</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b/>
                <w:sz w:val="24"/>
                <w:szCs w:val="24"/>
              </w:rPr>
            </w:pPr>
            <w:r w:rsidRPr="000E5A6F">
              <w:rPr>
                <w:rFonts w:ascii="Times New Roman" w:eastAsia="Times New Roman" w:hAnsi="Times New Roman"/>
                <w:b/>
                <w:sz w:val="24"/>
                <w:szCs w:val="24"/>
              </w:rPr>
              <w:t xml:space="preserve"> Пресен лук:</w:t>
            </w:r>
            <w:r w:rsidRPr="000E5A6F">
              <w:rPr>
                <w:rFonts w:ascii="Times New Roman" w:eastAsia="Times New Roman" w:hAnsi="Times New Roman"/>
                <w:sz w:val="24"/>
                <w:szCs w:val="24"/>
              </w:rPr>
              <w:t xml:space="preserve"> клас първи; да бъде с добро качество- цели, свежи листа със зелен цвят, без вредители и повреди, предизвикани от тях,  не засегнат от гниене или влошаване на качеството, без пръст и видими странични </w:t>
            </w:r>
            <w:r w:rsidRPr="000E5A6F">
              <w:rPr>
                <w:rFonts w:ascii="Times New Roman" w:eastAsia="Times New Roman" w:hAnsi="Times New Roman"/>
                <w:sz w:val="24"/>
                <w:szCs w:val="24"/>
              </w:rPr>
              <w:lastRenderedPageBreak/>
              <w:t xml:space="preserve">примеси, без никакъв чужд мирис и/или вкус. </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lastRenderedPageBreak/>
              <w:t>Наредба 16 от 28.05.2010 г. 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80 </w:t>
            </w:r>
            <w:r w:rsidR="00697935" w:rsidRPr="000E5A6F">
              <w:rPr>
                <w:rFonts w:ascii="Times New Roman" w:eastAsia="Times New Roman" w:hAnsi="Times New Roman"/>
                <w:sz w:val="24"/>
                <w:szCs w:val="24"/>
              </w:rPr>
              <w:t>връзки</w:t>
            </w:r>
          </w:p>
        </w:tc>
        <w:tc>
          <w:tcPr>
            <w:tcW w:w="925"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полиетиле-нови торби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23.</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b/>
                <w:sz w:val="24"/>
                <w:szCs w:val="24"/>
              </w:rPr>
            </w:pPr>
            <w:r w:rsidRPr="000E5A6F">
              <w:rPr>
                <w:rFonts w:ascii="Times New Roman" w:eastAsia="Times New Roman" w:hAnsi="Times New Roman"/>
                <w:b/>
                <w:sz w:val="24"/>
                <w:szCs w:val="24"/>
              </w:rPr>
              <w:t xml:space="preserve">Пресен чесън: </w:t>
            </w:r>
            <w:r w:rsidRPr="000E5A6F">
              <w:rPr>
                <w:rFonts w:ascii="Times New Roman" w:eastAsia="Times New Roman" w:hAnsi="Times New Roman"/>
                <w:sz w:val="24"/>
                <w:szCs w:val="24"/>
              </w:rPr>
              <w:t>клас първи; да бъде с добро качество- цели, свежи листа със зелен цвят, без вредители и повреди, предизвикани от тях,  не засегнат от гниене или влошаване на качеството, без пръст и видими странични примеси, без никакъв чужд мирис и/или вкус.</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Наредба 16 от 28.05.2010 г. 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80 </w:t>
            </w:r>
            <w:r w:rsidR="00697935" w:rsidRPr="000E5A6F">
              <w:rPr>
                <w:rFonts w:ascii="Times New Roman" w:eastAsia="Times New Roman" w:hAnsi="Times New Roman"/>
                <w:sz w:val="24"/>
                <w:szCs w:val="24"/>
              </w:rPr>
              <w:t xml:space="preserve">връзки </w:t>
            </w:r>
          </w:p>
        </w:tc>
        <w:tc>
          <w:tcPr>
            <w:tcW w:w="925"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полиетиле-нови торби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24.</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sz w:val="24"/>
                <w:szCs w:val="24"/>
              </w:rPr>
            </w:pPr>
            <w:r w:rsidRPr="000E5A6F">
              <w:rPr>
                <w:rFonts w:ascii="Times New Roman" w:eastAsia="Times New Roman" w:hAnsi="Times New Roman"/>
                <w:b/>
                <w:sz w:val="24"/>
                <w:szCs w:val="24"/>
              </w:rPr>
              <w:t>Маслини</w:t>
            </w:r>
            <w:r w:rsidRPr="000E5A6F">
              <w:rPr>
                <w:rFonts w:ascii="Times New Roman" w:eastAsia="Times New Roman" w:hAnsi="Times New Roman"/>
                <w:sz w:val="24"/>
                <w:szCs w:val="24"/>
              </w:rPr>
              <w:t>: тип 91-100; съдържание- черни маслини с гладка повърхност, вода, сол и растителна мазнина; без страничен вкус и привкус</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ТД на производителя</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120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метална кутия по 2,500кг</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25.</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sz w:val="24"/>
                <w:szCs w:val="24"/>
              </w:rPr>
            </w:pPr>
            <w:r w:rsidRPr="000E5A6F">
              <w:rPr>
                <w:rFonts w:ascii="Times New Roman" w:eastAsia="Times New Roman" w:hAnsi="Times New Roman"/>
                <w:b/>
                <w:sz w:val="24"/>
                <w:szCs w:val="24"/>
              </w:rPr>
              <w:t>Хавайски микс замразен</w:t>
            </w:r>
            <w:r w:rsidRPr="000E5A6F">
              <w:rPr>
                <w:rFonts w:ascii="Times New Roman" w:eastAsia="Times New Roman" w:hAnsi="Times New Roman"/>
                <w:sz w:val="24"/>
                <w:szCs w:val="24"/>
              </w:rPr>
              <w:t>: съдържание: ориз, карфиол, грах, царевица, броколи, бейби моркови.</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ТД на производителя</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240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 xml:space="preserve">полиетиле-нови торби </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26.</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sz w:val="24"/>
                <w:szCs w:val="24"/>
              </w:rPr>
            </w:pPr>
            <w:r w:rsidRPr="000E5A6F">
              <w:rPr>
                <w:rFonts w:ascii="Times New Roman" w:eastAsia="Times New Roman" w:hAnsi="Times New Roman"/>
                <w:b/>
                <w:sz w:val="24"/>
                <w:szCs w:val="24"/>
              </w:rPr>
              <w:t>Зеленчуков микс замразен</w:t>
            </w:r>
            <w:r w:rsidRPr="000E5A6F">
              <w:rPr>
                <w:rFonts w:ascii="Times New Roman" w:eastAsia="Times New Roman" w:hAnsi="Times New Roman"/>
                <w:sz w:val="24"/>
                <w:szCs w:val="24"/>
              </w:rPr>
              <w:t>: карфиол, грах, царевица, броколи, бейби моркови, вкус и мирис- специфични за пресния зеленчук.</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ТД на производителя</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300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 xml:space="preserve">полиетиле-нови торби </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27.</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sz w:val="24"/>
                <w:szCs w:val="24"/>
              </w:rPr>
            </w:pPr>
            <w:r w:rsidRPr="000E5A6F">
              <w:rPr>
                <w:rFonts w:ascii="Times New Roman" w:eastAsia="Times New Roman" w:hAnsi="Times New Roman"/>
                <w:b/>
                <w:sz w:val="24"/>
                <w:szCs w:val="24"/>
              </w:rPr>
              <w:t>Банани:</w:t>
            </w:r>
            <w:r w:rsidRPr="000E5A6F">
              <w:rPr>
                <w:rFonts w:ascii="Times New Roman" w:eastAsia="Times New Roman" w:hAnsi="Times New Roman"/>
                <w:sz w:val="24"/>
                <w:szCs w:val="24"/>
              </w:rPr>
              <w:t xml:space="preserve"> клас първи; да бъдат с добро качество- цели, свежи, здрави, чисти, нормално развити, без загнили части, с типична форма и оцветявани, да са напълно узрели, без вредители и повреди, предизвикани от тях, без никакъв чужд мирис и/или вкус, да притежават всички основни характеристики и свойства, типични за сорта или търговския тип; допускат се незначителни дефекти, при условие, че продукта запазва основните си характеристики по отношение на </w:t>
            </w:r>
            <w:r w:rsidRPr="000E5A6F">
              <w:rPr>
                <w:rFonts w:ascii="Times New Roman" w:eastAsia="Times New Roman" w:hAnsi="Times New Roman"/>
                <w:sz w:val="24"/>
                <w:szCs w:val="24"/>
              </w:rPr>
              <w:lastRenderedPageBreak/>
              <w:t>качеството, съхраняването и търговския му вид в опаковката</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lastRenderedPageBreak/>
              <w:t>Наредба 16 от 28.05.2010 г. 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900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полиетиле-нови торби в кашони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28.</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sz w:val="24"/>
                <w:szCs w:val="24"/>
              </w:rPr>
            </w:pPr>
            <w:r w:rsidRPr="000E5A6F">
              <w:rPr>
                <w:rFonts w:ascii="Times New Roman" w:eastAsia="Times New Roman" w:hAnsi="Times New Roman"/>
                <w:b/>
                <w:sz w:val="24"/>
                <w:szCs w:val="24"/>
              </w:rPr>
              <w:t xml:space="preserve">Ябълки  </w:t>
            </w:r>
            <w:r w:rsidRPr="000E5A6F">
              <w:rPr>
                <w:rFonts w:ascii="Times New Roman" w:eastAsia="Times New Roman" w:hAnsi="Times New Roman"/>
                <w:sz w:val="24"/>
                <w:szCs w:val="24"/>
              </w:rPr>
              <w:t>клас първи; да бъдат с добро качество- цели, свежи, здрави, чисти, нормално развити, с типична форма и оцветяване, с цели дръжки, без вредители и повреди, предизвикани от тях, без присъствие на чужди частици и остатъци от средства за борба с болести и неприятели, без никакъв чужд мирис и/или вкус, да притежават всички основни характеристики и свойства, типични за сорта или търговския тип; допускат се незначителни дефекти, при условие, че продукта запазва основните си характеристики по отношение на качеството, съхраняването и търговския му вид в опаковката</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Наредба 16 от 28.05.2010 г. 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500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пластмасо-ви касетки или кашони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29.</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sz w:val="24"/>
                <w:szCs w:val="24"/>
              </w:rPr>
            </w:pPr>
            <w:r w:rsidRPr="000E5A6F">
              <w:rPr>
                <w:rFonts w:ascii="Times New Roman" w:eastAsia="Times New Roman" w:hAnsi="Times New Roman"/>
                <w:b/>
                <w:sz w:val="24"/>
                <w:szCs w:val="24"/>
              </w:rPr>
              <w:t>Грозде :</w:t>
            </w:r>
            <w:r w:rsidRPr="000E5A6F">
              <w:rPr>
                <w:rFonts w:ascii="Times New Roman" w:eastAsia="Times New Roman" w:hAnsi="Times New Roman"/>
                <w:sz w:val="24"/>
                <w:szCs w:val="24"/>
              </w:rPr>
              <w:t xml:space="preserve"> клас първи, гроздовете да са цели, зрели, чисти, незамърсени от кал, без загнили зърна, нормално развити и типични за дадения сорт, цвят типичен за гроздето, повреди механични и от насекоми не се допускат</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Наредба 16 от 28.05.2010 г. 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150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пластмасо</w:t>
            </w:r>
            <w:r w:rsidR="00697935" w:rsidRPr="000E5A6F">
              <w:rPr>
                <w:rFonts w:ascii="Times New Roman" w:eastAsia="Times New Roman" w:hAnsi="Times New Roman"/>
                <w:sz w:val="24"/>
                <w:szCs w:val="24"/>
              </w:rPr>
              <w:t>ви касетки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30.</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sz w:val="24"/>
                <w:szCs w:val="24"/>
              </w:rPr>
            </w:pPr>
            <w:r w:rsidRPr="000E5A6F">
              <w:rPr>
                <w:rFonts w:ascii="Times New Roman" w:eastAsia="Times New Roman" w:hAnsi="Times New Roman"/>
                <w:b/>
                <w:sz w:val="24"/>
                <w:szCs w:val="24"/>
              </w:rPr>
              <w:t xml:space="preserve">Череши </w:t>
            </w:r>
            <w:r w:rsidRPr="000E5A6F">
              <w:rPr>
                <w:rFonts w:ascii="Times New Roman" w:eastAsia="Times New Roman" w:hAnsi="Times New Roman"/>
                <w:sz w:val="24"/>
                <w:szCs w:val="24"/>
              </w:rPr>
              <w:t xml:space="preserve">клас първи; да бъдат с добро качество- цели, свежи, здрави, чисти, с дръжки, цвят характерен за съответния сорт, без вредители и повреди, предизвикани от тях, без присъствие на чужди частици, без никакъв чужд мирис и/или вкус, да </w:t>
            </w:r>
            <w:r w:rsidRPr="000E5A6F">
              <w:rPr>
                <w:rFonts w:ascii="Times New Roman" w:eastAsia="Times New Roman" w:hAnsi="Times New Roman"/>
                <w:sz w:val="24"/>
                <w:szCs w:val="24"/>
              </w:rPr>
              <w:lastRenderedPageBreak/>
              <w:t>притежават всички основни характеристики и свойства, типични за сорта или търговския тип; допускат се незначителни дефекти, при условие, че продукта запазва основните си характеристики по отношение на качеството, съхраняването и търговския му вид в опаковката</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lastRenderedPageBreak/>
              <w:t>Наредба 16 от 28.05.2010 г. 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100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пластмасо</w:t>
            </w:r>
            <w:r w:rsidR="00697935" w:rsidRPr="000E5A6F">
              <w:rPr>
                <w:rFonts w:ascii="Times New Roman" w:eastAsia="Times New Roman" w:hAnsi="Times New Roman"/>
                <w:sz w:val="24"/>
                <w:szCs w:val="24"/>
              </w:rPr>
              <w:t>ви касетки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31.</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sz w:val="24"/>
                <w:szCs w:val="24"/>
              </w:rPr>
            </w:pPr>
            <w:r w:rsidRPr="000E5A6F">
              <w:rPr>
                <w:rFonts w:ascii="Times New Roman" w:eastAsia="Times New Roman" w:hAnsi="Times New Roman"/>
                <w:b/>
                <w:sz w:val="24"/>
                <w:szCs w:val="24"/>
              </w:rPr>
              <w:t>Портокали:</w:t>
            </w:r>
            <w:r w:rsidRPr="000E5A6F">
              <w:rPr>
                <w:rFonts w:ascii="Times New Roman" w:eastAsia="Times New Roman" w:hAnsi="Times New Roman"/>
                <w:sz w:val="24"/>
                <w:szCs w:val="24"/>
              </w:rPr>
              <w:t xml:space="preserve"> клас първи; да бъдат с добро качество- цели, свежи, здрави, чисти, нормално развити, без загнили части, с типична форма и оцветявани, без видими остатъци от средства за борба с болести и неприятели, без вредители и повреди, предизвикани от тях, без присъствие на чужди частици, без никакъв чужд мирис и/или вкус, да притежават всички основни характеристики и свойства, типични за сорта или търговския тип; допускат се незначителни дефекти, при условие, че продукта запазва основните си характеристики по отношение на качеството, съхраняването и търговския му вид в опаковката</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Наредба 16 от 28.05.2010 г. 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200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пластмасо</w:t>
            </w:r>
            <w:r w:rsidR="00697935" w:rsidRPr="000E5A6F">
              <w:rPr>
                <w:rFonts w:ascii="Times New Roman" w:eastAsia="Times New Roman" w:hAnsi="Times New Roman"/>
                <w:sz w:val="24"/>
                <w:szCs w:val="24"/>
              </w:rPr>
              <w:t>ви касетки или кашони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32.</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sz w:val="24"/>
                <w:szCs w:val="24"/>
              </w:rPr>
            </w:pPr>
            <w:r w:rsidRPr="000E5A6F">
              <w:rPr>
                <w:rFonts w:ascii="Times New Roman" w:eastAsia="Times New Roman" w:hAnsi="Times New Roman"/>
                <w:b/>
                <w:sz w:val="24"/>
                <w:szCs w:val="24"/>
              </w:rPr>
              <w:t>Ягоди:</w:t>
            </w:r>
            <w:r w:rsidRPr="000E5A6F">
              <w:rPr>
                <w:rFonts w:ascii="Times New Roman" w:eastAsia="Times New Roman" w:hAnsi="Times New Roman"/>
                <w:sz w:val="24"/>
                <w:szCs w:val="24"/>
              </w:rPr>
              <w:t xml:space="preserve"> клас първи; да бъдат с добро качество- цели, здрави, чисти, с червена до тъмно червена окраска, с овална, продълговата, леко сплесната или конична форма, без вредители и повреди, предизвикани от тях, без присъствие на </w:t>
            </w:r>
            <w:r w:rsidRPr="000E5A6F">
              <w:rPr>
                <w:rFonts w:ascii="Times New Roman" w:eastAsia="Times New Roman" w:hAnsi="Times New Roman"/>
                <w:sz w:val="24"/>
                <w:szCs w:val="24"/>
              </w:rPr>
              <w:lastRenderedPageBreak/>
              <w:t>чужди частици, без никакъв чужд мирис и/или вкус, да притежават всички основни характеристики и свойства, типични за сорта или търговския тип; допускат се незначителни дефекти, при условие, че продукта запазва основните си характеристики по отношение на качеството, съхраняването и търговския му вид в опаковката</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lastRenderedPageBreak/>
              <w:t>Наредба 16 от 28.05.2010 г. 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100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пластмасо</w:t>
            </w:r>
            <w:r w:rsidR="00697935" w:rsidRPr="000E5A6F">
              <w:rPr>
                <w:rFonts w:ascii="Times New Roman" w:eastAsia="Times New Roman" w:hAnsi="Times New Roman"/>
                <w:sz w:val="24"/>
                <w:szCs w:val="24"/>
              </w:rPr>
              <w:t>ви касетки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33.</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sz w:val="24"/>
                <w:szCs w:val="24"/>
              </w:rPr>
            </w:pPr>
            <w:r w:rsidRPr="000E5A6F">
              <w:rPr>
                <w:rFonts w:ascii="Times New Roman" w:eastAsia="Times New Roman" w:hAnsi="Times New Roman"/>
                <w:b/>
                <w:sz w:val="24"/>
                <w:szCs w:val="24"/>
              </w:rPr>
              <w:t>Праскови</w:t>
            </w:r>
            <w:r w:rsidRPr="000E5A6F">
              <w:rPr>
                <w:rFonts w:ascii="Times New Roman" w:eastAsia="Times New Roman" w:hAnsi="Times New Roman"/>
                <w:sz w:val="24"/>
                <w:szCs w:val="24"/>
              </w:rPr>
              <w:t>: клас първи; да бъдат с добро качество- цели, свежи, здрави, чисти, нормално развити, с типична форма и оцветяване, без вредители и повреди, предизвикани от тях, без присъствие на чужди частици и остатъци от средства за борба с болести и неприятели, без никакъв чужд мирис и/или вкус, да притежават всички основни характеристики и свойства, типични за сорта или търговския тип; допускат се незначителни дефекти, при условие, че продукта запазва основните си характеристики по отношение на качеството, съхраняването и търговския му вид в опаковката</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Наредба 16 от 28.05.2010 г. 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150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пластмасо</w:t>
            </w:r>
            <w:r w:rsidR="00697935" w:rsidRPr="000E5A6F">
              <w:rPr>
                <w:rFonts w:ascii="Times New Roman" w:eastAsia="Times New Roman" w:hAnsi="Times New Roman"/>
                <w:sz w:val="24"/>
                <w:szCs w:val="24"/>
              </w:rPr>
              <w:t>ви касетки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34.</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sz w:val="24"/>
                <w:szCs w:val="24"/>
              </w:rPr>
            </w:pPr>
            <w:r w:rsidRPr="000E5A6F">
              <w:rPr>
                <w:rFonts w:ascii="Times New Roman" w:eastAsia="Times New Roman" w:hAnsi="Times New Roman"/>
                <w:b/>
                <w:sz w:val="24"/>
                <w:szCs w:val="24"/>
              </w:rPr>
              <w:t>Дини:</w:t>
            </w:r>
            <w:r w:rsidRPr="000E5A6F">
              <w:rPr>
                <w:rFonts w:ascii="Times New Roman" w:eastAsia="Times New Roman" w:hAnsi="Times New Roman"/>
                <w:sz w:val="24"/>
                <w:szCs w:val="24"/>
              </w:rPr>
              <w:t xml:space="preserve"> клас първи; да бъдат с добро качество- цели, свежи, здрави, чисти, ненапукани, ненабити, с характерна за сорта форма, без вредители и повреди, предизвикани от тях, без </w:t>
            </w:r>
            <w:r w:rsidRPr="000E5A6F">
              <w:rPr>
                <w:rFonts w:ascii="Times New Roman" w:eastAsia="Times New Roman" w:hAnsi="Times New Roman"/>
                <w:sz w:val="24"/>
                <w:szCs w:val="24"/>
              </w:rPr>
              <w:lastRenderedPageBreak/>
              <w:t>никакъв чужд мирис и/или вкус, да притежават всички основни характеристики и свойства, типични за сорта или търговския тип; допускат се незначителни дефекти, при условие, че продукта запазва основните си характеристики по отношение на качеството, съхраняването и търговския му вид</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lastRenderedPageBreak/>
              <w:t>Наредба 16 от 28.05.2010 г. 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400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насипни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35.</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sz w:val="24"/>
                <w:szCs w:val="24"/>
              </w:rPr>
            </w:pPr>
            <w:r w:rsidRPr="000E5A6F">
              <w:rPr>
                <w:rFonts w:ascii="Times New Roman" w:eastAsia="Times New Roman" w:hAnsi="Times New Roman"/>
                <w:b/>
                <w:sz w:val="24"/>
                <w:szCs w:val="24"/>
              </w:rPr>
              <w:t>Пъпеши:</w:t>
            </w:r>
            <w:r w:rsidRPr="000E5A6F">
              <w:rPr>
                <w:rFonts w:ascii="Times New Roman" w:eastAsia="Times New Roman" w:hAnsi="Times New Roman"/>
                <w:sz w:val="24"/>
                <w:szCs w:val="24"/>
              </w:rPr>
              <w:t xml:space="preserve"> клас първи; да бъдат с добро качество- цели, свежи, здрави, чисти, ненапукани, ненабити, с характерна за сорта форма, без вредители и повреди, предизвикани от тях, без никакъв чужд мирис и/или вкус, да притежават всички основни характеристики и свойства, типични за сорта или търговския тип; допускат се незначителни дефекти, при условие, че продукта запазва основните си характеристики по отношение на качеството, съхраняването и търговския му вид</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Наредба 16 от 28.05.2010 г. 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150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насипни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36</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b/>
                <w:sz w:val="24"/>
                <w:szCs w:val="24"/>
              </w:rPr>
            </w:pPr>
            <w:r w:rsidRPr="000E5A6F">
              <w:rPr>
                <w:rFonts w:ascii="Times New Roman" w:eastAsia="Times New Roman" w:hAnsi="Times New Roman"/>
                <w:b/>
                <w:sz w:val="24"/>
                <w:szCs w:val="24"/>
              </w:rPr>
              <w:t xml:space="preserve">Круши: </w:t>
            </w:r>
            <w:r w:rsidRPr="000E5A6F">
              <w:rPr>
                <w:rFonts w:ascii="Times New Roman" w:eastAsia="Times New Roman" w:hAnsi="Times New Roman"/>
                <w:sz w:val="24"/>
                <w:szCs w:val="24"/>
              </w:rPr>
              <w:t xml:space="preserve">клас първи; цели, здрави, не засегнати от гниене или влошаване на качеството, без дефекти на плодовото месо, чисти без вредители, без повреди причинени от вредители, без повишена повърхностна влажност, без чужд мирис и/или вкус, със задоволителна степен на зрялост, да притежават всички основни характеристики </w:t>
            </w:r>
            <w:r w:rsidRPr="000E5A6F">
              <w:rPr>
                <w:rFonts w:ascii="Times New Roman" w:eastAsia="Times New Roman" w:hAnsi="Times New Roman"/>
                <w:sz w:val="24"/>
                <w:szCs w:val="24"/>
              </w:rPr>
              <w:lastRenderedPageBreak/>
              <w:t>и свойства, типични за сорта или търговския тип; допускат се незначителни дефекти, при условие, че продукта запазва основните си характеристики по отношение на качеството, съхраняването и търговския му вид в опаковката</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lastRenderedPageBreak/>
              <w:t>Наредба 16 от 28.05.2010 г.</w:t>
            </w:r>
          </w:p>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300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 xml:space="preserve">пластмасо-ви  или картонени касетки </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37.</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b/>
                <w:sz w:val="24"/>
                <w:szCs w:val="24"/>
              </w:rPr>
            </w:pPr>
            <w:r w:rsidRPr="000E5A6F">
              <w:rPr>
                <w:rFonts w:ascii="Times New Roman" w:eastAsia="Times New Roman" w:hAnsi="Times New Roman"/>
                <w:b/>
                <w:sz w:val="24"/>
                <w:szCs w:val="24"/>
              </w:rPr>
              <w:t xml:space="preserve">Сини сливи: </w:t>
            </w:r>
            <w:r w:rsidRPr="000E5A6F">
              <w:rPr>
                <w:rFonts w:ascii="Times New Roman" w:eastAsia="Times New Roman" w:hAnsi="Times New Roman"/>
                <w:sz w:val="24"/>
                <w:szCs w:val="24"/>
              </w:rPr>
              <w:t>клас първи; цели, здрави, не засегнати от гниене или влошаване на качеството, чисти без вредители, без повреди причинени от вредители, без повишена повърхностна влажност, без чужд мирис и/или вкус, със задоволителна степен на зрялост, да притежават всички основни характеристики и свойства, типични за сорта или търговския тип; допускат се незначителни дефекти, при условие, че продукта запазва основните си характеристики по отношение на качеството, съхраняването и търговския му вид в опаковката</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Наредба 16 от 28.05.2010 г.</w:t>
            </w:r>
          </w:p>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200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пластмасо</w:t>
            </w:r>
            <w:r w:rsidR="00697935" w:rsidRPr="000E5A6F">
              <w:rPr>
                <w:rFonts w:ascii="Times New Roman" w:eastAsia="Times New Roman" w:hAnsi="Times New Roman"/>
                <w:sz w:val="24"/>
                <w:szCs w:val="24"/>
              </w:rPr>
              <w:t>ви касетки или кашони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38.</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b/>
                <w:sz w:val="24"/>
                <w:szCs w:val="24"/>
              </w:rPr>
            </w:pPr>
            <w:r w:rsidRPr="000E5A6F">
              <w:rPr>
                <w:rFonts w:ascii="Times New Roman" w:eastAsia="Times New Roman" w:hAnsi="Times New Roman"/>
                <w:b/>
                <w:sz w:val="24"/>
                <w:szCs w:val="24"/>
              </w:rPr>
              <w:t xml:space="preserve">Кайсии: </w:t>
            </w:r>
            <w:r w:rsidRPr="000E5A6F">
              <w:rPr>
                <w:rFonts w:ascii="Times New Roman" w:eastAsia="Times New Roman" w:hAnsi="Times New Roman"/>
                <w:sz w:val="24"/>
                <w:szCs w:val="24"/>
              </w:rPr>
              <w:t xml:space="preserve">клас първи; да бъдат с добро качество- цели, свежи, здрави, чисти, нормално развити, с типична форма и оцветяване, без вредители и повреди, предизвикани от тях, без присъствие на чужди частици и остатъци от средства за борба с болести и неприятели, без никакъв чужд мирис и/или вкус, със задоволителна степен на зрялост, да притежават </w:t>
            </w:r>
            <w:r w:rsidRPr="000E5A6F">
              <w:rPr>
                <w:rFonts w:ascii="Times New Roman" w:eastAsia="Times New Roman" w:hAnsi="Times New Roman"/>
                <w:sz w:val="24"/>
                <w:szCs w:val="24"/>
              </w:rPr>
              <w:lastRenderedPageBreak/>
              <w:t>всички основни характеристики и свойства, типични за сорта или търговския тип; допускат се незначителни дефекти, при условие, че продукта запазва основните си характеристики по отношение на качеството, съхраняването и търговския му вид в опаковката</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lastRenderedPageBreak/>
              <w:t>Наредба 16 от 28.05.2010 г.</w:t>
            </w:r>
          </w:p>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на МЗХ</w:t>
            </w:r>
          </w:p>
        </w:tc>
        <w:tc>
          <w:tcPr>
            <w:tcW w:w="513"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60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5B4004"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пластмасо</w:t>
            </w:r>
            <w:r w:rsidR="00697935" w:rsidRPr="000E5A6F">
              <w:rPr>
                <w:rFonts w:ascii="Times New Roman" w:eastAsia="Times New Roman" w:hAnsi="Times New Roman"/>
                <w:sz w:val="24"/>
                <w:szCs w:val="24"/>
              </w:rPr>
              <w:t>ви касетки или кашони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39.</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b/>
                <w:sz w:val="24"/>
                <w:szCs w:val="24"/>
              </w:rPr>
            </w:pPr>
            <w:r w:rsidRPr="000E5A6F">
              <w:rPr>
                <w:rFonts w:ascii="Times New Roman" w:eastAsia="Times New Roman" w:hAnsi="Times New Roman"/>
                <w:b/>
                <w:sz w:val="24"/>
                <w:szCs w:val="24"/>
              </w:rPr>
              <w:t>Нектарини:</w:t>
            </w:r>
            <w:r w:rsidRPr="000E5A6F">
              <w:rPr>
                <w:rFonts w:ascii="Times New Roman" w:eastAsia="Times New Roman" w:hAnsi="Times New Roman"/>
                <w:sz w:val="24"/>
                <w:szCs w:val="24"/>
              </w:rPr>
              <w:t xml:space="preserve"> клас първи; да бъдат с добро качество- цели, свежи, здрави, чисти, нормално развити, с типична форма и оцветяване, без вредители и повреди, предизвикани от тях, без присъствие на чужди частици и остатъци от средства за борба с болести и неприятели, без никакъв чужд мирис и/или вкус, със задоволителна степен на зрялост, без разцепване на плода на мястото , където дръжката е прикрепена към плода, да притежават всички основни характеристики и свойства, типични за сорта или търговския тип; </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Наредба 16 от 28.05.2010 г.</w:t>
            </w:r>
          </w:p>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на МЗХ</w:t>
            </w:r>
          </w:p>
        </w:tc>
        <w:tc>
          <w:tcPr>
            <w:tcW w:w="513" w:type="pct"/>
            <w:shd w:val="clear" w:color="auto" w:fill="auto"/>
          </w:tcPr>
          <w:p w:rsidR="00697935" w:rsidRPr="000E5A6F" w:rsidRDefault="00765D0C"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300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765D0C"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пластмасо</w:t>
            </w:r>
            <w:r w:rsidR="00697935" w:rsidRPr="000E5A6F">
              <w:rPr>
                <w:rFonts w:ascii="Times New Roman" w:eastAsia="Times New Roman" w:hAnsi="Times New Roman"/>
                <w:sz w:val="24"/>
                <w:szCs w:val="24"/>
              </w:rPr>
              <w:t>ви касетки или кашони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40.</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b/>
                <w:sz w:val="24"/>
                <w:szCs w:val="24"/>
              </w:rPr>
            </w:pPr>
            <w:r w:rsidRPr="000E5A6F">
              <w:rPr>
                <w:rFonts w:ascii="Times New Roman" w:eastAsia="Times New Roman" w:hAnsi="Times New Roman"/>
                <w:b/>
                <w:sz w:val="24"/>
                <w:szCs w:val="24"/>
              </w:rPr>
              <w:t xml:space="preserve">Киви: </w:t>
            </w:r>
            <w:r w:rsidRPr="000E5A6F">
              <w:rPr>
                <w:rFonts w:ascii="Times New Roman" w:eastAsia="Times New Roman" w:hAnsi="Times New Roman"/>
                <w:sz w:val="24"/>
                <w:szCs w:val="24"/>
              </w:rPr>
              <w:t xml:space="preserve">клас първи, цели, здрави, , не засегнати от гниене или влошаване на качеството, чисти, без вредители и повреди, предизвикани от тях, достатъчно твърди, не меки, набръчкани или воднисти, добре оформени, без вредители и повреди, предизвикани от тях, без повишена повърхностна влажност, без чужд мирис и/или </w:t>
            </w:r>
            <w:r w:rsidRPr="000E5A6F">
              <w:rPr>
                <w:rFonts w:ascii="Times New Roman" w:eastAsia="Times New Roman" w:hAnsi="Times New Roman"/>
                <w:sz w:val="24"/>
                <w:szCs w:val="24"/>
              </w:rPr>
              <w:lastRenderedPageBreak/>
              <w:t xml:space="preserve">вкус, със задоволителна степен на зрялост  </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lastRenderedPageBreak/>
              <w:t>Наредба 16 от 28.05.2010 г.</w:t>
            </w:r>
          </w:p>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на МЗХ</w:t>
            </w:r>
          </w:p>
        </w:tc>
        <w:tc>
          <w:tcPr>
            <w:tcW w:w="513" w:type="pct"/>
            <w:shd w:val="clear" w:color="auto" w:fill="auto"/>
          </w:tcPr>
          <w:p w:rsidR="00697935" w:rsidRPr="000E5A6F" w:rsidRDefault="00765D0C"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250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765D0C"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пластмасо</w:t>
            </w:r>
            <w:r w:rsidR="00697935" w:rsidRPr="000E5A6F">
              <w:rPr>
                <w:rFonts w:ascii="Times New Roman" w:eastAsia="Times New Roman" w:hAnsi="Times New Roman"/>
                <w:sz w:val="24"/>
                <w:szCs w:val="24"/>
              </w:rPr>
              <w:t>ви или картонени касетки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41.</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sz w:val="24"/>
                <w:szCs w:val="24"/>
              </w:rPr>
            </w:pPr>
            <w:r w:rsidRPr="000E5A6F">
              <w:rPr>
                <w:rFonts w:ascii="Times New Roman" w:eastAsia="Times New Roman" w:hAnsi="Times New Roman"/>
                <w:b/>
                <w:sz w:val="24"/>
                <w:szCs w:val="24"/>
              </w:rPr>
              <w:t xml:space="preserve">Лимони: </w:t>
            </w:r>
            <w:r w:rsidRPr="000E5A6F">
              <w:rPr>
                <w:rFonts w:ascii="Times New Roman" w:eastAsia="Times New Roman" w:hAnsi="Times New Roman"/>
                <w:sz w:val="24"/>
                <w:szCs w:val="24"/>
              </w:rPr>
              <w:t>клас първи; да бъдат с добро качество- цели, свежи, здрави, чисти, нормално развити, без загнили части, с типична форма и оцветяване, без признаци на изсъхване, без повреди причинени от ниски температури и измръзване, без видими остатъци от средства за борба с болести и неприятели, без вредители и повреди, предизвикани от тях, без присъствие на чужди частици, без никакъв чужд мирис и/или вкус, да притежават всички,  всички основни характеристики и свойства, типични за сорта или търговския тип;</w:t>
            </w:r>
          </w:p>
          <w:p w:rsidR="00697935" w:rsidRPr="000E5A6F" w:rsidRDefault="00697935" w:rsidP="000E5A6F">
            <w:pPr>
              <w:spacing w:after="0" w:line="240" w:lineRule="auto"/>
              <w:jc w:val="both"/>
              <w:rPr>
                <w:rFonts w:ascii="Times New Roman" w:eastAsia="Times New Roman" w:hAnsi="Times New Roman"/>
                <w:b/>
                <w:sz w:val="24"/>
                <w:szCs w:val="24"/>
              </w:rPr>
            </w:pP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Наредба 16 от 28.05.2010 г.</w:t>
            </w:r>
          </w:p>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на МЗХ</w:t>
            </w:r>
          </w:p>
        </w:tc>
        <w:tc>
          <w:tcPr>
            <w:tcW w:w="513" w:type="pct"/>
            <w:shd w:val="clear" w:color="auto" w:fill="auto"/>
          </w:tcPr>
          <w:p w:rsidR="00697935" w:rsidRPr="000E5A6F" w:rsidRDefault="00765D0C"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50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697935" w:rsidP="00765D0C">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пластмасови касетки или кашони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r w:rsidR="00697935" w:rsidRPr="000E5A6F" w:rsidTr="005B4004">
        <w:tc>
          <w:tcPr>
            <w:tcW w:w="322"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42.</w:t>
            </w:r>
          </w:p>
        </w:tc>
        <w:tc>
          <w:tcPr>
            <w:tcW w:w="1439" w:type="pct"/>
            <w:shd w:val="clear" w:color="auto" w:fill="auto"/>
          </w:tcPr>
          <w:p w:rsidR="00697935" w:rsidRPr="000E5A6F" w:rsidRDefault="00697935" w:rsidP="000E5A6F">
            <w:pPr>
              <w:spacing w:after="0" w:line="240" w:lineRule="auto"/>
              <w:jc w:val="both"/>
              <w:rPr>
                <w:rFonts w:ascii="Times New Roman" w:eastAsia="Times New Roman" w:hAnsi="Times New Roman"/>
                <w:b/>
                <w:sz w:val="24"/>
                <w:szCs w:val="24"/>
              </w:rPr>
            </w:pPr>
            <w:r w:rsidRPr="000E5A6F">
              <w:rPr>
                <w:rFonts w:ascii="Times New Roman" w:eastAsia="Times New Roman" w:hAnsi="Times New Roman"/>
                <w:b/>
                <w:sz w:val="24"/>
                <w:szCs w:val="24"/>
              </w:rPr>
              <w:t xml:space="preserve">Мандарини: </w:t>
            </w:r>
            <w:r w:rsidRPr="000E5A6F">
              <w:rPr>
                <w:rFonts w:ascii="Times New Roman" w:eastAsia="Times New Roman" w:hAnsi="Times New Roman"/>
                <w:sz w:val="24"/>
                <w:szCs w:val="24"/>
              </w:rPr>
              <w:t>клас първи; да бъдат с добро качество- цели, свежи, здрави, чисти, нормално развити, без загнили части, с типична форма и оцветяване, без признаци на изсъхване, без повреди причинени от ниски температури и измръзване, без видими остатъци от средства за борба с болести и неприятели, без вредители и повреди, предизвикани от тях, без присъствие на чужди частици, без никакъв чужд мирис и/или вкус, да притежават всички,  всички основни характеристики и свойства, типични за сорта или търговския тип;</w:t>
            </w:r>
          </w:p>
        </w:tc>
        <w:tc>
          <w:tcPr>
            <w:tcW w:w="684" w:type="pct"/>
            <w:shd w:val="clear" w:color="auto" w:fill="auto"/>
          </w:tcPr>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Наредба 16 от 28.05.2010 г.</w:t>
            </w:r>
          </w:p>
          <w:p w:rsidR="00697935" w:rsidRPr="000E5A6F" w:rsidRDefault="00697935" w:rsidP="000E5A6F">
            <w:pPr>
              <w:spacing w:after="0" w:line="240" w:lineRule="auto"/>
              <w:rPr>
                <w:rFonts w:ascii="Times New Roman" w:eastAsia="Times New Roman" w:hAnsi="Times New Roman"/>
                <w:sz w:val="24"/>
                <w:szCs w:val="24"/>
              </w:rPr>
            </w:pPr>
            <w:r w:rsidRPr="000E5A6F">
              <w:rPr>
                <w:rFonts w:ascii="Times New Roman" w:eastAsia="Times New Roman" w:hAnsi="Times New Roman"/>
                <w:sz w:val="24"/>
                <w:szCs w:val="24"/>
              </w:rPr>
              <w:t>на МЗХ</w:t>
            </w:r>
          </w:p>
        </w:tc>
        <w:tc>
          <w:tcPr>
            <w:tcW w:w="513" w:type="pct"/>
            <w:shd w:val="clear" w:color="auto" w:fill="auto"/>
          </w:tcPr>
          <w:p w:rsidR="00697935" w:rsidRPr="000E5A6F" w:rsidRDefault="00765D0C"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200 </w:t>
            </w:r>
            <w:r w:rsidR="00697935" w:rsidRPr="000E5A6F">
              <w:rPr>
                <w:rFonts w:ascii="Times New Roman" w:eastAsia="Times New Roman" w:hAnsi="Times New Roman"/>
                <w:sz w:val="24"/>
                <w:szCs w:val="24"/>
              </w:rPr>
              <w:t>кг.</w:t>
            </w:r>
          </w:p>
        </w:tc>
        <w:tc>
          <w:tcPr>
            <w:tcW w:w="925" w:type="pct"/>
            <w:shd w:val="clear" w:color="auto" w:fill="auto"/>
          </w:tcPr>
          <w:p w:rsidR="00697935" w:rsidRPr="000E5A6F" w:rsidRDefault="00765D0C" w:rsidP="000E5A6F">
            <w:pPr>
              <w:spacing w:after="0" w:line="240" w:lineRule="auto"/>
              <w:rPr>
                <w:rFonts w:ascii="Times New Roman" w:eastAsia="Times New Roman" w:hAnsi="Times New Roman"/>
                <w:sz w:val="24"/>
                <w:szCs w:val="24"/>
              </w:rPr>
            </w:pPr>
            <w:r>
              <w:rPr>
                <w:rFonts w:ascii="Times New Roman" w:eastAsia="Times New Roman" w:hAnsi="Times New Roman"/>
                <w:sz w:val="24"/>
                <w:szCs w:val="24"/>
              </w:rPr>
              <w:t>пластмасо</w:t>
            </w:r>
            <w:r w:rsidR="00697935" w:rsidRPr="000E5A6F">
              <w:rPr>
                <w:rFonts w:ascii="Times New Roman" w:eastAsia="Times New Roman" w:hAnsi="Times New Roman"/>
                <w:sz w:val="24"/>
                <w:szCs w:val="24"/>
              </w:rPr>
              <w:t>ви касетки или кашони</w:t>
            </w:r>
          </w:p>
        </w:tc>
        <w:tc>
          <w:tcPr>
            <w:tcW w:w="1116" w:type="pct"/>
          </w:tcPr>
          <w:p w:rsidR="00697935" w:rsidRPr="000E5A6F" w:rsidRDefault="00697935" w:rsidP="000E5A6F">
            <w:pPr>
              <w:spacing w:after="0" w:line="240" w:lineRule="auto"/>
              <w:rPr>
                <w:rFonts w:ascii="Times New Roman" w:eastAsia="Times New Roman" w:hAnsi="Times New Roman"/>
                <w:sz w:val="24"/>
                <w:szCs w:val="24"/>
              </w:rPr>
            </w:pPr>
          </w:p>
        </w:tc>
      </w:tr>
    </w:tbl>
    <w:p w:rsidR="00126DAB" w:rsidRPr="003873B8" w:rsidRDefault="00126DAB" w:rsidP="00126DAB">
      <w:pPr>
        <w:spacing w:line="320" w:lineRule="exact"/>
        <w:jc w:val="both"/>
        <w:rPr>
          <w:rFonts w:ascii="Times New Roman" w:hAnsi="Times New Roman"/>
          <w:b/>
          <w:sz w:val="24"/>
          <w:szCs w:val="24"/>
        </w:rPr>
      </w:pPr>
    </w:p>
    <w:p w:rsidR="002F4A14" w:rsidRPr="009274D6" w:rsidRDefault="002F4A14" w:rsidP="0056553D">
      <w:pPr>
        <w:tabs>
          <w:tab w:val="num" w:pos="284"/>
        </w:tabs>
        <w:spacing w:line="320" w:lineRule="exact"/>
        <w:ind w:right="225" w:firstLine="851"/>
        <w:jc w:val="both"/>
        <w:rPr>
          <w:rFonts w:ascii="Times New Roman" w:hAnsi="Times New Roman"/>
          <w:i/>
          <w:sz w:val="24"/>
          <w:szCs w:val="24"/>
        </w:rPr>
      </w:pPr>
      <w:r w:rsidRPr="009274D6">
        <w:rPr>
          <w:rFonts w:ascii="Times New Roman" w:hAnsi="Times New Roman"/>
          <w:i/>
          <w:sz w:val="24"/>
          <w:szCs w:val="24"/>
        </w:rPr>
        <w:t xml:space="preserve">Забележка: В колона „Предложено от Изпълнителя”, участникът следва да посочи наименование и </w:t>
      </w:r>
      <w:r w:rsidR="00576BA7" w:rsidRPr="009274D6">
        <w:rPr>
          <w:rFonts w:ascii="Times New Roman" w:hAnsi="Times New Roman"/>
          <w:i/>
          <w:sz w:val="24"/>
          <w:szCs w:val="24"/>
        </w:rPr>
        <w:t xml:space="preserve">кратко </w:t>
      </w:r>
      <w:r w:rsidRPr="009274D6">
        <w:rPr>
          <w:rFonts w:ascii="Times New Roman" w:hAnsi="Times New Roman"/>
          <w:i/>
          <w:sz w:val="24"/>
          <w:szCs w:val="24"/>
        </w:rPr>
        <w:t>описание на артикулите</w:t>
      </w:r>
      <w:r w:rsidR="00576BA7" w:rsidRPr="009274D6">
        <w:rPr>
          <w:rFonts w:ascii="Times New Roman" w:hAnsi="Times New Roman"/>
          <w:i/>
          <w:sz w:val="24"/>
          <w:szCs w:val="24"/>
        </w:rPr>
        <w:t>, съгласно технологичната документация на производителя (или БДС или еквивалентен на него стандарт)</w:t>
      </w:r>
      <w:r w:rsidRPr="009274D6">
        <w:rPr>
          <w:rFonts w:ascii="Times New Roman" w:hAnsi="Times New Roman"/>
          <w:i/>
          <w:sz w:val="24"/>
          <w:szCs w:val="24"/>
        </w:rPr>
        <w:t xml:space="preserve">, произход (или производител), индивидуална опаковка и разфасовка (съдържащ информация за броя на  индивидуалните опаковки), </w:t>
      </w:r>
      <w:r w:rsidR="00777EA1" w:rsidRPr="009274D6">
        <w:rPr>
          <w:rFonts w:ascii="Times New Roman" w:hAnsi="Times New Roman"/>
          <w:i/>
          <w:sz w:val="24"/>
          <w:szCs w:val="24"/>
        </w:rPr>
        <w:t xml:space="preserve">срок на годност </w:t>
      </w:r>
      <w:r w:rsidRPr="009274D6">
        <w:rPr>
          <w:rFonts w:ascii="Times New Roman" w:hAnsi="Times New Roman"/>
          <w:i/>
          <w:sz w:val="24"/>
          <w:szCs w:val="24"/>
        </w:rPr>
        <w:t>съгласно изискванията на Възложителя.</w:t>
      </w:r>
    </w:p>
    <w:p w:rsidR="002F4A14" w:rsidRPr="009274D6" w:rsidRDefault="002F4A14" w:rsidP="00236960">
      <w:pPr>
        <w:tabs>
          <w:tab w:val="left" w:pos="709"/>
          <w:tab w:val="left" w:pos="993"/>
        </w:tabs>
        <w:spacing w:line="240" w:lineRule="auto"/>
        <w:ind w:right="225" w:firstLine="851"/>
        <w:jc w:val="both"/>
        <w:rPr>
          <w:rFonts w:ascii="Times New Roman" w:hAnsi="Times New Roman"/>
          <w:sz w:val="24"/>
          <w:szCs w:val="24"/>
        </w:rPr>
      </w:pPr>
      <w:r w:rsidRPr="009274D6">
        <w:rPr>
          <w:rFonts w:ascii="Times New Roman" w:hAnsi="Times New Roman"/>
          <w:b/>
          <w:sz w:val="24"/>
          <w:szCs w:val="24"/>
        </w:rPr>
        <w:t>4</w:t>
      </w:r>
      <w:r w:rsidRPr="009274D6">
        <w:rPr>
          <w:rFonts w:ascii="Times New Roman" w:hAnsi="Times New Roman"/>
          <w:sz w:val="24"/>
          <w:szCs w:val="24"/>
        </w:rPr>
        <w:t xml:space="preserve">. </w:t>
      </w:r>
      <w:r w:rsidR="00EE5DA0">
        <w:rPr>
          <w:rFonts w:ascii="Times New Roman" w:hAnsi="Times New Roman"/>
          <w:sz w:val="24"/>
          <w:szCs w:val="24"/>
        </w:rPr>
        <w:t>Приемаме</w:t>
      </w:r>
      <w:r w:rsidRPr="009274D6">
        <w:rPr>
          <w:rFonts w:ascii="Times New Roman" w:hAnsi="Times New Roman"/>
          <w:sz w:val="24"/>
          <w:szCs w:val="24"/>
        </w:rPr>
        <w:t xml:space="preserve"> срок</w:t>
      </w:r>
      <w:r w:rsidR="00EE5DA0">
        <w:rPr>
          <w:rFonts w:ascii="Times New Roman" w:hAnsi="Times New Roman"/>
          <w:sz w:val="24"/>
          <w:szCs w:val="24"/>
        </w:rPr>
        <w:t>а</w:t>
      </w:r>
      <w:r w:rsidRPr="009274D6">
        <w:rPr>
          <w:rFonts w:ascii="Times New Roman" w:hAnsi="Times New Roman"/>
          <w:sz w:val="24"/>
          <w:szCs w:val="24"/>
        </w:rPr>
        <w:t xml:space="preserve"> за извършване на доставката </w:t>
      </w:r>
      <w:r w:rsidR="00EE5DA0">
        <w:rPr>
          <w:rFonts w:ascii="Times New Roman" w:hAnsi="Times New Roman"/>
          <w:sz w:val="24"/>
          <w:szCs w:val="24"/>
        </w:rPr>
        <w:t xml:space="preserve">чрез заявки при възникнала необходимост </w:t>
      </w:r>
      <w:r w:rsidRPr="009274D6">
        <w:rPr>
          <w:rFonts w:ascii="Times New Roman" w:hAnsi="Times New Roman"/>
          <w:sz w:val="24"/>
          <w:szCs w:val="24"/>
        </w:rPr>
        <w:t>от 07.00 до 15.00 часа в работни дни, в срок до</w:t>
      </w:r>
      <w:r w:rsidR="00D8649D" w:rsidRPr="009274D6">
        <w:rPr>
          <w:rFonts w:ascii="Times New Roman" w:hAnsi="Times New Roman"/>
          <w:sz w:val="24"/>
          <w:szCs w:val="24"/>
        </w:rPr>
        <w:t xml:space="preserve"> 48</w:t>
      </w:r>
      <w:r w:rsidRPr="009274D6">
        <w:rPr>
          <w:rFonts w:ascii="Times New Roman" w:hAnsi="Times New Roman"/>
          <w:sz w:val="24"/>
          <w:szCs w:val="24"/>
        </w:rPr>
        <w:t xml:space="preserve"> часа, считано от </w:t>
      </w:r>
      <w:r w:rsidR="00236960" w:rsidRPr="009274D6">
        <w:rPr>
          <w:rFonts w:ascii="Times New Roman" w:hAnsi="Times New Roman"/>
          <w:sz w:val="24"/>
          <w:szCs w:val="24"/>
        </w:rPr>
        <w:t>датата на подаване на заявката.</w:t>
      </w:r>
    </w:p>
    <w:p w:rsidR="002F4A14" w:rsidRPr="009274D6" w:rsidRDefault="00236960" w:rsidP="0056553D">
      <w:pPr>
        <w:ind w:right="225" w:firstLine="851"/>
        <w:jc w:val="both"/>
        <w:rPr>
          <w:rFonts w:ascii="Times New Roman" w:hAnsi="Times New Roman"/>
          <w:snapToGrid w:val="0"/>
          <w:sz w:val="24"/>
          <w:szCs w:val="24"/>
        </w:rPr>
      </w:pPr>
      <w:r w:rsidRPr="009274D6">
        <w:rPr>
          <w:rFonts w:ascii="Times New Roman" w:hAnsi="Times New Roman"/>
          <w:b/>
          <w:snapToGrid w:val="0"/>
          <w:sz w:val="24"/>
          <w:szCs w:val="24"/>
        </w:rPr>
        <w:t>5</w:t>
      </w:r>
      <w:r w:rsidR="002F4A14" w:rsidRPr="009274D6">
        <w:rPr>
          <w:rFonts w:ascii="Times New Roman" w:hAnsi="Times New Roman"/>
          <w:snapToGrid w:val="0"/>
          <w:sz w:val="24"/>
          <w:szCs w:val="24"/>
        </w:rPr>
        <w:t xml:space="preserve">. </w:t>
      </w:r>
      <w:r w:rsidR="002F4A14" w:rsidRPr="009274D6">
        <w:rPr>
          <w:rFonts w:ascii="Times New Roman" w:hAnsi="Times New Roman"/>
          <w:color w:val="000000"/>
          <w:sz w:val="24"/>
          <w:szCs w:val="24"/>
        </w:rPr>
        <w:t>Декларираме</w:t>
      </w:r>
      <w:r w:rsidR="002F4A14" w:rsidRPr="009274D6">
        <w:rPr>
          <w:rFonts w:ascii="Times New Roman" w:hAnsi="Times New Roman"/>
          <w:snapToGrid w:val="0"/>
          <w:sz w:val="24"/>
          <w:szCs w:val="24"/>
        </w:rPr>
        <w:t>, че доставените стоки ще</w:t>
      </w:r>
      <w:r w:rsidR="00211CA3" w:rsidRPr="009274D6">
        <w:rPr>
          <w:rFonts w:ascii="Times New Roman" w:hAnsi="Times New Roman"/>
          <w:snapToGrid w:val="0"/>
          <w:sz w:val="24"/>
          <w:szCs w:val="24"/>
        </w:rPr>
        <w:t xml:space="preserve"> имат добър търговски вид и ще </w:t>
      </w:r>
      <w:r w:rsidR="002F4A14" w:rsidRPr="009274D6">
        <w:rPr>
          <w:rFonts w:ascii="Times New Roman" w:hAnsi="Times New Roman"/>
          <w:snapToGrid w:val="0"/>
          <w:sz w:val="24"/>
          <w:szCs w:val="24"/>
        </w:rPr>
        <w:t>са етикетирани, съгласно Наредбата за изискванията за етикетирането и предоставянето на храните, приета с ПМС № 383 от 14.12.2014</w:t>
      </w:r>
      <w:r w:rsidR="00D8649D" w:rsidRPr="009274D6">
        <w:rPr>
          <w:rFonts w:ascii="Times New Roman" w:hAnsi="Times New Roman"/>
          <w:snapToGrid w:val="0"/>
          <w:sz w:val="24"/>
          <w:szCs w:val="24"/>
        </w:rPr>
        <w:t xml:space="preserve"> </w:t>
      </w:r>
      <w:r w:rsidR="002F4A14" w:rsidRPr="009274D6">
        <w:rPr>
          <w:rFonts w:ascii="Times New Roman" w:hAnsi="Times New Roman"/>
          <w:snapToGrid w:val="0"/>
          <w:sz w:val="24"/>
          <w:szCs w:val="24"/>
        </w:rPr>
        <w:t>г.</w:t>
      </w:r>
    </w:p>
    <w:p w:rsidR="002F4A14" w:rsidRPr="009274D6" w:rsidRDefault="00236960" w:rsidP="00565E9B">
      <w:pPr>
        <w:tabs>
          <w:tab w:val="left" w:pos="709"/>
          <w:tab w:val="left" w:pos="993"/>
        </w:tabs>
        <w:spacing w:line="320" w:lineRule="exact"/>
        <w:ind w:right="225" w:firstLine="851"/>
        <w:jc w:val="both"/>
        <w:rPr>
          <w:rFonts w:ascii="Times New Roman" w:hAnsi="Times New Roman"/>
          <w:sz w:val="24"/>
          <w:szCs w:val="24"/>
        </w:rPr>
      </w:pPr>
      <w:r w:rsidRPr="009274D6">
        <w:rPr>
          <w:rFonts w:ascii="Times New Roman" w:hAnsi="Times New Roman"/>
          <w:b/>
          <w:sz w:val="24"/>
          <w:szCs w:val="24"/>
        </w:rPr>
        <w:t>6</w:t>
      </w:r>
      <w:r w:rsidR="002F4A14" w:rsidRPr="009274D6">
        <w:rPr>
          <w:rFonts w:ascii="Times New Roman" w:hAnsi="Times New Roman"/>
          <w:sz w:val="24"/>
          <w:szCs w:val="24"/>
        </w:rPr>
        <w:t xml:space="preserve">. Декларираме, че предлаганите хранителни продукти </w:t>
      </w:r>
      <w:r w:rsidR="00BC06DA">
        <w:rPr>
          <w:rFonts w:ascii="Times New Roman" w:hAnsi="Times New Roman"/>
          <w:sz w:val="24"/>
          <w:szCs w:val="24"/>
        </w:rPr>
        <w:t xml:space="preserve">ще </w:t>
      </w:r>
      <w:r w:rsidR="002F4A14" w:rsidRPr="009274D6">
        <w:rPr>
          <w:rFonts w:ascii="Times New Roman" w:hAnsi="Times New Roman"/>
          <w:sz w:val="24"/>
          <w:szCs w:val="24"/>
        </w:rPr>
        <w:t>са безопасни, годни за консумация и не увреждащи здравето на хората по смисъла и в съответствие с чл. 20, ал. 1 от Закона за храните, Наредба № 1/26.01.2016 г. за хигиената на храните, Наредба за изискванията за етикетиран</w:t>
      </w:r>
      <w:r w:rsidR="0064625E" w:rsidRPr="009274D6">
        <w:rPr>
          <w:rFonts w:ascii="Times New Roman" w:hAnsi="Times New Roman"/>
          <w:sz w:val="24"/>
          <w:szCs w:val="24"/>
        </w:rPr>
        <w:t xml:space="preserve">ето и представянето на храните от </w:t>
      </w:r>
      <w:r w:rsidR="002F4A14" w:rsidRPr="009274D6">
        <w:rPr>
          <w:rFonts w:ascii="Times New Roman" w:hAnsi="Times New Roman"/>
          <w:sz w:val="24"/>
          <w:szCs w:val="24"/>
        </w:rPr>
        <w:t>12.12.2014 г., Наредба № 16/28.05.2010 г. за изискванията за качество и контрол за съответствие на пресни плодове и зеленчуци.</w:t>
      </w:r>
    </w:p>
    <w:p w:rsidR="002F4A14" w:rsidRPr="009274D6" w:rsidRDefault="00236960" w:rsidP="00565E9B">
      <w:pPr>
        <w:tabs>
          <w:tab w:val="left" w:pos="709"/>
          <w:tab w:val="left" w:pos="993"/>
        </w:tabs>
        <w:spacing w:line="320" w:lineRule="exact"/>
        <w:ind w:right="225" w:firstLine="851"/>
        <w:jc w:val="both"/>
        <w:rPr>
          <w:rFonts w:ascii="Times New Roman" w:hAnsi="Times New Roman"/>
          <w:sz w:val="24"/>
          <w:szCs w:val="24"/>
        </w:rPr>
      </w:pPr>
      <w:r w:rsidRPr="00501714">
        <w:rPr>
          <w:rFonts w:ascii="Times New Roman" w:hAnsi="Times New Roman"/>
          <w:b/>
          <w:sz w:val="24"/>
          <w:szCs w:val="24"/>
        </w:rPr>
        <w:t>7</w:t>
      </w:r>
      <w:r w:rsidR="002F4A14" w:rsidRPr="00501714">
        <w:rPr>
          <w:rFonts w:ascii="Times New Roman" w:hAnsi="Times New Roman"/>
          <w:b/>
          <w:sz w:val="24"/>
          <w:szCs w:val="24"/>
        </w:rPr>
        <w:t>.</w:t>
      </w:r>
      <w:r w:rsidR="002F4A14" w:rsidRPr="009274D6">
        <w:rPr>
          <w:rFonts w:ascii="Times New Roman" w:hAnsi="Times New Roman"/>
          <w:sz w:val="24"/>
          <w:szCs w:val="24"/>
        </w:rPr>
        <w:t xml:space="preserve"> Декларираме, че специализираните транспортни средства ще отговарят на изискванията за безопасно транспортиране на хранителните продукти съобразено с Регламент 852/2004 г., относно хигиената на храните.</w:t>
      </w:r>
    </w:p>
    <w:p w:rsidR="008B7646" w:rsidRDefault="00E15C54" w:rsidP="008B3F05">
      <w:pPr>
        <w:pStyle w:val="ListParagraph"/>
        <w:numPr>
          <w:ilvl w:val="1"/>
          <w:numId w:val="3"/>
        </w:numPr>
        <w:tabs>
          <w:tab w:val="left" w:pos="1134"/>
        </w:tabs>
        <w:spacing w:after="0" w:line="320" w:lineRule="exact"/>
        <w:ind w:left="0" w:firstLine="851"/>
        <w:jc w:val="both"/>
        <w:rPr>
          <w:rFonts w:ascii="Times New Roman" w:hAnsi="Times New Roman"/>
          <w:snapToGrid w:val="0"/>
          <w:sz w:val="24"/>
          <w:szCs w:val="24"/>
        </w:rPr>
      </w:pPr>
      <w:r w:rsidRPr="00501714">
        <w:rPr>
          <w:rFonts w:ascii="Times New Roman" w:hAnsi="Times New Roman"/>
          <w:snapToGrid w:val="0"/>
          <w:sz w:val="24"/>
          <w:szCs w:val="24"/>
        </w:rPr>
        <w:t>Д</w:t>
      </w:r>
      <w:r w:rsidR="00126DAB" w:rsidRPr="00501714">
        <w:rPr>
          <w:rFonts w:ascii="Times New Roman" w:hAnsi="Times New Roman"/>
          <w:snapToGrid w:val="0"/>
          <w:sz w:val="24"/>
          <w:szCs w:val="24"/>
        </w:rPr>
        <w:t>екларира</w:t>
      </w:r>
      <w:r w:rsidRPr="00501714">
        <w:rPr>
          <w:rFonts w:ascii="Times New Roman" w:hAnsi="Times New Roman"/>
          <w:snapToGrid w:val="0"/>
          <w:sz w:val="24"/>
          <w:szCs w:val="24"/>
        </w:rPr>
        <w:t>ме</w:t>
      </w:r>
      <w:r w:rsidR="00126DAB" w:rsidRPr="00501714">
        <w:rPr>
          <w:rFonts w:ascii="Times New Roman" w:hAnsi="Times New Roman"/>
          <w:snapToGrid w:val="0"/>
          <w:sz w:val="24"/>
          <w:szCs w:val="24"/>
        </w:rPr>
        <w:t>, че к</w:t>
      </w:r>
      <w:r w:rsidR="00DC06C1">
        <w:rPr>
          <w:rFonts w:ascii="Times New Roman" w:hAnsi="Times New Roman"/>
          <w:snapToGrid w:val="0"/>
          <w:sz w:val="24"/>
          <w:szCs w:val="24"/>
        </w:rPr>
        <w:t>ъм датата на доставката стоките</w:t>
      </w:r>
      <w:r w:rsidR="00126DAB" w:rsidRPr="00501714">
        <w:rPr>
          <w:rFonts w:ascii="Times New Roman" w:hAnsi="Times New Roman"/>
          <w:snapToGrid w:val="0"/>
          <w:sz w:val="24"/>
          <w:szCs w:val="24"/>
        </w:rPr>
        <w:t xml:space="preserve"> по обособена позиция № 1 ще отговарят на изискванията, залож</w:t>
      </w:r>
      <w:r w:rsidRPr="00501714">
        <w:rPr>
          <w:rFonts w:ascii="Times New Roman" w:hAnsi="Times New Roman"/>
          <w:snapToGrid w:val="0"/>
          <w:sz w:val="24"/>
          <w:szCs w:val="24"/>
        </w:rPr>
        <w:t xml:space="preserve">ени в  Регламент (ЕС) 543/2011, </w:t>
      </w:r>
      <w:r w:rsidR="00126DAB" w:rsidRPr="00501714">
        <w:rPr>
          <w:rFonts w:ascii="Times New Roman" w:hAnsi="Times New Roman"/>
          <w:snapToGrid w:val="0"/>
          <w:sz w:val="24"/>
          <w:szCs w:val="24"/>
        </w:rPr>
        <w:t>А, както и на изискванията по Наредба № 16/28.05.2010 г.</w:t>
      </w:r>
      <w:r w:rsidR="00126DAB" w:rsidRPr="00501714">
        <w:rPr>
          <w:rFonts w:ascii="Times New Roman" w:hAnsi="Times New Roman"/>
          <w:sz w:val="24"/>
          <w:szCs w:val="24"/>
        </w:rPr>
        <w:t xml:space="preserve"> </w:t>
      </w:r>
      <w:r w:rsidR="00126DAB" w:rsidRPr="00501714">
        <w:rPr>
          <w:rFonts w:ascii="Times New Roman" w:hAnsi="Times New Roman"/>
          <w:snapToGrid w:val="0"/>
          <w:sz w:val="24"/>
          <w:szCs w:val="24"/>
        </w:rPr>
        <w:t xml:space="preserve">за изискванията за качество и контрол за съответствие </w:t>
      </w:r>
      <w:r w:rsidR="00DC06C1">
        <w:rPr>
          <w:rFonts w:ascii="Times New Roman" w:hAnsi="Times New Roman"/>
          <w:snapToGrid w:val="0"/>
          <w:sz w:val="24"/>
          <w:szCs w:val="24"/>
        </w:rPr>
        <w:t>на пресни плодове и зеленчуци. Декларираме, че п</w:t>
      </w:r>
      <w:r w:rsidR="00126DAB" w:rsidRPr="00501714">
        <w:rPr>
          <w:rFonts w:ascii="Times New Roman" w:hAnsi="Times New Roman"/>
          <w:snapToGrid w:val="0"/>
          <w:sz w:val="24"/>
          <w:szCs w:val="24"/>
        </w:rPr>
        <w:t xml:space="preserve">ресните плодове и зеленчуци, за които не съществуват специфични стандарти, </w:t>
      </w:r>
      <w:r w:rsidR="00F1502D">
        <w:rPr>
          <w:rFonts w:ascii="Times New Roman" w:hAnsi="Times New Roman"/>
          <w:snapToGrid w:val="0"/>
          <w:sz w:val="24"/>
          <w:szCs w:val="24"/>
        </w:rPr>
        <w:t>ще</w:t>
      </w:r>
      <w:r w:rsidR="00126DAB" w:rsidRPr="00501714">
        <w:rPr>
          <w:rFonts w:ascii="Times New Roman" w:hAnsi="Times New Roman"/>
          <w:snapToGrid w:val="0"/>
          <w:sz w:val="24"/>
          <w:szCs w:val="24"/>
        </w:rPr>
        <w:t xml:space="preserve"> отговарят на общия стандарт за предлагане на пазара. Всяка доставка по обособена позиция № 1 </w:t>
      </w:r>
      <w:r w:rsidR="00F1502D">
        <w:rPr>
          <w:rFonts w:ascii="Times New Roman" w:hAnsi="Times New Roman"/>
          <w:snapToGrid w:val="0"/>
          <w:sz w:val="24"/>
          <w:szCs w:val="24"/>
        </w:rPr>
        <w:t>ще</w:t>
      </w:r>
      <w:r w:rsidR="00126DAB" w:rsidRPr="00501714">
        <w:rPr>
          <w:rFonts w:ascii="Times New Roman" w:hAnsi="Times New Roman"/>
          <w:snapToGrid w:val="0"/>
          <w:sz w:val="24"/>
          <w:szCs w:val="24"/>
        </w:rPr>
        <w:t xml:space="preserve"> бъде придружена със сертификат за съответствие с пазарните стандарти, съгласно изискванията на горецитирания регламент. </w:t>
      </w:r>
    </w:p>
    <w:p w:rsidR="0033194D" w:rsidRPr="0033194D" w:rsidRDefault="0033194D" w:rsidP="0033194D">
      <w:pPr>
        <w:pStyle w:val="ListParagraph"/>
        <w:tabs>
          <w:tab w:val="left" w:pos="1134"/>
        </w:tabs>
        <w:spacing w:after="0" w:line="320" w:lineRule="exact"/>
        <w:ind w:left="851"/>
        <w:jc w:val="both"/>
        <w:rPr>
          <w:rFonts w:ascii="Times New Roman" w:hAnsi="Times New Roman"/>
          <w:snapToGrid w:val="0"/>
          <w:sz w:val="24"/>
          <w:szCs w:val="24"/>
        </w:rPr>
      </w:pPr>
    </w:p>
    <w:p w:rsidR="00552058" w:rsidRPr="008B7646" w:rsidRDefault="008B7646" w:rsidP="008B3F05">
      <w:pPr>
        <w:pStyle w:val="ListParagraph"/>
        <w:numPr>
          <w:ilvl w:val="1"/>
          <w:numId w:val="3"/>
        </w:numPr>
        <w:tabs>
          <w:tab w:val="left" w:pos="1134"/>
          <w:tab w:val="left" w:pos="1276"/>
        </w:tabs>
        <w:spacing w:after="0" w:line="320" w:lineRule="exact"/>
        <w:ind w:left="0" w:firstLine="851"/>
        <w:jc w:val="both"/>
        <w:rPr>
          <w:rFonts w:ascii="Times New Roman" w:hAnsi="Times New Roman"/>
          <w:snapToGrid w:val="0"/>
          <w:sz w:val="24"/>
          <w:szCs w:val="24"/>
          <w:lang w:val="ru-RU"/>
        </w:rPr>
      </w:pPr>
      <w:r w:rsidRPr="008B7646">
        <w:rPr>
          <w:rFonts w:ascii="Times New Roman" w:hAnsi="Times New Roman"/>
          <w:snapToGrid w:val="0"/>
          <w:sz w:val="24"/>
          <w:szCs w:val="24"/>
        </w:rPr>
        <w:t>Декларирам</w:t>
      </w:r>
      <w:r>
        <w:rPr>
          <w:rFonts w:ascii="Times New Roman" w:hAnsi="Times New Roman"/>
          <w:snapToGrid w:val="0"/>
          <w:sz w:val="24"/>
          <w:szCs w:val="24"/>
        </w:rPr>
        <w:t xml:space="preserve">е, че </w:t>
      </w:r>
      <w:r w:rsidR="00126DAB" w:rsidRPr="008B7646">
        <w:rPr>
          <w:rFonts w:ascii="Times New Roman" w:hAnsi="Times New Roman"/>
          <w:snapToGrid w:val="0"/>
          <w:sz w:val="24"/>
          <w:szCs w:val="24"/>
        </w:rPr>
        <w:t>в предлаганите хранителни продукти не се съдържа ГМО</w:t>
      </w:r>
      <w:r w:rsidR="00E15C54" w:rsidRPr="008B7646">
        <w:rPr>
          <w:rFonts w:ascii="Times New Roman" w:hAnsi="Times New Roman"/>
          <w:snapToGrid w:val="0"/>
          <w:sz w:val="24"/>
          <w:szCs w:val="24"/>
        </w:rPr>
        <w:t>.</w:t>
      </w:r>
    </w:p>
    <w:p w:rsidR="0088468C" w:rsidRPr="0088468C" w:rsidRDefault="0088468C" w:rsidP="00AA0C28">
      <w:pPr>
        <w:tabs>
          <w:tab w:val="left" w:pos="1134"/>
        </w:tabs>
        <w:spacing w:after="0" w:line="320" w:lineRule="exact"/>
        <w:ind w:firstLine="851"/>
        <w:jc w:val="both"/>
        <w:rPr>
          <w:rFonts w:ascii="Times New Roman" w:hAnsi="Times New Roman"/>
          <w:snapToGrid w:val="0"/>
          <w:sz w:val="24"/>
          <w:szCs w:val="24"/>
        </w:rPr>
      </w:pPr>
    </w:p>
    <w:p w:rsidR="002F4A14" w:rsidRPr="00501714" w:rsidRDefault="002F4A14" w:rsidP="008B3F05">
      <w:pPr>
        <w:pStyle w:val="ListParagraph"/>
        <w:numPr>
          <w:ilvl w:val="1"/>
          <w:numId w:val="3"/>
        </w:numPr>
        <w:tabs>
          <w:tab w:val="left" w:pos="1134"/>
          <w:tab w:val="left" w:pos="1276"/>
        </w:tabs>
        <w:spacing w:after="0" w:line="320" w:lineRule="exact"/>
        <w:ind w:left="0" w:firstLine="851"/>
        <w:jc w:val="both"/>
        <w:rPr>
          <w:rFonts w:ascii="Times New Roman" w:hAnsi="Times New Roman"/>
          <w:snapToGrid w:val="0"/>
          <w:sz w:val="24"/>
          <w:szCs w:val="24"/>
        </w:rPr>
      </w:pPr>
      <w:r w:rsidRPr="00501714">
        <w:rPr>
          <w:rFonts w:ascii="Times New Roman" w:hAnsi="Times New Roman"/>
          <w:sz w:val="24"/>
          <w:szCs w:val="24"/>
        </w:rPr>
        <w:t xml:space="preserve">Декларираме, че доставените продукт ще се придружават от следните съпроводителни документи при извършване на доставките: </w:t>
      </w:r>
    </w:p>
    <w:p w:rsidR="002F4A14" w:rsidRPr="007E3A58" w:rsidRDefault="0033194D" w:rsidP="00AA0C28">
      <w:pPr>
        <w:pStyle w:val="ListParagraph"/>
        <w:tabs>
          <w:tab w:val="left" w:pos="851"/>
          <w:tab w:val="left" w:pos="993"/>
          <w:tab w:val="left" w:pos="1134"/>
          <w:tab w:val="left" w:pos="1276"/>
        </w:tabs>
        <w:spacing w:after="0" w:line="320" w:lineRule="exact"/>
        <w:ind w:left="0" w:firstLine="851"/>
        <w:jc w:val="both"/>
        <w:rPr>
          <w:rFonts w:ascii="Times New Roman" w:hAnsi="Times New Roman"/>
          <w:sz w:val="24"/>
          <w:szCs w:val="24"/>
        </w:rPr>
      </w:pPr>
      <w:r>
        <w:rPr>
          <w:rFonts w:ascii="Times New Roman" w:hAnsi="Times New Roman"/>
          <w:sz w:val="24"/>
          <w:szCs w:val="24"/>
        </w:rPr>
        <w:t>10</w:t>
      </w:r>
      <w:r w:rsidR="008B7646">
        <w:rPr>
          <w:rFonts w:ascii="Times New Roman" w:hAnsi="Times New Roman"/>
          <w:sz w:val="24"/>
          <w:szCs w:val="24"/>
        </w:rPr>
        <w:t xml:space="preserve">.1. </w:t>
      </w:r>
      <w:r w:rsidR="002F4A14" w:rsidRPr="007E3A58">
        <w:rPr>
          <w:rFonts w:ascii="Times New Roman" w:hAnsi="Times New Roman"/>
          <w:sz w:val="24"/>
          <w:szCs w:val="24"/>
        </w:rPr>
        <w:t>Фактура оригинал;</w:t>
      </w:r>
    </w:p>
    <w:p w:rsidR="002F4A14" w:rsidRPr="008B7646" w:rsidRDefault="0033194D" w:rsidP="00AA0C28">
      <w:pPr>
        <w:tabs>
          <w:tab w:val="left" w:pos="851"/>
          <w:tab w:val="left" w:pos="993"/>
          <w:tab w:val="left" w:pos="1134"/>
          <w:tab w:val="left" w:pos="1276"/>
        </w:tabs>
        <w:spacing w:after="0" w:line="320" w:lineRule="exact"/>
        <w:ind w:firstLine="851"/>
        <w:jc w:val="both"/>
        <w:rPr>
          <w:rFonts w:ascii="Times New Roman" w:hAnsi="Times New Roman"/>
          <w:sz w:val="24"/>
          <w:szCs w:val="24"/>
        </w:rPr>
      </w:pPr>
      <w:r>
        <w:rPr>
          <w:rFonts w:ascii="Times New Roman" w:hAnsi="Times New Roman"/>
          <w:sz w:val="24"/>
          <w:szCs w:val="24"/>
        </w:rPr>
        <w:t>10</w:t>
      </w:r>
      <w:r w:rsidR="005417AA">
        <w:rPr>
          <w:rFonts w:ascii="Times New Roman" w:hAnsi="Times New Roman"/>
          <w:sz w:val="24"/>
          <w:szCs w:val="24"/>
        </w:rPr>
        <w:t>.2</w:t>
      </w:r>
      <w:r w:rsidR="008B7646">
        <w:rPr>
          <w:rFonts w:ascii="Times New Roman" w:hAnsi="Times New Roman"/>
          <w:sz w:val="24"/>
          <w:szCs w:val="24"/>
        </w:rPr>
        <w:t xml:space="preserve">. </w:t>
      </w:r>
      <w:r w:rsidR="002F4A14" w:rsidRPr="008B7646">
        <w:rPr>
          <w:rFonts w:ascii="Times New Roman" w:hAnsi="Times New Roman"/>
          <w:sz w:val="24"/>
          <w:szCs w:val="24"/>
        </w:rPr>
        <w:t>Приемо -предавателен протокол - подписан двустранно;</w:t>
      </w:r>
    </w:p>
    <w:p w:rsidR="002F4A14" w:rsidRPr="008B7646" w:rsidRDefault="0033194D" w:rsidP="00AA0C28">
      <w:pPr>
        <w:tabs>
          <w:tab w:val="left" w:pos="851"/>
          <w:tab w:val="left" w:pos="993"/>
          <w:tab w:val="left" w:pos="1134"/>
          <w:tab w:val="left" w:pos="1276"/>
          <w:tab w:val="left" w:pos="1418"/>
        </w:tabs>
        <w:spacing w:after="0" w:line="320" w:lineRule="exact"/>
        <w:ind w:firstLine="851"/>
        <w:jc w:val="both"/>
        <w:rPr>
          <w:rFonts w:ascii="Times New Roman" w:hAnsi="Times New Roman"/>
          <w:sz w:val="24"/>
          <w:szCs w:val="24"/>
        </w:rPr>
      </w:pPr>
      <w:r>
        <w:rPr>
          <w:rFonts w:ascii="Times New Roman" w:hAnsi="Times New Roman"/>
          <w:sz w:val="24"/>
          <w:szCs w:val="24"/>
        </w:rPr>
        <w:t>10</w:t>
      </w:r>
      <w:r w:rsidR="005417AA">
        <w:rPr>
          <w:rFonts w:ascii="Times New Roman" w:hAnsi="Times New Roman"/>
          <w:sz w:val="24"/>
          <w:szCs w:val="24"/>
        </w:rPr>
        <w:t>.3</w:t>
      </w:r>
      <w:r w:rsidR="00ED0F2D">
        <w:rPr>
          <w:rFonts w:ascii="Times New Roman" w:hAnsi="Times New Roman"/>
          <w:sz w:val="24"/>
          <w:szCs w:val="24"/>
        </w:rPr>
        <w:t>.</w:t>
      </w:r>
      <w:r w:rsidR="002F4A14" w:rsidRPr="008B7646">
        <w:rPr>
          <w:rFonts w:ascii="Times New Roman" w:hAnsi="Times New Roman"/>
          <w:sz w:val="24"/>
          <w:szCs w:val="24"/>
        </w:rPr>
        <w:t xml:space="preserve">Търговски документ (складова/стокова разписка), съдържащ следната информация: </w:t>
      </w:r>
    </w:p>
    <w:p w:rsidR="002F4A14" w:rsidRPr="009274D6" w:rsidRDefault="002F4A14" w:rsidP="008B3F05">
      <w:pPr>
        <w:numPr>
          <w:ilvl w:val="0"/>
          <w:numId w:val="4"/>
        </w:numPr>
        <w:tabs>
          <w:tab w:val="left" w:pos="709"/>
          <w:tab w:val="left" w:pos="993"/>
          <w:tab w:val="left" w:pos="1134"/>
          <w:tab w:val="left" w:pos="1276"/>
          <w:tab w:val="left" w:pos="1701"/>
        </w:tabs>
        <w:spacing w:after="0" w:line="320" w:lineRule="exact"/>
        <w:ind w:left="0" w:firstLine="851"/>
        <w:contextualSpacing/>
        <w:jc w:val="both"/>
        <w:rPr>
          <w:rFonts w:ascii="Times New Roman" w:hAnsi="Times New Roman"/>
          <w:sz w:val="24"/>
          <w:szCs w:val="24"/>
        </w:rPr>
      </w:pPr>
      <w:r w:rsidRPr="009274D6">
        <w:rPr>
          <w:rFonts w:ascii="Times New Roman" w:hAnsi="Times New Roman"/>
          <w:sz w:val="24"/>
          <w:szCs w:val="24"/>
        </w:rPr>
        <w:t>номер и дата на търговския документ;</w:t>
      </w:r>
    </w:p>
    <w:p w:rsidR="002F4A14" w:rsidRPr="009274D6" w:rsidRDefault="002F4A14" w:rsidP="008B3F05">
      <w:pPr>
        <w:numPr>
          <w:ilvl w:val="0"/>
          <w:numId w:val="4"/>
        </w:numPr>
        <w:tabs>
          <w:tab w:val="left" w:pos="709"/>
          <w:tab w:val="left" w:pos="993"/>
          <w:tab w:val="left" w:pos="1134"/>
          <w:tab w:val="left" w:pos="1276"/>
          <w:tab w:val="left" w:pos="1701"/>
        </w:tabs>
        <w:spacing w:after="0" w:line="320" w:lineRule="exact"/>
        <w:ind w:left="0" w:firstLine="851"/>
        <w:contextualSpacing/>
        <w:jc w:val="both"/>
        <w:rPr>
          <w:rFonts w:ascii="Times New Roman" w:hAnsi="Times New Roman"/>
          <w:sz w:val="24"/>
          <w:szCs w:val="24"/>
        </w:rPr>
      </w:pPr>
      <w:r w:rsidRPr="009274D6">
        <w:rPr>
          <w:rFonts w:ascii="Times New Roman" w:hAnsi="Times New Roman"/>
          <w:sz w:val="24"/>
          <w:szCs w:val="24"/>
        </w:rPr>
        <w:t>наименование на продукта;</w:t>
      </w:r>
    </w:p>
    <w:p w:rsidR="002F4A14" w:rsidRPr="009274D6" w:rsidRDefault="002F4A14" w:rsidP="008B3F05">
      <w:pPr>
        <w:numPr>
          <w:ilvl w:val="0"/>
          <w:numId w:val="4"/>
        </w:numPr>
        <w:tabs>
          <w:tab w:val="left" w:pos="709"/>
          <w:tab w:val="left" w:pos="993"/>
          <w:tab w:val="left" w:pos="1134"/>
          <w:tab w:val="left" w:pos="1276"/>
          <w:tab w:val="left" w:pos="1701"/>
        </w:tabs>
        <w:spacing w:after="0" w:line="320" w:lineRule="exact"/>
        <w:ind w:left="0" w:firstLine="851"/>
        <w:contextualSpacing/>
        <w:jc w:val="both"/>
        <w:rPr>
          <w:rFonts w:ascii="Times New Roman" w:hAnsi="Times New Roman"/>
          <w:sz w:val="24"/>
          <w:szCs w:val="24"/>
        </w:rPr>
      </w:pPr>
      <w:r w:rsidRPr="009274D6">
        <w:rPr>
          <w:rFonts w:ascii="Times New Roman" w:hAnsi="Times New Roman"/>
          <w:sz w:val="24"/>
          <w:szCs w:val="24"/>
        </w:rPr>
        <w:t>партиден номер;</w:t>
      </w:r>
    </w:p>
    <w:p w:rsidR="002F4A14" w:rsidRDefault="002F4A14" w:rsidP="008B3F05">
      <w:pPr>
        <w:numPr>
          <w:ilvl w:val="0"/>
          <w:numId w:val="4"/>
        </w:numPr>
        <w:tabs>
          <w:tab w:val="left" w:pos="709"/>
          <w:tab w:val="left" w:pos="993"/>
          <w:tab w:val="left" w:pos="1134"/>
          <w:tab w:val="left" w:pos="1276"/>
          <w:tab w:val="left" w:pos="1701"/>
        </w:tabs>
        <w:spacing w:after="0" w:line="320" w:lineRule="exact"/>
        <w:ind w:left="0" w:firstLine="851"/>
        <w:contextualSpacing/>
        <w:jc w:val="both"/>
        <w:rPr>
          <w:rFonts w:ascii="Times New Roman" w:hAnsi="Times New Roman"/>
          <w:sz w:val="24"/>
          <w:szCs w:val="24"/>
        </w:rPr>
      </w:pPr>
      <w:r w:rsidRPr="002F4A14">
        <w:rPr>
          <w:rFonts w:ascii="Times New Roman" w:hAnsi="Times New Roman"/>
          <w:sz w:val="24"/>
          <w:szCs w:val="24"/>
        </w:rPr>
        <w:t>количество, кг или бр. (в зависимост от доставения продукт).</w:t>
      </w:r>
    </w:p>
    <w:p w:rsidR="0088468C" w:rsidRDefault="0088468C" w:rsidP="00AA0C28">
      <w:pPr>
        <w:tabs>
          <w:tab w:val="left" w:pos="709"/>
          <w:tab w:val="left" w:pos="993"/>
          <w:tab w:val="left" w:pos="1134"/>
          <w:tab w:val="left" w:pos="1276"/>
          <w:tab w:val="left" w:pos="1701"/>
        </w:tabs>
        <w:spacing w:after="0" w:line="320" w:lineRule="exact"/>
        <w:ind w:firstLine="851"/>
        <w:contextualSpacing/>
        <w:jc w:val="both"/>
        <w:rPr>
          <w:rFonts w:ascii="Times New Roman" w:hAnsi="Times New Roman"/>
          <w:sz w:val="24"/>
          <w:szCs w:val="24"/>
        </w:rPr>
      </w:pPr>
    </w:p>
    <w:p w:rsidR="0088468C" w:rsidRPr="00EA32FC" w:rsidRDefault="002F4A14" w:rsidP="008B3F05">
      <w:pPr>
        <w:pStyle w:val="ListParagraph"/>
        <w:numPr>
          <w:ilvl w:val="1"/>
          <w:numId w:val="3"/>
        </w:numPr>
        <w:tabs>
          <w:tab w:val="left" w:pos="709"/>
          <w:tab w:val="left" w:pos="993"/>
          <w:tab w:val="left" w:pos="1276"/>
          <w:tab w:val="left" w:pos="1560"/>
        </w:tabs>
        <w:spacing w:line="240" w:lineRule="auto"/>
        <w:ind w:left="0" w:right="225" w:firstLine="851"/>
        <w:jc w:val="both"/>
        <w:rPr>
          <w:rFonts w:ascii="Times New Roman" w:hAnsi="Times New Roman"/>
          <w:sz w:val="24"/>
          <w:szCs w:val="24"/>
        </w:rPr>
      </w:pPr>
      <w:r w:rsidRPr="0088468C">
        <w:rPr>
          <w:rFonts w:ascii="Times New Roman" w:hAnsi="Times New Roman"/>
          <w:sz w:val="24"/>
          <w:szCs w:val="24"/>
        </w:rPr>
        <w:t xml:space="preserve">Декларираме, че доставените продукти ще имат добър търговски вид и етикет, посочващ съдържанието и количеството на </w:t>
      </w:r>
      <w:r w:rsidR="00523CE4" w:rsidRPr="0088468C">
        <w:rPr>
          <w:rFonts w:ascii="Times New Roman" w:hAnsi="Times New Roman"/>
          <w:sz w:val="24"/>
          <w:szCs w:val="24"/>
        </w:rPr>
        <w:t>съставките, съдържащи се в тях.</w:t>
      </w:r>
    </w:p>
    <w:p w:rsidR="00523CE4" w:rsidRPr="006B453B" w:rsidRDefault="00501714" w:rsidP="00E15C54">
      <w:pPr>
        <w:tabs>
          <w:tab w:val="left" w:pos="709"/>
          <w:tab w:val="left" w:pos="993"/>
        </w:tabs>
        <w:spacing w:after="0" w:line="320" w:lineRule="exact"/>
        <w:ind w:firstLine="851"/>
        <w:jc w:val="both"/>
        <w:rPr>
          <w:rFonts w:ascii="Times New Roman" w:hAnsi="Times New Roman"/>
          <w:sz w:val="24"/>
          <w:szCs w:val="24"/>
        </w:rPr>
      </w:pPr>
      <w:r w:rsidRPr="00501714">
        <w:rPr>
          <w:rFonts w:ascii="Times New Roman" w:hAnsi="Times New Roman"/>
          <w:b/>
          <w:sz w:val="24"/>
          <w:szCs w:val="24"/>
        </w:rPr>
        <w:lastRenderedPageBreak/>
        <w:t>12</w:t>
      </w:r>
      <w:r w:rsidR="00523CE4" w:rsidRPr="00501714">
        <w:rPr>
          <w:rFonts w:ascii="Times New Roman" w:hAnsi="Times New Roman"/>
          <w:b/>
          <w:sz w:val="24"/>
          <w:szCs w:val="24"/>
        </w:rPr>
        <w:t>.</w:t>
      </w:r>
      <w:r w:rsidR="00523CE4">
        <w:rPr>
          <w:rFonts w:ascii="Times New Roman" w:hAnsi="Times New Roman"/>
          <w:sz w:val="24"/>
          <w:szCs w:val="24"/>
        </w:rPr>
        <w:t xml:space="preserve"> </w:t>
      </w:r>
      <w:r w:rsidR="00BB1CE8" w:rsidRPr="006B453B">
        <w:rPr>
          <w:rFonts w:ascii="Times New Roman" w:hAnsi="Times New Roman"/>
          <w:sz w:val="24"/>
          <w:szCs w:val="24"/>
        </w:rPr>
        <w:t xml:space="preserve">Приемаме срока на изпълнение на поръчката – </w:t>
      </w:r>
      <w:r w:rsidR="00E75FA5">
        <w:rPr>
          <w:rFonts w:ascii="Times New Roman" w:hAnsi="Times New Roman"/>
          <w:sz w:val="24"/>
          <w:szCs w:val="24"/>
        </w:rPr>
        <w:t>12</w:t>
      </w:r>
      <w:r w:rsidR="00BB1CE8" w:rsidRPr="006B453B">
        <w:rPr>
          <w:rFonts w:ascii="Times New Roman" w:hAnsi="Times New Roman"/>
          <w:sz w:val="24"/>
          <w:szCs w:val="24"/>
        </w:rPr>
        <w:t xml:space="preserve"> </w:t>
      </w:r>
      <w:r w:rsidR="00E75FA5">
        <w:rPr>
          <w:rFonts w:ascii="Times New Roman" w:hAnsi="Times New Roman"/>
          <w:sz w:val="24"/>
          <w:szCs w:val="24"/>
        </w:rPr>
        <w:t xml:space="preserve">(дванадесет) </w:t>
      </w:r>
      <w:r w:rsidR="00BB1CE8" w:rsidRPr="006B453B">
        <w:rPr>
          <w:rFonts w:ascii="Times New Roman" w:hAnsi="Times New Roman"/>
          <w:sz w:val="24"/>
          <w:szCs w:val="24"/>
        </w:rPr>
        <w:t xml:space="preserve">месеца, считано от </w:t>
      </w:r>
      <w:r w:rsidR="00E15C54">
        <w:rPr>
          <w:rFonts w:ascii="Times New Roman" w:hAnsi="Times New Roman"/>
          <w:sz w:val="24"/>
          <w:szCs w:val="24"/>
        </w:rPr>
        <w:t>датата на подписване на договора.</w:t>
      </w:r>
    </w:p>
    <w:p w:rsidR="00582000" w:rsidRPr="006B453B" w:rsidRDefault="00582000" w:rsidP="008701EF">
      <w:pPr>
        <w:tabs>
          <w:tab w:val="left" w:pos="709"/>
        </w:tabs>
        <w:autoSpaceDE w:val="0"/>
        <w:autoSpaceDN w:val="0"/>
        <w:adjustRightInd w:val="0"/>
        <w:spacing w:after="0" w:line="320" w:lineRule="exact"/>
        <w:ind w:firstLine="851"/>
        <w:jc w:val="both"/>
        <w:rPr>
          <w:rFonts w:ascii="Times New Roman" w:hAnsi="Times New Roman"/>
          <w:b/>
          <w:bCs/>
          <w:i/>
          <w:sz w:val="24"/>
          <w:szCs w:val="24"/>
          <w:lang w:eastAsia="bg-BG"/>
        </w:rPr>
      </w:pPr>
      <w:r w:rsidRPr="006B453B">
        <w:rPr>
          <w:rFonts w:ascii="Times New Roman" w:hAnsi="Times New Roman"/>
          <w:sz w:val="24"/>
          <w:szCs w:val="24"/>
          <w:lang w:eastAsia="bg-BG"/>
        </w:rPr>
        <w:t>Прилагаме следните документи, информация и декларации, неразделна част от настоящото предложение</w:t>
      </w:r>
      <w:r w:rsidR="00E93DDD">
        <w:rPr>
          <w:rFonts w:ascii="Times New Roman" w:hAnsi="Times New Roman"/>
          <w:sz w:val="24"/>
          <w:szCs w:val="24"/>
          <w:lang w:eastAsia="bg-BG"/>
        </w:rPr>
        <w:t xml:space="preserve"> (в приложимите случаи)</w:t>
      </w:r>
      <w:r w:rsidRPr="006B453B">
        <w:rPr>
          <w:rFonts w:ascii="Times New Roman" w:hAnsi="Times New Roman"/>
          <w:sz w:val="24"/>
          <w:szCs w:val="24"/>
          <w:lang w:eastAsia="bg-BG"/>
        </w:rPr>
        <w:t xml:space="preserve">: </w:t>
      </w:r>
    </w:p>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 xml:space="preserve">  1. ................................................................................................................</w:t>
      </w:r>
    </w:p>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 xml:space="preserve">  2. ................................................................................................................</w:t>
      </w:r>
      <w:r w:rsidRPr="006B453B">
        <w:rPr>
          <w:rFonts w:ascii="Times New Roman" w:hAnsi="Times New Roman"/>
          <w:sz w:val="24"/>
          <w:szCs w:val="24"/>
          <w:lang w:eastAsia="bg-BG"/>
        </w:rPr>
        <w:tab/>
      </w:r>
    </w:p>
    <w:p w:rsidR="00582000" w:rsidRPr="006B453B" w:rsidRDefault="00582000" w:rsidP="008701EF">
      <w:pPr>
        <w:tabs>
          <w:tab w:val="left" w:pos="627"/>
          <w:tab w:val="left" w:pos="709"/>
          <w:tab w:val="left" w:pos="993"/>
        </w:tabs>
        <w:spacing w:after="0" w:line="320" w:lineRule="exact"/>
        <w:ind w:firstLine="851"/>
        <w:jc w:val="both"/>
        <w:rPr>
          <w:rFonts w:ascii="Times New Roman" w:hAnsi="Times New Roman"/>
          <w:color w:val="000000"/>
          <w:sz w:val="24"/>
          <w:szCs w:val="24"/>
        </w:rPr>
      </w:pPr>
      <w:r w:rsidRPr="006B453B">
        <w:rPr>
          <w:rFonts w:ascii="Times New Roman" w:hAnsi="Times New Roman"/>
          <w:sz w:val="24"/>
          <w:szCs w:val="24"/>
        </w:rPr>
        <w:tab/>
      </w:r>
      <w:r w:rsidRPr="006B453B">
        <w:rPr>
          <w:rFonts w:ascii="Times New Roman" w:hAnsi="Times New Roman"/>
          <w:sz w:val="24"/>
          <w:szCs w:val="24"/>
          <w:lang w:eastAsia="bg-BG"/>
        </w:rPr>
        <w:t xml:space="preserve"> </w:t>
      </w:r>
    </w:p>
    <w:p w:rsidR="00582000" w:rsidRPr="006B453B" w:rsidRDefault="00582000" w:rsidP="008701EF">
      <w:pPr>
        <w:tabs>
          <w:tab w:val="num" w:pos="0"/>
          <w:tab w:val="left" w:pos="709"/>
          <w:tab w:val="left" w:pos="851"/>
          <w:tab w:val="left" w:pos="993"/>
        </w:tabs>
        <w:spacing w:after="0" w:line="320" w:lineRule="exact"/>
        <w:ind w:firstLine="851"/>
        <w:jc w:val="both"/>
        <w:rPr>
          <w:rFonts w:ascii="Times New Roman" w:hAnsi="Times New Roman"/>
          <w:b/>
          <w:bCs/>
          <w:sz w:val="24"/>
          <w:szCs w:val="24"/>
        </w:rPr>
      </w:pPr>
    </w:p>
    <w:p w:rsidR="00582000" w:rsidRPr="006B453B" w:rsidRDefault="00582000" w:rsidP="008701EF">
      <w:pPr>
        <w:tabs>
          <w:tab w:val="left" w:pos="0"/>
          <w:tab w:val="left" w:pos="709"/>
          <w:tab w:val="left" w:pos="993"/>
        </w:tabs>
        <w:spacing w:after="0" w:line="320" w:lineRule="exact"/>
        <w:ind w:firstLine="851"/>
        <w:jc w:val="both"/>
        <w:rPr>
          <w:rFonts w:ascii="Times New Roman" w:hAnsi="Times New Roman"/>
          <w:sz w:val="24"/>
          <w:szCs w:val="24"/>
        </w:rPr>
      </w:pPr>
    </w:p>
    <w:p w:rsidR="00582000" w:rsidRPr="006B453B" w:rsidRDefault="00582000" w:rsidP="008701EF">
      <w:pPr>
        <w:tabs>
          <w:tab w:val="left" w:pos="709"/>
          <w:tab w:val="left" w:pos="993"/>
        </w:tabs>
        <w:spacing w:after="0" w:line="320" w:lineRule="exact"/>
        <w:ind w:firstLine="851"/>
        <w:rPr>
          <w:rFonts w:ascii="Times New Roman" w:hAnsi="Times New Roman"/>
          <w:sz w:val="24"/>
          <w:szCs w:val="24"/>
        </w:rPr>
      </w:pPr>
      <w:r w:rsidRPr="006B453B">
        <w:rPr>
          <w:rFonts w:ascii="Times New Roman" w:hAnsi="Times New Roman"/>
          <w:sz w:val="24"/>
          <w:szCs w:val="24"/>
        </w:rPr>
        <w:t xml:space="preserve">Дата: ......................                  </w:t>
      </w:r>
      <w:r w:rsidRPr="006B453B">
        <w:rPr>
          <w:rFonts w:ascii="Times New Roman" w:hAnsi="Times New Roman"/>
          <w:sz w:val="24"/>
          <w:szCs w:val="24"/>
        </w:rPr>
        <w:tab/>
      </w:r>
      <w:r w:rsidRPr="006B453B">
        <w:rPr>
          <w:rFonts w:ascii="Times New Roman" w:hAnsi="Times New Roman"/>
          <w:sz w:val="24"/>
          <w:szCs w:val="24"/>
        </w:rPr>
        <w:tab/>
        <w:t xml:space="preserve"> ПОДПИС и ПЕЧАТ: ................................</w:t>
      </w:r>
    </w:p>
    <w:p w:rsidR="00582000" w:rsidRPr="006B453B" w:rsidRDefault="00582000" w:rsidP="008701EF">
      <w:pPr>
        <w:tabs>
          <w:tab w:val="left" w:pos="709"/>
          <w:tab w:val="left" w:pos="993"/>
        </w:tabs>
        <w:spacing w:after="0" w:line="320" w:lineRule="exact"/>
        <w:ind w:firstLine="851"/>
        <w:rPr>
          <w:rFonts w:ascii="Times New Roman" w:hAnsi="Times New Roman"/>
          <w:sz w:val="24"/>
          <w:szCs w:val="24"/>
        </w:rPr>
      </w:pPr>
      <w:r w:rsidRPr="006B453B">
        <w:rPr>
          <w:rFonts w:ascii="Times New Roman" w:hAnsi="Times New Roman"/>
          <w:sz w:val="24"/>
          <w:szCs w:val="24"/>
        </w:rPr>
        <w:t>(име и фамилия)</w:t>
      </w:r>
    </w:p>
    <w:p w:rsidR="00582000" w:rsidRPr="006B453B" w:rsidRDefault="00582000" w:rsidP="008701EF">
      <w:pPr>
        <w:tabs>
          <w:tab w:val="left" w:pos="709"/>
          <w:tab w:val="left" w:pos="993"/>
        </w:tabs>
        <w:spacing w:after="0" w:line="320" w:lineRule="exact"/>
        <w:ind w:firstLine="851"/>
        <w:rPr>
          <w:rFonts w:ascii="Times New Roman" w:hAnsi="Times New Roman"/>
          <w:sz w:val="24"/>
          <w:szCs w:val="24"/>
        </w:rPr>
      </w:pPr>
    </w:p>
    <w:p w:rsidR="00582000" w:rsidRPr="006B453B" w:rsidRDefault="00582000" w:rsidP="008701EF">
      <w:pPr>
        <w:tabs>
          <w:tab w:val="left" w:pos="709"/>
          <w:tab w:val="left" w:pos="993"/>
        </w:tabs>
        <w:spacing w:after="0" w:line="320" w:lineRule="exact"/>
        <w:ind w:firstLine="851"/>
        <w:rPr>
          <w:rFonts w:ascii="Times New Roman" w:hAnsi="Times New Roman"/>
          <w:sz w:val="24"/>
          <w:szCs w:val="24"/>
        </w:rPr>
      </w:pPr>
      <w:r w:rsidRPr="006B453B">
        <w:rPr>
          <w:rFonts w:ascii="Times New Roman" w:hAnsi="Times New Roman"/>
          <w:sz w:val="24"/>
          <w:szCs w:val="24"/>
        </w:rPr>
        <w:t>....................................................................</w:t>
      </w:r>
    </w:p>
    <w:p w:rsidR="00582000" w:rsidRPr="006B453B" w:rsidRDefault="00582000" w:rsidP="008701EF">
      <w:pPr>
        <w:tabs>
          <w:tab w:val="left" w:pos="709"/>
          <w:tab w:val="left" w:pos="993"/>
        </w:tabs>
        <w:spacing w:after="0" w:line="320" w:lineRule="exact"/>
        <w:ind w:firstLine="851"/>
        <w:rPr>
          <w:rFonts w:ascii="Times New Roman" w:hAnsi="Times New Roman"/>
          <w:sz w:val="24"/>
          <w:szCs w:val="24"/>
        </w:rPr>
      </w:pPr>
      <w:r w:rsidRPr="006B453B">
        <w:rPr>
          <w:rFonts w:ascii="Times New Roman" w:hAnsi="Times New Roman"/>
          <w:sz w:val="24"/>
          <w:szCs w:val="24"/>
        </w:rPr>
        <w:t>(длъжност на представляващия участника)</w:t>
      </w:r>
    </w:p>
    <w:p w:rsidR="00582000" w:rsidRPr="006B453B" w:rsidRDefault="00582000" w:rsidP="008701EF">
      <w:pPr>
        <w:tabs>
          <w:tab w:val="left" w:pos="709"/>
          <w:tab w:val="left" w:pos="993"/>
        </w:tabs>
        <w:spacing w:after="0" w:line="320" w:lineRule="exact"/>
        <w:ind w:firstLine="851"/>
        <w:jc w:val="both"/>
        <w:rPr>
          <w:rFonts w:ascii="Times New Roman" w:hAnsi="Times New Roman"/>
        </w:rPr>
      </w:pPr>
    </w:p>
    <w:p w:rsidR="001D4A83" w:rsidRPr="006B453B" w:rsidRDefault="001D4A83" w:rsidP="008701EF">
      <w:pPr>
        <w:spacing w:after="0" w:line="320" w:lineRule="exact"/>
        <w:ind w:firstLine="851"/>
        <w:rPr>
          <w:rFonts w:ascii="Times New Roman" w:hAnsi="Times New Roman"/>
          <w:b/>
          <w:i/>
          <w:sz w:val="24"/>
          <w:szCs w:val="24"/>
          <w:u w:val="single"/>
        </w:rPr>
      </w:pPr>
    </w:p>
    <w:p w:rsidR="001D4A83" w:rsidRPr="006B453B" w:rsidRDefault="001D4A83" w:rsidP="008701EF">
      <w:pPr>
        <w:spacing w:after="0" w:line="320" w:lineRule="exact"/>
        <w:ind w:firstLine="851"/>
        <w:rPr>
          <w:rFonts w:ascii="Times New Roman" w:hAnsi="Times New Roman"/>
          <w:b/>
          <w:i/>
          <w:sz w:val="24"/>
          <w:szCs w:val="24"/>
          <w:u w:val="single"/>
        </w:rPr>
      </w:pPr>
    </w:p>
    <w:p w:rsidR="005619FE" w:rsidRPr="004C4BAE" w:rsidRDefault="004C4BAE" w:rsidP="004C4BAE">
      <w:pPr>
        <w:spacing w:after="0" w:line="240" w:lineRule="auto"/>
        <w:rPr>
          <w:rFonts w:ascii="Times New Roman" w:hAnsi="Times New Roman"/>
          <w:b/>
          <w:i/>
          <w:sz w:val="24"/>
          <w:szCs w:val="24"/>
          <w:u w:val="single"/>
        </w:rPr>
      </w:pPr>
      <w:r>
        <w:rPr>
          <w:rFonts w:ascii="Times New Roman" w:hAnsi="Times New Roman"/>
          <w:b/>
          <w:i/>
          <w:sz w:val="24"/>
          <w:szCs w:val="24"/>
          <w:u w:val="single"/>
        </w:rPr>
        <w:br w:type="page"/>
      </w:r>
    </w:p>
    <w:p w:rsidR="00B05183" w:rsidRPr="006B453B" w:rsidRDefault="00B05183" w:rsidP="00B05183">
      <w:pPr>
        <w:tabs>
          <w:tab w:val="left" w:pos="709"/>
          <w:tab w:val="left" w:pos="993"/>
        </w:tabs>
        <w:spacing w:after="0" w:line="320" w:lineRule="exact"/>
        <w:ind w:firstLine="851"/>
        <w:jc w:val="right"/>
        <w:rPr>
          <w:rFonts w:ascii="Times New Roman" w:eastAsia="Batang" w:hAnsi="Times New Roman"/>
          <w:b/>
          <w:sz w:val="24"/>
          <w:szCs w:val="24"/>
          <w:lang w:eastAsia="bg-BG"/>
        </w:rPr>
      </w:pPr>
      <w:r w:rsidRPr="006B453B">
        <w:rPr>
          <w:rFonts w:ascii="Times New Roman" w:eastAsia="Batang" w:hAnsi="Times New Roman"/>
          <w:b/>
          <w:sz w:val="24"/>
          <w:szCs w:val="24"/>
          <w:lang w:eastAsia="bg-BG"/>
        </w:rPr>
        <w:lastRenderedPageBreak/>
        <w:t>Образец № 2</w:t>
      </w:r>
      <w:r w:rsidR="00B900BF">
        <w:rPr>
          <w:rFonts w:ascii="Times New Roman" w:eastAsia="Batang" w:hAnsi="Times New Roman"/>
          <w:b/>
          <w:sz w:val="24"/>
          <w:szCs w:val="24"/>
          <w:lang w:eastAsia="bg-BG"/>
        </w:rPr>
        <w:t>.2</w:t>
      </w:r>
    </w:p>
    <w:p w:rsidR="005619FE" w:rsidRDefault="005619FE" w:rsidP="00B05183">
      <w:pPr>
        <w:tabs>
          <w:tab w:val="left" w:pos="709"/>
          <w:tab w:val="left" w:pos="993"/>
        </w:tabs>
        <w:spacing w:after="0" w:line="320" w:lineRule="exact"/>
        <w:ind w:firstLine="6804"/>
        <w:rPr>
          <w:rFonts w:ascii="Times New Roman" w:hAnsi="Times New Roman"/>
          <w:sz w:val="24"/>
          <w:szCs w:val="24"/>
        </w:rPr>
      </w:pPr>
    </w:p>
    <w:p w:rsidR="00B05183" w:rsidRPr="006B453B" w:rsidRDefault="00B05183" w:rsidP="00B05183">
      <w:pPr>
        <w:tabs>
          <w:tab w:val="left" w:pos="709"/>
          <w:tab w:val="left" w:pos="993"/>
        </w:tabs>
        <w:spacing w:after="0" w:line="320" w:lineRule="exact"/>
        <w:ind w:firstLine="6804"/>
        <w:rPr>
          <w:rFonts w:ascii="Times New Roman" w:hAnsi="Times New Roman"/>
          <w:sz w:val="24"/>
          <w:szCs w:val="24"/>
        </w:rPr>
      </w:pPr>
      <w:r w:rsidRPr="006B453B">
        <w:rPr>
          <w:rFonts w:ascii="Times New Roman" w:hAnsi="Times New Roman"/>
          <w:sz w:val="24"/>
          <w:szCs w:val="24"/>
        </w:rPr>
        <w:t>ДО</w:t>
      </w:r>
    </w:p>
    <w:p w:rsidR="00B05183" w:rsidRPr="006B453B" w:rsidRDefault="00B05183" w:rsidP="00B05183">
      <w:pPr>
        <w:tabs>
          <w:tab w:val="left" w:pos="709"/>
          <w:tab w:val="left" w:pos="993"/>
        </w:tabs>
        <w:spacing w:after="0" w:line="320" w:lineRule="exact"/>
        <w:ind w:firstLine="6804"/>
        <w:jc w:val="both"/>
        <w:rPr>
          <w:rFonts w:ascii="Times New Roman" w:hAnsi="Times New Roman"/>
          <w:sz w:val="24"/>
          <w:szCs w:val="24"/>
        </w:rPr>
      </w:pPr>
      <w:r w:rsidRPr="006B453B">
        <w:rPr>
          <w:rFonts w:ascii="Times New Roman" w:hAnsi="Times New Roman"/>
          <w:sz w:val="24"/>
          <w:szCs w:val="24"/>
        </w:rPr>
        <w:t>ДУССД – МВР</w:t>
      </w:r>
    </w:p>
    <w:p w:rsidR="00B05183" w:rsidRPr="006B453B" w:rsidRDefault="00B05183" w:rsidP="00B05183">
      <w:pPr>
        <w:tabs>
          <w:tab w:val="left" w:pos="709"/>
          <w:tab w:val="left" w:pos="993"/>
        </w:tabs>
        <w:spacing w:after="0" w:line="320" w:lineRule="exact"/>
        <w:ind w:firstLine="6804"/>
        <w:jc w:val="both"/>
        <w:rPr>
          <w:rFonts w:ascii="Times New Roman" w:hAnsi="Times New Roman"/>
          <w:sz w:val="24"/>
          <w:szCs w:val="24"/>
        </w:rPr>
      </w:pPr>
      <w:r w:rsidRPr="006B453B">
        <w:rPr>
          <w:rFonts w:ascii="Times New Roman" w:hAnsi="Times New Roman"/>
          <w:sz w:val="24"/>
          <w:szCs w:val="24"/>
        </w:rPr>
        <w:t xml:space="preserve">ГР. СОФИЯ, </w:t>
      </w:r>
    </w:p>
    <w:p w:rsidR="00B05183" w:rsidRPr="006B453B" w:rsidRDefault="00B05183" w:rsidP="00B05183">
      <w:pPr>
        <w:tabs>
          <w:tab w:val="left" w:pos="709"/>
          <w:tab w:val="left" w:pos="993"/>
        </w:tabs>
        <w:spacing w:after="0" w:line="320" w:lineRule="exact"/>
        <w:ind w:firstLine="6804"/>
        <w:jc w:val="both"/>
        <w:rPr>
          <w:rFonts w:ascii="Times New Roman" w:hAnsi="Times New Roman"/>
          <w:sz w:val="24"/>
          <w:szCs w:val="24"/>
        </w:rPr>
      </w:pPr>
      <w:r w:rsidRPr="006B453B">
        <w:rPr>
          <w:rFonts w:ascii="Times New Roman" w:hAnsi="Times New Roman"/>
          <w:sz w:val="24"/>
          <w:szCs w:val="24"/>
        </w:rPr>
        <w:t>УЛ. “КНЯЗ БОРИС I” № 124</w:t>
      </w:r>
    </w:p>
    <w:p w:rsidR="00B05183" w:rsidRPr="006B453B" w:rsidRDefault="00B05183" w:rsidP="00B05183">
      <w:pPr>
        <w:tabs>
          <w:tab w:val="left" w:pos="709"/>
          <w:tab w:val="left" w:pos="993"/>
        </w:tabs>
        <w:spacing w:after="0" w:line="320" w:lineRule="exact"/>
        <w:ind w:firstLine="851"/>
        <w:rPr>
          <w:rFonts w:ascii="Times New Roman" w:hAnsi="Times New Roman"/>
          <w:sz w:val="24"/>
          <w:szCs w:val="24"/>
        </w:rPr>
      </w:pPr>
    </w:p>
    <w:p w:rsidR="00B05183" w:rsidRPr="006B453B" w:rsidRDefault="00B05183" w:rsidP="00B05183">
      <w:pPr>
        <w:tabs>
          <w:tab w:val="left" w:pos="709"/>
          <w:tab w:val="left" w:pos="993"/>
        </w:tabs>
        <w:spacing w:after="0" w:line="320" w:lineRule="exact"/>
        <w:ind w:firstLine="851"/>
        <w:rPr>
          <w:rFonts w:ascii="Times New Roman" w:eastAsia="Batang" w:hAnsi="Times New Roman"/>
          <w:b/>
          <w:sz w:val="24"/>
          <w:szCs w:val="24"/>
          <w:lang w:eastAsia="bg-BG"/>
        </w:rPr>
      </w:pPr>
    </w:p>
    <w:p w:rsidR="00D253BB" w:rsidRPr="00D253BB" w:rsidRDefault="00D253BB" w:rsidP="00D253BB">
      <w:pPr>
        <w:tabs>
          <w:tab w:val="left" w:pos="709"/>
          <w:tab w:val="left" w:pos="993"/>
        </w:tabs>
        <w:spacing w:after="0" w:line="312" w:lineRule="auto"/>
        <w:ind w:right="225"/>
        <w:jc w:val="center"/>
        <w:outlineLvl w:val="0"/>
        <w:rPr>
          <w:rFonts w:ascii="Times New Roman" w:eastAsia="Batang" w:hAnsi="Times New Roman"/>
          <w:b/>
          <w:sz w:val="24"/>
          <w:szCs w:val="24"/>
          <w:lang w:eastAsia="bg-BG"/>
        </w:rPr>
      </w:pPr>
      <w:r w:rsidRPr="00D253BB">
        <w:rPr>
          <w:rFonts w:ascii="Times New Roman" w:eastAsia="Batang" w:hAnsi="Times New Roman"/>
          <w:b/>
          <w:sz w:val="24"/>
          <w:szCs w:val="24"/>
          <w:lang w:eastAsia="bg-BG"/>
        </w:rPr>
        <w:t>Предложение за изпълнение</w:t>
      </w:r>
    </w:p>
    <w:p w:rsidR="00D253BB" w:rsidRPr="00D253BB" w:rsidRDefault="00D253BB" w:rsidP="00D253BB">
      <w:pPr>
        <w:tabs>
          <w:tab w:val="left" w:pos="709"/>
          <w:tab w:val="left" w:pos="993"/>
        </w:tabs>
        <w:spacing w:after="0" w:line="312" w:lineRule="auto"/>
        <w:ind w:right="225"/>
        <w:jc w:val="center"/>
        <w:outlineLvl w:val="0"/>
        <w:rPr>
          <w:rFonts w:ascii="Times New Roman" w:hAnsi="Times New Roman"/>
          <w:b/>
          <w:sz w:val="24"/>
          <w:szCs w:val="24"/>
          <w:lang w:val="en-US"/>
        </w:rPr>
      </w:pPr>
      <w:r w:rsidRPr="00D253BB">
        <w:rPr>
          <w:rFonts w:ascii="Times New Roman" w:eastAsia="Batang" w:hAnsi="Times New Roman"/>
          <w:b/>
          <w:sz w:val="24"/>
          <w:szCs w:val="24"/>
          <w:lang w:eastAsia="bg-BG"/>
        </w:rPr>
        <w:t xml:space="preserve">на </w:t>
      </w:r>
      <w:r w:rsidRPr="00D253BB">
        <w:rPr>
          <w:rFonts w:ascii="Times New Roman" w:hAnsi="Times New Roman"/>
          <w:b/>
          <w:sz w:val="24"/>
          <w:szCs w:val="24"/>
        </w:rPr>
        <w:t>обществена поръчка с предмет: „Доставка на хранителни продукти“</w:t>
      </w:r>
    </w:p>
    <w:p w:rsidR="00D253BB" w:rsidRPr="00D253BB" w:rsidRDefault="00D253BB" w:rsidP="00D253BB">
      <w:pPr>
        <w:tabs>
          <w:tab w:val="left" w:pos="709"/>
          <w:tab w:val="left" w:pos="993"/>
        </w:tabs>
        <w:spacing w:after="0" w:line="312" w:lineRule="auto"/>
        <w:ind w:right="225"/>
        <w:jc w:val="center"/>
        <w:outlineLvl w:val="0"/>
        <w:rPr>
          <w:rFonts w:ascii="Times New Roman" w:hAnsi="Times New Roman"/>
          <w:b/>
          <w:sz w:val="24"/>
          <w:szCs w:val="24"/>
          <w:lang w:eastAsia="bg-BG"/>
        </w:rPr>
      </w:pPr>
      <w:r>
        <w:rPr>
          <w:rFonts w:ascii="Times New Roman" w:hAnsi="Times New Roman"/>
          <w:b/>
          <w:sz w:val="24"/>
          <w:szCs w:val="24"/>
          <w:lang w:eastAsia="bg-BG"/>
        </w:rPr>
        <w:t>по о</w:t>
      </w:r>
      <w:r w:rsidRPr="00D253BB">
        <w:rPr>
          <w:rFonts w:ascii="Times New Roman" w:hAnsi="Times New Roman"/>
          <w:b/>
          <w:sz w:val="24"/>
          <w:szCs w:val="24"/>
          <w:lang w:eastAsia="bg-BG"/>
        </w:rPr>
        <w:t>бособена позиция № 2: „Доставка на варива, яйца, мазнини, риба, подправки, месни консерви и други хранителни продукти”</w:t>
      </w:r>
    </w:p>
    <w:p w:rsidR="00D253BB" w:rsidRPr="00D253BB" w:rsidRDefault="00D253BB" w:rsidP="00D253BB">
      <w:pPr>
        <w:tabs>
          <w:tab w:val="left" w:pos="709"/>
          <w:tab w:val="left" w:pos="993"/>
        </w:tabs>
        <w:spacing w:after="0" w:line="312" w:lineRule="auto"/>
        <w:ind w:right="225"/>
        <w:jc w:val="center"/>
        <w:outlineLvl w:val="0"/>
        <w:rPr>
          <w:rFonts w:ascii="Times New Roman" w:hAnsi="Times New Roman"/>
          <w:b/>
          <w:sz w:val="24"/>
          <w:szCs w:val="24"/>
          <w:lang w:eastAsia="bg-BG"/>
        </w:rPr>
      </w:pPr>
      <w:r w:rsidRPr="00D253BB">
        <w:rPr>
          <w:rFonts w:ascii="Times New Roman" w:hAnsi="Times New Roman"/>
          <w:b/>
          <w:sz w:val="24"/>
          <w:szCs w:val="24"/>
          <w:lang w:eastAsia="bg-BG"/>
        </w:rPr>
        <w:t>(СPV код – 158 00000)</w:t>
      </w:r>
    </w:p>
    <w:p w:rsidR="00D253BB" w:rsidRPr="00D253BB" w:rsidRDefault="00D253BB" w:rsidP="00D253BB">
      <w:pPr>
        <w:tabs>
          <w:tab w:val="left" w:pos="709"/>
          <w:tab w:val="left" w:pos="993"/>
        </w:tabs>
        <w:spacing w:after="0" w:line="312" w:lineRule="auto"/>
        <w:ind w:right="225"/>
        <w:jc w:val="center"/>
        <w:outlineLvl w:val="0"/>
        <w:rPr>
          <w:rFonts w:ascii="Times New Roman" w:hAnsi="Times New Roman"/>
          <w:b/>
          <w:sz w:val="28"/>
          <w:szCs w:val="28"/>
          <w:lang w:eastAsia="bg-BG"/>
        </w:rPr>
      </w:pPr>
    </w:p>
    <w:p w:rsidR="00B05183" w:rsidRPr="006B453B" w:rsidRDefault="00B05183" w:rsidP="005619FE">
      <w:pPr>
        <w:tabs>
          <w:tab w:val="left" w:pos="709"/>
          <w:tab w:val="left" w:pos="993"/>
        </w:tabs>
        <w:spacing w:after="0" w:line="320" w:lineRule="exact"/>
        <w:jc w:val="center"/>
        <w:rPr>
          <w:rFonts w:ascii="Times New Roman" w:hAnsi="Times New Roman"/>
          <w:b/>
          <w:sz w:val="24"/>
          <w:szCs w:val="24"/>
          <w:lang w:eastAsia="bg-BG"/>
        </w:rPr>
      </w:pPr>
      <w:r w:rsidRPr="006B453B">
        <w:rPr>
          <w:rFonts w:ascii="Times New Roman" w:hAnsi="Times New Roman"/>
          <w:sz w:val="24"/>
          <w:szCs w:val="24"/>
          <w:lang w:eastAsia="bg-BG"/>
        </w:rPr>
        <w:t>УВАЖАЕМИ ДАМИ И ГОСПОДА</w:t>
      </w:r>
      <w:r w:rsidRPr="006B453B">
        <w:rPr>
          <w:rFonts w:ascii="Times New Roman" w:hAnsi="Times New Roman"/>
          <w:b/>
          <w:sz w:val="24"/>
          <w:szCs w:val="24"/>
          <w:lang w:eastAsia="bg-BG"/>
        </w:rPr>
        <w:t>,</w:t>
      </w:r>
    </w:p>
    <w:p w:rsidR="00B05183" w:rsidRPr="006B453B" w:rsidRDefault="00B05183" w:rsidP="00B05183">
      <w:pPr>
        <w:tabs>
          <w:tab w:val="left" w:pos="709"/>
          <w:tab w:val="left" w:pos="993"/>
        </w:tabs>
        <w:spacing w:after="0" w:line="320" w:lineRule="exact"/>
        <w:ind w:firstLine="851"/>
        <w:rPr>
          <w:rFonts w:ascii="Times New Roman" w:hAnsi="Times New Roman"/>
          <w:b/>
          <w:sz w:val="24"/>
          <w:szCs w:val="24"/>
          <w:lang w:eastAsia="bg-BG"/>
        </w:rPr>
      </w:pPr>
    </w:p>
    <w:p w:rsidR="00B05183" w:rsidRPr="006B453B" w:rsidRDefault="00B05183" w:rsidP="00B05183">
      <w:pPr>
        <w:tabs>
          <w:tab w:val="left" w:pos="709"/>
          <w:tab w:val="left" w:pos="993"/>
        </w:tabs>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ab/>
        <w:t>След запознаване с документацията за участие в процедура за възлагане на обществена поръчка с предмет</w:t>
      </w:r>
      <w:r w:rsidRPr="00570FD4">
        <w:rPr>
          <w:rFonts w:ascii="Times New Roman" w:hAnsi="Times New Roman"/>
          <w:sz w:val="24"/>
          <w:szCs w:val="24"/>
          <w:lang w:eastAsia="bg-BG"/>
        </w:rPr>
        <w:t xml:space="preserve">: </w:t>
      </w:r>
      <w:r w:rsidRPr="00570FD4">
        <w:rPr>
          <w:rFonts w:ascii="Times New Roman" w:hAnsi="Times New Roman"/>
          <w:sz w:val="24"/>
          <w:szCs w:val="24"/>
        </w:rPr>
        <w:t>„Доставка на хранителни продукти” по обособена позиция №</w:t>
      </w:r>
      <w:r w:rsidR="00570FD4" w:rsidRPr="00570FD4">
        <w:rPr>
          <w:rFonts w:ascii="Times New Roman" w:hAnsi="Times New Roman"/>
          <w:sz w:val="24"/>
          <w:szCs w:val="24"/>
        </w:rPr>
        <w:t xml:space="preserve"> 2</w:t>
      </w:r>
      <w:r w:rsidR="00570FD4" w:rsidRPr="00570FD4">
        <w:rPr>
          <w:rFonts w:ascii="Times New Roman" w:hAnsi="Times New Roman"/>
          <w:b/>
          <w:sz w:val="24"/>
          <w:szCs w:val="24"/>
        </w:rPr>
        <w:t>: „Доставка на варива, яйца, мазнини, риба, подправки, месни консерви и други хранителни продукти</w:t>
      </w:r>
      <w:r>
        <w:rPr>
          <w:rFonts w:ascii="Times New Roman" w:hAnsi="Times New Roman"/>
          <w:b/>
          <w:sz w:val="24"/>
          <w:szCs w:val="24"/>
        </w:rPr>
        <w:t>“</w:t>
      </w:r>
      <w:r w:rsidRPr="00AF59DA">
        <w:rPr>
          <w:rFonts w:ascii="Times New Roman" w:hAnsi="Times New Roman"/>
          <w:b/>
          <w:sz w:val="24"/>
          <w:szCs w:val="24"/>
        </w:rPr>
        <w:t>,</w:t>
      </w:r>
      <w:r w:rsidRPr="006B453B">
        <w:rPr>
          <w:rFonts w:ascii="Times New Roman" w:hAnsi="Times New Roman"/>
          <w:sz w:val="24"/>
          <w:szCs w:val="24"/>
        </w:rPr>
        <w:t xml:space="preserve"> н</w:t>
      </w:r>
      <w:r w:rsidRPr="006B453B">
        <w:rPr>
          <w:rFonts w:ascii="Times New Roman" w:hAnsi="Times New Roman"/>
          <w:sz w:val="24"/>
          <w:szCs w:val="24"/>
          <w:lang w:eastAsia="bg-BG"/>
        </w:rPr>
        <w:t xml:space="preserve">ие: </w:t>
      </w:r>
    </w:p>
    <w:p w:rsidR="00B05183" w:rsidRPr="006B453B" w:rsidRDefault="00B05183" w:rsidP="00D253BB">
      <w:pPr>
        <w:tabs>
          <w:tab w:val="left" w:pos="709"/>
          <w:tab w:val="left" w:pos="993"/>
        </w:tabs>
        <w:spacing w:after="0" w:line="320" w:lineRule="exact"/>
        <w:rPr>
          <w:rFonts w:ascii="Times New Roman" w:hAnsi="Times New Roman"/>
          <w:sz w:val="24"/>
          <w:szCs w:val="24"/>
          <w:lang w:eastAsia="bg-BG"/>
        </w:rPr>
      </w:pPr>
      <w:r w:rsidRPr="006B453B">
        <w:rPr>
          <w:rFonts w:ascii="Times New Roman" w:hAnsi="Times New Roman"/>
          <w:sz w:val="24"/>
          <w:szCs w:val="24"/>
          <w:lang w:eastAsia="bg-BG"/>
        </w:rPr>
        <w:t>…………………………………………………………………………………………………………</w:t>
      </w:r>
    </w:p>
    <w:p w:rsidR="00B05183" w:rsidRPr="006B453B" w:rsidRDefault="00B05183" w:rsidP="00B05183">
      <w:pPr>
        <w:tabs>
          <w:tab w:val="left" w:pos="709"/>
          <w:tab w:val="left" w:pos="993"/>
        </w:tabs>
        <w:spacing w:after="0" w:line="320" w:lineRule="exact"/>
        <w:ind w:firstLine="851"/>
        <w:rPr>
          <w:rFonts w:ascii="Times New Roman" w:hAnsi="Times New Roman"/>
          <w:sz w:val="24"/>
          <w:szCs w:val="24"/>
          <w:lang w:eastAsia="bg-BG"/>
        </w:rPr>
      </w:pPr>
      <w:r w:rsidRPr="006B453B">
        <w:rPr>
          <w:rFonts w:ascii="Times New Roman" w:hAnsi="Times New Roman"/>
          <w:sz w:val="24"/>
          <w:szCs w:val="24"/>
          <w:lang w:eastAsia="bg-BG"/>
        </w:rPr>
        <w:t>/изписва се името на участника/</w:t>
      </w:r>
    </w:p>
    <w:p w:rsidR="00B05183" w:rsidRPr="006B453B" w:rsidRDefault="00B05183" w:rsidP="00D253BB">
      <w:pPr>
        <w:tabs>
          <w:tab w:val="left" w:pos="709"/>
          <w:tab w:val="left" w:pos="993"/>
        </w:tabs>
        <w:spacing w:after="0" w:line="320" w:lineRule="exact"/>
        <w:rPr>
          <w:rFonts w:ascii="Times New Roman" w:hAnsi="Times New Roman"/>
          <w:sz w:val="24"/>
          <w:szCs w:val="24"/>
          <w:lang w:eastAsia="bg-BG"/>
        </w:rPr>
      </w:pPr>
      <w:r w:rsidRPr="006B453B">
        <w:rPr>
          <w:rFonts w:ascii="Times New Roman" w:hAnsi="Times New Roman"/>
          <w:sz w:val="24"/>
          <w:szCs w:val="24"/>
          <w:lang w:eastAsia="bg-BG"/>
        </w:rPr>
        <w:t>………………...…………………………...</w:t>
      </w:r>
    </w:p>
    <w:p w:rsidR="00B05183" w:rsidRPr="006B453B" w:rsidRDefault="00B05183" w:rsidP="00B05183">
      <w:pPr>
        <w:tabs>
          <w:tab w:val="left" w:pos="709"/>
          <w:tab w:val="left" w:pos="993"/>
        </w:tabs>
        <w:spacing w:after="0" w:line="320" w:lineRule="exact"/>
        <w:ind w:firstLine="851"/>
        <w:rPr>
          <w:rFonts w:ascii="Times New Roman" w:hAnsi="Times New Roman"/>
          <w:sz w:val="24"/>
          <w:szCs w:val="24"/>
          <w:lang w:eastAsia="bg-BG"/>
        </w:rPr>
      </w:pPr>
      <w:r w:rsidRPr="006B453B">
        <w:rPr>
          <w:rFonts w:ascii="Times New Roman" w:hAnsi="Times New Roman"/>
          <w:sz w:val="24"/>
          <w:szCs w:val="24"/>
          <w:lang w:eastAsia="bg-BG"/>
        </w:rPr>
        <w:t>/БУЛСТАТ или ЕИК/</w:t>
      </w:r>
    </w:p>
    <w:p w:rsidR="00B05183" w:rsidRPr="006B453B" w:rsidRDefault="00B05183" w:rsidP="00D253BB">
      <w:pPr>
        <w:tabs>
          <w:tab w:val="left" w:pos="709"/>
          <w:tab w:val="left" w:pos="993"/>
        </w:tabs>
        <w:spacing w:after="0" w:line="320" w:lineRule="exact"/>
        <w:rPr>
          <w:rFonts w:ascii="Times New Roman" w:hAnsi="Times New Roman"/>
          <w:sz w:val="24"/>
          <w:szCs w:val="24"/>
          <w:lang w:eastAsia="bg-BG"/>
        </w:rPr>
      </w:pPr>
      <w:r w:rsidRPr="006B453B">
        <w:rPr>
          <w:rFonts w:ascii="Times New Roman" w:hAnsi="Times New Roman"/>
          <w:sz w:val="24"/>
          <w:szCs w:val="24"/>
          <w:lang w:eastAsia="bg-BG"/>
        </w:rPr>
        <w:t>…………………………………………………………………………………………………………</w:t>
      </w:r>
    </w:p>
    <w:p w:rsidR="00B05183" w:rsidRPr="006B453B" w:rsidRDefault="00B05183" w:rsidP="00B05183">
      <w:pPr>
        <w:tabs>
          <w:tab w:val="left" w:pos="709"/>
          <w:tab w:val="left" w:pos="993"/>
        </w:tabs>
        <w:spacing w:after="0" w:line="320" w:lineRule="exact"/>
        <w:ind w:firstLine="851"/>
        <w:rPr>
          <w:rFonts w:ascii="Times New Roman" w:hAnsi="Times New Roman"/>
          <w:sz w:val="24"/>
          <w:szCs w:val="24"/>
          <w:lang w:eastAsia="bg-BG"/>
        </w:rPr>
      </w:pPr>
      <w:r w:rsidRPr="006B453B">
        <w:rPr>
          <w:rFonts w:ascii="Times New Roman" w:hAnsi="Times New Roman"/>
          <w:sz w:val="24"/>
          <w:szCs w:val="24"/>
          <w:lang w:eastAsia="bg-BG"/>
        </w:rPr>
        <w:t>/адрес по регистрация/</w:t>
      </w:r>
    </w:p>
    <w:p w:rsidR="00D253BB" w:rsidRPr="006B453B" w:rsidRDefault="00D253BB" w:rsidP="00D253BB">
      <w:pPr>
        <w:tabs>
          <w:tab w:val="left" w:pos="709"/>
          <w:tab w:val="left" w:pos="993"/>
        </w:tabs>
        <w:spacing w:after="0" w:line="320" w:lineRule="exact"/>
        <w:rPr>
          <w:rFonts w:ascii="Times New Roman" w:hAnsi="Times New Roman"/>
          <w:sz w:val="24"/>
          <w:szCs w:val="24"/>
          <w:lang w:eastAsia="bg-BG"/>
        </w:rPr>
      </w:pPr>
    </w:p>
    <w:p w:rsidR="00D253BB" w:rsidRPr="006B453B" w:rsidRDefault="00D253BB" w:rsidP="00D253BB">
      <w:pPr>
        <w:tabs>
          <w:tab w:val="left" w:pos="709"/>
          <w:tab w:val="left" w:pos="915"/>
          <w:tab w:val="left" w:pos="993"/>
        </w:tabs>
        <w:autoSpaceDE w:val="0"/>
        <w:autoSpaceDN w:val="0"/>
        <w:adjustRightInd w:val="0"/>
        <w:spacing w:after="0" w:line="320" w:lineRule="exact"/>
        <w:jc w:val="both"/>
        <w:rPr>
          <w:rFonts w:ascii="Times New Roman" w:hAnsi="Times New Roman"/>
          <w:sz w:val="24"/>
          <w:szCs w:val="24"/>
          <w:lang w:eastAsia="bg-BG"/>
        </w:rPr>
      </w:pPr>
      <w:r w:rsidRPr="006B453B">
        <w:rPr>
          <w:rFonts w:ascii="Times New Roman" w:hAnsi="Times New Roman"/>
          <w:sz w:val="24"/>
          <w:szCs w:val="24"/>
          <w:lang w:eastAsia="bg-BG"/>
        </w:rPr>
        <w:t>предлагаме д</w:t>
      </w:r>
      <w:r>
        <w:rPr>
          <w:rFonts w:ascii="Times New Roman" w:hAnsi="Times New Roman"/>
          <w:sz w:val="24"/>
          <w:szCs w:val="24"/>
          <w:lang w:eastAsia="bg-BG"/>
        </w:rPr>
        <w:t>а изпълним поръчката, с предмет</w:t>
      </w:r>
      <w:r w:rsidRPr="0096663F">
        <w:rPr>
          <w:rFonts w:ascii="Times New Roman" w:hAnsi="Times New Roman"/>
          <w:b/>
          <w:sz w:val="24"/>
          <w:szCs w:val="24"/>
          <w:lang w:eastAsia="bg-BG"/>
        </w:rPr>
        <w:t xml:space="preserve">: </w:t>
      </w:r>
      <w:r w:rsidRPr="0096663F">
        <w:rPr>
          <w:rFonts w:ascii="Times New Roman" w:hAnsi="Times New Roman"/>
          <w:b/>
          <w:sz w:val="24"/>
          <w:szCs w:val="24"/>
        </w:rPr>
        <w:t>„Доставка на хранителни продукти”</w:t>
      </w:r>
      <w:r>
        <w:rPr>
          <w:rFonts w:ascii="Times New Roman" w:hAnsi="Times New Roman"/>
          <w:b/>
          <w:sz w:val="24"/>
          <w:szCs w:val="24"/>
        </w:rPr>
        <w:t xml:space="preserve"> </w:t>
      </w:r>
      <w:r w:rsidRPr="00B900BF">
        <w:rPr>
          <w:rFonts w:ascii="Times New Roman" w:hAnsi="Times New Roman"/>
          <w:b/>
          <w:sz w:val="24"/>
          <w:szCs w:val="24"/>
        </w:rPr>
        <w:t>по Обособена позиция №</w:t>
      </w:r>
      <w:r w:rsidR="009274D6" w:rsidRPr="00B900BF">
        <w:rPr>
          <w:rFonts w:ascii="Times New Roman" w:hAnsi="Times New Roman"/>
          <w:b/>
          <w:sz w:val="24"/>
          <w:szCs w:val="24"/>
          <w:lang w:val="en-US"/>
        </w:rPr>
        <w:t xml:space="preserve"> 2</w:t>
      </w:r>
      <w:r w:rsidR="00B900BF" w:rsidRPr="00B900BF">
        <w:rPr>
          <w:rFonts w:ascii="Times New Roman" w:hAnsi="Times New Roman"/>
          <w:b/>
          <w:sz w:val="24"/>
          <w:szCs w:val="24"/>
        </w:rPr>
        <w:t>: „Доставка на варива, яйца, мазнини, риба, подправки, месн</w:t>
      </w:r>
      <w:r w:rsidR="00B900BF" w:rsidRPr="00570FD4">
        <w:rPr>
          <w:rFonts w:ascii="Times New Roman" w:hAnsi="Times New Roman"/>
          <w:b/>
          <w:sz w:val="24"/>
          <w:szCs w:val="24"/>
        </w:rPr>
        <w:t>и консерви и други хранителни продукти</w:t>
      </w:r>
      <w:r w:rsidR="00B900BF">
        <w:rPr>
          <w:rFonts w:ascii="Times New Roman" w:hAnsi="Times New Roman"/>
          <w:b/>
          <w:sz w:val="24"/>
          <w:szCs w:val="24"/>
        </w:rPr>
        <w:t>“</w:t>
      </w:r>
      <w:r w:rsidR="00B900BF" w:rsidRPr="00AF59DA">
        <w:rPr>
          <w:rFonts w:ascii="Times New Roman" w:hAnsi="Times New Roman"/>
          <w:b/>
          <w:sz w:val="24"/>
          <w:szCs w:val="24"/>
        </w:rPr>
        <w:t>,</w:t>
      </w:r>
      <w:r w:rsidR="00B900BF">
        <w:rPr>
          <w:rFonts w:ascii="Times New Roman" w:hAnsi="Times New Roman"/>
          <w:sz w:val="24"/>
          <w:szCs w:val="24"/>
          <w:lang w:eastAsia="bg-BG"/>
        </w:rPr>
        <w:t xml:space="preserve"> </w:t>
      </w:r>
      <w:r w:rsidRPr="006B453B">
        <w:rPr>
          <w:rFonts w:ascii="Times New Roman" w:hAnsi="Times New Roman"/>
          <w:sz w:val="24"/>
          <w:szCs w:val="24"/>
          <w:lang w:eastAsia="bg-BG"/>
        </w:rPr>
        <w:t>съгласно изискванията на Възложителя при следните условия:</w:t>
      </w:r>
    </w:p>
    <w:p w:rsidR="00D253BB" w:rsidRPr="004C4BAE" w:rsidRDefault="00D253BB" w:rsidP="004C4BAE">
      <w:pPr>
        <w:pStyle w:val="ListParagraph"/>
        <w:tabs>
          <w:tab w:val="left" w:pos="709"/>
          <w:tab w:val="left" w:pos="993"/>
        </w:tabs>
        <w:spacing w:after="0" w:line="320" w:lineRule="exact"/>
        <w:ind w:left="0" w:firstLine="851"/>
        <w:jc w:val="both"/>
        <w:rPr>
          <w:rFonts w:ascii="Times New Roman" w:hAnsi="Times New Roman"/>
          <w:sz w:val="24"/>
          <w:szCs w:val="24"/>
          <w:lang w:eastAsia="bg-BG"/>
        </w:rPr>
      </w:pPr>
      <w:r w:rsidRPr="00F21050">
        <w:rPr>
          <w:rFonts w:ascii="Times New Roman" w:eastAsia="Times New Roman" w:hAnsi="Times New Roman"/>
          <w:sz w:val="24"/>
          <w:szCs w:val="24"/>
          <w:lang w:eastAsia="bg-BG"/>
        </w:rPr>
        <w:t>1.</w:t>
      </w:r>
      <w:r w:rsidRPr="00F21050">
        <w:rPr>
          <w:rFonts w:ascii="Times New Roman" w:eastAsia="Times New Roman" w:hAnsi="Times New Roman"/>
          <w:sz w:val="24"/>
          <w:szCs w:val="24"/>
        </w:rPr>
        <w:t xml:space="preserve"> Декларираме, че приемаме мястото на изпълнение на поръчката, съгла</w:t>
      </w:r>
      <w:r w:rsidR="005619FE">
        <w:rPr>
          <w:rFonts w:ascii="Times New Roman" w:eastAsia="Times New Roman" w:hAnsi="Times New Roman"/>
          <w:sz w:val="24"/>
          <w:szCs w:val="24"/>
        </w:rPr>
        <w:t xml:space="preserve">сно изискванията на Възложителя – гр. София, </w:t>
      </w:r>
      <w:r w:rsidR="005619FE" w:rsidRPr="003873B8">
        <w:rPr>
          <w:rFonts w:ascii="Times New Roman" w:hAnsi="Times New Roman"/>
          <w:snapToGrid w:val="0"/>
          <w:sz w:val="24"/>
          <w:szCs w:val="24"/>
        </w:rPr>
        <w:t>бул. „Цариградско шосе” № 64</w:t>
      </w:r>
      <w:r w:rsidR="005619FE">
        <w:rPr>
          <w:rFonts w:ascii="Times New Roman" w:hAnsi="Times New Roman"/>
          <w:snapToGrid w:val="0"/>
          <w:sz w:val="24"/>
          <w:szCs w:val="24"/>
        </w:rPr>
        <w:t>.</w:t>
      </w:r>
    </w:p>
    <w:p w:rsidR="00D253BB" w:rsidRPr="00F21050" w:rsidRDefault="00D253BB" w:rsidP="00D253BB">
      <w:pPr>
        <w:tabs>
          <w:tab w:val="left" w:pos="709"/>
          <w:tab w:val="left" w:pos="993"/>
        </w:tabs>
        <w:spacing w:line="320" w:lineRule="exact"/>
        <w:ind w:right="225" w:firstLine="851"/>
        <w:contextualSpacing/>
        <w:jc w:val="both"/>
        <w:rPr>
          <w:rFonts w:ascii="Times New Roman" w:eastAsia="Times New Roman" w:hAnsi="Times New Roman"/>
          <w:sz w:val="24"/>
          <w:szCs w:val="24"/>
        </w:rPr>
      </w:pPr>
      <w:r w:rsidRPr="00F21050">
        <w:rPr>
          <w:rFonts w:ascii="Times New Roman" w:eastAsia="Times New Roman" w:hAnsi="Times New Roman"/>
          <w:sz w:val="24"/>
          <w:szCs w:val="24"/>
          <w:lang w:eastAsia="bg-BG"/>
        </w:rPr>
        <w:t xml:space="preserve">2. </w:t>
      </w:r>
      <w:r w:rsidRPr="00F21050">
        <w:rPr>
          <w:rFonts w:ascii="Times New Roman" w:eastAsia="Times New Roman" w:hAnsi="Times New Roman"/>
          <w:sz w:val="24"/>
          <w:szCs w:val="24"/>
        </w:rPr>
        <w:t>Декларираме, че доставените от нас хранителни продукти ще отговарят на изискванията на Възложителя</w:t>
      </w:r>
      <w:r>
        <w:rPr>
          <w:rFonts w:ascii="Times New Roman" w:eastAsia="Times New Roman" w:hAnsi="Times New Roman"/>
          <w:sz w:val="24"/>
          <w:szCs w:val="24"/>
        </w:rPr>
        <w:t>,</w:t>
      </w:r>
      <w:r w:rsidRPr="00F21050">
        <w:rPr>
          <w:rFonts w:ascii="Times New Roman" w:eastAsia="Times New Roman" w:hAnsi="Times New Roman"/>
          <w:sz w:val="24"/>
          <w:szCs w:val="24"/>
        </w:rPr>
        <w:t xml:space="preserve"> описани в Техническата спецификация.</w:t>
      </w:r>
    </w:p>
    <w:p w:rsidR="00126DAB" w:rsidRPr="002006A9" w:rsidRDefault="00D253BB" w:rsidP="002006A9">
      <w:pPr>
        <w:tabs>
          <w:tab w:val="left" w:pos="709"/>
          <w:tab w:val="left" w:pos="993"/>
        </w:tabs>
        <w:spacing w:line="320" w:lineRule="exact"/>
        <w:ind w:right="225" w:firstLine="851"/>
        <w:rPr>
          <w:rFonts w:ascii="Times New Roman" w:hAnsi="Times New Roman"/>
          <w:sz w:val="24"/>
          <w:szCs w:val="24"/>
          <w:lang w:eastAsia="bg-BG"/>
        </w:rPr>
      </w:pPr>
      <w:r w:rsidRPr="00F21050">
        <w:rPr>
          <w:rFonts w:ascii="Times New Roman" w:hAnsi="Times New Roman"/>
          <w:sz w:val="24"/>
          <w:szCs w:val="24"/>
          <w:lang w:eastAsia="bg-BG"/>
        </w:rPr>
        <w:t>3. Предлагаме да изпълним поръчката, съгласно изискваният</w:t>
      </w:r>
      <w:r w:rsidR="002006A9">
        <w:rPr>
          <w:rFonts w:ascii="Times New Roman" w:hAnsi="Times New Roman"/>
          <w:sz w:val="24"/>
          <w:szCs w:val="24"/>
          <w:lang w:eastAsia="bg-BG"/>
        </w:rPr>
        <w:t>а на възложителя, както следва:</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3856"/>
        <w:gridCol w:w="1275"/>
        <w:gridCol w:w="851"/>
        <w:gridCol w:w="1276"/>
        <w:gridCol w:w="2126"/>
      </w:tblGrid>
      <w:tr w:rsidR="00A44B65" w:rsidRPr="003873B8" w:rsidTr="00A44B65">
        <w:trPr>
          <w:cantSplit/>
          <w:trHeight w:val="419"/>
        </w:trPr>
        <w:tc>
          <w:tcPr>
            <w:tcW w:w="568" w:type="dxa"/>
            <w:vMerge w:val="restart"/>
            <w:shd w:val="clear" w:color="auto" w:fill="auto"/>
          </w:tcPr>
          <w:p w:rsidR="00A44B65" w:rsidRPr="003873B8" w:rsidRDefault="00A44B65" w:rsidP="000D1465">
            <w:pPr>
              <w:rPr>
                <w:rFonts w:ascii="Times New Roman" w:hAnsi="Times New Roman"/>
                <w:b/>
                <w:sz w:val="24"/>
                <w:szCs w:val="24"/>
              </w:rPr>
            </w:pPr>
          </w:p>
          <w:p w:rsidR="00A44B65" w:rsidRPr="003873B8" w:rsidRDefault="00A44B65" w:rsidP="000D1465">
            <w:pPr>
              <w:rPr>
                <w:rFonts w:ascii="Times New Roman" w:hAnsi="Times New Roman"/>
                <w:b/>
                <w:sz w:val="24"/>
                <w:szCs w:val="24"/>
              </w:rPr>
            </w:pPr>
            <w:r w:rsidRPr="003873B8">
              <w:rPr>
                <w:rFonts w:ascii="Times New Roman" w:hAnsi="Times New Roman"/>
                <w:b/>
                <w:sz w:val="24"/>
                <w:szCs w:val="24"/>
              </w:rPr>
              <w:t>№</w:t>
            </w:r>
          </w:p>
        </w:tc>
        <w:tc>
          <w:tcPr>
            <w:tcW w:w="7258" w:type="dxa"/>
            <w:gridSpan w:val="4"/>
            <w:shd w:val="clear" w:color="auto" w:fill="auto"/>
          </w:tcPr>
          <w:p w:rsidR="00A44B65" w:rsidRPr="003873B8" w:rsidRDefault="00A44B65" w:rsidP="00A44B65">
            <w:pPr>
              <w:jc w:val="center"/>
              <w:rPr>
                <w:rFonts w:ascii="Times New Roman" w:hAnsi="Times New Roman"/>
                <w:b/>
                <w:sz w:val="24"/>
                <w:szCs w:val="24"/>
              </w:rPr>
            </w:pPr>
            <w:r>
              <w:rPr>
                <w:rFonts w:ascii="Times New Roman" w:hAnsi="Times New Roman"/>
                <w:b/>
                <w:sz w:val="24"/>
                <w:szCs w:val="24"/>
              </w:rPr>
              <w:t>ИЗИСКВАНО ОТ ВЪЗЛОЖИТЕЛЯ</w:t>
            </w:r>
          </w:p>
        </w:tc>
        <w:tc>
          <w:tcPr>
            <w:tcW w:w="2126" w:type="dxa"/>
            <w:vMerge w:val="restart"/>
          </w:tcPr>
          <w:p w:rsidR="00A44B65" w:rsidRPr="003873B8" w:rsidRDefault="00A44B65" w:rsidP="00765D0C">
            <w:pPr>
              <w:rPr>
                <w:rFonts w:ascii="Times New Roman" w:hAnsi="Times New Roman"/>
                <w:b/>
                <w:sz w:val="24"/>
                <w:szCs w:val="24"/>
              </w:rPr>
            </w:pPr>
            <w:r>
              <w:rPr>
                <w:rFonts w:ascii="Times New Roman" w:hAnsi="Times New Roman"/>
                <w:b/>
                <w:sz w:val="24"/>
                <w:szCs w:val="24"/>
              </w:rPr>
              <w:t>ПРЕДЛОЖЕНО</w:t>
            </w:r>
          </w:p>
          <w:p w:rsidR="00A44B65" w:rsidRPr="003873B8" w:rsidRDefault="00A44B65" w:rsidP="00A44B65">
            <w:pPr>
              <w:rPr>
                <w:rFonts w:ascii="Times New Roman" w:hAnsi="Times New Roman"/>
                <w:b/>
                <w:sz w:val="24"/>
                <w:szCs w:val="24"/>
              </w:rPr>
            </w:pPr>
            <w:r>
              <w:rPr>
                <w:rFonts w:ascii="Times New Roman" w:hAnsi="Times New Roman"/>
                <w:b/>
                <w:sz w:val="24"/>
                <w:szCs w:val="24"/>
              </w:rPr>
              <w:t>ОТ ИЗПЪЛНИТЕЛЯ</w:t>
            </w:r>
          </w:p>
        </w:tc>
      </w:tr>
      <w:tr w:rsidR="00A44B65" w:rsidRPr="003873B8" w:rsidTr="00A44B65">
        <w:trPr>
          <w:cantSplit/>
          <w:trHeight w:val="1589"/>
        </w:trPr>
        <w:tc>
          <w:tcPr>
            <w:tcW w:w="568" w:type="dxa"/>
            <w:vMerge/>
            <w:shd w:val="clear" w:color="auto" w:fill="auto"/>
          </w:tcPr>
          <w:p w:rsidR="00A44B65" w:rsidRPr="003873B8" w:rsidRDefault="00A44B65" w:rsidP="00A44B65">
            <w:pPr>
              <w:rPr>
                <w:rFonts w:ascii="Times New Roman" w:hAnsi="Times New Roman"/>
                <w:b/>
                <w:sz w:val="24"/>
                <w:szCs w:val="24"/>
              </w:rPr>
            </w:pPr>
          </w:p>
        </w:tc>
        <w:tc>
          <w:tcPr>
            <w:tcW w:w="3856" w:type="dxa"/>
            <w:shd w:val="clear" w:color="auto" w:fill="auto"/>
          </w:tcPr>
          <w:p w:rsidR="00A44B65" w:rsidRPr="003873B8" w:rsidRDefault="00A44B65" w:rsidP="00A44B65">
            <w:pPr>
              <w:rPr>
                <w:rFonts w:ascii="Times New Roman" w:hAnsi="Times New Roman"/>
                <w:b/>
                <w:sz w:val="24"/>
                <w:szCs w:val="24"/>
              </w:rPr>
            </w:pPr>
            <w:r w:rsidRPr="003873B8">
              <w:rPr>
                <w:rFonts w:ascii="Times New Roman" w:hAnsi="Times New Roman"/>
                <w:b/>
                <w:sz w:val="24"/>
                <w:szCs w:val="24"/>
              </w:rPr>
              <w:t>Вид хранителни стоки – описание и изисквания</w:t>
            </w:r>
          </w:p>
        </w:tc>
        <w:tc>
          <w:tcPr>
            <w:tcW w:w="1275" w:type="dxa"/>
            <w:shd w:val="clear" w:color="auto" w:fill="auto"/>
          </w:tcPr>
          <w:p w:rsidR="00A44B65" w:rsidRPr="003873B8" w:rsidRDefault="00A44B65" w:rsidP="00A44B65">
            <w:pPr>
              <w:rPr>
                <w:rFonts w:ascii="Times New Roman" w:hAnsi="Times New Roman"/>
                <w:b/>
                <w:sz w:val="24"/>
                <w:szCs w:val="24"/>
              </w:rPr>
            </w:pPr>
            <w:r w:rsidRPr="003873B8">
              <w:rPr>
                <w:rFonts w:ascii="Times New Roman" w:hAnsi="Times New Roman"/>
                <w:b/>
                <w:sz w:val="24"/>
                <w:szCs w:val="24"/>
              </w:rPr>
              <w:t>Съответстви</w:t>
            </w:r>
            <w:r>
              <w:rPr>
                <w:rFonts w:ascii="Times New Roman" w:hAnsi="Times New Roman"/>
                <w:b/>
                <w:sz w:val="24"/>
                <w:szCs w:val="24"/>
              </w:rPr>
              <w:t>е</w:t>
            </w:r>
            <w:r w:rsidRPr="003873B8">
              <w:rPr>
                <w:rFonts w:ascii="Times New Roman" w:hAnsi="Times New Roman"/>
                <w:b/>
                <w:sz w:val="24"/>
                <w:szCs w:val="24"/>
              </w:rPr>
              <w:t xml:space="preserve"> е със Стандарт или ТД</w:t>
            </w:r>
          </w:p>
        </w:tc>
        <w:tc>
          <w:tcPr>
            <w:tcW w:w="851" w:type="dxa"/>
            <w:shd w:val="clear" w:color="auto" w:fill="auto"/>
            <w:textDirection w:val="tbRl"/>
          </w:tcPr>
          <w:p w:rsidR="00A44B65" w:rsidRPr="003873B8" w:rsidRDefault="00A44B65" w:rsidP="00A44B65">
            <w:pPr>
              <w:ind w:left="113" w:right="113"/>
              <w:rPr>
                <w:rFonts w:ascii="Times New Roman" w:hAnsi="Times New Roman"/>
                <w:b/>
                <w:sz w:val="24"/>
                <w:szCs w:val="24"/>
              </w:rPr>
            </w:pPr>
            <w:r>
              <w:rPr>
                <w:rFonts w:ascii="Times New Roman" w:hAnsi="Times New Roman"/>
                <w:b/>
                <w:sz w:val="24"/>
                <w:szCs w:val="24"/>
              </w:rPr>
              <w:t>Количество</w:t>
            </w:r>
            <w:r>
              <w:rPr>
                <w:rFonts w:ascii="Times New Roman" w:hAnsi="Times New Roman"/>
                <w:b/>
                <w:sz w:val="24"/>
                <w:szCs w:val="24"/>
              </w:rPr>
              <w:t xml:space="preserve"> </w:t>
            </w:r>
            <w:r>
              <w:rPr>
                <w:rFonts w:ascii="Times New Roman" w:hAnsi="Times New Roman"/>
                <w:b/>
                <w:sz w:val="24"/>
                <w:szCs w:val="24"/>
              </w:rPr>
              <w:t xml:space="preserve">и </w:t>
            </w:r>
            <w:r>
              <w:rPr>
                <w:rFonts w:ascii="Times New Roman" w:hAnsi="Times New Roman"/>
                <w:b/>
                <w:sz w:val="24"/>
                <w:szCs w:val="24"/>
              </w:rPr>
              <w:t>мярка</w:t>
            </w:r>
          </w:p>
        </w:tc>
        <w:tc>
          <w:tcPr>
            <w:tcW w:w="1276" w:type="dxa"/>
            <w:shd w:val="clear" w:color="auto" w:fill="auto"/>
          </w:tcPr>
          <w:p w:rsidR="00A44B65" w:rsidRPr="003873B8" w:rsidRDefault="00A44B65" w:rsidP="00A44B65">
            <w:pPr>
              <w:rPr>
                <w:rFonts w:ascii="Times New Roman" w:hAnsi="Times New Roman"/>
                <w:b/>
                <w:sz w:val="24"/>
                <w:szCs w:val="24"/>
              </w:rPr>
            </w:pPr>
            <w:r w:rsidRPr="003873B8">
              <w:rPr>
                <w:rFonts w:ascii="Times New Roman" w:hAnsi="Times New Roman"/>
                <w:b/>
                <w:sz w:val="24"/>
                <w:szCs w:val="24"/>
              </w:rPr>
              <w:t>Опаковка</w:t>
            </w:r>
          </w:p>
        </w:tc>
        <w:tc>
          <w:tcPr>
            <w:tcW w:w="2126" w:type="dxa"/>
            <w:vMerge/>
          </w:tcPr>
          <w:p w:rsidR="00A44B65" w:rsidRDefault="00A44B65" w:rsidP="00A44B65">
            <w:pPr>
              <w:rPr>
                <w:rFonts w:ascii="Times New Roman" w:hAnsi="Times New Roman"/>
                <w:b/>
                <w:sz w:val="24"/>
                <w:szCs w:val="24"/>
              </w:rPr>
            </w:pPr>
          </w:p>
        </w:tc>
      </w:tr>
      <w:tr w:rsidR="00A44B65" w:rsidRPr="003873B8" w:rsidTr="00A44B65">
        <w:tc>
          <w:tcPr>
            <w:tcW w:w="568"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lastRenderedPageBreak/>
              <w:t>1.</w:t>
            </w:r>
          </w:p>
        </w:tc>
        <w:tc>
          <w:tcPr>
            <w:tcW w:w="3856" w:type="dxa"/>
            <w:shd w:val="clear" w:color="auto" w:fill="auto"/>
          </w:tcPr>
          <w:p w:rsidR="00A44B65" w:rsidRPr="003873B8" w:rsidRDefault="00A44B65" w:rsidP="00A44B65">
            <w:pPr>
              <w:jc w:val="both"/>
              <w:rPr>
                <w:rFonts w:ascii="Times New Roman" w:hAnsi="Times New Roman"/>
                <w:sz w:val="24"/>
                <w:szCs w:val="24"/>
              </w:rPr>
            </w:pPr>
            <w:r w:rsidRPr="003873B8">
              <w:rPr>
                <w:rFonts w:ascii="Times New Roman" w:hAnsi="Times New Roman"/>
                <w:b/>
                <w:sz w:val="24"/>
                <w:szCs w:val="24"/>
              </w:rPr>
              <w:t>Зрял фасул бял</w:t>
            </w:r>
            <w:r w:rsidRPr="003873B8">
              <w:rPr>
                <w:rFonts w:ascii="Times New Roman" w:hAnsi="Times New Roman"/>
                <w:sz w:val="24"/>
                <w:szCs w:val="24"/>
              </w:rPr>
              <w:t xml:space="preserve">: да отговаря на І-во качество; с нормално развити здрави зърна, с бял цвят и присъщи за сорта и типа форма и големина, без начупени зърна и следи от вредители, чист, без наличие на примеси </w:t>
            </w:r>
          </w:p>
        </w:tc>
        <w:tc>
          <w:tcPr>
            <w:tcW w:w="1275"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ТД на производителя</w:t>
            </w:r>
          </w:p>
        </w:tc>
        <w:tc>
          <w:tcPr>
            <w:tcW w:w="851" w:type="dxa"/>
            <w:shd w:val="clear" w:color="auto" w:fill="auto"/>
          </w:tcPr>
          <w:p w:rsidR="00A44B65" w:rsidRPr="003873B8" w:rsidRDefault="00A44B65" w:rsidP="00A44B65">
            <w:pPr>
              <w:rPr>
                <w:rFonts w:ascii="Times New Roman" w:hAnsi="Times New Roman"/>
                <w:sz w:val="24"/>
                <w:szCs w:val="24"/>
              </w:rPr>
            </w:pPr>
            <w:r>
              <w:rPr>
                <w:rFonts w:ascii="Times New Roman" w:hAnsi="Times New Roman"/>
                <w:sz w:val="24"/>
                <w:szCs w:val="24"/>
              </w:rPr>
              <w:t xml:space="preserve">300 </w:t>
            </w:r>
            <w:r w:rsidRPr="003873B8">
              <w:rPr>
                <w:rFonts w:ascii="Times New Roman" w:hAnsi="Times New Roman"/>
                <w:sz w:val="24"/>
                <w:szCs w:val="24"/>
              </w:rPr>
              <w:t>кг</w:t>
            </w:r>
          </w:p>
        </w:tc>
        <w:tc>
          <w:tcPr>
            <w:tcW w:w="1276"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целофанени пликове по 1кг</w:t>
            </w:r>
          </w:p>
        </w:tc>
        <w:tc>
          <w:tcPr>
            <w:tcW w:w="2126" w:type="dxa"/>
          </w:tcPr>
          <w:p w:rsidR="00A44B65" w:rsidRPr="003873B8" w:rsidRDefault="00A44B65" w:rsidP="00A44B65">
            <w:pPr>
              <w:rPr>
                <w:rFonts w:ascii="Times New Roman" w:hAnsi="Times New Roman"/>
                <w:sz w:val="24"/>
                <w:szCs w:val="24"/>
              </w:rPr>
            </w:pPr>
          </w:p>
        </w:tc>
      </w:tr>
      <w:tr w:rsidR="00A44B65" w:rsidRPr="003873B8" w:rsidTr="00A44B65">
        <w:tc>
          <w:tcPr>
            <w:tcW w:w="568"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2.</w:t>
            </w:r>
          </w:p>
        </w:tc>
        <w:tc>
          <w:tcPr>
            <w:tcW w:w="3856" w:type="dxa"/>
            <w:shd w:val="clear" w:color="auto" w:fill="auto"/>
          </w:tcPr>
          <w:p w:rsidR="00A44B65" w:rsidRPr="003873B8" w:rsidRDefault="00A44B65" w:rsidP="00A44B65">
            <w:pPr>
              <w:jc w:val="both"/>
              <w:rPr>
                <w:rFonts w:ascii="Times New Roman" w:hAnsi="Times New Roman"/>
                <w:sz w:val="24"/>
                <w:szCs w:val="24"/>
              </w:rPr>
            </w:pPr>
            <w:r w:rsidRPr="003873B8">
              <w:rPr>
                <w:rFonts w:ascii="Times New Roman" w:hAnsi="Times New Roman"/>
                <w:b/>
                <w:sz w:val="24"/>
                <w:szCs w:val="24"/>
              </w:rPr>
              <w:t>Леща:</w:t>
            </w:r>
            <w:r w:rsidRPr="003873B8">
              <w:rPr>
                <w:rFonts w:ascii="Times New Roman" w:hAnsi="Times New Roman"/>
                <w:sz w:val="24"/>
                <w:szCs w:val="24"/>
              </w:rPr>
              <w:t xml:space="preserve"> да отговаря на І-во качество; с нормално развити здрави семена, с характерни за сорта големина и цвят; без начупени зърна и следи от вредители</w:t>
            </w:r>
            <w:r>
              <w:rPr>
                <w:rFonts w:ascii="Times New Roman" w:hAnsi="Times New Roman"/>
                <w:sz w:val="24"/>
                <w:szCs w:val="24"/>
              </w:rPr>
              <w:t xml:space="preserve">, чист, без наличие на примеси </w:t>
            </w:r>
          </w:p>
        </w:tc>
        <w:tc>
          <w:tcPr>
            <w:tcW w:w="1275"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ТД на производителя</w:t>
            </w:r>
          </w:p>
        </w:tc>
        <w:tc>
          <w:tcPr>
            <w:tcW w:w="851" w:type="dxa"/>
            <w:shd w:val="clear" w:color="auto" w:fill="auto"/>
          </w:tcPr>
          <w:p w:rsidR="00A44B65" w:rsidRPr="003873B8" w:rsidRDefault="00A44B65" w:rsidP="00A44B65">
            <w:pPr>
              <w:rPr>
                <w:rFonts w:ascii="Times New Roman" w:hAnsi="Times New Roman"/>
                <w:sz w:val="24"/>
                <w:szCs w:val="24"/>
              </w:rPr>
            </w:pPr>
            <w:r>
              <w:rPr>
                <w:rFonts w:ascii="Times New Roman" w:hAnsi="Times New Roman"/>
                <w:sz w:val="24"/>
                <w:szCs w:val="24"/>
              </w:rPr>
              <w:t xml:space="preserve">100 </w:t>
            </w:r>
            <w:r w:rsidRPr="003873B8">
              <w:rPr>
                <w:rFonts w:ascii="Times New Roman" w:hAnsi="Times New Roman"/>
                <w:sz w:val="24"/>
                <w:szCs w:val="24"/>
              </w:rPr>
              <w:t>кг</w:t>
            </w:r>
          </w:p>
        </w:tc>
        <w:tc>
          <w:tcPr>
            <w:tcW w:w="1276"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целофанени пликове по 1кг</w:t>
            </w:r>
          </w:p>
        </w:tc>
        <w:tc>
          <w:tcPr>
            <w:tcW w:w="2126" w:type="dxa"/>
          </w:tcPr>
          <w:p w:rsidR="00A44B65" w:rsidRPr="003873B8" w:rsidRDefault="00A44B65" w:rsidP="00A44B65">
            <w:pPr>
              <w:rPr>
                <w:rFonts w:ascii="Times New Roman" w:hAnsi="Times New Roman"/>
                <w:sz w:val="24"/>
                <w:szCs w:val="24"/>
              </w:rPr>
            </w:pPr>
          </w:p>
        </w:tc>
      </w:tr>
      <w:tr w:rsidR="00A44B65" w:rsidRPr="003873B8" w:rsidTr="00A44B65">
        <w:tc>
          <w:tcPr>
            <w:tcW w:w="568"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3.</w:t>
            </w:r>
          </w:p>
        </w:tc>
        <w:tc>
          <w:tcPr>
            <w:tcW w:w="3856" w:type="dxa"/>
            <w:shd w:val="clear" w:color="auto" w:fill="auto"/>
          </w:tcPr>
          <w:p w:rsidR="00A44B65" w:rsidRPr="003873B8" w:rsidRDefault="00A44B65" w:rsidP="00A44B65">
            <w:pPr>
              <w:jc w:val="both"/>
              <w:rPr>
                <w:rFonts w:ascii="Times New Roman" w:hAnsi="Times New Roman"/>
                <w:i/>
                <w:sz w:val="24"/>
                <w:szCs w:val="24"/>
              </w:rPr>
            </w:pPr>
            <w:r w:rsidRPr="003873B8">
              <w:rPr>
                <w:rFonts w:ascii="Times New Roman" w:hAnsi="Times New Roman"/>
                <w:b/>
                <w:sz w:val="24"/>
                <w:szCs w:val="24"/>
              </w:rPr>
              <w:t>Ориз</w:t>
            </w:r>
            <w:r w:rsidRPr="003873B8">
              <w:rPr>
                <w:rFonts w:ascii="Times New Roman" w:hAnsi="Times New Roman"/>
                <w:sz w:val="24"/>
                <w:szCs w:val="24"/>
              </w:rPr>
              <w:t>: екстра качество, едри и обли зърна с бяло оцветяване, без мирис на мухъл и запарено</w:t>
            </w:r>
            <w:r w:rsidRPr="003873B8">
              <w:rPr>
                <w:rFonts w:ascii="Times New Roman" w:hAnsi="Times New Roman"/>
                <w:i/>
                <w:sz w:val="24"/>
                <w:szCs w:val="24"/>
              </w:rPr>
              <w:t xml:space="preserve">; </w:t>
            </w:r>
            <w:r w:rsidRPr="003873B8">
              <w:rPr>
                <w:rFonts w:ascii="Times New Roman" w:hAnsi="Times New Roman"/>
                <w:sz w:val="24"/>
                <w:szCs w:val="24"/>
              </w:rPr>
              <w:t>без</w:t>
            </w:r>
            <w:r w:rsidRPr="003873B8">
              <w:rPr>
                <w:rFonts w:ascii="Times New Roman" w:hAnsi="Times New Roman"/>
                <w:i/>
                <w:sz w:val="24"/>
                <w:szCs w:val="24"/>
              </w:rPr>
              <w:t xml:space="preserve"> </w:t>
            </w:r>
            <w:r w:rsidRPr="003873B8">
              <w:rPr>
                <w:rFonts w:ascii="Times New Roman" w:hAnsi="Times New Roman"/>
                <w:sz w:val="24"/>
                <w:szCs w:val="24"/>
              </w:rPr>
              <w:t>обрашняване; да не съдържа живи или мъртви вредители</w:t>
            </w:r>
          </w:p>
        </w:tc>
        <w:tc>
          <w:tcPr>
            <w:tcW w:w="1275"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ТД на производителя</w:t>
            </w:r>
          </w:p>
        </w:tc>
        <w:tc>
          <w:tcPr>
            <w:tcW w:w="851" w:type="dxa"/>
            <w:shd w:val="clear" w:color="auto" w:fill="auto"/>
          </w:tcPr>
          <w:p w:rsidR="00A44B65" w:rsidRPr="003873B8" w:rsidRDefault="00A44B65" w:rsidP="00A44B65">
            <w:pPr>
              <w:rPr>
                <w:rFonts w:ascii="Times New Roman" w:hAnsi="Times New Roman"/>
                <w:sz w:val="24"/>
                <w:szCs w:val="24"/>
              </w:rPr>
            </w:pPr>
            <w:r>
              <w:rPr>
                <w:rFonts w:ascii="Times New Roman" w:hAnsi="Times New Roman"/>
                <w:sz w:val="24"/>
                <w:szCs w:val="24"/>
              </w:rPr>
              <w:t xml:space="preserve">600 </w:t>
            </w:r>
            <w:r w:rsidRPr="003873B8">
              <w:rPr>
                <w:rFonts w:ascii="Times New Roman" w:hAnsi="Times New Roman"/>
                <w:sz w:val="24"/>
                <w:szCs w:val="24"/>
              </w:rPr>
              <w:t>кг</w:t>
            </w:r>
          </w:p>
        </w:tc>
        <w:tc>
          <w:tcPr>
            <w:tcW w:w="1276"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целофанени пликове по 1кг</w:t>
            </w:r>
          </w:p>
        </w:tc>
        <w:tc>
          <w:tcPr>
            <w:tcW w:w="2126" w:type="dxa"/>
          </w:tcPr>
          <w:p w:rsidR="00A44B65" w:rsidRPr="003873B8" w:rsidRDefault="00A44B65" w:rsidP="00A44B65">
            <w:pPr>
              <w:rPr>
                <w:rFonts w:ascii="Times New Roman" w:hAnsi="Times New Roman"/>
                <w:sz w:val="24"/>
                <w:szCs w:val="24"/>
              </w:rPr>
            </w:pPr>
          </w:p>
        </w:tc>
      </w:tr>
      <w:tr w:rsidR="00A44B65" w:rsidRPr="003873B8" w:rsidTr="00A44B65">
        <w:tc>
          <w:tcPr>
            <w:tcW w:w="568"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4.</w:t>
            </w:r>
          </w:p>
        </w:tc>
        <w:tc>
          <w:tcPr>
            <w:tcW w:w="3856" w:type="dxa"/>
            <w:shd w:val="clear" w:color="auto" w:fill="auto"/>
          </w:tcPr>
          <w:p w:rsidR="00A44B65" w:rsidRPr="003873B8" w:rsidRDefault="00A44B65" w:rsidP="00A44B65">
            <w:pPr>
              <w:jc w:val="both"/>
              <w:rPr>
                <w:rFonts w:ascii="Times New Roman" w:hAnsi="Times New Roman"/>
                <w:sz w:val="24"/>
                <w:szCs w:val="24"/>
              </w:rPr>
            </w:pPr>
            <w:r w:rsidRPr="003873B8">
              <w:rPr>
                <w:rFonts w:ascii="Times New Roman" w:hAnsi="Times New Roman"/>
                <w:b/>
                <w:sz w:val="24"/>
                <w:szCs w:val="24"/>
              </w:rPr>
              <w:t>Краве масло:</w:t>
            </w:r>
            <w:r w:rsidRPr="003873B8">
              <w:rPr>
                <w:rFonts w:ascii="Times New Roman" w:hAnsi="Times New Roman"/>
                <w:sz w:val="24"/>
                <w:szCs w:val="24"/>
              </w:rPr>
              <w:t xml:space="preserve"> масленост- не по-малко от 80% от сухото вещество; водно съдържание- не повече от   18 %; консистенция - полутвърда, с еднороден строеж; цвят - кремав до светло жълт; мирис - специфичен, приятен, без странични оттенъци или на гранясало; вкус- напълно свойствен за вида му; без консервиращи и багрилни вещества, без растителни мазнини</w:t>
            </w:r>
          </w:p>
        </w:tc>
        <w:tc>
          <w:tcPr>
            <w:tcW w:w="1275"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ТД на производителя</w:t>
            </w:r>
          </w:p>
        </w:tc>
        <w:tc>
          <w:tcPr>
            <w:tcW w:w="851" w:type="dxa"/>
            <w:shd w:val="clear" w:color="auto" w:fill="auto"/>
          </w:tcPr>
          <w:p w:rsidR="00A44B65" w:rsidRPr="003873B8" w:rsidRDefault="00A44B65" w:rsidP="00A44B65">
            <w:pPr>
              <w:rPr>
                <w:rFonts w:ascii="Times New Roman" w:hAnsi="Times New Roman"/>
                <w:sz w:val="24"/>
                <w:szCs w:val="24"/>
              </w:rPr>
            </w:pPr>
            <w:r>
              <w:rPr>
                <w:rFonts w:ascii="Times New Roman" w:hAnsi="Times New Roman"/>
                <w:sz w:val="24"/>
                <w:szCs w:val="24"/>
              </w:rPr>
              <w:t xml:space="preserve">350 </w:t>
            </w:r>
            <w:r w:rsidRPr="003873B8">
              <w:rPr>
                <w:rFonts w:ascii="Times New Roman" w:hAnsi="Times New Roman"/>
                <w:sz w:val="24"/>
                <w:szCs w:val="24"/>
              </w:rPr>
              <w:t>кг</w:t>
            </w:r>
          </w:p>
        </w:tc>
        <w:tc>
          <w:tcPr>
            <w:tcW w:w="1276"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фолио по 0,250кг</w:t>
            </w:r>
          </w:p>
        </w:tc>
        <w:tc>
          <w:tcPr>
            <w:tcW w:w="2126" w:type="dxa"/>
          </w:tcPr>
          <w:p w:rsidR="00A44B65" w:rsidRPr="003873B8" w:rsidRDefault="00A44B65" w:rsidP="00A44B65">
            <w:pPr>
              <w:rPr>
                <w:rFonts w:ascii="Times New Roman" w:hAnsi="Times New Roman"/>
                <w:sz w:val="24"/>
                <w:szCs w:val="24"/>
              </w:rPr>
            </w:pPr>
          </w:p>
        </w:tc>
      </w:tr>
      <w:tr w:rsidR="00A44B65" w:rsidRPr="003873B8" w:rsidTr="00A44B65">
        <w:tc>
          <w:tcPr>
            <w:tcW w:w="568"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5.</w:t>
            </w:r>
          </w:p>
        </w:tc>
        <w:tc>
          <w:tcPr>
            <w:tcW w:w="3856" w:type="dxa"/>
            <w:shd w:val="clear" w:color="auto" w:fill="auto"/>
          </w:tcPr>
          <w:p w:rsidR="00A44B65" w:rsidRPr="003873B8" w:rsidRDefault="00A44B65" w:rsidP="00A44B65">
            <w:pPr>
              <w:jc w:val="both"/>
              <w:rPr>
                <w:rFonts w:ascii="Times New Roman" w:hAnsi="Times New Roman"/>
                <w:sz w:val="24"/>
                <w:szCs w:val="24"/>
              </w:rPr>
            </w:pPr>
            <w:r w:rsidRPr="003873B8">
              <w:rPr>
                <w:rFonts w:ascii="Times New Roman" w:hAnsi="Times New Roman"/>
                <w:b/>
                <w:sz w:val="24"/>
                <w:szCs w:val="24"/>
              </w:rPr>
              <w:t>Топено сирене</w:t>
            </w:r>
            <w:r w:rsidRPr="003873B8">
              <w:rPr>
                <w:rFonts w:ascii="Times New Roman" w:hAnsi="Times New Roman"/>
                <w:sz w:val="24"/>
                <w:szCs w:val="24"/>
              </w:rPr>
              <w:t>: - кутии, сухо вещество - не по-малко от 45%; масленост - не по-малко от 42%; консистенция: пластична, полутвърда, еднородна за цялата маса; цвят: бял до светло жълт; вкус, мирис и аромат – специфични за вида топено сирене, без страничен привкус и мирис; без растителни мазнини</w:t>
            </w:r>
          </w:p>
        </w:tc>
        <w:tc>
          <w:tcPr>
            <w:tcW w:w="1275"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ТД на производителя</w:t>
            </w:r>
          </w:p>
        </w:tc>
        <w:tc>
          <w:tcPr>
            <w:tcW w:w="851" w:type="dxa"/>
            <w:shd w:val="clear" w:color="auto" w:fill="auto"/>
          </w:tcPr>
          <w:p w:rsidR="00A44B65" w:rsidRPr="003873B8" w:rsidRDefault="00A44B65" w:rsidP="00A44B65">
            <w:pPr>
              <w:rPr>
                <w:rFonts w:ascii="Times New Roman" w:hAnsi="Times New Roman"/>
                <w:sz w:val="24"/>
                <w:szCs w:val="24"/>
              </w:rPr>
            </w:pPr>
            <w:r>
              <w:rPr>
                <w:rFonts w:ascii="Times New Roman" w:hAnsi="Times New Roman"/>
                <w:sz w:val="24"/>
                <w:szCs w:val="24"/>
              </w:rPr>
              <w:t xml:space="preserve">60 </w:t>
            </w:r>
            <w:r w:rsidRPr="003873B8">
              <w:rPr>
                <w:rFonts w:ascii="Times New Roman" w:hAnsi="Times New Roman"/>
                <w:sz w:val="24"/>
                <w:szCs w:val="24"/>
              </w:rPr>
              <w:t>кг</w:t>
            </w:r>
          </w:p>
        </w:tc>
        <w:tc>
          <w:tcPr>
            <w:tcW w:w="1276"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 xml:space="preserve">картонени кутии </w:t>
            </w:r>
          </w:p>
        </w:tc>
        <w:tc>
          <w:tcPr>
            <w:tcW w:w="2126" w:type="dxa"/>
          </w:tcPr>
          <w:p w:rsidR="00A44B65" w:rsidRPr="003873B8" w:rsidRDefault="00A44B65" w:rsidP="00A44B65">
            <w:pPr>
              <w:rPr>
                <w:rFonts w:ascii="Times New Roman" w:hAnsi="Times New Roman"/>
                <w:sz w:val="24"/>
                <w:szCs w:val="24"/>
              </w:rPr>
            </w:pPr>
          </w:p>
        </w:tc>
      </w:tr>
      <w:tr w:rsidR="00A44B65" w:rsidRPr="003873B8" w:rsidTr="00A44B65">
        <w:tc>
          <w:tcPr>
            <w:tcW w:w="568"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6.</w:t>
            </w:r>
          </w:p>
        </w:tc>
        <w:tc>
          <w:tcPr>
            <w:tcW w:w="3856" w:type="dxa"/>
            <w:shd w:val="clear" w:color="auto" w:fill="auto"/>
          </w:tcPr>
          <w:p w:rsidR="00A44B65" w:rsidRPr="003873B8" w:rsidRDefault="00A44B65" w:rsidP="00A44B65">
            <w:pPr>
              <w:jc w:val="both"/>
              <w:rPr>
                <w:rFonts w:ascii="Times New Roman" w:hAnsi="Times New Roman"/>
                <w:sz w:val="24"/>
                <w:szCs w:val="24"/>
              </w:rPr>
            </w:pPr>
            <w:r w:rsidRPr="003873B8">
              <w:rPr>
                <w:rFonts w:ascii="Times New Roman" w:hAnsi="Times New Roman"/>
                <w:b/>
                <w:sz w:val="24"/>
                <w:szCs w:val="24"/>
              </w:rPr>
              <w:t>Риба скумрия замразена с глави</w:t>
            </w:r>
            <w:r w:rsidRPr="003873B8">
              <w:rPr>
                <w:rFonts w:ascii="Times New Roman" w:hAnsi="Times New Roman"/>
                <w:sz w:val="24"/>
                <w:szCs w:val="24"/>
              </w:rPr>
              <w:t xml:space="preserve">: здрава, със запазена цялост; цвят естествен, специфичен за дадения вид, замразена при t -18°C; мирис </w:t>
            </w:r>
            <w:r w:rsidRPr="003873B8">
              <w:rPr>
                <w:rFonts w:ascii="Times New Roman" w:hAnsi="Times New Roman"/>
                <w:sz w:val="24"/>
                <w:szCs w:val="24"/>
              </w:rPr>
              <w:lastRenderedPageBreak/>
              <w:t>след размразяване- характерен за прясна риба, без признаци на развала</w:t>
            </w:r>
          </w:p>
        </w:tc>
        <w:tc>
          <w:tcPr>
            <w:tcW w:w="1275"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lastRenderedPageBreak/>
              <w:t>ТД на производителя</w:t>
            </w:r>
          </w:p>
        </w:tc>
        <w:tc>
          <w:tcPr>
            <w:tcW w:w="851" w:type="dxa"/>
            <w:shd w:val="clear" w:color="auto" w:fill="auto"/>
          </w:tcPr>
          <w:p w:rsidR="00A44B65" w:rsidRPr="003873B8" w:rsidRDefault="00A44B65" w:rsidP="00A44B65">
            <w:pPr>
              <w:rPr>
                <w:rFonts w:ascii="Times New Roman" w:hAnsi="Times New Roman"/>
                <w:sz w:val="24"/>
                <w:szCs w:val="24"/>
              </w:rPr>
            </w:pPr>
            <w:r>
              <w:rPr>
                <w:rFonts w:ascii="Times New Roman" w:hAnsi="Times New Roman"/>
                <w:sz w:val="24"/>
                <w:szCs w:val="24"/>
              </w:rPr>
              <w:t xml:space="preserve">400 </w:t>
            </w:r>
            <w:r w:rsidRPr="003873B8">
              <w:rPr>
                <w:rFonts w:ascii="Times New Roman" w:hAnsi="Times New Roman"/>
                <w:sz w:val="24"/>
                <w:szCs w:val="24"/>
              </w:rPr>
              <w:t>кг</w:t>
            </w:r>
          </w:p>
        </w:tc>
        <w:tc>
          <w:tcPr>
            <w:tcW w:w="1276"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 xml:space="preserve">полиетиленови </w:t>
            </w:r>
            <w:r w:rsidRPr="003873B8">
              <w:rPr>
                <w:rFonts w:ascii="Times New Roman" w:hAnsi="Times New Roman"/>
                <w:sz w:val="24"/>
                <w:szCs w:val="24"/>
              </w:rPr>
              <w:lastRenderedPageBreak/>
              <w:t>торби в кашони</w:t>
            </w:r>
          </w:p>
        </w:tc>
        <w:tc>
          <w:tcPr>
            <w:tcW w:w="2126" w:type="dxa"/>
          </w:tcPr>
          <w:p w:rsidR="00A44B65" w:rsidRPr="003873B8" w:rsidRDefault="00A44B65" w:rsidP="00A44B65">
            <w:pPr>
              <w:rPr>
                <w:rFonts w:ascii="Times New Roman" w:hAnsi="Times New Roman"/>
                <w:sz w:val="24"/>
                <w:szCs w:val="24"/>
              </w:rPr>
            </w:pPr>
          </w:p>
        </w:tc>
      </w:tr>
      <w:tr w:rsidR="00A44B65" w:rsidRPr="003873B8" w:rsidTr="00A44B65">
        <w:tc>
          <w:tcPr>
            <w:tcW w:w="568"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7.</w:t>
            </w:r>
          </w:p>
        </w:tc>
        <w:tc>
          <w:tcPr>
            <w:tcW w:w="3856" w:type="dxa"/>
            <w:shd w:val="clear" w:color="auto" w:fill="auto"/>
          </w:tcPr>
          <w:p w:rsidR="00A44B65" w:rsidRPr="003873B8" w:rsidRDefault="00A44B65" w:rsidP="00A44B65">
            <w:pPr>
              <w:jc w:val="both"/>
              <w:rPr>
                <w:rFonts w:ascii="Times New Roman" w:hAnsi="Times New Roman"/>
                <w:sz w:val="24"/>
                <w:szCs w:val="24"/>
              </w:rPr>
            </w:pPr>
            <w:r w:rsidRPr="003873B8">
              <w:rPr>
                <w:rFonts w:ascii="Times New Roman" w:hAnsi="Times New Roman"/>
                <w:b/>
                <w:sz w:val="24"/>
                <w:szCs w:val="24"/>
              </w:rPr>
              <w:t>Яйца кокоши</w:t>
            </w:r>
            <w:r w:rsidRPr="003873B8">
              <w:rPr>
                <w:rFonts w:ascii="Times New Roman" w:hAnsi="Times New Roman"/>
                <w:sz w:val="24"/>
                <w:szCs w:val="24"/>
              </w:rPr>
              <w:t>: клас А; яйцата да бъдат “пресни”, със срок на годност не по-дълъг от 28 дни, считано от деня на снасянето; със средно тегло 67,5г; /размер L/ с нормална, чиста, неповредена черупка, която да е маркирана съгласно Наредба №1/09.01.2008г.</w:t>
            </w:r>
          </w:p>
        </w:tc>
        <w:tc>
          <w:tcPr>
            <w:tcW w:w="1275"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ТД на производителя</w:t>
            </w:r>
          </w:p>
        </w:tc>
        <w:tc>
          <w:tcPr>
            <w:tcW w:w="851" w:type="dxa"/>
            <w:shd w:val="clear" w:color="auto" w:fill="auto"/>
          </w:tcPr>
          <w:p w:rsidR="00A44B65" w:rsidRPr="003873B8" w:rsidRDefault="00A44B65" w:rsidP="00A44B65">
            <w:pPr>
              <w:rPr>
                <w:rFonts w:ascii="Times New Roman" w:hAnsi="Times New Roman"/>
                <w:sz w:val="24"/>
                <w:szCs w:val="24"/>
              </w:rPr>
            </w:pPr>
            <w:r>
              <w:rPr>
                <w:rFonts w:ascii="Times New Roman" w:hAnsi="Times New Roman"/>
                <w:sz w:val="24"/>
                <w:szCs w:val="24"/>
              </w:rPr>
              <w:t>45000</w:t>
            </w:r>
            <w:r w:rsidRPr="003873B8">
              <w:rPr>
                <w:rFonts w:ascii="Times New Roman" w:hAnsi="Times New Roman"/>
                <w:sz w:val="24"/>
                <w:szCs w:val="24"/>
              </w:rPr>
              <w:t>бр.</w:t>
            </w:r>
          </w:p>
        </w:tc>
        <w:tc>
          <w:tcPr>
            <w:tcW w:w="1276"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картонени кори по 30бр.яйца в кашони по 6бр. кори</w:t>
            </w:r>
          </w:p>
        </w:tc>
        <w:tc>
          <w:tcPr>
            <w:tcW w:w="2126" w:type="dxa"/>
          </w:tcPr>
          <w:p w:rsidR="00A44B65" w:rsidRPr="003873B8" w:rsidRDefault="00A44B65" w:rsidP="00A44B65">
            <w:pPr>
              <w:rPr>
                <w:rFonts w:ascii="Times New Roman" w:hAnsi="Times New Roman"/>
                <w:sz w:val="24"/>
                <w:szCs w:val="24"/>
              </w:rPr>
            </w:pPr>
          </w:p>
        </w:tc>
      </w:tr>
      <w:tr w:rsidR="00A44B65" w:rsidRPr="003873B8" w:rsidTr="00A44B65">
        <w:tc>
          <w:tcPr>
            <w:tcW w:w="568"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8.</w:t>
            </w:r>
          </w:p>
        </w:tc>
        <w:tc>
          <w:tcPr>
            <w:tcW w:w="3856" w:type="dxa"/>
            <w:shd w:val="clear" w:color="auto" w:fill="auto"/>
          </w:tcPr>
          <w:p w:rsidR="00A44B65" w:rsidRPr="003873B8" w:rsidRDefault="00A44B65" w:rsidP="00A44B65">
            <w:pPr>
              <w:jc w:val="both"/>
              <w:rPr>
                <w:rFonts w:ascii="Times New Roman" w:hAnsi="Times New Roman"/>
                <w:sz w:val="24"/>
                <w:szCs w:val="24"/>
              </w:rPr>
            </w:pPr>
            <w:r w:rsidRPr="003873B8">
              <w:rPr>
                <w:rFonts w:ascii="Times New Roman" w:hAnsi="Times New Roman"/>
                <w:b/>
                <w:sz w:val="24"/>
                <w:szCs w:val="24"/>
              </w:rPr>
              <w:t>Олио слънчогледово</w:t>
            </w:r>
            <w:r w:rsidRPr="003873B8">
              <w:rPr>
                <w:rFonts w:ascii="Times New Roman" w:hAnsi="Times New Roman"/>
                <w:sz w:val="24"/>
                <w:szCs w:val="24"/>
              </w:rPr>
              <w:t xml:space="preserve"> с мазнини 99,9/100: бистро, без утайки при 20°С; цвят – светложълт до златистожълт; вкус и мирис – приятни, характерни за прясно рафинирано слънчогледово масло, без странични привкус и мирис; влага – не повече от 0,10%</w:t>
            </w:r>
          </w:p>
        </w:tc>
        <w:tc>
          <w:tcPr>
            <w:tcW w:w="1275"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ТД на производителя</w:t>
            </w:r>
          </w:p>
        </w:tc>
        <w:tc>
          <w:tcPr>
            <w:tcW w:w="851" w:type="dxa"/>
            <w:shd w:val="clear" w:color="auto" w:fill="auto"/>
          </w:tcPr>
          <w:p w:rsidR="00A44B65" w:rsidRPr="003873B8" w:rsidRDefault="00A44B65" w:rsidP="00A44B65">
            <w:pPr>
              <w:rPr>
                <w:rFonts w:ascii="Times New Roman" w:hAnsi="Times New Roman"/>
                <w:sz w:val="24"/>
                <w:szCs w:val="24"/>
              </w:rPr>
            </w:pPr>
            <w:r>
              <w:rPr>
                <w:rFonts w:ascii="Times New Roman" w:hAnsi="Times New Roman"/>
                <w:sz w:val="24"/>
                <w:szCs w:val="24"/>
              </w:rPr>
              <w:t xml:space="preserve">1000 </w:t>
            </w:r>
            <w:r w:rsidRPr="003873B8">
              <w:rPr>
                <w:rFonts w:ascii="Times New Roman" w:hAnsi="Times New Roman"/>
                <w:sz w:val="24"/>
                <w:szCs w:val="24"/>
              </w:rPr>
              <w:t>л</w:t>
            </w:r>
          </w:p>
        </w:tc>
        <w:tc>
          <w:tcPr>
            <w:tcW w:w="1276"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пластмасо-ви бутилки по 1л</w:t>
            </w:r>
          </w:p>
        </w:tc>
        <w:tc>
          <w:tcPr>
            <w:tcW w:w="2126" w:type="dxa"/>
          </w:tcPr>
          <w:p w:rsidR="00A44B65" w:rsidRPr="003873B8" w:rsidRDefault="00A44B65" w:rsidP="00A44B65">
            <w:pPr>
              <w:rPr>
                <w:rFonts w:ascii="Times New Roman" w:hAnsi="Times New Roman"/>
                <w:sz w:val="24"/>
                <w:szCs w:val="24"/>
              </w:rPr>
            </w:pPr>
          </w:p>
        </w:tc>
      </w:tr>
      <w:tr w:rsidR="00A44B65" w:rsidRPr="003873B8" w:rsidTr="00A44B65">
        <w:tc>
          <w:tcPr>
            <w:tcW w:w="568"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9.</w:t>
            </w:r>
          </w:p>
        </w:tc>
        <w:tc>
          <w:tcPr>
            <w:tcW w:w="3856" w:type="dxa"/>
            <w:shd w:val="clear" w:color="auto" w:fill="auto"/>
          </w:tcPr>
          <w:p w:rsidR="00A44B65" w:rsidRPr="003873B8" w:rsidRDefault="00A44B65" w:rsidP="00A44B65">
            <w:pPr>
              <w:jc w:val="both"/>
              <w:rPr>
                <w:rFonts w:ascii="Times New Roman" w:hAnsi="Times New Roman"/>
                <w:sz w:val="24"/>
                <w:szCs w:val="24"/>
              </w:rPr>
            </w:pPr>
            <w:r w:rsidRPr="003873B8">
              <w:rPr>
                <w:rFonts w:ascii="Times New Roman" w:hAnsi="Times New Roman"/>
                <w:b/>
                <w:sz w:val="24"/>
                <w:szCs w:val="24"/>
              </w:rPr>
              <w:t>Оцет винен</w:t>
            </w:r>
            <w:r w:rsidRPr="003873B8">
              <w:rPr>
                <w:rFonts w:ascii="Times New Roman" w:hAnsi="Times New Roman"/>
                <w:sz w:val="24"/>
                <w:szCs w:val="24"/>
              </w:rPr>
              <w:t>: цвят жълто оранжев до винено червен; бистър, без утайка; кисел вкус, характерен за оцета</w:t>
            </w:r>
          </w:p>
        </w:tc>
        <w:tc>
          <w:tcPr>
            <w:tcW w:w="1275"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ТД на производителя</w:t>
            </w:r>
          </w:p>
        </w:tc>
        <w:tc>
          <w:tcPr>
            <w:tcW w:w="851" w:type="dxa"/>
            <w:shd w:val="clear" w:color="auto" w:fill="auto"/>
          </w:tcPr>
          <w:p w:rsidR="00A44B65" w:rsidRPr="003873B8" w:rsidRDefault="00A44B65" w:rsidP="00A44B65">
            <w:pPr>
              <w:rPr>
                <w:rFonts w:ascii="Times New Roman" w:hAnsi="Times New Roman"/>
                <w:sz w:val="24"/>
                <w:szCs w:val="24"/>
              </w:rPr>
            </w:pPr>
            <w:r>
              <w:rPr>
                <w:rFonts w:ascii="Times New Roman" w:hAnsi="Times New Roman"/>
                <w:sz w:val="24"/>
                <w:szCs w:val="24"/>
              </w:rPr>
              <w:t xml:space="preserve">115 </w:t>
            </w:r>
            <w:r w:rsidRPr="003873B8">
              <w:rPr>
                <w:rFonts w:ascii="Times New Roman" w:hAnsi="Times New Roman"/>
                <w:sz w:val="24"/>
                <w:szCs w:val="24"/>
              </w:rPr>
              <w:t>бр.</w:t>
            </w:r>
          </w:p>
        </w:tc>
        <w:tc>
          <w:tcPr>
            <w:tcW w:w="1276"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пластмасо-ви бутилки по 0,700л</w:t>
            </w:r>
          </w:p>
        </w:tc>
        <w:tc>
          <w:tcPr>
            <w:tcW w:w="2126" w:type="dxa"/>
          </w:tcPr>
          <w:p w:rsidR="00A44B65" w:rsidRPr="003873B8" w:rsidRDefault="00A44B65" w:rsidP="00A44B65">
            <w:pPr>
              <w:rPr>
                <w:rFonts w:ascii="Times New Roman" w:hAnsi="Times New Roman"/>
                <w:sz w:val="24"/>
                <w:szCs w:val="24"/>
              </w:rPr>
            </w:pPr>
          </w:p>
        </w:tc>
      </w:tr>
      <w:tr w:rsidR="00A44B65" w:rsidRPr="003873B8" w:rsidTr="00A44B65">
        <w:tc>
          <w:tcPr>
            <w:tcW w:w="568"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10.</w:t>
            </w:r>
          </w:p>
        </w:tc>
        <w:tc>
          <w:tcPr>
            <w:tcW w:w="3856" w:type="dxa"/>
            <w:shd w:val="clear" w:color="auto" w:fill="auto"/>
          </w:tcPr>
          <w:p w:rsidR="00A44B65" w:rsidRPr="003873B8" w:rsidRDefault="00A44B65" w:rsidP="00A44B65">
            <w:pPr>
              <w:jc w:val="both"/>
              <w:rPr>
                <w:rFonts w:ascii="Times New Roman" w:hAnsi="Times New Roman"/>
                <w:sz w:val="24"/>
                <w:szCs w:val="24"/>
              </w:rPr>
            </w:pPr>
            <w:r w:rsidRPr="003873B8">
              <w:rPr>
                <w:rFonts w:ascii="Times New Roman" w:hAnsi="Times New Roman"/>
                <w:b/>
                <w:sz w:val="24"/>
                <w:szCs w:val="24"/>
              </w:rPr>
              <w:t>Сол готварска йодирана</w:t>
            </w:r>
            <w:r w:rsidRPr="003873B8">
              <w:rPr>
                <w:rFonts w:ascii="Times New Roman" w:hAnsi="Times New Roman"/>
                <w:sz w:val="24"/>
                <w:szCs w:val="24"/>
              </w:rPr>
              <w:t>: първо качество; вакуумно изпарена; цвят бял; вкус – чисто солен; мирис не се допуска; механични примеси не се допускат</w:t>
            </w:r>
          </w:p>
        </w:tc>
        <w:tc>
          <w:tcPr>
            <w:tcW w:w="1275"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ТД на производителя</w:t>
            </w:r>
          </w:p>
        </w:tc>
        <w:tc>
          <w:tcPr>
            <w:tcW w:w="851" w:type="dxa"/>
            <w:shd w:val="clear" w:color="auto" w:fill="auto"/>
          </w:tcPr>
          <w:p w:rsidR="00A44B65" w:rsidRPr="003873B8" w:rsidRDefault="00A44B65" w:rsidP="00A44B65">
            <w:pPr>
              <w:rPr>
                <w:rFonts w:ascii="Times New Roman" w:hAnsi="Times New Roman"/>
                <w:sz w:val="24"/>
                <w:szCs w:val="24"/>
              </w:rPr>
            </w:pPr>
            <w:r>
              <w:rPr>
                <w:rFonts w:ascii="Times New Roman" w:hAnsi="Times New Roman"/>
                <w:sz w:val="24"/>
                <w:szCs w:val="24"/>
              </w:rPr>
              <w:t xml:space="preserve">165 </w:t>
            </w:r>
            <w:r w:rsidRPr="003873B8">
              <w:rPr>
                <w:rFonts w:ascii="Times New Roman" w:hAnsi="Times New Roman"/>
                <w:sz w:val="24"/>
                <w:szCs w:val="24"/>
              </w:rPr>
              <w:t>кг</w:t>
            </w:r>
          </w:p>
        </w:tc>
        <w:tc>
          <w:tcPr>
            <w:tcW w:w="1276"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полиети-ленови пликове по 1кг</w:t>
            </w:r>
          </w:p>
        </w:tc>
        <w:tc>
          <w:tcPr>
            <w:tcW w:w="2126" w:type="dxa"/>
          </w:tcPr>
          <w:p w:rsidR="00A44B65" w:rsidRPr="003873B8" w:rsidRDefault="00A44B65" w:rsidP="00A44B65">
            <w:pPr>
              <w:rPr>
                <w:rFonts w:ascii="Times New Roman" w:hAnsi="Times New Roman"/>
                <w:sz w:val="24"/>
                <w:szCs w:val="24"/>
              </w:rPr>
            </w:pPr>
          </w:p>
        </w:tc>
      </w:tr>
      <w:tr w:rsidR="00A44B65" w:rsidRPr="003873B8" w:rsidTr="00A44B65">
        <w:tc>
          <w:tcPr>
            <w:tcW w:w="568"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11.</w:t>
            </w:r>
          </w:p>
        </w:tc>
        <w:tc>
          <w:tcPr>
            <w:tcW w:w="3856" w:type="dxa"/>
            <w:shd w:val="clear" w:color="auto" w:fill="auto"/>
          </w:tcPr>
          <w:p w:rsidR="00A44B65" w:rsidRPr="003873B8" w:rsidRDefault="00A44B65" w:rsidP="00A44B65">
            <w:pPr>
              <w:jc w:val="both"/>
              <w:rPr>
                <w:rFonts w:ascii="Times New Roman" w:hAnsi="Times New Roman"/>
                <w:sz w:val="24"/>
                <w:szCs w:val="24"/>
              </w:rPr>
            </w:pPr>
            <w:r w:rsidRPr="003873B8">
              <w:rPr>
                <w:rFonts w:ascii="Times New Roman" w:hAnsi="Times New Roman"/>
                <w:b/>
                <w:sz w:val="24"/>
                <w:szCs w:val="24"/>
              </w:rPr>
              <w:t>Захар кристална</w:t>
            </w:r>
            <w:r w:rsidRPr="003873B8">
              <w:rPr>
                <w:rFonts w:ascii="Times New Roman" w:hAnsi="Times New Roman"/>
                <w:sz w:val="24"/>
                <w:szCs w:val="24"/>
              </w:rPr>
              <w:t>: рафинирана, с еднородност на кристалите – 80%; външен вид – сухи, неслепени кристали с ясно изразени стени, без наличие на бучки неизбелена захар; цвят - бял, с блясък; вкус –сладък, без страничен привкус; без мирис; разтворимост – пълна; чужди примеси – не се допускат; съдържание на захароза от сухото вещество – не по-малко от 99,9%; обща пепел - не повече от 0,025%; влага - не повече от 0,10%</w:t>
            </w:r>
          </w:p>
        </w:tc>
        <w:tc>
          <w:tcPr>
            <w:tcW w:w="1275"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ТД на производителя</w:t>
            </w:r>
          </w:p>
        </w:tc>
        <w:tc>
          <w:tcPr>
            <w:tcW w:w="851" w:type="dxa"/>
            <w:shd w:val="clear" w:color="auto" w:fill="auto"/>
          </w:tcPr>
          <w:p w:rsidR="00A44B65" w:rsidRPr="003873B8" w:rsidRDefault="00A44B65" w:rsidP="00A44B65">
            <w:pPr>
              <w:rPr>
                <w:rFonts w:ascii="Times New Roman" w:hAnsi="Times New Roman"/>
                <w:sz w:val="24"/>
                <w:szCs w:val="24"/>
              </w:rPr>
            </w:pPr>
            <w:r>
              <w:rPr>
                <w:rFonts w:ascii="Times New Roman" w:hAnsi="Times New Roman"/>
                <w:sz w:val="24"/>
                <w:szCs w:val="24"/>
              </w:rPr>
              <w:t xml:space="preserve">600 </w:t>
            </w:r>
            <w:r w:rsidRPr="003873B8">
              <w:rPr>
                <w:rFonts w:ascii="Times New Roman" w:hAnsi="Times New Roman"/>
                <w:sz w:val="24"/>
                <w:szCs w:val="24"/>
              </w:rPr>
              <w:t>кг</w:t>
            </w:r>
          </w:p>
        </w:tc>
        <w:tc>
          <w:tcPr>
            <w:tcW w:w="1276"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полиетиле-нови пликове по 1кг</w:t>
            </w:r>
          </w:p>
          <w:p w:rsidR="00A44B65" w:rsidRPr="003873B8" w:rsidRDefault="00A44B65" w:rsidP="00A44B65">
            <w:pPr>
              <w:rPr>
                <w:rFonts w:ascii="Times New Roman" w:hAnsi="Times New Roman"/>
                <w:sz w:val="24"/>
                <w:szCs w:val="24"/>
              </w:rPr>
            </w:pPr>
          </w:p>
        </w:tc>
        <w:tc>
          <w:tcPr>
            <w:tcW w:w="2126" w:type="dxa"/>
          </w:tcPr>
          <w:p w:rsidR="00A44B65" w:rsidRPr="003873B8" w:rsidRDefault="00A44B65" w:rsidP="00A44B65">
            <w:pPr>
              <w:rPr>
                <w:rFonts w:ascii="Times New Roman" w:hAnsi="Times New Roman"/>
                <w:sz w:val="24"/>
                <w:szCs w:val="24"/>
              </w:rPr>
            </w:pPr>
          </w:p>
        </w:tc>
      </w:tr>
      <w:tr w:rsidR="00A44B65" w:rsidRPr="003873B8" w:rsidTr="00A44B65">
        <w:tc>
          <w:tcPr>
            <w:tcW w:w="568"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lastRenderedPageBreak/>
              <w:t>12</w:t>
            </w:r>
          </w:p>
        </w:tc>
        <w:tc>
          <w:tcPr>
            <w:tcW w:w="3856" w:type="dxa"/>
            <w:shd w:val="clear" w:color="auto" w:fill="auto"/>
          </w:tcPr>
          <w:p w:rsidR="00A44B65" w:rsidRPr="003873B8" w:rsidRDefault="00A44B65" w:rsidP="00A44B65">
            <w:pPr>
              <w:jc w:val="both"/>
              <w:rPr>
                <w:rFonts w:ascii="Times New Roman" w:hAnsi="Times New Roman"/>
                <w:i/>
                <w:sz w:val="24"/>
                <w:szCs w:val="24"/>
              </w:rPr>
            </w:pPr>
            <w:r w:rsidRPr="003873B8">
              <w:rPr>
                <w:rFonts w:ascii="Times New Roman" w:hAnsi="Times New Roman"/>
                <w:b/>
                <w:sz w:val="24"/>
                <w:szCs w:val="24"/>
              </w:rPr>
              <w:t>Сух джоджен:</w:t>
            </w:r>
            <w:r w:rsidRPr="003873B8">
              <w:rPr>
                <w:rFonts w:ascii="Times New Roman" w:hAnsi="Times New Roman"/>
                <w:i/>
                <w:sz w:val="24"/>
                <w:szCs w:val="24"/>
              </w:rPr>
              <w:t xml:space="preserve"> </w:t>
            </w:r>
            <w:r w:rsidRPr="003873B8">
              <w:rPr>
                <w:rFonts w:ascii="Times New Roman" w:hAnsi="Times New Roman"/>
                <w:sz w:val="24"/>
                <w:szCs w:val="24"/>
              </w:rPr>
              <w:t>добре изсушени и наронени цели или начупени листа от растението “джоджен”; вкус и мирис – приятни, специфични; без чужди примеси, мирис и вкус</w:t>
            </w:r>
          </w:p>
        </w:tc>
        <w:tc>
          <w:tcPr>
            <w:tcW w:w="1275" w:type="dxa"/>
            <w:shd w:val="clear" w:color="auto" w:fill="auto"/>
          </w:tcPr>
          <w:p w:rsidR="00A44B65" w:rsidRPr="003873B8" w:rsidRDefault="00A44B65" w:rsidP="00A44B65">
            <w:pPr>
              <w:tabs>
                <w:tab w:val="left" w:pos="522"/>
              </w:tabs>
              <w:rPr>
                <w:rFonts w:ascii="Times New Roman" w:hAnsi="Times New Roman"/>
                <w:sz w:val="24"/>
                <w:szCs w:val="24"/>
              </w:rPr>
            </w:pPr>
            <w:r w:rsidRPr="003873B8">
              <w:rPr>
                <w:rFonts w:ascii="Times New Roman" w:hAnsi="Times New Roman"/>
                <w:sz w:val="24"/>
                <w:szCs w:val="24"/>
              </w:rPr>
              <w:t>ТД на производителя</w:t>
            </w:r>
          </w:p>
        </w:tc>
        <w:tc>
          <w:tcPr>
            <w:tcW w:w="851" w:type="dxa"/>
            <w:shd w:val="clear" w:color="auto" w:fill="auto"/>
          </w:tcPr>
          <w:p w:rsidR="00A44B65" w:rsidRPr="003873B8" w:rsidRDefault="00A44B65" w:rsidP="00A44B65">
            <w:pPr>
              <w:rPr>
                <w:rFonts w:ascii="Times New Roman" w:hAnsi="Times New Roman"/>
                <w:sz w:val="24"/>
                <w:szCs w:val="24"/>
              </w:rPr>
            </w:pPr>
            <w:r>
              <w:rPr>
                <w:rFonts w:ascii="Times New Roman" w:hAnsi="Times New Roman"/>
                <w:sz w:val="24"/>
                <w:szCs w:val="24"/>
              </w:rPr>
              <w:t xml:space="preserve">3 </w:t>
            </w:r>
            <w:r w:rsidRPr="003873B8">
              <w:rPr>
                <w:rFonts w:ascii="Times New Roman" w:hAnsi="Times New Roman"/>
                <w:sz w:val="24"/>
                <w:szCs w:val="24"/>
              </w:rPr>
              <w:t>кг</w:t>
            </w:r>
          </w:p>
        </w:tc>
        <w:tc>
          <w:tcPr>
            <w:tcW w:w="1276"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пликове от полиетилен по 1,000кг</w:t>
            </w:r>
          </w:p>
        </w:tc>
        <w:tc>
          <w:tcPr>
            <w:tcW w:w="2126" w:type="dxa"/>
          </w:tcPr>
          <w:p w:rsidR="00A44B65" w:rsidRPr="003873B8" w:rsidRDefault="00A44B65" w:rsidP="00A44B65">
            <w:pPr>
              <w:rPr>
                <w:rFonts w:ascii="Times New Roman" w:hAnsi="Times New Roman"/>
                <w:sz w:val="24"/>
                <w:szCs w:val="24"/>
              </w:rPr>
            </w:pPr>
          </w:p>
        </w:tc>
      </w:tr>
      <w:tr w:rsidR="00A44B65" w:rsidRPr="003873B8" w:rsidTr="00A44B65">
        <w:tc>
          <w:tcPr>
            <w:tcW w:w="568"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13.</w:t>
            </w:r>
          </w:p>
        </w:tc>
        <w:tc>
          <w:tcPr>
            <w:tcW w:w="3856" w:type="dxa"/>
            <w:shd w:val="clear" w:color="auto" w:fill="auto"/>
          </w:tcPr>
          <w:p w:rsidR="00A44B65" w:rsidRPr="003873B8" w:rsidRDefault="00A44B65" w:rsidP="00A44B65">
            <w:pPr>
              <w:jc w:val="both"/>
              <w:rPr>
                <w:rFonts w:ascii="Times New Roman" w:hAnsi="Times New Roman"/>
                <w:sz w:val="24"/>
                <w:szCs w:val="24"/>
              </w:rPr>
            </w:pPr>
            <w:r w:rsidRPr="003873B8">
              <w:rPr>
                <w:rFonts w:ascii="Times New Roman" w:hAnsi="Times New Roman"/>
                <w:b/>
                <w:sz w:val="24"/>
                <w:szCs w:val="24"/>
              </w:rPr>
              <w:t>Суха чубрица</w:t>
            </w:r>
            <w:r w:rsidRPr="003873B8">
              <w:rPr>
                <w:rFonts w:ascii="Times New Roman" w:hAnsi="Times New Roman"/>
                <w:sz w:val="24"/>
                <w:szCs w:val="24"/>
              </w:rPr>
              <w:t xml:space="preserve"> – добре изсушени и наронени листа от растението “градинска чубрица”; със специфична, силна и приятна миризма; аромат- благоуханен и топъл; без чужди примеси, мирис и привкус; съдържание на влага- не повече от 13%</w:t>
            </w:r>
          </w:p>
        </w:tc>
        <w:tc>
          <w:tcPr>
            <w:tcW w:w="1275" w:type="dxa"/>
            <w:shd w:val="clear" w:color="auto" w:fill="auto"/>
          </w:tcPr>
          <w:p w:rsidR="00A44B65" w:rsidRPr="003873B8" w:rsidRDefault="00A44B65" w:rsidP="00A44B65">
            <w:pPr>
              <w:tabs>
                <w:tab w:val="left" w:pos="522"/>
              </w:tabs>
              <w:rPr>
                <w:rFonts w:ascii="Times New Roman" w:hAnsi="Times New Roman"/>
                <w:sz w:val="24"/>
                <w:szCs w:val="24"/>
              </w:rPr>
            </w:pPr>
            <w:r w:rsidRPr="003873B8">
              <w:rPr>
                <w:rFonts w:ascii="Times New Roman" w:hAnsi="Times New Roman"/>
                <w:sz w:val="24"/>
                <w:szCs w:val="24"/>
              </w:rPr>
              <w:t>ТД на производителя</w:t>
            </w:r>
          </w:p>
        </w:tc>
        <w:tc>
          <w:tcPr>
            <w:tcW w:w="851" w:type="dxa"/>
            <w:shd w:val="clear" w:color="auto" w:fill="auto"/>
          </w:tcPr>
          <w:p w:rsidR="00A44B65" w:rsidRPr="003873B8" w:rsidRDefault="00A44B65" w:rsidP="00A44B65">
            <w:pPr>
              <w:rPr>
                <w:rFonts w:ascii="Times New Roman" w:hAnsi="Times New Roman"/>
                <w:sz w:val="24"/>
                <w:szCs w:val="24"/>
              </w:rPr>
            </w:pPr>
            <w:r>
              <w:rPr>
                <w:rFonts w:ascii="Times New Roman" w:hAnsi="Times New Roman"/>
                <w:sz w:val="24"/>
                <w:szCs w:val="24"/>
              </w:rPr>
              <w:t xml:space="preserve">6 </w:t>
            </w:r>
            <w:r w:rsidRPr="003873B8">
              <w:rPr>
                <w:rFonts w:ascii="Times New Roman" w:hAnsi="Times New Roman"/>
                <w:sz w:val="24"/>
                <w:szCs w:val="24"/>
              </w:rPr>
              <w:t>кг</w:t>
            </w:r>
          </w:p>
        </w:tc>
        <w:tc>
          <w:tcPr>
            <w:tcW w:w="1276"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пликове от полиетилен по 1,000кг</w:t>
            </w:r>
          </w:p>
        </w:tc>
        <w:tc>
          <w:tcPr>
            <w:tcW w:w="2126" w:type="dxa"/>
          </w:tcPr>
          <w:p w:rsidR="00A44B65" w:rsidRPr="003873B8" w:rsidRDefault="00A44B65" w:rsidP="00A44B65">
            <w:pPr>
              <w:rPr>
                <w:rFonts w:ascii="Times New Roman" w:hAnsi="Times New Roman"/>
                <w:sz w:val="24"/>
                <w:szCs w:val="24"/>
              </w:rPr>
            </w:pPr>
          </w:p>
        </w:tc>
      </w:tr>
      <w:tr w:rsidR="00A44B65" w:rsidRPr="003873B8" w:rsidTr="00A44B65">
        <w:tc>
          <w:tcPr>
            <w:tcW w:w="568"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14.</w:t>
            </w:r>
          </w:p>
        </w:tc>
        <w:tc>
          <w:tcPr>
            <w:tcW w:w="3856" w:type="dxa"/>
            <w:shd w:val="clear" w:color="auto" w:fill="auto"/>
          </w:tcPr>
          <w:p w:rsidR="00A44B65" w:rsidRPr="003873B8" w:rsidRDefault="00A44B65" w:rsidP="00A44B65">
            <w:pPr>
              <w:jc w:val="both"/>
              <w:rPr>
                <w:rFonts w:ascii="Times New Roman" w:hAnsi="Times New Roman"/>
                <w:sz w:val="24"/>
                <w:szCs w:val="24"/>
              </w:rPr>
            </w:pPr>
            <w:r w:rsidRPr="003873B8">
              <w:rPr>
                <w:rFonts w:ascii="Times New Roman" w:hAnsi="Times New Roman"/>
                <w:b/>
                <w:sz w:val="24"/>
                <w:szCs w:val="24"/>
              </w:rPr>
              <w:t>Чай билков</w:t>
            </w:r>
            <w:r w:rsidRPr="003873B8">
              <w:rPr>
                <w:rFonts w:ascii="Times New Roman" w:hAnsi="Times New Roman"/>
                <w:sz w:val="24"/>
                <w:szCs w:val="24"/>
              </w:rPr>
              <w:t>: съдържание – натурални плодове, билки и аромати; без изкуствени оцветители и консерванти; външен вид – сипкава еднородна маса от ситно нарязани добре изсушени листа, стръкчета, цвят или плод; без признаци на сбиване на бучки и плесенясване, без странични примеси; цвят на чая – характерен за вида; вкус – приятен, хармоничен, специфичен за вида; без страничен мирис</w:t>
            </w:r>
          </w:p>
        </w:tc>
        <w:tc>
          <w:tcPr>
            <w:tcW w:w="1275" w:type="dxa"/>
            <w:shd w:val="clear" w:color="auto" w:fill="auto"/>
          </w:tcPr>
          <w:p w:rsidR="00A44B65" w:rsidRPr="003873B8" w:rsidRDefault="00A44B65" w:rsidP="00A44B65">
            <w:pPr>
              <w:tabs>
                <w:tab w:val="left" w:pos="522"/>
              </w:tabs>
              <w:rPr>
                <w:rFonts w:ascii="Times New Roman" w:hAnsi="Times New Roman"/>
                <w:sz w:val="24"/>
                <w:szCs w:val="24"/>
              </w:rPr>
            </w:pPr>
            <w:r w:rsidRPr="003873B8">
              <w:rPr>
                <w:rFonts w:ascii="Times New Roman" w:hAnsi="Times New Roman"/>
                <w:sz w:val="24"/>
                <w:szCs w:val="24"/>
              </w:rPr>
              <w:t>ТД на производителя</w:t>
            </w:r>
          </w:p>
        </w:tc>
        <w:tc>
          <w:tcPr>
            <w:tcW w:w="851" w:type="dxa"/>
            <w:shd w:val="clear" w:color="auto" w:fill="auto"/>
          </w:tcPr>
          <w:p w:rsidR="00A44B65" w:rsidRPr="003873B8" w:rsidRDefault="00A44B65" w:rsidP="00A44B65">
            <w:pPr>
              <w:rPr>
                <w:rFonts w:ascii="Times New Roman" w:hAnsi="Times New Roman"/>
                <w:sz w:val="24"/>
                <w:szCs w:val="24"/>
              </w:rPr>
            </w:pPr>
            <w:r>
              <w:rPr>
                <w:rFonts w:ascii="Times New Roman" w:hAnsi="Times New Roman"/>
                <w:sz w:val="24"/>
                <w:szCs w:val="24"/>
              </w:rPr>
              <w:t>16000</w:t>
            </w:r>
            <w:r w:rsidRPr="003873B8">
              <w:rPr>
                <w:rFonts w:ascii="Times New Roman" w:hAnsi="Times New Roman"/>
                <w:sz w:val="24"/>
                <w:szCs w:val="24"/>
              </w:rPr>
              <w:t>бр.</w:t>
            </w:r>
          </w:p>
        </w:tc>
        <w:tc>
          <w:tcPr>
            <w:tcW w:w="1276"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 xml:space="preserve">пакетчета по 1,5г от филтърна хартия с или без конец, в многослоен пигментно покрит картон </w:t>
            </w:r>
          </w:p>
        </w:tc>
        <w:tc>
          <w:tcPr>
            <w:tcW w:w="2126" w:type="dxa"/>
          </w:tcPr>
          <w:p w:rsidR="00A44B65" w:rsidRPr="003873B8" w:rsidRDefault="00A44B65" w:rsidP="00A44B65">
            <w:pPr>
              <w:rPr>
                <w:rFonts w:ascii="Times New Roman" w:hAnsi="Times New Roman"/>
                <w:sz w:val="24"/>
                <w:szCs w:val="24"/>
              </w:rPr>
            </w:pPr>
          </w:p>
        </w:tc>
      </w:tr>
      <w:tr w:rsidR="00A44B65" w:rsidRPr="003873B8" w:rsidTr="00A44B65">
        <w:tc>
          <w:tcPr>
            <w:tcW w:w="568"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15.</w:t>
            </w:r>
          </w:p>
        </w:tc>
        <w:tc>
          <w:tcPr>
            <w:tcW w:w="3856" w:type="dxa"/>
            <w:shd w:val="clear" w:color="auto" w:fill="auto"/>
          </w:tcPr>
          <w:p w:rsidR="00A44B65" w:rsidRPr="003873B8" w:rsidRDefault="00A44B65" w:rsidP="00A44B65">
            <w:pPr>
              <w:jc w:val="both"/>
              <w:rPr>
                <w:rFonts w:ascii="Times New Roman" w:hAnsi="Times New Roman"/>
                <w:sz w:val="24"/>
                <w:szCs w:val="24"/>
              </w:rPr>
            </w:pPr>
            <w:r w:rsidRPr="003873B8">
              <w:rPr>
                <w:rFonts w:ascii="Times New Roman" w:hAnsi="Times New Roman"/>
                <w:b/>
                <w:sz w:val="24"/>
                <w:szCs w:val="24"/>
              </w:rPr>
              <w:t>Ванилия (пакетчета от 0,0002кг):</w:t>
            </w:r>
            <w:r w:rsidRPr="003873B8">
              <w:rPr>
                <w:rFonts w:ascii="Times New Roman" w:hAnsi="Times New Roman"/>
                <w:sz w:val="24"/>
                <w:szCs w:val="24"/>
              </w:rPr>
              <w:t xml:space="preserve"> съдържание на ванилин 100%; външен вид – бяла до леко жълтеникава сипкава маса, от дребни иглести кристалчета; мирис – фин аромат, характерен за подправката</w:t>
            </w:r>
          </w:p>
        </w:tc>
        <w:tc>
          <w:tcPr>
            <w:tcW w:w="1275"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ТД на производителя</w:t>
            </w:r>
          </w:p>
        </w:tc>
        <w:tc>
          <w:tcPr>
            <w:tcW w:w="851" w:type="dxa"/>
            <w:shd w:val="clear" w:color="auto" w:fill="auto"/>
          </w:tcPr>
          <w:p w:rsidR="00A44B65" w:rsidRPr="003873B8" w:rsidRDefault="00A44B65" w:rsidP="00A44B65">
            <w:pPr>
              <w:rPr>
                <w:rFonts w:ascii="Times New Roman" w:hAnsi="Times New Roman"/>
                <w:sz w:val="24"/>
                <w:szCs w:val="24"/>
              </w:rPr>
            </w:pPr>
            <w:r>
              <w:rPr>
                <w:rFonts w:ascii="Times New Roman" w:hAnsi="Times New Roman"/>
                <w:sz w:val="24"/>
                <w:szCs w:val="24"/>
              </w:rPr>
              <w:t xml:space="preserve">650 </w:t>
            </w:r>
            <w:r w:rsidRPr="003873B8">
              <w:rPr>
                <w:rFonts w:ascii="Times New Roman" w:hAnsi="Times New Roman"/>
                <w:sz w:val="24"/>
                <w:szCs w:val="24"/>
              </w:rPr>
              <w:t>бр.</w:t>
            </w:r>
          </w:p>
        </w:tc>
        <w:tc>
          <w:tcPr>
            <w:tcW w:w="1276"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пликчета от пергаменто-ва хартия 0,2г за бр.</w:t>
            </w:r>
          </w:p>
        </w:tc>
        <w:tc>
          <w:tcPr>
            <w:tcW w:w="2126" w:type="dxa"/>
          </w:tcPr>
          <w:p w:rsidR="00A44B65" w:rsidRPr="003873B8" w:rsidRDefault="00A44B65" w:rsidP="00A44B65">
            <w:pPr>
              <w:rPr>
                <w:rFonts w:ascii="Times New Roman" w:hAnsi="Times New Roman"/>
                <w:sz w:val="24"/>
                <w:szCs w:val="24"/>
              </w:rPr>
            </w:pPr>
          </w:p>
        </w:tc>
      </w:tr>
      <w:tr w:rsidR="00A44B65" w:rsidRPr="003873B8" w:rsidTr="00A44B65">
        <w:tc>
          <w:tcPr>
            <w:tcW w:w="568"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16.</w:t>
            </w:r>
          </w:p>
        </w:tc>
        <w:tc>
          <w:tcPr>
            <w:tcW w:w="3856"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b/>
                <w:sz w:val="24"/>
                <w:szCs w:val="24"/>
              </w:rPr>
              <w:t>Черен пипер на зърна</w:t>
            </w:r>
            <w:r w:rsidRPr="003873B8">
              <w:rPr>
                <w:rFonts w:ascii="Times New Roman" w:hAnsi="Times New Roman"/>
                <w:sz w:val="24"/>
                <w:szCs w:val="24"/>
              </w:rPr>
              <w:t>: сферични зърна с набръчкана повърхност; цвят кафяв до черен; вкус – парливо лютив; страничен привкус и мирис не се допускат</w:t>
            </w:r>
          </w:p>
        </w:tc>
        <w:tc>
          <w:tcPr>
            <w:tcW w:w="1275"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ТД на производителя</w:t>
            </w:r>
          </w:p>
        </w:tc>
        <w:tc>
          <w:tcPr>
            <w:tcW w:w="851" w:type="dxa"/>
            <w:shd w:val="clear" w:color="auto" w:fill="auto"/>
          </w:tcPr>
          <w:p w:rsidR="00A44B65" w:rsidRPr="003873B8" w:rsidRDefault="00A44B65" w:rsidP="00A44B65">
            <w:pPr>
              <w:rPr>
                <w:rFonts w:ascii="Times New Roman" w:hAnsi="Times New Roman"/>
                <w:sz w:val="24"/>
                <w:szCs w:val="24"/>
              </w:rPr>
            </w:pPr>
            <w:r>
              <w:rPr>
                <w:rFonts w:ascii="Times New Roman" w:hAnsi="Times New Roman"/>
                <w:sz w:val="24"/>
                <w:szCs w:val="24"/>
              </w:rPr>
              <w:t xml:space="preserve">7 </w:t>
            </w:r>
            <w:r w:rsidRPr="003873B8">
              <w:rPr>
                <w:rFonts w:ascii="Times New Roman" w:hAnsi="Times New Roman"/>
                <w:sz w:val="24"/>
                <w:szCs w:val="24"/>
              </w:rPr>
              <w:t>кг</w:t>
            </w:r>
          </w:p>
        </w:tc>
        <w:tc>
          <w:tcPr>
            <w:tcW w:w="1276"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пликове от полиетилен по 1,000кг</w:t>
            </w:r>
          </w:p>
        </w:tc>
        <w:tc>
          <w:tcPr>
            <w:tcW w:w="2126" w:type="dxa"/>
          </w:tcPr>
          <w:p w:rsidR="00A44B65" w:rsidRPr="003873B8" w:rsidRDefault="00A44B65" w:rsidP="00A44B65">
            <w:pPr>
              <w:rPr>
                <w:rFonts w:ascii="Times New Roman" w:hAnsi="Times New Roman"/>
                <w:sz w:val="24"/>
                <w:szCs w:val="24"/>
              </w:rPr>
            </w:pPr>
          </w:p>
        </w:tc>
      </w:tr>
      <w:tr w:rsidR="00A44B65" w:rsidRPr="003873B8" w:rsidTr="00A44B65">
        <w:tc>
          <w:tcPr>
            <w:tcW w:w="568"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17.</w:t>
            </w:r>
          </w:p>
        </w:tc>
        <w:tc>
          <w:tcPr>
            <w:tcW w:w="3856" w:type="dxa"/>
            <w:shd w:val="clear" w:color="auto" w:fill="auto"/>
          </w:tcPr>
          <w:p w:rsidR="00A44B65" w:rsidRPr="003873B8" w:rsidRDefault="00A44B65" w:rsidP="00A44B65">
            <w:pPr>
              <w:jc w:val="both"/>
              <w:rPr>
                <w:rFonts w:ascii="Times New Roman" w:hAnsi="Times New Roman"/>
                <w:sz w:val="24"/>
                <w:szCs w:val="24"/>
              </w:rPr>
            </w:pPr>
            <w:r w:rsidRPr="003873B8">
              <w:rPr>
                <w:rFonts w:ascii="Times New Roman" w:hAnsi="Times New Roman"/>
                <w:b/>
                <w:sz w:val="24"/>
                <w:szCs w:val="24"/>
              </w:rPr>
              <w:t>Червен пипер млян (сладък):</w:t>
            </w:r>
            <w:r w:rsidRPr="003873B8">
              <w:rPr>
                <w:rFonts w:ascii="Times New Roman" w:hAnsi="Times New Roman"/>
                <w:sz w:val="24"/>
                <w:szCs w:val="24"/>
              </w:rPr>
              <w:t xml:space="preserve"> външен вид – хомогенен, прахообразен продукт; вкус – приятен, специфичен за млян пипер, без лютивина; не се допуска </w:t>
            </w:r>
            <w:r w:rsidRPr="003873B8">
              <w:rPr>
                <w:rFonts w:ascii="Times New Roman" w:hAnsi="Times New Roman"/>
                <w:sz w:val="24"/>
                <w:szCs w:val="24"/>
              </w:rPr>
              <w:lastRenderedPageBreak/>
              <w:t>страничен привкус; аромат – характерен, добре изразен; съдържание на влага – не повече от 10%</w:t>
            </w:r>
          </w:p>
        </w:tc>
        <w:tc>
          <w:tcPr>
            <w:tcW w:w="1275"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lastRenderedPageBreak/>
              <w:t>ТД на производителя</w:t>
            </w:r>
          </w:p>
        </w:tc>
        <w:tc>
          <w:tcPr>
            <w:tcW w:w="851" w:type="dxa"/>
            <w:shd w:val="clear" w:color="auto" w:fill="auto"/>
          </w:tcPr>
          <w:p w:rsidR="00A44B65" w:rsidRPr="003873B8" w:rsidRDefault="00A44B65" w:rsidP="00A44B65">
            <w:pPr>
              <w:rPr>
                <w:rFonts w:ascii="Times New Roman" w:hAnsi="Times New Roman"/>
                <w:sz w:val="24"/>
                <w:szCs w:val="24"/>
              </w:rPr>
            </w:pPr>
            <w:r>
              <w:rPr>
                <w:rFonts w:ascii="Times New Roman" w:hAnsi="Times New Roman"/>
                <w:sz w:val="24"/>
                <w:szCs w:val="24"/>
              </w:rPr>
              <w:t xml:space="preserve">17 </w:t>
            </w:r>
            <w:r w:rsidRPr="003873B8">
              <w:rPr>
                <w:rFonts w:ascii="Times New Roman" w:hAnsi="Times New Roman"/>
                <w:sz w:val="24"/>
                <w:szCs w:val="24"/>
              </w:rPr>
              <w:t>кг</w:t>
            </w:r>
          </w:p>
        </w:tc>
        <w:tc>
          <w:tcPr>
            <w:tcW w:w="1276"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пликове от полиетил</w:t>
            </w:r>
            <w:r w:rsidRPr="003873B8">
              <w:rPr>
                <w:rFonts w:ascii="Times New Roman" w:hAnsi="Times New Roman"/>
                <w:sz w:val="24"/>
                <w:szCs w:val="24"/>
              </w:rPr>
              <w:lastRenderedPageBreak/>
              <w:t>ен по 1,000кг</w:t>
            </w:r>
          </w:p>
        </w:tc>
        <w:tc>
          <w:tcPr>
            <w:tcW w:w="2126" w:type="dxa"/>
          </w:tcPr>
          <w:p w:rsidR="00A44B65" w:rsidRPr="003873B8" w:rsidRDefault="00A44B65" w:rsidP="00A44B65">
            <w:pPr>
              <w:rPr>
                <w:rFonts w:ascii="Times New Roman" w:hAnsi="Times New Roman"/>
                <w:sz w:val="24"/>
                <w:szCs w:val="24"/>
              </w:rPr>
            </w:pPr>
          </w:p>
        </w:tc>
      </w:tr>
      <w:tr w:rsidR="00A44B65" w:rsidRPr="003873B8" w:rsidTr="00A44B65">
        <w:tc>
          <w:tcPr>
            <w:tcW w:w="568"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18.</w:t>
            </w:r>
          </w:p>
        </w:tc>
        <w:tc>
          <w:tcPr>
            <w:tcW w:w="3856" w:type="dxa"/>
            <w:shd w:val="clear" w:color="auto" w:fill="auto"/>
          </w:tcPr>
          <w:p w:rsidR="00A44B65" w:rsidRPr="003873B8" w:rsidRDefault="00A44B65" w:rsidP="00A44B65">
            <w:pPr>
              <w:jc w:val="both"/>
              <w:rPr>
                <w:rFonts w:ascii="Times New Roman" w:hAnsi="Times New Roman"/>
                <w:sz w:val="24"/>
                <w:szCs w:val="24"/>
              </w:rPr>
            </w:pPr>
            <w:r w:rsidRPr="003873B8">
              <w:rPr>
                <w:rFonts w:ascii="Times New Roman" w:hAnsi="Times New Roman"/>
                <w:b/>
                <w:sz w:val="24"/>
                <w:szCs w:val="24"/>
              </w:rPr>
              <w:t>Кимион на зърна:</w:t>
            </w:r>
            <w:r w:rsidRPr="003873B8">
              <w:rPr>
                <w:rFonts w:ascii="Times New Roman" w:hAnsi="Times New Roman"/>
                <w:sz w:val="24"/>
                <w:szCs w:val="24"/>
              </w:rPr>
              <w:t xml:space="preserve"> узрели, здрави, нормално развити продълговати зърна, слабо сърповидно извити; цвят - светло зеленикаво кафяв до сивкав; вкус и мирис – характерни за пресни семена, без мирис на плесен, запарено или други несвойствени за кимиона миризми;чужди примеси не се допускат</w:t>
            </w:r>
          </w:p>
        </w:tc>
        <w:tc>
          <w:tcPr>
            <w:tcW w:w="1275"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ТД на производителя</w:t>
            </w:r>
          </w:p>
        </w:tc>
        <w:tc>
          <w:tcPr>
            <w:tcW w:w="851" w:type="dxa"/>
            <w:shd w:val="clear" w:color="auto" w:fill="auto"/>
          </w:tcPr>
          <w:p w:rsidR="00A44B65" w:rsidRPr="003873B8" w:rsidRDefault="00A44B65" w:rsidP="00A44B65">
            <w:pPr>
              <w:rPr>
                <w:rFonts w:ascii="Times New Roman" w:hAnsi="Times New Roman"/>
                <w:sz w:val="24"/>
                <w:szCs w:val="24"/>
              </w:rPr>
            </w:pPr>
            <w:r>
              <w:rPr>
                <w:rFonts w:ascii="Times New Roman" w:hAnsi="Times New Roman"/>
                <w:sz w:val="24"/>
                <w:szCs w:val="24"/>
              </w:rPr>
              <w:t xml:space="preserve">1,5 </w:t>
            </w:r>
            <w:r w:rsidRPr="003873B8">
              <w:rPr>
                <w:rFonts w:ascii="Times New Roman" w:hAnsi="Times New Roman"/>
                <w:sz w:val="24"/>
                <w:szCs w:val="24"/>
              </w:rPr>
              <w:t>кг</w:t>
            </w:r>
          </w:p>
        </w:tc>
        <w:tc>
          <w:tcPr>
            <w:tcW w:w="1276"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пликове от полиетилен по 1,000кг</w:t>
            </w:r>
          </w:p>
        </w:tc>
        <w:tc>
          <w:tcPr>
            <w:tcW w:w="2126" w:type="dxa"/>
          </w:tcPr>
          <w:p w:rsidR="00A44B65" w:rsidRPr="003873B8" w:rsidRDefault="00A44B65" w:rsidP="00A44B65">
            <w:pPr>
              <w:rPr>
                <w:rFonts w:ascii="Times New Roman" w:hAnsi="Times New Roman"/>
                <w:sz w:val="24"/>
                <w:szCs w:val="24"/>
              </w:rPr>
            </w:pPr>
          </w:p>
        </w:tc>
      </w:tr>
      <w:tr w:rsidR="00A44B65" w:rsidRPr="003873B8" w:rsidTr="00A44B65">
        <w:tc>
          <w:tcPr>
            <w:tcW w:w="568"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19.</w:t>
            </w:r>
          </w:p>
        </w:tc>
        <w:tc>
          <w:tcPr>
            <w:tcW w:w="3856" w:type="dxa"/>
            <w:shd w:val="clear" w:color="auto" w:fill="auto"/>
          </w:tcPr>
          <w:p w:rsidR="00A44B65" w:rsidRPr="003873B8" w:rsidRDefault="00A44B65" w:rsidP="00A44B65">
            <w:pPr>
              <w:jc w:val="both"/>
              <w:rPr>
                <w:rFonts w:ascii="Times New Roman" w:hAnsi="Times New Roman"/>
                <w:sz w:val="24"/>
                <w:szCs w:val="24"/>
              </w:rPr>
            </w:pPr>
            <w:r w:rsidRPr="003873B8">
              <w:rPr>
                <w:rFonts w:ascii="Times New Roman" w:hAnsi="Times New Roman"/>
                <w:b/>
                <w:sz w:val="24"/>
                <w:szCs w:val="24"/>
              </w:rPr>
              <w:t>Русенско варено от 0,180кг</w:t>
            </w:r>
            <w:r w:rsidRPr="003873B8">
              <w:rPr>
                <w:rFonts w:ascii="Times New Roman" w:hAnsi="Times New Roman"/>
                <w:sz w:val="24"/>
                <w:szCs w:val="24"/>
              </w:rPr>
              <w:t>: стерилизирана месна консерва, получена от смляно свинско месо, подправки, херметически затворено в кутии; добре еднородно смляна желирана маса с червеникав цвят; не се допускат кървави петна по месото; вкус приятен, слабо солен; мирис –специфичен на варено месо с оттенък на подправките; без страничен вкус и мирис</w:t>
            </w:r>
          </w:p>
        </w:tc>
        <w:tc>
          <w:tcPr>
            <w:tcW w:w="1275"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ТД на производителя</w:t>
            </w:r>
          </w:p>
        </w:tc>
        <w:tc>
          <w:tcPr>
            <w:tcW w:w="851" w:type="dxa"/>
            <w:shd w:val="clear" w:color="auto" w:fill="auto"/>
          </w:tcPr>
          <w:p w:rsidR="00A44B65" w:rsidRPr="003873B8" w:rsidRDefault="00A44B65" w:rsidP="00A44B65">
            <w:pPr>
              <w:rPr>
                <w:rFonts w:ascii="Times New Roman" w:hAnsi="Times New Roman"/>
                <w:sz w:val="24"/>
                <w:szCs w:val="24"/>
              </w:rPr>
            </w:pPr>
            <w:r>
              <w:rPr>
                <w:rFonts w:ascii="Times New Roman" w:hAnsi="Times New Roman"/>
                <w:sz w:val="24"/>
                <w:szCs w:val="24"/>
              </w:rPr>
              <w:t xml:space="preserve">250 </w:t>
            </w:r>
            <w:r w:rsidRPr="003873B8">
              <w:rPr>
                <w:rFonts w:ascii="Times New Roman" w:hAnsi="Times New Roman"/>
                <w:sz w:val="24"/>
                <w:szCs w:val="24"/>
              </w:rPr>
              <w:t>бр.</w:t>
            </w:r>
          </w:p>
        </w:tc>
        <w:tc>
          <w:tcPr>
            <w:tcW w:w="1276"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метални кутии по 0,180кг</w:t>
            </w:r>
          </w:p>
        </w:tc>
        <w:tc>
          <w:tcPr>
            <w:tcW w:w="2126" w:type="dxa"/>
          </w:tcPr>
          <w:p w:rsidR="00A44B65" w:rsidRPr="003873B8" w:rsidRDefault="00A44B65" w:rsidP="00A44B65">
            <w:pPr>
              <w:rPr>
                <w:rFonts w:ascii="Times New Roman" w:hAnsi="Times New Roman"/>
                <w:sz w:val="24"/>
                <w:szCs w:val="24"/>
              </w:rPr>
            </w:pPr>
          </w:p>
        </w:tc>
      </w:tr>
      <w:tr w:rsidR="00A44B65" w:rsidRPr="003873B8" w:rsidTr="00A44B65">
        <w:tc>
          <w:tcPr>
            <w:tcW w:w="568"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20</w:t>
            </w:r>
          </w:p>
        </w:tc>
        <w:tc>
          <w:tcPr>
            <w:tcW w:w="3856" w:type="dxa"/>
            <w:shd w:val="clear" w:color="auto" w:fill="auto"/>
          </w:tcPr>
          <w:p w:rsidR="00A44B65" w:rsidRPr="003873B8" w:rsidRDefault="00A44B65" w:rsidP="00A44B65">
            <w:pPr>
              <w:jc w:val="both"/>
              <w:rPr>
                <w:rFonts w:ascii="Times New Roman" w:hAnsi="Times New Roman"/>
                <w:b/>
                <w:sz w:val="24"/>
                <w:szCs w:val="24"/>
              </w:rPr>
            </w:pPr>
            <w:r w:rsidRPr="003873B8">
              <w:rPr>
                <w:rFonts w:ascii="Times New Roman" w:hAnsi="Times New Roman"/>
                <w:b/>
                <w:sz w:val="24"/>
                <w:szCs w:val="24"/>
              </w:rPr>
              <w:t>Говеждо в собствен сос:</w:t>
            </w:r>
            <w:r w:rsidRPr="003873B8">
              <w:rPr>
                <w:rFonts w:ascii="Times New Roman" w:hAnsi="Times New Roman"/>
                <w:sz w:val="24"/>
                <w:szCs w:val="24"/>
              </w:rPr>
              <w:t xml:space="preserve"> стерилизирана месна консерва, получена от смляно говеждо месо, не по-малко от 70% , фибри, и подправки, херметически затворено в кутии; добре еднородно смляна маса с червеникав цвят; вкус приятен, слабо солен; мирис –специфичен на варено месо с оттенък на подправките; без страничен вкус и мирис.</w:t>
            </w:r>
          </w:p>
        </w:tc>
        <w:tc>
          <w:tcPr>
            <w:tcW w:w="1275"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ТД на производителя</w:t>
            </w:r>
          </w:p>
        </w:tc>
        <w:tc>
          <w:tcPr>
            <w:tcW w:w="851" w:type="dxa"/>
            <w:shd w:val="clear" w:color="auto" w:fill="auto"/>
          </w:tcPr>
          <w:p w:rsidR="00A44B65" w:rsidRPr="003873B8" w:rsidRDefault="00A44B65" w:rsidP="00A44B65">
            <w:pPr>
              <w:rPr>
                <w:rFonts w:ascii="Times New Roman" w:hAnsi="Times New Roman"/>
                <w:sz w:val="24"/>
                <w:szCs w:val="24"/>
              </w:rPr>
            </w:pPr>
            <w:r>
              <w:rPr>
                <w:rFonts w:ascii="Times New Roman" w:hAnsi="Times New Roman"/>
                <w:sz w:val="24"/>
                <w:szCs w:val="24"/>
              </w:rPr>
              <w:t xml:space="preserve">500 </w:t>
            </w:r>
            <w:r w:rsidRPr="003873B8">
              <w:rPr>
                <w:rFonts w:ascii="Times New Roman" w:hAnsi="Times New Roman"/>
                <w:sz w:val="24"/>
                <w:szCs w:val="24"/>
              </w:rPr>
              <w:t>бр.</w:t>
            </w:r>
          </w:p>
        </w:tc>
        <w:tc>
          <w:tcPr>
            <w:tcW w:w="1276"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метални кутии по 0,180 кг</w:t>
            </w:r>
          </w:p>
        </w:tc>
        <w:tc>
          <w:tcPr>
            <w:tcW w:w="2126" w:type="dxa"/>
          </w:tcPr>
          <w:p w:rsidR="00A44B65" w:rsidRPr="003873B8" w:rsidRDefault="00A44B65" w:rsidP="00A44B65">
            <w:pPr>
              <w:rPr>
                <w:rFonts w:ascii="Times New Roman" w:hAnsi="Times New Roman"/>
                <w:sz w:val="24"/>
                <w:szCs w:val="24"/>
              </w:rPr>
            </w:pPr>
          </w:p>
        </w:tc>
      </w:tr>
      <w:tr w:rsidR="00A44B65" w:rsidRPr="003873B8" w:rsidTr="00A44B65">
        <w:tc>
          <w:tcPr>
            <w:tcW w:w="568"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21.</w:t>
            </w:r>
          </w:p>
        </w:tc>
        <w:tc>
          <w:tcPr>
            <w:tcW w:w="3856" w:type="dxa"/>
            <w:shd w:val="clear" w:color="auto" w:fill="auto"/>
          </w:tcPr>
          <w:p w:rsidR="00A44B65" w:rsidRPr="003873B8" w:rsidRDefault="00A44B65" w:rsidP="00A44B65">
            <w:pPr>
              <w:jc w:val="both"/>
              <w:rPr>
                <w:rFonts w:ascii="Times New Roman" w:hAnsi="Times New Roman"/>
                <w:sz w:val="24"/>
                <w:szCs w:val="24"/>
              </w:rPr>
            </w:pPr>
            <w:r w:rsidRPr="003873B8">
              <w:rPr>
                <w:rFonts w:ascii="Times New Roman" w:hAnsi="Times New Roman"/>
                <w:b/>
                <w:sz w:val="24"/>
                <w:szCs w:val="24"/>
              </w:rPr>
              <w:t>Риба тон - консерва</w:t>
            </w:r>
            <w:r w:rsidRPr="003873B8">
              <w:rPr>
                <w:rFonts w:ascii="Times New Roman" w:hAnsi="Times New Roman"/>
                <w:sz w:val="24"/>
                <w:szCs w:val="24"/>
              </w:rPr>
              <w:t xml:space="preserve"> </w:t>
            </w:r>
            <w:r w:rsidRPr="003873B8">
              <w:rPr>
                <w:rFonts w:ascii="Times New Roman" w:hAnsi="Times New Roman"/>
                <w:b/>
                <w:sz w:val="24"/>
                <w:szCs w:val="24"/>
              </w:rPr>
              <w:t>от 1,000 кг</w:t>
            </w:r>
            <w:r w:rsidRPr="003873B8">
              <w:rPr>
                <w:rFonts w:ascii="Times New Roman" w:hAnsi="Times New Roman"/>
                <w:sz w:val="24"/>
                <w:szCs w:val="24"/>
              </w:rPr>
              <w:t xml:space="preserve">: отцедена 0,700кг; съставена от филе от риба тон – 70%, растително масло и сол; вкус и мирис – приятни, специфични за вложената риба и подправки; не се допуска </w:t>
            </w:r>
            <w:r w:rsidRPr="003873B8">
              <w:rPr>
                <w:rFonts w:ascii="Times New Roman" w:hAnsi="Times New Roman"/>
                <w:sz w:val="24"/>
                <w:szCs w:val="24"/>
              </w:rPr>
              <w:lastRenderedPageBreak/>
              <w:t>страничен несвойствен привкус и мирис</w:t>
            </w:r>
          </w:p>
        </w:tc>
        <w:tc>
          <w:tcPr>
            <w:tcW w:w="1275"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lastRenderedPageBreak/>
              <w:t>ТД на производителя</w:t>
            </w:r>
          </w:p>
        </w:tc>
        <w:tc>
          <w:tcPr>
            <w:tcW w:w="851" w:type="dxa"/>
            <w:shd w:val="clear" w:color="auto" w:fill="auto"/>
          </w:tcPr>
          <w:p w:rsidR="00A44B65" w:rsidRPr="003873B8" w:rsidRDefault="00A44B65" w:rsidP="00A44B65">
            <w:pPr>
              <w:rPr>
                <w:rFonts w:ascii="Times New Roman" w:hAnsi="Times New Roman"/>
                <w:sz w:val="24"/>
                <w:szCs w:val="24"/>
              </w:rPr>
            </w:pPr>
            <w:r>
              <w:rPr>
                <w:rFonts w:ascii="Times New Roman" w:hAnsi="Times New Roman"/>
                <w:sz w:val="24"/>
                <w:szCs w:val="24"/>
              </w:rPr>
              <w:t xml:space="preserve">17 </w:t>
            </w:r>
            <w:r w:rsidRPr="003873B8">
              <w:rPr>
                <w:rFonts w:ascii="Times New Roman" w:hAnsi="Times New Roman"/>
                <w:sz w:val="24"/>
                <w:szCs w:val="24"/>
              </w:rPr>
              <w:t>кг</w:t>
            </w:r>
          </w:p>
        </w:tc>
        <w:tc>
          <w:tcPr>
            <w:tcW w:w="1276"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метални кутии по 1,000кг</w:t>
            </w:r>
          </w:p>
        </w:tc>
        <w:tc>
          <w:tcPr>
            <w:tcW w:w="2126" w:type="dxa"/>
          </w:tcPr>
          <w:p w:rsidR="00A44B65" w:rsidRPr="003873B8" w:rsidRDefault="00A44B65" w:rsidP="00A44B65">
            <w:pPr>
              <w:rPr>
                <w:rFonts w:ascii="Times New Roman" w:hAnsi="Times New Roman"/>
                <w:sz w:val="24"/>
                <w:szCs w:val="24"/>
              </w:rPr>
            </w:pPr>
          </w:p>
        </w:tc>
      </w:tr>
      <w:tr w:rsidR="00A44B65" w:rsidRPr="003873B8" w:rsidTr="00A44B65">
        <w:tc>
          <w:tcPr>
            <w:tcW w:w="568"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22.</w:t>
            </w:r>
          </w:p>
        </w:tc>
        <w:tc>
          <w:tcPr>
            <w:tcW w:w="3856" w:type="dxa"/>
            <w:shd w:val="clear" w:color="auto" w:fill="auto"/>
          </w:tcPr>
          <w:p w:rsidR="00A44B65" w:rsidRPr="003873B8" w:rsidRDefault="00A44B65" w:rsidP="00A44B65">
            <w:pPr>
              <w:jc w:val="both"/>
              <w:rPr>
                <w:rFonts w:ascii="Times New Roman" w:hAnsi="Times New Roman"/>
                <w:sz w:val="24"/>
                <w:szCs w:val="24"/>
              </w:rPr>
            </w:pPr>
            <w:r w:rsidRPr="003873B8">
              <w:rPr>
                <w:rFonts w:ascii="Times New Roman" w:hAnsi="Times New Roman"/>
                <w:b/>
                <w:sz w:val="24"/>
                <w:szCs w:val="24"/>
              </w:rPr>
              <w:t>Вино бяло</w:t>
            </w:r>
            <w:r w:rsidRPr="003873B8">
              <w:rPr>
                <w:rFonts w:ascii="Times New Roman" w:hAnsi="Times New Roman"/>
                <w:sz w:val="24"/>
                <w:szCs w:val="24"/>
              </w:rPr>
              <w:t xml:space="preserve"> обикновено сухо за готвене: алкохолно съдържание – не по-малко от 9°; напълно бистро и прозрачно, без плаващи частици и утайки; без опалесценция и отлагания по стените на бутилките; не се допуска наличие на странични оттенъци в оцветяванито и промени в основния цвят; аромат – приятен, типичен за сорта и типа на виното, не се допуска наличие на несвойствен мирис; вкус – хармоничен, без привкус на нагорчаване, накиселяване и прекалена тръпчивост</w:t>
            </w:r>
          </w:p>
        </w:tc>
        <w:tc>
          <w:tcPr>
            <w:tcW w:w="1275"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ТД на производителя</w:t>
            </w:r>
          </w:p>
        </w:tc>
        <w:tc>
          <w:tcPr>
            <w:tcW w:w="851" w:type="dxa"/>
            <w:shd w:val="clear" w:color="auto" w:fill="auto"/>
          </w:tcPr>
          <w:p w:rsidR="00A44B65" w:rsidRPr="003873B8" w:rsidRDefault="00A44B65" w:rsidP="00A44B65">
            <w:pPr>
              <w:rPr>
                <w:rFonts w:ascii="Times New Roman" w:hAnsi="Times New Roman"/>
                <w:sz w:val="24"/>
                <w:szCs w:val="24"/>
              </w:rPr>
            </w:pPr>
            <w:r>
              <w:rPr>
                <w:rFonts w:ascii="Times New Roman" w:hAnsi="Times New Roman"/>
                <w:sz w:val="24"/>
                <w:szCs w:val="24"/>
              </w:rPr>
              <w:t xml:space="preserve">65 </w:t>
            </w:r>
            <w:r w:rsidRPr="003873B8">
              <w:rPr>
                <w:rFonts w:ascii="Times New Roman" w:hAnsi="Times New Roman"/>
                <w:sz w:val="24"/>
                <w:szCs w:val="24"/>
              </w:rPr>
              <w:t>бр.</w:t>
            </w:r>
          </w:p>
        </w:tc>
        <w:tc>
          <w:tcPr>
            <w:tcW w:w="1276"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стъклени бутилки по 0,750л.</w:t>
            </w:r>
          </w:p>
        </w:tc>
        <w:tc>
          <w:tcPr>
            <w:tcW w:w="2126" w:type="dxa"/>
          </w:tcPr>
          <w:p w:rsidR="00A44B65" w:rsidRPr="003873B8" w:rsidRDefault="00A44B65" w:rsidP="00A44B65">
            <w:pPr>
              <w:rPr>
                <w:rFonts w:ascii="Times New Roman" w:hAnsi="Times New Roman"/>
                <w:sz w:val="24"/>
                <w:szCs w:val="24"/>
              </w:rPr>
            </w:pPr>
          </w:p>
        </w:tc>
      </w:tr>
      <w:tr w:rsidR="00A44B65" w:rsidRPr="003873B8" w:rsidTr="00A44B65">
        <w:tc>
          <w:tcPr>
            <w:tcW w:w="568"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23.</w:t>
            </w:r>
          </w:p>
        </w:tc>
        <w:tc>
          <w:tcPr>
            <w:tcW w:w="3856" w:type="dxa"/>
            <w:shd w:val="clear" w:color="auto" w:fill="auto"/>
          </w:tcPr>
          <w:p w:rsidR="00A44B65" w:rsidRPr="003873B8" w:rsidRDefault="00A44B65" w:rsidP="00A44B65">
            <w:pPr>
              <w:jc w:val="both"/>
              <w:rPr>
                <w:rFonts w:ascii="Times New Roman" w:hAnsi="Times New Roman"/>
                <w:sz w:val="24"/>
                <w:szCs w:val="24"/>
              </w:rPr>
            </w:pPr>
            <w:r w:rsidRPr="003873B8">
              <w:rPr>
                <w:rFonts w:ascii="Times New Roman" w:hAnsi="Times New Roman"/>
                <w:b/>
                <w:sz w:val="24"/>
                <w:szCs w:val="24"/>
              </w:rPr>
              <w:t>Нектар от плодове в кутии от 1,000л</w:t>
            </w:r>
            <w:r w:rsidRPr="003873B8">
              <w:rPr>
                <w:rFonts w:ascii="Times New Roman" w:hAnsi="Times New Roman"/>
                <w:sz w:val="24"/>
                <w:szCs w:val="24"/>
              </w:rPr>
              <w:t>: разредено пюре от пресни или замразени плодове, с концентрация най-малко 40%, добавена захар - до 80г/л, без консерванти; външен вид – равномерно хомогенизирана мътна течност, без груби частици и странични примеси; вкус, мирис и цвят – добре изразени, свойствени за плодовете от които са получени</w:t>
            </w:r>
          </w:p>
        </w:tc>
        <w:tc>
          <w:tcPr>
            <w:tcW w:w="1275"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ТД на производителя</w:t>
            </w:r>
          </w:p>
        </w:tc>
        <w:tc>
          <w:tcPr>
            <w:tcW w:w="851" w:type="dxa"/>
            <w:shd w:val="clear" w:color="auto" w:fill="auto"/>
          </w:tcPr>
          <w:p w:rsidR="00A44B65" w:rsidRPr="003873B8" w:rsidRDefault="00A44B65" w:rsidP="00A44B65">
            <w:pPr>
              <w:rPr>
                <w:rFonts w:ascii="Times New Roman" w:hAnsi="Times New Roman"/>
                <w:sz w:val="24"/>
                <w:szCs w:val="24"/>
              </w:rPr>
            </w:pPr>
            <w:r>
              <w:rPr>
                <w:rFonts w:ascii="Times New Roman" w:hAnsi="Times New Roman"/>
                <w:sz w:val="24"/>
                <w:szCs w:val="24"/>
              </w:rPr>
              <w:t xml:space="preserve">300 </w:t>
            </w:r>
            <w:r w:rsidRPr="003873B8">
              <w:rPr>
                <w:rFonts w:ascii="Times New Roman" w:hAnsi="Times New Roman"/>
                <w:sz w:val="24"/>
                <w:szCs w:val="24"/>
              </w:rPr>
              <w:t>бр.</w:t>
            </w:r>
          </w:p>
        </w:tc>
        <w:tc>
          <w:tcPr>
            <w:tcW w:w="1276"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кутии тетрапак по 1л</w:t>
            </w:r>
          </w:p>
        </w:tc>
        <w:tc>
          <w:tcPr>
            <w:tcW w:w="2126" w:type="dxa"/>
          </w:tcPr>
          <w:p w:rsidR="00A44B65" w:rsidRPr="003873B8" w:rsidRDefault="00A44B65" w:rsidP="00A44B65">
            <w:pPr>
              <w:rPr>
                <w:rFonts w:ascii="Times New Roman" w:hAnsi="Times New Roman"/>
                <w:sz w:val="24"/>
                <w:szCs w:val="24"/>
              </w:rPr>
            </w:pPr>
          </w:p>
        </w:tc>
      </w:tr>
      <w:tr w:rsidR="00A44B65" w:rsidRPr="003873B8" w:rsidTr="00A44B65">
        <w:tc>
          <w:tcPr>
            <w:tcW w:w="568"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24.</w:t>
            </w:r>
          </w:p>
        </w:tc>
        <w:tc>
          <w:tcPr>
            <w:tcW w:w="3856" w:type="dxa"/>
            <w:shd w:val="clear" w:color="auto" w:fill="auto"/>
          </w:tcPr>
          <w:p w:rsidR="00A44B65" w:rsidRPr="003873B8" w:rsidRDefault="00A44B65" w:rsidP="00A44B65">
            <w:pPr>
              <w:jc w:val="both"/>
              <w:rPr>
                <w:rFonts w:ascii="Times New Roman" w:hAnsi="Times New Roman"/>
                <w:sz w:val="24"/>
                <w:szCs w:val="24"/>
              </w:rPr>
            </w:pPr>
            <w:r w:rsidRPr="003873B8">
              <w:rPr>
                <w:rFonts w:ascii="Times New Roman" w:hAnsi="Times New Roman"/>
                <w:b/>
                <w:sz w:val="24"/>
                <w:szCs w:val="24"/>
              </w:rPr>
              <w:t>Натурален сок от плодове в кутии от 1,000л</w:t>
            </w:r>
            <w:r w:rsidRPr="003873B8">
              <w:rPr>
                <w:rFonts w:ascii="Times New Roman" w:hAnsi="Times New Roman"/>
                <w:sz w:val="24"/>
                <w:szCs w:val="24"/>
              </w:rPr>
              <w:t>: концентрация – 100%; пастьоризиран сок от пресни плодове без добавена захар, без консерванти; кристално бистра течност без опалесценция, утайки и странични примеси; вкус и мирис – натурални, добре изразени, свойствени за съответния плод</w:t>
            </w:r>
          </w:p>
        </w:tc>
        <w:tc>
          <w:tcPr>
            <w:tcW w:w="1275"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ТД на производителя</w:t>
            </w:r>
          </w:p>
        </w:tc>
        <w:tc>
          <w:tcPr>
            <w:tcW w:w="851" w:type="dxa"/>
            <w:shd w:val="clear" w:color="auto" w:fill="auto"/>
          </w:tcPr>
          <w:p w:rsidR="00A44B65" w:rsidRPr="003873B8" w:rsidRDefault="00A44B65" w:rsidP="00A44B65">
            <w:pPr>
              <w:rPr>
                <w:rFonts w:ascii="Times New Roman" w:hAnsi="Times New Roman"/>
                <w:sz w:val="24"/>
                <w:szCs w:val="24"/>
              </w:rPr>
            </w:pPr>
            <w:r>
              <w:rPr>
                <w:rFonts w:ascii="Times New Roman" w:hAnsi="Times New Roman"/>
                <w:sz w:val="24"/>
                <w:szCs w:val="24"/>
              </w:rPr>
              <w:t xml:space="preserve">500 </w:t>
            </w:r>
            <w:r w:rsidRPr="003873B8">
              <w:rPr>
                <w:rFonts w:ascii="Times New Roman" w:hAnsi="Times New Roman"/>
                <w:sz w:val="24"/>
                <w:szCs w:val="24"/>
              </w:rPr>
              <w:t>бр.</w:t>
            </w:r>
          </w:p>
        </w:tc>
        <w:tc>
          <w:tcPr>
            <w:tcW w:w="1276"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кутии тетрапак по 1л</w:t>
            </w:r>
          </w:p>
        </w:tc>
        <w:tc>
          <w:tcPr>
            <w:tcW w:w="2126" w:type="dxa"/>
          </w:tcPr>
          <w:p w:rsidR="00A44B65" w:rsidRPr="003873B8" w:rsidRDefault="00A44B65" w:rsidP="00A44B65">
            <w:pPr>
              <w:rPr>
                <w:rFonts w:ascii="Times New Roman" w:hAnsi="Times New Roman"/>
                <w:sz w:val="24"/>
                <w:szCs w:val="24"/>
              </w:rPr>
            </w:pPr>
          </w:p>
        </w:tc>
      </w:tr>
      <w:tr w:rsidR="00A44B65" w:rsidRPr="003873B8" w:rsidTr="00A44B65">
        <w:tc>
          <w:tcPr>
            <w:tcW w:w="568"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25.</w:t>
            </w:r>
          </w:p>
        </w:tc>
        <w:tc>
          <w:tcPr>
            <w:tcW w:w="3856" w:type="dxa"/>
            <w:shd w:val="clear" w:color="auto" w:fill="auto"/>
          </w:tcPr>
          <w:p w:rsidR="00A44B65" w:rsidRPr="003873B8" w:rsidRDefault="00A44B65" w:rsidP="00A44B65">
            <w:pPr>
              <w:jc w:val="both"/>
              <w:rPr>
                <w:rFonts w:ascii="Times New Roman" w:hAnsi="Times New Roman"/>
                <w:b/>
                <w:sz w:val="24"/>
                <w:szCs w:val="24"/>
              </w:rPr>
            </w:pPr>
            <w:r w:rsidRPr="003873B8">
              <w:rPr>
                <w:rFonts w:ascii="Times New Roman" w:hAnsi="Times New Roman"/>
                <w:b/>
                <w:sz w:val="24"/>
                <w:szCs w:val="24"/>
              </w:rPr>
              <w:t>Соев сос</w:t>
            </w:r>
            <w:r>
              <w:rPr>
                <w:rFonts w:ascii="Times New Roman" w:hAnsi="Times New Roman"/>
                <w:b/>
                <w:sz w:val="24"/>
                <w:szCs w:val="24"/>
              </w:rPr>
              <w:t xml:space="preserve"> от 1 л.</w:t>
            </w:r>
            <w:r w:rsidRPr="003873B8">
              <w:rPr>
                <w:rFonts w:ascii="Times New Roman" w:hAnsi="Times New Roman"/>
                <w:b/>
                <w:sz w:val="24"/>
                <w:szCs w:val="24"/>
              </w:rPr>
              <w:t xml:space="preserve"> – </w:t>
            </w:r>
            <w:r w:rsidRPr="003873B8">
              <w:rPr>
                <w:rFonts w:ascii="Times New Roman" w:hAnsi="Times New Roman"/>
                <w:sz w:val="24"/>
                <w:szCs w:val="24"/>
              </w:rPr>
              <w:t>естествено ферментирали соеви зърна, цвят светлокафяв със съдържание на протеин около 8%</w:t>
            </w:r>
          </w:p>
        </w:tc>
        <w:tc>
          <w:tcPr>
            <w:tcW w:w="1275"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ТД на производителя</w:t>
            </w:r>
          </w:p>
        </w:tc>
        <w:tc>
          <w:tcPr>
            <w:tcW w:w="851" w:type="dxa"/>
            <w:shd w:val="clear" w:color="auto" w:fill="auto"/>
          </w:tcPr>
          <w:p w:rsidR="00A44B65" w:rsidRPr="003873B8" w:rsidRDefault="00A44B65" w:rsidP="00A44B65">
            <w:pPr>
              <w:rPr>
                <w:rFonts w:ascii="Times New Roman" w:hAnsi="Times New Roman"/>
                <w:sz w:val="24"/>
                <w:szCs w:val="24"/>
              </w:rPr>
            </w:pPr>
            <w:r>
              <w:rPr>
                <w:rFonts w:ascii="Times New Roman" w:hAnsi="Times New Roman"/>
                <w:sz w:val="24"/>
                <w:szCs w:val="24"/>
              </w:rPr>
              <w:t>10 бр.</w:t>
            </w:r>
          </w:p>
        </w:tc>
        <w:tc>
          <w:tcPr>
            <w:tcW w:w="1276" w:type="dxa"/>
            <w:shd w:val="clear" w:color="auto" w:fill="auto"/>
          </w:tcPr>
          <w:p w:rsidR="00A44B65" w:rsidRPr="003873B8" w:rsidRDefault="00A44B65" w:rsidP="00A44B65">
            <w:pPr>
              <w:rPr>
                <w:rFonts w:ascii="Times New Roman" w:hAnsi="Times New Roman"/>
                <w:sz w:val="24"/>
                <w:szCs w:val="24"/>
              </w:rPr>
            </w:pPr>
            <w:r w:rsidRPr="003873B8">
              <w:rPr>
                <w:rFonts w:ascii="Times New Roman" w:hAnsi="Times New Roman"/>
                <w:sz w:val="24"/>
                <w:szCs w:val="24"/>
              </w:rPr>
              <w:t>Стъклена опаковка</w:t>
            </w:r>
          </w:p>
        </w:tc>
        <w:tc>
          <w:tcPr>
            <w:tcW w:w="2126" w:type="dxa"/>
          </w:tcPr>
          <w:p w:rsidR="00A44B65" w:rsidRPr="003873B8" w:rsidRDefault="00A44B65" w:rsidP="00A44B65">
            <w:pPr>
              <w:rPr>
                <w:rFonts w:ascii="Times New Roman" w:hAnsi="Times New Roman"/>
                <w:sz w:val="24"/>
                <w:szCs w:val="24"/>
              </w:rPr>
            </w:pPr>
          </w:p>
        </w:tc>
      </w:tr>
    </w:tbl>
    <w:p w:rsidR="00087F56" w:rsidRDefault="00087F56" w:rsidP="00087F56">
      <w:pPr>
        <w:pStyle w:val="ListParagraph"/>
        <w:tabs>
          <w:tab w:val="left" w:pos="1134"/>
        </w:tabs>
        <w:spacing w:after="0" w:line="320" w:lineRule="exact"/>
        <w:ind w:left="0" w:firstLine="851"/>
        <w:jc w:val="both"/>
        <w:rPr>
          <w:rFonts w:ascii="Times New Roman" w:hAnsi="Times New Roman"/>
          <w:sz w:val="24"/>
          <w:szCs w:val="24"/>
        </w:rPr>
      </w:pPr>
    </w:p>
    <w:p w:rsidR="00F37E83" w:rsidRDefault="00F37E83" w:rsidP="008A714C">
      <w:pPr>
        <w:pStyle w:val="ListParagraph"/>
        <w:tabs>
          <w:tab w:val="left" w:pos="1134"/>
        </w:tabs>
        <w:spacing w:after="0" w:line="320" w:lineRule="exact"/>
        <w:ind w:left="0" w:firstLine="851"/>
        <w:jc w:val="both"/>
        <w:rPr>
          <w:rFonts w:ascii="Times New Roman" w:hAnsi="Times New Roman"/>
          <w:i/>
          <w:sz w:val="24"/>
          <w:szCs w:val="24"/>
        </w:rPr>
      </w:pPr>
      <w:r w:rsidRPr="009274D6">
        <w:rPr>
          <w:rFonts w:ascii="Times New Roman" w:hAnsi="Times New Roman"/>
          <w:i/>
          <w:sz w:val="24"/>
          <w:szCs w:val="24"/>
        </w:rPr>
        <w:lastRenderedPageBreak/>
        <w:t>Забележка: В колона „Предложено от Изпълнителя”, участникът следва да посочи наименование и кратко описание на артикулите, съгласно технологичната документация на производителя (или БДС или еквивалентен на него стандарт), произход (или производител), индивидуална опаковка и разфасовка (съдържащ информация за броя на  индивидуалните опаковки), срок на годност съгласно изискванията на Възложителя</w:t>
      </w:r>
      <w:r>
        <w:rPr>
          <w:rFonts w:ascii="Times New Roman" w:hAnsi="Times New Roman"/>
          <w:i/>
          <w:sz w:val="24"/>
          <w:szCs w:val="24"/>
        </w:rPr>
        <w:t>.</w:t>
      </w:r>
    </w:p>
    <w:p w:rsidR="002D53A9" w:rsidRDefault="002D53A9" w:rsidP="008A714C">
      <w:pPr>
        <w:pStyle w:val="ListParagraph"/>
        <w:tabs>
          <w:tab w:val="left" w:pos="1134"/>
        </w:tabs>
        <w:spacing w:after="0" w:line="320" w:lineRule="exact"/>
        <w:ind w:left="0" w:firstLine="851"/>
        <w:jc w:val="both"/>
        <w:rPr>
          <w:rFonts w:ascii="Times New Roman" w:hAnsi="Times New Roman"/>
          <w:i/>
          <w:sz w:val="24"/>
          <w:szCs w:val="24"/>
        </w:rPr>
      </w:pPr>
    </w:p>
    <w:p w:rsidR="001F249B" w:rsidRDefault="001F249B" w:rsidP="008B3F05">
      <w:pPr>
        <w:pStyle w:val="ListParagraph"/>
        <w:numPr>
          <w:ilvl w:val="0"/>
          <w:numId w:val="5"/>
        </w:numPr>
        <w:tabs>
          <w:tab w:val="left" w:pos="1134"/>
        </w:tabs>
        <w:spacing w:after="0" w:line="320" w:lineRule="exact"/>
        <w:ind w:left="0" w:firstLine="851"/>
        <w:jc w:val="both"/>
        <w:rPr>
          <w:rFonts w:ascii="Times New Roman" w:hAnsi="Times New Roman"/>
          <w:sz w:val="24"/>
          <w:szCs w:val="24"/>
        </w:rPr>
      </w:pPr>
      <w:r>
        <w:rPr>
          <w:rFonts w:ascii="Times New Roman" w:hAnsi="Times New Roman"/>
          <w:sz w:val="24"/>
          <w:szCs w:val="24"/>
        </w:rPr>
        <w:t>Приемаме</w:t>
      </w:r>
      <w:r w:rsidRPr="009274D6">
        <w:rPr>
          <w:rFonts w:ascii="Times New Roman" w:hAnsi="Times New Roman"/>
          <w:sz w:val="24"/>
          <w:szCs w:val="24"/>
        </w:rPr>
        <w:t xml:space="preserve"> срок</w:t>
      </w:r>
      <w:r>
        <w:rPr>
          <w:rFonts w:ascii="Times New Roman" w:hAnsi="Times New Roman"/>
          <w:sz w:val="24"/>
          <w:szCs w:val="24"/>
        </w:rPr>
        <w:t>а</w:t>
      </w:r>
      <w:r w:rsidRPr="009274D6">
        <w:rPr>
          <w:rFonts w:ascii="Times New Roman" w:hAnsi="Times New Roman"/>
          <w:sz w:val="24"/>
          <w:szCs w:val="24"/>
        </w:rPr>
        <w:t xml:space="preserve"> за извършване на доставката </w:t>
      </w:r>
      <w:r>
        <w:rPr>
          <w:rFonts w:ascii="Times New Roman" w:hAnsi="Times New Roman"/>
          <w:sz w:val="24"/>
          <w:szCs w:val="24"/>
        </w:rPr>
        <w:t xml:space="preserve">чрез заявки при възникнала необходимост </w:t>
      </w:r>
      <w:r w:rsidRPr="009274D6">
        <w:rPr>
          <w:rFonts w:ascii="Times New Roman" w:hAnsi="Times New Roman"/>
          <w:sz w:val="24"/>
          <w:szCs w:val="24"/>
        </w:rPr>
        <w:t>от 07.00 до 15.00 часа в работни дни, в срок до 48 часа, считано от датата на подаване на заявката.</w:t>
      </w:r>
    </w:p>
    <w:p w:rsidR="00D15EBA" w:rsidRDefault="00D15EBA" w:rsidP="00D15EBA">
      <w:pPr>
        <w:pStyle w:val="ListParagraph"/>
        <w:tabs>
          <w:tab w:val="left" w:pos="1134"/>
        </w:tabs>
        <w:spacing w:after="0" w:line="320" w:lineRule="exact"/>
        <w:ind w:left="851"/>
        <w:jc w:val="both"/>
        <w:rPr>
          <w:rFonts w:ascii="Times New Roman" w:hAnsi="Times New Roman"/>
          <w:sz w:val="24"/>
          <w:szCs w:val="24"/>
        </w:rPr>
      </w:pPr>
    </w:p>
    <w:p w:rsidR="00126DAB" w:rsidRPr="00F37E83" w:rsidRDefault="00087F56" w:rsidP="008B3F05">
      <w:pPr>
        <w:pStyle w:val="ListParagraph"/>
        <w:numPr>
          <w:ilvl w:val="0"/>
          <w:numId w:val="5"/>
        </w:numPr>
        <w:tabs>
          <w:tab w:val="left" w:pos="1134"/>
        </w:tabs>
        <w:spacing w:after="0" w:line="320" w:lineRule="exact"/>
        <w:ind w:left="0" w:firstLine="851"/>
        <w:jc w:val="both"/>
        <w:rPr>
          <w:rFonts w:ascii="Times New Roman" w:hAnsi="Times New Roman"/>
          <w:sz w:val="24"/>
          <w:szCs w:val="24"/>
        </w:rPr>
      </w:pPr>
      <w:r w:rsidRPr="00F37E83">
        <w:rPr>
          <w:rFonts w:ascii="Times New Roman" w:hAnsi="Times New Roman"/>
          <w:sz w:val="24"/>
          <w:szCs w:val="24"/>
        </w:rPr>
        <w:t>Декларираме, че с</w:t>
      </w:r>
      <w:r w:rsidR="00126DAB" w:rsidRPr="00F37E83">
        <w:rPr>
          <w:rFonts w:ascii="Times New Roman" w:hAnsi="Times New Roman"/>
          <w:sz w:val="24"/>
          <w:szCs w:val="24"/>
        </w:rPr>
        <w:t>пециал</w:t>
      </w:r>
      <w:r w:rsidRPr="00F37E83">
        <w:rPr>
          <w:rFonts w:ascii="Times New Roman" w:hAnsi="Times New Roman"/>
          <w:sz w:val="24"/>
          <w:szCs w:val="24"/>
        </w:rPr>
        <w:t xml:space="preserve">изираните транспортни средства ще </w:t>
      </w:r>
      <w:r w:rsidR="00126DAB" w:rsidRPr="00F37E83">
        <w:rPr>
          <w:rFonts w:ascii="Times New Roman" w:hAnsi="Times New Roman"/>
          <w:sz w:val="24"/>
          <w:szCs w:val="24"/>
        </w:rPr>
        <w:t xml:space="preserve">отговарят на изискванията за безопасно транспортиране на хранителните продукти съобразено с Регламент 852/2004 г., относно хигиената на храните. </w:t>
      </w:r>
    </w:p>
    <w:p w:rsidR="00126DAB" w:rsidRDefault="00087F56" w:rsidP="008B3F05">
      <w:pPr>
        <w:pStyle w:val="ListParagraph"/>
        <w:numPr>
          <w:ilvl w:val="0"/>
          <w:numId w:val="5"/>
        </w:numPr>
        <w:tabs>
          <w:tab w:val="left" w:pos="1134"/>
        </w:tabs>
        <w:spacing w:after="0" w:line="320" w:lineRule="exact"/>
        <w:ind w:left="0" w:firstLine="851"/>
        <w:jc w:val="both"/>
        <w:rPr>
          <w:rFonts w:ascii="Times New Roman" w:hAnsi="Times New Roman"/>
          <w:snapToGrid w:val="0"/>
          <w:sz w:val="24"/>
          <w:szCs w:val="24"/>
        </w:rPr>
      </w:pPr>
      <w:r>
        <w:rPr>
          <w:rFonts w:ascii="Times New Roman" w:hAnsi="Times New Roman"/>
          <w:snapToGrid w:val="0"/>
          <w:sz w:val="24"/>
          <w:szCs w:val="24"/>
        </w:rPr>
        <w:t>Д</w:t>
      </w:r>
      <w:r w:rsidR="00126DAB" w:rsidRPr="00D87A5C">
        <w:rPr>
          <w:rFonts w:ascii="Times New Roman" w:hAnsi="Times New Roman"/>
          <w:snapToGrid w:val="0"/>
          <w:sz w:val="24"/>
          <w:szCs w:val="24"/>
        </w:rPr>
        <w:t>екларира</w:t>
      </w:r>
      <w:r>
        <w:rPr>
          <w:rFonts w:ascii="Times New Roman" w:hAnsi="Times New Roman"/>
          <w:snapToGrid w:val="0"/>
          <w:sz w:val="24"/>
          <w:szCs w:val="24"/>
        </w:rPr>
        <w:t>ме</w:t>
      </w:r>
      <w:r w:rsidR="00126DAB" w:rsidRPr="00D87A5C">
        <w:rPr>
          <w:rFonts w:ascii="Times New Roman" w:hAnsi="Times New Roman"/>
          <w:strike/>
          <w:snapToGrid w:val="0"/>
          <w:sz w:val="24"/>
          <w:szCs w:val="24"/>
        </w:rPr>
        <w:t>,</w:t>
      </w:r>
      <w:r w:rsidR="00126DAB" w:rsidRPr="00D87A5C">
        <w:rPr>
          <w:rFonts w:ascii="Times New Roman" w:hAnsi="Times New Roman"/>
          <w:snapToGrid w:val="0"/>
          <w:sz w:val="24"/>
          <w:szCs w:val="24"/>
        </w:rPr>
        <w:t xml:space="preserve"> че доставените стоки ще </w:t>
      </w:r>
      <w:r>
        <w:rPr>
          <w:rFonts w:ascii="Times New Roman" w:hAnsi="Times New Roman"/>
          <w:snapToGrid w:val="0"/>
          <w:sz w:val="24"/>
          <w:szCs w:val="24"/>
        </w:rPr>
        <w:t>бъдат</w:t>
      </w:r>
      <w:r w:rsidR="00126DAB" w:rsidRPr="00D87A5C">
        <w:rPr>
          <w:rFonts w:ascii="Times New Roman" w:hAnsi="Times New Roman"/>
          <w:snapToGrid w:val="0"/>
          <w:sz w:val="24"/>
          <w:szCs w:val="24"/>
        </w:rPr>
        <w:t xml:space="preserve"> етикетирани, съгласно Наредбата за изискванията за етикетирането и предоставянето на храните, приета с ПМС №</w:t>
      </w:r>
      <w:r>
        <w:rPr>
          <w:rFonts w:ascii="Times New Roman" w:hAnsi="Times New Roman"/>
          <w:snapToGrid w:val="0"/>
          <w:sz w:val="24"/>
          <w:szCs w:val="24"/>
        </w:rPr>
        <w:t xml:space="preserve"> </w:t>
      </w:r>
      <w:r w:rsidR="00126DAB" w:rsidRPr="00D87A5C">
        <w:rPr>
          <w:rFonts w:ascii="Times New Roman" w:hAnsi="Times New Roman"/>
          <w:snapToGrid w:val="0"/>
          <w:sz w:val="24"/>
          <w:szCs w:val="24"/>
        </w:rPr>
        <w:t>383 от 14.12.2014</w:t>
      </w:r>
      <w:r w:rsidR="001018E8">
        <w:rPr>
          <w:rFonts w:ascii="Times New Roman" w:hAnsi="Times New Roman"/>
          <w:snapToGrid w:val="0"/>
          <w:sz w:val="24"/>
          <w:szCs w:val="24"/>
        </w:rPr>
        <w:t xml:space="preserve"> </w:t>
      </w:r>
      <w:r w:rsidR="00126DAB" w:rsidRPr="00D87A5C">
        <w:rPr>
          <w:rFonts w:ascii="Times New Roman" w:hAnsi="Times New Roman"/>
          <w:snapToGrid w:val="0"/>
          <w:sz w:val="24"/>
          <w:szCs w:val="24"/>
        </w:rPr>
        <w:t>г.</w:t>
      </w:r>
      <w:r w:rsidR="001018E8">
        <w:rPr>
          <w:rFonts w:ascii="Times New Roman" w:hAnsi="Times New Roman"/>
          <w:snapToGrid w:val="0"/>
          <w:sz w:val="24"/>
          <w:szCs w:val="24"/>
        </w:rPr>
        <w:t xml:space="preserve"> </w:t>
      </w:r>
      <w:r w:rsidR="001018E8" w:rsidRPr="003873B8">
        <w:rPr>
          <w:rFonts w:ascii="Times New Roman" w:hAnsi="Times New Roman"/>
          <w:snapToGrid w:val="0"/>
          <w:sz w:val="24"/>
          <w:szCs w:val="24"/>
        </w:rPr>
        <w:t xml:space="preserve">Доставените продукти </w:t>
      </w:r>
      <w:r w:rsidR="001018E8">
        <w:rPr>
          <w:rFonts w:ascii="Times New Roman" w:hAnsi="Times New Roman"/>
          <w:snapToGrid w:val="0"/>
          <w:sz w:val="24"/>
          <w:szCs w:val="24"/>
        </w:rPr>
        <w:t>ще</w:t>
      </w:r>
      <w:r w:rsidR="001018E8" w:rsidRPr="003873B8">
        <w:rPr>
          <w:rFonts w:ascii="Times New Roman" w:hAnsi="Times New Roman"/>
          <w:snapToGrid w:val="0"/>
          <w:sz w:val="24"/>
          <w:szCs w:val="24"/>
        </w:rPr>
        <w:t xml:space="preserve"> имат добър търговски вид и етикет, посочващ съдържанието и количеството на с</w:t>
      </w:r>
      <w:r w:rsidR="001018E8">
        <w:rPr>
          <w:rFonts w:ascii="Times New Roman" w:hAnsi="Times New Roman"/>
          <w:snapToGrid w:val="0"/>
          <w:sz w:val="24"/>
          <w:szCs w:val="24"/>
        </w:rPr>
        <w:t>ъставките, съдържащи се в тях.</w:t>
      </w:r>
    </w:p>
    <w:p w:rsidR="00D15EBA" w:rsidRPr="00D87A5C" w:rsidRDefault="00D15EBA" w:rsidP="00D15EBA">
      <w:pPr>
        <w:pStyle w:val="ListParagraph"/>
        <w:tabs>
          <w:tab w:val="left" w:pos="1134"/>
        </w:tabs>
        <w:spacing w:after="0" w:line="320" w:lineRule="exact"/>
        <w:ind w:left="851"/>
        <w:jc w:val="both"/>
        <w:rPr>
          <w:rFonts w:ascii="Times New Roman" w:hAnsi="Times New Roman"/>
          <w:snapToGrid w:val="0"/>
          <w:sz w:val="24"/>
          <w:szCs w:val="24"/>
        </w:rPr>
      </w:pPr>
    </w:p>
    <w:p w:rsidR="006F0B5B" w:rsidRDefault="008D408D" w:rsidP="008B3F05">
      <w:pPr>
        <w:pStyle w:val="ListParagraph"/>
        <w:numPr>
          <w:ilvl w:val="0"/>
          <w:numId w:val="5"/>
        </w:numPr>
        <w:tabs>
          <w:tab w:val="left" w:pos="1134"/>
        </w:tabs>
        <w:spacing w:after="0" w:line="320" w:lineRule="exact"/>
        <w:ind w:left="0" w:firstLine="851"/>
        <w:jc w:val="both"/>
        <w:rPr>
          <w:rFonts w:ascii="Times New Roman" w:hAnsi="Times New Roman"/>
          <w:snapToGrid w:val="0"/>
          <w:sz w:val="24"/>
          <w:szCs w:val="24"/>
        </w:rPr>
      </w:pPr>
      <w:r w:rsidRPr="00280D79">
        <w:rPr>
          <w:rFonts w:ascii="Times New Roman" w:hAnsi="Times New Roman"/>
          <w:snapToGrid w:val="0"/>
          <w:sz w:val="24"/>
          <w:szCs w:val="24"/>
        </w:rPr>
        <w:t>Декларираме, че към датата на доставката стоките ще бъдат с остатъчен срок на годност не по - малко от 65 % от целия срок на годност на конкретния продукт</w:t>
      </w:r>
      <w:r w:rsidR="00CB0434" w:rsidRPr="00280D79">
        <w:rPr>
          <w:rFonts w:ascii="Times New Roman" w:hAnsi="Times New Roman"/>
          <w:snapToGrid w:val="0"/>
          <w:sz w:val="24"/>
          <w:szCs w:val="24"/>
        </w:rPr>
        <w:t>.</w:t>
      </w:r>
    </w:p>
    <w:p w:rsidR="00D15EBA" w:rsidRPr="00D15EBA" w:rsidRDefault="00D15EBA" w:rsidP="00D15EBA">
      <w:pPr>
        <w:tabs>
          <w:tab w:val="left" w:pos="1134"/>
        </w:tabs>
        <w:spacing w:after="0" w:line="320" w:lineRule="exact"/>
        <w:jc w:val="both"/>
        <w:rPr>
          <w:rFonts w:ascii="Times New Roman" w:hAnsi="Times New Roman"/>
          <w:snapToGrid w:val="0"/>
          <w:sz w:val="24"/>
          <w:szCs w:val="24"/>
        </w:rPr>
      </w:pPr>
    </w:p>
    <w:p w:rsidR="00126DAB" w:rsidRDefault="00280D79" w:rsidP="008B3F05">
      <w:pPr>
        <w:pStyle w:val="ListParagraph"/>
        <w:numPr>
          <w:ilvl w:val="0"/>
          <w:numId w:val="5"/>
        </w:numPr>
        <w:tabs>
          <w:tab w:val="left" w:pos="1134"/>
        </w:tabs>
        <w:spacing w:after="0" w:line="320" w:lineRule="exact"/>
        <w:ind w:left="0" w:firstLine="851"/>
        <w:jc w:val="both"/>
        <w:rPr>
          <w:rFonts w:ascii="Times New Roman" w:hAnsi="Times New Roman"/>
          <w:snapToGrid w:val="0"/>
          <w:sz w:val="24"/>
          <w:szCs w:val="24"/>
        </w:rPr>
      </w:pPr>
      <w:r w:rsidRPr="00280D79">
        <w:rPr>
          <w:rFonts w:ascii="Times New Roman" w:hAnsi="Times New Roman"/>
          <w:snapToGrid w:val="0"/>
          <w:sz w:val="24"/>
          <w:szCs w:val="24"/>
        </w:rPr>
        <w:t>Д</w:t>
      </w:r>
      <w:r w:rsidR="00897339" w:rsidRPr="00280D79">
        <w:rPr>
          <w:rFonts w:ascii="Times New Roman" w:hAnsi="Times New Roman"/>
          <w:snapToGrid w:val="0"/>
          <w:sz w:val="24"/>
          <w:szCs w:val="24"/>
        </w:rPr>
        <w:t>екларира</w:t>
      </w:r>
      <w:r w:rsidRPr="00280D79">
        <w:rPr>
          <w:rFonts w:ascii="Times New Roman" w:hAnsi="Times New Roman"/>
          <w:snapToGrid w:val="0"/>
          <w:sz w:val="24"/>
          <w:szCs w:val="24"/>
        </w:rPr>
        <w:t>ме</w:t>
      </w:r>
      <w:r w:rsidR="00897339" w:rsidRPr="00280D79">
        <w:rPr>
          <w:rFonts w:ascii="Times New Roman" w:hAnsi="Times New Roman"/>
          <w:snapToGrid w:val="0"/>
          <w:sz w:val="24"/>
          <w:szCs w:val="24"/>
        </w:rPr>
        <w:t xml:space="preserve">, че предлаганите хранителни продукти </w:t>
      </w:r>
      <w:r w:rsidRPr="00280D79">
        <w:rPr>
          <w:rFonts w:ascii="Times New Roman" w:hAnsi="Times New Roman"/>
          <w:snapToGrid w:val="0"/>
          <w:sz w:val="24"/>
          <w:szCs w:val="24"/>
        </w:rPr>
        <w:t>ще са</w:t>
      </w:r>
      <w:r w:rsidR="00897339" w:rsidRPr="00280D79">
        <w:rPr>
          <w:rFonts w:ascii="Times New Roman" w:hAnsi="Times New Roman"/>
          <w:snapToGrid w:val="0"/>
          <w:sz w:val="24"/>
          <w:szCs w:val="24"/>
        </w:rPr>
        <w:t xml:space="preserve"> безопасни, годни за консумация и не увреждащи здравето на хората по смисъла и в съответствие с чл. 20, ал. 1 от Закона за храните, Наредба № 1/26.01.2016 г. за хигиената на храните, Наредба № 1/09.01.2008 г. за изискванията за търговия с яйца, Наредба за изискванията за етикетирането и представянето на храните от </w:t>
      </w:r>
      <w:r w:rsidR="00571881" w:rsidRPr="00280D79">
        <w:rPr>
          <w:rFonts w:ascii="Times New Roman" w:hAnsi="Times New Roman"/>
          <w:snapToGrid w:val="0"/>
          <w:sz w:val="24"/>
          <w:szCs w:val="24"/>
        </w:rPr>
        <w:t>12.12.2014 г.</w:t>
      </w:r>
      <w:r w:rsidR="00897339" w:rsidRPr="00280D79">
        <w:rPr>
          <w:rFonts w:ascii="Times New Roman" w:hAnsi="Times New Roman"/>
          <w:snapToGrid w:val="0"/>
          <w:sz w:val="24"/>
          <w:szCs w:val="24"/>
        </w:rPr>
        <w:t xml:space="preserve">, Наредба № </w:t>
      </w:r>
      <w:r w:rsidR="00897339" w:rsidRPr="00280D79">
        <w:rPr>
          <w:rFonts w:ascii="Times New Roman" w:hAnsi="Times New Roman"/>
          <w:snapToGrid w:val="0"/>
          <w:sz w:val="24"/>
          <w:szCs w:val="24"/>
          <w:lang w:val="ru-RU"/>
        </w:rPr>
        <w:t>2</w:t>
      </w:r>
      <w:r w:rsidR="00897339" w:rsidRPr="00280D79">
        <w:rPr>
          <w:rFonts w:ascii="Times New Roman" w:hAnsi="Times New Roman"/>
          <w:snapToGrid w:val="0"/>
          <w:sz w:val="24"/>
          <w:szCs w:val="24"/>
        </w:rPr>
        <w:t>/</w:t>
      </w:r>
      <w:r w:rsidR="00897339" w:rsidRPr="00280D79">
        <w:rPr>
          <w:rFonts w:ascii="Times New Roman" w:hAnsi="Times New Roman"/>
          <w:snapToGrid w:val="0"/>
          <w:sz w:val="24"/>
          <w:szCs w:val="24"/>
          <w:lang w:val="ru-RU"/>
        </w:rPr>
        <w:t>23</w:t>
      </w:r>
      <w:r w:rsidR="00897339" w:rsidRPr="00280D79">
        <w:rPr>
          <w:rFonts w:ascii="Times New Roman" w:hAnsi="Times New Roman"/>
          <w:snapToGrid w:val="0"/>
          <w:sz w:val="24"/>
          <w:szCs w:val="24"/>
        </w:rPr>
        <w:t>.02.20</w:t>
      </w:r>
      <w:r w:rsidR="00897339" w:rsidRPr="00280D79">
        <w:rPr>
          <w:rFonts w:ascii="Times New Roman" w:hAnsi="Times New Roman"/>
          <w:snapToGrid w:val="0"/>
          <w:sz w:val="24"/>
          <w:szCs w:val="24"/>
          <w:lang w:val="ru-RU"/>
        </w:rPr>
        <w:t>17</w:t>
      </w:r>
      <w:r w:rsidR="00897339" w:rsidRPr="00280D79">
        <w:rPr>
          <w:rFonts w:ascii="Times New Roman" w:hAnsi="Times New Roman"/>
          <w:snapToGrid w:val="0"/>
          <w:sz w:val="24"/>
          <w:szCs w:val="24"/>
        </w:rPr>
        <w:t xml:space="preserve"> г. за специфичните изисквания за производството, събиране транспортиране и преработка на сурово краве мляко, предлагането на пазара  на мляко и млечни продукти и официалния им контрол изискванията за търговия и пускане на пазара на мляко и млечни продукти</w:t>
      </w:r>
      <w:r w:rsidR="00126DAB" w:rsidRPr="00280D79">
        <w:rPr>
          <w:rFonts w:ascii="Times New Roman" w:hAnsi="Times New Roman"/>
          <w:snapToGrid w:val="0"/>
          <w:sz w:val="24"/>
          <w:szCs w:val="24"/>
        </w:rPr>
        <w:t xml:space="preserve">. </w:t>
      </w:r>
    </w:p>
    <w:p w:rsidR="00D15EBA" w:rsidRPr="00D15EBA" w:rsidRDefault="00D15EBA" w:rsidP="00D15EBA">
      <w:pPr>
        <w:tabs>
          <w:tab w:val="left" w:pos="1134"/>
        </w:tabs>
        <w:spacing w:after="0" w:line="320" w:lineRule="exact"/>
        <w:jc w:val="both"/>
        <w:rPr>
          <w:rFonts w:ascii="Times New Roman" w:hAnsi="Times New Roman"/>
          <w:snapToGrid w:val="0"/>
          <w:sz w:val="24"/>
          <w:szCs w:val="24"/>
        </w:rPr>
      </w:pPr>
    </w:p>
    <w:p w:rsidR="00126DAB" w:rsidRDefault="00897339" w:rsidP="008B3F05">
      <w:pPr>
        <w:pStyle w:val="ListParagraph"/>
        <w:numPr>
          <w:ilvl w:val="0"/>
          <w:numId w:val="5"/>
        </w:numPr>
        <w:tabs>
          <w:tab w:val="left" w:pos="1134"/>
        </w:tabs>
        <w:spacing w:after="0" w:line="320" w:lineRule="exact"/>
        <w:ind w:left="0" w:firstLine="851"/>
        <w:jc w:val="both"/>
        <w:rPr>
          <w:rFonts w:ascii="Times New Roman" w:hAnsi="Times New Roman"/>
          <w:snapToGrid w:val="0"/>
          <w:sz w:val="24"/>
          <w:szCs w:val="24"/>
        </w:rPr>
      </w:pPr>
      <w:r>
        <w:rPr>
          <w:rFonts w:ascii="Times New Roman" w:hAnsi="Times New Roman"/>
          <w:snapToGrid w:val="0"/>
          <w:sz w:val="24"/>
          <w:szCs w:val="24"/>
        </w:rPr>
        <w:t>Д</w:t>
      </w:r>
      <w:r w:rsidRPr="00D87A5C">
        <w:rPr>
          <w:rFonts w:ascii="Times New Roman" w:hAnsi="Times New Roman"/>
          <w:snapToGrid w:val="0"/>
          <w:sz w:val="24"/>
          <w:szCs w:val="24"/>
        </w:rPr>
        <w:t>екларира</w:t>
      </w:r>
      <w:r>
        <w:rPr>
          <w:rFonts w:ascii="Times New Roman" w:hAnsi="Times New Roman"/>
          <w:snapToGrid w:val="0"/>
          <w:sz w:val="24"/>
          <w:szCs w:val="24"/>
        </w:rPr>
        <w:t xml:space="preserve">ме, </w:t>
      </w:r>
      <w:r w:rsidR="00126DAB" w:rsidRPr="00D87A5C">
        <w:rPr>
          <w:rFonts w:ascii="Times New Roman" w:hAnsi="Times New Roman"/>
          <w:snapToGrid w:val="0"/>
          <w:sz w:val="24"/>
          <w:szCs w:val="24"/>
        </w:rPr>
        <w:t xml:space="preserve">че в предлаганите </w:t>
      </w:r>
      <w:r w:rsidR="00E17672">
        <w:rPr>
          <w:rFonts w:ascii="Times New Roman" w:hAnsi="Times New Roman"/>
          <w:snapToGrid w:val="0"/>
          <w:sz w:val="24"/>
          <w:szCs w:val="24"/>
        </w:rPr>
        <w:t xml:space="preserve">от нас </w:t>
      </w:r>
      <w:r w:rsidR="00E17672" w:rsidRPr="00D87A5C">
        <w:rPr>
          <w:rFonts w:ascii="Times New Roman" w:hAnsi="Times New Roman"/>
          <w:snapToGrid w:val="0"/>
          <w:sz w:val="24"/>
          <w:szCs w:val="24"/>
        </w:rPr>
        <w:t xml:space="preserve">хранителни продукти </w:t>
      </w:r>
      <w:r w:rsidR="00E17672">
        <w:rPr>
          <w:rFonts w:ascii="Times New Roman" w:hAnsi="Times New Roman"/>
          <w:snapToGrid w:val="0"/>
          <w:sz w:val="24"/>
          <w:szCs w:val="24"/>
        </w:rPr>
        <w:t>няма да</w:t>
      </w:r>
      <w:r w:rsidR="00126DAB" w:rsidRPr="00D87A5C">
        <w:rPr>
          <w:rFonts w:ascii="Times New Roman" w:hAnsi="Times New Roman"/>
          <w:snapToGrid w:val="0"/>
          <w:sz w:val="24"/>
          <w:szCs w:val="24"/>
        </w:rPr>
        <w:t xml:space="preserve"> се съдържа ГМО, както и че в предлаганите</w:t>
      </w:r>
      <w:r w:rsidR="00E17672">
        <w:rPr>
          <w:rFonts w:ascii="Times New Roman" w:hAnsi="Times New Roman"/>
          <w:snapToGrid w:val="0"/>
          <w:sz w:val="24"/>
          <w:szCs w:val="24"/>
        </w:rPr>
        <w:t xml:space="preserve"> от нас</w:t>
      </w:r>
      <w:r w:rsidR="00126DAB" w:rsidRPr="00D87A5C">
        <w:rPr>
          <w:rFonts w:ascii="Times New Roman" w:hAnsi="Times New Roman"/>
          <w:snapToGrid w:val="0"/>
          <w:sz w:val="24"/>
          <w:szCs w:val="24"/>
        </w:rPr>
        <w:t xml:space="preserve"> млечни продукти не се съдържат растителни  мазнини. </w:t>
      </w:r>
    </w:p>
    <w:p w:rsidR="00D15EBA" w:rsidRPr="00D15EBA" w:rsidRDefault="00D15EBA" w:rsidP="00D15EBA">
      <w:pPr>
        <w:tabs>
          <w:tab w:val="left" w:pos="1134"/>
        </w:tabs>
        <w:spacing w:after="0" w:line="320" w:lineRule="exact"/>
        <w:jc w:val="both"/>
        <w:rPr>
          <w:rFonts w:ascii="Times New Roman" w:hAnsi="Times New Roman"/>
          <w:snapToGrid w:val="0"/>
          <w:sz w:val="24"/>
          <w:szCs w:val="24"/>
        </w:rPr>
      </w:pPr>
    </w:p>
    <w:p w:rsidR="0064105E" w:rsidRPr="00501714" w:rsidRDefault="0064105E" w:rsidP="008B3F05">
      <w:pPr>
        <w:pStyle w:val="ListParagraph"/>
        <w:numPr>
          <w:ilvl w:val="0"/>
          <w:numId w:val="5"/>
        </w:numPr>
        <w:tabs>
          <w:tab w:val="left" w:pos="1134"/>
          <w:tab w:val="left" w:pos="1276"/>
        </w:tabs>
        <w:spacing w:after="0" w:line="320" w:lineRule="exact"/>
        <w:ind w:left="0" w:firstLine="851"/>
        <w:jc w:val="both"/>
        <w:rPr>
          <w:rFonts w:ascii="Times New Roman" w:hAnsi="Times New Roman"/>
          <w:snapToGrid w:val="0"/>
          <w:sz w:val="24"/>
          <w:szCs w:val="24"/>
        </w:rPr>
      </w:pPr>
      <w:r w:rsidRPr="00501714">
        <w:rPr>
          <w:rFonts w:ascii="Times New Roman" w:hAnsi="Times New Roman"/>
          <w:sz w:val="24"/>
          <w:szCs w:val="24"/>
        </w:rPr>
        <w:t xml:space="preserve">Декларираме, че доставените продукт ще се придружават от следните съпроводителни документи при извършване на доставките: </w:t>
      </w:r>
    </w:p>
    <w:p w:rsidR="0064105E" w:rsidRPr="007E3A58" w:rsidRDefault="004A1C1A" w:rsidP="0064105E">
      <w:pPr>
        <w:pStyle w:val="ListParagraph"/>
        <w:tabs>
          <w:tab w:val="left" w:pos="851"/>
          <w:tab w:val="left" w:pos="993"/>
          <w:tab w:val="left" w:pos="1134"/>
          <w:tab w:val="left" w:pos="1276"/>
        </w:tabs>
        <w:spacing w:after="0" w:line="320" w:lineRule="exact"/>
        <w:ind w:left="0" w:firstLine="851"/>
        <w:jc w:val="both"/>
        <w:rPr>
          <w:rFonts w:ascii="Times New Roman" w:hAnsi="Times New Roman"/>
          <w:sz w:val="24"/>
          <w:szCs w:val="24"/>
        </w:rPr>
      </w:pPr>
      <w:r>
        <w:rPr>
          <w:rFonts w:ascii="Times New Roman" w:hAnsi="Times New Roman"/>
          <w:sz w:val="24"/>
          <w:szCs w:val="24"/>
        </w:rPr>
        <w:t>10</w:t>
      </w:r>
      <w:r w:rsidR="0064105E">
        <w:rPr>
          <w:rFonts w:ascii="Times New Roman" w:hAnsi="Times New Roman"/>
          <w:sz w:val="24"/>
          <w:szCs w:val="24"/>
        </w:rPr>
        <w:t xml:space="preserve">.1. </w:t>
      </w:r>
      <w:r w:rsidR="0064105E" w:rsidRPr="007E3A58">
        <w:rPr>
          <w:rFonts w:ascii="Times New Roman" w:hAnsi="Times New Roman"/>
          <w:sz w:val="24"/>
          <w:szCs w:val="24"/>
        </w:rPr>
        <w:t>Фактура оригинал;</w:t>
      </w:r>
    </w:p>
    <w:p w:rsidR="0064105E" w:rsidRPr="008B7646" w:rsidRDefault="004A1C1A" w:rsidP="0064105E">
      <w:pPr>
        <w:tabs>
          <w:tab w:val="left" w:pos="851"/>
          <w:tab w:val="left" w:pos="993"/>
          <w:tab w:val="left" w:pos="1134"/>
          <w:tab w:val="left" w:pos="1276"/>
        </w:tabs>
        <w:spacing w:after="0" w:line="320" w:lineRule="exact"/>
        <w:ind w:firstLine="851"/>
        <w:jc w:val="both"/>
        <w:rPr>
          <w:rFonts w:ascii="Times New Roman" w:hAnsi="Times New Roman"/>
          <w:sz w:val="24"/>
          <w:szCs w:val="24"/>
        </w:rPr>
      </w:pPr>
      <w:r>
        <w:rPr>
          <w:rFonts w:ascii="Times New Roman" w:hAnsi="Times New Roman"/>
          <w:sz w:val="24"/>
          <w:szCs w:val="24"/>
        </w:rPr>
        <w:t>10</w:t>
      </w:r>
      <w:r w:rsidR="0064105E">
        <w:rPr>
          <w:rFonts w:ascii="Times New Roman" w:hAnsi="Times New Roman"/>
          <w:sz w:val="24"/>
          <w:szCs w:val="24"/>
        </w:rPr>
        <w:t xml:space="preserve">.2. </w:t>
      </w:r>
      <w:r w:rsidR="0064105E" w:rsidRPr="008B7646">
        <w:rPr>
          <w:rFonts w:ascii="Times New Roman" w:hAnsi="Times New Roman"/>
          <w:sz w:val="24"/>
          <w:szCs w:val="24"/>
        </w:rPr>
        <w:t>Приемо -предавателен протокол - подписан двустранно;</w:t>
      </w:r>
    </w:p>
    <w:p w:rsidR="0064105E" w:rsidRPr="008B7646" w:rsidRDefault="004A1C1A" w:rsidP="0064105E">
      <w:pPr>
        <w:tabs>
          <w:tab w:val="left" w:pos="851"/>
          <w:tab w:val="left" w:pos="993"/>
          <w:tab w:val="left" w:pos="1134"/>
          <w:tab w:val="left" w:pos="1276"/>
          <w:tab w:val="left" w:pos="1418"/>
        </w:tabs>
        <w:spacing w:after="0" w:line="320" w:lineRule="exact"/>
        <w:ind w:firstLine="851"/>
        <w:jc w:val="both"/>
        <w:rPr>
          <w:rFonts w:ascii="Times New Roman" w:hAnsi="Times New Roman"/>
          <w:sz w:val="24"/>
          <w:szCs w:val="24"/>
        </w:rPr>
      </w:pPr>
      <w:r>
        <w:rPr>
          <w:rFonts w:ascii="Times New Roman" w:hAnsi="Times New Roman"/>
          <w:sz w:val="24"/>
          <w:szCs w:val="24"/>
        </w:rPr>
        <w:t>10</w:t>
      </w:r>
      <w:r w:rsidR="0064105E">
        <w:rPr>
          <w:rFonts w:ascii="Times New Roman" w:hAnsi="Times New Roman"/>
          <w:sz w:val="24"/>
          <w:szCs w:val="24"/>
        </w:rPr>
        <w:t>.3.</w:t>
      </w:r>
      <w:r w:rsidR="0064105E" w:rsidRPr="008B7646">
        <w:rPr>
          <w:rFonts w:ascii="Times New Roman" w:hAnsi="Times New Roman"/>
          <w:sz w:val="24"/>
          <w:szCs w:val="24"/>
        </w:rPr>
        <w:t xml:space="preserve">Търговски документ (складова/стокова разписка), съдържащ следната информация: </w:t>
      </w:r>
    </w:p>
    <w:p w:rsidR="0064105E" w:rsidRPr="009274D6" w:rsidRDefault="0064105E" w:rsidP="008B3F05">
      <w:pPr>
        <w:numPr>
          <w:ilvl w:val="0"/>
          <w:numId w:val="4"/>
        </w:numPr>
        <w:tabs>
          <w:tab w:val="left" w:pos="709"/>
          <w:tab w:val="left" w:pos="993"/>
          <w:tab w:val="left" w:pos="1134"/>
          <w:tab w:val="left" w:pos="1276"/>
          <w:tab w:val="left" w:pos="1701"/>
        </w:tabs>
        <w:spacing w:after="0" w:line="320" w:lineRule="exact"/>
        <w:ind w:left="0" w:firstLine="851"/>
        <w:contextualSpacing/>
        <w:jc w:val="both"/>
        <w:rPr>
          <w:rFonts w:ascii="Times New Roman" w:hAnsi="Times New Roman"/>
          <w:sz w:val="24"/>
          <w:szCs w:val="24"/>
        </w:rPr>
      </w:pPr>
      <w:r w:rsidRPr="009274D6">
        <w:rPr>
          <w:rFonts w:ascii="Times New Roman" w:hAnsi="Times New Roman"/>
          <w:sz w:val="24"/>
          <w:szCs w:val="24"/>
        </w:rPr>
        <w:t>номер и дата на търговския документ;</w:t>
      </w:r>
    </w:p>
    <w:p w:rsidR="0064105E" w:rsidRPr="009274D6" w:rsidRDefault="0064105E" w:rsidP="008B3F05">
      <w:pPr>
        <w:numPr>
          <w:ilvl w:val="0"/>
          <w:numId w:val="4"/>
        </w:numPr>
        <w:tabs>
          <w:tab w:val="left" w:pos="709"/>
          <w:tab w:val="left" w:pos="993"/>
          <w:tab w:val="left" w:pos="1134"/>
          <w:tab w:val="left" w:pos="1276"/>
          <w:tab w:val="left" w:pos="1701"/>
        </w:tabs>
        <w:spacing w:after="0" w:line="320" w:lineRule="exact"/>
        <w:ind w:left="0" w:firstLine="851"/>
        <w:contextualSpacing/>
        <w:jc w:val="both"/>
        <w:rPr>
          <w:rFonts w:ascii="Times New Roman" w:hAnsi="Times New Roman"/>
          <w:sz w:val="24"/>
          <w:szCs w:val="24"/>
        </w:rPr>
      </w:pPr>
      <w:r w:rsidRPr="009274D6">
        <w:rPr>
          <w:rFonts w:ascii="Times New Roman" w:hAnsi="Times New Roman"/>
          <w:sz w:val="24"/>
          <w:szCs w:val="24"/>
        </w:rPr>
        <w:t>наименование на продукта;</w:t>
      </w:r>
    </w:p>
    <w:p w:rsidR="0064105E" w:rsidRPr="009274D6" w:rsidRDefault="0064105E" w:rsidP="008B3F05">
      <w:pPr>
        <w:numPr>
          <w:ilvl w:val="0"/>
          <w:numId w:val="4"/>
        </w:numPr>
        <w:tabs>
          <w:tab w:val="left" w:pos="709"/>
          <w:tab w:val="left" w:pos="993"/>
          <w:tab w:val="left" w:pos="1134"/>
          <w:tab w:val="left" w:pos="1276"/>
          <w:tab w:val="left" w:pos="1701"/>
        </w:tabs>
        <w:spacing w:after="0" w:line="320" w:lineRule="exact"/>
        <w:ind w:left="0" w:firstLine="851"/>
        <w:contextualSpacing/>
        <w:jc w:val="both"/>
        <w:rPr>
          <w:rFonts w:ascii="Times New Roman" w:hAnsi="Times New Roman"/>
          <w:sz w:val="24"/>
          <w:szCs w:val="24"/>
        </w:rPr>
      </w:pPr>
      <w:r w:rsidRPr="009274D6">
        <w:rPr>
          <w:rFonts w:ascii="Times New Roman" w:hAnsi="Times New Roman"/>
          <w:sz w:val="24"/>
          <w:szCs w:val="24"/>
        </w:rPr>
        <w:t>партиден номер;</w:t>
      </w:r>
    </w:p>
    <w:p w:rsidR="0064105E" w:rsidRDefault="0064105E" w:rsidP="008B3F05">
      <w:pPr>
        <w:numPr>
          <w:ilvl w:val="0"/>
          <w:numId w:val="4"/>
        </w:numPr>
        <w:tabs>
          <w:tab w:val="left" w:pos="709"/>
          <w:tab w:val="left" w:pos="993"/>
          <w:tab w:val="left" w:pos="1134"/>
          <w:tab w:val="left" w:pos="1276"/>
          <w:tab w:val="left" w:pos="1701"/>
        </w:tabs>
        <w:spacing w:after="0" w:line="320" w:lineRule="exact"/>
        <w:ind w:left="0" w:firstLine="851"/>
        <w:contextualSpacing/>
        <w:jc w:val="both"/>
        <w:rPr>
          <w:rFonts w:ascii="Times New Roman" w:hAnsi="Times New Roman"/>
          <w:sz w:val="24"/>
          <w:szCs w:val="24"/>
        </w:rPr>
      </w:pPr>
      <w:r w:rsidRPr="002F4A14">
        <w:rPr>
          <w:rFonts w:ascii="Times New Roman" w:hAnsi="Times New Roman"/>
          <w:sz w:val="24"/>
          <w:szCs w:val="24"/>
        </w:rPr>
        <w:t>количество, кг или бр. (в зависимост от доставения продукт).</w:t>
      </w:r>
    </w:p>
    <w:p w:rsidR="006A6288" w:rsidRPr="003873B8" w:rsidRDefault="006A6288" w:rsidP="001018E8">
      <w:pPr>
        <w:tabs>
          <w:tab w:val="left" w:pos="1134"/>
        </w:tabs>
        <w:spacing w:after="0" w:line="320" w:lineRule="exact"/>
        <w:ind w:firstLine="851"/>
        <w:jc w:val="both"/>
        <w:rPr>
          <w:rFonts w:ascii="Times New Roman" w:hAnsi="Times New Roman"/>
          <w:snapToGrid w:val="0"/>
          <w:sz w:val="24"/>
          <w:szCs w:val="24"/>
        </w:rPr>
      </w:pPr>
    </w:p>
    <w:p w:rsidR="006A6288" w:rsidRDefault="005B3D02" w:rsidP="006A6288">
      <w:pPr>
        <w:tabs>
          <w:tab w:val="left" w:pos="709"/>
          <w:tab w:val="left" w:pos="993"/>
        </w:tabs>
        <w:spacing w:after="0" w:line="320" w:lineRule="exact"/>
        <w:ind w:firstLine="851"/>
        <w:jc w:val="both"/>
        <w:rPr>
          <w:rFonts w:ascii="Times New Roman" w:hAnsi="Times New Roman"/>
          <w:sz w:val="24"/>
          <w:szCs w:val="24"/>
        </w:rPr>
      </w:pPr>
      <w:r>
        <w:rPr>
          <w:rFonts w:ascii="Times New Roman" w:hAnsi="Times New Roman"/>
          <w:b/>
          <w:sz w:val="24"/>
          <w:szCs w:val="24"/>
        </w:rPr>
        <w:t>1</w:t>
      </w:r>
      <w:r w:rsidR="00501329">
        <w:rPr>
          <w:rFonts w:ascii="Times New Roman" w:hAnsi="Times New Roman"/>
          <w:b/>
          <w:sz w:val="24"/>
          <w:szCs w:val="24"/>
        </w:rPr>
        <w:t>1</w:t>
      </w:r>
      <w:r w:rsidR="00D87A5C" w:rsidRPr="00D87A5C">
        <w:rPr>
          <w:rFonts w:ascii="Times New Roman" w:hAnsi="Times New Roman"/>
          <w:b/>
          <w:sz w:val="24"/>
          <w:szCs w:val="24"/>
        </w:rPr>
        <w:t>.</w:t>
      </w:r>
      <w:r w:rsidR="00D87A5C">
        <w:rPr>
          <w:rFonts w:ascii="Times New Roman" w:hAnsi="Times New Roman"/>
          <w:sz w:val="24"/>
          <w:szCs w:val="24"/>
        </w:rPr>
        <w:t xml:space="preserve"> </w:t>
      </w:r>
      <w:r w:rsidR="00B05183" w:rsidRPr="006B453B">
        <w:rPr>
          <w:rFonts w:ascii="Times New Roman" w:hAnsi="Times New Roman"/>
          <w:sz w:val="24"/>
          <w:szCs w:val="24"/>
        </w:rPr>
        <w:t xml:space="preserve">Приемаме срока на изпълнение на поръчката – </w:t>
      </w:r>
      <w:r w:rsidR="00B05183">
        <w:rPr>
          <w:rFonts w:ascii="Times New Roman" w:hAnsi="Times New Roman"/>
          <w:sz w:val="24"/>
          <w:szCs w:val="24"/>
        </w:rPr>
        <w:t>12</w:t>
      </w:r>
      <w:r w:rsidR="00B05183" w:rsidRPr="006B453B">
        <w:rPr>
          <w:rFonts w:ascii="Times New Roman" w:hAnsi="Times New Roman"/>
          <w:sz w:val="24"/>
          <w:szCs w:val="24"/>
        </w:rPr>
        <w:t xml:space="preserve"> </w:t>
      </w:r>
      <w:r w:rsidR="00B05183">
        <w:rPr>
          <w:rFonts w:ascii="Times New Roman" w:hAnsi="Times New Roman"/>
          <w:sz w:val="24"/>
          <w:szCs w:val="24"/>
        </w:rPr>
        <w:t xml:space="preserve">(дванадесет) </w:t>
      </w:r>
      <w:r w:rsidR="00B05183" w:rsidRPr="006B453B">
        <w:rPr>
          <w:rFonts w:ascii="Times New Roman" w:hAnsi="Times New Roman"/>
          <w:sz w:val="24"/>
          <w:szCs w:val="24"/>
        </w:rPr>
        <w:t xml:space="preserve">месеца, считано от </w:t>
      </w:r>
      <w:r w:rsidR="002006A9">
        <w:rPr>
          <w:rFonts w:ascii="Times New Roman" w:hAnsi="Times New Roman"/>
          <w:sz w:val="24"/>
          <w:szCs w:val="24"/>
        </w:rPr>
        <w:t>датата на подписването на договора.</w:t>
      </w:r>
    </w:p>
    <w:p w:rsidR="00D87A5C" w:rsidRPr="006B453B" w:rsidRDefault="00D87A5C" w:rsidP="006A6288">
      <w:pPr>
        <w:tabs>
          <w:tab w:val="left" w:pos="709"/>
          <w:tab w:val="left" w:pos="993"/>
        </w:tabs>
        <w:spacing w:after="0" w:line="320" w:lineRule="exact"/>
        <w:ind w:firstLine="851"/>
        <w:jc w:val="both"/>
        <w:rPr>
          <w:rFonts w:ascii="Times New Roman" w:hAnsi="Times New Roman"/>
          <w:sz w:val="24"/>
          <w:szCs w:val="24"/>
        </w:rPr>
      </w:pPr>
    </w:p>
    <w:p w:rsidR="00B05183" w:rsidRPr="006B453B" w:rsidRDefault="00B05183" w:rsidP="00D87A5C">
      <w:pPr>
        <w:tabs>
          <w:tab w:val="left" w:pos="709"/>
        </w:tabs>
        <w:autoSpaceDE w:val="0"/>
        <w:autoSpaceDN w:val="0"/>
        <w:adjustRightInd w:val="0"/>
        <w:spacing w:after="0" w:line="320" w:lineRule="exact"/>
        <w:ind w:firstLine="851"/>
        <w:jc w:val="both"/>
        <w:rPr>
          <w:rFonts w:ascii="Times New Roman" w:hAnsi="Times New Roman"/>
          <w:b/>
          <w:bCs/>
          <w:i/>
          <w:sz w:val="24"/>
          <w:szCs w:val="24"/>
          <w:lang w:eastAsia="bg-BG"/>
        </w:rPr>
      </w:pPr>
      <w:r w:rsidRPr="006B453B">
        <w:rPr>
          <w:rFonts w:ascii="Times New Roman" w:hAnsi="Times New Roman"/>
          <w:sz w:val="24"/>
          <w:szCs w:val="24"/>
          <w:lang w:eastAsia="bg-BG"/>
        </w:rPr>
        <w:lastRenderedPageBreak/>
        <w:t>Прилагаме следните документи, информация и декларации, неразделна част от настоящото предложение</w:t>
      </w:r>
      <w:r w:rsidR="001018E8">
        <w:rPr>
          <w:rFonts w:ascii="Times New Roman" w:hAnsi="Times New Roman"/>
          <w:sz w:val="24"/>
          <w:szCs w:val="24"/>
          <w:lang w:eastAsia="bg-BG"/>
        </w:rPr>
        <w:t xml:space="preserve"> (в приложимите случаи)</w:t>
      </w:r>
      <w:r w:rsidRPr="006B453B">
        <w:rPr>
          <w:rFonts w:ascii="Times New Roman" w:hAnsi="Times New Roman"/>
          <w:sz w:val="24"/>
          <w:szCs w:val="24"/>
          <w:lang w:eastAsia="bg-BG"/>
        </w:rPr>
        <w:t xml:space="preserve">: </w:t>
      </w:r>
    </w:p>
    <w:p w:rsidR="00B05183" w:rsidRPr="006B453B" w:rsidRDefault="00B05183" w:rsidP="00D87A5C">
      <w:pPr>
        <w:tabs>
          <w:tab w:val="left" w:pos="709"/>
          <w:tab w:val="left" w:pos="993"/>
        </w:tabs>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 xml:space="preserve">  1. ................................................................................................................</w:t>
      </w:r>
    </w:p>
    <w:p w:rsidR="00B05183" w:rsidRPr="006B453B" w:rsidRDefault="00B05183" w:rsidP="00D87A5C">
      <w:pPr>
        <w:tabs>
          <w:tab w:val="left" w:pos="709"/>
          <w:tab w:val="left" w:pos="993"/>
        </w:tabs>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 xml:space="preserve">  2. ................................................................................................................</w:t>
      </w:r>
      <w:r w:rsidRPr="006B453B">
        <w:rPr>
          <w:rFonts w:ascii="Times New Roman" w:hAnsi="Times New Roman"/>
          <w:sz w:val="24"/>
          <w:szCs w:val="24"/>
          <w:lang w:eastAsia="bg-BG"/>
        </w:rPr>
        <w:tab/>
      </w:r>
    </w:p>
    <w:p w:rsidR="00B05183" w:rsidRPr="006B453B" w:rsidRDefault="00B05183" w:rsidP="00A64F2F">
      <w:pPr>
        <w:tabs>
          <w:tab w:val="left" w:pos="0"/>
          <w:tab w:val="left" w:pos="709"/>
          <w:tab w:val="left" w:pos="993"/>
        </w:tabs>
        <w:spacing w:after="0" w:line="320" w:lineRule="exact"/>
        <w:jc w:val="both"/>
        <w:rPr>
          <w:rFonts w:ascii="Times New Roman" w:hAnsi="Times New Roman"/>
          <w:sz w:val="24"/>
          <w:szCs w:val="24"/>
        </w:rPr>
      </w:pPr>
    </w:p>
    <w:p w:rsidR="00B05183" w:rsidRPr="006B453B" w:rsidRDefault="00B05183" w:rsidP="005B3D02">
      <w:pPr>
        <w:tabs>
          <w:tab w:val="left" w:pos="709"/>
          <w:tab w:val="left" w:pos="993"/>
        </w:tabs>
        <w:spacing w:after="0" w:line="320" w:lineRule="exact"/>
        <w:rPr>
          <w:rFonts w:ascii="Times New Roman" w:hAnsi="Times New Roman"/>
          <w:sz w:val="24"/>
          <w:szCs w:val="24"/>
        </w:rPr>
      </w:pPr>
      <w:r w:rsidRPr="006B453B">
        <w:rPr>
          <w:rFonts w:ascii="Times New Roman" w:hAnsi="Times New Roman"/>
          <w:sz w:val="24"/>
          <w:szCs w:val="24"/>
        </w:rPr>
        <w:t xml:space="preserve">Дата: ......................                  </w:t>
      </w:r>
      <w:r w:rsidRPr="006B453B">
        <w:rPr>
          <w:rFonts w:ascii="Times New Roman" w:hAnsi="Times New Roman"/>
          <w:sz w:val="24"/>
          <w:szCs w:val="24"/>
        </w:rPr>
        <w:tab/>
      </w:r>
      <w:r w:rsidRPr="006B453B">
        <w:rPr>
          <w:rFonts w:ascii="Times New Roman" w:hAnsi="Times New Roman"/>
          <w:sz w:val="24"/>
          <w:szCs w:val="24"/>
        </w:rPr>
        <w:tab/>
      </w:r>
      <w:r w:rsidR="005B3D02">
        <w:rPr>
          <w:rFonts w:ascii="Times New Roman" w:hAnsi="Times New Roman"/>
          <w:sz w:val="24"/>
          <w:szCs w:val="24"/>
        </w:rPr>
        <w:tab/>
      </w:r>
      <w:r w:rsidRPr="006B453B">
        <w:rPr>
          <w:rFonts w:ascii="Times New Roman" w:hAnsi="Times New Roman"/>
          <w:sz w:val="24"/>
          <w:szCs w:val="24"/>
        </w:rPr>
        <w:t xml:space="preserve"> ПОДПИС и ПЕЧАТ: ................................</w:t>
      </w:r>
      <w:r w:rsidR="005B3D02">
        <w:rPr>
          <w:rFonts w:ascii="Times New Roman" w:hAnsi="Times New Roman"/>
          <w:sz w:val="24"/>
          <w:szCs w:val="24"/>
        </w:rPr>
        <w:t>..........</w:t>
      </w:r>
    </w:p>
    <w:p w:rsidR="00B05183" w:rsidRPr="006B453B" w:rsidRDefault="005B3D02" w:rsidP="005B3D02">
      <w:pPr>
        <w:tabs>
          <w:tab w:val="left" w:pos="709"/>
          <w:tab w:val="left" w:pos="993"/>
        </w:tabs>
        <w:spacing w:after="0" w:line="320" w:lineRule="exact"/>
        <w:ind w:firstLine="851"/>
        <w:rPr>
          <w:rFonts w:ascii="Times New Roman" w:hAnsi="Times New Roman"/>
          <w:sz w:val="24"/>
          <w:szCs w:val="24"/>
        </w:rPr>
      </w:pPr>
      <w:r>
        <w:rPr>
          <w:rFonts w:ascii="Times New Roman" w:hAnsi="Times New Roman"/>
          <w:sz w:val="24"/>
          <w:szCs w:val="24"/>
        </w:rPr>
        <w:t>(име и фамилия)</w:t>
      </w:r>
    </w:p>
    <w:p w:rsidR="00B05183" w:rsidRPr="006B453B" w:rsidRDefault="005B3D02" w:rsidP="005B3D02">
      <w:pPr>
        <w:tabs>
          <w:tab w:val="left" w:pos="709"/>
          <w:tab w:val="left" w:pos="993"/>
        </w:tabs>
        <w:spacing w:after="0" w:line="320" w:lineRule="exac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B05183" w:rsidRPr="006B453B">
        <w:rPr>
          <w:rFonts w:ascii="Times New Roman" w:hAnsi="Times New Roman"/>
          <w:sz w:val="24"/>
          <w:szCs w:val="24"/>
        </w:rPr>
        <w:t>....................................................................</w:t>
      </w:r>
    </w:p>
    <w:p w:rsidR="00B05183" w:rsidRPr="006B453B" w:rsidRDefault="005B3D02" w:rsidP="00B05183">
      <w:pPr>
        <w:tabs>
          <w:tab w:val="left" w:pos="709"/>
          <w:tab w:val="left" w:pos="993"/>
        </w:tabs>
        <w:spacing w:after="0" w:line="320" w:lineRule="exact"/>
        <w:ind w:firstLine="851"/>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B05183" w:rsidRPr="006B453B">
        <w:rPr>
          <w:rFonts w:ascii="Times New Roman" w:hAnsi="Times New Roman"/>
          <w:sz w:val="24"/>
          <w:szCs w:val="24"/>
        </w:rPr>
        <w:t>(длъжност на представляващия участника)</w:t>
      </w:r>
    </w:p>
    <w:p w:rsidR="00B05183" w:rsidRPr="006B453B" w:rsidRDefault="00B05183" w:rsidP="00B05183">
      <w:pPr>
        <w:tabs>
          <w:tab w:val="left" w:pos="709"/>
          <w:tab w:val="left" w:pos="993"/>
        </w:tabs>
        <w:spacing w:after="0" w:line="320" w:lineRule="exact"/>
        <w:ind w:firstLine="851"/>
        <w:jc w:val="both"/>
        <w:rPr>
          <w:rFonts w:ascii="Times New Roman" w:hAnsi="Times New Roman"/>
        </w:rPr>
      </w:pPr>
    </w:p>
    <w:p w:rsidR="00B05183" w:rsidRPr="006B453B" w:rsidRDefault="00B05183" w:rsidP="00B05183">
      <w:pPr>
        <w:spacing w:after="0" w:line="320" w:lineRule="exact"/>
        <w:ind w:firstLine="851"/>
        <w:rPr>
          <w:rFonts w:ascii="Times New Roman" w:hAnsi="Times New Roman"/>
          <w:b/>
          <w:i/>
          <w:sz w:val="24"/>
          <w:szCs w:val="24"/>
          <w:u w:val="single"/>
        </w:rPr>
      </w:pPr>
    </w:p>
    <w:p w:rsidR="00B05183" w:rsidRDefault="00B05183" w:rsidP="00B05183">
      <w:pPr>
        <w:spacing w:after="0" w:line="320" w:lineRule="exact"/>
        <w:ind w:firstLine="851"/>
        <w:rPr>
          <w:rFonts w:ascii="Times New Roman" w:hAnsi="Times New Roman"/>
          <w:b/>
          <w:i/>
          <w:sz w:val="24"/>
          <w:szCs w:val="24"/>
          <w:u w:val="single"/>
        </w:rPr>
      </w:pPr>
    </w:p>
    <w:p w:rsidR="00563D96" w:rsidRDefault="00563D96" w:rsidP="00B05183">
      <w:pPr>
        <w:spacing w:after="0" w:line="320" w:lineRule="exact"/>
        <w:ind w:firstLine="851"/>
        <w:rPr>
          <w:rFonts w:ascii="Times New Roman" w:hAnsi="Times New Roman"/>
          <w:b/>
          <w:i/>
          <w:sz w:val="24"/>
          <w:szCs w:val="24"/>
          <w:u w:val="single"/>
        </w:rPr>
      </w:pPr>
    </w:p>
    <w:p w:rsidR="00531AAF" w:rsidRDefault="00531AAF" w:rsidP="00B05183">
      <w:pPr>
        <w:spacing w:after="0" w:line="320" w:lineRule="exact"/>
        <w:ind w:firstLine="851"/>
        <w:rPr>
          <w:rFonts w:ascii="Times New Roman" w:hAnsi="Times New Roman"/>
          <w:b/>
          <w:i/>
          <w:sz w:val="24"/>
          <w:szCs w:val="24"/>
          <w:u w:val="single"/>
        </w:rPr>
      </w:pPr>
    </w:p>
    <w:p w:rsidR="00531AAF" w:rsidRDefault="00531AAF" w:rsidP="00B05183">
      <w:pPr>
        <w:spacing w:after="0" w:line="320" w:lineRule="exact"/>
        <w:ind w:firstLine="851"/>
        <w:rPr>
          <w:rFonts w:ascii="Times New Roman" w:hAnsi="Times New Roman"/>
          <w:b/>
          <w:i/>
          <w:sz w:val="24"/>
          <w:szCs w:val="24"/>
          <w:u w:val="single"/>
        </w:rPr>
      </w:pPr>
    </w:p>
    <w:p w:rsidR="00531AAF" w:rsidRDefault="00531AAF" w:rsidP="00B05183">
      <w:pPr>
        <w:spacing w:after="0" w:line="320" w:lineRule="exact"/>
        <w:ind w:firstLine="851"/>
        <w:rPr>
          <w:rFonts w:ascii="Times New Roman" w:hAnsi="Times New Roman"/>
          <w:b/>
          <w:i/>
          <w:sz w:val="24"/>
          <w:szCs w:val="24"/>
          <w:u w:val="single"/>
        </w:rPr>
      </w:pPr>
    </w:p>
    <w:p w:rsidR="00531AAF" w:rsidRDefault="00531AAF" w:rsidP="00B05183">
      <w:pPr>
        <w:spacing w:after="0" w:line="320" w:lineRule="exact"/>
        <w:ind w:firstLine="851"/>
        <w:rPr>
          <w:rFonts w:ascii="Times New Roman" w:hAnsi="Times New Roman"/>
          <w:b/>
          <w:i/>
          <w:sz w:val="24"/>
          <w:szCs w:val="24"/>
          <w:u w:val="single"/>
        </w:rPr>
      </w:pPr>
    </w:p>
    <w:p w:rsidR="00531AAF" w:rsidRDefault="00531AAF" w:rsidP="00B05183">
      <w:pPr>
        <w:spacing w:after="0" w:line="320" w:lineRule="exact"/>
        <w:ind w:firstLine="851"/>
        <w:rPr>
          <w:rFonts w:ascii="Times New Roman" w:hAnsi="Times New Roman"/>
          <w:b/>
          <w:i/>
          <w:sz w:val="24"/>
          <w:szCs w:val="24"/>
          <w:u w:val="single"/>
        </w:rPr>
      </w:pPr>
    </w:p>
    <w:p w:rsidR="00531AAF" w:rsidRDefault="00531AAF" w:rsidP="00B05183">
      <w:pPr>
        <w:spacing w:after="0" w:line="320" w:lineRule="exact"/>
        <w:ind w:firstLine="851"/>
        <w:rPr>
          <w:rFonts w:ascii="Times New Roman" w:hAnsi="Times New Roman"/>
          <w:b/>
          <w:i/>
          <w:sz w:val="24"/>
          <w:szCs w:val="24"/>
          <w:u w:val="single"/>
        </w:rPr>
      </w:pPr>
    </w:p>
    <w:p w:rsidR="00531AAF" w:rsidRDefault="00531AAF" w:rsidP="00B05183">
      <w:pPr>
        <w:spacing w:after="0" w:line="320" w:lineRule="exact"/>
        <w:ind w:firstLine="851"/>
        <w:rPr>
          <w:rFonts w:ascii="Times New Roman" w:hAnsi="Times New Roman"/>
          <w:b/>
          <w:i/>
          <w:sz w:val="24"/>
          <w:szCs w:val="24"/>
          <w:u w:val="single"/>
        </w:rPr>
      </w:pPr>
    </w:p>
    <w:p w:rsidR="00531AAF" w:rsidRDefault="00531AAF" w:rsidP="00B05183">
      <w:pPr>
        <w:spacing w:after="0" w:line="320" w:lineRule="exact"/>
        <w:ind w:firstLine="851"/>
        <w:rPr>
          <w:rFonts w:ascii="Times New Roman" w:hAnsi="Times New Roman"/>
          <w:b/>
          <w:i/>
          <w:sz w:val="24"/>
          <w:szCs w:val="24"/>
          <w:u w:val="single"/>
        </w:rPr>
      </w:pPr>
    </w:p>
    <w:p w:rsidR="00531AAF" w:rsidRDefault="00531AAF" w:rsidP="00B05183">
      <w:pPr>
        <w:spacing w:after="0" w:line="320" w:lineRule="exact"/>
        <w:ind w:firstLine="851"/>
        <w:rPr>
          <w:rFonts w:ascii="Times New Roman" w:hAnsi="Times New Roman"/>
          <w:b/>
          <w:i/>
          <w:sz w:val="24"/>
          <w:szCs w:val="24"/>
          <w:u w:val="single"/>
        </w:rPr>
      </w:pPr>
    </w:p>
    <w:p w:rsidR="00531AAF" w:rsidRDefault="00531AAF" w:rsidP="00B05183">
      <w:pPr>
        <w:spacing w:after="0" w:line="320" w:lineRule="exact"/>
        <w:ind w:firstLine="851"/>
        <w:rPr>
          <w:rFonts w:ascii="Times New Roman" w:hAnsi="Times New Roman"/>
          <w:b/>
          <w:i/>
          <w:sz w:val="24"/>
          <w:szCs w:val="24"/>
          <w:u w:val="single"/>
        </w:rPr>
      </w:pPr>
    </w:p>
    <w:p w:rsidR="00A44B65" w:rsidRDefault="00A44B65" w:rsidP="00937360">
      <w:pPr>
        <w:tabs>
          <w:tab w:val="left" w:pos="709"/>
          <w:tab w:val="left" w:pos="993"/>
        </w:tabs>
        <w:spacing w:after="0" w:line="320" w:lineRule="exact"/>
        <w:ind w:firstLine="851"/>
        <w:jc w:val="right"/>
        <w:rPr>
          <w:rFonts w:ascii="Times New Roman" w:eastAsia="Batang" w:hAnsi="Times New Roman"/>
          <w:b/>
          <w:sz w:val="24"/>
          <w:szCs w:val="24"/>
          <w:lang w:eastAsia="bg-BG"/>
        </w:rPr>
      </w:pPr>
    </w:p>
    <w:p w:rsidR="00A44B65" w:rsidRDefault="00A44B65" w:rsidP="00937360">
      <w:pPr>
        <w:tabs>
          <w:tab w:val="left" w:pos="709"/>
          <w:tab w:val="left" w:pos="993"/>
        </w:tabs>
        <w:spacing w:after="0" w:line="320" w:lineRule="exact"/>
        <w:ind w:firstLine="851"/>
        <w:jc w:val="right"/>
        <w:rPr>
          <w:rFonts w:ascii="Times New Roman" w:eastAsia="Batang" w:hAnsi="Times New Roman"/>
          <w:b/>
          <w:sz w:val="24"/>
          <w:szCs w:val="24"/>
          <w:lang w:eastAsia="bg-BG"/>
        </w:rPr>
      </w:pPr>
    </w:p>
    <w:p w:rsidR="00A44B65" w:rsidRDefault="00A44B65" w:rsidP="00937360">
      <w:pPr>
        <w:tabs>
          <w:tab w:val="left" w:pos="709"/>
          <w:tab w:val="left" w:pos="993"/>
        </w:tabs>
        <w:spacing w:after="0" w:line="320" w:lineRule="exact"/>
        <w:ind w:firstLine="851"/>
        <w:jc w:val="right"/>
        <w:rPr>
          <w:rFonts w:ascii="Times New Roman" w:eastAsia="Batang" w:hAnsi="Times New Roman"/>
          <w:b/>
          <w:sz w:val="24"/>
          <w:szCs w:val="24"/>
          <w:lang w:eastAsia="bg-BG"/>
        </w:rPr>
      </w:pPr>
    </w:p>
    <w:p w:rsidR="00A44B65" w:rsidRDefault="00A44B65" w:rsidP="00937360">
      <w:pPr>
        <w:tabs>
          <w:tab w:val="left" w:pos="709"/>
          <w:tab w:val="left" w:pos="993"/>
        </w:tabs>
        <w:spacing w:after="0" w:line="320" w:lineRule="exact"/>
        <w:ind w:firstLine="851"/>
        <w:jc w:val="right"/>
        <w:rPr>
          <w:rFonts w:ascii="Times New Roman" w:eastAsia="Batang" w:hAnsi="Times New Roman"/>
          <w:b/>
          <w:sz w:val="24"/>
          <w:szCs w:val="24"/>
          <w:lang w:eastAsia="bg-BG"/>
        </w:rPr>
      </w:pPr>
    </w:p>
    <w:p w:rsidR="00A44B65" w:rsidRDefault="00A44B65" w:rsidP="00937360">
      <w:pPr>
        <w:tabs>
          <w:tab w:val="left" w:pos="709"/>
          <w:tab w:val="left" w:pos="993"/>
        </w:tabs>
        <w:spacing w:after="0" w:line="320" w:lineRule="exact"/>
        <w:ind w:firstLine="851"/>
        <w:jc w:val="right"/>
        <w:rPr>
          <w:rFonts w:ascii="Times New Roman" w:eastAsia="Batang" w:hAnsi="Times New Roman"/>
          <w:b/>
          <w:sz w:val="24"/>
          <w:szCs w:val="24"/>
          <w:lang w:eastAsia="bg-BG"/>
        </w:rPr>
      </w:pPr>
    </w:p>
    <w:p w:rsidR="00A44B65" w:rsidRDefault="00A44B65" w:rsidP="00937360">
      <w:pPr>
        <w:tabs>
          <w:tab w:val="left" w:pos="709"/>
          <w:tab w:val="left" w:pos="993"/>
        </w:tabs>
        <w:spacing w:after="0" w:line="320" w:lineRule="exact"/>
        <w:ind w:firstLine="851"/>
        <w:jc w:val="right"/>
        <w:rPr>
          <w:rFonts w:ascii="Times New Roman" w:eastAsia="Batang" w:hAnsi="Times New Roman"/>
          <w:b/>
          <w:sz w:val="24"/>
          <w:szCs w:val="24"/>
          <w:lang w:eastAsia="bg-BG"/>
        </w:rPr>
      </w:pPr>
    </w:p>
    <w:p w:rsidR="00A44B65" w:rsidRDefault="00A44B65" w:rsidP="00937360">
      <w:pPr>
        <w:tabs>
          <w:tab w:val="left" w:pos="709"/>
          <w:tab w:val="left" w:pos="993"/>
        </w:tabs>
        <w:spacing w:after="0" w:line="320" w:lineRule="exact"/>
        <w:ind w:firstLine="851"/>
        <w:jc w:val="right"/>
        <w:rPr>
          <w:rFonts w:ascii="Times New Roman" w:eastAsia="Batang" w:hAnsi="Times New Roman"/>
          <w:b/>
          <w:sz w:val="24"/>
          <w:szCs w:val="24"/>
          <w:lang w:eastAsia="bg-BG"/>
        </w:rPr>
      </w:pPr>
    </w:p>
    <w:p w:rsidR="00A44B65" w:rsidRDefault="00A44B65" w:rsidP="00937360">
      <w:pPr>
        <w:tabs>
          <w:tab w:val="left" w:pos="709"/>
          <w:tab w:val="left" w:pos="993"/>
        </w:tabs>
        <w:spacing w:after="0" w:line="320" w:lineRule="exact"/>
        <w:ind w:firstLine="851"/>
        <w:jc w:val="right"/>
        <w:rPr>
          <w:rFonts w:ascii="Times New Roman" w:eastAsia="Batang" w:hAnsi="Times New Roman"/>
          <w:b/>
          <w:sz w:val="24"/>
          <w:szCs w:val="24"/>
          <w:lang w:eastAsia="bg-BG"/>
        </w:rPr>
      </w:pPr>
    </w:p>
    <w:p w:rsidR="00A44B65" w:rsidRDefault="00A44B65" w:rsidP="00937360">
      <w:pPr>
        <w:tabs>
          <w:tab w:val="left" w:pos="709"/>
          <w:tab w:val="left" w:pos="993"/>
        </w:tabs>
        <w:spacing w:after="0" w:line="320" w:lineRule="exact"/>
        <w:ind w:firstLine="851"/>
        <w:jc w:val="right"/>
        <w:rPr>
          <w:rFonts w:ascii="Times New Roman" w:eastAsia="Batang" w:hAnsi="Times New Roman"/>
          <w:b/>
          <w:sz w:val="24"/>
          <w:szCs w:val="24"/>
          <w:lang w:eastAsia="bg-BG"/>
        </w:rPr>
      </w:pPr>
    </w:p>
    <w:p w:rsidR="00A44B65" w:rsidRDefault="00A44B65" w:rsidP="00937360">
      <w:pPr>
        <w:tabs>
          <w:tab w:val="left" w:pos="709"/>
          <w:tab w:val="left" w:pos="993"/>
        </w:tabs>
        <w:spacing w:after="0" w:line="320" w:lineRule="exact"/>
        <w:ind w:firstLine="851"/>
        <w:jc w:val="right"/>
        <w:rPr>
          <w:rFonts w:ascii="Times New Roman" w:eastAsia="Batang" w:hAnsi="Times New Roman"/>
          <w:b/>
          <w:sz w:val="24"/>
          <w:szCs w:val="24"/>
          <w:lang w:eastAsia="bg-BG"/>
        </w:rPr>
      </w:pPr>
    </w:p>
    <w:p w:rsidR="00A44B65" w:rsidRDefault="00A44B65" w:rsidP="00937360">
      <w:pPr>
        <w:tabs>
          <w:tab w:val="left" w:pos="709"/>
          <w:tab w:val="left" w:pos="993"/>
        </w:tabs>
        <w:spacing w:after="0" w:line="320" w:lineRule="exact"/>
        <w:ind w:firstLine="851"/>
        <w:jc w:val="right"/>
        <w:rPr>
          <w:rFonts w:ascii="Times New Roman" w:eastAsia="Batang" w:hAnsi="Times New Roman"/>
          <w:b/>
          <w:sz w:val="24"/>
          <w:szCs w:val="24"/>
          <w:lang w:eastAsia="bg-BG"/>
        </w:rPr>
      </w:pPr>
    </w:p>
    <w:p w:rsidR="00A44B65" w:rsidRDefault="00A44B65" w:rsidP="00937360">
      <w:pPr>
        <w:tabs>
          <w:tab w:val="left" w:pos="709"/>
          <w:tab w:val="left" w:pos="993"/>
        </w:tabs>
        <w:spacing w:after="0" w:line="320" w:lineRule="exact"/>
        <w:ind w:firstLine="851"/>
        <w:jc w:val="right"/>
        <w:rPr>
          <w:rFonts w:ascii="Times New Roman" w:eastAsia="Batang" w:hAnsi="Times New Roman"/>
          <w:b/>
          <w:sz w:val="24"/>
          <w:szCs w:val="24"/>
          <w:lang w:eastAsia="bg-BG"/>
        </w:rPr>
      </w:pPr>
    </w:p>
    <w:p w:rsidR="00A44B65" w:rsidRDefault="00A44B65" w:rsidP="00937360">
      <w:pPr>
        <w:tabs>
          <w:tab w:val="left" w:pos="709"/>
          <w:tab w:val="left" w:pos="993"/>
        </w:tabs>
        <w:spacing w:after="0" w:line="320" w:lineRule="exact"/>
        <w:ind w:firstLine="851"/>
        <w:jc w:val="right"/>
        <w:rPr>
          <w:rFonts w:ascii="Times New Roman" w:eastAsia="Batang" w:hAnsi="Times New Roman"/>
          <w:b/>
          <w:sz w:val="24"/>
          <w:szCs w:val="24"/>
          <w:lang w:eastAsia="bg-BG"/>
        </w:rPr>
      </w:pPr>
    </w:p>
    <w:p w:rsidR="00A44B65" w:rsidRDefault="00A44B65" w:rsidP="00937360">
      <w:pPr>
        <w:tabs>
          <w:tab w:val="left" w:pos="709"/>
          <w:tab w:val="left" w:pos="993"/>
        </w:tabs>
        <w:spacing w:after="0" w:line="320" w:lineRule="exact"/>
        <w:ind w:firstLine="851"/>
        <w:jc w:val="right"/>
        <w:rPr>
          <w:rFonts w:ascii="Times New Roman" w:eastAsia="Batang" w:hAnsi="Times New Roman"/>
          <w:b/>
          <w:sz w:val="24"/>
          <w:szCs w:val="24"/>
          <w:lang w:eastAsia="bg-BG"/>
        </w:rPr>
      </w:pPr>
    </w:p>
    <w:p w:rsidR="00A44B65" w:rsidRDefault="00A44B65" w:rsidP="00937360">
      <w:pPr>
        <w:tabs>
          <w:tab w:val="left" w:pos="709"/>
          <w:tab w:val="left" w:pos="993"/>
        </w:tabs>
        <w:spacing w:after="0" w:line="320" w:lineRule="exact"/>
        <w:ind w:firstLine="851"/>
        <w:jc w:val="right"/>
        <w:rPr>
          <w:rFonts w:ascii="Times New Roman" w:eastAsia="Batang" w:hAnsi="Times New Roman"/>
          <w:b/>
          <w:sz w:val="24"/>
          <w:szCs w:val="24"/>
          <w:lang w:eastAsia="bg-BG"/>
        </w:rPr>
      </w:pPr>
    </w:p>
    <w:p w:rsidR="00A44B65" w:rsidRDefault="00A44B65" w:rsidP="00937360">
      <w:pPr>
        <w:tabs>
          <w:tab w:val="left" w:pos="709"/>
          <w:tab w:val="left" w:pos="993"/>
        </w:tabs>
        <w:spacing w:after="0" w:line="320" w:lineRule="exact"/>
        <w:ind w:firstLine="851"/>
        <w:jc w:val="right"/>
        <w:rPr>
          <w:rFonts w:ascii="Times New Roman" w:eastAsia="Batang" w:hAnsi="Times New Roman"/>
          <w:b/>
          <w:sz w:val="24"/>
          <w:szCs w:val="24"/>
          <w:lang w:eastAsia="bg-BG"/>
        </w:rPr>
      </w:pPr>
    </w:p>
    <w:p w:rsidR="00A44B65" w:rsidRDefault="00A44B65" w:rsidP="00937360">
      <w:pPr>
        <w:tabs>
          <w:tab w:val="left" w:pos="709"/>
          <w:tab w:val="left" w:pos="993"/>
        </w:tabs>
        <w:spacing w:after="0" w:line="320" w:lineRule="exact"/>
        <w:ind w:firstLine="851"/>
        <w:jc w:val="right"/>
        <w:rPr>
          <w:rFonts w:ascii="Times New Roman" w:eastAsia="Batang" w:hAnsi="Times New Roman"/>
          <w:b/>
          <w:sz w:val="24"/>
          <w:szCs w:val="24"/>
          <w:lang w:eastAsia="bg-BG"/>
        </w:rPr>
      </w:pPr>
    </w:p>
    <w:p w:rsidR="00A44B65" w:rsidRDefault="00A44B65" w:rsidP="00937360">
      <w:pPr>
        <w:tabs>
          <w:tab w:val="left" w:pos="709"/>
          <w:tab w:val="left" w:pos="993"/>
        </w:tabs>
        <w:spacing w:after="0" w:line="320" w:lineRule="exact"/>
        <w:ind w:firstLine="851"/>
        <w:jc w:val="right"/>
        <w:rPr>
          <w:rFonts w:ascii="Times New Roman" w:eastAsia="Batang" w:hAnsi="Times New Roman"/>
          <w:b/>
          <w:sz w:val="24"/>
          <w:szCs w:val="24"/>
          <w:lang w:eastAsia="bg-BG"/>
        </w:rPr>
      </w:pPr>
    </w:p>
    <w:p w:rsidR="00A44B65" w:rsidRDefault="00A44B65" w:rsidP="00937360">
      <w:pPr>
        <w:tabs>
          <w:tab w:val="left" w:pos="709"/>
          <w:tab w:val="left" w:pos="993"/>
        </w:tabs>
        <w:spacing w:after="0" w:line="320" w:lineRule="exact"/>
        <w:ind w:firstLine="851"/>
        <w:jc w:val="right"/>
        <w:rPr>
          <w:rFonts w:ascii="Times New Roman" w:eastAsia="Batang" w:hAnsi="Times New Roman"/>
          <w:b/>
          <w:sz w:val="24"/>
          <w:szCs w:val="24"/>
          <w:lang w:eastAsia="bg-BG"/>
        </w:rPr>
      </w:pPr>
    </w:p>
    <w:p w:rsidR="00A44B65" w:rsidRDefault="00A44B65" w:rsidP="00937360">
      <w:pPr>
        <w:tabs>
          <w:tab w:val="left" w:pos="709"/>
          <w:tab w:val="left" w:pos="993"/>
        </w:tabs>
        <w:spacing w:after="0" w:line="320" w:lineRule="exact"/>
        <w:ind w:firstLine="851"/>
        <w:jc w:val="right"/>
        <w:rPr>
          <w:rFonts w:ascii="Times New Roman" w:eastAsia="Batang" w:hAnsi="Times New Roman"/>
          <w:b/>
          <w:sz w:val="24"/>
          <w:szCs w:val="24"/>
          <w:lang w:eastAsia="bg-BG"/>
        </w:rPr>
      </w:pPr>
    </w:p>
    <w:p w:rsidR="00A44B65" w:rsidRDefault="00A44B65" w:rsidP="00937360">
      <w:pPr>
        <w:tabs>
          <w:tab w:val="left" w:pos="709"/>
          <w:tab w:val="left" w:pos="993"/>
        </w:tabs>
        <w:spacing w:after="0" w:line="320" w:lineRule="exact"/>
        <w:ind w:firstLine="851"/>
        <w:jc w:val="right"/>
        <w:rPr>
          <w:rFonts w:ascii="Times New Roman" w:eastAsia="Batang" w:hAnsi="Times New Roman"/>
          <w:b/>
          <w:sz w:val="24"/>
          <w:szCs w:val="24"/>
          <w:lang w:eastAsia="bg-BG"/>
        </w:rPr>
      </w:pPr>
    </w:p>
    <w:p w:rsidR="00A44B65" w:rsidRDefault="00A44B65" w:rsidP="00937360">
      <w:pPr>
        <w:tabs>
          <w:tab w:val="left" w:pos="709"/>
          <w:tab w:val="left" w:pos="993"/>
        </w:tabs>
        <w:spacing w:after="0" w:line="320" w:lineRule="exact"/>
        <w:ind w:firstLine="851"/>
        <w:jc w:val="right"/>
        <w:rPr>
          <w:rFonts w:ascii="Times New Roman" w:eastAsia="Batang" w:hAnsi="Times New Roman"/>
          <w:b/>
          <w:sz w:val="24"/>
          <w:szCs w:val="24"/>
          <w:lang w:eastAsia="bg-BG"/>
        </w:rPr>
      </w:pPr>
    </w:p>
    <w:p w:rsidR="00A44B65" w:rsidRDefault="00A44B65" w:rsidP="00937360">
      <w:pPr>
        <w:tabs>
          <w:tab w:val="left" w:pos="709"/>
          <w:tab w:val="left" w:pos="993"/>
        </w:tabs>
        <w:spacing w:after="0" w:line="320" w:lineRule="exact"/>
        <w:ind w:firstLine="851"/>
        <w:jc w:val="right"/>
        <w:rPr>
          <w:rFonts w:ascii="Times New Roman" w:eastAsia="Batang" w:hAnsi="Times New Roman"/>
          <w:b/>
          <w:sz w:val="24"/>
          <w:szCs w:val="24"/>
          <w:lang w:eastAsia="bg-BG"/>
        </w:rPr>
      </w:pPr>
    </w:p>
    <w:p w:rsidR="00582000" w:rsidRPr="006B453B" w:rsidRDefault="00582000" w:rsidP="00937360">
      <w:pPr>
        <w:tabs>
          <w:tab w:val="left" w:pos="709"/>
          <w:tab w:val="left" w:pos="993"/>
        </w:tabs>
        <w:spacing w:after="0" w:line="320" w:lineRule="exact"/>
        <w:ind w:firstLine="851"/>
        <w:jc w:val="right"/>
        <w:rPr>
          <w:rFonts w:ascii="Times New Roman" w:eastAsia="Batang" w:hAnsi="Times New Roman"/>
          <w:b/>
          <w:sz w:val="24"/>
          <w:szCs w:val="24"/>
          <w:lang w:eastAsia="bg-BG"/>
        </w:rPr>
      </w:pPr>
      <w:bookmarkStart w:id="0" w:name="_GoBack"/>
      <w:bookmarkEnd w:id="0"/>
      <w:r w:rsidRPr="006B453B">
        <w:rPr>
          <w:rFonts w:ascii="Times New Roman" w:eastAsia="Batang" w:hAnsi="Times New Roman"/>
          <w:b/>
          <w:sz w:val="24"/>
          <w:szCs w:val="24"/>
          <w:lang w:eastAsia="bg-BG"/>
        </w:rPr>
        <w:lastRenderedPageBreak/>
        <w:t>Образец №</w:t>
      </w:r>
      <w:r w:rsidR="00B63275" w:rsidRPr="006B453B">
        <w:rPr>
          <w:rFonts w:ascii="Times New Roman" w:eastAsia="Batang" w:hAnsi="Times New Roman"/>
          <w:b/>
          <w:sz w:val="24"/>
          <w:szCs w:val="24"/>
          <w:lang w:eastAsia="bg-BG"/>
        </w:rPr>
        <w:t xml:space="preserve"> </w:t>
      </w:r>
      <w:r w:rsidR="00045DED" w:rsidRPr="006B453B">
        <w:rPr>
          <w:rFonts w:ascii="Times New Roman" w:eastAsia="Batang" w:hAnsi="Times New Roman"/>
          <w:b/>
          <w:sz w:val="24"/>
          <w:szCs w:val="24"/>
          <w:lang w:eastAsia="bg-BG"/>
        </w:rPr>
        <w:t>3</w:t>
      </w:r>
    </w:p>
    <w:p w:rsidR="00582000" w:rsidRPr="006B453B" w:rsidRDefault="00582000" w:rsidP="008701EF">
      <w:pPr>
        <w:tabs>
          <w:tab w:val="left" w:pos="709"/>
          <w:tab w:val="left" w:pos="993"/>
        </w:tabs>
        <w:spacing w:after="0" w:line="320" w:lineRule="exact"/>
        <w:ind w:firstLine="851"/>
        <w:jc w:val="center"/>
        <w:rPr>
          <w:rFonts w:ascii="Times New Roman" w:hAnsi="Times New Roman"/>
          <w:sz w:val="24"/>
          <w:szCs w:val="24"/>
          <w:lang w:eastAsia="bg-BG"/>
        </w:rPr>
      </w:pPr>
    </w:p>
    <w:p w:rsidR="00582000" w:rsidRPr="006B453B" w:rsidRDefault="00937360" w:rsidP="006B6674">
      <w:pPr>
        <w:tabs>
          <w:tab w:val="left" w:pos="709"/>
          <w:tab w:val="left" w:pos="993"/>
        </w:tabs>
        <w:spacing w:after="0" w:line="320" w:lineRule="exact"/>
        <w:jc w:val="center"/>
        <w:rPr>
          <w:rFonts w:ascii="Times New Roman" w:hAnsi="Times New Roman"/>
          <w:b/>
          <w:sz w:val="24"/>
          <w:szCs w:val="24"/>
          <w:lang w:eastAsia="bg-BG"/>
        </w:rPr>
      </w:pPr>
      <w:r w:rsidRPr="006B453B">
        <w:rPr>
          <w:rFonts w:ascii="Times New Roman" w:hAnsi="Times New Roman"/>
          <w:b/>
          <w:sz w:val="24"/>
          <w:szCs w:val="24"/>
          <w:lang w:eastAsia="bg-BG"/>
        </w:rPr>
        <w:t>ДЕКЛАРАЦИЯ</w:t>
      </w:r>
    </w:p>
    <w:p w:rsidR="00582000" w:rsidRPr="006B453B" w:rsidRDefault="00582000" w:rsidP="006B6674">
      <w:pPr>
        <w:tabs>
          <w:tab w:val="left" w:pos="709"/>
          <w:tab w:val="left" w:pos="993"/>
        </w:tabs>
        <w:spacing w:after="0" w:line="320" w:lineRule="exact"/>
        <w:jc w:val="center"/>
        <w:rPr>
          <w:rFonts w:ascii="Times New Roman" w:hAnsi="Times New Roman"/>
          <w:b/>
          <w:sz w:val="24"/>
          <w:szCs w:val="24"/>
          <w:lang w:eastAsia="bg-BG"/>
        </w:rPr>
      </w:pPr>
    </w:p>
    <w:p w:rsidR="00582000" w:rsidRPr="006B453B" w:rsidRDefault="00582000" w:rsidP="006B6674">
      <w:pPr>
        <w:tabs>
          <w:tab w:val="left" w:pos="709"/>
          <w:tab w:val="left" w:pos="993"/>
        </w:tabs>
        <w:spacing w:after="0" w:line="320" w:lineRule="exact"/>
        <w:jc w:val="center"/>
        <w:rPr>
          <w:rFonts w:ascii="Times New Roman" w:hAnsi="Times New Roman"/>
          <w:sz w:val="24"/>
          <w:szCs w:val="24"/>
          <w:lang w:eastAsia="bg-BG"/>
        </w:rPr>
      </w:pPr>
      <w:r w:rsidRPr="006B453B">
        <w:rPr>
          <w:rFonts w:ascii="Times New Roman" w:hAnsi="Times New Roman"/>
          <w:sz w:val="24"/>
          <w:szCs w:val="24"/>
          <w:lang w:eastAsia="bg-BG"/>
        </w:rPr>
        <w:t>за приемане условията в проекта на договор</w:t>
      </w:r>
    </w:p>
    <w:p w:rsidR="00582000" w:rsidRPr="006B453B" w:rsidRDefault="00582000" w:rsidP="008701EF">
      <w:pPr>
        <w:tabs>
          <w:tab w:val="left" w:pos="709"/>
          <w:tab w:val="left" w:pos="993"/>
        </w:tabs>
        <w:spacing w:after="0" w:line="320" w:lineRule="exact"/>
        <w:ind w:firstLine="851"/>
        <w:jc w:val="center"/>
        <w:rPr>
          <w:rFonts w:ascii="Times New Roman" w:hAnsi="Times New Roman"/>
          <w:sz w:val="24"/>
          <w:szCs w:val="24"/>
          <w:lang w:eastAsia="bg-BG"/>
        </w:rPr>
      </w:pPr>
    </w:p>
    <w:p w:rsidR="00582000" w:rsidRPr="006B453B" w:rsidRDefault="00582000" w:rsidP="008701EF">
      <w:pPr>
        <w:tabs>
          <w:tab w:val="left" w:pos="709"/>
          <w:tab w:val="left" w:pos="993"/>
        </w:tabs>
        <w:spacing w:after="0" w:line="320" w:lineRule="exact"/>
        <w:ind w:firstLine="851"/>
        <w:jc w:val="center"/>
        <w:rPr>
          <w:rFonts w:ascii="Times New Roman" w:hAnsi="Times New Roman"/>
          <w:sz w:val="24"/>
          <w:szCs w:val="24"/>
          <w:lang w:eastAsia="bg-BG"/>
        </w:rPr>
      </w:pPr>
    </w:p>
    <w:p w:rsidR="00582000" w:rsidRPr="006B453B" w:rsidRDefault="00582000" w:rsidP="008701EF">
      <w:pPr>
        <w:tabs>
          <w:tab w:val="left" w:pos="709"/>
        </w:tabs>
        <w:spacing w:after="0" w:line="320" w:lineRule="exact"/>
        <w:ind w:firstLine="851"/>
        <w:jc w:val="both"/>
        <w:rPr>
          <w:rFonts w:ascii="Times New Roman" w:hAnsi="Times New Roman"/>
          <w:sz w:val="24"/>
          <w:szCs w:val="24"/>
          <w:lang w:eastAsia="bg-BG"/>
        </w:rPr>
      </w:pPr>
      <w:r w:rsidRPr="006B453B">
        <w:rPr>
          <w:rFonts w:ascii="Times New Roman" w:hAnsi="Times New Roman"/>
          <w:b/>
          <w:sz w:val="24"/>
          <w:szCs w:val="24"/>
          <w:lang w:eastAsia="bg-BG"/>
        </w:rPr>
        <w:t xml:space="preserve">Долуподписаният: </w:t>
      </w:r>
      <w:r w:rsidRPr="006B453B">
        <w:rPr>
          <w:rFonts w:ascii="Times New Roman" w:hAnsi="Times New Roman"/>
          <w:sz w:val="24"/>
          <w:szCs w:val="24"/>
          <w:lang w:eastAsia="bg-BG"/>
        </w:rPr>
        <w:t>..........................................................</w:t>
      </w:r>
      <w:r w:rsidR="00782070" w:rsidRPr="006B453B">
        <w:rPr>
          <w:rFonts w:ascii="Times New Roman" w:hAnsi="Times New Roman"/>
          <w:sz w:val="24"/>
          <w:szCs w:val="24"/>
          <w:lang w:eastAsia="bg-BG"/>
        </w:rPr>
        <w:t>........................................</w:t>
      </w:r>
      <w:r w:rsidRPr="006B453B">
        <w:rPr>
          <w:rFonts w:ascii="Times New Roman" w:hAnsi="Times New Roman"/>
          <w:sz w:val="24"/>
          <w:szCs w:val="24"/>
          <w:lang w:eastAsia="bg-BG"/>
        </w:rPr>
        <w:t>....................................</w:t>
      </w:r>
    </w:p>
    <w:p w:rsidR="00582000" w:rsidRPr="006B453B" w:rsidRDefault="00582000" w:rsidP="008701EF">
      <w:pPr>
        <w:tabs>
          <w:tab w:val="left" w:pos="709"/>
        </w:tabs>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ab/>
      </w:r>
      <w:r w:rsidRPr="006B453B">
        <w:rPr>
          <w:rFonts w:ascii="Times New Roman" w:hAnsi="Times New Roman"/>
          <w:sz w:val="24"/>
          <w:szCs w:val="24"/>
          <w:lang w:eastAsia="bg-BG"/>
        </w:rPr>
        <w:tab/>
      </w:r>
      <w:r w:rsidRPr="006B453B">
        <w:rPr>
          <w:rFonts w:ascii="Times New Roman" w:hAnsi="Times New Roman"/>
          <w:sz w:val="24"/>
          <w:szCs w:val="24"/>
          <w:lang w:eastAsia="bg-BG"/>
        </w:rPr>
        <w:tab/>
      </w:r>
      <w:r w:rsidRPr="006B453B">
        <w:rPr>
          <w:rFonts w:ascii="Times New Roman" w:hAnsi="Times New Roman"/>
          <w:sz w:val="24"/>
          <w:szCs w:val="24"/>
          <w:lang w:eastAsia="bg-BG"/>
        </w:rPr>
        <w:tab/>
        <w:t>/собствено, бащино, фамилно име/</w:t>
      </w:r>
    </w:p>
    <w:p w:rsidR="00782070" w:rsidRPr="006B453B" w:rsidRDefault="00782070" w:rsidP="004C4BAE">
      <w:pPr>
        <w:tabs>
          <w:tab w:val="left" w:pos="709"/>
        </w:tabs>
        <w:spacing w:after="0" w:line="320" w:lineRule="exact"/>
        <w:jc w:val="both"/>
        <w:rPr>
          <w:rFonts w:ascii="Times New Roman" w:hAnsi="Times New Roman"/>
          <w:sz w:val="24"/>
          <w:szCs w:val="24"/>
          <w:lang w:eastAsia="bg-BG"/>
        </w:rPr>
      </w:pPr>
      <w:r w:rsidRPr="006B453B">
        <w:rPr>
          <w:rFonts w:ascii="Times New Roman" w:hAnsi="Times New Roman"/>
          <w:sz w:val="24"/>
          <w:szCs w:val="24"/>
          <w:lang w:eastAsia="bg-BG"/>
        </w:rPr>
        <w:t>Притежаващ</w:t>
      </w:r>
      <w:r w:rsidR="00582000" w:rsidRPr="006B453B">
        <w:rPr>
          <w:rFonts w:ascii="Times New Roman" w:hAnsi="Times New Roman"/>
          <w:sz w:val="24"/>
          <w:szCs w:val="24"/>
          <w:lang w:eastAsia="bg-BG"/>
        </w:rPr>
        <w:t xml:space="preserve"> лична карта № ...........</w:t>
      </w:r>
      <w:r w:rsidRPr="006B453B">
        <w:rPr>
          <w:rFonts w:ascii="Times New Roman" w:hAnsi="Times New Roman"/>
          <w:sz w:val="24"/>
          <w:szCs w:val="24"/>
          <w:lang w:eastAsia="bg-BG"/>
        </w:rPr>
        <w:t>...</w:t>
      </w:r>
      <w:r w:rsidR="00582000" w:rsidRPr="006B453B">
        <w:rPr>
          <w:rFonts w:ascii="Times New Roman" w:hAnsi="Times New Roman"/>
          <w:sz w:val="24"/>
          <w:szCs w:val="24"/>
          <w:lang w:eastAsia="bg-BG"/>
        </w:rPr>
        <w:t>......, издад</w:t>
      </w:r>
      <w:r w:rsidRPr="006B453B">
        <w:rPr>
          <w:rFonts w:ascii="Times New Roman" w:hAnsi="Times New Roman"/>
          <w:sz w:val="24"/>
          <w:szCs w:val="24"/>
          <w:lang w:eastAsia="bg-BG"/>
        </w:rPr>
        <w:t>ена на .......................... от МВР –</w:t>
      </w:r>
      <w:r w:rsidR="004C4BAE">
        <w:rPr>
          <w:rFonts w:ascii="Times New Roman" w:hAnsi="Times New Roman"/>
          <w:sz w:val="24"/>
          <w:szCs w:val="24"/>
          <w:lang w:eastAsia="bg-BG"/>
        </w:rPr>
        <w:t xml:space="preserve"> гр. .........................</w:t>
      </w:r>
    </w:p>
    <w:p w:rsidR="00582000" w:rsidRPr="006B453B" w:rsidRDefault="00582000" w:rsidP="008701EF">
      <w:pPr>
        <w:tabs>
          <w:tab w:val="left" w:pos="709"/>
        </w:tabs>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ab/>
      </w:r>
      <w:r w:rsidRPr="006B453B">
        <w:rPr>
          <w:rFonts w:ascii="Times New Roman" w:hAnsi="Times New Roman"/>
          <w:sz w:val="24"/>
          <w:szCs w:val="24"/>
          <w:lang w:eastAsia="bg-BG"/>
        </w:rPr>
        <w:tab/>
      </w:r>
      <w:r w:rsidRPr="006B453B">
        <w:rPr>
          <w:rFonts w:ascii="Times New Roman" w:hAnsi="Times New Roman"/>
          <w:sz w:val="24"/>
          <w:szCs w:val="24"/>
          <w:lang w:eastAsia="bg-BG"/>
        </w:rPr>
        <w:tab/>
      </w:r>
      <w:r w:rsidRPr="006B453B">
        <w:rPr>
          <w:rFonts w:ascii="Times New Roman" w:hAnsi="Times New Roman"/>
          <w:sz w:val="24"/>
          <w:szCs w:val="24"/>
          <w:lang w:eastAsia="bg-BG"/>
        </w:rPr>
        <w:tab/>
      </w:r>
      <w:r w:rsidRPr="006B453B">
        <w:rPr>
          <w:rFonts w:ascii="Times New Roman" w:hAnsi="Times New Roman"/>
          <w:sz w:val="24"/>
          <w:szCs w:val="24"/>
          <w:lang w:eastAsia="bg-BG"/>
        </w:rPr>
        <w:tab/>
      </w:r>
      <w:r w:rsidRPr="006B453B">
        <w:rPr>
          <w:rFonts w:ascii="Times New Roman" w:hAnsi="Times New Roman"/>
          <w:sz w:val="24"/>
          <w:szCs w:val="24"/>
          <w:lang w:eastAsia="bg-BG"/>
        </w:rPr>
        <w:tab/>
      </w:r>
      <w:r w:rsidRPr="006B453B">
        <w:rPr>
          <w:rFonts w:ascii="Times New Roman" w:hAnsi="Times New Roman"/>
          <w:sz w:val="24"/>
          <w:szCs w:val="24"/>
          <w:lang w:eastAsia="bg-BG"/>
        </w:rPr>
        <w:tab/>
        <w:t>/дата на издаване/</w:t>
      </w:r>
      <w:r w:rsidR="004C4BAE">
        <w:rPr>
          <w:rFonts w:ascii="Times New Roman" w:hAnsi="Times New Roman"/>
          <w:sz w:val="24"/>
          <w:szCs w:val="24"/>
          <w:lang w:eastAsia="bg-BG"/>
        </w:rPr>
        <w:tab/>
      </w:r>
      <w:r w:rsidR="00782070" w:rsidRPr="006B453B">
        <w:rPr>
          <w:rFonts w:ascii="Times New Roman" w:hAnsi="Times New Roman"/>
          <w:sz w:val="24"/>
          <w:szCs w:val="24"/>
          <w:lang w:eastAsia="bg-BG"/>
        </w:rPr>
        <w:t>/място на издаване/</w:t>
      </w:r>
    </w:p>
    <w:p w:rsidR="00582000" w:rsidRPr="006B453B" w:rsidRDefault="00582000" w:rsidP="008701EF">
      <w:pPr>
        <w:tabs>
          <w:tab w:val="left" w:pos="709"/>
        </w:tabs>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адрес: .............................................</w:t>
      </w:r>
      <w:r w:rsidR="00782070" w:rsidRPr="006B453B">
        <w:rPr>
          <w:rFonts w:ascii="Times New Roman" w:hAnsi="Times New Roman"/>
          <w:sz w:val="24"/>
          <w:szCs w:val="24"/>
          <w:lang w:eastAsia="bg-BG"/>
        </w:rPr>
        <w:t>.................................</w:t>
      </w:r>
      <w:r w:rsidRPr="006B453B">
        <w:rPr>
          <w:rFonts w:ascii="Times New Roman" w:hAnsi="Times New Roman"/>
          <w:sz w:val="24"/>
          <w:szCs w:val="24"/>
          <w:lang w:eastAsia="bg-BG"/>
        </w:rPr>
        <w:t>.................................................................</w:t>
      </w:r>
      <w:r w:rsidR="00782070" w:rsidRPr="006B453B">
        <w:rPr>
          <w:rFonts w:ascii="Times New Roman" w:hAnsi="Times New Roman"/>
          <w:sz w:val="24"/>
          <w:szCs w:val="24"/>
          <w:lang w:eastAsia="bg-BG"/>
        </w:rPr>
        <w:t>...........,</w:t>
      </w:r>
      <w:r w:rsidRPr="006B453B">
        <w:rPr>
          <w:rFonts w:ascii="Times New Roman" w:hAnsi="Times New Roman"/>
          <w:sz w:val="24"/>
          <w:szCs w:val="24"/>
          <w:lang w:eastAsia="bg-BG"/>
        </w:rPr>
        <w:tab/>
      </w:r>
      <w:r w:rsidRPr="006B453B">
        <w:rPr>
          <w:rFonts w:ascii="Times New Roman" w:hAnsi="Times New Roman"/>
          <w:sz w:val="24"/>
          <w:szCs w:val="24"/>
          <w:lang w:eastAsia="bg-BG"/>
        </w:rPr>
        <w:tab/>
      </w:r>
      <w:r w:rsidRPr="006B453B">
        <w:rPr>
          <w:rFonts w:ascii="Times New Roman" w:hAnsi="Times New Roman"/>
          <w:sz w:val="24"/>
          <w:szCs w:val="24"/>
          <w:lang w:eastAsia="bg-BG"/>
        </w:rPr>
        <w:tab/>
      </w:r>
      <w:r w:rsidRPr="006B453B">
        <w:rPr>
          <w:rFonts w:ascii="Times New Roman" w:hAnsi="Times New Roman"/>
          <w:sz w:val="24"/>
          <w:szCs w:val="24"/>
          <w:lang w:eastAsia="bg-BG"/>
        </w:rPr>
        <w:tab/>
      </w:r>
      <w:r w:rsidRPr="006B453B">
        <w:rPr>
          <w:rFonts w:ascii="Times New Roman" w:hAnsi="Times New Roman"/>
          <w:sz w:val="24"/>
          <w:szCs w:val="24"/>
          <w:lang w:eastAsia="bg-BG"/>
        </w:rPr>
        <w:tab/>
        <w:t>/постоянен адрес/</w:t>
      </w:r>
    </w:p>
    <w:p w:rsidR="00782070" w:rsidRPr="006B453B" w:rsidRDefault="00582000" w:rsidP="008701EF">
      <w:pPr>
        <w:tabs>
          <w:tab w:val="left" w:pos="709"/>
        </w:tabs>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представляващ .........................................................</w:t>
      </w:r>
      <w:r w:rsidR="00782070" w:rsidRPr="006B453B">
        <w:rPr>
          <w:rFonts w:ascii="Times New Roman" w:hAnsi="Times New Roman"/>
          <w:sz w:val="24"/>
          <w:szCs w:val="24"/>
          <w:lang w:eastAsia="bg-BG"/>
        </w:rPr>
        <w:t>...</w:t>
      </w:r>
      <w:r w:rsidRPr="006B453B">
        <w:rPr>
          <w:rFonts w:ascii="Times New Roman" w:hAnsi="Times New Roman"/>
          <w:sz w:val="24"/>
          <w:szCs w:val="24"/>
          <w:lang w:eastAsia="bg-BG"/>
        </w:rPr>
        <w:t>.,</w:t>
      </w:r>
      <w:r w:rsidR="00782070" w:rsidRPr="006B453B">
        <w:rPr>
          <w:rFonts w:ascii="Times New Roman" w:hAnsi="Times New Roman"/>
          <w:sz w:val="24"/>
          <w:szCs w:val="24"/>
          <w:lang w:eastAsia="bg-BG"/>
        </w:rPr>
        <w:t xml:space="preserve"> </w:t>
      </w:r>
      <w:r w:rsidRPr="006B453B">
        <w:rPr>
          <w:rFonts w:ascii="Times New Roman" w:hAnsi="Times New Roman"/>
          <w:sz w:val="24"/>
          <w:szCs w:val="24"/>
          <w:lang w:eastAsia="bg-BG"/>
        </w:rPr>
        <w:tab/>
      </w:r>
      <w:r w:rsidR="00782070" w:rsidRPr="006B453B">
        <w:rPr>
          <w:rFonts w:ascii="Times New Roman" w:hAnsi="Times New Roman"/>
          <w:sz w:val="24"/>
          <w:szCs w:val="24"/>
          <w:lang w:eastAsia="bg-BG"/>
        </w:rPr>
        <w:t>в качеството си на ........................................,</w:t>
      </w:r>
      <w:r w:rsidRPr="006B453B">
        <w:rPr>
          <w:rFonts w:ascii="Times New Roman" w:hAnsi="Times New Roman"/>
          <w:sz w:val="24"/>
          <w:szCs w:val="24"/>
          <w:lang w:eastAsia="bg-BG"/>
        </w:rPr>
        <w:tab/>
      </w:r>
      <w:r w:rsidR="00782070" w:rsidRPr="006B453B">
        <w:rPr>
          <w:rFonts w:ascii="Times New Roman" w:hAnsi="Times New Roman"/>
          <w:sz w:val="24"/>
          <w:szCs w:val="24"/>
          <w:lang w:eastAsia="bg-BG"/>
        </w:rPr>
        <w:t>/наименование на юридическото лице, физическото лице - ЕТ/</w:t>
      </w:r>
      <w:r w:rsidR="00782070" w:rsidRPr="006B453B">
        <w:rPr>
          <w:rFonts w:ascii="Times New Roman" w:hAnsi="Times New Roman"/>
          <w:sz w:val="24"/>
          <w:szCs w:val="24"/>
          <w:lang w:eastAsia="bg-BG"/>
        </w:rPr>
        <w:tab/>
      </w:r>
      <w:r w:rsidR="00782070" w:rsidRPr="006B453B">
        <w:rPr>
          <w:rFonts w:ascii="Times New Roman" w:hAnsi="Times New Roman"/>
          <w:sz w:val="24"/>
          <w:szCs w:val="24"/>
          <w:lang w:eastAsia="bg-BG"/>
        </w:rPr>
        <w:tab/>
        <w:t>/длъжност/</w:t>
      </w:r>
    </w:p>
    <w:p w:rsidR="00582000" w:rsidRPr="006B453B" w:rsidRDefault="00582000" w:rsidP="008701EF">
      <w:pPr>
        <w:tabs>
          <w:tab w:val="left" w:pos="709"/>
        </w:tabs>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седалище .......................................................</w:t>
      </w:r>
      <w:r w:rsidR="00782070" w:rsidRPr="006B453B">
        <w:rPr>
          <w:rFonts w:ascii="Times New Roman" w:hAnsi="Times New Roman"/>
          <w:sz w:val="24"/>
          <w:szCs w:val="24"/>
          <w:lang w:eastAsia="bg-BG"/>
        </w:rPr>
        <w:t>.......................................</w:t>
      </w:r>
      <w:r w:rsidRPr="006B453B">
        <w:rPr>
          <w:rFonts w:ascii="Times New Roman" w:hAnsi="Times New Roman"/>
          <w:sz w:val="24"/>
          <w:szCs w:val="24"/>
          <w:lang w:eastAsia="bg-BG"/>
        </w:rPr>
        <w:t>.........................</w:t>
      </w:r>
      <w:r w:rsidR="00782070" w:rsidRPr="006B453B">
        <w:rPr>
          <w:rFonts w:ascii="Times New Roman" w:hAnsi="Times New Roman"/>
          <w:sz w:val="24"/>
          <w:szCs w:val="24"/>
          <w:lang w:eastAsia="bg-BG"/>
        </w:rPr>
        <w:t>...............................,</w:t>
      </w:r>
    </w:p>
    <w:p w:rsidR="00582000" w:rsidRPr="006B453B" w:rsidRDefault="00582000" w:rsidP="008701EF">
      <w:pPr>
        <w:tabs>
          <w:tab w:val="left" w:pos="709"/>
        </w:tabs>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адрес на управление: .............................................., тел./факс ..........................,</w:t>
      </w:r>
    </w:p>
    <w:p w:rsidR="00582000" w:rsidRPr="006B453B" w:rsidRDefault="00582000" w:rsidP="008701EF">
      <w:pPr>
        <w:tabs>
          <w:tab w:val="left" w:pos="709"/>
        </w:tabs>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БУЛСТАТ/ЕИК ....................................,</w:t>
      </w:r>
    </w:p>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p>
    <w:p w:rsidR="00582000" w:rsidRPr="006B453B" w:rsidRDefault="00582000" w:rsidP="0083052A">
      <w:pPr>
        <w:tabs>
          <w:tab w:val="left" w:pos="709"/>
          <w:tab w:val="left" w:pos="993"/>
        </w:tabs>
        <w:spacing w:after="0" w:line="320" w:lineRule="exact"/>
        <w:jc w:val="center"/>
        <w:rPr>
          <w:rFonts w:ascii="Times New Roman" w:hAnsi="Times New Roman"/>
          <w:sz w:val="24"/>
          <w:szCs w:val="24"/>
          <w:lang w:eastAsia="bg-BG"/>
        </w:rPr>
      </w:pPr>
      <w:r w:rsidRPr="006B453B">
        <w:rPr>
          <w:rFonts w:ascii="Times New Roman" w:hAnsi="Times New Roman"/>
          <w:sz w:val="24"/>
          <w:szCs w:val="24"/>
          <w:lang w:eastAsia="bg-BG"/>
        </w:rPr>
        <w:t>ДЕКЛАРИРАМ, ЧЕ:</w:t>
      </w:r>
    </w:p>
    <w:p w:rsidR="00582000" w:rsidRPr="006B453B" w:rsidRDefault="00582000" w:rsidP="008701EF">
      <w:pPr>
        <w:tabs>
          <w:tab w:val="left" w:pos="709"/>
          <w:tab w:val="left" w:pos="993"/>
        </w:tabs>
        <w:spacing w:after="0" w:line="320" w:lineRule="exact"/>
        <w:ind w:firstLine="851"/>
        <w:jc w:val="center"/>
        <w:rPr>
          <w:rFonts w:ascii="Times New Roman" w:hAnsi="Times New Roman"/>
          <w:sz w:val="24"/>
          <w:szCs w:val="24"/>
          <w:lang w:eastAsia="bg-BG"/>
        </w:rPr>
      </w:pPr>
    </w:p>
    <w:p w:rsidR="00582000" w:rsidRDefault="00BC432A" w:rsidP="008701EF">
      <w:pPr>
        <w:spacing w:after="0" w:line="320" w:lineRule="exact"/>
        <w:ind w:firstLine="851"/>
        <w:jc w:val="both"/>
        <w:rPr>
          <w:rFonts w:ascii="Times New Roman" w:hAnsi="Times New Roman"/>
          <w:sz w:val="24"/>
          <w:szCs w:val="24"/>
        </w:rPr>
      </w:pPr>
      <w:r w:rsidRPr="006B453B">
        <w:rPr>
          <w:rFonts w:ascii="Times New Roman" w:hAnsi="Times New Roman"/>
          <w:sz w:val="24"/>
          <w:szCs w:val="24"/>
          <w:lang w:eastAsia="bg-BG"/>
        </w:rPr>
        <w:t>П</w:t>
      </w:r>
      <w:r w:rsidR="00582000" w:rsidRPr="006B453B">
        <w:rPr>
          <w:rFonts w:ascii="Times New Roman" w:hAnsi="Times New Roman"/>
          <w:sz w:val="24"/>
          <w:szCs w:val="24"/>
          <w:lang w:eastAsia="bg-BG"/>
        </w:rPr>
        <w:t xml:space="preserve">риемам условията за изпълнение на обществената поръчка открита с решение № ......................./...................... г. на възложителя, заложени в приложения към документацията проект на договор, с предмет </w:t>
      </w:r>
      <w:r w:rsidR="00F77FB2" w:rsidRPr="006B453B">
        <w:rPr>
          <w:rFonts w:ascii="Times New Roman" w:hAnsi="Times New Roman"/>
          <w:sz w:val="24"/>
          <w:szCs w:val="24"/>
          <w:lang w:eastAsia="bg-BG"/>
        </w:rPr>
        <w:t>„</w:t>
      </w:r>
      <w:r w:rsidR="00F77FB2" w:rsidRPr="00E75FA5">
        <w:rPr>
          <w:rFonts w:ascii="Times New Roman" w:hAnsi="Times New Roman"/>
          <w:b/>
          <w:sz w:val="24"/>
          <w:szCs w:val="24"/>
        </w:rPr>
        <w:t>Доставка на хранителни продукти“ по обособена позиция</w:t>
      </w:r>
      <w:r w:rsidR="00F77FB2" w:rsidRPr="006B453B">
        <w:rPr>
          <w:rFonts w:ascii="Times New Roman" w:hAnsi="Times New Roman"/>
          <w:sz w:val="24"/>
          <w:szCs w:val="24"/>
        </w:rPr>
        <w:t xml:space="preserve"> №…….: ……………………………………………………………………………………………………………</w:t>
      </w:r>
    </w:p>
    <w:p w:rsidR="00A2492C" w:rsidRPr="00A2492C" w:rsidRDefault="00A2492C" w:rsidP="00A2492C">
      <w:pPr>
        <w:tabs>
          <w:tab w:val="left" w:pos="709"/>
          <w:tab w:val="left" w:pos="993"/>
        </w:tabs>
        <w:spacing w:after="0"/>
        <w:jc w:val="center"/>
        <w:rPr>
          <w:rFonts w:ascii="Times New Roman" w:hAnsi="Times New Roman"/>
          <w:b/>
          <w:i/>
          <w:sz w:val="32"/>
          <w:szCs w:val="32"/>
        </w:rPr>
      </w:pPr>
      <w:r w:rsidRPr="00A2492C">
        <w:rPr>
          <w:rFonts w:ascii="Times New Roman" w:hAnsi="Times New Roman"/>
          <w:i/>
          <w:sz w:val="24"/>
          <w:szCs w:val="24"/>
        </w:rPr>
        <w:t>/изписва се № и наименованието на обособената позиция, за която се участва/</w:t>
      </w:r>
    </w:p>
    <w:p w:rsidR="00A2492C" w:rsidRPr="00A2492C" w:rsidRDefault="00A2492C" w:rsidP="008701EF">
      <w:pPr>
        <w:spacing w:after="0" w:line="320" w:lineRule="exact"/>
        <w:ind w:firstLine="851"/>
        <w:jc w:val="both"/>
        <w:rPr>
          <w:rFonts w:ascii="Times New Roman" w:hAnsi="Times New Roman"/>
          <w:i/>
          <w:sz w:val="24"/>
          <w:szCs w:val="24"/>
          <w:lang w:eastAsia="bg-BG"/>
        </w:rPr>
      </w:pPr>
    </w:p>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 xml:space="preserve">            </w:t>
      </w:r>
    </w:p>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 xml:space="preserve">            </w:t>
      </w:r>
    </w:p>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p>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p>
    <w:p w:rsidR="00582000" w:rsidRPr="006B453B" w:rsidRDefault="00582000" w:rsidP="00AF59DA">
      <w:pPr>
        <w:tabs>
          <w:tab w:val="left" w:pos="709"/>
          <w:tab w:val="left" w:pos="993"/>
        </w:tabs>
        <w:spacing w:after="0" w:line="320" w:lineRule="exact"/>
        <w:jc w:val="both"/>
        <w:rPr>
          <w:rFonts w:ascii="Times New Roman" w:hAnsi="Times New Roman"/>
          <w:sz w:val="24"/>
          <w:szCs w:val="24"/>
          <w:lang w:eastAsia="bg-BG"/>
        </w:rPr>
      </w:pPr>
      <w:r w:rsidRPr="006B453B">
        <w:rPr>
          <w:rFonts w:ascii="Times New Roman" w:hAnsi="Times New Roman"/>
          <w:sz w:val="24"/>
          <w:szCs w:val="24"/>
          <w:lang w:eastAsia="bg-BG"/>
        </w:rPr>
        <w:t>гр: ..........................</w:t>
      </w:r>
      <w:r w:rsidRPr="006B453B">
        <w:rPr>
          <w:rFonts w:ascii="Times New Roman" w:hAnsi="Times New Roman"/>
          <w:sz w:val="24"/>
          <w:szCs w:val="24"/>
          <w:lang w:eastAsia="bg-BG"/>
        </w:rPr>
        <w:tab/>
      </w:r>
      <w:r w:rsidRPr="006B453B">
        <w:rPr>
          <w:rFonts w:ascii="Times New Roman" w:hAnsi="Times New Roman"/>
          <w:sz w:val="24"/>
          <w:szCs w:val="24"/>
          <w:lang w:eastAsia="bg-BG"/>
        </w:rPr>
        <w:tab/>
      </w:r>
      <w:r w:rsidRPr="006B453B">
        <w:rPr>
          <w:rFonts w:ascii="Times New Roman" w:hAnsi="Times New Roman"/>
          <w:sz w:val="24"/>
          <w:szCs w:val="24"/>
          <w:lang w:eastAsia="bg-BG"/>
        </w:rPr>
        <w:tab/>
      </w:r>
      <w:r w:rsidRPr="006B453B">
        <w:rPr>
          <w:rFonts w:ascii="Times New Roman" w:hAnsi="Times New Roman"/>
          <w:sz w:val="24"/>
          <w:szCs w:val="24"/>
          <w:lang w:eastAsia="bg-BG"/>
        </w:rPr>
        <w:tab/>
      </w:r>
      <w:r w:rsidR="00AF59DA">
        <w:rPr>
          <w:rFonts w:ascii="Times New Roman" w:hAnsi="Times New Roman"/>
          <w:sz w:val="24"/>
          <w:szCs w:val="24"/>
          <w:lang w:eastAsia="bg-BG"/>
        </w:rPr>
        <w:tab/>
      </w:r>
      <w:r w:rsidRPr="006B453B">
        <w:rPr>
          <w:rFonts w:ascii="Times New Roman" w:hAnsi="Times New Roman"/>
          <w:b/>
          <w:sz w:val="24"/>
          <w:szCs w:val="24"/>
          <w:lang w:eastAsia="bg-BG"/>
        </w:rPr>
        <w:t>ДЕКЛАРАТОР:</w:t>
      </w:r>
      <w:r w:rsidRPr="006B453B">
        <w:rPr>
          <w:rFonts w:ascii="Times New Roman" w:hAnsi="Times New Roman"/>
          <w:sz w:val="24"/>
          <w:szCs w:val="24"/>
          <w:lang w:eastAsia="bg-BG"/>
        </w:rPr>
        <w:t xml:space="preserve"> </w:t>
      </w:r>
    </w:p>
    <w:p w:rsidR="00582000" w:rsidRPr="006B453B" w:rsidRDefault="00582000" w:rsidP="00AF59DA">
      <w:pPr>
        <w:tabs>
          <w:tab w:val="left" w:pos="709"/>
          <w:tab w:val="left" w:pos="993"/>
        </w:tabs>
        <w:spacing w:after="0" w:line="320" w:lineRule="exact"/>
        <w:jc w:val="both"/>
        <w:rPr>
          <w:rFonts w:ascii="Times New Roman" w:hAnsi="Times New Roman"/>
          <w:sz w:val="24"/>
          <w:szCs w:val="24"/>
          <w:lang w:eastAsia="bg-BG"/>
        </w:rPr>
      </w:pPr>
      <w:r w:rsidRPr="006B453B">
        <w:rPr>
          <w:rFonts w:ascii="Times New Roman" w:hAnsi="Times New Roman"/>
          <w:sz w:val="24"/>
          <w:szCs w:val="24"/>
          <w:lang w:eastAsia="bg-BG"/>
        </w:rPr>
        <w:t>дата: ......................</w:t>
      </w:r>
      <w:r w:rsidRPr="006B453B">
        <w:rPr>
          <w:rFonts w:ascii="Times New Roman" w:hAnsi="Times New Roman"/>
          <w:sz w:val="24"/>
          <w:szCs w:val="24"/>
          <w:lang w:eastAsia="bg-BG"/>
        </w:rPr>
        <w:tab/>
      </w:r>
      <w:r w:rsidRPr="006B453B">
        <w:rPr>
          <w:rFonts w:ascii="Times New Roman" w:hAnsi="Times New Roman"/>
          <w:sz w:val="24"/>
          <w:szCs w:val="24"/>
          <w:lang w:eastAsia="bg-BG"/>
        </w:rPr>
        <w:tab/>
      </w:r>
      <w:r w:rsidRPr="006B453B">
        <w:rPr>
          <w:rFonts w:ascii="Times New Roman" w:hAnsi="Times New Roman"/>
          <w:sz w:val="24"/>
          <w:szCs w:val="24"/>
          <w:lang w:eastAsia="bg-BG"/>
        </w:rPr>
        <w:tab/>
      </w:r>
      <w:r w:rsidRPr="006B453B">
        <w:rPr>
          <w:rFonts w:ascii="Times New Roman" w:hAnsi="Times New Roman"/>
          <w:sz w:val="24"/>
          <w:szCs w:val="24"/>
          <w:lang w:eastAsia="bg-BG"/>
        </w:rPr>
        <w:tab/>
      </w:r>
      <w:r w:rsidR="00AF59DA">
        <w:rPr>
          <w:rFonts w:ascii="Times New Roman" w:hAnsi="Times New Roman"/>
          <w:sz w:val="24"/>
          <w:szCs w:val="24"/>
          <w:lang w:eastAsia="bg-BG"/>
        </w:rPr>
        <w:tab/>
      </w:r>
      <w:r w:rsidRPr="006B453B">
        <w:rPr>
          <w:rFonts w:ascii="Times New Roman" w:hAnsi="Times New Roman"/>
          <w:sz w:val="24"/>
          <w:szCs w:val="24"/>
          <w:lang w:eastAsia="bg-BG"/>
        </w:rPr>
        <w:tab/>
        <w:t xml:space="preserve">  </w:t>
      </w:r>
      <w:r w:rsidRPr="006B453B">
        <w:rPr>
          <w:rFonts w:ascii="Times New Roman" w:hAnsi="Times New Roman"/>
          <w:sz w:val="24"/>
          <w:szCs w:val="24"/>
          <w:lang w:eastAsia="bg-BG"/>
        </w:rPr>
        <w:tab/>
        <w:t xml:space="preserve">  /име и фамилия и подпис/</w:t>
      </w:r>
    </w:p>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p>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p>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p>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p>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p>
    <w:p w:rsidR="00EB7580" w:rsidRDefault="00582000" w:rsidP="00BB496C">
      <w:pPr>
        <w:tabs>
          <w:tab w:val="left" w:pos="709"/>
          <w:tab w:val="left" w:pos="993"/>
        </w:tabs>
        <w:spacing w:after="0" w:line="320" w:lineRule="exact"/>
        <w:jc w:val="both"/>
        <w:rPr>
          <w:rFonts w:ascii="Times New Roman" w:hAnsi="Times New Roman"/>
          <w:i/>
          <w:sz w:val="24"/>
          <w:szCs w:val="24"/>
          <w:lang w:eastAsia="bg-BG"/>
        </w:rPr>
      </w:pPr>
      <w:r w:rsidRPr="006B453B">
        <w:rPr>
          <w:rFonts w:ascii="Times New Roman" w:hAnsi="Times New Roman"/>
          <w:i/>
          <w:sz w:val="24"/>
          <w:szCs w:val="24"/>
          <w:u w:val="single"/>
          <w:lang w:eastAsia="bg-BG"/>
        </w:rPr>
        <w:t>Забележка</w:t>
      </w:r>
      <w:r w:rsidRPr="006B453B">
        <w:rPr>
          <w:rFonts w:ascii="Times New Roman" w:hAnsi="Times New Roman"/>
          <w:i/>
          <w:sz w:val="24"/>
          <w:szCs w:val="24"/>
          <w:lang w:eastAsia="bg-BG"/>
        </w:rPr>
        <w:t xml:space="preserve">: Декларацията се подава от лицето, което </w:t>
      </w:r>
      <w:r w:rsidR="009B0E17">
        <w:rPr>
          <w:rFonts w:ascii="Times New Roman" w:hAnsi="Times New Roman"/>
          <w:i/>
          <w:sz w:val="24"/>
          <w:szCs w:val="24"/>
          <w:lang w:eastAsia="bg-BG"/>
        </w:rPr>
        <w:t xml:space="preserve">представлява участника. </w:t>
      </w:r>
    </w:p>
    <w:p w:rsidR="0083052A" w:rsidRPr="00BB496C" w:rsidRDefault="00582000" w:rsidP="00EB7580">
      <w:pPr>
        <w:tabs>
          <w:tab w:val="left" w:pos="709"/>
          <w:tab w:val="left" w:pos="993"/>
        </w:tabs>
        <w:spacing w:after="0" w:line="320" w:lineRule="exact"/>
        <w:ind w:firstLine="1134"/>
        <w:jc w:val="both"/>
        <w:rPr>
          <w:rFonts w:ascii="Times New Roman" w:hAnsi="Times New Roman"/>
          <w:i/>
          <w:sz w:val="24"/>
          <w:szCs w:val="24"/>
          <w:lang w:eastAsia="bg-BG"/>
        </w:rPr>
      </w:pPr>
      <w:r w:rsidRPr="006B453B">
        <w:rPr>
          <w:rFonts w:ascii="Times New Roman" w:hAnsi="Times New Roman"/>
          <w:i/>
          <w:sz w:val="24"/>
          <w:szCs w:val="24"/>
          <w:lang w:eastAsia="bg-BG"/>
        </w:rPr>
        <w:t xml:space="preserve"> Декларацията се подава и от участник - физическо лице.</w:t>
      </w:r>
    </w:p>
    <w:p w:rsidR="00582000" w:rsidRPr="006B453B" w:rsidRDefault="00582000" w:rsidP="008701EF">
      <w:pPr>
        <w:tabs>
          <w:tab w:val="left" w:pos="709"/>
          <w:tab w:val="left" w:pos="915"/>
          <w:tab w:val="left" w:pos="993"/>
        </w:tabs>
        <w:autoSpaceDE w:val="0"/>
        <w:autoSpaceDN w:val="0"/>
        <w:adjustRightInd w:val="0"/>
        <w:spacing w:after="0" w:line="320" w:lineRule="exact"/>
        <w:ind w:firstLine="851"/>
        <w:jc w:val="both"/>
        <w:rPr>
          <w:rFonts w:ascii="Times New Roman" w:hAnsi="Times New Roman"/>
          <w:bCs/>
          <w:sz w:val="24"/>
          <w:szCs w:val="24"/>
          <w:lang w:eastAsia="bg-BG"/>
        </w:rPr>
      </w:pPr>
    </w:p>
    <w:p w:rsidR="00582000" w:rsidRPr="006B453B" w:rsidRDefault="00582000" w:rsidP="00F77FB2">
      <w:pPr>
        <w:tabs>
          <w:tab w:val="left" w:pos="709"/>
          <w:tab w:val="left" w:pos="993"/>
        </w:tabs>
        <w:spacing w:after="0" w:line="320" w:lineRule="exact"/>
        <w:jc w:val="right"/>
        <w:rPr>
          <w:rFonts w:ascii="Times New Roman" w:eastAsia="Batang" w:hAnsi="Times New Roman"/>
          <w:b/>
          <w:sz w:val="24"/>
          <w:szCs w:val="24"/>
          <w:lang w:eastAsia="bg-BG"/>
        </w:rPr>
      </w:pPr>
      <w:r w:rsidRPr="006B453B">
        <w:rPr>
          <w:rFonts w:ascii="Times New Roman" w:eastAsia="Batang" w:hAnsi="Times New Roman"/>
          <w:b/>
          <w:sz w:val="24"/>
          <w:szCs w:val="24"/>
          <w:lang w:eastAsia="bg-BG"/>
        </w:rPr>
        <w:lastRenderedPageBreak/>
        <w:t>Образец №</w:t>
      </w:r>
      <w:r w:rsidR="00B63275" w:rsidRPr="006B453B">
        <w:rPr>
          <w:rFonts w:ascii="Times New Roman" w:eastAsia="Batang" w:hAnsi="Times New Roman"/>
          <w:b/>
          <w:sz w:val="24"/>
          <w:szCs w:val="24"/>
          <w:lang w:eastAsia="bg-BG"/>
        </w:rPr>
        <w:t xml:space="preserve"> </w:t>
      </w:r>
      <w:r w:rsidR="00045DED" w:rsidRPr="006B453B">
        <w:rPr>
          <w:rFonts w:ascii="Times New Roman" w:eastAsia="Batang" w:hAnsi="Times New Roman"/>
          <w:b/>
          <w:sz w:val="24"/>
          <w:szCs w:val="24"/>
          <w:lang w:eastAsia="bg-BG"/>
        </w:rPr>
        <w:t>4</w:t>
      </w:r>
    </w:p>
    <w:p w:rsidR="00582000" w:rsidRPr="006B453B" w:rsidRDefault="00937360" w:rsidP="00F77FB2">
      <w:pPr>
        <w:tabs>
          <w:tab w:val="left" w:pos="709"/>
          <w:tab w:val="left" w:pos="993"/>
        </w:tabs>
        <w:spacing w:after="0" w:line="320" w:lineRule="exact"/>
        <w:jc w:val="center"/>
        <w:rPr>
          <w:rFonts w:ascii="Times New Roman" w:hAnsi="Times New Roman"/>
          <w:b/>
          <w:sz w:val="24"/>
          <w:szCs w:val="24"/>
          <w:lang w:eastAsia="bg-BG"/>
        </w:rPr>
      </w:pPr>
      <w:r w:rsidRPr="006B453B">
        <w:rPr>
          <w:rFonts w:ascii="Times New Roman" w:hAnsi="Times New Roman"/>
          <w:b/>
          <w:sz w:val="24"/>
          <w:szCs w:val="24"/>
          <w:lang w:eastAsia="bg-BG"/>
        </w:rPr>
        <w:t>ДЕКЛАРАЦИЯ</w:t>
      </w:r>
    </w:p>
    <w:p w:rsidR="00582000" w:rsidRPr="006B453B" w:rsidRDefault="00582000" w:rsidP="00F77FB2">
      <w:pPr>
        <w:tabs>
          <w:tab w:val="left" w:pos="709"/>
          <w:tab w:val="left" w:pos="993"/>
        </w:tabs>
        <w:spacing w:after="0" w:line="320" w:lineRule="exact"/>
        <w:jc w:val="center"/>
        <w:rPr>
          <w:rFonts w:ascii="Times New Roman" w:hAnsi="Times New Roman"/>
          <w:b/>
          <w:sz w:val="24"/>
          <w:szCs w:val="24"/>
          <w:lang w:eastAsia="bg-BG"/>
        </w:rPr>
      </w:pPr>
    </w:p>
    <w:p w:rsidR="00582000" w:rsidRPr="006B453B" w:rsidRDefault="00582000" w:rsidP="00F77FB2">
      <w:pPr>
        <w:tabs>
          <w:tab w:val="left" w:pos="709"/>
          <w:tab w:val="left" w:pos="993"/>
        </w:tabs>
        <w:spacing w:after="0" w:line="320" w:lineRule="exact"/>
        <w:jc w:val="center"/>
        <w:rPr>
          <w:rFonts w:ascii="Times New Roman" w:hAnsi="Times New Roman"/>
          <w:sz w:val="24"/>
          <w:szCs w:val="24"/>
          <w:lang w:eastAsia="bg-BG"/>
        </w:rPr>
      </w:pPr>
      <w:r w:rsidRPr="006B453B">
        <w:rPr>
          <w:rFonts w:ascii="Times New Roman" w:hAnsi="Times New Roman"/>
          <w:sz w:val="24"/>
          <w:szCs w:val="24"/>
          <w:lang w:eastAsia="bg-BG"/>
        </w:rPr>
        <w:t>за срока на валидност на офертата</w:t>
      </w:r>
    </w:p>
    <w:p w:rsidR="00582000" w:rsidRPr="006B453B" w:rsidRDefault="00582000" w:rsidP="00F77FB2">
      <w:pPr>
        <w:tabs>
          <w:tab w:val="left" w:pos="709"/>
          <w:tab w:val="left" w:pos="993"/>
        </w:tabs>
        <w:spacing w:after="0" w:line="320" w:lineRule="exact"/>
        <w:jc w:val="center"/>
        <w:rPr>
          <w:rFonts w:ascii="Times New Roman" w:hAnsi="Times New Roman"/>
          <w:sz w:val="24"/>
          <w:szCs w:val="24"/>
          <w:lang w:eastAsia="bg-BG"/>
        </w:rPr>
      </w:pPr>
      <w:r w:rsidRPr="006B453B">
        <w:rPr>
          <w:rFonts w:ascii="Times New Roman" w:hAnsi="Times New Roman"/>
          <w:sz w:val="24"/>
          <w:szCs w:val="24"/>
          <w:lang w:eastAsia="bg-BG"/>
        </w:rPr>
        <w:t xml:space="preserve">в процедура за възлагане на обществена поръчка с предмет: </w:t>
      </w:r>
    </w:p>
    <w:p w:rsidR="00F77FB2" w:rsidRPr="00E75FA5" w:rsidRDefault="00F77FB2" w:rsidP="00F77FB2">
      <w:pPr>
        <w:tabs>
          <w:tab w:val="left" w:pos="709"/>
          <w:tab w:val="left" w:pos="993"/>
        </w:tabs>
        <w:spacing w:after="0" w:line="320" w:lineRule="exact"/>
        <w:jc w:val="center"/>
        <w:rPr>
          <w:rFonts w:ascii="Times New Roman" w:hAnsi="Times New Roman"/>
          <w:b/>
          <w:sz w:val="24"/>
          <w:szCs w:val="24"/>
        </w:rPr>
      </w:pPr>
      <w:r w:rsidRPr="00E75FA5">
        <w:rPr>
          <w:rFonts w:ascii="Times New Roman" w:hAnsi="Times New Roman"/>
          <w:b/>
          <w:sz w:val="24"/>
          <w:szCs w:val="24"/>
        </w:rPr>
        <w:t>„ДОСТАВКА НА ХРАНИТЕЛНИ ПРОДУКТИ“</w:t>
      </w:r>
    </w:p>
    <w:p w:rsidR="00582000" w:rsidRPr="006B453B" w:rsidRDefault="00F77FB2" w:rsidP="00F77FB2">
      <w:pPr>
        <w:tabs>
          <w:tab w:val="left" w:pos="709"/>
          <w:tab w:val="left" w:pos="993"/>
        </w:tabs>
        <w:spacing w:after="0" w:line="320" w:lineRule="exact"/>
        <w:jc w:val="center"/>
        <w:rPr>
          <w:rFonts w:ascii="Times New Roman" w:hAnsi="Times New Roman"/>
          <w:sz w:val="24"/>
          <w:szCs w:val="24"/>
        </w:rPr>
      </w:pPr>
      <w:r w:rsidRPr="006B453B">
        <w:rPr>
          <w:rFonts w:ascii="Times New Roman" w:hAnsi="Times New Roman"/>
          <w:sz w:val="24"/>
          <w:szCs w:val="24"/>
        </w:rPr>
        <w:t>по обособена позиция №…….:</w:t>
      </w:r>
    </w:p>
    <w:p w:rsidR="00F77FB2" w:rsidRDefault="00F77FB2" w:rsidP="00F77FB2">
      <w:pPr>
        <w:tabs>
          <w:tab w:val="left" w:pos="709"/>
          <w:tab w:val="left" w:pos="993"/>
        </w:tabs>
        <w:spacing w:after="0" w:line="320" w:lineRule="exact"/>
        <w:jc w:val="center"/>
        <w:rPr>
          <w:rFonts w:ascii="Times New Roman" w:hAnsi="Times New Roman"/>
          <w:sz w:val="24"/>
          <w:szCs w:val="24"/>
        </w:rPr>
      </w:pPr>
      <w:r w:rsidRPr="006B453B">
        <w:rPr>
          <w:rFonts w:ascii="Times New Roman" w:hAnsi="Times New Roman"/>
          <w:sz w:val="24"/>
          <w:szCs w:val="24"/>
        </w:rPr>
        <w:t>……………………………………………………</w:t>
      </w:r>
    </w:p>
    <w:p w:rsidR="00BB496C" w:rsidRPr="00A2492C" w:rsidRDefault="00BB496C" w:rsidP="00BB496C">
      <w:pPr>
        <w:tabs>
          <w:tab w:val="left" w:pos="709"/>
          <w:tab w:val="left" w:pos="993"/>
        </w:tabs>
        <w:spacing w:after="0"/>
        <w:jc w:val="center"/>
        <w:rPr>
          <w:rFonts w:ascii="Times New Roman" w:hAnsi="Times New Roman"/>
          <w:b/>
          <w:i/>
          <w:sz w:val="32"/>
          <w:szCs w:val="32"/>
        </w:rPr>
      </w:pPr>
      <w:r w:rsidRPr="00A2492C">
        <w:rPr>
          <w:rFonts w:ascii="Times New Roman" w:hAnsi="Times New Roman"/>
          <w:i/>
          <w:sz w:val="24"/>
          <w:szCs w:val="24"/>
        </w:rPr>
        <w:t>/изписва се № и наименованието на обособената позиция, за която се участва/</w:t>
      </w:r>
    </w:p>
    <w:p w:rsidR="00BB496C" w:rsidRDefault="00BB496C" w:rsidP="00F77FB2">
      <w:pPr>
        <w:tabs>
          <w:tab w:val="left" w:pos="709"/>
          <w:tab w:val="left" w:pos="993"/>
        </w:tabs>
        <w:spacing w:after="0" w:line="320" w:lineRule="exact"/>
        <w:jc w:val="center"/>
        <w:rPr>
          <w:rFonts w:ascii="Times New Roman" w:hAnsi="Times New Roman"/>
          <w:sz w:val="24"/>
          <w:szCs w:val="24"/>
        </w:rPr>
      </w:pPr>
    </w:p>
    <w:p w:rsidR="002E631A" w:rsidRDefault="00C67DD1" w:rsidP="002E631A">
      <w:pPr>
        <w:tabs>
          <w:tab w:val="left" w:pos="709"/>
        </w:tabs>
        <w:spacing w:after="0" w:line="320" w:lineRule="exact"/>
        <w:ind w:firstLine="851"/>
        <w:jc w:val="both"/>
        <w:rPr>
          <w:rFonts w:ascii="Times New Roman" w:hAnsi="Times New Roman"/>
          <w:b/>
          <w:sz w:val="24"/>
          <w:szCs w:val="24"/>
          <w:lang w:eastAsia="bg-BG"/>
        </w:rPr>
      </w:pPr>
      <w:r w:rsidRPr="006B453B">
        <w:rPr>
          <w:rFonts w:ascii="Times New Roman" w:hAnsi="Times New Roman"/>
          <w:b/>
          <w:sz w:val="24"/>
          <w:szCs w:val="24"/>
          <w:lang w:eastAsia="bg-BG"/>
        </w:rPr>
        <w:t xml:space="preserve">Долуподписаният: </w:t>
      </w:r>
    </w:p>
    <w:p w:rsidR="002E631A" w:rsidRDefault="002E631A" w:rsidP="002E631A">
      <w:pPr>
        <w:tabs>
          <w:tab w:val="left" w:pos="709"/>
        </w:tabs>
        <w:spacing w:after="0" w:line="320" w:lineRule="exact"/>
        <w:jc w:val="both"/>
        <w:rPr>
          <w:rFonts w:ascii="Times New Roman" w:hAnsi="Times New Roman"/>
          <w:b/>
          <w:sz w:val="24"/>
          <w:szCs w:val="24"/>
          <w:lang w:eastAsia="bg-BG"/>
        </w:rPr>
      </w:pPr>
    </w:p>
    <w:p w:rsidR="00C67DD1" w:rsidRPr="006B453B" w:rsidRDefault="00C67DD1" w:rsidP="002E631A">
      <w:pPr>
        <w:tabs>
          <w:tab w:val="left" w:pos="709"/>
        </w:tabs>
        <w:spacing w:after="0" w:line="320" w:lineRule="exact"/>
        <w:jc w:val="both"/>
        <w:rPr>
          <w:rFonts w:ascii="Times New Roman" w:hAnsi="Times New Roman"/>
          <w:sz w:val="24"/>
          <w:szCs w:val="24"/>
          <w:lang w:eastAsia="bg-BG"/>
        </w:rPr>
      </w:pPr>
      <w:r w:rsidRPr="006B453B">
        <w:rPr>
          <w:rFonts w:ascii="Times New Roman" w:hAnsi="Times New Roman"/>
          <w:sz w:val="24"/>
          <w:szCs w:val="24"/>
          <w:lang w:eastAsia="bg-BG"/>
        </w:rPr>
        <w:t>......................................................................................................................................</w:t>
      </w:r>
    </w:p>
    <w:p w:rsidR="00C67DD1" w:rsidRPr="006B453B" w:rsidRDefault="00C67DD1" w:rsidP="008701EF">
      <w:pPr>
        <w:tabs>
          <w:tab w:val="left" w:pos="709"/>
        </w:tabs>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ab/>
      </w:r>
      <w:r w:rsidRPr="006B453B">
        <w:rPr>
          <w:rFonts w:ascii="Times New Roman" w:hAnsi="Times New Roman"/>
          <w:sz w:val="24"/>
          <w:szCs w:val="24"/>
          <w:lang w:eastAsia="bg-BG"/>
        </w:rPr>
        <w:tab/>
      </w:r>
      <w:r w:rsidRPr="006B453B">
        <w:rPr>
          <w:rFonts w:ascii="Times New Roman" w:hAnsi="Times New Roman"/>
          <w:sz w:val="24"/>
          <w:szCs w:val="24"/>
          <w:lang w:eastAsia="bg-BG"/>
        </w:rPr>
        <w:tab/>
      </w:r>
      <w:r w:rsidRPr="006B453B">
        <w:rPr>
          <w:rFonts w:ascii="Times New Roman" w:hAnsi="Times New Roman"/>
          <w:sz w:val="24"/>
          <w:szCs w:val="24"/>
          <w:lang w:eastAsia="bg-BG"/>
        </w:rPr>
        <w:tab/>
        <w:t>/собствено, бащино, фамилно име/</w:t>
      </w:r>
    </w:p>
    <w:p w:rsidR="00C67DD1" w:rsidRPr="006B453B" w:rsidRDefault="00C67DD1" w:rsidP="008850EA">
      <w:pPr>
        <w:tabs>
          <w:tab w:val="left" w:pos="709"/>
        </w:tabs>
        <w:spacing w:after="0" w:line="320" w:lineRule="exact"/>
        <w:jc w:val="both"/>
        <w:rPr>
          <w:rFonts w:ascii="Times New Roman" w:hAnsi="Times New Roman"/>
          <w:sz w:val="24"/>
          <w:szCs w:val="24"/>
          <w:lang w:eastAsia="bg-BG"/>
        </w:rPr>
      </w:pPr>
      <w:r w:rsidRPr="006B453B">
        <w:rPr>
          <w:rFonts w:ascii="Times New Roman" w:hAnsi="Times New Roman"/>
          <w:sz w:val="24"/>
          <w:szCs w:val="24"/>
          <w:lang w:eastAsia="bg-BG"/>
        </w:rPr>
        <w:t>Притежаващ лична карта № ...................., издадена на .......................... от МВР –</w:t>
      </w:r>
      <w:r w:rsidR="008850EA">
        <w:rPr>
          <w:rFonts w:ascii="Times New Roman" w:hAnsi="Times New Roman"/>
          <w:sz w:val="24"/>
          <w:szCs w:val="24"/>
          <w:lang w:eastAsia="bg-BG"/>
        </w:rPr>
        <w:t xml:space="preserve"> гр. .........................</w:t>
      </w:r>
    </w:p>
    <w:p w:rsidR="00C67DD1" w:rsidRPr="006B453B" w:rsidRDefault="00C67DD1" w:rsidP="008701EF">
      <w:pPr>
        <w:tabs>
          <w:tab w:val="left" w:pos="709"/>
        </w:tabs>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ab/>
      </w:r>
      <w:r w:rsidRPr="006B453B">
        <w:rPr>
          <w:rFonts w:ascii="Times New Roman" w:hAnsi="Times New Roman"/>
          <w:sz w:val="24"/>
          <w:szCs w:val="24"/>
          <w:lang w:eastAsia="bg-BG"/>
        </w:rPr>
        <w:tab/>
      </w:r>
      <w:r w:rsidRPr="006B453B">
        <w:rPr>
          <w:rFonts w:ascii="Times New Roman" w:hAnsi="Times New Roman"/>
          <w:sz w:val="24"/>
          <w:szCs w:val="24"/>
          <w:lang w:eastAsia="bg-BG"/>
        </w:rPr>
        <w:tab/>
      </w:r>
      <w:r w:rsidRPr="006B453B">
        <w:rPr>
          <w:rFonts w:ascii="Times New Roman" w:hAnsi="Times New Roman"/>
          <w:sz w:val="24"/>
          <w:szCs w:val="24"/>
          <w:lang w:eastAsia="bg-BG"/>
        </w:rPr>
        <w:tab/>
      </w:r>
      <w:r w:rsidRPr="006B453B">
        <w:rPr>
          <w:rFonts w:ascii="Times New Roman" w:hAnsi="Times New Roman"/>
          <w:sz w:val="24"/>
          <w:szCs w:val="24"/>
          <w:lang w:eastAsia="bg-BG"/>
        </w:rPr>
        <w:tab/>
      </w:r>
      <w:r w:rsidRPr="006B453B">
        <w:rPr>
          <w:rFonts w:ascii="Times New Roman" w:hAnsi="Times New Roman"/>
          <w:sz w:val="24"/>
          <w:szCs w:val="24"/>
          <w:lang w:eastAsia="bg-BG"/>
        </w:rPr>
        <w:tab/>
      </w:r>
      <w:r w:rsidRPr="006B453B">
        <w:rPr>
          <w:rFonts w:ascii="Times New Roman" w:hAnsi="Times New Roman"/>
          <w:sz w:val="24"/>
          <w:szCs w:val="24"/>
          <w:lang w:eastAsia="bg-BG"/>
        </w:rPr>
        <w:tab/>
        <w:t>/дата на издаване/</w:t>
      </w:r>
      <w:r w:rsidRPr="006B453B">
        <w:rPr>
          <w:rFonts w:ascii="Times New Roman" w:hAnsi="Times New Roman"/>
          <w:sz w:val="24"/>
          <w:szCs w:val="24"/>
          <w:lang w:eastAsia="bg-BG"/>
        </w:rPr>
        <w:tab/>
      </w:r>
      <w:r w:rsidRPr="006B453B">
        <w:rPr>
          <w:rFonts w:ascii="Times New Roman" w:hAnsi="Times New Roman"/>
          <w:sz w:val="24"/>
          <w:szCs w:val="24"/>
          <w:lang w:eastAsia="bg-BG"/>
        </w:rPr>
        <w:tab/>
        <w:t>/място на издаване/</w:t>
      </w:r>
    </w:p>
    <w:p w:rsidR="00C67DD1" w:rsidRPr="006B453B" w:rsidRDefault="00C67DD1" w:rsidP="008701EF">
      <w:pPr>
        <w:tabs>
          <w:tab w:val="left" w:pos="709"/>
        </w:tabs>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адрес: ..........................................................................................................................................................,</w:t>
      </w:r>
      <w:r w:rsidRPr="006B453B">
        <w:rPr>
          <w:rFonts w:ascii="Times New Roman" w:hAnsi="Times New Roman"/>
          <w:sz w:val="24"/>
          <w:szCs w:val="24"/>
          <w:lang w:eastAsia="bg-BG"/>
        </w:rPr>
        <w:tab/>
      </w:r>
      <w:r w:rsidRPr="006B453B">
        <w:rPr>
          <w:rFonts w:ascii="Times New Roman" w:hAnsi="Times New Roman"/>
          <w:sz w:val="24"/>
          <w:szCs w:val="24"/>
          <w:lang w:eastAsia="bg-BG"/>
        </w:rPr>
        <w:tab/>
      </w:r>
      <w:r w:rsidRPr="006B453B">
        <w:rPr>
          <w:rFonts w:ascii="Times New Roman" w:hAnsi="Times New Roman"/>
          <w:sz w:val="24"/>
          <w:szCs w:val="24"/>
          <w:lang w:eastAsia="bg-BG"/>
        </w:rPr>
        <w:tab/>
      </w:r>
      <w:r w:rsidRPr="006B453B">
        <w:rPr>
          <w:rFonts w:ascii="Times New Roman" w:hAnsi="Times New Roman"/>
          <w:sz w:val="24"/>
          <w:szCs w:val="24"/>
          <w:lang w:eastAsia="bg-BG"/>
        </w:rPr>
        <w:tab/>
      </w:r>
      <w:r w:rsidRPr="006B453B">
        <w:rPr>
          <w:rFonts w:ascii="Times New Roman" w:hAnsi="Times New Roman"/>
          <w:sz w:val="24"/>
          <w:szCs w:val="24"/>
          <w:lang w:eastAsia="bg-BG"/>
        </w:rPr>
        <w:tab/>
        <w:t>/постоянен адрес/</w:t>
      </w:r>
    </w:p>
    <w:p w:rsidR="00C67DD1" w:rsidRPr="006B453B" w:rsidRDefault="00C67DD1" w:rsidP="008701EF">
      <w:pPr>
        <w:tabs>
          <w:tab w:val="left" w:pos="709"/>
        </w:tabs>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 xml:space="preserve">представляващ ............................................................., </w:t>
      </w:r>
      <w:r w:rsidRPr="006B453B">
        <w:rPr>
          <w:rFonts w:ascii="Times New Roman" w:hAnsi="Times New Roman"/>
          <w:sz w:val="24"/>
          <w:szCs w:val="24"/>
          <w:lang w:eastAsia="bg-BG"/>
        </w:rPr>
        <w:tab/>
        <w:t>в качеството си на ........................................,</w:t>
      </w:r>
      <w:r w:rsidRPr="006B453B">
        <w:rPr>
          <w:rFonts w:ascii="Times New Roman" w:hAnsi="Times New Roman"/>
          <w:sz w:val="24"/>
          <w:szCs w:val="24"/>
          <w:lang w:eastAsia="bg-BG"/>
        </w:rPr>
        <w:tab/>
        <w:t>/наименование на юридическото лице, физическото лице - ЕТ/</w:t>
      </w:r>
      <w:r w:rsidRPr="006B453B">
        <w:rPr>
          <w:rFonts w:ascii="Times New Roman" w:hAnsi="Times New Roman"/>
          <w:sz w:val="24"/>
          <w:szCs w:val="24"/>
          <w:lang w:eastAsia="bg-BG"/>
        </w:rPr>
        <w:tab/>
      </w:r>
      <w:r w:rsidRPr="006B453B">
        <w:rPr>
          <w:rFonts w:ascii="Times New Roman" w:hAnsi="Times New Roman"/>
          <w:sz w:val="24"/>
          <w:szCs w:val="24"/>
          <w:lang w:eastAsia="bg-BG"/>
        </w:rPr>
        <w:tab/>
        <w:t>/длъжност/</w:t>
      </w:r>
    </w:p>
    <w:p w:rsidR="00C67DD1" w:rsidRPr="006B453B" w:rsidRDefault="00C67DD1" w:rsidP="008701EF">
      <w:pPr>
        <w:tabs>
          <w:tab w:val="left" w:pos="709"/>
        </w:tabs>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седалище ......................................................................................................................................................,</w:t>
      </w:r>
    </w:p>
    <w:p w:rsidR="00C67DD1" w:rsidRPr="006B453B" w:rsidRDefault="00C67DD1" w:rsidP="008701EF">
      <w:pPr>
        <w:tabs>
          <w:tab w:val="left" w:pos="709"/>
        </w:tabs>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адрес на управление: .............................................., тел./факс ..........................,</w:t>
      </w:r>
    </w:p>
    <w:p w:rsidR="00C67DD1" w:rsidRPr="006B453B" w:rsidRDefault="00C67DD1" w:rsidP="008701EF">
      <w:pPr>
        <w:tabs>
          <w:tab w:val="left" w:pos="709"/>
        </w:tabs>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БУЛСТАТ/ЕИК ....................................,</w:t>
      </w:r>
    </w:p>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p>
    <w:p w:rsidR="00582000" w:rsidRPr="006B453B" w:rsidRDefault="00582000" w:rsidP="008701EF">
      <w:pPr>
        <w:tabs>
          <w:tab w:val="left" w:pos="709"/>
          <w:tab w:val="left" w:pos="993"/>
        </w:tabs>
        <w:spacing w:after="0" w:line="320" w:lineRule="exact"/>
        <w:ind w:firstLine="851"/>
        <w:jc w:val="center"/>
        <w:rPr>
          <w:rFonts w:ascii="Times New Roman" w:hAnsi="Times New Roman"/>
          <w:sz w:val="24"/>
          <w:szCs w:val="24"/>
          <w:lang w:eastAsia="bg-BG"/>
        </w:rPr>
      </w:pPr>
      <w:r w:rsidRPr="006B453B">
        <w:rPr>
          <w:rFonts w:ascii="Times New Roman" w:hAnsi="Times New Roman"/>
          <w:sz w:val="24"/>
          <w:szCs w:val="24"/>
          <w:lang w:eastAsia="bg-BG"/>
        </w:rPr>
        <w:t>ДЕКЛАРИРАМ, ЧЕ:</w:t>
      </w:r>
    </w:p>
    <w:p w:rsidR="00582000" w:rsidRPr="006B453B" w:rsidRDefault="00582000" w:rsidP="008701EF">
      <w:pPr>
        <w:tabs>
          <w:tab w:val="left" w:pos="709"/>
          <w:tab w:val="left" w:pos="993"/>
        </w:tabs>
        <w:spacing w:after="0" w:line="320" w:lineRule="exact"/>
        <w:ind w:firstLine="851"/>
        <w:jc w:val="center"/>
        <w:rPr>
          <w:rFonts w:ascii="Times New Roman" w:hAnsi="Times New Roman"/>
          <w:sz w:val="24"/>
          <w:szCs w:val="24"/>
          <w:lang w:eastAsia="bg-BG"/>
        </w:rPr>
      </w:pPr>
    </w:p>
    <w:p w:rsidR="00582000" w:rsidRPr="006B453B" w:rsidRDefault="00582000" w:rsidP="008701EF">
      <w:pPr>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Срокът на валидност на офертата е</w:t>
      </w:r>
      <w:r w:rsidR="00AF5600">
        <w:rPr>
          <w:rFonts w:ascii="Times New Roman" w:hAnsi="Times New Roman"/>
          <w:sz w:val="24"/>
          <w:szCs w:val="24"/>
          <w:lang w:eastAsia="bg-BG"/>
        </w:rPr>
        <w:t xml:space="preserve"> 6</w:t>
      </w:r>
      <w:r w:rsidRPr="006B453B">
        <w:rPr>
          <w:rFonts w:ascii="Times New Roman" w:hAnsi="Times New Roman"/>
          <w:sz w:val="24"/>
          <w:szCs w:val="24"/>
          <w:lang w:eastAsia="bg-BG"/>
        </w:rPr>
        <w:t xml:space="preserve"> </w:t>
      </w:r>
      <w:r w:rsidR="002E631A">
        <w:rPr>
          <w:rFonts w:ascii="Times New Roman" w:hAnsi="Times New Roman"/>
          <w:sz w:val="24"/>
          <w:szCs w:val="24"/>
          <w:lang w:eastAsia="bg-BG"/>
        </w:rPr>
        <w:t>(словом</w:t>
      </w:r>
      <w:r w:rsidR="00AF5600">
        <w:rPr>
          <w:rFonts w:ascii="Times New Roman" w:hAnsi="Times New Roman"/>
          <w:sz w:val="24"/>
          <w:szCs w:val="24"/>
          <w:lang w:eastAsia="bg-BG"/>
        </w:rPr>
        <w:t>:</w:t>
      </w:r>
      <w:r w:rsidR="00AF5600" w:rsidRPr="00AF5600">
        <w:rPr>
          <w:rFonts w:ascii="Times New Roman" w:hAnsi="Times New Roman"/>
          <w:sz w:val="24"/>
          <w:szCs w:val="24"/>
          <w:lang w:eastAsia="bg-BG"/>
        </w:rPr>
        <w:t xml:space="preserve"> </w:t>
      </w:r>
      <w:r w:rsidR="00AF5600">
        <w:rPr>
          <w:rFonts w:ascii="Times New Roman" w:hAnsi="Times New Roman"/>
          <w:sz w:val="24"/>
          <w:szCs w:val="24"/>
          <w:lang w:eastAsia="bg-BG"/>
        </w:rPr>
        <w:t>шест</w:t>
      </w:r>
      <w:r w:rsidR="002E631A">
        <w:rPr>
          <w:rFonts w:ascii="Times New Roman" w:hAnsi="Times New Roman"/>
          <w:sz w:val="24"/>
          <w:szCs w:val="24"/>
          <w:lang w:eastAsia="bg-BG"/>
        </w:rPr>
        <w:t xml:space="preserve">) </w:t>
      </w:r>
      <w:r w:rsidRPr="006B453B">
        <w:rPr>
          <w:rFonts w:ascii="Times New Roman" w:hAnsi="Times New Roman"/>
          <w:sz w:val="24"/>
          <w:szCs w:val="24"/>
          <w:lang w:eastAsia="bg-BG"/>
        </w:rPr>
        <w:t>месеца, считано от датата, която е посочена за дата на получаване на офертата в раздел IV.2.</w:t>
      </w:r>
      <w:r w:rsidR="001A371C" w:rsidRPr="006B453B">
        <w:rPr>
          <w:rFonts w:ascii="Times New Roman" w:hAnsi="Times New Roman"/>
          <w:sz w:val="24"/>
          <w:szCs w:val="24"/>
          <w:lang w:eastAsia="bg-BG"/>
        </w:rPr>
        <w:t>2</w:t>
      </w:r>
      <w:r w:rsidRPr="006B453B">
        <w:rPr>
          <w:rFonts w:ascii="Times New Roman" w:hAnsi="Times New Roman"/>
          <w:sz w:val="24"/>
          <w:szCs w:val="24"/>
          <w:lang w:eastAsia="bg-BG"/>
        </w:rPr>
        <w:t xml:space="preserve">) на Обявлението, приложено към документацията за </w:t>
      </w:r>
      <w:r w:rsidR="002E631A">
        <w:rPr>
          <w:rFonts w:ascii="Times New Roman" w:hAnsi="Times New Roman"/>
          <w:sz w:val="24"/>
          <w:szCs w:val="24"/>
          <w:lang w:eastAsia="bg-BG"/>
        </w:rPr>
        <w:t>обществената поръчка</w:t>
      </w:r>
      <w:r w:rsidRPr="006B453B">
        <w:rPr>
          <w:rFonts w:ascii="Times New Roman" w:hAnsi="Times New Roman"/>
          <w:sz w:val="24"/>
          <w:szCs w:val="24"/>
          <w:lang w:eastAsia="bg-BG"/>
        </w:rPr>
        <w:t>.</w:t>
      </w:r>
    </w:p>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p>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p>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p>
    <w:p w:rsidR="00582000" w:rsidRPr="006B453B" w:rsidRDefault="00582000" w:rsidP="00AF59DA">
      <w:pPr>
        <w:tabs>
          <w:tab w:val="left" w:pos="709"/>
          <w:tab w:val="left" w:pos="993"/>
        </w:tabs>
        <w:spacing w:after="0" w:line="320" w:lineRule="exact"/>
        <w:jc w:val="both"/>
        <w:rPr>
          <w:rFonts w:ascii="Times New Roman" w:hAnsi="Times New Roman"/>
          <w:sz w:val="24"/>
          <w:szCs w:val="24"/>
          <w:lang w:eastAsia="bg-BG"/>
        </w:rPr>
      </w:pPr>
      <w:r w:rsidRPr="006B453B">
        <w:rPr>
          <w:rFonts w:ascii="Times New Roman" w:hAnsi="Times New Roman"/>
          <w:sz w:val="24"/>
          <w:szCs w:val="24"/>
          <w:lang w:eastAsia="bg-BG"/>
        </w:rPr>
        <w:t>гр: ..........................</w:t>
      </w:r>
      <w:r w:rsidRPr="006B453B">
        <w:rPr>
          <w:rFonts w:ascii="Times New Roman" w:hAnsi="Times New Roman"/>
          <w:sz w:val="24"/>
          <w:szCs w:val="24"/>
          <w:lang w:eastAsia="bg-BG"/>
        </w:rPr>
        <w:tab/>
      </w:r>
      <w:r w:rsidRPr="006B453B">
        <w:rPr>
          <w:rFonts w:ascii="Times New Roman" w:hAnsi="Times New Roman"/>
          <w:sz w:val="24"/>
          <w:szCs w:val="24"/>
          <w:lang w:eastAsia="bg-BG"/>
        </w:rPr>
        <w:tab/>
      </w:r>
      <w:r w:rsidRPr="006B453B">
        <w:rPr>
          <w:rFonts w:ascii="Times New Roman" w:hAnsi="Times New Roman"/>
          <w:sz w:val="24"/>
          <w:szCs w:val="24"/>
          <w:lang w:eastAsia="bg-BG"/>
        </w:rPr>
        <w:tab/>
      </w:r>
      <w:r w:rsidRPr="006B453B">
        <w:rPr>
          <w:rFonts w:ascii="Times New Roman" w:hAnsi="Times New Roman"/>
          <w:sz w:val="24"/>
          <w:szCs w:val="24"/>
          <w:lang w:eastAsia="bg-BG"/>
        </w:rPr>
        <w:tab/>
      </w:r>
      <w:r w:rsidR="00AF59DA">
        <w:rPr>
          <w:rFonts w:ascii="Times New Roman" w:hAnsi="Times New Roman"/>
          <w:sz w:val="24"/>
          <w:szCs w:val="24"/>
          <w:lang w:eastAsia="bg-BG"/>
        </w:rPr>
        <w:tab/>
      </w:r>
      <w:r w:rsidR="00AF59DA">
        <w:rPr>
          <w:rFonts w:ascii="Times New Roman" w:hAnsi="Times New Roman"/>
          <w:sz w:val="24"/>
          <w:szCs w:val="24"/>
          <w:lang w:eastAsia="bg-BG"/>
        </w:rPr>
        <w:tab/>
      </w:r>
      <w:r w:rsidRPr="006B453B">
        <w:rPr>
          <w:rFonts w:ascii="Times New Roman" w:hAnsi="Times New Roman"/>
          <w:b/>
          <w:sz w:val="24"/>
          <w:szCs w:val="24"/>
          <w:lang w:eastAsia="bg-BG"/>
        </w:rPr>
        <w:t>ДЕКЛАРАТОР:</w:t>
      </w:r>
      <w:r w:rsidRPr="006B453B">
        <w:rPr>
          <w:rFonts w:ascii="Times New Roman" w:hAnsi="Times New Roman"/>
          <w:sz w:val="24"/>
          <w:szCs w:val="24"/>
          <w:lang w:eastAsia="bg-BG"/>
        </w:rPr>
        <w:t xml:space="preserve"> </w:t>
      </w:r>
    </w:p>
    <w:p w:rsidR="00582000" w:rsidRPr="006B453B" w:rsidRDefault="00582000" w:rsidP="00AF59DA">
      <w:pPr>
        <w:tabs>
          <w:tab w:val="left" w:pos="709"/>
          <w:tab w:val="left" w:pos="993"/>
        </w:tabs>
        <w:spacing w:after="0" w:line="320" w:lineRule="exact"/>
        <w:jc w:val="both"/>
        <w:rPr>
          <w:rFonts w:ascii="Times New Roman" w:hAnsi="Times New Roman"/>
          <w:sz w:val="24"/>
          <w:szCs w:val="24"/>
          <w:lang w:eastAsia="bg-BG"/>
        </w:rPr>
      </w:pPr>
      <w:r w:rsidRPr="006B453B">
        <w:rPr>
          <w:rFonts w:ascii="Times New Roman" w:hAnsi="Times New Roman"/>
          <w:sz w:val="24"/>
          <w:szCs w:val="24"/>
          <w:lang w:eastAsia="bg-BG"/>
        </w:rPr>
        <w:t>дата: ......................</w:t>
      </w:r>
      <w:r w:rsidRPr="006B453B">
        <w:rPr>
          <w:rFonts w:ascii="Times New Roman" w:hAnsi="Times New Roman"/>
          <w:sz w:val="24"/>
          <w:szCs w:val="24"/>
          <w:lang w:eastAsia="bg-BG"/>
        </w:rPr>
        <w:tab/>
      </w:r>
      <w:r w:rsidRPr="006B453B">
        <w:rPr>
          <w:rFonts w:ascii="Times New Roman" w:hAnsi="Times New Roman"/>
          <w:sz w:val="24"/>
          <w:szCs w:val="24"/>
          <w:lang w:eastAsia="bg-BG"/>
        </w:rPr>
        <w:tab/>
      </w:r>
      <w:r w:rsidRPr="006B453B">
        <w:rPr>
          <w:rFonts w:ascii="Times New Roman" w:hAnsi="Times New Roman"/>
          <w:sz w:val="24"/>
          <w:szCs w:val="24"/>
          <w:lang w:eastAsia="bg-BG"/>
        </w:rPr>
        <w:tab/>
      </w:r>
      <w:r w:rsidRPr="006B453B">
        <w:rPr>
          <w:rFonts w:ascii="Times New Roman" w:hAnsi="Times New Roman"/>
          <w:sz w:val="24"/>
          <w:szCs w:val="24"/>
          <w:lang w:eastAsia="bg-BG"/>
        </w:rPr>
        <w:tab/>
      </w:r>
      <w:r w:rsidRPr="006B453B">
        <w:rPr>
          <w:rFonts w:ascii="Times New Roman" w:hAnsi="Times New Roman"/>
          <w:sz w:val="24"/>
          <w:szCs w:val="24"/>
          <w:lang w:eastAsia="bg-BG"/>
        </w:rPr>
        <w:tab/>
        <w:t xml:space="preserve">  </w:t>
      </w:r>
      <w:r w:rsidRPr="006B453B">
        <w:rPr>
          <w:rFonts w:ascii="Times New Roman" w:hAnsi="Times New Roman"/>
          <w:sz w:val="24"/>
          <w:szCs w:val="24"/>
          <w:lang w:eastAsia="bg-BG"/>
        </w:rPr>
        <w:tab/>
        <w:t xml:space="preserve"> </w:t>
      </w:r>
      <w:r w:rsidR="00AF59DA">
        <w:rPr>
          <w:rFonts w:ascii="Times New Roman" w:hAnsi="Times New Roman"/>
          <w:sz w:val="24"/>
          <w:szCs w:val="24"/>
          <w:lang w:eastAsia="bg-BG"/>
        </w:rPr>
        <w:tab/>
      </w:r>
      <w:r w:rsidR="00AF59DA">
        <w:rPr>
          <w:rFonts w:ascii="Times New Roman" w:hAnsi="Times New Roman"/>
          <w:sz w:val="24"/>
          <w:szCs w:val="24"/>
          <w:lang w:eastAsia="bg-BG"/>
        </w:rPr>
        <w:tab/>
      </w:r>
      <w:r w:rsidRPr="006B453B">
        <w:rPr>
          <w:rFonts w:ascii="Times New Roman" w:hAnsi="Times New Roman"/>
          <w:sz w:val="24"/>
          <w:szCs w:val="24"/>
          <w:lang w:eastAsia="bg-BG"/>
        </w:rPr>
        <w:t xml:space="preserve"> /име и фамилия и подпис/</w:t>
      </w:r>
    </w:p>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p>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p>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p>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p>
    <w:p w:rsidR="00582000" w:rsidRPr="006B453B" w:rsidRDefault="00582000" w:rsidP="00AF59DA">
      <w:pPr>
        <w:tabs>
          <w:tab w:val="left" w:pos="709"/>
          <w:tab w:val="left" w:pos="993"/>
        </w:tabs>
        <w:spacing w:after="0" w:line="320" w:lineRule="exact"/>
        <w:ind w:firstLine="851"/>
        <w:jc w:val="both"/>
        <w:rPr>
          <w:rFonts w:ascii="Times New Roman" w:hAnsi="Times New Roman"/>
          <w:sz w:val="24"/>
          <w:szCs w:val="24"/>
          <w:lang w:eastAsia="bg-BG"/>
        </w:rPr>
      </w:pPr>
    </w:p>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p>
    <w:p w:rsidR="00582000" w:rsidRPr="006B453B" w:rsidRDefault="00582000" w:rsidP="00925458">
      <w:pPr>
        <w:tabs>
          <w:tab w:val="left" w:pos="709"/>
          <w:tab w:val="left" w:pos="993"/>
        </w:tabs>
        <w:spacing w:after="0" w:line="320" w:lineRule="exact"/>
        <w:jc w:val="both"/>
        <w:rPr>
          <w:rFonts w:ascii="Times New Roman" w:hAnsi="Times New Roman"/>
          <w:i/>
          <w:sz w:val="24"/>
          <w:szCs w:val="24"/>
          <w:lang w:eastAsia="bg-BG"/>
        </w:rPr>
      </w:pPr>
      <w:r w:rsidRPr="006B453B">
        <w:rPr>
          <w:rFonts w:ascii="Times New Roman" w:hAnsi="Times New Roman"/>
          <w:i/>
          <w:sz w:val="24"/>
          <w:szCs w:val="24"/>
          <w:u w:val="single"/>
          <w:lang w:eastAsia="bg-BG"/>
        </w:rPr>
        <w:t>Забележка</w:t>
      </w:r>
      <w:r w:rsidRPr="006B453B">
        <w:rPr>
          <w:rFonts w:ascii="Times New Roman" w:hAnsi="Times New Roman"/>
          <w:i/>
          <w:sz w:val="24"/>
          <w:szCs w:val="24"/>
          <w:lang w:eastAsia="bg-BG"/>
        </w:rPr>
        <w:t>: Декларацията се подава от лицето, което представлява участника.</w:t>
      </w:r>
    </w:p>
    <w:p w:rsidR="009F18AC" w:rsidRPr="008870C4" w:rsidRDefault="00925458" w:rsidP="008870C4">
      <w:pPr>
        <w:tabs>
          <w:tab w:val="left" w:pos="709"/>
          <w:tab w:val="left" w:pos="993"/>
        </w:tabs>
        <w:spacing w:after="0" w:line="320" w:lineRule="exact"/>
        <w:ind w:firstLine="851"/>
        <w:jc w:val="both"/>
        <w:rPr>
          <w:rFonts w:ascii="Times New Roman" w:hAnsi="Times New Roman"/>
          <w:i/>
          <w:sz w:val="24"/>
          <w:szCs w:val="24"/>
          <w:lang w:eastAsia="bg-BG"/>
        </w:rPr>
      </w:pPr>
      <w:r w:rsidRPr="006B453B">
        <w:rPr>
          <w:rFonts w:ascii="Times New Roman" w:hAnsi="Times New Roman"/>
          <w:i/>
          <w:sz w:val="24"/>
          <w:szCs w:val="24"/>
          <w:lang w:eastAsia="bg-BG"/>
        </w:rPr>
        <w:t xml:space="preserve">     </w:t>
      </w:r>
      <w:r w:rsidR="00582000" w:rsidRPr="006B453B">
        <w:rPr>
          <w:rFonts w:ascii="Times New Roman" w:hAnsi="Times New Roman"/>
          <w:i/>
          <w:sz w:val="24"/>
          <w:szCs w:val="24"/>
          <w:lang w:eastAsia="bg-BG"/>
        </w:rPr>
        <w:t xml:space="preserve"> Декларацията се подава и от участник - физическо лице.</w:t>
      </w:r>
    </w:p>
    <w:p w:rsidR="003B7B0E" w:rsidRPr="006B453B" w:rsidRDefault="00582000" w:rsidP="003B7B0E">
      <w:pPr>
        <w:tabs>
          <w:tab w:val="left" w:pos="709"/>
          <w:tab w:val="left" w:pos="993"/>
        </w:tabs>
        <w:spacing w:after="0" w:line="320" w:lineRule="exact"/>
        <w:ind w:firstLine="851"/>
        <w:jc w:val="right"/>
        <w:rPr>
          <w:rFonts w:ascii="Times New Roman" w:eastAsia="Batang" w:hAnsi="Times New Roman"/>
          <w:sz w:val="24"/>
          <w:szCs w:val="24"/>
          <w:lang w:eastAsia="bg-BG"/>
        </w:rPr>
      </w:pPr>
      <w:r w:rsidRPr="006B453B">
        <w:rPr>
          <w:rFonts w:ascii="Times New Roman" w:eastAsia="Batang" w:hAnsi="Times New Roman"/>
          <w:b/>
          <w:sz w:val="24"/>
          <w:szCs w:val="24"/>
          <w:lang w:eastAsia="bg-BG"/>
        </w:rPr>
        <w:lastRenderedPageBreak/>
        <w:t>Образец №</w:t>
      </w:r>
      <w:r w:rsidR="00B63275" w:rsidRPr="006B453B">
        <w:rPr>
          <w:rFonts w:ascii="Times New Roman" w:eastAsia="Batang" w:hAnsi="Times New Roman"/>
          <w:b/>
          <w:sz w:val="24"/>
          <w:szCs w:val="24"/>
          <w:lang w:eastAsia="bg-BG"/>
        </w:rPr>
        <w:t xml:space="preserve"> </w:t>
      </w:r>
      <w:r w:rsidR="00045DED" w:rsidRPr="006B453B">
        <w:rPr>
          <w:rFonts w:ascii="Times New Roman" w:eastAsia="Batang" w:hAnsi="Times New Roman"/>
          <w:b/>
          <w:sz w:val="24"/>
          <w:szCs w:val="24"/>
          <w:lang w:eastAsia="bg-BG"/>
        </w:rPr>
        <w:t>5</w:t>
      </w:r>
      <w:r w:rsidR="008870C4">
        <w:rPr>
          <w:rFonts w:ascii="Times New Roman" w:eastAsia="Batang" w:hAnsi="Times New Roman"/>
          <w:b/>
          <w:sz w:val="24"/>
          <w:szCs w:val="24"/>
          <w:lang w:eastAsia="bg-BG"/>
        </w:rPr>
        <w:t>.1</w:t>
      </w:r>
      <w:r w:rsidR="003B7B0E" w:rsidRPr="006B453B">
        <w:rPr>
          <w:rFonts w:ascii="Times New Roman" w:eastAsia="Batang" w:hAnsi="Times New Roman"/>
          <w:sz w:val="24"/>
          <w:szCs w:val="24"/>
          <w:lang w:eastAsia="bg-BG"/>
        </w:rPr>
        <w:t xml:space="preserve"> </w:t>
      </w:r>
    </w:p>
    <w:p w:rsidR="003B7B0E" w:rsidRPr="006B453B" w:rsidRDefault="003B7B0E" w:rsidP="003B7B0E">
      <w:pPr>
        <w:tabs>
          <w:tab w:val="left" w:pos="709"/>
          <w:tab w:val="left" w:pos="993"/>
        </w:tabs>
        <w:spacing w:after="0" w:line="320" w:lineRule="exact"/>
        <w:ind w:firstLine="851"/>
        <w:jc w:val="right"/>
        <w:rPr>
          <w:rFonts w:ascii="Times New Roman" w:eastAsia="Batang" w:hAnsi="Times New Roman"/>
          <w:sz w:val="24"/>
          <w:szCs w:val="24"/>
          <w:lang w:eastAsia="bg-BG"/>
        </w:rPr>
      </w:pPr>
      <w:r w:rsidRPr="009F18AC">
        <w:rPr>
          <w:rFonts w:ascii="Times New Roman" w:eastAsia="Batang" w:hAnsi="Times New Roman"/>
          <w:sz w:val="24"/>
          <w:szCs w:val="24"/>
          <w:lang w:eastAsia="bg-BG"/>
        </w:rPr>
        <w:t>Об. поз. № 1</w:t>
      </w:r>
    </w:p>
    <w:p w:rsidR="00582000" w:rsidRPr="006B453B" w:rsidRDefault="00582000" w:rsidP="008701EF">
      <w:pPr>
        <w:tabs>
          <w:tab w:val="left" w:pos="709"/>
          <w:tab w:val="left" w:pos="993"/>
        </w:tabs>
        <w:spacing w:after="0" w:line="320" w:lineRule="exact"/>
        <w:ind w:firstLine="851"/>
        <w:jc w:val="right"/>
        <w:rPr>
          <w:rFonts w:ascii="Times New Roman" w:eastAsia="Batang" w:hAnsi="Times New Roman"/>
          <w:b/>
          <w:sz w:val="24"/>
          <w:szCs w:val="24"/>
          <w:lang w:eastAsia="bg-BG"/>
        </w:rPr>
      </w:pPr>
    </w:p>
    <w:p w:rsidR="00582000" w:rsidRPr="006B453B" w:rsidRDefault="00582000" w:rsidP="008701EF">
      <w:pPr>
        <w:tabs>
          <w:tab w:val="left" w:pos="709"/>
          <w:tab w:val="left" w:pos="993"/>
        </w:tabs>
        <w:spacing w:after="0" w:line="320" w:lineRule="exact"/>
        <w:ind w:firstLine="851"/>
        <w:jc w:val="right"/>
        <w:rPr>
          <w:rFonts w:ascii="Times New Roman" w:eastAsia="Batang" w:hAnsi="Times New Roman"/>
          <w:b/>
          <w:sz w:val="24"/>
          <w:szCs w:val="24"/>
          <w:lang w:eastAsia="bg-BG"/>
        </w:rPr>
      </w:pPr>
    </w:p>
    <w:p w:rsidR="00BB1CE8" w:rsidRPr="006B453B" w:rsidRDefault="00BB1CE8" w:rsidP="00070520">
      <w:pPr>
        <w:tabs>
          <w:tab w:val="left" w:pos="709"/>
          <w:tab w:val="left" w:pos="993"/>
        </w:tabs>
        <w:spacing w:after="0" w:line="320" w:lineRule="exact"/>
        <w:ind w:firstLine="6521"/>
        <w:rPr>
          <w:rFonts w:ascii="Times New Roman" w:hAnsi="Times New Roman"/>
          <w:sz w:val="24"/>
          <w:szCs w:val="24"/>
        </w:rPr>
      </w:pPr>
      <w:r w:rsidRPr="006B453B">
        <w:rPr>
          <w:rFonts w:ascii="Times New Roman" w:hAnsi="Times New Roman"/>
          <w:sz w:val="24"/>
          <w:szCs w:val="24"/>
        </w:rPr>
        <w:t>ДО</w:t>
      </w:r>
    </w:p>
    <w:p w:rsidR="00BB1CE8" w:rsidRPr="006B453B" w:rsidRDefault="00BB1CE8" w:rsidP="00070520">
      <w:pPr>
        <w:tabs>
          <w:tab w:val="left" w:pos="709"/>
          <w:tab w:val="left" w:pos="993"/>
        </w:tabs>
        <w:spacing w:after="0" w:line="320" w:lineRule="exact"/>
        <w:ind w:firstLine="6521"/>
        <w:jc w:val="both"/>
        <w:rPr>
          <w:rFonts w:ascii="Times New Roman" w:hAnsi="Times New Roman"/>
          <w:sz w:val="24"/>
          <w:szCs w:val="24"/>
        </w:rPr>
      </w:pPr>
      <w:r w:rsidRPr="006B453B">
        <w:rPr>
          <w:rFonts w:ascii="Times New Roman" w:hAnsi="Times New Roman"/>
          <w:sz w:val="24"/>
          <w:szCs w:val="24"/>
        </w:rPr>
        <w:t>ДУССД – МВР</w:t>
      </w:r>
    </w:p>
    <w:p w:rsidR="00BB1CE8" w:rsidRPr="006B453B" w:rsidRDefault="00BB1CE8" w:rsidP="00070520">
      <w:pPr>
        <w:tabs>
          <w:tab w:val="left" w:pos="709"/>
          <w:tab w:val="left" w:pos="993"/>
        </w:tabs>
        <w:spacing w:after="0" w:line="320" w:lineRule="exact"/>
        <w:ind w:firstLine="6521"/>
        <w:jc w:val="both"/>
        <w:rPr>
          <w:rFonts w:ascii="Times New Roman" w:hAnsi="Times New Roman"/>
          <w:sz w:val="24"/>
          <w:szCs w:val="24"/>
        </w:rPr>
      </w:pPr>
      <w:r w:rsidRPr="006B453B">
        <w:rPr>
          <w:rFonts w:ascii="Times New Roman" w:hAnsi="Times New Roman"/>
          <w:sz w:val="24"/>
          <w:szCs w:val="24"/>
        </w:rPr>
        <w:t xml:space="preserve">ГР. СОФИЯ, </w:t>
      </w:r>
    </w:p>
    <w:p w:rsidR="00BB1CE8" w:rsidRPr="006B453B" w:rsidRDefault="00BB1CE8" w:rsidP="00070520">
      <w:pPr>
        <w:tabs>
          <w:tab w:val="left" w:pos="709"/>
          <w:tab w:val="left" w:pos="993"/>
        </w:tabs>
        <w:spacing w:after="0" w:line="320" w:lineRule="exact"/>
        <w:ind w:firstLine="6521"/>
        <w:jc w:val="both"/>
        <w:rPr>
          <w:rFonts w:ascii="Times New Roman" w:hAnsi="Times New Roman"/>
          <w:sz w:val="24"/>
          <w:szCs w:val="24"/>
        </w:rPr>
      </w:pPr>
      <w:r w:rsidRPr="006B453B">
        <w:rPr>
          <w:rFonts w:ascii="Times New Roman" w:hAnsi="Times New Roman"/>
          <w:sz w:val="24"/>
          <w:szCs w:val="24"/>
        </w:rPr>
        <w:t>УЛ. “КНЯЗ БОРИС I” № 124</w:t>
      </w:r>
    </w:p>
    <w:p w:rsidR="00582000" w:rsidRPr="006B453B" w:rsidRDefault="00582000" w:rsidP="00070520">
      <w:pPr>
        <w:tabs>
          <w:tab w:val="left" w:pos="709"/>
          <w:tab w:val="left" w:pos="993"/>
        </w:tabs>
        <w:spacing w:after="0" w:line="320" w:lineRule="exact"/>
        <w:rPr>
          <w:rFonts w:ascii="Times New Roman" w:hAnsi="Times New Roman"/>
          <w:b/>
          <w:sz w:val="24"/>
          <w:szCs w:val="24"/>
        </w:rPr>
      </w:pPr>
    </w:p>
    <w:p w:rsidR="00925458" w:rsidRPr="006B453B" w:rsidRDefault="00582000" w:rsidP="00925458">
      <w:pPr>
        <w:tabs>
          <w:tab w:val="left" w:pos="709"/>
          <w:tab w:val="left" w:pos="993"/>
        </w:tabs>
        <w:spacing w:after="0" w:line="320" w:lineRule="exact"/>
        <w:jc w:val="center"/>
        <w:rPr>
          <w:rFonts w:ascii="Times New Roman" w:hAnsi="Times New Roman"/>
          <w:b/>
          <w:sz w:val="24"/>
          <w:szCs w:val="24"/>
        </w:rPr>
      </w:pPr>
      <w:r w:rsidRPr="006B453B">
        <w:rPr>
          <w:rFonts w:ascii="Times New Roman" w:hAnsi="Times New Roman"/>
          <w:b/>
          <w:sz w:val="24"/>
          <w:szCs w:val="24"/>
        </w:rPr>
        <w:t>ЦЕНОВО ПРЕДЛОЖЕНИЕ</w:t>
      </w:r>
    </w:p>
    <w:p w:rsidR="00925458" w:rsidRPr="006B453B" w:rsidRDefault="00582000" w:rsidP="00070520">
      <w:pPr>
        <w:tabs>
          <w:tab w:val="left" w:pos="709"/>
          <w:tab w:val="left" w:pos="993"/>
          <w:tab w:val="left" w:pos="1418"/>
        </w:tabs>
        <w:spacing w:after="0" w:line="320" w:lineRule="exact"/>
        <w:jc w:val="center"/>
        <w:rPr>
          <w:rFonts w:ascii="Times New Roman" w:hAnsi="Times New Roman"/>
          <w:sz w:val="24"/>
          <w:szCs w:val="24"/>
        </w:rPr>
      </w:pPr>
      <w:r w:rsidRPr="006B453B">
        <w:rPr>
          <w:rFonts w:ascii="Times New Roman" w:hAnsi="Times New Roman"/>
          <w:sz w:val="24"/>
          <w:szCs w:val="24"/>
        </w:rPr>
        <w:t xml:space="preserve">за участие в обществена поръчка с предмет </w:t>
      </w:r>
    </w:p>
    <w:p w:rsidR="002262EB" w:rsidRPr="006B453B" w:rsidRDefault="00E75FA5" w:rsidP="00070520">
      <w:pPr>
        <w:tabs>
          <w:tab w:val="left" w:pos="709"/>
          <w:tab w:val="left" w:pos="993"/>
          <w:tab w:val="left" w:pos="1418"/>
        </w:tabs>
        <w:spacing w:after="0" w:line="320" w:lineRule="exact"/>
        <w:jc w:val="center"/>
        <w:rPr>
          <w:rFonts w:ascii="Times New Roman" w:hAnsi="Times New Roman"/>
          <w:b/>
          <w:sz w:val="24"/>
          <w:szCs w:val="24"/>
        </w:rPr>
      </w:pPr>
      <w:r w:rsidRPr="006B453B">
        <w:rPr>
          <w:rFonts w:ascii="Times New Roman" w:hAnsi="Times New Roman"/>
          <w:b/>
          <w:sz w:val="24"/>
          <w:szCs w:val="24"/>
        </w:rPr>
        <w:t xml:space="preserve">„ДОСТАВКА НА ХРАНИТЕЛНИ ПРОДУКТИ“ </w:t>
      </w:r>
    </w:p>
    <w:p w:rsidR="00582000" w:rsidRPr="006B453B" w:rsidRDefault="00937360" w:rsidP="00070520">
      <w:pPr>
        <w:tabs>
          <w:tab w:val="left" w:pos="709"/>
          <w:tab w:val="left" w:pos="993"/>
          <w:tab w:val="left" w:pos="1418"/>
        </w:tabs>
        <w:spacing w:after="0" w:line="320" w:lineRule="exact"/>
        <w:jc w:val="center"/>
        <w:rPr>
          <w:rFonts w:ascii="Times New Roman" w:hAnsi="Times New Roman"/>
          <w:b/>
          <w:sz w:val="24"/>
          <w:szCs w:val="24"/>
        </w:rPr>
      </w:pPr>
      <w:r w:rsidRPr="006B453B">
        <w:rPr>
          <w:rFonts w:ascii="Times New Roman" w:hAnsi="Times New Roman"/>
          <w:b/>
          <w:sz w:val="24"/>
          <w:szCs w:val="24"/>
        </w:rPr>
        <w:t>по обособена позиция № 1</w:t>
      </w:r>
      <w:r w:rsidR="00925458" w:rsidRPr="006B453B">
        <w:rPr>
          <w:rFonts w:ascii="Times New Roman" w:hAnsi="Times New Roman"/>
          <w:b/>
          <w:sz w:val="24"/>
          <w:szCs w:val="24"/>
        </w:rPr>
        <w:t>: „Доставка на зеленчуци и плодове в пресен вид“</w:t>
      </w:r>
    </w:p>
    <w:p w:rsidR="00582000" w:rsidRPr="006B453B" w:rsidRDefault="00582000" w:rsidP="00070520">
      <w:pPr>
        <w:tabs>
          <w:tab w:val="left" w:pos="709"/>
          <w:tab w:val="left" w:pos="993"/>
        </w:tabs>
        <w:spacing w:after="0" w:line="320" w:lineRule="exact"/>
        <w:jc w:val="center"/>
        <w:rPr>
          <w:rFonts w:ascii="Times New Roman" w:hAnsi="Times New Roman"/>
          <w:b/>
          <w:sz w:val="24"/>
          <w:szCs w:val="24"/>
        </w:rPr>
      </w:pPr>
    </w:p>
    <w:p w:rsidR="00582000" w:rsidRPr="006B453B" w:rsidRDefault="00BB1CE8" w:rsidP="00070520">
      <w:pPr>
        <w:tabs>
          <w:tab w:val="left" w:pos="709"/>
          <w:tab w:val="left" w:pos="993"/>
        </w:tabs>
        <w:spacing w:after="0" w:line="320" w:lineRule="exact"/>
        <w:jc w:val="both"/>
        <w:rPr>
          <w:rFonts w:ascii="Times New Roman" w:hAnsi="Times New Roman"/>
          <w:sz w:val="24"/>
          <w:szCs w:val="24"/>
        </w:rPr>
      </w:pPr>
      <w:r w:rsidRPr="006B453B">
        <w:rPr>
          <w:rFonts w:ascii="Times New Roman" w:hAnsi="Times New Roman"/>
          <w:sz w:val="24"/>
          <w:szCs w:val="24"/>
        </w:rPr>
        <w:t>от</w:t>
      </w:r>
      <w:r w:rsidR="00582000" w:rsidRPr="006B453B">
        <w:rPr>
          <w:rFonts w:ascii="Times New Roman" w:hAnsi="Times New Roman"/>
          <w:sz w:val="24"/>
          <w:szCs w:val="24"/>
        </w:rPr>
        <w:t>: .................................................................................................………………..</w:t>
      </w:r>
    </w:p>
    <w:p w:rsidR="00582000" w:rsidRPr="006B453B" w:rsidRDefault="00582000" w:rsidP="00070520">
      <w:pPr>
        <w:tabs>
          <w:tab w:val="left" w:pos="709"/>
          <w:tab w:val="left" w:pos="993"/>
        </w:tabs>
        <w:spacing w:after="0" w:line="320" w:lineRule="exact"/>
        <w:jc w:val="center"/>
        <w:rPr>
          <w:rFonts w:ascii="Times New Roman" w:hAnsi="Times New Roman"/>
          <w:sz w:val="24"/>
          <w:szCs w:val="24"/>
        </w:rPr>
      </w:pPr>
      <w:r w:rsidRPr="006B453B">
        <w:rPr>
          <w:rFonts w:ascii="Times New Roman" w:hAnsi="Times New Roman"/>
          <w:sz w:val="24"/>
          <w:szCs w:val="24"/>
        </w:rPr>
        <w:t>/наименование на участника/</w:t>
      </w:r>
    </w:p>
    <w:p w:rsidR="00582000" w:rsidRPr="006B453B" w:rsidRDefault="00582000" w:rsidP="00070520">
      <w:pPr>
        <w:tabs>
          <w:tab w:val="left" w:pos="709"/>
          <w:tab w:val="left" w:pos="993"/>
        </w:tabs>
        <w:spacing w:after="0" w:line="320" w:lineRule="exact"/>
        <w:rPr>
          <w:rFonts w:ascii="Times New Roman" w:hAnsi="Times New Roman"/>
          <w:b/>
        </w:rPr>
      </w:pPr>
      <w:r w:rsidRPr="006B453B">
        <w:rPr>
          <w:rFonts w:ascii="Times New Roman" w:hAnsi="Times New Roman"/>
          <w:sz w:val="24"/>
          <w:szCs w:val="24"/>
        </w:rPr>
        <w:t xml:space="preserve">       </w:t>
      </w:r>
    </w:p>
    <w:p w:rsidR="008870C4" w:rsidRDefault="00BB1CE8" w:rsidP="008870C4">
      <w:pPr>
        <w:tabs>
          <w:tab w:val="left" w:pos="709"/>
        </w:tabs>
        <w:spacing w:after="0" w:line="320" w:lineRule="exact"/>
        <w:jc w:val="both"/>
        <w:rPr>
          <w:rFonts w:ascii="Times New Roman" w:hAnsi="Times New Roman"/>
          <w:sz w:val="24"/>
          <w:szCs w:val="24"/>
        </w:rPr>
      </w:pPr>
      <w:r w:rsidRPr="006B453B">
        <w:rPr>
          <w:rFonts w:ascii="Times New Roman" w:hAnsi="Times New Roman"/>
          <w:sz w:val="24"/>
          <w:szCs w:val="24"/>
        </w:rPr>
        <w:t>Във връзка с обявената процедура за възлагане на обществена поръчка с горепосочения предмет</w:t>
      </w:r>
      <w:r w:rsidR="008870C4">
        <w:rPr>
          <w:rFonts w:ascii="Times New Roman" w:hAnsi="Times New Roman"/>
          <w:sz w:val="24"/>
          <w:szCs w:val="24"/>
        </w:rPr>
        <w:t>,</w:t>
      </w:r>
    </w:p>
    <w:p w:rsidR="001840C2" w:rsidRPr="006B453B" w:rsidRDefault="00BB1CE8" w:rsidP="008870C4">
      <w:pPr>
        <w:tabs>
          <w:tab w:val="left" w:pos="709"/>
        </w:tabs>
        <w:spacing w:after="0" w:line="320" w:lineRule="exact"/>
        <w:jc w:val="center"/>
        <w:rPr>
          <w:rFonts w:ascii="Times New Roman" w:hAnsi="Times New Roman"/>
          <w:sz w:val="24"/>
          <w:szCs w:val="24"/>
        </w:rPr>
      </w:pPr>
      <w:r w:rsidRPr="006B453B">
        <w:rPr>
          <w:rFonts w:ascii="Times New Roman" w:hAnsi="Times New Roman"/>
          <w:sz w:val="24"/>
          <w:szCs w:val="24"/>
        </w:rPr>
        <w:t>Ви представяме нашето ценово предложение, както следва:</w:t>
      </w:r>
    </w:p>
    <w:p w:rsidR="00BB1CE8" w:rsidRPr="006B453B" w:rsidRDefault="00BB1CE8" w:rsidP="008701EF">
      <w:pPr>
        <w:tabs>
          <w:tab w:val="left" w:pos="709"/>
          <w:tab w:val="left" w:pos="993"/>
        </w:tabs>
        <w:spacing w:after="0" w:line="320" w:lineRule="exact"/>
        <w:ind w:firstLine="851"/>
        <w:jc w:val="both"/>
        <w:rPr>
          <w:rFonts w:ascii="Times New Roman" w:hAnsi="Times New Roman"/>
          <w:b/>
          <w:sz w:val="24"/>
          <w:szCs w:val="24"/>
        </w:rPr>
      </w:pPr>
    </w:p>
    <w:p w:rsidR="001B4040" w:rsidRPr="001B4040" w:rsidRDefault="001B4040" w:rsidP="001B4040">
      <w:pPr>
        <w:spacing w:after="0" w:line="240" w:lineRule="auto"/>
        <w:jc w:val="center"/>
        <w:rPr>
          <w:rFonts w:ascii="Times New Roman" w:eastAsia="Times New Roman" w:hAnsi="Times New Roman"/>
          <w:b/>
          <w:sz w:val="24"/>
          <w:szCs w:val="24"/>
        </w:rPr>
      </w:pPr>
      <w:r w:rsidRPr="001B4040">
        <w:rPr>
          <w:rFonts w:ascii="Times New Roman" w:eastAsia="Times New Roman" w:hAnsi="Times New Roman"/>
          <w:b/>
          <w:sz w:val="24"/>
          <w:szCs w:val="24"/>
        </w:rPr>
        <w:t>ОБОСОБЕНА ПОЗИЦИЯ № 1</w:t>
      </w:r>
    </w:p>
    <w:p w:rsidR="001B4040" w:rsidRDefault="001B4040" w:rsidP="001B4040">
      <w:pPr>
        <w:spacing w:after="0" w:line="240" w:lineRule="auto"/>
        <w:jc w:val="center"/>
        <w:rPr>
          <w:rFonts w:ascii="Times New Roman" w:eastAsia="Times New Roman" w:hAnsi="Times New Roman"/>
          <w:b/>
          <w:sz w:val="24"/>
          <w:szCs w:val="24"/>
        </w:rPr>
      </w:pPr>
      <w:r w:rsidRPr="001B4040">
        <w:rPr>
          <w:rFonts w:ascii="Times New Roman" w:eastAsia="Times New Roman" w:hAnsi="Times New Roman"/>
          <w:b/>
          <w:sz w:val="24"/>
          <w:szCs w:val="24"/>
        </w:rPr>
        <w:t>„Доставка на зеленчуци и плодове в пресен вид”</w:t>
      </w:r>
    </w:p>
    <w:p w:rsidR="00CB0EEA" w:rsidRPr="001B4040" w:rsidRDefault="00CB0EEA" w:rsidP="001B4040">
      <w:pPr>
        <w:spacing w:after="0" w:line="240" w:lineRule="auto"/>
        <w:jc w:val="center"/>
        <w:rPr>
          <w:rFonts w:ascii="Times New Roman" w:eastAsia="Times New Roman" w:hAnsi="Times New Roman"/>
          <w:b/>
          <w:sz w:val="24"/>
          <w:szCs w:val="24"/>
        </w:rPr>
      </w:pPr>
    </w:p>
    <w:tbl>
      <w:tblPr>
        <w:tblW w:w="5000" w:type="pct"/>
        <w:tblCellMar>
          <w:left w:w="70" w:type="dxa"/>
          <w:right w:w="70" w:type="dxa"/>
        </w:tblCellMar>
        <w:tblLook w:val="0000" w:firstRow="0" w:lastRow="0" w:firstColumn="0" w:lastColumn="0" w:noHBand="0" w:noVBand="0"/>
      </w:tblPr>
      <w:tblGrid>
        <w:gridCol w:w="803"/>
        <w:gridCol w:w="2589"/>
        <w:gridCol w:w="1040"/>
        <w:gridCol w:w="2010"/>
        <w:gridCol w:w="1547"/>
        <w:gridCol w:w="1855"/>
      </w:tblGrid>
      <w:tr w:rsidR="005907BB" w:rsidRPr="001B4040" w:rsidTr="008B7E57">
        <w:trPr>
          <w:trHeight w:val="984"/>
        </w:trPr>
        <w:tc>
          <w:tcPr>
            <w:tcW w:w="408" w:type="pct"/>
            <w:tcBorders>
              <w:top w:val="single" w:sz="4" w:space="0" w:color="auto"/>
              <w:left w:val="single" w:sz="8" w:space="0" w:color="auto"/>
              <w:bottom w:val="nil"/>
              <w:right w:val="single" w:sz="8" w:space="0" w:color="auto"/>
            </w:tcBorders>
            <w:shd w:val="clear" w:color="auto" w:fill="F2F2F2" w:themeFill="background1" w:themeFillShade="F2"/>
            <w:vAlign w:val="center"/>
          </w:tcPr>
          <w:p w:rsidR="005907BB" w:rsidRPr="00CB0EEA" w:rsidRDefault="005907BB" w:rsidP="00493C11">
            <w:pPr>
              <w:spacing w:after="0" w:line="240" w:lineRule="auto"/>
              <w:rPr>
                <w:rFonts w:ascii="Times New Roman" w:eastAsia="Times New Roman" w:hAnsi="Times New Roman"/>
                <w:b/>
                <w:sz w:val="24"/>
                <w:szCs w:val="24"/>
              </w:rPr>
            </w:pPr>
            <w:r w:rsidRPr="00CB0EEA">
              <w:rPr>
                <w:rFonts w:ascii="Times New Roman" w:eastAsia="Times New Roman" w:hAnsi="Times New Roman"/>
                <w:b/>
                <w:sz w:val="24"/>
                <w:szCs w:val="24"/>
              </w:rPr>
              <w:t>№</w:t>
            </w:r>
          </w:p>
        </w:tc>
        <w:tc>
          <w:tcPr>
            <w:tcW w:w="1315" w:type="pct"/>
            <w:tcBorders>
              <w:top w:val="single" w:sz="4" w:space="0" w:color="auto"/>
              <w:left w:val="nil"/>
              <w:bottom w:val="nil"/>
              <w:right w:val="single" w:sz="8" w:space="0" w:color="auto"/>
            </w:tcBorders>
            <w:shd w:val="clear" w:color="auto" w:fill="F2F2F2" w:themeFill="background1" w:themeFillShade="F2"/>
            <w:vAlign w:val="center"/>
          </w:tcPr>
          <w:p w:rsidR="005907BB" w:rsidRPr="00CB0EEA" w:rsidRDefault="005907BB" w:rsidP="001E7E8E">
            <w:pPr>
              <w:spacing w:after="0" w:line="240" w:lineRule="auto"/>
              <w:rPr>
                <w:rFonts w:ascii="Times New Roman" w:eastAsia="Times New Roman" w:hAnsi="Times New Roman"/>
                <w:b/>
                <w:sz w:val="24"/>
                <w:szCs w:val="24"/>
              </w:rPr>
            </w:pPr>
            <w:r w:rsidRPr="00CB0EEA">
              <w:rPr>
                <w:rFonts w:ascii="Times New Roman" w:eastAsia="Times New Roman" w:hAnsi="Times New Roman"/>
                <w:b/>
                <w:sz w:val="24"/>
                <w:szCs w:val="24"/>
              </w:rPr>
              <w:t xml:space="preserve">ВИД ХРАНИТЕЛНИ </w:t>
            </w:r>
          </w:p>
          <w:p w:rsidR="005907BB" w:rsidRPr="00CB0EEA" w:rsidRDefault="005907BB" w:rsidP="001E7E8E">
            <w:pPr>
              <w:spacing w:after="0" w:line="240" w:lineRule="auto"/>
              <w:rPr>
                <w:rFonts w:ascii="Times New Roman" w:eastAsia="Times New Roman" w:hAnsi="Times New Roman"/>
                <w:b/>
                <w:sz w:val="24"/>
                <w:szCs w:val="24"/>
              </w:rPr>
            </w:pPr>
            <w:r w:rsidRPr="00CB0EEA">
              <w:rPr>
                <w:rFonts w:ascii="Times New Roman" w:eastAsia="Times New Roman" w:hAnsi="Times New Roman"/>
                <w:b/>
                <w:sz w:val="24"/>
                <w:szCs w:val="24"/>
              </w:rPr>
              <w:t>СТОКИ</w:t>
            </w:r>
          </w:p>
        </w:tc>
        <w:tc>
          <w:tcPr>
            <w:tcW w:w="528" w:type="pct"/>
            <w:tcBorders>
              <w:top w:val="single" w:sz="4" w:space="0" w:color="auto"/>
              <w:left w:val="nil"/>
              <w:bottom w:val="nil"/>
              <w:right w:val="single" w:sz="8" w:space="0" w:color="auto"/>
            </w:tcBorders>
            <w:shd w:val="clear" w:color="auto" w:fill="F2F2F2" w:themeFill="background1" w:themeFillShade="F2"/>
            <w:vAlign w:val="center"/>
          </w:tcPr>
          <w:p w:rsidR="005907BB" w:rsidRPr="00CB0EEA" w:rsidRDefault="005907BB" w:rsidP="00493C11">
            <w:pPr>
              <w:spacing w:after="0" w:line="240" w:lineRule="auto"/>
              <w:rPr>
                <w:rFonts w:ascii="Times New Roman" w:eastAsia="Times New Roman" w:hAnsi="Times New Roman"/>
                <w:b/>
                <w:sz w:val="24"/>
                <w:szCs w:val="24"/>
              </w:rPr>
            </w:pPr>
            <w:r w:rsidRPr="00CB0EEA">
              <w:rPr>
                <w:rFonts w:ascii="Times New Roman" w:eastAsia="Times New Roman" w:hAnsi="Times New Roman"/>
                <w:b/>
                <w:sz w:val="24"/>
                <w:szCs w:val="24"/>
              </w:rPr>
              <w:t>МЯРКА</w:t>
            </w:r>
          </w:p>
        </w:tc>
        <w:tc>
          <w:tcPr>
            <w:tcW w:w="1021" w:type="pct"/>
            <w:tcBorders>
              <w:top w:val="single" w:sz="4" w:space="0" w:color="auto"/>
              <w:left w:val="nil"/>
              <w:bottom w:val="nil"/>
              <w:right w:val="single" w:sz="8" w:space="0" w:color="auto"/>
            </w:tcBorders>
            <w:shd w:val="clear" w:color="auto" w:fill="F2F2F2" w:themeFill="background1" w:themeFillShade="F2"/>
            <w:vAlign w:val="center"/>
          </w:tcPr>
          <w:p w:rsidR="005907BB" w:rsidRPr="00CB0EEA" w:rsidRDefault="005907BB" w:rsidP="00493C11">
            <w:pPr>
              <w:spacing w:after="0" w:line="240" w:lineRule="auto"/>
              <w:rPr>
                <w:rFonts w:ascii="Times New Roman" w:eastAsia="Times New Roman" w:hAnsi="Times New Roman"/>
                <w:b/>
                <w:sz w:val="24"/>
                <w:szCs w:val="24"/>
              </w:rPr>
            </w:pPr>
            <w:r w:rsidRPr="00CB0EEA">
              <w:rPr>
                <w:rFonts w:ascii="Times New Roman" w:eastAsia="Times New Roman" w:hAnsi="Times New Roman"/>
                <w:b/>
                <w:sz w:val="24"/>
                <w:szCs w:val="24"/>
              </w:rPr>
              <w:t>КОЛИЧЕСТВО</w:t>
            </w:r>
          </w:p>
        </w:tc>
        <w:tc>
          <w:tcPr>
            <w:tcW w:w="786" w:type="pct"/>
            <w:tcBorders>
              <w:top w:val="single" w:sz="4" w:space="0" w:color="auto"/>
              <w:left w:val="nil"/>
              <w:bottom w:val="nil"/>
              <w:right w:val="single" w:sz="8" w:space="0" w:color="auto"/>
            </w:tcBorders>
            <w:shd w:val="clear" w:color="auto" w:fill="F2F2F2" w:themeFill="background1" w:themeFillShade="F2"/>
            <w:vAlign w:val="center"/>
          </w:tcPr>
          <w:p w:rsidR="005907BB" w:rsidRPr="00CB0EEA" w:rsidRDefault="001E7E8E" w:rsidP="00493C11">
            <w:pPr>
              <w:spacing w:after="0" w:line="240" w:lineRule="auto"/>
              <w:rPr>
                <w:rFonts w:ascii="Times New Roman" w:eastAsia="Times New Roman" w:hAnsi="Times New Roman"/>
                <w:b/>
                <w:sz w:val="24"/>
                <w:szCs w:val="24"/>
              </w:rPr>
            </w:pPr>
            <w:r w:rsidRPr="00CB0EEA">
              <w:rPr>
                <w:rFonts w:ascii="Times New Roman" w:eastAsia="Times New Roman" w:hAnsi="Times New Roman"/>
                <w:b/>
                <w:sz w:val="24"/>
                <w:szCs w:val="24"/>
              </w:rPr>
              <w:t>ЕД. ЦЕНА БЕЗ ДДС</w:t>
            </w:r>
          </w:p>
        </w:tc>
        <w:tc>
          <w:tcPr>
            <w:tcW w:w="942" w:type="pct"/>
            <w:tcBorders>
              <w:top w:val="single" w:sz="4" w:space="0" w:color="auto"/>
              <w:left w:val="nil"/>
              <w:bottom w:val="nil"/>
              <w:right w:val="single" w:sz="8" w:space="0" w:color="auto"/>
            </w:tcBorders>
            <w:shd w:val="clear" w:color="auto" w:fill="F2F2F2" w:themeFill="background1" w:themeFillShade="F2"/>
            <w:vAlign w:val="center"/>
          </w:tcPr>
          <w:p w:rsidR="005907BB" w:rsidRPr="00CB0EEA" w:rsidRDefault="001E7E8E" w:rsidP="00493C11">
            <w:pPr>
              <w:spacing w:after="0" w:line="240" w:lineRule="auto"/>
              <w:rPr>
                <w:rFonts w:ascii="Times New Roman" w:eastAsia="Times New Roman" w:hAnsi="Times New Roman"/>
                <w:b/>
                <w:sz w:val="24"/>
                <w:szCs w:val="24"/>
              </w:rPr>
            </w:pPr>
            <w:r w:rsidRPr="00CB0EEA">
              <w:rPr>
                <w:rFonts w:ascii="Times New Roman" w:eastAsia="Times New Roman" w:hAnsi="Times New Roman"/>
                <w:b/>
                <w:sz w:val="24"/>
                <w:szCs w:val="24"/>
              </w:rPr>
              <w:t>ОБЩА ЦЕНА БЕЗ ДДС</w:t>
            </w:r>
          </w:p>
        </w:tc>
      </w:tr>
      <w:tr w:rsidR="005907BB" w:rsidRPr="001B4040" w:rsidTr="008B7E57">
        <w:trPr>
          <w:trHeight w:val="330"/>
        </w:trPr>
        <w:tc>
          <w:tcPr>
            <w:tcW w:w="408" w:type="pct"/>
            <w:tcBorders>
              <w:top w:val="single" w:sz="4" w:space="0" w:color="auto"/>
              <w:left w:val="single" w:sz="8" w:space="0" w:color="auto"/>
              <w:bottom w:val="nil"/>
              <w:right w:val="single" w:sz="8"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1.</w:t>
            </w:r>
          </w:p>
        </w:tc>
        <w:tc>
          <w:tcPr>
            <w:tcW w:w="1315" w:type="pct"/>
            <w:tcBorders>
              <w:top w:val="single" w:sz="4" w:space="0" w:color="auto"/>
              <w:left w:val="nil"/>
              <w:bottom w:val="nil"/>
              <w:right w:val="single" w:sz="8"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Моркови</w:t>
            </w:r>
          </w:p>
        </w:tc>
        <w:tc>
          <w:tcPr>
            <w:tcW w:w="528" w:type="pct"/>
            <w:tcBorders>
              <w:top w:val="single" w:sz="4" w:space="0" w:color="auto"/>
              <w:left w:val="nil"/>
              <w:bottom w:val="nil"/>
              <w:right w:val="single" w:sz="8"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single" w:sz="4" w:space="0" w:color="auto"/>
              <w:left w:val="nil"/>
              <w:bottom w:val="nil"/>
              <w:right w:val="single" w:sz="8"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500</w:t>
            </w:r>
          </w:p>
        </w:tc>
        <w:tc>
          <w:tcPr>
            <w:tcW w:w="786" w:type="pct"/>
            <w:tcBorders>
              <w:top w:val="single" w:sz="4" w:space="0" w:color="auto"/>
              <w:left w:val="nil"/>
              <w:bottom w:val="nil"/>
              <w:right w:val="single" w:sz="8"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single" w:sz="4" w:space="0" w:color="auto"/>
              <w:left w:val="nil"/>
              <w:bottom w:val="nil"/>
              <w:right w:val="single" w:sz="8"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single" w:sz="4" w:space="0" w:color="auto"/>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2.</w:t>
            </w:r>
          </w:p>
        </w:tc>
        <w:tc>
          <w:tcPr>
            <w:tcW w:w="1315" w:type="pct"/>
            <w:tcBorders>
              <w:top w:val="single" w:sz="4" w:space="0" w:color="auto"/>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Картофи ранни</w:t>
            </w:r>
          </w:p>
        </w:tc>
        <w:tc>
          <w:tcPr>
            <w:tcW w:w="528" w:type="pct"/>
            <w:tcBorders>
              <w:top w:val="single" w:sz="4" w:space="0" w:color="auto"/>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single" w:sz="4" w:space="0" w:color="auto"/>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300</w:t>
            </w:r>
          </w:p>
        </w:tc>
        <w:tc>
          <w:tcPr>
            <w:tcW w:w="786" w:type="pct"/>
            <w:tcBorders>
              <w:top w:val="single" w:sz="4" w:space="0" w:color="auto"/>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single" w:sz="4" w:space="0" w:color="auto"/>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nil"/>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3.</w:t>
            </w:r>
          </w:p>
        </w:tc>
        <w:tc>
          <w:tcPr>
            <w:tcW w:w="1315" w:type="pct"/>
            <w:tcBorders>
              <w:top w:val="nil"/>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Картофи късни</w:t>
            </w:r>
          </w:p>
        </w:tc>
        <w:tc>
          <w:tcPr>
            <w:tcW w:w="528" w:type="pct"/>
            <w:tcBorders>
              <w:top w:val="nil"/>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nil"/>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1200</w:t>
            </w:r>
          </w:p>
        </w:tc>
        <w:tc>
          <w:tcPr>
            <w:tcW w:w="786"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nil"/>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4.</w:t>
            </w:r>
          </w:p>
        </w:tc>
        <w:tc>
          <w:tcPr>
            <w:tcW w:w="1315" w:type="pct"/>
            <w:tcBorders>
              <w:top w:val="nil"/>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Бяло главесто зеле</w:t>
            </w:r>
          </w:p>
        </w:tc>
        <w:tc>
          <w:tcPr>
            <w:tcW w:w="528" w:type="pct"/>
            <w:tcBorders>
              <w:top w:val="nil"/>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nil"/>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1200</w:t>
            </w:r>
          </w:p>
        </w:tc>
        <w:tc>
          <w:tcPr>
            <w:tcW w:w="786"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single" w:sz="4" w:space="0" w:color="auto"/>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5.</w:t>
            </w:r>
          </w:p>
        </w:tc>
        <w:tc>
          <w:tcPr>
            <w:tcW w:w="1315" w:type="pct"/>
            <w:tcBorders>
              <w:top w:val="single" w:sz="4" w:space="0" w:color="auto"/>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Целина на глави</w:t>
            </w:r>
          </w:p>
        </w:tc>
        <w:tc>
          <w:tcPr>
            <w:tcW w:w="528" w:type="pct"/>
            <w:tcBorders>
              <w:top w:val="single" w:sz="4" w:space="0" w:color="auto"/>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single" w:sz="4" w:space="0" w:color="auto"/>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80</w:t>
            </w:r>
          </w:p>
        </w:tc>
        <w:tc>
          <w:tcPr>
            <w:tcW w:w="786" w:type="pct"/>
            <w:tcBorders>
              <w:top w:val="single" w:sz="4" w:space="0" w:color="auto"/>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single" w:sz="4" w:space="0" w:color="auto"/>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single" w:sz="4" w:space="0" w:color="auto"/>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6.</w:t>
            </w:r>
          </w:p>
        </w:tc>
        <w:tc>
          <w:tcPr>
            <w:tcW w:w="1315" w:type="pct"/>
            <w:tcBorders>
              <w:top w:val="single" w:sz="4" w:space="0" w:color="auto"/>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Тикви</w:t>
            </w:r>
          </w:p>
        </w:tc>
        <w:tc>
          <w:tcPr>
            <w:tcW w:w="528" w:type="pct"/>
            <w:tcBorders>
              <w:top w:val="single" w:sz="4" w:space="0" w:color="auto"/>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single" w:sz="4" w:space="0" w:color="auto"/>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150</w:t>
            </w:r>
          </w:p>
        </w:tc>
        <w:tc>
          <w:tcPr>
            <w:tcW w:w="786" w:type="pct"/>
            <w:tcBorders>
              <w:top w:val="single" w:sz="4" w:space="0" w:color="auto"/>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single" w:sz="4" w:space="0" w:color="auto"/>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61"/>
        </w:trPr>
        <w:tc>
          <w:tcPr>
            <w:tcW w:w="408" w:type="pct"/>
            <w:tcBorders>
              <w:top w:val="single" w:sz="4" w:space="0" w:color="auto"/>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7.</w:t>
            </w:r>
          </w:p>
        </w:tc>
        <w:tc>
          <w:tcPr>
            <w:tcW w:w="1315" w:type="pct"/>
            <w:tcBorders>
              <w:top w:val="single" w:sz="4" w:space="0" w:color="auto"/>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 xml:space="preserve">Домати пресни </w:t>
            </w:r>
          </w:p>
        </w:tc>
        <w:tc>
          <w:tcPr>
            <w:tcW w:w="528" w:type="pct"/>
            <w:tcBorders>
              <w:top w:val="single" w:sz="4" w:space="0" w:color="auto"/>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single" w:sz="4" w:space="0" w:color="auto"/>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1300</w:t>
            </w:r>
          </w:p>
        </w:tc>
        <w:tc>
          <w:tcPr>
            <w:tcW w:w="786" w:type="pct"/>
            <w:tcBorders>
              <w:top w:val="single" w:sz="4" w:space="0" w:color="auto"/>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single" w:sz="4" w:space="0" w:color="auto"/>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single" w:sz="4" w:space="0" w:color="auto"/>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8.</w:t>
            </w:r>
          </w:p>
        </w:tc>
        <w:tc>
          <w:tcPr>
            <w:tcW w:w="1315" w:type="pct"/>
            <w:tcBorders>
              <w:top w:val="single" w:sz="4" w:space="0" w:color="auto"/>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Краставици пресни</w:t>
            </w:r>
          </w:p>
        </w:tc>
        <w:tc>
          <w:tcPr>
            <w:tcW w:w="528" w:type="pct"/>
            <w:tcBorders>
              <w:top w:val="single" w:sz="4" w:space="0" w:color="auto"/>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single" w:sz="4" w:space="0" w:color="auto"/>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1300</w:t>
            </w:r>
          </w:p>
        </w:tc>
        <w:tc>
          <w:tcPr>
            <w:tcW w:w="786" w:type="pct"/>
            <w:tcBorders>
              <w:top w:val="single" w:sz="4" w:space="0" w:color="auto"/>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single" w:sz="4" w:space="0" w:color="auto"/>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single" w:sz="4" w:space="0" w:color="auto"/>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9.</w:t>
            </w:r>
          </w:p>
        </w:tc>
        <w:tc>
          <w:tcPr>
            <w:tcW w:w="1315" w:type="pct"/>
            <w:tcBorders>
              <w:top w:val="single" w:sz="4" w:space="0" w:color="auto"/>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Пиперки</w:t>
            </w:r>
          </w:p>
        </w:tc>
        <w:tc>
          <w:tcPr>
            <w:tcW w:w="528" w:type="pct"/>
            <w:tcBorders>
              <w:top w:val="single" w:sz="4" w:space="0" w:color="auto"/>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single" w:sz="4" w:space="0" w:color="auto"/>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300</w:t>
            </w:r>
          </w:p>
        </w:tc>
        <w:tc>
          <w:tcPr>
            <w:tcW w:w="786" w:type="pct"/>
            <w:tcBorders>
              <w:top w:val="single" w:sz="4" w:space="0" w:color="auto"/>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single" w:sz="4" w:space="0" w:color="auto"/>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single" w:sz="4" w:space="0" w:color="auto"/>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10.</w:t>
            </w:r>
          </w:p>
        </w:tc>
        <w:tc>
          <w:tcPr>
            <w:tcW w:w="1315" w:type="pct"/>
            <w:tcBorders>
              <w:top w:val="single" w:sz="4" w:space="0" w:color="auto"/>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Патладжани</w:t>
            </w:r>
          </w:p>
        </w:tc>
        <w:tc>
          <w:tcPr>
            <w:tcW w:w="528" w:type="pct"/>
            <w:tcBorders>
              <w:top w:val="single" w:sz="4" w:space="0" w:color="auto"/>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single" w:sz="4" w:space="0" w:color="auto"/>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150</w:t>
            </w:r>
          </w:p>
        </w:tc>
        <w:tc>
          <w:tcPr>
            <w:tcW w:w="786" w:type="pct"/>
            <w:tcBorders>
              <w:top w:val="single" w:sz="4" w:space="0" w:color="auto"/>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single" w:sz="4" w:space="0" w:color="auto"/>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nil"/>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11.</w:t>
            </w:r>
          </w:p>
        </w:tc>
        <w:tc>
          <w:tcPr>
            <w:tcW w:w="1315" w:type="pct"/>
            <w:tcBorders>
              <w:top w:val="nil"/>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Ряпа (бяла и черна)</w:t>
            </w:r>
          </w:p>
        </w:tc>
        <w:tc>
          <w:tcPr>
            <w:tcW w:w="528" w:type="pct"/>
            <w:tcBorders>
              <w:top w:val="nil"/>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nil"/>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100</w:t>
            </w:r>
          </w:p>
        </w:tc>
        <w:tc>
          <w:tcPr>
            <w:tcW w:w="786"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nil"/>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12.</w:t>
            </w:r>
          </w:p>
        </w:tc>
        <w:tc>
          <w:tcPr>
            <w:tcW w:w="1315" w:type="pct"/>
            <w:tcBorders>
              <w:top w:val="nil"/>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Тиквички</w:t>
            </w:r>
          </w:p>
        </w:tc>
        <w:tc>
          <w:tcPr>
            <w:tcW w:w="528" w:type="pct"/>
            <w:tcBorders>
              <w:top w:val="nil"/>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nil"/>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100</w:t>
            </w:r>
          </w:p>
        </w:tc>
        <w:tc>
          <w:tcPr>
            <w:tcW w:w="786"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nil"/>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13.</w:t>
            </w:r>
          </w:p>
        </w:tc>
        <w:tc>
          <w:tcPr>
            <w:tcW w:w="1315" w:type="pct"/>
            <w:tcBorders>
              <w:top w:val="nil"/>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Гъби пресни – култивирани печурки</w:t>
            </w:r>
          </w:p>
        </w:tc>
        <w:tc>
          <w:tcPr>
            <w:tcW w:w="528" w:type="pct"/>
            <w:tcBorders>
              <w:top w:val="nil"/>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nil"/>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200</w:t>
            </w:r>
          </w:p>
        </w:tc>
        <w:tc>
          <w:tcPr>
            <w:tcW w:w="786"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nil"/>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14.</w:t>
            </w:r>
          </w:p>
        </w:tc>
        <w:tc>
          <w:tcPr>
            <w:tcW w:w="1315" w:type="pct"/>
            <w:tcBorders>
              <w:top w:val="nil"/>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Пиперки Шипка прясна</w:t>
            </w:r>
          </w:p>
        </w:tc>
        <w:tc>
          <w:tcPr>
            <w:tcW w:w="528" w:type="pct"/>
            <w:tcBorders>
              <w:top w:val="nil"/>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nil"/>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200</w:t>
            </w:r>
          </w:p>
        </w:tc>
        <w:tc>
          <w:tcPr>
            <w:tcW w:w="786"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nil"/>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15.</w:t>
            </w:r>
          </w:p>
        </w:tc>
        <w:tc>
          <w:tcPr>
            <w:tcW w:w="1315" w:type="pct"/>
            <w:tcBorders>
              <w:top w:val="nil"/>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Праз</w:t>
            </w:r>
          </w:p>
        </w:tc>
        <w:tc>
          <w:tcPr>
            <w:tcW w:w="528" w:type="pct"/>
            <w:tcBorders>
              <w:top w:val="nil"/>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nil"/>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100</w:t>
            </w:r>
          </w:p>
        </w:tc>
        <w:tc>
          <w:tcPr>
            <w:tcW w:w="786"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nil"/>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16.</w:t>
            </w:r>
          </w:p>
        </w:tc>
        <w:tc>
          <w:tcPr>
            <w:tcW w:w="1315" w:type="pct"/>
            <w:tcBorders>
              <w:top w:val="nil"/>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Зрял кромид лук</w:t>
            </w:r>
          </w:p>
        </w:tc>
        <w:tc>
          <w:tcPr>
            <w:tcW w:w="528" w:type="pct"/>
            <w:tcBorders>
              <w:top w:val="nil"/>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nil"/>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800</w:t>
            </w:r>
          </w:p>
        </w:tc>
        <w:tc>
          <w:tcPr>
            <w:tcW w:w="786"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nil"/>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17.</w:t>
            </w:r>
          </w:p>
        </w:tc>
        <w:tc>
          <w:tcPr>
            <w:tcW w:w="1315" w:type="pct"/>
            <w:tcBorders>
              <w:top w:val="nil"/>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Чесън</w:t>
            </w:r>
          </w:p>
        </w:tc>
        <w:tc>
          <w:tcPr>
            <w:tcW w:w="528" w:type="pct"/>
            <w:tcBorders>
              <w:top w:val="nil"/>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nil"/>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50</w:t>
            </w:r>
          </w:p>
        </w:tc>
        <w:tc>
          <w:tcPr>
            <w:tcW w:w="786"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nil"/>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18.</w:t>
            </w:r>
          </w:p>
        </w:tc>
        <w:tc>
          <w:tcPr>
            <w:tcW w:w="1315" w:type="pct"/>
            <w:tcBorders>
              <w:top w:val="nil"/>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Магданоз пресен на връзки</w:t>
            </w:r>
          </w:p>
        </w:tc>
        <w:tc>
          <w:tcPr>
            <w:tcW w:w="528" w:type="pct"/>
            <w:tcBorders>
              <w:top w:val="nil"/>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вр.</w:t>
            </w:r>
          </w:p>
        </w:tc>
        <w:tc>
          <w:tcPr>
            <w:tcW w:w="1021" w:type="pct"/>
            <w:tcBorders>
              <w:top w:val="nil"/>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670</w:t>
            </w:r>
          </w:p>
        </w:tc>
        <w:tc>
          <w:tcPr>
            <w:tcW w:w="786"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nil"/>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lastRenderedPageBreak/>
              <w:t>19.</w:t>
            </w:r>
          </w:p>
        </w:tc>
        <w:tc>
          <w:tcPr>
            <w:tcW w:w="1315" w:type="pct"/>
            <w:tcBorders>
              <w:top w:val="nil"/>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Копър пресен на връзки</w:t>
            </w:r>
          </w:p>
        </w:tc>
        <w:tc>
          <w:tcPr>
            <w:tcW w:w="528" w:type="pct"/>
            <w:tcBorders>
              <w:top w:val="nil"/>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вр.</w:t>
            </w:r>
          </w:p>
        </w:tc>
        <w:tc>
          <w:tcPr>
            <w:tcW w:w="1021" w:type="pct"/>
            <w:tcBorders>
              <w:top w:val="nil"/>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670</w:t>
            </w:r>
          </w:p>
        </w:tc>
        <w:tc>
          <w:tcPr>
            <w:tcW w:w="786"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nil"/>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20.</w:t>
            </w:r>
          </w:p>
        </w:tc>
        <w:tc>
          <w:tcPr>
            <w:tcW w:w="1315" w:type="pct"/>
            <w:tcBorders>
              <w:top w:val="nil"/>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Салати /маруля/</w:t>
            </w:r>
          </w:p>
        </w:tc>
        <w:tc>
          <w:tcPr>
            <w:tcW w:w="528" w:type="pct"/>
            <w:tcBorders>
              <w:top w:val="nil"/>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бр.</w:t>
            </w:r>
          </w:p>
        </w:tc>
        <w:tc>
          <w:tcPr>
            <w:tcW w:w="1021" w:type="pct"/>
            <w:tcBorders>
              <w:top w:val="nil"/>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100</w:t>
            </w:r>
          </w:p>
        </w:tc>
        <w:tc>
          <w:tcPr>
            <w:tcW w:w="786"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nil"/>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21.</w:t>
            </w:r>
          </w:p>
        </w:tc>
        <w:tc>
          <w:tcPr>
            <w:tcW w:w="1315" w:type="pct"/>
            <w:tcBorders>
              <w:top w:val="nil"/>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Репички</w:t>
            </w:r>
          </w:p>
        </w:tc>
        <w:tc>
          <w:tcPr>
            <w:tcW w:w="528" w:type="pct"/>
            <w:tcBorders>
              <w:top w:val="nil"/>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вр.</w:t>
            </w:r>
          </w:p>
        </w:tc>
        <w:tc>
          <w:tcPr>
            <w:tcW w:w="1021" w:type="pct"/>
            <w:tcBorders>
              <w:top w:val="nil"/>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100</w:t>
            </w:r>
          </w:p>
        </w:tc>
        <w:tc>
          <w:tcPr>
            <w:tcW w:w="786"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nil"/>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22.</w:t>
            </w:r>
          </w:p>
        </w:tc>
        <w:tc>
          <w:tcPr>
            <w:tcW w:w="1315" w:type="pct"/>
            <w:tcBorders>
              <w:top w:val="nil"/>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Пресен лук</w:t>
            </w:r>
          </w:p>
        </w:tc>
        <w:tc>
          <w:tcPr>
            <w:tcW w:w="528" w:type="pct"/>
            <w:tcBorders>
              <w:top w:val="nil"/>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вр</w:t>
            </w:r>
            <w:r w:rsidR="00671569">
              <w:rPr>
                <w:rFonts w:ascii="Times New Roman" w:eastAsia="Times New Roman" w:hAnsi="Times New Roman"/>
                <w:sz w:val="24"/>
                <w:szCs w:val="24"/>
              </w:rPr>
              <w:t>.</w:t>
            </w:r>
          </w:p>
        </w:tc>
        <w:tc>
          <w:tcPr>
            <w:tcW w:w="1021" w:type="pct"/>
            <w:tcBorders>
              <w:top w:val="nil"/>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80</w:t>
            </w:r>
          </w:p>
        </w:tc>
        <w:tc>
          <w:tcPr>
            <w:tcW w:w="786"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nil"/>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23.</w:t>
            </w:r>
          </w:p>
        </w:tc>
        <w:tc>
          <w:tcPr>
            <w:tcW w:w="1315" w:type="pct"/>
            <w:tcBorders>
              <w:top w:val="nil"/>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Пресен чесън</w:t>
            </w:r>
          </w:p>
        </w:tc>
        <w:tc>
          <w:tcPr>
            <w:tcW w:w="528" w:type="pct"/>
            <w:tcBorders>
              <w:top w:val="nil"/>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вр</w:t>
            </w:r>
            <w:r w:rsidR="00671569">
              <w:rPr>
                <w:rFonts w:ascii="Times New Roman" w:eastAsia="Times New Roman" w:hAnsi="Times New Roman"/>
                <w:sz w:val="24"/>
                <w:szCs w:val="24"/>
              </w:rPr>
              <w:t>.</w:t>
            </w:r>
          </w:p>
        </w:tc>
        <w:tc>
          <w:tcPr>
            <w:tcW w:w="1021" w:type="pct"/>
            <w:tcBorders>
              <w:top w:val="nil"/>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80</w:t>
            </w:r>
          </w:p>
        </w:tc>
        <w:tc>
          <w:tcPr>
            <w:tcW w:w="786"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nil"/>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24.</w:t>
            </w:r>
          </w:p>
        </w:tc>
        <w:tc>
          <w:tcPr>
            <w:tcW w:w="1315" w:type="pct"/>
            <w:tcBorders>
              <w:top w:val="nil"/>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Маслини</w:t>
            </w:r>
          </w:p>
        </w:tc>
        <w:tc>
          <w:tcPr>
            <w:tcW w:w="528" w:type="pct"/>
            <w:tcBorders>
              <w:top w:val="nil"/>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nil"/>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120</w:t>
            </w:r>
          </w:p>
        </w:tc>
        <w:tc>
          <w:tcPr>
            <w:tcW w:w="786"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nil"/>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25.</w:t>
            </w:r>
          </w:p>
        </w:tc>
        <w:tc>
          <w:tcPr>
            <w:tcW w:w="1315" w:type="pct"/>
            <w:tcBorders>
              <w:top w:val="nil"/>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Хавайски микс - замразен</w:t>
            </w:r>
          </w:p>
        </w:tc>
        <w:tc>
          <w:tcPr>
            <w:tcW w:w="528" w:type="pct"/>
            <w:tcBorders>
              <w:top w:val="nil"/>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nil"/>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240</w:t>
            </w:r>
          </w:p>
        </w:tc>
        <w:tc>
          <w:tcPr>
            <w:tcW w:w="786"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nil"/>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26.</w:t>
            </w:r>
          </w:p>
        </w:tc>
        <w:tc>
          <w:tcPr>
            <w:tcW w:w="1315" w:type="pct"/>
            <w:tcBorders>
              <w:top w:val="nil"/>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Зеленчуков микс</w:t>
            </w:r>
          </w:p>
        </w:tc>
        <w:tc>
          <w:tcPr>
            <w:tcW w:w="528" w:type="pct"/>
            <w:tcBorders>
              <w:top w:val="nil"/>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nil"/>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300</w:t>
            </w:r>
          </w:p>
        </w:tc>
        <w:tc>
          <w:tcPr>
            <w:tcW w:w="786"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nil"/>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27.</w:t>
            </w:r>
          </w:p>
        </w:tc>
        <w:tc>
          <w:tcPr>
            <w:tcW w:w="1315" w:type="pct"/>
            <w:tcBorders>
              <w:top w:val="nil"/>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Банани</w:t>
            </w:r>
          </w:p>
        </w:tc>
        <w:tc>
          <w:tcPr>
            <w:tcW w:w="528" w:type="pct"/>
            <w:tcBorders>
              <w:top w:val="nil"/>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nil"/>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900</w:t>
            </w:r>
          </w:p>
        </w:tc>
        <w:tc>
          <w:tcPr>
            <w:tcW w:w="786"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nil"/>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28.</w:t>
            </w:r>
          </w:p>
        </w:tc>
        <w:tc>
          <w:tcPr>
            <w:tcW w:w="1315" w:type="pct"/>
            <w:tcBorders>
              <w:top w:val="nil"/>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Ябълки</w:t>
            </w:r>
          </w:p>
        </w:tc>
        <w:tc>
          <w:tcPr>
            <w:tcW w:w="528" w:type="pct"/>
            <w:tcBorders>
              <w:top w:val="nil"/>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nil"/>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500</w:t>
            </w:r>
          </w:p>
        </w:tc>
        <w:tc>
          <w:tcPr>
            <w:tcW w:w="786"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nil"/>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29.</w:t>
            </w:r>
          </w:p>
        </w:tc>
        <w:tc>
          <w:tcPr>
            <w:tcW w:w="1315" w:type="pct"/>
            <w:tcBorders>
              <w:top w:val="nil"/>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Грозде</w:t>
            </w:r>
          </w:p>
        </w:tc>
        <w:tc>
          <w:tcPr>
            <w:tcW w:w="528" w:type="pct"/>
            <w:tcBorders>
              <w:top w:val="nil"/>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nil"/>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150</w:t>
            </w:r>
          </w:p>
        </w:tc>
        <w:tc>
          <w:tcPr>
            <w:tcW w:w="786"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nil"/>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30.</w:t>
            </w:r>
          </w:p>
        </w:tc>
        <w:tc>
          <w:tcPr>
            <w:tcW w:w="1315" w:type="pct"/>
            <w:tcBorders>
              <w:top w:val="nil"/>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Череши</w:t>
            </w:r>
          </w:p>
        </w:tc>
        <w:tc>
          <w:tcPr>
            <w:tcW w:w="528" w:type="pct"/>
            <w:tcBorders>
              <w:top w:val="nil"/>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nil"/>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100</w:t>
            </w:r>
          </w:p>
        </w:tc>
        <w:tc>
          <w:tcPr>
            <w:tcW w:w="786"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nil"/>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31.</w:t>
            </w:r>
          </w:p>
        </w:tc>
        <w:tc>
          <w:tcPr>
            <w:tcW w:w="1315" w:type="pct"/>
            <w:tcBorders>
              <w:top w:val="nil"/>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Портокали</w:t>
            </w:r>
          </w:p>
        </w:tc>
        <w:tc>
          <w:tcPr>
            <w:tcW w:w="528" w:type="pct"/>
            <w:tcBorders>
              <w:top w:val="nil"/>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nil"/>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200</w:t>
            </w:r>
          </w:p>
        </w:tc>
        <w:tc>
          <w:tcPr>
            <w:tcW w:w="786"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nil"/>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32.</w:t>
            </w:r>
          </w:p>
        </w:tc>
        <w:tc>
          <w:tcPr>
            <w:tcW w:w="1315" w:type="pct"/>
            <w:tcBorders>
              <w:top w:val="nil"/>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Ягоди</w:t>
            </w:r>
          </w:p>
        </w:tc>
        <w:tc>
          <w:tcPr>
            <w:tcW w:w="528" w:type="pct"/>
            <w:tcBorders>
              <w:top w:val="nil"/>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nil"/>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100</w:t>
            </w:r>
          </w:p>
        </w:tc>
        <w:tc>
          <w:tcPr>
            <w:tcW w:w="786"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nil"/>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33.</w:t>
            </w:r>
          </w:p>
        </w:tc>
        <w:tc>
          <w:tcPr>
            <w:tcW w:w="1315" w:type="pct"/>
            <w:tcBorders>
              <w:top w:val="nil"/>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Праскови</w:t>
            </w:r>
          </w:p>
        </w:tc>
        <w:tc>
          <w:tcPr>
            <w:tcW w:w="528" w:type="pct"/>
            <w:tcBorders>
              <w:top w:val="nil"/>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nil"/>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150</w:t>
            </w:r>
          </w:p>
        </w:tc>
        <w:tc>
          <w:tcPr>
            <w:tcW w:w="786"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single" w:sz="4" w:space="0" w:color="auto"/>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34.</w:t>
            </w:r>
          </w:p>
        </w:tc>
        <w:tc>
          <w:tcPr>
            <w:tcW w:w="1315" w:type="pct"/>
            <w:tcBorders>
              <w:top w:val="single" w:sz="4" w:space="0" w:color="auto"/>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Дини</w:t>
            </w:r>
          </w:p>
        </w:tc>
        <w:tc>
          <w:tcPr>
            <w:tcW w:w="528" w:type="pct"/>
            <w:tcBorders>
              <w:top w:val="single" w:sz="4" w:space="0" w:color="auto"/>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single" w:sz="4" w:space="0" w:color="auto"/>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400</w:t>
            </w:r>
          </w:p>
        </w:tc>
        <w:tc>
          <w:tcPr>
            <w:tcW w:w="786" w:type="pct"/>
            <w:tcBorders>
              <w:top w:val="single" w:sz="4" w:space="0" w:color="auto"/>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single" w:sz="4" w:space="0" w:color="auto"/>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single" w:sz="4" w:space="0" w:color="auto"/>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35.</w:t>
            </w:r>
          </w:p>
        </w:tc>
        <w:tc>
          <w:tcPr>
            <w:tcW w:w="1315" w:type="pct"/>
            <w:tcBorders>
              <w:top w:val="single" w:sz="4" w:space="0" w:color="auto"/>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Пъпеши</w:t>
            </w:r>
          </w:p>
        </w:tc>
        <w:tc>
          <w:tcPr>
            <w:tcW w:w="528" w:type="pct"/>
            <w:tcBorders>
              <w:top w:val="single" w:sz="4" w:space="0" w:color="auto"/>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single" w:sz="4" w:space="0" w:color="auto"/>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150</w:t>
            </w:r>
          </w:p>
        </w:tc>
        <w:tc>
          <w:tcPr>
            <w:tcW w:w="786" w:type="pct"/>
            <w:tcBorders>
              <w:top w:val="single" w:sz="4" w:space="0" w:color="auto"/>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single" w:sz="4" w:space="0" w:color="auto"/>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single" w:sz="4" w:space="0" w:color="auto"/>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36.</w:t>
            </w:r>
          </w:p>
        </w:tc>
        <w:tc>
          <w:tcPr>
            <w:tcW w:w="1315" w:type="pct"/>
            <w:tcBorders>
              <w:top w:val="single" w:sz="4" w:space="0" w:color="auto"/>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Круши</w:t>
            </w:r>
          </w:p>
        </w:tc>
        <w:tc>
          <w:tcPr>
            <w:tcW w:w="528" w:type="pct"/>
            <w:tcBorders>
              <w:top w:val="single" w:sz="4" w:space="0" w:color="auto"/>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single" w:sz="4" w:space="0" w:color="auto"/>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300</w:t>
            </w:r>
          </w:p>
        </w:tc>
        <w:tc>
          <w:tcPr>
            <w:tcW w:w="786" w:type="pct"/>
            <w:tcBorders>
              <w:top w:val="single" w:sz="4" w:space="0" w:color="auto"/>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single" w:sz="4" w:space="0" w:color="auto"/>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single" w:sz="4" w:space="0" w:color="auto"/>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37.</w:t>
            </w:r>
          </w:p>
        </w:tc>
        <w:tc>
          <w:tcPr>
            <w:tcW w:w="1315" w:type="pct"/>
            <w:tcBorders>
              <w:top w:val="single" w:sz="4" w:space="0" w:color="auto"/>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Сини сливи</w:t>
            </w:r>
          </w:p>
        </w:tc>
        <w:tc>
          <w:tcPr>
            <w:tcW w:w="528" w:type="pct"/>
            <w:tcBorders>
              <w:top w:val="single" w:sz="4" w:space="0" w:color="auto"/>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single" w:sz="4" w:space="0" w:color="auto"/>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200</w:t>
            </w:r>
          </w:p>
        </w:tc>
        <w:tc>
          <w:tcPr>
            <w:tcW w:w="786" w:type="pct"/>
            <w:tcBorders>
              <w:top w:val="single" w:sz="4" w:space="0" w:color="auto"/>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single" w:sz="4" w:space="0" w:color="auto"/>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nil"/>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38.</w:t>
            </w:r>
          </w:p>
        </w:tc>
        <w:tc>
          <w:tcPr>
            <w:tcW w:w="1315" w:type="pct"/>
            <w:tcBorders>
              <w:top w:val="nil"/>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Кайсии</w:t>
            </w:r>
          </w:p>
        </w:tc>
        <w:tc>
          <w:tcPr>
            <w:tcW w:w="528" w:type="pct"/>
            <w:tcBorders>
              <w:top w:val="nil"/>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nil"/>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60</w:t>
            </w:r>
          </w:p>
        </w:tc>
        <w:tc>
          <w:tcPr>
            <w:tcW w:w="786"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nil"/>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39.</w:t>
            </w:r>
          </w:p>
        </w:tc>
        <w:tc>
          <w:tcPr>
            <w:tcW w:w="1315" w:type="pct"/>
            <w:tcBorders>
              <w:top w:val="nil"/>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Нектарини</w:t>
            </w:r>
          </w:p>
        </w:tc>
        <w:tc>
          <w:tcPr>
            <w:tcW w:w="528" w:type="pct"/>
            <w:tcBorders>
              <w:top w:val="nil"/>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nil"/>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300</w:t>
            </w:r>
          </w:p>
        </w:tc>
        <w:tc>
          <w:tcPr>
            <w:tcW w:w="786"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nil"/>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40.</w:t>
            </w:r>
          </w:p>
        </w:tc>
        <w:tc>
          <w:tcPr>
            <w:tcW w:w="1315" w:type="pct"/>
            <w:tcBorders>
              <w:top w:val="nil"/>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Киви</w:t>
            </w:r>
          </w:p>
        </w:tc>
        <w:tc>
          <w:tcPr>
            <w:tcW w:w="528" w:type="pct"/>
            <w:tcBorders>
              <w:top w:val="nil"/>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nil"/>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250</w:t>
            </w:r>
          </w:p>
        </w:tc>
        <w:tc>
          <w:tcPr>
            <w:tcW w:w="786"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nil"/>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41.</w:t>
            </w:r>
          </w:p>
        </w:tc>
        <w:tc>
          <w:tcPr>
            <w:tcW w:w="1315" w:type="pct"/>
            <w:tcBorders>
              <w:top w:val="nil"/>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Лимони</w:t>
            </w:r>
          </w:p>
        </w:tc>
        <w:tc>
          <w:tcPr>
            <w:tcW w:w="528" w:type="pct"/>
            <w:tcBorders>
              <w:top w:val="nil"/>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nil"/>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50</w:t>
            </w:r>
          </w:p>
        </w:tc>
        <w:tc>
          <w:tcPr>
            <w:tcW w:w="786"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nil"/>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5907BB" w:rsidRPr="001B4040" w:rsidTr="008B7E57">
        <w:trPr>
          <w:trHeight w:val="330"/>
        </w:trPr>
        <w:tc>
          <w:tcPr>
            <w:tcW w:w="408" w:type="pct"/>
            <w:tcBorders>
              <w:top w:val="single" w:sz="4" w:space="0" w:color="auto"/>
              <w:left w:val="single" w:sz="4" w:space="0" w:color="auto"/>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42.</w:t>
            </w:r>
          </w:p>
        </w:tc>
        <w:tc>
          <w:tcPr>
            <w:tcW w:w="1315" w:type="pct"/>
            <w:tcBorders>
              <w:top w:val="single" w:sz="4" w:space="0" w:color="auto"/>
              <w:left w:val="nil"/>
              <w:bottom w:val="single" w:sz="4" w:space="0" w:color="auto"/>
              <w:right w:val="single" w:sz="4" w:space="0" w:color="auto"/>
            </w:tcBorders>
            <w:shd w:val="clear" w:color="auto" w:fill="auto"/>
          </w:tcPr>
          <w:p w:rsidR="005907BB" w:rsidRPr="001B4040" w:rsidRDefault="005907BB" w:rsidP="001E7E8E">
            <w:pPr>
              <w:spacing w:after="0" w:line="240" w:lineRule="auto"/>
              <w:rPr>
                <w:rFonts w:ascii="Times New Roman" w:eastAsia="Times New Roman" w:hAnsi="Times New Roman"/>
                <w:sz w:val="24"/>
                <w:szCs w:val="24"/>
              </w:rPr>
            </w:pPr>
            <w:r w:rsidRPr="001B4040">
              <w:rPr>
                <w:rFonts w:ascii="Times New Roman" w:eastAsia="Times New Roman" w:hAnsi="Times New Roman"/>
                <w:sz w:val="24"/>
                <w:szCs w:val="24"/>
              </w:rPr>
              <w:t>Мандарини</w:t>
            </w:r>
          </w:p>
        </w:tc>
        <w:tc>
          <w:tcPr>
            <w:tcW w:w="528" w:type="pct"/>
            <w:tcBorders>
              <w:top w:val="single" w:sz="4" w:space="0" w:color="auto"/>
              <w:left w:val="nil"/>
              <w:bottom w:val="single" w:sz="4" w:space="0" w:color="auto"/>
              <w:right w:val="single" w:sz="4" w:space="0" w:color="auto"/>
            </w:tcBorders>
            <w:shd w:val="clear" w:color="auto" w:fill="auto"/>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кг</w:t>
            </w:r>
          </w:p>
        </w:tc>
        <w:tc>
          <w:tcPr>
            <w:tcW w:w="1021" w:type="pct"/>
            <w:tcBorders>
              <w:top w:val="single" w:sz="4" w:space="0" w:color="auto"/>
              <w:left w:val="nil"/>
              <w:bottom w:val="single" w:sz="4" w:space="0" w:color="auto"/>
              <w:right w:val="single" w:sz="4" w:space="0" w:color="auto"/>
            </w:tcBorders>
            <w:shd w:val="clear" w:color="auto" w:fill="auto"/>
            <w:vAlign w:val="bottom"/>
          </w:tcPr>
          <w:p w:rsidR="005907BB" w:rsidRPr="001B4040" w:rsidRDefault="005907BB" w:rsidP="001B4040">
            <w:pPr>
              <w:spacing w:after="0" w:line="240" w:lineRule="auto"/>
              <w:jc w:val="center"/>
              <w:rPr>
                <w:rFonts w:ascii="Times New Roman" w:eastAsia="Times New Roman" w:hAnsi="Times New Roman"/>
                <w:sz w:val="24"/>
                <w:szCs w:val="24"/>
              </w:rPr>
            </w:pPr>
            <w:r w:rsidRPr="001B4040">
              <w:rPr>
                <w:rFonts w:ascii="Times New Roman" w:eastAsia="Times New Roman" w:hAnsi="Times New Roman"/>
                <w:sz w:val="24"/>
                <w:szCs w:val="24"/>
              </w:rPr>
              <w:t>200</w:t>
            </w:r>
          </w:p>
        </w:tc>
        <w:tc>
          <w:tcPr>
            <w:tcW w:w="786" w:type="pct"/>
            <w:tcBorders>
              <w:top w:val="single" w:sz="4" w:space="0" w:color="auto"/>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c>
          <w:tcPr>
            <w:tcW w:w="942" w:type="pct"/>
            <w:tcBorders>
              <w:top w:val="single" w:sz="4" w:space="0" w:color="auto"/>
              <w:left w:val="nil"/>
              <w:bottom w:val="single" w:sz="4" w:space="0" w:color="auto"/>
              <w:right w:val="single" w:sz="4" w:space="0" w:color="auto"/>
            </w:tcBorders>
          </w:tcPr>
          <w:p w:rsidR="005907BB" w:rsidRPr="001B4040" w:rsidRDefault="005907BB" w:rsidP="001B4040">
            <w:pPr>
              <w:spacing w:after="0" w:line="240" w:lineRule="auto"/>
              <w:jc w:val="center"/>
              <w:rPr>
                <w:rFonts w:ascii="Times New Roman" w:eastAsia="Times New Roman" w:hAnsi="Times New Roman"/>
                <w:sz w:val="24"/>
                <w:szCs w:val="24"/>
              </w:rPr>
            </w:pPr>
          </w:p>
        </w:tc>
      </w:tr>
      <w:tr w:rsidR="00493C11" w:rsidRPr="001B4040" w:rsidTr="00E53185">
        <w:trPr>
          <w:trHeight w:val="330"/>
        </w:trPr>
        <w:tc>
          <w:tcPr>
            <w:tcW w:w="4058" w:type="pct"/>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493C11" w:rsidRPr="001E7E8E" w:rsidRDefault="00C75E53" w:rsidP="00C75E53">
            <w:pPr>
              <w:spacing w:before="240" w:after="0" w:line="240" w:lineRule="auto"/>
              <w:jc w:val="right"/>
              <w:rPr>
                <w:rFonts w:ascii="Times New Roman" w:eastAsia="Times New Roman" w:hAnsi="Times New Roman"/>
                <w:b/>
                <w:sz w:val="24"/>
                <w:szCs w:val="24"/>
              </w:rPr>
            </w:pPr>
            <w:r w:rsidRPr="001E7E8E">
              <w:rPr>
                <w:rFonts w:ascii="Times New Roman" w:eastAsia="Times New Roman" w:hAnsi="Times New Roman"/>
                <w:b/>
                <w:sz w:val="24"/>
                <w:szCs w:val="24"/>
              </w:rPr>
              <w:t>ОБЩА СТОЙНОСТ БЕЗ ДДС:</w:t>
            </w:r>
          </w:p>
        </w:tc>
        <w:tc>
          <w:tcPr>
            <w:tcW w:w="942" w:type="pct"/>
            <w:tcBorders>
              <w:top w:val="single" w:sz="4" w:space="0" w:color="auto"/>
              <w:left w:val="nil"/>
              <w:bottom w:val="single" w:sz="4" w:space="0" w:color="auto"/>
              <w:right w:val="single" w:sz="4" w:space="0" w:color="auto"/>
            </w:tcBorders>
            <w:shd w:val="clear" w:color="auto" w:fill="F2F2F2" w:themeFill="background1" w:themeFillShade="F2"/>
          </w:tcPr>
          <w:p w:rsidR="00493C11" w:rsidRPr="001E7E8E" w:rsidRDefault="00493C11" w:rsidP="00C75E53">
            <w:pPr>
              <w:spacing w:before="240" w:after="0" w:line="240" w:lineRule="auto"/>
              <w:jc w:val="center"/>
              <w:rPr>
                <w:rFonts w:ascii="Times New Roman" w:eastAsia="Times New Roman" w:hAnsi="Times New Roman"/>
                <w:b/>
                <w:sz w:val="24"/>
                <w:szCs w:val="24"/>
              </w:rPr>
            </w:pPr>
          </w:p>
        </w:tc>
      </w:tr>
    </w:tbl>
    <w:p w:rsidR="00CB0EEA" w:rsidRDefault="00CB0EEA" w:rsidP="008701EF">
      <w:pPr>
        <w:tabs>
          <w:tab w:val="left" w:pos="709"/>
        </w:tabs>
        <w:spacing w:after="0" w:line="320" w:lineRule="exact"/>
        <w:ind w:firstLine="851"/>
        <w:jc w:val="both"/>
        <w:rPr>
          <w:rFonts w:ascii="Times New Roman" w:hAnsi="Times New Roman"/>
          <w:sz w:val="24"/>
          <w:szCs w:val="24"/>
        </w:rPr>
      </w:pPr>
    </w:p>
    <w:p w:rsidR="008850EA" w:rsidRDefault="008850EA" w:rsidP="008850EA">
      <w:pPr>
        <w:tabs>
          <w:tab w:val="left" w:pos="709"/>
          <w:tab w:val="left" w:pos="993"/>
        </w:tabs>
        <w:spacing w:after="0" w:line="320" w:lineRule="exact"/>
        <w:ind w:firstLine="851"/>
        <w:jc w:val="both"/>
        <w:rPr>
          <w:rFonts w:ascii="Times New Roman" w:hAnsi="Times New Roman"/>
          <w:sz w:val="24"/>
          <w:szCs w:val="24"/>
        </w:rPr>
      </w:pPr>
      <w:r w:rsidRPr="002D2C0D">
        <w:rPr>
          <w:rFonts w:ascii="Times New Roman" w:hAnsi="Times New Roman"/>
          <w:sz w:val="24"/>
          <w:szCs w:val="24"/>
        </w:rPr>
        <w:t xml:space="preserve">Посочените цени са определени при пълно съответствие с условията на образуването им, посочени в документацията за участие в процедурата. </w:t>
      </w:r>
    </w:p>
    <w:p w:rsidR="008850EA" w:rsidRPr="008850EA" w:rsidRDefault="008850EA" w:rsidP="008850EA">
      <w:pPr>
        <w:tabs>
          <w:tab w:val="left" w:pos="709"/>
          <w:tab w:val="left" w:pos="993"/>
          <w:tab w:val="left" w:pos="1134"/>
          <w:tab w:val="left" w:pos="1418"/>
        </w:tabs>
        <w:spacing w:line="320" w:lineRule="exact"/>
        <w:ind w:firstLine="851"/>
        <w:jc w:val="both"/>
        <w:rPr>
          <w:rFonts w:ascii="Times New Roman" w:hAnsi="Times New Roman"/>
          <w:snapToGrid w:val="0"/>
          <w:sz w:val="24"/>
          <w:szCs w:val="24"/>
        </w:rPr>
      </w:pPr>
      <w:r w:rsidRPr="002D2C0D">
        <w:rPr>
          <w:rFonts w:ascii="Times New Roman" w:hAnsi="Times New Roman"/>
          <w:sz w:val="24"/>
          <w:szCs w:val="24"/>
        </w:rPr>
        <w:t xml:space="preserve">В предложените цени са включени всички разходи, франко </w:t>
      </w:r>
      <w:r>
        <w:rPr>
          <w:rFonts w:ascii="Times New Roman" w:hAnsi="Times New Roman"/>
          <w:sz w:val="24"/>
          <w:szCs w:val="24"/>
        </w:rPr>
        <w:t xml:space="preserve"> мястото за изпълнение на доставката – гр. София, </w:t>
      </w:r>
      <w:r w:rsidRPr="003873B8">
        <w:rPr>
          <w:rFonts w:ascii="Times New Roman" w:hAnsi="Times New Roman"/>
          <w:snapToGrid w:val="0"/>
          <w:sz w:val="24"/>
          <w:szCs w:val="24"/>
        </w:rPr>
        <w:t>бул. „Цариград</w:t>
      </w:r>
      <w:r>
        <w:rPr>
          <w:rFonts w:ascii="Times New Roman" w:hAnsi="Times New Roman"/>
          <w:snapToGrid w:val="0"/>
          <w:sz w:val="24"/>
          <w:szCs w:val="24"/>
        </w:rPr>
        <w:t>ско шосе” № 64.</w:t>
      </w:r>
    </w:p>
    <w:p w:rsidR="008850EA" w:rsidRPr="00363C6E" w:rsidRDefault="008850EA" w:rsidP="008850EA">
      <w:pPr>
        <w:tabs>
          <w:tab w:val="left" w:pos="709"/>
        </w:tabs>
        <w:spacing w:after="0" w:line="320" w:lineRule="exact"/>
        <w:ind w:firstLine="709"/>
        <w:jc w:val="both"/>
        <w:rPr>
          <w:rFonts w:ascii="Times New Roman" w:hAnsi="Times New Roman"/>
          <w:b/>
          <w:sz w:val="24"/>
          <w:szCs w:val="24"/>
        </w:rPr>
      </w:pPr>
      <w:r w:rsidRPr="00363C6E">
        <w:rPr>
          <w:rFonts w:ascii="Times New Roman" w:hAnsi="Times New Roman"/>
          <w:b/>
          <w:sz w:val="24"/>
          <w:szCs w:val="24"/>
        </w:rPr>
        <w:t>Ако участникът не е данъчно задължено по ЗДДС лице, той посочва това обстоятелство в забележка към ценовата оферта.</w:t>
      </w:r>
    </w:p>
    <w:p w:rsidR="008850EA" w:rsidRPr="00363C6E" w:rsidRDefault="008850EA" w:rsidP="008850EA">
      <w:pPr>
        <w:tabs>
          <w:tab w:val="left" w:pos="709"/>
          <w:tab w:val="left" w:pos="9633"/>
        </w:tabs>
        <w:autoSpaceDE w:val="0"/>
        <w:autoSpaceDN w:val="0"/>
        <w:adjustRightInd w:val="0"/>
        <w:spacing w:after="0" w:line="240" w:lineRule="auto"/>
        <w:jc w:val="both"/>
        <w:rPr>
          <w:rFonts w:ascii="Times New Roman" w:hAnsi="Times New Roman"/>
          <w:b/>
          <w:sz w:val="24"/>
          <w:szCs w:val="24"/>
        </w:rPr>
      </w:pPr>
    </w:p>
    <w:p w:rsidR="008850EA" w:rsidRPr="00D3208D" w:rsidRDefault="008850EA" w:rsidP="008850EA">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r w:rsidRPr="00D3208D">
        <w:rPr>
          <w:rFonts w:ascii="Times New Roman" w:hAnsi="Times New Roman"/>
          <w:b/>
          <w:sz w:val="24"/>
          <w:szCs w:val="24"/>
        </w:rPr>
        <w:t>Забележка:</w:t>
      </w:r>
      <w:r w:rsidRPr="00D3208D">
        <w:rPr>
          <w:rFonts w:ascii="Times New Roman" w:hAnsi="Times New Roman"/>
          <w:sz w:val="24"/>
          <w:szCs w:val="24"/>
        </w:rPr>
        <w:t xml:space="preserve"> ..........................................</w:t>
      </w:r>
    </w:p>
    <w:p w:rsidR="008850EA" w:rsidRDefault="008850EA" w:rsidP="008850EA">
      <w:pPr>
        <w:tabs>
          <w:tab w:val="left" w:pos="709"/>
        </w:tabs>
        <w:spacing w:after="0" w:line="320" w:lineRule="exact"/>
        <w:ind w:firstLine="851"/>
        <w:jc w:val="both"/>
        <w:rPr>
          <w:rFonts w:ascii="Times New Roman" w:hAnsi="Times New Roman"/>
          <w:sz w:val="24"/>
          <w:szCs w:val="24"/>
        </w:rPr>
      </w:pPr>
    </w:p>
    <w:p w:rsidR="00BB1CE8" w:rsidRPr="006B453B" w:rsidRDefault="00BB1CE8" w:rsidP="008701EF">
      <w:pPr>
        <w:tabs>
          <w:tab w:val="left" w:pos="709"/>
        </w:tabs>
        <w:spacing w:after="0" w:line="320" w:lineRule="exact"/>
        <w:ind w:firstLine="851"/>
        <w:rPr>
          <w:rFonts w:ascii="Times New Roman" w:hAnsi="Times New Roman"/>
          <w:sz w:val="24"/>
          <w:szCs w:val="24"/>
        </w:rPr>
      </w:pPr>
    </w:p>
    <w:p w:rsidR="00BB1CE8" w:rsidRPr="006B453B" w:rsidRDefault="00BB1CE8" w:rsidP="00CB0EEA">
      <w:pPr>
        <w:tabs>
          <w:tab w:val="left" w:pos="709"/>
        </w:tabs>
        <w:spacing w:after="0" w:line="320" w:lineRule="exact"/>
        <w:rPr>
          <w:rFonts w:ascii="Times New Roman" w:hAnsi="Times New Roman"/>
          <w:sz w:val="24"/>
          <w:szCs w:val="24"/>
        </w:rPr>
      </w:pPr>
      <w:r w:rsidRPr="006B453B">
        <w:rPr>
          <w:rFonts w:ascii="Times New Roman" w:hAnsi="Times New Roman"/>
          <w:sz w:val="24"/>
          <w:szCs w:val="24"/>
        </w:rPr>
        <w:t xml:space="preserve">Дата: .........................          </w:t>
      </w:r>
      <w:r w:rsidRPr="006B453B">
        <w:rPr>
          <w:rFonts w:ascii="Times New Roman" w:hAnsi="Times New Roman"/>
          <w:sz w:val="24"/>
          <w:szCs w:val="24"/>
        </w:rPr>
        <w:tab/>
        <w:t xml:space="preserve">        </w:t>
      </w:r>
      <w:r w:rsidRPr="006B453B">
        <w:rPr>
          <w:rFonts w:ascii="Times New Roman" w:hAnsi="Times New Roman"/>
          <w:sz w:val="24"/>
          <w:szCs w:val="24"/>
        </w:rPr>
        <w:tab/>
      </w:r>
      <w:r w:rsidRPr="006B453B">
        <w:rPr>
          <w:rFonts w:ascii="Times New Roman" w:hAnsi="Times New Roman"/>
          <w:sz w:val="24"/>
          <w:szCs w:val="24"/>
        </w:rPr>
        <w:tab/>
      </w:r>
      <w:r w:rsidRPr="006B453B">
        <w:rPr>
          <w:rFonts w:ascii="Times New Roman" w:hAnsi="Times New Roman"/>
          <w:sz w:val="24"/>
          <w:szCs w:val="24"/>
        </w:rPr>
        <w:tab/>
        <w:t xml:space="preserve"> ПОДПИС и ПЕЧАТ: ................................</w:t>
      </w:r>
    </w:p>
    <w:p w:rsidR="00BB1CE8" w:rsidRPr="006B453B" w:rsidRDefault="00BB1CE8" w:rsidP="00C75E53">
      <w:pPr>
        <w:tabs>
          <w:tab w:val="left" w:pos="709"/>
        </w:tabs>
        <w:spacing w:after="0" w:line="320" w:lineRule="exact"/>
        <w:ind w:firstLine="851"/>
        <w:jc w:val="right"/>
        <w:rPr>
          <w:rFonts w:ascii="Times New Roman" w:hAnsi="Times New Roman"/>
          <w:sz w:val="24"/>
          <w:szCs w:val="24"/>
        </w:rPr>
      </w:pPr>
      <w:r w:rsidRPr="006B453B">
        <w:rPr>
          <w:rFonts w:ascii="Times New Roman" w:hAnsi="Times New Roman"/>
          <w:sz w:val="24"/>
          <w:szCs w:val="24"/>
        </w:rPr>
        <w:t xml:space="preserve">/име и фамилия/          </w:t>
      </w:r>
      <w:r w:rsidR="00BC432A" w:rsidRPr="006B453B">
        <w:rPr>
          <w:rFonts w:ascii="Times New Roman" w:hAnsi="Times New Roman"/>
          <w:sz w:val="24"/>
          <w:szCs w:val="24"/>
        </w:rPr>
        <w:t xml:space="preserve">    </w:t>
      </w:r>
      <w:r w:rsidR="00CB0EEA">
        <w:rPr>
          <w:rFonts w:ascii="Times New Roman" w:hAnsi="Times New Roman"/>
          <w:sz w:val="24"/>
          <w:szCs w:val="24"/>
        </w:rPr>
        <w:t xml:space="preserve">                                   </w:t>
      </w:r>
      <w:r w:rsidRPr="006B453B">
        <w:rPr>
          <w:rFonts w:ascii="Times New Roman" w:hAnsi="Times New Roman"/>
          <w:sz w:val="24"/>
          <w:szCs w:val="24"/>
        </w:rPr>
        <w:t>...................................................................</w:t>
      </w:r>
    </w:p>
    <w:p w:rsidR="003B7B0E" w:rsidRPr="006B453B" w:rsidRDefault="00BB1CE8" w:rsidP="00C75E53">
      <w:pPr>
        <w:tabs>
          <w:tab w:val="left" w:pos="709"/>
        </w:tabs>
        <w:spacing w:after="0" w:line="320" w:lineRule="exact"/>
        <w:ind w:firstLine="851"/>
        <w:jc w:val="right"/>
        <w:rPr>
          <w:rFonts w:ascii="Times New Roman" w:hAnsi="Times New Roman"/>
          <w:sz w:val="24"/>
          <w:szCs w:val="24"/>
        </w:rPr>
      </w:pPr>
      <w:r w:rsidRPr="006B453B">
        <w:rPr>
          <w:rFonts w:ascii="Times New Roman" w:hAnsi="Times New Roman"/>
          <w:sz w:val="24"/>
          <w:szCs w:val="24"/>
        </w:rPr>
        <w:t xml:space="preserve">                                                               </w:t>
      </w:r>
      <w:r w:rsidR="00CB0EEA">
        <w:rPr>
          <w:rFonts w:ascii="Times New Roman" w:hAnsi="Times New Roman"/>
          <w:sz w:val="24"/>
          <w:szCs w:val="24"/>
        </w:rPr>
        <w:tab/>
      </w:r>
      <w:r w:rsidRPr="006B453B">
        <w:rPr>
          <w:rFonts w:ascii="Times New Roman" w:hAnsi="Times New Roman"/>
          <w:sz w:val="24"/>
          <w:szCs w:val="24"/>
        </w:rPr>
        <w:t xml:space="preserve">  /длъжност на представляващия участника/</w:t>
      </w:r>
    </w:p>
    <w:p w:rsidR="003B7B0E" w:rsidRPr="006B453B" w:rsidRDefault="003B7B0E" w:rsidP="003B7B0E">
      <w:pPr>
        <w:tabs>
          <w:tab w:val="left" w:pos="709"/>
          <w:tab w:val="left" w:pos="993"/>
        </w:tabs>
        <w:spacing w:after="0" w:line="320" w:lineRule="exact"/>
        <w:ind w:firstLine="851"/>
        <w:jc w:val="right"/>
        <w:rPr>
          <w:rFonts w:ascii="Times New Roman" w:eastAsia="Batang" w:hAnsi="Times New Roman"/>
          <w:sz w:val="24"/>
          <w:szCs w:val="24"/>
          <w:lang w:eastAsia="bg-BG"/>
        </w:rPr>
      </w:pPr>
      <w:r w:rsidRPr="006B453B">
        <w:rPr>
          <w:rFonts w:ascii="Times New Roman" w:eastAsia="Batang" w:hAnsi="Times New Roman"/>
          <w:sz w:val="24"/>
          <w:szCs w:val="24"/>
          <w:lang w:eastAsia="bg-BG"/>
        </w:rPr>
        <w:br w:type="page"/>
      </w:r>
      <w:r w:rsidRPr="006B453B">
        <w:rPr>
          <w:rFonts w:ascii="Times New Roman" w:eastAsia="Batang" w:hAnsi="Times New Roman"/>
          <w:b/>
          <w:sz w:val="24"/>
          <w:szCs w:val="24"/>
          <w:lang w:eastAsia="bg-BG"/>
        </w:rPr>
        <w:lastRenderedPageBreak/>
        <w:t>Образец № 5</w:t>
      </w:r>
      <w:r w:rsidR="00857F50">
        <w:rPr>
          <w:rFonts w:ascii="Times New Roman" w:eastAsia="Batang" w:hAnsi="Times New Roman"/>
          <w:b/>
          <w:sz w:val="24"/>
          <w:szCs w:val="24"/>
          <w:lang w:eastAsia="bg-BG"/>
        </w:rPr>
        <w:t>.2</w:t>
      </w:r>
      <w:r w:rsidRPr="006B453B">
        <w:rPr>
          <w:rFonts w:ascii="Times New Roman" w:eastAsia="Batang" w:hAnsi="Times New Roman"/>
          <w:sz w:val="24"/>
          <w:szCs w:val="24"/>
          <w:lang w:eastAsia="bg-BG"/>
        </w:rPr>
        <w:t xml:space="preserve"> </w:t>
      </w:r>
    </w:p>
    <w:p w:rsidR="003B7B0E" w:rsidRPr="006B453B" w:rsidRDefault="003B7B0E" w:rsidP="003B7B0E">
      <w:pPr>
        <w:tabs>
          <w:tab w:val="left" w:pos="709"/>
          <w:tab w:val="left" w:pos="993"/>
        </w:tabs>
        <w:spacing w:after="0" w:line="320" w:lineRule="exact"/>
        <w:ind w:firstLine="851"/>
        <w:jc w:val="right"/>
        <w:rPr>
          <w:rFonts w:ascii="Times New Roman" w:eastAsia="Batang" w:hAnsi="Times New Roman"/>
          <w:sz w:val="24"/>
          <w:szCs w:val="24"/>
          <w:lang w:eastAsia="bg-BG"/>
        </w:rPr>
      </w:pPr>
      <w:r w:rsidRPr="006B453B">
        <w:rPr>
          <w:rFonts w:ascii="Times New Roman" w:eastAsia="Batang" w:hAnsi="Times New Roman"/>
          <w:sz w:val="24"/>
          <w:szCs w:val="24"/>
          <w:lang w:eastAsia="bg-BG"/>
        </w:rPr>
        <w:t>Об. поз. № 2</w:t>
      </w:r>
    </w:p>
    <w:p w:rsidR="003B7B0E" w:rsidRPr="006B453B" w:rsidRDefault="003B7B0E" w:rsidP="00940030">
      <w:pPr>
        <w:tabs>
          <w:tab w:val="left" w:pos="709"/>
          <w:tab w:val="left" w:pos="993"/>
        </w:tabs>
        <w:spacing w:after="0" w:line="320" w:lineRule="exact"/>
        <w:rPr>
          <w:rFonts w:ascii="Times New Roman" w:eastAsia="Batang" w:hAnsi="Times New Roman"/>
          <w:b/>
          <w:sz w:val="24"/>
          <w:szCs w:val="24"/>
          <w:lang w:eastAsia="bg-BG"/>
        </w:rPr>
      </w:pPr>
    </w:p>
    <w:p w:rsidR="003B7B0E" w:rsidRPr="006B453B" w:rsidRDefault="003B7B0E" w:rsidP="003B7B0E">
      <w:pPr>
        <w:tabs>
          <w:tab w:val="left" w:pos="709"/>
          <w:tab w:val="left" w:pos="993"/>
        </w:tabs>
        <w:spacing w:after="0" w:line="320" w:lineRule="exact"/>
        <w:ind w:firstLine="6521"/>
        <w:rPr>
          <w:rFonts w:ascii="Times New Roman" w:hAnsi="Times New Roman"/>
          <w:sz w:val="24"/>
          <w:szCs w:val="24"/>
        </w:rPr>
      </w:pPr>
      <w:r w:rsidRPr="006B453B">
        <w:rPr>
          <w:rFonts w:ascii="Times New Roman" w:hAnsi="Times New Roman"/>
          <w:sz w:val="24"/>
          <w:szCs w:val="24"/>
        </w:rPr>
        <w:t>ДО</w:t>
      </w:r>
    </w:p>
    <w:p w:rsidR="003B7B0E" w:rsidRPr="006B453B" w:rsidRDefault="003B7B0E" w:rsidP="003B7B0E">
      <w:pPr>
        <w:tabs>
          <w:tab w:val="left" w:pos="709"/>
          <w:tab w:val="left" w:pos="993"/>
        </w:tabs>
        <w:spacing w:after="0" w:line="320" w:lineRule="exact"/>
        <w:ind w:firstLine="6521"/>
        <w:jc w:val="both"/>
        <w:rPr>
          <w:rFonts w:ascii="Times New Roman" w:hAnsi="Times New Roman"/>
          <w:sz w:val="24"/>
          <w:szCs w:val="24"/>
        </w:rPr>
      </w:pPr>
      <w:r w:rsidRPr="006B453B">
        <w:rPr>
          <w:rFonts w:ascii="Times New Roman" w:hAnsi="Times New Roman"/>
          <w:sz w:val="24"/>
          <w:szCs w:val="24"/>
        </w:rPr>
        <w:t>ДУССД – МВР</w:t>
      </w:r>
    </w:p>
    <w:p w:rsidR="003B7B0E" w:rsidRPr="006B453B" w:rsidRDefault="003B7B0E" w:rsidP="003B7B0E">
      <w:pPr>
        <w:tabs>
          <w:tab w:val="left" w:pos="709"/>
          <w:tab w:val="left" w:pos="993"/>
        </w:tabs>
        <w:spacing w:after="0" w:line="320" w:lineRule="exact"/>
        <w:ind w:firstLine="6521"/>
        <w:jc w:val="both"/>
        <w:rPr>
          <w:rFonts w:ascii="Times New Roman" w:hAnsi="Times New Roman"/>
          <w:sz w:val="24"/>
          <w:szCs w:val="24"/>
        </w:rPr>
      </w:pPr>
      <w:r w:rsidRPr="006B453B">
        <w:rPr>
          <w:rFonts w:ascii="Times New Roman" w:hAnsi="Times New Roman"/>
          <w:sz w:val="24"/>
          <w:szCs w:val="24"/>
        </w:rPr>
        <w:t xml:space="preserve">ГР. СОФИЯ, </w:t>
      </w:r>
    </w:p>
    <w:p w:rsidR="003B7B0E" w:rsidRPr="006B453B" w:rsidRDefault="003B7B0E" w:rsidP="003B7B0E">
      <w:pPr>
        <w:tabs>
          <w:tab w:val="left" w:pos="709"/>
          <w:tab w:val="left" w:pos="993"/>
        </w:tabs>
        <w:spacing w:after="0" w:line="320" w:lineRule="exact"/>
        <w:ind w:firstLine="6521"/>
        <w:jc w:val="both"/>
        <w:rPr>
          <w:rFonts w:ascii="Times New Roman" w:hAnsi="Times New Roman"/>
          <w:sz w:val="24"/>
          <w:szCs w:val="24"/>
        </w:rPr>
      </w:pPr>
      <w:r w:rsidRPr="006B453B">
        <w:rPr>
          <w:rFonts w:ascii="Times New Roman" w:hAnsi="Times New Roman"/>
          <w:sz w:val="24"/>
          <w:szCs w:val="24"/>
        </w:rPr>
        <w:t>УЛ. “КНЯЗ БОРИС I” № 124</w:t>
      </w:r>
    </w:p>
    <w:p w:rsidR="003B7B0E" w:rsidRPr="006B453B" w:rsidRDefault="003B7B0E" w:rsidP="003B7B0E">
      <w:pPr>
        <w:tabs>
          <w:tab w:val="left" w:pos="709"/>
          <w:tab w:val="left" w:pos="993"/>
        </w:tabs>
        <w:spacing w:after="0" w:line="320" w:lineRule="exact"/>
        <w:rPr>
          <w:rFonts w:ascii="Times New Roman" w:hAnsi="Times New Roman"/>
          <w:b/>
          <w:sz w:val="24"/>
          <w:szCs w:val="24"/>
        </w:rPr>
      </w:pPr>
    </w:p>
    <w:p w:rsidR="003B7B0E" w:rsidRPr="006B453B" w:rsidRDefault="003B7B0E" w:rsidP="003B7B0E">
      <w:pPr>
        <w:tabs>
          <w:tab w:val="left" w:pos="709"/>
          <w:tab w:val="left" w:pos="993"/>
        </w:tabs>
        <w:spacing w:after="0" w:line="320" w:lineRule="exact"/>
        <w:jc w:val="center"/>
        <w:rPr>
          <w:rFonts w:ascii="Times New Roman" w:hAnsi="Times New Roman"/>
          <w:b/>
          <w:sz w:val="24"/>
          <w:szCs w:val="24"/>
        </w:rPr>
      </w:pPr>
      <w:r w:rsidRPr="006B453B">
        <w:rPr>
          <w:rFonts w:ascii="Times New Roman" w:hAnsi="Times New Roman"/>
          <w:b/>
          <w:sz w:val="24"/>
          <w:szCs w:val="24"/>
        </w:rPr>
        <w:t>ЦЕНОВО ПРЕДЛОЖЕНИЕ</w:t>
      </w:r>
    </w:p>
    <w:p w:rsidR="003B7B0E" w:rsidRPr="006B453B" w:rsidRDefault="003B7B0E" w:rsidP="003B7B0E">
      <w:pPr>
        <w:tabs>
          <w:tab w:val="left" w:pos="709"/>
          <w:tab w:val="left" w:pos="993"/>
          <w:tab w:val="left" w:pos="1418"/>
        </w:tabs>
        <w:spacing w:after="0" w:line="320" w:lineRule="exact"/>
        <w:jc w:val="center"/>
        <w:rPr>
          <w:rFonts w:ascii="Times New Roman" w:hAnsi="Times New Roman"/>
          <w:sz w:val="24"/>
          <w:szCs w:val="24"/>
        </w:rPr>
      </w:pPr>
      <w:r w:rsidRPr="006B453B">
        <w:rPr>
          <w:rFonts w:ascii="Times New Roman" w:hAnsi="Times New Roman"/>
          <w:sz w:val="24"/>
          <w:szCs w:val="24"/>
        </w:rPr>
        <w:t xml:space="preserve">за участие в обществена поръчка с предмет </w:t>
      </w:r>
    </w:p>
    <w:p w:rsidR="003B7B0E" w:rsidRPr="006B453B" w:rsidRDefault="00E75FA5" w:rsidP="003B7B0E">
      <w:pPr>
        <w:tabs>
          <w:tab w:val="left" w:pos="709"/>
          <w:tab w:val="left" w:pos="993"/>
          <w:tab w:val="left" w:pos="1418"/>
        </w:tabs>
        <w:spacing w:after="0" w:line="320" w:lineRule="exact"/>
        <w:jc w:val="center"/>
        <w:rPr>
          <w:rFonts w:ascii="Times New Roman" w:hAnsi="Times New Roman"/>
          <w:b/>
          <w:sz w:val="24"/>
          <w:szCs w:val="24"/>
        </w:rPr>
      </w:pPr>
      <w:r w:rsidRPr="006B453B">
        <w:rPr>
          <w:rFonts w:ascii="Times New Roman" w:hAnsi="Times New Roman"/>
          <w:b/>
          <w:sz w:val="24"/>
          <w:szCs w:val="24"/>
        </w:rPr>
        <w:t xml:space="preserve">„ДОСТАВКА НА ХРАНИТЕЛНИ ПРОДУКТИ“ </w:t>
      </w:r>
    </w:p>
    <w:p w:rsidR="003B7B0E" w:rsidRPr="00E53185" w:rsidRDefault="003B7B0E" w:rsidP="003B7B0E">
      <w:pPr>
        <w:tabs>
          <w:tab w:val="left" w:pos="709"/>
          <w:tab w:val="left" w:pos="993"/>
          <w:tab w:val="left" w:pos="1418"/>
        </w:tabs>
        <w:spacing w:after="0" w:line="320" w:lineRule="exact"/>
        <w:jc w:val="center"/>
        <w:rPr>
          <w:rFonts w:ascii="Times New Roman" w:hAnsi="Times New Roman"/>
          <w:b/>
          <w:sz w:val="24"/>
          <w:szCs w:val="24"/>
        </w:rPr>
      </w:pPr>
      <w:r w:rsidRPr="006B453B">
        <w:rPr>
          <w:rFonts w:ascii="Times New Roman" w:hAnsi="Times New Roman"/>
          <w:b/>
          <w:sz w:val="24"/>
          <w:szCs w:val="24"/>
        </w:rPr>
        <w:t xml:space="preserve">по обособена позиция № 2: </w:t>
      </w:r>
      <w:r w:rsidRPr="00E53185">
        <w:rPr>
          <w:rFonts w:ascii="Times New Roman" w:hAnsi="Times New Roman"/>
          <w:b/>
          <w:sz w:val="24"/>
          <w:szCs w:val="24"/>
        </w:rPr>
        <w:t>„</w:t>
      </w:r>
      <w:r w:rsidR="00940030" w:rsidRPr="00E53185">
        <w:rPr>
          <w:rFonts w:ascii="Times New Roman" w:hAnsi="Times New Roman"/>
          <w:b/>
          <w:sz w:val="24"/>
          <w:szCs w:val="24"/>
        </w:rPr>
        <w:t>Доставка на варива, яйца, мазнини, риба, подправки, месни консерви и други хранителни продукти</w:t>
      </w:r>
      <w:r w:rsidRPr="00E53185">
        <w:rPr>
          <w:rFonts w:ascii="Times New Roman" w:hAnsi="Times New Roman"/>
          <w:b/>
          <w:sz w:val="24"/>
          <w:szCs w:val="24"/>
        </w:rPr>
        <w:t>“</w:t>
      </w:r>
    </w:p>
    <w:p w:rsidR="003B7B0E" w:rsidRPr="006B453B" w:rsidRDefault="003B7B0E" w:rsidP="003B7B0E">
      <w:pPr>
        <w:tabs>
          <w:tab w:val="left" w:pos="709"/>
          <w:tab w:val="left" w:pos="993"/>
        </w:tabs>
        <w:spacing w:after="0" w:line="320" w:lineRule="exact"/>
        <w:jc w:val="center"/>
        <w:rPr>
          <w:rFonts w:ascii="Times New Roman" w:hAnsi="Times New Roman"/>
          <w:b/>
          <w:sz w:val="24"/>
          <w:szCs w:val="24"/>
        </w:rPr>
      </w:pPr>
    </w:p>
    <w:p w:rsidR="003B7B0E" w:rsidRPr="006B453B" w:rsidRDefault="003B7B0E" w:rsidP="003B7B0E">
      <w:pPr>
        <w:tabs>
          <w:tab w:val="left" w:pos="709"/>
          <w:tab w:val="left" w:pos="993"/>
        </w:tabs>
        <w:spacing w:after="0" w:line="320" w:lineRule="exact"/>
        <w:jc w:val="both"/>
        <w:rPr>
          <w:rFonts w:ascii="Times New Roman" w:hAnsi="Times New Roman"/>
          <w:sz w:val="24"/>
          <w:szCs w:val="24"/>
        </w:rPr>
      </w:pPr>
      <w:r w:rsidRPr="006B453B">
        <w:rPr>
          <w:rFonts w:ascii="Times New Roman" w:hAnsi="Times New Roman"/>
          <w:sz w:val="24"/>
          <w:szCs w:val="24"/>
        </w:rPr>
        <w:t>от: .................................................................................................………………..</w:t>
      </w:r>
    </w:p>
    <w:p w:rsidR="003B7B0E" w:rsidRPr="006B453B" w:rsidRDefault="003B7B0E" w:rsidP="003B7B0E">
      <w:pPr>
        <w:tabs>
          <w:tab w:val="left" w:pos="709"/>
          <w:tab w:val="left" w:pos="993"/>
        </w:tabs>
        <w:spacing w:after="0" w:line="320" w:lineRule="exact"/>
        <w:jc w:val="center"/>
        <w:rPr>
          <w:rFonts w:ascii="Times New Roman" w:hAnsi="Times New Roman"/>
          <w:sz w:val="24"/>
          <w:szCs w:val="24"/>
        </w:rPr>
      </w:pPr>
      <w:r w:rsidRPr="006B453B">
        <w:rPr>
          <w:rFonts w:ascii="Times New Roman" w:hAnsi="Times New Roman"/>
          <w:sz w:val="24"/>
          <w:szCs w:val="24"/>
        </w:rPr>
        <w:t>/наименование на участника/</w:t>
      </w:r>
    </w:p>
    <w:p w:rsidR="003B7B0E" w:rsidRPr="006B453B" w:rsidRDefault="003B7B0E" w:rsidP="003B7B0E">
      <w:pPr>
        <w:tabs>
          <w:tab w:val="left" w:pos="709"/>
          <w:tab w:val="left" w:pos="993"/>
        </w:tabs>
        <w:spacing w:after="0" w:line="320" w:lineRule="exact"/>
        <w:rPr>
          <w:rFonts w:ascii="Times New Roman" w:hAnsi="Times New Roman"/>
          <w:b/>
        </w:rPr>
      </w:pPr>
      <w:r w:rsidRPr="006B453B">
        <w:rPr>
          <w:rFonts w:ascii="Times New Roman" w:hAnsi="Times New Roman"/>
          <w:sz w:val="24"/>
          <w:szCs w:val="24"/>
        </w:rPr>
        <w:t xml:space="preserve">       </w:t>
      </w:r>
    </w:p>
    <w:p w:rsidR="00857F50" w:rsidRDefault="003B7B0E" w:rsidP="00857F50">
      <w:pPr>
        <w:tabs>
          <w:tab w:val="left" w:pos="709"/>
        </w:tabs>
        <w:spacing w:after="0" w:line="320" w:lineRule="exact"/>
        <w:jc w:val="both"/>
        <w:rPr>
          <w:rFonts w:ascii="Times New Roman" w:hAnsi="Times New Roman"/>
          <w:sz w:val="24"/>
          <w:szCs w:val="24"/>
        </w:rPr>
      </w:pPr>
      <w:r w:rsidRPr="006B453B">
        <w:rPr>
          <w:rFonts w:ascii="Times New Roman" w:hAnsi="Times New Roman"/>
          <w:sz w:val="24"/>
          <w:szCs w:val="24"/>
        </w:rPr>
        <w:t>Във връзка с обявената процедура за възлагане на обществена поръчка с горепосочения предмет</w:t>
      </w:r>
      <w:r w:rsidR="00857F50">
        <w:rPr>
          <w:rFonts w:ascii="Times New Roman" w:hAnsi="Times New Roman"/>
          <w:sz w:val="24"/>
          <w:szCs w:val="24"/>
        </w:rPr>
        <w:t>,</w:t>
      </w:r>
    </w:p>
    <w:p w:rsidR="003B7B0E" w:rsidRPr="006B453B" w:rsidRDefault="003B7B0E" w:rsidP="00857F50">
      <w:pPr>
        <w:tabs>
          <w:tab w:val="left" w:pos="709"/>
        </w:tabs>
        <w:spacing w:after="0" w:line="320" w:lineRule="exact"/>
        <w:jc w:val="center"/>
        <w:rPr>
          <w:rFonts w:ascii="Times New Roman" w:hAnsi="Times New Roman"/>
          <w:sz w:val="24"/>
          <w:szCs w:val="24"/>
        </w:rPr>
      </w:pPr>
      <w:r w:rsidRPr="006B453B">
        <w:rPr>
          <w:rFonts w:ascii="Times New Roman" w:hAnsi="Times New Roman"/>
          <w:sz w:val="24"/>
          <w:szCs w:val="24"/>
        </w:rPr>
        <w:t>Ви представяме нашето ценово предложение, както следва:</w:t>
      </w:r>
    </w:p>
    <w:p w:rsidR="003B7B0E" w:rsidRPr="006B453B" w:rsidRDefault="003B7B0E" w:rsidP="003B7B0E">
      <w:pPr>
        <w:tabs>
          <w:tab w:val="left" w:pos="709"/>
          <w:tab w:val="left" w:pos="993"/>
        </w:tabs>
        <w:spacing w:after="0" w:line="320" w:lineRule="exact"/>
        <w:ind w:firstLine="851"/>
        <w:jc w:val="both"/>
        <w:rPr>
          <w:rFonts w:ascii="Times New Roman" w:hAnsi="Times New Roman"/>
          <w:sz w:val="24"/>
          <w:szCs w:val="24"/>
        </w:rPr>
      </w:pPr>
    </w:p>
    <w:p w:rsidR="003B7B0E" w:rsidRPr="006B453B" w:rsidRDefault="003B7B0E" w:rsidP="003B7B0E">
      <w:pPr>
        <w:tabs>
          <w:tab w:val="left" w:pos="709"/>
          <w:tab w:val="left" w:pos="993"/>
        </w:tabs>
        <w:spacing w:after="0" w:line="320" w:lineRule="exact"/>
        <w:ind w:firstLine="851"/>
        <w:jc w:val="both"/>
        <w:rPr>
          <w:rFonts w:ascii="Times New Roman" w:hAnsi="Times New Roman"/>
          <w:b/>
          <w:sz w:val="24"/>
          <w:szCs w:val="24"/>
        </w:rPr>
      </w:pPr>
    </w:p>
    <w:tbl>
      <w:tblPr>
        <w:tblW w:w="5000" w:type="pct"/>
        <w:tblBorders>
          <w:top w:val="single" w:sz="4" w:space="0" w:color="auto"/>
        </w:tblBorders>
        <w:tblCellMar>
          <w:left w:w="70" w:type="dxa"/>
          <w:right w:w="70" w:type="dxa"/>
        </w:tblCellMar>
        <w:tblLook w:val="0000" w:firstRow="0" w:lastRow="0" w:firstColumn="0" w:lastColumn="0" w:noHBand="0" w:noVBand="0"/>
      </w:tblPr>
      <w:tblGrid>
        <w:gridCol w:w="677"/>
        <w:gridCol w:w="2925"/>
        <w:gridCol w:w="1070"/>
        <w:gridCol w:w="1986"/>
        <w:gridCol w:w="1416"/>
        <w:gridCol w:w="1775"/>
      </w:tblGrid>
      <w:tr w:rsidR="00E53185" w:rsidRPr="003E2B56" w:rsidTr="00901541">
        <w:trPr>
          <w:trHeight w:val="100"/>
        </w:trPr>
        <w:tc>
          <w:tcPr>
            <w:tcW w:w="344" w:type="pct"/>
            <w:tcBorders>
              <w:left w:val="single" w:sz="4" w:space="0" w:color="auto"/>
              <w:bottom w:val="single" w:sz="4" w:space="0" w:color="auto"/>
              <w:right w:val="single" w:sz="4" w:space="0" w:color="auto"/>
            </w:tcBorders>
            <w:shd w:val="clear" w:color="auto" w:fill="F2F2F2" w:themeFill="background1" w:themeFillShade="F2"/>
            <w:vAlign w:val="center"/>
          </w:tcPr>
          <w:p w:rsidR="00596ECD" w:rsidRPr="003E2B56" w:rsidRDefault="00596ECD" w:rsidP="00596ECD">
            <w:pPr>
              <w:spacing w:before="240" w:after="240" w:line="240" w:lineRule="auto"/>
              <w:jc w:val="center"/>
              <w:rPr>
                <w:rFonts w:ascii="Times New Roman" w:eastAsia="Times New Roman" w:hAnsi="Times New Roman"/>
                <w:b/>
                <w:sz w:val="24"/>
                <w:szCs w:val="24"/>
                <w:lang w:val="en-US"/>
              </w:rPr>
            </w:pPr>
            <w:r w:rsidRPr="003E2B56">
              <w:rPr>
                <w:rFonts w:ascii="Times New Roman" w:eastAsia="Times New Roman" w:hAnsi="Times New Roman"/>
                <w:b/>
                <w:sz w:val="24"/>
                <w:szCs w:val="24"/>
                <w:lang w:val="en-US"/>
              </w:rPr>
              <w:t>№</w:t>
            </w:r>
          </w:p>
        </w:tc>
        <w:tc>
          <w:tcPr>
            <w:tcW w:w="1485" w:type="pct"/>
            <w:tcBorders>
              <w:left w:val="single" w:sz="4" w:space="0" w:color="auto"/>
              <w:right w:val="single" w:sz="4" w:space="0" w:color="auto"/>
            </w:tcBorders>
            <w:shd w:val="clear" w:color="auto" w:fill="F2F2F2" w:themeFill="background1" w:themeFillShade="F2"/>
            <w:vAlign w:val="center"/>
          </w:tcPr>
          <w:p w:rsidR="00596ECD" w:rsidRPr="003E2B56" w:rsidRDefault="00596ECD" w:rsidP="00F65BF6">
            <w:pPr>
              <w:spacing w:before="240" w:after="240" w:line="240" w:lineRule="auto"/>
              <w:rPr>
                <w:rFonts w:ascii="Times New Roman" w:eastAsia="Times New Roman" w:hAnsi="Times New Roman"/>
                <w:b/>
                <w:sz w:val="24"/>
                <w:szCs w:val="24"/>
                <w:lang w:val="en-US"/>
              </w:rPr>
            </w:pPr>
            <w:r w:rsidRPr="003E2B56">
              <w:rPr>
                <w:rFonts w:ascii="Times New Roman" w:eastAsia="Times New Roman" w:hAnsi="Times New Roman"/>
                <w:b/>
                <w:sz w:val="24"/>
                <w:szCs w:val="24"/>
                <w:lang w:val="en-US"/>
              </w:rPr>
              <w:t xml:space="preserve">ВИД ХРАНИТЕЛНИ СТОКИ </w:t>
            </w:r>
          </w:p>
        </w:tc>
        <w:tc>
          <w:tcPr>
            <w:tcW w:w="543" w:type="pct"/>
            <w:tcBorders>
              <w:right w:val="single" w:sz="4" w:space="0" w:color="auto"/>
            </w:tcBorders>
            <w:shd w:val="clear" w:color="auto" w:fill="F2F2F2" w:themeFill="background1" w:themeFillShade="F2"/>
            <w:vAlign w:val="center"/>
          </w:tcPr>
          <w:p w:rsidR="00596ECD" w:rsidRPr="003E2B56" w:rsidRDefault="00596ECD" w:rsidP="00596ECD">
            <w:pPr>
              <w:spacing w:before="240" w:after="240" w:line="240" w:lineRule="auto"/>
              <w:rPr>
                <w:rFonts w:ascii="Times New Roman" w:eastAsia="Times New Roman" w:hAnsi="Times New Roman"/>
                <w:b/>
                <w:sz w:val="24"/>
                <w:szCs w:val="24"/>
                <w:lang w:val="en-US"/>
              </w:rPr>
            </w:pPr>
            <w:r w:rsidRPr="003E2B56">
              <w:rPr>
                <w:rFonts w:ascii="Times New Roman" w:eastAsia="Times New Roman" w:hAnsi="Times New Roman"/>
                <w:b/>
                <w:sz w:val="24"/>
                <w:szCs w:val="24"/>
                <w:lang w:val="en-US"/>
              </w:rPr>
              <w:t>МЯРКА</w:t>
            </w:r>
          </w:p>
        </w:tc>
        <w:tc>
          <w:tcPr>
            <w:tcW w:w="1008" w:type="pct"/>
            <w:tcBorders>
              <w:right w:val="single" w:sz="4" w:space="0" w:color="auto"/>
            </w:tcBorders>
            <w:shd w:val="clear" w:color="auto" w:fill="F2F2F2" w:themeFill="background1" w:themeFillShade="F2"/>
            <w:vAlign w:val="center"/>
          </w:tcPr>
          <w:p w:rsidR="00596ECD" w:rsidRPr="003E2B56" w:rsidRDefault="00596ECD" w:rsidP="00596ECD">
            <w:pPr>
              <w:spacing w:before="240" w:after="240" w:line="240" w:lineRule="auto"/>
              <w:rPr>
                <w:rFonts w:ascii="Times New Roman" w:eastAsia="Times New Roman" w:hAnsi="Times New Roman"/>
                <w:b/>
                <w:sz w:val="24"/>
                <w:szCs w:val="24"/>
                <w:lang w:val="en-US"/>
              </w:rPr>
            </w:pPr>
            <w:r w:rsidRPr="003E2B56">
              <w:rPr>
                <w:rFonts w:ascii="Times New Roman" w:eastAsia="Times New Roman" w:hAnsi="Times New Roman"/>
                <w:b/>
                <w:bCs/>
                <w:sz w:val="24"/>
                <w:szCs w:val="24"/>
              </w:rPr>
              <w:t>КОЛИЧЕСТВО</w:t>
            </w:r>
          </w:p>
        </w:tc>
        <w:tc>
          <w:tcPr>
            <w:tcW w:w="719" w:type="pct"/>
            <w:tcBorders>
              <w:top w:val="single" w:sz="4" w:space="0" w:color="auto"/>
              <w:left w:val="nil"/>
              <w:bottom w:val="nil"/>
              <w:right w:val="single" w:sz="8" w:space="0" w:color="auto"/>
            </w:tcBorders>
            <w:shd w:val="clear" w:color="auto" w:fill="F2F2F2" w:themeFill="background1" w:themeFillShade="F2"/>
            <w:vAlign w:val="center"/>
          </w:tcPr>
          <w:p w:rsidR="00901541" w:rsidRDefault="00596ECD" w:rsidP="00596ECD">
            <w:pPr>
              <w:spacing w:after="0" w:line="240" w:lineRule="auto"/>
              <w:rPr>
                <w:rFonts w:ascii="Times New Roman" w:eastAsia="Times New Roman" w:hAnsi="Times New Roman"/>
                <w:b/>
                <w:sz w:val="24"/>
                <w:szCs w:val="24"/>
              </w:rPr>
            </w:pPr>
            <w:r w:rsidRPr="00CB0EEA">
              <w:rPr>
                <w:rFonts w:ascii="Times New Roman" w:eastAsia="Times New Roman" w:hAnsi="Times New Roman"/>
                <w:b/>
                <w:sz w:val="24"/>
                <w:szCs w:val="24"/>
              </w:rPr>
              <w:t>ЕД. ЦЕНА</w:t>
            </w:r>
          </w:p>
          <w:p w:rsidR="00596ECD" w:rsidRPr="00CB0EEA" w:rsidRDefault="00596ECD" w:rsidP="00596ECD">
            <w:pPr>
              <w:spacing w:after="0" w:line="240" w:lineRule="auto"/>
              <w:rPr>
                <w:rFonts w:ascii="Times New Roman" w:eastAsia="Times New Roman" w:hAnsi="Times New Roman"/>
                <w:b/>
                <w:sz w:val="24"/>
                <w:szCs w:val="24"/>
              </w:rPr>
            </w:pPr>
            <w:r w:rsidRPr="00CB0EEA">
              <w:rPr>
                <w:rFonts w:ascii="Times New Roman" w:eastAsia="Times New Roman" w:hAnsi="Times New Roman"/>
                <w:b/>
                <w:sz w:val="24"/>
                <w:szCs w:val="24"/>
              </w:rPr>
              <w:t>БЕЗ ДДС</w:t>
            </w:r>
          </w:p>
        </w:tc>
        <w:tc>
          <w:tcPr>
            <w:tcW w:w="901" w:type="pct"/>
            <w:tcBorders>
              <w:top w:val="single" w:sz="4" w:space="0" w:color="auto"/>
              <w:left w:val="nil"/>
              <w:bottom w:val="nil"/>
              <w:right w:val="single" w:sz="8" w:space="0" w:color="auto"/>
            </w:tcBorders>
            <w:shd w:val="clear" w:color="auto" w:fill="F2F2F2" w:themeFill="background1" w:themeFillShade="F2"/>
            <w:vAlign w:val="center"/>
          </w:tcPr>
          <w:p w:rsidR="00596ECD" w:rsidRPr="00CB0EEA" w:rsidRDefault="00596ECD" w:rsidP="00596ECD">
            <w:pPr>
              <w:spacing w:after="0" w:line="240" w:lineRule="auto"/>
              <w:rPr>
                <w:rFonts w:ascii="Times New Roman" w:eastAsia="Times New Roman" w:hAnsi="Times New Roman"/>
                <w:b/>
                <w:sz w:val="24"/>
                <w:szCs w:val="24"/>
              </w:rPr>
            </w:pPr>
            <w:r w:rsidRPr="00CB0EEA">
              <w:rPr>
                <w:rFonts w:ascii="Times New Roman" w:eastAsia="Times New Roman" w:hAnsi="Times New Roman"/>
                <w:b/>
                <w:sz w:val="24"/>
                <w:szCs w:val="24"/>
              </w:rPr>
              <w:t>ОБЩА ЦЕНА БЕЗ ДДС</w:t>
            </w:r>
          </w:p>
        </w:tc>
      </w:tr>
      <w:tr w:rsidR="00596ECD" w:rsidRPr="003E2B56" w:rsidTr="00901541">
        <w:tblPrEx>
          <w:tblBorders>
            <w:top w:val="none" w:sz="0" w:space="0" w:color="auto"/>
          </w:tblBorders>
        </w:tblPrEx>
        <w:trPr>
          <w:trHeight w:val="330"/>
        </w:trPr>
        <w:tc>
          <w:tcPr>
            <w:tcW w:w="344" w:type="pct"/>
            <w:tcBorders>
              <w:top w:val="single" w:sz="4" w:space="0" w:color="auto"/>
              <w:left w:val="single" w:sz="8" w:space="0" w:color="auto"/>
              <w:bottom w:val="nil"/>
              <w:right w:val="single" w:sz="8" w:space="0" w:color="auto"/>
            </w:tcBorders>
            <w:shd w:val="clear" w:color="auto" w:fill="auto"/>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1.</w:t>
            </w:r>
          </w:p>
        </w:tc>
        <w:tc>
          <w:tcPr>
            <w:tcW w:w="1485" w:type="pct"/>
            <w:tcBorders>
              <w:top w:val="single" w:sz="4" w:space="0" w:color="auto"/>
              <w:left w:val="nil"/>
              <w:bottom w:val="nil"/>
              <w:right w:val="single" w:sz="4" w:space="0" w:color="auto"/>
            </w:tcBorders>
            <w:shd w:val="clear" w:color="auto" w:fill="auto"/>
          </w:tcPr>
          <w:p w:rsidR="00596ECD" w:rsidRPr="003E2B56" w:rsidRDefault="00596ECD" w:rsidP="00F65BF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Зрял фасул бял</w:t>
            </w:r>
          </w:p>
        </w:tc>
        <w:tc>
          <w:tcPr>
            <w:tcW w:w="543" w:type="pct"/>
            <w:tcBorders>
              <w:top w:val="single" w:sz="4" w:space="0" w:color="auto"/>
              <w:left w:val="single" w:sz="4" w:space="0" w:color="auto"/>
              <w:bottom w:val="nil"/>
              <w:right w:val="single" w:sz="8" w:space="0" w:color="auto"/>
            </w:tcBorders>
            <w:shd w:val="clear" w:color="auto" w:fill="auto"/>
          </w:tcPr>
          <w:p w:rsidR="00596ECD" w:rsidRPr="003E2B56" w:rsidRDefault="00596ECD" w:rsidP="003E2B5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кг</w:t>
            </w:r>
          </w:p>
        </w:tc>
        <w:tc>
          <w:tcPr>
            <w:tcW w:w="1008" w:type="pct"/>
            <w:tcBorders>
              <w:top w:val="single" w:sz="4" w:space="0" w:color="auto"/>
              <w:left w:val="nil"/>
              <w:bottom w:val="nil"/>
              <w:right w:val="single" w:sz="8" w:space="0" w:color="auto"/>
            </w:tcBorders>
            <w:shd w:val="clear" w:color="auto" w:fill="auto"/>
            <w:vAlign w:val="bottom"/>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300</w:t>
            </w:r>
          </w:p>
        </w:tc>
        <w:tc>
          <w:tcPr>
            <w:tcW w:w="719" w:type="pct"/>
            <w:tcBorders>
              <w:top w:val="single" w:sz="4" w:space="0" w:color="auto"/>
              <w:left w:val="nil"/>
              <w:bottom w:val="nil"/>
              <w:right w:val="single" w:sz="8"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c>
          <w:tcPr>
            <w:tcW w:w="901" w:type="pct"/>
            <w:tcBorders>
              <w:top w:val="single" w:sz="4" w:space="0" w:color="auto"/>
              <w:left w:val="nil"/>
              <w:bottom w:val="nil"/>
              <w:right w:val="single" w:sz="8"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r>
      <w:tr w:rsidR="00596ECD" w:rsidRPr="003E2B56" w:rsidTr="00901541">
        <w:tblPrEx>
          <w:tblBorders>
            <w:top w:val="none" w:sz="0" w:space="0" w:color="auto"/>
          </w:tblBorders>
        </w:tblPrEx>
        <w:trPr>
          <w:trHeight w:val="330"/>
        </w:trPr>
        <w:tc>
          <w:tcPr>
            <w:tcW w:w="344" w:type="pct"/>
            <w:tcBorders>
              <w:top w:val="single" w:sz="4" w:space="0" w:color="auto"/>
              <w:left w:val="single" w:sz="4" w:space="0" w:color="auto"/>
              <w:bottom w:val="single" w:sz="4" w:space="0" w:color="auto"/>
              <w:right w:val="single" w:sz="4" w:space="0" w:color="auto"/>
            </w:tcBorders>
            <w:shd w:val="clear" w:color="auto" w:fill="auto"/>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2.</w:t>
            </w:r>
          </w:p>
        </w:tc>
        <w:tc>
          <w:tcPr>
            <w:tcW w:w="1485" w:type="pct"/>
            <w:tcBorders>
              <w:top w:val="single" w:sz="4" w:space="0" w:color="auto"/>
              <w:left w:val="nil"/>
              <w:bottom w:val="single" w:sz="4" w:space="0" w:color="auto"/>
              <w:right w:val="single" w:sz="4" w:space="0" w:color="auto"/>
            </w:tcBorders>
            <w:shd w:val="clear" w:color="auto" w:fill="auto"/>
          </w:tcPr>
          <w:p w:rsidR="00596ECD" w:rsidRPr="003E2B56" w:rsidRDefault="00596ECD" w:rsidP="00F65BF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Леща</w:t>
            </w:r>
          </w:p>
        </w:tc>
        <w:tc>
          <w:tcPr>
            <w:tcW w:w="543" w:type="pct"/>
            <w:tcBorders>
              <w:top w:val="single" w:sz="4" w:space="0" w:color="auto"/>
              <w:left w:val="nil"/>
              <w:bottom w:val="single" w:sz="4" w:space="0" w:color="auto"/>
              <w:right w:val="single" w:sz="4" w:space="0" w:color="auto"/>
            </w:tcBorders>
            <w:shd w:val="clear" w:color="auto" w:fill="auto"/>
          </w:tcPr>
          <w:p w:rsidR="00596ECD" w:rsidRPr="003E2B56" w:rsidRDefault="00596ECD" w:rsidP="003E2B5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кг</w:t>
            </w:r>
          </w:p>
        </w:tc>
        <w:tc>
          <w:tcPr>
            <w:tcW w:w="1008" w:type="pct"/>
            <w:tcBorders>
              <w:top w:val="single" w:sz="4" w:space="0" w:color="auto"/>
              <w:left w:val="nil"/>
              <w:bottom w:val="single" w:sz="4" w:space="0" w:color="auto"/>
              <w:right w:val="single" w:sz="4" w:space="0" w:color="auto"/>
            </w:tcBorders>
            <w:shd w:val="clear" w:color="auto" w:fill="auto"/>
            <w:vAlign w:val="bottom"/>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100</w:t>
            </w:r>
          </w:p>
        </w:tc>
        <w:tc>
          <w:tcPr>
            <w:tcW w:w="719" w:type="pct"/>
            <w:tcBorders>
              <w:top w:val="single" w:sz="4" w:space="0" w:color="auto"/>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c>
          <w:tcPr>
            <w:tcW w:w="901" w:type="pct"/>
            <w:tcBorders>
              <w:top w:val="single" w:sz="4" w:space="0" w:color="auto"/>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r>
      <w:tr w:rsidR="00596ECD" w:rsidRPr="003E2B56" w:rsidTr="00901541">
        <w:tblPrEx>
          <w:tblBorders>
            <w:top w:val="none" w:sz="0" w:space="0" w:color="auto"/>
          </w:tblBorders>
        </w:tblPrEx>
        <w:trPr>
          <w:trHeight w:val="330"/>
        </w:trPr>
        <w:tc>
          <w:tcPr>
            <w:tcW w:w="344" w:type="pct"/>
            <w:tcBorders>
              <w:top w:val="nil"/>
              <w:left w:val="single" w:sz="4" w:space="0" w:color="auto"/>
              <w:bottom w:val="single" w:sz="4" w:space="0" w:color="auto"/>
              <w:right w:val="single" w:sz="4" w:space="0" w:color="auto"/>
            </w:tcBorders>
            <w:shd w:val="clear" w:color="auto" w:fill="auto"/>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3.</w:t>
            </w:r>
          </w:p>
        </w:tc>
        <w:tc>
          <w:tcPr>
            <w:tcW w:w="1485" w:type="pct"/>
            <w:tcBorders>
              <w:top w:val="nil"/>
              <w:left w:val="nil"/>
              <w:bottom w:val="single" w:sz="4" w:space="0" w:color="auto"/>
              <w:right w:val="single" w:sz="4" w:space="0" w:color="auto"/>
            </w:tcBorders>
            <w:shd w:val="clear" w:color="auto" w:fill="auto"/>
          </w:tcPr>
          <w:p w:rsidR="00596ECD" w:rsidRPr="003E2B56" w:rsidRDefault="00596ECD" w:rsidP="00F65BF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Ориз</w:t>
            </w:r>
          </w:p>
        </w:tc>
        <w:tc>
          <w:tcPr>
            <w:tcW w:w="543" w:type="pct"/>
            <w:tcBorders>
              <w:top w:val="nil"/>
              <w:left w:val="nil"/>
              <w:bottom w:val="single" w:sz="4" w:space="0" w:color="auto"/>
              <w:right w:val="single" w:sz="4" w:space="0" w:color="auto"/>
            </w:tcBorders>
            <w:shd w:val="clear" w:color="auto" w:fill="auto"/>
          </w:tcPr>
          <w:p w:rsidR="00596ECD" w:rsidRPr="003E2B56" w:rsidRDefault="00596ECD" w:rsidP="003E2B5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кг</w:t>
            </w:r>
          </w:p>
        </w:tc>
        <w:tc>
          <w:tcPr>
            <w:tcW w:w="1008" w:type="pct"/>
            <w:tcBorders>
              <w:top w:val="nil"/>
              <w:left w:val="nil"/>
              <w:bottom w:val="single" w:sz="4" w:space="0" w:color="auto"/>
              <w:right w:val="single" w:sz="4" w:space="0" w:color="auto"/>
            </w:tcBorders>
            <w:shd w:val="clear" w:color="auto" w:fill="auto"/>
            <w:vAlign w:val="bottom"/>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600</w:t>
            </w:r>
          </w:p>
        </w:tc>
        <w:tc>
          <w:tcPr>
            <w:tcW w:w="719" w:type="pct"/>
            <w:tcBorders>
              <w:top w:val="nil"/>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c>
          <w:tcPr>
            <w:tcW w:w="901" w:type="pct"/>
            <w:tcBorders>
              <w:top w:val="nil"/>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r>
      <w:tr w:rsidR="00596ECD" w:rsidRPr="003E2B56" w:rsidTr="00901541">
        <w:tblPrEx>
          <w:tblBorders>
            <w:top w:val="none" w:sz="0" w:space="0" w:color="auto"/>
          </w:tblBorders>
        </w:tblPrEx>
        <w:trPr>
          <w:trHeight w:val="330"/>
        </w:trPr>
        <w:tc>
          <w:tcPr>
            <w:tcW w:w="344" w:type="pct"/>
            <w:tcBorders>
              <w:top w:val="nil"/>
              <w:left w:val="single" w:sz="4" w:space="0" w:color="auto"/>
              <w:bottom w:val="single" w:sz="4" w:space="0" w:color="auto"/>
              <w:right w:val="single" w:sz="4" w:space="0" w:color="auto"/>
            </w:tcBorders>
            <w:shd w:val="clear" w:color="auto" w:fill="auto"/>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4.</w:t>
            </w:r>
          </w:p>
        </w:tc>
        <w:tc>
          <w:tcPr>
            <w:tcW w:w="1485" w:type="pct"/>
            <w:tcBorders>
              <w:top w:val="nil"/>
              <w:left w:val="nil"/>
              <w:bottom w:val="single" w:sz="4" w:space="0" w:color="auto"/>
              <w:right w:val="single" w:sz="4" w:space="0" w:color="auto"/>
            </w:tcBorders>
            <w:shd w:val="clear" w:color="auto" w:fill="auto"/>
          </w:tcPr>
          <w:p w:rsidR="00596ECD" w:rsidRPr="003E2B56" w:rsidRDefault="00596ECD" w:rsidP="00F65BF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Краве масло – не по-малко от 80 % масленост</w:t>
            </w:r>
          </w:p>
        </w:tc>
        <w:tc>
          <w:tcPr>
            <w:tcW w:w="543" w:type="pct"/>
            <w:tcBorders>
              <w:top w:val="nil"/>
              <w:left w:val="nil"/>
              <w:bottom w:val="single" w:sz="4" w:space="0" w:color="auto"/>
              <w:right w:val="single" w:sz="4" w:space="0" w:color="auto"/>
            </w:tcBorders>
            <w:shd w:val="clear" w:color="auto" w:fill="auto"/>
          </w:tcPr>
          <w:p w:rsidR="00596ECD" w:rsidRPr="003E2B56" w:rsidRDefault="00596ECD" w:rsidP="003E2B5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кг</w:t>
            </w:r>
          </w:p>
        </w:tc>
        <w:tc>
          <w:tcPr>
            <w:tcW w:w="1008" w:type="pct"/>
            <w:tcBorders>
              <w:top w:val="nil"/>
              <w:left w:val="nil"/>
              <w:bottom w:val="single" w:sz="4" w:space="0" w:color="auto"/>
              <w:right w:val="single" w:sz="4" w:space="0" w:color="auto"/>
            </w:tcBorders>
            <w:shd w:val="clear" w:color="auto" w:fill="auto"/>
            <w:vAlign w:val="bottom"/>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350</w:t>
            </w:r>
          </w:p>
        </w:tc>
        <w:tc>
          <w:tcPr>
            <w:tcW w:w="719" w:type="pct"/>
            <w:tcBorders>
              <w:top w:val="nil"/>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c>
          <w:tcPr>
            <w:tcW w:w="901" w:type="pct"/>
            <w:tcBorders>
              <w:top w:val="nil"/>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r>
      <w:tr w:rsidR="00596ECD" w:rsidRPr="003E2B56" w:rsidTr="00901541">
        <w:tblPrEx>
          <w:tblBorders>
            <w:top w:val="none" w:sz="0" w:space="0" w:color="auto"/>
          </w:tblBorders>
        </w:tblPrEx>
        <w:trPr>
          <w:trHeight w:val="330"/>
        </w:trPr>
        <w:tc>
          <w:tcPr>
            <w:tcW w:w="344" w:type="pct"/>
            <w:tcBorders>
              <w:top w:val="single" w:sz="4" w:space="0" w:color="auto"/>
              <w:left w:val="single" w:sz="4" w:space="0" w:color="auto"/>
              <w:bottom w:val="single" w:sz="4" w:space="0" w:color="auto"/>
              <w:right w:val="single" w:sz="4" w:space="0" w:color="auto"/>
            </w:tcBorders>
            <w:shd w:val="clear" w:color="auto" w:fill="auto"/>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5.</w:t>
            </w:r>
          </w:p>
        </w:tc>
        <w:tc>
          <w:tcPr>
            <w:tcW w:w="1485" w:type="pct"/>
            <w:tcBorders>
              <w:top w:val="single" w:sz="4" w:space="0" w:color="auto"/>
              <w:left w:val="nil"/>
              <w:bottom w:val="single" w:sz="4" w:space="0" w:color="auto"/>
              <w:right w:val="single" w:sz="4" w:space="0" w:color="auto"/>
            </w:tcBorders>
            <w:shd w:val="clear" w:color="auto" w:fill="auto"/>
          </w:tcPr>
          <w:p w:rsidR="00596ECD" w:rsidRPr="003E2B56" w:rsidRDefault="00596ECD" w:rsidP="00F65BF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 xml:space="preserve">Топено сирене – кутии </w:t>
            </w:r>
          </w:p>
        </w:tc>
        <w:tc>
          <w:tcPr>
            <w:tcW w:w="543" w:type="pct"/>
            <w:tcBorders>
              <w:top w:val="single" w:sz="4" w:space="0" w:color="auto"/>
              <w:left w:val="single" w:sz="4" w:space="0" w:color="auto"/>
              <w:bottom w:val="single" w:sz="4" w:space="0" w:color="auto"/>
              <w:right w:val="single" w:sz="4" w:space="0" w:color="auto"/>
            </w:tcBorders>
            <w:shd w:val="clear" w:color="auto" w:fill="auto"/>
          </w:tcPr>
          <w:p w:rsidR="00596ECD" w:rsidRPr="003E2B56" w:rsidRDefault="00596ECD" w:rsidP="003E2B5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кг</w:t>
            </w:r>
          </w:p>
        </w:tc>
        <w:tc>
          <w:tcPr>
            <w:tcW w:w="1008" w:type="pct"/>
            <w:tcBorders>
              <w:top w:val="single" w:sz="4" w:space="0" w:color="auto"/>
              <w:left w:val="nil"/>
              <w:bottom w:val="single" w:sz="4" w:space="0" w:color="auto"/>
              <w:right w:val="single" w:sz="4" w:space="0" w:color="auto"/>
            </w:tcBorders>
            <w:shd w:val="clear" w:color="auto" w:fill="auto"/>
            <w:vAlign w:val="bottom"/>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60</w:t>
            </w:r>
          </w:p>
        </w:tc>
        <w:tc>
          <w:tcPr>
            <w:tcW w:w="719" w:type="pct"/>
            <w:tcBorders>
              <w:top w:val="single" w:sz="4" w:space="0" w:color="auto"/>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c>
          <w:tcPr>
            <w:tcW w:w="901" w:type="pct"/>
            <w:tcBorders>
              <w:top w:val="single" w:sz="4" w:space="0" w:color="auto"/>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r>
      <w:tr w:rsidR="00596ECD" w:rsidRPr="003E2B56" w:rsidTr="00901541">
        <w:tblPrEx>
          <w:tblBorders>
            <w:top w:val="none" w:sz="0" w:space="0" w:color="auto"/>
          </w:tblBorders>
        </w:tblPrEx>
        <w:trPr>
          <w:trHeight w:val="330"/>
        </w:trPr>
        <w:tc>
          <w:tcPr>
            <w:tcW w:w="344" w:type="pct"/>
            <w:tcBorders>
              <w:top w:val="single" w:sz="4" w:space="0" w:color="auto"/>
              <w:left w:val="single" w:sz="4" w:space="0" w:color="auto"/>
              <w:bottom w:val="single" w:sz="4" w:space="0" w:color="auto"/>
              <w:right w:val="single" w:sz="4" w:space="0" w:color="auto"/>
            </w:tcBorders>
            <w:shd w:val="clear" w:color="auto" w:fill="auto"/>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6.</w:t>
            </w:r>
          </w:p>
        </w:tc>
        <w:tc>
          <w:tcPr>
            <w:tcW w:w="1485" w:type="pct"/>
            <w:tcBorders>
              <w:top w:val="single" w:sz="4" w:space="0" w:color="auto"/>
              <w:left w:val="nil"/>
              <w:bottom w:val="single" w:sz="4" w:space="0" w:color="auto"/>
              <w:right w:val="single" w:sz="4" w:space="0" w:color="auto"/>
            </w:tcBorders>
            <w:shd w:val="clear" w:color="auto" w:fill="auto"/>
          </w:tcPr>
          <w:p w:rsidR="00596ECD" w:rsidRPr="003E2B56" w:rsidRDefault="00596ECD" w:rsidP="00F65BF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Риба скумрия замразена с глави</w:t>
            </w:r>
          </w:p>
        </w:tc>
        <w:tc>
          <w:tcPr>
            <w:tcW w:w="543" w:type="pct"/>
            <w:tcBorders>
              <w:top w:val="single" w:sz="4" w:space="0" w:color="auto"/>
              <w:left w:val="nil"/>
              <w:bottom w:val="single" w:sz="4" w:space="0" w:color="auto"/>
              <w:right w:val="single" w:sz="4" w:space="0" w:color="auto"/>
            </w:tcBorders>
            <w:shd w:val="clear" w:color="auto" w:fill="auto"/>
          </w:tcPr>
          <w:p w:rsidR="00596ECD" w:rsidRPr="003E2B56" w:rsidRDefault="00596ECD" w:rsidP="003E2B5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кг</w:t>
            </w:r>
          </w:p>
        </w:tc>
        <w:tc>
          <w:tcPr>
            <w:tcW w:w="1008" w:type="pct"/>
            <w:tcBorders>
              <w:top w:val="single" w:sz="4" w:space="0" w:color="auto"/>
              <w:left w:val="nil"/>
              <w:bottom w:val="single" w:sz="4" w:space="0" w:color="auto"/>
              <w:right w:val="single" w:sz="4" w:space="0" w:color="auto"/>
            </w:tcBorders>
            <w:shd w:val="clear" w:color="auto" w:fill="auto"/>
            <w:vAlign w:val="bottom"/>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400</w:t>
            </w:r>
          </w:p>
        </w:tc>
        <w:tc>
          <w:tcPr>
            <w:tcW w:w="719" w:type="pct"/>
            <w:tcBorders>
              <w:top w:val="single" w:sz="4" w:space="0" w:color="auto"/>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c>
          <w:tcPr>
            <w:tcW w:w="901" w:type="pct"/>
            <w:tcBorders>
              <w:top w:val="single" w:sz="4" w:space="0" w:color="auto"/>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r>
      <w:tr w:rsidR="00596ECD" w:rsidRPr="003E2B56" w:rsidTr="00901541">
        <w:tblPrEx>
          <w:tblBorders>
            <w:top w:val="none" w:sz="0" w:space="0" w:color="auto"/>
          </w:tblBorders>
        </w:tblPrEx>
        <w:trPr>
          <w:trHeight w:val="313"/>
        </w:trPr>
        <w:tc>
          <w:tcPr>
            <w:tcW w:w="344" w:type="pct"/>
            <w:tcBorders>
              <w:top w:val="single" w:sz="4" w:space="0" w:color="auto"/>
              <w:left w:val="single" w:sz="4" w:space="0" w:color="auto"/>
              <w:bottom w:val="single" w:sz="4" w:space="0" w:color="auto"/>
              <w:right w:val="single" w:sz="4" w:space="0" w:color="auto"/>
            </w:tcBorders>
            <w:shd w:val="clear" w:color="auto" w:fill="auto"/>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7.</w:t>
            </w:r>
          </w:p>
        </w:tc>
        <w:tc>
          <w:tcPr>
            <w:tcW w:w="1485" w:type="pct"/>
            <w:tcBorders>
              <w:top w:val="single" w:sz="4" w:space="0" w:color="auto"/>
              <w:left w:val="nil"/>
              <w:bottom w:val="single" w:sz="4" w:space="0" w:color="auto"/>
              <w:right w:val="single" w:sz="4" w:space="0" w:color="auto"/>
            </w:tcBorders>
            <w:shd w:val="clear" w:color="auto" w:fill="auto"/>
          </w:tcPr>
          <w:p w:rsidR="00596ECD" w:rsidRPr="003E2B56" w:rsidRDefault="00596ECD" w:rsidP="00F65BF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Яйца кокоши (размер L)</w:t>
            </w:r>
          </w:p>
        </w:tc>
        <w:tc>
          <w:tcPr>
            <w:tcW w:w="543" w:type="pct"/>
            <w:tcBorders>
              <w:top w:val="single" w:sz="4" w:space="0" w:color="auto"/>
              <w:left w:val="nil"/>
              <w:bottom w:val="single" w:sz="4" w:space="0" w:color="auto"/>
              <w:right w:val="single" w:sz="4" w:space="0" w:color="auto"/>
            </w:tcBorders>
            <w:shd w:val="clear" w:color="auto" w:fill="auto"/>
          </w:tcPr>
          <w:p w:rsidR="00596ECD" w:rsidRPr="003E2B56" w:rsidRDefault="00596ECD" w:rsidP="003E2B5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бр.</w:t>
            </w:r>
          </w:p>
        </w:tc>
        <w:tc>
          <w:tcPr>
            <w:tcW w:w="1008" w:type="pct"/>
            <w:tcBorders>
              <w:top w:val="single" w:sz="4" w:space="0" w:color="auto"/>
              <w:left w:val="nil"/>
              <w:bottom w:val="single" w:sz="4" w:space="0" w:color="auto"/>
              <w:right w:val="single" w:sz="4" w:space="0" w:color="auto"/>
            </w:tcBorders>
            <w:shd w:val="clear" w:color="auto" w:fill="auto"/>
            <w:vAlign w:val="bottom"/>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45000</w:t>
            </w:r>
          </w:p>
        </w:tc>
        <w:tc>
          <w:tcPr>
            <w:tcW w:w="719" w:type="pct"/>
            <w:tcBorders>
              <w:top w:val="single" w:sz="4" w:space="0" w:color="auto"/>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c>
          <w:tcPr>
            <w:tcW w:w="901" w:type="pct"/>
            <w:tcBorders>
              <w:top w:val="single" w:sz="4" w:space="0" w:color="auto"/>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r>
      <w:tr w:rsidR="00596ECD" w:rsidRPr="003E2B56" w:rsidTr="00901541">
        <w:tblPrEx>
          <w:tblBorders>
            <w:top w:val="none" w:sz="0" w:space="0" w:color="auto"/>
          </w:tblBorders>
        </w:tblPrEx>
        <w:trPr>
          <w:trHeight w:val="330"/>
        </w:trPr>
        <w:tc>
          <w:tcPr>
            <w:tcW w:w="344" w:type="pct"/>
            <w:tcBorders>
              <w:top w:val="single" w:sz="4" w:space="0" w:color="auto"/>
              <w:left w:val="single" w:sz="4" w:space="0" w:color="auto"/>
              <w:bottom w:val="single" w:sz="4" w:space="0" w:color="auto"/>
              <w:right w:val="single" w:sz="4" w:space="0" w:color="auto"/>
            </w:tcBorders>
            <w:shd w:val="clear" w:color="auto" w:fill="auto"/>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8.</w:t>
            </w:r>
          </w:p>
        </w:tc>
        <w:tc>
          <w:tcPr>
            <w:tcW w:w="1485" w:type="pct"/>
            <w:tcBorders>
              <w:top w:val="single" w:sz="4" w:space="0" w:color="auto"/>
              <w:left w:val="nil"/>
              <w:bottom w:val="single" w:sz="4" w:space="0" w:color="auto"/>
              <w:right w:val="single" w:sz="4" w:space="0" w:color="auto"/>
            </w:tcBorders>
            <w:shd w:val="clear" w:color="auto" w:fill="auto"/>
          </w:tcPr>
          <w:p w:rsidR="00596ECD" w:rsidRPr="003E2B56" w:rsidRDefault="00596ECD" w:rsidP="00F65BF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Олио слънчогледово с мазнини 99,9/100</w:t>
            </w:r>
          </w:p>
        </w:tc>
        <w:tc>
          <w:tcPr>
            <w:tcW w:w="543" w:type="pct"/>
            <w:tcBorders>
              <w:top w:val="single" w:sz="4" w:space="0" w:color="auto"/>
              <w:left w:val="nil"/>
              <w:bottom w:val="single" w:sz="4" w:space="0" w:color="auto"/>
              <w:right w:val="single" w:sz="4" w:space="0" w:color="auto"/>
            </w:tcBorders>
            <w:shd w:val="clear" w:color="auto" w:fill="auto"/>
          </w:tcPr>
          <w:p w:rsidR="00596ECD" w:rsidRPr="003E2B56" w:rsidRDefault="00596ECD" w:rsidP="003E2B5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л.</w:t>
            </w:r>
          </w:p>
        </w:tc>
        <w:tc>
          <w:tcPr>
            <w:tcW w:w="1008" w:type="pct"/>
            <w:tcBorders>
              <w:top w:val="single" w:sz="4" w:space="0" w:color="auto"/>
              <w:left w:val="nil"/>
              <w:bottom w:val="single" w:sz="4" w:space="0" w:color="auto"/>
              <w:right w:val="single" w:sz="4" w:space="0" w:color="auto"/>
            </w:tcBorders>
            <w:shd w:val="clear" w:color="auto" w:fill="auto"/>
            <w:vAlign w:val="bottom"/>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1000</w:t>
            </w:r>
          </w:p>
        </w:tc>
        <w:tc>
          <w:tcPr>
            <w:tcW w:w="719" w:type="pct"/>
            <w:tcBorders>
              <w:top w:val="single" w:sz="4" w:space="0" w:color="auto"/>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c>
          <w:tcPr>
            <w:tcW w:w="901" w:type="pct"/>
            <w:tcBorders>
              <w:top w:val="single" w:sz="4" w:space="0" w:color="auto"/>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r>
      <w:tr w:rsidR="00596ECD" w:rsidRPr="003E2B56" w:rsidTr="00901541">
        <w:tblPrEx>
          <w:tblBorders>
            <w:top w:val="none" w:sz="0" w:space="0" w:color="auto"/>
          </w:tblBorders>
        </w:tblPrEx>
        <w:trPr>
          <w:trHeight w:val="330"/>
        </w:trPr>
        <w:tc>
          <w:tcPr>
            <w:tcW w:w="344" w:type="pct"/>
            <w:tcBorders>
              <w:top w:val="single" w:sz="4" w:space="0" w:color="auto"/>
              <w:left w:val="single" w:sz="4" w:space="0" w:color="auto"/>
              <w:bottom w:val="single" w:sz="4" w:space="0" w:color="auto"/>
              <w:right w:val="single" w:sz="4" w:space="0" w:color="auto"/>
            </w:tcBorders>
            <w:shd w:val="clear" w:color="auto" w:fill="auto"/>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9.</w:t>
            </w:r>
          </w:p>
        </w:tc>
        <w:tc>
          <w:tcPr>
            <w:tcW w:w="1485" w:type="pct"/>
            <w:tcBorders>
              <w:top w:val="single" w:sz="4" w:space="0" w:color="auto"/>
              <w:left w:val="nil"/>
              <w:bottom w:val="single" w:sz="4" w:space="0" w:color="auto"/>
              <w:right w:val="single" w:sz="4" w:space="0" w:color="auto"/>
            </w:tcBorders>
            <w:shd w:val="clear" w:color="auto" w:fill="auto"/>
          </w:tcPr>
          <w:p w:rsidR="00596ECD" w:rsidRPr="003E2B56" w:rsidRDefault="00596ECD" w:rsidP="00F65BF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Оцет винен бутилка 0,700</w:t>
            </w:r>
            <w:r w:rsidR="007F4448">
              <w:rPr>
                <w:rFonts w:ascii="Times New Roman" w:eastAsia="Times New Roman" w:hAnsi="Times New Roman"/>
                <w:sz w:val="24"/>
                <w:szCs w:val="24"/>
              </w:rPr>
              <w:t xml:space="preserve"> </w:t>
            </w:r>
          </w:p>
        </w:tc>
        <w:tc>
          <w:tcPr>
            <w:tcW w:w="543" w:type="pct"/>
            <w:tcBorders>
              <w:top w:val="single" w:sz="4" w:space="0" w:color="auto"/>
              <w:left w:val="nil"/>
              <w:bottom w:val="single" w:sz="4" w:space="0" w:color="auto"/>
              <w:right w:val="single" w:sz="4" w:space="0" w:color="auto"/>
            </w:tcBorders>
            <w:shd w:val="clear" w:color="auto" w:fill="auto"/>
          </w:tcPr>
          <w:p w:rsidR="00596ECD" w:rsidRPr="003E2B56" w:rsidRDefault="00596ECD" w:rsidP="003E2B5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бр..</w:t>
            </w:r>
          </w:p>
        </w:tc>
        <w:tc>
          <w:tcPr>
            <w:tcW w:w="1008" w:type="pct"/>
            <w:tcBorders>
              <w:top w:val="single" w:sz="4" w:space="0" w:color="auto"/>
              <w:left w:val="nil"/>
              <w:bottom w:val="single" w:sz="4" w:space="0" w:color="auto"/>
              <w:right w:val="single" w:sz="4" w:space="0" w:color="auto"/>
            </w:tcBorders>
            <w:shd w:val="clear" w:color="auto" w:fill="auto"/>
            <w:vAlign w:val="bottom"/>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115</w:t>
            </w:r>
          </w:p>
        </w:tc>
        <w:tc>
          <w:tcPr>
            <w:tcW w:w="719" w:type="pct"/>
            <w:tcBorders>
              <w:top w:val="single" w:sz="4" w:space="0" w:color="auto"/>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c>
          <w:tcPr>
            <w:tcW w:w="901" w:type="pct"/>
            <w:tcBorders>
              <w:top w:val="single" w:sz="4" w:space="0" w:color="auto"/>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r>
      <w:tr w:rsidR="00596ECD" w:rsidRPr="003E2B56" w:rsidTr="00901541">
        <w:tblPrEx>
          <w:tblBorders>
            <w:top w:val="none" w:sz="0" w:space="0" w:color="auto"/>
          </w:tblBorders>
        </w:tblPrEx>
        <w:trPr>
          <w:trHeight w:val="330"/>
        </w:trPr>
        <w:tc>
          <w:tcPr>
            <w:tcW w:w="344" w:type="pct"/>
            <w:tcBorders>
              <w:top w:val="single" w:sz="4" w:space="0" w:color="auto"/>
              <w:left w:val="single" w:sz="4" w:space="0" w:color="auto"/>
              <w:bottom w:val="single" w:sz="4" w:space="0" w:color="auto"/>
              <w:right w:val="single" w:sz="4" w:space="0" w:color="auto"/>
            </w:tcBorders>
            <w:shd w:val="clear" w:color="auto" w:fill="auto"/>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10.</w:t>
            </w:r>
          </w:p>
        </w:tc>
        <w:tc>
          <w:tcPr>
            <w:tcW w:w="1485" w:type="pct"/>
            <w:tcBorders>
              <w:top w:val="single" w:sz="4" w:space="0" w:color="auto"/>
              <w:left w:val="nil"/>
              <w:bottom w:val="single" w:sz="4" w:space="0" w:color="auto"/>
              <w:right w:val="single" w:sz="4" w:space="0" w:color="auto"/>
            </w:tcBorders>
            <w:shd w:val="clear" w:color="auto" w:fill="auto"/>
          </w:tcPr>
          <w:p w:rsidR="00596ECD" w:rsidRPr="003E2B56" w:rsidRDefault="00596ECD" w:rsidP="00F65BF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Сол готварска йодирана</w:t>
            </w:r>
          </w:p>
        </w:tc>
        <w:tc>
          <w:tcPr>
            <w:tcW w:w="543" w:type="pct"/>
            <w:tcBorders>
              <w:top w:val="single" w:sz="4" w:space="0" w:color="auto"/>
              <w:left w:val="nil"/>
              <w:bottom w:val="single" w:sz="4" w:space="0" w:color="auto"/>
              <w:right w:val="single" w:sz="4" w:space="0" w:color="auto"/>
            </w:tcBorders>
            <w:shd w:val="clear" w:color="auto" w:fill="auto"/>
          </w:tcPr>
          <w:p w:rsidR="00596ECD" w:rsidRPr="003E2B56" w:rsidRDefault="00596ECD" w:rsidP="003E2B5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кг.</w:t>
            </w:r>
          </w:p>
        </w:tc>
        <w:tc>
          <w:tcPr>
            <w:tcW w:w="1008" w:type="pct"/>
            <w:tcBorders>
              <w:top w:val="single" w:sz="4" w:space="0" w:color="auto"/>
              <w:left w:val="nil"/>
              <w:bottom w:val="single" w:sz="4" w:space="0" w:color="auto"/>
              <w:right w:val="single" w:sz="4" w:space="0" w:color="auto"/>
            </w:tcBorders>
            <w:shd w:val="clear" w:color="auto" w:fill="auto"/>
            <w:vAlign w:val="bottom"/>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165</w:t>
            </w:r>
          </w:p>
        </w:tc>
        <w:tc>
          <w:tcPr>
            <w:tcW w:w="719" w:type="pct"/>
            <w:tcBorders>
              <w:top w:val="single" w:sz="4" w:space="0" w:color="auto"/>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c>
          <w:tcPr>
            <w:tcW w:w="901" w:type="pct"/>
            <w:tcBorders>
              <w:top w:val="single" w:sz="4" w:space="0" w:color="auto"/>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r>
      <w:tr w:rsidR="00596ECD" w:rsidRPr="003E2B56" w:rsidTr="00901541">
        <w:tblPrEx>
          <w:tblBorders>
            <w:top w:val="none" w:sz="0" w:space="0" w:color="auto"/>
          </w:tblBorders>
        </w:tblPrEx>
        <w:trPr>
          <w:trHeight w:val="330"/>
        </w:trPr>
        <w:tc>
          <w:tcPr>
            <w:tcW w:w="344" w:type="pct"/>
            <w:tcBorders>
              <w:top w:val="nil"/>
              <w:left w:val="single" w:sz="4" w:space="0" w:color="auto"/>
              <w:bottom w:val="single" w:sz="4" w:space="0" w:color="auto"/>
              <w:right w:val="single" w:sz="4" w:space="0" w:color="auto"/>
            </w:tcBorders>
            <w:shd w:val="clear" w:color="auto" w:fill="auto"/>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11.</w:t>
            </w:r>
          </w:p>
        </w:tc>
        <w:tc>
          <w:tcPr>
            <w:tcW w:w="1485" w:type="pct"/>
            <w:tcBorders>
              <w:top w:val="nil"/>
              <w:left w:val="nil"/>
              <w:bottom w:val="single" w:sz="4" w:space="0" w:color="auto"/>
              <w:right w:val="single" w:sz="4" w:space="0" w:color="auto"/>
            </w:tcBorders>
            <w:shd w:val="clear" w:color="auto" w:fill="auto"/>
          </w:tcPr>
          <w:p w:rsidR="00596ECD" w:rsidRPr="003E2B56" w:rsidRDefault="00596ECD" w:rsidP="00F65BF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Захар кристална</w:t>
            </w:r>
          </w:p>
        </w:tc>
        <w:tc>
          <w:tcPr>
            <w:tcW w:w="543" w:type="pct"/>
            <w:tcBorders>
              <w:top w:val="nil"/>
              <w:left w:val="nil"/>
              <w:bottom w:val="single" w:sz="4" w:space="0" w:color="auto"/>
              <w:right w:val="single" w:sz="4" w:space="0" w:color="auto"/>
            </w:tcBorders>
            <w:shd w:val="clear" w:color="auto" w:fill="auto"/>
          </w:tcPr>
          <w:p w:rsidR="00596ECD" w:rsidRPr="003E2B56" w:rsidRDefault="00596ECD" w:rsidP="003E2B5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кг.</w:t>
            </w:r>
          </w:p>
        </w:tc>
        <w:tc>
          <w:tcPr>
            <w:tcW w:w="1008" w:type="pct"/>
            <w:tcBorders>
              <w:top w:val="nil"/>
              <w:left w:val="nil"/>
              <w:bottom w:val="single" w:sz="4" w:space="0" w:color="auto"/>
              <w:right w:val="single" w:sz="4" w:space="0" w:color="auto"/>
            </w:tcBorders>
            <w:shd w:val="clear" w:color="auto" w:fill="auto"/>
            <w:vAlign w:val="bottom"/>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600</w:t>
            </w:r>
          </w:p>
        </w:tc>
        <w:tc>
          <w:tcPr>
            <w:tcW w:w="719" w:type="pct"/>
            <w:tcBorders>
              <w:top w:val="nil"/>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c>
          <w:tcPr>
            <w:tcW w:w="901" w:type="pct"/>
            <w:tcBorders>
              <w:top w:val="nil"/>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r>
      <w:tr w:rsidR="00596ECD" w:rsidRPr="003E2B56" w:rsidTr="00901541">
        <w:tblPrEx>
          <w:tblBorders>
            <w:top w:val="none" w:sz="0" w:space="0" w:color="auto"/>
          </w:tblBorders>
        </w:tblPrEx>
        <w:trPr>
          <w:trHeight w:val="330"/>
        </w:trPr>
        <w:tc>
          <w:tcPr>
            <w:tcW w:w="344" w:type="pct"/>
            <w:tcBorders>
              <w:top w:val="nil"/>
              <w:left w:val="single" w:sz="4" w:space="0" w:color="auto"/>
              <w:bottom w:val="single" w:sz="4" w:space="0" w:color="auto"/>
              <w:right w:val="single" w:sz="4" w:space="0" w:color="auto"/>
            </w:tcBorders>
            <w:shd w:val="clear" w:color="auto" w:fill="auto"/>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12.</w:t>
            </w:r>
          </w:p>
        </w:tc>
        <w:tc>
          <w:tcPr>
            <w:tcW w:w="1485" w:type="pct"/>
            <w:tcBorders>
              <w:top w:val="nil"/>
              <w:left w:val="nil"/>
              <w:bottom w:val="single" w:sz="4" w:space="0" w:color="auto"/>
              <w:right w:val="single" w:sz="4" w:space="0" w:color="auto"/>
            </w:tcBorders>
            <w:shd w:val="clear" w:color="auto" w:fill="auto"/>
          </w:tcPr>
          <w:p w:rsidR="00596ECD" w:rsidRPr="003E2B56" w:rsidRDefault="00596ECD" w:rsidP="00F65BF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Сух джоджен</w:t>
            </w:r>
          </w:p>
        </w:tc>
        <w:tc>
          <w:tcPr>
            <w:tcW w:w="543" w:type="pct"/>
            <w:tcBorders>
              <w:top w:val="nil"/>
              <w:left w:val="nil"/>
              <w:bottom w:val="single" w:sz="4" w:space="0" w:color="auto"/>
              <w:right w:val="single" w:sz="4" w:space="0" w:color="auto"/>
            </w:tcBorders>
            <w:shd w:val="clear" w:color="auto" w:fill="auto"/>
          </w:tcPr>
          <w:p w:rsidR="00596ECD" w:rsidRPr="003E2B56" w:rsidRDefault="00596ECD" w:rsidP="003E2B5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кг.</w:t>
            </w:r>
          </w:p>
        </w:tc>
        <w:tc>
          <w:tcPr>
            <w:tcW w:w="1008" w:type="pct"/>
            <w:tcBorders>
              <w:top w:val="nil"/>
              <w:left w:val="nil"/>
              <w:bottom w:val="single" w:sz="4" w:space="0" w:color="auto"/>
              <w:right w:val="single" w:sz="4" w:space="0" w:color="auto"/>
            </w:tcBorders>
            <w:shd w:val="clear" w:color="auto" w:fill="auto"/>
            <w:vAlign w:val="bottom"/>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3</w:t>
            </w:r>
          </w:p>
        </w:tc>
        <w:tc>
          <w:tcPr>
            <w:tcW w:w="719" w:type="pct"/>
            <w:tcBorders>
              <w:top w:val="nil"/>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c>
          <w:tcPr>
            <w:tcW w:w="901" w:type="pct"/>
            <w:tcBorders>
              <w:top w:val="nil"/>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r>
      <w:tr w:rsidR="00596ECD" w:rsidRPr="003E2B56" w:rsidTr="00901541">
        <w:tblPrEx>
          <w:tblBorders>
            <w:top w:val="none" w:sz="0" w:space="0" w:color="auto"/>
          </w:tblBorders>
        </w:tblPrEx>
        <w:trPr>
          <w:trHeight w:val="330"/>
        </w:trPr>
        <w:tc>
          <w:tcPr>
            <w:tcW w:w="344" w:type="pct"/>
            <w:tcBorders>
              <w:top w:val="nil"/>
              <w:left w:val="single" w:sz="4" w:space="0" w:color="auto"/>
              <w:bottom w:val="single" w:sz="4" w:space="0" w:color="auto"/>
              <w:right w:val="single" w:sz="4" w:space="0" w:color="auto"/>
            </w:tcBorders>
            <w:shd w:val="clear" w:color="auto" w:fill="auto"/>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13.</w:t>
            </w:r>
          </w:p>
        </w:tc>
        <w:tc>
          <w:tcPr>
            <w:tcW w:w="1485" w:type="pct"/>
            <w:tcBorders>
              <w:top w:val="nil"/>
              <w:left w:val="nil"/>
              <w:bottom w:val="single" w:sz="4" w:space="0" w:color="auto"/>
              <w:right w:val="single" w:sz="4" w:space="0" w:color="auto"/>
            </w:tcBorders>
            <w:shd w:val="clear" w:color="auto" w:fill="auto"/>
          </w:tcPr>
          <w:p w:rsidR="00596ECD" w:rsidRPr="003E2B56" w:rsidRDefault="00596ECD" w:rsidP="00F65BF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Суха чубрица</w:t>
            </w:r>
          </w:p>
        </w:tc>
        <w:tc>
          <w:tcPr>
            <w:tcW w:w="543" w:type="pct"/>
            <w:tcBorders>
              <w:top w:val="nil"/>
              <w:left w:val="nil"/>
              <w:bottom w:val="single" w:sz="4" w:space="0" w:color="auto"/>
              <w:right w:val="single" w:sz="4" w:space="0" w:color="auto"/>
            </w:tcBorders>
            <w:shd w:val="clear" w:color="auto" w:fill="auto"/>
          </w:tcPr>
          <w:p w:rsidR="00596ECD" w:rsidRPr="003E2B56" w:rsidRDefault="00596ECD" w:rsidP="003E2B5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кг.</w:t>
            </w:r>
          </w:p>
        </w:tc>
        <w:tc>
          <w:tcPr>
            <w:tcW w:w="1008" w:type="pct"/>
            <w:tcBorders>
              <w:top w:val="nil"/>
              <w:left w:val="nil"/>
              <w:bottom w:val="single" w:sz="4" w:space="0" w:color="auto"/>
              <w:right w:val="single" w:sz="4" w:space="0" w:color="auto"/>
            </w:tcBorders>
            <w:shd w:val="clear" w:color="auto" w:fill="auto"/>
            <w:vAlign w:val="bottom"/>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6</w:t>
            </w:r>
          </w:p>
        </w:tc>
        <w:tc>
          <w:tcPr>
            <w:tcW w:w="719" w:type="pct"/>
            <w:tcBorders>
              <w:top w:val="nil"/>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c>
          <w:tcPr>
            <w:tcW w:w="901" w:type="pct"/>
            <w:tcBorders>
              <w:top w:val="nil"/>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r>
      <w:tr w:rsidR="00596ECD" w:rsidRPr="003E2B56" w:rsidTr="00901541">
        <w:tblPrEx>
          <w:tblBorders>
            <w:top w:val="none" w:sz="0" w:space="0" w:color="auto"/>
          </w:tblBorders>
        </w:tblPrEx>
        <w:trPr>
          <w:trHeight w:val="330"/>
        </w:trPr>
        <w:tc>
          <w:tcPr>
            <w:tcW w:w="344" w:type="pct"/>
            <w:tcBorders>
              <w:top w:val="nil"/>
              <w:left w:val="single" w:sz="4" w:space="0" w:color="auto"/>
              <w:bottom w:val="single" w:sz="4" w:space="0" w:color="auto"/>
              <w:right w:val="single" w:sz="4" w:space="0" w:color="auto"/>
            </w:tcBorders>
            <w:shd w:val="clear" w:color="auto" w:fill="auto"/>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14.</w:t>
            </w:r>
          </w:p>
        </w:tc>
        <w:tc>
          <w:tcPr>
            <w:tcW w:w="1485" w:type="pct"/>
            <w:tcBorders>
              <w:top w:val="nil"/>
              <w:left w:val="nil"/>
              <w:bottom w:val="single" w:sz="4" w:space="0" w:color="auto"/>
              <w:right w:val="single" w:sz="4" w:space="0" w:color="auto"/>
            </w:tcBorders>
            <w:shd w:val="clear" w:color="auto" w:fill="auto"/>
          </w:tcPr>
          <w:p w:rsidR="00596ECD" w:rsidRPr="003E2B56" w:rsidRDefault="00596ECD" w:rsidP="00F65BF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Чай билков (в пакетчета от 1,5</w:t>
            </w:r>
            <w:r w:rsidR="00F65BF6">
              <w:rPr>
                <w:rFonts w:ascii="Times New Roman" w:eastAsia="Times New Roman" w:hAnsi="Times New Roman"/>
                <w:sz w:val="24"/>
                <w:szCs w:val="24"/>
              </w:rPr>
              <w:t xml:space="preserve"> </w:t>
            </w:r>
            <w:r w:rsidRPr="003E2B56">
              <w:rPr>
                <w:rFonts w:ascii="Times New Roman" w:eastAsia="Times New Roman" w:hAnsi="Times New Roman"/>
                <w:sz w:val="24"/>
                <w:szCs w:val="24"/>
              </w:rPr>
              <w:t>г)</w:t>
            </w:r>
          </w:p>
        </w:tc>
        <w:tc>
          <w:tcPr>
            <w:tcW w:w="543" w:type="pct"/>
            <w:tcBorders>
              <w:top w:val="nil"/>
              <w:left w:val="nil"/>
              <w:bottom w:val="single" w:sz="4" w:space="0" w:color="auto"/>
              <w:right w:val="single" w:sz="4" w:space="0" w:color="auto"/>
            </w:tcBorders>
            <w:shd w:val="clear" w:color="auto" w:fill="auto"/>
          </w:tcPr>
          <w:p w:rsidR="00596ECD" w:rsidRPr="003E2B56" w:rsidRDefault="00596ECD" w:rsidP="003E2B5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бр.</w:t>
            </w:r>
          </w:p>
        </w:tc>
        <w:tc>
          <w:tcPr>
            <w:tcW w:w="1008" w:type="pct"/>
            <w:tcBorders>
              <w:top w:val="nil"/>
              <w:left w:val="nil"/>
              <w:bottom w:val="single" w:sz="4" w:space="0" w:color="auto"/>
              <w:right w:val="single" w:sz="4" w:space="0" w:color="auto"/>
            </w:tcBorders>
            <w:shd w:val="clear" w:color="auto" w:fill="auto"/>
            <w:vAlign w:val="bottom"/>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16 000</w:t>
            </w:r>
          </w:p>
        </w:tc>
        <w:tc>
          <w:tcPr>
            <w:tcW w:w="719" w:type="pct"/>
            <w:tcBorders>
              <w:top w:val="nil"/>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c>
          <w:tcPr>
            <w:tcW w:w="901" w:type="pct"/>
            <w:tcBorders>
              <w:top w:val="nil"/>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r>
      <w:tr w:rsidR="00596ECD" w:rsidRPr="003E2B56" w:rsidTr="00901541">
        <w:tblPrEx>
          <w:tblBorders>
            <w:top w:val="none" w:sz="0" w:space="0" w:color="auto"/>
          </w:tblBorders>
        </w:tblPrEx>
        <w:trPr>
          <w:trHeight w:val="330"/>
        </w:trPr>
        <w:tc>
          <w:tcPr>
            <w:tcW w:w="344" w:type="pct"/>
            <w:tcBorders>
              <w:top w:val="nil"/>
              <w:left w:val="single" w:sz="4" w:space="0" w:color="auto"/>
              <w:bottom w:val="single" w:sz="4" w:space="0" w:color="auto"/>
              <w:right w:val="single" w:sz="4" w:space="0" w:color="auto"/>
            </w:tcBorders>
            <w:shd w:val="clear" w:color="auto" w:fill="auto"/>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15.</w:t>
            </w:r>
          </w:p>
        </w:tc>
        <w:tc>
          <w:tcPr>
            <w:tcW w:w="1485" w:type="pct"/>
            <w:tcBorders>
              <w:top w:val="nil"/>
              <w:left w:val="nil"/>
              <w:bottom w:val="single" w:sz="4" w:space="0" w:color="auto"/>
              <w:right w:val="single" w:sz="4" w:space="0" w:color="auto"/>
            </w:tcBorders>
            <w:shd w:val="clear" w:color="auto" w:fill="auto"/>
          </w:tcPr>
          <w:p w:rsidR="00596ECD" w:rsidRPr="003E2B56" w:rsidRDefault="00596ECD" w:rsidP="00F65BF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Ванилия (пакетчета от 0,0002</w:t>
            </w:r>
            <w:r w:rsidR="00901541">
              <w:rPr>
                <w:rFonts w:ascii="Times New Roman" w:eastAsia="Times New Roman" w:hAnsi="Times New Roman"/>
                <w:sz w:val="24"/>
                <w:szCs w:val="24"/>
              </w:rPr>
              <w:t xml:space="preserve"> </w:t>
            </w:r>
            <w:r w:rsidRPr="003E2B56">
              <w:rPr>
                <w:rFonts w:ascii="Times New Roman" w:eastAsia="Times New Roman" w:hAnsi="Times New Roman"/>
                <w:sz w:val="24"/>
                <w:szCs w:val="24"/>
              </w:rPr>
              <w:t>кг)</w:t>
            </w:r>
          </w:p>
        </w:tc>
        <w:tc>
          <w:tcPr>
            <w:tcW w:w="543" w:type="pct"/>
            <w:tcBorders>
              <w:top w:val="nil"/>
              <w:left w:val="nil"/>
              <w:bottom w:val="single" w:sz="4" w:space="0" w:color="auto"/>
              <w:right w:val="single" w:sz="4" w:space="0" w:color="auto"/>
            </w:tcBorders>
            <w:shd w:val="clear" w:color="auto" w:fill="auto"/>
          </w:tcPr>
          <w:p w:rsidR="00596ECD" w:rsidRPr="003E2B56" w:rsidRDefault="00596ECD" w:rsidP="003E2B5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бр.</w:t>
            </w:r>
          </w:p>
        </w:tc>
        <w:tc>
          <w:tcPr>
            <w:tcW w:w="1008" w:type="pct"/>
            <w:tcBorders>
              <w:top w:val="nil"/>
              <w:left w:val="nil"/>
              <w:bottom w:val="single" w:sz="4" w:space="0" w:color="auto"/>
              <w:right w:val="single" w:sz="4" w:space="0" w:color="auto"/>
            </w:tcBorders>
            <w:shd w:val="clear" w:color="auto" w:fill="auto"/>
            <w:vAlign w:val="bottom"/>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650</w:t>
            </w:r>
          </w:p>
        </w:tc>
        <w:tc>
          <w:tcPr>
            <w:tcW w:w="719" w:type="pct"/>
            <w:tcBorders>
              <w:top w:val="nil"/>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c>
          <w:tcPr>
            <w:tcW w:w="901" w:type="pct"/>
            <w:tcBorders>
              <w:top w:val="nil"/>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r>
      <w:tr w:rsidR="00596ECD" w:rsidRPr="003E2B56" w:rsidTr="00901541">
        <w:tblPrEx>
          <w:tblBorders>
            <w:top w:val="none" w:sz="0" w:space="0" w:color="auto"/>
          </w:tblBorders>
        </w:tblPrEx>
        <w:trPr>
          <w:trHeight w:val="330"/>
        </w:trPr>
        <w:tc>
          <w:tcPr>
            <w:tcW w:w="344" w:type="pct"/>
            <w:tcBorders>
              <w:top w:val="nil"/>
              <w:left w:val="single" w:sz="4" w:space="0" w:color="auto"/>
              <w:bottom w:val="single" w:sz="4" w:space="0" w:color="auto"/>
              <w:right w:val="single" w:sz="4" w:space="0" w:color="auto"/>
            </w:tcBorders>
            <w:shd w:val="clear" w:color="auto" w:fill="auto"/>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16.</w:t>
            </w:r>
          </w:p>
        </w:tc>
        <w:tc>
          <w:tcPr>
            <w:tcW w:w="1485" w:type="pct"/>
            <w:tcBorders>
              <w:top w:val="nil"/>
              <w:left w:val="nil"/>
              <w:bottom w:val="single" w:sz="4" w:space="0" w:color="auto"/>
              <w:right w:val="single" w:sz="4" w:space="0" w:color="auto"/>
            </w:tcBorders>
            <w:shd w:val="clear" w:color="auto" w:fill="auto"/>
          </w:tcPr>
          <w:p w:rsidR="00596ECD" w:rsidRPr="003E2B56" w:rsidRDefault="00596ECD" w:rsidP="00F65BF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Черен пипер на зърна</w:t>
            </w:r>
          </w:p>
        </w:tc>
        <w:tc>
          <w:tcPr>
            <w:tcW w:w="543" w:type="pct"/>
            <w:tcBorders>
              <w:top w:val="nil"/>
              <w:left w:val="nil"/>
              <w:bottom w:val="single" w:sz="4" w:space="0" w:color="auto"/>
              <w:right w:val="single" w:sz="4" w:space="0" w:color="auto"/>
            </w:tcBorders>
            <w:shd w:val="clear" w:color="auto" w:fill="auto"/>
          </w:tcPr>
          <w:p w:rsidR="00596ECD" w:rsidRPr="003E2B56" w:rsidRDefault="00596ECD" w:rsidP="003E2B5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кг</w:t>
            </w:r>
          </w:p>
        </w:tc>
        <w:tc>
          <w:tcPr>
            <w:tcW w:w="1008" w:type="pct"/>
            <w:tcBorders>
              <w:top w:val="nil"/>
              <w:left w:val="nil"/>
              <w:bottom w:val="single" w:sz="4" w:space="0" w:color="auto"/>
              <w:right w:val="single" w:sz="4" w:space="0" w:color="auto"/>
            </w:tcBorders>
            <w:shd w:val="clear" w:color="auto" w:fill="auto"/>
            <w:vAlign w:val="bottom"/>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7</w:t>
            </w:r>
          </w:p>
        </w:tc>
        <w:tc>
          <w:tcPr>
            <w:tcW w:w="719" w:type="pct"/>
            <w:tcBorders>
              <w:top w:val="nil"/>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c>
          <w:tcPr>
            <w:tcW w:w="901" w:type="pct"/>
            <w:tcBorders>
              <w:top w:val="nil"/>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r>
      <w:tr w:rsidR="00596ECD" w:rsidRPr="003E2B56" w:rsidTr="00901541">
        <w:tblPrEx>
          <w:tblBorders>
            <w:top w:val="none" w:sz="0" w:space="0" w:color="auto"/>
          </w:tblBorders>
        </w:tblPrEx>
        <w:trPr>
          <w:trHeight w:val="330"/>
        </w:trPr>
        <w:tc>
          <w:tcPr>
            <w:tcW w:w="344" w:type="pct"/>
            <w:tcBorders>
              <w:top w:val="nil"/>
              <w:left w:val="single" w:sz="4" w:space="0" w:color="auto"/>
              <w:bottom w:val="single" w:sz="4" w:space="0" w:color="auto"/>
              <w:right w:val="single" w:sz="4" w:space="0" w:color="auto"/>
            </w:tcBorders>
            <w:shd w:val="clear" w:color="auto" w:fill="auto"/>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17.</w:t>
            </w:r>
          </w:p>
        </w:tc>
        <w:tc>
          <w:tcPr>
            <w:tcW w:w="1485" w:type="pct"/>
            <w:tcBorders>
              <w:top w:val="nil"/>
              <w:left w:val="nil"/>
              <w:bottom w:val="single" w:sz="4" w:space="0" w:color="auto"/>
              <w:right w:val="single" w:sz="4" w:space="0" w:color="auto"/>
            </w:tcBorders>
            <w:shd w:val="clear" w:color="auto" w:fill="auto"/>
          </w:tcPr>
          <w:p w:rsidR="00596ECD" w:rsidRPr="003E2B56" w:rsidRDefault="00596ECD" w:rsidP="00F65BF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Червен пипер млян сладък</w:t>
            </w:r>
          </w:p>
        </w:tc>
        <w:tc>
          <w:tcPr>
            <w:tcW w:w="543" w:type="pct"/>
            <w:tcBorders>
              <w:top w:val="nil"/>
              <w:left w:val="nil"/>
              <w:bottom w:val="single" w:sz="4" w:space="0" w:color="auto"/>
              <w:right w:val="single" w:sz="4" w:space="0" w:color="auto"/>
            </w:tcBorders>
            <w:shd w:val="clear" w:color="auto" w:fill="auto"/>
          </w:tcPr>
          <w:p w:rsidR="00596ECD" w:rsidRPr="003E2B56" w:rsidRDefault="00596ECD" w:rsidP="003E2B5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кг</w:t>
            </w:r>
          </w:p>
        </w:tc>
        <w:tc>
          <w:tcPr>
            <w:tcW w:w="1008" w:type="pct"/>
            <w:tcBorders>
              <w:top w:val="nil"/>
              <w:left w:val="nil"/>
              <w:bottom w:val="single" w:sz="4" w:space="0" w:color="auto"/>
              <w:right w:val="single" w:sz="4" w:space="0" w:color="auto"/>
            </w:tcBorders>
            <w:shd w:val="clear" w:color="auto" w:fill="auto"/>
            <w:vAlign w:val="bottom"/>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17</w:t>
            </w:r>
          </w:p>
        </w:tc>
        <w:tc>
          <w:tcPr>
            <w:tcW w:w="719" w:type="pct"/>
            <w:tcBorders>
              <w:top w:val="nil"/>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c>
          <w:tcPr>
            <w:tcW w:w="901" w:type="pct"/>
            <w:tcBorders>
              <w:top w:val="nil"/>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r>
      <w:tr w:rsidR="00596ECD" w:rsidRPr="003E2B56" w:rsidTr="00901541">
        <w:tblPrEx>
          <w:tblBorders>
            <w:top w:val="none" w:sz="0" w:space="0" w:color="auto"/>
          </w:tblBorders>
        </w:tblPrEx>
        <w:trPr>
          <w:trHeight w:val="330"/>
        </w:trPr>
        <w:tc>
          <w:tcPr>
            <w:tcW w:w="344" w:type="pct"/>
            <w:tcBorders>
              <w:top w:val="nil"/>
              <w:left w:val="single" w:sz="4" w:space="0" w:color="auto"/>
              <w:bottom w:val="single" w:sz="4" w:space="0" w:color="auto"/>
              <w:right w:val="single" w:sz="4" w:space="0" w:color="auto"/>
            </w:tcBorders>
            <w:shd w:val="clear" w:color="auto" w:fill="auto"/>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lastRenderedPageBreak/>
              <w:t>18.</w:t>
            </w:r>
          </w:p>
        </w:tc>
        <w:tc>
          <w:tcPr>
            <w:tcW w:w="1485" w:type="pct"/>
            <w:tcBorders>
              <w:top w:val="nil"/>
              <w:left w:val="nil"/>
              <w:bottom w:val="single" w:sz="4" w:space="0" w:color="auto"/>
              <w:right w:val="single" w:sz="4" w:space="0" w:color="auto"/>
            </w:tcBorders>
            <w:shd w:val="clear" w:color="auto" w:fill="auto"/>
          </w:tcPr>
          <w:p w:rsidR="00596ECD" w:rsidRPr="003E2B56" w:rsidRDefault="00596ECD" w:rsidP="00F65BF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Кимион на зърна</w:t>
            </w:r>
          </w:p>
        </w:tc>
        <w:tc>
          <w:tcPr>
            <w:tcW w:w="543" w:type="pct"/>
            <w:tcBorders>
              <w:top w:val="nil"/>
              <w:left w:val="nil"/>
              <w:bottom w:val="single" w:sz="4" w:space="0" w:color="auto"/>
              <w:right w:val="single" w:sz="4" w:space="0" w:color="auto"/>
            </w:tcBorders>
            <w:shd w:val="clear" w:color="auto" w:fill="auto"/>
          </w:tcPr>
          <w:p w:rsidR="00596ECD" w:rsidRPr="003E2B56" w:rsidRDefault="00596ECD" w:rsidP="003E2B5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кг</w:t>
            </w:r>
          </w:p>
        </w:tc>
        <w:tc>
          <w:tcPr>
            <w:tcW w:w="1008" w:type="pct"/>
            <w:tcBorders>
              <w:top w:val="nil"/>
              <w:left w:val="nil"/>
              <w:bottom w:val="single" w:sz="4" w:space="0" w:color="auto"/>
              <w:right w:val="single" w:sz="4" w:space="0" w:color="auto"/>
            </w:tcBorders>
            <w:shd w:val="clear" w:color="auto" w:fill="auto"/>
            <w:vAlign w:val="bottom"/>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1,5</w:t>
            </w:r>
          </w:p>
        </w:tc>
        <w:tc>
          <w:tcPr>
            <w:tcW w:w="719" w:type="pct"/>
            <w:tcBorders>
              <w:top w:val="nil"/>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c>
          <w:tcPr>
            <w:tcW w:w="901" w:type="pct"/>
            <w:tcBorders>
              <w:top w:val="nil"/>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r>
      <w:tr w:rsidR="00596ECD" w:rsidRPr="003E2B56" w:rsidTr="00901541">
        <w:tblPrEx>
          <w:tblBorders>
            <w:top w:val="none" w:sz="0" w:space="0" w:color="auto"/>
          </w:tblBorders>
        </w:tblPrEx>
        <w:trPr>
          <w:trHeight w:val="330"/>
        </w:trPr>
        <w:tc>
          <w:tcPr>
            <w:tcW w:w="344" w:type="pct"/>
            <w:tcBorders>
              <w:top w:val="nil"/>
              <w:left w:val="single" w:sz="4" w:space="0" w:color="auto"/>
              <w:bottom w:val="single" w:sz="4" w:space="0" w:color="auto"/>
              <w:right w:val="single" w:sz="4" w:space="0" w:color="auto"/>
            </w:tcBorders>
            <w:shd w:val="clear" w:color="auto" w:fill="auto"/>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19.</w:t>
            </w:r>
          </w:p>
        </w:tc>
        <w:tc>
          <w:tcPr>
            <w:tcW w:w="1485" w:type="pct"/>
            <w:tcBorders>
              <w:top w:val="nil"/>
              <w:left w:val="nil"/>
              <w:bottom w:val="single" w:sz="4" w:space="0" w:color="auto"/>
              <w:right w:val="single" w:sz="4" w:space="0" w:color="auto"/>
            </w:tcBorders>
            <w:shd w:val="clear" w:color="auto" w:fill="auto"/>
          </w:tcPr>
          <w:p w:rsidR="00596ECD" w:rsidRPr="003E2B56" w:rsidRDefault="00596ECD" w:rsidP="00F65BF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Р</w:t>
            </w:r>
            <w:r w:rsidR="00F65BF6">
              <w:rPr>
                <w:rFonts w:ascii="Times New Roman" w:eastAsia="Times New Roman" w:hAnsi="Times New Roman"/>
                <w:sz w:val="24"/>
                <w:szCs w:val="24"/>
              </w:rPr>
              <w:t>усенско варено, кутии -0,300 кг</w:t>
            </w:r>
          </w:p>
        </w:tc>
        <w:tc>
          <w:tcPr>
            <w:tcW w:w="543" w:type="pct"/>
            <w:tcBorders>
              <w:top w:val="nil"/>
              <w:left w:val="nil"/>
              <w:bottom w:val="single" w:sz="4" w:space="0" w:color="auto"/>
              <w:right w:val="single" w:sz="4" w:space="0" w:color="auto"/>
            </w:tcBorders>
            <w:shd w:val="clear" w:color="auto" w:fill="auto"/>
          </w:tcPr>
          <w:p w:rsidR="00596ECD" w:rsidRPr="003E2B56" w:rsidRDefault="00596ECD" w:rsidP="003E2B5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бр.</w:t>
            </w:r>
          </w:p>
        </w:tc>
        <w:tc>
          <w:tcPr>
            <w:tcW w:w="1008" w:type="pct"/>
            <w:tcBorders>
              <w:top w:val="nil"/>
              <w:left w:val="nil"/>
              <w:bottom w:val="single" w:sz="4" w:space="0" w:color="auto"/>
              <w:right w:val="single" w:sz="4" w:space="0" w:color="auto"/>
            </w:tcBorders>
            <w:shd w:val="clear" w:color="auto" w:fill="auto"/>
            <w:vAlign w:val="bottom"/>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250</w:t>
            </w:r>
          </w:p>
        </w:tc>
        <w:tc>
          <w:tcPr>
            <w:tcW w:w="719" w:type="pct"/>
            <w:tcBorders>
              <w:top w:val="nil"/>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c>
          <w:tcPr>
            <w:tcW w:w="901" w:type="pct"/>
            <w:tcBorders>
              <w:top w:val="nil"/>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r>
      <w:tr w:rsidR="00596ECD" w:rsidRPr="003E2B56" w:rsidTr="00901541">
        <w:tblPrEx>
          <w:tblBorders>
            <w:top w:val="none" w:sz="0" w:space="0" w:color="auto"/>
          </w:tblBorders>
        </w:tblPrEx>
        <w:trPr>
          <w:trHeight w:val="330"/>
        </w:trPr>
        <w:tc>
          <w:tcPr>
            <w:tcW w:w="344" w:type="pct"/>
            <w:tcBorders>
              <w:top w:val="nil"/>
              <w:left w:val="single" w:sz="4" w:space="0" w:color="auto"/>
              <w:bottom w:val="single" w:sz="4" w:space="0" w:color="auto"/>
              <w:right w:val="single" w:sz="4" w:space="0" w:color="auto"/>
            </w:tcBorders>
            <w:shd w:val="clear" w:color="auto" w:fill="auto"/>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20.</w:t>
            </w:r>
          </w:p>
        </w:tc>
        <w:tc>
          <w:tcPr>
            <w:tcW w:w="1485" w:type="pct"/>
            <w:tcBorders>
              <w:top w:val="nil"/>
              <w:left w:val="nil"/>
              <w:bottom w:val="single" w:sz="4" w:space="0" w:color="auto"/>
              <w:right w:val="single" w:sz="4" w:space="0" w:color="auto"/>
            </w:tcBorders>
            <w:shd w:val="clear" w:color="auto" w:fill="auto"/>
          </w:tcPr>
          <w:p w:rsidR="00596ECD" w:rsidRPr="003E2B56" w:rsidRDefault="00596ECD" w:rsidP="00F65BF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Говеждо в</w:t>
            </w:r>
            <w:r w:rsidR="00F65BF6">
              <w:rPr>
                <w:rFonts w:ascii="Times New Roman" w:eastAsia="Times New Roman" w:hAnsi="Times New Roman"/>
                <w:sz w:val="24"/>
                <w:szCs w:val="24"/>
              </w:rPr>
              <w:t xml:space="preserve"> собствен сос, кутии - 0,180 кг</w:t>
            </w:r>
          </w:p>
        </w:tc>
        <w:tc>
          <w:tcPr>
            <w:tcW w:w="543" w:type="pct"/>
            <w:tcBorders>
              <w:top w:val="nil"/>
              <w:left w:val="nil"/>
              <w:bottom w:val="single" w:sz="4" w:space="0" w:color="auto"/>
              <w:right w:val="single" w:sz="4" w:space="0" w:color="auto"/>
            </w:tcBorders>
            <w:shd w:val="clear" w:color="auto" w:fill="auto"/>
          </w:tcPr>
          <w:p w:rsidR="00596ECD" w:rsidRPr="003E2B56" w:rsidRDefault="00596ECD" w:rsidP="003E2B5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бр.</w:t>
            </w:r>
          </w:p>
        </w:tc>
        <w:tc>
          <w:tcPr>
            <w:tcW w:w="1008" w:type="pct"/>
            <w:tcBorders>
              <w:top w:val="nil"/>
              <w:left w:val="nil"/>
              <w:bottom w:val="single" w:sz="4" w:space="0" w:color="auto"/>
              <w:right w:val="single" w:sz="4" w:space="0" w:color="auto"/>
            </w:tcBorders>
            <w:shd w:val="clear" w:color="auto" w:fill="auto"/>
            <w:vAlign w:val="bottom"/>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500</w:t>
            </w:r>
          </w:p>
        </w:tc>
        <w:tc>
          <w:tcPr>
            <w:tcW w:w="719" w:type="pct"/>
            <w:tcBorders>
              <w:top w:val="nil"/>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c>
          <w:tcPr>
            <w:tcW w:w="901" w:type="pct"/>
            <w:tcBorders>
              <w:top w:val="nil"/>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r>
      <w:tr w:rsidR="00596ECD" w:rsidRPr="003E2B56" w:rsidTr="00901541">
        <w:tblPrEx>
          <w:tblBorders>
            <w:top w:val="none" w:sz="0" w:space="0" w:color="auto"/>
          </w:tblBorders>
        </w:tblPrEx>
        <w:trPr>
          <w:trHeight w:val="330"/>
        </w:trPr>
        <w:tc>
          <w:tcPr>
            <w:tcW w:w="344" w:type="pct"/>
            <w:tcBorders>
              <w:top w:val="nil"/>
              <w:left w:val="single" w:sz="4" w:space="0" w:color="auto"/>
              <w:bottom w:val="single" w:sz="4" w:space="0" w:color="auto"/>
              <w:right w:val="single" w:sz="4" w:space="0" w:color="auto"/>
            </w:tcBorders>
            <w:shd w:val="clear" w:color="auto" w:fill="auto"/>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21.</w:t>
            </w:r>
          </w:p>
        </w:tc>
        <w:tc>
          <w:tcPr>
            <w:tcW w:w="1485" w:type="pct"/>
            <w:tcBorders>
              <w:top w:val="nil"/>
              <w:left w:val="nil"/>
              <w:bottom w:val="single" w:sz="4" w:space="0" w:color="auto"/>
              <w:right w:val="single" w:sz="4" w:space="0" w:color="auto"/>
            </w:tcBorders>
            <w:shd w:val="clear" w:color="auto" w:fill="auto"/>
          </w:tcPr>
          <w:p w:rsidR="00596ECD" w:rsidRPr="003E2B56" w:rsidRDefault="00596ECD" w:rsidP="00F65BF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Риба тон - консерва от 1,000 кг</w:t>
            </w:r>
          </w:p>
        </w:tc>
        <w:tc>
          <w:tcPr>
            <w:tcW w:w="543" w:type="pct"/>
            <w:tcBorders>
              <w:top w:val="nil"/>
              <w:left w:val="nil"/>
              <w:bottom w:val="single" w:sz="4" w:space="0" w:color="auto"/>
              <w:right w:val="single" w:sz="4" w:space="0" w:color="auto"/>
            </w:tcBorders>
            <w:shd w:val="clear" w:color="auto" w:fill="auto"/>
          </w:tcPr>
          <w:p w:rsidR="00596ECD" w:rsidRPr="003E2B56" w:rsidRDefault="00596ECD" w:rsidP="003E2B5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кг</w:t>
            </w:r>
          </w:p>
        </w:tc>
        <w:tc>
          <w:tcPr>
            <w:tcW w:w="1008" w:type="pct"/>
            <w:tcBorders>
              <w:top w:val="nil"/>
              <w:left w:val="nil"/>
              <w:bottom w:val="single" w:sz="4" w:space="0" w:color="auto"/>
              <w:right w:val="single" w:sz="4" w:space="0" w:color="auto"/>
            </w:tcBorders>
            <w:shd w:val="clear" w:color="auto" w:fill="auto"/>
            <w:vAlign w:val="bottom"/>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17</w:t>
            </w:r>
          </w:p>
        </w:tc>
        <w:tc>
          <w:tcPr>
            <w:tcW w:w="719" w:type="pct"/>
            <w:tcBorders>
              <w:top w:val="nil"/>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c>
          <w:tcPr>
            <w:tcW w:w="901" w:type="pct"/>
            <w:tcBorders>
              <w:top w:val="nil"/>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r>
      <w:tr w:rsidR="00596ECD" w:rsidRPr="003E2B56" w:rsidTr="00901541">
        <w:tblPrEx>
          <w:tblBorders>
            <w:top w:val="none" w:sz="0" w:space="0" w:color="auto"/>
          </w:tblBorders>
        </w:tblPrEx>
        <w:trPr>
          <w:trHeight w:val="330"/>
        </w:trPr>
        <w:tc>
          <w:tcPr>
            <w:tcW w:w="344" w:type="pct"/>
            <w:tcBorders>
              <w:top w:val="nil"/>
              <w:left w:val="single" w:sz="4" w:space="0" w:color="auto"/>
              <w:bottom w:val="single" w:sz="4" w:space="0" w:color="auto"/>
              <w:right w:val="single" w:sz="4" w:space="0" w:color="auto"/>
            </w:tcBorders>
            <w:shd w:val="clear" w:color="auto" w:fill="auto"/>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22.</w:t>
            </w:r>
          </w:p>
        </w:tc>
        <w:tc>
          <w:tcPr>
            <w:tcW w:w="1485" w:type="pct"/>
            <w:tcBorders>
              <w:top w:val="nil"/>
              <w:left w:val="nil"/>
              <w:bottom w:val="single" w:sz="4" w:space="0" w:color="auto"/>
              <w:right w:val="single" w:sz="4" w:space="0" w:color="auto"/>
            </w:tcBorders>
            <w:shd w:val="clear" w:color="auto" w:fill="auto"/>
          </w:tcPr>
          <w:p w:rsidR="00596ECD" w:rsidRPr="003E2B56" w:rsidRDefault="00596ECD" w:rsidP="00F65BF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Вино бяло обикновено</w:t>
            </w:r>
            <w:r w:rsidR="00901541">
              <w:rPr>
                <w:rFonts w:ascii="Times New Roman" w:eastAsia="Times New Roman" w:hAnsi="Times New Roman"/>
                <w:sz w:val="24"/>
                <w:szCs w:val="24"/>
              </w:rPr>
              <w:t xml:space="preserve"> </w:t>
            </w:r>
            <w:r w:rsidRPr="003E2B56">
              <w:rPr>
                <w:rFonts w:ascii="Times New Roman" w:eastAsia="Times New Roman" w:hAnsi="Times New Roman"/>
                <w:sz w:val="24"/>
                <w:szCs w:val="24"/>
              </w:rPr>
              <w:t>/бутилка 0.750/</w:t>
            </w:r>
          </w:p>
        </w:tc>
        <w:tc>
          <w:tcPr>
            <w:tcW w:w="543" w:type="pct"/>
            <w:tcBorders>
              <w:top w:val="nil"/>
              <w:left w:val="nil"/>
              <w:bottom w:val="single" w:sz="4" w:space="0" w:color="auto"/>
              <w:right w:val="single" w:sz="4" w:space="0" w:color="auto"/>
            </w:tcBorders>
            <w:shd w:val="clear" w:color="auto" w:fill="auto"/>
          </w:tcPr>
          <w:p w:rsidR="00596ECD" w:rsidRPr="003E2B56" w:rsidRDefault="00596ECD" w:rsidP="003E2B5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бр.</w:t>
            </w:r>
          </w:p>
        </w:tc>
        <w:tc>
          <w:tcPr>
            <w:tcW w:w="1008" w:type="pct"/>
            <w:tcBorders>
              <w:top w:val="nil"/>
              <w:left w:val="nil"/>
              <w:bottom w:val="single" w:sz="4" w:space="0" w:color="auto"/>
              <w:right w:val="single" w:sz="4" w:space="0" w:color="auto"/>
            </w:tcBorders>
            <w:shd w:val="clear" w:color="auto" w:fill="auto"/>
            <w:vAlign w:val="bottom"/>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65</w:t>
            </w:r>
          </w:p>
        </w:tc>
        <w:tc>
          <w:tcPr>
            <w:tcW w:w="719" w:type="pct"/>
            <w:tcBorders>
              <w:top w:val="nil"/>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c>
          <w:tcPr>
            <w:tcW w:w="901" w:type="pct"/>
            <w:tcBorders>
              <w:top w:val="nil"/>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r>
      <w:tr w:rsidR="00596ECD" w:rsidRPr="003E2B56" w:rsidTr="00901541">
        <w:tblPrEx>
          <w:tblBorders>
            <w:top w:val="none" w:sz="0" w:space="0" w:color="auto"/>
          </w:tblBorders>
        </w:tblPrEx>
        <w:trPr>
          <w:trHeight w:val="330"/>
        </w:trPr>
        <w:tc>
          <w:tcPr>
            <w:tcW w:w="344" w:type="pct"/>
            <w:tcBorders>
              <w:top w:val="nil"/>
              <w:left w:val="single" w:sz="4" w:space="0" w:color="auto"/>
              <w:bottom w:val="single" w:sz="4" w:space="0" w:color="auto"/>
              <w:right w:val="single" w:sz="4" w:space="0" w:color="auto"/>
            </w:tcBorders>
            <w:shd w:val="clear" w:color="auto" w:fill="auto"/>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23.</w:t>
            </w:r>
          </w:p>
        </w:tc>
        <w:tc>
          <w:tcPr>
            <w:tcW w:w="1485" w:type="pct"/>
            <w:tcBorders>
              <w:top w:val="nil"/>
              <w:left w:val="nil"/>
              <w:bottom w:val="single" w:sz="4" w:space="0" w:color="auto"/>
              <w:right w:val="single" w:sz="4" w:space="0" w:color="auto"/>
            </w:tcBorders>
            <w:shd w:val="clear" w:color="auto" w:fill="auto"/>
          </w:tcPr>
          <w:p w:rsidR="00596ECD" w:rsidRPr="003E2B56" w:rsidRDefault="00596ECD" w:rsidP="00F65BF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Нектар в кутии от 1,000</w:t>
            </w:r>
            <w:r w:rsidR="00901541">
              <w:rPr>
                <w:rFonts w:ascii="Times New Roman" w:eastAsia="Times New Roman" w:hAnsi="Times New Roman"/>
                <w:sz w:val="24"/>
                <w:szCs w:val="24"/>
              </w:rPr>
              <w:t xml:space="preserve"> </w:t>
            </w:r>
            <w:r w:rsidRPr="003E2B56">
              <w:rPr>
                <w:rFonts w:ascii="Times New Roman" w:eastAsia="Times New Roman" w:hAnsi="Times New Roman"/>
                <w:sz w:val="24"/>
                <w:szCs w:val="24"/>
              </w:rPr>
              <w:t>л</w:t>
            </w:r>
          </w:p>
        </w:tc>
        <w:tc>
          <w:tcPr>
            <w:tcW w:w="543" w:type="pct"/>
            <w:tcBorders>
              <w:top w:val="nil"/>
              <w:left w:val="nil"/>
              <w:bottom w:val="single" w:sz="4" w:space="0" w:color="auto"/>
              <w:right w:val="single" w:sz="4" w:space="0" w:color="auto"/>
            </w:tcBorders>
            <w:shd w:val="clear" w:color="auto" w:fill="auto"/>
          </w:tcPr>
          <w:p w:rsidR="00596ECD" w:rsidRPr="003E2B56" w:rsidRDefault="00596ECD" w:rsidP="003E2B5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бр.</w:t>
            </w:r>
          </w:p>
        </w:tc>
        <w:tc>
          <w:tcPr>
            <w:tcW w:w="1008" w:type="pct"/>
            <w:tcBorders>
              <w:top w:val="nil"/>
              <w:left w:val="nil"/>
              <w:bottom w:val="single" w:sz="4" w:space="0" w:color="auto"/>
              <w:right w:val="single" w:sz="4" w:space="0" w:color="auto"/>
            </w:tcBorders>
            <w:shd w:val="clear" w:color="auto" w:fill="auto"/>
            <w:vAlign w:val="bottom"/>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300</w:t>
            </w:r>
          </w:p>
        </w:tc>
        <w:tc>
          <w:tcPr>
            <w:tcW w:w="719" w:type="pct"/>
            <w:tcBorders>
              <w:top w:val="nil"/>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c>
          <w:tcPr>
            <w:tcW w:w="901" w:type="pct"/>
            <w:tcBorders>
              <w:top w:val="nil"/>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r>
      <w:tr w:rsidR="00596ECD" w:rsidRPr="003E2B56" w:rsidTr="00901541">
        <w:tblPrEx>
          <w:tblBorders>
            <w:top w:val="none" w:sz="0" w:space="0" w:color="auto"/>
          </w:tblBorders>
        </w:tblPrEx>
        <w:trPr>
          <w:trHeight w:val="330"/>
        </w:trPr>
        <w:tc>
          <w:tcPr>
            <w:tcW w:w="344" w:type="pct"/>
            <w:tcBorders>
              <w:top w:val="nil"/>
              <w:left w:val="single" w:sz="4" w:space="0" w:color="auto"/>
              <w:bottom w:val="single" w:sz="4" w:space="0" w:color="auto"/>
              <w:right w:val="single" w:sz="4" w:space="0" w:color="auto"/>
            </w:tcBorders>
            <w:shd w:val="clear" w:color="auto" w:fill="auto"/>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24.</w:t>
            </w:r>
          </w:p>
        </w:tc>
        <w:tc>
          <w:tcPr>
            <w:tcW w:w="1485" w:type="pct"/>
            <w:tcBorders>
              <w:top w:val="nil"/>
              <w:left w:val="nil"/>
              <w:bottom w:val="single" w:sz="4" w:space="0" w:color="auto"/>
              <w:right w:val="single" w:sz="4" w:space="0" w:color="auto"/>
            </w:tcBorders>
            <w:shd w:val="clear" w:color="auto" w:fill="auto"/>
          </w:tcPr>
          <w:p w:rsidR="00596ECD" w:rsidRPr="003E2B56" w:rsidRDefault="00596ECD" w:rsidP="00F65BF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Натурален сок в кутии от 1,000</w:t>
            </w:r>
            <w:r w:rsidR="00901541">
              <w:rPr>
                <w:rFonts w:ascii="Times New Roman" w:eastAsia="Times New Roman" w:hAnsi="Times New Roman"/>
                <w:sz w:val="24"/>
                <w:szCs w:val="24"/>
              </w:rPr>
              <w:t xml:space="preserve"> </w:t>
            </w:r>
            <w:r w:rsidRPr="003E2B56">
              <w:rPr>
                <w:rFonts w:ascii="Times New Roman" w:eastAsia="Times New Roman" w:hAnsi="Times New Roman"/>
                <w:sz w:val="24"/>
                <w:szCs w:val="24"/>
              </w:rPr>
              <w:t>л</w:t>
            </w:r>
          </w:p>
        </w:tc>
        <w:tc>
          <w:tcPr>
            <w:tcW w:w="543" w:type="pct"/>
            <w:tcBorders>
              <w:top w:val="nil"/>
              <w:left w:val="nil"/>
              <w:bottom w:val="single" w:sz="4" w:space="0" w:color="auto"/>
              <w:right w:val="single" w:sz="4" w:space="0" w:color="auto"/>
            </w:tcBorders>
            <w:shd w:val="clear" w:color="auto" w:fill="auto"/>
          </w:tcPr>
          <w:p w:rsidR="00596ECD" w:rsidRPr="003E2B56" w:rsidRDefault="00596ECD" w:rsidP="003E2B5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бр.</w:t>
            </w:r>
          </w:p>
        </w:tc>
        <w:tc>
          <w:tcPr>
            <w:tcW w:w="1008" w:type="pct"/>
            <w:tcBorders>
              <w:top w:val="nil"/>
              <w:left w:val="nil"/>
              <w:bottom w:val="single" w:sz="4" w:space="0" w:color="auto"/>
              <w:right w:val="single" w:sz="4" w:space="0" w:color="auto"/>
            </w:tcBorders>
            <w:shd w:val="clear" w:color="auto" w:fill="auto"/>
            <w:vAlign w:val="bottom"/>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500</w:t>
            </w:r>
          </w:p>
        </w:tc>
        <w:tc>
          <w:tcPr>
            <w:tcW w:w="719" w:type="pct"/>
            <w:tcBorders>
              <w:top w:val="nil"/>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c>
          <w:tcPr>
            <w:tcW w:w="901" w:type="pct"/>
            <w:tcBorders>
              <w:top w:val="nil"/>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r>
      <w:tr w:rsidR="00596ECD" w:rsidRPr="003E2B56" w:rsidTr="00901541">
        <w:tblPrEx>
          <w:tblBorders>
            <w:top w:val="none" w:sz="0" w:space="0" w:color="auto"/>
          </w:tblBorders>
        </w:tblPrEx>
        <w:trPr>
          <w:trHeight w:val="330"/>
        </w:trPr>
        <w:tc>
          <w:tcPr>
            <w:tcW w:w="344" w:type="pct"/>
            <w:tcBorders>
              <w:top w:val="nil"/>
              <w:left w:val="single" w:sz="4" w:space="0" w:color="auto"/>
              <w:bottom w:val="single" w:sz="4" w:space="0" w:color="auto"/>
              <w:right w:val="single" w:sz="4" w:space="0" w:color="auto"/>
            </w:tcBorders>
            <w:shd w:val="clear" w:color="auto" w:fill="auto"/>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25.</w:t>
            </w:r>
          </w:p>
        </w:tc>
        <w:tc>
          <w:tcPr>
            <w:tcW w:w="1485" w:type="pct"/>
            <w:tcBorders>
              <w:top w:val="nil"/>
              <w:left w:val="nil"/>
              <w:bottom w:val="single" w:sz="4" w:space="0" w:color="auto"/>
              <w:right w:val="single" w:sz="4" w:space="0" w:color="auto"/>
            </w:tcBorders>
            <w:shd w:val="clear" w:color="auto" w:fill="auto"/>
          </w:tcPr>
          <w:p w:rsidR="00596ECD" w:rsidRPr="003E2B56" w:rsidRDefault="00F65BF6" w:rsidP="00F65BF6">
            <w:pPr>
              <w:spacing w:after="0" w:line="240" w:lineRule="auto"/>
              <w:rPr>
                <w:rFonts w:ascii="Times New Roman" w:eastAsia="Times New Roman" w:hAnsi="Times New Roman"/>
                <w:sz w:val="24"/>
                <w:szCs w:val="24"/>
              </w:rPr>
            </w:pPr>
            <w:r>
              <w:rPr>
                <w:rFonts w:ascii="Times New Roman" w:eastAsia="Times New Roman" w:hAnsi="Times New Roman"/>
                <w:sz w:val="24"/>
                <w:szCs w:val="24"/>
              </w:rPr>
              <w:t>Соев сос от 1</w:t>
            </w:r>
            <w:r w:rsidR="007F4448">
              <w:rPr>
                <w:rFonts w:ascii="Times New Roman" w:eastAsia="Times New Roman" w:hAnsi="Times New Roman"/>
                <w:sz w:val="24"/>
                <w:szCs w:val="24"/>
              </w:rPr>
              <w:t xml:space="preserve"> </w:t>
            </w:r>
            <w:r>
              <w:rPr>
                <w:rFonts w:ascii="Times New Roman" w:eastAsia="Times New Roman" w:hAnsi="Times New Roman"/>
                <w:sz w:val="24"/>
                <w:szCs w:val="24"/>
              </w:rPr>
              <w:t>л</w:t>
            </w:r>
          </w:p>
        </w:tc>
        <w:tc>
          <w:tcPr>
            <w:tcW w:w="543" w:type="pct"/>
            <w:tcBorders>
              <w:top w:val="nil"/>
              <w:left w:val="nil"/>
              <w:bottom w:val="single" w:sz="4" w:space="0" w:color="auto"/>
              <w:right w:val="single" w:sz="4" w:space="0" w:color="auto"/>
            </w:tcBorders>
            <w:shd w:val="clear" w:color="auto" w:fill="auto"/>
          </w:tcPr>
          <w:p w:rsidR="00596ECD" w:rsidRPr="003E2B56" w:rsidRDefault="00596ECD" w:rsidP="003E2B56">
            <w:pPr>
              <w:spacing w:after="0" w:line="240" w:lineRule="auto"/>
              <w:rPr>
                <w:rFonts w:ascii="Times New Roman" w:eastAsia="Times New Roman" w:hAnsi="Times New Roman"/>
                <w:sz w:val="24"/>
                <w:szCs w:val="24"/>
              </w:rPr>
            </w:pPr>
            <w:r w:rsidRPr="003E2B56">
              <w:rPr>
                <w:rFonts w:ascii="Times New Roman" w:eastAsia="Times New Roman" w:hAnsi="Times New Roman"/>
                <w:sz w:val="24"/>
                <w:szCs w:val="24"/>
              </w:rPr>
              <w:t>бр.</w:t>
            </w:r>
          </w:p>
        </w:tc>
        <w:tc>
          <w:tcPr>
            <w:tcW w:w="1008" w:type="pct"/>
            <w:tcBorders>
              <w:top w:val="nil"/>
              <w:left w:val="nil"/>
              <w:bottom w:val="single" w:sz="4" w:space="0" w:color="auto"/>
              <w:right w:val="single" w:sz="4" w:space="0" w:color="auto"/>
            </w:tcBorders>
            <w:shd w:val="clear" w:color="auto" w:fill="auto"/>
            <w:vAlign w:val="bottom"/>
          </w:tcPr>
          <w:p w:rsidR="00596ECD" w:rsidRPr="003E2B56" w:rsidRDefault="00596ECD" w:rsidP="003E2B56">
            <w:pPr>
              <w:spacing w:after="0" w:line="240" w:lineRule="auto"/>
              <w:jc w:val="center"/>
              <w:rPr>
                <w:rFonts w:ascii="Times New Roman" w:eastAsia="Times New Roman" w:hAnsi="Times New Roman"/>
                <w:sz w:val="24"/>
                <w:szCs w:val="24"/>
              </w:rPr>
            </w:pPr>
            <w:r w:rsidRPr="003E2B56">
              <w:rPr>
                <w:rFonts w:ascii="Times New Roman" w:eastAsia="Times New Roman" w:hAnsi="Times New Roman"/>
                <w:sz w:val="24"/>
                <w:szCs w:val="24"/>
              </w:rPr>
              <w:t>10</w:t>
            </w:r>
          </w:p>
        </w:tc>
        <w:tc>
          <w:tcPr>
            <w:tcW w:w="719" w:type="pct"/>
            <w:tcBorders>
              <w:top w:val="nil"/>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c>
          <w:tcPr>
            <w:tcW w:w="901" w:type="pct"/>
            <w:tcBorders>
              <w:top w:val="nil"/>
              <w:left w:val="nil"/>
              <w:bottom w:val="single" w:sz="4" w:space="0" w:color="auto"/>
              <w:right w:val="single" w:sz="4" w:space="0" w:color="auto"/>
            </w:tcBorders>
          </w:tcPr>
          <w:p w:rsidR="00596ECD" w:rsidRPr="003E2B56" w:rsidRDefault="00596ECD" w:rsidP="003E2B56">
            <w:pPr>
              <w:spacing w:after="0" w:line="240" w:lineRule="auto"/>
              <w:jc w:val="center"/>
              <w:rPr>
                <w:rFonts w:ascii="Times New Roman" w:eastAsia="Times New Roman" w:hAnsi="Times New Roman"/>
                <w:sz w:val="24"/>
                <w:szCs w:val="24"/>
              </w:rPr>
            </w:pPr>
          </w:p>
        </w:tc>
      </w:tr>
      <w:tr w:rsidR="009750A9" w:rsidRPr="003E2B56" w:rsidTr="00901541">
        <w:tblPrEx>
          <w:tblBorders>
            <w:top w:val="none" w:sz="0" w:space="0" w:color="auto"/>
          </w:tblBorders>
        </w:tblPrEx>
        <w:trPr>
          <w:trHeight w:val="18"/>
        </w:trPr>
        <w:tc>
          <w:tcPr>
            <w:tcW w:w="4099" w:type="pct"/>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9750A9" w:rsidRPr="001E7E8E" w:rsidRDefault="00C75E53" w:rsidP="00C75E53">
            <w:pPr>
              <w:spacing w:before="240" w:after="0" w:line="240" w:lineRule="auto"/>
              <w:jc w:val="right"/>
              <w:rPr>
                <w:rFonts w:ascii="Times New Roman" w:eastAsia="Times New Roman" w:hAnsi="Times New Roman"/>
                <w:b/>
                <w:sz w:val="24"/>
                <w:szCs w:val="24"/>
              </w:rPr>
            </w:pPr>
            <w:r w:rsidRPr="001E7E8E">
              <w:rPr>
                <w:rFonts w:ascii="Times New Roman" w:eastAsia="Times New Roman" w:hAnsi="Times New Roman"/>
                <w:b/>
                <w:sz w:val="24"/>
                <w:szCs w:val="24"/>
              </w:rPr>
              <w:t>ОБЩА СТОЙНОСТ БЕЗ ДДС:</w:t>
            </w:r>
          </w:p>
        </w:tc>
        <w:tc>
          <w:tcPr>
            <w:tcW w:w="901" w:type="pct"/>
            <w:tcBorders>
              <w:top w:val="single" w:sz="4" w:space="0" w:color="auto"/>
              <w:left w:val="nil"/>
              <w:bottom w:val="single" w:sz="4" w:space="0" w:color="auto"/>
              <w:right w:val="single" w:sz="4" w:space="0" w:color="auto"/>
            </w:tcBorders>
            <w:shd w:val="clear" w:color="auto" w:fill="F2F2F2" w:themeFill="background1" w:themeFillShade="F2"/>
          </w:tcPr>
          <w:p w:rsidR="009750A9" w:rsidRPr="001E7E8E" w:rsidRDefault="009750A9" w:rsidP="00C75E53">
            <w:pPr>
              <w:spacing w:before="240" w:after="0" w:line="240" w:lineRule="auto"/>
              <w:jc w:val="center"/>
              <w:rPr>
                <w:rFonts w:ascii="Times New Roman" w:eastAsia="Times New Roman" w:hAnsi="Times New Roman"/>
                <w:b/>
                <w:sz w:val="24"/>
                <w:szCs w:val="24"/>
              </w:rPr>
            </w:pPr>
          </w:p>
        </w:tc>
      </w:tr>
    </w:tbl>
    <w:p w:rsidR="00E53185" w:rsidRDefault="00E53185" w:rsidP="003B7B0E">
      <w:pPr>
        <w:tabs>
          <w:tab w:val="left" w:pos="709"/>
        </w:tabs>
        <w:spacing w:after="0" w:line="320" w:lineRule="exact"/>
        <w:ind w:firstLine="851"/>
        <w:jc w:val="both"/>
        <w:rPr>
          <w:rFonts w:ascii="Times New Roman" w:hAnsi="Times New Roman"/>
          <w:sz w:val="24"/>
          <w:szCs w:val="24"/>
        </w:rPr>
      </w:pPr>
    </w:p>
    <w:p w:rsidR="008850EA" w:rsidRDefault="008850EA" w:rsidP="008850EA">
      <w:pPr>
        <w:tabs>
          <w:tab w:val="left" w:pos="709"/>
          <w:tab w:val="left" w:pos="993"/>
        </w:tabs>
        <w:spacing w:after="0" w:line="320" w:lineRule="exact"/>
        <w:ind w:firstLine="851"/>
        <w:jc w:val="both"/>
        <w:rPr>
          <w:rFonts w:ascii="Times New Roman" w:hAnsi="Times New Roman"/>
          <w:sz w:val="24"/>
          <w:szCs w:val="24"/>
        </w:rPr>
      </w:pPr>
      <w:r w:rsidRPr="002D2C0D">
        <w:rPr>
          <w:rFonts w:ascii="Times New Roman" w:hAnsi="Times New Roman"/>
          <w:sz w:val="24"/>
          <w:szCs w:val="24"/>
        </w:rPr>
        <w:t xml:space="preserve">Посочените цени са определени при пълно съответствие с условията на образуването им, посочени в документацията за участие в процедурата. </w:t>
      </w:r>
    </w:p>
    <w:p w:rsidR="008850EA" w:rsidRPr="008850EA" w:rsidRDefault="008850EA" w:rsidP="008850EA">
      <w:pPr>
        <w:tabs>
          <w:tab w:val="left" w:pos="709"/>
          <w:tab w:val="left" w:pos="993"/>
          <w:tab w:val="left" w:pos="1134"/>
          <w:tab w:val="left" w:pos="1418"/>
        </w:tabs>
        <w:spacing w:line="320" w:lineRule="exact"/>
        <w:ind w:firstLine="851"/>
        <w:jc w:val="both"/>
        <w:rPr>
          <w:rFonts w:ascii="Times New Roman" w:hAnsi="Times New Roman"/>
          <w:snapToGrid w:val="0"/>
          <w:sz w:val="24"/>
          <w:szCs w:val="24"/>
        </w:rPr>
      </w:pPr>
      <w:r w:rsidRPr="002D2C0D">
        <w:rPr>
          <w:rFonts w:ascii="Times New Roman" w:hAnsi="Times New Roman"/>
          <w:sz w:val="24"/>
          <w:szCs w:val="24"/>
        </w:rPr>
        <w:t xml:space="preserve">В предложените цени са включени всички разходи, франко </w:t>
      </w:r>
      <w:r>
        <w:rPr>
          <w:rFonts w:ascii="Times New Roman" w:hAnsi="Times New Roman"/>
          <w:sz w:val="24"/>
          <w:szCs w:val="24"/>
        </w:rPr>
        <w:t xml:space="preserve"> мястото за изпълнение на доставката – гр. София, </w:t>
      </w:r>
      <w:r w:rsidRPr="003873B8">
        <w:rPr>
          <w:rFonts w:ascii="Times New Roman" w:hAnsi="Times New Roman"/>
          <w:snapToGrid w:val="0"/>
          <w:sz w:val="24"/>
          <w:szCs w:val="24"/>
        </w:rPr>
        <w:t>бул. „Цариград</w:t>
      </w:r>
      <w:r>
        <w:rPr>
          <w:rFonts w:ascii="Times New Roman" w:hAnsi="Times New Roman"/>
          <w:snapToGrid w:val="0"/>
          <w:sz w:val="24"/>
          <w:szCs w:val="24"/>
        </w:rPr>
        <w:t>ско шосе” № 64.</w:t>
      </w:r>
    </w:p>
    <w:p w:rsidR="008850EA" w:rsidRPr="00363C6E" w:rsidRDefault="008850EA" w:rsidP="008850EA">
      <w:pPr>
        <w:tabs>
          <w:tab w:val="left" w:pos="709"/>
        </w:tabs>
        <w:spacing w:after="0" w:line="320" w:lineRule="exact"/>
        <w:ind w:firstLine="709"/>
        <w:jc w:val="both"/>
        <w:rPr>
          <w:rFonts w:ascii="Times New Roman" w:hAnsi="Times New Roman"/>
          <w:b/>
          <w:sz w:val="24"/>
          <w:szCs w:val="24"/>
        </w:rPr>
      </w:pPr>
      <w:r w:rsidRPr="00363C6E">
        <w:rPr>
          <w:rFonts w:ascii="Times New Roman" w:hAnsi="Times New Roman"/>
          <w:b/>
          <w:sz w:val="24"/>
          <w:szCs w:val="24"/>
        </w:rPr>
        <w:t>Ако участникът не е данъчно задължено по ЗДДС лице, той посочва това обстоятелство в забележка към ценовата оферта.</w:t>
      </w:r>
    </w:p>
    <w:p w:rsidR="008850EA" w:rsidRPr="00363C6E" w:rsidRDefault="008850EA" w:rsidP="008850EA">
      <w:pPr>
        <w:tabs>
          <w:tab w:val="left" w:pos="709"/>
          <w:tab w:val="left" w:pos="9633"/>
        </w:tabs>
        <w:autoSpaceDE w:val="0"/>
        <w:autoSpaceDN w:val="0"/>
        <w:adjustRightInd w:val="0"/>
        <w:spacing w:after="0" w:line="240" w:lineRule="auto"/>
        <w:jc w:val="both"/>
        <w:rPr>
          <w:rFonts w:ascii="Times New Roman" w:hAnsi="Times New Roman"/>
          <w:b/>
          <w:sz w:val="24"/>
          <w:szCs w:val="24"/>
        </w:rPr>
      </w:pPr>
    </w:p>
    <w:p w:rsidR="008850EA" w:rsidRPr="00D3208D" w:rsidRDefault="008850EA" w:rsidP="008850EA">
      <w:pPr>
        <w:tabs>
          <w:tab w:val="left" w:pos="540"/>
          <w:tab w:val="left" w:pos="709"/>
        </w:tabs>
        <w:autoSpaceDE w:val="0"/>
        <w:autoSpaceDN w:val="0"/>
        <w:adjustRightInd w:val="0"/>
        <w:spacing w:after="0" w:line="240" w:lineRule="auto"/>
        <w:ind w:right="1980"/>
        <w:jc w:val="both"/>
        <w:rPr>
          <w:rFonts w:ascii="Times New Roman" w:hAnsi="Times New Roman"/>
          <w:sz w:val="24"/>
          <w:szCs w:val="24"/>
        </w:rPr>
      </w:pPr>
      <w:r w:rsidRPr="00D3208D">
        <w:rPr>
          <w:rFonts w:ascii="Times New Roman" w:hAnsi="Times New Roman"/>
          <w:b/>
          <w:sz w:val="24"/>
          <w:szCs w:val="24"/>
        </w:rPr>
        <w:t>Забележка:</w:t>
      </w:r>
      <w:r w:rsidRPr="00D3208D">
        <w:rPr>
          <w:rFonts w:ascii="Times New Roman" w:hAnsi="Times New Roman"/>
          <w:sz w:val="24"/>
          <w:szCs w:val="24"/>
        </w:rPr>
        <w:t xml:space="preserve"> ..........................................</w:t>
      </w:r>
    </w:p>
    <w:p w:rsidR="008850EA" w:rsidRDefault="008850EA" w:rsidP="003B7B0E">
      <w:pPr>
        <w:tabs>
          <w:tab w:val="left" w:pos="709"/>
        </w:tabs>
        <w:spacing w:after="0" w:line="320" w:lineRule="exact"/>
        <w:ind w:firstLine="851"/>
        <w:jc w:val="both"/>
        <w:rPr>
          <w:rFonts w:ascii="Times New Roman" w:hAnsi="Times New Roman"/>
          <w:sz w:val="24"/>
          <w:szCs w:val="24"/>
        </w:rPr>
      </w:pPr>
    </w:p>
    <w:p w:rsidR="008850EA" w:rsidRDefault="008850EA" w:rsidP="003B7B0E">
      <w:pPr>
        <w:tabs>
          <w:tab w:val="left" w:pos="709"/>
        </w:tabs>
        <w:spacing w:after="0" w:line="320" w:lineRule="exact"/>
        <w:ind w:firstLine="851"/>
        <w:jc w:val="both"/>
        <w:rPr>
          <w:rFonts w:ascii="Times New Roman" w:hAnsi="Times New Roman"/>
          <w:sz w:val="24"/>
          <w:szCs w:val="24"/>
        </w:rPr>
      </w:pPr>
    </w:p>
    <w:p w:rsidR="003B7B0E" w:rsidRPr="006B453B" w:rsidRDefault="003B7B0E" w:rsidP="003B7B0E">
      <w:pPr>
        <w:tabs>
          <w:tab w:val="left" w:pos="709"/>
        </w:tabs>
        <w:spacing w:after="0" w:line="320" w:lineRule="exact"/>
        <w:ind w:firstLine="851"/>
        <w:rPr>
          <w:rFonts w:ascii="Times New Roman" w:hAnsi="Times New Roman"/>
          <w:sz w:val="24"/>
          <w:szCs w:val="24"/>
        </w:rPr>
      </w:pPr>
    </w:p>
    <w:p w:rsidR="003B7B0E" w:rsidRPr="006B453B" w:rsidRDefault="003B7B0E" w:rsidP="003B7B0E">
      <w:pPr>
        <w:tabs>
          <w:tab w:val="left" w:pos="709"/>
        </w:tabs>
        <w:spacing w:after="0" w:line="320" w:lineRule="exact"/>
        <w:ind w:firstLine="851"/>
        <w:rPr>
          <w:rFonts w:ascii="Times New Roman" w:hAnsi="Times New Roman"/>
          <w:sz w:val="24"/>
          <w:szCs w:val="24"/>
        </w:rPr>
      </w:pPr>
    </w:p>
    <w:p w:rsidR="003B7B0E" w:rsidRPr="006B453B" w:rsidRDefault="003B7B0E" w:rsidP="00C75E53">
      <w:pPr>
        <w:tabs>
          <w:tab w:val="left" w:pos="709"/>
        </w:tabs>
        <w:spacing w:after="0" w:line="320" w:lineRule="exact"/>
        <w:rPr>
          <w:rFonts w:ascii="Times New Roman" w:hAnsi="Times New Roman"/>
          <w:sz w:val="24"/>
          <w:szCs w:val="24"/>
        </w:rPr>
      </w:pPr>
      <w:r w:rsidRPr="006B453B">
        <w:rPr>
          <w:rFonts w:ascii="Times New Roman" w:hAnsi="Times New Roman"/>
          <w:sz w:val="24"/>
          <w:szCs w:val="24"/>
        </w:rPr>
        <w:t>Дата: .........................</w:t>
      </w:r>
      <w:r w:rsidR="00C75E53">
        <w:rPr>
          <w:rFonts w:ascii="Times New Roman" w:hAnsi="Times New Roman"/>
          <w:sz w:val="24"/>
          <w:szCs w:val="24"/>
        </w:rPr>
        <w:t xml:space="preserve">          </w:t>
      </w:r>
      <w:r w:rsidR="00C75E53">
        <w:rPr>
          <w:rFonts w:ascii="Times New Roman" w:hAnsi="Times New Roman"/>
          <w:sz w:val="24"/>
          <w:szCs w:val="24"/>
        </w:rPr>
        <w:tab/>
        <w:t xml:space="preserve">        </w:t>
      </w:r>
      <w:r w:rsidR="00C75E53">
        <w:rPr>
          <w:rFonts w:ascii="Times New Roman" w:hAnsi="Times New Roman"/>
          <w:sz w:val="24"/>
          <w:szCs w:val="24"/>
        </w:rPr>
        <w:tab/>
      </w:r>
      <w:r w:rsidR="00C75E53">
        <w:rPr>
          <w:rFonts w:ascii="Times New Roman" w:hAnsi="Times New Roman"/>
          <w:sz w:val="24"/>
          <w:szCs w:val="24"/>
        </w:rPr>
        <w:tab/>
      </w:r>
      <w:r w:rsidRPr="006B453B">
        <w:rPr>
          <w:rFonts w:ascii="Times New Roman" w:hAnsi="Times New Roman"/>
          <w:sz w:val="24"/>
          <w:szCs w:val="24"/>
        </w:rPr>
        <w:t xml:space="preserve"> ПОДПИС и ПЕЧАТ: ................................</w:t>
      </w:r>
    </w:p>
    <w:p w:rsidR="003B7B0E" w:rsidRPr="006B453B" w:rsidRDefault="003B7B0E" w:rsidP="003B7B0E">
      <w:pPr>
        <w:tabs>
          <w:tab w:val="left" w:pos="709"/>
        </w:tabs>
        <w:spacing w:after="0" w:line="320" w:lineRule="exact"/>
        <w:ind w:firstLine="851"/>
        <w:rPr>
          <w:rFonts w:ascii="Times New Roman" w:hAnsi="Times New Roman"/>
          <w:sz w:val="24"/>
          <w:szCs w:val="24"/>
        </w:rPr>
      </w:pPr>
      <w:r w:rsidRPr="006B453B">
        <w:rPr>
          <w:rFonts w:ascii="Times New Roman" w:hAnsi="Times New Roman"/>
          <w:sz w:val="24"/>
          <w:szCs w:val="24"/>
        </w:rPr>
        <w:t xml:space="preserve">/име и фамилия/              </w:t>
      </w:r>
      <w:r w:rsidR="00C75E53">
        <w:rPr>
          <w:rFonts w:ascii="Times New Roman" w:hAnsi="Times New Roman"/>
          <w:sz w:val="24"/>
          <w:szCs w:val="24"/>
        </w:rPr>
        <w:t xml:space="preserve">                                         </w:t>
      </w:r>
      <w:r w:rsidRPr="006B453B">
        <w:rPr>
          <w:rFonts w:ascii="Times New Roman" w:hAnsi="Times New Roman"/>
          <w:sz w:val="24"/>
          <w:szCs w:val="24"/>
        </w:rPr>
        <w:t>...................................................................</w:t>
      </w:r>
    </w:p>
    <w:p w:rsidR="003B7B0E" w:rsidRPr="006B453B" w:rsidRDefault="003B7B0E" w:rsidP="00C75E53">
      <w:pPr>
        <w:tabs>
          <w:tab w:val="left" w:pos="709"/>
        </w:tabs>
        <w:spacing w:after="0" w:line="320" w:lineRule="exact"/>
        <w:ind w:firstLine="851"/>
        <w:jc w:val="right"/>
        <w:rPr>
          <w:rFonts w:ascii="Times New Roman" w:hAnsi="Times New Roman"/>
          <w:sz w:val="24"/>
          <w:szCs w:val="24"/>
        </w:rPr>
      </w:pPr>
      <w:r w:rsidRPr="006B453B">
        <w:rPr>
          <w:rFonts w:ascii="Times New Roman" w:hAnsi="Times New Roman"/>
          <w:sz w:val="24"/>
          <w:szCs w:val="24"/>
        </w:rPr>
        <w:t xml:space="preserve">                                 </w:t>
      </w:r>
      <w:r w:rsidR="00C75E53">
        <w:rPr>
          <w:rFonts w:ascii="Times New Roman" w:hAnsi="Times New Roman"/>
          <w:sz w:val="24"/>
          <w:szCs w:val="24"/>
        </w:rPr>
        <w:t xml:space="preserve">                              </w:t>
      </w:r>
      <w:r w:rsidR="00C75E53">
        <w:rPr>
          <w:rFonts w:ascii="Times New Roman" w:hAnsi="Times New Roman"/>
          <w:sz w:val="24"/>
          <w:szCs w:val="24"/>
        </w:rPr>
        <w:tab/>
      </w:r>
      <w:r w:rsidRPr="006B453B">
        <w:rPr>
          <w:rFonts w:ascii="Times New Roman" w:hAnsi="Times New Roman"/>
          <w:sz w:val="24"/>
          <w:szCs w:val="24"/>
        </w:rPr>
        <w:t xml:space="preserve">  /длъжност на представляващия участника/</w:t>
      </w:r>
    </w:p>
    <w:p w:rsidR="003B7B0E" w:rsidRPr="006B453B" w:rsidRDefault="003B7B0E">
      <w:pPr>
        <w:spacing w:after="0" w:line="240" w:lineRule="auto"/>
        <w:rPr>
          <w:rFonts w:ascii="Times New Roman" w:eastAsia="Batang" w:hAnsi="Times New Roman"/>
          <w:sz w:val="24"/>
          <w:szCs w:val="24"/>
          <w:lang w:eastAsia="bg-BG"/>
        </w:rPr>
      </w:pPr>
    </w:p>
    <w:p w:rsidR="003B7B0E" w:rsidRPr="006B453B" w:rsidRDefault="003B7B0E">
      <w:pPr>
        <w:spacing w:after="0" w:line="240" w:lineRule="auto"/>
        <w:rPr>
          <w:rFonts w:ascii="Times New Roman" w:eastAsia="Batang" w:hAnsi="Times New Roman"/>
          <w:sz w:val="24"/>
          <w:szCs w:val="24"/>
          <w:lang w:eastAsia="bg-BG"/>
        </w:rPr>
      </w:pPr>
    </w:p>
    <w:p w:rsidR="003B7B0E" w:rsidRPr="006B453B" w:rsidRDefault="003B7B0E">
      <w:pPr>
        <w:spacing w:after="0" w:line="240" w:lineRule="auto"/>
        <w:rPr>
          <w:rFonts w:ascii="Times New Roman" w:eastAsia="Batang" w:hAnsi="Times New Roman"/>
          <w:sz w:val="24"/>
          <w:szCs w:val="24"/>
          <w:lang w:eastAsia="bg-BG"/>
        </w:rPr>
      </w:pPr>
    </w:p>
    <w:p w:rsidR="001D4A83" w:rsidRDefault="001D4A83" w:rsidP="00070520">
      <w:pPr>
        <w:spacing w:after="0" w:line="320" w:lineRule="exact"/>
        <w:rPr>
          <w:rFonts w:ascii="Times New Roman" w:eastAsia="Batang" w:hAnsi="Times New Roman"/>
          <w:sz w:val="24"/>
          <w:szCs w:val="24"/>
          <w:lang w:eastAsia="bg-BG"/>
        </w:rPr>
      </w:pPr>
    </w:p>
    <w:p w:rsidR="00E53185" w:rsidRDefault="00E53185" w:rsidP="00070520">
      <w:pPr>
        <w:spacing w:after="0" w:line="320" w:lineRule="exact"/>
        <w:rPr>
          <w:rFonts w:ascii="Times New Roman" w:eastAsia="Batang" w:hAnsi="Times New Roman"/>
          <w:sz w:val="24"/>
          <w:szCs w:val="24"/>
          <w:lang w:eastAsia="bg-BG"/>
        </w:rPr>
      </w:pPr>
    </w:p>
    <w:p w:rsidR="00E53185" w:rsidRDefault="00E53185" w:rsidP="00070520">
      <w:pPr>
        <w:spacing w:after="0" w:line="320" w:lineRule="exact"/>
        <w:rPr>
          <w:rFonts w:ascii="Times New Roman" w:eastAsia="Batang" w:hAnsi="Times New Roman"/>
          <w:sz w:val="24"/>
          <w:szCs w:val="24"/>
          <w:lang w:eastAsia="bg-BG"/>
        </w:rPr>
      </w:pPr>
    </w:p>
    <w:p w:rsidR="00E53185" w:rsidRDefault="00E53185" w:rsidP="00070520">
      <w:pPr>
        <w:spacing w:after="0" w:line="320" w:lineRule="exact"/>
        <w:rPr>
          <w:rFonts w:ascii="Times New Roman" w:eastAsia="Batang" w:hAnsi="Times New Roman"/>
          <w:sz w:val="24"/>
          <w:szCs w:val="24"/>
          <w:lang w:eastAsia="bg-BG"/>
        </w:rPr>
      </w:pPr>
    </w:p>
    <w:p w:rsidR="00E53185" w:rsidRPr="006B453B" w:rsidRDefault="002F2A3F" w:rsidP="006F7DC6">
      <w:pPr>
        <w:spacing w:after="0" w:line="240" w:lineRule="auto"/>
        <w:rPr>
          <w:rFonts w:ascii="Times New Roman" w:eastAsia="Batang" w:hAnsi="Times New Roman"/>
          <w:sz w:val="24"/>
          <w:szCs w:val="24"/>
          <w:lang w:eastAsia="bg-BG"/>
        </w:rPr>
      </w:pPr>
      <w:r>
        <w:rPr>
          <w:rFonts w:ascii="Times New Roman" w:eastAsia="Batang" w:hAnsi="Times New Roman"/>
          <w:sz w:val="24"/>
          <w:szCs w:val="24"/>
          <w:lang w:eastAsia="bg-BG"/>
        </w:rPr>
        <w:br w:type="page"/>
      </w:r>
    </w:p>
    <w:p w:rsidR="00582000" w:rsidRPr="006B453B" w:rsidRDefault="00582000" w:rsidP="008701EF">
      <w:pPr>
        <w:tabs>
          <w:tab w:val="left" w:pos="709"/>
          <w:tab w:val="left" w:pos="993"/>
        </w:tabs>
        <w:spacing w:after="0" w:line="320" w:lineRule="exact"/>
        <w:ind w:firstLine="851"/>
        <w:jc w:val="right"/>
        <w:rPr>
          <w:rFonts w:ascii="Times New Roman" w:eastAsia="Batang" w:hAnsi="Times New Roman"/>
          <w:sz w:val="24"/>
          <w:szCs w:val="24"/>
          <w:lang w:eastAsia="bg-BG"/>
        </w:rPr>
      </w:pPr>
      <w:r w:rsidRPr="006B453B">
        <w:rPr>
          <w:rFonts w:ascii="Times New Roman" w:eastAsia="Batang" w:hAnsi="Times New Roman"/>
          <w:sz w:val="24"/>
          <w:szCs w:val="24"/>
          <w:lang w:eastAsia="bg-BG"/>
        </w:rPr>
        <w:lastRenderedPageBreak/>
        <w:t>Образец №</w:t>
      </w:r>
      <w:r w:rsidR="00CA04A1" w:rsidRPr="006B453B">
        <w:rPr>
          <w:rFonts w:ascii="Times New Roman" w:eastAsia="Batang" w:hAnsi="Times New Roman"/>
          <w:sz w:val="24"/>
          <w:szCs w:val="24"/>
          <w:lang w:eastAsia="bg-BG"/>
        </w:rPr>
        <w:t xml:space="preserve"> </w:t>
      </w:r>
      <w:r w:rsidR="00045DED" w:rsidRPr="006B453B">
        <w:rPr>
          <w:rFonts w:ascii="Times New Roman" w:eastAsia="Batang" w:hAnsi="Times New Roman"/>
          <w:sz w:val="24"/>
          <w:szCs w:val="24"/>
          <w:lang w:eastAsia="bg-BG"/>
        </w:rPr>
        <w:t>6</w:t>
      </w:r>
    </w:p>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p>
    <w:p w:rsidR="00582000" w:rsidRPr="006B453B" w:rsidRDefault="00582000" w:rsidP="008701EF">
      <w:pPr>
        <w:tabs>
          <w:tab w:val="left" w:pos="709"/>
          <w:tab w:val="left" w:pos="993"/>
        </w:tabs>
        <w:spacing w:after="0" w:line="320" w:lineRule="exact"/>
        <w:ind w:firstLine="851"/>
        <w:jc w:val="center"/>
        <w:rPr>
          <w:rFonts w:ascii="Times New Roman" w:hAnsi="Times New Roman"/>
          <w:b/>
          <w:sz w:val="24"/>
          <w:szCs w:val="24"/>
          <w:lang w:eastAsia="bg-BG"/>
        </w:rPr>
      </w:pPr>
      <w:r w:rsidRPr="006B453B">
        <w:rPr>
          <w:rFonts w:ascii="Times New Roman" w:hAnsi="Times New Roman"/>
          <w:b/>
          <w:sz w:val="24"/>
          <w:szCs w:val="24"/>
          <w:lang w:eastAsia="bg-BG"/>
        </w:rPr>
        <w:t>Банкова гаранция  за изпълнение</w:t>
      </w:r>
    </w:p>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ab/>
        <w:t xml:space="preserve">Ние, …………………………………/1 + индивидуализиращи белези на банката/ сме уведомени, че между Вас </w:t>
      </w:r>
      <w:r w:rsidR="00070520" w:rsidRPr="006B453B">
        <w:rPr>
          <w:rFonts w:ascii="Times New Roman" w:hAnsi="Times New Roman"/>
          <w:sz w:val="24"/>
          <w:szCs w:val="24"/>
          <w:lang w:eastAsia="bg-BG"/>
        </w:rPr>
        <w:t xml:space="preserve">Дирекция </w:t>
      </w:r>
      <w:r w:rsidR="00950ED3" w:rsidRPr="006B453B">
        <w:rPr>
          <w:rFonts w:ascii="Times New Roman" w:hAnsi="Times New Roman"/>
          <w:sz w:val="24"/>
          <w:szCs w:val="24"/>
          <w:lang w:eastAsia="bg-BG"/>
        </w:rPr>
        <w:t>„Управление на собствеността и социални дейности“</w:t>
      </w:r>
      <w:r w:rsidRPr="006B453B">
        <w:rPr>
          <w:rFonts w:ascii="Times New Roman" w:hAnsi="Times New Roman"/>
          <w:sz w:val="24"/>
          <w:szCs w:val="24"/>
          <w:lang w:eastAsia="bg-BG"/>
        </w:rPr>
        <w:t xml:space="preserve">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w:t>
      </w:r>
      <w:r w:rsidR="004E5088" w:rsidRPr="006B453B">
        <w:rPr>
          <w:rFonts w:ascii="Times New Roman" w:hAnsi="Times New Roman"/>
          <w:sz w:val="24"/>
          <w:szCs w:val="24"/>
          <w:lang w:eastAsia="bg-BG"/>
        </w:rPr>
        <w:t xml:space="preserve"> банкова гаранция за </w:t>
      </w:r>
      <w:r w:rsidRPr="006B453B">
        <w:rPr>
          <w:rFonts w:ascii="Times New Roman" w:hAnsi="Times New Roman"/>
          <w:sz w:val="24"/>
          <w:szCs w:val="24"/>
          <w:lang w:eastAsia="bg-BG"/>
        </w:rPr>
        <w:t>изпълнение за сумата ……………………………., представляваща …………………………….. от стойността на договора</w:t>
      </w:r>
      <w:r w:rsidR="00677B75">
        <w:rPr>
          <w:rFonts w:ascii="Times New Roman" w:hAnsi="Times New Roman"/>
          <w:sz w:val="24"/>
          <w:szCs w:val="24"/>
          <w:lang w:val="en-US" w:eastAsia="bg-BG"/>
        </w:rPr>
        <w:t xml:space="preserve"> </w:t>
      </w:r>
      <w:r w:rsidR="00677B75">
        <w:rPr>
          <w:rFonts w:ascii="Times New Roman" w:hAnsi="Times New Roman"/>
          <w:sz w:val="24"/>
          <w:szCs w:val="24"/>
          <w:lang w:eastAsia="bg-BG"/>
        </w:rPr>
        <w:t>без ДДС</w:t>
      </w:r>
      <w:r w:rsidRPr="006B453B">
        <w:rPr>
          <w:rFonts w:ascii="Times New Roman" w:hAnsi="Times New Roman"/>
          <w:sz w:val="24"/>
          <w:szCs w:val="24"/>
          <w:lang w:eastAsia="bg-BG"/>
        </w:rPr>
        <w:t>.</w:t>
      </w:r>
    </w:p>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ab/>
        <w:t xml:space="preserve">В изпълнение на това, ние ……………………………………/1/ по нареждане на ……………………………………….. /3/, </w:t>
      </w:r>
      <w:r w:rsidRPr="006B453B">
        <w:rPr>
          <w:rFonts w:ascii="Times New Roman" w:hAnsi="Times New Roman"/>
          <w:b/>
          <w:sz w:val="24"/>
          <w:szCs w:val="24"/>
          <w:lang w:eastAsia="bg-BG"/>
        </w:rPr>
        <w:t>неотменяемо и безусловно</w:t>
      </w:r>
      <w:r w:rsidRPr="006B453B">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r w:rsidR="00B3688E">
        <w:rPr>
          <w:rFonts w:ascii="Times New Roman" w:hAnsi="Times New Roman"/>
          <w:sz w:val="24"/>
          <w:szCs w:val="24"/>
          <w:lang w:eastAsia="bg-BG"/>
        </w:rPr>
        <w:t xml:space="preserve"> без ДДС</w:t>
      </w:r>
      <w:r w:rsidRPr="006B453B">
        <w:rPr>
          <w:rFonts w:ascii="Times New Roman" w:hAnsi="Times New Roman"/>
          <w:sz w:val="24"/>
          <w:szCs w:val="24"/>
          <w:lang w:eastAsia="bg-BG"/>
        </w:rPr>
        <w:t>.</w:t>
      </w:r>
    </w:p>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6B453B" w:rsidRDefault="00582000" w:rsidP="008701EF">
      <w:pPr>
        <w:tabs>
          <w:tab w:val="left" w:pos="709"/>
          <w:tab w:val="left" w:pos="993"/>
        </w:tabs>
        <w:spacing w:after="0" w:line="320" w:lineRule="exact"/>
        <w:ind w:firstLine="851"/>
        <w:rPr>
          <w:rFonts w:ascii="Times New Roman" w:hAnsi="Times New Roman"/>
          <w:sz w:val="24"/>
          <w:szCs w:val="24"/>
          <w:lang w:eastAsia="bg-BG"/>
        </w:rPr>
      </w:pPr>
      <w:r w:rsidRPr="006B453B">
        <w:rPr>
          <w:rFonts w:ascii="Times New Roman" w:hAnsi="Times New Roman"/>
          <w:sz w:val="24"/>
          <w:szCs w:val="24"/>
          <w:lang w:eastAsia="bg-BG"/>
        </w:rPr>
        <w:tab/>
        <w:t>Настоящата гаранция е валидна до……………………………………..</w:t>
      </w:r>
    </w:p>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6B453B">
        <w:rPr>
          <w:rFonts w:ascii="Times New Roman" w:hAnsi="Times New Roman"/>
          <w:sz w:val="24"/>
          <w:szCs w:val="24"/>
          <w:lang w:eastAsia="bg-BG"/>
        </w:rPr>
        <w:tab/>
      </w:r>
    </w:p>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 xml:space="preserve"> …………………………</w:t>
      </w:r>
      <w:r w:rsidRPr="006B453B">
        <w:rPr>
          <w:rFonts w:ascii="Times New Roman" w:hAnsi="Times New Roman"/>
          <w:sz w:val="24"/>
          <w:szCs w:val="24"/>
          <w:lang w:eastAsia="bg-BG"/>
        </w:rPr>
        <w:tab/>
      </w:r>
      <w:r w:rsidRPr="006B453B">
        <w:rPr>
          <w:rFonts w:ascii="Times New Roman" w:hAnsi="Times New Roman"/>
          <w:sz w:val="24"/>
          <w:szCs w:val="24"/>
          <w:lang w:eastAsia="bg-BG"/>
        </w:rPr>
        <w:tab/>
      </w:r>
      <w:r w:rsidRPr="006B453B">
        <w:rPr>
          <w:rFonts w:ascii="Times New Roman" w:hAnsi="Times New Roman"/>
          <w:sz w:val="24"/>
          <w:szCs w:val="24"/>
          <w:lang w:eastAsia="bg-BG"/>
        </w:rPr>
        <w:tab/>
        <w:t>НАРЕДИТЕЛ:......................</w:t>
      </w:r>
    </w:p>
    <w:p w:rsidR="004E5F44"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 xml:space="preserve">/подпис и печат/       </w:t>
      </w:r>
    </w:p>
    <w:p w:rsidR="00582000" w:rsidRPr="006B453B" w:rsidRDefault="00582000" w:rsidP="008701EF">
      <w:pPr>
        <w:tabs>
          <w:tab w:val="left" w:pos="709"/>
          <w:tab w:val="left" w:pos="993"/>
        </w:tabs>
        <w:spacing w:after="0" w:line="320" w:lineRule="exact"/>
        <w:ind w:firstLine="851"/>
        <w:jc w:val="both"/>
        <w:rPr>
          <w:rFonts w:ascii="Times New Roman" w:hAnsi="Times New Roman"/>
          <w:sz w:val="24"/>
          <w:szCs w:val="24"/>
          <w:lang w:eastAsia="bg-BG"/>
        </w:rPr>
      </w:pPr>
      <w:r w:rsidRPr="006B453B">
        <w:rPr>
          <w:rFonts w:ascii="Times New Roman" w:hAnsi="Times New Roman"/>
          <w:sz w:val="24"/>
          <w:szCs w:val="24"/>
          <w:lang w:eastAsia="bg-BG"/>
        </w:rPr>
        <w:t xml:space="preserve">                                                        /подпис и печат/</w:t>
      </w:r>
      <w:r w:rsidRPr="006B453B">
        <w:rPr>
          <w:rFonts w:ascii="Times New Roman" w:hAnsi="Times New Roman"/>
          <w:sz w:val="24"/>
          <w:szCs w:val="24"/>
          <w:lang w:eastAsia="bg-BG"/>
        </w:rPr>
        <w:tab/>
      </w:r>
    </w:p>
    <w:p w:rsidR="00582000" w:rsidRPr="006B453B" w:rsidRDefault="00582000" w:rsidP="008701EF">
      <w:pPr>
        <w:tabs>
          <w:tab w:val="left" w:pos="709"/>
          <w:tab w:val="left" w:pos="993"/>
        </w:tabs>
        <w:spacing w:after="0" w:line="320" w:lineRule="exact"/>
        <w:ind w:firstLine="851"/>
        <w:jc w:val="both"/>
        <w:rPr>
          <w:rFonts w:ascii="Times New Roman" w:hAnsi="Times New Roman"/>
          <w:i/>
          <w:sz w:val="20"/>
          <w:szCs w:val="20"/>
          <w:lang w:eastAsia="bg-BG"/>
        </w:rPr>
      </w:pPr>
      <w:r w:rsidRPr="006B453B">
        <w:rPr>
          <w:rFonts w:ascii="Times New Roman" w:hAnsi="Times New Roman"/>
          <w:b/>
          <w:i/>
          <w:sz w:val="20"/>
          <w:szCs w:val="20"/>
          <w:lang w:eastAsia="bg-BG"/>
        </w:rPr>
        <w:t>ЗАБЕЛЕЖКА:</w:t>
      </w:r>
      <w:r w:rsidRPr="006B453B">
        <w:rPr>
          <w:rFonts w:ascii="Times New Roman" w:hAnsi="Times New Roman"/>
          <w:i/>
          <w:sz w:val="20"/>
          <w:szCs w:val="20"/>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5F5237" w:rsidRPr="006B453B" w:rsidRDefault="00582000" w:rsidP="00EC47F9">
      <w:pPr>
        <w:tabs>
          <w:tab w:val="left" w:pos="709"/>
          <w:tab w:val="left" w:pos="993"/>
        </w:tabs>
        <w:spacing w:after="0" w:line="320" w:lineRule="exact"/>
        <w:ind w:firstLine="851"/>
        <w:jc w:val="both"/>
        <w:rPr>
          <w:rStyle w:val="Emphasis"/>
          <w:rFonts w:ascii="Times New Roman" w:hAnsi="Times New Roman"/>
          <w:sz w:val="20"/>
          <w:szCs w:val="20"/>
          <w:lang w:eastAsia="bg-BG"/>
        </w:rPr>
      </w:pPr>
      <w:r w:rsidRPr="006B453B">
        <w:rPr>
          <w:rFonts w:ascii="Times New Roman" w:hAnsi="Times New Roman"/>
          <w:i/>
          <w:sz w:val="20"/>
          <w:szCs w:val="20"/>
          <w:lang w:eastAsia="bg-BG"/>
        </w:rPr>
        <w:t>/ 1 /</w:t>
      </w:r>
      <w:r w:rsidRPr="006B453B">
        <w:rPr>
          <w:rFonts w:ascii="Times New Roman" w:hAnsi="Times New Roman"/>
          <w:i/>
          <w:sz w:val="20"/>
          <w:szCs w:val="20"/>
          <w:lang w:eastAsia="bg-BG"/>
        </w:rPr>
        <w:tab/>
        <w:t>Фирма на банката</w:t>
      </w:r>
    </w:p>
    <w:sectPr w:rsidR="005F5237" w:rsidRPr="006B453B" w:rsidSect="00070520">
      <w:pgSz w:w="11906" w:h="16838"/>
      <w:pgMar w:top="1134" w:right="62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6376" w:rsidRDefault="00A06376" w:rsidP="00D0490F">
      <w:pPr>
        <w:spacing w:after="0" w:line="240" w:lineRule="auto"/>
      </w:pPr>
      <w:r>
        <w:separator/>
      </w:r>
    </w:p>
  </w:endnote>
  <w:endnote w:type="continuationSeparator" w:id="0">
    <w:p w:rsidR="00A06376" w:rsidRDefault="00A06376"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TmsCyrNew">
    <w:altName w:val="Times New Roman"/>
    <w:charset w:val="00"/>
    <w:family w:val="roman"/>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6376" w:rsidRDefault="00A06376" w:rsidP="00D0490F">
      <w:pPr>
        <w:spacing w:after="0" w:line="240" w:lineRule="auto"/>
      </w:pPr>
      <w:r>
        <w:separator/>
      </w:r>
    </w:p>
  </w:footnote>
  <w:footnote w:type="continuationSeparator" w:id="0">
    <w:p w:rsidR="00A06376" w:rsidRDefault="00A06376"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167A708D"/>
    <w:multiLevelType w:val="hybridMultilevel"/>
    <w:tmpl w:val="753E3DA4"/>
    <w:lvl w:ilvl="0" w:tplc="18329FE2">
      <w:start w:val="1"/>
      <w:numFmt w:val="decimal"/>
      <w:lvlText w:val="%1."/>
      <w:lvlJc w:val="left"/>
      <w:pPr>
        <w:ind w:left="1211" w:hanging="360"/>
      </w:pPr>
      <w:rPr>
        <w:rFonts w:hint="default"/>
        <w:b/>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5"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 w15:restartNumberingAfterBreak="0">
    <w:nsid w:val="288E1C54"/>
    <w:multiLevelType w:val="hybridMultilevel"/>
    <w:tmpl w:val="64A43D9C"/>
    <w:lvl w:ilvl="0" w:tplc="04020013">
      <w:start w:val="1"/>
      <w:numFmt w:val="upperRoman"/>
      <w:lvlText w:val="%1."/>
      <w:lvlJc w:val="righ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FF761E4"/>
    <w:multiLevelType w:val="hybridMultilevel"/>
    <w:tmpl w:val="48AC414C"/>
    <w:lvl w:ilvl="0" w:tplc="04020001">
      <w:start w:val="1"/>
      <w:numFmt w:val="bullet"/>
      <w:lvlText w:val=""/>
      <w:lvlJc w:val="left"/>
      <w:pPr>
        <w:ind w:left="1636" w:hanging="360"/>
      </w:pPr>
      <w:rPr>
        <w:rFonts w:ascii="Symbol" w:hAnsi="Symbol" w:hint="default"/>
      </w:rPr>
    </w:lvl>
    <w:lvl w:ilvl="1" w:tplc="04020003" w:tentative="1">
      <w:start w:val="1"/>
      <w:numFmt w:val="bullet"/>
      <w:lvlText w:val="o"/>
      <w:lvlJc w:val="left"/>
      <w:pPr>
        <w:ind w:left="2356" w:hanging="360"/>
      </w:pPr>
      <w:rPr>
        <w:rFonts w:ascii="Courier New" w:hAnsi="Courier New" w:cs="Courier New" w:hint="default"/>
      </w:rPr>
    </w:lvl>
    <w:lvl w:ilvl="2" w:tplc="04020005" w:tentative="1">
      <w:start w:val="1"/>
      <w:numFmt w:val="bullet"/>
      <w:lvlText w:val=""/>
      <w:lvlJc w:val="left"/>
      <w:pPr>
        <w:ind w:left="3076" w:hanging="360"/>
      </w:pPr>
      <w:rPr>
        <w:rFonts w:ascii="Wingdings" w:hAnsi="Wingdings" w:hint="default"/>
      </w:rPr>
    </w:lvl>
    <w:lvl w:ilvl="3" w:tplc="04020001" w:tentative="1">
      <w:start w:val="1"/>
      <w:numFmt w:val="bullet"/>
      <w:lvlText w:val=""/>
      <w:lvlJc w:val="left"/>
      <w:pPr>
        <w:ind w:left="3796" w:hanging="360"/>
      </w:pPr>
      <w:rPr>
        <w:rFonts w:ascii="Symbol" w:hAnsi="Symbol" w:hint="default"/>
      </w:rPr>
    </w:lvl>
    <w:lvl w:ilvl="4" w:tplc="04020003" w:tentative="1">
      <w:start w:val="1"/>
      <w:numFmt w:val="bullet"/>
      <w:lvlText w:val="o"/>
      <w:lvlJc w:val="left"/>
      <w:pPr>
        <w:ind w:left="4516" w:hanging="360"/>
      </w:pPr>
      <w:rPr>
        <w:rFonts w:ascii="Courier New" w:hAnsi="Courier New" w:cs="Courier New" w:hint="default"/>
      </w:rPr>
    </w:lvl>
    <w:lvl w:ilvl="5" w:tplc="04020005" w:tentative="1">
      <w:start w:val="1"/>
      <w:numFmt w:val="bullet"/>
      <w:lvlText w:val=""/>
      <w:lvlJc w:val="left"/>
      <w:pPr>
        <w:ind w:left="5236" w:hanging="360"/>
      </w:pPr>
      <w:rPr>
        <w:rFonts w:ascii="Wingdings" w:hAnsi="Wingdings" w:hint="default"/>
      </w:rPr>
    </w:lvl>
    <w:lvl w:ilvl="6" w:tplc="04020001" w:tentative="1">
      <w:start w:val="1"/>
      <w:numFmt w:val="bullet"/>
      <w:lvlText w:val=""/>
      <w:lvlJc w:val="left"/>
      <w:pPr>
        <w:ind w:left="5956" w:hanging="360"/>
      </w:pPr>
      <w:rPr>
        <w:rFonts w:ascii="Symbol" w:hAnsi="Symbol" w:hint="default"/>
      </w:rPr>
    </w:lvl>
    <w:lvl w:ilvl="7" w:tplc="04020003" w:tentative="1">
      <w:start w:val="1"/>
      <w:numFmt w:val="bullet"/>
      <w:lvlText w:val="o"/>
      <w:lvlJc w:val="left"/>
      <w:pPr>
        <w:ind w:left="6676" w:hanging="360"/>
      </w:pPr>
      <w:rPr>
        <w:rFonts w:ascii="Courier New" w:hAnsi="Courier New" w:cs="Courier New" w:hint="default"/>
      </w:rPr>
    </w:lvl>
    <w:lvl w:ilvl="8" w:tplc="04020005" w:tentative="1">
      <w:start w:val="1"/>
      <w:numFmt w:val="bullet"/>
      <w:lvlText w:val=""/>
      <w:lvlJc w:val="left"/>
      <w:pPr>
        <w:ind w:left="7396" w:hanging="360"/>
      </w:pPr>
      <w:rPr>
        <w:rFonts w:ascii="Wingdings" w:hAnsi="Wingdings" w:hint="default"/>
      </w:rPr>
    </w:lvl>
  </w:abstractNum>
  <w:abstractNum w:abstractNumId="8" w15:restartNumberingAfterBreak="0">
    <w:nsid w:val="3407391B"/>
    <w:multiLevelType w:val="hybridMultilevel"/>
    <w:tmpl w:val="808E6A7C"/>
    <w:lvl w:ilvl="0" w:tplc="FF448C5E">
      <w:start w:val="3"/>
      <w:numFmt w:val="decimal"/>
      <w:lvlText w:val="%1."/>
      <w:lvlJc w:val="left"/>
      <w:pPr>
        <w:ind w:left="1080" w:hanging="360"/>
      </w:pPr>
      <w:rPr>
        <w:rFonts w:hint="default"/>
        <w:b/>
      </w:rPr>
    </w:lvl>
    <w:lvl w:ilvl="1" w:tplc="04020019">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15:restartNumberingAfterBreak="0">
    <w:nsid w:val="38CA5A53"/>
    <w:multiLevelType w:val="hybridMultilevel"/>
    <w:tmpl w:val="17A0D4DC"/>
    <w:lvl w:ilvl="0" w:tplc="0402000F">
      <w:start w:val="1"/>
      <w:numFmt w:val="decimal"/>
      <w:lvlText w:val="%1."/>
      <w:lvlJc w:val="left"/>
      <w:pPr>
        <w:ind w:left="720" w:hanging="360"/>
      </w:pPr>
    </w:lvl>
    <w:lvl w:ilvl="1" w:tplc="87009CCC">
      <w:start w:val="1"/>
      <w:numFmt w:val="decimal"/>
      <w:lvlText w:val="%2."/>
      <w:lvlJc w:val="left"/>
      <w:pPr>
        <w:ind w:left="1440" w:hanging="360"/>
      </w:pPr>
      <w:rPr>
        <w:b/>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1"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12" w15:restartNumberingAfterBreak="0">
    <w:nsid w:val="66661434"/>
    <w:multiLevelType w:val="hybridMultilevel"/>
    <w:tmpl w:val="546E6BB6"/>
    <w:lvl w:ilvl="0" w:tplc="DF6E3DFC">
      <w:start w:val="4"/>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4"/>
  </w:num>
  <w:num w:numId="2">
    <w:abstractNumId w:val="6"/>
  </w:num>
  <w:num w:numId="3">
    <w:abstractNumId w:val="9"/>
  </w:num>
  <w:num w:numId="4">
    <w:abstractNumId w:val="7"/>
  </w:num>
  <w:num w:numId="5">
    <w:abstractNumId w:val="12"/>
  </w:num>
  <w:num w:numId="6">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BA2"/>
    <w:rsid w:val="000033B0"/>
    <w:rsid w:val="000069CB"/>
    <w:rsid w:val="00010AF7"/>
    <w:rsid w:val="00015B50"/>
    <w:rsid w:val="00015E67"/>
    <w:rsid w:val="00020826"/>
    <w:rsid w:val="00021A3F"/>
    <w:rsid w:val="000248C3"/>
    <w:rsid w:val="00030C33"/>
    <w:rsid w:val="00031678"/>
    <w:rsid w:val="000339E9"/>
    <w:rsid w:val="00037FFB"/>
    <w:rsid w:val="00045DED"/>
    <w:rsid w:val="00052E25"/>
    <w:rsid w:val="00053CE2"/>
    <w:rsid w:val="00070520"/>
    <w:rsid w:val="000731E7"/>
    <w:rsid w:val="00077409"/>
    <w:rsid w:val="00085D91"/>
    <w:rsid w:val="00087F56"/>
    <w:rsid w:val="000977E3"/>
    <w:rsid w:val="000A28E2"/>
    <w:rsid w:val="000B7BD1"/>
    <w:rsid w:val="000C2911"/>
    <w:rsid w:val="000C5A9C"/>
    <w:rsid w:val="000D1465"/>
    <w:rsid w:val="000D2BD4"/>
    <w:rsid w:val="000E2FB8"/>
    <w:rsid w:val="000E5A6F"/>
    <w:rsid w:val="000F2A38"/>
    <w:rsid w:val="001018E8"/>
    <w:rsid w:val="00104BED"/>
    <w:rsid w:val="001073EC"/>
    <w:rsid w:val="001142C0"/>
    <w:rsid w:val="00114AA2"/>
    <w:rsid w:val="001228B8"/>
    <w:rsid w:val="00123AA0"/>
    <w:rsid w:val="001245C1"/>
    <w:rsid w:val="00126DAB"/>
    <w:rsid w:val="00135991"/>
    <w:rsid w:val="0014114F"/>
    <w:rsid w:val="0014222E"/>
    <w:rsid w:val="0014279F"/>
    <w:rsid w:val="001445DF"/>
    <w:rsid w:val="00145F34"/>
    <w:rsid w:val="00163EB2"/>
    <w:rsid w:val="0016779A"/>
    <w:rsid w:val="00182D4D"/>
    <w:rsid w:val="001840C2"/>
    <w:rsid w:val="001869E0"/>
    <w:rsid w:val="00187059"/>
    <w:rsid w:val="001924E5"/>
    <w:rsid w:val="00192AE1"/>
    <w:rsid w:val="00193391"/>
    <w:rsid w:val="00195216"/>
    <w:rsid w:val="00197890"/>
    <w:rsid w:val="001A00D7"/>
    <w:rsid w:val="001A24FB"/>
    <w:rsid w:val="001A371C"/>
    <w:rsid w:val="001A3945"/>
    <w:rsid w:val="001A4899"/>
    <w:rsid w:val="001A50C2"/>
    <w:rsid w:val="001A7645"/>
    <w:rsid w:val="001A7FFE"/>
    <w:rsid w:val="001B034E"/>
    <w:rsid w:val="001B064A"/>
    <w:rsid w:val="001B0921"/>
    <w:rsid w:val="001B2A8B"/>
    <w:rsid w:val="001B4040"/>
    <w:rsid w:val="001B59F9"/>
    <w:rsid w:val="001C21F3"/>
    <w:rsid w:val="001C5D40"/>
    <w:rsid w:val="001D04B5"/>
    <w:rsid w:val="001D0F7F"/>
    <w:rsid w:val="001D3946"/>
    <w:rsid w:val="001D4A83"/>
    <w:rsid w:val="001D52D0"/>
    <w:rsid w:val="001D671A"/>
    <w:rsid w:val="001E0197"/>
    <w:rsid w:val="001E261A"/>
    <w:rsid w:val="001E4691"/>
    <w:rsid w:val="001E4D80"/>
    <w:rsid w:val="001E7E8E"/>
    <w:rsid w:val="001F249B"/>
    <w:rsid w:val="001F2870"/>
    <w:rsid w:val="001F7400"/>
    <w:rsid w:val="002006A9"/>
    <w:rsid w:val="0020465F"/>
    <w:rsid w:val="00210EEB"/>
    <w:rsid w:val="00211CA3"/>
    <w:rsid w:val="00212173"/>
    <w:rsid w:val="00212C8C"/>
    <w:rsid w:val="00214971"/>
    <w:rsid w:val="00217487"/>
    <w:rsid w:val="00220746"/>
    <w:rsid w:val="00222546"/>
    <w:rsid w:val="00226033"/>
    <w:rsid w:val="002262EB"/>
    <w:rsid w:val="00227A4E"/>
    <w:rsid w:val="00236161"/>
    <w:rsid w:val="00236960"/>
    <w:rsid w:val="00236ECB"/>
    <w:rsid w:val="0024345C"/>
    <w:rsid w:val="002456F6"/>
    <w:rsid w:val="00245F3D"/>
    <w:rsid w:val="00257838"/>
    <w:rsid w:val="00257F48"/>
    <w:rsid w:val="002619E8"/>
    <w:rsid w:val="0026279D"/>
    <w:rsid w:val="00264149"/>
    <w:rsid w:val="002655DE"/>
    <w:rsid w:val="00266AE9"/>
    <w:rsid w:val="00266BAB"/>
    <w:rsid w:val="00275B4B"/>
    <w:rsid w:val="00280D79"/>
    <w:rsid w:val="00281891"/>
    <w:rsid w:val="00281F04"/>
    <w:rsid w:val="002943A9"/>
    <w:rsid w:val="0029486E"/>
    <w:rsid w:val="002955D4"/>
    <w:rsid w:val="00297B45"/>
    <w:rsid w:val="002A1D84"/>
    <w:rsid w:val="002A2851"/>
    <w:rsid w:val="002A3F70"/>
    <w:rsid w:val="002A6101"/>
    <w:rsid w:val="002A699E"/>
    <w:rsid w:val="002A6EED"/>
    <w:rsid w:val="002B2D65"/>
    <w:rsid w:val="002B460F"/>
    <w:rsid w:val="002C2FDC"/>
    <w:rsid w:val="002C5892"/>
    <w:rsid w:val="002D3025"/>
    <w:rsid w:val="002D53A9"/>
    <w:rsid w:val="002E43CE"/>
    <w:rsid w:val="002E4494"/>
    <w:rsid w:val="002E4FE6"/>
    <w:rsid w:val="002E61A5"/>
    <w:rsid w:val="002E631A"/>
    <w:rsid w:val="002E6D24"/>
    <w:rsid w:val="002F2A3F"/>
    <w:rsid w:val="002F421D"/>
    <w:rsid w:val="002F4A14"/>
    <w:rsid w:val="002F76DA"/>
    <w:rsid w:val="00302E07"/>
    <w:rsid w:val="003035FB"/>
    <w:rsid w:val="003078DC"/>
    <w:rsid w:val="00312954"/>
    <w:rsid w:val="00313103"/>
    <w:rsid w:val="00313978"/>
    <w:rsid w:val="003219DC"/>
    <w:rsid w:val="003223D4"/>
    <w:rsid w:val="003261FD"/>
    <w:rsid w:val="0032669A"/>
    <w:rsid w:val="00327433"/>
    <w:rsid w:val="003275C2"/>
    <w:rsid w:val="00327BD1"/>
    <w:rsid w:val="0033194D"/>
    <w:rsid w:val="00332F33"/>
    <w:rsid w:val="003375D1"/>
    <w:rsid w:val="00351E81"/>
    <w:rsid w:val="00354C94"/>
    <w:rsid w:val="00355313"/>
    <w:rsid w:val="003567AC"/>
    <w:rsid w:val="00362D06"/>
    <w:rsid w:val="003717DF"/>
    <w:rsid w:val="00383AB8"/>
    <w:rsid w:val="00384C44"/>
    <w:rsid w:val="00385FC5"/>
    <w:rsid w:val="00392168"/>
    <w:rsid w:val="003951F5"/>
    <w:rsid w:val="0039545B"/>
    <w:rsid w:val="003A51E6"/>
    <w:rsid w:val="003B1355"/>
    <w:rsid w:val="003B5CB3"/>
    <w:rsid w:val="003B73AB"/>
    <w:rsid w:val="003B7B0E"/>
    <w:rsid w:val="003D72BD"/>
    <w:rsid w:val="003E2730"/>
    <w:rsid w:val="003E2AE6"/>
    <w:rsid w:val="003E2B56"/>
    <w:rsid w:val="003E36A0"/>
    <w:rsid w:val="003E5612"/>
    <w:rsid w:val="003E627C"/>
    <w:rsid w:val="003E6C24"/>
    <w:rsid w:val="003F04F4"/>
    <w:rsid w:val="003F47C6"/>
    <w:rsid w:val="00402C03"/>
    <w:rsid w:val="00410961"/>
    <w:rsid w:val="00412C6B"/>
    <w:rsid w:val="0041440B"/>
    <w:rsid w:val="00422876"/>
    <w:rsid w:val="00425069"/>
    <w:rsid w:val="00430347"/>
    <w:rsid w:val="004314E5"/>
    <w:rsid w:val="00440125"/>
    <w:rsid w:val="00440A36"/>
    <w:rsid w:val="0044101C"/>
    <w:rsid w:val="00445518"/>
    <w:rsid w:val="0045278E"/>
    <w:rsid w:val="00455DF9"/>
    <w:rsid w:val="004569AC"/>
    <w:rsid w:val="00457564"/>
    <w:rsid w:val="0046605D"/>
    <w:rsid w:val="00466A8E"/>
    <w:rsid w:val="0047201F"/>
    <w:rsid w:val="00473108"/>
    <w:rsid w:val="004814CB"/>
    <w:rsid w:val="00484B60"/>
    <w:rsid w:val="00485EE2"/>
    <w:rsid w:val="00491845"/>
    <w:rsid w:val="00492E97"/>
    <w:rsid w:val="00493476"/>
    <w:rsid w:val="00493C11"/>
    <w:rsid w:val="004942AC"/>
    <w:rsid w:val="00496BF4"/>
    <w:rsid w:val="004A1C1A"/>
    <w:rsid w:val="004A2EE1"/>
    <w:rsid w:val="004A6ED4"/>
    <w:rsid w:val="004B011B"/>
    <w:rsid w:val="004B217E"/>
    <w:rsid w:val="004B4DB2"/>
    <w:rsid w:val="004B67A0"/>
    <w:rsid w:val="004C1EFB"/>
    <w:rsid w:val="004C4BAE"/>
    <w:rsid w:val="004C7F81"/>
    <w:rsid w:val="004D3D5B"/>
    <w:rsid w:val="004D4863"/>
    <w:rsid w:val="004D4FB5"/>
    <w:rsid w:val="004D5FC2"/>
    <w:rsid w:val="004E27F6"/>
    <w:rsid w:val="004E3F84"/>
    <w:rsid w:val="004E5088"/>
    <w:rsid w:val="004E5F44"/>
    <w:rsid w:val="004F0030"/>
    <w:rsid w:val="004F3ED3"/>
    <w:rsid w:val="004F4280"/>
    <w:rsid w:val="00501329"/>
    <w:rsid w:val="00501714"/>
    <w:rsid w:val="00503180"/>
    <w:rsid w:val="00503717"/>
    <w:rsid w:val="00506F62"/>
    <w:rsid w:val="00511C34"/>
    <w:rsid w:val="00512218"/>
    <w:rsid w:val="005217DF"/>
    <w:rsid w:val="00523CE4"/>
    <w:rsid w:val="00531AAF"/>
    <w:rsid w:val="005417AA"/>
    <w:rsid w:val="00541DE9"/>
    <w:rsid w:val="005426EE"/>
    <w:rsid w:val="00542C98"/>
    <w:rsid w:val="005445E9"/>
    <w:rsid w:val="005448A8"/>
    <w:rsid w:val="00550373"/>
    <w:rsid w:val="005511C7"/>
    <w:rsid w:val="00552058"/>
    <w:rsid w:val="00555AF0"/>
    <w:rsid w:val="00556BF9"/>
    <w:rsid w:val="005619FE"/>
    <w:rsid w:val="00563D96"/>
    <w:rsid w:val="0056553D"/>
    <w:rsid w:val="00565C54"/>
    <w:rsid w:val="00565E9B"/>
    <w:rsid w:val="00566164"/>
    <w:rsid w:val="00566DB1"/>
    <w:rsid w:val="00570FD4"/>
    <w:rsid w:val="00571881"/>
    <w:rsid w:val="00571B47"/>
    <w:rsid w:val="0057227E"/>
    <w:rsid w:val="0057238F"/>
    <w:rsid w:val="00575E1B"/>
    <w:rsid w:val="00576BA7"/>
    <w:rsid w:val="00582000"/>
    <w:rsid w:val="0058225F"/>
    <w:rsid w:val="0058481A"/>
    <w:rsid w:val="005862BD"/>
    <w:rsid w:val="005867A4"/>
    <w:rsid w:val="005907BB"/>
    <w:rsid w:val="00591816"/>
    <w:rsid w:val="00595E12"/>
    <w:rsid w:val="00596ECD"/>
    <w:rsid w:val="00597BBC"/>
    <w:rsid w:val="005A1571"/>
    <w:rsid w:val="005A253B"/>
    <w:rsid w:val="005B39E4"/>
    <w:rsid w:val="005B3D02"/>
    <w:rsid w:val="005B4004"/>
    <w:rsid w:val="005B79D2"/>
    <w:rsid w:val="005D2E9F"/>
    <w:rsid w:val="005D304C"/>
    <w:rsid w:val="005D6067"/>
    <w:rsid w:val="005E2C1F"/>
    <w:rsid w:val="005F5237"/>
    <w:rsid w:val="0060446B"/>
    <w:rsid w:val="00604BA6"/>
    <w:rsid w:val="00604C7A"/>
    <w:rsid w:val="00607270"/>
    <w:rsid w:val="006210AC"/>
    <w:rsid w:val="00622D39"/>
    <w:rsid w:val="0062465B"/>
    <w:rsid w:val="00625B49"/>
    <w:rsid w:val="00626310"/>
    <w:rsid w:val="00626D44"/>
    <w:rsid w:val="006308F7"/>
    <w:rsid w:val="00630931"/>
    <w:rsid w:val="00635345"/>
    <w:rsid w:val="0064105E"/>
    <w:rsid w:val="0064276B"/>
    <w:rsid w:val="0064625E"/>
    <w:rsid w:val="0064655E"/>
    <w:rsid w:val="006506A2"/>
    <w:rsid w:val="00660E88"/>
    <w:rsid w:val="006639D9"/>
    <w:rsid w:val="00667DDD"/>
    <w:rsid w:val="00671569"/>
    <w:rsid w:val="00677B75"/>
    <w:rsid w:val="00683AF9"/>
    <w:rsid w:val="00693CEF"/>
    <w:rsid w:val="00697935"/>
    <w:rsid w:val="006A4A29"/>
    <w:rsid w:val="006A6288"/>
    <w:rsid w:val="006B1852"/>
    <w:rsid w:val="006B2B67"/>
    <w:rsid w:val="006B453B"/>
    <w:rsid w:val="006B5749"/>
    <w:rsid w:val="006B6674"/>
    <w:rsid w:val="006D5EAA"/>
    <w:rsid w:val="006D6CF1"/>
    <w:rsid w:val="006E66BC"/>
    <w:rsid w:val="006E6D22"/>
    <w:rsid w:val="006F0B5B"/>
    <w:rsid w:val="006F2EBC"/>
    <w:rsid w:val="006F7DC6"/>
    <w:rsid w:val="007017A4"/>
    <w:rsid w:val="0070232A"/>
    <w:rsid w:val="00703612"/>
    <w:rsid w:val="00704100"/>
    <w:rsid w:val="0070523E"/>
    <w:rsid w:val="0071033D"/>
    <w:rsid w:val="0071254B"/>
    <w:rsid w:val="00715372"/>
    <w:rsid w:val="00721F88"/>
    <w:rsid w:val="00722381"/>
    <w:rsid w:val="00723B99"/>
    <w:rsid w:val="00741A2F"/>
    <w:rsid w:val="0074267D"/>
    <w:rsid w:val="007537E5"/>
    <w:rsid w:val="00756DE2"/>
    <w:rsid w:val="007637EF"/>
    <w:rsid w:val="0076407F"/>
    <w:rsid w:val="00765AAA"/>
    <w:rsid w:val="00765D0C"/>
    <w:rsid w:val="00766CCF"/>
    <w:rsid w:val="0077076B"/>
    <w:rsid w:val="00774676"/>
    <w:rsid w:val="00774F59"/>
    <w:rsid w:val="00774FA1"/>
    <w:rsid w:val="00777EA1"/>
    <w:rsid w:val="00782070"/>
    <w:rsid w:val="00790266"/>
    <w:rsid w:val="00790781"/>
    <w:rsid w:val="00790CF5"/>
    <w:rsid w:val="00794780"/>
    <w:rsid w:val="0079727B"/>
    <w:rsid w:val="007A5630"/>
    <w:rsid w:val="007C39A0"/>
    <w:rsid w:val="007C42D1"/>
    <w:rsid w:val="007C7853"/>
    <w:rsid w:val="007D44F9"/>
    <w:rsid w:val="007D68F4"/>
    <w:rsid w:val="007E2B98"/>
    <w:rsid w:val="007E3A58"/>
    <w:rsid w:val="007F0695"/>
    <w:rsid w:val="007F10DD"/>
    <w:rsid w:val="007F177E"/>
    <w:rsid w:val="007F4448"/>
    <w:rsid w:val="00800036"/>
    <w:rsid w:val="00806BD2"/>
    <w:rsid w:val="0081639F"/>
    <w:rsid w:val="00816C95"/>
    <w:rsid w:val="00817972"/>
    <w:rsid w:val="0083052A"/>
    <w:rsid w:val="00831602"/>
    <w:rsid w:val="00831BA2"/>
    <w:rsid w:val="008323D1"/>
    <w:rsid w:val="00833BEA"/>
    <w:rsid w:val="00834927"/>
    <w:rsid w:val="00841529"/>
    <w:rsid w:val="00845B01"/>
    <w:rsid w:val="008472AA"/>
    <w:rsid w:val="00857F50"/>
    <w:rsid w:val="00860CC4"/>
    <w:rsid w:val="00864751"/>
    <w:rsid w:val="00865192"/>
    <w:rsid w:val="00870134"/>
    <w:rsid w:val="008701EF"/>
    <w:rsid w:val="00870DE5"/>
    <w:rsid w:val="00871A9C"/>
    <w:rsid w:val="00876EF7"/>
    <w:rsid w:val="008770A0"/>
    <w:rsid w:val="00883750"/>
    <w:rsid w:val="0088429D"/>
    <w:rsid w:val="0088468C"/>
    <w:rsid w:val="008850EA"/>
    <w:rsid w:val="008870C4"/>
    <w:rsid w:val="008954DE"/>
    <w:rsid w:val="00896743"/>
    <w:rsid w:val="00897339"/>
    <w:rsid w:val="008A0BFC"/>
    <w:rsid w:val="008A320E"/>
    <w:rsid w:val="008A6158"/>
    <w:rsid w:val="008A714C"/>
    <w:rsid w:val="008B1E60"/>
    <w:rsid w:val="008B2236"/>
    <w:rsid w:val="008B2896"/>
    <w:rsid w:val="008B3F05"/>
    <w:rsid w:val="008B4036"/>
    <w:rsid w:val="008B7646"/>
    <w:rsid w:val="008B7E57"/>
    <w:rsid w:val="008D408D"/>
    <w:rsid w:val="008D57CC"/>
    <w:rsid w:val="008E153D"/>
    <w:rsid w:val="008E47CF"/>
    <w:rsid w:val="008E48C8"/>
    <w:rsid w:val="008E4B94"/>
    <w:rsid w:val="008E4FF4"/>
    <w:rsid w:val="008F0FAF"/>
    <w:rsid w:val="008F304D"/>
    <w:rsid w:val="00901541"/>
    <w:rsid w:val="009056A7"/>
    <w:rsid w:val="009079C8"/>
    <w:rsid w:val="0091007F"/>
    <w:rsid w:val="0091233D"/>
    <w:rsid w:val="00912A3D"/>
    <w:rsid w:val="00921B8A"/>
    <w:rsid w:val="009242EF"/>
    <w:rsid w:val="00925458"/>
    <w:rsid w:val="009274D6"/>
    <w:rsid w:val="00930BE9"/>
    <w:rsid w:val="00935B07"/>
    <w:rsid w:val="00937360"/>
    <w:rsid w:val="00940030"/>
    <w:rsid w:val="009423B1"/>
    <w:rsid w:val="00943904"/>
    <w:rsid w:val="00950ED3"/>
    <w:rsid w:val="00953094"/>
    <w:rsid w:val="00960D23"/>
    <w:rsid w:val="0096663F"/>
    <w:rsid w:val="009670FD"/>
    <w:rsid w:val="00970917"/>
    <w:rsid w:val="0097459D"/>
    <w:rsid w:val="009750A9"/>
    <w:rsid w:val="0098017B"/>
    <w:rsid w:val="009813F7"/>
    <w:rsid w:val="0098455B"/>
    <w:rsid w:val="00984B2B"/>
    <w:rsid w:val="00993AE7"/>
    <w:rsid w:val="0099567C"/>
    <w:rsid w:val="0099612E"/>
    <w:rsid w:val="00996A40"/>
    <w:rsid w:val="00997CB6"/>
    <w:rsid w:val="009A2F21"/>
    <w:rsid w:val="009B030E"/>
    <w:rsid w:val="009B0E17"/>
    <w:rsid w:val="009C48F7"/>
    <w:rsid w:val="009D6E38"/>
    <w:rsid w:val="009E1453"/>
    <w:rsid w:val="009E6C79"/>
    <w:rsid w:val="009F07A5"/>
    <w:rsid w:val="009F0B0D"/>
    <w:rsid w:val="009F18AC"/>
    <w:rsid w:val="009F28BF"/>
    <w:rsid w:val="009F3B62"/>
    <w:rsid w:val="009F7EDB"/>
    <w:rsid w:val="00A03E46"/>
    <w:rsid w:val="00A04939"/>
    <w:rsid w:val="00A06376"/>
    <w:rsid w:val="00A24458"/>
    <w:rsid w:val="00A2492C"/>
    <w:rsid w:val="00A2612B"/>
    <w:rsid w:val="00A4242B"/>
    <w:rsid w:val="00A42672"/>
    <w:rsid w:val="00A44B65"/>
    <w:rsid w:val="00A565E9"/>
    <w:rsid w:val="00A61D7B"/>
    <w:rsid w:val="00A64F2F"/>
    <w:rsid w:val="00A73387"/>
    <w:rsid w:val="00A77D06"/>
    <w:rsid w:val="00A84183"/>
    <w:rsid w:val="00A84481"/>
    <w:rsid w:val="00A848A5"/>
    <w:rsid w:val="00A87D0E"/>
    <w:rsid w:val="00A92419"/>
    <w:rsid w:val="00A9312C"/>
    <w:rsid w:val="00AA0C28"/>
    <w:rsid w:val="00AA6F34"/>
    <w:rsid w:val="00AC0E24"/>
    <w:rsid w:val="00AC1F19"/>
    <w:rsid w:val="00AC2B6C"/>
    <w:rsid w:val="00AD02D8"/>
    <w:rsid w:val="00AD036D"/>
    <w:rsid w:val="00AD0B04"/>
    <w:rsid w:val="00AD2D25"/>
    <w:rsid w:val="00AE0E5D"/>
    <w:rsid w:val="00AE1A52"/>
    <w:rsid w:val="00AE296B"/>
    <w:rsid w:val="00AE2F87"/>
    <w:rsid w:val="00AE5015"/>
    <w:rsid w:val="00AF5600"/>
    <w:rsid w:val="00AF59DA"/>
    <w:rsid w:val="00AF6439"/>
    <w:rsid w:val="00AF76AB"/>
    <w:rsid w:val="00B004C9"/>
    <w:rsid w:val="00B04EBB"/>
    <w:rsid w:val="00B05183"/>
    <w:rsid w:val="00B14A7C"/>
    <w:rsid w:val="00B20C4C"/>
    <w:rsid w:val="00B21246"/>
    <w:rsid w:val="00B2188E"/>
    <w:rsid w:val="00B27506"/>
    <w:rsid w:val="00B3688E"/>
    <w:rsid w:val="00B40724"/>
    <w:rsid w:val="00B4261B"/>
    <w:rsid w:val="00B54CC8"/>
    <w:rsid w:val="00B57807"/>
    <w:rsid w:val="00B63275"/>
    <w:rsid w:val="00B63F64"/>
    <w:rsid w:val="00B739E0"/>
    <w:rsid w:val="00B73E66"/>
    <w:rsid w:val="00B846CE"/>
    <w:rsid w:val="00B900BF"/>
    <w:rsid w:val="00B95C4A"/>
    <w:rsid w:val="00B9708C"/>
    <w:rsid w:val="00BA6F0E"/>
    <w:rsid w:val="00BB1CE8"/>
    <w:rsid w:val="00BB496C"/>
    <w:rsid w:val="00BB6058"/>
    <w:rsid w:val="00BB7D67"/>
    <w:rsid w:val="00BC06DA"/>
    <w:rsid w:val="00BC2ACA"/>
    <w:rsid w:val="00BC42E5"/>
    <w:rsid w:val="00BC432A"/>
    <w:rsid w:val="00BC4C92"/>
    <w:rsid w:val="00BC7389"/>
    <w:rsid w:val="00BD540F"/>
    <w:rsid w:val="00BD6A9A"/>
    <w:rsid w:val="00BE1113"/>
    <w:rsid w:val="00BE3C7F"/>
    <w:rsid w:val="00BF3249"/>
    <w:rsid w:val="00BF3F3A"/>
    <w:rsid w:val="00BF4617"/>
    <w:rsid w:val="00BF493E"/>
    <w:rsid w:val="00C00D0B"/>
    <w:rsid w:val="00C00E0F"/>
    <w:rsid w:val="00C06561"/>
    <w:rsid w:val="00C143A1"/>
    <w:rsid w:val="00C2011F"/>
    <w:rsid w:val="00C2120B"/>
    <w:rsid w:val="00C32F60"/>
    <w:rsid w:val="00C36EEF"/>
    <w:rsid w:val="00C43CBC"/>
    <w:rsid w:val="00C50E66"/>
    <w:rsid w:val="00C50F68"/>
    <w:rsid w:val="00C511E8"/>
    <w:rsid w:val="00C56253"/>
    <w:rsid w:val="00C624EC"/>
    <w:rsid w:val="00C66EC6"/>
    <w:rsid w:val="00C670B8"/>
    <w:rsid w:val="00C67DD1"/>
    <w:rsid w:val="00C72DBE"/>
    <w:rsid w:val="00C75E53"/>
    <w:rsid w:val="00C76229"/>
    <w:rsid w:val="00C779E3"/>
    <w:rsid w:val="00C83121"/>
    <w:rsid w:val="00C91D04"/>
    <w:rsid w:val="00C929E4"/>
    <w:rsid w:val="00C936B7"/>
    <w:rsid w:val="00C93C62"/>
    <w:rsid w:val="00CA04A1"/>
    <w:rsid w:val="00CA6018"/>
    <w:rsid w:val="00CA664D"/>
    <w:rsid w:val="00CB0434"/>
    <w:rsid w:val="00CB0EEA"/>
    <w:rsid w:val="00CC2148"/>
    <w:rsid w:val="00CC3320"/>
    <w:rsid w:val="00CC6109"/>
    <w:rsid w:val="00CD79EF"/>
    <w:rsid w:val="00CE1061"/>
    <w:rsid w:val="00CE20E6"/>
    <w:rsid w:val="00D03714"/>
    <w:rsid w:val="00D0490F"/>
    <w:rsid w:val="00D04A5C"/>
    <w:rsid w:val="00D0723E"/>
    <w:rsid w:val="00D11CDC"/>
    <w:rsid w:val="00D12268"/>
    <w:rsid w:val="00D125BA"/>
    <w:rsid w:val="00D15EBA"/>
    <w:rsid w:val="00D21004"/>
    <w:rsid w:val="00D253BB"/>
    <w:rsid w:val="00D336CB"/>
    <w:rsid w:val="00D35FC8"/>
    <w:rsid w:val="00D3748E"/>
    <w:rsid w:val="00D37B5F"/>
    <w:rsid w:val="00D41D7E"/>
    <w:rsid w:val="00D44763"/>
    <w:rsid w:val="00D4781B"/>
    <w:rsid w:val="00D47C7D"/>
    <w:rsid w:val="00D55438"/>
    <w:rsid w:val="00D555AB"/>
    <w:rsid w:val="00D61AB0"/>
    <w:rsid w:val="00D63717"/>
    <w:rsid w:val="00D64BBF"/>
    <w:rsid w:val="00D66A04"/>
    <w:rsid w:val="00D67674"/>
    <w:rsid w:val="00D75198"/>
    <w:rsid w:val="00D76B26"/>
    <w:rsid w:val="00D8096E"/>
    <w:rsid w:val="00D85219"/>
    <w:rsid w:val="00D8649D"/>
    <w:rsid w:val="00D87872"/>
    <w:rsid w:val="00D87A5C"/>
    <w:rsid w:val="00D924A9"/>
    <w:rsid w:val="00D94220"/>
    <w:rsid w:val="00D9582C"/>
    <w:rsid w:val="00D97262"/>
    <w:rsid w:val="00DA141D"/>
    <w:rsid w:val="00DA563A"/>
    <w:rsid w:val="00DA5653"/>
    <w:rsid w:val="00DA6FFD"/>
    <w:rsid w:val="00DB37C6"/>
    <w:rsid w:val="00DB4456"/>
    <w:rsid w:val="00DC06C1"/>
    <w:rsid w:val="00DC2123"/>
    <w:rsid w:val="00DC4877"/>
    <w:rsid w:val="00DD05E1"/>
    <w:rsid w:val="00DD09D2"/>
    <w:rsid w:val="00DD148D"/>
    <w:rsid w:val="00DD14FA"/>
    <w:rsid w:val="00DD770D"/>
    <w:rsid w:val="00DE1A60"/>
    <w:rsid w:val="00DE378C"/>
    <w:rsid w:val="00DE3EAA"/>
    <w:rsid w:val="00DE5C42"/>
    <w:rsid w:val="00E0088E"/>
    <w:rsid w:val="00E00DA8"/>
    <w:rsid w:val="00E05AE3"/>
    <w:rsid w:val="00E13559"/>
    <w:rsid w:val="00E15C54"/>
    <w:rsid w:val="00E15FCB"/>
    <w:rsid w:val="00E17672"/>
    <w:rsid w:val="00E22959"/>
    <w:rsid w:val="00E37EAE"/>
    <w:rsid w:val="00E441C3"/>
    <w:rsid w:val="00E445A0"/>
    <w:rsid w:val="00E450F0"/>
    <w:rsid w:val="00E52F15"/>
    <w:rsid w:val="00E53185"/>
    <w:rsid w:val="00E57B9E"/>
    <w:rsid w:val="00E6595C"/>
    <w:rsid w:val="00E72048"/>
    <w:rsid w:val="00E73977"/>
    <w:rsid w:val="00E75FA5"/>
    <w:rsid w:val="00E76C05"/>
    <w:rsid w:val="00E80AD8"/>
    <w:rsid w:val="00E90CD4"/>
    <w:rsid w:val="00E91E36"/>
    <w:rsid w:val="00E92275"/>
    <w:rsid w:val="00E92374"/>
    <w:rsid w:val="00E92E7D"/>
    <w:rsid w:val="00E93DDD"/>
    <w:rsid w:val="00EA0244"/>
    <w:rsid w:val="00EA2CF3"/>
    <w:rsid w:val="00EA32FC"/>
    <w:rsid w:val="00EA5940"/>
    <w:rsid w:val="00EB3EFF"/>
    <w:rsid w:val="00EB7580"/>
    <w:rsid w:val="00EC1235"/>
    <w:rsid w:val="00EC47F9"/>
    <w:rsid w:val="00EC7AA7"/>
    <w:rsid w:val="00ED002C"/>
    <w:rsid w:val="00ED0AC1"/>
    <w:rsid w:val="00ED0F2D"/>
    <w:rsid w:val="00ED642D"/>
    <w:rsid w:val="00ED6C3B"/>
    <w:rsid w:val="00EE2A37"/>
    <w:rsid w:val="00EE5524"/>
    <w:rsid w:val="00EE5DA0"/>
    <w:rsid w:val="00EF5C15"/>
    <w:rsid w:val="00F01237"/>
    <w:rsid w:val="00F03E4B"/>
    <w:rsid w:val="00F05B99"/>
    <w:rsid w:val="00F05FF9"/>
    <w:rsid w:val="00F126F6"/>
    <w:rsid w:val="00F1341D"/>
    <w:rsid w:val="00F13B7D"/>
    <w:rsid w:val="00F1502D"/>
    <w:rsid w:val="00F21050"/>
    <w:rsid w:val="00F24069"/>
    <w:rsid w:val="00F36217"/>
    <w:rsid w:val="00F37E83"/>
    <w:rsid w:val="00F41151"/>
    <w:rsid w:val="00F41962"/>
    <w:rsid w:val="00F44856"/>
    <w:rsid w:val="00F4538A"/>
    <w:rsid w:val="00F47F08"/>
    <w:rsid w:val="00F5318D"/>
    <w:rsid w:val="00F538B1"/>
    <w:rsid w:val="00F65BF6"/>
    <w:rsid w:val="00F76BE6"/>
    <w:rsid w:val="00F77CD9"/>
    <w:rsid w:val="00F77FB2"/>
    <w:rsid w:val="00F827F8"/>
    <w:rsid w:val="00F96197"/>
    <w:rsid w:val="00FA0A92"/>
    <w:rsid w:val="00FB110F"/>
    <w:rsid w:val="00FB337E"/>
    <w:rsid w:val="00FB3E60"/>
    <w:rsid w:val="00FB6B6E"/>
    <w:rsid w:val="00FC0798"/>
    <w:rsid w:val="00FE3468"/>
    <w:rsid w:val="00FE3572"/>
    <w:rsid w:val="00FE723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FCB333"/>
  <w15:docId w15:val="{9725A717-7128-4FC1-962E-88EACAE44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1BA2"/>
    <w:pPr>
      <w:spacing w:after="200" w:line="276" w:lineRule="auto"/>
    </w:pPr>
    <w:rPr>
      <w:sz w:val="22"/>
      <w:szCs w:val="22"/>
      <w:lang w:eastAsia="en-US"/>
    </w:rPr>
  </w:style>
  <w:style w:type="paragraph" w:styleId="Heading1">
    <w:name w:val="heading 1"/>
    <w:basedOn w:val="Normal"/>
    <w:next w:val="Normal"/>
    <w:link w:val="Heading1Char"/>
    <w:uiPriority w:val="99"/>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uiPriority w:val="99"/>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uiPriority w:val="99"/>
    <w:qFormat/>
    <w:rsid w:val="00831BA2"/>
    <w:pPr>
      <w:keepNext/>
      <w:keepLines/>
      <w:spacing w:before="200" w:after="0"/>
      <w:outlineLvl w:val="2"/>
    </w:pPr>
    <w:rPr>
      <w:rFonts w:ascii="Cambria" w:hAnsi="Cambria"/>
      <w:b/>
      <w:bCs/>
      <w:color w:val="4F81BD"/>
      <w:sz w:val="20"/>
      <w:szCs w:val="20"/>
      <w:lang w:eastAsia="bg-BG"/>
    </w:rPr>
  </w:style>
  <w:style w:type="paragraph" w:styleId="Heading5">
    <w:name w:val="heading 5"/>
    <w:basedOn w:val="Normal"/>
    <w:next w:val="Normal"/>
    <w:link w:val="Heading5Char"/>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31BA2"/>
    <w:rPr>
      <w:rFonts w:ascii="Cambria" w:hAnsi="Cambria" w:cs="Times New Roman"/>
      <w:b/>
      <w:color w:val="365F91"/>
      <w:sz w:val="28"/>
    </w:rPr>
  </w:style>
  <w:style w:type="character" w:customStyle="1" w:styleId="Heading2Char">
    <w:name w:val="Heading 2 Char"/>
    <w:link w:val="Heading2"/>
    <w:uiPriority w:val="99"/>
    <w:locked/>
    <w:rsid w:val="00831BA2"/>
    <w:rPr>
      <w:rFonts w:ascii="Cambria" w:hAnsi="Cambria" w:cs="Times New Roman"/>
      <w:b/>
      <w:color w:val="4F81BD"/>
      <w:sz w:val="26"/>
    </w:rPr>
  </w:style>
  <w:style w:type="character" w:customStyle="1" w:styleId="Heading3Char">
    <w:name w:val="Heading 3 Char"/>
    <w:link w:val="Heading3"/>
    <w:uiPriority w:val="99"/>
    <w:locked/>
    <w:rsid w:val="00831BA2"/>
    <w:rPr>
      <w:rFonts w:ascii="Cambria" w:hAnsi="Cambria" w:cs="Times New Roman"/>
      <w:b/>
      <w:color w:val="4F81BD"/>
    </w:rPr>
  </w:style>
  <w:style w:type="character" w:customStyle="1" w:styleId="Heading5Char">
    <w:name w:val="Heading 5 Char"/>
    <w:link w:val="Heading5"/>
    <w:uiPriority w:val="99"/>
    <w:locked/>
    <w:rsid w:val="009B030E"/>
    <w:rPr>
      <w:rFonts w:ascii="TmsCyrNew" w:hAnsi="TmsCyrNew" w:cs="Times New Roman"/>
      <w:sz w:val="20"/>
    </w:rPr>
  </w:style>
  <w:style w:type="character" w:customStyle="1" w:styleId="Heading6Char">
    <w:name w:val="Heading 6 Char"/>
    <w:link w:val="Heading6"/>
    <w:uiPriority w:val="99"/>
    <w:locked/>
    <w:rsid w:val="009B030E"/>
    <w:rPr>
      <w:rFonts w:ascii="TmsCyrNew" w:hAnsi="TmsCyrNew" w:cs="Times New Roman"/>
      <w:sz w:val="20"/>
    </w:rPr>
  </w:style>
  <w:style w:type="character" w:customStyle="1" w:styleId="Heading7Char">
    <w:name w:val="Heading 7 Char"/>
    <w:link w:val="Heading7"/>
    <w:uiPriority w:val="99"/>
    <w:locked/>
    <w:rsid w:val="009B030E"/>
    <w:rPr>
      <w:rFonts w:ascii="TmsCyrNew" w:hAnsi="TmsCyrNew" w:cs="Times New Roman"/>
      <w:sz w:val="20"/>
    </w:rPr>
  </w:style>
  <w:style w:type="paragraph" w:styleId="NoSpacing">
    <w:name w:val="No Spacing"/>
    <w:uiPriority w:val="99"/>
    <w:qFormat/>
    <w:rsid w:val="00831BA2"/>
    <w:rPr>
      <w:sz w:val="22"/>
      <w:szCs w:val="22"/>
      <w:lang w:eastAsia="en-US"/>
    </w:rPr>
  </w:style>
  <w:style w:type="paragraph" w:styleId="Header">
    <w:name w:val="header"/>
    <w:aliases w:val="Char1,hd,hd1"/>
    <w:basedOn w:val="Normal"/>
    <w:link w:val="HeaderChar1"/>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uiPriority w:val="99"/>
    <w:locked/>
    <w:rsid w:val="00D0490F"/>
    <w:rPr>
      <w:rFonts w:ascii="Calibri" w:hAnsi="Calibri" w:cs="Times New Roman"/>
    </w:rPr>
  </w:style>
  <w:style w:type="paragraph" w:styleId="ListParagraph">
    <w:name w:val="List Paragraph"/>
    <w:basedOn w:val="Normal"/>
    <w:link w:val="ListParagraphChar"/>
    <w:uiPriority w:val="34"/>
    <w:qFormat/>
    <w:rsid w:val="00993AE7"/>
    <w:pPr>
      <w:ind w:left="720"/>
      <w:contextualSpacing/>
    </w:pPr>
  </w:style>
  <w:style w:type="character" w:styleId="Emphasis">
    <w:name w:val="Emphasis"/>
    <w:uiPriority w:val="99"/>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basedOn w:val="Normal"/>
    <w:link w:val="FootnoteTextChar"/>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uiPriority w:val="99"/>
    <w:semiHidden/>
    <w:locked/>
    <w:rsid w:val="00383AB8"/>
    <w:rPr>
      <w:rFonts w:ascii="Times New Roman" w:hAnsi="Times New Roman" w:cs="Times New Roman"/>
      <w:sz w:val="20"/>
      <w:lang w:eastAsia="bg-BG"/>
    </w:rPr>
  </w:style>
  <w:style w:type="character" w:styleId="FootnoteReference">
    <w:name w:val="footnote reference"/>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BodyTextIndent">
    <w:name w:val="Body Text Indent"/>
    <w:basedOn w:val="Normal"/>
    <w:link w:val="BodyTextIndentChar"/>
    <w:uiPriority w:val="99"/>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uiPriority w:val="99"/>
    <w:locked/>
    <w:rsid w:val="009B030E"/>
    <w:rPr>
      <w:rFonts w:ascii="TmsCyrNew" w:hAnsi="TmsCyrNew" w:cs="Times New Roman"/>
      <w:sz w:val="20"/>
    </w:rPr>
  </w:style>
  <w:style w:type="paragraph" w:styleId="BodyText">
    <w:name w:val="Body Text"/>
    <w:basedOn w:val="Normal"/>
    <w:link w:val="BodyTextChar"/>
    <w:uiPriority w:val="99"/>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uiPriority w:val="99"/>
    <w:locked/>
    <w:rsid w:val="009B030E"/>
    <w:rPr>
      <w:rFonts w:ascii="Times New Roman" w:hAnsi="Times New Roman" w:cs="Times New Roman"/>
      <w:sz w:val="20"/>
    </w:rPr>
  </w:style>
  <w:style w:type="paragraph" w:styleId="BodyTextIndent3">
    <w:name w:val="Body Text Indent 3"/>
    <w:basedOn w:val="Normal"/>
    <w:link w:val="BodyTextIndent3Char"/>
    <w:uiPriority w:val="99"/>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uiPriority w:val="99"/>
    <w:locked/>
    <w:rsid w:val="009B030E"/>
    <w:rPr>
      <w:rFonts w:ascii="Tahoma" w:hAnsi="Tahoma" w:cs="Times New Roman"/>
      <w:sz w:val="20"/>
    </w:rPr>
  </w:style>
  <w:style w:type="paragraph" w:styleId="BodyText3">
    <w:name w:val="Body Text 3"/>
    <w:basedOn w:val="Normal"/>
    <w:link w:val="BodyText3Char"/>
    <w:uiPriority w:val="99"/>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uiPriority w:val="99"/>
    <w:locked/>
    <w:rsid w:val="009B030E"/>
    <w:rPr>
      <w:rFonts w:ascii="Tahoma" w:hAnsi="Tahoma" w:cs="Times New Roman"/>
      <w:sz w:val="20"/>
    </w:rPr>
  </w:style>
  <w:style w:type="paragraph" w:styleId="BodyText2">
    <w:name w:val="Body Text 2"/>
    <w:basedOn w:val="Normal"/>
    <w:link w:val="BodyText2Char"/>
    <w:uiPriority w:val="99"/>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uiPriority w:val="99"/>
    <w:locked/>
    <w:rsid w:val="009B030E"/>
    <w:rPr>
      <w:rFonts w:ascii="Tahoma" w:hAnsi="Tahoma" w:cs="Times New Roman"/>
      <w:sz w:val="20"/>
    </w:rPr>
  </w:style>
  <w:style w:type="paragraph" w:styleId="BodyTextIndent2">
    <w:name w:val="Body Text Indent 2"/>
    <w:basedOn w:val="Normal"/>
    <w:link w:val="BodyTextIndent2Char"/>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uiPriority w:val="99"/>
    <w:locked/>
    <w:rsid w:val="009B030E"/>
    <w:rPr>
      <w:rFonts w:ascii="TmsCyrNew" w:hAnsi="TmsCyrNew" w:cs="Times New Roman"/>
      <w:sz w:val="20"/>
    </w:rPr>
  </w:style>
  <w:style w:type="character" w:styleId="PageNumber">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uiPriority w:val="99"/>
    <w:rsid w:val="009B030E"/>
    <w:rPr>
      <w:rFonts w:cs="Times New Roman"/>
      <w:color w:val="0000FF"/>
      <w:u w:val="single"/>
    </w:rPr>
  </w:style>
  <w:style w:type="paragraph" w:styleId="NormalWeb">
    <w:name w:val="Normal (Web)"/>
    <w:basedOn w:val="Normal"/>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uiPriority w:val="99"/>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BalloonText">
    <w:name w:val="Balloon Text"/>
    <w:basedOn w:val="Normal"/>
    <w:link w:val="BalloonTextChar1"/>
    <w:uiPriority w:val="99"/>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bCs/>
    </w:rPr>
  </w:style>
  <w:style w:type="character" w:customStyle="1" w:styleId="CommentSubjectChar">
    <w:name w:val="Comment Subject Char"/>
    <w:link w:val="CommentSubject"/>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uiPriority w:val="99"/>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uiPriority w:val="99"/>
    <w:locked/>
    <w:rsid w:val="00EB3EFF"/>
    <w:rPr>
      <w:b/>
      <w:spacing w:val="10"/>
      <w:sz w:val="26"/>
      <w:shd w:val="clear" w:color="auto" w:fill="FFFFFF"/>
    </w:rPr>
  </w:style>
  <w:style w:type="paragraph" w:customStyle="1" w:styleId="20">
    <w:name w:val="??????? ????? (2)"/>
    <w:basedOn w:val="Normal"/>
    <w:link w:val="2"/>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uiPriority w:val="99"/>
    <w:rsid w:val="00EB3EFF"/>
    <w:rPr>
      <w:b/>
      <w:spacing w:val="10"/>
      <w:sz w:val="26"/>
    </w:rPr>
  </w:style>
  <w:style w:type="character" w:customStyle="1" w:styleId="a2">
    <w:name w:val="????? ??????????_"/>
    <w:link w:val="a3"/>
    <w:uiPriority w:val="99"/>
    <w:locked/>
    <w:rsid w:val="00EB3EFF"/>
    <w:rPr>
      <w:shd w:val="clear" w:color="auto" w:fill="FFFFFF"/>
    </w:rPr>
  </w:style>
  <w:style w:type="character" w:customStyle="1" w:styleId="3">
    <w:name w:val="??????? ????? (3)_"/>
    <w:link w:val="30"/>
    <w:uiPriority w:val="99"/>
    <w:locked/>
    <w:rsid w:val="00EB3EFF"/>
    <w:rPr>
      <w:sz w:val="26"/>
      <w:shd w:val="clear" w:color="auto" w:fill="FFFFFF"/>
    </w:rPr>
  </w:style>
  <w:style w:type="character" w:customStyle="1" w:styleId="21">
    <w:name w:val="??????? ????? (2) + ?? ? ????????"/>
    <w:aliases w:val="???????? 0 pt1"/>
    <w:uiPriority w:val="99"/>
    <w:rsid w:val="00EB3EFF"/>
    <w:rPr>
      <w:b/>
      <w:spacing w:val="0"/>
      <w:sz w:val="27"/>
    </w:rPr>
  </w:style>
  <w:style w:type="paragraph" w:customStyle="1" w:styleId="a3">
    <w:name w:val="????? ??????????"/>
    <w:basedOn w:val="Normal"/>
    <w:link w:val="a2"/>
    <w:uiPriority w:val="99"/>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uiPriority w:val="99"/>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rPr>
  </w:style>
  <w:style w:type="character" w:customStyle="1" w:styleId="DocumentMapChar">
    <w:name w:val="Document Map Char"/>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uiPriority w:val="3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0">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uiPriority w:val="34"/>
    <w:locked/>
    <w:rsid w:val="00DA141D"/>
    <w:rPr>
      <w:lang w:eastAsia="en-US"/>
    </w:rPr>
  </w:style>
  <w:style w:type="character" w:customStyle="1" w:styleId="ListParagraphChar1">
    <w:name w:val="List Paragraph Char1"/>
    <w:uiPriority w:val="34"/>
    <w:locked/>
    <w:rsid w:val="002F4A14"/>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22238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DocsRoom/documents/1724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59FEB-2758-43C1-A960-24250F4A7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46</Pages>
  <Words>11270</Words>
  <Characters>64244</Characters>
  <Application>Microsoft Office Word</Application>
  <DocSecurity>0</DocSecurity>
  <Lines>535</Lines>
  <Paragraphs>150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75364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Svetoslav P. Kazakov</cp:lastModifiedBy>
  <cp:revision>6</cp:revision>
  <cp:lastPrinted>2018-06-28T11:37:00Z</cp:lastPrinted>
  <dcterms:created xsi:type="dcterms:W3CDTF">2018-06-28T08:03:00Z</dcterms:created>
  <dcterms:modified xsi:type="dcterms:W3CDTF">2018-06-28T11:49:00Z</dcterms:modified>
</cp:coreProperties>
</file>