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4121FC" w:rsidP="00817972">
      <w:pPr>
        <w:tabs>
          <w:tab w:val="left" w:pos="709"/>
          <w:tab w:val="left" w:pos="993"/>
        </w:tabs>
        <w:jc w:val="center"/>
        <w:rPr>
          <w:rFonts w:ascii="Times New Roman" w:hAnsi="Times New Roman"/>
          <w:b/>
          <w:sz w:val="32"/>
          <w:szCs w:val="32"/>
        </w:rPr>
      </w:pPr>
      <w:r>
        <w:rPr>
          <w:rFonts w:ascii="Times New Roman" w:hAnsi="Times New Roman"/>
          <w:b/>
          <w:bCs/>
          <w:sz w:val="32"/>
          <w:szCs w:val="32"/>
          <w:lang w:eastAsia="bg-BG"/>
        </w:rPr>
        <w:t>„</w:t>
      </w:r>
      <w:r w:rsidR="008A5D3B" w:rsidRPr="008A5D3B">
        <w:rPr>
          <w:rFonts w:ascii="Times New Roman" w:hAnsi="Times New Roman"/>
          <w:b/>
          <w:bCs/>
          <w:sz w:val="32"/>
          <w:szCs w:val="32"/>
          <w:lang w:eastAsia="bg-BG"/>
        </w:rPr>
        <w:t>Доставка на полицейски униформ</w:t>
      </w:r>
      <w:r w:rsidR="008A5D3B">
        <w:rPr>
          <w:rFonts w:ascii="Times New Roman" w:hAnsi="Times New Roman"/>
          <w:b/>
          <w:bCs/>
          <w:sz w:val="32"/>
          <w:szCs w:val="32"/>
          <w:lang w:eastAsia="bg-BG"/>
        </w:rPr>
        <w:t>и – обувки половинки пролетно</w:t>
      </w:r>
      <w:r w:rsidR="008A5D3B">
        <w:rPr>
          <w:rFonts w:ascii="Times New Roman" w:hAnsi="Times New Roman"/>
          <w:b/>
          <w:bCs/>
          <w:sz w:val="32"/>
          <w:szCs w:val="32"/>
          <w:lang w:val="en-US" w:eastAsia="bg-BG"/>
        </w:rPr>
        <w:t>-</w:t>
      </w:r>
      <w:r w:rsidR="008A5D3B" w:rsidRPr="008A5D3B">
        <w:rPr>
          <w:rFonts w:ascii="Times New Roman" w:hAnsi="Times New Roman"/>
          <w:b/>
          <w:bCs/>
          <w:sz w:val="32"/>
          <w:szCs w:val="32"/>
          <w:lang w:eastAsia="bg-BG"/>
        </w:rPr>
        <w:t>есенен артикул – мъжки и дамски</w:t>
      </w:r>
      <w:r w:rsidR="005F5237" w:rsidRPr="00F47F08">
        <w:rPr>
          <w:rFonts w:ascii="Times New Roman" w:hAnsi="Times New Roman"/>
          <w:b/>
          <w:sz w:val="32"/>
          <w:szCs w:val="32"/>
        </w:rPr>
        <w:t>“</w:t>
      </w:r>
    </w:p>
    <w:p w:rsidR="00A14B80" w:rsidRPr="00A14B80" w:rsidRDefault="00A14B80" w:rsidP="00B15B57">
      <w:pPr>
        <w:tabs>
          <w:tab w:val="left" w:pos="709"/>
          <w:tab w:val="left" w:pos="993"/>
        </w:tabs>
        <w:spacing w:after="0" w:line="320" w:lineRule="exact"/>
        <w:jc w:val="center"/>
        <w:rPr>
          <w:rFonts w:ascii="Times New Roman" w:hAnsi="Times New Roman"/>
          <w:sz w:val="24"/>
          <w:szCs w:val="24"/>
        </w:rPr>
      </w:pPr>
      <w:r w:rsidRPr="00A14B80">
        <w:rPr>
          <w:rFonts w:ascii="Times New Roman" w:hAnsi="Times New Roman"/>
          <w:b/>
          <w:sz w:val="24"/>
          <w:szCs w:val="24"/>
        </w:rPr>
        <w:t>Арт.1.</w:t>
      </w:r>
      <w:r w:rsidRPr="00A14B80">
        <w:rPr>
          <w:rFonts w:ascii="Times New Roman" w:hAnsi="Times New Roman"/>
          <w:sz w:val="24"/>
          <w:szCs w:val="24"/>
        </w:rPr>
        <w:t xml:space="preserve"> </w:t>
      </w:r>
      <w:r w:rsidR="008A5D3B">
        <w:rPr>
          <w:rFonts w:ascii="Times New Roman" w:hAnsi="Times New Roman"/>
          <w:sz w:val="24"/>
          <w:szCs w:val="24"/>
        </w:rPr>
        <w:t>Обувки половинки пролетно</w:t>
      </w:r>
      <w:r w:rsidR="008A5D3B">
        <w:rPr>
          <w:rFonts w:ascii="Times New Roman" w:hAnsi="Times New Roman"/>
          <w:sz w:val="24"/>
          <w:szCs w:val="24"/>
          <w:lang w:val="en-US"/>
        </w:rPr>
        <w:t>-</w:t>
      </w:r>
      <w:r w:rsidR="008A5D3B" w:rsidRPr="008A5D3B">
        <w:rPr>
          <w:rFonts w:ascii="Times New Roman" w:hAnsi="Times New Roman"/>
          <w:sz w:val="24"/>
          <w:szCs w:val="24"/>
        </w:rPr>
        <w:t>есенен артикул – мъжки</w:t>
      </w:r>
    </w:p>
    <w:p w:rsidR="008A5D3B" w:rsidRPr="008A5D3B" w:rsidRDefault="00A14B80" w:rsidP="00B15B57">
      <w:pPr>
        <w:tabs>
          <w:tab w:val="left" w:pos="709"/>
          <w:tab w:val="left" w:pos="993"/>
        </w:tabs>
        <w:spacing w:after="0" w:line="320" w:lineRule="exact"/>
        <w:jc w:val="center"/>
        <w:rPr>
          <w:rFonts w:ascii="Times New Roman" w:hAnsi="Times New Roman"/>
          <w:sz w:val="24"/>
          <w:szCs w:val="24"/>
        </w:rPr>
      </w:pPr>
      <w:r w:rsidRPr="00A14B80">
        <w:rPr>
          <w:rFonts w:ascii="Times New Roman" w:hAnsi="Times New Roman"/>
          <w:b/>
          <w:sz w:val="24"/>
          <w:szCs w:val="24"/>
        </w:rPr>
        <w:t>Арт.2.</w:t>
      </w:r>
      <w:r w:rsidRPr="00A14B80">
        <w:rPr>
          <w:rFonts w:ascii="Times New Roman" w:hAnsi="Times New Roman"/>
          <w:sz w:val="24"/>
          <w:szCs w:val="24"/>
        </w:rPr>
        <w:t xml:space="preserve"> </w:t>
      </w:r>
      <w:r w:rsidR="008A5D3B">
        <w:rPr>
          <w:rFonts w:ascii="Times New Roman" w:hAnsi="Times New Roman"/>
          <w:sz w:val="24"/>
          <w:szCs w:val="24"/>
        </w:rPr>
        <w:t>Обувки половинки пролетно</w:t>
      </w:r>
      <w:r w:rsidR="008A5D3B">
        <w:rPr>
          <w:rFonts w:ascii="Times New Roman" w:hAnsi="Times New Roman"/>
          <w:sz w:val="24"/>
          <w:szCs w:val="24"/>
          <w:lang w:val="en-US"/>
        </w:rPr>
        <w:t>-</w:t>
      </w:r>
      <w:r w:rsidR="008A5D3B" w:rsidRPr="008A5D3B">
        <w:rPr>
          <w:rFonts w:ascii="Times New Roman" w:hAnsi="Times New Roman"/>
          <w:sz w:val="24"/>
          <w:szCs w:val="24"/>
        </w:rPr>
        <w:t xml:space="preserve">есенен артикул – </w:t>
      </w:r>
      <w:r w:rsidR="008A5D3B">
        <w:rPr>
          <w:rFonts w:ascii="Times New Roman" w:hAnsi="Times New Roman"/>
          <w:sz w:val="24"/>
          <w:szCs w:val="24"/>
        </w:rPr>
        <w:t>дамски</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8025F2" w:rsidRPr="00A146C1" w:rsidRDefault="004078F6" w:rsidP="008025F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w:t>
      </w:r>
      <w:r w:rsidR="008025F2">
        <w:rPr>
          <w:rFonts w:ascii="Times New Roman" w:hAnsi="Times New Roman"/>
          <w:sz w:val="24"/>
          <w:szCs w:val="24"/>
        </w:rPr>
        <w:t>. Сключване на рамково споразумение чрез открита процедура</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DB0B53">
        <w:rPr>
          <w:rFonts w:ascii="Times New Roman" w:eastAsia="Batang" w:hAnsi="Times New Roman"/>
          <w:sz w:val="24"/>
          <w:szCs w:val="24"/>
          <w:lang w:val="en-US" w:eastAsia="bg-BG"/>
        </w:rPr>
        <w:t xml:space="preserve">espd-request)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8569D5">
        <w:rPr>
          <w:rFonts w:ascii="Times New Roman" w:hAnsi="Times New Roman"/>
          <w:sz w:val="24"/>
          <w:szCs w:val="24"/>
          <w:lang w:eastAsia="bg-BG"/>
        </w:rPr>
        <w:t>съгласие с клаузите на приложените проект на рамково споразумение и проект на договор</w:t>
      </w:r>
      <w:r w:rsidR="005F5237" w:rsidRPr="00F47F08">
        <w:rPr>
          <w:rFonts w:ascii="Times New Roman" w:hAnsi="Times New Roman"/>
          <w:sz w:val="24"/>
          <w:szCs w:val="24"/>
          <w:lang w:eastAsia="bg-BG"/>
        </w:rPr>
        <w:t xml:space="preserve">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5F5237" w:rsidRPr="00CF55AA" w:rsidRDefault="00F932E7"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VIII</w:t>
      </w:r>
      <w:r w:rsidR="005F5237" w:rsidRPr="00F47F08">
        <w:rPr>
          <w:rFonts w:ascii="Times New Roman" w:hAnsi="Times New Roman"/>
          <w:sz w:val="24"/>
          <w:szCs w:val="24"/>
        </w:rPr>
        <w:t xml:space="preserve">. Проект на </w:t>
      </w:r>
      <w:r w:rsidR="00CF55AA">
        <w:rPr>
          <w:rFonts w:ascii="Times New Roman" w:hAnsi="Times New Roman"/>
          <w:sz w:val="24"/>
          <w:szCs w:val="24"/>
        </w:rPr>
        <w:t>рамково споразумение</w:t>
      </w:r>
      <w:r w:rsidR="00442614">
        <w:rPr>
          <w:rFonts w:ascii="Times New Roman" w:hAnsi="Times New Roman"/>
          <w:sz w:val="24"/>
          <w:szCs w:val="24"/>
        </w:rPr>
        <w:t xml:space="preserve"> - Образец №7</w:t>
      </w:r>
    </w:p>
    <w:p w:rsidR="00CF55AA"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IX</w:t>
      </w:r>
      <w:r w:rsidR="00CF55AA">
        <w:rPr>
          <w:rFonts w:ascii="Times New Roman" w:hAnsi="Times New Roman"/>
          <w:sz w:val="24"/>
          <w:szCs w:val="24"/>
          <w:lang w:val="en-US"/>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№8</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1D7FE4"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т. </w:t>
      </w:r>
      <w:proofErr w:type="gramStart"/>
      <w:r w:rsidR="006845B5">
        <w:rPr>
          <w:rFonts w:ascii="Times New Roman" w:hAnsi="Times New Roman"/>
          <w:sz w:val="24"/>
          <w:szCs w:val="24"/>
          <w:lang w:val="en-US"/>
        </w:rPr>
        <w:t>7</w:t>
      </w:r>
      <w:r w:rsidR="001D7FE4">
        <w:rPr>
          <w:rFonts w:ascii="Times New Roman" w:hAnsi="Times New Roman"/>
          <w:sz w:val="24"/>
          <w:szCs w:val="24"/>
          <w:lang w:val="en-US"/>
        </w:rPr>
        <w:t xml:space="preserve"> </w:t>
      </w:r>
      <w:r w:rsidR="002A151F">
        <w:rPr>
          <w:rFonts w:ascii="Times New Roman" w:hAnsi="Times New Roman"/>
          <w:sz w:val="24"/>
          <w:szCs w:val="24"/>
        </w:rPr>
        <w:t xml:space="preserve">и т. </w:t>
      </w:r>
      <w:r w:rsidR="002A151F">
        <w:rPr>
          <w:rFonts w:ascii="Times New Roman" w:hAnsi="Times New Roman"/>
          <w:sz w:val="24"/>
          <w:szCs w:val="24"/>
          <w:lang w:val="en-US"/>
        </w:rPr>
        <w:t>8</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w:t>
      </w:r>
      <w:r w:rsidR="001D7FE4">
        <w:rPr>
          <w:rFonts w:ascii="Times New Roman" w:hAnsi="Times New Roman"/>
          <w:sz w:val="24"/>
          <w:szCs w:val="24"/>
        </w:rPr>
        <w:t xml:space="preserve">телна информация от Обявлението, както и в раздел </w:t>
      </w:r>
      <w:r w:rsidR="001D7FE4">
        <w:rPr>
          <w:rFonts w:ascii="Times New Roman" w:hAnsi="Times New Roman"/>
          <w:sz w:val="24"/>
          <w:szCs w:val="24"/>
          <w:lang w:val="en-US"/>
        </w:rPr>
        <w:t>II</w:t>
      </w:r>
      <w:r w:rsidR="002A151F">
        <w:rPr>
          <w:rFonts w:ascii="Times New Roman" w:hAnsi="Times New Roman"/>
          <w:sz w:val="24"/>
          <w:szCs w:val="24"/>
        </w:rPr>
        <w:t>.2.1</w:t>
      </w:r>
      <w:r w:rsidR="001D7FE4">
        <w:rPr>
          <w:rFonts w:ascii="Times New Roman" w:hAnsi="Times New Roman"/>
          <w:sz w:val="24"/>
          <w:szCs w:val="24"/>
        </w:rPr>
        <w:t>4) Допълнителна информация от Обявлението.</w:t>
      </w:r>
      <w:proofErr w:type="gramEnd"/>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w:t>
      </w:r>
      <w:r w:rsidR="00431505">
        <w:rPr>
          <w:rFonts w:ascii="Times New Roman" w:hAnsi="Times New Roman"/>
          <w:sz w:val="24"/>
          <w:szCs w:val="24"/>
        </w:rPr>
        <w:t>,</w:t>
      </w:r>
      <w:r w:rsidR="00BD6A9A">
        <w:rPr>
          <w:rFonts w:ascii="Times New Roman" w:hAnsi="Times New Roman"/>
          <w:sz w:val="24"/>
          <w:szCs w:val="24"/>
        </w:rPr>
        <w:t xml:space="preserve">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F5139">
      <w:pPr>
        <w:spacing w:after="60" w:line="320" w:lineRule="exact"/>
        <w:ind w:firstLine="851"/>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F5139">
      <w:pPr>
        <w:autoSpaceDE w:val="0"/>
        <w:spacing w:after="60" w:line="320" w:lineRule="exact"/>
        <w:ind w:firstLine="851"/>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F5139">
      <w:pPr>
        <w:spacing w:after="60" w:line="320" w:lineRule="exact"/>
        <w:ind w:firstLine="851"/>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F5139">
      <w:pPr>
        <w:spacing w:after="60" w:line="320" w:lineRule="exact"/>
        <w:ind w:firstLine="851"/>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F5139">
      <w:pPr>
        <w:spacing w:after="60" w:line="320" w:lineRule="exact"/>
        <w:ind w:firstLine="851"/>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F5139">
      <w:pPr>
        <w:spacing w:after="60" w:line="320" w:lineRule="exact"/>
        <w:ind w:firstLine="851"/>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F5139">
      <w:pPr>
        <w:spacing w:after="60" w:line="320" w:lineRule="exact"/>
        <w:ind w:firstLine="851"/>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F5139">
      <w:pPr>
        <w:spacing w:after="60" w:line="320" w:lineRule="exact"/>
        <w:ind w:firstLine="851"/>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D800CC">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D800CC">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D800CC">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D800CC">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D800CC">
      <w:pPr>
        <w:pStyle w:val="a8"/>
        <w:spacing w:after="120" w:line="320" w:lineRule="exact"/>
        <w:ind w:left="0" w:right="-51" w:firstLine="851"/>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D70B30">
      <w:pPr>
        <w:spacing w:after="120" w:line="320" w:lineRule="exact"/>
        <w:ind w:right="284" w:firstLine="851"/>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D70B30">
      <w:pPr>
        <w:spacing w:after="120" w:line="320" w:lineRule="exact"/>
        <w:ind w:right="284" w:firstLine="851"/>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D70B30">
      <w:pPr>
        <w:spacing w:after="120" w:line="320" w:lineRule="exact"/>
        <w:ind w:right="284" w:firstLine="851"/>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D70B30">
      <w:pPr>
        <w:spacing w:after="120" w:line="320" w:lineRule="exact"/>
        <w:ind w:right="-51" w:firstLine="851"/>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1177DE">
      <w:pPr>
        <w:spacing w:after="120" w:line="320" w:lineRule="exact"/>
        <w:ind w:right="-51" w:firstLine="851"/>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1177DE">
      <w:pPr>
        <w:spacing w:after="120" w:line="320" w:lineRule="exact"/>
        <w:ind w:right="-51" w:firstLine="851"/>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1177DE">
      <w:pPr>
        <w:spacing w:after="120" w:line="320" w:lineRule="exact"/>
        <w:ind w:right="-51" w:firstLine="851"/>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lastRenderedPageBreak/>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t>„</w:t>
            </w:r>
            <w:r w:rsidRPr="00461B26">
              <w:rPr>
                <w:rFonts w:ascii="Times New Roman" w:hAnsi="Times New Roman"/>
                <w:b/>
                <w:sz w:val="24"/>
                <w:szCs w:val="24"/>
              </w:rPr>
              <w:t xml:space="preserve">Доставка на полицейски униформи – </w:t>
            </w:r>
            <w:r w:rsidR="00B91E2C" w:rsidRPr="00B91E2C">
              <w:rPr>
                <w:rFonts w:ascii="Times New Roman" w:hAnsi="Times New Roman"/>
                <w:b/>
                <w:sz w:val="24"/>
                <w:szCs w:val="24"/>
              </w:rPr>
              <w:t>обувки половинки пролетно</w:t>
            </w:r>
            <w:r w:rsidR="00B91E2C">
              <w:rPr>
                <w:rFonts w:ascii="Times New Roman" w:hAnsi="Times New Roman"/>
                <w:b/>
                <w:sz w:val="24"/>
                <w:szCs w:val="24"/>
              </w:rPr>
              <w:t>-</w:t>
            </w:r>
            <w:r w:rsidR="00B91E2C" w:rsidRPr="00B91E2C">
              <w:rPr>
                <w:rFonts w:ascii="Times New Roman" w:hAnsi="Times New Roman"/>
                <w:b/>
                <w:sz w:val="24"/>
                <w:szCs w:val="24"/>
              </w:rPr>
              <w:t>есенен артикул – мъжки и дамски</w:t>
            </w:r>
            <w:r>
              <w:rPr>
                <w:rFonts w:ascii="Times New Roman" w:hAnsi="Times New Roman"/>
                <w:b/>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AF31A7" w:rsidRDefault="00AF31A7" w:rsidP="00817972">
      <w:pPr>
        <w:tabs>
          <w:tab w:val="left" w:pos="709"/>
          <w:tab w:val="left" w:pos="993"/>
        </w:tabs>
        <w:spacing w:after="120" w:line="320" w:lineRule="exact"/>
        <w:ind w:firstLine="709"/>
        <w:jc w:val="both"/>
        <w:rPr>
          <w:rFonts w:ascii="Times New Roman" w:hAnsi="Times New Roman"/>
          <w:sz w:val="24"/>
          <w:szCs w:val="24"/>
        </w:rPr>
      </w:pPr>
      <w:r w:rsidRPr="00AF31A7">
        <w:rPr>
          <w:rFonts w:ascii="Times New Roman" w:hAnsi="Times New Roman"/>
          <w:highlight w:val="yellow"/>
          <w:lang w:val="en-US"/>
        </w:rPr>
        <w:t>5.</w:t>
      </w:r>
      <w:r w:rsidRPr="00AF31A7">
        <w:rPr>
          <w:rFonts w:ascii="Times New Roman" w:hAnsi="Times New Roman"/>
          <w:highlight w:val="yellow"/>
        </w:rPr>
        <w:t>Участниците в процедурата представят документите в запечатана,непрозрачна и надписана опаковка съгласно изискванията на чл.47,ал.3 от ППЗОП,която съдържа документите по чл.39,ал.2 и ал.3,т.1 от ППЗОП,опис на представените документи и отделен,запечатан,непрозрачен плик с надпис "Предлагани ценови параметри",който съдържа ценовото предложение по чл.39,ал.3,т.2 от ППЗОП.</w:t>
      </w: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1. Опис на представените документи (образец №1);</w:t>
      </w:r>
    </w:p>
    <w:p w:rsidR="00425069" w:rsidRPr="008B2896" w:rsidRDefault="00425069" w:rsidP="00C47D24">
      <w:pPr>
        <w:spacing w:after="8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C47D24">
      <w:pPr>
        <w:spacing w:after="8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C47D24">
      <w:pPr>
        <w:spacing w:after="8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C47D24">
      <w:pPr>
        <w:spacing w:after="8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C47D24">
      <w:pPr>
        <w:spacing w:after="8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C47D24">
      <w:pPr>
        <w:spacing w:after="8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w:t>
      </w:r>
      <w:r w:rsidR="00F1383F">
        <w:rPr>
          <w:rFonts w:ascii="Times New Roman" w:hAnsi="Times New Roman"/>
          <w:sz w:val="24"/>
          <w:szCs w:val="24"/>
        </w:rPr>
        <w:t>, ведно с приложенията към него в съответствие с техническата спецификация и изискванията на Възложителя, в т.ч. изискваните от Възложителя мостри</w:t>
      </w:r>
      <w:r w:rsidR="00DA141D" w:rsidRPr="00D76B26">
        <w:rPr>
          <w:rFonts w:ascii="Times New Roman" w:hAnsi="Times New Roman"/>
          <w:sz w:val="24"/>
          <w:szCs w:val="24"/>
        </w:rPr>
        <w:t xml:space="preserve">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C47D24">
      <w:pPr>
        <w:spacing w:after="8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 xml:space="preserve">Декларация за съгласие </w:t>
      </w:r>
      <w:r w:rsidR="00290C32">
        <w:rPr>
          <w:rFonts w:ascii="Times New Roman" w:hAnsi="Times New Roman"/>
          <w:sz w:val="24"/>
          <w:szCs w:val="24"/>
          <w:lang w:eastAsia="bg-BG"/>
        </w:rPr>
        <w:t>съгласие</w:t>
      </w:r>
      <w:r w:rsidR="00E01A33">
        <w:rPr>
          <w:rFonts w:ascii="Times New Roman" w:hAnsi="Times New Roman"/>
          <w:sz w:val="24"/>
          <w:szCs w:val="24"/>
          <w:lang w:eastAsia="bg-BG"/>
        </w:rPr>
        <w:t xml:space="preserve"> с клаузите на приложените проект на рамково споразумение и проект на договор</w:t>
      </w:r>
      <w:r w:rsidR="00E01A33" w:rsidRPr="00F47F08">
        <w:rPr>
          <w:rFonts w:ascii="Times New Roman" w:hAnsi="Times New Roman"/>
          <w:sz w:val="24"/>
          <w:szCs w:val="24"/>
          <w:lang w:eastAsia="bg-BG"/>
        </w:rPr>
        <w:t xml:space="preserve">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C47D24">
      <w:pPr>
        <w:spacing w:after="8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C47D24">
      <w:pPr>
        <w:spacing w:after="8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66A04" w:rsidRPr="00D66A04" w:rsidRDefault="00D66A04" w:rsidP="00C47D24">
      <w:pPr>
        <w:spacing w:after="8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Pr>
          <w:rFonts w:ascii="Times New Roman" w:hAnsi="Times New Roman"/>
          <w:sz w:val="24"/>
          <w:szCs w:val="24"/>
        </w:rPr>
        <w:t>о да е видно името на участника.</w:t>
      </w:r>
    </w:p>
    <w:p w:rsidR="00DA141D" w:rsidRDefault="00DA141D" w:rsidP="00C47D24">
      <w:pPr>
        <w:spacing w:after="8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F91B35" w:rsidRDefault="00F91B35" w:rsidP="00C47D24">
      <w:pPr>
        <w:spacing w:after="80" w:line="320" w:lineRule="exact"/>
        <w:ind w:firstLine="709"/>
        <w:jc w:val="both"/>
        <w:rPr>
          <w:rFonts w:ascii="Times New Roman" w:hAnsi="Times New Roman"/>
          <w:sz w:val="24"/>
          <w:szCs w:val="24"/>
        </w:rPr>
      </w:pPr>
      <w:r w:rsidRPr="00F91B35">
        <w:rPr>
          <w:rFonts w:ascii="Times New Roman" w:hAnsi="Times New Roman"/>
          <w:sz w:val="24"/>
          <w:szCs w:val="24"/>
        </w:rPr>
        <w:t>Образците на Възложителя, по които ще се изработват обувните изделия се предоставят за разглеждане от участниците на адрес: гр. София, ж. к. „Красна поляна”, бул. „Възкресение”, бл. 31 Б, всеки работен ден от 13:30 до 15:30 часа, след предварителна заявка на тел.: 02</w:t>
      </w:r>
      <w:r w:rsidR="006346FC">
        <w:rPr>
          <w:rFonts w:ascii="Times New Roman" w:hAnsi="Times New Roman"/>
          <w:sz w:val="24"/>
          <w:szCs w:val="24"/>
        </w:rPr>
        <w:t>/</w:t>
      </w:r>
      <w:r w:rsidRPr="00F91B35">
        <w:rPr>
          <w:rFonts w:ascii="Times New Roman" w:hAnsi="Times New Roman"/>
          <w:sz w:val="24"/>
          <w:szCs w:val="24"/>
        </w:rPr>
        <w:t xml:space="preserve"> 982 79 41 – старши експерт Х. Димитрова и 02</w:t>
      </w:r>
      <w:r w:rsidR="006346FC">
        <w:rPr>
          <w:rFonts w:ascii="Times New Roman" w:hAnsi="Times New Roman"/>
          <w:sz w:val="24"/>
          <w:szCs w:val="24"/>
        </w:rPr>
        <w:t>/</w:t>
      </w:r>
      <w:r w:rsidRPr="00F91B35">
        <w:rPr>
          <w:rFonts w:ascii="Times New Roman" w:hAnsi="Times New Roman"/>
          <w:sz w:val="24"/>
          <w:szCs w:val="24"/>
        </w:rPr>
        <w:t xml:space="preserve"> 982 79 46 – старши експерт И. Милушев.</w:t>
      </w:r>
    </w:p>
    <w:p w:rsidR="0098017B" w:rsidRPr="00F47F08" w:rsidRDefault="0098017B" w:rsidP="00C47D24">
      <w:pPr>
        <w:shd w:val="clear" w:color="auto" w:fill="C5E0B3"/>
        <w:autoSpaceDE w:val="0"/>
        <w:spacing w:after="80"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C47D24">
      <w:pPr>
        <w:spacing w:after="80"/>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C47D24">
      <w:pPr>
        <w:shd w:val="clear" w:color="auto" w:fill="C5E0B3"/>
        <w:tabs>
          <w:tab w:val="left" w:pos="709"/>
          <w:tab w:val="left" w:pos="993"/>
        </w:tabs>
        <w:autoSpaceDE w:val="0"/>
        <w:spacing w:after="80"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C47D24">
      <w:pPr>
        <w:spacing w:after="8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C47D24">
      <w:pPr>
        <w:spacing w:after="8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C47D24">
      <w:pPr>
        <w:spacing w:after="8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1816C7" w:rsidRPr="00996A40" w:rsidRDefault="001816C7" w:rsidP="001816C7">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lastRenderedPageBreak/>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1816C7" w:rsidRPr="00996A40" w:rsidRDefault="001816C7" w:rsidP="001816C7">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1816C7" w:rsidRPr="00996A40" w:rsidRDefault="001816C7" w:rsidP="001816C7">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1816C7" w:rsidRPr="00996A40" w:rsidRDefault="001816C7" w:rsidP="001816C7">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1816C7" w:rsidRPr="00996A40" w:rsidRDefault="001816C7" w:rsidP="001816C7">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1816C7" w:rsidRPr="00996A40" w:rsidRDefault="001816C7" w:rsidP="001816C7">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1816C7" w:rsidRPr="00996A40" w:rsidRDefault="001816C7" w:rsidP="001816C7">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1816C7" w:rsidRPr="000A28E2" w:rsidRDefault="001816C7" w:rsidP="001816C7">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1816C7" w:rsidRPr="000A28E2" w:rsidRDefault="001816C7" w:rsidP="001816C7">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1816C7"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506C0" w:rsidRDefault="005506C0" w:rsidP="005506C0">
      <w:pPr>
        <w:spacing w:after="0" w:line="320" w:lineRule="exact"/>
        <w:ind w:right="-57" w:firstLine="709"/>
        <w:jc w:val="both"/>
        <w:rPr>
          <w:rFonts w:ascii="Times New Roman" w:hAnsi="Times New Roman"/>
          <w:sz w:val="24"/>
          <w:szCs w:val="24"/>
        </w:rPr>
      </w:pPr>
      <w:r>
        <w:rPr>
          <w:rFonts w:ascii="Times New Roman" w:hAnsi="Times New Roman"/>
          <w:sz w:val="24"/>
          <w:szCs w:val="24"/>
        </w:rPr>
        <w:lastRenderedPageBreak/>
        <w:t xml:space="preserve">В случай, че участникът използва подизпълнители, той посочва подизпълнителите и дела от поръчката, който ще им възложи, в част </w:t>
      </w:r>
      <w:r>
        <w:rPr>
          <w:rFonts w:ascii="Times New Roman" w:hAnsi="Times New Roman"/>
          <w:sz w:val="24"/>
          <w:szCs w:val="24"/>
          <w:lang w:val="en-US"/>
        </w:rPr>
        <w:t>IV</w:t>
      </w:r>
      <w:r>
        <w:rPr>
          <w:rFonts w:ascii="Times New Roman" w:hAnsi="Times New Roman"/>
          <w:sz w:val="24"/>
          <w:szCs w:val="24"/>
        </w:rPr>
        <w:t>, буква В от ЕЕДОП - „Възлагане на подизпълнители в процентно изражение“. В случай, че участникът няма да използва подизпълнители, той не е длъжен да попълва тази част.</w:t>
      </w:r>
    </w:p>
    <w:p w:rsidR="005506C0" w:rsidRDefault="005506C0" w:rsidP="005506C0">
      <w:pPr>
        <w:spacing w:after="0" w:line="320" w:lineRule="exact"/>
        <w:ind w:right="-58" w:firstLine="709"/>
        <w:jc w:val="both"/>
        <w:rPr>
          <w:rFonts w:ascii="Times New Roman" w:hAnsi="Times New Roman"/>
          <w:sz w:val="24"/>
          <w:szCs w:val="24"/>
        </w:rPr>
      </w:pPr>
    </w:p>
    <w:p w:rsidR="001816C7" w:rsidRPr="000A28E2" w:rsidRDefault="001816C7" w:rsidP="005506C0">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1816C7" w:rsidRPr="000A28E2" w:rsidRDefault="001816C7" w:rsidP="005506C0">
      <w:pPr>
        <w:suppressAutoHyphens/>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1816C7" w:rsidRPr="000A28E2" w:rsidRDefault="001816C7" w:rsidP="001816C7">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w:t>
      </w:r>
      <w:r w:rsidR="00112876">
        <w:rPr>
          <w:rFonts w:ascii="Times New Roman" w:hAnsi="Times New Roman"/>
          <w:sz w:val="24"/>
          <w:szCs w:val="24"/>
        </w:rPr>
        <w:t>, на рамково споразумение или възлагане на поръчка въз основа на рамково споразумение</w:t>
      </w:r>
      <w:r w:rsidRPr="000A28E2">
        <w:rPr>
          <w:rFonts w:ascii="Times New Roman" w:hAnsi="Times New Roman"/>
          <w:sz w:val="24"/>
          <w:szCs w:val="24"/>
        </w:rPr>
        <w:t xml:space="preserve">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B2B7E" w:rsidRPr="00AC159C" w:rsidRDefault="00FB2B7E" w:rsidP="00FB2B7E">
      <w:pPr>
        <w:spacing w:after="120" w:line="320" w:lineRule="exact"/>
        <w:ind w:right="-58" w:firstLine="709"/>
        <w:jc w:val="both"/>
        <w:rPr>
          <w:rFonts w:ascii="Times New Roman" w:hAnsi="Times New Roman"/>
          <w:sz w:val="24"/>
          <w:szCs w:val="24"/>
        </w:rPr>
      </w:pPr>
      <w:r w:rsidRPr="00FB2B7E">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AC159C">
        <w:rPr>
          <w:rFonts w:ascii="Times New Roman" w:hAnsi="Times New Roman"/>
          <w:sz w:val="24"/>
          <w:szCs w:val="24"/>
          <w:lang w:val="en-US"/>
        </w:rPr>
        <w:t xml:space="preserve">, </w:t>
      </w:r>
      <w:r w:rsidR="00EC1959" w:rsidRPr="00AC159C">
        <w:rPr>
          <w:rFonts w:ascii="Times New Roman" w:hAnsi="Times New Roman"/>
          <w:sz w:val="24"/>
          <w:szCs w:val="24"/>
        </w:rPr>
        <w:t>чл. 13, ал. 1 от Закона за трудовата</w:t>
      </w:r>
      <w:r w:rsidR="00EC1959">
        <w:rPr>
          <w:rFonts w:ascii="Times New Roman" w:hAnsi="Times New Roman"/>
          <w:sz w:val="24"/>
          <w:szCs w:val="24"/>
        </w:rPr>
        <w:t xml:space="preserve"> миграция и трудовата мобилност</w:t>
      </w:r>
      <w:r w:rsidR="00EC1959">
        <w:rPr>
          <w:rFonts w:ascii="Times New Roman" w:hAnsi="Times New Roman"/>
          <w:sz w:val="24"/>
          <w:szCs w:val="24"/>
          <w:lang w:val="en-US"/>
        </w:rPr>
        <w:t xml:space="preserve">, </w:t>
      </w:r>
      <w:r w:rsidRPr="00AC159C">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FE0E94">
        <w:rPr>
          <w:rFonts w:ascii="Times New Roman" w:hAnsi="Times New Roman"/>
          <w:sz w:val="24"/>
          <w:szCs w:val="24"/>
        </w:rPr>
        <w:t xml:space="preserve"> и §2, ал. 1 от ДР на ЗПКОНПИ, във връзка с чл. 69 от ЗПКОНПИ</w:t>
      </w:r>
      <w:r w:rsidRPr="00AC159C">
        <w:rPr>
          <w:rFonts w:ascii="Times New Roman" w:hAnsi="Times New Roman"/>
          <w:sz w:val="24"/>
          <w:szCs w:val="24"/>
        </w:rPr>
        <w:t>,  се декларират в ЕЕДОП, част III, раздел Г: „</w:t>
      </w:r>
      <w:r w:rsidR="00FE0E94">
        <w:rPr>
          <w:rFonts w:ascii="Times New Roman" w:hAnsi="Times New Roman"/>
          <w:sz w:val="24"/>
          <w:szCs w:val="24"/>
        </w:rPr>
        <w:t>Специфични национални основание за изключване</w:t>
      </w:r>
      <w:r w:rsidRPr="00AC159C">
        <w:rPr>
          <w:rFonts w:ascii="Times New Roman" w:hAnsi="Times New Roman"/>
          <w:sz w:val="24"/>
          <w:szCs w:val="24"/>
        </w:rPr>
        <w:t xml:space="preserve">”, като: </w:t>
      </w:r>
    </w:p>
    <w:p w:rsidR="00FB2B7E" w:rsidRPr="00AC159C" w:rsidRDefault="00FB2B7E" w:rsidP="00FB2B7E">
      <w:pPr>
        <w:spacing w:after="120" w:line="320" w:lineRule="exact"/>
        <w:ind w:right="-58" w:firstLine="709"/>
        <w:jc w:val="both"/>
        <w:rPr>
          <w:rFonts w:ascii="Times New Roman" w:hAnsi="Times New Roman"/>
          <w:sz w:val="24"/>
          <w:szCs w:val="24"/>
        </w:rPr>
      </w:pPr>
      <w:r w:rsidRPr="00AC159C">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w:t>
      </w:r>
      <w:r w:rsidRPr="00AC159C">
        <w:rPr>
          <w:rFonts w:ascii="Times New Roman" w:hAnsi="Times New Roman"/>
          <w:sz w:val="24"/>
          <w:szCs w:val="24"/>
        </w:rPr>
        <w:lastRenderedPageBreak/>
        <w:t>преференциален данъчен режим, контролираните от тях лица и техните действителни собственици,</w:t>
      </w:r>
      <w:r w:rsidR="00883DAC" w:rsidRPr="00883DAC">
        <w:rPr>
          <w:rFonts w:ascii="Times New Roman" w:hAnsi="Times New Roman"/>
          <w:sz w:val="24"/>
          <w:szCs w:val="24"/>
        </w:rPr>
        <w:t xml:space="preserve"> </w:t>
      </w:r>
      <w:r w:rsidR="00883DAC" w:rsidRPr="00AC159C">
        <w:rPr>
          <w:rFonts w:ascii="Times New Roman" w:hAnsi="Times New Roman"/>
          <w:sz w:val="24"/>
          <w:szCs w:val="24"/>
        </w:rPr>
        <w:t>чл. 13, ал. 1 от Закона за трудовата миграция и трудовата мобилност</w:t>
      </w:r>
      <w:r w:rsidR="00883DAC">
        <w:rPr>
          <w:rFonts w:ascii="Times New Roman" w:hAnsi="Times New Roman"/>
          <w:sz w:val="24"/>
          <w:szCs w:val="24"/>
          <w:lang w:val="en-US"/>
        </w:rPr>
        <w:t>,</w:t>
      </w:r>
      <w:r w:rsidRPr="00AC159C">
        <w:rPr>
          <w:rFonts w:ascii="Times New Roman" w:hAnsi="Times New Roman"/>
          <w:sz w:val="24"/>
          <w:szCs w:val="24"/>
        </w:rPr>
        <w:t xml:space="preserve"> </w:t>
      </w:r>
      <w:r w:rsidR="00FE0E94" w:rsidRPr="00AC159C">
        <w:rPr>
          <w:rFonts w:ascii="Times New Roman" w:hAnsi="Times New Roman"/>
          <w:sz w:val="24"/>
          <w:szCs w:val="24"/>
        </w:rPr>
        <w:t xml:space="preserve">чл. 69 от </w:t>
      </w:r>
      <w:r w:rsidR="00FE0E94">
        <w:rPr>
          <w:rFonts w:ascii="Times New Roman" w:hAnsi="Times New Roman"/>
          <w:sz w:val="24"/>
          <w:szCs w:val="24"/>
        </w:rPr>
        <w:t>ЗПКОНПИ и §2, ал. 1 от ДР на ЗПКОНПИ, във връзка с чл. 69 от ЗПКОНПИ</w:t>
      </w:r>
      <w:r w:rsidRPr="00AC159C">
        <w:rPr>
          <w:rFonts w:ascii="Times New Roman" w:hAnsi="Times New Roman"/>
          <w:sz w:val="24"/>
          <w:szCs w:val="24"/>
          <w:lang w:val="en-US"/>
        </w:rPr>
        <w:t>,</w:t>
      </w:r>
      <w:r w:rsidRPr="00AC159C">
        <w:rPr>
          <w:rFonts w:ascii="Times New Roman" w:hAnsi="Times New Roman"/>
          <w:sz w:val="24"/>
          <w:szCs w:val="24"/>
        </w:rPr>
        <w:t xml:space="preserve"> участникът отбелязва отговор „НЕ” в дясната колона.</w:t>
      </w:r>
    </w:p>
    <w:p w:rsidR="00FB2B7E" w:rsidRPr="00AC159C" w:rsidRDefault="00FB2B7E" w:rsidP="00FB2B7E">
      <w:pPr>
        <w:spacing w:after="120" w:line="320" w:lineRule="exact"/>
        <w:ind w:right="-58" w:firstLine="709"/>
        <w:jc w:val="both"/>
        <w:rPr>
          <w:rFonts w:ascii="Times New Roman" w:hAnsi="Times New Roman"/>
          <w:sz w:val="24"/>
          <w:szCs w:val="24"/>
        </w:rPr>
      </w:pPr>
      <w:r w:rsidRPr="00AC159C">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w:t>
      </w:r>
      <w:r w:rsidR="00673EA9" w:rsidRPr="00673EA9">
        <w:rPr>
          <w:rFonts w:ascii="Times New Roman" w:hAnsi="Times New Roman"/>
          <w:sz w:val="24"/>
          <w:szCs w:val="24"/>
        </w:rPr>
        <w:t>от ЗПКОНПИ и §2, ал. 1 от ДР на ЗПКОНПИ, във връзка с чл. 69 от ЗПКОНПИ</w:t>
      </w:r>
      <w:r w:rsidRPr="00AC159C">
        <w:rPr>
          <w:rFonts w:ascii="Times New Roman" w:hAnsi="Times New Roman"/>
          <w:sz w:val="24"/>
          <w:szCs w:val="24"/>
          <w:lang w:val="en-US"/>
        </w:rPr>
        <w:t>,</w:t>
      </w:r>
      <w:r w:rsidRPr="00AC159C">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FB2B7E" w:rsidRPr="00382112" w:rsidRDefault="00FB2B7E" w:rsidP="00FB2B7E">
      <w:pPr>
        <w:suppressAutoHyphens/>
        <w:spacing w:after="120" w:line="320" w:lineRule="exact"/>
        <w:ind w:right="-58" w:firstLine="709"/>
        <w:jc w:val="both"/>
        <w:rPr>
          <w:rFonts w:ascii="Times New Roman" w:hAnsi="Times New Roman"/>
          <w:sz w:val="24"/>
          <w:szCs w:val="24"/>
        </w:rPr>
      </w:pPr>
      <w:r w:rsidRPr="00AC159C">
        <w:rPr>
          <w:rFonts w:ascii="Times New Roman" w:hAnsi="Times New Roman"/>
          <w:sz w:val="24"/>
          <w:szCs w:val="24"/>
        </w:rPr>
        <w:t>2.1</w:t>
      </w:r>
      <w:r w:rsidRPr="00AC159C">
        <w:rPr>
          <w:rFonts w:ascii="Times New Roman" w:hAnsi="Times New Roman"/>
          <w:sz w:val="24"/>
          <w:szCs w:val="24"/>
          <w:lang w:val="en-US"/>
        </w:rPr>
        <w:t>3</w:t>
      </w:r>
      <w:r w:rsidRPr="00AC159C">
        <w:rPr>
          <w:rFonts w:ascii="Times New Roman" w:hAnsi="Times New Roman"/>
          <w:sz w:val="24"/>
          <w:szCs w:val="24"/>
        </w:rPr>
        <w:t>. Необходимата информация се попълва в полет</w:t>
      </w:r>
      <w:r w:rsidRPr="00AC159C">
        <w:rPr>
          <w:rFonts w:ascii="Times New Roman" w:hAnsi="Times New Roman"/>
          <w:sz w:val="24"/>
          <w:szCs w:val="24"/>
          <w:lang w:val="en-US"/>
        </w:rPr>
        <w:t>a</w:t>
      </w:r>
      <w:r w:rsidRPr="00AC159C">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FB2B7E" w:rsidRPr="00D76B26" w:rsidRDefault="00FB2B7E" w:rsidP="00FB2B7E">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за </w:t>
      </w:r>
      <w:r w:rsidR="00032518" w:rsidRPr="00032518">
        <w:rPr>
          <w:rFonts w:ascii="Times New Roman" w:hAnsi="Times New Roman"/>
          <w:b/>
          <w:sz w:val="24"/>
          <w:szCs w:val="24"/>
        </w:rPr>
        <w:t xml:space="preserve">съгласие с клаузите на приложените проект на рамково споразумение и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Pr="00D76B26">
        <w:rPr>
          <w:rFonts w:ascii="Times New Roman" w:hAnsi="Times New Roman"/>
          <w:sz w:val="24"/>
          <w:szCs w:val="24"/>
        </w:rPr>
        <w:t xml:space="preserve"> </w:t>
      </w:r>
    </w:p>
    <w:p w:rsidR="00816C95"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Предложен</w:t>
      </w:r>
      <w:r w:rsidR="00046BC2">
        <w:rPr>
          <w:rFonts w:ascii="Times New Roman" w:hAnsi="Times New Roman"/>
          <w:sz w:val="24"/>
          <w:szCs w:val="24"/>
        </w:rPr>
        <w:t>ите цени да са с включени всички разходи, франко мястото на изпълнение на поръчката.</w:t>
      </w:r>
    </w:p>
    <w:p w:rsidR="00B831AB" w:rsidRPr="00883DAC" w:rsidRDefault="00B831AB" w:rsidP="00AE2F87">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 xml:space="preserve">6.2. Участниците да посочат единична </w:t>
      </w:r>
      <w:r w:rsidR="0087159E" w:rsidRPr="0087159E">
        <w:rPr>
          <w:rFonts w:ascii="Times New Roman" w:hAnsi="Times New Roman"/>
          <w:sz w:val="24"/>
          <w:szCs w:val="24"/>
        </w:rPr>
        <w:t xml:space="preserve">цена без ДДС за всеки артикул, </w:t>
      </w:r>
      <w:r w:rsidRPr="0087159E">
        <w:rPr>
          <w:rFonts w:ascii="Times New Roman" w:hAnsi="Times New Roman"/>
          <w:sz w:val="24"/>
          <w:szCs w:val="24"/>
        </w:rPr>
        <w:t>обща цена без ДДС за</w:t>
      </w:r>
      <w:r w:rsidR="0087159E" w:rsidRPr="0087159E">
        <w:rPr>
          <w:rFonts w:ascii="Times New Roman" w:hAnsi="Times New Roman"/>
          <w:sz w:val="24"/>
          <w:szCs w:val="24"/>
        </w:rPr>
        <w:t xml:space="preserve"> посочените количества от всеки артикул, както и обща стойност без ДДС за всички видове и количества артикули</w:t>
      </w:r>
      <w:r w:rsidR="00342F95">
        <w:rPr>
          <w:rFonts w:ascii="Times New Roman" w:hAnsi="Times New Roman"/>
          <w:sz w:val="24"/>
          <w:szCs w:val="24"/>
        </w:rPr>
        <w:t>, съгласно о</w:t>
      </w:r>
      <w:r w:rsidRPr="0087159E">
        <w:rPr>
          <w:rFonts w:ascii="Times New Roman" w:hAnsi="Times New Roman"/>
          <w:sz w:val="24"/>
          <w:szCs w:val="24"/>
        </w:rPr>
        <w:t xml:space="preserve">бразеца на ценово предложение от документацията за </w:t>
      </w:r>
      <w:r w:rsidR="001C269C" w:rsidRPr="0087159E">
        <w:rPr>
          <w:rFonts w:ascii="Times New Roman" w:hAnsi="Times New Roman"/>
          <w:sz w:val="24"/>
          <w:szCs w:val="24"/>
        </w:rPr>
        <w:t>обществената поръчка</w:t>
      </w:r>
      <w:r w:rsidRPr="0087159E">
        <w:rPr>
          <w:rFonts w:ascii="Times New Roman" w:hAnsi="Times New Roman"/>
          <w:sz w:val="24"/>
          <w:szCs w:val="24"/>
        </w:rPr>
        <w:t>.</w:t>
      </w:r>
      <w:r w:rsidRPr="00B831AB">
        <w:rPr>
          <w:rFonts w:ascii="Times New Roman" w:hAnsi="Times New Roman"/>
          <w:sz w:val="24"/>
          <w:szCs w:val="24"/>
        </w:rPr>
        <w:t xml:space="preserve"> </w:t>
      </w:r>
      <w:r w:rsidR="00883DAC">
        <w:rPr>
          <w:rFonts w:ascii="Times New Roman" w:hAnsi="Times New Roman"/>
          <w:sz w:val="24"/>
          <w:szCs w:val="24"/>
        </w:rPr>
        <w:t>Предложената от участниците обща стойност без ДДС ще бъде използвана за оценка на офертите.</w:t>
      </w:r>
    </w:p>
    <w:p w:rsidR="00D85219"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6.3.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00852E42">
        <w:rPr>
          <w:rFonts w:ascii="Times New Roman" w:hAnsi="Times New Roman"/>
          <w:sz w:val="24"/>
          <w:szCs w:val="24"/>
        </w:rPr>
        <w:t>В случай, че участникът е не</w:t>
      </w:r>
      <w:r w:rsidR="00D85219" w:rsidRPr="00DD148D">
        <w:rPr>
          <w:rFonts w:ascii="Times New Roman" w:hAnsi="Times New Roman"/>
          <w:sz w:val="24"/>
          <w:szCs w:val="24"/>
        </w:rPr>
        <w:t xml:space="preserve">регистрирано лице по ЗДДС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Default="00A35B1F" w:rsidP="00AE2F87">
      <w:pPr>
        <w:spacing w:after="120" w:line="320" w:lineRule="exact"/>
        <w:ind w:firstLine="709"/>
        <w:jc w:val="both"/>
        <w:rPr>
          <w:rFonts w:ascii="Times New Roman" w:hAnsi="Times New Roman"/>
          <w:bCs/>
          <w:sz w:val="24"/>
          <w:szCs w:val="24"/>
        </w:rPr>
      </w:pPr>
      <w:r>
        <w:rPr>
          <w:rFonts w:ascii="Times New Roman" w:hAnsi="Times New Roman"/>
          <w:bCs/>
          <w:sz w:val="24"/>
          <w:szCs w:val="24"/>
        </w:rPr>
        <w:t>6.5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146015">
        <w:rPr>
          <w:rFonts w:ascii="Times New Roman" w:hAnsi="Times New Roman"/>
          <w:bCs/>
          <w:sz w:val="24"/>
          <w:szCs w:val="24"/>
        </w:rPr>
        <w:t xml:space="preserve">аритметични </w:t>
      </w:r>
      <w:r w:rsidR="00AE2F87" w:rsidRPr="00AE2F87">
        <w:rPr>
          <w:rFonts w:ascii="Times New Roman" w:hAnsi="Times New Roman"/>
          <w:bCs/>
          <w:sz w:val="24"/>
          <w:szCs w:val="24"/>
        </w:rPr>
        <w:t xml:space="preserve">грешки </w:t>
      </w:r>
      <w:r w:rsidR="00AE2F87" w:rsidRPr="00D76B26">
        <w:rPr>
          <w:rFonts w:ascii="Times New Roman" w:hAnsi="Times New Roman"/>
          <w:bCs/>
          <w:sz w:val="24"/>
          <w:szCs w:val="24"/>
        </w:rPr>
        <w:t>в Ценовото предложение.</w:t>
      </w:r>
    </w:p>
    <w:p w:rsidR="00A9309C" w:rsidRPr="00D76B26" w:rsidRDefault="00A9309C" w:rsidP="00AE2F87">
      <w:pPr>
        <w:spacing w:after="120" w:line="320" w:lineRule="exact"/>
        <w:ind w:firstLine="709"/>
        <w:jc w:val="both"/>
        <w:rPr>
          <w:rFonts w:ascii="Times New Roman" w:hAnsi="Times New Roman"/>
          <w:b/>
          <w:sz w:val="24"/>
          <w:szCs w:val="24"/>
        </w:rPr>
      </w:pPr>
    </w:p>
    <w:p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 след проведен вътрешен конкурентен избор</w:t>
      </w:r>
      <w:r w:rsidR="00757916">
        <w:rPr>
          <w:rFonts w:ascii="Times New Roman" w:hAnsi="Times New Roman"/>
          <w:sz w:val="24"/>
          <w:szCs w:val="24"/>
        </w:rPr>
        <w:t xml:space="preserve">, 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3918F4" w:rsidRPr="005107F8" w:rsidRDefault="003918F4" w:rsidP="003918F4">
      <w:pPr>
        <w:shd w:val="clear" w:color="auto" w:fill="C5E0B3"/>
        <w:autoSpaceDE w:val="0"/>
        <w:autoSpaceDN w:val="0"/>
        <w:adjustRightInd w:val="0"/>
        <w:spacing w:before="240" w:after="240" w:line="240" w:lineRule="auto"/>
        <w:ind w:firstLine="709"/>
        <w:jc w:val="both"/>
        <w:rPr>
          <w:rFonts w:ascii="Times New Roman" w:hAnsi="Times New Roman"/>
          <w:sz w:val="24"/>
          <w:szCs w:val="24"/>
        </w:rPr>
      </w:pPr>
      <w:r>
        <w:rPr>
          <w:rFonts w:ascii="Times New Roman" w:hAnsi="Times New Roman"/>
          <w:b/>
          <w:bCs/>
          <w:sz w:val="24"/>
          <w:szCs w:val="24"/>
          <w:lang w:eastAsia="bg-BG"/>
        </w:rPr>
        <w:t>VІІ. СКЛЮЧВАНЕ НА РАМКОВО СПОРАЗУМЕНИЕ</w:t>
      </w:r>
      <w:r w:rsidRPr="005107F8">
        <w:rPr>
          <w:rFonts w:ascii="Times New Roman" w:hAnsi="Times New Roman"/>
          <w:b/>
          <w:bCs/>
          <w:sz w:val="24"/>
          <w:szCs w:val="24"/>
          <w:lang w:eastAsia="bg-BG"/>
        </w:rPr>
        <w:t xml:space="preserve"> ЧРЕЗ ОТКРИТА ПРОЦЕДУРА</w:t>
      </w:r>
    </w:p>
    <w:p w:rsidR="003918F4" w:rsidRPr="00907B6E" w:rsidRDefault="003918F4" w:rsidP="003918F4">
      <w:pPr>
        <w:numPr>
          <w:ilvl w:val="6"/>
          <w:numId w:val="10"/>
        </w:numPr>
        <w:shd w:val="clear" w:color="auto" w:fill="D9D9D9"/>
        <w:autoSpaceDE w:val="0"/>
        <w:autoSpaceDN w:val="0"/>
        <w:adjustRightInd w:val="0"/>
        <w:spacing w:beforeLines="40" w:before="96" w:afterLines="40" w:after="96" w:line="240" w:lineRule="auto"/>
        <w:ind w:left="993" w:hanging="273"/>
        <w:jc w:val="both"/>
        <w:rPr>
          <w:rFonts w:ascii="Times New Roman" w:hAnsi="Times New Roman"/>
          <w:b/>
          <w:bCs/>
          <w:sz w:val="24"/>
          <w:szCs w:val="24"/>
          <w:lang w:eastAsia="bg-BG"/>
        </w:rPr>
      </w:pPr>
      <w:r w:rsidRPr="00907B6E">
        <w:rPr>
          <w:rFonts w:ascii="Times New Roman" w:hAnsi="Times New Roman"/>
          <w:b/>
          <w:color w:val="000000"/>
          <w:sz w:val="24"/>
          <w:szCs w:val="24"/>
        </w:rPr>
        <w:t>ОБЩА ИНФОРМАЦИЯ</w:t>
      </w:r>
    </w:p>
    <w:p w:rsidR="003918F4" w:rsidRPr="00ED470F" w:rsidRDefault="003918F4" w:rsidP="003918F4">
      <w:pPr>
        <w:spacing w:after="0" w:line="320" w:lineRule="exact"/>
        <w:ind w:firstLine="708"/>
        <w:jc w:val="both"/>
        <w:rPr>
          <w:rFonts w:ascii="Times New Roman" w:hAnsi="Times New Roman"/>
          <w:sz w:val="24"/>
          <w:szCs w:val="24"/>
          <w:lang w:eastAsia="bg-BG"/>
        </w:rPr>
      </w:pPr>
      <w:r w:rsidRPr="00907B6E">
        <w:rPr>
          <w:rFonts w:ascii="Times New Roman" w:hAnsi="Times New Roman"/>
          <w:sz w:val="24"/>
          <w:szCs w:val="24"/>
          <w:lang w:eastAsia="bg-BG"/>
        </w:rPr>
        <w:t xml:space="preserve">Рамковото споразумение се сключва с </w:t>
      </w:r>
      <w:r w:rsidR="009C4160" w:rsidRPr="00907B6E">
        <w:rPr>
          <w:rFonts w:ascii="Times New Roman" w:hAnsi="Times New Roman"/>
          <w:sz w:val="24"/>
          <w:szCs w:val="24"/>
          <w:lang w:eastAsia="bg-BG"/>
        </w:rPr>
        <w:t>всички</w:t>
      </w:r>
      <w:r w:rsidRPr="00907B6E">
        <w:rPr>
          <w:rFonts w:ascii="Times New Roman" w:hAnsi="Times New Roman"/>
          <w:sz w:val="24"/>
          <w:szCs w:val="24"/>
          <w:lang w:eastAsia="bg-BG"/>
        </w:rPr>
        <w:t xml:space="preserve"> участници, които отговарят на разпоредбите на ЗОП и на изискванията на възложителя,</w:t>
      </w:r>
      <w:r w:rsidRPr="00907B6E">
        <w:rPr>
          <w:rFonts w:ascii="Times New Roman" w:hAnsi="Times New Roman"/>
          <w:sz w:val="24"/>
          <w:szCs w:val="24"/>
          <w:lang w:val="en-US" w:eastAsia="bg-BG"/>
        </w:rPr>
        <w:t xml:space="preserve"> </w:t>
      </w:r>
      <w:r w:rsidRPr="00907B6E">
        <w:rPr>
          <w:rFonts w:ascii="Times New Roman" w:hAnsi="Times New Roman"/>
          <w:sz w:val="24"/>
          <w:szCs w:val="24"/>
          <w:lang w:eastAsia="bg-BG"/>
        </w:rPr>
        <w:t>класирани при определяне на икономически най-изгодната оферта съгласно критерия за възлагане ,,най-ниска цена“.</w:t>
      </w:r>
    </w:p>
    <w:p w:rsidR="003918F4" w:rsidRPr="005107F8" w:rsidRDefault="003918F4" w:rsidP="003918F4">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при условията на чл. 82, </w:t>
      </w:r>
      <w:r>
        <w:rPr>
          <w:rFonts w:ascii="Times New Roman" w:hAnsi="Times New Roman"/>
          <w:sz w:val="24"/>
          <w:szCs w:val="24"/>
          <w:lang w:eastAsia="bg-BG"/>
        </w:rPr>
        <w:t xml:space="preserve">ал. 2 и </w:t>
      </w:r>
      <w:r w:rsidRPr="005107F8">
        <w:rPr>
          <w:rFonts w:ascii="Times New Roman" w:hAnsi="Times New Roman"/>
          <w:sz w:val="24"/>
          <w:szCs w:val="24"/>
          <w:lang w:eastAsia="bg-BG"/>
        </w:rPr>
        <w:t xml:space="preserve">ал. 3 от ЗОП </w:t>
      </w:r>
      <w:r>
        <w:rPr>
          <w:rFonts w:ascii="Times New Roman" w:hAnsi="Times New Roman"/>
          <w:sz w:val="24"/>
          <w:szCs w:val="24"/>
          <w:lang w:eastAsia="bg-BG"/>
        </w:rPr>
        <w:t>–</w:t>
      </w:r>
      <w:r w:rsidRPr="005107F8">
        <w:rPr>
          <w:rFonts w:ascii="Times New Roman" w:hAnsi="Times New Roman"/>
          <w:sz w:val="24"/>
          <w:szCs w:val="24"/>
          <w:lang w:eastAsia="bg-BG"/>
        </w:rPr>
        <w:t xml:space="preserve"> неопределени всички условия за сключване на индивидуалните договори в резултат на тях. </w:t>
      </w:r>
    </w:p>
    <w:p w:rsidR="003918F4" w:rsidRDefault="003918F4" w:rsidP="003918F4">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със срок на действие </w:t>
      </w:r>
      <w:r>
        <w:rPr>
          <w:rFonts w:ascii="Times New Roman" w:hAnsi="Times New Roman"/>
          <w:sz w:val="24"/>
          <w:szCs w:val="24"/>
          <w:lang w:eastAsia="bg-BG"/>
        </w:rPr>
        <w:t>24</w:t>
      </w:r>
      <w:r w:rsidRPr="005107F8">
        <w:rPr>
          <w:rFonts w:ascii="Times New Roman" w:hAnsi="Times New Roman"/>
          <w:sz w:val="24"/>
          <w:szCs w:val="24"/>
          <w:lang w:eastAsia="bg-BG"/>
        </w:rPr>
        <w:t xml:space="preserve"> (</w:t>
      </w:r>
      <w:r>
        <w:rPr>
          <w:rFonts w:ascii="Times New Roman" w:hAnsi="Times New Roman"/>
          <w:sz w:val="24"/>
          <w:szCs w:val="24"/>
          <w:lang w:eastAsia="bg-BG"/>
        </w:rPr>
        <w:t>двадесет и четири</w:t>
      </w:r>
      <w:r w:rsidRPr="005107F8">
        <w:rPr>
          <w:rFonts w:ascii="Times New Roman" w:hAnsi="Times New Roman"/>
          <w:sz w:val="24"/>
          <w:szCs w:val="24"/>
          <w:lang w:eastAsia="bg-BG"/>
        </w:rPr>
        <w:t>) месеца</w:t>
      </w:r>
      <w:r>
        <w:rPr>
          <w:rFonts w:ascii="Times New Roman" w:hAnsi="Times New Roman"/>
          <w:sz w:val="24"/>
          <w:szCs w:val="24"/>
          <w:lang w:eastAsia="bg-BG"/>
        </w:rPr>
        <w:t>, считано от неговото подписване.</w:t>
      </w:r>
    </w:p>
    <w:p w:rsidR="007A0659" w:rsidRPr="002C2B95" w:rsidRDefault="007A0659" w:rsidP="003918F4">
      <w:pPr>
        <w:widowControl w:val="0"/>
        <w:spacing w:after="0" w:line="320" w:lineRule="exact"/>
        <w:ind w:firstLine="709"/>
        <w:jc w:val="both"/>
        <w:rPr>
          <w:rFonts w:ascii="Times New Roman" w:hAnsi="Times New Roman"/>
          <w:sz w:val="24"/>
          <w:szCs w:val="24"/>
          <w:lang w:val="en-US" w:eastAsia="bg-BG"/>
        </w:rPr>
      </w:pPr>
    </w:p>
    <w:p w:rsidR="003918F4" w:rsidRPr="00557070" w:rsidRDefault="003918F4" w:rsidP="003918F4">
      <w:pPr>
        <w:numPr>
          <w:ilvl w:val="6"/>
          <w:numId w:val="10"/>
        </w:numPr>
        <w:shd w:val="clear" w:color="auto" w:fill="D9D9D9"/>
        <w:autoSpaceDE w:val="0"/>
        <w:autoSpaceDN w:val="0"/>
        <w:adjustRightInd w:val="0"/>
        <w:spacing w:beforeLines="40" w:before="96" w:afterLines="40" w:after="96" w:line="240" w:lineRule="auto"/>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РАМКОВО СПОРАЗУМЕНИЕ</w:t>
      </w:r>
    </w:p>
    <w:p w:rsidR="003918F4" w:rsidRDefault="003918F4" w:rsidP="003918F4">
      <w:pPr>
        <w:spacing w:beforeLines="40" w:before="96" w:afterLines="40" w:after="96" w:line="240" w:lineRule="auto"/>
        <w:ind w:firstLine="709"/>
        <w:jc w:val="both"/>
        <w:rPr>
          <w:rFonts w:ascii="Times New Roman" w:hAnsi="Times New Roman"/>
          <w:sz w:val="24"/>
          <w:szCs w:val="24"/>
        </w:rPr>
      </w:pPr>
      <w:r w:rsidRPr="00306F99">
        <w:rPr>
          <w:rFonts w:ascii="Times New Roman" w:hAnsi="Times New Roman"/>
          <w:sz w:val="24"/>
          <w:szCs w:val="24"/>
        </w:rPr>
        <w:t>Преди сключване на всяко рамково споразумение Възложителят изисква от участниците, които са класирани и отговарят</w:t>
      </w:r>
      <w:r w:rsidRPr="005107F8">
        <w:rPr>
          <w:rFonts w:ascii="Times New Roman" w:hAnsi="Times New Roman"/>
          <w:sz w:val="24"/>
          <w:szCs w:val="24"/>
        </w:rPr>
        <w:t xml:space="preserve"> на изискванията му, да предостав</w:t>
      </w:r>
      <w:r>
        <w:rPr>
          <w:rFonts w:ascii="Times New Roman" w:hAnsi="Times New Roman"/>
          <w:sz w:val="24"/>
          <w:szCs w:val="24"/>
        </w:rPr>
        <w:t>ят</w:t>
      </w:r>
      <w:r w:rsidRPr="005107F8">
        <w:rPr>
          <w:rFonts w:ascii="Times New Roman" w:hAnsi="Times New Roman"/>
          <w:sz w:val="24"/>
          <w:szCs w:val="24"/>
        </w:rPr>
        <w:t xml:space="preserve">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A0659" w:rsidRDefault="007A0659" w:rsidP="003918F4">
      <w:pPr>
        <w:spacing w:beforeLines="40" w:before="96" w:afterLines="40" w:after="96" w:line="240" w:lineRule="auto"/>
        <w:ind w:firstLine="709"/>
        <w:jc w:val="both"/>
        <w:rPr>
          <w:rFonts w:ascii="Times New Roman" w:hAnsi="Times New Roman"/>
          <w:sz w:val="24"/>
          <w:szCs w:val="24"/>
        </w:rPr>
      </w:pPr>
    </w:p>
    <w:p w:rsidR="003918F4" w:rsidRPr="00557070" w:rsidRDefault="003918F4" w:rsidP="003918F4">
      <w:pPr>
        <w:numPr>
          <w:ilvl w:val="6"/>
          <w:numId w:val="10"/>
        </w:numPr>
        <w:shd w:val="clear" w:color="auto" w:fill="D9D9D9"/>
        <w:tabs>
          <w:tab w:val="left" w:pos="993"/>
        </w:tabs>
        <w:autoSpaceDE w:val="0"/>
        <w:autoSpaceDN w:val="0"/>
        <w:adjustRightInd w:val="0"/>
        <w:spacing w:beforeLines="40" w:before="96" w:afterLines="40" w:after="96" w:line="240" w:lineRule="auto"/>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ИНДИВИДУАЛНИ ДОГОВОРИ ВЪЗ ОСНОВА НА РАМКОВО СПОРАЗУМЕНИЕ</w:t>
      </w:r>
    </w:p>
    <w:p w:rsidR="003918F4" w:rsidRPr="00FD1C91" w:rsidRDefault="003918F4" w:rsidP="003918F4">
      <w:pPr>
        <w:shd w:val="clear" w:color="auto" w:fill="D9D9D9"/>
        <w:autoSpaceDE w:val="0"/>
        <w:autoSpaceDN w:val="0"/>
        <w:adjustRightInd w:val="0"/>
        <w:spacing w:before="240" w:afterLines="40" w:after="96" w:line="240" w:lineRule="auto"/>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 xml:space="preserve">.1) </w:t>
      </w:r>
      <w:r w:rsidRPr="00FD1C91">
        <w:rPr>
          <w:rFonts w:ascii="Times New Roman" w:hAnsi="Times New Roman"/>
          <w:b/>
          <w:color w:val="000000"/>
          <w:sz w:val="24"/>
          <w:szCs w:val="24"/>
        </w:rPr>
        <w:t>ОБЩА ИНФОРМАЦИЯ</w:t>
      </w:r>
    </w:p>
    <w:p w:rsidR="003918F4" w:rsidRPr="00FD1C91" w:rsidRDefault="003918F4" w:rsidP="003918F4">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В резултат на сключено</w:t>
      </w:r>
      <w:r>
        <w:rPr>
          <w:rFonts w:ascii="Times New Roman" w:hAnsi="Times New Roman"/>
          <w:sz w:val="24"/>
          <w:szCs w:val="24"/>
          <w:lang w:eastAsia="bg-BG"/>
        </w:rPr>
        <w:t>то</w:t>
      </w:r>
      <w:r w:rsidRPr="00FD1C91">
        <w:rPr>
          <w:rFonts w:ascii="Times New Roman" w:hAnsi="Times New Roman"/>
          <w:sz w:val="24"/>
          <w:szCs w:val="24"/>
          <w:lang w:eastAsia="bg-BG"/>
        </w:rPr>
        <w:t xml:space="preserve"> рамково споразумение </w:t>
      </w:r>
      <w:r>
        <w:rPr>
          <w:rFonts w:ascii="Times New Roman" w:hAnsi="Times New Roman"/>
          <w:sz w:val="24"/>
          <w:szCs w:val="24"/>
          <w:lang w:eastAsia="bg-BG"/>
        </w:rPr>
        <w:t>по</w:t>
      </w:r>
      <w:r w:rsidRPr="00FD1C91">
        <w:rPr>
          <w:rFonts w:ascii="Times New Roman" w:hAnsi="Times New Roman"/>
          <w:sz w:val="24"/>
          <w:szCs w:val="24"/>
          <w:lang w:eastAsia="bg-BG"/>
        </w:rPr>
        <w:t xml:space="preserve"> обществената поръчка ще се сключват индивидуални договори по реда на чл. 82, ал. 2 или ал. 3 от ЗОП</w:t>
      </w:r>
      <w:r w:rsidR="00FE0220">
        <w:rPr>
          <w:rFonts w:ascii="Times New Roman" w:hAnsi="Times New Roman"/>
          <w:sz w:val="24"/>
          <w:szCs w:val="24"/>
          <w:lang w:eastAsia="bg-BG"/>
        </w:rPr>
        <w:t xml:space="preserve"> при критерия за определяне на икономически най-изго</w:t>
      </w:r>
      <w:r w:rsidR="00907B6E">
        <w:rPr>
          <w:rFonts w:ascii="Times New Roman" w:hAnsi="Times New Roman"/>
          <w:sz w:val="24"/>
          <w:szCs w:val="24"/>
          <w:lang w:eastAsia="bg-BG"/>
        </w:rPr>
        <w:t>дната оферта – „най-ниска цена“</w:t>
      </w:r>
      <w:r w:rsidRPr="00FD1C91">
        <w:rPr>
          <w:rFonts w:ascii="Times New Roman" w:hAnsi="Times New Roman"/>
          <w:sz w:val="24"/>
          <w:szCs w:val="24"/>
        </w:rPr>
        <w:t>.</w:t>
      </w:r>
      <w:r>
        <w:rPr>
          <w:rFonts w:ascii="Times New Roman" w:hAnsi="Times New Roman"/>
          <w:sz w:val="24"/>
          <w:szCs w:val="24"/>
        </w:rPr>
        <w:t xml:space="preserve"> Възложителят ще отправя покани за представяне на оферти или искане за допълване на оферта само при осигурен финансов ресурс за обезпечаване на индивидуалния договор.</w:t>
      </w:r>
    </w:p>
    <w:p w:rsidR="003918F4" w:rsidRPr="00FD1C91" w:rsidRDefault="003918F4" w:rsidP="003918F4">
      <w:pPr>
        <w:spacing w:after="0" w:line="320" w:lineRule="exact"/>
        <w:ind w:firstLine="708"/>
        <w:jc w:val="both"/>
        <w:rPr>
          <w:rFonts w:ascii="Times New Roman" w:hAnsi="Times New Roman"/>
          <w:spacing w:val="-2"/>
          <w:sz w:val="24"/>
          <w:szCs w:val="24"/>
        </w:rPr>
      </w:pPr>
    </w:p>
    <w:p w:rsidR="003918F4" w:rsidRPr="00FD1C91" w:rsidRDefault="003918F4" w:rsidP="003918F4">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w:t>
      </w:r>
      <w:r w:rsidR="00E92556">
        <w:rPr>
          <w:rFonts w:ascii="Times New Roman" w:hAnsi="Times New Roman"/>
          <w:b/>
          <w:color w:val="000000"/>
          <w:sz w:val="24"/>
          <w:szCs w:val="24"/>
        </w:rPr>
        <w:t>2</w:t>
      </w:r>
      <w:r>
        <w:rPr>
          <w:rFonts w:ascii="Times New Roman" w:hAnsi="Times New Roman"/>
          <w:b/>
          <w:color w:val="000000"/>
          <w:sz w:val="24"/>
          <w:szCs w:val="24"/>
          <w:lang w:val="en-US"/>
        </w:rPr>
        <w:t xml:space="preserve">.) </w:t>
      </w:r>
      <w:r w:rsidRPr="00FD1C91">
        <w:rPr>
          <w:rFonts w:ascii="Times New Roman" w:hAnsi="Times New Roman"/>
          <w:b/>
          <w:color w:val="000000"/>
          <w:sz w:val="24"/>
          <w:szCs w:val="24"/>
        </w:rPr>
        <w:t>ИНДИВИДУАЛНИ ДОГОВОРИ</w:t>
      </w:r>
    </w:p>
    <w:p w:rsidR="003918F4" w:rsidRDefault="003918F4" w:rsidP="003918F4">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 xml:space="preserve">Индивидуалните договори ще се сключват </w:t>
      </w:r>
      <w:r>
        <w:rPr>
          <w:rFonts w:ascii="Times New Roman" w:hAnsi="Times New Roman"/>
          <w:sz w:val="24"/>
          <w:szCs w:val="24"/>
          <w:lang w:eastAsia="bg-BG"/>
        </w:rPr>
        <w:t>съгласно</w:t>
      </w:r>
      <w:r>
        <w:rPr>
          <w:rFonts w:ascii="Times New Roman" w:hAnsi="Times New Roman"/>
          <w:sz w:val="24"/>
          <w:szCs w:val="24"/>
          <w:lang w:val="en-US" w:eastAsia="bg-BG"/>
        </w:rPr>
        <w:t xml:space="preserve"> </w:t>
      </w:r>
      <w:r w:rsidRPr="00FD1C91">
        <w:rPr>
          <w:rFonts w:ascii="Times New Roman" w:hAnsi="Times New Roman"/>
          <w:sz w:val="24"/>
          <w:szCs w:val="24"/>
          <w:lang w:eastAsia="bg-BG"/>
        </w:rPr>
        <w:t>п</w:t>
      </w:r>
      <w:r w:rsidRPr="00FD1C91">
        <w:rPr>
          <w:rFonts w:ascii="Times New Roman" w:hAnsi="Times New Roman"/>
          <w:sz w:val="24"/>
          <w:szCs w:val="24"/>
        </w:rPr>
        <w:t>роект</w:t>
      </w:r>
      <w:r>
        <w:rPr>
          <w:rFonts w:ascii="Times New Roman" w:hAnsi="Times New Roman"/>
          <w:sz w:val="24"/>
          <w:szCs w:val="24"/>
        </w:rPr>
        <w:t>а</w:t>
      </w:r>
      <w:r w:rsidRPr="00FD1C91">
        <w:rPr>
          <w:rFonts w:ascii="Times New Roman" w:hAnsi="Times New Roman"/>
          <w:sz w:val="24"/>
          <w:szCs w:val="24"/>
        </w:rPr>
        <w:t xml:space="preserve"> на договор за обществена поръчка</w:t>
      </w:r>
      <w:r>
        <w:rPr>
          <w:rFonts w:ascii="Times New Roman" w:hAnsi="Times New Roman"/>
          <w:sz w:val="24"/>
          <w:szCs w:val="24"/>
        </w:rPr>
        <w:t xml:space="preserve"> – част от документацията на обществената поръчка</w:t>
      </w:r>
      <w:r w:rsidRPr="00FD1C91">
        <w:rPr>
          <w:rFonts w:ascii="Times New Roman" w:hAnsi="Times New Roman"/>
          <w:sz w:val="24"/>
          <w:szCs w:val="24"/>
        </w:rPr>
        <w:t>.</w:t>
      </w:r>
    </w:p>
    <w:p w:rsidR="006B2B67"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025F2" w:rsidRDefault="008025F2"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08320B" w:rsidRPr="0008320B">
        <w:rPr>
          <w:rFonts w:ascii="Times New Roman" w:hAnsi="Times New Roman"/>
          <w:b/>
          <w:sz w:val="24"/>
          <w:szCs w:val="24"/>
        </w:rPr>
        <w:t>Доставка на полицейски униформи – обувки половинки пролетно-есенен артикул – мъжки и дамски</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757916">
              <w:rPr>
                <w:rFonts w:ascii="Times New Roman" w:hAnsi="Times New Roman"/>
                <w:sz w:val="24"/>
                <w:szCs w:val="24"/>
                <w:lang w:eastAsia="bg-BG"/>
              </w:rPr>
              <w:t xml:space="preserve">съгласие с клаузите на приложените проект на РС и проект на договор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aa"/>
          <w:rFonts w:ascii="Times New Roman" w:hAnsi="Times New Roman"/>
          <w:iCs/>
        </w:rPr>
      </w:pPr>
    </w:p>
    <w:p w:rsidR="001D4A83" w:rsidRDefault="001D4A83">
      <w:pPr>
        <w:spacing w:after="0" w:line="240" w:lineRule="auto"/>
        <w:rPr>
          <w:rFonts w:ascii="Times New Roman" w:hAnsi="Times New Roman"/>
        </w:rPr>
      </w:pPr>
    </w:p>
    <w:p w:rsidR="00582000" w:rsidRPr="00D80712" w:rsidRDefault="001D4A83" w:rsidP="00D80712">
      <w:pPr>
        <w:spacing w:after="0" w:line="240" w:lineRule="auto"/>
        <w:jc w:val="right"/>
        <w:rPr>
          <w:rFonts w:ascii="Times New Roman" w:eastAsia="Batang" w:hAnsi="Times New Roman"/>
          <w:b/>
          <w:sz w:val="24"/>
          <w:szCs w:val="24"/>
          <w:lang w:eastAsia="bg-BG"/>
        </w:rPr>
      </w:pPr>
      <w:r>
        <w:rPr>
          <w:rFonts w:ascii="Times New Roman" w:hAnsi="Times New Roman"/>
        </w:rPr>
        <w:br w:type="page"/>
      </w:r>
      <w:r w:rsidR="00D80712"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257CE6" w:rsidRDefault="00257CE6"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C509B2">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907436">
        <w:rPr>
          <w:rFonts w:ascii="Times New Roman" w:hAnsi="Times New Roman"/>
          <w:sz w:val="24"/>
          <w:szCs w:val="24"/>
          <w:lang w:eastAsia="bg-BG"/>
        </w:rPr>
        <w:t>„</w:t>
      </w:r>
      <w:r w:rsidR="00884D27" w:rsidRPr="00884D27">
        <w:rPr>
          <w:rFonts w:ascii="Times New Roman" w:hAnsi="Times New Roman"/>
          <w:sz w:val="24"/>
          <w:szCs w:val="24"/>
        </w:rPr>
        <w:t>Доставка на полицейски униформи – обувки половинки пролетно-есенен артикул – мъжки и дамски</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257CE6" w:rsidRDefault="00257CE6" w:rsidP="00C509B2">
      <w:pPr>
        <w:tabs>
          <w:tab w:val="left" w:pos="709"/>
          <w:tab w:val="left" w:pos="993"/>
        </w:tabs>
        <w:spacing w:after="0" w:line="320" w:lineRule="exact"/>
        <w:rPr>
          <w:rFonts w:ascii="Times New Roman" w:hAnsi="Times New Roman"/>
          <w:sz w:val="24"/>
          <w:szCs w:val="24"/>
          <w:lang w:eastAsia="bg-BG"/>
        </w:rPr>
      </w:pPr>
    </w:p>
    <w:p w:rsidR="00582000" w:rsidRPr="00F47F08" w:rsidRDefault="00582000" w:rsidP="00C509B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C509B2">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257CE6" w:rsidRDefault="00257CE6" w:rsidP="00C509B2">
      <w:pPr>
        <w:tabs>
          <w:tab w:val="left" w:pos="709"/>
          <w:tab w:val="left" w:pos="993"/>
        </w:tabs>
        <w:spacing w:after="0" w:line="320" w:lineRule="exact"/>
        <w:rPr>
          <w:rFonts w:ascii="Times New Roman" w:hAnsi="Times New Roman"/>
          <w:sz w:val="24"/>
          <w:szCs w:val="24"/>
          <w:lang w:eastAsia="bg-BG"/>
        </w:rPr>
      </w:pPr>
    </w:p>
    <w:p w:rsidR="00582000" w:rsidRPr="00F47F08" w:rsidRDefault="00582000" w:rsidP="00C509B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C509B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C509B2">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C509B2">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C509B2">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C509B2">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F413FA">
        <w:rPr>
          <w:rFonts w:ascii="Times New Roman" w:hAnsi="Times New Roman"/>
          <w:sz w:val="24"/>
          <w:szCs w:val="24"/>
        </w:rPr>
        <w:t>„</w:t>
      </w:r>
      <w:r w:rsidR="00884D27" w:rsidRPr="00884D27">
        <w:rPr>
          <w:rFonts w:ascii="Times New Roman" w:hAnsi="Times New Roman"/>
          <w:sz w:val="24"/>
          <w:szCs w:val="24"/>
        </w:rPr>
        <w:t>Доставка на полицейски униформи – обувки половинки пролетно-есенен артикул – мъжки и дамски</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AE123B" w:rsidRPr="00F47F08" w:rsidRDefault="00AE123B" w:rsidP="00C509B2">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p>
    <w:p w:rsidR="00F413FA" w:rsidRPr="00452365" w:rsidRDefault="00F413FA" w:rsidP="00C509B2">
      <w:pPr>
        <w:spacing w:after="0" w:line="320" w:lineRule="exact"/>
        <w:ind w:firstLine="709"/>
        <w:jc w:val="both"/>
        <w:rPr>
          <w:rFonts w:ascii="Times New Roman" w:hAnsi="Times New Roman"/>
          <w:sz w:val="24"/>
          <w:szCs w:val="24"/>
        </w:rPr>
      </w:pPr>
      <w:r w:rsidRPr="00452365">
        <w:rPr>
          <w:rFonts w:ascii="Times New Roman" w:hAnsi="Times New Roman"/>
          <w:sz w:val="24"/>
          <w:szCs w:val="24"/>
        </w:rPr>
        <w:t>1. Декларирам, че приемам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413FA" w:rsidRDefault="00F413FA" w:rsidP="00C509B2">
      <w:pPr>
        <w:spacing w:after="0" w:line="320" w:lineRule="exact"/>
        <w:ind w:firstLine="709"/>
        <w:jc w:val="both"/>
        <w:rPr>
          <w:rFonts w:ascii="Times New Roman" w:hAnsi="Times New Roman"/>
          <w:sz w:val="24"/>
          <w:szCs w:val="24"/>
        </w:rPr>
      </w:pPr>
      <w:r w:rsidRPr="00B30377">
        <w:rPr>
          <w:rFonts w:ascii="Times New Roman" w:hAnsi="Times New Roman"/>
          <w:sz w:val="24"/>
          <w:szCs w:val="24"/>
        </w:rPr>
        <w:t xml:space="preserve">2. Декларирам, че доставените от мен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413FA" w:rsidRDefault="00F413FA" w:rsidP="00C509B2">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3.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C509B2" w:rsidRDefault="00C76DE3" w:rsidP="00257CE6">
      <w:pPr>
        <w:tabs>
          <w:tab w:val="left" w:pos="1134"/>
        </w:tabs>
        <w:spacing w:after="0" w:line="320" w:lineRule="exact"/>
        <w:ind w:firstLine="709"/>
        <w:jc w:val="both"/>
        <w:rPr>
          <w:rFonts w:ascii="Times New Roman" w:hAnsi="Times New Roman"/>
          <w:sz w:val="24"/>
          <w:szCs w:val="24"/>
        </w:rPr>
      </w:pPr>
      <w:r>
        <w:rPr>
          <w:rFonts w:ascii="Times New Roman" w:hAnsi="Times New Roman"/>
          <w:sz w:val="24"/>
          <w:szCs w:val="24"/>
        </w:rPr>
        <w:t xml:space="preserve">4. </w:t>
      </w:r>
      <w:r w:rsidR="0008768E">
        <w:rPr>
          <w:rFonts w:ascii="Times New Roman" w:hAnsi="Times New Roman"/>
          <w:sz w:val="24"/>
          <w:szCs w:val="24"/>
        </w:rPr>
        <w:t>Съгласни сме и п</w:t>
      </w:r>
      <w:r w:rsidR="003D3BA4">
        <w:rPr>
          <w:rFonts w:ascii="Times New Roman" w:hAnsi="Times New Roman"/>
          <w:sz w:val="24"/>
          <w:szCs w:val="24"/>
        </w:rPr>
        <w:t>риемаме, че Възложителят има право</w:t>
      </w:r>
      <w:r w:rsidR="0008768E">
        <w:rPr>
          <w:rFonts w:ascii="Times New Roman" w:hAnsi="Times New Roman"/>
          <w:sz w:val="24"/>
          <w:szCs w:val="24"/>
        </w:rPr>
        <w:t xml:space="preserve"> в отправя</w:t>
      </w:r>
      <w:r w:rsidR="003D3BA4">
        <w:rPr>
          <w:rFonts w:ascii="Times New Roman" w:hAnsi="Times New Roman"/>
          <w:sz w:val="24"/>
          <w:szCs w:val="24"/>
        </w:rPr>
        <w:t>ните покани/искания до потенциалните изпълнители, в това число и до нас, да не заявява цялото количество на стоките</w:t>
      </w:r>
      <w:r w:rsidR="00C8767C">
        <w:rPr>
          <w:rFonts w:ascii="Times New Roman" w:hAnsi="Times New Roman"/>
          <w:sz w:val="24"/>
          <w:szCs w:val="24"/>
        </w:rPr>
        <w:t>,</w:t>
      </w:r>
      <w:r w:rsidR="003D3BA4">
        <w:rPr>
          <w:rFonts w:ascii="Times New Roman" w:hAnsi="Times New Roman"/>
          <w:sz w:val="24"/>
          <w:szCs w:val="24"/>
        </w:rPr>
        <w:t xml:space="preserve"> </w:t>
      </w:r>
      <w:r w:rsidR="0008768E">
        <w:rPr>
          <w:rFonts w:ascii="Times New Roman" w:hAnsi="Times New Roman"/>
          <w:sz w:val="24"/>
          <w:szCs w:val="24"/>
        </w:rPr>
        <w:t>посочени в рамковото споразумение за срока на действие на споразумението</w:t>
      </w:r>
      <w:r w:rsidR="003D3BA4">
        <w:rPr>
          <w:rFonts w:ascii="Times New Roman" w:hAnsi="Times New Roman"/>
          <w:sz w:val="24"/>
          <w:szCs w:val="24"/>
        </w:rPr>
        <w:t>.</w:t>
      </w:r>
    </w:p>
    <w:p w:rsidR="00EC5AED" w:rsidRDefault="00EC5AED" w:rsidP="00EC5AED">
      <w:pPr>
        <w:tabs>
          <w:tab w:val="left" w:pos="709"/>
          <w:tab w:val="left" w:pos="993"/>
        </w:tabs>
        <w:spacing w:after="0" w:line="320" w:lineRule="exact"/>
        <w:ind w:firstLine="709"/>
        <w:jc w:val="both"/>
        <w:rPr>
          <w:rFonts w:ascii="Times New Roman" w:hAnsi="Times New Roman"/>
          <w:sz w:val="24"/>
          <w:szCs w:val="24"/>
          <w:lang w:eastAsia="bg-BG"/>
        </w:rPr>
      </w:pPr>
    </w:p>
    <w:p w:rsidR="00F413FA" w:rsidRPr="00CA4CF7" w:rsidRDefault="00F413FA" w:rsidP="00EC5AED">
      <w:pPr>
        <w:tabs>
          <w:tab w:val="left" w:pos="709"/>
          <w:tab w:val="left" w:pos="993"/>
        </w:tabs>
        <w:spacing w:after="0"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EC5AED" w:rsidRDefault="00EC5AED" w:rsidP="00EC5AED">
      <w:pPr>
        <w:tabs>
          <w:tab w:val="left" w:pos="709"/>
          <w:tab w:val="left" w:pos="993"/>
        </w:tabs>
        <w:spacing w:after="0" w:line="320" w:lineRule="exact"/>
        <w:ind w:firstLine="709"/>
        <w:jc w:val="both"/>
        <w:rPr>
          <w:rFonts w:ascii="Times New Roman" w:hAnsi="Times New Roman"/>
          <w:sz w:val="24"/>
          <w:szCs w:val="24"/>
          <w:lang w:eastAsia="bg-BG"/>
        </w:rPr>
      </w:pPr>
    </w:p>
    <w:p w:rsidR="00F413FA" w:rsidRDefault="00F413FA" w:rsidP="00EC5AED">
      <w:pPr>
        <w:tabs>
          <w:tab w:val="left" w:pos="709"/>
          <w:tab w:val="left" w:pos="993"/>
        </w:tabs>
        <w:spacing w:after="0"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95A16" w:rsidRPr="009F6628" w:rsidRDefault="00F413FA" w:rsidP="00EC5AED">
      <w:pPr>
        <w:tabs>
          <w:tab w:val="left" w:pos="6840"/>
        </w:tabs>
        <w:spacing w:after="0" w:line="320" w:lineRule="exact"/>
        <w:ind w:firstLine="709"/>
        <w:jc w:val="both"/>
        <w:rPr>
          <w:rFonts w:ascii="TmsCyr" w:hAnsi="TmsCyr"/>
          <w:b/>
          <w:sz w:val="24"/>
          <w:szCs w:val="24"/>
          <w:lang w:eastAsia="ar-SA"/>
        </w:rPr>
      </w:pPr>
      <w:r w:rsidRPr="009F6628">
        <w:rPr>
          <w:rFonts w:ascii="Times New Roman" w:hAnsi="Times New Roman"/>
          <w:b/>
          <w:color w:val="000000"/>
          <w:sz w:val="24"/>
          <w:szCs w:val="28"/>
          <w:lang w:eastAsia="en-GB"/>
        </w:rPr>
        <w:lastRenderedPageBreak/>
        <w:t xml:space="preserve">1. </w:t>
      </w:r>
      <w:r w:rsidR="009F6628" w:rsidRPr="009F6628">
        <w:rPr>
          <w:rFonts w:ascii="TmsCyr" w:hAnsi="TmsCyr"/>
          <w:b/>
          <w:sz w:val="24"/>
          <w:szCs w:val="24"/>
          <w:lang w:eastAsia="ar-SA"/>
        </w:rPr>
        <w:t>Обувките</w:t>
      </w:r>
      <w:r w:rsidR="00995A16" w:rsidRPr="009F6628">
        <w:rPr>
          <w:rFonts w:ascii="TmsCyr Cyr" w:hAnsi="TmsCyr Cyr"/>
          <w:b/>
          <w:sz w:val="24"/>
          <w:szCs w:val="24"/>
          <w:lang w:eastAsia="ar-SA"/>
        </w:rPr>
        <w:t xml:space="preserve"> ще бъдат изработени съгласно описанието на Възложителя от Техническата спецификация</w:t>
      </w:r>
      <w:r w:rsidR="00995A16" w:rsidRPr="009F6628">
        <w:rPr>
          <w:rFonts w:ascii="TmsCyr" w:hAnsi="TmsCyr"/>
          <w:b/>
          <w:sz w:val="24"/>
          <w:szCs w:val="24"/>
          <w:lang w:eastAsia="ar-SA"/>
        </w:rPr>
        <w:t>:</w:t>
      </w:r>
    </w:p>
    <w:p w:rsidR="009F6628" w:rsidRPr="009F6628" w:rsidRDefault="009F6628" w:rsidP="009F6628">
      <w:pPr>
        <w:spacing w:after="0" w:line="320" w:lineRule="exact"/>
        <w:ind w:firstLine="709"/>
        <w:jc w:val="both"/>
        <w:rPr>
          <w:rFonts w:ascii="Times New Roman" w:hAnsi="Times New Roman"/>
          <w:sz w:val="24"/>
          <w:szCs w:val="24"/>
        </w:rPr>
      </w:pPr>
      <w:r w:rsidRPr="009F6628">
        <w:rPr>
          <w:rFonts w:ascii="Times New Roman" w:hAnsi="Times New Roman"/>
          <w:sz w:val="24"/>
          <w:szCs w:val="24"/>
        </w:rPr>
        <w:t xml:space="preserve">Обувките са предназначени за използване от служителите на МВР при изпълнение на служебните им задължения през пролетния и есенния сезони. </w:t>
      </w:r>
    </w:p>
    <w:p w:rsidR="009F6628" w:rsidRPr="009F6628" w:rsidRDefault="009F6628" w:rsidP="009F6628">
      <w:pPr>
        <w:spacing w:after="0" w:line="320" w:lineRule="exact"/>
        <w:ind w:firstLine="709"/>
        <w:jc w:val="both"/>
        <w:rPr>
          <w:rFonts w:ascii="Times New Roman" w:hAnsi="Times New Roman"/>
          <w:sz w:val="24"/>
          <w:szCs w:val="24"/>
        </w:rPr>
      </w:pPr>
      <w:r w:rsidRPr="009F6628">
        <w:rPr>
          <w:rFonts w:ascii="Times New Roman" w:hAnsi="Times New Roman"/>
          <w:sz w:val="24"/>
          <w:szCs w:val="24"/>
        </w:rPr>
        <w:t>Обувки половинки пролетно-есенен артикул мъжки са с лице от хидрофобизирана естествена кожа, хастар от естествена фодра и двуслойни ходила - полиуретан/полиуретан, изработени чрез директно леене на ходилата. Черен цвят. Изработват се по мостра (еталон) на Възложителя.</w:t>
      </w:r>
    </w:p>
    <w:p w:rsidR="009F6628" w:rsidRPr="009F6628" w:rsidRDefault="009F6628" w:rsidP="009F6628">
      <w:pPr>
        <w:spacing w:after="0" w:line="320" w:lineRule="exact"/>
        <w:ind w:firstLine="709"/>
        <w:jc w:val="both"/>
        <w:rPr>
          <w:rFonts w:ascii="Times New Roman" w:hAnsi="Times New Roman"/>
          <w:sz w:val="24"/>
          <w:szCs w:val="24"/>
        </w:rPr>
      </w:pPr>
      <w:r w:rsidRPr="009F6628">
        <w:rPr>
          <w:rFonts w:ascii="Times New Roman" w:hAnsi="Times New Roman"/>
          <w:sz w:val="24"/>
          <w:szCs w:val="24"/>
        </w:rPr>
        <w:t>Обувки половинки пролетно-есенен артикул дамски са с лице от хидрофобизирана естествена кожа, хастар от естествена фодра и формовани ходила от ТР (термокаучук) с вграден ток от ПВЦ, придаващ на конструкцията на ходилото стабилност и устойчивост с лепен метод на закрепване на ходилата. Черен цвят. Изработват се по мостра (еталон) на Възложителя.</w:t>
      </w:r>
    </w:p>
    <w:p w:rsidR="009F6628" w:rsidRDefault="009F6628" w:rsidP="00EC5AED">
      <w:pPr>
        <w:spacing w:after="0" w:line="320" w:lineRule="exact"/>
        <w:ind w:firstLine="709"/>
        <w:jc w:val="both"/>
        <w:rPr>
          <w:rFonts w:ascii="Times New Roman" w:hAnsi="Times New Roman"/>
          <w:b/>
          <w:sz w:val="24"/>
          <w:szCs w:val="24"/>
        </w:rPr>
      </w:pPr>
    </w:p>
    <w:p w:rsidR="00485DAA" w:rsidRPr="009F6628" w:rsidRDefault="004475B5" w:rsidP="009F6628">
      <w:pPr>
        <w:tabs>
          <w:tab w:val="num" w:pos="1134"/>
        </w:tabs>
        <w:spacing w:after="0" w:line="320" w:lineRule="exact"/>
        <w:ind w:left="709"/>
        <w:jc w:val="both"/>
        <w:rPr>
          <w:rFonts w:ascii="Times New Roman" w:hAnsi="Times New Roman"/>
          <w:b/>
          <w:sz w:val="24"/>
          <w:szCs w:val="24"/>
        </w:rPr>
      </w:pPr>
      <w:r w:rsidRPr="009F6628">
        <w:rPr>
          <w:rFonts w:ascii="Times New Roman" w:hAnsi="Times New Roman"/>
          <w:b/>
          <w:sz w:val="24"/>
          <w:szCs w:val="24"/>
        </w:rPr>
        <w:t xml:space="preserve">2. </w:t>
      </w:r>
      <w:r w:rsidR="00C05520" w:rsidRPr="009F6628">
        <w:rPr>
          <w:rFonts w:ascii="Times New Roman" w:hAnsi="Times New Roman"/>
          <w:b/>
          <w:sz w:val="24"/>
          <w:szCs w:val="24"/>
        </w:rPr>
        <w:t xml:space="preserve">Приемаме </w:t>
      </w:r>
      <w:r w:rsidR="009F6628" w:rsidRPr="009F6628">
        <w:rPr>
          <w:rFonts w:ascii="Times New Roman" w:hAnsi="Times New Roman"/>
          <w:b/>
          <w:sz w:val="24"/>
          <w:szCs w:val="24"/>
        </w:rPr>
        <w:t xml:space="preserve">техническите </w:t>
      </w:r>
      <w:r w:rsidR="00C05520" w:rsidRPr="009F6628">
        <w:rPr>
          <w:rFonts w:ascii="Times New Roman" w:hAnsi="Times New Roman"/>
          <w:b/>
          <w:sz w:val="24"/>
          <w:szCs w:val="24"/>
        </w:rPr>
        <w:t xml:space="preserve">изисквания на </w:t>
      </w:r>
      <w:r w:rsidR="00D91E37" w:rsidRPr="009F6628">
        <w:rPr>
          <w:rFonts w:ascii="Times New Roman" w:hAnsi="Times New Roman"/>
          <w:b/>
          <w:sz w:val="24"/>
          <w:szCs w:val="24"/>
        </w:rPr>
        <w:t>В</w:t>
      </w:r>
      <w:r w:rsidR="00C05520" w:rsidRPr="009F6628">
        <w:rPr>
          <w:rFonts w:ascii="Times New Roman" w:hAnsi="Times New Roman"/>
          <w:b/>
          <w:sz w:val="24"/>
          <w:szCs w:val="24"/>
        </w:rPr>
        <w:t>ъзложителя:</w:t>
      </w:r>
    </w:p>
    <w:p w:rsidR="00446715" w:rsidRDefault="009F6628" w:rsidP="009F6628">
      <w:pPr>
        <w:pStyle w:val="a8"/>
        <w:spacing w:after="0" w:line="320" w:lineRule="exact"/>
        <w:ind w:left="0" w:firstLine="709"/>
        <w:jc w:val="both"/>
        <w:rPr>
          <w:rFonts w:ascii="Times New Roman" w:hAnsi="Times New Roman"/>
          <w:b/>
          <w:sz w:val="24"/>
          <w:szCs w:val="24"/>
        </w:rPr>
      </w:pPr>
      <w:r>
        <w:rPr>
          <w:rFonts w:ascii="Times New Roman" w:hAnsi="Times New Roman"/>
          <w:b/>
          <w:sz w:val="24"/>
          <w:szCs w:val="24"/>
        </w:rPr>
        <w:t xml:space="preserve">2.1. </w:t>
      </w:r>
      <w:r w:rsidRPr="009F6628">
        <w:rPr>
          <w:rFonts w:ascii="Times New Roman" w:hAnsi="Times New Roman"/>
          <w:b/>
          <w:sz w:val="24"/>
          <w:szCs w:val="24"/>
        </w:rPr>
        <w:t>Размери и номерация</w:t>
      </w:r>
    </w:p>
    <w:p w:rsidR="009F6628" w:rsidRDefault="009F6628" w:rsidP="009F6628">
      <w:pPr>
        <w:pStyle w:val="a8"/>
        <w:spacing w:after="0" w:line="320" w:lineRule="exact"/>
        <w:ind w:left="0" w:firstLine="709"/>
        <w:jc w:val="both"/>
        <w:rPr>
          <w:rFonts w:ascii="Times New Roman" w:hAnsi="Times New Roman"/>
          <w:sz w:val="24"/>
          <w:szCs w:val="24"/>
        </w:rPr>
      </w:pPr>
    </w:p>
    <w:p w:rsidR="009F6628" w:rsidRPr="009F6628" w:rsidRDefault="009F6628" w:rsidP="009F6628">
      <w:pPr>
        <w:spacing w:after="0" w:line="320" w:lineRule="exact"/>
        <w:ind w:firstLine="720"/>
        <w:jc w:val="both"/>
        <w:rPr>
          <w:rFonts w:ascii="Times New Roman" w:eastAsia="Times New Roman" w:hAnsi="Times New Roman"/>
          <w:color w:val="000000"/>
          <w:sz w:val="24"/>
          <w:szCs w:val="28"/>
          <w:lang w:val="ru-RU"/>
        </w:rPr>
      </w:pPr>
      <w:r w:rsidRPr="009F6628">
        <w:rPr>
          <w:rFonts w:ascii="Times New Roman" w:eastAsia="Times New Roman" w:hAnsi="Times New Roman"/>
          <w:color w:val="000000"/>
          <w:sz w:val="24"/>
          <w:szCs w:val="28"/>
          <w:lang w:val="ru-RU"/>
        </w:rPr>
        <w:t xml:space="preserve">Обувките </w:t>
      </w:r>
      <w:r>
        <w:rPr>
          <w:rFonts w:ascii="Times New Roman" w:eastAsia="Times New Roman" w:hAnsi="Times New Roman"/>
          <w:color w:val="000000"/>
          <w:sz w:val="24"/>
          <w:szCs w:val="28"/>
          <w:lang w:val="ru-RU"/>
        </w:rPr>
        <w:t>ще се изработят</w:t>
      </w:r>
      <w:r w:rsidRPr="009F6628">
        <w:rPr>
          <w:rFonts w:ascii="Times New Roman" w:eastAsia="Times New Roman" w:hAnsi="Times New Roman"/>
          <w:color w:val="000000"/>
          <w:sz w:val="24"/>
          <w:szCs w:val="28"/>
          <w:lang w:val="ru-RU"/>
        </w:rPr>
        <w:t xml:space="preserve"> в номерации и ширки, съгласно статистическите измервания на българските стъпала.</w:t>
      </w:r>
    </w:p>
    <w:p w:rsidR="009F6628" w:rsidRPr="009F6628" w:rsidRDefault="009F6628" w:rsidP="009F6628">
      <w:pPr>
        <w:spacing w:after="0" w:line="320" w:lineRule="exact"/>
        <w:ind w:firstLine="720"/>
        <w:jc w:val="both"/>
        <w:rPr>
          <w:rFonts w:ascii="Times New Roman" w:eastAsia="Times New Roman" w:hAnsi="Times New Roman"/>
          <w:sz w:val="24"/>
          <w:szCs w:val="28"/>
          <w:lang w:val="ru-RU"/>
        </w:rPr>
      </w:pPr>
      <w:r w:rsidRPr="009F6628">
        <w:rPr>
          <w:rFonts w:ascii="Times New Roman" w:eastAsia="Times New Roman" w:hAnsi="Times New Roman"/>
          <w:color w:val="000000"/>
          <w:sz w:val="24"/>
          <w:szCs w:val="28"/>
          <w:lang w:val="ru-RU"/>
        </w:rPr>
        <w:t xml:space="preserve">Мъжката номерация обхваща номерата от № 39 до № 49 (при дължина на стъпалото съответно от 26 см. до 33 см.), а дамските модели от № 35 </w:t>
      </w:r>
      <w:r w:rsidRPr="009F6628">
        <w:rPr>
          <w:rFonts w:ascii="Times New Roman" w:eastAsia="Times New Roman" w:hAnsi="Times New Roman"/>
          <w:color w:val="000000"/>
          <w:sz w:val="24"/>
          <w:szCs w:val="28"/>
        </w:rPr>
        <w:t xml:space="preserve">до № 42 </w:t>
      </w:r>
      <w:proofErr w:type="gramStart"/>
      <w:r w:rsidRPr="009F6628">
        <w:rPr>
          <w:rFonts w:ascii="Times New Roman" w:eastAsia="Times New Roman" w:hAnsi="Times New Roman"/>
          <w:color w:val="000000"/>
          <w:sz w:val="24"/>
          <w:szCs w:val="28"/>
        </w:rPr>
        <w:t xml:space="preserve">( </w:t>
      </w:r>
      <w:proofErr w:type="gramEnd"/>
      <w:r w:rsidRPr="009F6628">
        <w:rPr>
          <w:rFonts w:ascii="Times New Roman" w:eastAsia="Times New Roman" w:hAnsi="Times New Roman"/>
          <w:color w:val="000000"/>
          <w:sz w:val="24"/>
          <w:szCs w:val="28"/>
        </w:rPr>
        <w:t>при дължина на стъпалото от 23.5 до 28 см) по щиховата система.</w:t>
      </w:r>
      <w:r w:rsidRPr="009F6628">
        <w:rPr>
          <w:rFonts w:ascii="Times New Roman" w:eastAsia="Times New Roman" w:hAnsi="Times New Roman"/>
          <w:color w:val="000000"/>
          <w:sz w:val="24"/>
          <w:szCs w:val="28"/>
          <w:lang w:val="ru-RU"/>
        </w:rPr>
        <w:t xml:space="preserve"> Разликата </w:t>
      </w:r>
      <w:proofErr w:type="gramStart"/>
      <w:r w:rsidRPr="009F6628">
        <w:rPr>
          <w:rFonts w:ascii="Times New Roman" w:eastAsia="Times New Roman" w:hAnsi="Times New Roman"/>
          <w:color w:val="000000"/>
          <w:sz w:val="24"/>
          <w:szCs w:val="28"/>
          <w:lang w:val="ru-RU"/>
        </w:rPr>
        <w:t>между</w:t>
      </w:r>
      <w:proofErr w:type="gramEnd"/>
      <w:r w:rsidRPr="009F6628">
        <w:rPr>
          <w:rFonts w:ascii="Times New Roman" w:eastAsia="Times New Roman" w:hAnsi="Times New Roman"/>
          <w:color w:val="000000"/>
          <w:sz w:val="24"/>
          <w:szCs w:val="28"/>
          <w:lang w:val="ru-RU"/>
        </w:rPr>
        <w:t xml:space="preserve"> </w:t>
      </w:r>
      <w:proofErr w:type="gramStart"/>
      <w:r w:rsidRPr="009F6628">
        <w:rPr>
          <w:rFonts w:ascii="Times New Roman" w:eastAsia="Times New Roman" w:hAnsi="Times New Roman"/>
          <w:color w:val="000000"/>
          <w:sz w:val="24"/>
          <w:szCs w:val="28"/>
          <w:lang w:val="ru-RU"/>
        </w:rPr>
        <w:t>два</w:t>
      </w:r>
      <w:proofErr w:type="gramEnd"/>
      <w:r w:rsidRPr="009F6628">
        <w:rPr>
          <w:rFonts w:ascii="Times New Roman" w:eastAsia="Times New Roman" w:hAnsi="Times New Roman"/>
          <w:color w:val="000000"/>
          <w:sz w:val="24"/>
          <w:szCs w:val="28"/>
          <w:lang w:val="ru-RU"/>
        </w:rPr>
        <w:t xml:space="preserve"> съседни номера е един щих = 2/3 см. или 0.667 см</w:t>
      </w:r>
      <w:r w:rsidRPr="009F6628">
        <w:rPr>
          <w:rFonts w:ascii="Times New Roman" w:eastAsia="Times New Roman" w:hAnsi="Times New Roman"/>
          <w:sz w:val="24"/>
          <w:szCs w:val="28"/>
          <w:lang w:val="ru-RU"/>
        </w:rPr>
        <w:t>.</w:t>
      </w:r>
      <w:r w:rsidRPr="009F6628">
        <w:rPr>
          <w:rFonts w:ascii="Times New Roman" w:eastAsia="Times New Roman" w:hAnsi="Times New Roman"/>
          <w:color w:val="FF0000"/>
          <w:sz w:val="24"/>
          <w:szCs w:val="28"/>
          <w:lang w:val="ru-RU"/>
        </w:rPr>
        <w:t xml:space="preserve"> </w:t>
      </w:r>
      <w:r w:rsidRPr="009F6628">
        <w:rPr>
          <w:rFonts w:ascii="Times New Roman" w:eastAsia="Times New Roman" w:hAnsi="Times New Roman"/>
          <w:sz w:val="24"/>
          <w:szCs w:val="28"/>
        </w:rPr>
        <w:t xml:space="preserve">Половинки размери не се изработват. </w:t>
      </w:r>
      <w:r w:rsidRPr="009F6628">
        <w:rPr>
          <w:rFonts w:ascii="Times New Roman" w:eastAsia="Times New Roman" w:hAnsi="Times New Roman"/>
          <w:sz w:val="24"/>
          <w:szCs w:val="24"/>
          <w:lang w:val="ru-RU"/>
        </w:rPr>
        <w:t xml:space="preserve">Вътрешната форма на обувките </w:t>
      </w:r>
      <w:r w:rsidR="00A56E56">
        <w:rPr>
          <w:rFonts w:ascii="Times New Roman" w:eastAsia="Times New Roman" w:hAnsi="Times New Roman"/>
          <w:sz w:val="24"/>
          <w:szCs w:val="24"/>
          <w:lang w:val="ru-RU"/>
        </w:rPr>
        <w:t>ще</w:t>
      </w:r>
      <w:r w:rsidRPr="009F6628">
        <w:rPr>
          <w:rFonts w:ascii="Times New Roman" w:eastAsia="Times New Roman" w:hAnsi="Times New Roman"/>
          <w:sz w:val="24"/>
          <w:szCs w:val="24"/>
          <w:lang w:val="ru-RU"/>
        </w:rPr>
        <w:t xml:space="preserve"> отговаря на БДС 14800:1991 или еквивалентно</w:t>
      </w:r>
      <w:r w:rsidR="00A56E56">
        <w:rPr>
          <w:rFonts w:ascii="Times New Roman" w:eastAsia="Times New Roman" w:hAnsi="Times New Roman"/>
          <w:sz w:val="24"/>
          <w:szCs w:val="24"/>
          <w:lang w:val="ru-RU"/>
        </w:rPr>
        <w:t>/и</w:t>
      </w:r>
      <w:r w:rsidRPr="009F6628">
        <w:rPr>
          <w:rFonts w:ascii="Times New Roman" w:eastAsia="Times New Roman" w:hAnsi="Times New Roman"/>
          <w:sz w:val="24"/>
          <w:szCs w:val="24"/>
          <w:lang w:val="ru-RU"/>
        </w:rPr>
        <w:t>.</w:t>
      </w:r>
    </w:p>
    <w:tbl>
      <w:tblPr>
        <w:tblpPr w:leftFromText="141" w:rightFromText="141" w:vertAnchor="text" w:horzAnchor="margin" w:tblpXSpec="center" w:tblpY="1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50"/>
        <w:gridCol w:w="1800"/>
        <w:gridCol w:w="1720"/>
      </w:tblGrid>
      <w:tr w:rsidR="009F6628" w:rsidRPr="009F6628" w:rsidTr="00AF31A7">
        <w:tc>
          <w:tcPr>
            <w:tcW w:w="5650" w:type="dxa"/>
          </w:tcPr>
          <w:p w:rsidR="009F6628" w:rsidRPr="009F6628" w:rsidRDefault="009F6628" w:rsidP="009F6628">
            <w:pPr>
              <w:spacing w:after="0" w:line="240" w:lineRule="auto"/>
              <w:jc w:val="center"/>
              <w:rPr>
                <w:rFonts w:ascii="Times New Roman" w:eastAsia="Times New Roman" w:hAnsi="Times New Roman"/>
                <w:b/>
                <w:sz w:val="24"/>
                <w:szCs w:val="28"/>
                <w:lang w:val="en-GB"/>
              </w:rPr>
            </w:pPr>
            <w:r w:rsidRPr="009F6628">
              <w:rPr>
                <w:rFonts w:ascii="Times New Roman" w:eastAsia="Times New Roman" w:hAnsi="Times New Roman"/>
                <w:b/>
                <w:sz w:val="24"/>
                <w:szCs w:val="28"/>
                <w:lang w:val="en-GB"/>
              </w:rPr>
              <w:t>Вътрешна форма на обувките</w:t>
            </w:r>
          </w:p>
        </w:tc>
        <w:tc>
          <w:tcPr>
            <w:tcW w:w="1800" w:type="dxa"/>
          </w:tcPr>
          <w:p w:rsidR="009F6628" w:rsidRPr="009F6628" w:rsidRDefault="009F6628" w:rsidP="009F6628">
            <w:pPr>
              <w:spacing w:after="0" w:line="240" w:lineRule="auto"/>
              <w:jc w:val="center"/>
              <w:rPr>
                <w:rFonts w:ascii="Times New Roman" w:eastAsia="Times New Roman" w:hAnsi="Times New Roman"/>
                <w:b/>
                <w:sz w:val="24"/>
                <w:szCs w:val="28"/>
                <w:lang w:val="en-GB"/>
              </w:rPr>
            </w:pPr>
            <w:r w:rsidRPr="009F6628">
              <w:rPr>
                <w:rFonts w:ascii="Times New Roman" w:eastAsia="Times New Roman" w:hAnsi="Times New Roman"/>
                <w:b/>
                <w:sz w:val="24"/>
                <w:szCs w:val="28"/>
                <w:lang w:val="en-GB"/>
              </w:rPr>
              <w:t>Мъжки (№42)</w:t>
            </w:r>
          </w:p>
        </w:tc>
        <w:tc>
          <w:tcPr>
            <w:tcW w:w="1720" w:type="dxa"/>
          </w:tcPr>
          <w:p w:rsidR="009F6628" w:rsidRPr="009F6628" w:rsidRDefault="009F6628" w:rsidP="009F6628">
            <w:pPr>
              <w:spacing w:after="0" w:line="240" w:lineRule="auto"/>
              <w:jc w:val="center"/>
              <w:rPr>
                <w:rFonts w:ascii="Times New Roman" w:eastAsia="Times New Roman" w:hAnsi="Times New Roman"/>
                <w:b/>
                <w:sz w:val="24"/>
                <w:szCs w:val="28"/>
                <w:lang w:val="en-GB"/>
              </w:rPr>
            </w:pPr>
            <w:r w:rsidRPr="009F6628">
              <w:rPr>
                <w:rFonts w:ascii="Times New Roman" w:eastAsia="Times New Roman" w:hAnsi="Times New Roman"/>
                <w:b/>
                <w:sz w:val="24"/>
                <w:szCs w:val="28"/>
              </w:rPr>
              <w:t>Дамски</w:t>
            </w:r>
            <w:r w:rsidRPr="009F6628">
              <w:rPr>
                <w:rFonts w:ascii="Times New Roman" w:eastAsia="Times New Roman" w:hAnsi="Times New Roman"/>
                <w:b/>
                <w:sz w:val="24"/>
                <w:szCs w:val="28"/>
                <w:lang w:val="en-GB"/>
              </w:rPr>
              <w:t xml:space="preserve"> (№</w:t>
            </w:r>
            <w:r w:rsidRPr="009F6628">
              <w:rPr>
                <w:rFonts w:ascii="Times New Roman" w:eastAsia="Times New Roman" w:hAnsi="Times New Roman"/>
                <w:b/>
                <w:sz w:val="24"/>
                <w:szCs w:val="28"/>
              </w:rPr>
              <w:t>38</w:t>
            </w:r>
            <w:r w:rsidRPr="009F6628">
              <w:rPr>
                <w:rFonts w:ascii="Times New Roman" w:eastAsia="Times New Roman" w:hAnsi="Times New Roman"/>
                <w:b/>
                <w:sz w:val="24"/>
                <w:szCs w:val="28"/>
                <w:lang w:val="en-GB"/>
              </w:rPr>
              <w:t>)</w:t>
            </w:r>
          </w:p>
        </w:tc>
      </w:tr>
      <w:tr w:rsidR="009F6628" w:rsidRPr="009F6628" w:rsidTr="00AF31A7">
        <w:tc>
          <w:tcPr>
            <w:tcW w:w="5650" w:type="dxa"/>
          </w:tcPr>
          <w:p w:rsidR="009F6628" w:rsidRPr="009F6628" w:rsidRDefault="009F6628" w:rsidP="009F6628">
            <w:pPr>
              <w:spacing w:after="0" w:line="240" w:lineRule="auto"/>
              <w:ind w:right="-540"/>
              <w:jc w:val="both"/>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Дължина на табана /Дт/</w:t>
            </w:r>
          </w:p>
        </w:tc>
        <w:tc>
          <w:tcPr>
            <w:tcW w:w="180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280 mm</w:t>
            </w:r>
          </w:p>
        </w:tc>
        <w:tc>
          <w:tcPr>
            <w:tcW w:w="172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rPr>
              <w:t>255</w:t>
            </w:r>
            <w:r w:rsidRPr="009F6628">
              <w:rPr>
                <w:rFonts w:ascii="Times New Roman" w:eastAsia="Times New Roman" w:hAnsi="Times New Roman"/>
                <w:sz w:val="24"/>
                <w:szCs w:val="28"/>
                <w:lang w:val="en-GB"/>
              </w:rPr>
              <w:t xml:space="preserve"> mm</w:t>
            </w:r>
          </w:p>
        </w:tc>
      </w:tr>
      <w:tr w:rsidR="009F6628" w:rsidRPr="009F6628" w:rsidTr="00AF31A7">
        <w:tc>
          <w:tcPr>
            <w:tcW w:w="5650" w:type="dxa"/>
          </w:tcPr>
          <w:p w:rsidR="009F6628" w:rsidRPr="009F6628" w:rsidRDefault="009F6628" w:rsidP="009F6628">
            <w:pPr>
              <w:spacing w:after="0" w:line="240" w:lineRule="auto"/>
              <w:ind w:right="-540"/>
              <w:jc w:val="both"/>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Ширина в тарака /Шт/</w:t>
            </w:r>
          </w:p>
        </w:tc>
        <w:tc>
          <w:tcPr>
            <w:tcW w:w="180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36% от Опр</w:t>
            </w:r>
          </w:p>
        </w:tc>
        <w:tc>
          <w:tcPr>
            <w:tcW w:w="172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36% от Опр</w:t>
            </w:r>
          </w:p>
        </w:tc>
      </w:tr>
      <w:tr w:rsidR="009F6628" w:rsidRPr="009F6628" w:rsidTr="00AF31A7">
        <w:tc>
          <w:tcPr>
            <w:tcW w:w="5650" w:type="dxa"/>
          </w:tcPr>
          <w:p w:rsidR="009F6628" w:rsidRPr="009F6628" w:rsidRDefault="009F6628" w:rsidP="009F6628">
            <w:pPr>
              <w:spacing w:after="0" w:line="240" w:lineRule="auto"/>
              <w:ind w:right="-540"/>
              <w:jc w:val="both"/>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Обиколка на пръсти /Опр/</w:t>
            </w:r>
          </w:p>
        </w:tc>
        <w:tc>
          <w:tcPr>
            <w:tcW w:w="180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255 мм</w:t>
            </w:r>
          </w:p>
        </w:tc>
        <w:tc>
          <w:tcPr>
            <w:tcW w:w="172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2</w:t>
            </w:r>
            <w:r w:rsidRPr="009F6628">
              <w:rPr>
                <w:rFonts w:ascii="Times New Roman" w:eastAsia="Times New Roman" w:hAnsi="Times New Roman"/>
                <w:sz w:val="24"/>
                <w:szCs w:val="28"/>
              </w:rPr>
              <w:t>25</w:t>
            </w:r>
            <w:r w:rsidRPr="009F6628">
              <w:rPr>
                <w:rFonts w:ascii="Times New Roman" w:eastAsia="Times New Roman" w:hAnsi="Times New Roman"/>
                <w:sz w:val="24"/>
                <w:szCs w:val="28"/>
                <w:lang w:val="en-GB"/>
              </w:rPr>
              <w:t xml:space="preserve"> мм</w:t>
            </w:r>
          </w:p>
        </w:tc>
      </w:tr>
      <w:tr w:rsidR="009F6628" w:rsidRPr="009F6628" w:rsidTr="00AF31A7">
        <w:tc>
          <w:tcPr>
            <w:tcW w:w="5650" w:type="dxa"/>
          </w:tcPr>
          <w:p w:rsidR="009F6628" w:rsidRPr="009F6628" w:rsidRDefault="009F6628" w:rsidP="009F6628">
            <w:pPr>
              <w:spacing w:after="0" w:line="240" w:lineRule="auto"/>
              <w:ind w:right="-540"/>
              <w:jc w:val="both"/>
              <w:rPr>
                <w:rFonts w:ascii="Times New Roman" w:eastAsia="Times New Roman" w:hAnsi="Times New Roman"/>
                <w:sz w:val="24"/>
                <w:szCs w:val="28"/>
                <w:lang w:val="ru-RU"/>
              </w:rPr>
            </w:pPr>
            <w:r w:rsidRPr="009F6628">
              <w:rPr>
                <w:rFonts w:ascii="Times New Roman" w:eastAsia="Times New Roman" w:hAnsi="Times New Roman"/>
                <w:sz w:val="24"/>
                <w:szCs w:val="28"/>
                <w:lang w:val="ru-RU"/>
              </w:rPr>
              <w:t xml:space="preserve">Обиколка на гребен /Ог/ </w:t>
            </w:r>
          </w:p>
        </w:tc>
        <w:tc>
          <w:tcPr>
            <w:tcW w:w="180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260 мм</w:t>
            </w:r>
          </w:p>
        </w:tc>
        <w:tc>
          <w:tcPr>
            <w:tcW w:w="1720" w:type="dxa"/>
          </w:tcPr>
          <w:p w:rsidR="009F6628" w:rsidRPr="009F6628" w:rsidRDefault="009F6628" w:rsidP="009F6628">
            <w:pPr>
              <w:spacing w:after="0" w:line="240" w:lineRule="auto"/>
              <w:jc w:val="center"/>
              <w:rPr>
                <w:rFonts w:ascii="Times New Roman" w:eastAsia="Times New Roman" w:hAnsi="Times New Roman"/>
                <w:sz w:val="24"/>
                <w:szCs w:val="28"/>
                <w:lang w:val="en-US"/>
              </w:rPr>
            </w:pPr>
            <w:r w:rsidRPr="009F6628">
              <w:rPr>
                <w:rFonts w:ascii="Times New Roman" w:eastAsia="Times New Roman" w:hAnsi="Times New Roman"/>
                <w:sz w:val="24"/>
                <w:szCs w:val="28"/>
                <w:lang w:val="en-GB"/>
              </w:rPr>
              <w:t>230 мм</w:t>
            </w:r>
          </w:p>
        </w:tc>
      </w:tr>
      <w:tr w:rsidR="009F6628" w:rsidRPr="009F6628" w:rsidTr="00AF31A7">
        <w:tc>
          <w:tcPr>
            <w:tcW w:w="5650" w:type="dxa"/>
          </w:tcPr>
          <w:p w:rsidR="009F6628" w:rsidRPr="009F6628" w:rsidRDefault="009F6628" w:rsidP="009F6628">
            <w:pPr>
              <w:spacing w:after="0" w:line="240" w:lineRule="auto"/>
              <w:jc w:val="both"/>
              <w:rPr>
                <w:rFonts w:ascii="Times New Roman" w:eastAsia="Times New Roman" w:hAnsi="Times New Roman"/>
                <w:sz w:val="24"/>
                <w:szCs w:val="28"/>
                <w:lang w:val="ru-RU"/>
              </w:rPr>
            </w:pPr>
            <w:r w:rsidRPr="009F6628">
              <w:rPr>
                <w:rFonts w:ascii="Times New Roman" w:eastAsia="Times New Roman" w:hAnsi="Times New Roman"/>
                <w:sz w:val="24"/>
                <w:szCs w:val="28"/>
                <w:lang w:val="ru-RU"/>
              </w:rPr>
              <w:t xml:space="preserve">Височина на повдигане петъчната част на стъпалото </w:t>
            </w:r>
          </w:p>
        </w:tc>
        <w:tc>
          <w:tcPr>
            <w:tcW w:w="180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16 мм</w:t>
            </w:r>
          </w:p>
        </w:tc>
        <w:tc>
          <w:tcPr>
            <w:tcW w:w="1720" w:type="dxa"/>
          </w:tcPr>
          <w:p w:rsidR="009F6628" w:rsidRPr="009F6628" w:rsidRDefault="009F6628" w:rsidP="009F6628">
            <w:pPr>
              <w:spacing w:after="0" w:line="240" w:lineRule="auto"/>
              <w:jc w:val="center"/>
              <w:rPr>
                <w:rFonts w:ascii="Times New Roman" w:eastAsia="Times New Roman" w:hAnsi="Times New Roman"/>
                <w:sz w:val="24"/>
                <w:szCs w:val="28"/>
                <w:lang w:val="en-GB"/>
              </w:rPr>
            </w:pPr>
            <w:r w:rsidRPr="009F6628">
              <w:rPr>
                <w:rFonts w:ascii="Times New Roman" w:eastAsia="Times New Roman" w:hAnsi="Times New Roman"/>
                <w:sz w:val="24"/>
                <w:szCs w:val="28"/>
                <w:lang w:val="en-GB"/>
              </w:rPr>
              <w:t>35 мм</w:t>
            </w:r>
          </w:p>
        </w:tc>
      </w:tr>
    </w:tbl>
    <w:p w:rsidR="009F6628" w:rsidRPr="009F6628" w:rsidRDefault="009F6628" w:rsidP="009F6628">
      <w:pPr>
        <w:spacing w:after="0" w:line="240" w:lineRule="auto"/>
        <w:jc w:val="both"/>
        <w:rPr>
          <w:rFonts w:ascii="Times New Roman" w:eastAsia="Times New Roman" w:hAnsi="Times New Roman"/>
          <w:sz w:val="24"/>
          <w:szCs w:val="28"/>
        </w:rPr>
      </w:pPr>
    </w:p>
    <w:p w:rsidR="009F6628" w:rsidRPr="009F6628" w:rsidRDefault="009F6628" w:rsidP="009F6628">
      <w:pPr>
        <w:spacing w:after="0" w:line="240" w:lineRule="auto"/>
        <w:ind w:firstLine="720"/>
        <w:jc w:val="both"/>
        <w:rPr>
          <w:rFonts w:ascii="Times New Roman" w:eastAsia="Times New Roman" w:hAnsi="Times New Roman"/>
          <w:b/>
          <w:sz w:val="24"/>
          <w:szCs w:val="24"/>
          <w:lang w:val="ru-RU"/>
        </w:rPr>
      </w:pPr>
      <w:r w:rsidRPr="009F6628">
        <w:rPr>
          <w:rFonts w:ascii="Times New Roman" w:eastAsia="Times New Roman" w:hAnsi="Times New Roman"/>
          <w:sz w:val="24"/>
          <w:szCs w:val="24"/>
          <w:lang w:val="ru-RU"/>
        </w:rPr>
        <w:t xml:space="preserve">При използване на метрична система </w:t>
      </w:r>
      <w:r w:rsidR="00A56E56">
        <w:rPr>
          <w:rFonts w:ascii="Times New Roman" w:eastAsia="Times New Roman" w:hAnsi="Times New Roman"/>
          <w:sz w:val="24"/>
          <w:szCs w:val="24"/>
          <w:lang w:val="ru-RU"/>
        </w:rPr>
        <w:t xml:space="preserve">номерирането на обувките ше </w:t>
      </w:r>
      <w:r w:rsidRPr="009F6628">
        <w:rPr>
          <w:rFonts w:ascii="Times New Roman" w:eastAsia="Times New Roman" w:hAnsi="Times New Roman"/>
          <w:sz w:val="24"/>
          <w:szCs w:val="24"/>
          <w:lang w:val="ru-RU"/>
        </w:rPr>
        <w:t xml:space="preserve">се извърши, съгласно БДС </w:t>
      </w:r>
      <w:r w:rsidRPr="009F6628">
        <w:rPr>
          <w:rFonts w:ascii="Times New Roman" w:eastAsia="Times New Roman" w:hAnsi="Times New Roman"/>
          <w:sz w:val="24"/>
          <w:szCs w:val="24"/>
          <w:lang w:val="en-US"/>
        </w:rPr>
        <w:t>ISO</w:t>
      </w:r>
      <w:r w:rsidRPr="009F6628">
        <w:rPr>
          <w:rFonts w:ascii="Times New Roman" w:eastAsia="Times New Roman" w:hAnsi="Times New Roman"/>
          <w:sz w:val="24"/>
          <w:szCs w:val="24"/>
          <w:lang w:val="ru-RU"/>
        </w:rPr>
        <w:t xml:space="preserve"> 9407</w:t>
      </w:r>
      <w:r w:rsidRPr="009F6628">
        <w:rPr>
          <w:rFonts w:ascii="Times New Roman" w:eastAsia="Times New Roman" w:hAnsi="Times New Roman"/>
          <w:sz w:val="24"/>
          <w:szCs w:val="24"/>
        </w:rPr>
        <w:t>:2000</w:t>
      </w:r>
      <w:r w:rsidRPr="009F6628">
        <w:rPr>
          <w:rFonts w:ascii="Times New Roman" w:eastAsia="Times New Roman" w:hAnsi="Times New Roman"/>
          <w:sz w:val="24"/>
          <w:szCs w:val="24"/>
          <w:lang w:val="ru-RU"/>
        </w:rPr>
        <w:t xml:space="preserve"> или еквивалентно</w:t>
      </w:r>
      <w:r w:rsidR="00A56E56">
        <w:rPr>
          <w:rFonts w:ascii="Times New Roman" w:eastAsia="Times New Roman" w:hAnsi="Times New Roman"/>
          <w:sz w:val="24"/>
          <w:szCs w:val="24"/>
          <w:lang w:val="ru-RU"/>
        </w:rPr>
        <w:t>/и</w:t>
      </w:r>
      <w:r w:rsidRPr="009F6628">
        <w:rPr>
          <w:rFonts w:ascii="Times New Roman" w:eastAsia="Times New Roman" w:hAnsi="Times New Roman"/>
          <w:sz w:val="24"/>
          <w:szCs w:val="24"/>
          <w:lang w:val="ru-RU"/>
        </w:rPr>
        <w:t xml:space="preserve"> в см., като се отчете, че разликата </w:t>
      </w:r>
      <w:proofErr w:type="gramStart"/>
      <w:r w:rsidRPr="009F6628">
        <w:rPr>
          <w:rFonts w:ascii="Times New Roman" w:eastAsia="Times New Roman" w:hAnsi="Times New Roman"/>
          <w:sz w:val="24"/>
          <w:szCs w:val="24"/>
          <w:lang w:val="ru-RU"/>
        </w:rPr>
        <w:t>между</w:t>
      </w:r>
      <w:proofErr w:type="gramEnd"/>
      <w:r w:rsidRPr="009F6628">
        <w:rPr>
          <w:rFonts w:ascii="Times New Roman" w:eastAsia="Times New Roman" w:hAnsi="Times New Roman"/>
          <w:sz w:val="24"/>
          <w:szCs w:val="24"/>
          <w:lang w:val="ru-RU"/>
        </w:rPr>
        <w:t xml:space="preserve"> </w:t>
      </w:r>
      <w:proofErr w:type="gramStart"/>
      <w:r w:rsidRPr="009F6628">
        <w:rPr>
          <w:rFonts w:ascii="Times New Roman" w:eastAsia="Times New Roman" w:hAnsi="Times New Roman"/>
          <w:sz w:val="24"/>
          <w:szCs w:val="24"/>
          <w:lang w:val="ru-RU"/>
        </w:rPr>
        <w:t>два</w:t>
      </w:r>
      <w:proofErr w:type="gramEnd"/>
      <w:r w:rsidRPr="009F6628">
        <w:rPr>
          <w:rFonts w:ascii="Times New Roman" w:eastAsia="Times New Roman" w:hAnsi="Times New Roman"/>
          <w:sz w:val="24"/>
          <w:szCs w:val="24"/>
          <w:lang w:val="ru-RU"/>
        </w:rPr>
        <w:t xml:space="preserve"> съседни номера е 0.5 см.</w:t>
      </w:r>
    </w:p>
    <w:p w:rsidR="00E91B36" w:rsidRDefault="00E91B36" w:rsidP="00E91B36">
      <w:pPr>
        <w:pStyle w:val="a8"/>
        <w:spacing w:after="0" w:line="320" w:lineRule="exact"/>
        <w:ind w:left="0" w:firstLine="709"/>
        <w:jc w:val="both"/>
        <w:rPr>
          <w:rFonts w:ascii="Times New Roman" w:hAnsi="Times New Roman"/>
          <w:b/>
          <w:sz w:val="24"/>
          <w:szCs w:val="24"/>
        </w:rPr>
      </w:pPr>
    </w:p>
    <w:p w:rsidR="00E91B36" w:rsidRDefault="00E91B36" w:rsidP="00E91B36">
      <w:pPr>
        <w:pStyle w:val="a8"/>
        <w:spacing w:after="0" w:line="320" w:lineRule="exact"/>
        <w:ind w:left="0" w:firstLine="709"/>
        <w:jc w:val="both"/>
        <w:rPr>
          <w:rFonts w:ascii="Times New Roman" w:hAnsi="Times New Roman"/>
          <w:b/>
          <w:sz w:val="24"/>
          <w:szCs w:val="24"/>
        </w:rPr>
      </w:pPr>
      <w:r>
        <w:rPr>
          <w:rFonts w:ascii="Times New Roman" w:hAnsi="Times New Roman"/>
          <w:b/>
          <w:sz w:val="24"/>
          <w:szCs w:val="24"/>
        </w:rPr>
        <w:t xml:space="preserve">2.2. </w:t>
      </w:r>
      <w:r w:rsidRPr="00E91B36">
        <w:rPr>
          <w:rFonts w:ascii="Times New Roman" w:hAnsi="Times New Roman"/>
          <w:b/>
          <w:sz w:val="24"/>
          <w:szCs w:val="24"/>
        </w:rPr>
        <w:t>Конструкция</w:t>
      </w:r>
    </w:p>
    <w:p w:rsidR="00E91B36" w:rsidRDefault="00E91B36" w:rsidP="00E91B36">
      <w:pPr>
        <w:spacing w:after="0" w:line="240" w:lineRule="auto"/>
        <w:ind w:firstLine="708"/>
        <w:jc w:val="both"/>
        <w:rPr>
          <w:rFonts w:ascii="Times New Roman" w:eastAsia="Times New Roman" w:hAnsi="Times New Roman"/>
          <w:color w:val="000000"/>
          <w:sz w:val="24"/>
          <w:szCs w:val="28"/>
          <w:lang w:val="ru-RU"/>
        </w:rPr>
      </w:pPr>
    </w:p>
    <w:p w:rsidR="00E91B36" w:rsidRPr="00E91B36" w:rsidRDefault="00E91B36" w:rsidP="00E91B36">
      <w:pPr>
        <w:spacing w:after="0" w:line="240" w:lineRule="auto"/>
        <w:ind w:firstLine="708"/>
        <w:jc w:val="both"/>
        <w:rPr>
          <w:rFonts w:ascii="Times New Roman" w:eastAsia="Times New Roman" w:hAnsi="Times New Roman"/>
          <w:color w:val="000000"/>
          <w:sz w:val="24"/>
          <w:szCs w:val="28"/>
          <w:lang w:val="en-US"/>
        </w:rPr>
      </w:pPr>
      <w:r w:rsidRPr="00E91B36">
        <w:rPr>
          <w:rFonts w:ascii="Times New Roman" w:eastAsia="Times New Roman" w:hAnsi="Times New Roman"/>
          <w:color w:val="000000"/>
          <w:sz w:val="24"/>
          <w:szCs w:val="28"/>
          <w:lang w:val="ru-RU"/>
        </w:rPr>
        <w:t>В конструктивно отношение, пролет</w:t>
      </w:r>
      <w:r w:rsidRPr="00E91B36">
        <w:rPr>
          <w:rFonts w:ascii="Times New Roman" w:eastAsia="Times New Roman" w:hAnsi="Times New Roman"/>
          <w:color w:val="000000"/>
          <w:sz w:val="24"/>
          <w:szCs w:val="28"/>
        </w:rPr>
        <w:t>н</w:t>
      </w:r>
      <w:r w:rsidRPr="00E91B36">
        <w:rPr>
          <w:rFonts w:ascii="Times New Roman" w:eastAsia="Times New Roman" w:hAnsi="Times New Roman"/>
          <w:color w:val="000000"/>
          <w:sz w:val="24"/>
          <w:szCs w:val="28"/>
          <w:lang w:val="ru-RU"/>
        </w:rPr>
        <w:t xml:space="preserve">о - есенните </w:t>
      </w:r>
      <w:proofErr w:type="gramStart"/>
      <w:r w:rsidRPr="00E91B36">
        <w:rPr>
          <w:rFonts w:ascii="Times New Roman" w:eastAsia="Times New Roman" w:hAnsi="Times New Roman"/>
          <w:color w:val="000000"/>
          <w:sz w:val="24"/>
          <w:szCs w:val="28"/>
          <w:lang w:val="ru-RU"/>
        </w:rPr>
        <w:t>обувки</w:t>
      </w:r>
      <w:proofErr w:type="gramEnd"/>
      <w:r w:rsidRPr="00E91B36">
        <w:rPr>
          <w:rFonts w:ascii="Times New Roman" w:eastAsia="Times New Roman" w:hAnsi="Times New Roman"/>
          <w:color w:val="000000"/>
          <w:sz w:val="24"/>
          <w:szCs w:val="28"/>
          <w:lang w:val="ru-RU"/>
        </w:rPr>
        <w:t xml:space="preserve"> половинки обхващат крака под глезенната става.</w:t>
      </w:r>
      <w:r w:rsidRPr="00E91B36">
        <w:rPr>
          <w:rFonts w:ascii="Times New Roman" w:eastAsia="Times New Roman" w:hAnsi="Times New Roman"/>
          <w:sz w:val="24"/>
          <w:szCs w:val="28"/>
          <w:lang w:val="ru-RU"/>
        </w:rPr>
        <w:t xml:space="preserve"> </w:t>
      </w:r>
      <w:r w:rsidRPr="00E91B36">
        <w:rPr>
          <w:rFonts w:ascii="Times New Roman" w:eastAsia="Times New Roman" w:hAnsi="Times New Roman"/>
          <w:color w:val="000000"/>
          <w:sz w:val="24"/>
          <w:szCs w:val="28"/>
          <w:lang w:val="ru-RU"/>
        </w:rPr>
        <w:t xml:space="preserve">Основните лицеви детайли за мъжката </w:t>
      </w:r>
      <w:proofErr w:type="gramStart"/>
      <w:r w:rsidRPr="00E91B36">
        <w:rPr>
          <w:rFonts w:ascii="Times New Roman" w:eastAsia="Times New Roman" w:hAnsi="Times New Roman"/>
          <w:color w:val="000000"/>
          <w:sz w:val="24"/>
          <w:szCs w:val="28"/>
          <w:lang w:val="ru-RU"/>
        </w:rPr>
        <w:t>обувка</w:t>
      </w:r>
      <w:proofErr w:type="gramEnd"/>
      <w:r w:rsidRPr="00E91B36">
        <w:rPr>
          <w:rFonts w:ascii="Times New Roman" w:eastAsia="Times New Roman" w:hAnsi="Times New Roman"/>
          <w:color w:val="000000"/>
          <w:sz w:val="24"/>
          <w:szCs w:val="28"/>
          <w:lang w:val="ru-RU"/>
        </w:rPr>
        <w:t xml:space="preserve"> половинка пролет</w:t>
      </w:r>
      <w:r w:rsidRPr="00E91B36">
        <w:rPr>
          <w:rFonts w:ascii="Times New Roman" w:eastAsia="Times New Roman" w:hAnsi="Times New Roman"/>
          <w:color w:val="000000"/>
          <w:sz w:val="24"/>
          <w:szCs w:val="28"/>
        </w:rPr>
        <w:t>н</w:t>
      </w:r>
      <w:r w:rsidRPr="00E91B36">
        <w:rPr>
          <w:rFonts w:ascii="Times New Roman" w:eastAsia="Times New Roman" w:hAnsi="Times New Roman"/>
          <w:color w:val="000000"/>
          <w:sz w:val="24"/>
          <w:szCs w:val="28"/>
          <w:lang w:val="ru-RU"/>
        </w:rPr>
        <w:t xml:space="preserve">о – есенен артикул </w:t>
      </w:r>
      <w:r w:rsidRPr="00E91B36">
        <w:rPr>
          <w:rFonts w:ascii="Times New Roman" w:eastAsia="Times New Roman" w:hAnsi="Times New Roman"/>
          <w:color w:val="000000"/>
          <w:sz w:val="24"/>
          <w:szCs w:val="28"/>
        </w:rPr>
        <w:t xml:space="preserve">(фиг. 1) </w:t>
      </w:r>
      <w:r w:rsidRPr="00E91B36">
        <w:rPr>
          <w:rFonts w:ascii="Times New Roman" w:eastAsia="Times New Roman" w:hAnsi="Times New Roman"/>
          <w:color w:val="000000"/>
          <w:sz w:val="24"/>
          <w:szCs w:val="28"/>
          <w:lang w:val="ru-RU"/>
        </w:rPr>
        <w:t>са юз с мостра, втерни, външно филе и език, а за дамската обувка половинка пролет</w:t>
      </w:r>
      <w:r w:rsidRPr="00E91B36">
        <w:rPr>
          <w:rFonts w:ascii="Times New Roman" w:eastAsia="Times New Roman" w:hAnsi="Times New Roman"/>
          <w:color w:val="000000"/>
          <w:sz w:val="24"/>
          <w:szCs w:val="28"/>
        </w:rPr>
        <w:t>н</w:t>
      </w:r>
      <w:r w:rsidRPr="00E91B36">
        <w:rPr>
          <w:rFonts w:ascii="Times New Roman" w:eastAsia="Times New Roman" w:hAnsi="Times New Roman"/>
          <w:color w:val="000000"/>
          <w:sz w:val="24"/>
          <w:szCs w:val="28"/>
          <w:lang w:val="ru-RU"/>
        </w:rPr>
        <w:t xml:space="preserve">о – есенен артикул </w:t>
      </w:r>
      <w:r w:rsidRPr="00E91B36">
        <w:rPr>
          <w:rFonts w:ascii="Times New Roman" w:eastAsia="Times New Roman" w:hAnsi="Times New Roman"/>
          <w:color w:val="000000"/>
          <w:sz w:val="24"/>
          <w:szCs w:val="28"/>
        </w:rPr>
        <w:t xml:space="preserve">(фиг. 2) </w:t>
      </w:r>
      <w:r w:rsidRPr="00E91B36">
        <w:rPr>
          <w:rFonts w:ascii="Times New Roman" w:eastAsia="Times New Roman" w:hAnsi="Times New Roman"/>
          <w:color w:val="000000"/>
          <w:sz w:val="24"/>
          <w:szCs w:val="28"/>
          <w:lang w:val="ru-RU"/>
        </w:rPr>
        <w:t xml:space="preserve">са юз с мостра, втерни и език. </w:t>
      </w:r>
      <w:r w:rsidRPr="00E91B36">
        <w:rPr>
          <w:rFonts w:ascii="Times New Roman" w:eastAsia="Times New Roman" w:hAnsi="Times New Roman"/>
          <w:color w:val="000000"/>
          <w:sz w:val="24"/>
          <w:szCs w:val="28"/>
        </w:rPr>
        <w:t>Обувките се закрепват към стъпалото с връзки, преминаващи през четири отвора, разположени на разстояние 15 мм един от друг (при мъжкия артикул) и 13 мм (при дамския артикул).</w:t>
      </w:r>
      <w:r w:rsidRPr="00E91B36">
        <w:rPr>
          <w:rFonts w:ascii="Times New Roman" w:eastAsia="Times New Roman" w:hAnsi="Times New Roman"/>
          <w:color w:val="000000"/>
          <w:sz w:val="24"/>
          <w:szCs w:val="28"/>
          <w:lang w:val="ru-RU"/>
        </w:rPr>
        <w:t xml:space="preserve"> Върховата част трябва е такава, че да позволява свободно движение на пръстите, а бомбето запазва формата си през целия експлоатационен период. Гъстотата </w:t>
      </w:r>
      <w:proofErr w:type="gramStart"/>
      <w:r w:rsidRPr="00E91B36">
        <w:rPr>
          <w:rFonts w:ascii="Times New Roman" w:eastAsia="Times New Roman" w:hAnsi="Times New Roman"/>
          <w:color w:val="000000"/>
          <w:sz w:val="24"/>
          <w:szCs w:val="28"/>
          <w:lang w:val="ru-RU"/>
        </w:rPr>
        <w:t>на</w:t>
      </w:r>
      <w:proofErr w:type="gramEnd"/>
      <w:r w:rsidRPr="00E91B36">
        <w:rPr>
          <w:rFonts w:ascii="Times New Roman" w:eastAsia="Times New Roman" w:hAnsi="Times New Roman"/>
          <w:color w:val="000000"/>
          <w:sz w:val="24"/>
          <w:szCs w:val="28"/>
          <w:lang w:val="ru-RU"/>
        </w:rPr>
        <w:t xml:space="preserve"> </w:t>
      </w:r>
      <w:proofErr w:type="gramStart"/>
      <w:r w:rsidRPr="00E91B36">
        <w:rPr>
          <w:rFonts w:ascii="Times New Roman" w:eastAsia="Times New Roman" w:hAnsi="Times New Roman"/>
          <w:color w:val="000000"/>
          <w:sz w:val="24"/>
          <w:szCs w:val="28"/>
          <w:lang w:val="ru-RU"/>
        </w:rPr>
        <w:t>бода</w:t>
      </w:r>
      <w:proofErr w:type="gramEnd"/>
      <w:r w:rsidRPr="00E91B36">
        <w:rPr>
          <w:rFonts w:ascii="Times New Roman" w:eastAsia="Times New Roman" w:hAnsi="Times New Roman"/>
          <w:color w:val="000000"/>
          <w:sz w:val="24"/>
          <w:szCs w:val="28"/>
          <w:lang w:val="ru-RU"/>
        </w:rPr>
        <w:t xml:space="preserve"> в шева е 3.5 - 4.0 бода/см. В областта на отворите за връзки </w:t>
      </w:r>
      <w:r w:rsidR="00924844">
        <w:rPr>
          <w:rFonts w:ascii="Times New Roman" w:eastAsia="Times New Roman" w:hAnsi="Times New Roman"/>
          <w:color w:val="000000"/>
          <w:sz w:val="24"/>
          <w:szCs w:val="28"/>
          <w:lang w:val="ru-RU"/>
        </w:rPr>
        <w:t>ще</w:t>
      </w:r>
      <w:r w:rsidRPr="00E91B36">
        <w:rPr>
          <w:rFonts w:ascii="Times New Roman" w:eastAsia="Times New Roman" w:hAnsi="Times New Roman"/>
          <w:color w:val="000000"/>
          <w:sz w:val="24"/>
          <w:szCs w:val="28"/>
          <w:lang w:val="ru-RU"/>
        </w:rPr>
        <w:t xml:space="preserve"> се постави подсилващ “подкапсулен” детайл  </w:t>
      </w:r>
      <w:r w:rsidRPr="00E91B36">
        <w:rPr>
          <w:rFonts w:ascii="Times New Roman" w:eastAsia="Times New Roman" w:hAnsi="Times New Roman"/>
          <w:color w:val="000000"/>
          <w:sz w:val="24"/>
          <w:szCs w:val="28"/>
        </w:rPr>
        <w:t>при мъжкия и при дамския артикул</w:t>
      </w:r>
      <w:r w:rsidRPr="00E91B36">
        <w:rPr>
          <w:rFonts w:ascii="Times New Roman" w:eastAsia="Times New Roman" w:hAnsi="Times New Roman"/>
          <w:sz w:val="24"/>
          <w:szCs w:val="28"/>
          <w:lang w:val="ru-RU"/>
        </w:rPr>
        <w:t xml:space="preserve">. Юзът </w:t>
      </w:r>
      <w:r w:rsidR="00924844">
        <w:rPr>
          <w:rFonts w:ascii="Times New Roman" w:eastAsia="Times New Roman" w:hAnsi="Times New Roman"/>
          <w:sz w:val="24"/>
          <w:szCs w:val="28"/>
          <w:lang w:val="ru-RU"/>
        </w:rPr>
        <w:t>ще</w:t>
      </w:r>
      <w:r w:rsidRPr="00E91B36">
        <w:rPr>
          <w:rFonts w:ascii="Times New Roman" w:eastAsia="Times New Roman" w:hAnsi="Times New Roman"/>
          <w:sz w:val="24"/>
          <w:szCs w:val="28"/>
          <w:lang w:val="ru-RU"/>
        </w:rPr>
        <w:t xml:space="preserve"> е подлепен с памучен текстилен материал за </w:t>
      </w:r>
      <w:r w:rsidRPr="00E91B36">
        <w:rPr>
          <w:rFonts w:ascii="Times New Roman" w:eastAsia="Times New Roman" w:hAnsi="Times New Roman"/>
          <w:sz w:val="24"/>
          <w:szCs w:val="28"/>
          <w:lang w:val="ru-RU"/>
        </w:rPr>
        <w:lastRenderedPageBreak/>
        <w:t xml:space="preserve">придаване на по-висока устойчивост. </w:t>
      </w:r>
      <w:r w:rsidR="00924844">
        <w:rPr>
          <w:rFonts w:ascii="Times New Roman" w:eastAsia="Times New Roman" w:hAnsi="Times New Roman"/>
          <w:sz w:val="24"/>
          <w:szCs w:val="28"/>
          <w:lang w:val="ru-RU"/>
        </w:rPr>
        <w:t>Ще</w:t>
      </w:r>
      <w:r w:rsidRPr="00E91B36">
        <w:rPr>
          <w:rFonts w:ascii="Times New Roman" w:eastAsia="Times New Roman" w:hAnsi="Times New Roman"/>
          <w:sz w:val="24"/>
          <w:szCs w:val="28"/>
          <w:lang w:val="ru-RU"/>
        </w:rPr>
        <w:t xml:space="preserve"> се постави омекотена цяла стелка. Обувките са с необходимото върхово</w:t>
      </w:r>
      <w:r w:rsidRPr="00E91B36">
        <w:rPr>
          <w:rFonts w:ascii="Times New Roman" w:eastAsia="Times New Roman" w:hAnsi="Times New Roman"/>
          <w:color w:val="000000"/>
          <w:sz w:val="24"/>
          <w:szCs w:val="28"/>
          <w:lang w:val="ru-RU"/>
        </w:rPr>
        <w:t xml:space="preserve"> отскачане.</w:t>
      </w:r>
    </w:p>
    <w:p w:rsidR="00E91B36" w:rsidRPr="00E91B36" w:rsidRDefault="00E91B36" w:rsidP="00E91B36">
      <w:pPr>
        <w:spacing w:after="0" w:line="240" w:lineRule="auto"/>
        <w:ind w:firstLine="708"/>
        <w:jc w:val="both"/>
        <w:rPr>
          <w:rFonts w:ascii="Times New Roman" w:eastAsia="Times New Roman" w:hAnsi="Times New Roman"/>
          <w:color w:val="000000"/>
          <w:sz w:val="24"/>
          <w:szCs w:val="28"/>
          <w:lang w:val="en-US"/>
        </w:rPr>
      </w:pPr>
    </w:p>
    <w:p w:rsidR="00E91B36" w:rsidRPr="00E91B36" w:rsidRDefault="00E91B36" w:rsidP="00E91B36">
      <w:pPr>
        <w:keepNext/>
        <w:spacing w:after="0" w:line="240" w:lineRule="auto"/>
        <w:jc w:val="center"/>
        <w:rPr>
          <w:rFonts w:ascii="Times New Roman" w:eastAsia="Times New Roman" w:hAnsi="Times New Roman"/>
          <w:sz w:val="24"/>
          <w:szCs w:val="24"/>
          <w:lang w:val="en-GB"/>
        </w:rPr>
      </w:pPr>
      <w:r>
        <w:rPr>
          <w:rFonts w:ascii="Times New Roman" w:eastAsia="Times New Roman" w:hAnsi="Times New Roman"/>
          <w:noProof/>
          <w:sz w:val="24"/>
          <w:szCs w:val="24"/>
          <w:lang w:eastAsia="bg-BG"/>
        </w:rPr>
        <w:drawing>
          <wp:inline distT="0" distB="0" distL="0" distR="0">
            <wp:extent cx="5421630" cy="3784600"/>
            <wp:effectExtent l="0" t="0" r="7620" b="6350"/>
            <wp:docPr id="13" name="Картина 13" descr="Picture 1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Picture 1183"/>
                    <pic:cNvPicPr>
                      <a:picLocks noChangeArrowheads="1"/>
                    </pic:cNvPicPr>
                  </pic:nvPicPr>
                  <pic:blipFill>
                    <a:blip r:embed="rId9">
                      <a:lum contrast="64000"/>
                      <a:extLst>
                        <a:ext uri="{28A0092B-C50C-407E-A947-70E740481C1C}">
                          <a14:useLocalDpi xmlns:a14="http://schemas.microsoft.com/office/drawing/2010/main" val="0"/>
                        </a:ext>
                      </a:extLst>
                    </a:blip>
                    <a:srcRect/>
                    <a:stretch>
                      <a:fillRect/>
                    </a:stretch>
                  </pic:blipFill>
                  <pic:spPr bwMode="auto">
                    <a:xfrm>
                      <a:off x="0" y="0"/>
                      <a:ext cx="5421630" cy="3784600"/>
                    </a:xfrm>
                    <a:prstGeom prst="rect">
                      <a:avLst/>
                    </a:prstGeom>
                    <a:noFill/>
                    <a:ln>
                      <a:noFill/>
                    </a:ln>
                  </pic:spPr>
                </pic:pic>
              </a:graphicData>
            </a:graphic>
          </wp:inline>
        </w:drawing>
      </w:r>
    </w:p>
    <w:p w:rsidR="00E91B36" w:rsidRPr="00E91B36" w:rsidRDefault="00E91B36" w:rsidP="00E91B36">
      <w:pPr>
        <w:spacing w:after="0" w:line="240" w:lineRule="auto"/>
        <w:jc w:val="center"/>
        <w:rPr>
          <w:rFonts w:ascii="Times New Roman" w:eastAsia="Times New Roman" w:hAnsi="Times New Roman"/>
          <w:bCs/>
          <w:sz w:val="20"/>
          <w:szCs w:val="28"/>
          <w:lang w:val="ru-RU"/>
        </w:rPr>
      </w:pPr>
      <w:proofErr w:type="gramStart"/>
      <w:r w:rsidRPr="00E91B36">
        <w:rPr>
          <w:rFonts w:ascii="Times New Roman" w:eastAsia="Times New Roman" w:hAnsi="Times New Roman"/>
          <w:b/>
          <w:bCs/>
          <w:sz w:val="20"/>
          <w:szCs w:val="20"/>
          <w:lang w:val="en-GB"/>
        </w:rPr>
        <w:t>фигура</w:t>
      </w:r>
      <w:proofErr w:type="gramEnd"/>
      <w:r w:rsidRPr="00E91B36">
        <w:rPr>
          <w:rFonts w:ascii="Times New Roman" w:eastAsia="Times New Roman" w:hAnsi="Times New Roman"/>
          <w:b/>
          <w:bCs/>
          <w:sz w:val="20"/>
          <w:szCs w:val="20"/>
          <w:lang w:val="en-GB"/>
        </w:rPr>
        <w:t xml:space="preserve"> </w:t>
      </w:r>
      <w:r w:rsidRPr="00E91B36">
        <w:rPr>
          <w:rFonts w:ascii="Times New Roman" w:eastAsia="Times New Roman" w:hAnsi="Times New Roman"/>
          <w:b/>
          <w:bCs/>
          <w:sz w:val="20"/>
          <w:szCs w:val="20"/>
          <w:lang w:val="en-GB"/>
        </w:rPr>
        <w:fldChar w:fldCharType="begin"/>
      </w:r>
      <w:r w:rsidRPr="00E91B36">
        <w:rPr>
          <w:rFonts w:ascii="Times New Roman" w:eastAsia="Times New Roman" w:hAnsi="Times New Roman"/>
          <w:b/>
          <w:bCs/>
          <w:sz w:val="20"/>
          <w:szCs w:val="20"/>
          <w:lang w:val="en-GB"/>
        </w:rPr>
        <w:instrText xml:space="preserve"> SEQ фигура \* ARABIC </w:instrText>
      </w:r>
      <w:r w:rsidRPr="00E91B36">
        <w:rPr>
          <w:rFonts w:ascii="Times New Roman" w:eastAsia="Times New Roman" w:hAnsi="Times New Roman"/>
          <w:b/>
          <w:bCs/>
          <w:sz w:val="20"/>
          <w:szCs w:val="20"/>
          <w:lang w:val="en-GB"/>
        </w:rPr>
        <w:fldChar w:fldCharType="separate"/>
      </w:r>
      <w:r w:rsidR="009F1B9B">
        <w:rPr>
          <w:rFonts w:ascii="Times New Roman" w:eastAsia="Times New Roman" w:hAnsi="Times New Roman"/>
          <w:b/>
          <w:bCs/>
          <w:noProof/>
          <w:sz w:val="20"/>
          <w:szCs w:val="20"/>
          <w:lang w:val="en-GB"/>
        </w:rPr>
        <w:t>1</w:t>
      </w:r>
      <w:r w:rsidRPr="00E91B36">
        <w:rPr>
          <w:rFonts w:ascii="Times New Roman" w:eastAsia="Times New Roman" w:hAnsi="Times New Roman"/>
          <w:b/>
          <w:bCs/>
          <w:sz w:val="20"/>
          <w:szCs w:val="20"/>
          <w:lang w:val="en-GB"/>
        </w:rPr>
        <w:fldChar w:fldCharType="end"/>
      </w:r>
    </w:p>
    <w:p w:rsidR="00E91B36" w:rsidRPr="00E91B36" w:rsidRDefault="00E91B36" w:rsidP="00E91B36">
      <w:pPr>
        <w:spacing w:after="0" w:line="240" w:lineRule="auto"/>
        <w:ind w:firstLine="709"/>
        <w:jc w:val="both"/>
        <w:rPr>
          <w:rFonts w:ascii="Times New Roman" w:eastAsia="Times New Roman" w:hAnsi="Times New Roman"/>
          <w:b/>
          <w:sz w:val="24"/>
          <w:szCs w:val="24"/>
          <w:lang w:val="ru-RU"/>
        </w:rPr>
      </w:pPr>
    </w:p>
    <w:p w:rsidR="00E91B36" w:rsidRPr="00E91B36" w:rsidRDefault="00E91B36" w:rsidP="00E91B36">
      <w:pPr>
        <w:spacing w:after="0" w:line="240" w:lineRule="auto"/>
        <w:ind w:firstLine="709"/>
        <w:jc w:val="both"/>
        <w:rPr>
          <w:rFonts w:ascii="Times New Roman" w:eastAsia="Times New Roman" w:hAnsi="Times New Roman"/>
          <w:b/>
          <w:sz w:val="24"/>
          <w:szCs w:val="24"/>
          <w:lang w:val="ru-RU"/>
        </w:rPr>
      </w:pPr>
    </w:p>
    <w:p w:rsidR="00E91B36" w:rsidRPr="00E91B36" w:rsidRDefault="00E91B36" w:rsidP="00E91B36">
      <w:pPr>
        <w:spacing w:after="0" w:line="240" w:lineRule="auto"/>
        <w:ind w:firstLine="709"/>
        <w:jc w:val="both"/>
        <w:rPr>
          <w:rFonts w:ascii="Times New Roman" w:eastAsia="Times New Roman" w:hAnsi="Times New Roman"/>
          <w:b/>
          <w:sz w:val="24"/>
          <w:szCs w:val="24"/>
          <w:lang w:val="ru-RU"/>
        </w:rPr>
      </w:pPr>
    </w:p>
    <w:p w:rsidR="00E91B36" w:rsidRPr="00E91B36" w:rsidRDefault="00E91B36" w:rsidP="00E91B36">
      <w:pPr>
        <w:keepNext/>
        <w:spacing w:after="0" w:line="240" w:lineRule="auto"/>
        <w:jc w:val="center"/>
        <w:rPr>
          <w:rFonts w:ascii="Times New Roman" w:eastAsia="Times New Roman" w:hAnsi="Times New Roman"/>
          <w:sz w:val="24"/>
          <w:szCs w:val="24"/>
          <w:lang w:val="en-GB"/>
        </w:rPr>
      </w:pPr>
      <w:r>
        <w:rPr>
          <w:rFonts w:ascii="Times New Roman" w:eastAsia="Times New Roman" w:hAnsi="Times New Roman"/>
          <w:noProof/>
          <w:sz w:val="24"/>
          <w:szCs w:val="24"/>
          <w:lang w:eastAsia="bg-BG"/>
        </w:rPr>
        <w:drawing>
          <wp:inline distT="0" distB="0" distL="0" distR="0">
            <wp:extent cx="4321175" cy="3014980"/>
            <wp:effectExtent l="0" t="0" r="3175" b="0"/>
            <wp:docPr id="12" name="Картина 12" descr="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1184"/>
                    <pic:cNvPicPr>
                      <a:picLocks noChangeAspect="1" noChangeArrowheads="1"/>
                    </pic:cNvPicPr>
                  </pic:nvPicPr>
                  <pic:blipFill>
                    <a:blip r:embed="rId10">
                      <a:lum contrast="58000"/>
                      <a:extLst>
                        <a:ext uri="{28A0092B-C50C-407E-A947-70E740481C1C}">
                          <a14:useLocalDpi xmlns:a14="http://schemas.microsoft.com/office/drawing/2010/main" val="0"/>
                        </a:ext>
                      </a:extLst>
                    </a:blip>
                    <a:srcRect/>
                    <a:stretch>
                      <a:fillRect/>
                    </a:stretch>
                  </pic:blipFill>
                  <pic:spPr bwMode="auto">
                    <a:xfrm>
                      <a:off x="0" y="0"/>
                      <a:ext cx="4321175" cy="3014980"/>
                    </a:xfrm>
                    <a:prstGeom prst="rect">
                      <a:avLst/>
                    </a:prstGeom>
                    <a:noFill/>
                    <a:ln>
                      <a:noFill/>
                    </a:ln>
                  </pic:spPr>
                </pic:pic>
              </a:graphicData>
            </a:graphic>
          </wp:inline>
        </w:drawing>
      </w:r>
    </w:p>
    <w:p w:rsidR="00E91B36" w:rsidRPr="00E91B36" w:rsidRDefault="00E91B36" w:rsidP="00E91B36">
      <w:pPr>
        <w:spacing w:after="0" w:line="240" w:lineRule="auto"/>
        <w:jc w:val="center"/>
        <w:rPr>
          <w:rFonts w:ascii="Times New Roman" w:eastAsia="Times New Roman" w:hAnsi="Times New Roman"/>
          <w:bCs/>
          <w:sz w:val="20"/>
          <w:szCs w:val="20"/>
          <w:lang w:val="ru-RU"/>
        </w:rPr>
      </w:pPr>
      <w:proofErr w:type="gramStart"/>
      <w:r w:rsidRPr="00E91B36">
        <w:rPr>
          <w:rFonts w:ascii="Times New Roman" w:eastAsia="Times New Roman" w:hAnsi="Times New Roman"/>
          <w:b/>
          <w:bCs/>
          <w:sz w:val="20"/>
          <w:szCs w:val="20"/>
          <w:lang w:val="en-GB"/>
        </w:rPr>
        <w:t>фигура</w:t>
      </w:r>
      <w:proofErr w:type="gramEnd"/>
      <w:r w:rsidRPr="00E91B36">
        <w:rPr>
          <w:rFonts w:ascii="Times New Roman" w:eastAsia="Times New Roman" w:hAnsi="Times New Roman"/>
          <w:b/>
          <w:bCs/>
          <w:sz w:val="20"/>
          <w:szCs w:val="20"/>
          <w:lang w:val="en-GB"/>
        </w:rPr>
        <w:t xml:space="preserve"> </w:t>
      </w:r>
      <w:r w:rsidRPr="00E91B36">
        <w:rPr>
          <w:rFonts w:ascii="Times New Roman" w:eastAsia="Times New Roman" w:hAnsi="Times New Roman"/>
          <w:b/>
          <w:bCs/>
          <w:sz w:val="20"/>
          <w:szCs w:val="20"/>
          <w:lang w:val="en-GB"/>
        </w:rPr>
        <w:fldChar w:fldCharType="begin"/>
      </w:r>
      <w:r w:rsidRPr="00E91B36">
        <w:rPr>
          <w:rFonts w:ascii="Times New Roman" w:eastAsia="Times New Roman" w:hAnsi="Times New Roman"/>
          <w:b/>
          <w:bCs/>
          <w:sz w:val="20"/>
          <w:szCs w:val="20"/>
          <w:lang w:val="en-GB"/>
        </w:rPr>
        <w:instrText xml:space="preserve"> SEQ фигура \* ARABIC </w:instrText>
      </w:r>
      <w:r w:rsidRPr="00E91B36">
        <w:rPr>
          <w:rFonts w:ascii="Times New Roman" w:eastAsia="Times New Roman" w:hAnsi="Times New Roman"/>
          <w:b/>
          <w:bCs/>
          <w:sz w:val="20"/>
          <w:szCs w:val="20"/>
          <w:lang w:val="en-GB"/>
        </w:rPr>
        <w:fldChar w:fldCharType="separate"/>
      </w:r>
      <w:r w:rsidR="009F1B9B">
        <w:rPr>
          <w:rFonts w:ascii="Times New Roman" w:eastAsia="Times New Roman" w:hAnsi="Times New Roman"/>
          <w:b/>
          <w:bCs/>
          <w:noProof/>
          <w:sz w:val="20"/>
          <w:szCs w:val="20"/>
          <w:lang w:val="en-GB"/>
        </w:rPr>
        <w:t>2</w:t>
      </w:r>
      <w:r w:rsidRPr="00E91B36">
        <w:rPr>
          <w:rFonts w:ascii="Times New Roman" w:eastAsia="Times New Roman" w:hAnsi="Times New Roman"/>
          <w:b/>
          <w:bCs/>
          <w:sz w:val="20"/>
          <w:szCs w:val="20"/>
          <w:lang w:val="en-GB"/>
        </w:rPr>
        <w:fldChar w:fldCharType="end"/>
      </w:r>
    </w:p>
    <w:p w:rsidR="00E91B36" w:rsidRPr="00E91B36" w:rsidRDefault="00E91B36" w:rsidP="00E91B36">
      <w:pPr>
        <w:spacing w:after="0" w:line="240" w:lineRule="auto"/>
        <w:ind w:firstLine="709"/>
        <w:jc w:val="both"/>
        <w:rPr>
          <w:rFonts w:ascii="Times New Roman" w:eastAsia="Times New Roman" w:hAnsi="Times New Roman"/>
          <w:b/>
          <w:sz w:val="24"/>
          <w:szCs w:val="24"/>
          <w:lang w:val="ru-RU"/>
        </w:rPr>
      </w:pPr>
    </w:p>
    <w:p w:rsidR="009D0A0B" w:rsidRDefault="009D0A0B" w:rsidP="009D0A0B">
      <w:pPr>
        <w:pStyle w:val="a8"/>
        <w:spacing w:after="0" w:line="320" w:lineRule="exact"/>
        <w:ind w:left="0" w:firstLine="709"/>
        <w:jc w:val="both"/>
        <w:rPr>
          <w:rFonts w:ascii="Times New Roman" w:hAnsi="Times New Roman"/>
          <w:b/>
          <w:sz w:val="24"/>
          <w:szCs w:val="24"/>
        </w:rPr>
      </w:pPr>
      <w:r>
        <w:rPr>
          <w:rFonts w:ascii="Times New Roman" w:hAnsi="Times New Roman"/>
          <w:b/>
          <w:sz w:val="24"/>
          <w:szCs w:val="24"/>
        </w:rPr>
        <w:t xml:space="preserve">2.3. </w:t>
      </w:r>
      <w:r w:rsidRPr="009D0A0B">
        <w:rPr>
          <w:rFonts w:ascii="Times New Roman" w:hAnsi="Times New Roman"/>
          <w:b/>
          <w:sz w:val="24"/>
          <w:szCs w:val="24"/>
        </w:rPr>
        <w:t>Състав, материали</w:t>
      </w:r>
    </w:p>
    <w:p w:rsidR="00E91B36" w:rsidRPr="00E91B36" w:rsidRDefault="00E91B36" w:rsidP="00E91B36">
      <w:pPr>
        <w:spacing w:after="0" w:line="240" w:lineRule="auto"/>
        <w:ind w:firstLine="709"/>
        <w:jc w:val="both"/>
        <w:rPr>
          <w:rFonts w:ascii="Times New Roman" w:eastAsia="Times New Roman" w:hAnsi="Times New Roman"/>
          <w:b/>
          <w:sz w:val="24"/>
          <w:szCs w:val="24"/>
          <w:lang w:val="ru-RU"/>
        </w:rPr>
      </w:pPr>
    </w:p>
    <w:p w:rsidR="007202C8" w:rsidRPr="007202C8" w:rsidRDefault="007202C8" w:rsidP="007202C8">
      <w:pPr>
        <w:spacing w:after="0" w:line="240" w:lineRule="auto"/>
        <w:ind w:right="-54" w:firstLine="708"/>
        <w:jc w:val="both"/>
        <w:rPr>
          <w:rFonts w:ascii="Times New Roman" w:eastAsia="Times New Roman" w:hAnsi="Times New Roman"/>
          <w:sz w:val="24"/>
          <w:szCs w:val="28"/>
          <w:lang w:val="ru-RU"/>
        </w:rPr>
      </w:pPr>
      <w:r w:rsidRPr="007202C8">
        <w:rPr>
          <w:rFonts w:ascii="Times New Roman" w:eastAsia="Times New Roman" w:hAnsi="Times New Roman"/>
          <w:sz w:val="24"/>
          <w:szCs w:val="28"/>
          <w:lang w:val="ru-RU"/>
        </w:rPr>
        <w:t xml:space="preserve">Саята на </w:t>
      </w:r>
      <w:proofErr w:type="gramStart"/>
      <w:r w:rsidRPr="007202C8">
        <w:rPr>
          <w:rFonts w:ascii="Times New Roman" w:eastAsia="Times New Roman" w:hAnsi="Times New Roman"/>
          <w:sz w:val="24"/>
          <w:szCs w:val="28"/>
          <w:lang w:val="ru-RU"/>
        </w:rPr>
        <w:t>обувки</w:t>
      </w:r>
      <w:proofErr w:type="gramEnd"/>
      <w:r w:rsidRPr="007202C8">
        <w:rPr>
          <w:rFonts w:ascii="Times New Roman" w:eastAsia="Times New Roman" w:hAnsi="Times New Roman"/>
          <w:sz w:val="24"/>
          <w:szCs w:val="28"/>
          <w:lang w:val="ru-RU"/>
        </w:rPr>
        <w:t xml:space="preserve"> половинки пролетно – есенен артикул мъжки и дамски е изработена от хидрофобизирана естествена кожа от ЕРД. Хастарът при мъжкия и при дамския артикул е </w:t>
      </w:r>
      <w:r w:rsidRPr="007202C8">
        <w:rPr>
          <w:rFonts w:ascii="Times New Roman" w:eastAsia="Times New Roman" w:hAnsi="Times New Roman"/>
          <w:sz w:val="24"/>
          <w:szCs w:val="28"/>
          <w:lang w:val="ru-RU"/>
        </w:rPr>
        <w:lastRenderedPageBreak/>
        <w:t>изработен от естествена фодра. Саята при мъжкия и при дамския артикул е допълнително омекотена в задната част.</w:t>
      </w:r>
    </w:p>
    <w:p w:rsidR="007202C8" w:rsidRPr="007202C8" w:rsidRDefault="007202C8" w:rsidP="007202C8">
      <w:pPr>
        <w:spacing w:after="0" w:line="240" w:lineRule="auto"/>
        <w:ind w:right="-54" w:firstLine="708"/>
        <w:jc w:val="both"/>
        <w:rPr>
          <w:rFonts w:ascii="Times New Roman" w:eastAsia="Times New Roman" w:hAnsi="Times New Roman"/>
          <w:color w:val="000000"/>
          <w:sz w:val="24"/>
          <w:szCs w:val="28"/>
          <w:lang w:val="ru-RU"/>
        </w:rPr>
      </w:pPr>
      <w:r w:rsidRPr="007202C8">
        <w:rPr>
          <w:rFonts w:ascii="Times New Roman" w:eastAsia="Times New Roman" w:hAnsi="Times New Roman"/>
          <w:sz w:val="24"/>
          <w:szCs w:val="24"/>
          <w:lang w:val="ru-RU"/>
        </w:rPr>
        <w:t xml:space="preserve">Табаните </w:t>
      </w:r>
      <w:r w:rsidRPr="007202C8">
        <w:rPr>
          <w:rFonts w:ascii="Times New Roman" w:eastAsia="Times New Roman" w:hAnsi="Times New Roman"/>
          <w:sz w:val="24"/>
          <w:szCs w:val="28"/>
          <w:lang w:val="ru-RU"/>
        </w:rPr>
        <w:t>за</w:t>
      </w:r>
      <w:r w:rsidRPr="007202C8">
        <w:rPr>
          <w:rFonts w:ascii="Times New Roman" w:eastAsia="Times New Roman" w:hAnsi="Times New Roman"/>
          <w:color w:val="000000"/>
          <w:sz w:val="24"/>
          <w:szCs w:val="28"/>
          <w:lang w:val="ru-RU"/>
        </w:rPr>
        <w:t xml:space="preserve"> </w:t>
      </w:r>
      <w:r w:rsidRPr="007202C8">
        <w:rPr>
          <w:rFonts w:ascii="Times New Roman" w:eastAsia="Times New Roman" w:hAnsi="Times New Roman"/>
          <w:color w:val="000000"/>
          <w:sz w:val="24"/>
          <w:szCs w:val="28"/>
        </w:rPr>
        <w:t>мъжкия артикул</w:t>
      </w:r>
      <w:r w:rsidRPr="007202C8">
        <w:rPr>
          <w:rFonts w:ascii="Times New Roman" w:eastAsia="Times New Roman" w:hAnsi="Times New Roman"/>
          <w:color w:val="000000"/>
          <w:sz w:val="24"/>
          <w:szCs w:val="28"/>
          <w:lang w:val="ru-RU"/>
        </w:rPr>
        <w:t xml:space="preserve"> </w:t>
      </w:r>
      <w:r w:rsidRPr="007202C8">
        <w:rPr>
          <w:rFonts w:ascii="Times New Roman" w:eastAsia="Times New Roman" w:hAnsi="Times New Roman"/>
          <w:color w:val="000000"/>
          <w:sz w:val="24"/>
          <w:szCs w:val="24"/>
          <w:lang w:val="ru-RU"/>
        </w:rPr>
        <w:t>са изработени от нетъкан текстилен материал, предназначен за влагане в обувки с директно леене на ходилата,</w:t>
      </w:r>
      <w:r w:rsidRPr="007202C8">
        <w:rPr>
          <w:rFonts w:ascii="Times New Roman" w:eastAsia="Times New Roman" w:hAnsi="Times New Roman"/>
          <w:color w:val="FF0000"/>
          <w:sz w:val="24"/>
          <w:szCs w:val="24"/>
          <w:lang w:val="ru-RU"/>
        </w:rPr>
        <w:t xml:space="preserve"> </w:t>
      </w:r>
      <w:r w:rsidRPr="007202C8">
        <w:rPr>
          <w:rFonts w:ascii="Times New Roman" w:eastAsia="Times New Roman" w:hAnsi="Times New Roman"/>
          <w:color w:val="000000"/>
          <w:sz w:val="24"/>
          <w:szCs w:val="24"/>
          <w:lang w:val="en-US"/>
        </w:rPr>
        <w:t>a</w:t>
      </w:r>
      <w:r w:rsidRPr="007202C8">
        <w:rPr>
          <w:rFonts w:ascii="Times New Roman" w:eastAsia="Times New Roman" w:hAnsi="Times New Roman"/>
          <w:color w:val="000000"/>
          <w:sz w:val="24"/>
          <w:szCs w:val="24"/>
          <w:lang w:val="ru-RU"/>
        </w:rPr>
        <w:t xml:space="preserve"> </w:t>
      </w:r>
      <w:r w:rsidRPr="007202C8">
        <w:rPr>
          <w:rFonts w:ascii="Times New Roman" w:eastAsia="Times New Roman" w:hAnsi="Times New Roman"/>
          <w:color w:val="000000"/>
          <w:sz w:val="24"/>
          <w:szCs w:val="28"/>
        </w:rPr>
        <w:t>за дамския артикул</w:t>
      </w:r>
      <w:r w:rsidRPr="007202C8">
        <w:rPr>
          <w:rFonts w:ascii="Times New Roman" w:eastAsia="Times New Roman" w:hAnsi="Times New Roman"/>
          <w:color w:val="000000"/>
          <w:sz w:val="24"/>
          <w:szCs w:val="24"/>
          <w:lang w:val="ru-RU"/>
        </w:rPr>
        <w:t xml:space="preserve"> </w:t>
      </w:r>
      <w:r w:rsidRPr="007202C8">
        <w:rPr>
          <w:rFonts w:ascii="Times New Roman" w:eastAsia="Times New Roman" w:hAnsi="Times New Roman"/>
          <w:color w:val="000000"/>
          <w:sz w:val="24"/>
          <w:szCs w:val="28"/>
          <w:lang w:val="ru-RU"/>
        </w:rPr>
        <w:t>с</w:t>
      </w:r>
      <w:proofErr w:type="gramStart"/>
      <w:r w:rsidRPr="007202C8">
        <w:rPr>
          <w:rFonts w:ascii="Times New Roman" w:eastAsia="Times New Roman" w:hAnsi="Times New Roman"/>
          <w:color w:val="000000"/>
          <w:sz w:val="24"/>
          <w:szCs w:val="28"/>
          <w:lang w:val="en-US"/>
        </w:rPr>
        <w:t>a</w:t>
      </w:r>
      <w:proofErr w:type="gramEnd"/>
      <w:r w:rsidRPr="007202C8">
        <w:rPr>
          <w:rFonts w:ascii="Times New Roman" w:eastAsia="Times New Roman" w:hAnsi="Times New Roman"/>
          <w:color w:val="000000"/>
          <w:sz w:val="24"/>
          <w:szCs w:val="28"/>
          <w:lang w:val="ru-RU"/>
        </w:rPr>
        <w:t xml:space="preserve"> изработ</w:t>
      </w:r>
      <w:r w:rsidRPr="007202C8">
        <w:rPr>
          <w:rFonts w:ascii="Times New Roman" w:eastAsia="Times New Roman" w:hAnsi="Times New Roman"/>
          <w:color w:val="000000"/>
          <w:sz w:val="24"/>
          <w:szCs w:val="28"/>
          <w:lang w:val="en-US"/>
        </w:rPr>
        <w:t>e</w:t>
      </w:r>
      <w:r w:rsidRPr="007202C8">
        <w:rPr>
          <w:rFonts w:ascii="Times New Roman" w:eastAsia="Times New Roman" w:hAnsi="Times New Roman"/>
          <w:color w:val="000000"/>
          <w:sz w:val="24"/>
          <w:szCs w:val="28"/>
          <w:lang w:val="ru-RU"/>
        </w:rPr>
        <w:t>ни от кожоподобен лис</w:t>
      </w:r>
      <w:r>
        <w:rPr>
          <w:rFonts w:ascii="Times New Roman" w:eastAsia="Times New Roman" w:hAnsi="Times New Roman"/>
          <w:color w:val="000000"/>
          <w:sz w:val="24"/>
          <w:szCs w:val="28"/>
          <w:lang w:val="ru-RU"/>
        </w:rPr>
        <w:t>тов материал с високи санитарно</w:t>
      </w:r>
      <w:r w:rsidRPr="007202C8">
        <w:rPr>
          <w:rFonts w:ascii="Times New Roman" w:eastAsia="Times New Roman" w:hAnsi="Times New Roman"/>
          <w:color w:val="000000"/>
          <w:sz w:val="24"/>
          <w:szCs w:val="28"/>
          <w:lang w:val="ru-RU"/>
        </w:rPr>
        <w:t xml:space="preserve">-хигиенни и експлоатационни свойства. </w:t>
      </w:r>
    </w:p>
    <w:p w:rsidR="007202C8" w:rsidRPr="007202C8" w:rsidRDefault="007202C8" w:rsidP="004F031D">
      <w:pPr>
        <w:spacing w:after="0" w:line="320" w:lineRule="exact"/>
        <w:ind w:right="-54" w:firstLine="708"/>
        <w:jc w:val="both"/>
        <w:rPr>
          <w:rFonts w:ascii="Times New Roman" w:eastAsia="Times New Roman" w:hAnsi="Times New Roman"/>
          <w:color w:val="000000"/>
          <w:sz w:val="24"/>
          <w:szCs w:val="28"/>
          <w:lang w:val="ru-RU"/>
        </w:rPr>
      </w:pPr>
      <w:r w:rsidRPr="007202C8">
        <w:rPr>
          <w:rFonts w:ascii="Times New Roman" w:eastAsia="Times New Roman" w:hAnsi="Times New Roman"/>
          <w:color w:val="000000"/>
          <w:sz w:val="24"/>
          <w:szCs w:val="28"/>
          <w:lang w:val="ru-RU"/>
        </w:rPr>
        <w:t xml:space="preserve">Ходилата за </w:t>
      </w:r>
      <w:r w:rsidRPr="007202C8">
        <w:rPr>
          <w:rFonts w:ascii="Times New Roman" w:eastAsia="Times New Roman" w:hAnsi="Times New Roman"/>
          <w:color w:val="000000"/>
          <w:sz w:val="24"/>
          <w:szCs w:val="28"/>
        </w:rPr>
        <w:t>мъжкия артикул</w:t>
      </w:r>
      <w:r w:rsidRPr="007202C8">
        <w:rPr>
          <w:rFonts w:ascii="Times New Roman" w:eastAsia="Times New Roman" w:hAnsi="Times New Roman"/>
          <w:color w:val="000000"/>
          <w:sz w:val="24"/>
          <w:szCs w:val="28"/>
          <w:lang w:val="ru-RU"/>
        </w:rPr>
        <w:t xml:space="preserve"> са формовани</w:t>
      </w:r>
      <w:r w:rsidRPr="007202C8">
        <w:rPr>
          <w:rFonts w:ascii="Times New Roman" w:eastAsia="Times New Roman" w:hAnsi="Times New Roman"/>
          <w:color w:val="000000"/>
          <w:sz w:val="24"/>
          <w:szCs w:val="24"/>
          <w:lang w:val="ru-RU"/>
        </w:rPr>
        <w:t>, изработени от двуслоен полиуретан с вътрешен порест слой за придаване на лекота и външен износоустойчив слой</w:t>
      </w:r>
      <w:r w:rsidRPr="007202C8">
        <w:rPr>
          <w:rFonts w:ascii="Times New Roman" w:eastAsia="Times New Roman" w:hAnsi="Times New Roman"/>
          <w:color w:val="000000"/>
          <w:sz w:val="24"/>
          <w:szCs w:val="28"/>
          <w:lang w:val="ru-RU"/>
        </w:rPr>
        <w:t xml:space="preserve">, </w:t>
      </w:r>
      <w:r w:rsidRPr="007202C8">
        <w:rPr>
          <w:rFonts w:ascii="Times New Roman" w:eastAsia="Times New Roman" w:hAnsi="Times New Roman"/>
          <w:color w:val="000000"/>
          <w:sz w:val="24"/>
          <w:szCs w:val="28"/>
        </w:rPr>
        <w:t xml:space="preserve">а за дамския артикул са </w:t>
      </w:r>
      <w:r w:rsidRPr="007202C8">
        <w:rPr>
          <w:rFonts w:ascii="Times New Roman" w:eastAsia="Times New Roman" w:hAnsi="Times New Roman"/>
          <w:color w:val="000000"/>
          <w:sz w:val="24"/>
          <w:szCs w:val="28"/>
          <w:lang w:val="ru-RU"/>
        </w:rPr>
        <w:t xml:space="preserve">от </w:t>
      </w:r>
      <w:proofErr w:type="gramStart"/>
      <w:r w:rsidRPr="007202C8">
        <w:rPr>
          <w:rFonts w:ascii="Times New Roman" w:eastAsia="Times New Roman" w:hAnsi="Times New Roman"/>
          <w:color w:val="000000"/>
          <w:sz w:val="24"/>
          <w:szCs w:val="28"/>
          <w:lang w:val="ru-RU"/>
        </w:rPr>
        <w:t>ТР</w:t>
      </w:r>
      <w:proofErr w:type="gramEnd"/>
      <w:r w:rsidRPr="007202C8">
        <w:rPr>
          <w:rFonts w:ascii="Times New Roman" w:eastAsia="Times New Roman" w:hAnsi="Times New Roman"/>
          <w:color w:val="000000"/>
          <w:sz w:val="24"/>
          <w:szCs w:val="28"/>
          <w:lang w:val="ru-RU"/>
        </w:rPr>
        <w:t xml:space="preserve"> (термокаучук) с вграден ток от ПВЦ за придаване на формоустойчивост и стабилност на ходилото.</w:t>
      </w:r>
    </w:p>
    <w:p w:rsidR="004F031D" w:rsidRDefault="004F031D" w:rsidP="004F031D">
      <w:pPr>
        <w:tabs>
          <w:tab w:val="num" w:pos="1134"/>
        </w:tabs>
        <w:spacing w:after="0" w:line="320" w:lineRule="exact"/>
        <w:ind w:left="709"/>
        <w:jc w:val="both"/>
        <w:rPr>
          <w:rFonts w:ascii="Times New Roman" w:hAnsi="Times New Roman"/>
          <w:sz w:val="24"/>
          <w:szCs w:val="24"/>
          <w:u w:val="single"/>
        </w:rPr>
      </w:pPr>
    </w:p>
    <w:p w:rsidR="00485DAA" w:rsidRPr="00066734" w:rsidRDefault="004475B5" w:rsidP="004F031D">
      <w:pPr>
        <w:tabs>
          <w:tab w:val="num" w:pos="1134"/>
        </w:tabs>
        <w:spacing w:after="0" w:line="320" w:lineRule="exact"/>
        <w:ind w:left="709"/>
        <w:jc w:val="both"/>
        <w:rPr>
          <w:rFonts w:ascii="Times New Roman" w:hAnsi="Times New Roman"/>
          <w:b/>
          <w:sz w:val="24"/>
          <w:szCs w:val="24"/>
        </w:rPr>
      </w:pPr>
      <w:r w:rsidRPr="00066734">
        <w:rPr>
          <w:rFonts w:ascii="Times New Roman" w:hAnsi="Times New Roman"/>
          <w:b/>
          <w:sz w:val="24"/>
          <w:szCs w:val="24"/>
        </w:rPr>
        <w:t xml:space="preserve">3. </w:t>
      </w:r>
      <w:r w:rsidR="00D91E37" w:rsidRPr="00066734">
        <w:rPr>
          <w:rFonts w:ascii="Times New Roman" w:hAnsi="Times New Roman"/>
          <w:b/>
          <w:sz w:val="24"/>
          <w:szCs w:val="24"/>
        </w:rPr>
        <w:t>Приемаме изискванията на Възложителя към основни</w:t>
      </w:r>
      <w:r w:rsidR="004F031D" w:rsidRPr="00066734">
        <w:rPr>
          <w:rFonts w:ascii="Times New Roman" w:hAnsi="Times New Roman"/>
          <w:b/>
          <w:sz w:val="24"/>
          <w:szCs w:val="24"/>
        </w:rPr>
        <w:t>те</w:t>
      </w:r>
      <w:r w:rsidR="00D91E37" w:rsidRPr="00066734">
        <w:rPr>
          <w:rFonts w:ascii="Times New Roman" w:hAnsi="Times New Roman"/>
          <w:b/>
          <w:sz w:val="24"/>
          <w:szCs w:val="24"/>
        </w:rPr>
        <w:t xml:space="preserve"> </w:t>
      </w:r>
      <w:r w:rsidR="004F031D" w:rsidRPr="00066734">
        <w:rPr>
          <w:rFonts w:ascii="Times New Roman" w:hAnsi="Times New Roman"/>
          <w:b/>
          <w:sz w:val="24"/>
          <w:szCs w:val="24"/>
        </w:rPr>
        <w:t>материали</w:t>
      </w:r>
      <w:r w:rsidR="00D91E37" w:rsidRPr="00066734">
        <w:rPr>
          <w:rFonts w:ascii="Times New Roman" w:hAnsi="Times New Roman"/>
          <w:b/>
          <w:sz w:val="24"/>
          <w:szCs w:val="24"/>
        </w:rPr>
        <w:t>:</w:t>
      </w:r>
    </w:p>
    <w:p w:rsidR="00066734" w:rsidRPr="00DE4E3A" w:rsidRDefault="00066734" w:rsidP="00F413FA">
      <w:pPr>
        <w:ind w:firstLine="708"/>
        <w:jc w:val="both"/>
        <w:rPr>
          <w:rFonts w:ascii="Times New Roman" w:hAnsi="Times New Roman"/>
          <w:sz w:val="24"/>
          <w:szCs w:val="24"/>
        </w:rPr>
      </w:pPr>
      <w:r w:rsidRPr="00066734">
        <w:rPr>
          <w:rFonts w:ascii="Times New Roman" w:hAnsi="Times New Roman"/>
          <w:b/>
          <w:sz w:val="24"/>
          <w:szCs w:val="24"/>
        </w:rPr>
        <w:t>3.1. Лицев материал</w:t>
      </w:r>
      <w:r w:rsidR="00DE4E3A" w:rsidRPr="00DE4E3A">
        <w:rPr>
          <w:rFonts w:ascii="Times New Roman" w:hAnsi="Times New Roman"/>
          <w:b/>
          <w:sz w:val="24"/>
          <w:szCs w:val="24"/>
        </w:rPr>
        <w:t xml:space="preserve"> - </w:t>
      </w:r>
      <w:r w:rsidR="00DE4E3A" w:rsidRPr="00DE4E3A">
        <w:rPr>
          <w:rFonts w:ascii="Times New Roman" w:hAnsi="Times New Roman"/>
          <w:sz w:val="24"/>
          <w:szCs w:val="24"/>
        </w:rPr>
        <w:t>хидрофобизирана естествена кожа от ЕРД.</w:t>
      </w:r>
    </w:p>
    <w:p w:rsidR="00DE4E3A" w:rsidRPr="00DE4E3A" w:rsidRDefault="00DE4E3A" w:rsidP="00DE4E3A">
      <w:pPr>
        <w:spacing w:after="0" w:line="240" w:lineRule="auto"/>
        <w:ind w:right="-54" w:firstLine="708"/>
        <w:jc w:val="both"/>
        <w:rPr>
          <w:rFonts w:ascii="Times New Roman" w:eastAsia="Times New Roman" w:hAnsi="Times New Roman"/>
          <w:color w:val="000000"/>
          <w:sz w:val="24"/>
          <w:szCs w:val="28"/>
        </w:rPr>
      </w:pPr>
      <w:r w:rsidRPr="00DE4E3A">
        <w:rPr>
          <w:rFonts w:ascii="Times New Roman" w:eastAsia="Times New Roman" w:hAnsi="Times New Roman"/>
          <w:color w:val="000000"/>
          <w:sz w:val="24"/>
          <w:szCs w:val="28"/>
          <w:lang w:val="ru-RU"/>
        </w:rPr>
        <w:t xml:space="preserve">Използваната кожа </w:t>
      </w:r>
      <w:r>
        <w:rPr>
          <w:rFonts w:ascii="Times New Roman" w:eastAsia="Times New Roman" w:hAnsi="Times New Roman"/>
          <w:color w:val="000000"/>
          <w:sz w:val="24"/>
          <w:szCs w:val="28"/>
          <w:lang w:val="ru-RU"/>
        </w:rPr>
        <w:t>ще</w:t>
      </w:r>
      <w:r w:rsidRPr="00DE4E3A">
        <w:rPr>
          <w:rFonts w:ascii="Times New Roman" w:eastAsia="Times New Roman" w:hAnsi="Times New Roman"/>
          <w:color w:val="000000"/>
          <w:sz w:val="24"/>
          <w:szCs w:val="28"/>
          <w:lang w:val="ru-RU"/>
        </w:rPr>
        <w:t xml:space="preserve"> бъде без дупки, подрези, претънявания, драскотини, наранявания, крец и други лицеви дефекти, които биха нарушили физико-механичните и експлоатационни качества, както и естетическия външен вид на изделието. Кожата </w:t>
      </w:r>
      <w:r>
        <w:rPr>
          <w:rFonts w:ascii="Times New Roman" w:eastAsia="Times New Roman" w:hAnsi="Times New Roman"/>
          <w:color w:val="000000"/>
          <w:sz w:val="24"/>
          <w:szCs w:val="28"/>
          <w:lang w:val="ru-RU"/>
        </w:rPr>
        <w:t>няма</w:t>
      </w:r>
      <w:r w:rsidRPr="00DE4E3A">
        <w:rPr>
          <w:rFonts w:ascii="Times New Roman" w:eastAsia="Times New Roman" w:hAnsi="Times New Roman"/>
          <w:color w:val="000000"/>
          <w:sz w:val="24"/>
          <w:szCs w:val="28"/>
          <w:lang w:val="ru-RU"/>
        </w:rPr>
        <w:t xml:space="preserve"> да бъде с шлайфано (коригирано) лице, а </w:t>
      </w:r>
      <w:r>
        <w:rPr>
          <w:rFonts w:ascii="Times New Roman" w:eastAsia="Times New Roman" w:hAnsi="Times New Roman"/>
          <w:color w:val="000000"/>
          <w:sz w:val="24"/>
          <w:szCs w:val="28"/>
          <w:lang w:val="ru-RU"/>
        </w:rPr>
        <w:t>ще</w:t>
      </w:r>
      <w:r w:rsidRPr="00DE4E3A">
        <w:rPr>
          <w:rFonts w:ascii="Times New Roman" w:eastAsia="Times New Roman" w:hAnsi="Times New Roman"/>
          <w:color w:val="000000"/>
          <w:sz w:val="24"/>
          <w:szCs w:val="28"/>
          <w:lang w:val="ru-RU"/>
        </w:rPr>
        <w:t xml:space="preserve"> носи </w:t>
      </w:r>
      <w:proofErr w:type="gramStart"/>
      <w:r w:rsidRPr="00DE4E3A">
        <w:rPr>
          <w:rFonts w:ascii="Times New Roman" w:eastAsia="Times New Roman" w:hAnsi="Times New Roman"/>
          <w:color w:val="000000"/>
          <w:sz w:val="24"/>
          <w:szCs w:val="28"/>
          <w:lang w:val="ru-RU"/>
        </w:rPr>
        <w:t>своя</w:t>
      </w:r>
      <w:proofErr w:type="gramEnd"/>
      <w:r w:rsidRPr="00DE4E3A">
        <w:rPr>
          <w:rFonts w:ascii="Times New Roman" w:eastAsia="Times New Roman" w:hAnsi="Times New Roman"/>
          <w:color w:val="000000"/>
          <w:sz w:val="24"/>
          <w:szCs w:val="28"/>
          <w:lang w:val="ru-RU"/>
        </w:rPr>
        <w:t xml:space="preserve"> естествен рисунък, </w:t>
      </w:r>
      <w:r>
        <w:rPr>
          <w:rFonts w:ascii="Times New Roman" w:eastAsia="Times New Roman" w:hAnsi="Times New Roman"/>
          <w:color w:val="000000"/>
          <w:sz w:val="24"/>
          <w:szCs w:val="28"/>
          <w:lang w:val="ru-RU"/>
        </w:rPr>
        <w:t>ще</w:t>
      </w:r>
      <w:r w:rsidRPr="00DE4E3A">
        <w:rPr>
          <w:rFonts w:ascii="Times New Roman" w:eastAsia="Times New Roman" w:hAnsi="Times New Roman"/>
          <w:color w:val="000000"/>
          <w:sz w:val="24"/>
          <w:szCs w:val="28"/>
          <w:lang w:val="ru-RU"/>
        </w:rPr>
        <w:t xml:space="preserve"> бъде мека и плътна на напип, обагрена барабанно. </w:t>
      </w:r>
      <w:r>
        <w:rPr>
          <w:rFonts w:ascii="Times New Roman" w:eastAsia="Times New Roman" w:hAnsi="Times New Roman"/>
          <w:color w:val="000000"/>
          <w:sz w:val="24"/>
          <w:szCs w:val="28"/>
          <w:lang w:val="ru-RU"/>
        </w:rPr>
        <w:t>Н</w:t>
      </w:r>
      <w:r w:rsidRPr="00DE4E3A">
        <w:rPr>
          <w:rFonts w:ascii="Times New Roman" w:eastAsia="Times New Roman" w:hAnsi="Times New Roman"/>
          <w:color w:val="000000"/>
          <w:sz w:val="24"/>
          <w:szCs w:val="28"/>
          <w:lang w:val="en-GB"/>
        </w:rPr>
        <w:t>е се използва кожа с покритие.</w:t>
      </w:r>
    </w:p>
    <w:p w:rsidR="00DE4E3A" w:rsidRPr="00DE4E3A" w:rsidRDefault="00DE4E3A" w:rsidP="00DE4E3A">
      <w:pPr>
        <w:spacing w:after="0" w:line="240" w:lineRule="auto"/>
        <w:ind w:right="-54" w:firstLine="1080"/>
        <w:jc w:val="both"/>
        <w:rPr>
          <w:rFonts w:ascii="Times New Roman" w:eastAsia="Times New Roman" w:hAnsi="Times New Roman"/>
          <w:sz w:val="24"/>
          <w:szCs w:val="28"/>
        </w:rPr>
      </w:pPr>
    </w:p>
    <w:tbl>
      <w:tblPr>
        <w:tblStyle w:val="12"/>
        <w:tblW w:w="0" w:type="auto"/>
        <w:tblInd w:w="828" w:type="dxa"/>
        <w:tblLook w:val="01E0" w:firstRow="1" w:lastRow="1" w:firstColumn="1" w:lastColumn="1" w:noHBand="0" w:noVBand="0"/>
      </w:tblPr>
      <w:tblGrid>
        <w:gridCol w:w="6120"/>
        <w:gridCol w:w="2520"/>
      </w:tblGrid>
      <w:tr w:rsidR="00DE4E3A" w:rsidRPr="00DE4E3A" w:rsidTr="00AF31A7">
        <w:tc>
          <w:tcPr>
            <w:tcW w:w="6120" w:type="dxa"/>
            <w:vAlign w:val="center"/>
          </w:tcPr>
          <w:p w:rsidR="00DE4E3A" w:rsidRPr="00DE4E3A" w:rsidRDefault="00DE4E3A" w:rsidP="00DE4E3A">
            <w:pPr>
              <w:spacing w:after="0" w:line="240" w:lineRule="auto"/>
              <w:ind w:right="-54"/>
              <w:jc w:val="center"/>
              <w:rPr>
                <w:sz w:val="24"/>
                <w:szCs w:val="28"/>
              </w:rPr>
            </w:pPr>
            <w:r w:rsidRPr="00DE4E3A">
              <w:rPr>
                <w:sz w:val="24"/>
                <w:szCs w:val="28"/>
              </w:rPr>
              <w:t>Артикул</w:t>
            </w:r>
          </w:p>
        </w:tc>
        <w:tc>
          <w:tcPr>
            <w:tcW w:w="2520" w:type="dxa"/>
            <w:vAlign w:val="center"/>
          </w:tcPr>
          <w:p w:rsidR="00DE4E3A" w:rsidRPr="00DE4E3A" w:rsidRDefault="00DE4E3A" w:rsidP="00DE4E3A">
            <w:pPr>
              <w:spacing w:after="0" w:line="240" w:lineRule="auto"/>
              <w:ind w:right="-54"/>
              <w:jc w:val="center"/>
              <w:rPr>
                <w:sz w:val="24"/>
                <w:szCs w:val="28"/>
              </w:rPr>
            </w:pPr>
            <w:r w:rsidRPr="00DE4E3A">
              <w:rPr>
                <w:sz w:val="24"/>
                <w:szCs w:val="28"/>
                <w:lang w:val="en-GB"/>
              </w:rPr>
              <w:t xml:space="preserve">Дебелина </w:t>
            </w:r>
            <w:r w:rsidRPr="00DE4E3A">
              <w:rPr>
                <w:sz w:val="24"/>
                <w:szCs w:val="28"/>
              </w:rPr>
              <w:t xml:space="preserve">на </w:t>
            </w:r>
          </w:p>
          <w:p w:rsidR="00DE4E3A" w:rsidRPr="00DE4E3A" w:rsidRDefault="00DE4E3A" w:rsidP="00DE4E3A">
            <w:pPr>
              <w:spacing w:after="0" w:line="240" w:lineRule="auto"/>
              <w:ind w:right="-54"/>
              <w:jc w:val="center"/>
              <w:rPr>
                <w:sz w:val="24"/>
                <w:szCs w:val="28"/>
              </w:rPr>
            </w:pPr>
            <w:r w:rsidRPr="00DE4E3A">
              <w:rPr>
                <w:sz w:val="24"/>
                <w:szCs w:val="28"/>
              </w:rPr>
              <w:t>естествена кожа</w:t>
            </w:r>
            <w:r w:rsidRPr="00DE4E3A">
              <w:rPr>
                <w:sz w:val="24"/>
                <w:szCs w:val="28"/>
                <w:lang w:val="en-GB"/>
              </w:rPr>
              <w:t xml:space="preserve"> в мм</w:t>
            </w:r>
          </w:p>
        </w:tc>
      </w:tr>
      <w:tr w:rsidR="00DE4E3A" w:rsidRPr="00DE4E3A" w:rsidTr="00AF31A7">
        <w:tc>
          <w:tcPr>
            <w:tcW w:w="6120" w:type="dxa"/>
          </w:tcPr>
          <w:p w:rsidR="00DE4E3A" w:rsidRPr="00DE4E3A" w:rsidRDefault="00DE4E3A" w:rsidP="00DE4E3A">
            <w:pPr>
              <w:spacing w:after="0" w:line="240" w:lineRule="auto"/>
              <w:ind w:right="-54"/>
              <w:rPr>
                <w:sz w:val="24"/>
                <w:szCs w:val="28"/>
              </w:rPr>
            </w:pPr>
            <w:r w:rsidRPr="00DE4E3A">
              <w:rPr>
                <w:sz w:val="24"/>
                <w:szCs w:val="28"/>
                <w:lang w:val="ru-RU"/>
              </w:rPr>
              <w:t xml:space="preserve">Мъжки </w:t>
            </w:r>
            <w:proofErr w:type="gramStart"/>
            <w:r w:rsidRPr="00DE4E3A">
              <w:rPr>
                <w:sz w:val="24"/>
                <w:szCs w:val="28"/>
                <w:lang w:val="ru-RU"/>
              </w:rPr>
              <w:t>обувки</w:t>
            </w:r>
            <w:proofErr w:type="gramEnd"/>
            <w:r w:rsidRPr="00DE4E3A">
              <w:rPr>
                <w:sz w:val="24"/>
                <w:szCs w:val="28"/>
              </w:rPr>
              <w:t xml:space="preserve"> половинки пролетно-есенен артикул</w:t>
            </w:r>
          </w:p>
        </w:tc>
        <w:tc>
          <w:tcPr>
            <w:tcW w:w="2520" w:type="dxa"/>
            <w:vAlign w:val="center"/>
          </w:tcPr>
          <w:p w:rsidR="00DE4E3A" w:rsidRPr="00DE4E3A" w:rsidRDefault="00DE4E3A" w:rsidP="00DE4E3A">
            <w:pPr>
              <w:spacing w:after="0" w:line="240" w:lineRule="auto"/>
              <w:ind w:right="-54"/>
              <w:jc w:val="center"/>
              <w:rPr>
                <w:sz w:val="24"/>
                <w:szCs w:val="28"/>
              </w:rPr>
            </w:pPr>
            <w:r w:rsidRPr="00DE4E3A">
              <w:rPr>
                <w:sz w:val="24"/>
                <w:szCs w:val="28"/>
                <w:lang w:val="en-GB"/>
              </w:rPr>
              <w:t>1.</w:t>
            </w:r>
            <w:r w:rsidRPr="00DE4E3A">
              <w:rPr>
                <w:sz w:val="24"/>
                <w:szCs w:val="28"/>
              </w:rPr>
              <w:t>6</w:t>
            </w:r>
            <w:r w:rsidRPr="00DE4E3A">
              <w:rPr>
                <w:sz w:val="24"/>
                <w:szCs w:val="28"/>
                <w:lang w:val="en-GB"/>
              </w:rPr>
              <w:t xml:space="preserve"> - 1.</w:t>
            </w:r>
            <w:r w:rsidRPr="00DE4E3A">
              <w:rPr>
                <w:sz w:val="24"/>
                <w:szCs w:val="28"/>
              </w:rPr>
              <w:t>8</w:t>
            </w:r>
            <w:r w:rsidRPr="00DE4E3A">
              <w:rPr>
                <w:sz w:val="24"/>
                <w:szCs w:val="28"/>
                <w:lang w:val="en-GB"/>
              </w:rPr>
              <w:t xml:space="preserve"> мм.</w:t>
            </w:r>
          </w:p>
        </w:tc>
      </w:tr>
      <w:tr w:rsidR="00DE4E3A" w:rsidRPr="00DE4E3A" w:rsidTr="00AF31A7">
        <w:tc>
          <w:tcPr>
            <w:tcW w:w="6120" w:type="dxa"/>
          </w:tcPr>
          <w:p w:rsidR="00DE4E3A" w:rsidRPr="00DE4E3A" w:rsidRDefault="00DE4E3A" w:rsidP="00DE4E3A">
            <w:pPr>
              <w:spacing w:after="0" w:line="240" w:lineRule="auto"/>
              <w:ind w:right="-54"/>
              <w:rPr>
                <w:sz w:val="24"/>
                <w:szCs w:val="28"/>
              </w:rPr>
            </w:pPr>
            <w:r w:rsidRPr="00DE4E3A">
              <w:rPr>
                <w:sz w:val="24"/>
                <w:szCs w:val="28"/>
                <w:lang w:val="ru-RU"/>
              </w:rPr>
              <w:t xml:space="preserve">Дамски </w:t>
            </w:r>
            <w:proofErr w:type="gramStart"/>
            <w:r w:rsidRPr="00DE4E3A">
              <w:rPr>
                <w:sz w:val="24"/>
                <w:szCs w:val="28"/>
                <w:lang w:val="ru-RU"/>
              </w:rPr>
              <w:t>обувки</w:t>
            </w:r>
            <w:proofErr w:type="gramEnd"/>
            <w:r w:rsidRPr="00DE4E3A">
              <w:rPr>
                <w:sz w:val="24"/>
                <w:szCs w:val="28"/>
              </w:rPr>
              <w:t xml:space="preserve"> половинки  пролетно-есенен артикул</w:t>
            </w:r>
          </w:p>
        </w:tc>
        <w:tc>
          <w:tcPr>
            <w:tcW w:w="2520" w:type="dxa"/>
            <w:vAlign w:val="center"/>
          </w:tcPr>
          <w:p w:rsidR="00DE4E3A" w:rsidRPr="00DE4E3A" w:rsidRDefault="00DE4E3A" w:rsidP="00DE4E3A">
            <w:pPr>
              <w:spacing w:after="0" w:line="240" w:lineRule="auto"/>
              <w:ind w:right="-54"/>
              <w:jc w:val="center"/>
              <w:rPr>
                <w:sz w:val="24"/>
                <w:szCs w:val="28"/>
              </w:rPr>
            </w:pPr>
            <w:r w:rsidRPr="00DE4E3A">
              <w:rPr>
                <w:sz w:val="24"/>
                <w:szCs w:val="28"/>
                <w:lang w:val="en-GB"/>
              </w:rPr>
              <w:t>1.</w:t>
            </w:r>
            <w:r w:rsidRPr="00DE4E3A">
              <w:rPr>
                <w:sz w:val="24"/>
                <w:szCs w:val="28"/>
              </w:rPr>
              <w:t>2</w:t>
            </w:r>
            <w:r w:rsidRPr="00DE4E3A">
              <w:rPr>
                <w:sz w:val="24"/>
                <w:szCs w:val="28"/>
                <w:lang w:val="en-GB"/>
              </w:rPr>
              <w:t xml:space="preserve"> - 1.</w:t>
            </w:r>
            <w:r w:rsidRPr="00DE4E3A">
              <w:rPr>
                <w:sz w:val="24"/>
                <w:szCs w:val="28"/>
              </w:rPr>
              <w:t>4</w:t>
            </w:r>
            <w:r w:rsidRPr="00DE4E3A">
              <w:rPr>
                <w:sz w:val="24"/>
                <w:szCs w:val="28"/>
                <w:lang w:val="en-GB"/>
              </w:rPr>
              <w:t xml:space="preserve"> мм</w:t>
            </w:r>
          </w:p>
        </w:tc>
      </w:tr>
    </w:tbl>
    <w:p w:rsidR="00DE4E3A" w:rsidRPr="00DE4E3A" w:rsidRDefault="00DE4E3A" w:rsidP="00DE4E3A">
      <w:pPr>
        <w:spacing w:after="0" w:line="240" w:lineRule="auto"/>
        <w:ind w:right="-54" w:firstLine="1080"/>
        <w:jc w:val="both"/>
        <w:rPr>
          <w:rFonts w:ascii="Times New Roman" w:eastAsia="Times New Roman" w:hAnsi="Times New Roman"/>
          <w:sz w:val="24"/>
          <w:szCs w:val="28"/>
        </w:rPr>
      </w:pPr>
    </w:p>
    <w:p w:rsidR="00DE4E3A" w:rsidRPr="00DE4E3A" w:rsidRDefault="00DE4E3A" w:rsidP="00DE4E3A">
      <w:pPr>
        <w:spacing w:after="0" w:line="240" w:lineRule="auto"/>
        <w:ind w:firstLine="720"/>
        <w:jc w:val="both"/>
        <w:rPr>
          <w:rFonts w:ascii="Times New Roman" w:eastAsia="Times New Roman" w:hAnsi="Times New Roman"/>
          <w:b/>
          <w:sz w:val="24"/>
          <w:szCs w:val="28"/>
          <w:lang w:val="ru-RU"/>
        </w:rPr>
      </w:pPr>
      <w:r w:rsidRPr="00DE4E3A">
        <w:rPr>
          <w:rFonts w:ascii="Times New Roman" w:eastAsia="Times New Roman" w:hAnsi="Times New Roman"/>
          <w:b/>
          <w:sz w:val="24"/>
          <w:szCs w:val="28"/>
          <w:lang w:val="ru-RU"/>
        </w:rPr>
        <w:t>Характеристики, на които отговаря</w:t>
      </w:r>
      <w:r w:rsidRPr="00DE4E3A">
        <w:rPr>
          <w:rFonts w:ascii="Times New Roman" w:eastAsia="Times New Roman" w:hAnsi="Times New Roman"/>
          <w:b/>
          <w:sz w:val="24"/>
          <w:szCs w:val="28"/>
        </w:rPr>
        <w:t xml:space="preserve"> естествената кожа</w:t>
      </w:r>
      <w:r w:rsidRPr="00DE4E3A">
        <w:rPr>
          <w:rFonts w:ascii="Times New Roman" w:eastAsia="Times New Roman" w:hAnsi="Times New Roman"/>
          <w:b/>
          <w:sz w:val="24"/>
          <w:szCs w:val="28"/>
          <w:lang w:val="ru-RU"/>
        </w:rPr>
        <w:t>:</w:t>
      </w:r>
    </w:p>
    <w:p w:rsidR="00DE4E3A" w:rsidRPr="00DE4E3A" w:rsidRDefault="00DE4E3A" w:rsidP="00DE4E3A">
      <w:pPr>
        <w:spacing w:after="0" w:line="240" w:lineRule="auto"/>
        <w:ind w:firstLine="720"/>
        <w:jc w:val="both"/>
        <w:rPr>
          <w:rFonts w:ascii="Times New Roman" w:eastAsia="Times New Roman" w:hAnsi="Times New Roman"/>
          <w:b/>
          <w:sz w:val="24"/>
          <w:szCs w:val="28"/>
        </w:rPr>
      </w:pPr>
    </w:p>
    <w:tbl>
      <w:tblPr>
        <w:tblStyle w:val="12"/>
        <w:tblW w:w="0" w:type="auto"/>
        <w:tblLook w:val="01E0" w:firstRow="1" w:lastRow="1" w:firstColumn="1" w:lastColumn="1" w:noHBand="0" w:noVBand="0"/>
      </w:tblPr>
      <w:tblGrid>
        <w:gridCol w:w="2448"/>
        <w:gridCol w:w="4140"/>
        <w:gridCol w:w="3416"/>
      </w:tblGrid>
      <w:tr w:rsidR="00DE4E3A" w:rsidRPr="00DE4E3A" w:rsidTr="00AF31A7">
        <w:tc>
          <w:tcPr>
            <w:tcW w:w="2448" w:type="dxa"/>
          </w:tcPr>
          <w:p w:rsidR="00DE4E3A" w:rsidRPr="00DE4E3A" w:rsidRDefault="00DE4E3A" w:rsidP="00DE4E3A">
            <w:pPr>
              <w:spacing w:after="0" w:line="240" w:lineRule="auto"/>
              <w:jc w:val="center"/>
              <w:rPr>
                <w:b/>
                <w:sz w:val="24"/>
                <w:szCs w:val="28"/>
              </w:rPr>
            </w:pPr>
            <w:r w:rsidRPr="00DE4E3A">
              <w:rPr>
                <w:b/>
                <w:sz w:val="24"/>
                <w:szCs w:val="28"/>
              </w:rPr>
              <w:t>Описание на параметъра</w:t>
            </w:r>
          </w:p>
        </w:tc>
        <w:tc>
          <w:tcPr>
            <w:tcW w:w="4140" w:type="dxa"/>
          </w:tcPr>
          <w:p w:rsidR="00DE4E3A" w:rsidRPr="00DE4E3A" w:rsidRDefault="00DE4E3A" w:rsidP="00DE4E3A">
            <w:pPr>
              <w:spacing w:after="0" w:line="240" w:lineRule="auto"/>
              <w:jc w:val="center"/>
              <w:rPr>
                <w:b/>
                <w:sz w:val="24"/>
                <w:szCs w:val="28"/>
              </w:rPr>
            </w:pPr>
            <w:r w:rsidRPr="00DE4E3A">
              <w:rPr>
                <w:b/>
                <w:sz w:val="24"/>
                <w:szCs w:val="28"/>
              </w:rPr>
              <w:t>Технически изисквания</w:t>
            </w:r>
          </w:p>
        </w:tc>
        <w:tc>
          <w:tcPr>
            <w:tcW w:w="3416" w:type="dxa"/>
          </w:tcPr>
          <w:p w:rsidR="00DE4E3A" w:rsidRPr="00DE4E3A" w:rsidRDefault="00DE4E3A" w:rsidP="00DE4E3A">
            <w:pPr>
              <w:spacing w:after="0" w:line="240" w:lineRule="auto"/>
              <w:jc w:val="center"/>
              <w:rPr>
                <w:b/>
                <w:sz w:val="24"/>
                <w:szCs w:val="28"/>
              </w:rPr>
            </w:pPr>
            <w:r w:rsidRPr="00DE4E3A">
              <w:rPr>
                <w:b/>
                <w:sz w:val="24"/>
                <w:szCs w:val="28"/>
              </w:rPr>
              <w:t>Нормативен акт или стандарт</w:t>
            </w:r>
          </w:p>
        </w:tc>
      </w:tr>
      <w:tr w:rsidR="00DE4E3A" w:rsidRPr="00DE4E3A" w:rsidTr="00F96E2C">
        <w:tc>
          <w:tcPr>
            <w:tcW w:w="2448" w:type="dxa"/>
            <w:vAlign w:val="center"/>
          </w:tcPr>
          <w:p w:rsidR="00DE4E3A" w:rsidRPr="00DE4E3A" w:rsidRDefault="00DE4E3A" w:rsidP="00F96E2C">
            <w:pPr>
              <w:spacing w:after="0" w:line="240" w:lineRule="auto"/>
              <w:rPr>
                <w:sz w:val="24"/>
                <w:szCs w:val="28"/>
                <w:lang w:val="en-GB"/>
              </w:rPr>
            </w:pPr>
            <w:r w:rsidRPr="00DE4E3A">
              <w:rPr>
                <w:sz w:val="24"/>
                <w:szCs w:val="28"/>
                <w:lang w:val="en-GB"/>
              </w:rPr>
              <w:t>Съпротивление</w:t>
            </w:r>
          </w:p>
          <w:p w:rsidR="00DE4E3A" w:rsidRPr="00DE4E3A" w:rsidRDefault="00DE4E3A" w:rsidP="00F96E2C">
            <w:pPr>
              <w:spacing w:after="0" w:line="240" w:lineRule="auto"/>
              <w:rPr>
                <w:b/>
                <w:sz w:val="24"/>
                <w:szCs w:val="28"/>
                <w:lang w:val="en-US"/>
              </w:rPr>
            </w:pPr>
            <w:r w:rsidRPr="00DE4E3A">
              <w:rPr>
                <w:sz w:val="24"/>
                <w:szCs w:val="28"/>
                <w:lang w:val="en-US"/>
              </w:rPr>
              <w:t>(</w:t>
            </w:r>
            <w:r w:rsidRPr="00DE4E3A">
              <w:rPr>
                <w:sz w:val="24"/>
                <w:szCs w:val="28"/>
                <w:lang w:val="en-GB"/>
              </w:rPr>
              <w:t>здравина) на раздиране</w:t>
            </w:r>
          </w:p>
        </w:tc>
        <w:tc>
          <w:tcPr>
            <w:tcW w:w="4140" w:type="dxa"/>
            <w:vAlign w:val="center"/>
          </w:tcPr>
          <w:p w:rsidR="00DE4E3A" w:rsidRPr="00DE4E3A" w:rsidRDefault="00DE4E3A" w:rsidP="00124909">
            <w:pPr>
              <w:spacing w:after="0" w:line="240" w:lineRule="auto"/>
              <w:jc w:val="center"/>
              <w:rPr>
                <w:sz w:val="24"/>
                <w:szCs w:val="28"/>
              </w:rPr>
            </w:pPr>
            <w:r w:rsidRPr="00DE4E3A">
              <w:rPr>
                <w:sz w:val="24"/>
                <w:szCs w:val="28"/>
                <w:lang w:val="ru-RU"/>
              </w:rPr>
              <w:t xml:space="preserve">не по-малко от 100 </w:t>
            </w:r>
            <w:r w:rsidRPr="00DE4E3A">
              <w:rPr>
                <w:sz w:val="24"/>
                <w:szCs w:val="28"/>
                <w:lang w:val="en-GB"/>
              </w:rPr>
              <w:t>N</w:t>
            </w:r>
          </w:p>
          <w:p w:rsidR="00DE4E3A" w:rsidRPr="00DE4E3A" w:rsidRDefault="00DE4E3A" w:rsidP="00124909">
            <w:pPr>
              <w:spacing w:after="0" w:line="240" w:lineRule="auto"/>
              <w:jc w:val="center"/>
              <w:rPr>
                <w:b/>
                <w:sz w:val="24"/>
                <w:szCs w:val="28"/>
                <w:lang w:val="en-US"/>
              </w:rPr>
            </w:pPr>
            <w:r w:rsidRPr="00DE4E3A">
              <w:rPr>
                <w:sz w:val="24"/>
                <w:szCs w:val="28"/>
                <w:lang w:val="ru-RU"/>
              </w:rPr>
              <w:t xml:space="preserve">не по-малко от 80 </w:t>
            </w:r>
            <w:r w:rsidRPr="00DE4E3A">
              <w:rPr>
                <w:sz w:val="24"/>
                <w:szCs w:val="28"/>
                <w:lang w:val="en-GB"/>
              </w:rPr>
              <w:t>N</w:t>
            </w:r>
          </w:p>
        </w:tc>
        <w:tc>
          <w:tcPr>
            <w:tcW w:w="3416" w:type="dxa"/>
            <w:vAlign w:val="center"/>
          </w:tcPr>
          <w:p w:rsidR="00DE4E3A" w:rsidRPr="00DE4E3A" w:rsidRDefault="00DE4E3A" w:rsidP="00124909">
            <w:pPr>
              <w:spacing w:after="0" w:line="240" w:lineRule="auto"/>
              <w:jc w:val="center"/>
              <w:rPr>
                <w:sz w:val="24"/>
                <w:szCs w:val="24"/>
                <w:lang w:val="ru-RU"/>
              </w:rPr>
            </w:pPr>
            <w:r w:rsidRPr="00DE4E3A">
              <w:rPr>
                <w:sz w:val="24"/>
                <w:szCs w:val="24"/>
                <w:lang w:val="ru-RU"/>
              </w:rPr>
              <w:t xml:space="preserve">БДС </w:t>
            </w:r>
            <w:r w:rsidRPr="00DE4E3A">
              <w:rPr>
                <w:sz w:val="24"/>
                <w:szCs w:val="24"/>
                <w:lang w:val="en-GB"/>
              </w:rPr>
              <w:t>EN</w:t>
            </w:r>
            <w:r w:rsidRPr="00DE4E3A">
              <w:rPr>
                <w:sz w:val="24"/>
                <w:szCs w:val="24"/>
                <w:lang w:val="ru-RU"/>
              </w:rPr>
              <w:t xml:space="preserve"> </w:t>
            </w:r>
            <w:r w:rsidRPr="00DE4E3A">
              <w:rPr>
                <w:sz w:val="24"/>
                <w:szCs w:val="24"/>
                <w:lang w:val="en-US"/>
              </w:rPr>
              <w:t>ISO</w:t>
            </w:r>
            <w:r w:rsidRPr="00DE4E3A">
              <w:rPr>
                <w:sz w:val="24"/>
                <w:szCs w:val="24"/>
                <w:lang w:val="ru-RU"/>
              </w:rPr>
              <w:t xml:space="preserve"> 3377-2:2016</w:t>
            </w:r>
          </w:p>
          <w:p w:rsidR="00DE4E3A" w:rsidRPr="00DE4E3A" w:rsidRDefault="00124909" w:rsidP="00124909">
            <w:pPr>
              <w:spacing w:after="0" w:line="240" w:lineRule="auto"/>
              <w:jc w:val="center"/>
              <w:rPr>
                <w:sz w:val="24"/>
                <w:szCs w:val="24"/>
                <w:lang w:eastAsia="bg-BG"/>
              </w:rPr>
            </w:pPr>
            <w:r>
              <w:rPr>
                <w:sz w:val="24"/>
                <w:szCs w:val="24"/>
                <w:lang w:val="ru-RU"/>
              </w:rPr>
              <w:t>или еквивалентно/и</w:t>
            </w:r>
          </w:p>
          <w:p w:rsidR="00DE4E3A" w:rsidRPr="00DE4E3A" w:rsidRDefault="00DE4E3A" w:rsidP="00124909">
            <w:pPr>
              <w:spacing w:after="0" w:line="240" w:lineRule="auto"/>
              <w:jc w:val="center"/>
              <w:rPr>
                <w:sz w:val="24"/>
                <w:szCs w:val="28"/>
                <w:lang w:val="ru-RU"/>
              </w:rPr>
            </w:pPr>
            <w:r w:rsidRPr="00DE4E3A">
              <w:rPr>
                <w:sz w:val="24"/>
                <w:szCs w:val="28"/>
                <w:lang w:val="ru-RU"/>
              </w:rPr>
              <w:t xml:space="preserve">за мъжки </w:t>
            </w:r>
            <w:proofErr w:type="gramStart"/>
            <w:r w:rsidRPr="00DE4E3A">
              <w:rPr>
                <w:sz w:val="24"/>
                <w:szCs w:val="28"/>
                <w:lang w:val="ru-RU"/>
              </w:rPr>
              <w:t>обувки</w:t>
            </w:r>
            <w:proofErr w:type="gramEnd"/>
          </w:p>
          <w:p w:rsidR="00DE4E3A" w:rsidRPr="00DE4E3A" w:rsidRDefault="00DE4E3A" w:rsidP="00124909">
            <w:pPr>
              <w:spacing w:after="0" w:line="240" w:lineRule="auto"/>
              <w:jc w:val="center"/>
              <w:rPr>
                <w:b/>
                <w:sz w:val="24"/>
                <w:szCs w:val="28"/>
                <w:lang w:val="en-US"/>
              </w:rPr>
            </w:pPr>
            <w:r w:rsidRPr="00DE4E3A">
              <w:rPr>
                <w:sz w:val="24"/>
                <w:szCs w:val="28"/>
                <w:lang w:val="ru-RU"/>
              </w:rPr>
              <w:t xml:space="preserve">за дамски </w:t>
            </w:r>
            <w:proofErr w:type="gramStart"/>
            <w:r w:rsidRPr="00DE4E3A">
              <w:rPr>
                <w:sz w:val="24"/>
                <w:szCs w:val="28"/>
                <w:lang w:val="ru-RU"/>
              </w:rPr>
              <w:t>обувки</w:t>
            </w:r>
            <w:proofErr w:type="gramEnd"/>
          </w:p>
        </w:tc>
      </w:tr>
      <w:tr w:rsidR="00DE4E3A" w:rsidRPr="00DE4E3A" w:rsidTr="00F96E2C">
        <w:tc>
          <w:tcPr>
            <w:tcW w:w="2448" w:type="dxa"/>
            <w:vAlign w:val="center"/>
          </w:tcPr>
          <w:p w:rsidR="00DE4E3A" w:rsidRPr="00DE4E3A" w:rsidRDefault="00DE4E3A" w:rsidP="00F96E2C">
            <w:pPr>
              <w:spacing w:after="0" w:line="240" w:lineRule="auto"/>
              <w:rPr>
                <w:sz w:val="24"/>
                <w:szCs w:val="28"/>
                <w:lang w:val="ru-RU"/>
              </w:rPr>
            </w:pPr>
            <w:r w:rsidRPr="00DE4E3A">
              <w:rPr>
                <w:sz w:val="24"/>
                <w:szCs w:val="28"/>
                <w:lang w:val="ru-RU"/>
              </w:rPr>
              <w:t>Съпротивление</w:t>
            </w:r>
          </w:p>
          <w:p w:rsidR="00DE4E3A" w:rsidRPr="00DE4E3A" w:rsidRDefault="00DE4E3A" w:rsidP="00F96E2C">
            <w:pPr>
              <w:spacing w:after="0" w:line="240" w:lineRule="auto"/>
              <w:rPr>
                <w:sz w:val="24"/>
                <w:szCs w:val="28"/>
                <w:lang w:val="ru-RU"/>
              </w:rPr>
            </w:pPr>
            <w:r w:rsidRPr="00DE4E3A">
              <w:rPr>
                <w:sz w:val="24"/>
                <w:szCs w:val="28"/>
                <w:lang w:val="ru-RU"/>
              </w:rPr>
              <w:t>на огъване с помощта</w:t>
            </w:r>
          </w:p>
          <w:p w:rsidR="00DE4E3A" w:rsidRPr="00DE4E3A" w:rsidRDefault="00DE4E3A" w:rsidP="00F96E2C">
            <w:pPr>
              <w:spacing w:after="0" w:line="240" w:lineRule="auto"/>
              <w:rPr>
                <w:b/>
                <w:sz w:val="24"/>
                <w:szCs w:val="28"/>
                <w:lang w:val="en-US"/>
              </w:rPr>
            </w:pPr>
            <w:r w:rsidRPr="00DE4E3A">
              <w:rPr>
                <w:sz w:val="24"/>
                <w:szCs w:val="28"/>
                <w:lang w:val="ru-RU"/>
              </w:rPr>
              <w:t>на флексометър</w:t>
            </w:r>
          </w:p>
        </w:tc>
        <w:tc>
          <w:tcPr>
            <w:tcW w:w="4140" w:type="dxa"/>
            <w:vAlign w:val="center"/>
          </w:tcPr>
          <w:p w:rsidR="00DE4E3A" w:rsidRPr="00DE4E3A" w:rsidRDefault="00DE4E3A" w:rsidP="00124909">
            <w:pPr>
              <w:spacing w:after="0" w:line="240" w:lineRule="auto"/>
              <w:jc w:val="center"/>
              <w:rPr>
                <w:sz w:val="24"/>
                <w:szCs w:val="28"/>
                <w:lang w:val="ru-RU"/>
              </w:rPr>
            </w:pPr>
            <w:r w:rsidRPr="00DE4E3A">
              <w:rPr>
                <w:sz w:val="24"/>
                <w:szCs w:val="28"/>
                <w:lang w:val="ru-RU"/>
              </w:rPr>
              <w:t>никакви видими дефекти при:</w:t>
            </w:r>
          </w:p>
          <w:p w:rsidR="00DE4E3A" w:rsidRPr="00DE4E3A" w:rsidRDefault="00DE4E3A" w:rsidP="00124909">
            <w:pPr>
              <w:spacing w:after="0" w:line="240" w:lineRule="auto"/>
              <w:jc w:val="center"/>
              <w:rPr>
                <w:sz w:val="24"/>
                <w:szCs w:val="28"/>
                <w:lang w:val="ru-RU"/>
              </w:rPr>
            </w:pPr>
            <w:r w:rsidRPr="00DE4E3A">
              <w:rPr>
                <w:sz w:val="24"/>
                <w:szCs w:val="28"/>
                <w:lang w:val="ru-RU"/>
              </w:rPr>
              <w:t>а/ 70</w:t>
            </w:r>
            <w:r w:rsidRPr="00DE4E3A">
              <w:rPr>
                <w:sz w:val="24"/>
                <w:szCs w:val="28"/>
                <w:lang w:val="en-GB"/>
              </w:rPr>
              <w:t> </w:t>
            </w:r>
            <w:r w:rsidRPr="00DE4E3A">
              <w:rPr>
                <w:sz w:val="24"/>
                <w:szCs w:val="28"/>
                <w:lang w:val="ru-RU"/>
              </w:rPr>
              <w:t xml:space="preserve">000 цикъла </w:t>
            </w:r>
            <w:proofErr w:type="gramStart"/>
            <w:r w:rsidRPr="00DE4E3A">
              <w:rPr>
                <w:sz w:val="24"/>
                <w:szCs w:val="28"/>
                <w:lang w:val="ru-RU"/>
              </w:rPr>
              <w:t>при</w:t>
            </w:r>
            <w:proofErr w:type="gramEnd"/>
            <w:r w:rsidRPr="00DE4E3A">
              <w:rPr>
                <w:sz w:val="24"/>
                <w:szCs w:val="28"/>
                <w:lang w:val="ru-RU"/>
              </w:rPr>
              <w:t xml:space="preserve"> суха кожа</w:t>
            </w:r>
          </w:p>
          <w:p w:rsidR="00DE4E3A" w:rsidRPr="00DE4E3A" w:rsidRDefault="00DE4E3A" w:rsidP="00124909">
            <w:pPr>
              <w:spacing w:after="0" w:line="240" w:lineRule="auto"/>
              <w:jc w:val="center"/>
              <w:rPr>
                <w:b/>
                <w:sz w:val="24"/>
                <w:szCs w:val="28"/>
                <w:lang w:val="en-US"/>
              </w:rPr>
            </w:pPr>
            <w:r w:rsidRPr="00DE4E3A">
              <w:rPr>
                <w:sz w:val="24"/>
                <w:szCs w:val="28"/>
                <w:lang w:val="ru-RU"/>
              </w:rPr>
              <w:t>б/ 20</w:t>
            </w:r>
            <w:r w:rsidRPr="00DE4E3A">
              <w:rPr>
                <w:sz w:val="24"/>
                <w:szCs w:val="28"/>
                <w:lang w:val="en-GB"/>
              </w:rPr>
              <w:t> </w:t>
            </w:r>
            <w:r w:rsidRPr="00DE4E3A">
              <w:rPr>
                <w:sz w:val="24"/>
                <w:szCs w:val="28"/>
                <w:lang w:val="ru-RU"/>
              </w:rPr>
              <w:t xml:space="preserve">000 цикъла </w:t>
            </w:r>
            <w:proofErr w:type="gramStart"/>
            <w:r w:rsidRPr="00DE4E3A">
              <w:rPr>
                <w:sz w:val="24"/>
                <w:szCs w:val="28"/>
                <w:lang w:val="ru-RU"/>
              </w:rPr>
              <w:t>при</w:t>
            </w:r>
            <w:proofErr w:type="gramEnd"/>
            <w:r w:rsidRPr="00DE4E3A">
              <w:rPr>
                <w:sz w:val="24"/>
                <w:szCs w:val="28"/>
                <w:lang w:val="ru-RU"/>
              </w:rPr>
              <w:t xml:space="preserve"> мокра кожа</w:t>
            </w:r>
          </w:p>
        </w:tc>
        <w:tc>
          <w:tcPr>
            <w:tcW w:w="3416" w:type="dxa"/>
            <w:vAlign w:val="center"/>
          </w:tcPr>
          <w:p w:rsidR="00DE4E3A" w:rsidRPr="00DE4E3A" w:rsidRDefault="00DE4E3A" w:rsidP="00124909">
            <w:pPr>
              <w:spacing w:after="0" w:line="240" w:lineRule="auto"/>
              <w:jc w:val="center"/>
              <w:rPr>
                <w:sz w:val="24"/>
                <w:szCs w:val="24"/>
                <w:lang w:val="ru-RU"/>
              </w:rPr>
            </w:pPr>
            <w:r w:rsidRPr="00DE4E3A">
              <w:rPr>
                <w:sz w:val="24"/>
                <w:szCs w:val="24"/>
                <w:lang w:val="ru-RU"/>
              </w:rPr>
              <w:t xml:space="preserve">БДС </w:t>
            </w:r>
            <w:r w:rsidRPr="00DE4E3A">
              <w:rPr>
                <w:sz w:val="24"/>
                <w:szCs w:val="24"/>
                <w:lang w:val="en-GB"/>
              </w:rPr>
              <w:t>EN</w:t>
            </w:r>
            <w:r w:rsidRPr="00DE4E3A">
              <w:rPr>
                <w:sz w:val="24"/>
                <w:szCs w:val="24"/>
                <w:lang w:val="ru-RU"/>
              </w:rPr>
              <w:t xml:space="preserve"> </w:t>
            </w:r>
            <w:r w:rsidRPr="00DE4E3A">
              <w:rPr>
                <w:sz w:val="24"/>
                <w:szCs w:val="24"/>
                <w:lang w:val="en-GB"/>
              </w:rPr>
              <w:t>ISO</w:t>
            </w:r>
            <w:r w:rsidRPr="00DE4E3A">
              <w:rPr>
                <w:sz w:val="24"/>
                <w:szCs w:val="24"/>
                <w:lang w:val="ru-RU"/>
              </w:rPr>
              <w:t xml:space="preserve"> 5402-1:2017</w:t>
            </w:r>
          </w:p>
          <w:p w:rsidR="00DE4E3A" w:rsidRPr="00DE4E3A" w:rsidRDefault="00124909" w:rsidP="00124909">
            <w:pPr>
              <w:spacing w:after="0" w:line="240" w:lineRule="auto"/>
              <w:jc w:val="center"/>
              <w:rPr>
                <w:b/>
                <w:sz w:val="24"/>
                <w:szCs w:val="28"/>
                <w:lang w:val="en-US"/>
              </w:rPr>
            </w:pPr>
            <w:r>
              <w:rPr>
                <w:sz w:val="24"/>
                <w:szCs w:val="24"/>
                <w:lang w:val="ru-RU"/>
              </w:rPr>
              <w:t>или еквивалентно/и</w:t>
            </w:r>
          </w:p>
        </w:tc>
      </w:tr>
      <w:tr w:rsidR="00DE4E3A" w:rsidRPr="00DE4E3A" w:rsidTr="00F96E2C">
        <w:tc>
          <w:tcPr>
            <w:tcW w:w="2448" w:type="dxa"/>
            <w:vAlign w:val="center"/>
          </w:tcPr>
          <w:p w:rsidR="00DE4E3A" w:rsidRPr="00DE4E3A" w:rsidRDefault="00DE4E3A" w:rsidP="00F96E2C">
            <w:pPr>
              <w:spacing w:after="0" w:line="240" w:lineRule="auto"/>
              <w:rPr>
                <w:sz w:val="24"/>
                <w:szCs w:val="28"/>
                <w:lang w:val="ru-RU"/>
              </w:rPr>
            </w:pPr>
            <w:r w:rsidRPr="00DE4E3A">
              <w:rPr>
                <w:sz w:val="24"/>
                <w:szCs w:val="28"/>
                <w:lang w:val="ru-RU"/>
              </w:rPr>
              <w:t>Водопоглъщане</w:t>
            </w:r>
          </w:p>
          <w:p w:rsidR="00DE4E3A" w:rsidRPr="00DE4E3A" w:rsidRDefault="00DE4E3A" w:rsidP="00F96E2C">
            <w:pPr>
              <w:spacing w:after="0" w:line="240" w:lineRule="auto"/>
              <w:rPr>
                <w:sz w:val="24"/>
                <w:szCs w:val="28"/>
                <w:lang w:val="ru-RU"/>
              </w:rPr>
            </w:pPr>
          </w:p>
          <w:p w:rsidR="00DE4E3A" w:rsidRPr="00DE4E3A" w:rsidRDefault="00DE4E3A" w:rsidP="00F96E2C">
            <w:pPr>
              <w:spacing w:after="0" w:line="240" w:lineRule="auto"/>
              <w:rPr>
                <w:b/>
                <w:sz w:val="24"/>
                <w:szCs w:val="28"/>
                <w:lang w:val="en-US"/>
              </w:rPr>
            </w:pPr>
            <w:r w:rsidRPr="00DE4E3A">
              <w:rPr>
                <w:sz w:val="24"/>
                <w:szCs w:val="28"/>
                <w:lang w:val="ru-RU"/>
              </w:rPr>
              <w:t>водопропускливост</w:t>
            </w:r>
          </w:p>
        </w:tc>
        <w:tc>
          <w:tcPr>
            <w:tcW w:w="4140" w:type="dxa"/>
            <w:vAlign w:val="center"/>
          </w:tcPr>
          <w:p w:rsidR="00DE4E3A" w:rsidRPr="00DE4E3A" w:rsidRDefault="00DE4E3A" w:rsidP="00124909">
            <w:pPr>
              <w:numPr>
                <w:ilvl w:val="0"/>
                <w:numId w:val="43"/>
              </w:numPr>
              <w:tabs>
                <w:tab w:val="num" w:pos="252"/>
              </w:tabs>
              <w:spacing w:after="0" w:line="240" w:lineRule="auto"/>
              <w:ind w:hanging="780"/>
              <w:jc w:val="center"/>
              <w:rPr>
                <w:sz w:val="24"/>
                <w:szCs w:val="28"/>
                <w:lang w:val="ru-RU"/>
              </w:rPr>
            </w:pPr>
            <w:r w:rsidRPr="00DE4E3A">
              <w:rPr>
                <w:sz w:val="24"/>
                <w:szCs w:val="28"/>
                <w:lang w:val="ru-RU"/>
              </w:rPr>
              <w:t>не превишава 30% след 60 мин.</w:t>
            </w:r>
          </w:p>
          <w:p w:rsidR="00DE4E3A" w:rsidRPr="00DE4E3A" w:rsidRDefault="00DE4E3A" w:rsidP="00124909">
            <w:pPr>
              <w:spacing w:after="0" w:line="240" w:lineRule="auto"/>
              <w:jc w:val="center"/>
              <w:rPr>
                <w:sz w:val="24"/>
                <w:szCs w:val="28"/>
                <w:lang w:val="ru-RU"/>
              </w:rPr>
            </w:pPr>
          </w:p>
          <w:p w:rsidR="00DE4E3A" w:rsidRPr="00DE4E3A" w:rsidRDefault="00DE4E3A" w:rsidP="00124909">
            <w:pPr>
              <w:numPr>
                <w:ilvl w:val="0"/>
                <w:numId w:val="43"/>
              </w:numPr>
              <w:tabs>
                <w:tab w:val="num" w:pos="252"/>
              </w:tabs>
              <w:spacing w:after="0" w:line="240" w:lineRule="auto"/>
              <w:ind w:hanging="780"/>
              <w:jc w:val="center"/>
              <w:rPr>
                <w:b/>
                <w:sz w:val="24"/>
                <w:szCs w:val="28"/>
                <w:lang w:val="en-US"/>
              </w:rPr>
            </w:pPr>
            <w:r w:rsidRPr="00DE4E3A">
              <w:rPr>
                <w:sz w:val="24"/>
                <w:szCs w:val="28"/>
                <w:lang w:val="ru-RU"/>
              </w:rPr>
              <w:t xml:space="preserve">не превишава 0.8 </w:t>
            </w:r>
            <w:r w:rsidRPr="00DE4E3A">
              <w:rPr>
                <w:sz w:val="24"/>
                <w:szCs w:val="28"/>
                <w:lang w:val="en-US"/>
              </w:rPr>
              <w:t>g</w:t>
            </w:r>
            <w:r w:rsidRPr="00DE4E3A">
              <w:rPr>
                <w:sz w:val="24"/>
                <w:szCs w:val="28"/>
                <w:lang w:val="ru-RU"/>
              </w:rPr>
              <w:t>. след 60 мин.</w:t>
            </w:r>
          </w:p>
        </w:tc>
        <w:tc>
          <w:tcPr>
            <w:tcW w:w="3416" w:type="dxa"/>
            <w:vAlign w:val="center"/>
          </w:tcPr>
          <w:p w:rsidR="00DE4E3A" w:rsidRPr="00DE4E3A" w:rsidRDefault="00DE4E3A" w:rsidP="00124909">
            <w:pPr>
              <w:spacing w:after="0" w:line="240" w:lineRule="auto"/>
              <w:jc w:val="center"/>
              <w:rPr>
                <w:sz w:val="24"/>
                <w:szCs w:val="28"/>
              </w:rPr>
            </w:pPr>
            <w:r w:rsidRPr="00DE4E3A">
              <w:rPr>
                <w:sz w:val="24"/>
                <w:szCs w:val="28"/>
                <w:lang w:val="ru-RU"/>
              </w:rPr>
              <w:t xml:space="preserve">БДС </w:t>
            </w:r>
            <w:r w:rsidRPr="00DE4E3A">
              <w:rPr>
                <w:sz w:val="24"/>
                <w:szCs w:val="28"/>
                <w:lang w:val="en-GB"/>
              </w:rPr>
              <w:t>EN</w:t>
            </w:r>
            <w:r w:rsidRPr="00DE4E3A">
              <w:rPr>
                <w:sz w:val="24"/>
                <w:szCs w:val="28"/>
                <w:lang w:val="ru-RU"/>
              </w:rPr>
              <w:t xml:space="preserve"> </w:t>
            </w:r>
            <w:r w:rsidRPr="00DE4E3A">
              <w:rPr>
                <w:sz w:val="24"/>
                <w:szCs w:val="28"/>
                <w:lang w:val="en-US"/>
              </w:rPr>
              <w:t>ISO</w:t>
            </w:r>
            <w:r w:rsidRPr="00DE4E3A">
              <w:rPr>
                <w:sz w:val="24"/>
                <w:szCs w:val="28"/>
                <w:lang w:val="ru-RU"/>
              </w:rPr>
              <w:t xml:space="preserve"> 20344:2011</w:t>
            </w:r>
          </w:p>
          <w:p w:rsidR="00DE4E3A" w:rsidRPr="00DE4E3A" w:rsidRDefault="00124909" w:rsidP="00124909">
            <w:pPr>
              <w:spacing w:after="0" w:line="240" w:lineRule="auto"/>
              <w:jc w:val="center"/>
              <w:rPr>
                <w:b/>
                <w:sz w:val="24"/>
                <w:szCs w:val="28"/>
                <w:lang w:val="en-US"/>
              </w:rPr>
            </w:pPr>
            <w:r>
              <w:rPr>
                <w:sz w:val="24"/>
                <w:szCs w:val="24"/>
                <w:lang w:val="ru-RU"/>
              </w:rPr>
              <w:t>или еквивалентно/и</w:t>
            </w:r>
          </w:p>
        </w:tc>
      </w:tr>
      <w:tr w:rsidR="00DE4E3A" w:rsidRPr="00DE4E3A" w:rsidTr="00F96E2C">
        <w:tc>
          <w:tcPr>
            <w:tcW w:w="2448" w:type="dxa"/>
            <w:vAlign w:val="center"/>
          </w:tcPr>
          <w:p w:rsidR="00DE4E3A" w:rsidRPr="00DE4E3A" w:rsidRDefault="00DE4E3A" w:rsidP="00F96E2C">
            <w:pPr>
              <w:spacing w:after="0" w:line="240" w:lineRule="auto"/>
              <w:rPr>
                <w:b/>
                <w:sz w:val="24"/>
                <w:szCs w:val="28"/>
                <w:lang w:val="en-US"/>
              </w:rPr>
            </w:pPr>
            <w:r w:rsidRPr="00DE4E3A">
              <w:rPr>
                <w:sz w:val="24"/>
                <w:szCs w:val="28"/>
                <w:lang w:val="en-GB"/>
              </w:rPr>
              <w:t>Якост на опън</w:t>
            </w:r>
          </w:p>
        </w:tc>
        <w:tc>
          <w:tcPr>
            <w:tcW w:w="4140" w:type="dxa"/>
            <w:vAlign w:val="center"/>
          </w:tcPr>
          <w:p w:rsidR="00DE4E3A" w:rsidRPr="00DE4E3A" w:rsidRDefault="00DE4E3A" w:rsidP="00124909">
            <w:pPr>
              <w:spacing w:after="0" w:line="240" w:lineRule="auto"/>
              <w:jc w:val="center"/>
              <w:rPr>
                <w:b/>
                <w:sz w:val="24"/>
                <w:szCs w:val="28"/>
                <w:lang w:val="en-US"/>
              </w:rPr>
            </w:pPr>
            <w:r w:rsidRPr="00DE4E3A">
              <w:rPr>
                <w:sz w:val="24"/>
                <w:szCs w:val="28"/>
                <w:lang w:val="ru-RU"/>
              </w:rPr>
              <w:t xml:space="preserve">не по-малко от 12 </w:t>
            </w:r>
            <w:r w:rsidRPr="00DE4E3A">
              <w:rPr>
                <w:sz w:val="24"/>
                <w:szCs w:val="28"/>
                <w:lang w:val="en-GB"/>
              </w:rPr>
              <w:t>N</w:t>
            </w:r>
            <w:r w:rsidRPr="00DE4E3A">
              <w:rPr>
                <w:sz w:val="24"/>
                <w:szCs w:val="28"/>
                <w:lang w:val="ru-RU"/>
              </w:rPr>
              <w:t>/</w:t>
            </w:r>
            <w:r w:rsidRPr="00DE4E3A">
              <w:rPr>
                <w:sz w:val="24"/>
                <w:szCs w:val="28"/>
                <w:lang w:val="en-GB"/>
              </w:rPr>
              <w:t>mm</w:t>
            </w:r>
            <w:r w:rsidRPr="00DE4E3A">
              <w:rPr>
                <w:sz w:val="24"/>
                <w:szCs w:val="28"/>
                <w:lang w:val="ru-RU"/>
              </w:rPr>
              <w:t>2</w:t>
            </w:r>
          </w:p>
        </w:tc>
        <w:tc>
          <w:tcPr>
            <w:tcW w:w="3416" w:type="dxa"/>
            <w:vAlign w:val="center"/>
          </w:tcPr>
          <w:p w:rsidR="00DE4E3A" w:rsidRPr="00DE4E3A" w:rsidRDefault="00DE4E3A" w:rsidP="00124909">
            <w:pPr>
              <w:spacing w:after="0" w:line="240" w:lineRule="auto"/>
              <w:jc w:val="center"/>
              <w:rPr>
                <w:sz w:val="24"/>
                <w:szCs w:val="24"/>
              </w:rPr>
            </w:pPr>
            <w:r w:rsidRPr="00DE4E3A">
              <w:rPr>
                <w:sz w:val="24"/>
                <w:szCs w:val="24"/>
                <w:lang w:val="en-GB"/>
              </w:rPr>
              <w:t>БДС EN ISO 3376:2012</w:t>
            </w:r>
          </w:p>
          <w:p w:rsidR="00DE4E3A" w:rsidRPr="00DE4E3A" w:rsidRDefault="00124909" w:rsidP="00124909">
            <w:pPr>
              <w:spacing w:after="0" w:line="240" w:lineRule="auto"/>
              <w:jc w:val="center"/>
              <w:rPr>
                <w:b/>
                <w:sz w:val="24"/>
                <w:szCs w:val="28"/>
                <w:lang w:val="en-US"/>
              </w:rPr>
            </w:pPr>
            <w:r>
              <w:rPr>
                <w:sz w:val="24"/>
                <w:szCs w:val="24"/>
                <w:lang w:val="ru-RU"/>
              </w:rPr>
              <w:t>или еквивалентно/и</w:t>
            </w:r>
          </w:p>
        </w:tc>
      </w:tr>
      <w:tr w:rsidR="00DE4E3A" w:rsidRPr="00DE4E3A" w:rsidTr="00F96E2C">
        <w:tc>
          <w:tcPr>
            <w:tcW w:w="2448" w:type="dxa"/>
            <w:vAlign w:val="center"/>
          </w:tcPr>
          <w:p w:rsidR="00DE4E3A" w:rsidRPr="00DE4E3A" w:rsidRDefault="00DE4E3A" w:rsidP="00F96E2C">
            <w:pPr>
              <w:spacing w:after="0" w:line="240" w:lineRule="auto"/>
              <w:rPr>
                <w:b/>
                <w:sz w:val="24"/>
                <w:szCs w:val="28"/>
                <w:lang w:val="en-US"/>
              </w:rPr>
            </w:pPr>
            <w:r w:rsidRPr="00DE4E3A">
              <w:rPr>
                <w:sz w:val="24"/>
                <w:szCs w:val="28"/>
                <w:lang w:val="ru-RU"/>
              </w:rPr>
              <w:t>рН на воден екстракт</w:t>
            </w:r>
          </w:p>
        </w:tc>
        <w:tc>
          <w:tcPr>
            <w:tcW w:w="4140" w:type="dxa"/>
            <w:vAlign w:val="center"/>
          </w:tcPr>
          <w:p w:rsidR="00DE4E3A" w:rsidRPr="00DE4E3A" w:rsidRDefault="00DE4E3A" w:rsidP="00124909">
            <w:pPr>
              <w:spacing w:after="0" w:line="240" w:lineRule="auto"/>
              <w:jc w:val="center"/>
              <w:rPr>
                <w:b/>
                <w:sz w:val="24"/>
                <w:szCs w:val="28"/>
                <w:lang w:val="en-US"/>
              </w:rPr>
            </w:pPr>
            <w:r w:rsidRPr="00DE4E3A">
              <w:rPr>
                <w:sz w:val="24"/>
                <w:szCs w:val="28"/>
                <w:lang w:val="ru-RU"/>
              </w:rPr>
              <w:t xml:space="preserve">не по-малко от 3.2 </w:t>
            </w:r>
            <w:r w:rsidRPr="00DE4E3A">
              <w:rPr>
                <w:sz w:val="24"/>
                <w:szCs w:val="28"/>
                <w:lang w:val="en-GB"/>
              </w:rPr>
              <w:t>pH</w:t>
            </w:r>
          </w:p>
        </w:tc>
        <w:tc>
          <w:tcPr>
            <w:tcW w:w="3416" w:type="dxa"/>
            <w:vAlign w:val="center"/>
          </w:tcPr>
          <w:p w:rsidR="00DE4E3A" w:rsidRPr="00DE4E3A" w:rsidRDefault="00DE4E3A" w:rsidP="00124909">
            <w:pPr>
              <w:spacing w:after="0" w:line="240" w:lineRule="auto"/>
              <w:jc w:val="center"/>
              <w:rPr>
                <w:sz w:val="24"/>
                <w:szCs w:val="24"/>
                <w:lang w:val="ru-RU"/>
              </w:rPr>
            </w:pPr>
            <w:r w:rsidRPr="00DE4E3A">
              <w:rPr>
                <w:sz w:val="24"/>
                <w:szCs w:val="24"/>
                <w:lang w:val="ru-RU"/>
              </w:rPr>
              <w:t xml:space="preserve">БДС </w:t>
            </w:r>
            <w:r w:rsidRPr="00DE4E3A">
              <w:rPr>
                <w:sz w:val="24"/>
                <w:szCs w:val="24"/>
                <w:lang w:val="en-GB"/>
              </w:rPr>
              <w:t>EN</w:t>
            </w:r>
            <w:r w:rsidRPr="00DE4E3A">
              <w:rPr>
                <w:sz w:val="24"/>
                <w:szCs w:val="24"/>
                <w:lang w:val="ru-RU"/>
              </w:rPr>
              <w:t xml:space="preserve"> </w:t>
            </w:r>
            <w:r w:rsidRPr="00DE4E3A">
              <w:rPr>
                <w:sz w:val="24"/>
                <w:szCs w:val="24"/>
                <w:lang w:val="en-US"/>
              </w:rPr>
              <w:t>ISO</w:t>
            </w:r>
            <w:r w:rsidRPr="00DE4E3A">
              <w:rPr>
                <w:sz w:val="24"/>
                <w:szCs w:val="24"/>
                <w:lang w:val="ru-RU"/>
              </w:rPr>
              <w:t xml:space="preserve"> 4045:2008</w:t>
            </w:r>
          </w:p>
          <w:p w:rsidR="00DE4E3A" w:rsidRPr="00DE4E3A" w:rsidRDefault="00124909" w:rsidP="00124909">
            <w:pPr>
              <w:spacing w:after="0" w:line="240" w:lineRule="auto"/>
              <w:jc w:val="center"/>
              <w:rPr>
                <w:b/>
                <w:sz w:val="24"/>
                <w:szCs w:val="28"/>
                <w:lang w:val="en-US"/>
              </w:rPr>
            </w:pPr>
            <w:r>
              <w:rPr>
                <w:sz w:val="24"/>
                <w:szCs w:val="24"/>
                <w:lang w:val="ru-RU"/>
              </w:rPr>
              <w:t>или еквивалентно/и</w:t>
            </w:r>
          </w:p>
        </w:tc>
      </w:tr>
    </w:tbl>
    <w:p w:rsidR="00DE4E3A" w:rsidRPr="00DE4E3A" w:rsidRDefault="00DE4E3A" w:rsidP="00DE4E3A">
      <w:pPr>
        <w:spacing w:after="0" w:line="240" w:lineRule="auto"/>
        <w:ind w:firstLine="720"/>
        <w:jc w:val="both"/>
        <w:rPr>
          <w:rFonts w:ascii="Times New Roman" w:eastAsia="Times New Roman" w:hAnsi="Times New Roman"/>
          <w:b/>
          <w:sz w:val="24"/>
          <w:szCs w:val="28"/>
          <w:lang w:val="en-US"/>
        </w:rPr>
      </w:pPr>
    </w:p>
    <w:p w:rsidR="00066734" w:rsidRDefault="009D421B" w:rsidP="00F413FA">
      <w:pPr>
        <w:ind w:firstLine="708"/>
        <w:jc w:val="both"/>
        <w:rPr>
          <w:rFonts w:ascii="Times New Roman" w:hAnsi="Times New Roman"/>
          <w:b/>
          <w:sz w:val="24"/>
          <w:szCs w:val="24"/>
        </w:rPr>
      </w:pPr>
      <w:r w:rsidRPr="00066734">
        <w:rPr>
          <w:rFonts w:ascii="Times New Roman" w:hAnsi="Times New Roman"/>
          <w:b/>
          <w:sz w:val="24"/>
          <w:szCs w:val="24"/>
        </w:rPr>
        <w:t>3.</w:t>
      </w:r>
      <w:r>
        <w:rPr>
          <w:rFonts w:ascii="Times New Roman" w:hAnsi="Times New Roman"/>
          <w:b/>
          <w:sz w:val="24"/>
          <w:szCs w:val="24"/>
        </w:rPr>
        <w:t>2</w:t>
      </w:r>
      <w:r w:rsidRPr="00066734">
        <w:rPr>
          <w:rFonts w:ascii="Times New Roman" w:hAnsi="Times New Roman"/>
          <w:b/>
          <w:sz w:val="24"/>
          <w:szCs w:val="24"/>
        </w:rPr>
        <w:t xml:space="preserve">. </w:t>
      </w:r>
      <w:r w:rsidRPr="009D421B">
        <w:rPr>
          <w:rFonts w:ascii="Times New Roman" w:hAnsi="Times New Roman"/>
          <w:b/>
          <w:sz w:val="24"/>
          <w:szCs w:val="24"/>
        </w:rPr>
        <w:t>Хастар - фодра:</w:t>
      </w:r>
    </w:p>
    <w:p w:rsidR="00537086" w:rsidRPr="00537086" w:rsidRDefault="00537086" w:rsidP="00537086">
      <w:pPr>
        <w:spacing w:after="0" w:line="240" w:lineRule="auto"/>
        <w:ind w:firstLine="708"/>
        <w:jc w:val="both"/>
        <w:rPr>
          <w:rFonts w:ascii="Times New Roman" w:eastAsia="Times New Roman" w:hAnsi="Times New Roman"/>
          <w:color w:val="000000"/>
          <w:sz w:val="24"/>
          <w:szCs w:val="28"/>
          <w:lang w:val="ru-RU"/>
        </w:rPr>
      </w:pPr>
      <w:r w:rsidRPr="00537086">
        <w:rPr>
          <w:rFonts w:ascii="Times New Roman" w:eastAsia="Times New Roman" w:hAnsi="Times New Roman"/>
          <w:color w:val="000000"/>
          <w:sz w:val="24"/>
          <w:szCs w:val="28"/>
          <w:lang w:val="ru-RU"/>
        </w:rPr>
        <w:t xml:space="preserve">Естествената (натуралната) фодра за хастар (цвят сив) - </w:t>
      </w:r>
      <w:r>
        <w:rPr>
          <w:rFonts w:ascii="Times New Roman" w:eastAsia="Times New Roman" w:hAnsi="Times New Roman"/>
          <w:color w:val="000000"/>
          <w:sz w:val="24"/>
          <w:szCs w:val="28"/>
          <w:lang w:val="ru-RU"/>
        </w:rPr>
        <w:t>ще</w:t>
      </w:r>
      <w:r w:rsidRPr="00537086">
        <w:rPr>
          <w:rFonts w:ascii="Times New Roman" w:eastAsia="Times New Roman" w:hAnsi="Times New Roman"/>
          <w:color w:val="000000"/>
          <w:sz w:val="24"/>
          <w:szCs w:val="28"/>
          <w:lang w:val="ru-RU"/>
        </w:rPr>
        <w:t xml:space="preserve"> бъде мека и плътна, с високи санитарно-хигиенни показатели, с голяма абсорбционна </w:t>
      </w:r>
      <w:proofErr w:type="gramStart"/>
      <w:r w:rsidRPr="00537086">
        <w:rPr>
          <w:rFonts w:ascii="Times New Roman" w:eastAsia="Times New Roman" w:hAnsi="Times New Roman"/>
          <w:color w:val="000000"/>
          <w:sz w:val="24"/>
          <w:szCs w:val="28"/>
          <w:lang w:val="ru-RU"/>
        </w:rPr>
        <w:t>способност и</w:t>
      </w:r>
      <w:proofErr w:type="gramEnd"/>
      <w:r w:rsidRPr="00537086">
        <w:rPr>
          <w:rFonts w:ascii="Times New Roman" w:eastAsia="Times New Roman" w:hAnsi="Times New Roman"/>
          <w:color w:val="000000"/>
          <w:sz w:val="24"/>
          <w:szCs w:val="28"/>
          <w:lang w:val="ru-RU"/>
        </w:rPr>
        <w:t xml:space="preserve"> възможност за бързо отделяне на погълнатата пот. Хастарът в готовата </w:t>
      </w:r>
      <w:proofErr w:type="gramStart"/>
      <w:r w:rsidRPr="00537086">
        <w:rPr>
          <w:rFonts w:ascii="Times New Roman" w:eastAsia="Times New Roman" w:hAnsi="Times New Roman"/>
          <w:color w:val="000000"/>
          <w:sz w:val="24"/>
          <w:szCs w:val="28"/>
          <w:lang w:val="ru-RU"/>
        </w:rPr>
        <w:t>обувка</w:t>
      </w:r>
      <w:proofErr w:type="gramEnd"/>
      <w:r w:rsidRPr="00537086">
        <w:rPr>
          <w:rFonts w:ascii="Times New Roman" w:eastAsia="Times New Roman" w:hAnsi="Times New Roman"/>
          <w:color w:val="000000"/>
          <w:sz w:val="24"/>
          <w:szCs w:val="28"/>
          <w:lang w:val="ru-RU"/>
        </w:rPr>
        <w:t xml:space="preserve"> </w:t>
      </w:r>
      <w:r>
        <w:rPr>
          <w:rFonts w:ascii="Times New Roman" w:eastAsia="Times New Roman" w:hAnsi="Times New Roman"/>
          <w:color w:val="000000"/>
          <w:sz w:val="24"/>
          <w:szCs w:val="28"/>
          <w:lang w:val="ru-RU"/>
        </w:rPr>
        <w:t>ще</w:t>
      </w:r>
      <w:r w:rsidRPr="00537086">
        <w:rPr>
          <w:rFonts w:ascii="Times New Roman" w:eastAsia="Times New Roman" w:hAnsi="Times New Roman"/>
          <w:color w:val="000000"/>
          <w:sz w:val="24"/>
          <w:szCs w:val="28"/>
          <w:lang w:val="ru-RU"/>
        </w:rPr>
        <w:t xml:space="preserve"> бъде добре изтеглен, без гънки, нараняващи крака.</w:t>
      </w:r>
    </w:p>
    <w:p w:rsidR="00537086" w:rsidRPr="00537086" w:rsidRDefault="00537086" w:rsidP="00537086">
      <w:pPr>
        <w:spacing w:after="0" w:line="240" w:lineRule="auto"/>
        <w:ind w:firstLine="708"/>
        <w:jc w:val="both"/>
        <w:rPr>
          <w:rFonts w:ascii="Times New Roman" w:eastAsia="Times New Roman" w:hAnsi="Times New Roman"/>
          <w:color w:val="000000"/>
          <w:sz w:val="24"/>
          <w:szCs w:val="28"/>
          <w:lang w:val="ru-RU"/>
        </w:rPr>
      </w:pPr>
    </w:p>
    <w:p w:rsidR="00537086" w:rsidRPr="00537086" w:rsidRDefault="00537086" w:rsidP="00537086">
      <w:pPr>
        <w:spacing w:after="0" w:line="240" w:lineRule="auto"/>
        <w:ind w:firstLine="708"/>
        <w:jc w:val="both"/>
        <w:rPr>
          <w:rFonts w:ascii="Times New Roman" w:eastAsia="Times New Roman" w:hAnsi="Times New Roman"/>
          <w:b/>
          <w:color w:val="000000"/>
          <w:sz w:val="24"/>
          <w:szCs w:val="28"/>
          <w:lang w:val="ru-RU"/>
        </w:rPr>
      </w:pPr>
      <w:r w:rsidRPr="00537086">
        <w:rPr>
          <w:rFonts w:ascii="Times New Roman" w:eastAsia="Times New Roman" w:hAnsi="Times New Roman"/>
          <w:b/>
          <w:color w:val="000000"/>
          <w:sz w:val="24"/>
          <w:szCs w:val="28"/>
          <w:lang w:val="ru-RU"/>
        </w:rPr>
        <w:lastRenderedPageBreak/>
        <w:t>Характеристики, на които отговаря естествената фодра</w:t>
      </w:r>
      <w:r w:rsidRPr="00537086">
        <w:rPr>
          <w:rFonts w:ascii="Times New Roman" w:eastAsia="Times New Roman" w:hAnsi="Times New Roman"/>
          <w:b/>
          <w:color w:val="000000"/>
          <w:sz w:val="24"/>
          <w:szCs w:val="28"/>
        </w:rPr>
        <w:t xml:space="preserve"> за хастар</w:t>
      </w:r>
      <w:r w:rsidRPr="00537086">
        <w:rPr>
          <w:rFonts w:ascii="Times New Roman" w:eastAsia="Times New Roman" w:hAnsi="Times New Roman"/>
          <w:b/>
          <w:color w:val="000000"/>
          <w:sz w:val="24"/>
          <w:szCs w:val="28"/>
          <w:lang w:val="ru-RU"/>
        </w:rPr>
        <w:t>:</w:t>
      </w:r>
    </w:p>
    <w:p w:rsidR="00537086" w:rsidRPr="00537086" w:rsidRDefault="00537086" w:rsidP="00537086">
      <w:pPr>
        <w:spacing w:after="0" w:line="240" w:lineRule="auto"/>
        <w:ind w:firstLine="708"/>
        <w:jc w:val="both"/>
        <w:rPr>
          <w:rFonts w:ascii="Times New Roman" w:eastAsia="Times New Roman" w:hAnsi="Times New Roman"/>
          <w:b/>
          <w:color w:val="000000"/>
          <w:sz w:val="24"/>
          <w:szCs w:val="28"/>
          <w:lang w:val="ru-RU"/>
        </w:rPr>
      </w:pPr>
    </w:p>
    <w:tbl>
      <w:tblPr>
        <w:tblStyle w:val="2a"/>
        <w:tblW w:w="0" w:type="auto"/>
        <w:tblLook w:val="01E0" w:firstRow="1" w:lastRow="1" w:firstColumn="1" w:lastColumn="1" w:noHBand="0" w:noVBand="0"/>
      </w:tblPr>
      <w:tblGrid>
        <w:gridCol w:w="3334"/>
        <w:gridCol w:w="3335"/>
        <w:gridCol w:w="3335"/>
      </w:tblGrid>
      <w:tr w:rsidR="00537086" w:rsidRPr="00537086" w:rsidTr="00AF31A7">
        <w:tc>
          <w:tcPr>
            <w:tcW w:w="3334" w:type="dxa"/>
            <w:vAlign w:val="center"/>
          </w:tcPr>
          <w:p w:rsidR="00537086" w:rsidRPr="00537086" w:rsidRDefault="00537086" w:rsidP="00537086">
            <w:pPr>
              <w:spacing w:after="0" w:line="240" w:lineRule="auto"/>
              <w:jc w:val="center"/>
              <w:rPr>
                <w:b/>
                <w:sz w:val="24"/>
                <w:szCs w:val="28"/>
              </w:rPr>
            </w:pPr>
            <w:r w:rsidRPr="00537086">
              <w:rPr>
                <w:b/>
                <w:sz w:val="24"/>
                <w:szCs w:val="28"/>
              </w:rPr>
              <w:t>Описание на параметъра</w:t>
            </w:r>
          </w:p>
        </w:tc>
        <w:tc>
          <w:tcPr>
            <w:tcW w:w="3335" w:type="dxa"/>
            <w:vAlign w:val="center"/>
          </w:tcPr>
          <w:p w:rsidR="00537086" w:rsidRPr="00537086" w:rsidRDefault="00537086" w:rsidP="00537086">
            <w:pPr>
              <w:spacing w:after="0" w:line="240" w:lineRule="auto"/>
              <w:jc w:val="center"/>
              <w:rPr>
                <w:b/>
                <w:sz w:val="24"/>
                <w:szCs w:val="28"/>
              </w:rPr>
            </w:pPr>
            <w:r w:rsidRPr="00537086">
              <w:rPr>
                <w:b/>
                <w:sz w:val="24"/>
                <w:szCs w:val="28"/>
              </w:rPr>
              <w:t>Технически изисквания</w:t>
            </w:r>
          </w:p>
        </w:tc>
        <w:tc>
          <w:tcPr>
            <w:tcW w:w="3335" w:type="dxa"/>
          </w:tcPr>
          <w:p w:rsidR="00537086" w:rsidRPr="00537086" w:rsidRDefault="00537086" w:rsidP="00537086">
            <w:pPr>
              <w:spacing w:after="0" w:line="240" w:lineRule="auto"/>
              <w:jc w:val="center"/>
              <w:rPr>
                <w:b/>
                <w:sz w:val="24"/>
                <w:szCs w:val="28"/>
              </w:rPr>
            </w:pPr>
            <w:r w:rsidRPr="00537086">
              <w:rPr>
                <w:b/>
                <w:sz w:val="24"/>
                <w:szCs w:val="28"/>
              </w:rPr>
              <w:t>Нормативен акт или стандарт</w:t>
            </w:r>
          </w:p>
        </w:tc>
      </w:tr>
      <w:tr w:rsidR="00537086" w:rsidRPr="00537086" w:rsidTr="00F96E2C">
        <w:tc>
          <w:tcPr>
            <w:tcW w:w="3334" w:type="dxa"/>
            <w:vAlign w:val="center"/>
          </w:tcPr>
          <w:p w:rsidR="00537086" w:rsidRPr="00537086" w:rsidRDefault="00537086" w:rsidP="00F96E2C">
            <w:pPr>
              <w:spacing w:after="0" w:line="240" w:lineRule="auto"/>
              <w:rPr>
                <w:sz w:val="24"/>
                <w:szCs w:val="28"/>
                <w:lang w:val="en-GB"/>
              </w:rPr>
            </w:pPr>
            <w:r w:rsidRPr="00537086">
              <w:rPr>
                <w:sz w:val="24"/>
                <w:szCs w:val="28"/>
                <w:lang w:val="en-GB"/>
              </w:rPr>
              <w:t>Съпротивление</w:t>
            </w:r>
          </w:p>
          <w:p w:rsidR="00537086" w:rsidRPr="00537086" w:rsidRDefault="00537086" w:rsidP="00F96E2C">
            <w:pPr>
              <w:spacing w:after="0" w:line="240" w:lineRule="auto"/>
              <w:rPr>
                <w:b/>
                <w:color w:val="000000"/>
                <w:sz w:val="24"/>
                <w:szCs w:val="28"/>
                <w:lang w:val="ru-RU"/>
              </w:rPr>
            </w:pPr>
            <w:r w:rsidRPr="00537086">
              <w:rPr>
                <w:sz w:val="24"/>
                <w:szCs w:val="28"/>
                <w:lang w:val="en-US"/>
              </w:rPr>
              <w:t>(</w:t>
            </w:r>
            <w:r w:rsidRPr="00537086">
              <w:rPr>
                <w:sz w:val="24"/>
                <w:szCs w:val="28"/>
                <w:lang w:val="en-GB"/>
              </w:rPr>
              <w:t>здравина) на раздиране</w:t>
            </w:r>
          </w:p>
        </w:tc>
        <w:tc>
          <w:tcPr>
            <w:tcW w:w="3335" w:type="dxa"/>
            <w:vAlign w:val="center"/>
          </w:tcPr>
          <w:p w:rsidR="00537086" w:rsidRPr="00537086" w:rsidRDefault="00537086" w:rsidP="00D01C4D">
            <w:pPr>
              <w:spacing w:after="0" w:line="240" w:lineRule="auto"/>
              <w:jc w:val="center"/>
              <w:rPr>
                <w:b/>
                <w:color w:val="000000"/>
                <w:sz w:val="24"/>
                <w:szCs w:val="28"/>
                <w:lang w:val="ru-RU"/>
              </w:rPr>
            </w:pPr>
            <w:r w:rsidRPr="00537086">
              <w:rPr>
                <w:sz w:val="24"/>
                <w:szCs w:val="28"/>
                <w:lang w:val="ru-RU"/>
              </w:rPr>
              <w:t xml:space="preserve">Не по-малко от 30 </w:t>
            </w:r>
            <w:r w:rsidRPr="00537086">
              <w:rPr>
                <w:sz w:val="24"/>
                <w:szCs w:val="28"/>
                <w:lang w:val="en-GB"/>
              </w:rPr>
              <w:t>N</w:t>
            </w:r>
          </w:p>
        </w:tc>
        <w:tc>
          <w:tcPr>
            <w:tcW w:w="3335" w:type="dxa"/>
            <w:vAlign w:val="center"/>
          </w:tcPr>
          <w:p w:rsidR="00537086" w:rsidRPr="00537086" w:rsidRDefault="00537086" w:rsidP="00D01C4D">
            <w:pPr>
              <w:spacing w:after="0" w:line="240" w:lineRule="auto"/>
              <w:jc w:val="center"/>
              <w:rPr>
                <w:b/>
                <w:color w:val="000000"/>
                <w:sz w:val="24"/>
                <w:szCs w:val="28"/>
                <w:lang w:val="ru-RU"/>
              </w:rPr>
            </w:pPr>
            <w:r w:rsidRPr="00537086">
              <w:rPr>
                <w:sz w:val="24"/>
                <w:szCs w:val="24"/>
                <w:lang w:val="en-GB"/>
              </w:rPr>
              <w:t xml:space="preserve">БДС EN ISO 3377-2:2016 </w:t>
            </w:r>
            <w:r w:rsidR="003C242A">
              <w:rPr>
                <w:sz w:val="24"/>
                <w:szCs w:val="24"/>
                <w:lang w:val="ru-RU"/>
              </w:rPr>
              <w:t>или еквивалентно/и</w:t>
            </w:r>
          </w:p>
        </w:tc>
      </w:tr>
      <w:tr w:rsidR="00537086" w:rsidRPr="00537086" w:rsidTr="00F96E2C">
        <w:tc>
          <w:tcPr>
            <w:tcW w:w="3334" w:type="dxa"/>
            <w:vAlign w:val="center"/>
          </w:tcPr>
          <w:p w:rsidR="00537086" w:rsidRPr="00537086" w:rsidRDefault="00537086" w:rsidP="00F96E2C">
            <w:pPr>
              <w:spacing w:after="0" w:line="240" w:lineRule="auto"/>
              <w:rPr>
                <w:b/>
                <w:color w:val="000000"/>
                <w:sz w:val="24"/>
                <w:szCs w:val="28"/>
                <w:lang w:val="ru-RU"/>
              </w:rPr>
            </w:pPr>
            <w:r w:rsidRPr="00537086">
              <w:rPr>
                <w:sz w:val="24"/>
                <w:szCs w:val="28"/>
                <w:lang w:val="en-GB"/>
              </w:rPr>
              <w:t>Съдържание на CrVI</w:t>
            </w:r>
          </w:p>
        </w:tc>
        <w:tc>
          <w:tcPr>
            <w:tcW w:w="3335" w:type="dxa"/>
            <w:vAlign w:val="center"/>
          </w:tcPr>
          <w:p w:rsidR="00537086" w:rsidRPr="00537086" w:rsidRDefault="00537086" w:rsidP="00D01C4D">
            <w:pPr>
              <w:spacing w:after="0" w:line="240" w:lineRule="auto"/>
              <w:jc w:val="center"/>
              <w:rPr>
                <w:b/>
                <w:color w:val="000000"/>
                <w:sz w:val="24"/>
                <w:szCs w:val="28"/>
                <w:lang w:val="ru-RU"/>
              </w:rPr>
            </w:pPr>
            <w:r w:rsidRPr="00537086">
              <w:rPr>
                <w:sz w:val="24"/>
                <w:szCs w:val="28"/>
                <w:lang w:val="en-GB"/>
              </w:rPr>
              <w:t xml:space="preserve">&lt; 3.0 </w:t>
            </w:r>
            <w:r w:rsidRPr="00537086">
              <w:rPr>
                <w:sz w:val="24"/>
                <w:szCs w:val="28"/>
                <w:lang w:val="en-US"/>
              </w:rPr>
              <w:t>mg</w:t>
            </w:r>
            <w:r w:rsidRPr="00537086">
              <w:rPr>
                <w:sz w:val="24"/>
                <w:szCs w:val="28"/>
                <w:lang w:val="en-GB"/>
              </w:rPr>
              <w:t>/</w:t>
            </w:r>
            <w:r w:rsidRPr="00537086">
              <w:rPr>
                <w:sz w:val="24"/>
                <w:szCs w:val="28"/>
                <w:lang w:val="en-US"/>
              </w:rPr>
              <w:t>kg</w:t>
            </w:r>
          </w:p>
        </w:tc>
        <w:tc>
          <w:tcPr>
            <w:tcW w:w="3335" w:type="dxa"/>
            <w:vAlign w:val="center"/>
          </w:tcPr>
          <w:p w:rsidR="00537086" w:rsidRPr="00537086" w:rsidRDefault="00537086" w:rsidP="00D01C4D">
            <w:pPr>
              <w:spacing w:after="0" w:line="240" w:lineRule="auto"/>
              <w:jc w:val="center"/>
              <w:rPr>
                <w:sz w:val="24"/>
                <w:szCs w:val="24"/>
                <w:lang w:val="ru-RU"/>
              </w:rPr>
            </w:pPr>
            <w:r w:rsidRPr="00537086">
              <w:rPr>
                <w:bCs/>
                <w:sz w:val="24"/>
                <w:szCs w:val="24"/>
                <w:lang w:val="ru-RU"/>
              </w:rPr>
              <w:t xml:space="preserve">БДС </w:t>
            </w:r>
            <w:r w:rsidRPr="00537086">
              <w:rPr>
                <w:bCs/>
                <w:sz w:val="24"/>
                <w:szCs w:val="24"/>
                <w:lang w:val="en-GB"/>
              </w:rPr>
              <w:t>EN</w:t>
            </w:r>
            <w:r w:rsidRPr="00537086">
              <w:rPr>
                <w:bCs/>
                <w:sz w:val="24"/>
                <w:szCs w:val="24"/>
                <w:lang w:val="ru-RU"/>
              </w:rPr>
              <w:t xml:space="preserve"> </w:t>
            </w:r>
            <w:r w:rsidRPr="00537086">
              <w:rPr>
                <w:bCs/>
                <w:sz w:val="24"/>
                <w:szCs w:val="24"/>
                <w:lang w:val="en-GB"/>
              </w:rPr>
              <w:t>ISO</w:t>
            </w:r>
            <w:r w:rsidRPr="00537086">
              <w:rPr>
                <w:bCs/>
                <w:sz w:val="24"/>
                <w:szCs w:val="24"/>
                <w:lang w:val="ru-RU"/>
              </w:rPr>
              <w:t xml:space="preserve"> 17075-1:2017</w:t>
            </w:r>
          </w:p>
          <w:p w:rsidR="00537086" w:rsidRPr="00537086" w:rsidRDefault="00537086" w:rsidP="00D01C4D">
            <w:pPr>
              <w:spacing w:after="0" w:line="240" w:lineRule="auto"/>
              <w:jc w:val="center"/>
              <w:rPr>
                <w:b/>
                <w:color w:val="000000"/>
                <w:sz w:val="24"/>
                <w:szCs w:val="28"/>
                <w:lang w:val="ru-RU"/>
              </w:rPr>
            </w:pPr>
            <w:r w:rsidRPr="00537086">
              <w:rPr>
                <w:sz w:val="24"/>
                <w:szCs w:val="24"/>
                <w:lang w:val="ru-RU"/>
              </w:rPr>
              <w:t>и</w:t>
            </w:r>
            <w:r w:rsidR="003C242A">
              <w:rPr>
                <w:sz w:val="24"/>
                <w:szCs w:val="24"/>
                <w:lang w:val="ru-RU"/>
              </w:rPr>
              <w:t>ли еквивалентно/и</w:t>
            </w:r>
          </w:p>
        </w:tc>
      </w:tr>
      <w:tr w:rsidR="00537086" w:rsidRPr="00537086" w:rsidTr="00F96E2C">
        <w:tc>
          <w:tcPr>
            <w:tcW w:w="3334" w:type="dxa"/>
            <w:vAlign w:val="center"/>
          </w:tcPr>
          <w:p w:rsidR="00537086" w:rsidRPr="00537086" w:rsidRDefault="00537086" w:rsidP="00F96E2C">
            <w:pPr>
              <w:spacing w:after="0" w:line="240" w:lineRule="auto"/>
              <w:rPr>
                <w:sz w:val="24"/>
                <w:szCs w:val="28"/>
                <w:lang w:val="en-GB"/>
              </w:rPr>
            </w:pPr>
            <w:r w:rsidRPr="00537086">
              <w:rPr>
                <w:sz w:val="24"/>
                <w:szCs w:val="28"/>
                <w:lang w:val="en-GB"/>
              </w:rPr>
              <w:t>Съдържание на</w:t>
            </w:r>
          </w:p>
          <w:p w:rsidR="00537086" w:rsidRPr="00537086" w:rsidRDefault="00537086" w:rsidP="00F96E2C">
            <w:pPr>
              <w:spacing w:after="0" w:line="240" w:lineRule="auto"/>
              <w:rPr>
                <w:b/>
                <w:color w:val="000000"/>
                <w:sz w:val="24"/>
                <w:szCs w:val="28"/>
                <w:lang w:val="ru-RU"/>
              </w:rPr>
            </w:pPr>
            <w:r w:rsidRPr="00537086">
              <w:rPr>
                <w:sz w:val="24"/>
                <w:szCs w:val="28"/>
                <w:lang w:val="en-GB"/>
              </w:rPr>
              <w:t>формалдехид</w:t>
            </w:r>
          </w:p>
        </w:tc>
        <w:tc>
          <w:tcPr>
            <w:tcW w:w="3335" w:type="dxa"/>
            <w:vAlign w:val="center"/>
          </w:tcPr>
          <w:p w:rsidR="00537086" w:rsidRPr="00537086" w:rsidRDefault="00537086" w:rsidP="00D01C4D">
            <w:pPr>
              <w:spacing w:after="0" w:line="240" w:lineRule="auto"/>
              <w:jc w:val="center"/>
              <w:rPr>
                <w:sz w:val="24"/>
                <w:szCs w:val="28"/>
                <w:lang w:val="en-US"/>
              </w:rPr>
            </w:pPr>
            <w:r w:rsidRPr="00537086">
              <w:rPr>
                <w:sz w:val="24"/>
                <w:szCs w:val="28"/>
              </w:rPr>
              <w:t>Решение ЕС 2016/1349</w:t>
            </w:r>
          </w:p>
          <w:p w:rsidR="00537086" w:rsidRPr="00537086" w:rsidRDefault="00537086" w:rsidP="00D01C4D">
            <w:pPr>
              <w:spacing w:after="0" w:line="240" w:lineRule="auto"/>
              <w:jc w:val="center"/>
              <w:rPr>
                <w:b/>
                <w:color w:val="000000"/>
                <w:sz w:val="24"/>
                <w:szCs w:val="28"/>
                <w:lang w:val="ru-RU"/>
              </w:rPr>
            </w:pPr>
            <w:r w:rsidRPr="00537086">
              <w:rPr>
                <w:sz w:val="24"/>
                <w:szCs w:val="28"/>
                <w:lang w:val="ru-RU"/>
              </w:rPr>
              <w:t xml:space="preserve">Не повече от 75 </w:t>
            </w:r>
            <w:r w:rsidRPr="00537086">
              <w:rPr>
                <w:sz w:val="24"/>
                <w:szCs w:val="28"/>
                <w:lang w:val="en-GB"/>
              </w:rPr>
              <w:t>mg</w:t>
            </w:r>
            <w:r w:rsidRPr="00537086">
              <w:rPr>
                <w:sz w:val="24"/>
                <w:szCs w:val="28"/>
                <w:lang w:val="ru-RU"/>
              </w:rPr>
              <w:t>/</w:t>
            </w:r>
            <w:r w:rsidRPr="00537086">
              <w:rPr>
                <w:sz w:val="24"/>
                <w:szCs w:val="28"/>
                <w:lang w:val="en-GB"/>
              </w:rPr>
              <w:t>kg</w:t>
            </w:r>
          </w:p>
        </w:tc>
        <w:tc>
          <w:tcPr>
            <w:tcW w:w="3335" w:type="dxa"/>
            <w:vAlign w:val="center"/>
          </w:tcPr>
          <w:p w:rsidR="00537086" w:rsidRPr="00537086" w:rsidRDefault="00537086" w:rsidP="00D01C4D">
            <w:pPr>
              <w:spacing w:after="0" w:line="240" w:lineRule="auto"/>
              <w:jc w:val="center"/>
              <w:rPr>
                <w:sz w:val="24"/>
                <w:szCs w:val="24"/>
              </w:rPr>
            </w:pPr>
            <w:r w:rsidRPr="00537086">
              <w:rPr>
                <w:sz w:val="24"/>
                <w:szCs w:val="24"/>
                <w:lang w:eastAsia="bg-BG"/>
              </w:rPr>
              <w:t>БДС EN ISO 17226-2:2008</w:t>
            </w:r>
          </w:p>
          <w:p w:rsidR="00537086" w:rsidRPr="00537086" w:rsidRDefault="003C242A" w:rsidP="00D01C4D">
            <w:pPr>
              <w:spacing w:after="0" w:line="240" w:lineRule="auto"/>
              <w:jc w:val="center"/>
              <w:rPr>
                <w:b/>
                <w:color w:val="000000"/>
                <w:sz w:val="24"/>
                <w:szCs w:val="28"/>
                <w:lang w:val="ru-RU"/>
              </w:rPr>
            </w:pPr>
            <w:r>
              <w:rPr>
                <w:sz w:val="24"/>
                <w:szCs w:val="24"/>
                <w:lang w:val="ru-RU"/>
              </w:rPr>
              <w:t>или еквивалентно/и</w:t>
            </w:r>
          </w:p>
        </w:tc>
      </w:tr>
      <w:tr w:rsidR="00537086" w:rsidRPr="00537086" w:rsidTr="00F96E2C">
        <w:tc>
          <w:tcPr>
            <w:tcW w:w="3334" w:type="dxa"/>
            <w:vAlign w:val="center"/>
          </w:tcPr>
          <w:p w:rsidR="00537086" w:rsidRPr="00537086" w:rsidRDefault="00537086" w:rsidP="00F96E2C">
            <w:pPr>
              <w:spacing w:after="0" w:line="240" w:lineRule="auto"/>
              <w:rPr>
                <w:b/>
                <w:color w:val="000000"/>
                <w:sz w:val="24"/>
                <w:szCs w:val="28"/>
                <w:lang w:val="ru-RU"/>
              </w:rPr>
            </w:pPr>
            <w:r w:rsidRPr="00537086">
              <w:rPr>
                <w:sz w:val="24"/>
                <w:szCs w:val="28"/>
                <w:lang w:val="en-GB"/>
              </w:rPr>
              <w:t>рН на воден екстракт</w:t>
            </w:r>
          </w:p>
        </w:tc>
        <w:tc>
          <w:tcPr>
            <w:tcW w:w="3335" w:type="dxa"/>
            <w:vAlign w:val="center"/>
          </w:tcPr>
          <w:p w:rsidR="00537086" w:rsidRPr="00537086" w:rsidRDefault="00537086" w:rsidP="00D01C4D">
            <w:pPr>
              <w:spacing w:after="0" w:line="240" w:lineRule="auto"/>
              <w:jc w:val="center"/>
              <w:rPr>
                <w:b/>
                <w:color w:val="000000"/>
                <w:sz w:val="24"/>
                <w:szCs w:val="28"/>
                <w:lang w:val="ru-RU"/>
              </w:rPr>
            </w:pPr>
            <w:r w:rsidRPr="00537086">
              <w:rPr>
                <w:sz w:val="24"/>
                <w:szCs w:val="28"/>
                <w:lang w:val="ru-RU"/>
              </w:rPr>
              <w:t xml:space="preserve">Не по-малко от 3.2 </w:t>
            </w:r>
            <w:r w:rsidRPr="00537086">
              <w:rPr>
                <w:sz w:val="24"/>
                <w:szCs w:val="28"/>
                <w:lang w:val="en-GB"/>
              </w:rPr>
              <w:t>pH</w:t>
            </w:r>
          </w:p>
        </w:tc>
        <w:tc>
          <w:tcPr>
            <w:tcW w:w="3335" w:type="dxa"/>
            <w:vAlign w:val="center"/>
          </w:tcPr>
          <w:p w:rsidR="00537086" w:rsidRPr="00537086" w:rsidRDefault="00537086" w:rsidP="00D01C4D">
            <w:pPr>
              <w:spacing w:after="0" w:line="240" w:lineRule="auto"/>
              <w:jc w:val="center"/>
              <w:rPr>
                <w:sz w:val="24"/>
                <w:szCs w:val="24"/>
                <w:lang w:val="ru-RU"/>
              </w:rPr>
            </w:pPr>
            <w:r w:rsidRPr="00537086">
              <w:rPr>
                <w:sz w:val="24"/>
                <w:szCs w:val="24"/>
                <w:lang w:val="ru-RU"/>
              </w:rPr>
              <w:t xml:space="preserve">БДС </w:t>
            </w:r>
            <w:r w:rsidRPr="00537086">
              <w:rPr>
                <w:sz w:val="24"/>
                <w:szCs w:val="24"/>
                <w:lang w:val="en-GB"/>
              </w:rPr>
              <w:t>EN</w:t>
            </w:r>
            <w:r w:rsidRPr="00537086">
              <w:rPr>
                <w:sz w:val="24"/>
                <w:szCs w:val="24"/>
                <w:lang w:val="ru-RU"/>
              </w:rPr>
              <w:t xml:space="preserve"> </w:t>
            </w:r>
            <w:r w:rsidRPr="00537086">
              <w:rPr>
                <w:sz w:val="24"/>
                <w:szCs w:val="24"/>
                <w:lang w:val="en-US"/>
              </w:rPr>
              <w:t>ISO</w:t>
            </w:r>
            <w:r w:rsidRPr="00537086">
              <w:rPr>
                <w:sz w:val="24"/>
                <w:szCs w:val="24"/>
                <w:lang w:val="ru-RU"/>
              </w:rPr>
              <w:t xml:space="preserve"> 4045:2008</w:t>
            </w:r>
          </w:p>
          <w:p w:rsidR="00537086" w:rsidRPr="00537086" w:rsidRDefault="003C242A" w:rsidP="00D01C4D">
            <w:pPr>
              <w:spacing w:after="0" w:line="240" w:lineRule="auto"/>
              <w:jc w:val="center"/>
              <w:rPr>
                <w:b/>
                <w:color w:val="000000"/>
                <w:sz w:val="24"/>
                <w:szCs w:val="28"/>
                <w:lang w:val="ru-RU"/>
              </w:rPr>
            </w:pPr>
            <w:r>
              <w:rPr>
                <w:sz w:val="24"/>
                <w:szCs w:val="24"/>
                <w:lang w:val="ru-RU"/>
              </w:rPr>
              <w:t>или еквивалентно/и</w:t>
            </w:r>
          </w:p>
        </w:tc>
      </w:tr>
    </w:tbl>
    <w:p w:rsidR="00537086" w:rsidRPr="00537086" w:rsidRDefault="00537086" w:rsidP="00537086">
      <w:pPr>
        <w:spacing w:after="0" w:line="240" w:lineRule="auto"/>
        <w:ind w:firstLine="708"/>
        <w:jc w:val="both"/>
        <w:rPr>
          <w:rFonts w:ascii="Times New Roman" w:eastAsia="Times New Roman" w:hAnsi="Times New Roman"/>
          <w:b/>
          <w:color w:val="000000"/>
          <w:sz w:val="24"/>
          <w:szCs w:val="28"/>
          <w:lang w:val="ru-RU"/>
        </w:rPr>
      </w:pPr>
    </w:p>
    <w:p w:rsidR="00A32B38" w:rsidRPr="00A32B38" w:rsidRDefault="00A32B38" w:rsidP="00A32B38">
      <w:pPr>
        <w:spacing w:after="0" w:line="240" w:lineRule="auto"/>
        <w:ind w:firstLine="709"/>
        <w:jc w:val="both"/>
        <w:rPr>
          <w:rFonts w:ascii="Times New Roman" w:eastAsia="Times New Roman" w:hAnsi="Times New Roman"/>
          <w:b/>
          <w:sz w:val="24"/>
          <w:szCs w:val="24"/>
          <w:lang w:val="ru-RU" w:eastAsia="bg-BG"/>
        </w:rPr>
      </w:pPr>
      <w:r w:rsidRPr="00A32B38">
        <w:rPr>
          <w:rFonts w:ascii="Times New Roman" w:eastAsia="Times New Roman" w:hAnsi="Times New Roman"/>
          <w:b/>
          <w:sz w:val="24"/>
          <w:szCs w:val="24"/>
          <w:lang w:val="ru-RU"/>
        </w:rPr>
        <w:t>3.3</w:t>
      </w:r>
      <w:proofErr w:type="gramStart"/>
      <w:r w:rsidRPr="00A32B38">
        <w:rPr>
          <w:rFonts w:ascii="Times New Roman" w:eastAsia="Times New Roman" w:hAnsi="Times New Roman"/>
          <w:sz w:val="24"/>
          <w:szCs w:val="24"/>
          <w:lang w:val="ru-RU"/>
        </w:rPr>
        <w:t xml:space="preserve"> </w:t>
      </w:r>
      <w:r w:rsidRPr="00A32B38">
        <w:rPr>
          <w:rFonts w:ascii="Times New Roman" w:eastAsia="Times New Roman" w:hAnsi="Times New Roman"/>
          <w:b/>
          <w:sz w:val="24"/>
          <w:szCs w:val="24"/>
          <w:lang w:val="ru-RU"/>
        </w:rPr>
        <w:t>Х</w:t>
      </w:r>
      <w:proofErr w:type="gramEnd"/>
      <w:r w:rsidRPr="00A32B38">
        <w:rPr>
          <w:rFonts w:ascii="Times New Roman" w:eastAsia="Times New Roman" w:hAnsi="Times New Roman"/>
          <w:b/>
          <w:sz w:val="24"/>
          <w:szCs w:val="24"/>
          <w:lang w:val="ru-RU"/>
        </w:rPr>
        <w:t>одило:</w:t>
      </w:r>
    </w:p>
    <w:p w:rsidR="00537086" w:rsidRPr="00537086" w:rsidRDefault="00537086" w:rsidP="00537086">
      <w:pPr>
        <w:spacing w:after="0" w:line="240" w:lineRule="auto"/>
        <w:jc w:val="both"/>
        <w:rPr>
          <w:rFonts w:ascii="Times New Roman" w:eastAsia="Times New Roman" w:hAnsi="Times New Roman"/>
          <w:b/>
          <w:sz w:val="20"/>
          <w:szCs w:val="20"/>
          <w:lang w:val="ru-RU"/>
        </w:rPr>
      </w:pPr>
    </w:p>
    <w:p w:rsidR="00A32B38" w:rsidRPr="00A32B38" w:rsidRDefault="00A32B38" w:rsidP="00A32B38">
      <w:pPr>
        <w:spacing w:after="0" w:line="240" w:lineRule="auto"/>
        <w:ind w:firstLine="708"/>
        <w:jc w:val="both"/>
        <w:rPr>
          <w:rFonts w:ascii="Times New Roman" w:eastAsia="Times New Roman" w:hAnsi="Times New Roman"/>
          <w:sz w:val="24"/>
          <w:szCs w:val="28"/>
          <w:lang w:val="ru-RU"/>
        </w:rPr>
      </w:pPr>
      <w:r w:rsidRPr="00A32B38">
        <w:rPr>
          <w:rFonts w:ascii="Times New Roman" w:eastAsia="Times New Roman" w:hAnsi="Times New Roman"/>
          <w:sz w:val="24"/>
          <w:szCs w:val="28"/>
          <w:lang w:val="ru-RU"/>
        </w:rPr>
        <w:t>Ходилата са формовани, олекотени. Т</w:t>
      </w:r>
      <w:r>
        <w:rPr>
          <w:rFonts w:ascii="Times New Roman" w:eastAsia="Times New Roman" w:hAnsi="Times New Roman"/>
          <w:sz w:val="24"/>
          <w:szCs w:val="28"/>
          <w:lang w:val="ru-RU"/>
        </w:rPr>
        <w:t xml:space="preserve">ехният вид и конструкция </w:t>
      </w:r>
      <w:r w:rsidRPr="00A32B38">
        <w:rPr>
          <w:rFonts w:ascii="Times New Roman" w:eastAsia="Times New Roman" w:hAnsi="Times New Roman"/>
          <w:sz w:val="24"/>
          <w:szCs w:val="28"/>
          <w:lang w:val="ru-RU"/>
        </w:rPr>
        <w:t xml:space="preserve">осигуряват устойчивост против плъзгане, гъвкавост </w:t>
      </w:r>
      <w:proofErr w:type="gramStart"/>
      <w:r w:rsidRPr="00A32B38">
        <w:rPr>
          <w:rFonts w:ascii="Times New Roman" w:eastAsia="Times New Roman" w:hAnsi="Times New Roman"/>
          <w:sz w:val="24"/>
          <w:szCs w:val="28"/>
          <w:lang w:val="ru-RU"/>
        </w:rPr>
        <w:t>при</w:t>
      </w:r>
      <w:proofErr w:type="gramEnd"/>
      <w:r w:rsidRPr="00A32B38">
        <w:rPr>
          <w:rFonts w:ascii="Times New Roman" w:eastAsia="Times New Roman" w:hAnsi="Times New Roman"/>
          <w:sz w:val="24"/>
          <w:szCs w:val="28"/>
          <w:lang w:val="ru-RU"/>
        </w:rPr>
        <w:t xml:space="preserve"> движение, без напукване при продължителна експлоатация, висока износоустойчивост.</w:t>
      </w:r>
    </w:p>
    <w:p w:rsidR="00A32B38" w:rsidRPr="00A32B38" w:rsidRDefault="00A32B38" w:rsidP="00A32B38">
      <w:pPr>
        <w:spacing w:after="0" w:line="240" w:lineRule="auto"/>
        <w:ind w:firstLine="708"/>
        <w:jc w:val="both"/>
        <w:rPr>
          <w:rFonts w:ascii="Times New Roman" w:eastAsia="Times New Roman" w:hAnsi="Times New Roman"/>
          <w:sz w:val="24"/>
          <w:szCs w:val="28"/>
          <w:lang w:val="ru-RU"/>
        </w:rPr>
      </w:pPr>
      <w:r w:rsidRPr="00A32B38">
        <w:rPr>
          <w:rFonts w:ascii="Times New Roman" w:eastAsia="Times New Roman" w:hAnsi="Times New Roman"/>
          <w:sz w:val="24"/>
          <w:szCs w:val="28"/>
          <w:lang w:val="ru-RU"/>
        </w:rPr>
        <w:t xml:space="preserve">Ходилата на обувки половинки пролетно-есенен артикул мъжки са </w:t>
      </w:r>
      <w:r w:rsidRPr="00A32B38">
        <w:rPr>
          <w:rFonts w:ascii="Times New Roman" w:eastAsia="Times New Roman" w:hAnsi="Times New Roman"/>
          <w:sz w:val="24"/>
          <w:szCs w:val="24"/>
          <w:lang w:val="ru-RU"/>
        </w:rPr>
        <w:t>двуслойни - полиуретан/полиуретан</w:t>
      </w:r>
      <w:r w:rsidRPr="00A32B38">
        <w:rPr>
          <w:rFonts w:ascii="Times New Roman" w:eastAsia="Times New Roman" w:hAnsi="Times New Roman"/>
          <w:sz w:val="24"/>
          <w:szCs w:val="28"/>
          <w:lang w:val="ru-RU"/>
        </w:rPr>
        <w:t xml:space="preserve">, </w:t>
      </w:r>
      <w:r w:rsidRPr="00A32B38">
        <w:rPr>
          <w:rFonts w:ascii="Times New Roman" w:eastAsia="Times New Roman" w:hAnsi="Times New Roman"/>
          <w:sz w:val="24"/>
          <w:szCs w:val="24"/>
          <w:lang w:val="ru-RU"/>
        </w:rPr>
        <w:t xml:space="preserve">изработени </w:t>
      </w:r>
      <w:proofErr w:type="gramStart"/>
      <w:r w:rsidRPr="00A32B38">
        <w:rPr>
          <w:rFonts w:ascii="Times New Roman" w:eastAsia="Times New Roman" w:hAnsi="Times New Roman"/>
          <w:sz w:val="24"/>
          <w:szCs w:val="24"/>
          <w:lang w:val="ru-RU"/>
        </w:rPr>
        <w:t>по</w:t>
      </w:r>
      <w:proofErr w:type="gramEnd"/>
      <w:r w:rsidRPr="00A32B38">
        <w:rPr>
          <w:rFonts w:ascii="Times New Roman" w:eastAsia="Times New Roman" w:hAnsi="Times New Roman"/>
          <w:sz w:val="24"/>
          <w:szCs w:val="24"/>
          <w:lang w:val="ru-RU"/>
        </w:rPr>
        <w:t xml:space="preserve"> метода на директно леене от износоустойчива двукомпонентна полиуретанова смес. Външният слой се изработва от по-плътен полиуретан, който осигурява износоустойчивост на обувката, а вътрешният слой се изработва от порест полиуретан, което допринася за удобството при ходене и олекотяване </w:t>
      </w:r>
      <w:proofErr w:type="gramStart"/>
      <w:r w:rsidRPr="00A32B38">
        <w:rPr>
          <w:rFonts w:ascii="Times New Roman" w:eastAsia="Times New Roman" w:hAnsi="Times New Roman"/>
          <w:sz w:val="24"/>
          <w:szCs w:val="24"/>
          <w:lang w:val="ru-RU"/>
        </w:rPr>
        <w:t>на</w:t>
      </w:r>
      <w:proofErr w:type="gramEnd"/>
      <w:r w:rsidRPr="00A32B38">
        <w:rPr>
          <w:rFonts w:ascii="Times New Roman" w:eastAsia="Times New Roman" w:hAnsi="Times New Roman"/>
          <w:sz w:val="24"/>
          <w:szCs w:val="24"/>
          <w:lang w:val="ru-RU"/>
        </w:rPr>
        <w:t xml:space="preserve"> ходилата.</w:t>
      </w:r>
    </w:p>
    <w:p w:rsidR="00A32B38" w:rsidRDefault="00A32B38" w:rsidP="00A32B38">
      <w:pPr>
        <w:spacing w:after="0" w:line="240" w:lineRule="auto"/>
        <w:ind w:firstLine="708"/>
        <w:jc w:val="both"/>
        <w:rPr>
          <w:rFonts w:ascii="Times New Roman" w:eastAsia="Times New Roman" w:hAnsi="Times New Roman"/>
          <w:sz w:val="24"/>
          <w:szCs w:val="28"/>
        </w:rPr>
      </w:pPr>
      <w:r w:rsidRPr="00A32B38">
        <w:rPr>
          <w:rFonts w:ascii="Times New Roman" w:eastAsia="Times New Roman" w:hAnsi="Times New Roman"/>
          <w:sz w:val="24"/>
          <w:szCs w:val="28"/>
          <w:lang w:val="ru-RU"/>
        </w:rPr>
        <w:t xml:space="preserve">Ходилата на обувки половинки пролетно-есенен артикул дамски са формовани от </w:t>
      </w:r>
      <w:proofErr w:type="gramStart"/>
      <w:r w:rsidRPr="00A32B38">
        <w:rPr>
          <w:rFonts w:ascii="Times New Roman" w:eastAsia="Times New Roman" w:hAnsi="Times New Roman"/>
          <w:sz w:val="24"/>
          <w:szCs w:val="28"/>
          <w:lang w:val="ru-RU"/>
        </w:rPr>
        <w:t>ТР</w:t>
      </w:r>
      <w:proofErr w:type="gramEnd"/>
      <w:r w:rsidRPr="00A32B38">
        <w:rPr>
          <w:rFonts w:ascii="Times New Roman" w:eastAsia="Times New Roman" w:hAnsi="Times New Roman"/>
          <w:sz w:val="24"/>
          <w:szCs w:val="28"/>
          <w:lang w:val="ru-RU"/>
        </w:rPr>
        <w:t xml:space="preserve"> (термокаучук) с вграден ток от ПВЦ за </w:t>
      </w:r>
      <w:r w:rsidRPr="00A32B38">
        <w:rPr>
          <w:rFonts w:ascii="Times New Roman" w:eastAsia="Times New Roman" w:hAnsi="Times New Roman"/>
          <w:sz w:val="24"/>
          <w:szCs w:val="28"/>
        </w:rPr>
        <w:t>по-висока устойчивост.</w:t>
      </w:r>
    </w:p>
    <w:p w:rsidR="00A32B38" w:rsidRPr="00A32B38" w:rsidRDefault="00A32B38" w:rsidP="00A32B38">
      <w:pPr>
        <w:spacing w:after="0" w:line="240" w:lineRule="auto"/>
        <w:ind w:firstLine="708"/>
        <w:jc w:val="both"/>
        <w:rPr>
          <w:rFonts w:ascii="Times New Roman" w:eastAsia="Times New Roman" w:hAnsi="Times New Roman"/>
          <w:sz w:val="24"/>
          <w:szCs w:val="28"/>
          <w:lang w:val="ru-RU"/>
        </w:rPr>
      </w:pPr>
    </w:p>
    <w:p w:rsidR="00A32B38" w:rsidRPr="00A32B38" w:rsidRDefault="00A32B38" w:rsidP="00A32B38">
      <w:pPr>
        <w:spacing w:after="0" w:line="240" w:lineRule="auto"/>
        <w:ind w:firstLine="708"/>
        <w:jc w:val="both"/>
        <w:rPr>
          <w:rFonts w:ascii="Times New Roman" w:eastAsia="Times New Roman" w:hAnsi="Times New Roman"/>
          <w:b/>
          <w:sz w:val="24"/>
          <w:szCs w:val="28"/>
          <w:lang w:val="ru-RU"/>
        </w:rPr>
      </w:pPr>
      <w:r w:rsidRPr="00A32B38">
        <w:rPr>
          <w:rFonts w:ascii="Times New Roman" w:eastAsia="Times New Roman" w:hAnsi="Times New Roman"/>
          <w:b/>
          <w:sz w:val="24"/>
          <w:szCs w:val="28"/>
          <w:lang w:val="ru-RU"/>
        </w:rPr>
        <w:t>Характеристики, на които отговаря материалът</w:t>
      </w:r>
      <w:r w:rsidRPr="00A32B38">
        <w:rPr>
          <w:rFonts w:ascii="Times New Roman" w:eastAsia="Times New Roman" w:hAnsi="Times New Roman"/>
          <w:b/>
          <w:sz w:val="24"/>
          <w:szCs w:val="28"/>
        </w:rPr>
        <w:t xml:space="preserve"> </w:t>
      </w:r>
      <w:proofErr w:type="gramStart"/>
      <w:r w:rsidRPr="00A32B38">
        <w:rPr>
          <w:rFonts w:ascii="Times New Roman" w:eastAsia="Times New Roman" w:hAnsi="Times New Roman"/>
          <w:b/>
          <w:sz w:val="24"/>
          <w:szCs w:val="28"/>
        </w:rPr>
        <w:t>за</w:t>
      </w:r>
      <w:proofErr w:type="gramEnd"/>
      <w:r w:rsidRPr="00A32B38">
        <w:rPr>
          <w:rFonts w:ascii="Times New Roman" w:eastAsia="Times New Roman" w:hAnsi="Times New Roman"/>
          <w:b/>
          <w:sz w:val="24"/>
          <w:szCs w:val="28"/>
        </w:rPr>
        <w:t xml:space="preserve"> ходила</w:t>
      </w:r>
      <w:r w:rsidRPr="00A32B38">
        <w:rPr>
          <w:rFonts w:ascii="Times New Roman" w:eastAsia="Times New Roman" w:hAnsi="Times New Roman"/>
          <w:b/>
          <w:sz w:val="24"/>
          <w:szCs w:val="28"/>
          <w:lang w:val="ru-RU"/>
        </w:rPr>
        <w:t>:</w:t>
      </w:r>
    </w:p>
    <w:p w:rsidR="00A32B38" w:rsidRPr="00A32B38" w:rsidRDefault="00A32B38" w:rsidP="00A32B38">
      <w:pPr>
        <w:spacing w:after="0" w:line="240" w:lineRule="auto"/>
        <w:ind w:firstLine="708"/>
        <w:jc w:val="both"/>
        <w:rPr>
          <w:rFonts w:ascii="Times New Roman" w:eastAsia="Times New Roman" w:hAnsi="Times New Roman"/>
          <w:b/>
          <w:sz w:val="24"/>
          <w:szCs w:val="28"/>
          <w:lang w:val="ru-RU"/>
        </w:rPr>
      </w:pPr>
    </w:p>
    <w:tbl>
      <w:tblPr>
        <w:tblStyle w:val="37"/>
        <w:tblW w:w="0" w:type="auto"/>
        <w:tblLook w:val="01E0" w:firstRow="1" w:lastRow="1" w:firstColumn="1" w:lastColumn="1" w:noHBand="0" w:noVBand="0"/>
      </w:tblPr>
      <w:tblGrid>
        <w:gridCol w:w="2448"/>
        <w:gridCol w:w="4680"/>
        <w:gridCol w:w="2876"/>
      </w:tblGrid>
      <w:tr w:rsidR="00A32B38" w:rsidRPr="00A32B38" w:rsidTr="00AF31A7">
        <w:tc>
          <w:tcPr>
            <w:tcW w:w="2448" w:type="dxa"/>
            <w:vAlign w:val="center"/>
          </w:tcPr>
          <w:p w:rsidR="00A32B38" w:rsidRPr="00A32B38" w:rsidRDefault="00A32B38" w:rsidP="00A32B38">
            <w:pPr>
              <w:spacing w:after="0" w:line="240" w:lineRule="auto"/>
              <w:jc w:val="center"/>
              <w:rPr>
                <w:b/>
                <w:sz w:val="24"/>
                <w:szCs w:val="28"/>
              </w:rPr>
            </w:pPr>
            <w:r w:rsidRPr="00A32B38">
              <w:rPr>
                <w:b/>
                <w:sz w:val="24"/>
                <w:szCs w:val="28"/>
              </w:rPr>
              <w:t>Описание на параметъра</w:t>
            </w:r>
          </w:p>
        </w:tc>
        <w:tc>
          <w:tcPr>
            <w:tcW w:w="4680" w:type="dxa"/>
            <w:vAlign w:val="center"/>
          </w:tcPr>
          <w:p w:rsidR="00A32B38" w:rsidRPr="00A32B38" w:rsidRDefault="00A32B38" w:rsidP="00A32B38">
            <w:pPr>
              <w:spacing w:after="0" w:line="240" w:lineRule="auto"/>
              <w:jc w:val="center"/>
              <w:rPr>
                <w:b/>
                <w:sz w:val="24"/>
                <w:szCs w:val="28"/>
              </w:rPr>
            </w:pPr>
            <w:r w:rsidRPr="00A32B38">
              <w:rPr>
                <w:b/>
                <w:sz w:val="24"/>
                <w:szCs w:val="28"/>
              </w:rPr>
              <w:t>Технически изисквания</w:t>
            </w:r>
          </w:p>
        </w:tc>
        <w:tc>
          <w:tcPr>
            <w:tcW w:w="2876" w:type="dxa"/>
          </w:tcPr>
          <w:p w:rsidR="00A32B38" w:rsidRPr="00A32B38" w:rsidRDefault="00A32B38" w:rsidP="00A32B38">
            <w:pPr>
              <w:spacing w:after="0" w:line="240" w:lineRule="auto"/>
              <w:jc w:val="center"/>
              <w:rPr>
                <w:b/>
                <w:sz w:val="24"/>
                <w:szCs w:val="28"/>
              </w:rPr>
            </w:pPr>
            <w:r w:rsidRPr="00A32B38">
              <w:rPr>
                <w:b/>
                <w:sz w:val="24"/>
                <w:szCs w:val="28"/>
              </w:rPr>
              <w:t>Нормативен акт или стандарт</w:t>
            </w:r>
          </w:p>
        </w:tc>
      </w:tr>
      <w:tr w:rsidR="00A32B38" w:rsidRPr="00A32B38" w:rsidTr="00F96E2C">
        <w:tc>
          <w:tcPr>
            <w:tcW w:w="2448" w:type="dxa"/>
            <w:vAlign w:val="center"/>
          </w:tcPr>
          <w:p w:rsidR="00A32B38" w:rsidRPr="00A32B38" w:rsidRDefault="00A32B38" w:rsidP="00F96E2C">
            <w:pPr>
              <w:spacing w:after="0" w:line="240" w:lineRule="auto"/>
              <w:rPr>
                <w:sz w:val="24"/>
                <w:szCs w:val="28"/>
                <w:lang w:val="en-GB"/>
              </w:rPr>
            </w:pPr>
            <w:r w:rsidRPr="00A32B38">
              <w:rPr>
                <w:sz w:val="24"/>
                <w:szCs w:val="28"/>
                <w:lang w:val="en-GB"/>
              </w:rPr>
              <w:t>Съпротивление на</w:t>
            </w:r>
          </w:p>
          <w:p w:rsidR="00A32B38" w:rsidRPr="00A32B38" w:rsidRDefault="00A32B38" w:rsidP="00F96E2C">
            <w:pPr>
              <w:spacing w:after="0" w:line="240" w:lineRule="auto"/>
              <w:rPr>
                <w:i/>
                <w:sz w:val="24"/>
                <w:szCs w:val="28"/>
                <w:lang w:val="en-GB"/>
              </w:rPr>
            </w:pPr>
            <w:r w:rsidRPr="00A32B38">
              <w:rPr>
                <w:sz w:val="24"/>
                <w:szCs w:val="28"/>
                <w:lang w:val="en-GB"/>
              </w:rPr>
              <w:t>изтриване</w:t>
            </w:r>
          </w:p>
        </w:tc>
        <w:tc>
          <w:tcPr>
            <w:tcW w:w="4680" w:type="dxa"/>
            <w:vAlign w:val="center"/>
          </w:tcPr>
          <w:p w:rsidR="00A32B38" w:rsidRPr="00A32B38" w:rsidRDefault="00A32B38" w:rsidP="00D01C4D">
            <w:pPr>
              <w:spacing w:after="0" w:line="240" w:lineRule="auto"/>
              <w:jc w:val="center"/>
              <w:rPr>
                <w:sz w:val="24"/>
                <w:szCs w:val="28"/>
                <w:lang w:val="ru-RU"/>
              </w:rPr>
            </w:pPr>
            <w:r w:rsidRPr="00A32B38">
              <w:rPr>
                <w:sz w:val="24"/>
                <w:szCs w:val="28"/>
                <w:lang w:val="ru-RU"/>
              </w:rPr>
              <w:t xml:space="preserve">Относителна загуба не повече от </w:t>
            </w:r>
            <w:r w:rsidRPr="00A32B38">
              <w:rPr>
                <w:sz w:val="24"/>
                <w:szCs w:val="28"/>
              </w:rPr>
              <w:t>100</w:t>
            </w:r>
            <w:r w:rsidRPr="00A32B38">
              <w:rPr>
                <w:sz w:val="24"/>
                <w:szCs w:val="28"/>
                <w:lang w:val="ru-RU"/>
              </w:rPr>
              <w:t xml:space="preserve"> </w:t>
            </w:r>
            <w:r w:rsidRPr="00A32B38">
              <w:rPr>
                <w:sz w:val="24"/>
                <w:szCs w:val="28"/>
                <w:lang w:val="en-GB"/>
              </w:rPr>
              <w:t>mm</w:t>
            </w:r>
            <w:r w:rsidRPr="00A32B38">
              <w:rPr>
                <w:sz w:val="24"/>
                <w:szCs w:val="28"/>
                <w:vertAlign w:val="superscript"/>
                <w:lang w:val="ru-RU"/>
              </w:rPr>
              <w:t xml:space="preserve">3  </w:t>
            </w:r>
            <w:r w:rsidRPr="00A32B38">
              <w:rPr>
                <w:sz w:val="24"/>
                <w:szCs w:val="28"/>
                <w:lang w:val="ru-RU"/>
              </w:rPr>
              <w:t xml:space="preserve">за </w:t>
            </w:r>
            <w:r w:rsidRPr="00A32B38">
              <w:rPr>
                <w:sz w:val="24"/>
                <w:szCs w:val="28"/>
              </w:rPr>
              <w:t>ПУ</w:t>
            </w:r>
            <w:r w:rsidRPr="00A32B38">
              <w:rPr>
                <w:sz w:val="24"/>
                <w:szCs w:val="28"/>
                <w:lang w:val="ru-RU"/>
              </w:rPr>
              <w:t xml:space="preserve"> ходила (мъжки артикул)</w:t>
            </w:r>
          </w:p>
          <w:p w:rsidR="00A32B38" w:rsidRPr="00A32B38" w:rsidRDefault="00A32B38" w:rsidP="00D01C4D">
            <w:pPr>
              <w:spacing w:after="0" w:line="240" w:lineRule="auto"/>
              <w:jc w:val="center"/>
              <w:rPr>
                <w:sz w:val="24"/>
                <w:szCs w:val="28"/>
                <w:lang w:val="ru-RU"/>
              </w:rPr>
            </w:pPr>
            <w:r w:rsidRPr="00A32B38">
              <w:rPr>
                <w:sz w:val="24"/>
                <w:szCs w:val="28"/>
                <w:lang w:val="ru-RU"/>
              </w:rPr>
              <w:t xml:space="preserve">и не повече от </w:t>
            </w:r>
            <w:r w:rsidRPr="00A32B38">
              <w:rPr>
                <w:sz w:val="24"/>
                <w:szCs w:val="28"/>
              </w:rPr>
              <w:t>180</w:t>
            </w:r>
            <w:r w:rsidRPr="00A32B38">
              <w:rPr>
                <w:sz w:val="24"/>
                <w:szCs w:val="28"/>
                <w:lang w:val="ru-RU"/>
              </w:rPr>
              <w:t xml:space="preserve"> </w:t>
            </w:r>
            <w:r w:rsidRPr="00A32B38">
              <w:rPr>
                <w:sz w:val="24"/>
                <w:szCs w:val="28"/>
                <w:lang w:val="en-GB"/>
              </w:rPr>
              <w:t>mm</w:t>
            </w:r>
            <w:r w:rsidRPr="00A32B38">
              <w:rPr>
                <w:sz w:val="24"/>
                <w:szCs w:val="28"/>
                <w:vertAlign w:val="superscript"/>
                <w:lang w:val="ru-RU"/>
              </w:rPr>
              <w:t xml:space="preserve">3  </w:t>
            </w:r>
            <w:r w:rsidRPr="00A32B38">
              <w:rPr>
                <w:sz w:val="24"/>
                <w:szCs w:val="28"/>
                <w:lang w:val="ru-RU"/>
              </w:rPr>
              <w:t xml:space="preserve">за </w:t>
            </w:r>
            <w:proofErr w:type="gramStart"/>
            <w:r w:rsidRPr="00A32B38">
              <w:rPr>
                <w:sz w:val="24"/>
                <w:szCs w:val="28"/>
                <w:lang w:val="ru-RU"/>
              </w:rPr>
              <w:t>ТР</w:t>
            </w:r>
            <w:proofErr w:type="gramEnd"/>
            <w:r w:rsidRPr="00A32B38">
              <w:rPr>
                <w:sz w:val="24"/>
                <w:szCs w:val="28"/>
                <w:lang w:val="ru-RU"/>
              </w:rPr>
              <w:t xml:space="preserve"> ходила (дамски артикул)</w:t>
            </w:r>
          </w:p>
        </w:tc>
        <w:tc>
          <w:tcPr>
            <w:tcW w:w="2876" w:type="dxa"/>
            <w:vAlign w:val="center"/>
          </w:tcPr>
          <w:p w:rsidR="00A32B38" w:rsidRPr="00A32B38" w:rsidRDefault="00A32B38" w:rsidP="00D01C4D">
            <w:pPr>
              <w:spacing w:after="0" w:line="240" w:lineRule="auto"/>
              <w:jc w:val="center"/>
              <w:rPr>
                <w:sz w:val="24"/>
                <w:szCs w:val="24"/>
              </w:rPr>
            </w:pPr>
            <w:r w:rsidRPr="00A32B38">
              <w:rPr>
                <w:sz w:val="24"/>
                <w:szCs w:val="24"/>
                <w:lang w:val="en-GB"/>
              </w:rPr>
              <w:t>БДС EN 12770:2002</w:t>
            </w:r>
          </w:p>
          <w:p w:rsidR="00A32B38" w:rsidRPr="00A32B38" w:rsidRDefault="00C24980" w:rsidP="00D01C4D">
            <w:pPr>
              <w:spacing w:after="0" w:line="240" w:lineRule="auto"/>
              <w:jc w:val="center"/>
              <w:rPr>
                <w:sz w:val="24"/>
                <w:szCs w:val="24"/>
              </w:rPr>
            </w:pPr>
            <w:r>
              <w:rPr>
                <w:sz w:val="24"/>
                <w:szCs w:val="24"/>
                <w:lang w:val="ru-RU"/>
              </w:rPr>
              <w:t>или еквивалентно/и</w:t>
            </w:r>
          </w:p>
        </w:tc>
      </w:tr>
      <w:tr w:rsidR="00A32B38" w:rsidRPr="00A32B38" w:rsidTr="00F96E2C">
        <w:tc>
          <w:tcPr>
            <w:tcW w:w="2448" w:type="dxa"/>
            <w:vAlign w:val="center"/>
          </w:tcPr>
          <w:p w:rsidR="00A32B38" w:rsidRPr="00A32B38" w:rsidRDefault="00A32B38" w:rsidP="00F96E2C">
            <w:pPr>
              <w:spacing w:after="0" w:line="240" w:lineRule="auto"/>
              <w:rPr>
                <w:sz w:val="24"/>
                <w:szCs w:val="28"/>
                <w:lang w:val="en-GB"/>
              </w:rPr>
            </w:pPr>
            <w:r w:rsidRPr="00A32B38">
              <w:rPr>
                <w:sz w:val="24"/>
                <w:szCs w:val="28"/>
                <w:lang w:val="en-GB"/>
              </w:rPr>
              <w:t>Съпротивление на</w:t>
            </w:r>
          </w:p>
          <w:p w:rsidR="00A32B38" w:rsidRPr="00A32B38" w:rsidRDefault="00A32B38" w:rsidP="00F96E2C">
            <w:pPr>
              <w:spacing w:after="0" w:line="240" w:lineRule="auto"/>
              <w:rPr>
                <w:sz w:val="24"/>
                <w:szCs w:val="28"/>
                <w:lang w:val="en-GB"/>
              </w:rPr>
            </w:pPr>
            <w:r w:rsidRPr="00A32B38">
              <w:rPr>
                <w:sz w:val="24"/>
                <w:szCs w:val="28"/>
                <w:lang w:val="en-GB"/>
              </w:rPr>
              <w:t>огъване</w:t>
            </w:r>
          </w:p>
        </w:tc>
        <w:tc>
          <w:tcPr>
            <w:tcW w:w="4680" w:type="dxa"/>
            <w:vAlign w:val="center"/>
          </w:tcPr>
          <w:p w:rsidR="00A32B38" w:rsidRPr="00A32B38" w:rsidRDefault="00A32B38" w:rsidP="00D01C4D">
            <w:pPr>
              <w:spacing w:after="0" w:line="240" w:lineRule="auto"/>
              <w:jc w:val="center"/>
              <w:rPr>
                <w:sz w:val="24"/>
                <w:szCs w:val="28"/>
                <w:lang w:val="ru-RU"/>
              </w:rPr>
            </w:pPr>
            <w:r w:rsidRPr="00A32B38">
              <w:rPr>
                <w:sz w:val="24"/>
                <w:szCs w:val="28"/>
                <w:lang w:val="ru-RU"/>
              </w:rPr>
              <w:t>при 30 000 огъвания,</w:t>
            </w:r>
          </w:p>
          <w:p w:rsidR="00A32B38" w:rsidRPr="00A32B38" w:rsidRDefault="00A32B38" w:rsidP="00D01C4D">
            <w:pPr>
              <w:spacing w:after="0" w:line="240" w:lineRule="auto"/>
              <w:jc w:val="center"/>
              <w:rPr>
                <w:sz w:val="24"/>
                <w:szCs w:val="28"/>
                <w:lang w:val="ru-RU"/>
              </w:rPr>
            </w:pPr>
            <w:r w:rsidRPr="00A32B38">
              <w:rPr>
                <w:sz w:val="24"/>
                <w:szCs w:val="28"/>
                <w:lang w:val="ru-RU"/>
              </w:rPr>
              <w:t xml:space="preserve">нарастване </w:t>
            </w:r>
            <w:proofErr w:type="gramStart"/>
            <w:r w:rsidRPr="00A32B38">
              <w:rPr>
                <w:sz w:val="24"/>
                <w:szCs w:val="28"/>
                <w:lang w:val="ru-RU"/>
              </w:rPr>
              <w:t>на</w:t>
            </w:r>
            <w:proofErr w:type="gramEnd"/>
            <w:r w:rsidRPr="00A32B38">
              <w:rPr>
                <w:sz w:val="24"/>
                <w:szCs w:val="28"/>
                <w:lang w:val="ru-RU"/>
              </w:rPr>
              <w:t xml:space="preserve"> прореза не повече от 4 </w:t>
            </w:r>
            <w:r w:rsidRPr="00A32B38">
              <w:rPr>
                <w:sz w:val="24"/>
                <w:szCs w:val="28"/>
                <w:lang w:val="en-GB"/>
              </w:rPr>
              <w:t>mm</w:t>
            </w:r>
            <w:r w:rsidRPr="00A32B38">
              <w:rPr>
                <w:sz w:val="24"/>
                <w:szCs w:val="28"/>
                <w:lang w:val="ru-RU"/>
              </w:rPr>
              <w:t>.</w:t>
            </w:r>
          </w:p>
        </w:tc>
        <w:tc>
          <w:tcPr>
            <w:tcW w:w="2876" w:type="dxa"/>
            <w:vAlign w:val="center"/>
          </w:tcPr>
          <w:p w:rsidR="00A32B38" w:rsidRPr="00A32B38" w:rsidRDefault="00A32B38" w:rsidP="00C24980">
            <w:pPr>
              <w:spacing w:after="0" w:line="240" w:lineRule="auto"/>
              <w:jc w:val="center"/>
              <w:rPr>
                <w:sz w:val="24"/>
                <w:szCs w:val="28"/>
              </w:rPr>
            </w:pPr>
            <w:r w:rsidRPr="00A32B38">
              <w:rPr>
                <w:sz w:val="24"/>
                <w:szCs w:val="24"/>
                <w:lang w:val="en-GB"/>
              </w:rPr>
              <w:t xml:space="preserve">БДС EN </w:t>
            </w:r>
            <w:r w:rsidRPr="00A32B38">
              <w:rPr>
                <w:sz w:val="24"/>
                <w:szCs w:val="24"/>
                <w:lang w:val="en-US"/>
              </w:rPr>
              <w:t>ISO</w:t>
            </w:r>
            <w:r w:rsidRPr="00A32B38">
              <w:rPr>
                <w:sz w:val="24"/>
                <w:szCs w:val="24"/>
                <w:lang w:val="ru-RU"/>
              </w:rPr>
              <w:t xml:space="preserve"> 20</w:t>
            </w:r>
            <w:r w:rsidRPr="00A32B38">
              <w:rPr>
                <w:sz w:val="24"/>
                <w:szCs w:val="24"/>
                <w:lang w:val="en-GB"/>
              </w:rPr>
              <w:t xml:space="preserve">344:2011 </w:t>
            </w:r>
            <w:r w:rsidR="00C24980">
              <w:rPr>
                <w:sz w:val="24"/>
                <w:szCs w:val="24"/>
                <w:lang w:val="ru-RU"/>
              </w:rPr>
              <w:t>или еквивалентно/и</w:t>
            </w:r>
          </w:p>
        </w:tc>
      </w:tr>
      <w:tr w:rsidR="00A32B38" w:rsidRPr="00A32B38" w:rsidTr="00F96E2C">
        <w:tc>
          <w:tcPr>
            <w:tcW w:w="2448" w:type="dxa"/>
            <w:vAlign w:val="center"/>
          </w:tcPr>
          <w:p w:rsidR="00A32B38" w:rsidRPr="00A32B38" w:rsidRDefault="00A32B38" w:rsidP="00F96E2C">
            <w:pPr>
              <w:spacing w:after="0" w:line="240" w:lineRule="auto"/>
              <w:rPr>
                <w:i/>
                <w:sz w:val="24"/>
                <w:szCs w:val="28"/>
                <w:lang w:val="en-GB"/>
              </w:rPr>
            </w:pPr>
            <w:r w:rsidRPr="00A32B38">
              <w:rPr>
                <w:sz w:val="24"/>
                <w:szCs w:val="28"/>
                <w:lang w:val="en-GB"/>
              </w:rPr>
              <w:t>Твърдост по Shore A</w:t>
            </w:r>
          </w:p>
        </w:tc>
        <w:tc>
          <w:tcPr>
            <w:tcW w:w="4680" w:type="dxa"/>
            <w:vAlign w:val="center"/>
          </w:tcPr>
          <w:p w:rsidR="00A32B38" w:rsidRPr="00A32B38" w:rsidRDefault="00A32B38" w:rsidP="00D01C4D">
            <w:pPr>
              <w:spacing w:after="0" w:line="240" w:lineRule="auto"/>
              <w:jc w:val="center"/>
              <w:rPr>
                <w:sz w:val="24"/>
                <w:szCs w:val="28"/>
              </w:rPr>
            </w:pPr>
            <w:r w:rsidRPr="00A32B38">
              <w:rPr>
                <w:sz w:val="24"/>
                <w:szCs w:val="24"/>
                <w:lang w:val="ru-RU"/>
              </w:rPr>
              <w:t>А55-85 за ПУ ходила</w:t>
            </w:r>
            <w:r w:rsidRPr="00A32B38">
              <w:rPr>
                <w:sz w:val="24"/>
                <w:szCs w:val="24"/>
              </w:rPr>
              <w:t xml:space="preserve"> </w:t>
            </w:r>
            <w:r w:rsidRPr="00A32B38">
              <w:rPr>
                <w:sz w:val="24"/>
                <w:szCs w:val="28"/>
                <w:lang w:val="ru-RU"/>
              </w:rPr>
              <w:t>(мъжки артикул)</w:t>
            </w:r>
          </w:p>
          <w:p w:rsidR="00A32B38" w:rsidRPr="00A32B38" w:rsidRDefault="00A32B38" w:rsidP="00D01C4D">
            <w:pPr>
              <w:spacing w:after="0" w:line="240" w:lineRule="auto"/>
              <w:jc w:val="center"/>
              <w:rPr>
                <w:sz w:val="24"/>
                <w:szCs w:val="28"/>
              </w:rPr>
            </w:pPr>
            <w:r w:rsidRPr="00A32B38">
              <w:rPr>
                <w:sz w:val="24"/>
                <w:szCs w:val="28"/>
                <w:lang w:val="ru-RU"/>
              </w:rPr>
              <w:t xml:space="preserve">А60-80 за </w:t>
            </w:r>
            <w:proofErr w:type="gramStart"/>
            <w:r w:rsidRPr="00A32B38">
              <w:rPr>
                <w:sz w:val="24"/>
                <w:szCs w:val="28"/>
                <w:lang w:val="en-GB"/>
              </w:rPr>
              <w:t>T</w:t>
            </w:r>
            <w:proofErr w:type="gramEnd"/>
            <w:r w:rsidRPr="00A32B38">
              <w:rPr>
                <w:sz w:val="24"/>
                <w:szCs w:val="28"/>
                <w:lang w:val="ru-RU"/>
              </w:rPr>
              <w:t>Р ходила</w:t>
            </w:r>
            <w:r w:rsidRPr="00A32B38">
              <w:rPr>
                <w:sz w:val="24"/>
                <w:szCs w:val="28"/>
              </w:rPr>
              <w:t xml:space="preserve"> </w:t>
            </w:r>
            <w:r w:rsidRPr="00A32B38">
              <w:rPr>
                <w:sz w:val="24"/>
                <w:szCs w:val="28"/>
                <w:lang w:val="ru-RU"/>
              </w:rPr>
              <w:t>(дамски артикул)</w:t>
            </w:r>
          </w:p>
        </w:tc>
        <w:tc>
          <w:tcPr>
            <w:tcW w:w="2876" w:type="dxa"/>
            <w:vAlign w:val="center"/>
          </w:tcPr>
          <w:p w:rsidR="00A32B38" w:rsidRPr="00A32B38" w:rsidRDefault="00A32B38" w:rsidP="00C24980">
            <w:pPr>
              <w:spacing w:after="0" w:line="240" w:lineRule="auto"/>
              <w:jc w:val="center"/>
              <w:rPr>
                <w:sz w:val="24"/>
                <w:szCs w:val="28"/>
              </w:rPr>
            </w:pPr>
            <w:r w:rsidRPr="00A32B38">
              <w:rPr>
                <w:sz w:val="24"/>
                <w:szCs w:val="24"/>
                <w:lang w:val="en-GB"/>
              </w:rPr>
              <w:t xml:space="preserve">БДС ISO 7619-1:2012 </w:t>
            </w:r>
            <w:r w:rsidR="00C24980">
              <w:rPr>
                <w:sz w:val="24"/>
                <w:szCs w:val="24"/>
              </w:rPr>
              <w:t xml:space="preserve"> </w:t>
            </w:r>
            <w:r w:rsidR="00C24980">
              <w:rPr>
                <w:sz w:val="24"/>
                <w:szCs w:val="24"/>
                <w:lang w:val="ru-RU"/>
              </w:rPr>
              <w:t>или еквивалентно/и</w:t>
            </w:r>
          </w:p>
        </w:tc>
      </w:tr>
    </w:tbl>
    <w:p w:rsidR="00A32B38" w:rsidRPr="00A32B38" w:rsidRDefault="00A32B38" w:rsidP="00A32B38">
      <w:pPr>
        <w:spacing w:after="0" w:line="240" w:lineRule="auto"/>
        <w:ind w:firstLine="708"/>
        <w:jc w:val="both"/>
        <w:rPr>
          <w:rFonts w:ascii="Times New Roman" w:eastAsia="Times New Roman" w:hAnsi="Times New Roman"/>
          <w:b/>
          <w:sz w:val="24"/>
          <w:szCs w:val="28"/>
          <w:lang w:val="ru-RU"/>
        </w:rPr>
      </w:pPr>
    </w:p>
    <w:p w:rsidR="00337D2E" w:rsidRPr="00066734" w:rsidRDefault="00337D2E" w:rsidP="00337D2E">
      <w:pPr>
        <w:tabs>
          <w:tab w:val="num" w:pos="1134"/>
        </w:tabs>
        <w:spacing w:after="0" w:line="320" w:lineRule="exact"/>
        <w:ind w:firstLine="709"/>
        <w:jc w:val="both"/>
        <w:rPr>
          <w:rFonts w:ascii="Times New Roman" w:hAnsi="Times New Roman"/>
          <w:b/>
          <w:sz w:val="24"/>
          <w:szCs w:val="24"/>
        </w:rPr>
      </w:pPr>
      <w:r>
        <w:rPr>
          <w:rFonts w:ascii="Times New Roman" w:hAnsi="Times New Roman"/>
          <w:b/>
          <w:sz w:val="24"/>
          <w:szCs w:val="24"/>
        </w:rPr>
        <w:t>4</w:t>
      </w:r>
      <w:r w:rsidRPr="00066734">
        <w:rPr>
          <w:rFonts w:ascii="Times New Roman" w:hAnsi="Times New Roman"/>
          <w:b/>
          <w:sz w:val="24"/>
          <w:szCs w:val="24"/>
        </w:rPr>
        <w:t xml:space="preserve">. Приемаме изискванията на Възложителя към </w:t>
      </w:r>
      <w:r>
        <w:rPr>
          <w:rFonts w:ascii="Times New Roman" w:hAnsi="Times New Roman"/>
          <w:b/>
          <w:sz w:val="24"/>
          <w:szCs w:val="24"/>
        </w:rPr>
        <w:t>т</w:t>
      </w:r>
      <w:r w:rsidRPr="00337D2E">
        <w:rPr>
          <w:rFonts w:ascii="Times New Roman" w:hAnsi="Times New Roman"/>
          <w:b/>
          <w:sz w:val="24"/>
          <w:szCs w:val="24"/>
        </w:rPr>
        <w:t>екстилни</w:t>
      </w:r>
      <w:r>
        <w:rPr>
          <w:rFonts w:ascii="Times New Roman" w:hAnsi="Times New Roman"/>
          <w:b/>
          <w:sz w:val="24"/>
          <w:szCs w:val="24"/>
        </w:rPr>
        <w:t>те</w:t>
      </w:r>
      <w:r w:rsidRPr="00337D2E">
        <w:rPr>
          <w:rFonts w:ascii="Times New Roman" w:hAnsi="Times New Roman"/>
          <w:b/>
          <w:sz w:val="24"/>
          <w:szCs w:val="24"/>
        </w:rPr>
        <w:t xml:space="preserve"> материали, вложени в саята</w:t>
      </w:r>
      <w:r w:rsidRPr="00066734">
        <w:rPr>
          <w:rFonts w:ascii="Times New Roman" w:hAnsi="Times New Roman"/>
          <w:b/>
          <w:sz w:val="24"/>
          <w:szCs w:val="24"/>
        </w:rPr>
        <w:t>:</w:t>
      </w:r>
    </w:p>
    <w:p w:rsidR="00D030A0" w:rsidRPr="00D030A0" w:rsidRDefault="00D030A0" w:rsidP="00D030A0">
      <w:pPr>
        <w:ind w:firstLine="708"/>
        <w:jc w:val="both"/>
        <w:rPr>
          <w:rFonts w:ascii="Times New Roman" w:eastAsia="Times New Roman" w:hAnsi="Times New Roman"/>
          <w:b/>
          <w:sz w:val="24"/>
          <w:szCs w:val="28"/>
          <w:lang w:val="ru-RU"/>
        </w:rPr>
      </w:pPr>
      <w:r>
        <w:rPr>
          <w:rFonts w:ascii="Times New Roman" w:eastAsia="Times New Roman" w:hAnsi="Times New Roman"/>
          <w:b/>
          <w:sz w:val="24"/>
          <w:szCs w:val="28"/>
          <w:lang w:val="ru-RU"/>
        </w:rPr>
        <w:t xml:space="preserve">4.1. </w:t>
      </w:r>
      <w:r w:rsidRPr="00D030A0">
        <w:rPr>
          <w:rFonts w:ascii="Times New Roman" w:eastAsia="Times New Roman" w:hAnsi="Times New Roman"/>
          <w:b/>
          <w:sz w:val="24"/>
          <w:szCs w:val="28"/>
          <w:lang w:val="ru-RU"/>
        </w:rPr>
        <w:t>Характеристики, на които отговаря вложения</w:t>
      </w:r>
      <w:r w:rsidR="00270224">
        <w:rPr>
          <w:rFonts w:ascii="Times New Roman" w:eastAsia="Times New Roman" w:hAnsi="Times New Roman"/>
          <w:b/>
          <w:sz w:val="24"/>
          <w:szCs w:val="28"/>
          <w:lang w:val="ru-RU"/>
        </w:rPr>
        <w:t>т</w:t>
      </w:r>
      <w:r w:rsidRPr="00D030A0">
        <w:rPr>
          <w:rFonts w:ascii="Times New Roman" w:eastAsia="Times New Roman" w:hAnsi="Times New Roman"/>
          <w:b/>
          <w:sz w:val="24"/>
          <w:szCs w:val="28"/>
          <w:lang w:val="ru-RU"/>
        </w:rPr>
        <w:t xml:space="preserve"> в саята текстилен материал:</w:t>
      </w:r>
    </w:p>
    <w:tbl>
      <w:tblPr>
        <w:tblStyle w:val="4"/>
        <w:tblW w:w="0" w:type="auto"/>
        <w:tblLook w:val="01E0" w:firstRow="1" w:lastRow="1" w:firstColumn="1" w:lastColumn="1" w:noHBand="0" w:noVBand="0"/>
      </w:tblPr>
      <w:tblGrid>
        <w:gridCol w:w="3334"/>
        <w:gridCol w:w="3335"/>
        <w:gridCol w:w="3335"/>
      </w:tblGrid>
      <w:tr w:rsidR="00270224" w:rsidRPr="00270224" w:rsidTr="00AF31A7">
        <w:tc>
          <w:tcPr>
            <w:tcW w:w="3334" w:type="dxa"/>
            <w:vAlign w:val="center"/>
          </w:tcPr>
          <w:p w:rsidR="00270224" w:rsidRPr="00270224" w:rsidRDefault="00270224" w:rsidP="00270224">
            <w:pPr>
              <w:spacing w:after="0" w:line="240" w:lineRule="auto"/>
              <w:jc w:val="center"/>
              <w:rPr>
                <w:b/>
                <w:sz w:val="24"/>
                <w:szCs w:val="28"/>
              </w:rPr>
            </w:pPr>
            <w:r w:rsidRPr="00270224">
              <w:rPr>
                <w:b/>
                <w:sz w:val="24"/>
                <w:szCs w:val="28"/>
              </w:rPr>
              <w:t>Описание на параметъра</w:t>
            </w:r>
          </w:p>
        </w:tc>
        <w:tc>
          <w:tcPr>
            <w:tcW w:w="3335" w:type="dxa"/>
            <w:vAlign w:val="center"/>
          </w:tcPr>
          <w:p w:rsidR="00270224" w:rsidRPr="00270224" w:rsidRDefault="00270224" w:rsidP="00270224">
            <w:pPr>
              <w:spacing w:after="0" w:line="240" w:lineRule="auto"/>
              <w:jc w:val="center"/>
              <w:rPr>
                <w:b/>
                <w:sz w:val="24"/>
                <w:szCs w:val="28"/>
              </w:rPr>
            </w:pPr>
            <w:r w:rsidRPr="00270224">
              <w:rPr>
                <w:b/>
                <w:sz w:val="24"/>
                <w:szCs w:val="28"/>
              </w:rPr>
              <w:t>Технически изисквания</w:t>
            </w:r>
          </w:p>
        </w:tc>
        <w:tc>
          <w:tcPr>
            <w:tcW w:w="3335" w:type="dxa"/>
          </w:tcPr>
          <w:p w:rsidR="00270224" w:rsidRPr="00270224" w:rsidRDefault="00270224" w:rsidP="00270224">
            <w:pPr>
              <w:spacing w:after="0" w:line="240" w:lineRule="auto"/>
              <w:jc w:val="center"/>
              <w:rPr>
                <w:b/>
                <w:sz w:val="24"/>
                <w:szCs w:val="28"/>
              </w:rPr>
            </w:pPr>
            <w:r w:rsidRPr="00270224">
              <w:rPr>
                <w:b/>
                <w:sz w:val="24"/>
                <w:szCs w:val="28"/>
              </w:rPr>
              <w:t>Нормативен акт или стандарт</w:t>
            </w:r>
          </w:p>
        </w:tc>
      </w:tr>
      <w:tr w:rsidR="00270224" w:rsidRPr="00270224" w:rsidTr="00F96E2C">
        <w:tc>
          <w:tcPr>
            <w:tcW w:w="3334" w:type="dxa"/>
            <w:vAlign w:val="center"/>
          </w:tcPr>
          <w:p w:rsidR="00270224" w:rsidRPr="00270224" w:rsidRDefault="00270224" w:rsidP="00F96E2C">
            <w:pPr>
              <w:spacing w:after="0" w:line="240" w:lineRule="auto"/>
              <w:rPr>
                <w:i/>
                <w:sz w:val="24"/>
                <w:szCs w:val="28"/>
                <w:lang w:val="en-GB"/>
              </w:rPr>
            </w:pPr>
            <w:r w:rsidRPr="00270224">
              <w:rPr>
                <w:sz w:val="24"/>
                <w:szCs w:val="24"/>
                <w:lang w:val="en-GB"/>
              </w:rPr>
              <w:t>Количествен състав</w:t>
            </w:r>
          </w:p>
        </w:tc>
        <w:tc>
          <w:tcPr>
            <w:tcW w:w="3335" w:type="dxa"/>
            <w:vAlign w:val="center"/>
          </w:tcPr>
          <w:p w:rsidR="00270224" w:rsidRPr="00270224" w:rsidRDefault="00270224" w:rsidP="00270224">
            <w:pPr>
              <w:spacing w:after="0" w:line="240" w:lineRule="auto"/>
              <w:jc w:val="center"/>
              <w:rPr>
                <w:sz w:val="24"/>
                <w:szCs w:val="24"/>
                <w:lang w:val="en-US"/>
              </w:rPr>
            </w:pPr>
            <w:r w:rsidRPr="00270224">
              <w:rPr>
                <w:sz w:val="24"/>
                <w:szCs w:val="24"/>
              </w:rPr>
              <w:t>Памук</w:t>
            </w:r>
          </w:p>
          <w:p w:rsidR="00270224" w:rsidRPr="00270224" w:rsidRDefault="00270224" w:rsidP="00270224">
            <w:pPr>
              <w:spacing w:after="0" w:line="240" w:lineRule="auto"/>
              <w:jc w:val="center"/>
              <w:rPr>
                <w:sz w:val="24"/>
                <w:szCs w:val="28"/>
                <w:lang w:val="ru-RU"/>
              </w:rPr>
            </w:pPr>
            <w:r w:rsidRPr="00270224">
              <w:rPr>
                <w:sz w:val="24"/>
                <w:szCs w:val="24"/>
              </w:rPr>
              <w:t>100 %</w:t>
            </w:r>
          </w:p>
        </w:tc>
        <w:tc>
          <w:tcPr>
            <w:tcW w:w="3335" w:type="dxa"/>
            <w:vAlign w:val="center"/>
          </w:tcPr>
          <w:p w:rsidR="00270224" w:rsidRPr="00270224" w:rsidRDefault="00270224" w:rsidP="00270224">
            <w:pPr>
              <w:tabs>
                <w:tab w:val="left" w:pos="6840"/>
              </w:tabs>
              <w:spacing w:after="0" w:line="240" w:lineRule="auto"/>
              <w:jc w:val="center"/>
              <w:rPr>
                <w:sz w:val="24"/>
                <w:szCs w:val="24"/>
                <w:lang w:val="ru-RU" w:eastAsia="ar-SA"/>
              </w:rPr>
            </w:pPr>
            <w:r w:rsidRPr="00270224">
              <w:rPr>
                <w:sz w:val="24"/>
                <w:szCs w:val="24"/>
                <w:lang w:val="ru-RU"/>
              </w:rPr>
              <w:t>НЕНТП ПМС</w:t>
            </w:r>
          </w:p>
          <w:p w:rsidR="00270224" w:rsidRPr="00270224" w:rsidRDefault="00270224" w:rsidP="00270224">
            <w:pPr>
              <w:spacing w:after="0" w:line="240" w:lineRule="auto"/>
              <w:jc w:val="center"/>
              <w:rPr>
                <w:sz w:val="24"/>
                <w:szCs w:val="24"/>
                <w:lang w:val="ru-RU"/>
              </w:rPr>
            </w:pPr>
            <w:r w:rsidRPr="00270224">
              <w:rPr>
                <w:sz w:val="24"/>
                <w:szCs w:val="24"/>
                <w:lang w:val="ru-RU"/>
              </w:rPr>
              <w:t>ДВ бр. № 44/2006 г.</w:t>
            </w:r>
          </w:p>
          <w:p w:rsidR="00270224" w:rsidRPr="00270224" w:rsidRDefault="00270224" w:rsidP="00270224">
            <w:pPr>
              <w:spacing w:after="0" w:line="240" w:lineRule="auto"/>
              <w:jc w:val="center"/>
              <w:rPr>
                <w:i/>
                <w:sz w:val="24"/>
                <w:szCs w:val="28"/>
              </w:rPr>
            </w:pPr>
            <w:r w:rsidRPr="00270224">
              <w:rPr>
                <w:sz w:val="24"/>
                <w:szCs w:val="24"/>
              </w:rPr>
              <w:t>или еквивалентен</w:t>
            </w:r>
            <w:r>
              <w:rPr>
                <w:sz w:val="24"/>
                <w:szCs w:val="24"/>
              </w:rPr>
              <w:t>/и</w:t>
            </w:r>
          </w:p>
        </w:tc>
      </w:tr>
      <w:tr w:rsidR="00270224" w:rsidRPr="00270224" w:rsidTr="00F96E2C">
        <w:tc>
          <w:tcPr>
            <w:tcW w:w="3334" w:type="dxa"/>
            <w:vAlign w:val="center"/>
          </w:tcPr>
          <w:p w:rsidR="00270224" w:rsidRPr="00270224" w:rsidRDefault="00270224" w:rsidP="00F96E2C">
            <w:pPr>
              <w:spacing w:after="0" w:line="240" w:lineRule="auto"/>
              <w:rPr>
                <w:sz w:val="24"/>
                <w:szCs w:val="28"/>
                <w:lang w:val="en-GB"/>
              </w:rPr>
            </w:pPr>
            <w:r w:rsidRPr="00270224">
              <w:rPr>
                <w:sz w:val="24"/>
                <w:szCs w:val="24"/>
              </w:rPr>
              <w:t>Специфична площна маса</w:t>
            </w:r>
          </w:p>
        </w:tc>
        <w:tc>
          <w:tcPr>
            <w:tcW w:w="3335" w:type="dxa"/>
            <w:vAlign w:val="center"/>
          </w:tcPr>
          <w:p w:rsidR="00270224" w:rsidRPr="00270224" w:rsidRDefault="00270224" w:rsidP="00270224">
            <w:pPr>
              <w:spacing w:after="0" w:line="240" w:lineRule="auto"/>
              <w:jc w:val="center"/>
              <w:rPr>
                <w:sz w:val="24"/>
                <w:szCs w:val="24"/>
                <w:lang w:val="en-US"/>
              </w:rPr>
            </w:pPr>
            <w:r w:rsidRPr="00270224">
              <w:rPr>
                <w:sz w:val="24"/>
                <w:szCs w:val="24"/>
                <w:lang w:val="en-US"/>
              </w:rPr>
              <w:t>(190±10)</w:t>
            </w:r>
            <w:r w:rsidRPr="00270224">
              <w:rPr>
                <w:sz w:val="24"/>
                <w:szCs w:val="24"/>
                <w:lang w:val="en-GB"/>
              </w:rPr>
              <w:t xml:space="preserve"> g</w:t>
            </w:r>
            <w:r w:rsidRPr="00270224">
              <w:rPr>
                <w:sz w:val="24"/>
                <w:szCs w:val="24"/>
              </w:rPr>
              <w:t>/</w:t>
            </w:r>
            <w:r w:rsidRPr="00270224">
              <w:rPr>
                <w:sz w:val="24"/>
                <w:szCs w:val="24"/>
                <w:lang w:val="en-GB"/>
              </w:rPr>
              <w:t>m</w:t>
            </w:r>
            <w:r w:rsidRPr="00270224">
              <w:rPr>
                <w:sz w:val="24"/>
                <w:szCs w:val="24"/>
                <w:vertAlign w:val="superscript"/>
              </w:rPr>
              <w:t>2</w:t>
            </w:r>
          </w:p>
        </w:tc>
        <w:tc>
          <w:tcPr>
            <w:tcW w:w="3335" w:type="dxa"/>
            <w:vAlign w:val="center"/>
          </w:tcPr>
          <w:p w:rsidR="00270224" w:rsidRPr="00270224" w:rsidRDefault="00270224" w:rsidP="00270224">
            <w:pPr>
              <w:spacing w:after="0" w:line="240" w:lineRule="auto"/>
              <w:jc w:val="center"/>
              <w:rPr>
                <w:sz w:val="24"/>
                <w:szCs w:val="24"/>
                <w:lang w:val="en-US"/>
              </w:rPr>
            </w:pPr>
            <w:r w:rsidRPr="00270224">
              <w:rPr>
                <w:sz w:val="24"/>
                <w:szCs w:val="24"/>
                <w:lang w:val="en-GB"/>
              </w:rPr>
              <w:t xml:space="preserve">БДС </w:t>
            </w:r>
            <w:r w:rsidRPr="00270224">
              <w:rPr>
                <w:sz w:val="24"/>
                <w:szCs w:val="24"/>
                <w:lang w:val="en-US"/>
              </w:rPr>
              <w:t xml:space="preserve">EN </w:t>
            </w:r>
            <w:r w:rsidRPr="00270224">
              <w:rPr>
                <w:sz w:val="24"/>
                <w:szCs w:val="24"/>
                <w:lang w:val="en-GB"/>
              </w:rPr>
              <w:t>12127</w:t>
            </w:r>
            <w:r w:rsidRPr="00270224">
              <w:rPr>
                <w:sz w:val="24"/>
                <w:szCs w:val="24"/>
                <w:lang w:val="en-US"/>
              </w:rPr>
              <w:t>:2000</w:t>
            </w:r>
          </w:p>
          <w:p w:rsidR="00270224" w:rsidRPr="00270224" w:rsidRDefault="00270224" w:rsidP="00270224">
            <w:pPr>
              <w:spacing w:after="0" w:line="240" w:lineRule="auto"/>
              <w:jc w:val="center"/>
              <w:rPr>
                <w:sz w:val="24"/>
                <w:szCs w:val="24"/>
              </w:rPr>
            </w:pPr>
            <w:r w:rsidRPr="00270224">
              <w:rPr>
                <w:sz w:val="24"/>
                <w:szCs w:val="24"/>
                <w:lang w:val="ru-RU"/>
              </w:rPr>
              <w:t>или еквивалентно</w:t>
            </w:r>
            <w:r>
              <w:rPr>
                <w:sz w:val="24"/>
                <w:szCs w:val="24"/>
                <w:lang w:val="ru-RU"/>
              </w:rPr>
              <w:t>/и</w:t>
            </w:r>
          </w:p>
        </w:tc>
      </w:tr>
      <w:tr w:rsidR="00270224" w:rsidRPr="00270224" w:rsidTr="00F96E2C">
        <w:tc>
          <w:tcPr>
            <w:tcW w:w="3334" w:type="dxa"/>
            <w:vAlign w:val="center"/>
          </w:tcPr>
          <w:p w:rsidR="00270224" w:rsidRPr="00270224" w:rsidRDefault="00270224" w:rsidP="00F96E2C">
            <w:pPr>
              <w:spacing w:after="0" w:line="240" w:lineRule="auto"/>
              <w:rPr>
                <w:sz w:val="24"/>
                <w:szCs w:val="28"/>
                <w:lang w:val="en-GB"/>
              </w:rPr>
            </w:pPr>
            <w:r w:rsidRPr="00270224">
              <w:rPr>
                <w:sz w:val="24"/>
                <w:szCs w:val="28"/>
                <w:lang w:val="en-GB"/>
              </w:rPr>
              <w:t>Съдържание на</w:t>
            </w:r>
          </w:p>
          <w:p w:rsidR="00270224" w:rsidRPr="00270224" w:rsidRDefault="00270224" w:rsidP="00F96E2C">
            <w:pPr>
              <w:spacing w:after="0" w:line="240" w:lineRule="auto"/>
              <w:rPr>
                <w:i/>
                <w:sz w:val="24"/>
                <w:szCs w:val="28"/>
                <w:lang w:val="en-GB"/>
              </w:rPr>
            </w:pPr>
            <w:r w:rsidRPr="00270224">
              <w:rPr>
                <w:sz w:val="24"/>
                <w:szCs w:val="28"/>
                <w:lang w:val="en-GB"/>
              </w:rPr>
              <w:lastRenderedPageBreak/>
              <w:t>формалдехид</w:t>
            </w:r>
          </w:p>
        </w:tc>
        <w:tc>
          <w:tcPr>
            <w:tcW w:w="3335" w:type="dxa"/>
            <w:vAlign w:val="center"/>
          </w:tcPr>
          <w:p w:rsidR="00270224" w:rsidRPr="00270224" w:rsidRDefault="00270224" w:rsidP="00270224">
            <w:pPr>
              <w:spacing w:after="0" w:line="240" w:lineRule="auto"/>
              <w:jc w:val="center"/>
              <w:rPr>
                <w:sz w:val="24"/>
                <w:szCs w:val="28"/>
                <w:lang w:val="ru-RU"/>
              </w:rPr>
            </w:pPr>
            <w:r w:rsidRPr="00270224">
              <w:rPr>
                <w:sz w:val="24"/>
                <w:szCs w:val="28"/>
                <w:lang w:val="ru-RU"/>
              </w:rPr>
              <w:lastRenderedPageBreak/>
              <w:t xml:space="preserve">не повече от 75 </w:t>
            </w:r>
            <w:r w:rsidRPr="00270224">
              <w:rPr>
                <w:sz w:val="24"/>
                <w:szCs w:val="28"/>
                <w:lang w:val="en-GB"/>
              </w:rPr>
              <w:t>mg</w:t>
            </w:r>
            <w:r w:rsidRPr="00270224">
              <w:rPr>
                <w:sz w:val="24"/>
                <w:szCs w:val="28"/>
                <w:lang w:val="ru-RU"/>
              </w:rPr>
              <w:t>/</w:t>
            </w:r>
            <w:r w:rsidRPr="00270224">
              <w:rPr>
                <w:sz w:val="24"/>
                <w:szCs w:val="28"/>
                <w:lang w:val="en-GB"/>
              </w:rPr>
              <w:t>kg</w:t>
            </w:r>
          </w:p>
        </w:tc>
        <w:tc>
          <w:tcPr>
            <w:tcW w:w="3335" w:type="dxa"/>
            <w:vAlign w:val="center"/>
          </w:tcPr>
          <w:p w:rsidR="00270224" w:rsidRPr="00270224" w:rsidRDefault="00270224" w:rsidP="00270224">
            <w:pPr>
              <w:spacing w:after="0" w:line="240" w:lineRule="auto"/>
              <w:jc w:val="center"/>
              <w:rPr>
                <w:sz w:val="24"/>
                <w:szCs w:val="24"/>
                <w:lang w:val="en-GB"/>
              </w:rPr>
            </w:pPr>
            <w:r w:rsidRPr="00270224">
              <w:rPr>
                <w:sz w:val="24"/>
                <w:szCs w:val="24"/>
                <w:lang w:val="en-GB"/>
              </w:rPr>
              <w:t xml:space="preserve">БДС </w:t>
            </w:r>
            <w:r w:rsidRPr="00270224">
              <w:rPr>
                <w:sz w:val="24"/>
                <w:szCs w:val="24"/>
                <w:lang w:val="en-US"/>
              </w:rPr>
              <w:t>EN</w:t>
            </w:r>
            <w:r w:rsidRPr="00270224">
              <w:rPr>
                <w:sz w:val="24"/>
                <w:szCs w:val="24"/>
                <w:lang w:val="en-GB"/>
              </w:rPr>
              <w:t xml:space="preserve"> ISO 14184-1</w:t>
            </w:r>
            <w:r w:rsidRPr="00270224">
              <w:rPr>
                <w:sz w:val="24"/>
                <w:szCs w:val="24"/>
              </w:rPr>
              <w:t>:</w:t>
            </w:r>
            <w:r w:rsidRPr="00270224">
              <w:rPr>
                <w:sz w:val="24"/>
                <w:szCs w:val="24"/>
                <w:lang w:val="en-GB"/>
              </w:rPr>
              <w:t>2011</w:t>
            </w:r>
          </w:p>
          <w:p w:rsidR="00270224" w:rsidRPr="00270224" w:rsidRDefault="00270224" w:rsidP="00270224">
            <w:pPr>
              <w:spacing w:after="0" w:line="240" w:lineRule="auto"/>
              <w:jc w:val="center"/>
              <w:rPr>
                <w:sz w:val="24"/>
                <w:szCs w:val="24"/>
                <w:lang w:val="en-GB"/>
              </w:rPr>
            </w:pPr>
            <w:r w:rsidRPr="00270224">
              <w:rPr>
                <w:sz w:val="24"/>
                <w:szCs w:val="24"/>
                <w:lang w:val="ru-RU"/>
              </w:rPr>
              <w:lastRenderedPageBreak/>
              <w:t>или еквивалентно</w:t>
            </w:r>
            <w:r>
              <w:rPr>
                <w:sz w:val="24"/>
                <w:szCs w:val="24"/>
                <w:lang w:val="ru-RU"/>
              </w:rPr>
              <w:t>/и</w:t>
            </w:r>
          </w:p>
        </w:tc>
      </w:tr>
      <w:tr w:rsidR="00270224" w:rsidRPr="00270224" w:rsidTr="00F96E2C">
        <w:tc>
          <w:tcPr>
            <w:tcW w:w="3334" w:type="dxa"/>
            <w:vAlign w:val="center"/>
          </w:tcPr>
          <w:p w:rsidR="00270224" w:rsidRPr="00270224" w:rsidRDefault="00270224" w:rsidP="00F96E2C">
            <w:pPr>
              <w:spacing w:after="0" w:line="240" w:lineRule="auto"/>
              <w:rPr>
                <w:i/>
                <w:sz w:val="24"/>
                <w:szCs w:val="28"/>
                <w:lang w:val="en-GB"/>
              </w:rPr>
            </w:pPr>
            <w:r w:rsidRPr="00270224">
              <w:rPr>
                <w:sz w:val="24"/>
                <w:szCs w:val="28"/>
                <w:lang w:val="en-GB"/>
              </w:rPr>
              <w:lastRenderedPageBreak/>
              <w:t>рН на воден екстракт</w:t>
            </w:r>
          </w:p>
        </w:tc>
        <w:tc>
          <w:tcPr>
            <w:tcW w:w="3335" w:type="dxa"/>
            <w:vAlign w:val="center"/>
          </w:tcPr>
          <w:p w:rsidR="00270224" w:rsidRPr="00270224" w:rsidRDefault="00270224" w:rsidP="00270224">
            <w:pPr>
              <w:spacing w:after="0" w:line="240" w:lineRule="auto"/>
              <w:jc w:val="center"/>
              <w:rPr>
                <w:sz w:val="24"/>
                <w:szCs w:val="24"/>
                <w:lang w:eastAsia="bg-BG"/>
              </w:rPr>
            </w:pPr>
            <w:r w:rsidRPr="00270224">
              <w:rPr>
                <w:sz w:val="24"/>
                <w:szCs w:val="24"/>
                <w:lang w:val="ru-RU"/>
              </w:rPr>
              <w:t xml:space="preserve">4.0 - 7.5 </w:t>
            </w:r>
            <w:r w:rsidRPr="00270224">
              <w:rPr>
                <w:sz w:val="24"/>
                <w:szCs w:val="24"/>
                <w:lang w:val="en-GB"/>
              </w:rPr>
              <w:t>pH</w:t>
            </w:r>
          </w:p>
        </w:tc>
        <w:tc>
          <w:tcPr>
            <w:tcW w:w="3335" w:type="dxa"/>
            <w:vAlign w:val="center"/>
          </w:tcPr>
          <w:p w:rsidR="00270224" w:rsidRPr="00270224" w:rsidRDefault="00270224" w:rsidP="00270224">
            <w:pPr>
              <w:spacing w:after="0" w:line="240" w:lineRule="auto"/>
              <w:jc w:val="center"/>
              <w:rPr>
                <w:sz w:val="24"/>
                <w:szCs w:val="24"/>
                <w:lang w:val="en-US"/>
              </w:rPr>
            </w:pPr>
            <w:r w:rsidRPr="00270224">
              <w:rPr>
                <w:sz w:val="24"/>
                <w:szCs w:val="24"/>
                <w:lang w:val="ru-RU"/>
              </w:rPr>
              <w:t xml:space="preserve">БДС </w:t>
            </w:r>
            <w:r w:rsidRPr="00270224">
              <w:rPr>
                <w:sz w:val="24"/>
                <w:szCs w:val="24"/>
                <w:lang w:val="en-GB"/>
              </w:rPr>
              <w:t>EN</w:t>
            </w:r>
            <w:r w:rsidRPr="00270224">
              <w:rPr>
                <w:sz w:val="24"/>
                <w:szCs w:val="24"/>
                <w:lang w:val="ru-RU"/>
              </w:rPr>
              <w:t xml:space="preserve"> </w:t>
            </w:r>
            <w:r w:rsidRPr="00270224">
              <w:rPr>
                <w:sz w:val="24"/>
                <w:szCs w:val="24"/>
                <w:lang w:val="en-US"/>
              </w:rPr>
              <w:t>ISO</w:t>
            </w:r>
            <w:r w:rsidRPr="00270224">
              <w:rPr>
                <w:sz w:val="24"/>
                <w:szCs w:val="24"/>
                <w:lang w:val="ru-RU"/>
              </w:rPr>
              <w:t xml:space="preserve"> 3071:2008</w:t>
            </w:r>
          </w:p>
          <w:p w:rsidR="00270224" w:rsidRPr="00270224" w:rsidRDefault="00270224" w:rsidP="00270224">
            <w:pPr>
              <w:spacing w:after="0" w:line="240" w:lineRule="auto"/>
              <w:jc w:val="center"/>
              <w:rPr>
                <w:sz w:val="24"/>
                <w:szCs w:val="24"/>
                <w:lang w:val="ru-RU"/>
              </w:rPr>
            </w:pPr>
            <w:r w:rsidRPr="00270224">
              <w:rPr>
                <w:sz w:val="24"/>
                <w:szCs w:val="24"/>
                <w:lang w:val="ru-RU"/>
              </w:rPr>
              <w:t>или еквивалентно</w:t>
            </w:r>
            <w:r>
              <w:rPr>
                <w:sz w:val="24"/>
                <w:szCs w:val="24"/>
                <w:lang w:val="ru-RU"/>
              </w:rPr>
              <w:t>/и</w:t>
            </w:r>
          </w:p>
        </w:tc>
      </w:tr>
    </w:tbl>
    <w:p w:rsidR="00A32B38" w:rsidRPr="00A32B38" w:rsidRDefault="00A32B38" w:rsidP="00A32B38">
      <w:pPr>
        <w:spacing w:after="0" w:line="240" w:lineRule="auto"/>
        <w:ind w:firstLine="708"/>
        <w:jc w:val="both"/>
        <w:rPr>
          <w:rFonts w:ascii="Times New Roman" w:eastAsia="Times New Roman" w:hAnsi="Times New Roman"/>
          <w:b/>
          <w:sz w:val="24"/>
          <w:szCs w:val="28"/>
          <w:lang w:val="ru-RU"/>
        </w:rPr>
      </w:pPr>
    </w:p>
    <w:p w:rsidR="009D421B" w:rsidRPr="008D5293" w:rsidRDefault="008D5293" w:rsidP="00F413FA">
      <w:pPr>
        <w:ind w:firstLine="708"/>
        <w:jc w:val="both"/>
        <w:rPr>
          <w:rFonts w:ascii="Times New Roman" w:hAnsi="Times New Roman"/>
          <w:b/>
          <w:sz w:val="24"/>
          <w:szCs w:val="24"/>
        </w:rPr>
      </w:pPr>
      <w:r w:rsidRPr="008D5293">
        <w:rPr>
          <w:rFonts w:ascii="Times New Roman" w:hAnsi="Times New Roman"/>
          <w:b/>
          <w:sz w:val="24"/>
          <w:szCs w:val="24"/>
        </w:rPr>
        <w:t>4.2. Характеристики, на които отговаря нетъканият текстилен материал за подсилващия “подкапсулен” де</w:t>
      </w:r>
      <w:r>
        <w:rPr>
          <w:rFonts w:ascii="Times New Roman" w:hAnsi="Times New Roman"/>
          <w:b/>
          <w:sz w:val="24"/>
          <w:szCs w:val="24"/>
        </w:rPr>
        <w:t>тайл:</w:t>
      </w:r>
    </w:p>
    <w:tbl>
      <w:tblPr>
        <w:tblStyle w:val="51"/>
        <w:tblW w:w="0" w:type="auto"/>
        <w:tblLook w:val="01E0" w:firstRow="1" w:lastRow="1" w:firstColumn="1" w:lastColumn="1" w:noHBand="0" w:noVBand="0"/>
      </w:tblPr>
      <w:tblGrid>
        <w:gridCol w:w="3334"/>
        <w:gridCol w:w="3335"/>
        <w:gridCol w:w="3335"/>
      </w:tblGrid>
      <w:tr w:rsidR="001F7CE3" w:rsidRPr="001F7CE3" w:rsidTr="00AF31A7">
        <w:tc>
          <w:tcPr>
            <w:tcW w:w="3334" w:type="dxa"/>
            <w:vAlign w:val="center"/>
          </w:tcPr>
          <w:p w:rsidR="001F7CE3" w:rsidRPr="001F7CE3" w:rsidRDefault="001F7CE3" w:rsidP="001F7CE3">
            <w:pPr>
              <w:spacing w:after="0" w:line="240" w:lineRule="auto"/>
              <w:jc w:val="center"/>
              <w:rPr>
                <w:b/>
                <w:sz w:val="24"/>
                <w:szCs w:val="28"/>
              </w:rPr>
            </w:pPr>
            <w:r w:rsidRPr="001F7CE3">
              <w:rPr>
                <w:b/>
                <w:sz w:val="24"/>
                <w:szCs w:val="28"/>
              </w:rPr>
              <w:t>Описание на параметъра</w:t>
            </w:r>
          </w:p>
        </w:tc>
        <w:tc>
          <w:tcPr>
            <w:tcW w:w="3335" w:type="dxa"/>
            <w:vAlign w:val="center"/>
          </w:tcPr>
          <w:p w:rsidR="001F7CE3" w:rsidRPr="001F7CE3" w:rsidRDefault="001F7CE3" w:rsidP="001F7CE3">
            <w:pPr>
              <w:spacing w:after="0" w:line="240" w:lineRule="auto"/>
              <w:jc w:val="center"/>
              <w:rPr>
                <w:b/>
                <w:sz w:val="24"/>
                <w:szCs w:val="28"/>
              </w:rPr>
            </w:pPr>
            <w:r w:rsidRPr="001F7CE3">
              <w:rPr>
                <w:b/>
                <w:sz w:val="24"/>
                <w:szCs w:val="28"/>
              </w:rPr>
              <w:t>Технически изисквания</w:t>
            </w:r>
          </w:p>
        </w:tc>
        <w:tc>
          <w:tcPr>
            <w:tcW w:w="3335" w:type="dxa"/>
          </w:tcPr>
          <w:p w:rsidR="001F7CE3" w:rsidRPr="001F7CE3" w:rsidRDefault="001F7CE3" w:rsidP="001F7CE3">
            <w:pPr>
              <w:spacing w:after="0" w:line="240" w:lineRule="auto"/>
              <w:jc w:val="center"/>
              <w:rPr>
                <w:b/>
                <w:sz w:val="24"/>
                <w:szCs w:val="28"/>
              </w:rPr>
            </w:pPr>
            <w:r w:rsidRPr="001F7CE3">
              <w:rPr>
                <w:b/>
                <w:sz w:val="24"/>
                <w:szCs w:val="28"/>
              </w:rPr>
              <w:t>Нормативен акт или стандарт</w:t>
            </w:r>
          </w:p>
        </w:tc>
      </w:tr>
      <w:tr w:rsidR="001F7CE3" w:rsidRPr="001F7CE3" w:rsidTr="00F96E2C">
        <w:tc>
          <w:tcPr>
            <w:tcW w:w="3334" w:type="dxa"/>
            <w:vAlign w:val="center"/>
          </w:tcPr>
          <w:p w:rsidR="001F7CE3" w:rsidRPr="001F7CE3" w:rsidRDefault="001F7CE3" w:rsidP="00F96E2C">
            <w:pPr>
              <w:spacing w:after="0" w:line="240" w:lineRule="auto"/>
              <w:rPr>
                <w:sz w:val="24"/>
                <w:szCs w:val="28"/>
                <w:lang w:val="en-GB"/>
              </w:rPr>
            </w:pPr>
            <w:r w:rsidRPr="001F7CE3">
              <w:rPr>
                <w:sz w:val="24"/>
                <w:szCs w:val="28"/>
                <w:lang w:val="en-GB"/>
              </w:rPr>
              <w:t>Съдържание на</w:t>
            </w:r>
          </w:p>
          <w:p w:rsidR="001F7CE3" w:rsidRPr="001F7CE3" w:rsidRDefault="001F7CE3" w:rsidP="00F96E2C">
            <w:pPr>
              <w:spacing w:after="0" w:line="240" w:lineRule="auto"/>
              <w:rPr>
                <w:i/>
                <w:sz w:val="24"/>
                <w:szCs w:val="28"/>
                <w:lang w:val="en-GB"/>
              </w:rPr>
            </w:pPr>
            <w:r w:rsidRPr="001F7CE3">
              <w:rPr>
                <w:sz w:val="24"/>
                <w:szCs w:val="28"/>
                <w:lang w:val="en-GB"/>
              </w:rPr>
              <w:t>формалдехид</w:t>
            </w:r>
          </w:p>
        </w:tc>
        <w:tc>
          <w:tcPr>
            <w:tcW w:w="3335" w:type="dxa"/>
            <w:vAlign w:val="center"/>
          </w:tcPr>
          <w:p w:rsidR="001F7CE3" w:rsidRPr="001F7CE3" w:rsidRDefault="001F7CE3" w:rsidP="001F7CE3">
            <w:pPr>
              <w:spacing w:after="0" w:line="240" w:lineRule="auto"/>
              <w:jc w:val="center"/>
              <w:rPr>
                <w:sz w:val="24"/>
                <w:szCs w:val="28"/>
                <w:lang w:val="ru-RU"/>
              </w:rPr>
            </w:pPr>
            <w:r w:rsidRPr="001F7CE3">
              <w:rPr>
                <w:sz w:val="24"/>
                <w:szCs w:val="28"/>
                <w:lang w:val="ru-RU"/>
              </w:rPr>
              <w:t xml:space="preserve">не повече от 75 </w:t>
            </w:r>
            <w:r w:rsidRPr="001F7CE3">
              <w:rPr>
                <w:sz w:val="24"/>
                <w:szCs w:val="28"/>
                <w:lang w:val="en-GB"/>
              </w:rPr>
              <w:t>mg</w:t>
            </w:r>
            <w:r w:rsidRPr="001F7CE3">
              <w:rPr>
                <w:sz w:val="24"/>
                <w:szCs w:val="28"/>
                <w:lang w:val="ru-RU"/>
              </w:rPr>
              <w:t>/</w:t>
            </w:r>
            <w:r w:rsidRPr="001F7CE3">
              <w:rPr>
                <w:sz w:val="24"/>
                <w:szCs w:val="28"/>
                <w:lang w:val="en-GB"/>
              </w:rPr>
              <w:t>kg</w:t>
            </w:r>
          </w:p>
        </w:tc>
        <w:tc>
          <w:tcPr>
            <w:tcW w:w="3335" w:type="dxa"/>
            <w:vAlign w:val="center"/>
          </w:tcPr>
          <w:p w:rsidR="001F7CE3" w:rsidRPr="001F7CE3" w:rsidRDefault="001F7CE3" w:rsidP="001F7CE3">
            <w:pPr>
              <w:spacing w:after="0" w:line="240" w:lineRule="auto"/>
              <w:jc w:val="center"/>
              <w:rPr>
                <w:sz w:val="24"/>
                <w:szCs w:val="24"/>
                <w:lang w:val="en-GB"/>
              </w:rPr>
            </w:pPr>
            <w:r w:rsidRPr="001F7CE3">
              <w:rPr>
                <w:sz w:val="24"/>
                <w:szCs w:val="24"/>
                <w:lang w:val="en-GB"/>
              </w:rPr>
              <w:t xml:space="preserve">БДС </w:t>
            </w:r>
            <w:r w:rsidRPr="001F7CE3">
              <w:rPr>
                <w:sz w:val="24"/>
                <w:szCs w:val="24"/>
                <w:lang w:val="en-US"/>
              </w:rPr>
              <w:t>EN</w:t>
            </w:r>
            <w:r w:rsidRPr="001F7CE3">
              <w:rPr>
                <w:sz w:val="24"/>
                <w:szCs w:val="24"/>
                <w:lang w:val="en-GB"/>
              </w:rPr>
              <w:t xml:space="preserve"> ISO 14184-1</w:t>
            </w:r>
            <w:r w:rsidRPr="001F7CE3">
              <w:rPr>
                <w:sz w:val="24"/>
                <w:szCs w:val="24"/>
              </w:rPr>
              <w:t>:</w:t>
            </w:r>
            <w:r w:rsidRPr="001F7CE3">
              <w:rPr>
                <w:sz w:val="24"/>
                <w:szCs w:val="24"/>
                <w:lang w:val="en-GB"/>
              </w:rPr>
              <w:t>2011</w:t>
            </w:r>
          </w:p>
          <w:p w:rsidR="001F7CE3" w:rsidRPr="001F7CE3" w:rsidRDefault="001F7CE3" w:rsidP="001F7CE3">
            <w:pPr>
              <w:spacing w:after="0" w:line="240" w:lineRule="auto"/>
              <w:jc w:val="center"/>
              <w:rPr>
                <w:sz w:val="24"/>
                <w:szCs w:val="24"/>
                <w:lang w:val="en-GB"/>
              </w:rPr>
            </w:pPr>
            <w:r>
              <w:rPr>
                <w:sz w:val="24"/>
                <w:szCs w:val="24"/>
                <w:lang w:val="ru-RU"/>
              </w:rPr>
              <w:t>или еквивалентно/и</w:t>
            </w:r>
          </w:p>
        </w:tc>
      </w:tr>
      <w:tr w:rsidR="001F7CE3" w:rsidRPr="001F7CE3" w:rsidTr="00F96E2C">
        <w:tc>
          <w:tcPr>
            <w:tcW w:w="3334" w:type="dxa"/>
            <w:vAlign w:val="center"/>
          </w:tcPr>
          <w:p w:rsidR="001F7CE3" w:rsidRPr="001F7CE3" w:rsidRDefault="001F7CE3" w:rsidP="00F96E2C">
            <w:pPr>
              <w:spacing w:after="0" w:line="240" w:lineRule="auto"/>
              <w:rPr>
                <w:i/>
                <w:sz w:val="24"/>
                <w:szCs w:val="28"/>
                <w:lang w:val="en-GB"/>
              </w:rPr>
            </w:pPr>
            <w:r w:rsidRPr="001F7CE3">
              <w:rPr>
                <w:sz w:val="24"/>
                <w:szCs w:val="28"/>
                <w:lang w:val="en-GB"/>
              </w:rPr>
              <w:t>рН на воден екстракт</w:t>
            </w:r>
          </w:p>
        </w:tc>
        <w:tc>
          <w:tcPr>
            <w:tcW w:w="3335" w:type="dxa"/>
            <w:vAlign w:val="center"/>
          </w:tcPr>
          <w:p w:rsidR="001F7CE3" w:rsidRPr="001F7CE3" w:rsidRDefault="001F7CE3" w:rsidP="001F7CE3">
            <w:pPr>
              <w:spacing w:after="0" w:line="240" w:lineRule="auto"/>
              <w:jc w:val="center"/>
              <w:rPr>
                <w:sz w:val="24"/>
                <w:szCs w:val="24"/>
                <w:lang w:eastAsia="bg-BG"/>
              </w:rPr>
            </w:pPr>
            <w:r w:rsidRPr="001F7CE3">
              <w:rPr>
                <w:sz w:val="24"/>
                <w:szCs w:val="24"/>
                <w:lang w:val="ru-RU"/>
              </w:rPr>
              <w:t xml:space="preserve">4.0 - 7.5 </w:t>
            </w:r>
            <w:r w:rsidRPr="001F7CE3">
              <w:rPr>
                <w:sz w:val="24"/>
                <w:szCs w:val="24"/>
                <w:lang w:val="en-GB"/>
              </w:rPr>
              <w:t>pH</w:t>
            </w:r>
          </w:p>
        </w:tc>
        <w:tc>
          <w:tcPr>
            <w:tcW w:w="3335" w:type="dxa"/>
            <w:vAlign w:val="center"/>
          </w:tcPr>
          <w:p w:rsidR="001F7CE3" w:rsidRPr="001F7CE3" w:rsidRDefault="001F7CE3" w:rsidP="001F7CE3">
            <w:pPr>
              <w:spacing w:after="0" w:line="240" w:lineRule="auto"/>
              <w:jc w:val="center"/>
              <w:rPr>
                <w:sz w:val="24"/>
                <w:szCs w:val="24"/>
                <w:lang w:val="en-US"/>
              </w:rPr>
            </w:pPr>
            <w:r w:rsidRPr="001F7CE3">
              <w:rPr>
                <w:sz w:val="24"/>
                <w:szCs w:val="24"/>
                <w:lang w:val="ru-RU"/>
              </w:rPr>
              <w:t xml:space="preserve">БДС </w:t>
            </w:r>
            <w:r w:rsidRPr="001F7CE3">
              <w:rPr>
                <w:sz w:val="24"/>
                <w:szCs w:val="24"/>
                <w:lang w:val="en-GB"/>
              </w:rPr>
              <w:t>EN</w:t>
            </w:r>
            <w:r w:rsidRPr="001F7CE3">
              <w:rPr>
                <w:sz w:val="24"/>
                <w:szCs w:val="24"/>
                <w:lang w:val="ru-RU"/>
              </w:rPr>
              <w:t xml:space="preserve"> </w:t>
            </w:r>
            <w:r w:rsidRPr="001F7CE3">
              <w:rPr>
                <w:sz w:val="24"/>
                <w:szCs w:val="24"/>
                <w:lang w:val="en-US"/>
              </w:rPr>
              <w:t>ISO</w:t>
            </w:r>
            <w:r w:rsidRPr="001F7CE3">
              <w:rPr>
                <w:sz w:val="24"/>
                <w:szCs w:val="24"/>
                <w:lang w:val="ru-RU"/>
              </w:rPr>
              <w:t xml:space="preserve"> 3071:2008</w:t>
            </w:r>
          </w:p>
          <w:p w:rsidR="001F7CE3" w:rsidRPr="001F7CE3" w:rsidRDefault="001F7CE3" w:rsidP="001F7CE3">
            <w:pPr>
              <w:spacing w:after="0" w:line="240" w:lineRule="auto"/>
              <w:jc w:val="center"/>
              <w:rPr>
                <w:sz w:val="24"/>
                <w:szCs w:val="24"/>
                <w:lang w:val="ru-RU"/>
              </w:rPr>
            </w:pPr>
            <w:r>
              <w:rPr>
                <w:sz w:val="24"/>
                <w:szCs w:val="24"/>
                <w:lang w:val="ru-RU"/>
              </w:rPr>
              <w:t>или еквивалентно/и</w:t>
            </w:r>
          </w:p>
        </w:tc>
      </w:tr>
    </w:tbl>
    <w:p w:rsidR="009057D0" w:rsidRDefault="009057D0" w:rsidP="009057D0">
      <w:pPr>
        <w:spacing w:after="0" w:line="320" w:lineRule="exact"/>
        <w:ind w:firstLine="709"/>
        <w:jc w:val="both"/>
        <w:rPr>
          <w:rFonts w:ascii="Times New Roman" w:hAnsi="Times New Roman"/>
          <w:b/>
          <w:sz w:val="24"/>
          <w:szCs w:val="24"/>
        </w:rPr>
      </w:pPr>
    </w:p>
    <w:p w:rsidR="00C05A9C" w:rsidRPr="00C05A9C" w:rsidRDefault="009057D0" w:rsidP="00C05A9C">
      <w:pPr>
        <w:ind w:firstLine="709"/>
        <w:jc w:val="both"/>
        <w:rPr>
          <w:rFonts w:ascii="Times New Roman" w:eastAsia="Times New Roman" w:hAnsi="Times New Roman"/>
          <w:sz w:val="24"/>
          <w:szCs w:val="24"/>
          <w:lang w:val="ru-RU"/>
        </w:rPr>
      </w:pPr>
      <w:r>
        <w:rPr>
          <w:rFonts w:ascii="Times New Roman" w:hAnsi="Times New Roman"/>
          <w:b/>
          <w:sz w:val="24"/>
          <w:szCs w:val="24"/>
        </w:rPr>
        <w:t>4.3</w:t>
      </w:r>
      <w:r w:rsidRPr="008D5293">
        <w:rPr>
          <w:rFonts w:ascii="Times New Roman" w:hAnsi="Times New Roman"/>
          <w:b/>
          <w:sz w:val="24"/>
          <w:szCs w:val="24"/>
        </w:rPr>
        <w:t>.</w:t>
      </w:r>
      <w:r w:rsidR="00C05A9C">
        <w:rPr>
          <w:rFonts w:ascii="Times New Roman" w:hAnsi="Times New Roman"/>
          <w:b/>
          <w:sz w:val="24"/>
          <w:szCs w:val="24"/>
        </w:rPr>
        <w:t xml:space="preserve"> Табан </w:t>
      </w:r>
      <w:r w:rsidR="00C05A9C" w:rsidRPr="00C05A9C">
        <w:rPr>
          <w:rFonts w:ascii="Times New Roman" w:eastAsia="Times New Roman" w:hAnsi="Times New Roman"/>
          <w:sz w:val="24"/>
          <w:szCs w:val="24"/>
          <w:lang w:val="ru-RU"/>
        </w:rPr>
        <w:t xml:space="preserve">- табан от нетъкан текстил, предназначен за влагане в обувки с директно леене на ходилата с дебелина от 2.0 </w:t>
      </w:r>
      <w:r w:rsidR="00C05A9C" w:rsidRPr="00C05A9C">
        <w:rPr>
          <w:rFonts w:ascii="Times New Roman" w:eastAsia="Times New Roman" w:hAnsi="Times New Roman"/>
          <w:sz w:val="24"/>
          <w:szCs w:val="24"/>
          <w:lang w:val="en-GB"/>
        </w:rPr>
        <w:t>mm</w:t>
      </w:r>
      <w:r w:rsidR="00C05A9C" w:rsidRPr="00C05A9C">
        <w:rPr>
          <w:rFonts w:ascii="Times New Roman" w:eastAsia="Times New Roman" w:hAnsi="Times New Roman"/>
          <w:sz w:val="24"/>
          <w:szCs w:val="24"/>
          <w:lang w:val="ru-RU"/>
        </w:rPr>
        <w:t xml:space="preserve">. ± 0.2 </w:t>
      </w:r>
      <w:r w:rsidR="00C05A9C" w:rsidRPr="00C05A9C">
        <w:rPr>
          <w:rFonts w:ascii="Times New Roman" w:eastAsia="Times New Roman" w:hAnsi="Times New Roman"/>
          <w:sz w:val="24"/>
          <w:szCs w:val="24"/>
          <w:lang w:val="en-GB"/>
        </w:rPr>
        <w:t>mm</w:t>
      </w:r>
      <w:r w:rsidR="00C05A9C" w:rsidRPr="00C05A9C">
        <w:rPr>
          <w:rFonts w:ascii="Times New Roman" w:eastAsia="Times New Roman" w:hAnsi="Times New Roman"/>
          <w:sz w:val="24"/>
          <w:szCs w:val="24"/>
          <w:lang w:val="ru-RU"/>
        </w:rPr>
        <w:t xml:space="preserve"> за </w:t>
      </w:r>
      <w:proofErr w:type="gramStart"/>
      <w:r w:rsidR="00C05A9C" w:rsidRPr="00C05A9C">
        <w:rPr>
          <w:rFonts w:ascii="Times New Roman" w:eastAsia="Times New Roman" w:hAnsi="Times New Roman"/>
          <w:sz w:val="24"/>
          <w:szCs w:val="28"/>
          <w:lang w:val="ru-RU"/>
        </w:rPr>
        <w:t>обувки</w:t>
      </w:r>
      <w:proofErr w:type="gramEnd"/>
      <w:r w:rsidR="00C05A9C" w:rsidRPr="00C05A9C">
        <w:rPr>
          <w:rFonts w:ascii="Times New Roman" w:eastAsia="Times New Roman" w:hAnsi="Times New Roman"/>
          <w:sz w:val="24"/>
          <w:szCs w:val="28"/>
          <w:lang w:val="ru-RU"/>
        </w:rPr>
        <w:t xml:space="preserve"> половинки пролетно-есенен артикул мъжки и </w:t>
      </w:r>
      <w:r w:rsidR="00C05A9C" w:rsidRPr="00C05A9C">
        <w:rPr>
          <w:rFonts w:ascii="Times New Roman" w:eastAsia="Times New Roman" w:hAnsi="Times New Roman"/>
          <w:sz w:val="24"/>
          <w:szCs w:val="24"/>
          <w:lang w:val="ru-RU"/>
        </w:rPr>
        <w:t xml:space="preserve">табан от кожоподобен листов материал </w:t>
      </w:r>
      <w:r w:rsidR="00C05A9C" w:rsidRPr="00C05A9C">
        <w:rPr>
          <w:rFonts w:ascii="Times New Roman" w:eastAsia="Times New Roman" w:hAnsi="Times New Roman"/>
          <w:sz w:val="24"/>
          <w:szCs w:val="28"/>
          <w:lang w:val="ru-RU"/>
        </w:rPr>
        <w:t xml:space="preserve">с дебелина 1,75 </w:t>
      </w:r>
      <w:r w:rsidR="00C05A9C" w:rsidRPr="00C05A9C">
        <w:rPr>
          <w:rFonts w:ascii="Times New Roman" w:eastAsia="Times New Roman" w:hAnsi="Times New Roman"/>
          <w:sz w:val="24"/>
          <w:szCs w:val="28"/>
          <w:lang w:val="en-US"/>
        </w:rPr>
        <w:t>mm</w:t>
      </w:r>
      <w:r w:rsidR="00C05A9C" w:rsidRPr="00C05A9C">
        <w:rPr>
          <w:rFonts w:ascii="Times New Roman" w:eastAsia="Times New Roman" w:hAnsi="Times New Roman"/>
          <w:sz w:val="24"/>
          <w:szCs w:val="28"/>
          <w:lang w:val="ru-RU"/>
        </w:rPr>
        <w:t xml:space="preserve">. ± 0,1 </w:t>
      </w:r>
      <w:r w:rsidR="00C05A9C" w:rsidRPr="00C05A9C">
        <w:rPr>
          <w:rFonts w:ascii="Times New Roman" w:eastAsia="Times New Roman" w:hAnsi="Times New Roman"/>
          <w:sz w:val="24"/>
          <w:szCs w:val="28"/>
          <w:lang w:val="en-GB"/>
        </w:rPr>
        <w:t>mm</w:t>
      </w:r>
      <w:r w:rsidR="00C05A9C" w:rsidRPr="00C05A9C">
        <w:rPr>
          <w:rFonts w:ascii="Times New Roman" w:eastAsia="Times New Roman" w:hAnsi="Times New Roman"/>
          <w:sz w:val="24"/>
          <w:szCs w:val="28"/>
          <w:lang w:val="ru-RU"/>
        </w:rPr>
        <w:t>.</w:t>
      </w:r>
      <w:r w:rsidR="00C05A9C" w:rsidRPr="00C05A9C">
        <w:rPr>
          <w:rFonts w:ascii="Times New Roman" w:eastAsia="Times New Roman" w:hAnsi="Times New Roman"/>
          <w:sz w:val="24"/>
          <w:szCs w:val="24"/>
          <w:lang w:val="ru-RU"/>
        </w:rPr>
        <w:t xml:space="preserve"> с полутабан от прешпан</w:t>
      </w:r>
      <w:r w:rsidR="00C05A9C" w:rsidRPr="00C05A9C">
        <w:rPr>
          <w:rFonts w:ascii="Times New Roman" w:eastAsia="Times New Roman" w:hAnsi="Times New Roman"/>
          <w:b/>
          <w:sz w:val="24"/>
          <w:szCs w:val="24"/>
          <w:lang w:val="ru-RU"/>
        </w:rPr>
        <w:t xml:space="preserve"> </w:t>
      </w:r>
      <w:r w:rsidR="00C05A9C" w:rsidRPr="00C05A9C">
        <w:rPr>
          <w:rFonts w:ascii="Times New Roman" w:eastAsia="Times New Roman" w:hAnsi="Times New Roman"/>
          <w:sz w:val="24"/>
          <w:szCs w:val="24"/>
          <w:lang w:val="ru-RU"/>
        </w:rPr>
        <w:t xml:space="preserve">(2 мм. ± 0,2 мм.) и метална пластина за </w:t>
      </w:r>
      <w:r w:rsidR="00C05A9C" w:rsidRPr="00C05A9C">
        <w:rPr>
          <w:rFonts w:ascii="Times New Roman" w:eastAsia="Times New Roman" w:hAnsi="Times New Roman"/>
          <w:sz w:val="24"/>
          <w:szCs w:val="28"/>
          <w:lang w:val="ru-RU"/>
        </w:rPr>
        <w:t>обувки половинки пролетно-есенен артикул дамски</w:t>
      </w:r>
    </w:p>
    <w:p w:rsidR="00C05A9C" w:rsidRPr="00C05A9C" w:rsidRDefault="00C05A9C" w:rsidP="00C05A9C">
      <w:pPr>
        <w:tabs>
          <w:tab w:val="left" w:pos="180"/>
        </w:tabs>
        <w:spacing w:after="0" w:line="240" w:lineRule="auto"/>
        <w:ind w:firstLine="709"/>
        <w:jc w:val="both"/>
        <w:rPr>
          <w:rFonts w:ascii="Times New Roman" w:eastAsia="Times New Roman" w:hAnsi="Times New Roman"/>
          <w:sz w:val="24"/>
          <w:szCs w:val="24"/>
          <w:lang w:val="ru-RU"/>
        </w:rPr>
      </w:pPr>
      <w:r w:rsidRPr="00C05A9C">
        <w:rPr>
          <w:rFonts w:ascii="Times New Roman" w:eastAsia="Times New Roman" w:hAnsi="Times New Roman"/>
          <w:sz w:val="24"/>
          <w:szCs w:val="24"/>
          <w:lang w:val="ru-RU"/>
        </w:rPr>
        <w:t xml:space="preserve">Материалите за табани трябва </w:t>
      </w:r>
      <w:r>
        <w:rPr>
          <w:rFonts w:ascii="Times New Roman" w:eastAsia="Times New Roman" w:hAnsi="Times New Roman"/>
          <w:sz w:val="24"/>
          <w:szCs w:val="24"/>
          <w:lang w:val="ru-RU"/>
        </w:rPr>
        <w:t>са</w:t>
      </w:r>
      <w:r w:rsidRPr="00C05A9C">
        <w:rPr>
          <w:rFonts w:ascii="Times New Roman" w:eastAsia="Times New Roman" w:hAnsi="Times New Roman"/>
          <w:sz w:val="24"/>
          <w:szCs w:val="24"/>
          <w:lang w:val="ru-RU"/>
        </w:rPr>
        <w:t xml:space="preserve"> с високи хигиенни и експлоатационни свойства.</w:t>
      </w:r>
    </w:p>
    <w:p w:rsidR="00C05A9C" w:rsidRPr="00C05A9C" w:rsidRDefault="00C05A9C" w:rsidP="00C05A9C">
      <w:pPr>
        <w:spacing w:after="0" w:line="240" w:lineRule="auto"/>
        <w:ind w:firstLine="709"/>
        <w:jc w:val="both"/>
        <w:rPr>
          <w:rFonts w:ascii="Times New Roman" w:eastAsia="Times New Roman" w:hAnsi="Times New Roman"/>
          <w:b/>
          <w:sz w:val="24"/>
          <w:szCs w:val="24"/>
          <w:lang w:val="ru-RU"/>
        </w:rPr>
      </w:pPr>
      <w:r w:rsidRPr="00C05A9C">
        <w:rPr>
          <w:rFonts w:ascii="Times New Roman" w:eastAsia="Times New Roman" w:hAnsi="Times New Roman"/>
          <w:b/>
          <w:sz w:val="24"/>
          <w:szCs w:val="24"/>
          <w:lang w:val="ru-RU"/>
        </w:rPr>
        <w:t>Характеристики, на които отговарят материалите за табани и полутабани</w:t>
      </w:r>
      <w:r>
        <w:rPr>
          <w:rFonts w:ascii="Times New Roman" w:eastAsia="Times New Roman" w:hAnsi="Times New Roman"/>
          <w:b/>
          <w:sz w:val="24"/>
          <w:szCs w:val="24"/>
          <w:lang w:val="ru-RU"/>
        </w:rPr>
        <w:t>:</w:t>
      </w:r>
    </w:p>
    <w:p w:rsidR="00066734" w:rsidRDefault="00066734" w:rsidP="009057D0">
      <w:pPr>
        <w:spacing w:after="0" w:line="320" w:lineRule="exact"/>
        <w:ind w:firstLine="709"/>
        <w:jc w:val="both"/>
        <w:rPr>
          <w:rFonts w:ascii="Times New Roman" w:hAnsi="Times New Roman"/>
          <w:b/>
          <w:sz w:val="24"/>
          <w:szCs w:val="24"/>
        </w:rPr>
      </w:pPr>
    </w:p>
    <w:tbl>
      <w:tblPr>
        <w:tblStyle w:val="61"/>
        <w:tblW w:w="0" w:type="auto"/>
        <w:tblLook w:val="01E0" w:firstRow="1" w:lastRow="1" w:firstColumn="1" w:lastColumn="1" w:noHBand="0" w:noVBand="0"/>
      </w:tblPr>
      <w:tblGrid>
        <w:gridCol w:w="3334"/>
        <w:gridCol w:w="3794"/>
        <w:gridCol w:w="2876"/>
      </w:tblGrid>
      <w:tr w:rsidR="00F96E2C" w:rsidRPr="00F96E2C" w:rsidTr="00AF31A7">
        <w:tc>
          <w:tcPr>
            <w:tcW w:w="3334" w:type="dxa"/>
            <w:vAlign w:val="center"/>
          </w:tcPr>
          <w:p w:rsidR="00F96E2C" w:rsidRPr="00F96E2C" w:rsidRDefault="00F96E2C" w:rsidP="00F96E2C">
            <w:pPr>
              <w:spacing w:after="0" w:line="240" w:lineRule="auto"/>
              <w:jc w:val="center"/>
              <w:rPr>
                <w:b/>
                <w:sz w:val="24"/>
                <w:szCs w:val="28"/>
              </w:rPr>
            </w:pPr>
            <w:r w:rsidRPr="00F96E2C">
              <w:rPr>
                <w:b/>
                <w:sz w:val="24"/>
                <w:szCs w:val="28"/>
              </w:rPr>
              <w:t>Описание на параметъра</w:t>
            </w:r>
          </w:p>
        </w:tc>
        <w:tc>
          <w:tcPr>
            <w:tcW w:w="3794" w:type="dxa"/>
            <w:vAlign w:val="center"/>
          </w:tcPr>
          <w:p w:rsidR="00F96E2C" w:rsidRPr="00F96E2C" w:rsidRDefault="00F96E2C" w:rsidP="00F96E2C">
            <w:pPr>
              <w:spacing w:after="0" w:line="240" w:lineRule="auto"/>
              <w:jc w:val="center"/>
              <w:rPr>
                <w:b/>
                <w:sz w:val="24"/>
                <w:szCs w:val="28"/>
              </w:rPr>
            </w:pPr>
            <w:r w:rsidRPr="00F96E2C">
              <w:rPr>
                <w:b/>
                <w:sz w:val="24"/>
                <w:szCs w:val="28"/>
              </w:rPr>
              <w:t>Технически изисквания</w:t>
            </w:r>
          </w:p>
        </w:tc>
        <w:tc>
          <w:tcPr>
            <w:tcW w:w="2876" w:type="dxa"/>
          </w:tcPr>
          <w:p w:rsidR="00F96E2C" w:rsidRPr="00F96E2C" w:rsidRDefault="00F96E2C" w:rsidP="00F96E2C">
            <w:pPr>
              <w:spacing w:after="0" w:line="240" w:lineRule="auto"/>
              <w:jc w:val="center"/>
              <w:rPr>
                <w:b/>
                <w:sz w:val="24"/>
                <w:szCs w:val="28"/>
              </w:rPr>
            </w:pPr>
            <w:r w:rsidRPr="00F96E2C">
              <w:rPr>
                <w:b/>
                <w:sz w:val="24"/>
                <w:szCs w:val="28"/>
              </w:rPr>
              <w:t>Нормативен акт или стандарт</w:t>
            </w:r>
          </w:p>
        </w:tc>
      </w:tr>
      <w:tr w:rsidR="00F96E2C" w:rsidRPr="00F96E2C" w:rsidTr="00AF31A7">
        <w:tc>
          <w:tcPr>
            <w:tcW w:w="3334" w:type="dxa"/>
            <w:vAlign w:val="center"/>
          </w:tcPr>
          <w:p w:rsidR="00F96E2C" w:rsidRPr="00F96E2C" w:rsidRDefault="00F96E2C" w:rsidP="00F96E2C">
            <w:pPr>
              <w:spacing w:after="0" w:line="240" w:lineRule="auto"/>
              <w:rPr>
                <w:i/>
                <w:sz w:val="24"/>
                <w:szCs w:val="28"/>
                <w:lang w:val="en-GB"/>
              </w:rPr>
            </w:pPr>
            <w:r w:rsidRPr="00F96E2C">
              <w:rPr>
                <w:sz w:val="24"/>
                <w:szCs w:val="28"/>
                <w:lang w:val="en-GB"/>
              </w:rPr>
              <w:t>Водопоглъщане и Водоотдаване</w:t>
            </w:r>
          </w:p>
        </w:tc>
        <w:tc>
          <w:tcPr>
            <w:tcW w:w="3794" w:type="dxa"/>
          </w:tcPr>
          <w:p w:rsidR="00F96E2C" w:rsidRPr="00F96E2C" w:rsidRDefault="00F96E2C" w:rsidP="00F96E2C">
            <w:pPr>
              <w:spacing w:after="0" w:line="240" w:lineRule="auto"/>
              <w:rPr>
                <w:sz w:val="24"/>
                <w:szCs w:val="28"/>
                <w:lang w:val="ru-RU"/>
              </w:rPr>
            </w:pPr>
            <w:r w:rsidRPr="00F96E2C">
              <w:rPr>
                <w:sz w:val="24"/>
                <w:szCs w:val="28"/>
                <w:lang w:val="ru-RU"/>
              </w:rPr>
              <w:t xml:space="preserve">водопоглъщане - не по-малко от 70 </w:t>
            </w:r>
            <w:r w:rsidRPr="00F96E2C">
              <w:rPr>
                <w:sz w:val="24"/>
                <w:szCs w:val="28"/>
                <w:lang w:val="en-US"/>
              </w:rPr>
              <w:t>mg</w:t>
            </w:r>
            <w:r w:rsidRPr="00F96E2C">
              <w:rPr>
                <w:sz w:val="24"/>
                <w:szCs w:val="28"/>
                <w:lang w:val="ru-RU"/>
              </w:rPr>
              <w:t>/</w:t>
            </w:r>
            <w:r w:rsidRPr="00F96E2C">
              <w:rPr>
                <w:sz w:val="24"/>
                <w:szCs w:val="28"/>
                <w:lang w:val="en-US"/>
              </w:rPr>
              <w:t>cm</w:t>
            </w:r>
            <w:r w:rsidRPr="00F96E2C">
              <w:rPr>
                <w:sz w:val="24"/>
                <w:szCs w:val="28"/>
                <w:vertAlign w:val="superscript"/>
                <w:lang w:val="ru-RU"/>
              </w:rPr>
              <w:t xml:space="preserve">2 </w:t>
            </w:r>
            <w:r w:rsidRPr="00F96E2C">
              <w:rPr>
                <w:sz w:val="24"/>
                <w:szCs w:val="28"/>
                <w:lang w:val="ru-RU"/>
              </w:rPr>
              <w:t>от поетата влага;</w:t>
            </w:r>
          </w:p>
          <w:p w:rsidR="00F96E2C" w:rsidRPr="00F96E2C" w:rsidRDefault="00F96E2C" w:rsidP="00F96E2C">
            <w:pPr>
              <w:spacing w:after="0" w:line="240" w:lineRule="auto"/>
              <w:ind w:right="-108"/>
              <w:rPr>
                <w:sz w:val="24"/>
                <w:szCs w:val="28"/>
                <w:lang w:val="ru-RU"/>
              </w:rPr>
            </w:pPr>
            <w:r w:rsidRPr="00F96E2C">
              <w:rPr>
                <w:sz w:val="24"/>
                <w:szCs w:val="28"/>
                <w:lang w:val="ru-RU"/>
              </w:rPr>
              <w:t>водоотдаване - не по-малко от 90% спрямо поетата влага</w:t>
            </w:r>
          </w:p>
          <w:p w:rsidR="00F96E2C" w:rsidRPr="00F96E2C" w:rsidRDefault="00F96E2C" w:rsidP="00F96E2C">
            <w:pPr>
              <w:spacing w:after="0" w:line="240" w:lineRule="auto"/>
              <w:ind w:right="-108"/>
              <w:rPr>
                <w:sz w:val="24"/>
                <w:szCs w:val="28"/>
                <w:lang w:val="ru-RU"/>
              </w:rPr>
            </w:pPr>
            <w:r w:rsidRPr="00F96E2C">
              <w:rPr>
                <w:sz w:val="24"/>
                <w:szCs w:val="28"/>
                <w:lang w:val="ru-RU"/>
              </w:rPr>
              <w:t>/материал за табани и материал за полутабани/</w:t>
            </w:r>
          </w:p>
        </w:tc>
        <w:tc>
          <w:tcPr>
            <w:tcW w:w="2876" w:type="dxa"/>
            <w:vAlign w:val="center"/>
          </w:tcPr>
          <w:p w:rsidR="00F96E2C" w:rsidRPr="00F96E2C" w:rsidRDefault="00F96E2C" w:rsidP="003F514B">
            <w:pPr>
              <w:spacing w:after="0" w:line="240" w:lineRule="auto"/>
              <w:jc w:val="center"/>
              <w:rPr>
                <w:sz w:val="24"/>
                <w:szCs w:val="28"/>
                <w:lang w:val="en-US"/>
              </w:rPr>
            </w:pPr>
            <w:r w:rsidRPr="00F96E2C">
              <w:rPr>
                <w:sz w:val="24"/>
                <w:szCs w:val="24"/>
                <w:lang w:val="en-GB"/>
              </w:rPr>
              <w:t xml:space="preserve">БДС EN </w:t>
            </w:r>
            <w:r w:rsidRPr="00F96E2C">
              <w:rPr>
                <w:sz w:val="24"/>
                <w:szCs w:val="24"/>
                <w:lang w:val="en-US"/>
              </w:rPr>
              <w:t>ISO</w:t>
            </w:r>
            <w:r w:rsidRPr="00F96E2C">
              <w:rPr>
                <w:sz w:val="24"/>
                <w:szCs w:val="24"/>
                <w:lang w:val="ru-RU"/>
              </w:rPr>
              <w:t xml:space="preserve"> 20</w:t>
            </w:r>
            <w:r w:rsidRPr="00F96E2C">
              <w:rPr>
                <w:sz w:val="24"/>
                <w:szCs w:val="24"/>
                <w:lang w:val="en-GB"/>
              </w:rPr>
              <w:t xml:space="preserve">344:2011 </w:t>
            </w:r>
            <w:r w:rsidR="003F514B">
              <w:rPr>
                <w:sz w:val="24"/>
                <w:szCs w:val="24"/>
                <w:lang w:val="ru-RU"/>
              </w:rPr>
              <w:t>или еквивалентно/и</w:t>
            </w:r>
          </w:p>
        </w:tc>
      </w:tr>
      <w:tr w:rsidR="00F96E2C" w:rsidRPr="00F96E2C" w:rsidTr="00AF31A7">
        <w:tc>
          <w:tcPr>
            <w:tcW w:w="3334" w:type="dxa"/>
            <w:vAlign w:val="center"/>
          </w:tcPr>
          <w:p w:rsidR="00F96E2C" w:rsidRPr="00F96E2C" w:rsidRDefault="00F96E2C" w:rsidP="00F96E2C">
            <w:pPr>
              <w:spacing w:after="0" w:line="240" w:lineRule="auto"/>
              <w:rPr>
                <w:i/>
                <w:sz w:val="24"/>
                <w:szCs w:val="28"/>
                <w:lang w:val="en-GB"/>
              </w:rPr>
            </w:pPr>
            <w:r w:rsidRPr="00F96E2C">
              <w:rPr>
                <w:sz w:val="24"/>
                <w:szCs w:val="28"/>
                <w:lang w:val="en-GB"/>
              </w:rPr>
              <w:t>Съпротивление на изтриване</w:t>
            </w:r>
          </w:p>
        </w:tc>
        <w:tc>
          <w:tcPr>
            <w:tcW w:w="3794" w:type="dxa"/>
          </w:tcPr>
          <w:p w:rsidR="00F96E2C" w:rsidRPr="00F96E2C" w:rsidRDefault="00F96E2C" w:rsidP="00F96E2C">
            <w:pPr>
              <w:spacing w:after="0" w:line="240" w:lineRule="auto"/>
              <w:rPr>
                <w:sz w:val="24"/>
                <w:szCs w:val="28"/>
                <w:lang w:val="ru-RU"/>
              </w:rPr>
            </w:pPr>
            <w:r w:rsidRPr="00F96E2C">
              <w:rPr>
                <w:sz w:val="24"/>
                <w:szCs w:val="28"/>
                <w:lang w:val="ru-RU"/>
              </w:rPr>
              <w:t xml:space="preserve">никакви видими повреди след </w:t>
            </w:r>
            <w:r w:rsidRPr="00F96E2C">
              <w:rPr>
                <w:sz w:val="24"/>
                <w:szCs w:val="28"/>
              </w:rPr>
              <w:t>150</w:t>
            </w:r>
            <w:r w:rsidRPr="00F96E2C">
              <w:rPr>
                <w:sz w:val="24"/>
                <w:szCs w:val="28"/>
                <w:lang w:val="ru-RU"/>
              </w:rPr>
              <w:t xml:space="preserve"> цикъла /материал за табани/</w:t>
            </w:r>
          </w:p>
        </w:tc>
        <w:tc>
          <w:tcPr>
            <w:tcW w:w="2876" w:type="dxa"/>
            <w:vAlign w:val="center"/>
          </w:tcPr>
          <w:p w:rsidR="00F96E2C" w:rsidRPr="00F96E2C" w:rsidRDefault="00F96E2C" w:rsidP="00F96E2C">
            <w:pPr>
              <w:spacing w:after="0" w:line="240" w:lineRule="auto"/>
              <w:jc w:val="center"/>
              <w:rPr>
                <w:sz w:val="24"/>
                <w:szCs w:val="28"/>
                <w:lang w:val="ru-RU"/>
              </w:rPr>
            </w:pPr>
            <w:r w:rsidRPr="00F96E2C">
              <w:rPr>
                <w:sz w:val="24"/>
                <w:szCs w:val="24"/>
                <w:lang w:val="en-GB"/>
              </w:rPr>
              <w:t xml:space="preserve">БДС EN </w:t>
            </w:r>
            <w:r w:rsidRPr="00F96E2C">
              <w:rPr>
                <w:sz w:val="24"/>
                <w:szCs w:val="24"/>
                <w:lang w:val="en-US"/>
              </w:rPr>
              <w:t>ISO</w:t>
            </w:r>
            <w:r w:rsidRPr="00F96E2C">
              <w:rPr>
                <w:sz w:val="24"/>
                <w:szCs w:val="24"/>
                <w:lang w:val="ru-RU"/>
              </w:rPr>
              <w:t xml:space="preserve"> 20</w:t>
            </w:r>
            <w:r w:rsidRPr="00F96E2C">
              <w:rPr>
                <w:sz w:val="24"/>
                <w:szCs w:val="24"/>
                <w:lang w:val="en-GB"/>
              </w:rPr>
              <w:t xml:space="preserve">344:2011 </w:t>
            </w:r>
            <w:r w:rsidR="003F514B">
              <w:rPr>
                <w:sz w:val="24"/>
                <w:szCs w:val="24"/>
                <w:lang w:val="ru-RU"/>
              </w:rPr>
              <w:t>или еквивалентно/и</w:t>
            </w:r>
          </w:p>
        </w:tc>
      </w:tr>
    </w:tbl>
    <w:p w:rsidR="009057D0" w:rsidRDefault="009057D0" w:rsidP="009057D0">
      <w:pPr>
        <w:spacing w:after="0" w:line="320" w:lineRule="exact"/>
        <w:ind w:firstLine="709"/>
        <w:jc w:val="both"/>
        <w:rPr>
          <w:rFonts w:ascii="Times New Roman" w:hAnsi="Times New Roman"/>
          <w:b/>
          <w:sz w:val="24"/>
          <w:szCs w:val="24"/>
        </w:rPr>
      </w:pPr>
    </w:p>
    <w:p w:rsidR="009057D0" w:rsidRPr="00FD6743" w:rsidRDefault="00FD6743" w:rsidP="009057D0">
      <w:pPr>
        <w:spacing w:after="0" w:line="320" w:lineRule="exact"/>
        <w:ind w:firstLine="709"/>
        <w:jc w:val="both"/>
        <w:rPr>
          <w:rFonts w:ascii="Times New Roman" w:hAnsi="Times New Roman"/>
          <w:b/>
          <w:sz w:val="24"/>
          <w:szCs w:val="24"/>
        </w:rPr>
      </w:pPr>
      <w:r w:rsidRPr="00FD6743">
        <w:rPr>
          <w:rFonts w:ascii="Times New Roman" w:hAnsi="Times New Roman"/>
          <w:b/>
          <w:sz w:val="24"/>
          <w:szCs w:val="24"/>
        </w:rPr>
        <w:t>4.4. Форт</w:t>
      </w:r>
    </w:p>
    <w:p w:rsidR="00FD6743" w:rsidRDefault="00FD6743" w:rsidP="00FD6743">
      <w:pPr>
        <w:spacing w:after="0" w:line="240" w:lineRule="auto"/>
        <w:ind w:firstLine="708"/>
        <w:jc w:val="both"/>
        <w:rPr>
          <w:rFonts w:ascii="Times New Roman" w:eastAsia="Times New Roman" w:hAnsi="Times New Roman"/>
          <w:sz w:val="24"/>
          <w:szCs w:val="28"/>
        </w:rPr>
      </w:pPr>
      <w:r w:rsidRPr="00FD6743">
        <w:rPr>
          <w:rFonts w:ascii="Times New Roman" w:eastAsia="Times New Roman" w:hAnsi="Times New Roman"/>
          <w:sz w:val="24"/>
          <w:szCs w:val="28"/>
          <w:lang w:val="ru-RU"/>
        </w:rPr>
        <w:t xml:space="preserve">Фортът </w:t>
      </w:r>
      <w:r>
        <w:rPr>
          <w:rFonts w:ascii="Times New Roman" w:eastAsia="Times New Roman" w:hAnsi="Times New Roman"/>
          <w:sz w:val="24"/>
          <w:szCs w:val="28"/>
          <w:lang w:val="ru-RU"/>
        </w:rPr>
        <w:t xml:space="preserve">ще </w:t>
      </w:r>
      <w:r w:rsidRPr="00FD6743">
        <w:rPr>
          <w:rFonts w:ascii="Times New Roman" w:eastAsia="Times New Roman" w:hAnsi="Times New Roman"/>
          <w:sz w:val="24"/>
          <w:szCs w:val="28"/>
          <w:lang w:val="ru-RU"/>
        </w:rPr>
        <w:t xml:space="preserve">се изработи от кожоподобен материал с подходящи свойства за формоване и запазване </w:t>
      </w:r>
      <w:proofErr w:type="gramStart"/>
      <w:r w:rsidRPr="00FD6743">
        <w:rPr>
          <w:rFonts w:ascii="Times New Roman" w:eastAsia="Times New Roman" w:hAnsi="Times New Roman"/>
          <w:sz w:val="24"/>
          <w:szCs w:val="28"/>
          <w:lang w:val="ru-RU"/>
        </w:rPr>
        <w:t>на</w:t>
      </w:r>
      <w:proofErr w:type="gramEnd"/>
      <w:r w:rsidRPr="00FD6743">
        <w:rPr>
          <w:rFonts w:ascii="Times New Roman" w:eastAsia="Times New Roman" w:hAnsi="Times New Roman"/>
          <w:sz w:val="24"/>
          <w:szCs w:val="28"/>
          <w:lang w:val="ru-RU"/>
        </w:rPr>
        <w:t xml:space="preserve"> устойчива форма в петъчната част. </w:t>
      </w:r>
      <w:r w:rsidRPr="00FD6743">
        <w:rPr>
          <w:rFonts w:ascii="Times New Roman" w:eastAsia="Times New Roman" w:hAnsi="Times New Roman"/>
          <w:sz w:val="24"/>
          <w:szCs w:val="28"/>
        </w:rPr>
        <w:t xml:space="preserve">Той </w:t>
      </w:r>
      <w:r>
        <w:rPr>
          <w:rFonts w:ascii="Times New Roman" w:eastAsia="Times New Roman" w:hAnsi="Times New Roman"/>
          <w:sz w:val="24"/>
          <w:szCs w:val="28"/>
        </w:rPr>
        <w:t>ще</w:t>
      </w:r>
      <w:r w:rsidRPr="00FD6743">
        <w:rPr>
          <w:rFonts w:ascii="Times New Roman" w:eastAsia="Times New Roman" w:hAnsi="Times New Roman"/>
          <w:sz w:val="24"/>
          <w:szCs w:val="28"/>
        </w:rPr>
        <w:t xml:space="preserve"> бъде с дебелина 1,6 </w:t>
      </w:r>
      <w:r w:rsidRPr="00FD6743">
        <w:rPr>
          <w:rFonts w:ascii="Times New Roman" w:eastAsia="Times New Roman" w:hAnsi="Times New Roman"/>
          <w:sz w:val="24"/>
          <w:szCs w:val="28"/>
          <w:lang w:val="en-GB"/>
        </w:rPr>
        <w:t>mm</w:t>
      </w:r>
      <w:r w:rsidRPr="00FD6743">
        <w:rPr>
          <w:rFonts w:ascii="Times New Roman" w:eastAsia="Times New Roman" w:hAnsi="Times New Roman"/>
          <w:sz w:val="24"/>
          <w:szCs w:val="28"/>
        </w:rPr>
        <w:t xml:space="preserve">. ± 0,1 </w:t>
      </w:r>
      <w:r w:rsidRPr="00FD6743">
        <w:rPr>
          <w:rFonts w:ascii="Times New Roman" w:eastAsia="Times New Roman" w:hAnsi="Times New Roman"/>
          <w:sz w:val="24"/>
          <w:szCs w:val="28"/>
          <w:lang w:val="en-GB"/>
        </w:rPr>
        <w:t>mm</w:t>
      </w:r>
      <w:r w:rsidRPr="00FD6743">
        <w:rPr>
          <w:rFonts w:ascii="Times New Roman" w:eastAsia="Times New Roman" w:hAnsi="Times New Roman"/>
          <w:sz w:val="24"/>
          <w:szCs w:val="28"/>
        </w:rPr>
        <w:t>.</w:t>
      </w:r>
    </w:p>
    <w:p w:rsidR="00FD6743" w:rsidRPr="00FD6743" w:rsidRDefault="00FD6743" w:rsidP="00FD6743">
      <w:pPr>
        <w:spacing w:after="0" w:line="240" w:lineRule="auto"/>
        <w:ind w:firstLine="708"/>
        <w:jc w:val="both"/>
        <w:rPr>
          <w:rFonts w:ascii="Times New Roman" w:eastAsia="Times New Roman" w:hAnsi="Times New Roman"/>
          <w:b/>
          <w:sz w:val="24"/>
          <w:szCs w:val="24"/>
          <w:lang w:val="ru-RU"/>
        </w:rPr>
      </w:pPr>
      <w:r w:rsidRPr="00FD6743">
        <w:rPr>
          <w:rFonts w:ascii="Times New Roman" w:eastAsia="Times New Roman" w:hAnsi="Times New Roman"/>
          <w:b/>
          <w:sz w:val="24"/>
          <w:szCs w:val="24"/>
          <w:lang w:val="ru-RU"/>
        </w:rPr>
        <w:t>Характеристики, на които отговаря</w:t>
      </w:r>
      <w:r w:rsidRPr="00FD6743">
        <w:rPr>
          <w:rFonts w:ascii="Times New Roman" w:eastAsia="Times New Roman" w:hAnsi="Times New Roman"/>
          <w:b/>
          <w:sz w:val="24"/>
          <w:szCs w:val="24"/>
        </w:rPr>
        <w:t xml:space="preserve"> </w:t>
      </w:r>
      <w:r w:rsidRPr="00FD6743">
        <w:rPr>
          <w:rFonts w:ascii="Times New Roman" w:eastAsia="Times New Roman" w:hAnsi="Times New Roman"/>
          <w:b/>
          <w:sz w:val="24"/>
          <w:szCs w:val="24"/>
          <w:lang w:val="ru-RU"/>
        </w:rPr>
        <w:t>материалът</w:t>
      </w:r>
      <w:r w:rsidRPr="00FD6743">
        <w:rPr>
          <w:rFonts w:ascii="Times New Roman" w:eastAsia="Times New Roman" w:hAnsi="Times New Roman"/>
          <w:b/>
          <w:sz w:val="24"/>
          <w:szCs w:val="24"/>
        </w:rPr>
        <w:t xml:space="preserve"> за форт</w:t>
      </w:r>
      <w:r w:rsidRPr="00FD6743">
        <w:rPr>
          <w:rFonts w:ascii="Times New Roman" w:eastAsia="Times New Roman" w:hAnsi="Times New Roman"/>
          <w:b/>
          <w:sz w:val="24"/>
          <w:szCs w:val="24"/>
          <w:lang w:val="ru-RU"/>
        </w:rPr>
        <w:t>:</w:t>
      </w:r>
    </w:p>
    <w:p w:rsidR="00FD6743" w:rsidRPr="00FD6743" w:rsidRDefault="00FD6743" w:rsidP="00FD6743">
      <w:pPr>
        <w:spacing w:after="0" w:line="240" w:lineRule="auto"/>
        <w:ind w:firstLine="708"/>
        <w:jc w:val="both"/>
        <w:rPr>
          <w:rFonts w:ascii="Times New Roman" w:eastAsia="Times New Roman" w:hAnsi="Times New Roman"/>
          <w:b/>
          <w:sz w:val="24"/>
          <w:szCs w:val="24"/>
          <w:lang w:val="ru-RU"/>
        </w:rPr>
      </w:pPr>
    </w:p>
    <w:tbl>
      <w:tblPr>
        <w:tblStyle w:val="71"/>
        <w:tblW w:w="0" w:type="auto"/>
        <w:tblLook w:val="01E0" w:firstRow="1" w:lastRow="1" w:firstColumn="1" w:lastColumn="1" w:noHBand="0" w:noVBand="0"/>
      </w:tblPr>
      <w:tblGrid>
        <w:gridCol w:w="3334"/>
        <w:gridCol w:w="3335"/>
        <w:gridCol w:w="3335"/>
      </w:tblGrid>
      <w:tr w:rsidR="00FD6743" w:rsidRPr="00FD6743" w:rsidTr="00AF31A7">
        <w:tc>
          <w:tcPr>
            <w:tcW w:w="3334" w:type="dxa"/>
            <w:vAlign w:val="center"/>
          </w:tcPr>
          <w:p w:rsidR="00FD6743" w:rsidRPr="00FD6743" w:rsidRDefault="00FD6743" w:rsidP="00FD6743">
            <w:pPr>
              <w:spacing w:after="0" w:line="240" w:lineRule="auto"/>
              <w:jc w:val="center"/>
              <w:rPr>
                <w:b/>
                <w:sz w:val="24"/>
                <w:szCs w:val="28"/>
              </w:rPr>
            </w:pPr>
            <w:r w:rsidRPr="00FD6743">
              <w:rPr>
                <w:b/>
                <w:sz w:val="24"/>
                <w:szCs w:val="28"/>
              </w:rPr>
              <w:t>Описание на параметъра</w:t>
            </w:r>
          </w:p>
        </w:tc>
        <w:tc>
          <w:tcPr>
            <w:tcW w:w="3335" w:type="dxa"/>
            <w:vAlign w:val="center"/>
          </w:tcPr>
          <w:p w:rsidR="00FD6743" w:rsidRPr="00FD6743" w:rsidRDefault="00FD6743" w:rsidP="00FD6743">
            <w:pPr>
              <w:spacing w:after="0" w:line="240" w:lineRule="auto"/>
              <w:jc w:val="center"/>
              <w:rPr>
                <w:b/>
                <w:sz w:val="24"/>
                <w:szCs w:val="28"/>
              </w:rPr>
            </w:pPr>
            <w:r w:rsidRPr="00FD6743">
              <w:rPr>
                <w:b/>
                <w:sz w:val="24"/>
                <w:szCs w:val="28"/>
              </w:rPr>
              <w:t>Технически изисквания</w:t>
            </w:r>
          </w:p>
        </w:tc>
        <w:tc>
          <w:tcPr>
            <w:tcW w:w="3335" w:type="dxa"/>
          </w:tcPr>
          <w:p w:rsidR="00FD6743" w:rsidRPr="00FD6743" w:rsidRDefault="00FD6743" w:rsidP="00FD6743">
            <w:pPr>
              <w:spacing w:after="0" w:line="240" w:lineRule="auto"/>
              <w:jc w:val="center"/>
              <w:rPr>
                <w:b/>
                <w:sz w:val="24"/>
                <w:szCs w:val="28"/>
              </w:rPr>
            </w:pPr>
            <w:r w:rsidRPr="00FD6743">
              <w:rPr>
                <w:b/>
                <w:sz w:val="24"/>
                <w:szCs w:val="28"/>
              </w:rPr>
              <w:t>Нормативен акт или стандарт</w:t>
            </w:r>
          </w:p>
        </w:tc>
      </w:tr>
      <w:tr w:rsidR="00FD6743" w:rsidRPr="00FD6743" w:rsidTr="00FD6743">
        <w:tc>
          <w:tcPr>
            <w:tcW w:w="3334" w:type="dxa"/>
          </w:tcPr>
          <w:p w:rsidR="00FD6743" w:rsidRPr="00FD6743" w:rsidRDefault="00FD6743" w:rsidP="00FD6743">
            <w:pPr>
              <w:spacing w:after="0" w:line="240" w:lineRule="auto"/>
              <w:rPr>
                <w:sz w:val="24"/>
                <w:szCs w:val="24"/>
                <w:lang w:val="en-GB"/>
              </w:rPr>
            </w:pPr>
            <w:r w:rsidRPr="00FD6743">
              <w:rPr>
                <w:sz w:val="24"/>
                <w:szCs w:val="24"/>
                <w:lang w:val="en-GB"/>
              </w:rPr>
              <w:t>Якост при опън:</w:t>
            </w:r>
          </w:p>
          <w:p w:rsidR="00FD6743" w:rsidRPr="00FD6743" w:rsidRDefault="00FD6743" w:rsidP="00FD6743">
            <w:pPr>
              <w:numPr>
                <w:ilvl w:val="0"/>
                <w:numId w:val="44"/>
              </w:numPr>
              <w:tabs>
                <w:tab w:val="num" w:pos="540"/>
              </w:tabs>
              <w:spacing w:after="0" w:line="240" w:lineRule="auto"/>
              <w:ind w:left="0" w:firstLine="180"/>
              <w:rPr>
                <w:sz w:val="24"/>
                <w:szCs w:val="24"/>
                <w:lang w:val="en-GB" w:eastAsia="bg-BG"/>
              </w:rPr>
            </w:pPr>
            <w:r w:rsidRPr="00FD6743">
              <w:rPr>
                <w:sz w:val="24"/>
                <w:szCs w:val="24"/>
                <w:lang w:val="en-GB"/>
              </w:rPr>
              <w:t>сухи</w:t>
            </w:r>
          </w:p>
          <w:p w:rsidR="00FD6743" w:rsidRPr="00FD6743" w:rsidRDefault="00FD6743" w:rsidP="00FD6743">
            <w:pPr>
              <w:numPr>
                <w:ilvl w:val="0"/>
                <w:numId w:val="44"/>
              </w:numPr>
              <w:tabs>
                <w:tab w:val="num" w:pos="540"/>
              </w:tabs>
              <w:spacing w:after="0" w:line="240" w:lineRule="auto"/>
              <w:ind w:left="0" w:firstLine="180"/>
              <w:rPr>
                <w:b/>
                <w:sz w:val="24"/>
                <w:szCs w:val="24"/>
                <w:lang w:val="ru-RU"/>
              </w:rPr>
            </w:pPr>
            <w:r w:rsidRPr="00FD6743">
              <w:rPr>
                <w:sz w:val="24"/>
                <w:szCs w:val="24"/>
                <w:lang w:val="en-GB"/>
              </w:rPr>
              <w:t>мокри</w:t>
            </w:r>
          </w:p>
        </w:tc>
        <w:tc>
          <w:tcPr>
            <w:tcW w:w="3335" w:type="dxa"/>
            <w:vAlign w:val="center"/>
          </w:tcPr>
          <w:p w:rsidR="00FD6743" w:rsidRPr="00FD6743" w:rsidRDefault="00FD6743" w:rsidP="00FD6743">
            <w:pPr>
              <w:spacing w:after="0" w:line="240" w:lineRule="auto"/>
              <w:jc w:val="center"/>
              <w:rPr>
                <w:sz w:val="24"/>
                <w:szCs w:val="24"/>
                <w:lang w:val="en-US" w:eastAsia="bg-BG"/>
              </w:rPr>
            </w:pPr>
            <w:r w:rsidRPr="00FD6743">
              <w:rPr>
                <w:sz w:val="24"/>
                <w:szCs w:val="24"/>
                <w:lang w:val="en-GB"/>
              </w:rPr>
              <w:t xml:space="preserve">≥ 7,0 </w:t>
            </w:r>
            <w:r w:rsidRPr="00FD6743">
              <w:rPr>
                <w:sz w:val="24"/>
                <w:szCs w:val="24"/>
                <w:lang w:val="en-US"/>
              </w:rPr>
              <w:t>N</w:t>
            </w:r>
            <w:r w:rsidRPr="00FD6743">
              <w:rPr>
                <w:sz w:val="24"/>
                <w:szCs w:val="24"/>
                <w:lang w:val="en-GB"/>
              </w:rPr>
              <w:t>/</w:t>
            </w:r>
            <w:r w:rsidRPr="00FD6743">
              <w:rPr>
                <w:sz w:val="24"/>
                <w:szCs w:val="24"/>
                <w:lang w:val="en-US"/>
              </w:rPr>
              <w:t>mm²</w:t>
            </w:r>
          </w:p>
          <w:p w:rsidR="00FD6743" w:rsidRPr="00FD6743" w:rsidRDefault="00FD6743" w:rsidP="00FD6743">
            <w:pPr>
              <w:spacing w:after="0" w:line="240" w:lineRule="auto"/>
              <w:jc w:val="center"/>
              <w:rPr>
                <w:b/>
                <w:sz w:val="24"/>
                <w:szCs w:val="24"/>
                <w:lang w:val="ru-RU"/>
              </w:rPr>
            </w:pPr>
            <w:r w:rsidRPr="00FD6743">
              <w:rPr>
                <w:sz w:val="24"/>
                <w:szCs w:val="24"/>
                <w:lang w:val="en-GB"/>
              </w:rPr>
              <w:t xml:space="preserve">≥ 5,0 </w:t>
            </w:r>
            <w:r w:rsidRPr="00FD6743">
              <w:rPr>
                <w:sz w:val="24"/>
                <w:szCs w:val="24"/>
                <w:lang w:val="en-US"/>
              </w:rPr>
              <w:t>N</w:t>
            </w:r>
            <w:r w:rsidRPr="00FD6743">
              <w:rPr>
                <w:sz w:val="24"/>
                <w:szCs w:val="24"/>
                <w:lang w:val="en-GB"/>
              </w:rPr>
              <w:t>/</w:t>
            </w:r>
            <w:r w:rsidRPr="00FD6743">
              <w:rPr>
                <w:sz w:val="24"/>
                <w:szCs w:val="24"/>
                <w:lang w:val="en-US"/>
              </w:rPr>
              <w:t>mm²</w:t>
            </w:r>
          </w:p>
        </w:tc>
        <w:tc>
          <w:tcPr>
            <w:tcW w:w="3335" w:type="dxa"/>
            <w:vAlign w:val="center"/>
          </w:tcPr>
          <w:p w:rsidR="00FD6743" w:rsidRPr="00FD6743" w:rsidRDefault="00FD6743" w:rsidP="00FD6743">
            <w:pPr>
              <w:spacing w:after="0" w:line="240" w:lineRule="auto"/>
              <w:jc w:val="center"/>
              <w:rPr>
                <w:sz w:val="24"/>
                <w:szCs w:val="24"/>
              </w:rPr>
            </w:pPr>
            <w:r w:rsidRPr="00FD6743">
              <w:rPr>
                <w:sz w:val="24"/>
                <w:szCs w:val="24"/>
                <w:lang w:val="en-GB"/>
              </w:rPr>
              <w:t xml:space="preserve">БДС EN </w:t>
            </w:r>
            <w:r w:rsidRPr="00FD6743">
              <w:rPr>
                <w:sz w:val="24"/>
                <w:szCs w:val="24"/>
                <w:lang w:val="en-US"/>
              </w:rPr>
              <w:t>ISO</w:t>
            </w:r>
            <w:r w:rsidRPr="00FD6743">
              <w:rPr>
                <w:sz w:val="24"/>
                <w:szCs w:val="24"/>
                <w:lang w:val="ru-RU"/>
              </w:rPr>
              <w:t xml:space="preserve"> </w:t>
            </w:r>
            <w:r w:rsidRPr="00FD6743">
              <w:rPr>
                <w:sz w:val="24"/>
                <w:szCs w:val="24"/>
                <w:lang w:val="en-GB"/>
              </w:rPr>
              <w:t>3376:2012</w:t>
            </w:r>
          </w:p>
          <w:p w:rsidR="00FD6743" w:rsidRPr="00FD6743" w:rsidRDefault="00311D23" w:rsidP="00FD6743">
            <w:pPr>
              <w:spacing w:after="0" w:line="240" w:lineRule="auto"/>
              <w:jc w:val="center"/>
              <w:rPr>
                <w:b/>
                <w:sz w:val="24"/>
                <w:szCs w:val="24"/>
                <w:lang w:val="ru-RU"/>
              </w:rPr>
            </w:pPr>
            <w:r>
              <w:rPr>
                <w:sz w:val="24"/>
                <w:szCs w:val="24"/>
                <w:lang w:val="ru-RU"/>
              </w:rPr>
              <w:t>или еквивалентно/и</w:t>
            </w:r>
          </w:p>
        </w:tc>
      </w:tr>
      <w:tr w:rsidR="00FD6743" w:rsidRPr="00FD6743" w:rsidTr="00FD6743">
        <w:tc>
          <w:tcPr>
            <w:tcW w:w="3334" w:type="dxa"/>
            <w:vAlign w:val="center"/>
          </w:tcPr>
          <w:p w:rsidR="00FD6743" w:rsidRPr="00FD6743" w:rsidRDefault="00FD6743" w:rsidP="00FD6743">
            <w:pPr>
              <w:spacing w:after="0" w:line="240" w:lineRule="auto"/>
              <w:rPr>
                <w:sz w:val="24"/>
                <w:szCs w:val="24"/>
                <w:lang w:val="en-GB"/>
              </w:rPr>
            </w:pPr>
            <w:r w:rsidRPr="00FD6743">
              <w:rPr>
                <w:sz w:val="24"/>
                <w:szCs w:val="24"/>
                <w:lang w:val="en-GB"/>
              </w:rPr>
              <w:t>Удължение при скъсване</w:t>
            </w:r>
          </w:p>
        </w:tc>
        <w:tc>
          <w:tcPr>
            <w:tcW w:w="3335" w:type="dxa"/>
            <w:vAlign w:val="center"/>
          </w:tcPr>
          <w:p w:rsidR="00FD6743" w:rsidRPr="00FD6743" w:rsidRDefault="00FD6743" w:rsidP="00FD6743">
            <w:pPr>
              <w:spacing w:after="0" w:line="240" w:lineRule="auto"/>
              <w:jc w:val="center"/>
              <w:rPr>
                <w:sz w:val="24"/>
                <w:szCs w:val="24"/>
                <w:lang w:val="en-GB"/>
              </w:rPr>
            </w:pPr>
            <w:r w:rsidRPr="00FD6743">
              <w:rPr>
                <w:sz w:val="24"/>
                <w:szCs w:val="24"/>
                <w:lang w:val="en-GB"/>
              </w:rPr>
              <w:t>≤ 35 %</w:t>
            </w:r>
          </w:p>
        </w:tc>
        <w:tc>
          <w:tcPr>
            <w:tcW w:w="3335" w:type="dxa"/>
            <w:vAlign w:val="center"/>
          </w:tcPr>
          <w:p w:rsidR="00FD6743" w:rsidRPr="00FD6743" w:rsidRDefault="00FD6743" w:rsidP="00FD6743">
            <w:pPr>
              <w:spacing w:after="0" w:line="240" w:lineRule="auto"/>
              <w:jc w:val="center"/>
              <w:rPr>
                <w:sz w:val="24"/>
                <w:szCs w:val="24"/>
              </w:rPr>
            </w:pPr>
            <w:r w:rsidRPr="00FD6743">
              <w:rPr>
                <w:sz w:val="24"/>
                <w:szCs w:val="24"/>
                <w:lang w:val="en-GB"/>
              </w:rPr>
              <w:t xml:space="preserve">БДС EN </w:t>
            </w:r>
            <w:r w:rsidRPr="00FD6743">
              <w:rPr>
                <w:sz w:val="24"/>
                <w:szCs w:val="24"/>
                <w:lang w:val="en-US"/>
              </w:rPr>
              <w:t>ISO</w:t>
            </w:r>
            <w:r w:rsidRPr="00FD6743">
              <w:rPr>
                <w:sz w:val="24"/>
                <w:szCs w:val="24"/>
                <w:lang w:val="ru-RU"/>
              </w:rPr>
              <w:t xml:space="preserve"> </w:t>
            </w:r>
            <w:r w:rsidRPr="00FD6743">
              <w:rPr>
                <w:sz w:val="24"/>
                <w:szCs w:val="24"/>
                <w:lang w:val="en-GB"/>
              </w:rPr>
              <w:t>3376:2012</w:t>
            </w:r>
          </w:p>
          <w:p w:rsidR="00FD6743" w:rsidRPr="00FD6743" w:rsidRDefault="00311D23" w:rsidP="00FD6743">
            <w:pPr>
              <w:spacing w:after="0" w:line="240" w:lineRule="auto"/>
              <w:jc w:val="center"/>
              <w:rPr>
                <w:sz w:val="24"/>
                <w:szCs w:val="24"/>
                <w:lang w:val="en-GB"/>
              </w:rPr>
            </w:pPr>
            <w:r>
              <w:rPr>
                <w:sz w:val="24"/>
                <w:szCs w:val="24"/>
                <w:lang w:val="ru-RU"/>
              </w:rPr>
              <w:t>или еквивалентно/и</w:t>
            </w:r>
          </w:p>
        </w:tc>
      </w:tr>
      <w:tr w:rsidR="00FD6743" w:rsidRPr="00FD6743" w:rsidTr="00FD6743">
        <w:tc>
          <w:tcPr>
            <w:tcW w:w="3334" w:type="dxa"/>
            <w:vAlign w:val="center"/>
          </w:tcPr>
          <w:p w:rsidR="00FD6743" w:rsidRPr="00FD6743" w:rsidRDefault="00FD6743" w:rsidP="00FD6743">
            <w:pPr>
              <w:spacing w:after="0" w:line="240" w:lineRule="auto"/>
              <w:rPr>
                <w:sz w:val="24"/>
                <w:szCs w:val="24"/>
                <w:lang w:val="en-GB"/>
              </w:rPr>
            </w:pPr>
            <w:r w:rsidRPr="00FD6743">
              <w:rPr>
                <w:sz w:val="24"/>
                <w:szCs w:val="24"/>
                <w:lang w:val="en-GB"/>
              </w:rPr>
              <w:t>Остатъчно удължение</w:t>
            </w:r>
          </w:p>
        </w:tc>
        <w:tc>
          <w:tcPr>
            <w:tcW w:w="3335" w:type="dxa"/>
            <w:vAlign w:val="center"/>
          </w:tcPr>
          <w:p w:rsidR="00FD6743" w:rsidRPr="00FD6743" w:rsidRDefault="00FD6743" w:rsidP="00FD6743">
            <w:pPr>
              <w:spacing w:after="0" w:line="240" w:lineRule="auto"/>
              <w:jc w:val="center"/>
              <w:rPr>
                <w:sz w:val="24"/>
                <w:szCs w:val="24"/>
                <w:lang w:val="en-GB"/>
              </w:rPr>
            </w:pPr>
            <w:r w:rsidRPr="00FD6743">
              <w:rPr>
                <w:sz w:val="24"/>
                <w:szCs w:val="24"/>
                <w:lang w:val="en-GB"/>
              </w:rPr>
              <w:t>≤ 20 %</w:t>
            </w:r>
          </w:p>
        </w:tc>
        <w:tc>
          <w:tcPr>
            <w:tcW w:w="3335" w:type="dxa"/>
            <w:vAlign w:val="center"/>
          </w:tcPr>
          <w:p w:rsidR="00FD6743" w:rsidRPr="00FD6743" w:rsidRDefault="00FD6743" w:rsidP="00FD6743">
            <w:pPr>
              <w:spacing w:after="0" w:line="240" w:lineRule="auto"/>
              <w:jc w:val="center"/>
              <w:rPr>
                <w:sz w:val="24"/>
                <w:szCs w:val="24"/>
              </w:rPr>
            </w:pPr>
            <w:r w:rsidRPr="00FD6743">
              <w:rPr>
                <w:sz w:val="24"/>
                <w:szCs w:val="24"/>
                <w:lang w:val="en-GB"/>
              </w:rPr>
              <w:t xml:space="preserve">БДС EN </w:t>
            </w:r>
            <w:r w:rsidRPr="00FD6743">
              <w:rPr>
                <w:sz w:val="24"/>
                <w:szCs w:val="24"/>
                <w:lang w:val="en-US"/>
              </w:rPr>
              <w:t>ISO</w:t>
            </w:r>
            <w:r w:rsidRPr="00FD6743">
              <w:rPr>
                <w:sz w:val="24"/>
                <w:szCs w:val="24"/>
                <w:lang w:val="ru-RU"/>
              </w:rPr>
              <w:t xml:space="preserve"> </w:t>
            </w:r>
            <w:r w:rsidRPr="00FD6743">
              <w:rPr>
                <w:sz w:val="24"/>
                <w:szCs w:val="24"/>
                <w:lang w:val="en-GB"/>
              </w:rPr>
              <w:t>17236:2016</w:t>
            </w:r>
          </w:p>
          <w:p w:rsidR="00FD6743" w:rsidRPr="00FD6743" w:rsidRDefault="00311D23" w:rsidP="00FD6743">
            <w:pPr>
              <w:spacing w:after="0" w:line="240" w:lineRule="auto"/>
              <w:jc w:val="center"/>
              <w:rPr>
                <w:sz w:val="24"/>
                <w:szCs w:val="24"/>
                <w:lang w:val="en-GB"/>
              </w:rPr>
            </w:pPr>
            <w:r>
              <w:rPr>
                <w:sz w:val="24"/>
                <w:szCs w:val="24"/>
                <w:lang w:val="ru-RU"/>
              </w:rPr>
              <w:t>или еквивалентно/и</w:t>
            </w:r>
          </w:p>
        </w:tc>
      </w:tr>
      <w:tr w:rsidR="00FD6743" w:rsidRPr="00FD6743" w:rsidTr="00FD6743">
        <w:tc>
          <w:tcPr>
            <w:tcW w:w="3334" w:type="dxa"/>
            <w:vAlign w:val="center"/>
          </w:tcPr>
          <w:p w:rsidR="00FD6743" w:rsidRPr="00FD6743" w:rsidRDefault="00FD6743" w:rsidP="00FD6743">
            <w:pPr>
              <w:spacing w:after="0" w:line="240" w:lineRule="auto"/>
              <w:rPr>
                <w:sz w:val="24"/>
                <w:szCs w:val="24"/>
                <w:lang w:val="en-GB"/>
              </w:rPr>
            </w:pPr>
            <w:r w:rsidRPr="00FD6743">
              <w:rPr>
                <w:sz w:val="24"/>
                <w:szCs w:val="24"/>
                <w:lang w:val="en-GB"/>
              </w:rPr>
              <w:t>Свиваемост</w:t>
            </w:r>
          </w:p>
        </w:tc>
        <w:tc>
          <w:tcPr>
            <w:tcW w:w="3335" w:type="dxa"/>
            <w:vAlign w:val="center"/>
          </w:tcPr>
          <w:p w:rsidR="00FD6743" w:rsidRPr="00FD6743" w:rsidRDefault="00FD6743" w:rsidP="00FD6743">
            <w:pPr>
              <w:spacing w:after="0" w:line="240" w:lineRule="auto"/>
              <w:jc w:val="center"/>
              <w:rPr>
                <w:sz w:val="24"/>
                <w:szCs w:val="24"/>
                <w:lang w:val="en-GB"/>
              </w:rPr>
            </w:pPr>
            <w:r w:rsidRPr="00FD6743">
              <w:rPr>
                <w:sz w:val="24"/>
                <w:szCs w:val="24"/>
                <w:lang w:val="en-GB"/>
              </w:rPr>
              <w:t>≤ 0,5 %</w:t>
            </w:r>
          </w:p>
        </w:tc>
        <w:tc>
          <w:tcPr>
            <w:tcW w:w="3335" w:type="dxa"/>
            <w:vAlign w:val="center"/>
          </w:tcPr>
          <w:p w:rsidR="00FD6743" w:rsidRPr="00FD6743" w:rsidRDefault="00FD6743" w:rsidP="00FD6743">
            <w:pPr>
              <w:spacing w:after="0" w:line="240" w:lineRule="auto"/>
              <w:jc w:val="center"/>
              <w:rPr>
                <w:sz w:val="24"/>
                <w:szCs w:val="24"/>
                <w:lang w:val="en-GB"/>
              </w:rPr>
            </w:pPr>
            <w:r w:rsidRPr="00FD6743">
              <w:rPr>
                <w:sz w:val="24"/>
                <w:szCs w:val="24"/>
                <w:lang w:val="en-GB"/>
              </w:rPr>
              <w:t>БДС EN</w:t>
            </w:r>
            <w:r w:rsidRPr="00FD6743">
              <w:rPr>
                <w:sz w:val="24"/>
                <w:szCs w:val="24"/>
                <w:lang w:val="en-US"/>
              </w:rPr>
              <w:t xml:space="preserve"> </w:t>
            </w:r>
            <w:r w:rsidRPr="00FD6743">
              <w:rPr>
                <w:sz w:val="24"/>
                <w:szCs w:val="24"/>
                <w:lang w:val="en-GB"/>
              </w:rPr>
              <w:t>12800:2002</w:t>
            </w:r>
          </w:p>
          <w:p w:rsidR="00FD6743" w:rsidRPr="00FD6743" w:rsidRDefault="00311D23" w:rsidP="00FD6743">
            <w:pPr>
              <w:spacing w:after="0" w:line="240" w:lineRule="auto"/>
              <w:jc w:val="center"/>
              <w:rPr>
                <w:sz w:val="24"/>
                <w:szCs w:val="24"/>
                <w:lang w:val="en-GB"/>
              </w:rPr>
            </w:pPr>
            <w:r>
              <w:rPr>
                <w:sz w:val="24"/>
                <w:szCs w:val="24"/>
                <w:lang w:val="ru-RU"/>
              </w:rPr>
              <w:t>или еквивалентно/и</w:t>
            </w:r>
          </w:p>
        </w:tc>
      </w:tr>
    </w:tbl>
    <w:p w:rsidR="00C05901" w:rsidRPr="00C05901" w:rsidRDefault="00C05901" w:rsidP="00C05901">
      <w:pPr>
        <w:spacing w:after="0" w:line="240" w:lineRule="auto"/>
        <w:ind w:firstLine="709"/>
        <w:jc w:val="both"/>
        <w:rPr>
          <w:rFonts w:ascii="Times New Roman" w:eastAsia="Times New Roman" w:hAnsi="Times New Roman"/>
          <w:b/>
          <w:sz w:val="24"/>
          <w:szCs w:val="24"/>
          <w:lang w:val="ru-RU" w:eastAsia="bg-BG"/>
        </w:rPr>
      </w:pPr>
      <w:r>
        <w:rPr>
          <w:rFonts w:ascii="Times New Roman" w:eastAsia="Times New Roman" w:hAnsi="Times New Roman"/>
          <w:b/>
          <w:sz w:val="24"/>
          <w:szCs w:val="24"/>
          <w:lang w:val="ru-RU"/>
        </w:rPr>
        <w:lastRenderedPageBreak/>
        <w:t>4</w:t>
      </w:r>
      <w:r w:rsidRPr="00C05901">
        <w:rPr>
          <w:rFonts w:ascii="Times New Roman" w:eastAsia="Times New Roman" w:hAnsi="Times New Roman"/>
          <w:b/>
          <w:sz w:val="24"/>
          <w:szCs w:val="24"/>
          <w:lang w:val="ru-RU"/>
        </w:rPr>
        <w:t>.5</w:t>
      </w:r>
      <w:r w:rsidRPr="00C05901">
        <w:rPr>
          <w:rFonts w:ascii="Times New Roman" w:eastAsia="Times New Roman" w:hAnsi="Times New Roman"/>
          <w:sz w:val="24"/>
          <w:szCs w:val="24"/>
          <w:lang w:val="ru-RU"/>
        </w:rPr>
        <w:t xml:space="preserve">. </w:t>
      </w:r>
      <w:r w:rsidRPr="00C05901">
        <w:rPr>
          <w:rFonts w:ascii="Times New Roman" w:eastAsia="Times New Roman" w:hAnsi="Times New Roman"/>
          <w:b/>
          <w:sz w:val="24"/>
          <w:szCs w:val="24"/>
          <w:lang w:val="ru-RU"/>
        </w:rPr>
        <w:t>Бомбе</w:t>
      </w:r>
    </w:p>
    <w:p w:rsidR="00C05901" w:rsidRDefault="00C05901" w:rsidP="00C05901">
      <w:pPr>
        <w:spacing w:after="0" w:line="240" w:lineRule="auto"/>
        <w:ind w:firstLine="708"/>
        <w:jc w:val="both"/>
        <w:rPr>
          <w:rFonts w:ascii="Times New Roman" w:eastAsia="Times New Roman" w:hAnsi="Times New Roman"/>
          <w:color w:val="000000"/>
          <w:sz w:val="24"/>
          <w:szCs w:val="28"/>
          <w:lang w:val="ru-RU"/>
        </w:rPr>
      </w:pPr>
      <w:r w:rsidRPr="00C05901">
        <w:rPr>
          <w:rFonts w:ascii="Times New Roman" w:eastAsia="Times New Roman" w:hAnsi="Times New Roman"/>
          <w:color w:val="000000"/>
          <w:sz w:val="24"/>
          <w:szCs w:val="28"/>
          <w:lang w:val="ru-RU"/>
        </w:rPr>
        <w:t xml:space="preserve">Бомбето се изработва от твърд и еластичен термопластичен материал с дебелина 0,9 мм. ± 0,1 мм., който да запази формата във върховата </w:t>
      </w:r>
      <w:proofErr w:type="gramStart"/>
      <w:r w:rsidRPr="00C05901">
        <w:rPr>
          <w:rFonts w:ascii="Times New Roman" w:eastAsia="Times New Roman" w:hAnsi="Times New Roman"/>
          <w:color w:val="000000"/>
          <w:sz w:val="24"/>
          <w:szCs w:val="28"/>
          <w:lang w:val="ru-RU"/>
        </w:rPr>
        <w:t>част</w:t>
      </w:r>
      <w:proofErr w:type="gramEnd"/>
      <w:r w:rsidRPr="00C05901">
        <w:rPr>
          <w:rFonts w:ascii="Times New Roman" w:eastAsia="Times New Roman" w:hAnsi="Times New Roman"/>
          <w:color w:val="000000"/>
          <w:sz w:val="24"/>
          <w:szCs w:val="28"/>
          <w:lang w:val="ru-RU"/>
        </w:rPr>
        <w:t xml:space="preserve"> постоянна за целия период на експлоатация.</w:t>
      </w:r>
    </w:p>
    <w:p w:rsidR="00C05901" w:rsidRPr="00C05901" w:rsidRDefault="00C05901" w:rsidP="00C05901">
      <w:pPr>
        <w:spacing w:after="0" w:line="240" w:lineRule="auto"/>
        <w:ind w:firstLine="708"/>
        <w:jc w:val="both"/>
        <w:rPr>
          <w:rFonts w:ascii="Times New Roman" w:eastAsia="Times New Roman" w:hAnsi="Times New Roman"/>
          <w:color w:val="000000"/>
          <w:sz w:val="24"/>
          <w:szCs w:val="28"/>
          <w:lang w:val="ru-RU"/>
        </w:rPr>
      </w:pPr>
    </w:p>
    <w:p w:rsidR="00C05901" w:rsidRPr="00C05901" w:rsidRDefault="00C05901" w:rsidP="00C05901">
      <w:pPr>
        <w:spacing w:after="0" w:line="240" w:lineRule="auto"/>
        <w:ind w:firstLine="709"/>
        <w:jc w:val="both"/>
        <w:rPr>
          <w:rFonts w:ascii="Times New Roman" w:eastAsia="Times New Roman" w:hAnsi="Times New Roman"/>
          <w:b/>
          <w:sz w:val="24"/>
          <w:szCs w:val="24"/>
          <w:lang w:val="ru-RU"/>
        </w:rPr>
      </w:pPr>
      <w:r w:rsidRPr="00C05901">
        <w:rPr>
          <w:rFonts w:ascii="Times New Roman" w:eastAsia="Times New Roman" w:hAnsi="Times New Roman"/>
          <w:b/>
          <w:sz w:val="24"/>
          <w:szCs w:val="24"/>
          <w:lang w:val="ru-RU"/>
        </w:rPr>
        <w:t xml:space="preserve">Характеристики, на които отговаря материалът </w:t>
      </w:r>
      <w:proofErr w:type="gramStart"/>
      <w:r w:rsidRPr="00C05901">
        <w:rPr>
          <w:rFonts w:ascii="Times New Roman" w:eastAsia="Times New Roman" w:hAnsi="Times New Roman"/>
          <w:b/>
          <w:sz w:val="24"/>
          <w:szCs w:val="24"/>
          <w:lang w:val="ru-RU"/>
        </w:rPr>
        <w:t>за</w:t>
      </w:r>
      <w:proofErr w:type="gramEnd"/>
      <w:r w:rsidRPr="00C05901">
        <w:rPr>
          <w:rFonts w:ascii="Times New Roman" w:eastAsia="Times New Roman" w:hAnsi="Times New Roman"/>
          <w:b/>
          <w:sz w:val="24"/>
          <w:szCs w:val="24"/>
          <w:lang w:val="ru-RU"/>
        </w:rPr>
        <w:t xml:space="preserve"> бомбе:</w:t>
      </w:r>
    </w:p>
    <w:p w:rsidR="00C05901" w:rsidRPr="00C05901" w:rsidRDefault="00C05901" w:rsidP="00C05901">
      <w:pPr>
        <w:spacing w:after="0" w:line="240" w:lineRule="auto"/>
        <w:ind w:firstLine="1080"/>
        <w:jc w:val="both"/>
        <w:rPr>
          <w:rFonts w:ascii="Times New Roman" w:eastAsia="Times New Roman" w:hAnsi="Times New Roman"/>
          <w:b/>
          <w:sz w:val="24"/>
          <w:szCs w:val="28"/>
          <w:lang w:val="ru-RU"/>
        </w:rPr>
      </w:pPr>
    </w:p>
    <w:tbl>
      <w:tblPr>
        <w:tblStyle w:val="8"/>
        <w:tblW w:w="0" w:type="auto"/>
        <w:tblLook w:val="01E0" w:firstRow="1" w:lastRow="1" w:firstColumn="1" w:lastColumn="1" w:noHBand="0" w:noVBand="0"/>
      </w:tblPr>
      <w:tblGrid>
        <w:gridCol w:w="3334"/>
        <w:gridCol w:w="3335"/>
        <w:gridCol w:w="3335"/>
      </w:tblGrid>
      <w:tr w:rsidR="00C05901" w:rsidRPr="00C05901" w:rsidTr="00AF31A7">
        <w:tc>
          <w:tcPr>
            <w:tcW w:w="3334" w:type="dxa"/>
            <w:vAlign w:val="center"/>
          </w:tcPr>
          <w:p w:rsidR="00C05901" w:rsidRPr="00C05901" w:rsidRDefault="00C05901" w:rsidP="00C05901">
            <w:pPr>
              <w:spacing w:after="0" w:line="240" w:lineRule="auto"/>
              <w:jc w:val="center"/>
              <w:rPr>
                <w:b/>
                <w:sz w:val="24"/>
                <w:szCs w:val="28"/>
              </w:rPr>
            </w:pPr>
            <w:r w:rsidRPr="00C05901">
              <w:rPr>
                <w:b/>
                <w:sz w:val="24"/>
                <w:szCs w:val="28"/>
              </w:rPr>
              <w:t>Описание на параметъра</w:t>
            </w:r>
          </w:p>
        </w:tc>
        <w:tc>
          <w:tcPr>
            <w:tcW w:w="3335" w:type="dxa"/>
            <w:vAlign w:val="center"/>
          </w:tcPr>
          <w:p w:rsidR="00C05901" w:rsidRPr="00C05901" w:rsidRDefault="00C05901" w:rsidP="00C05901">
            <w:pPr>
              <w:spacing w:after="0" w:line="240" w:lineRule="auto"/>
              <w:jc w:val="center"/>
              <w:rPr>
                <w:b/>
                <w:sz w:val="24"/>
                <w:szCs w:val="28"/>
              </w:rPr>
            </w:pPr>
            <w:r w:rsidRPr="00C05901">
              <w:rPr>
                <w:b/>
                <w:sz w:val="24"/>
                <w:szCs w:val="28"/>
              </w:rPr>
              <w:t>Технически изисквания</w:t>
            </w:r>
          </w:p>
        </w:tc>
        <w:tc>
          <w:tcPr>
            <w:tcW w:w="3335" w:type="dxa"/>
          </w:tcPr>
          <w:p w:rsidR="00C05901" w:rsidRPr="00C05901" w:rsidRDefault="00C05901" w:rsidP="00C05901">
            <w:pPr>
              <w:spacing w:after="0" w:line="240" w:lineRule="auto"/>
              <w:jc w:val="center"/>
              <w:rPr>
                <w:b/>
                <w:sz w:val="24"/>
                <w:szCs w:val="28"/>
              </w:rPr>
            </w:pPr>
            <w:r w:rsidRPr="00C05901">
              <w:rPr>
                <w:b/>
                <w:sz w:val="24"/>
                <w:szCs w:val="28"/>
              </w:rPr>
              <w:t>Нормативен акт или стандарт</w:t>
            </w:r>
          </w:p>
        </w:tc>
      </w:tr>
      <w:tr w:rsidR="00C05901" w:rsidRPr="00C05901" w:rsidTr="00AF31A7">
        <w:tc>
          <w:tcPr>
            <w:tcW w:w="3334" w:type="dxa"/>
            <w:vAlign w:val="center"/>
          </w:tcPr>
          <w:p w:rsidR="00C05901" w:rsidRPr="00C05901" w:rsidRDefault="00C05901" w:rsidP="00C05901">
            <w:pPr>
              <w:spacing w:after="0" w:line="240" w:lineRule="auto"/>
              <w:rPr>
                <w:sz w:val="24"/>
                <w:szCs w:val="24"/>
                <w:lang w:val="en-GB"/>
              </w:rPr>
            </w:pPr>
            <w:r w:rsidRPr="00C05901">
              <w:rPr>
                <w:sz w:val="24"/>
                <w:szCs w:val="24"/>
                <w:lang w:val="en-GB"/>
              </w:rPr>
              <w:t>Якост на опън</w:t>
            </w:r>
          </w:p>
        </w:tc>
        <w:tc>
          <w:tcPr>
            <w:tcW w:w="3335" w:type="dxa"/>
            <w:vAlign w:val="center"/>
          </w:tcPr>
          <w:p w:rsidR="00C05901" w:rsidRPr="00C05901" w:rsidRDefault="00C05901" w:rsidP="00C05901">
            <w:pPr>
              <w:spacing w:after="0" w:line="240" w:lineRule="auto"/>
              <w:jc w:val="center"/>
              <w:rPr>
                <w:sz w:val="24"/>
                <w:szCs w:val="24"/>
              </w:rPr>
            </w:pPr>
            <w:r w:rsidRPr="00C05901">
              <w:rPr>
                <w:sz w:val="24"/>
                <w:szCs w:val="24"/>
                <w:lang w:val="en-GB"/>
              </w:rPr>
              <w:t>Надлъжно ≥ 4,0</w:t>
            </w:r>
            <w:r w:rsidRPr="00C05901">
              <w:rPr>
                <w:sz w:val="24"/>
                <w:szCs w:val="24"/>
              </w:rPr>
              <w:t xml:space="preserve"> </w:t>
            </w:r>
            <w:r w:rsidRPr="00C05901">
              <w:rPr>
                <w:sz w:val="24"/>
                <w:szCs w:val="24"/>
                <w:lang w:val="en-US"/>
              </w:rPr>
              <w:t>N</w:t>
            </w:r>
            <w:r w:rsidRPr="00C05901">
              <w:rPr>
                <w:sz w:val="24"/>
                <w:szCs w:val="24"/>
                <w:lang w:val="en-GB"/>
              </w:rPr>
              <w:t>/</w:t>
            </w:r>
            <w:r w:rsidRPr="00C05901">
              <w:rPr>
                <w:sz w:val="24"/>
                <w:szCs w:val="24"/>
                <w:lang w:val="en-US"/>
              </w:rPr>
              <w:t>mm²</w:t>
            </w:r>
          </w:p>
          <w:p w:rsidR="00C05901" w:rsidRPr="00C05901" w:rsidRDefault="00C05901" w:rsidP="00C05901">
            <w:pPr>
              <w:spacing w:after="0" w:line="240" w:lineRule="auto"/>
              <w:jc w:val="center"/>
              <w:rPr>
                <w:sz w:val="24"/>
                <w:szCs w:val="24"/>
              </w:rPr>
            </w:pPr>
            <w:r w:rsidRPr="00C05901">
              <w:rPr>
                <w:sz w:val="24"/>
                <w:szCs w:val="24"/>
                <w:lang w:val="en-GB"/>
              </w:rPr>
              <w:t>Напречно ≥ 4,0</w:t>
            </w:r>
            <w:r w:rsidRPr="00C05901">
              <w:rPr>
                <w:sz w:val="24"/>
                <w:szCs w:val="24"/>
              </w:rPr>
              <w:t xml:space="preserve"> </w:t>
            </w:r>
            <w:r w:rsidRPr="00C05901">
              <w:rPr>
                <w:sz w:val="24"/>
                <w:szCs w:val="24"/>
                <w:lang w:val="en-US"/>
              </w:rPr>
              <w:t>N</w:t>
            </w:r>
            <w:r w:rsidRPr="00C05901">
              <w:rPr>
                <w:sz w:val="24"/>
                <w:szCs w:val="24"/>
                <w:lang w:val="en-GB"/>
              </w:rPr>
              <w:t>/</w:t>
            </w:r>
            <w:r w:rsidRPr="00C05901">
              <w:rPr>
                <w:sz w:val="24"/>
                <w:szCs w:val="24"/>
                <w:lang w:val="en-US"/>
              </w:rPr>
              <w:t>mm²</w:t>
            </w:r>
          </w:p>
        </w:tc>
        <w:tc>
          <w:tcPr>
            <w:tcW w:w="3335" w:type="dxa"/>
            <w:vAlign w:val="center"/>
          </w:tcPr>
          <w:p w:rsidR="00C05901" w:rsidRPr="00C05901" w:rsidRDefault="00C05901" w:rsidP="00C05901">
            <w:pPr>
              <w:spacing w:after="0" w:line="240" w:lineRule="auto"/>
              <w:jc w:val="center"/>
              <w:rPr>
                <w:sz w:val="24"/>
                <w:szCs w:val="24"/>
                <w:lang w:val="en-GB"/>
              </w:rPr>
            </w:pPr>
            <w:r w:rsidRPr="00C05901">
              <w:rPr>
                <w:sz w:val="24"/>
                <w:szCs w:val="24"/>
                <w:lang w:val="en-GB"/>
              </w:rPr>
              <w:t>БДС 13784</w:t>
            </w:r>
            <w:r w:rsidRPr="00C05901">
              <w:rPr>
                <w:sz w:val="24"/>
                <w:szCs w:val="24"/>
              </w:rPr>
              <w:t>:19</w:t>
            </w:r>
            <w:r w:rsidRPr="00C05901">
              <w:rPr>
                <w:sz w:val="24"/>
                <w:szCs w:val="24"/>
                <w:lang w:val="en-GB"/>
              </w:rPr>
              <w:t>76</w:t>
            </w:r>
          </w:p>
          <w:p w:rsidR="00C05901" w:rsidRPr="00C05901" w:rsidRDefault="00F25783" w:rsidP="00C05901">
            <w:pPr>
              <w:spacing w:after="0" w:line="240" w:lineRule="auto"/>
              <w:jc w:val="center"/>
              <w:rPr>
                <w:sz w:val="24"/>
                <w:szCs w:val="24"/>
                <w:lang w:val="en-GB"/>
              </w:rPr>
            </w:pPr>
            <w:r>
              <w:rPr>
                <w:sz w:val="24"/>
                <w:szCs w:val="24"/>
                <w:lang w:val="ru-RU"/>
              </w:rPr>
              <w:t>или еквивалентно/и</w:t>
            </w:r>
          </w:p>
        </w:tc>
      </w:tr>
      <w:tr w:rsidR="00C05901" w:rsidRPr="00C05901" w:rsidTr="00AF31A7">
        <w:tc>
          <w:tcPr>
            <w:tcW w:w="3334" w:type="dxa"/>
            <w:vAlign w:val="center"/>
          </w:tcPr>
          <w:p w:rsidR="00C05901" w:rsidRPr="00C05901" w:rsidRDefault="00C05901" w:rsidP="00C05901">
            <w:pPr>
              <w:spacing w:after="0" w:line="240" w:lineRule="auto"/>
              <w:rPr>
                <w:sz w:val="24"/>
                <w:szCs w:val="24"/>
                <w:lang w:val="en-GB"/>
              </w:rPr>
            </w:pPr>
            <w:r w:rsidRPr="00C05901">
              <w:rPr>
                <w:sz w:val="24"/>
                <w:szCs w:val="24"/>
                <w:lang w:val="en-GB"/>
              </w:rPr>
              <w:t>Удължение при скъсване</w:t>
            </w:r>
          </w:p>
        </w:tc>
        <w:tc>
          <w:tcPr>
            <w:tcW w:w="3335" w:type="dxa"/>
            <w:vAlign w:val="center"/>
          </w:tcPr>
          <w:p w:rsidR="00C05901" w:rsidRPr="00C05901" w:rsidRDefault="00C05901" w:rsidP="00C05901">
            <w:pPr>
              <w:spacing w:after="0" w:line="240" w:lineRule="auto"/>
              <w:jc w:val="center"/>
              <w:rPr>
                <w:sz w:val="24"/>
                <w:szCs w:val="24"/>
              </w:rPr>
            </w:pPr>
            <w:r w:rsidRPr="00C05901">
              <w:rPr>
                <w:sz w:val="24"/>
                <w:szCs w:val="24"/>
                <w:lang w:val="en-GB"/>
              </w:rPr>
              <w:t>Надлъжно ≥ 8,0</w:t>
            </w:r>
            <w:r w:rsidRPr="00C05901">
              <w:rPr>
                <w:sz w:val="24"/>
                <w:szCs w:val="24"/>
              </w:rPr>
              <w:t xml:space="preserve"> %</w:t>
            </w:r>
          </w:p>
          <w:p w:rsidR="00C05901" w:rsidRPr="00C05901" w:rsidRDefault="00C05901" w:rsidP="00C05901">
            <w:pPr>
              <w:spacing w:after="0" w:line="240" w:lineRule="auto"/>
              <w:jc w:val="center"/>
              <w:rPr>
                <w:sz w:val="24"/>
                <w:szCs w:val="24"/>
              </w:rPr>
            </w:pPr>
            <w:r w:rsidRPr="00C05901">
              <w:rPr>
                <w:sz w:val="24"/>
                <w:szCs w:val="24"/>
                <w:lang w:val="en-GB"/>
              </w:rPr>
              <w:t>Напречно ≥ 8,0</w:t>
            </w:r>
            <w:r w:rsidRPr="00C05901">
              <w:rPr>
                <w:sz w:val="24"/>
                <w:szCs w:val="24"/>
              </w:rPr>
              <w:t xml:space="preserve"> %</w:t>
            </w:r>
          </w:p>
        </w:tc>
        <w:tc>
          <w:tcPr>
            <w:tcW w:w="3335" w:type="dxa"/>
            <w:vAlign w:val="center"/>
          </w:tcPr>
          <w:p w:rsidR="00C05901" w:rsidRPr="00C05901" w:rsidRDefault="00C05901" w:rsidP="00C05901">
            <w:pPr>
              <w:spacing w:after="0" w:line="240" w:lineRule="auto"/>
              <w:jc w:val="center"/>
              <w:rPr>
                <w:sz w:val="24"/>
                <w:szCs w:val="24"/>
                <w:lang w:val="en-GB"/>
              </w:rPr>
            </w:pPr>
            <w:r w:rsidRPr="00C05901">
              <w:rPr>
                <w:sz w:val="24"/>
                <w:szCs w:val="24"/>
                <w:lang w:val="en-GB"/>
              </w:rPr>
              <w:t>БДС 13784</w:t>
            </w:r>
            <w:r w:rsidRPr="00C05901">
              <w:rPr>
                <w:sz w:val="24"/>
                <w:szCs w:val="24"/>
              </w:rPr>
              <w:t>:19</w:t>
            </w:r>
            <w:r w:rsidRPr="00C05901">
              <w:rPr>
                <w:sz w:val="24"/>
                <w:szCs w:val="24"/>
                <w:lang w:val="en-GB"/>
              </w:rPr>
              <w:t>76</w:t>
            </w:r>
          </w:p>
          <w:p w:rsidR="00C05901" w:rsidRPr="00C05901" w:rsidRDefault="00F25783" w:rsidP="00C05901">
            <w:pPr>
              <w:spacing w:after="0" w:line="240" w:lineRule="auto"/>
              <w:jc w:val="center"/>
              <w:rPr>
                <w:sz w:val="24"/>
                <w:szCs w:val="24"/>
                <w:lang w:val="en-GB"/>
              </w:rPr>
            </w:pPr>
            <w:r>
              <w:rPr>
                <w:sz w:val="24"/>
                <w:szCs w:val="24"/>
                <w:lang w:val="ru-RU"/>
              </w:rPr>
              <w:t>или еквивалентно/и</w:t>
            </w:r>
          </w:p>
        </w:tc>
      </w:tr>
    </w:tbl>
    <w:p w:rsidR="00C05901" w:rsidRPr="00C05901" w:rsidRDefault="00C05901" w:rsidP="00C05901">
      <w:pPr>
        <w:spacing w:after="0" w:line="240" w:lineRule="auto"/>
        <w:ind w:firstLine="1080"/>
        <w:jc w:val="both"/>
        <w:rPr>
          <w:rFonts w:ascii="Times New Roman" w:eastAsia="Times New Roman" w:hAnsi="Times New Roman"/>
          <w:b/>
          <w:sz w:val="24"/>
          <w:szCs w:val="28"/>
          <w:lang w:val="ru-RU"/>
        </w:rPr>
      </w:pPr>
    </w:p>
    <w:p w:rsidR="00C05901" w:rsidRPr="00C05901" w:rsidRDefault="00F25783" w:rsidP="00C05901">
      <w:pPr>
        <w:spacing w:after="0" w:line="240" w:lineRule="auto"/>
        <w:ind w:firstLine="709"/>
        <w:jc w:val="both"/>
        <w:rPr>
          <w:rFonts w:ascii="Times New Roman" w:eastAsia="Times New Roman" w:hAnsi="Times New Roman"/>
          <w:b/>
          <w:sz w:val="24"/>
          <w:szCs w:val="24"/>
          <w:lang w:val="ru-RU"/>
        </w:rPr>
      </w:pPr>
      <w:r w:rsidRPr="00F25783">
        <w:rPr>
          <w:rFonts w:ascii="Times New Roman" w:eastAsia="Times New Roman" w:hAnsi="Times New Roman"/>
          <w:b/>
          <w:sz w:val="24"/>
          <w:szCs w:val="24"/>
          <w:lang w:val="ru-RU"/>
        </w:rPr>
        <w:t>4</w:t>
      </w:r>
      <w:r w:rsidR="00C05901" w:rsidRPr="00C05901">
        <w:rPr>
          <w:rFonts w:ascii="Times New Roman" w:eastAsia="Times New Roman" w:hAnsi="Times New Roman"/>
          <w:b/>
          <w:sz w:val="24"/>
          <w:szCs w:val="24"/>
          <w:lang w:val="ru-RU"/>
        </w:rPr>
        <w:t xml:space="preserve">.6. Спомагателни материали </w:t>
      </w:r>
    </w:p>
    <w:p w:rsidR="00C05901" w:rsidRPr="00C05901" w:rsidRDefault="00C05901" w:rsidP="00C05901">
      <w:pPr>
        <w:spacing w:after="0" w:line="240" w:lineRule="auto"/>
        <w:ind w:firstLine="708"/>
        <w:jc w:val="both"/>
        <w:rPr>
          <w:rFonts w:ascii="Times New Roman" w:eastAsia="Times New Roman" w:hAnsi="Times New Roman"/>
          <w:color w:val="000000"/>
          <w:sz w:val="24"/>
          <w:szCs w:val="28"/>
          <w:lang w:val="ru-RU"/>
        </w:rPr>
      </w:pPr>
      <w:r w:rsidRPr="00C05901">
        <w:rPr>
          <w:rFonts w:ascii="Times New Roman" w:eastAsia="Times New Roman" w:hAnsi="Times New Roman"/>
          <w:color w:val="000000"/>
          <w:sz w:val="24"/>
          <w:szCs w:val="28"/>
          <w:lang w:val="ru-RU"/>
        </w:rPr>
        <w:t xml:space="preserve">Конци: основни: 40/3 ПЕК, декоративни </w:t>
      </w:r>
      <w:r w:rsidRPr="00C05901">
        <w:rPr>
          <w:rFonts w:ascii="Times New Roman" w:eastAsia="Times New Roman" w:hAnsi="Times New Roman"/>
          <w:color w:val="000000"/>
          <w:sz w:val="24"/>
          <w:szCs w:val="28"/>
        </w:rPr>
        <w:t>2</w:t>
      </w:r>
      <w:r w:rsidRPr="00C05901">
        <w:rPr>
          <w:rFonts w:ascii="Times New Roman" w:eastAsia="Times New Roman" w:hAnsi="Times New Roman"/>
          <w:color w:val="000000"/>
          <w:sz w:val="24"/>
          <w:szCs w:val="28"/>
          <w:lang w:val="ru-RU"/>
        </w:rPr>
        <w:t xml:space="preserve">0/3 ПЕК </w:t>
      </w:r>
    </w:p>
    <w:p w:rsidR="00C05901" w:rsidRPr="00C05901" w:rsidRDefault="00C05901" w:rsidP="00C05901">
      <w:pPr>
        <w:spacing w:after="0" w:line="240" w:lineRule="auto"/>
        <w:ind w:firstLine="708"/>
        <w:jc w:val="both"/>
        <w:rPr>
          <w:rFonts w:ascii="Times New Roman" w:eastAsia="Times New Roman" w:hAnsi="Times New Roman"/>
          <w:color w:val="000000"/>
          <w:sz w:val="24"/>
          <w:szCs w:val="28"/>
          <w:lang w:val="ru-RU"/>
        </w:rPr>
      </w:pPr>
      <w:r w:rsidRPr="00C05901">
        <w:rPr>
          <w:rFonts w:ascii="Times New Roman" w:eastAsia="Times New Roman" w:hAnsi="Times New Roman"/>
          <w:color w:val="000000"/>
          <w:sz w:val="24"/>
          <w:szCs w:val="28"/>
          <w:lang w:val="ru-RU"/>
        </w:rPr>
        <w:t xml:space="preserve">Връзки: 100% ПЕК </w:t>
      </w:r>
      <w:proofErr w:type="gramStart"/>
      <w:r w:rsidRPr="00C05901">
        <w:rPr>
          <w:rFonts w:ascii="Times New Roman" w:eastAsia="Times New Roman" w:hAnsi="Times New Roman"/>
          <w:color w:val="000000"/>
          <w:sz w:val="24"/>
          <w:szCs w:val="28"/>
          <w:lang w:val="ru-RU"/>
        </w:rPr>
        <w:t>с</w:t>
      </w:r>
      <w:proofErr w:type="gramEnd"/>
      <w:r w:rsidRPr="00C05901">
        <w:rPr>
          <w:rFonts w:ascii="Times New Roman" w:eastAsia="Times New Roman" w:hAnsi="Times New Roman"/>
          <w:color w:val="000000"/>
          <w:sz w:val="24"/>
          <w:szCs w:val="28"/>
          <w:lang w:val="ru-RU"/>
        </w:rPr>
        <w:t xml:space="preserve"> плетка на флехт машина; издържат на слънце, влага и топлина.</w:t>
      </w:r>
    </w:p>
    <w:p w:rsidR="00C05901" w:rsidRPr="00C05901" w:rsidRDefault="00C05901" w:rsidP="00C05901">
      <w:pPr>
        <w:spacing w:after="0" w:line="240" w:lineRule="auto"/>
        <w:ind w:firstLine="1080"/>
        <w:jc w:val="both"/>
        <w:rPr>
          <w:rFonts w:ascii="Times New Roman" w:eastAsia="Times New Roman" w:hAnsi="Times New Roman"/>
          <w:b/>
          <w:sz w:val="24"/>
          <w:szCs w:val="28"/>
        </w:rPr>
      </w:pPr>
    </w:p>
    <w:p w:rsidR="00C05901" w:rsidRPr="00C05901" w:rsidRDefault="00F25783" w:rsidP="00C05901">
      <w:pPr>
        <w:spacing w:after="0" w:line="240" w:lineRule="auto"/>
        <w:ind w:firstLine="709"/>
        <w:jc w:val="both"/>
        <w:rPr>
          <w:rFonts w:ascii="Times New Roman" w:eastAsia="Times New Roman" w:hAnsi="Times New Roman"/>
          <w:b/>
          <w:sz w:val="24"/>
          <w:szCs w:val="24"/>
          <w:lang w:val="ru-RU"/>
        </w:rPr>
      </w:pPr>
      <w:r w:rsidRPr="00F25783">
        <w:rPr>
          <w:rFonts w:ascii="Times New Roman" w:eastAsia="Times New Roman" w:hAnsi="Times New Roman"/>
          <w:b/>
          <w:sz w:val="24"/>
          <w:szCs w:val="24"/>
          <w:lang w:val="ru-RU"/>
        </w:rPr>
        <w:t>4</w:t>
      </w:r>
      <w:r w:rsidR="00C05901" w:rsidRPr="00C05901">
        <w:rPr>
          <w:rFonts w:ascii="Times New Roman" w:eastAsia="Times New Roman" w:hAnsi="Times New Roman"/>
          <w:b/>
          <w:sz w:val="24"/>
          <w:szCs w:val="24"/>
          <w:lang w:val="ru-RU"/>
        </w:rPr>
        <w:t xml:space="preserve">.7. Готовата </w:t>
      </w:r>
      <w:proofErr w:type="gramStart"/>
      <w:r w:rsidR="00C05901" w:rsidRPr="00C05901">
        <w:rPr>
          <w:rFonts w:ascii="Times New Roman" w:eastAsia="Times New Roman" w:hAnsi="Times New Roman"/>
          <w:b/>
          <w:sz w:val="24"/>
          <w:szCs w:val="24"/>
          <w:lang w:val="ru-RU"/>
        </w:rPr>
        <w:t>обувка</w:t>
      </w:r>
      <w:proofErr w:type="gramEnd"/>
      <w:r w:rsidR="00C05901" w:rsidRPr="00C05901">
        <w:rPr>
          <w:rFonts w:ascii="Times New Roman" w:eastAsia="Times New Roman" w:hAnsi="Times New Roman"/>
          <w:b/>
          <w:sz w:val="24"/>
          <w:szCs w:val="24"/>
          <w:lang w:val="ru-RU"/>
        </w:rPr>
        <w:t xml:space="preserve"> </w:t>
      </w:r>
      <w:r w:rsidRPr="00F25783">
        <w:rPr>
          <w:rFonts w:ascii="Times New Roman" w:eastAsia="Times New Roman" w:hAnsi="Times New Roman"/>
          <w:b/>
          <w:sz w:val="24"/>
          <w:szCs w:val="24"/>
          <w:lang w:val="ru-RU"/>
        </w:rPr>
        <w:t xml:space="preserve">ще </w:t>
      </w:r>
      <w:r w:rsidR="00C05901" w:rsidRPr="00C05901">
        <w:rPr>
          <w:rFonts w:ascii="Times New Roman" w:eastAsia="Times New Roman" w:hAnsi="Times New Roman"/>
          <w:b/>
          <w:sz w:val="24"/>
          <w:szCs w:val="24"/>
          <w:lang w:val="ru-RU"/>
        </w:rPr>
        <w:t>отговаря на изискванията на Възложителя, съгласно техническата спецификация по показатели, както следва:</w:t>
      </w:r>
    </w:p>
    <w:p w:rsidR="00C05901" w:rsidRPr="00C05901" w:rsidRDefault="00C05901" w:rsidP="00C05901">
      <w:pPr>
        <w:spacing w:after="0" w:line="240" w:lineRule="auto"/>
        <w:ind w:firstLine="1080"/>
        <w:jc w:val="both"/>
        <w:rPr>
          <w:rFonts w:ascii="Times New Roman" w:eastAsia="Times New Roman" w:hAnsi="Times New Roman"/>
          <w:b/>
          <w:sz w:val="24"/>
          <w:szCs w:val="28"/>
          <w:lang w:val="ru-RU"/>
        </w:rPr>
      </w:pPr>
    </w:p>
    <w:p w:rsidR="00C05901" w:rsidRPr="00C05901" w:rsidRDefault="00C05901" w:rsidP="00C05901">
      <w:pPr>
        <w:spacing w:after="0" w:line="240" w:lineRule="auto"/>
        <w:ind w:firstLine="709"/>
        <w:jc w:val="both"/>
        <w:rPr>
          <w:rFonts w:ascii="Times New Roman" w:eastAsia="Times New Roman" w:hAnsi="Times New Roman"/>
          <w:b/>
          <w:sz w:val="24"/>
          <w:szCs w:val="24"/>
          <w:lang w:val="ru-RU"/>
        </w:rPr>
      </w:pPr>
      <w:r w:rsidRPr="00C05901">
        <w:rPr>
          <w:rFonts w:ascii="Times New Roman" w:eastAsia="Times New Roman" w:hAnsi="Times New Roman"/>
          <w:b/>
          <w:sz w:val="24"/>
          <w:szCs w:val="24"/>
          <w:lang w:val="ru-RU"/>
        </w:rPr>
        <w:t xml:space="preserve">Основни характеристики, на които </w:t>
      </w:r>
      <w:r w:rsidR="00F25783" w:rsidRPr="00C05901">
        <w:rPr>
          <w:rFonts w:ascii="Times New Roman" w:eastAsia="Times New Roman" w:hAnsi="Times New Roman"/>
          <w:b/>
          <w:sz w:val="24"/>
          <w:szCs w:val="24"/>
          <w:lang w:val="ru-RU"/>
        </w:rPr>
        <w:t xml:space="preserve">отговаря </w:t>
      </w:r>
      <w:r w:rsidRPr="00C05901">
        <w:rPr>
          <w:rFonts w:ascii="Times New Roman" w:eastAsia="Times New Roman" w:hAnsi="Times New Roman"/>
          <w:b/>
          <w:sz w:val="24"/>
          <w:szCs w:val="24"/>
          <w:lang w:val="ru-RU"/>
        </w:rPr>
        <w:t>обувката:</w:t>
      </w:r>
    </w:p>
    <w:p w:rsidR="00C05901" w:rsidRPr="00C05901" w:rsidRDefault="00C05901" w:rsidP="00C05901">
      <w:pPr>
        <w:spacing w:after="0" w:line="240" w:lineRule="auto"/>
        <w:ind w:firstLine="709"/>
        <w:jc w:val="both"/>
        <w:rPr>
          <w:rFonts w:ascii="Times New Roman" w:eastAsia="Times New Roman" w:hAnsi="Times New Roman"/>
          <w:b/>
          <w:sz w:val="24"/>
          <w:szCs w:val="24"/>
          <w:lang w:val="ru-RU"/>
        </w:rPr>
      </w:pPr>
    </w:p>
    <w:tbl>
      <w:tblPr>
        <w:tblStyle w:val="8"/>
        <w:tblW w:w="0" w:type="auto"/>
        <w:tblLook w:val="01E0" w:firstRow="1" w:lastRow="1" w:firstColumn="1" w:lastColumn="1" w:noHBand="0" w:noVBand="0"/>
      </w:tblPr>
      <w:tblGrid>
        <w:gridCol w:w="3334"/>
        <w:gridCol w:w="3335"/>
        <w:gridCol w:w="3335"/>
      </w:tblGrid>
      <w:tr w:rsidR="00C05901" w:rsidRPr="00C05901" w:rsidTr="00AF31A7">
        <w:tc>
          <w:tcPr>
            <w:tcW w:w="3334" w:type="dxa"/>
            <w:vAlign w:val="center"/>
          </w:tcPr>
          <w:p w:rsidR="00C05901" w:rsidRPr="00C05901" w:rsidRDefault="00C05901" w:rsidP="00C05901">
            <w:pPr>
              <w:spacing w:after="0" w:line="240" w:lineRule="auto"/>
              <w:jc w:val="center"/>
              <w:rPr>
                <w:b/>
                <w:sz w:val="24"/>
                <w:szCs w:val="28"/>
              </w:rPr>
            </w:pPr>
            <w:r w:rsidRPr="00C05901">
              <w:rPr>
                <w:b/>
                <w:sz w:val="24"/>
                <w:szCs w:val="28"/>
              </w:rPr>
              <w:t>Описание на параметъра</w:t>
            </w:r>
          </w:p>
        </w:tc>
        <w:tc>
          <w:tcPr>
            <w:tcW w:w="3335" w:type="dxa"/>
            <w:vAlign w:val="center"/>
          </w:tcPr>
          <w:p w:rsidR="00C05901" w:rsidRPr="00C05901" w:rsidRDefault="00C05901" w:rsidP="00C05901">
            <w:pPr>
              <w:spacing w:after="0" w:line="240" w:lineRule="auto"/>
              <w:jc w:val="center"/>
              <w:rPr>
                <w:b/>
                <w:sz w:val="24"/>
                <w:szCs w:val="28"/>
              </w:rPr>
            </w:pPr>
            <w:r w:rsidRPr="00C05901">
              <w:rPr>
                <w:b/>
                <w:sz w:val="24"/>
                <w:szCs w:val="28"/>
              </w:rPr>
              <w:t>Технически изисквания</w:t>
            </w:r>
          </w:p>
        </w:tc>
        <w:tc>
          <w:tcPr>
            <w:tcW w:w="3335" w:type="dxa"/>
          </w:tcPr>
          <w:p w:rsidR="00C05901" w:rsidRPr="00C05901" w:rsidRDefault="00C05901" w:rsidP="00C05901">
            <w:pPr>
              <w:spacing w:after="0" w:line="240" w:lineRule="auto"/>
              <w:jc w:val="center"/>
              <w:rPr>
                <w:b/>
                <w:sz w:val="24"/>
                <w:szCs w:val="28"/>
              </w:rPr>
            </w:pPr>
            <w:r w:rsidRPr="00C05901">
              <w:rPr>
                <w:b/>
                <w:sz w:val="24"/>
                <w:szCs w:val="28"/>
              </w:rPr>
              <w:t>Нормативен акт или стандарт</w:t>
            </w:r>
          </w:p>
        </w:tc>
      </w:tr>
      <w:tr w:rsidR="00C05901" w:rsidRPr="00C05901" w:rsidTr="00C72DE8">
        <w:tc>
          <w:tcPr>
            <w:tcW w:w="3334" w:type="dxa"/>
            <w:vAlign w:val="center"/>
          </w:tcPr>
          <w:p w:rsidR="00C05901" w:rsidRPr="00C05901" w:rsidRDefault="00C05901" w:rsidP="00C05901">
            <w:pPr>
              <w:spacing w:after="0" w:line="240" w:lineRule="auto"/>
              <w:rPr>
                <w:sz w:val="24"/>
                <w:szCs w:val="28"/>
                <w:lang w:val="en-GB"/>
              </w:rPr>
            </w:pPr>
            <w:r w:rsidRPr="00C05901">
              <w:rPr>
                <w:sz w:val="24"/>
                <w:szCs w:val="28"/>
                <w:lang w:val="en-GB"/>
              </w:rPr>
              <w:t>Съпротивление (Здравина)</w:t>
            </w:r>
          </w:p>
          <w:p w:rsidR="00C05901" w:rsidRPr="00C05901" w:rsidRDefault="00C05901" w:rsidP="00C05901">
            <w:pPr>
              <w:spacing w:after="0" w:line="240" w:lineRule="auto"/>
              <w:rPr>
                <w:i/>
                <w:sz w:val="24"/>
                <w:szCs w:val="28"/>
                <w:lang w:val="en-GB"/>
              </w:rPr>
            </w:pPr>
            <w:r w:rsidRPr="00C05901">
              <w:rPr>
                <w:sz w:val="24"/>
                <w:szCs w:val="28"/>
                <w:lang w:val="en-GB"/>
              </w:rPr>
              <w:t xml:space="preserve"> на раздиране</w:t>
            </w:r>
          </w:p>
        </w:tc>
        <w:tc>
          <w:tcPr>
            <w:tcW w:w="3335" w:type="dxa"/>
            <w:vAlign w:val="center"/>
          </w:tcPr>
          <w:p w:rsidR="00C05901" w:rsidRPr="00C05901" w:rsidRDefault="00C05901" w:rsidP="00C72DE8">
            <w:pPr>
              <w:spacing w:after="0" w:line="240" w:lineRule="auto"/>
              <w:jc w:val="center"/>
              <w:rPr>
                <w:sz w:val="24"/>
                <w:szCs w:val="28"/>
              </w:rPr>
            </w:pPr>
            <w:r w:rsidRPr="00C05901">
              <w:rPr>
                <w:sz w:val="24"/>
                <w:szCs w:val="28"/>
                <w:lang w:val="ru-RU"/>
              </w:rPr>
              <w:t>не по-малко от</w:t>
            </w:r>
            <w:r w:rsidRPr="00C05901">
              <w:rPr>
                <w:sz w:val="24"/>
                <w:szCs w:val="28"/>
              </w:rPr>
              <w:t xml:space="preserve"> 100 </w:t>
            </w:r>
            <w:r w:rsidRPr="00C05901">
              <w:rPr>
                <w:sz w:val="24"/>
                <w:szCs w:val="28"/>
                <w:lang w:val="en-GB"/>
              </w:rPr>
              <w:t>N</w:t>
            </w:r>
          </w:p>
          <w:p w:rsidR="00C05901" w:rsidRPr="00C05901" w:rsidRDefault="00C05901" w:rsidP="00C72DE8">
            <w:pPr>
              <w:spacing w:after="0" w:line="240" w:lineRule="auto"/>
              <w:jc w:val="center"/>
              <w:rPr>
                <w:sz w:val="24"/>
                <w:szCs w:val="28"/>
              </w:rPr>
            </w:pPr>
            <w:r w:rsidRPr="00C05901">
              <w:rPr>
                <w:sz w:val="24"/>
                <w:szCs w:val="28"/>
                <w:lang w:val="ru-RU"/>
              </w:rPr>
              <w:t xml:space="preserve">не по-малко от </w:t>
            </w:r>
            <w:r w:rsidRPr="00C05901">
              <w:rPr>
                <w:sz w:val="24"/>
                <w:szCs w:val="28"/>
              </w:rPr>
              <w:t xml:space="preserve">80 </w:t>
            </w:r>
            <w:r w:rsidRPr="00C05901">
              <w:rPr>
                <w:sz w:val="24"/>
                <w:szCs w:val="28"/>
                <w:lang w:val="en-GB"/>
              </w:rPr>
              <w:t>N</w:t>
            </w:r>
          </w:p>
        </w:tc>
        <w:tc>
          <w:tcPr>
            <w:tcW w:w="3335" w:type="dxa"/>
            <w:vAlign w:val="center"/>
          </w:tcPr>
          <w:p w:rsidR="00C05901" w:rsidRPr="00C05901" w:rsidRDefault="00C05901" w:rsidP="00C72DE8">
            <w:pPr>
              <w:spacing w:after="0" w:line="240" w:lineRule="auto"/>
              <w:jc w:val="center"/>
              <w:rPr>
                <w:sz w:val="24"/>
                <w:szCs w:val="24"/>
              </w:rPr>
            </w:pPr>
            <w:r w:rsidRPr="00C05901">
              <w:rPr>
                <w:sz w:val="24"/>
                <w:szCs w:val="24"/>
                <w:lang w:val="ru-RU"/>
              </w:rPr>
              <w:t xml:space="preserve">БДС </w:t>
            </w:r>
            <w:r w:rsidRPr="00C05901">
              <w:rPr>
                <w:sz w:val="24"/>
                <w:szCs w:val="24"/>
                <w:lang w:val="en-GB"/>
              </w:rPr>
              <w:t>EN</w:t>
            </w:r>
            <w:r w:rsidRPr="00C05901">
              <w:rPr>
                <w:sz w:val="24"/>
                <w:szCs w:val="24"/>
                <w:lang w:val="ru-RU"/>
              </w:rPr>
              <w:t xml:space="preserve"> </w:t>
            </w:r>
            <w:r w:rsidRPr="00C05901">
              <w:rPr>
                <w:sz w:val="24"/>
                <w:szCs w:val="24"/>
                <w:lang w:val="en-US"/>
              </w:rPr>
              <w:t>ISO</w:t>
            </w:r>
            <w:r w:rsidRPr="00C05901">
              <w:rPr>
                <w:sz w:val="24"/>
                <w:szCs w:val="24"/>
                <w:lang w:val="ru-RU"/>
              </w:rPr>
              <w:t xml:space="preserve"> 3377-2:2016</w:t>
            </w:r>
          </w:p>
          <w:p w:rsidR="00C72DE8" w:rsidRDefault="00C72DE8" w:rsidP="00C72DE8">
            <w:pPr>
              <w:spacing w:after="0" w:line="240" w:lineRule="auto"/>
              <w:jc w:val="center"/>
              <w:rPr>
                <w:sz w:val="24"/>
                <w:szCs w:val="24"/>
                <w:lang w:val="ru-RU"/>
              </w:rPr>
            </w:pPr>
            <w:r>
              <w:rPr>
                <w:sz w:val="24"/>
                <w:szCs w:val="24"/>
                <w:lang w:val="ru-RU"/>
              </w:rPr>
              <w:t>или еквивалентно/и</w:t>
            </w:r>
            <w:r w:rsidRPr="00C05901">
              <w:rPr>
                <w:sz w:val="24"/>
                <w:szCs w:val="24"/>
                <w:lang w:val="ru-RU"/>
              </w:rPr>
              <w:t xml:space="preserve"> </w:t>
            </w:r>
          </w:p>
          <w:p w:rsidR="00C05901" w:rsidRPr="00C05901" w:rsidRDefault="00C05901" w:rsidP="00C72DE8">
            <w:pPr>
              <w:spacing w:after="0" w:line="240" w:lineRule="auto"/>
              <w:jc w:val="center"/>
              <w:rPr>
                <w:sz w:val="24"/>
                <w:szCs w:val="28"/>
                <w:lang w:val="ru-RU"/>
              </w:rPr>
            </w:pPr>
            <w:r w:rsidRPr="00C05901">
              <w:rPr>
                <w:sz w:val="24"/>
                <w:szCs w:val="24"/>
                <w:lang w:val="ru-RU"/>
              </w:rPr>
              <w:t xml:space="preserve">За мъжки </w:t>
            </w:r>
            <w:proofErr w:type="gramStart"/>
            <w:r w:rsidRPr="00C05901">
              <w:rPr>
                <w:sz w:val="24"/>
                <w:szCs w:val="24"/>
                <w:lang w:val="ru-RU"/>
              </w:rPr>
              <w:t>обувки</w:t>
            </w:r>
            <w:proofErr w:type="gramEnd"/>
          </w:p>
          <w:p w:rsidR="00C05901" w:rsidRPr="00C05901" w:rsidRDefault="00C05901" w:rsidP="00C72DE8">
            <w:pPr>
              <w:spacing w:after="0" w:line="240" w:lineRule="auto"/>
              <w:jc w:val="center"/>
              <w:rPr>
                <w:sz w:val="24"/>
                <w:szCs w:val="28"/>
                <w:lang w:val="ru-RU"/>
              </w:rPr>
            </w:pPr>
            <w:r w:rsidRPr="00C05901">
              <w:rPr>
                <w:sz w:val="24"/>
                <w:szCs w:val="24"/>
                <w:lang w:val="ru-RU"/>
              </w:rPr>
              <w:t xml:space="preserve">За дамски </w:t>
            </w:r>
            <w:proofErr w:type="gramStart"/>
            <w:r w:rsidRPr="00C05901">
              <w:rPr>
                <w:sz w:val="24"/>
                <w:szCs w:val="24"/>
                <w:lang w:val="ru-RU"/>
              </w:rPr>
              <w:t>обувки</w:t>
            </w:r>
            <w:proofErr w:type="gramEnd"/>
          </w:p>
        </w:tc>
      </w:tr>
      <w:tr w:rsidR="00C05901" w:rsidRPr="00C05901" w:rsidTr="00C72DE8">
        <w:tc>
          <w:tcPr>
            <w:tcW w:w="3334" w:type="dxa"/>
            <w:vAlign w:val="center"/>
          </w:tcPr>
          <w:p w:rsidR="00C05901" w:rsidRPr="00C05901" w:rsidRDefault="00C05901" w:rsidP="00C05901">
            <w:pPr>
              <w:spacing w:after="0" w:line="240" w:lineRule="auto"/>
              <w:rPr>
                <w:sz w:val="24"/>
                <w:szCs w:val="28"/>
                <w:lang w:val="ru-RU"/>
              </w:rPr>
            </w:pPr>
            <w:r w:rsidRPr="00C05901">
              <w:rPr>
                <w:sz w:val="24"/>
                <w:szCs w:val="28"/>
                <w:lang w:val="ru-RU"/>
              </w:rPr>
              <w:t>Здравина на шевовете</w:t>
            </w:r>
          </w:p>
          <w:p w:rsidR="00C05901" w:rsidRPr="00C05901" w:rsidRDefault="00C05901" w:rsidP="00C05901">
            <w:pPr>
              <w:spacing w:after="0" w:line="240" w:lineRule="auto"/>
              <w:rPr>
                <w:sz w:val="24"/>
                <w:szCs w:val="28"/>
              </w:rPr>
            </w:pPr>
            <w:r w:rsidRPr="00C05901">
              <w:rPr>
                <w:sz w:val="24"/>
                <w:szCs w:val="28"/>
              </w:rPr>
              <w:t>- едноредов</w:t>
            </w:r>
          </w:p>
          <w:p w:rsidR="00C05901" w:rsidRPr="00C05901" w:rsidRDefault="00C05901" w:rsidP="00C05901">
            <w:pPr>
              <w:spacing w:after="0" w:line="240" w:lineRule="auto"/>
              <w:rPr>
                <w:i/>
                <w:sz w:val="24"/>
                <w:szCs w:val="28"/>
              </w:rPr>
            </w:pPr>
            <w:r w:rsidRPr="00C05901">
              <w:rPr>
                <w:sz w:val="24"/>
                <w:szCs w:val="28"/>
              </w:rPr>
              <w:t xml:space="preserve">- </w:t>
            </w:r>
            <w:r w:rsidRPr="00C05901">
              <w:rPr>
                <w:sz w:val="24"/>
                <w:szCs w:val="28"/>
                <w:lang w:val="ru-RU"/>
              </w:rPr>
              <w:t>двуредов</w:t>
            </w:r>
          </w:p>
        </w:tc>
        <w:tc>
          <w:tcPr>
            <w:tcW w:w="3335" w:type="dxa"/>
            <w:vAlign w:val="center"/>
          </w:tcPr>
          <w:p w:rsidR="00C05901" w:rsidRPr="00C05901" w:rsidRDefault="00C05901" w:rsidP="00C72DE8">
            <w:pPr>
              <w:spacing w:after="0" w:line="240" w:lineRule="auto"/>
              <w:jc w:val="center"/>
              <w:rPr>
                <w:sz w:val="24"/>
                <w:szCs w:val="28"/>
                <w:lang w:val="ru-RU"/>
              </w:rPr>
            </w:pPr>
            <w:r w:rsidRPr="00C05901">
              <w:rPr>
                <w:sz w:val="24"/>
                <w:szCs w:val="28"/>
                <w:lang w:val="ru-RU"/>
              </w:rPr>
              <w:t xml:space="preserve">не по-малко от 9 </w:t>
            </w:r>
            <w:r w:rsidRPr="00C05901">
              <w:rPr>
                <w:sz w:val="24"/>
                <w:szCs w:val="28"/>
                <w:lang w:val="en-GB"/>
              </w:rPr>
              <w:t>N</w:t>
            </w:r>
            <w:r w:rsidRPr="00C05901">
              <w:rPr>
                <w:sz w:val="24"/>
                <w:szCs w:val="28"/>
                <w:lang w:val="ru-RU"/>
              </w:rPr>
              <w:t>/</w:t>
            </w:r>
            <w:r w:rsidRPr="00C05901">
              <w:rPr>
                <w:sz w:val="24"/>
                <w:szCs w:val="28"/>
                <w:lang w:val="en-GB"/>
              </w:rPr>
              <w:t>mm</w:t>
            </w:r>
          </w:p>
          <w:p w:rsidR="00C05901" w:rsidRPr="00C05901" w:rsidRDefault="00C05901" w:rsidP="00C72DE8">
            <w:pPr>
              <w:spacing w:after="0" w:line="240" w:lineRule="auto"/>
              <w:jc w:val="center"/>
              <w:rPr>
                <w:sz w:val="24"/>
                <w:szCs w:val="28"/>
                <w:lang w:val="ru-RU"/>
              </w:rPr>
            </w:pPr>
            <w:r w:rsidRPr="00C05901">
              <w:rPr>
                <w:sz w:val="24"/>
                <w:szCs w:val="28"/>
                <w:lang w:val="ru-RU"/>
              </w:rPr>
              <w:t xml:space="preserve">не по-малко от 12 </w:t>
            </w:r>
            <w:r w:rsidRPr="00C05901">
              <w:rPr>
                <w:sz w:val="24"/>
                <w:szCs w:val="28"/>
                <w:lang w:val="en-GB"/>
              </w:rPr>
              <w:t>N</w:t>
            </w:r>
            <w:r w:rsidRPr="00C05901">
              <w:rPr>
                <w:sz w:val="24"/>
                <w:szCs w:val="28"/>
                <w:lang w:val="ru-RU"/>
              </w:rPr>
              <w:t>/</w:t>
            </w:r>
            <w:r w:rsidRPr="00C05901">
              <w:rPr>
                <w:sz w:val="24"/>
                <w:szCs w:val="28"/>
                <w:lang w:val="en-GB"/>
              </w:rPr>
              <w:t>mm</w:t>
            </w:r>
          </w:p>
        </w:tc>
        <w:tc>
          <w:tcPr>
            <w:tcW w:w="3335" w:type="dxa"/>
            <w:vAlign w:val="center"/>
          </w:tcPr>
          <w:p w:rsidR="00C05901" w:rsidRPr="00C05901" w:rsidRDefault="00C05901" w:rsidP="00C72DE8">
            <w:pPr>
              <w:spacing w:after="0" w:line="240" w:lineRule="auto"/>
              <w:jc w:val="center"/>
              <w:rPr>
                <w:sz w:val="24"/>
                <w:szCs w:val="24"/>
              </w:rPr>
            </w:pPr>
            <w:r w:rsidRPr="00C05901">
              <w:rPr>
                <w:bCs/>
                <w:sz w:val="24"/>
                <w:szCs w:val="24"/>
                <w:lang w:val="ru-RU"/>
              </w:rPr>
              <w:t xml:space="preserve">БДС </w:t>
            </w:r>
            <w:r w:rsidRPr="00C05901">
              <w:rPr>
                <w:bCs/>
                <w:sz w:val="24"/>
                <w:szCs w:val="24"/>
                <w:lang w:val="en-GB"/>
              </w:rPr>
              <w:t>EN</w:t>
            </w:r>
            <w:r w:rsidRPr="00C05901">
              <w:rPr>
                <w:bCs/>
                <w:sz w:val="24"/>
                <w:szCs w:val="24"/>
                <w:lang w:val="ru-RU"/>
              </w:rPr>
              <w:t xml:space="preserve"> </w:t>
            </w:r>
            <w:r w:rsidRPr="00C05901">
              <w:rPr>
                <w:bCs/>
                <w:sz w:val="24"/>
                <w:szCs w:val="24"/>
                <w:lang w:val="en-GB"/>
              </w:rPr>
              <w:t>ISO</w:t>
            </w:r>
            <w:r w:rsidRPr="00C05901">
              <w:rPr>
                <w:bCs/>
                <w:sz w:val="24"/>
                <w:szCs w:val="24"/>
                <w:lang w:val="ru-RU"/>
              </w:rPr>
              <w:t xml:space="preserve"> 17697:2016</w:t>
            </w:r>
          </w:p>
          <w:p w:rsidR="00C05901" w:rsidRPr="00C05901" w:rsidRDefault="00C05901" w:rsidP="00C72DE8">
            <w:pPr>
              <w:spacing w:after="0" w:line="240" w:lineRule="auto"/>
              <w:jc w:val="center"/>
              <w:rPr>
                <w:sz w:val="24"/>
                <w:szCs w:val="28"/>
                <w:lang w:val="en-US"/>
              </w:rPr>
            </w:pPr>
            <w:r w:rsidRPr="00C05901">
              <w:rPr>
                <w:sz w:val="24"/>
                <w:szCs w:val="28"/>
              </w:rPr>
              <w:t>Метод В</w:t>
            </w:r>
          </w:p>
          <w:p w:rsidR="00C05901" w:rsidRPr="00C05901" w:rsidRDefault="00C72DE8" w:rsidP="00C72DE8">
            <w:pPr>
              <w:spacing w:after="0" w:line="240" w:lineRule="auto"/>
              <w:jc w:val="center"/>
              <w:rPr>
                <w:sz w:val="24"/>
                <w:szCs w:val="28"/>
                <w:lang w:val="en-US"/>
              </w:rPr>
            </w:pPr>
            <w:r>
              <w:rPr>
                <w:sz w:val="24"/>
                <w:szCs w:val="24"/>
                <w:lang w:val="ru-RU"/>
              </w:rPr>
              <w:t>или еквивалентно/и</w:t>
            </w:r>
          </w:p>
        </w:tc>
      </w:tr>
      <w:tr w:rsidR="00C05901" w:rsidRPr="00C05901" w:rsidTr="00C72DE8">
        <w:tc>
          <w:tcPr>
            <w:tcW w:w="3334" w:type="dxa"/>
            <w:vAlign w:val="center"/>
          </w:tcPr>
          <w:p w:rsidR="00C05901" w:rsidRPr="00C05901" w:rsidRDefault="00C05901" w:rsidP="00C05901">
            <w:pPr>
              <w:spacing w:after="0" w:line="240" w:lineRule="auto"/>
              <w:rPr>
                <w:sz w:val="24"/>
                <w:szCs w:val="28"/>
                <w:lang w:val="ru-RU"/>
              </w:rPr>
            </w:pPr>
            <w:r w:rsidRPr="00C05901">
              <w:rPr>
                <w:sz w:val="24"/>
                <w:szCs w:val="24"/>
                <w:lang w:val="ru-RU"/>
              </w:rPr>
              <w:t xml:space="preserve">Водопропускливост </w:t>
            </w:r>
            <w:proofErr w:type="gramStart"/>
            <w:r w:rsidRPr="00C05901">
              <w:rPr>
                <w:sz w:val="24"/>
                <w:szCs w:val="24"/>
                <w:lang w:val="ru-RU"/>
              </w:rPr>
              <w:t>на</w:t>
            </w:r>
            <w:proofErr w:type="gramEnd"/>
            <w:r w:rsidRPr="00C05901">
              <w:rPr>
                <w:sz w:val="24"/>
                <w:szCs w:val="24"/>
                <w:lang w:val="ru-RU"/>
              </w:rPr>
              <w:t xml:space="preserve"> </w:t>
            </w:r>
            <w:proofErr w:type="gramStart"/>
            <w:r w:rsidRPr="00C05901">
              <w:rPr>
                <w:sz w:val="24"/>
                <w:szCs w:val="24"/>
                <w:lang w:val="ru-RU"/>
              </w:rPr>
              <w:t>готова</w:t>
            </w:r>
            <w:proofErr w:type="gramEnd"/>
            <w:r w:rsidRPr="00C05901">
              <w:rPr>
                <w:sz w:val="24"/>
                <w:szCs w:val="24"/>
                <w:lang w:val="ru-RU"/>
              </w:rPr>
              <w:t xml:space="preserve"> обувка при динамични условия</w:t>
            </w:r>
          </w:p>
        </w:tc>
        <w:tc>
          <w:tcPr>
            <w:tcW w:w="3335" w:type="dxa"/>
            <w:vAlign w:val="center"/>
          </w:tcPr>
          <w:p w:rsidR="00C05901" w:rsidRPr="00C05901" w:rsidRDefault="00C05901" w:rsidP="00C72DE8">
            <w:pPr>
              <w:spacing w:after="0" w:line="240" w:lineRule="auto"/>
              <w:jc w:val="center"/>
              <w:rPr>
                <w:sz w:val="24"/>
                <w:szCs w:val="24"/>
                <w:lang w:val="ru-RU"/>
              </w:rPr>
            </w:pPr>
            <w:r w:rsidRPr="00C05901">
              <w:rPr>
                <w:sz w:val="24"/>
                <w:szCs w:val="24"/>
                <w:lang w:val="ru-RU"/>
              </w:rPr>
              <w:t>не пропуска вода</w:t>
            </w:r>
          </w:p>
          <w:p w:rsidR="00C05901" w:rsidRPr="00C05901" w:rsidRDefault="00C05901" w:rsidP="00C72DE8">
            <w:pPr>
              <w:spacing w:after="0" w:line="240" w:lineRule="auto"/>
              <w:jc w:val="center"/>
              <w:rPr>
                <w:sz w:val="24"/>
                <w:szCs w:val="24"/>
                <w:lang w:val="en-US"/>
              </w:rPr>
            </w:pPr>
            <w:r w:rsidRPr="00C05901">
              <w:rPr>
                <w:sz w:val="24"/>
                <w:szCs w:val="24"/>
                <w:lang w:val="ru-RU"/>
              </w:rPr>
              <w:t xml:space="preserve">преди 30 </w:t>
            </w:r>
            <w:r w:rsidRPr="00C05901">
              <w:rPr>
                <w:sz w:val="24"/>
                <w:szCs w:val="24"/>
                <w:lang w:val="en-US"/>
              </w:rPr>
              <w:t>min</w:t>
            </w:r>
          </w:p>
        </w:tc>
        <w:tc>
          <w:tcPr>
            <w:tcW w:w="3335" w:type="dxa"/>
            <w:vAlign w:val="center"/>
          </w:tcPr>
          <w:p w:rsidR="00C72DE8" w:rsidRDefault="00C05901" w:rsidP="00C72DE8">
            <w:pPr>
              <w:spacing w:after="0" w:line="240" w:lineRule="auto"/>
              <w:jc w:val="center"/>
              <w:rPr>
                <w:sz w:val="24"/>
                <w:szCs w:val="24"/>
                <w:lang w:val="ru-RU"/>
              </w:rPr>
            </w:pPr>
            <w:r w:rsidRPr="00C05901">
              <w:rPr>
                <w:sz w:val="24"/>
                <w:szCs w:val="24"/>
                <w:lang w:val="ru-RU"/>
              </w:rPr>
              <w:t xml:space="preserve">БДС </w:t>
            </w:r>
            <w:r w:rsidRPr="00C05901">
              <w:rPr>
                <w:sz w:val="24"/>
                <w:szCs w:val="24"/>
                <w:lang w:val="en-GB"/>
              </w:rPr>
              <w:t>EN</w:t>
            </w:r>
            <w:r w:rsidRPr="00C05901">
              <w:rPr>
                <w:sz w:val="24"/>
                <w:szCs w:val="24"/>
                <w:lang w:val="ru-RU"/>
              </w:rPr>
              <w:t xml:space="preserve"> </w:t>
            </w:r>
            <w:r w:rsidRPr="00C05901">
              <w:rPr>
                <w:sz w:val="24"/>
                <w:szCs w:val="24"/>
                <w:lang w:val="en-US"/>
              </w:rPr>
              <w:t>ISO</w:t>
            </w:r>
            <w:r w:rsidRPr="00C05901">
              <w:rPr>
                <w:sz w:val="24"/>
                <w:szCs w:val="24"/>
                <w:lang w:val="ru-RU"/>
              </w:rPr>
              <w:t xml:space="preserve"> 20344:2011 </w:t>
            </w:r>
          </w:p>
          <w:p w:rsidR="00C05901" w:rsidRPr="00C05901" w:rsidRDefault="00C72DE8" w:rsidP="00C72DE8">
            <w:pPr>
              <w:spacing w:after="0" w:line="240" w:lineRule="auto"/>
              <w:jc w:val="center"/>
              <w:rPr>
                <w:sz w:val="24"/>
                <w:szCs w:val="24"/>
                <w:lang w:val="ru-RU"/>
              </w:rPr>
            </w:pPr>
            <w:r>
              <w:rPr>
                <w:sz w:val="24"/>
                <w:szCs w:val="24"/>
                <w:lang w:val="ru-RU"/>
              </w:rPr>
              <w:t>или еквивалентно/и</w:t>
            </w:r>
          </w:p>
        </w:tc>
      </w:tr>
      <w:tr w:rsidR="00C05901" w:rsidRPr="00C05901" w:rsidTr="00C72DE8">
        <w:tc>
          <w:tcPr>
            <w:tcW w:w="3334" w:type="dxa"/>
          </w:tcPr>
          <w:p w:rsidR="00C05901" w:rsidRPr="00C05901" w:rsidRDefault="00C05901" w:rsidP="00C05901">
            <w:pPr>
              <w:spacing w:after="0" w:line="240" w:lineRule="auto"/>
              <w:rPr>
                <w:sz w:val="24"/>
                <w:szCs w:val="28"/>
                <w:lang w:val="ru-RU"/>
              </w:rPr>
            </w:pPr>
            <w:r w:rsidRPr="00C05901">
              <w:rPr>
                <w:sz w:val="24"/>
                <w:szCs w:val="28"/>
                <w:lang w:val="ru-RU"/>
              </w:rPr>
              <w:t>Якост на свързване сая/ходило</w:t>
            </w:r>
          </w:p>
          <w:p w:rsidR="00C05901" w:rsidRPr="00C05901" w:rsidRDefault="00C05901" w:rsidP="00C05901">
            <w:pPr>
              <w:spacing w:after="0" w:line="240" w:lineRule="auto"/>
              <w:rPr>
                <w:sz w:val="24"/>
                <w:szCs w:val="28"/>
                <w:lang w:val="en-US"/>
              </w:rPr>
            </w:pPr>
          </w:p>
          <w:p w:rsidR="00C05901" w:rsidRPr="00C05901" w:rsidRDefault="00C05901" w:rsidP="00C05901">
            <w:pPr>
              <w:spacing w:after="0" w:line="240" w:lineRule="auto"/>
              <w:rPr>
                <w:sz w:val="24"/>
                <w:szCs w:val="28"/>
                <w:lang w:val="ru-RU"/>
              </w:rPr>
            </w:pPr>
            <w:r w:rsidRPr="00C05901">
              <w:rPr>
                <w:sz w:val="24"/>
                <w:szCs w:val="28"/>
                <w:lang w:val="ru-RU"/>
              </w:rPr>
              <w:t>*при директно леене</w:t>
            </w:r>
          </w:p>
          <w:p w:rsidR="00C05901" w:rsidRPr="00C05901" w:rsidRDefault="00C05901" w:rsidP="00C05901">
            <w:pPr>
              <w:spacing w:after="0" w:line="240" w:lineRule="auto"/>
              <w:rPr>
                <w:sz w:val="24"/>
                <w:szCs w:val="28"/>
                <w:lang w:val="ru-RU"/>
              </w:rPr>
            </w:pPr>
            <w:r w:rsidRPr="00C05901">
              <w:rPr>
                <w:sz w:val="24"/>
                <w:szCs w:val="28"/>
                <w:lang w:val="ru-RU"/>
              </w:rPr>
              <w:t>*при лепен метод</w:t>
            </w:r>
          </w:p>
        </w:tc>
        <w:tc>
          <w:tcPr>
            <w:tcW w:w="3335" w:type="dxa"/>
            <w:vAlign w:val="center"/>
          </w:tcPr>
          <w:p w:rsidR="00C05901" w:rsidRPr="00C05901" w:rsidRDefault="00C05901" w:rsidP="00C72DE8">
            <w:pPr>
              <w:spacing w:after="0" w:line="240" w:lineRule="auto"/>
              <w:jc w:val="center"/>
              <w:rPr>
                <w:sz w:val="24"/>
                <w:szCs w:val="28"/>
              </w:rPr>
            </w:pPr>
            <w:r w:rsidRPr="00C05901">
              <w:rPr>
                <w:sz w:val="24"/>
                <w:szCs w:val="28"/>
                <w:lang w:val="ru-RU"/>
              </w:rPr>
              <w:t xml:space="preserve">не по-малко от 4 </w:t>
            </w:r>
            <w:r w:rsidRPr="00C05901">
              <w:rPr>
                <w:sz w:val="24"/>
                <w:szCs w:val="28"/>
                <w:lang w:val="en-US"/>
              </w:rPr>
              <w:t>N</w:t>
            </w:r>
            <w:r w:rsidRPr="00C05901">
              <w:rPr>
                <w:sz w:val="24"/>
                <w:szCs w:val="28"/>
                <w:lang w:val="ru-RU"/>
              </w:rPr>
              <w:t>/</w:t>
            </w:r>
            <w:r w:rsidRPr="00C05901">
              <w:rPr>
                <w:sz w:val="24"/>
                <w:szCs w:val="28"/>
                <w:lang w:val="en-GB"/>
              </w:rPr>
              <w:t>mm</w:t>
            </w:r>
            <w:r w:rsidRPr="00C05901">
              <w:rPr>
                <w:sz w:val="24"/>
                <w:szCs w:val="28"/>
              </w:rPr>
              <w:t>,</w:t>
            </w:r>
          </w:p>
          <w:p w:rsidR="00C05901" w:rsidRPr="00C05901" w:rsidRDefault="00C05901" w:rsidP="00C72DE8">
            <w:pPr>
              <w:spacing w:after="0" w:line="240" w:lineRule="auto"/>
              <w:jc w:val="center"/>
              <w:rPr>
                <w:sz w:val="24"/>
                <w:szCs w:val="28"/>
                <w:lang w:val="ru-RU"/>
              </w:rPr>
            </w:pPr>
            <w:r w:rsidRPr="00C05901">
              <w:rPr>
                <w:sz w:val="24"/>
                <w:szCs w:val="28"/>
              </w:rPr>
              <w:t xml:space="preserve">а при разкъсване на ходилото </w:t>
            </w:r>
            <w:r w:rsidRPr="00C05901">
              <w:rPr>
                <w:sz w:val="24"/>
                <w:szCs w:val="28"/>
                <w:lang w:val="ru-RU"/>
              </w:rPr>
              <w:t>не по-малко от</w:t>
            </w:r>
          </w:p>
          <w:p w:rsidR="00C05901" w:rsidRPr="00C05901" w:rsidRDefault="00C05901" w:rsidP="00C72DE8">
            <w:pPr>
              <w:spacing w:after="0" w:line="240" w:lineRule="auto"/>
              <w:jc w:val="center"/>
              <w:rPr>
                <w:sz w:val="24"/>
                <w:szCs w:val="28"/>
              </w:rPr>
            </w:pPr>
            <w:r w:rsidRPr="00C05901">
              <w:rPr>
                <w:sz w:val="24"/>
                <w:szCs w:val="28"/>
                <w:lang w:val="ru-RU"/>
              </w:rPr>
              <w:t xml:space="preserve">3 </w:t>
            </w:r>
            <w:r w:rsidRPr="00C05901">
              <w:rPr>
                <w:sz w:val="24"/>
                <w:szCs w:val="28"/>
                <w:lang w:val="en-US"/>
              </w:rPr>
              <w:t>N</w:t>
            </w:r>
            <w:r w:rsidRPr="00C05901">
              <w:rPr>
                <w:sz w:val="24"/>
                <w:szCs w:val="28"/>
                <w:lang w:val="ru-RU"/>
              </w:rPr>
              <w:t>/</w:t>
            </w:r>
            <w:r w:rsidRPr="00C05901">
              <w:rPr>
                <w:sz w:val="24"/>
                <w:szCs w:val="28"/>
                <w:lang w:val="en-GB"/>
              </w:rPr>
              <w:t>mm</w:t>
            </w:r>
          </w:p>
          <w:p w:rsidR="00C05901" w:rsidRPr="00C05901" w:rsidRDefault="00C05901" w:rsidP="00C72DE8">
            <w:pPr>
              <w:spacing w:after="0" w:line="240" w:lineRule="auto"/>
              <w:jc w:val="center"/>
              <w:rPr>
                <w:sz w:val="24"/>
                <w:szCs w:val="28"/>
              </w:rPr>
            </w:pPr>
            <w:r w:rsidRPr="00C05901">
              <w:rPr>
                <w:sz w:val="24"/>
                <w:szCs w:val="28"/>
                <w:lang w:val="ru-RU"/>
              </w:rPr>
              <w:t xml:space="preserve">не по-малко от 4 </w:t>
            </w:r>
            <w:r w:rsidRPr="00C05901">
              <w:rPr>
                <w:sz w:val="24"/>
                <w:szCs w:val="28"/>
                <w:lang w:val="en-US"/>
              </w:rPr>
              <w:t>N</w:t>
            </w:r>
            <w:r w:rsidRPr="00C05901">
              <w:rPr>
                <w:sz w:val="24"/>
                <w:szCs w:val="28"/>
                <w:lang w:val="ru-RU"/>
              </w:rPr>
              <w:t>/</w:t>
            </w:r>
            <w:r w:rsidRPr="00C05901">
              <w:rPr>
                <w:sz w:val="24"/>
                <w:szCs w:val="28"/>
                <w:lang w:val="en-GB"/>
              </w:rPr>
              <w:t>mm</w:t>
            </w:r>
          </w:p>
        </w:tc>
        <w:tc>
          <w:tcPr>
            <w:tcW w:w="3335" w:type="dxa"/>
            <w:vAlign w:val="center"/>
          </w:tcPr>
          <w:p w:rsidR="00C72DE8" w:rsidRDefault="00C05901" w:rsidP="00C72DE8">
            <w:pPr>
              <w:spacing w:after="0" w:line="240" w:lineRule="auto"/>
              <w:ind w:right="20"/>
              <w:jc w:val="center"/>
              <w:rPr>
                <w:sz w:val="24"/>
                <w:szCs w:val="24"/>
                <w:lang w:val="ru-RU"/>
              </w:rPr>
            </w:pPr>
            <w:r w:rsidRPr="00C05901">
              <w:rPr>
                <w:sz w:val="24"/>
                <w:szCs w:val="24"/>
                <w:lang w:val="ru-RU"/>
              </w:rPr>
              <w:t xml:space="preserve">БДС </w:t>
            </w:r>
            <w:r w:rsidRPr="00C05901">
              <w:rPr>
                <w:sz w:val="24"/>
                <w:szCs w:val="24"/>
                <w:lang w:val="en-GB"/>
              </w:rPr>
              <w:t>EN</w:t>
            </w:r>
            <w:r w:rsidRPr="00C05901">
              <w:rPr>
                <w:sz w:val="24"/>
                <w:szCs w:val="24"/>
                <w:lang w:val="ru-RU"/>
              </w:rPr>
              <w:t xml:space="preserve"> </w:t>
            </w:r>
            <w:r w:rsidRPr="00C05901">
              <w:rPr>
                <w:sz w:val="24"/>
                <w:szCs w:val="24"/>
                <w:lang w:val="en-US"/>
              </w:rPr>
              <w:t>ISO</w:t>
            </w:r>
            <w:r w:rsidRPr="00C05901">
              <w:rPr>
                <w:sz w:val="24"/>
                <w:szCs w:val="24"/>
                <w:lang w:val="ru-RU"/>
              </w:rPr>
              <w:t xml:space="preserve"> 20344:2011 </w:t>
            </w:r>
          </w:p>
          <w:p w:rsidR="00C72DE8" w:rsidRDefault="00C72DE8" w:rsidP="00C72DE8">
            <w:pPr>
              <w:spacing w:after="0" w:line="240" w:lineRule="auto"/>
              <w:ind w:right="20"/>
              <w:jc w:val="center"/>
              <w:rPr>
                <w:sz w:val="24"/>
                <w:szCs w:val="24"/>
                <w:lang w:val="ru-RU"/>
              </w:rPr>
            </w:pPr>
            <w:r>
              <w:rPr>
                <w:sz w:val="24"/>
                <w:szCs w:val="24"/>
                <w:lang w:val="ru-RU"/>
              </w:rPr>
              <w:t>или еквивалентно/и</w:t>
            </w:r>
            <w:r w:rsidRPr="00C05901">
              <w:rPr>
                <w:sz w:val="24"/>
                <w:szCs w:val="24"/>
                <w:lang w:val="ru-RU"/>
              </w:rPr>
              <w:t xml:space="preserve"> </w:t>
            </w:r>
          </w:p>
          <w:p w:rsidR="00C05901" w:rsidRPr="00C05901" w:rsidRDefault="00C05901" w:rsidP="00C72DE8">
            <w:pPr>
              <w:spacing w:after="0" w:line="240" w:lineRule="auto"/>
              <w:ind w:right="20"/>
              <w:jc w:val="center"/>
              <w:rPr>
                <w:sz w:val="24"/>
                <w:szCs w:val="24"/>
              </w:rPr>
            </w:pPr>
            <w:r w:rsidRPr="00C05901">
              <w:rPr>
                <w:sz w:val="24"/>
                <w:szCs w:val="24"/>
                <w:lang w:val="ru-RU"/>
              </w:rPr>
              <w:t xml:space="preserve">БДС </w:t>
            </w:r>
            <w:r w:rsidRPr="00C05901">
              <w:rPr>
                <w:sz w:val="24"/>
                <w:szCs w:val="24"/>
                <w:lang w:val="en-US"/>
              </w:rPr>
              <w:t>EN</w:t>
            </w:r>
            <w:r w:rsidRPr="00C05901">
              <w:rPr>
                <w:sz w:val="24"/>
                <w:szCs w:val="24"/>
                <w:lang w:val="ru-RU"/>
              </w:rPr>
              <w:t xml:space="preserve"> </w:t>
            </w:r>
            <w:r w:rsidRPr="00C05901">
              <w:rPr>
                <w:sz w:val="24"/>
                <w:szCs w:val="24"/>
                <w:lang w:val="en-US"/>
              </w:rPr>
              <w:t>ISO</w:t>
            </w:r>
            <w:r w:rsidRPr="00C05901">
              <w:rPr>
                <w:sz w:val="24"/>
                <w:szCs w:val="24"/>
                <w:lang w:val="ru-RU"/>
              </w:rPr>
              <w:t xml:space="preserve"> 17708</w:t>
            </w:r>
            <w:r w:rsidRPr="00C05901">
              <w:rPr>
                <w:sz w:val="24"/>
                <w:szCs w:val="24"/>
              </w:rPr>
              <w:t>:2004</w:t>
            </w:r>
          </w:p>
          <w:p w:rsidR="00C05901" w:rsidRPr="00C05901" w:rsidRDefault="00C72DE8" w:rsidP="00C72DE8">
            <w:pPr>
              <w:spacing w:after="0" w:line="240" w:lineRule="auto"/>
              <w:ind w:right="20"/>
              <w:jc w:val="center"/>
              <w:rPr>
                <w:sz w:val="24"/>
                <w:szCs w:val="24"/>
                <w:lang w:val="en-US"/>
              </w:rPr>
            </w:pPr>
            <w:r>
              <w:rPr>
                <w:sz w:val="24"/>
                <w:szCs w:val="24"/>
                <w:lang w:val="ru-RU"/>
              </w:rPr>
              <w:t>или еквивалентно/и</w:t>
            </w:r>
          </w:p>
        </w:tc>
      </w:tr>
    </w:tbl>
    <w:p w:rsidR="00FD6743" w:rsidRPr="00FD6743" w:rsidRDefault="00FD6743" w:rsidP="00FD6743">
      <w:pPr>
        <w:spacing w:after="0" w:line="240" w:lineRule="auto"/>
        <w:ind w:firstLine="708"/>
        <w:jc w:val="both"/>
        <w:rPr>
          <w:rFonts w:ascii="Times New Roman" w:eastAsia="Times New Roman" w:hAnsi="Times New Roman"/>
          <w:b/>
          <w:sz w:val="24"/>
          <w:szCs w:val="24"/>
          <w:lang w:val="ru-RU"/>
        </w:rPr>
      </w:pPr>
    </w:p>
    <w:p w:rsidR="00257595" w:rsidRPr="00200B17" w:rsidRDefault="00200B17" w:rsidP="006900FB">
      <w:pPr>
        <w:spacing w:after="0" w:line="320" w:lineRule="exact"/>
        <w:ind w:firstLine="709"/>
        <w:jc w:val="both"/>
        <w:rPr>
          <w:rFonts w:ascii="Times New Roman" w:hAnsi="Times New Roman"/>
          <w:b/>
          <w:sz w:val="24"/>
          <w:szCs w:val="24"/>
        </w:rPr>
      </w:pPr>
      <w:r>
        <w:rPr>
          <w:rFonts w:ascii="Times New Roman" w:hAnsi="Times New Roman"/>
          <w:b/>
          <w:sz w:val="24"/>
          <w:szCs w:val="24"/>
        </w:rPr>
        <w:t>5</w:t>
      </w:r>
      <w:r w:rsidR="00257595" w:rsidRPr="00200B17">
        <w:rPr>
          <w:rFonts w:ascii="Times New Roman" w:hAnsi="Times New Roman"/>
          <w:b/>
          <w:sz w:val="24"/>
          <w:szCs w:val="24"/>
        </w:rPr>
        <w:t xml:space="preserve">. </w:t>
      </w:r>
      <w:r w:rsidRPr="00200B17">
        <w:rPr>
          <w:rFonts w:ascii="Times New Roman" w:hAnsi="Times New Roman"/>
          <w:b/>
          <w:sz w:val="24"/>
          <w:szCs w:val="24"/>
        </w:rPr>
        <w:t xml:space="preserve">Приемаме начините за установяване на съответствие на мострите с изискванията </w:t>
      </w:r>
      <w:r w:rsidR="00257595" w:rsidRPr="00200B17">
        <w:rPr>
          <w:rFonts w:ascii="Times New Roman" w:hAnsi="Times New Roman"/>
          <w:b/>
          <w:sz w:val="24"/>
          <w:szCs w:val="24"/>
        </w:rPr>
        <w:t>на Възложителя:</w:t>
      </w:r>
    </w:p>
    <w:p w:rsidR="00200B17" w:rsidRDefault="00200B17" w:rsidP="006900FB">
      <w:pPr>
        <w:spacing w:after="0" w:line="320" w:lineRule="exact"/>
        <w:ind w:firstLine="709"/>
        <w:jc w:val="both"/>
        <w:rPr>
          <w:rFonts w:ascii="Times New Roman" w:eastAsia="Times New Roman" w:hAnsi="Times New Roman"/>
          <w:sz w:val="24"/>
          <w:szCs w:val="24"/>
          <w:lang w:val="ru-RU"/>
        </w:rPr>
      </w:pPr>
      <w:r w:rsidRPr="00200B17">
        <w:rPr>
          <w:rFonts w:ascii="Times New Roman" w:eastAsia="Times New Roman" w:hAnsi="Times New Roman"/>
          <w:sz w:val="24"/>
          <w:szCs w:val="24"/>
          <w:lang w:val="ru-RU"/>
        </w:rPr>
        <w:t xml:space="preserve">Съответствието с изискванията на Възложителя по характеристики се установява чрез резултатите от изпитванията за материали и готово изделие, отразени в анализните протоколи, издадени </w:t>
      </w:r>
      <w:proofErr w:type="gramStart"/>
      <w:r w:rsidRPr="00200B17">
        <w:rPr>
          <w:rFonts w:ascii="Times New Roman" w:eastAsia="Times New Roman" w:hAnsi="Times New Roman"/>
          <w:sz w:val="24"/>
          <w:szCs w:val="24"/>
          <w:lang w:val="ru-RU"/>
        </w:rPr>
        <w:t>от</w:t>
      </w:r>
      <w:proofErr w:type="gramEnd"/>
      <w:r w:rsidRPr="00200B17">
        <w:rPr>
          <w:rFonts w:ascii="Times New Roman" w:eastAsia="Times New Roman" w:hAnsi="Times New Roman"/>
          <w:sz w:val="24"/>
          <w:szCs w:val="24"/>
          <w:lang w:val="ru-RU"/>
        </w:rPr>
        <w:t xml:space="preserve"> акредитирана от ИАБСА изпитвателна лаборатория или друг орган за оценяване на съответствието по смисъла на ЗОП:</w:t>
      </w:r>
    </w:p>
    <w:p w:rsidR="006900FB" w:rsidRPr="00200B17" w:rsidRDefault="006900FB" w:rsidP="00200B17">
      <w:pPr>
        <w:spacing w:after="0" w:line="240" w:lineRule="auto"/>
        <w:ind w:firstLine="709"/>
        <w:jc w:val="both"/>
        <w:rPr>
          <w:rFonts w:ascii="Times New Roman" w:eastAsia="Times New Roman" w:hAnsi="Times New Roman"/>
          <w:color w:val="000000"/>
          <w:sz w:val="24"/>
          <w:szCs w:val="24"/>
          <w:lang w:val="ru-RU"/>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40"/>
        <w:gridCol w:w="540"/>
        <w:gridCol w:w="5586"/>
      </w:tblGrid>
      <w:tr w:rsidR="00200B17" w:rsidRPr="00200B17" w:rsidTr="00AF31A7">
        <w:tc>
          <w:tcPr>
            <w:tcW w:w="3240" w:type="dxa"/>
            <w:tcBorders>
              <w:bottom w:val="single" w:sz="4" w:space="0" w:color="auto"/>
            </w:tcBorders>
          </w:tcPr>
          <w:p w:rsidR="00200B17" w:rsidRPr="00200B17" w:rsidRDefault="00200B17" w:rsidP="00200B17">
            <w:pPr>
              <w:spacing w:after="0" w:line="240" w:lineRule="auto"/>
              <w:rPr>
                <w:rFonts w:ascii="Times New Roman" w:eastAsia="Times New Roman" w:hAnsi="Times New Roman"/>
                <w:b/>
                <w:color w:val="000000"/>
                <w:sz w:val="24"/>
                <w:szCs w:val="28"/>
              </w:rPr>
            </w:pPr>
            <w:r w:rsidRPr="00200B17">
              <w:rPr>
                <w:rFonts w:ascii="Times New Roman" w:eastAsia="Times New Roman" w:hAnsi="Times New Roman"/>
                <w:b/>
                <w:color w:val="000000"/>
                <w:sz w:val="24"/>
                <w:szCs w:val="28"/>
                <w:lang w:val="ru-RU"/>
              </w:rPr>
              <w:t>Материал</w:t>
            </w:r>
            <w:r w:rsidRPr="00200B17">
              <w:rPr>
                <w:rFonts w:ascii="Times New Roman" w:eastAsia="Times New Roman" w:hAnsi="Times New Roman"/>
                <w:b/>
                <w:color w:val="000000"/>
                <w:sz w:val="24"/>
                <w:szCs w:val="28"/>
              </w:rPr>
              <w:t>и</w:t>
            </w:r>
            <w:r w:rsidRPr="00200B17">
              <w:rPr>
                <w:rFonts w:ascii="Times New Roman" w:eastAsia="Times New Roman" w:hAnsi="Times New Roman"/>
                <w:b/>
                <w:color w:val="000000"/>
                <w:sz w:val="24"/>
                <w:szCs w:val="28"/>
                <w:lang w:val="ru-RU"/>
              </w:rPr>
              <w:t xml:space="preserve"> за изследване</w:t>
            </w:r>
          </w:p>
        </w:tc>
        <w:tc>
          <w:tcPr>
            <w:tcW w:w="540" w:type="dxa"/>
            <w:vAlign w:val="center"/>
          </w:tcPr>
          <w:p w:rsidR="00200B17" w:rsidRPr="00200B17" w:rsidRDefault="00200B17" w:rsidP="00200B17">
            <w:pPr>
              <w:spacing w:after="0" w:line="240" w:lineRule="auto"/>
              <w:jc w:val="center"/>
              <w:rPr>
                <w:rFonts w:ascii="Times New Roman" w:eastAsia="Times New Roman" w:hAnsi="Times New Roman"/>
                <w:b/>
                <w:color w:val="000000"/>
                <w:sz w:val="24"/>
                <w:szCs w:val="28"/>
                <w:lang w:val="ru-RU"/>
              </w:rPr>
            </w:pPr>
          </w:p>
        </w:tc>
        <w:tc>
          <w:tcPr>
            <w:tcW w:w="5586" w:type="dxa"/>
            <w:vAlign w:val="center"/>
          </w:tcPr>
          <w:p w:rsidR="00200B17" w:rsidRPr="00200B17" w:rsidRDefault="00200B17" w:rsidP="00200B17">
            <w:pPr>
              <w:spacing w:after="0" w:line="240" w:lineRule="auto"/>
              <w:jc w:val="center"/>
              <w:rPr>
                <w:rFonts w:ascii="Times New Roman" w:eastAsia="Times New Roman" w:hAnsi="Times New Roman"/>
                <w:b/>
                <w:color w:val="000000"/>
                <w:sz w:val="24"/>
                <w:szCs w:val="28"/>
                <w:lang w:val="en-GB"/>
              </w:rPr>
            </w:pPr>
            <w:r w:rsidRPr="00200B17">
              <w:rPr>
                <w:rFonts w:ascii="Times New Roman" w:eastAsia="Times New Roman" w:hAnsi="Times New Roman"/>
                <w:b/>
                <w:color w:val="000000"/>
                <w:sz w:val="24"/>
                <w:szCs w:val="28"/>
                <w:lang w:val="en-GB"/>
              </w:rPr>
              <w:t>Характеристика за отчитане</w:t>
            </w:r>
          </w:p>
        </w:tc>
      </w:tr>
      <w:tr w:rsidR="00200B17" w:rsidRPr="00200B17" w:rsidTr="00AF31A7">
        <w:tc>
          <w:tcPr>
            <w:tcW w:w="3240" w:type="dxa"/>
            <w:vMerge w:val="restart"/>
            <w:tcBorders>
              <w:top w:val="single" w:sz="4" w:space="0" w:color="auto"/>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1. Лицева кожа</w:t>
            </w: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1</w:t>
            </w:r>
          </w:p>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2</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Водопропускливост</w:t>
            </w:r>
          </w:p>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 xml:space="preserve">Водопоглъщане </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3</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 xml:space="preserve">Съпротивление (здравина) на раздиране </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right w:val="single" w:sz="4" w:space="0" w:color="auto"/>
            </w:tcBorders>
            <w:vAlign w:val="center"/>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4</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Съпротивление на огъване с помощта на флексометър</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US"/>
              </w:rPr>
            </w:pPr>
            <w:r w:rsidRPr="00200B17">
              <w:rPr>
                <w:rFonts w:ascii="Times New Roman" w:eastAsia="Times New Roman" w:hAnsi="Times New Roman"/>
                <w:sz w:val="24"/>
                <w:szCs w:val="28"/>
                <w:lang w:val="en-US"/>
              </w:rPr>
              <w:t>5</w:t>
            </w:r>
          </w:p>
        </w:tc>
        <w:tc>
          <w:tcPr>
            <w:tcW w:w="5586" w:type="dxa"/>
            <w:tcBorders>
              <w:left w:val="single" w:sz="4" w:space="0" w:color="auto"/>
              <w:bottom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Якост на опън</w:t>
            </w:r>
          </w:p>
        </w:tc>
      </w:tr>
      <w:tr w:rsidR="00200B17" w:rsidRPr="00200B17" w:rsidTr="00AF31A7">
        <w:tc>
          <w:tcPr>
            <w:tcW w:w="3240" w:type="dxa"/>
            <w:vMerge/>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US"/>
              </w:rPr>
            </w:pPr>
            <w:r w:rsidRPr="00200B17">
              <w:rPr>
                <w:rFonts w:ascii="Times New Roman" w:eastAsia="Times New Roman" w:hAnsi="Times New Roman"/>
                <w:sz w:val="24"/>
                <w:szCs w:val="28"/>
                <w:lang w:val="en-US"/>
              </w:rPr>
              <w:t>6</w:t>
            </w:r>
          </w:p>
        </w:tc>
        <w:tc>
          <w:tcPr>
            <w:tcW w:w="5586" w:type="dxa"/>
            <w:tcBorders>
              <w:left w:val="single" w:sz="4" w:space="0" w:color="auto"/>
              <w:bottom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US"/>
              </w:rPr>
            </w:pPr>
            <w:r w:rsidRPr="00200B17">
              <w:rPr>
                <w:rFonts w:ascii="Times New Roman" w:eastAsia="Times New Roman" w:hAnsi="Times New Roman"/>
                <w:sz w:val="24"/>
                <w:szCs w:val="28"/>
                <w:lang w:val="en-GB"/>
              </w:rPr>
              <w:t>pH</w:t>
            </w:r>
            <w:r w:rsidRPr="00200B17">
              <w:rPr>
                <w:rFonts w:ascii="Times New Roman" w:eastAsia="Times New Roman" w:hAnsi="Times New Roman"/>
                <w:sz w:val="24"/>
                <w:szCs w:val="28"/>
                <w:lang w:val="ru-RU"/>
              </w:rPr>
              <w:t xml:space="preserve"> на воден екстракт</w:t>
            </w:r>
          </w:p>
        </w:tc>
      </w:tr>
      <w:tr w:rsidR="00200B17" w:rsidRPr="00200B17" w:rsidTr="00AF31A7">
        <w:tc>
          <w:tcPr>
            <w:tcW w:w="3240" w:type="dxa"/>
            <w:vMerge w:val="restart"/>
            <w:tcBorders>
              <w:top w:val="single" w:sz="4" w:space="0" w:color="auto"/>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lang w:val="en-GB"/>
              </w:rPr>
              <w:t xml:space="preserve">2. Хастар </w:t>
            </w:r>
          </w:p>
        </w:tc>
        <w:tc>
          <w:tcPr>
            <w:tcW w:w="540" w:type="dxa"/>
            <w:tcBorders>
              <w:top w:val="single" w:sz="4" w:space="0" w:color="auto"/>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1</w:t>
            </w:r>
          </w:p>
        </w:tc>
        <w:tc>
          <w:tcPr>
            <w:tcW w:w="5586" w:type="dxa"/>
            <w:tcBorders>
              <w:top w:val="single" w:sz="4" w:space="0" w:color="auto"/>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US"/>
              </w:rPr>
            </w:pPr>
            <w:r w:rsidRPr="00200B17">
              <w:rPr>
                <w:rFonts w:ascii="Times New Roman" w:eastAsia="Times New Roman" w:hAnsi="Times New Roman"/>
                <w:sz w:val="24"/>
                <w:szCs w:val="28"/>
                <w:lang w:val="ru-RU"/>
              </w:rPr>
              <w:t xml:space="preserve">Съпротивление (здравина) на раздиране </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2</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lang w:val="en-GB"/>
              </w:rPr>
              <w:t xml:space="preserve">Съдържание на CrVI </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3</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lang w:val="en-GB"/>
              </w:rPr>
              <w:t>Съдържание на формалдехид</w:t>
            </w:r>
          </w:p>
        </w:tc>
      </w:tr>
      <w:tr w:rsidR="00200B17" w:rsidRPr="00200B17" w:rsidTr="00AF31A7">
        <w:tc>
          <w:tcPr>
            <w:tcW w:w="3240" w:type="dxa"/>
            <w:vMerge/>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4</w:t>
            </w:r>
          </w:p>
        </w:tc>
        <w:tc>
          <w:tcPr>
            <w:tcW w:w="5586" w:type="dxa"/>
            <w:tcBorders>
              <w:left w:val="single" w:sz="4" w:space="0" w:color="auto"/>
              <w:bottom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en-GB"/>
              </w:rPr>
              <w:t>pH</w:t>
            </w:r>
            <w:r w:rsidRPr="00200B17">
              <w:rPr>
                <w:rFonts w:ascii="Times New Roman" w:eastAsia="Times New Roman" w:hAnsi="Times New Roman"/>
                <w:sz w:val="24"/>
                <w:szCs w:val="28"/>
                <w:lang w:val="ru-RU"/>
              </w:rPr>
              <w:t xml:space="preserve"> на воден екстракт </w:t>
            </w:r>
          </w:p>
        </w:tc>
      </w:tr>
      <w:tr w:rsidR="00200B17" w:rsidRPr="00200B17" w:rsidTr="00AF31A7">
        <w:tc>
          <w:tcPr>
            <w:tcW w:w="3240" w:type="dxa"/>
            <w:vMerge w:val="restart"/>
            <w:tcBorders>
              <w:top w:val="single" w:sz="4" w:space="0" w:color="auto"/>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3. Ходила</w:t>
            </w: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1</w:t>
            </w:r>
          </w:p>
        </w:tc>
        <w:tc>
          <w:tcPr>
            <w:tcW w:w="5586" w:type="dxa"/>
            <w:tcBorders>
              <w:left w:val="single" w:sz="4" w:space="0" w:color="auto"/>
              <w:bottom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Съпротивление на изтриване</w:t>
            </w:r>
          </w:p>
        </w:tc>
      </w:tr>
      <w:tr w:rsidR="00200B17" w:rsidRPr="00200B17" w:rsidTr="00AF31A7">
        <w:tc>
          <w:tcPr>
            <w:tcW w:w="3240" w:type="dxa"/>
            <w:vMerge/>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2</w:t>
            </w:r>
          </w:p>
        </w:tc>
        <w:tc>
          <w:tcPr>
            <w:tcW w:w="5586" w:type="dxa"/>
            <w:tcBorders>
              <w:left w:val="single" w:sz="4" w:space="0" w:color="auto"/>
              <w:bottom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Съпротивление на огъване</w:t>
            </w:r>
          </w:p>
        </w:tc>
      </w:tr>
      <w:tr w:rsidR="00200B17" w:rsidRPr="00200B17" w:rsidTr="00AF31A7">
        <w:tc>
          <w:tcPr>
            <w:tcW w:w="3240" w:type="dxa"/>
            <w:vMerge/>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3</w:t>
            </w:r>
          </w:p>
        </w:tc>
        <w:tc>
          <w:tcPr>
            <w:tcW w:w="5586" w:type="dxa"/>
            <w:tcBorders>
              <w:left w:val="single" w:sz="4" w:space="0" w:color="auto"/>
              <w:bottom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 xml:space="preserve">Твърдост по </w:t>
            </w:r>
            <w:r w:rsidRPr="00200B17">
              <w:rPr>
                <w:rFonts w:ascii="Times New Roman" w:eastAsia="Times New Roman" w:hAnsi="Times New Roman"/>
                <w:sz w:val="24"/>
                <w:szCs w:val="28"/>
                <w:lang w:val="en-GB"/>
              </w:rPr>
              <w:t>Shore</w:t>
            </w:r>
            <w:r w:rsidRPr="00200B17">
              <w:rPr>
                <w:rFonts w:ascii="Times New Roman" w:eastAsia="Times New Roman" w:hAnsi="Times New Roman"/>
                <w:sz w:val="24"/>
                <w:szCs w:val="28"/>
                <w:lang w:val="ru-RU"/>
              </w:rPr>
              <w:t xml:space="preserve"> </w:t>
            </w:r>
            <w:r w:rsidRPr="00200B17">
              <w:rPr>
                <w:rFonts w:ascii="Times New Roman" w:eastAsia="Times New Roman" w:hAnsi="Times New Roman"/>
                <w:sz w:val="24"/>
                <w:szCs w:val="28"/>
                <w:lang w:val="en-GB"/>
              </w:rPr>
              <w:t>A</w:t>
            </w:r>
            <w:r w:rsidRPr="00200B17">
              <w:rPr>
                <w:rFonts w:ascii="Times New Roman" w:eastAsia="Times New Roman" w:hAnsi="Times New Roman"/>
                <w:sz w:val="24"/>
                <w:szCs w:val="28"/>
                <w:lang w:val="ru-RU"/>
              </w:rPr>
              <w:t xml:space="preserve"> </w:t>
            </w:r>
          </w:p>
        </w:tc>
      </w:tr>
      <w:tr w:rsidR="00200B17" w:rsidRPr="00200B17" w:rsidTr="00AF31A7">
        <w:tc>
          <w:tcPr>
            <w:tcW w:w="3240" w:type="dxa"/>
            <w:vMerge w:val="restart"/>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rPr>
              <w:t xml:space="preserve">4. Текстилен материал </w:t>
            </w: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1</w:t>
            </w:r>
          </w:p>
        </w:tc>
        <w:tc>
          <w:tcPr>
            <w:tcW w:w="5586"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Количествен състав</w:t>
            </w:r>
          </w:p>
        </w:tc>
      </w:tr>
      <w:tr w:rsidR="00200B17" w:rsidRPr="00200B17" w:rsidTr="00AF31A7">
        <w:tc>
          <w:tcPr>
            <w:tcW w:w="3240" w:type="dxa"/>
            <w:vMerge/>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2</w:t>
            </w:r>
          </w:p>
        </w:tc>
        <w:tc>
          <w:tcPr>
            <w:tcW w:w="5586"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Специфична площна маса</w:t>
            </w:r>
          </w:p>
        </w:tc>
      </w:tr>
      <w:tr w:rsidR="00200B17" w:rsidRPr="00200B17" w:rsidTr="00AF31A7">
        <w:tc>
          <w:tcPr>
            <w:tcW w:w="3240" w:type="dxa"/>
            <w:vMerge/>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3</w:t>
            </w:r>
          </w:p>
        </w:tc>
        <w:tc>
          <w:tcPr>
            <w:tcW w:w="5586"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en-GB"/>
              </w:rPr>
              <w:t>Съдържание на формалдехид</w:t>
            </w:r>
          </w:p>
        </w:tc>
      </w:tr>
      <w:tr w:rsidR="00200B17" w:rsidRPr="00200B17" w:rsidTr="00AF31A7">
        <w:tc>
          <w:tcPr>
            <w:tcW w:w="3240" w:type="dxa"/>
            <w:vMerge/>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4</w:t>
            </w:r>
          </w:p>
        </w:tc>
        <w:tc>
          <w:tcPr>
            <w:tcW w:w="5586"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en-GB"/>
              </w:rPr>
              <w:t>pH</w:t>
            </w:r>
            <w:r w:rsidRPr="00200B17">
              <w:rPr>
                <w:rFonts w:ascii="Times New Roman" w:eastAsia="Times New Roman" w:hAnsi="Times New Roman"/>
                <w:sz w:val="24"/>
                <w:szCs w:val="28"/>
                <w:lang w:val="ru-RU"/>
              </w:rPr>
              <w:t xml:space="preserve"> на воден екстракт</w:t>
            </w:r>
          </w:p>
        </w:tc>
      </w:tr>
      <w:tr w:rsidR="00200B17" w:rsidRPr="00200B17" w:rsidTr="00AF31A7">
        <w:tc>
          <w:tcPr>
            <w:tcW w:w="3240" w:type="dxa"/>
            <w:vMerge w:val="restart"/>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5.Материал за подкапсулен детайл</w:t>
            </w: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1</w:t>
            </w:r>
          </w:p>
        </w:tc>
        <w:tc>
          <w:tcPr>
            <w:tcW w:w="5586"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en-GB"/>
              </w:rPr>
              <w:t>Съдържание на формалдехид</w:t>
            </w:r>
          </w:p>
        </w:tc>
      </w:tr>
      <w:tr w:rsidR="00200B17" w:rsidRPr="00200B17" w:rsidTr="00AF31A7">
        <w:tc>
          <w:tcPr>
            <w:tcW w:w="3240" w:type="dxa"/>
            <w:vMerge/>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2</w:t>
            </w:r>
          </w:p>
        </w:tc>
        <w:tc>
          <w:tcPr>
            <w:tcW w:w="5586"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en-GB"/>
              </w:rPr>
              <w:t>pH</w:t>
            </w:r>
            <w:r w:rsidRPr="00200B17">
              <w:rPr>
                <w:rFonts w:ascii="Times New Roman" w:eastAsia="Times New Roman" w:hAnsi="Times New Roman"/>
                <w:sz w:val="24"/>
                <w:szCs w:val="28"/>
                <w:lang w:val="ru-RU"/>
              </w:rPr>
              <w:t xml:space="preserve"> на воден екстракт</w:t>
            </w:r>
          </w:p>
        </w:tc>
      </w:tr>
      <w:tr w:rsidR="00200B17" w:rsidRPr="00200B17" w:rsidTr="00AF31A7">
        <w:tc>
          <w:tcPr>
            <w:tcW w:w="3240" w:type="dxa"/>
            <w:vMerge w:val="restart"/>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ru-RU"/>
              </w:rPr>
              <w:t xml:space="preserve">6. </w:t>
            </w:r>
            <w:r w:rsidRPr="00200B17">
              <w:rPr>
                <w:rFonts w:ascii="Times New Roman" w:eastAsia="Times New Roman" w:hAnsi="Times New Roman"/>
                <w:sz w:val="24"/>
                <w:szCs w:val="28"/>
              </w:rPr>
              <w:t>Материал за б</w:t>
            </w:r>
            <w:r w:rsidRPr="00200B17">
              <w:rPr>
                <w:rFonts w:ascii="Times New Roman" w:eastAsia="Times New Roman" w:hAnsi="Times New Roman"/>
                <w:sz w:val="24"/>
                <w:szCs w:val="28"/>
                <w:lang w:val="en-GB"/>
              </w:rPr>
              <w:t>омбе</w:t>
            </w: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1</w:t>
            </w:r>
          </w:p>
        </w:tc>
        <w:tc>
          <w:tcPr>
            <w:tcW w:w="5586" w:type="dxa"/>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Якост на опън</w:t>
            </w:r>
          </w:p>
        </w:tc>
      </w:tr>
      <w:tr w:rsidR="00200B17" w:rsidRPr="00200B17" w:rsidTr="00AF31A7">
        <w:tc>
          <w:tcPr>
            <w:tcW w:w="3240" w:type="dxa"/>
            <w:vMerge/>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2</w:t>
            </w:r>
          </w:p>
        </w:tc>
        <w:tc>
          <w:tcPr>
            <w:tcW w:w="5586" w:type="dxa"/>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Удължение при скъсване</w:t>
            </w:r>
          </w:p>
        </w:tc>
      </w:tr>
      <w:tr w:rsidR="00200B17" w:rsidRPr="00200B17" w:rsidTr="00AF31A7">
        <w:tc>
          <w:tcPr>
            <w:tcW w:w="3240" w:type="dxa"/>
            <w:vMerge w:val="restart"/>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rPr>
              <w:t>7</w:t>
            </w:r>
            <w:r w:rsidRPr="00200B17">
              <w:rPr>
                <w:rFonts w:ascii="Times New Roman" w:eastAsia="Times New Roman" w:hAnsi="Times New Roman"/>
                <w:sz w:val="24"/>
                <w:szCs w:val="28"/>
                <w:lang w:val="en-GB"/>
              </w:rPr>
              <w:t xml:space="preserve">. </w:t>
            </w:r>
            <w:r w:rsidRPr="00200B17">
              <w:rPr>
                <w:rFonts w:ascii="Times New Roman" w:eastAsia="Times New Roman" w:hAnsi="Times New Roman"/>
                <w:sz w:val="24"/>
                <w:szCs w:val="28"/>
              </w:rPr>
              <w:t>Материал за форт</w:t>
            </w: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rPr>
            </w:pPr>
            <w:r w:rsidRPr="00200B17">
              <w:rPr>
                <w:rFonts w:ascii="Times New Roman" w:eastAsia="Times New Roman" w:hAnsi="Times New Roman"/>
                <w:sz w:val="24"/>
                <w:szCs w:val="28"/>
              </w:rPr>
              <w:t>1</w:t>
            </w:r>
          </w:p>
        </w:tc>
        <w:tc>
          <w:tcPr>
            <w:tcW w:w="5586" w:type="dxa"/>
            <w:tcBorders>
              <w:left w:val="single" w:sz="4" w:space="0" w:color="auto"/>
              <w:bottom w:val="single" w:sz="4" w:space="0" w:color="auto"/>
              <w:right w:val="single" w:sz="4" w:space="0" w:color="auto"/>
            </w:tcBorders>
            <w:vAlign w:val="center"/>
          </w:tcPr>
          <w:p w:rsidR="00200B17" w:rsidRPr="00200B17" w:rsidRDefault="00200B17" w:rsidP="00200B17">
            <w:pPr>
              <w:widowControl w:val="0"/>
              <w:autoSpaceDE w:val="0"/>
              <w:autoSpaceDN w:val="0"/>
              <w:adjustRightInd w:val="0"/>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4"/>
                <w:lang w:val="en-GB"/>
              </w:rPr>
              <w:t>Якост при опън</w:t>
            </w:r>
          </w:p>
        </w:tc>
      </w:tr>
      <w:tr w:rsidR="00200B17" w:rsidRPr="00200B17" w:rsidTr="00AF31A7">
        <w:tc>
          <w:tcPr>
            <w:tcW w:w="3240" w:type="dxa"/>
            <w:vMerge/>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rPr>
            </w:pPr>
            <w:r w:rsidRPr="00200B17">
              <w:rPr>
                <w:rFonts w:ascii="Times New Roman" w:eastAsia="Times New Roman" w:hAnsi="Times New Roman"/>
                <w:sz w:val="24"/>
                <w:szCs w:val="28"/>
              </w:rPr>
              <w:t>2</w:t>
            </w:r>
          </w:p>
        </w:tc>
        <w:tc>
          <w:tcPr>
            <w:tcW w:w="5586" w:type="dxa"/>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4"/>
                <w:lang w:val="en-GB"/>
              </w:rPr>
              <w:t>Удължение при скъсване</w:t>
            </w:r>
          </w:p>
        </w:tc>
      </w:tr>
      <w:tr w:rsidR="00200B17" w:rsidRPr="00200B17" w:rsidTr="00AF31A7">
        <w:tc>
          <w:tcPr>
            <w:tcW w:w="3240" w:type="dxa"/>
            <w:vMerge/>
            <w:tcBorders>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rPr>
            </w:pPr>
            <w:r w:rsidRPr="00200B17">
              <w:rPr>
                <w:rFonts w:ascii="Times New Roman" w:eastAsia="Times New Roman" w:hAnsi="Times New Roman"/>
                <w:sz w:val="24"/>
                <w:szCs w:val="28"/>
              </w:rPr>
              <w:t>3</w:t>
            </w:r>
          </w:p>
        </w:tc>
        <w:tc>
          <w:tcPr>
            <w:tcW w:w="5586" w:type="dxa"/>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4"/>
                <w:lang w:val="en-GB"/>
              </w:rPr>
              <w:t>Остатъчно удължение</w:t>
            </w:r>
          </w:p>
        </w:tc>
      </w:tr>
      <w:tr w:rsidR="00200B17" w:rsidRPr="00200B17" w:rsidTr="00AF31A7">
        <w:tc>
          <w:tcPr>
            <w:tcW w:w="3240" w:type="dxa"/>
            <w:vMerge/>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bottom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rPr>
            </w:pPr>
            <w:r w:rsidRPr="00200B17">
              <w:rPr>
                <w:rFonts w:ascii="Times New Roman" w:eastAsia="Times New Roman" w:hAnsi="Times New Roman"/>
                <w:sz w:val="24"/>
                <w:szCs w:val="28"/>
              </w:rPr>
              <w:t>4</w:t>
            </w:r>
          </w:p>
        </w:tc>
        <w:tc>
          <w:tcPr>
            <w:tcW w:w="5586" w:type="dxa"/>
            <w:tcBorders>
              <w:left w:val="single" w:sz="4" w:space="0" w:color="auto"/>
              <w:bottom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4"/>
                <w:lang w:val="en-GB"/>
              </w:rPr>
              <w:t>Свиваемост</w:t>
            </w:r>
          </w:p>
        </w:tc>
      </w:tr>
      <w:tr w:rsidR="00200B17" w:rsidRPr="00200B17" w:rsidTr="00AF31A7">
        <w:tc>
          <w:tcPr>
            <w:tcW w:w="3240" w:type="dxa"/>
            <w:vMerge w:val="restart"/>
            <w:tcBorders>
              <w:top w:val="single" w:sz="4" w:space="0" w:color="auto"/>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rPr>
              <w:t>8</w:t>
            </w:r>
            <w:r w:rsidRPr="00200B17">
              <w:rPr>
                <w:rFonts w:ascii="Times New Roman" w:eastAsia="Times New Roman" w:hAnsi="Times New Roman"/>
                <w:sz w:val="24"/>
                <w:szCs w:val="28"/>
                <w:lang w:val="ru-RU"/>
              </w:rPr>
              <w:t xml:space="preserve">. </w:t>
            </w:r>
            <w:r w:rsidRPr="00200B17">
              <w:rPr>
                <w:rFonts w:ascii="Times New Roman" w:eastAsia="Times New Roman" w:hAnsi="Times New Roman"/>
                <w:sz w:val="24"/>
                <w:szCs w:val="28"/>
              </w:rPr>
              <w:t>Материали за т</w:t>
            </w:r>
            <w:r w:rsidRPr="00200B17">
              <w:rPr>
                <w:rFonts w:ascii="Times New Roman" w:eastAsia="Times New Roman" w:hAnsi="Times New Roman"/>
                <w:sz w:val="24"/>
                <w:szCs w:val="28"/>
                <w:lang w:val="ru-RU"/>
              </w:rPr>
              <w:t>абан</w:t>
            </w:r>
            <w:r w:rsidRPr="00200B17">
              <w:rPr>
                <w:rFonts w:ascii="Times New Roman" w:eastAsia="Times New Roman" w:hAnsi="Times New Roman"/>
                <w:sz w:val="24"/>
                <w:szCs w:val="28"/>
              </w:rPr>
              <w:t>и и полутабани</w:t>
            </w:r>
          </w:p>
        </w:tc>
        <w:tc>
          <w:tcPr>
            <w:tcW w:w="540" w:type="dxa"/>
            <w:tcBorders>
              <w:top w:val="single" w:sz="4" w:space="0" w:color="auto"/>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1</w:t>
            </w:r>
          </w:p>
        </w:tc>
        <w:tc>
          <w:tcPr>
            <w:tcW w:w="5586" w:type="dxa"/>
            <w:tcBorders>
              <w:top w:val="single" w:sz="4" w:space="0" w:color="auto"/>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lang w:val="ru-RU"/>
              </w:rPr>
              <w:t>Съпротивление на изтриване</w:t>
            </w:r>
            <w:r w:rsidRPr="00200B17">
              <w:rPr>
                <w:rFonts w:ascii="Times New Roman" w:eastAsia="Times New Roman" w:hAnsi="Times New Roman"/>
                <w:sz w:val="24"/>
                <w:szCs w:val="28"/>
              </w:rPr>
              <w:t xml:space="preserve"> </w:t>
            </w:r>
            <w:r w:rsidRPr="00200B17">
              <w:rPr>
                <w:rFonts w:ascii="Times New Roman" w:eastAsia="Times New Roman" w:hAnsi="Times New Roman"/>
                <w:sz w:val="24"/>
                <w:szCs w:val="28"/>
                <w:lang w:val="ru-RU"/>
              </w:rPr>
              <w:t>/материал за табани/</w:t>
            </w:r>
          </w:p>
        </w:tc>
      </w:tr>
      <w:tr w:rsidR="00200B17" w:rsidRPr="00200B17" w:rsidTr="00AF31A7">
        <w:tc>
          <w:tcPr>
            <w:tcW w:w="3240" w:type="dxa"/>
            <w:vMerge/>
            <w:tcBorders>
              <w:left w:val="single" w:sz="4" w:space="0" w:color="auto"/>
              <w:bottom w:val="nil"/>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right w:val="single" w:sz="4" w:space="0" w:color="auto"/>
            </w:tcBorders>
            <w:vAlign w:val="center"/>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2</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lang w:val="ru-RU"/>
              </w:rPr>
              <w:t>Водопоглъщане и водоотдаване</w:t>
            </w:r>
            <w:r w:rsidRPr="00200B17">
              <w:rPr>
                <w:rFonts w:ascii="Times New Roman" w:eastAsia="Times New Roman" w:hAnsi="Times New Roman"/>
                <w:sz w:val="24"/>
                <w:szCs w:val="28"/>
              </w:rPr>
              <w:t xml:space="preserve"> </w:t>
            </w:r>
            <w:r w:rsidRPr="00200B17">
              <w:rPr>
                <w:rFonts w:ascii="Times New Roman" w:eastAsia="Times New Roman" w:hAnsi="Times New Roman"/>
                <w:sz w:val="24"/>
                <w:szCs w:val="28"/>
                <w:lang w:val="ru-RU"/>
              </w:rPr>
              <w:t>/материал за табани и материал за полутабани/</w:t>
            </w:r>
          </w:p>
        </w:tc>
      </w:tr>
      <w:tr w:rsidR="00200B17" w:rsidRPr="00200B17" w:rsidTr="00AF31A7">
        <w:tc>
          <w:tcPr>
            <w:tcW w:w="3240" w:type="dxa"/>
            <w:vMerge w:val="restart"/>
            <w:tcBorders>
              <w:top w:val="single" w:sz="4" w:space="0" w:color="auto"/>
              <w:left w:val="single" w:sz="4" w:space="0" w:color="auto"/>
              <w:right w:val="single" w:sz="4" w:space="0" w:color="auto"/>
            </w:tcBorders>
            <w:vAlign w:val="center"/>
          </w:tcPr>
          <w:p w:rsidR="00200B17" w:rsidRPr="00200B17" w:rsidRDefault="00200B17" w:rsidP="00200B17">
            <w:pPr>
              <w:spacing w:after="0" w:line="240" w:lineRule="auto"/>
              <w:rPr>
                <w:rFonts w:ascii="Times New Roman" w:eastAsia="Times New Roman" w:hAnsi="Times New Roman"/>
                <w:sz w:val="24"/>
                <w:szCs w:val="28"/>
                <w:lang w:val="en-GB"/>
              </w:rPr>
            </w:pPr>
            <w:r w:rsidRPr="00200B17">
              <w:rPr>
                <w:rFonts w:ascii="Times New Roman" w:eastAsia="Times New Roman" w:hAnsi="Times New Roman"/>
                <w:sz w:val="24"/>
                <w:szCs w:val="28"/>
              </w:rPr>
              <w:t>9</w:t>
            </w:r>
            <w:r w:rsidRPr="00200B17">
              <w:rPr>
                <w:rFonts w:ascii="Times New Roman" w:eastAsia="Times New Roman" w:hAnsi="Times New Roman"/>
                <w:sz w:val="24"/>
                <w:szCs w:val="28"/>
                <w:lang w:val="en-GB"/>
              </w:rPr>
              <w:t>. Готова обувка</w:t>
            </w: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1</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4"/>
                <w:lang w:val="en-GB"/>
              </w:rPr>
              <w:t>Съпротивление (здравина) на раздиране</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lang w:val="en-GB"/>
              </w:rPr>
            </w:pPr>
            <w:r w:rsidRPr="00200B17">
              <w:rPr>
                <w:rFonts w:ascii="Times New Roman" w:eastAsia="Times New Roman" w:hAnsi="Times New Roman"/>
                <w:sz w:val="24"/>
                <w:szCs w:val="28"/>
                <w:lang w:val="en-GB"/>
              </w:rPr>
              <w:t>2</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rPr>
            </w:pPr>
            <w:r w:rsidRPr="00200B17">
              <w:rPr>
                <w:rFonts w:ascii="Times New Roman" w:eastAsia="Times New Roman" w:hAnsi="Times New Roman"/>
                <w:sz w:val="24"/>
                <w:szCs w:val="28"/>
                <w:lang w:val="en-GB"/>
              </w:rPr>
              <w:t xml:space="preserve">Здравина на шевовете </w:t>
            </w:r>
          </w:p>
        </w:tc>
      </w:tr>
      <w:tr w:rsidR="00200B17" w:rsidRPr="00200B17" w:rsidTr="00AF31A7">
        <w:tc>
          <w:tcPr>
            <w:tcW w:w="3240" w:type="dxa"/>
            <w:vMerge/>
            <w:tcBorders>
              <w:left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en-GB"/>
              </w:rPr>
            </w:pP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rPr>
            </w:pPr>
            <w:r w:rsidRPr="00200B17">
              <w:rPr>
                <w:rFonts w:ascii="Times New Roman" w:eastAsia="Times New Roman" w:hAnsi="Times New Roman"/>
                <w:sz w:val="24"/>
                <w:szCs w:val="28"/>
              </w:rPr>
              <w:t>3</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4"/>
                <w:lang w:val="ru-RU"/>
              </w:rPr>
              <w:t xml:space="preserve">Водопропускливост </w:t>
            </w:r>
          </w:p>
        </w:tc>
      </w:tr>
      <w:tr w:rsidR="00200B17" w:rsidRPr="00200B17" w:rsidTr="00AF31A7">
        <w:tc>
          <w:tcPr>
            <w:tcW w:w="3240" w:type="dxa"/>
            <w:vMerge/>
            <w:tcBorders>
              <w:left w:val="single" w:sz="4" w:space="0" w:color="auto"/>
              <w:bottom w:val="single" w:sz="4" w:space="0" w:color="auto"/>
              <w:righ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p>
        </w:tc>
        <w:tc>
          <w:tcPr>
            <w:tcW w:w="540" w:type="dxa"/>
            <w:tcBorders>
              <w:left w:val="single" w:sz="4" w:space="0" w:color="auto"/>
              <w:right w:val="single" w:sz="4" w:space="0" w:color="auto"/>
            </w:tcBorders>
          </w:tcPr>
          <w:p w:rsidR="00200B17" w:rsidRPr="00200B17" w:rsidRDefault="00200B17" w:rsidP="00200B17">
            <w:pPr>
              <w:spacing w:after="0" w:line="240" w:lineRule="auto"/>
              <w:jc w:val="center"/>
              <w:rPr>
                <w:rFonts w:ascii="Times New Roman" w:eastAsia="Times New Roman" w:hAnsi="Times New Roman"/>
                <w:sz w:val="24"/>
                <w:szCs w:val="28"/>
              </w:rPr>
            </w:pPr>
            <w:r w:rsidRPr="00200B17">
              <w:rPr>
                <w:rFonts w:ascii="Times New Roman" w:eastAsia="Times New Roman" w:hAnsi="Times New Roman"/>
                <w:sz w:val="24"/>
                <w:szCs w:val="28"/>
              </w:rPr>
              <w:t>4</w:t>
            </w:r>
          </w:p>
        </w:tc>
        <w:tc>
          <w:tcPr>
            <w:tcW w:w="5586" w:type="dxa"/>
            <w:tcBorders>
              <w:left w:val="single" w:sz="4" w:space="0" w:color="auto"/>
            </w:tcBorders>
          </w:tcPr>
          <w:p w:rsidR="00200B17" w:rsidRPr="00200B17" w:rsidRDefault="00200B17" w:rsidP="00200B17">
            <w:pPr>
              <w:spacing w:after="0" w:line="240" w:lineRule="auto"/>
              <w:rPr>
                <w:rFonts w:ascii="Times New Roman" w:eastAsia="Times New Roman" w:hAnsi="Times New Roman"/>
                <w:sz w:val="24"/>
                <w:szCs w:val="28"/>
                <w:lang w:val="ru-RU"/>
              </w:rPr>
            </w:pPr>
            <w:r w:rsidRPr="00200B17">
              <w:rPr>
                <w:rFonts w:ascii="Times New Roman" w:eastAsia="Times New Roman" w:hAnsi="Times New Roman"/>
                <w:sz w:val="24"/>
                <w:szCs w:val="28"/>
                <w:lang w:val="ru-RU"/>
              </w:rPr>
              <w:t>Якост на свързване сая/ходило</w:t>
            </w:r>
          </w:p>
        </w:tc>
      </w:tr>
    </w:tbl>
    <w:p w:rsidR="00200B17" w:rsidRPr="00200B17" w:rsidRDefault="00200B17" w:rsidP="00200B17">
      <w:pPr>
        <w:spacing w:after="0" w:line="240" w:lineRule="auto"/>
        <w:rPr>
          <w:rFonts w:ascii="Times New Roman" w:eastAsia="Times New Roman" w:hAnsi="Times New Roman"/>
          <w:sz w:val="24"/>
          <w:szCs w:val="28"/>
          <w:lang w:val="ru-RU"/>
        </w:rPr>
      </w:pPr>
    </w:p>
    <w:p w:rsidR="00200B17" w:rsidRPr="00200B17" w:rsidRDefault="00200B17" w:rsidP="00200B17">
      <w:pPr>
        <w:spacing w:after="0" w:line="240" w:lineRule="auto"/>
        <w:ind w:firstLine="709"/>
        <w:jc w:val="both"/>
        <w:rPr>
          <w:rFonts w:ascii="Times New Roman" w:eastAsia="Times New Roman" w:hAnsi="Times New Roman"/>
          <w:noProof/>
          <w:sz w:val="24"/>
          <w:szCs w:val="24"/>
          <w:lang w:val="ru-RU"/>
        </w:rPr>
      </w:pPr>
      <w:r w:rsidRPr="00200B17">
        <w:rPr>
          <w:rFonts w:ascii="Times New Roman" w:eastAsia="Times New Roman" w:hAnsi="Times New Roman"/>
          <w:noProof/>
          <w:sz w:val="24"/>
          <w:szCs w:val="24"/>
          <w:lang w:val="ru-RU"/>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r w:rsidR="006900FB">
        <w:rPr>
          <w:rFonts w:ascii="Times New Roman" w:eastAsia="Times New Roman" w:hAnsi="Times New Roman"/>
          <w:noProof/>
          <w:sz w:val="24"/>
          <w:szCs w:val="24"/>
          <w:lang w:val="ru-RU"/>
        </w:rPr>
        <w:t>но/и</w:t>
      </w:r>
      <w:r w:rsidRPr="00200B17">
        <w:rPr>
          <w:rFonts w:ascii="Times New Roman" w:eastAsia="Times New Roman" w:hAnsi="Times New Roman"/>
          <w:noProof/>
          <w:sz w:val="24"/>
          <w:szCs w:val="24"/>
          <w:lang w:val="ru-RU"/>
        </w:rPr>
        <w:t xml:space="preserve">. </w:t>
      </w:r>
    </w:p>
    <w:p w:rsidR="00200B17" w:rsidRDefault="00200B17" w:rsidP="009057D0">
      <w:pPr>
        <w:spacing w:after="0" w:line="320" w:lineRule="exact"/>
        <w:ind w:firstLine="709"/>
        <w:jc w:val="both"/>
        <w:rPr>
          <w:rFonts w:ascii="Times New Roman" w:hAnsi="Times New Roman"/>
          <w:noProof/>
          <w:sz w:val="24"/>
          <w:szCs w:val="24"/>
        </w:rPr>
      </w:pPr>
    </w:p>
    <w:p w:rsidR="00A67AAA" w:rsidRPr="00C87AE0" w:rsidRDefault="00FE3768" w:rsidP="007C4B7D">
      <w:pPr>
        <w:ind w:firstLine="709"/>
        <w:jc w:val="both"/>
        <w:rPr>
          <w:rFonts w:ascii="Times New Roman" w:hAnsi="Times New Roman"/>
          <w:noProof/>
          <w:sz w:val="24"/>
          <w:szCs w:val="24"/>
          <w:highlight w:val="white"/>
          <w:shd w:val="clear" w:color="auto" w:fill="FEFEFE"/>
        </w:rPr>
      </w:pPr>
      <w:r w:rsidRPr="00FE3768">
        <w:rPr>
          <w:rFonts w:ascii="Times New Roman" w:hAnsi="Times New Roman"/>
          <w:b/>
          <w:noProof/>
          <w:sz w:val="24"/>
          <w:szCs w:val="24"/>
          <w:highlight w:val="white"/>
          <w:shd w:val="clear" w:color="auto" w:fill="FEFEFE"/>
        </w:rPr>
        <w:t>6</w:t>
      </w:r>
      <w:r w:rsidR="00A67AAA" w:rsidRPr="00FE3768">
        <w:rPr>
          <w:rFonts w:ascii="Times New Roman" w:hAnsi="Times New Roman"/>
          <w:b/>
          <w:noProof/>
          <w:sz w:val="24"/>
          <w:szCs w:val="24"/>
          <w:highlight w:val="white"/>
          <w:shd w:val="clear" w:color="auto" w:fill="FEFEFE"/>
        </w:rPr>
        <w:t>.</w:t>
      </w:r>
      <w:r w:rsidR="00A67AAA" w:rsidRPr="00FE3768">
        <w:rPr>
          <w:rFonts w:ascii="Times New Roman" w:hAnsi="Times New Roman"/>
          <w:noProof/>
          <w:sz w:val="24"/>
          <w:szCs w:val="24"/>
          <w:highlight w:val="white"/>
          <w:shd w:val="clear" w:color="auto" w:fill="FEFEFE"/>
        </w:rPr>
        <w:t xml:space="preserve"> </w:t>
      </w:r>
      <w:r w:rsidR="00AC39C3" w:rsidRPr="00AC39C3">
        <w:rPr>
          <w:rFonts w:ascii="Times New Roman" w:hAnsi="Times New Roman"/>
          <w:b/>
          <w:noProof/>
          <w:sz w:val="24"/>
          <w:szCs w:val="24"/>
          <w:shd w:val="clear" w:color="auto" w:fill="FEFEFE"/>
        </w:rPr>
        <w:t>Потвърждаваме, че ще изпълним изискванията на Възложителя за</w:t>
      </w:r>
      <w:r w:rsidR="005A0C1D" w:rsidRPr="005A0C1D">
        <w:rPr>
          <w:rFonts w:ascii="Times New Roman" w:hAnsi="Times New Roman"/>
          <w:b/>
          <w:noProof/>
          <w:sz w:val="24"/>
          <w:szCs w:val="24"/>
          <w:shd w:val="clear" w:color="auto" w:fill="FEFEFE"/>
        </w:rPr>
        <w:t xml:space="preserve"> м</w:t>
      </w:r>
      <w:r w:rsidRPr="005A0C1D">
        <w:rPr>
          <w:rFonts w:ascii="Times New Roman" w:eastAsia="Times New Roman" w:hAnsi="Times New Roman"/>
          <w:b/>
          <w:color w:val="000000"/>
          <w:sz w:val="24"/>
          <w:szCs w:val="24"/>
          <w:lang w:val="ru-RU"/>
        </w:rPr>
        <w:t>аркировка</w:t>
      </w:r>
      <w:r w:rsidRPr="00FE3768">
        <w:rPr>
          <w:rFonts w:ascii="Times New Roman" w:eastAsia="Times New Roman" w:hAnsi="Times New Roman"/>
          <w:b/>
          <w:color w:val="000000"/>
          <w:sz w:val="24"/>
          <w:szCs w:val="24"/>
          <w:lang w:val="ru-RU"/>
        </w:rPr>
        <w:t>, етикетировка и опаковка на изделията</w:t>
      </w:r>
      <w:r w:rsidR="00A67AAA" w:rsidRPr="00AC39C3">
        <w:rPr>
          <w:rFonts w:ascii="Times New Roman" w:hAnsi="Times New Roman"/>
          <w:b/>
          <w:noProof/>
          <w:sz w:val="24"/>
          <w:szCs w:val="24"/>
          <w:highlight w:val="white"/>
          <w:shd w:val="clear" w:color="auto" w:fill="FEFEFE"/>
        </w:rPr>
        <w:t>:</w:t>
      </w:r>
    </w:p>
    <w:p w:rsidR="00B07A63" w:rsidRPr="00B07A63" w:rsidRDefault="00B07A63" w:rsidP="00B07A63">
      <w:pPr>
        <w:spacing w:after="0" w:line="240" w:lineRule="auto"/>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 xml:space="preserve">Всяка обувка </w:t>
      </w:r>
      <w:r>
        <w:rPr>
          <w:rFonts w:ascii="Times New Roman" w:eastAsia="Times New Roman" w:hAnsi="Times New Roman"/>
          <w:color w:val="000000"/>
          <w:sz w:val="24"/>
          <w:szCs w:val="24"/>
          <w:lang w:val="ru-RU"/>
        </w:rPr>
        <w:t>ще</w:t>
      </w:r>
      <w:r w:rsidRPr="00B07A63">
        <w:rPr>
          <w:rFonts w:ascii="Times New Roman" w:eastAsia="Times New Roman" w:hAnsi="Times New Roman"/>
          <w:color w:val="000000"/>
          <w:sz w:val="24"/>
          <w:szCs w:val="24"/>
          <w:lang w:val="ru-RU"/>
        </w:rPr>
        <w:t xml:space="preserve"> има ясна и трайна маркировка </w:t>
      </w:r>
      <w:proofErr w:type="gramStart"/>
      <w:r w:rsidRPr="00B07A63">
        <w:rPr>
          <w:rFonts w:ascii="Times New Roman" w:eastAsia="Times New Roman" w:hAnsi="Times New Roman"/>
          <w:color w:val="000000"/>
          <w:sz w:val="24"/>
          <w:szCs w:val="24"/>
          <w:lang w:val="ru-RU"/>
        </w:rPr>
        <w:t>на</w:t>
      </w:r>
      <w:proofErr w:type="gramEnd"/>
      <w:r w:rsidRPr="00B07A63">
        <w:rPr>
          <w:rFonts w:ascii="Times New Roman" w:eastAsia="Times New Roman" w:hAnsi="Times New Roman"/>
          <w:color w:val="000000"/>
          <w:sz w:val="24"/>
          <w:szCs w:val="24"/>
          <w:lang w:val="ru-RU"/>
        </w:rPr>
        <w:t xml:space="preserve"> видимо място от вътрешната страна.</w:t>
      </w:r>
    </w:p>
    <w:p w:rsidR="00B07A63" w:rsidRDefault="00B07A63" w:rsidP="00B07A63">
      <w:pPr>
        <w:spacing w:after="0" w:line="240" w:lineRule="auto"/>
        <w:ind w:firstLine="709"/>
        <w:jc w:val="both"/>
        <w:rPr>
          <w:rFonts w:ascii="Times New Roman" w:eastAsia="Times New Roman" w:hAnsi="Times New Roman"/>
          <w:color w:val="000000"/>
          <w:sz w:val="24"/>
          <w:szCs w:val="24"/>
          <w:lang w:val="ru-RU"/>
        </w:rPr>
      </w:pPr>
    </w:p>
    <w:p w:rsidR="00B07A63" w:rsidRPr="00B07A63" w:rsidRDefault="00B07A63" w:rsidP="00B07A63">
      <w:pPr>
        <w:spacing w:after="0" w:line="240" w:lineRule="auto"/>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Печат втерна, който следва да съдържа следната информация:</w:t>
      </w:r>
    </w:p>
    <w:p w:rsidR="00B07A63" w:rsidRPr="00B07A63" w:rsidRDefault="00B07A63" w:rsidP="00B07A63">
      <w:pPr>
        <w:spacing w:after="0" w:line="240" w:lineRule="auto"/>
        <w:ind w:firstLine="709"/>
        <w:jc w:val="both"/>
        <w:rPr>
          <w:rFonts w:ascii="Times New Roman" w:eastAsia="Times New Roman" w:hAnsi="Times New Roman"/>
          <w:sz w:val="24"/>
          <w:szCs w:val="24"/>
          <w:lang w:val="ru-RU"/>
        </w:rPr>
      </w:pPr>
      <w:r w:rsidRPr="00B07A63">
        <w:rPr>
          <w:rFonts w:ascii="Times New Roman" w:eastAsia="Times New Roman" w:hAnsi="Times New Roman"/>
          <w:color w:val="000000"/>
          <w:sz w:val="24"/>
          <w:szCs w:val="24"/>
          <w:lang w:val="ru-RU"/>
        </w:rPr>
        <w:t xml:space="preserve">размер; номер на модела; месец и година на </w:t>
      </w:r>
      <w:r w:rsidRPr="00B07A63">
        <w:rPr>
          <w:rFonts w:ascii="Times New Roman" w:eastAsia="Times New Roman" w:hAnsi="Times New Roman"/>
          <w:sz w:val="24"/>
          <w:szCs w:val="24"/>
          <w:lang w:val="ru-RU"/>
        </w:rPr>
        <w:t xml:space="preserve">производство </w:t>
      </w:r>
    </w:p>
    <w:p w:rsidR="00B07A63" w:rsidRDefault="00B07A63" w:rsidP="00B07A63">
      <w:pPr>
        <w:spacing w:after="0" w:line="240" w:lineRule="auto"/>
        <w:ind w:firstLine="709"/>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 xml:space="preserve">                             </w:t>
      </w:r>
    </w:p>
    <w:p w:rsidR="00B07A63" w:rsidRPr="00B07A63" w:rsidRDefault="00B07A63" w:rsidP="00B07A63">
      <w:pPr>
        <w:spacing w:after="0" w:line="240" w:lineRule="auto"/>
        <w:jc w:val="center"/>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(Например: 42_101_03_18)</w:t>
      </w:r>
    </w:p>
    <w:p w:rsidR="00B07A63" w:rsidRDefault="00B07A63" w:rsidP="00B07A63">
      <w:pPr>
        <w:spacing w:after="0" w:line="240" w:lineRule="auto"/>
        <w:ind w:firstLine="709"/>
        <w:jc w:val="both"/>
        <w:rPr>
          <w:rFonts w:ascii="Times New Roman" w:eastAsia="Times New Roman" w:hAnsi="Times New Roman"/>
          <w:color w:val="008000"/>
          <w:sz w:val="24"/>
          <w:szCs w:val="24"/>
          <w:lang w:val="ru-RU"/>
        </w:rPr>
      </w:pPr>
      <w:r>
        <w:rPr>
          <w:rFonts w:ascii="Times New Roman" w:eastAsia="Times New Roman" w:hAnsi="Times New Roman"/>
          <w:noProof/>
          <w:color w:val="008000"/>
          <w:sz w:val="24"/>
          <w:szCs w:val="24"/>
          <w:lang w:eastAsia="bg-BG"/>
        </w:rPr>
        <w:lastRenderedPageBreak/>
        <mc:AlternateContent>
          <mc:Choice Requires="wpc">
            <w:drawing>
              <wp:inline distT="0" distB="0" distL="0" distR="0">
                <wp:extent cx="4683318" cy="1749287"/>
                <wp:effectExtent l="0" t="0" r="0" b="0"/>
                <wp:docPr id="65" name="Платно 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3" name="Rectangle 50"/>
                        <wps:cNvSpPr>
                          <a:spLocks noChangeArrowheads="1"/>
                        </wps:cNvSpPr>
                        <wps:spPr bwMode="auto">
                          <a:xfrm>
                            <a:off x="1828403" y="0"/>
                            <a:ext cx="1486381" cy="342900"/>
                          </a:xfrm>
                          <a:prstGeom prst="rect">
                            <a:avLst/>
                          </a:prstGeom>
                          <a:solidFill>
                            <a:srgbClr val="FFFFFF"/>
                          </a:solidFill>
                          <a:ln w="9525">
                            <a:solidFill>
                              <a:srgbClr val="000000"/>
                            </a:solidFill>
                            <a:miter lim="800000"/>
                            <a:headEnd/>
                            <a:tailEnd/>
                          </a:ln>
                        </wps:spPr>
                        <wps:txbx>
                          <w:txbxContent>
                            <w:p w:rsidR="00AF31A7" w:rsidRPr="00B07A63" w:rsidRDefault="00AF31A7" w:rsidP="00B07A63">
                              <w:pPr>
                                <w:jc w:val="center"/>
                                <w:rPr>
                                  <w:rFonts w:ascii="Times New Roman" w:hAnsi="Times New Roman"/>
                                  <w:color w:val="000000"/>
                                  <w:sz w:val="24"/>
                                  <w:szCs w:val="24"/>
                                </w:rPr>
                              </w:pPr>
                              <w:r w:rsidRPr="00B07A63">
                                <w:rPr>
                                  <w:rFonts w:ascii="Times New Roman" w:hAnsi="Times New Roman"/>
                                  <w:color w:val="000000"/>
                                  <w:sz w:val="24"/>
                                  <w:szCs w:val="24"/>
                                </w:rPr>
                                <w:t>42_101_03_18</w:t>
                              </w:r>
                            </w:p>
                          </w:txbxContent>
                        </wps:txbx>
                        <wps:bodyPr rot="0" vert="horz" wrap="square" lIns="91440" tIns="45720" rIns="91440" bIns="45720" anchor="t" anchorCtr="0" upright="1">
                          <a:noAutofit/>
                        </wps:bodyPr>
                      </wps:wsp>
                      <wps:wsp>
                        <wps:cNvPr id="54" name="Rectangle 51"/>
                        <wps:cNvSpPr>
                          <a:spLocks noChangeArrowheads="1"/>
                        </wps:cNvSpPr>
                        <wps:spPr bwMode="auto">
                          <a:xfrm>
                            <a:off x="114007" y="914400"/>
                            <a:ext cx="2400154" cy="685800"/>
                          </a:xfrm>
                          <a:prstGeom prst="rect">
                            <a:avLst/>
                          </a:prstGeom>
                          <a:solidFill>
                            <a:srgbClr val="FFFFFF"/>
                          </a:solidFill>
                          <a:ln w="9525">
                            <a:solidFill>
                              <a:srgbClr val="000000"/>
                            </a:solidFill>
                            <a:miter lim="800000"/>
                            <a:headEnd/>
                            <a:tailEnd/>
                          </a:ln>
                        </wps:spPr>
                        <wps:txbx>
                          <w:txbxContent>
                            <w:p w:rsidR="00AF31A7" w:rsidRPr="00B07A63" w:rsidRDefault="00AF31A7" w:rsidP="00B07A63">
                              <w:pPr>
                                <w:jc w:val="center"/>
                                <w:rPr>
                                  <w:rFonts w:ascii="Times New Roman" w:hAnsi="Times New Roman"/>
                                  <w:sz w:val="24"/>
                                  <w:szCs w:val="24"/>
                                  <w:lang w:val="ru-RU"/>
                                </w:rPr>
                              </w:pPr>
                              <w:r w:rsidRPr="00B07A63">
                                <w:rPr>
                                  <w:rFonts w:ascii="Times New Roman" w:hAnsi="Times New Roman"/>
                                  <w:sz w:val="24"/>
                                  <w:szCs w:val="24"/>
                                  <w:lang w:val="ru-RU"/>
                                </w:rPr>
                                <w:t xml:space="preserve">Номер на модела обувки, под който е заведен във фирмата </w:t>
                              </w:r>
                              <w:proofErr w:type="gramStart"/>
                              <w:r w:rsidRPr="00B07A63">
                                <w:rPr>
                                  <w:rFonts w:ascii="Times New Roman" w:hAnsi="Times New Roman"/>
                                  <w:sz w:val="24"/>
                                  <w:szCs w:val="24"/>
                                  <w:lang w:val="ru-RU"/>
                                </w:rPr>
                                <w:t>-д</w:t>
                              </w:r>
                              <w:proofErr w:type="gramEnd"/>
                              <w:r w:rsidRPr="00B07A63">
                                <w:rPr>
                                  <w:rFonts w:ascii="Times New Roman" w:hAnsi="Times New Roman"/>
                                  <w:sz w:val="24"/>
                                  <w:szCs w:val="24"/>
                                  <w:lang w:val="ru-RU"/>
                                </w:rPr>
                                <w:t>оставчик</w:t>
                              </w:r>
                            </w:p>
                          </w:txbxContent>
                        </wps:txbx>
                        <wps:bodyPr rot="0" vert="horz" wrap="square" lIns="91440" tIns="45720" rIns="91440" bIns="45720" anchor="t" anchorCtr="0" upright="1">
                          <a:noAutofit/>
                        </wps:bodyPr>
                      </wps:wsp>
                      <wps:wsp>
                        <wps:cNvPr id="55" name="Rectangle 52"/>
                        <wps:cNvSpPr>
                          <a:spLocks noChangeArrowheads="1"/>
                        </wps:cNvSpPr>
                        <wps:spPr bwMode="auto">
                          <a:xfrm>
                            <a:off x="2971905" y="1143000"/>
                            <a:ext cx="1142645" cy="457200"/>
                          </a:xfrm>
                          <a:prstGeom prst="rect">
                            <a:avLst/>
                          </a:prstGeom>
                          <a:solidFill>
                            <a:srgbClr val="FFFFFF"/>
                          </a:solidFill>
                          <a:ln w="9525">
                            <a:solidFill>
                              <a:srgbClr val="000000"/>
                            </a:solidFill>
                            <a:miter lim="800000"/>
                            <a:headEnd/>
                            <a:tailEnd/>
                          </a:ln>
                        </wps:spPr>
                        <wps:txbx>
                          <w:txbxContent>
                            <w:p w:rsidR="00AF31A7" w:rsidRPr="00B07A63" w:rsidRDefault="00AF31A7" w:rsidP="00B07A63">
                              <w:pPr>
                                <w:jc w:val="center"/>
                                <w:rPr>
                                  <w:rFonts w:ascii="Times New Roman" w:hAnsi="Times New Roman"/>
                                  <w:sz w:val="24"/>
                                  <w:szCs w:val="24"/>
                                </w:rPr>
                              </w:pPr>
                              <w:r w:rsidRPr="00B07A63">
                                <w:rPr>
                                  <w:rFonts w:ascii="Times New Roman" w:hAnsi="Times New Roman"/>
                                  <w:sz w:val="24"/>
                                  <w:szCs w:val="24"/>
                                </w:rPr>
                                <w:t>Месец на производство</w:t>
                              </w:r>
                            </w:p>
                          </w:txbxContent>
                        </wps:txbx>
                        <wps:bodyPr rot="0" vert="horz" wrap="square" lIns="91440" tIns="45720" rIns="91440" bIns="45720" anchor="t" anchorCtr="0" upright="1">
                          <a:noAutofit/>
                        </wps:bodyPr>
                      </wps:wsp>
                      <wps:wsp>
                        <wps:cNvPr id="56" name="Rectangle 53"/>
                        <wps:cNvSpPr>
                          <a:spLocks noChangeArrowheads="1"/>
                        </wps:cNvSpPr>
                        <wps:spPr bwMode="auto">
                          <a:xfrm>
                            <a:off x="3085912" y="457200"/>
                            <a:ext cx="1142645" cy="457200"/>
                          </a:xfrm>
                          <a:prstGeom prst="rect">
                            <a:avLst/>
                          </a:prstGeom>
                          <a:solidFill>
                            <a:srgbClr val="FFFFFF"/>
                          </a:solidFill>
                          <a:ln w="9525">
                            <a:solidFill>
                              <a:srgbClr val="000000"/>
                            </a:solidFill>
                            <a:miter lim="800000"/>
                            <a:headEnd/>
                            <a:tailEnd/>
                          </a:ln>
                        </wps:spPr>
                        <wps:txbx>
                          <w:txbxContent>
                            <w:p w:rsidR="00AF31A7" w:rsidRPr="00B07A63" w:rsidRDefault="00AF31A7" w:rsidP="00B07A63">
                              <w:pPr>
                                <w:jc w:val="center"/>
                                <w:rPr>
                                  <w:rFonts w:ascii="Times New Roman" w:hAnsi="Times New Roman"/>
                                  <w:sz w:val="24"/>
                                  <w:szCs w:val="24"/>
                                </w:rPr>
                              </w:pPr>
                              <w:r w:rsidRPr="00B07A63">
                                <w:rPr>
                                  <w:rFonts w:ascii="Times New Roman" w:hAnsi="Times New Roman"/>
                                  <w:sz w:val="24"/>
                                  <w:szCs w:val="24"/>
                                </w:rPr>
                                <w:t>Година на производство</w:t>
                              </w:r>
                            </w:p>
                          </w:txbxContent>
                        </wps:txbx>
                        <wps:bodyPr rot="0" vert="horz" wrap="square" lIns="91440" tIns="45720" rIns="91440" bIns="45720" anchor="t" anchorCtr="0" upright="1">
                          <a:noAutofit/>
                        </wps:bodyPr>
                      </wps:wsp>
                      <wps:wsp>
                        <wps:cNvPr id="57" name="Rectangle 54"/>
                        <wps:cNvSpPr>
                          <a:spLocks noChangeArrowheads="1"/>
                        </wps:cNvSpPr>
                        <wps:spPr bwMode="auto">
                          <a:xfrm>
                            <a:off x="114007" y="342900"/>
                            <a:ext cx="1142645" cy="457200"/>
                          </a:xfrm>
                          <a:prstGeom prst="rect">
                            <a:avLst/>
                          </a:prstGeom>
                          <a:solidFill>
                            <a:srgbClr val="FFFFFF"/>
                          </a:solidFill>
                          <a:ln w="9525">
                            <a:solidFill>
                              <a:srgbClr val="000000"/>
                            </a:solidFill>
                            <a:miter lim="800000"/>
                            <a:headEnd/>
                            <a:tailEnd/>
                          </a:ln>
                        </wps:spPr>
                        <wps:txbx>
                          <w:txbxContent>
                            <w:p w:rsidR="00AF31A7" w:rsidRPr="00B07A63" w:rsidRDefault="00AF31A7" w:rsidP="00B07A63">
                              <w:pPr>
                                <w:jc w:val="center"/>
                                <w:rPr>
                                  <w:rFonts w:ascii="Times New Roman" w:hAnsi="Times New Roman"/>
                                  <w:sz w:val="24"/>
                                  <w:szCs w:val="24"/>
                                </w:rPr>
                              </w:pPr>
                              <w:r w:rsidRPr="00B07A63">
                                <w:rPr>
                                  <w:rFonts w:ascii="Times New Roman" w:hAnsi="Times New Roman"/>
                                  <w:sz w:val="24"/>
                                  <w:szCs w:val="24"/>
                                </w:rPr>
                                <w:t xml:space="preserve">Номер на </w:t>
                              </w:r>
                              <w:r w:rsidRPr="00B07A63">
                                <w:rPr>
                                  <w:rFonts w:ascii="Times New Roman" w:hAnsi="Times New Roman"/>
                                  <w:color w:val="000000"/>
                                  <w:sz w:val="24"/>
                                  <w:szCs w:val="24"/>
                                </w:rPr>
                                <w:t>мъжка обувка</w:t>
                              </w:r>
                            </w:p>
                          </w:txbxContent>
                        </wps:txbx>
                        <wps:bodyPr rot="0" vert="horz" wrap="square" lIns="91440" tIns="45720" rIns="91440" bIns="45720" anchor="t" anchorCtr="0" upright="1">
                          <a:noAutofit/>
                        </wps:bodyPr>
                      </wps:wsp>
                      <wps:wsp>
                        <wps:cNvPr id="58" name="Line 55"/>
                        <wps:cNvCnPr/>
                        <wps:spPr bwMode="auto">
                          <a:xfrm>
                            <a:off x="2171282" y="342900"/>
                            <a:ext cx="857"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56"/>
                        <wps:cNvCnPr/>
                        <wps:spPr bwMode="auto">
                          <a:xfrm>
                            <a:off x="2743033" y="342900"/>
                            <a:ext cx="857"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57"/>
                        <wps:cNvCnPr/>
                        <wps:spPr bwMode="auto">
                          <a:xfrm flipH="1">
                            <a:off x="2971905" y="342900"/>
                            <a:ext cx="857"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58"/>
                        <wps:cNvCnPr/>
                        <wps:spPr bwMode="auto">
                          <a:xfrm flipH="1">
                            <a:off x="1257509" y="571500"/>
                            <a:ext cx="914630"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59"/>
                        <wps:cNvCnPr/>
                        <wps:spPr bwMode="auto">
                          <a:xfrm>
                            <a:off x="2971905" y="685800"/>
                            <a:ext cx="114007"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60"/>
                        <wps:cNvCnPr/>
                        <wps:spPr bwMode="auto">
                          <a:xfrm>
                            <a:off x="2743033" y="1371600"/>
                            <a:ext cx="228872"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61"/>
                        <wps:cNvCnPr/>
                        <wps:spPr bwMode="auto">
                          <a:xfrm>
                            <a:off x="2400154" y="342900"/>
                            <a:ext cx="857"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65" o:spid="_x0000_s1026" editas="canvas" style="width:368.75pt;height:137.75pt;mso-position-horizontal-relative:char;mso-position-vertical-relative:line" coordsize="46831,17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831;height:17487;visibility:visible;mso-wrap-style:square">
                  <v:fill o:detectmouseclick="t"/>
                  <v:path o:connecttype="none"/>
                </v:shape>
                <v:rect id="Rectangle 50" o:spid="_x0000_s1028" style="position:absolute;left:18284;width:1486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AF31A7" w:rsidRPr="00B07A63" w:rsidRDefault="00AF31A7" w:rsidP="00B07A63">
                        <w:pPr>
                          <w:jc w:val="center"/>
                          <w:rPr>
                            <w:rFonts w:ascii="Times New Roman" w:hAnsi="Times New Roman"/>
                            <w:color w:val="000000"/>
                            <w:sz w:val="24"/>
                            <w:szCs w:val="24"/>
                          </w:rPr>
                        </w:pPr>
                        <w:r w:rsidRPr="00B07A63">
                          <w:rPr>
                            <w:rFonts w:ascii="Times New Roman" w:hAnsi="Times New Roman"/>
                            <w:color w:val="000000"/>
                            <w:sz w:val="24"/>
                            <w:szCs w:val="24"/>
                          </w:rPr>
                          <w:t>42_101_03_18</w:t>
                        </w:r>
                      </w:p>
                    </w:txbxContent>
                  </v:textbox>
                </v:rect>
                <v:rect id="Rectangle 51" o:spid="_x0000_s1029" style="position:absolute;left:1140;top:9144;width:24001;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rsidR="00AF31A7" w:rsidRPr="00B07A63" w:rsidRDefault="00AF31A7" w:rsidP="00B07A63">
                        <w:pPr>
                          <w:jc w:val="center"/>
                          <w:rPr>
                            <w:rFonts w:ascii="Times New Roman" w:hAnsi="Times New Roman"/>
                            <w:sz w:val="24"/>
                            <w:szCs w:val="24"/>
                            <w:lang w:val="ru-RU"/>
                          </w:rPr>
                        </w:pPr>
                        <w:r w:rsidRPr="00B07A63">
                          <w:rPr>
                            <w:rFonts w:ascii="Times New Roman" w:hAnsi="Times New Roman"/>
                            <w:sz w:val="24"/>
                            <w:szCs w:val="24"/>
                            <w:lang w:val="ru-RU"/>
                          </w:rPr>
                          <w:t xml:space="preserve">Номер на модела обувки, под който е заведен във фирмата </w:t>
                        </w:r>
                        <w:proofErr w:type="gramStart"/>
                        <w:r w:rsidRPr="00B07A63">
                          <w:rPr>
                            <w:rFonts w:ascii="Times New Roman" w:hAnsi="Times New Roman"/>
                            <w:sz w:val="24"/>
                            <w:szCs w:val="24"/>
                            <w:lang w:val="ru-RU"/>
                          </w:rPr>
                          <w:t>-д</w:t>
                        </w:r>
                        <w:proofErr w:type="gramEnd"/>
                        <w:r w:rsidRPr="00B07A63">
                          <w:rPr>
                            <w:rFonts w:ascii="Times New Roman" w:hAnsi="Times New Roman"/>
                            <w:sz w:val="24"/>
                            <w:szCs w:val="24"/>
                            <w:lang w:val="ru-RU"/>
                          </w:rPr>
                          <w:t>оставчик</w:t>
                        </w:r>
                      </w:p>
                    </w:txbxContent>
                  </v:textbox>
                </v:rect>
                <v:rect id="Rectangle 52" o:spid="_x0000_s1030" style="position:absolute;left:29719;top:11430;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AF31A7" w:rsidRPr="00B07A63" w:rsidRDefault="00AF31A7" w:rsidP="00B07A63">
                        <w:pPr>
                          <w:jc w:val="center"/>
                          <w:rPr>
                            <w:rFonts w:ascii="Times New Roman" w:hAnsi="Times New Roman"/>
                            <w:sz w:val="24"/>
                            <w:szCs w:val="24"/>
                          </w:rPr>
                        </w:pPr>
                        <w:r w:rsidRPr="00B07A63">
                          <w:rPr>
                            <w:rFonts w:ascii="Times New Roman" w:hAnsi="Times New Roman"/>
                            <w:sz w:val="24"/>
                            <w:szCs w:val="24"/>
                          </w:rPr>
                          <w:t>Месец на производство</w:t>
                        </w:r>
                      </w:p>
                    </w:txbxContent>
                  </v:textbox>
                </v:rect>
                <v:rect id="Rectangle 53" o:spid="_x0000_s1031" style="position:absolute;left:30859;top:4572;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DJscQA&#10;AADbAAAADwAAAGRycy9kb3ducmV2LnhtbESPQWvCQBSE70L/w/IKvZlNLYq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gybHEAAAA2wAAAA8AAAAAAAAAAAAAAAAAmAIAAGRycy9k&#10;b3ducmV2LnhtbFBLBQYAAAAABAAEAPUAAACJAwAAAAA=&#10;">
                  <v:textbox>
                    <w:txbxContent>
                      <w:p w:rsidR="00AF31A7" w:rsidRPr="00B07A63" w:rsidRDefault="00AF31A7" w:rsidP="00B07A63">
                        <w:pPr>
                          <w:jc w:val="center"/>
                          <w:rPr>
                            <w:rFonts w:ascii="Times New Roman" w:hAnsi="Times New Roman"/>
                            <w:sz w:val="24"/>
                            <w:szCs w:val="24"/>
                          </w:rPr>
                        </w:pPr>
                        <w:r w:rsidRPr="00B07A63">
                          <w:rPr>
                            <w:rFonts w:ascii="Times New Roman" w:hAnsi="Times New Roman"/>
                            <w:sz w:val="24"/>
                            <w:szCs w:val="24"/>
                          </w:rPr>
                          <w:t>Година на производство</w:t>
                        </w:r>
                      </w:p>
                    </w:txbxContent>
                  </v:textbox>
                </v:rect>
                <v:rect id="Rectangle 54" o:spid="_x0000_s1032" style="position:absolute;left:1140;top:3429;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textbox>
                    <w:txbxContent>
                      <w:p w:rsidR="00AF31A7" w:rsidRPr="00B07A63" w:rsidRDefault="00AF31A7" w:rsidP="00B07A63">
                        <w:pPr>
                          <w:jc w:val="center"/>
                          <w:rPr>
                            <w:rFonts w:ascii="Times New Roman" w:hAnsi="Times New Roman"/>
                            <w:sz w:val="24"/>
                            <w:szCs w:val="24"/>
                          </w:rPr>
                        </w:pPr>
                        <w:r w:rsidRPr="00B07A63">
                          <w:rPr>
                            <w:rFonts w:ascii="Times New Roman" w:hAnsi="Times New Roman"/>
                            <w:sz w:val="24"/>
                            <w:szCs w:val="24"/>
                          </w:rPr>
                          <w:t xml:space="preserve">Номер на </w:t>
                        </w:r>
                        <w:r w:rsidRPr="00B07A63">
                          <w:rPr>
                            <w:rFonts w:ascii="Times New Roman" w:hAnsi="Times New Roman"/>
                            <w:color w:val="000000"/>
                            <w:sz w:val="24"/>
                            <w:szCs w:val="24"/>
                          </w:rPr>
                          <w:t>мъжка обувка</w:t>
                        </w:r>
                      </w:p>
                    </w:txbxContent>
                  </v:textbox>
                </v:rect>
                <v:line id="Line 55" o:spid="_x0000_s1033" style="position:absolute;visibility:visible;mso-wrap-style:square" from="21712,3429" to="21721,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56" o:spid="_x0000_s1034" style="position:absolute;visibility:visible;mso-wrap-style:square" from="27430,3429" to="27438,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57" o:spid="_x0000_s1035" style="position:absolute;flip:x;visibility:visible;mso-wrap-style:square" from="29719,3429" to="29727,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VRHsMAAADbAAAADwAAAGRycy9kb3ducmV2LnhtbERPz2vCMBS+C/4P4Q12kZkqQ1w1LSIM&#10;PHiZG5Xdns1bU9q81CTT7r9fDoMdP77f23K0vbiRD61jBYt5BoK4drrlRsHH++vTGkSIyBp7x6Tg&#10;hwKUxXSyxVy7O7/R7RQbkUI45KjAxDjkUobakMUwdwNx4r6ctxgT9I3UHu8p3PZymWUrabHl1GBw&#10;oL2hujt9WwVyfZxd/e7y3FXd+fxiqroaPo9KPT6Muw2ISGP8F/+5D1rBKq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FUR7DAAAA2wAAAA8AAAAAAAAAAAAA&#10;AAAAoQIAAGRycy9kb3ducmV2LnhtbFBLBQYAAAAABAAEAPkAAACRAwAAAAA=&#10;"/>
                <v:line id="Line 58" o:spid="_x0000_s1036" style="position:absolute;flip:x;visibility:visible;mso-wrap-style:square" from="12575,5715" to="21721,5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VelMMAAADbAAAADwAAAGRycy9kb3ducmV2LnhtbESPQWvCQBCF74L/YRmhl6AbK0iNrqJt&#10;hYJ4qHrwOGTHJJidDdmppv++WxA8Pt68781brDpXqxu1ofJsYDxKQRHn3lZcGDgdt8M3UEGQLdae&#10;ycAvBVgt+70FZtbf+ZtuBylUhHDI0EAp0mRah7wkh2HkG+LoXXzrUKJsC21bvEe4q/Vrmk61w4pj&#10;Q4kNvZeUXw8/Lr6x3fPHZJJsnE6SGX2eZZdqMeZl0K3noIQ6eR4/0l/WwHQM/1siAP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VXpTDAAAA2wAAAA8AAAAAAAAAAAAA&#10;AAAAoQIAAGRycy9kb3ducmV2LnhtbFBLBQYAAAAABAAEAPkAAACRAwAAAAA=&#10;">
                  <v:stroke endarrow="block"/>
                </v:line>
                <v:line id="Line 59" o:spid="_x0000_s1037" style="position:absolute;visibility:visible;mso-wrap-style:square" from="29719,6858" to="30859,6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60" o:spid="_x0000_s1038" style="position:absolute;visibility:visible;mso-wrap-style:square" from="27430,13716" to="29719,13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lNsUAAADbAAAADwAAAGRycy9kb3ducmV2LnhtbESPzWrDMBCE74G+g9hCbomcB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3lNsUAAADbAAAADwAAAAAAAAAA&#10;AAAAAAChAgAAZHJzL2Rvd25yZXYueG1sUEsFBgAAAAAEAAQA+QAAAJMDAAAAAA==&#10;">
                  <v:stroke endarrow="block"/>
                </v:line>
                <v:line id="Line 61" o:spid="_x0000_s1039" style="position:absolute;visibility:visible;mso-wrap-style:square" from="24001,3429" to="24010,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w10:anchorlock/>
              </v:group>
            </w:pict>
          </mc:Fallback>
        </mc:AlternateContent>
      </w:r>
    </w:p>
    <w:p w:rsidR="00B07A63" w:rsidRDefault="00B07A63" w:rsidP="003D1E79">
      <w:pPr>
        <w:spacing w:after="0" w:line="320" w:lineRule="exact"/>
        <w:ind w:firstLine="709"/>
        <w:jc w:val="both"/>
        <w:rPr>
          <w:rFonts w:ascii="Times New Roman" w:eastAsia="Times New Roman" w:hAnsi="Times New Roman"/>
          <w:color w:val="008000"/>
          <w:sz w:val="24"/>
          <w:szCs w:val="24"/>
          <w:lang w:val="ru-RU"/>
        </w:rPr>
      </w:pPr>
    </w:p>
    <w:p w:rsidR="00B07A63" w:rsidRPr="00B07A63" w:rsidRDefault="00B07A63" w:rsidP="003D1E79">
      <w:pPr>
        <w:spacing w:after="0" w:line="320" w:lineRule="exact"/>
        <w:ind w:firstLine="709"/>
        <w:jc w:val="both"/>
        <w:rPr>
          <w:rFonts w:ascii="Times New Roman" w:eastAsia="Times New Roman" w:hAnsi="Times New Roman"/>
          <w:color w:val="000000"/>
          <w:sz w:val="24"/>
          <w:szCs w:val="24"/>
        </w:rPr>
      </w:pPr>
      <w:r w:rsidRPr="00B07A63">
        <w:rPr>
          <w:rFonts w:ascii="Times New Roman" w:eastAsia="Times New Roman" w:hAnsi="Times New Roman"/>
          <w:color w:val="000000"/>
          <w:sz w:val="24"/>
          <w:szCs w:val="24"/>
          <w:lang w:val="ru-RU"/>
        </w:rPr>
        <w:t>Маркировката на мострите на</w:t>
      </w:r>
      <w:r w:rsidR="00C87AE0">
        <w:rPr>
          <w:rFonts w:ascii="Times New Roman" w:eastAsia="Times New Roman" w:hAnsi="Times New Roman"/>
          <w:color w:val="000000"/>
          <w:sz w:val="24"/>
          <w:szCs w:val="24"/>
          <w:lang w:val="ru-RU"/>
        </w:rPr>
        <w:t xml:space="preserve"> участника </w:t>
      </w:r>
      <w:r w:rsidR="00C87AE0">
        <w:rPr>
          <w:rFonts w:ascii="Times New Roman" w:eastAsia="Times New Roman" w:hAnsi="Times New Roman"/>
          <w:color w:val="000000"/>
          <w:sz w:val="24"/>
          <w:szCs w:val="24"/>
        </w:rPr>
        <w:t xml:space="preserve">ше </w:t>
      </w:r>
      <w:r w:rsidRPr="00B07A63">
        <w:rPr>
          <w:rFonts w:ascii="Times New Roman" w:eastAsia="Times New Roman" w:hAnsi="Times New Roman"/>
          <w:color w:val="000000"/>
          <w:sz w:val="24"/>
          <w:szCs w:val="24"/>
          <w:lang w:val="ru-RU"/>
        </w:rPr>
        <w:t xml:space="preserve">бъде </w:t>
      </w:r>
      <w:proofErr w:type="gramStart"/>
      <w:r w:rsidRPr="00B07A63">
        <w:rPr>
          <w:rFonts w:ascii="Times New Roman" w:eastAsia="Times New Roman" w:hAnsi="Times New Roman"/>
          <w:color w:val="000000"/>
          <w:sz w:val="24"/>
          <w:szCs w:val="24"/>
          <w:lang w:val="ru-RU"/>
        </w:rPr>
        <w:t>нанесена</w:t>
      </w:r>
      <w:proofErr w:type="gramEnd"/>
      <w:r w:rsidRPr="00B07A63">
        <w:rPr>
          <w:rFonts w:ascii="Times New Roman" w:eastAsia="Times New Roman" w:hAnsi="Times New Roman"/>
          <w:color w:val="000000"/>
          <w:sz w:val="24"/>
          <w:szCs w:val="24"/>
          <w:lang w:val="ru-RU"/>
        </w:rPr>
        <w:t xml:space="preserve"> ясно и четливо с печат на втерна, както следва: 42_1_03_18 (</w:t>
      </w:r>
      <w:r w:rsidRPr="00B07A63">
        <w:rPr>
          <w:rFonts w:ascii="Times New Roman" w:eastAsia="Times New Roman" w:hAnsi="Times New Roman"/>
          <w:color w:val="000000"/>
          <w:sz w:val="24"/>
          <w:szCs w:val="24"/>
        </w:rPr>
        <w:t xml:space="preserve">за мъжкия модел) и </w:t>
      </w:r>
      <w:r w:rsidRPr="00B07A63">
        <w:rPr>
          <w:rFonts w:ascii="Times New Roman" w:eastAsia="Times New Roman" w:hAnsi="Times New Roman"/>
          <w:color w:val="000000"/>
          <w:sz w:val="24"/>
          <w:szCs w:val="24"/>
          <w:lang w:val="ru-RU"/>
        </w:rPr>
        <w:t>38_2_03_18 (</w:t>
      </w:r>
      <w:r w:rsidRPr="00B07A63">
        <w:rPr>
          <w:rFonts w:ascii="Times New Roman" w:eastAsia="Times New Roman" w:hAnsi="Times New Roman"/>
          <w:color w:val="000000"/>
          <w:sz w:val="24"/>
          <w:szCs w:val="24"/>
        </w:rPr>
        <w:t xml:space="preserve">за дамския модел) </w:t>
      </w:r>
      <w:r w:rsidRPr="00B07A63">
        <w:rPr>
          <w:rFonts w:ascii="Times New Roman" w:eastAsia="Times New Roman" w:hAnsi="Times New Roman"/>
          <w:color w:val="000000"/>
          <w:sz w:val="24"/>
          <w:szCs w:val="24"/>
          <w:lang w:val="ru-RU"/>
        </w:rPr>
        <w:t>и печат стелка: наименованието на участника.</w:t>
      </w:r>
    </w:p>
    <w:p w:rsidR="00B07A63" w:rsidRPr="00B07A63" w:rsidRDefault="00B07A63" w:rsidP="003D1E79">
      <w:pPr>
        <w:spacing w:after="0" w:line="320" w:lineRule="exact"/>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 xml:space="preserve">В случай, че по мострата се установи наличие на друга маркировка, различна от горепосочената, участникът се отстранява </w:t>
      </w:r>
      <w:proofErr w:type="gramStart"/>
      <w:r w:rsidRPr="00B07A63">
        <w:rPr>
          <w:rFonts w:ascii="Times New Roman" w:eastAsia="Times New Roman" w:hAnsi="Times New Roman"/>
          <w:color w:val="000000"/>
          <w:sz w:val="24"/>
          <w:szCs w:val="24"/>
          <w:lang w:val="ru-RU"/>
        </w:rPr>
        <w:t>от</w:t>
      </w:r>
      <w:proofErr w:type="gramEnd"/>
      <w:r w:rsidRPr="00B07A63">
        <w:rPr>
          <w:rFonts w:ascii="Times New Roman" w:eastAsia="Times New Roman" w:hAnsi="Times New Roman"/>
          <w:color w:val="000000"/>
          <w:sz w:val="24"/>
          <w:szCs w:val="24"/>
          <w:lang w:val="ru-RU"/>
        </w:rPr>
        <w:t xml:space="preserve"> участие в процедурата.</w:t>
      </w:r>
    </w:p>
    <w:p w:rsidR="00B07A63" w:rsidRDefault="00B07A63" w:rsidP="003D1E79">
      <w:pPr>
        <w:spacing w:after="0" w:line="320" w:lineRule="exact"/>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 xml:space="preserve">Всеки чифт </w:t>
      </w:r>
      <w:r w:rsidR="00C87AE0">
        <w:rPr>
          <w:rFonts w:ascii="Times New Roman" w:eastAsia="Times New Roman" w:hAnsi="Times New Roman"/>
          <w:color w:val="000000"/>
          <w:sz w:val="24"/>
          <w:szCs w:val="24"/>
          <w:lang w:val="ru-RU"/>
        </w:rPr>
        <w:t>ще</w:t>
      </w:r>
      <w:r w:rsidRPr="00B07A63">
        <w:rPr>
          <w:rFonts w:ascii="Times New Roman" w:eastAsia="Times New Roman" w:hAnsi="Times New Roman"/>
          <w:color w:val="000000"/>
          <w:sz w:val="24"/>
          <w:szCs w:val="24"/>
          <w:lang w:val="ru-RU"/>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за доставчика /производителя/, за вида на изделието и неговите съществени характеристики, срок на годност (гаранционен срок), съгласно Закона </w:t>
      </w:r>
      <w:proofErr w:type="gramStart"/>
      <w:r w:rsidRPr="00B07A63">
        <w:rPr>
          <w:rFonts w:ascii="Times New Roman" w:eastAsia="Times New Roman" w:hAnsi="Times New Roman"/>
          <w:color w:val="000000"/>
          <w:sz w:val="24"/>
          <w:szCs w:val="24"/>
          <w:lang w:val="ru-RU"/>
        </w:rPr>
        <w:t>за</w:t>
      </w:r>
      <w:proofErr w:type="gramEnd"/>
      <w:r w:rsidRPr="00B07A63">
        <w:rPr>
          <w:rFonts w:ascii="Times New Roman" w:eastAsia="Times New Roman" w:hAnsi="Times New Roman"/>
          <w:color w:val="000000"/>
          <w:sz w:val="24"/>
          <w:szCs w:val="24"/>
          <w:lang w:val="ru-RU"/>
        </w:rPr>
        <w:t xml:space="preserve"> защита на потребителите.</w:t>
      </w:r>
    </w:p>
    <w:p w:rsidR="00C87AE0" w:rsidRPr="00B07A63" w:rsidRDefault="00C87AE0" w:rsidP="003D1E79">
      <w:pPr>
        <w:spacing w:after="0" w:line="320" w:lineRule="exact"/>
        <w:ind w:firstLine="709"/>
        <w:jc w:val="both"/>
        <w:rPr>
          <w:rFonts w:ascii="Times New Roman" w:eastAsia="Times New Roman" w:hAnsi="Times New Roman"/>
          <w:i/>
          <w:color w:val="000000"/>
          <w:sz w:val="24"/>
          <w:szCs w:val="24"/>
          <w:lang w:val="ru-RU"/>
        </w:rPr>
      </w:pPr>
    </w:p>
    <w:p w:rsidR="00B07A63" w:rsidRDefault="00B07A63" w:rsidP="003D1E79">
      <w:pPr>
        <w:spacing w:after="0" w:line="320" w:lineRule="exact"/>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 xml:space="preserve">Обувките се поставят в кутии. Кутиите са с подходящи </w:t>
      </w:r>
      <w:proofErr w:type="gramStart"/>
      <w:r w:rsidRPr="00B07A63">
        <w:rPr>
          <w:rFonts w:ascii="Times New Roman" w:eastAsia="Times New Roman" w:hAnsi="Times New Roman"/>
          <w:color w:val="000000"/>
          <w:sz w:val="24"/>
          <w:szCs w:val="24"/>
          <w:lang w:val="ru-RU"/>
        </w:rPr>
        <w:t>размери в</w:t>
      </w:r>
      <w:proofErr w:type="gramEnd"/>
      <w:r w:rsidRPr="00B07A63">
        <w:rPr>
          <w:rFonts w:ascii="Times New Roman" w:eastAsia="Times New Roman" w:hAnsi="Times New Roman"/>
          <w:color w:val="000000"/>
          <w:sz w:val="24"/>
          <w:szCs w:val="24"/>
          <w:lang w:val="ru-RU"/>
        </w:rPr>
        <w:t xml:space="preserve"> зависимост от образеца и размера на обувките, така че да не дават възможност за деформацията им. Между обувките и вътре в тях се поставя хартия, която запазва формата и фасона им, предпазва обувките от наранявания.</w:t>
      </w:r>
    </w:p>
    <w:p w:rsidR="003D1E79" w:rsidRPr="00B07A63" w:rsidRDefault="003D1E79" w:rsidP="003D1E79">
      <w:pPr>
        <w:spacing w:after="0" w:line="320" w:lineRule="exact"/>
        <w:ind w:firstLine="709"/>
        <w:jc w:val="both"/>
        <w:rPr>
          <w:rFonts w:ascii="Times New Roman" w:eastAsia="Times New Roman" w:hAnsi="Times New Roman"/>
          <w:color w:val="000000"/>
          <w:sz w:val="24"/>
          <w:szCs w:val="24"/>
          <w:lang w:val="ru-RU"/>
        </w:rPr>
      </w:pPr>
    </w:p>
    <w:p w:rsidR="00B07A63" w:rsidRDefault="00B07A63" w:rsidP="003D1E79">
      <w:pPr>
        <w:spacing w:after="0" w:line="320" w:lineRule="exact"/>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 xml:space="preserve">Във всяка кутия се поставя гаранционна карта на изделието, чието съдържание е описано в т. </w:t>
      </w:r>
      <w:r w:rsidR="00C87AE0">
        <w:rPr>
          <w:rFonts w:ascii="Times New Roman" w:eastAsia="Times New Roman" w:hAnsi="Times New Roman"/>
          <w:color w:val="000000"/>
          <w:sz w:val="24"/>
          <w:szCs w:val="24"/>
          <w:lang w:val="ru-RU"/>
        </w:rPr>
        <w:t>8</w:t>
      </w:r>
      <w:r w:rsidRPr="00B07A63">
        <w:rPr>
          <w:rFonts w:ascii="Times New Roman" w:eastAsia="Times New Roman" w:hAnsi="Times New Roman"/>
          <w:color w:val="000000"/>
          <w:sz w:val="24"/>
          <w:szCs w:val="24"/>
          <w:lang w:val="ru-RU"/>
        </w:rPr>
        <w:t xml:space="preserve"> „Гаранционен срок и рекламации”.</w:t>
      </w:r>
    </w:p>
    <w:p w:rsidR="003D1E79" w:rsidRPr="00B07A63" w:rsidRDefault="003D1E79" w:rsidP="003D1E79">
      <w:pPr>
        <w:spacing w:after="0" w:line="320" w:lineRule="exact"/>
        <w:ind w:firstLine="709"/>
        <w:jc w:val="both"/>
        <w:rPr>
          <w:rFonts w:ascii="Times New Roman" w:eastAsia="Times New Roman" w:hAnsi="Times New Roman"/>
          <w:color w:val="000000"/>
          <w:sz w:val="24"/>
          <w:szCs w:val="24"/>
          <w:lang w:val="ru-RU"/>
        </w:rPr>
      </w:pPr>
    </w:p>
    <w:p w:rsidR="00B07A63" w:rsidRPr="00B07A63" w:rsidRDefault="00B07A63" w:rsidP="003D1E79">
      <w:pPr>
        <w:spacing w:after="0" w:line="320" w:lineRule="exact"/>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На кутията се поставя етикет, който съдържа следната информация:</w:t>
      </w:r>
    </w:p>
    <w:p w:rsidR="00B07A63" w:rsidRPr="00B07A63" w:rsidRDefault="00B07A63" w:rsidP="005A0C1D">
      <w:pPr>
        <w:spacing w:after="0" w:line="320" w:lineRule="exact"/>
        <w:ind w:firstLine="709"/>
        <w:jc w:val="both"/>
        <w:rPr>
          <w:rFonts w:ascii="Times New Roman" w:eastAsia="Times New Roman" w:hAnsi="Times New Roman"/>
          <w:color w:val="000000"/>
          <w:sz w:val="24"/>
          <w:szCs w:val="24"/>
          <w:lang w:val="ru-RU"/>
        </w:rPr>
      </w:pPr>
      <w:r w:rsidRPr="00B07A63">
        <w:rPr>
          <w:rFonts w:ascii="Times New Roman" w:eastAsia="Times New Roman" w:hAnsi="Times New Roman"/>
          <w:color w:val="000000"/>
          <w:sz w:val="24"/>
          <w:szCs w:val="24"/>
          <w:lang w:val="ru-RU"/>
        </w:rPr>
        <w:t>наименование на изделието, фирмата-доставчик, размер и номер на образеца.</w:t>
      </w:r>
    </w:p>
    <w:p w:rsidR="00B07A63" w:rsidRDefault="00B07A63" w:rsidP="005A0C1D">
      <w:pPr>
        <w:spacing w:after="0" w:line="320" w:lineRule="exact"/>
        <w:ind w:firstLine="709"/>
        <w:jc w:val="both"/>
        <w:rPr>
          <w:rFonts w:ascii="Times New Roman" w:hAnsi="Times New Roman"/>
          <w:noProof/>
          <w:sz w:val="24"/>
          <w:szCs w:val="24"/>
          <w:highlight w:val="white"/>
          <w:u w:val="single"/>
          <w:shd w:val="clear" w:color="auto" w:fill="FEFEFE"/>
        </w:rPr>
      </w:pPr>
    </w:p>
    <w:p w:rsidR="00B07A63" w:rsidRDefault="005A0C1D" w:rsidP="005A0C1D">
      <w:pPr>
        <w:spacing w:after="0" w:line="320" w:lineRule="exact"/>
        <w:ind w:firstLine="709"/>
        <w:jc w:val="both"/>
        <w:rPr>
          <w:rFonts w:ascii="Times New Roman" w:eastAsia="Times New Roman" w:hAnsi="Times New Roman"/>
          <w:b/>
          <w:sz w:val="24"/>
          <w:szCs w:val="24"/>
          <w:lang w:val="ru-RU"/>
        </w:rPr>
      </w:pPr>
      <w:r w:rsidRPr="005A0C1D">
        <w:rPr>
          <w:rFonts w:ascii="Times New Roman" w:hAnsi="Times New Roman"/>
          <w:b/>
          <w:noProof/>
          <w:sz w:val="24"/>
          <w:szCs w:val="24"/>
          <w:highlight w:val="white"/>
          <w:shd w:val="clear" w:color="auto" w:fill="FEFEFE"/>
        </w:rPr>
        <w:t xml:space="preserve">7. </w:t>
      </w:r>
      <w:r>
        <w:rPr>
          <w:rFonts w:ascii="Times New Roman" w:hAnsi="Times New Roman"/>
          <w:b/>
          <w:noProof/>
          <w:sz w:val="24"/>
          <w:szCs w:val="24"/>
          <w:shd w:val="clear" w:color="auto" w:fill="FEFEFE"/>
        </w:rPr>
        <w:t>Приемаме да изработване и</w:t>
      </w:r>
      <w:r w:rsidRPr="005A0C1D">
        <w:rPr>
          <w:rFonts w:ascii="Times New Roman" w:eastAsia="Times New Roman" w:hAnsi="Times New Roman"/>
          <w:b/>
          <w:sz w:val="24"/>
          <w:szCs w:val="24"/>
          <w:lang w:val="ru-RU"/>
        </w:rPr>
        <w:t>ндивидуални поръчки</w:t>
      </w:r>
      <w:r>
        <w:rPr>
          <w:rFonts w:ascii="Times New Roman" w:eastAsia="Times New Roman" w:hAnsi="Times New Roman"/>
          <w:b/>
          <w:sz w:val="24"/>
          <w:szCs w:val="24"/>
          <w:lang w:val="ru-RU"/>
        </w:rPr>
        <w:t>, съгласно изискванията на Възложителя:</w:t>
      </w:r>
    </w:p>
    <w:p w:rsidR="005A0C1D" w:rsidRPr="005A0C1D" w:rsidRDefault="005A0C1D" w:rsidP="005A0C1D">
      <w:pPr>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val="ru-RU"/>
        </w:rPr>
        <w:t>7.1. Ще</w:t>
      </w:r>
      <w:r w:rsidRPr="005A0C1D">
        <w:rPr>
          <w:rFonts w:ascii="Times New Roman" w:eastAsia="Times New Roman" w:hAnsi="Times New Roman"/>
          <w:sz w:val="24"/>
          <w:szCs w:val="24"/>
          <w:lang w:val="ru-RU"/>
        </w:rPr>
        <w:t xml:space="preserve"> доставя</w:t>
      </w:r>
      <w:r>
        <w:rPr>
          <w:rFonts w:ascii="Times New Roman" w:eastAsia="Times New Roman" w:hAnsi="Times New Roman"/>
          <w:sz w:val="24"/>
          <w:szCs w:val="24"/>
          <w:lang w:val="ru-RU"/>
        </w:rPr>
        <w:t>ме</w:t>
      </w:r>
      <w:r w:rsidRPr="005A0C1D">
        <w:rPr>
          <w:rFonts w:ascii="Times New Roman" w:eastAsia="Times New Roman" w:hAnsi="Times New Roman"/>
          <w:sz w:val="24"/>
          <w:szCs w:val="24"/>
          <w:lang w:val="ru-RU"/>
        </w:rPr>
        <w:t xml:space="preserve"> извънстандартни размери обувки </w:t>
      </w:r>
      <w:proofErr w:type="gramStart"/>
      <w:r w:rsidRPr="005A0C1D">
        <w:rPr>
          <w:rFonts w:ascii="Times New Roman" w:eastAsia="Times New Roman" w:hAnsi="Times New Roman"/>
          <w:sz w:val="24"/>
          <w:szCs w:val="24"/>
          <w:lang w:val="ru-RU"/>
        </w:rPr>
        <w:t>при</w:t>
      </w:r>
      <w:proofErr w:type="gramEnd"/>
      <w:r w:rsidRPr="005A0C1D">
        <w:rPr>
          <w:rFonts w:ascii="Times New Roman" w:eastAsia="Times New Roman" w:hAnsi="Times New Roman"/>
          <w:sz w:val="24"/>
          <w:szCs w:val="24"/>
          <w:lang w:val="ru-RU"/>
        </w:rPr>
        <w:t xml:space="preserve"> заявка от страна на Възложителя. Доставката на извънстандартни обувки е част от сключения договор и се изпълнява в 30</w:t>
      </w:r>
      <w:r>
        <w:rPr>
          <w:rFonts w:ascii="Times New Roman" w:eastAsia="Times New Roman" w:hAnsi="Times New Roman"/>
          <w:sz w:val="24"/>
          <w:szCs w:val="24"/>
          <w:lang w:val="ru-RU"/>
        </w:rPr>
        <w:t>-</w:t>
      </w:r>
      <w:r w:rsidRPr="005A0C1D">
        <w:rPr>
          <w:rFonts w:ascii="Times New Roman" w:eastAsia="Times New Roman" w:hAnsi="Times New Roman"/>
          <w:sz w:val="24"/>
          <w:szCs w:val="24"/>
          <w:lang w:val="ru-RU"/>
        </w:rPr>
        <w:t xml:space="preserve">дневен срок след датата </w:t>
      </w:r>
      <w:proofErr w:type="gramStart"/>
      <w:r w:rsidRPr="005A0C1D">
        <w:rPr>
          <w:rFonts w:ascii="Times New Roman" w:eastAsia="Times New Roman" w:hAnsi="Times New Roman"/>
          <w:sz w:val="24"/>
          <w:szCs w:val="24"/>
          <w:lang w:val="ru-RU"/>
        </w:rPr>
        <w:t>на</w:t>
      </w:r>
      <w:proofErr w:type="gramEnd"/>
      <w:r w:rsidRPr="005A0C1D">
        <w:rPr>
          <w:rFonts w:ascii="Times New Roman" w:eastAsia="Times New Roman" w:hAnsi="Times New Roman"/>
          <w:sz w:val="24"/>
          <w:szCs w:val="24"/>
          <w:lang w:val="ru-RU"/>
        </w:rPr>
        <w:t xml:space="preserve"> заявка.</w:t>
      </w:r>
    </w:p>
    <w:p w:rsidR="005A0C1D" w:rsidRPr="005A0C1D" w:rsidRDefault="005A0C1D" w:rsidP="005A0C1D">
      <w:pPr>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color w:val="000000"/>
          <w:sz w:val="24"/>
          <w:szCs w:val="24"/>
          <w:lang w:val="ru-RU"/>
        </w:rPr>
        <w:t>7</w:t>
      </w:r>
      <w:r w:rsidRPr="005A0C1D">
        <w:rPr>
          <w:rFonts w:ascii="Times New Roman" w:eastAsia="Times New Roman" w:hAnsi="Times New Roman"/>
          <w:color w:val="000000"/>
          <w:sz w:val="24"/>
          <w:szCs w:val="24"/>
          <w:lang w:val="ru-RU"/>
        </w:rPr>
        <w:t xml:space="preserve">.2. </w:t>
      </w:r>
      <w:proofErr w:type="gramStart"/>
      <w:r w:rsidRPr="005A0C1D">
        <w:rPr>
          <w:rFonts w:ascii="Times New Roman" w:eastAsia="Times New Roman" w:hAnsi="Times New Roman"/>
          <w:color w:val="000000"/>
          <w:sz w:val="24"/>
          <w:szCs w:val="24"/>
          <w:lang w:val="ru-RU"/>
        </w:rPr>
        <w:t>При възникване на необходимост от извънредна доставка, извън посочените количества в подадена вече заявка, Възложителят има право да заяви допълнителни чифтове обувки, за изпълнение в срок до 45 дни от датата на заявката, без да се нарушава изпълнението на редовната заявка и без да се променят договорираните артикули, количества и цени.</w:t>
      </w:r>
      <w:proofErr w:type="gramEnd"/>
    </w:p>
    <w:p w:rsidR="005A0C1D" w:rsidRDefault="005A0C1D" w:rsidP="003D1E79">
      <w:pPr>
        <w:spacing w:after="0" w:line="320" w:lineRule="exact"/>
        <w:ind w:firstLine="709"/>
        <w:jc w:val="both"/>
        <w:rPr>
          <w:rFonts w:ascii="Times New Roman" w:eastAsia="Times New Roman" w:hAnsi="Times New Roman"/>
          <w:b/>
          <w:sz w:val="24"/>
          <w:szCs w:val="24"/>
          <w:lang w:val="ru-RU"/>
        </w:rPr>
      </w:pPr>
    </w:p>
    <w:p w:rsidR="00AC39C3" w:rsidRPr="00AC39C3" w:rsidRDefault="00AC39C3" w:rsidP="00A44999">
      <w:pPr>
        <w:tabs>
          <w:tab w:val="left" w:pos="540"/>
        </w:tabs>
        <w:spacing w:after="0" w:line="320" w:lineRule="exact"/>
        <w:ind w:firstLine="709"/>
        <w:jc w:val="both"/>
        <w:rPr>
          <w:rFonts w:ascii="Times New Roman" w:eastAsia="Times New Roman" w:hAnsi="Times New Roman"/>
          <w:b/>
          <w:color w:val="000000"/>
          <w:sz w:val="24"/>
          <w:szCs w:val="24"/>
          <w:lang w:val="ru-RU"/>
        </w:rPr>
      </w:pPr>
      <w:r>
        <w:rPr>
          <w:rFonts w:ascii="Times New Roman" w:eastAsia="Times New Roman" w:hAnsi="Times New Roman"/>
          <w:b/>
          <w:color w:val="000000"/>
          <w:sz w:val="24"/>
          <w:szCs w:val="24"/>
          <w:lang w:val="ru-RU"/>
        </w:rPr>
        <w:t>8</w:t>
      </w:r>
      <w:r w:rsidRPr="00AC39C3">
        <w:rPr>
          <w:rFonts w:ascii="Times New Roman" w:eastAsia="Times New Roman" w:hAnsi="Times New Roman"/>
          <w:b/>
          <w:color w:val="000000"/>
          <w:sz w:val="24"/>
          <w:szCs w:val="24"/>
          <w:lang w:val="ru-RU"/>
        </w:rPr>
        <w:t xml:space="preserve">. </w:t>
      </w:r>
      <w:r w:rsidR="00E9358C" w:rsidRPr="00E9358C">
        <w:rPr>
          <w:rFonts w:ascii="Times New Roman" w:eastAsia="Times New Roman" w:hAnsi="Times New Roman"/>
          <w:b/>
          <w:color w:val="000000"/>
          <w:sz w:val="24"/>
          <w:szCs w:val="24"/>
          <w:lang w:val="ru-RU"/>
        </w:rPr>
        <w:t>Приемаме изискванията на Възложителя за гаранционен срок и рекламации</w:t>
      </w:r>
      <w:r w:rsidR="00E9358C">
        <w:rPr>
          <w:rFonts w:ascii="Times New Roman" w:eastAsia="Times New Roman" w:hAnsi="Times New Roman"/>
          <w:b/>
          <w:color w:val="000000"/>
          <w:sz w:val="24"/>
          <w:szCs w:val="24"/>
          <w:lang w:val="ru-RU"/>
        </w:rPr>
        <w:t>:</w:t>
      </w:r>
      <w:r w:rsidRPr="00AC39C3">
        <w:rPr>
          <w:rFonts w:ascii="Times New Roman" w:eastAsia="Times New Roman" w:hAnsi="Times New Roman"/>
          <w:b/>
          <w:color w:val="000000"/>
          <w:sz w:val="24"/>
          <w:szCs w:val="24"/>
          <w:lang w:val="ru-RU"/>
        </w:rPr>
        <w:t xml:space="preserve"> </w:t>
      </w:r>
    </w:p>
    <w:p w:rsidR="00AC39C3" w:rsidRPr="00AC39C3" w:rsidRDefault="00A44999" w:rsidP="00A44999">
      <w:pPr>
        <w:tabs>
          <w:tab w:val="left" w:pos="540"/>
        </w:tabs>
        <w:spacing w:after="0" w:line="320" w:lineRule="exact"/>
        <w:ind w:firstLine="709"/>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8</w:t>
      </w:r>
      <w:r w:rsidR="00AC39C3" w:rsidRPr="00AC39C3">
        <w:rPr>
          <w:rFonts w:ascii="Times New Roman" w:eastAsia="Times New Roman" w:hAnsi="Times New Roman"/>
          <w:color w:val="000000"/>
          <w:sz w:val="24"/>
          <w:szCs w:val="24"/>
          <w:lang w:val="ru-RU"/>
        </w:rPr>
        <w:t xml:space="preserve">.1. Гаранционният срок на изделията при експлоатация е </w:t>
      </w:r>
      <w:r w:rsidR="003B3AE3">
        <w:rPr>
          <w:rFonts w:ascii="Times New Roman" w:eastAsia="Times New Roman" w:hAnsi="Times New Roman"/>
          <w:color w:val="000000"/>
          <w:sz w:val="24"/>
          <w:szCs w:val="24"/>
          <w:lang w:val="ru-RU"/>
        </w:rPr>
        <w:t xml:space="preserve">…………………. </w:t>
      </w:r>
      <w:r w:rsidR="00806C31">
        <w:rPr>
          <w:rFonts w:ascii="Times New Roman" w:eastAsia="Times New Roman" w:hAnsi="Times New Roman"/>
          <w:color w:val="000000"/>
          <w:sz w:val="24"/>
          <w:szCs w:val="24"/>
          <w:lang w:val="ru-RU"/>
        </w:rPr>
        <w:t>дни</w:t>
      </w:r>
      <w:r w:rsidR="003B3AE3">
        <w:rPr>
          <w:rFonts w:ascii="Times New Roman" w:eastAsia="Times New Roman" w:hAnsi="Times New Roman"/>
          <w:color w:val="000000"/>
          <w:sz w:val="24"/>
          <w:szCs w:val="24"/>
          <w:lang w:val="ru-RU"/>
        </w:rPr>
        <w:t xml:space="preserve"> (</w:t>
      </w:r>
      <w:r w:rsidR="00AC39C3" w:rsidRPr="00AC39C3">
        <w:rPr>
          <w:rFonts w:ascii="Times New Roman" w:eastAsia="Times New Roman" w:hAnsi="Times New Roman"/>
          <w:color w:val="000000"/>
          <w:sz w:val="24"/>
          <w:szCs w:val="24"/>
          <w:lang w:val="ru-RU"/>
        </w:rPr>
        <w:t xml:space="preserve">не по-малко от </w:t>
      </w:r>
      <w:r w:rsidR="00806C31">
        <w:rPr>
          <w:rFonts w:ascii="Times New Roman" w:eastAsia="Times New Roman" w:hAnsi="Times New Roman"/>
          <w:color w:val="000000"/>
          <w:sz w:val="24"/>
          <w:szCs w:val="24"/>
          <w:lang w:val="ru-RU"/>
        </w:rPr>
        <w:t>90</w:t>
      </w:r>
      <w:r w:rsidR="003B3AE3">
        <w:rPr>
          <w:rFonts w:ascii="Times New Roman" w:eastAsia="Times New Roman" w:hAnsi="Times New Roman"/>
          <w:color w:val="000000"/>
          <w:sz w:val="24"/>
          <w:szCs w:val="24"/>
          <w:lang w:val="ru-RU"/>
        </w:rPr>
        <w:t xml:space="preserve"> (</w:t>
      </w:r>
      <w:r w:rsidR="00806C31">
        <w:rPr>
          <w:rFonts w:ascii="Times New Roman" w:eastAsia="Times New Roman" w:hAnsi="Times New Roman"/>
          <w:color w:val="000000"/>
          <w:sz w:val="24"/>
          <w:szCs w:val="24"/>
          <w:lang w:val="ru-RU"/>
        </w:rPr>
        <w:t>деветдесет)</w:t>
      </w:r>
      <w:r w:rsidR="003B3AE3">
        <w:rPr>
          <w:rFonts w:ascii="Times New Roman" w:eastAsia="Times New Roman" w:hAnsi="Times New Roman"/>
          <w:color w:val="000000"/>
          <w:sz w:val="24"/>
          <w:szCs w:val="24"/>
          <w:lang w:val="ru-RU"/>
        </w:rPr>
        <w:t xml:space="preserve"> </w:t>
      </w:r>
      <w:r w:rsidR="00806C31">
        <w:rPr>
          <w:rFonts w:ascii="Times New Roman" w:eastAsia="Times New Roman" w:hAnsi="Times New Roman"/>
          <w:color w:val="000000"/>
          <w:sz w:val="24"/>
          <w:szCs w:val="24"/>
          <w:lang w:val="ru-RU"/>
        </w:rPr>
        <w:t>дни</w:t>
      </w:r>
      <w:r w:rsidR="003B3AE3">
        <w:rPr>
          <w:rFonts w:ascii="Times New Roman" w:eastAsia="Times New Roman" w:hAnsi="Times New Roman"/>
          <w:color w:val="000000"/>
          <w:sz w:val="24"/>
          <w:szCs w:val="24"/>
          <w:lang w:val="ru-RU"/>
        </w:rPr>
        <w:t>)</w:t>
      </w:r>
      <w:r w:rsidR="00AC39C3" w:rsidRPr="00AC39C3">
        <w:rPr>
          <w:rFonts w:ascii="Times New Roman" w:eastAsia="Times New Roman" w:hAnsi="Times New Roman"/>
          <w:color w:val="000000"/>
          <w:sz w:val="24"/>
          <w:szCs w:val="24"/>
          <w:lang w:val="ru-RU"/>
        </w:rPr>
        <w:t xml:space="preserve">. Този срок започва да тече от датата на предаване на изделията на съответния служител на МВР – ползвател и изтича не по-късно </w:t>
      </w:r>
      <w:proofErr w:type="gramStart"/>
      <w:r w:rsidR="00AC39C3" w:rsidRPr="00AC39C3">
        <w:rPr>
          <w:rFonts w:ascii="Times New Roman" w:eastAsia="Times New Roman" w:hAnsi="Times New Roman"/>
          <w:color w:val="000000"/>
          <w:sz w:val="24"/>
          <w:szCs w:val="24"/>
          <w:lang w:val="ru-RU"/>
        </w:rPr>
        <w:t>от</w:t>
      </w:r>
      <w:proofErr w:type="gramEnd"/>
      <w:r w:rsidR="00AC39C3" w:rsidRPr="00AC39C3">
        <w:rPr>
          <w:rFonts w:ascii="Times New Roman" w:eastAsia="Times New Roman" w:hAnsi="Times New Roman"/>
          <w:color w:val="000000"/>
          <w:sz w:val="24"/>
          <w:szCs w:val="24"/>
          <w:lang w:val="ru-RU"/>
        </w:rPr>
        <w:t xml:space="preserve"> 24 /двадесет и четири/ </w:t>
      </w:r>
      <w:r w:rsidR="00AC39C3" w:rsidRPr="00AC39C3">
        <w:rPr>
          <w:rFonts w:ascii="Times New Roman" w:eastAsia="Times New Roman" w:hAnsi="Times New Roman"/>
          <w:color w:val="000000"/>
          <w:sz w:val="24"/>
          <w:szCs w:val="24"/>
          <w:lang w:val="ru-RU"/>
        </w:rPr>
        <w:lastRenderedPageBreak/>
        <w:t>месеца от датата на получаване на съответната доставка в ск</w:t>
      </w:r>
      <w:r w:rsidR="00E4105C">
        <w:rPr>
          <w:rFonts w:ascii="Times New Roman" w:eastAsia="Times New Roman" w:hAnsi="Times New Roman"/>
          <w:color w:val="000000"/>
          <w:sz w:val="24"/>
          <w:szCs w:val="24"/>
          <w:lang w:val="ru-RU"/>
        </w:rPr>
        <w:t>ладовете на Възложителя с прием</w:t>
      </w:r>
      <w:r w:rsidR="00AC39C3" w:rsidRPr="00AC39C3">
        <w:rPr>
          <w:rFonts w:ascii="Times New Roman" w:eastAsia="Times New Roman" w:hAnsi="Times New Roman"/>
          <w:color w:val="000000"/>
          <w:sz w:val="24"/>
          <w:szCs w:val="24"/>
          <w:lang w:val="ru-RU"/>
        </w:rPr>
        <w:t xml:space="preserve">о-предавателен протокол. </w:t>
      </w:r>
    </w:p>
    <w:p w:rsidR="00AC39C3" w:rsidRPr="00AC39C3" w:rsidRDefault="00AC39C3" w:rsidP="00A44999">
      <w:pPr>
        <w:tabs>
          <w:tab w:val="left" w:pos="540"/>
        </w:tabs>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Срокът за установяване на дефекти и предявяване на рекламации е 90 /деветдесет дни/ от датата на предоставяне обувките на служителя на МВР.</w:t>
      </w:r>
    </w:p>
    <w:p w:rsidR="00AC39C3" w:rsidRPr="00AC39C3" w:rsidRDefault="00AC39C3" w:rsidP="00A44999">
      <w:pPr>
        <w:tabs>
          <w:tab w:val="left" w:pos="540"/>
        </w:tabs>
        <w:spacing w:after="0" w:line="320" w:lineRule="exact"/>
        <w:ind w:firstLine="709"/>
        <w:jc w:val="both"/>
        <w:rPr>
          <w:rFonts w:ascii="Times New Roman" w:eastAsia="Times New Roman" w:hAnsi="Times New Roman"/>
          <w:b/>
          <w:color w:val="000000"/>
          <w:sz w:val="24"/>
          <w:szCs w:val="24"/>
          <w:lang w:val="ru-RU"/>
        </w:rPr>
      </w:pPr>
      <w:r w:rsidRPr="00AC39C3">
        <w:rPr>
          <w:rFonts w:ascii="Times New Roman" w:eastAsia="Times New Roman" w:hAnsi="Times New Roman"/>
          <w:color w:val="000000"/>
          <w:sz w:val="24"/>
          <w:szCs w:val="24"/>
          <w:lang w:val="ru-RU"/>
        </w:rPr>
        <w:t>Предоставянето на обувките се извършва задължително с попълнена гаранционна карта.</w:t>
      </w:r>
    </w:p>
    <w:p w:rsidR="00AC39C3" w:rsidRPr="00AC39C3" w:rsidRDefault="00A44999" w:rsidP="00A44999">
      <w:pPr>
        <w:spacing w:after="0" w:line="320" w:lineRule="exact"/>
        <w:ind w:firstLine="709"/>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8</w:t>
      </w:r>
      <w:r w:rsidR="00AC39C3" w:rsidRPr="00AC39C3">
        <w:rPr>
          <w:rFonts w:ascii="Times New Roman" w:eastAsia="Times New Roman" w:hAnsi="Times New Roman"/>
          <w:color w:val="000000"/>
          <w:sz w:val="24"/>
          <w:szCs w:val="24"/>
          <w:lang w:val="ru-RU"/>
        </w:rPr>
        <w:t>.2. Гаранционната карта, попълнена и подпечатана от Изпълнителя съдържа следната информация:</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 </w:t>
      </w:r>
      <w:proofErr w:type="gramStart"/>
      <w:r w:rsidRPr="00AC39C3">
        <w:rPr>
          <w:rFonts w:ascii="Times New Roman" w:eastAsia="Times New Roman" w:hAnsi="Times New Roman"/>
          <w:color w:val="000000"/>
          <w:sz w:val="24"/>
          <w:szCs w:val="24"/>
          <w:lang w:val="ru-RU"/>
        </w:rPr>
        <w:t>име на</w:t>
      </w:r>
      <w:proofErr w:type="gramEnd"/>
      <w:r w:rsidRPr="00AC39C3">
        <w:rPr>
          <w:rFonts w:ascii="Times New Roman" w:eastAsia="Times New Roman" w:hAnsi="Times New Roman"/>
          <w:color w:val="000000"/>
          <w:sz w:val="24"/>
          <w:szCs w:val="24"/>
          <w:lang w:val="ru-RU"/>
        </w:rPr>
        <w:t xml:space="preserve"> доставчика;</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вид на изделието;</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 дата </w:t>
      </w:r>
      <w:proofErr w:type="gramStart"/>
      <w:r w:rsidRPr="00AC39C3">
        <w:rPr>
          <w:rFonts w:ascii="Times New Roman" w:eastAsia="Times New Roman" w:hAnsi="Times New Roman"/>
          <w:color w:val="000000"/>
          <w:sz w:val="24"/>
          <w:szCs w:val="24"/>
          <w:lang w:val="ru-RU"/>
        </w:rPr>
        <w:t>на</w:t>
      </w:r>
      <w:proofErr w:type="gramEnd"/>
      <w:r w:rsidRPr="00AC39C3">
        <w:rPr>
          <w:rFonts w:ascii="Times New Roman" w:eastAsia="Times New Roman" w:hAnsi="Times New Roman"/>
          <w:color w:val="000000"/>
          <w:sz w:val="24"/>
          <w:szCs w:val="24"/>
          <w:lang w:val="ru-RU"/>
        </w:rPr>
        <w:t xml:space="preserve"> доставка на обувките от Изпълнителя;</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поле за вписване името на служителя, на когото се предоставят обувките (попълва се от Възложителя);</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 поле </w:t>
      </w:r>
      <w:proofErr w:type="gramStart"/>
      <w:r w:rsidRPr="00AC39C3">
        <w:rPr>
          <w:rFonts w:ascii="Times New Roman" w:eastAsia="Times New Roman" w:hAnsi="Times New Roman"/>
          <w:color w:val="000000"/>
          <w:sz w:val="24"/>
          <w:szCs w:val="24"/>
          <w:lang w:val="ru-RU"/>
        </w:rPr>
        <w:t>за</w:t>
      </w:r>
      <w:proofErr w:type="gramEnd"/>
      <w:r w:rsidRPr="00AC39C3">
        <w:rPr>
          <w:rFonts w:ascii="Times New Roman" w:eastAsia="Times New Roman" w:hAnsi="Times New Roman"/>
          <w:color w:val="000000"/>
          <w:sz w:val="24"/>
          <w:szCs w:val="24"/>
          <w:lang w:val="ru-RU"/>
        </w:rPr>
        <w:t xml:space="preserve"> дата на предаване на обувките на служителя (попълва се от служител на Възложителя);</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опаковка;</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 гаранционен срок при експлоатация - 90 дни от датата на предаване на обувките на служителя, но не по-късно от 24 (двадесет и четири) месеца </w:t>
      </w:r>
      <w:proofErr w:type="gramStart"/>
      <w:r w:rsidRPr="00AC39C3">
        <w:rPr>
          <w:rFonts w:ascii="Times New Roman" w:eastAsia="Times New Roman" w:hAnsi="Times New Roman"/>
          <w:color w:val="000000"/>
          <w:sz w:val="24"/>
          <w:szCs w:val="24"/>
          <w:lang w:val="ru-RU"/>
        </w:rPr>
        <w:t>от</w:t>
      </w:r>
      <w:proofErr w:type="gramEnd"/>
      <w:r w:rsidRPr="00AC39C3">
        <w:rPr>
          <w:rFonts w:ascii="Times New Roman" w:eastAsia="Times New Roman" w:hAnsi="Times New Roman"/>
          <w:color w:val="000000"/>
          <w:sz w:val="24"/>
          <w:szCs w:val="24"/>
          <w:lang w:val="ru-RU"/>
        </w:rPr>
        <w:t xml:space="preserve"> датата на доставка на обувките от Изпълнителя;</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съществени характеристики;</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поддръжка и почистване;</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съхранение.</w:t>
      </w:r>
    </w:p>
    <w:p w:rsidR="00AC39C3" w:rsidRPr="00AC39C3" w:rsidRDefault="00A44999" w:rsidP="00A44999">
      <w:pPr>
        <w:spacing w:after="0" w:line="320" w:lineRule="exact"/>
        <w:ind w:firstLine="709"/>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8</w:t>
      </w:r>
      <w:r w:rsidR="00AC39C3" w:rsidRPr="00AC39C3">
        <w:rPr>
          <w:rFonts w:ascii="Times New Roman" w:eastAsia="Times New Roman" w:hAnsi="Times New Roman"/>
          <w:color w:val="000000"/>
          <w:sz w:val="24"/>
          <w:szCs w:val="24"/>
          <w:lang w:val="ru-RU"/>
        </w:rPr>
        <w:t xml:space="preserve">.3. В рамките на гаранционния срок рекламациите се уреждат чрез отстраняване на дефекта или замяна на рекламирания чифт с нов за </w:t>
      </w:r>
      <w:proofErr w:type="gramStart"/>
      <w:r w:rsidR="00AC39C3" w:rsidRPr="00AC39C3">
        <w:rPr>
          <w:rFonts w:ascii="Times New Roman" w:eastAsia="Times New Roman" w:hAnsi="Times New Roman"/>
          <w:color w:val="000000"/>
          <w:sz w:val="24"/>
          <w:szCs w:val="24"/>
          <w:lang w:val="en-GB"/>
        </w:rPr>
        <w:t>c</w:t>
      </w:r>
      <w:proofErr w:type="gramEnd"/>
      <w:r w:rsidR="00AC39C3" w:rsidRPr="00AC39C3">
        <w:rPr>
          <w:rFonts w:ascii="Times New Roman" w:eastAsia="Times New Roman" w:hAnsi="Times New Roman"/>
          <w:color w:val="000000"/>
          <w:sz w:val="24"/>
          <w:szCs w:val="24"/>
          <w:lang w:val="ru-RU"/>
        </w:rPr>
        <w:t xml:space="preserve">метка на Изпълнителя в 15 дневен срок от предаването от Възложителя на дефектиралото изделие. Замяна с </w:t>
      </w:r>
      <w:proofErr w:type="gramStart"/>
      <w:r w:rsidR="00AC39C3" w:rsidRPr="00AC39C3">
        <w:rPr>
          <w:rFonts w:ascii="Times New Roman" w:eastAsia="Times New Roman" w:hAnsi="Times New Roman"/>
          <w:color w:val="000000"/>
          <w:sz w:val="24"/>
          <w:szCs w:val="24"/>
          <w:lang w:val="ru-RU"/>
        </w:rPr>
        <w:t>нов</w:t>
      </w:r>
      <w:proofErr w:type="gramEnd"/>
      <w:r w:rsidR="00AC39C3" w:rsidRPr="00AC39C3">
        <w:rPr>
          <w:rFonts w:ascii="Times New Roman" w:eastAsia="Times New Roman" w:hAnsi="Times New Roman"/>
          <w:color w:val="000000"/>
          <w:sz w:val="24"/>
          <w:szCs w:val="24"/>
          <w:lang w:val="ru-RU"/>
        </w:rPr>
        <w:t xml:space="preserve"> чифт се извършва при наличие на следните неотстраними дефекти:</w:t>
      </w:r>
    </w:p>
    <w:p w:rsidR="00AC39C3" w:rsidRPr="00AC39C3" w:rsidRDefault="00AC39C3" w:rsidP="00A44999">
      <w:pPr>
        <w:numPr>
          <w:ilvl w:val="0"/>
          <w:numId w:val="45"/>
        </w:numPr>
        <w:tabs>
          <w:tab w:val="num" w:pos="900"/>
        </w:tabs>
        <w:spacing w:after="0" w:line="320" w:lineRule="exact"/>
        <w:ind w:left="0" w:firstLine="709"/>
        <w:jc w:val="both"/>
        <w:rPr>
          <w:rFonts w:ascii="Times New Roman" w:eastAsia="Times New Roman" w:hAnsi="Times New Roman"/>
          <w:color w:val="000000"/>
          <w:sz w:val="24"/>
          <w:szCs w:val="24"/>
          <w:lang w:val="en-GB"/>
        </w:rPr>
      </w:pPr>
      <w:r w:rsidRPr="00AC39C3">
        <w:rPr>
          <w:rFonts w:ascii="Times New Roman" w:eastAsia="Times New Roman" w:hAnsi="Times New Roman"/>
          <w:color w:val="000000"/>
          <w:sz w:val="24"/>
          <w:szCs w:val="24"/>
          <w:lang w:val="en-GB"/>
        </w:rPr>
        <w:t>напукване на лицето</w:t>
      </w:r>
    </w:p>
    <w:p w:rsidR="00AC39C3" w:rsidRPr="00AC39C3" w:rsidRDefault="00AC39C3" w:rsidP="00A44999">
      <w:pPr>
        <w:numPr>
          <w:ilvl w:val="0"/>
          <w:numId w:val="45"/>
        </w:numPr>
        <w:tabs>
          <w:tab w:val="num" w:pos="900"/>
        </w:tabs>
        <w:spacing w:after="0" w:line="320" w:lineRule="exact"/>
        <w:ind w:left="0" w:firstLine="709"/>
        <w:jc w:val="both"/>
        <w:rPr>
          <w:rFonts w:ascii="Times New Roman" w:eastAsia="Times New Roman" w:hAnsi="Times New Roman"/>
          <w:color w:val="000000"/>
          <w:sz w:val="24"/>
          <w:szCs w:val="24"/>
          <w:lang w:val="en-GB"/>
        </w:rPr>
      </w:pPr>
      <w:r w:rsidRPr="00AC39C3">
        <w:rPr>
          <w:rFonts w:ascii="Times New Roman" w:eastAsia="Times New Roman" w:hAnsi="Times New Roman"/>
          <w:color w:val="000000"/>
          <w:sz w:val="24"/>
          <w:szCs w:val="24"/>
          <w:lang w:val="en-GB"/>
        </w:rPr>
        <w:t>напукване на ходилата</w:t>
      </w:r>
    </w:p>
    <w:p w:rsidR="00AC39C3" w:rsidRPr="00AC39C3" w:rsidRDefault="00AC39C3" w:rsidP="00A44999">
      <w:pPr>
        <w:numPr>
          <w:ilvl w:val="0"/>
          <w:numId w:val="45"/>
        </w:numPr>
        <w:tabs>
          <w:tab w:val="num" w:pos="900"/>
        </w:tabs>
        <w:spacing w:after="0" w:line="320" w:lineRule="exact"/>
        <w:ind w:left="0"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прекосяване на ходилата от тегела при зашиването им</w:t>
      </w:r>
    </w:p>
    <w:p w:rsidR="00AC39C3" w:rsidRPr="00AC39C3" w:rsidRDefault="00AC39C3" w:rsidP="00A44999">
      <w:pPr>
        <w:numPr>
          <w:ilvl w:val="0"/>
          <w:numId w:val="45"/>
        </w:numPr>
        <w:tabs>
          <w:tab w:val="num" w:pos="900"/>
        </w:tabs>
        <w:spacing w:after="0" w:line="320" w:lineRule="exact"/>
        <w:ind w:left="0"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прешлайфано/претрашено </w:t>
      </w:r>
      <w:proofErr w:type="gramStart"/>
      <w:r w:rsidRPr="00AC39C3">
        <w:rPr>
          <w:rFonts w:ascii="Times New Roman" w:eastAsia="Times New Roman" w:hAnsi="Times New Roman"/>
          <w:color w:val="000000"/>
          <w:sz w:val="24"/>
          <w:szCs w:val="24"/>
          <w:lang w:val="ru-RU"/>
        </w:rPr>
        <w:t>лице</w:t>
      </w:r>
      <w:proofErr w:type="gramEnd"/>
      <w:r w:rsidRPr="00AC39C3">
        <w:rPr>
          <w:rFonts w:ascii="Times New Roman" w:eastAsia="Times New Roman" w:hAnsi="Times New Roman"/>
          <w:color w:val="000000"/>
          <w:sz w:val="24"/>
          <w:szCs w:val="24"/>
          <w:lang w:val="ru-RU"/>
        </w:rPr>
        <w:t xml:space="preserve"> при разчепкване на монтажната ивица на лицето под калъпа</w:t>
      </w:r>
    </w:p>
    <w:p w:rsidR="00AC39C3" w:rsidRPr="00AC39C3" w:rsidRDefault="00892F8B" w:rsidP="00A44999">
      <w:pPr>
        <w:numPr>
          <w:ilvl w:val="0"/>
          <w:numId w:val="45"/>
        </w:numPr>
        <w:tabs>
          <w:tab w:val="num" w:pos="900"/>
        </w:tabs>
        <w:spacing w:after="0" w:line="320" w:lineRule="exact"/>
        <w:ind w:left="0" w:firstLine="709"/>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w:t>
      </w:r>
      <w:r w:rsidR="00AC39C3" w:rsidRPr="00AC39C3">
        <w:rPr>
          <w:rFonts w:ascii="Times New Roman" w:eastAsia="Times New Roman" w:hAnsi="Times New Roman"/>
          <w:color w:val="000000"/>
          <w:sz w:val="24"/>
          <w:szCs w:val="24"/>
          <w:lang w:val="ru-RU"/>
        </w:rPr>
        <w:t>добре изтеглени гънки на хастара и наличие на ръбове от вътрешната страна, които биха причинили наранявания</w:t>
      </w:r>
    </w:p>
    <w:p w:rsidR="00AC39C3" w:rsidRPr="00AC39C3" w:rsidRDefault="00AC39C3" w:rsidP="00A44999">
      <w:pPr>
        <w:numPr>
          <w:ilvl w:val="0"/>
          <w:numId w:val="45"/>
        </w:numPr>
        <w:tabs>
          <w:tab w:val="num" w:pos="900"/>
        </w:tabs>
        <w:spacing w:after="0" w:line="320" w:lineRule="exact"/>
        <w:ind w:left="0"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груби лицеви дефекти и др.</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Други дефекти, включително и скрити такива, които се появяват по време на експлоатация, се отстраняват чрез ремонт за </w:t>
      </w:r>
      <w:proofErr w:type="gramStart"/>
      <w:r w:rsidRPr="00AC39C3">
        <w:rPr>
          <w:rFonts w:ascii="Times New Roman" w:eastAsia="Times New Roman" w:hAnsi="Times New Roman"/>
          <w:color w:val="000000"/>
          <w:sz w:val="24"/>
          <w:szCs w:val="24"/>
          <w:lang w:val="en-GB"/>
        </w:rPr>
        <w:t>c</w:t>
      </w:r>
      <w:proofErr w:type="gramEnd"/>
      <w:r w:rsidRPr="00AC39C3">
        <w:rPr>
          <w:rFonts w:ascii="Times New Roman" w:eastAsia="Times New Roman" w:hAnsi="Times New Roman"/>
          <w:color w:val="000000"/>
          <w:sz w:val="24"/>
          <w:szCs w:val="24"/>
          <w:lang w:val="ru-RU"/>
        </w:rPr>
        <w:t>метка на Изпълнителя.</w:t>
      </w:r>
    </w:p>
    <w:p w:rsidR="00AC39C3" w:rsidRPr="00AC39C3" w:rsidRDefault="00AC39C3" w:rsidP="00A44999">
      <w:pPr>
        <w:spacing w:after="0" w:line="320" w:lineRule="exact"/>
        <w:ind w:firstLine="709"/>
        <w:jc w:val="both"/>
        <w:rPr>
          <w:rFonts w:ascii="Times New Roman" w:eastAsia="Times New Roman" w:hAnsi="Times New Roman"/>
          <w:color w:val="000000"/>
          <w:sz w:val="24"/>
          <w:szCs w:val="24"/>
          <w:lang w:val="ru-RU"/>
        </w:rPr>
      </w:pPr>
      <w:r w:rsidRPr="00AC39C3">
        <w:rPr>
          <w:rFonts w:ascii="Times New Roman" w:eastAsia="Times New Roman" w:hAnsi="Times New Roman"/>
          <w:color w:val="000000"/>
          <w:sz w:val="24"/>
          <w:szCs w:val="24"/>
          <w:lang w:val="ru-RU"/>
        </w:rPr>
        <w:t xml:space="preserve">Чифтовете обувки </w:t>
      </w:r>
      <w:proofErr w:type="gramStart"/>
      <w:r w:rsidRPr="00AC39C3">
        <w:rPr>
          <w:rFonts w:ascii="Times New Roman" w:eastAsia="Times New Roman" w:hAnsi="Times New Roman"/>
          <w:color w:val="000000"/>
          <w:sz w:val="24"/>
          <w:szCs w:val="24"/>
          <w:lang w:val="ru-RU"/>
        </w:rPr>
        <w:t>за</w:t>
      </w:r>
      <w:proofErr w:type="gramEnd"/>
      <w:r w:rsidRPr="00AC39C3">
        <w:rPr>
          <w:rFonts w:ascii="Times New Roman" w:eastAsia="Times New Roman" w:hAnsi="Times New Roman"/>
          <w:color w:val="000000"/>
          <w:sz w:val="24"/>
          <w:szCs w:val="24"/>
          <w:lang w:val="ru-RU"/>
        </w:rPr>
        <w:t xml:space="preserve"> рекламация се придружават с протокол за рекламация. </w:t>
      </w:r>
    </w:p>
    <w:p w:rsidR="00AC39C3" w:rsidRPr="00AC39C3" w:rsidRDefault="00A44999" w:rsidP="00A44999">
      <w:pPr>
        <w:tabs>
          <w:tab w:val="left" w:pos="540"/>
        </w:tabs>
        <w:spacing w:after="0" w:line="320" w:lineRule="exact"/>
        <w:ind w:firstLine="709"/>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8</w:t>
      </w:r>
      <w:r w:rsidR="00AC39C3" w:rsidRPr="00AC39C3">
        <w:rPr>
          <w:rFonts w:ascii="Times New Roman" w:eastAsia="Times New Roman" w:hAnsi="Times New Roman"/>
          <w:color w:val="000000"/>
          <w:sz w:val="24"/>
          <w:szCs w:val="24"/>
          <w:lang w:val="ru-RU"/>
        </w:rPr>
        <w:t xml:space="preserve">.4. В случай,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обувките и подписването на приемо-предавателния протокол, Възложителят има право да предяви рекламация </w:t>
      </w:r>
      <w:proofErr w:type="gramStart"/>
      <w:r w:rsidR="00AC39C3" w:rsidRPr="00AC39C3">
        <w:rPr>
          <w:rFonts w:ascii="Times New Roman" w:eastAsia="Times New Roman" w:hAnsi="Times New Roman"/>
          <w:color w:val="000000"/>
          <w:sz w:val="24"/>
          <w:szCs w:val="24"/>
          <w:lang w:val="ru-RU"/>
        </w:rPr>
        <w:t>пред</w:t>
      </w:r>
      <w:proofErr w:type="gramEnd"/>
      <w:r w:rsidR="00AC39C3" w:rsidRPr="00AC39C3">
        <w:rPr>
          <w:rFonts w:ascii="Times New Roman" w:eastAsia="Times New Roman" w:hAnsi="Times New Roman"/>
          <w:color w:val="000000"/>
          <w:sz w:val="24"/>
          <w:szCs w:val="24"/>
          <w:lang w:val="ru-RU"/>
        </w:rPr>
        <w:t xml:space="preserve"> Изпълнителя в гаранционния срок. В такива случаи в срок до 3 /три/ работни дни, считано от датата на установяване на недостатъците / отклоненията, се съставя констативен протокол, подписан </w:t>
      </w:r>
      <w:proofErr w:type="gramStart"/>
      <w:r w:rsidR="00AC39C3" w:rsidRPr="00AC39C3">
        <w:rPr>
          <w:rFonts w:ascii="Times New Roman" w:eastAsia="Times New Roman" w:hAnsi="Times New Roman"/>
          <w:color w:val="000000"/>
          <w:sz w:val="24"/>
          <w:szCs w:val="24"/>
          <w:lang w:val="ru-RU"/>
        </w:rPr>
        <w:t>от</w:t>
      </w:r>
      <w:proofErr w:type="gramEnd"/>
      <w:r w:rsidR="00AC39C3" w:rsidRPr="00AC39C3">
        <w:rPr>
          <w:rFonts w:ascii="Times New Roman" w:eastAsia="Times New Roman" w:hAnsi="Times New Roman"/>
          <w:color w:val="000000"/>
          <w:sz w:val="24"/>
          <w:szCs w:val="24"/>
          <w:lang w:val="ru-RU"/>
        </w:rPr>
        <w:t xml:space="preserve"> представители на Възложителя и Изпълнителя</w:t>
      </w:r>
    </w:p>
    <w:p w:rsidR="00AC39C3" w:rsidRPr="00AC39C3" w:rsidRDefault="00A44999" w:rsidP="00A44999">
      <w:pPr>
        <w:tabs>
          <w:tab w:val="left" w:pos="540"/>
        </w:tabs>
        <w:spacing w:after="0" w:line="320" w:lineRule="exact"/>
        <w:ind w:firstLine="709"/>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8</w:t>
      </w:r>
      <w:r w:rsidR="00AC39C3" w:rsidRPr="00AC39C3">
        <w:rPr>
          <w:rFonts w:ascii="Times New Roman" w:eastAsia="Times New Roman" w:hAnsi="Times New Roman"/>
          <w:color w:val="000000"/>
          <w:sz w:val="24"/>
          <w:szCs w:val="24"/>
          <w:lang w:val="ru-RU"/>
        </w:rPr>
        <w:t xml:space="preserve">.5. </w:t>
      </w:r>
      <w:proofErr w:type="gramStart"/>
      <w:r w:rsidR="00AC39C3" w:rsidRPr="00AC39C3">
        <w:rPr>
          <w:rFonts w:ascii="Times New Roman" w:eastAsia="Times New Roman" w:hAnsi="Times New Roman"/>
          <w:color w:val="000000"/>
          <w:sz w:val="24"/>
          <w:szCs w:val="24"/>
          <w:lang w:val="ru-RU"/>
        </w:rPr>
        <w:t xml:space="preserve">В случай на възникване на спор между страните по договора при рекламации, Възложителят осигурява проверка на доставените обувки в оторизирана контролна </w:t>
      </w:r>
      <w:r w:rsidR="00AC39C3" w:rsidRPr="00AC39C3">
        <w:rPr>
          <w:rFonts w:ascii="Times New Roman" w:eastAsia="Times New Roman" w:hAnsi="Times New Roman"/>
          <w:color w:val="000000"/>
          <w:sz w:val="24"/>
          <w:szCs w:val="24"/>
          <w:lang w:val="ru-RU"/>
        </w:rPr>
        <w:lastRenderedPageBreak/>
        <w:t>организация в присъствието на представители на двете страни, за което се съставя протокол.</w:t>
      </w:r>
      <w:proofErr w:type="gramEnd"/>
      <w:r w:rsidR="00AC39C3" w:rsidRPr="00AC39C3">
        <w:rPr>
          <w:rFonts w:ascii="Times New Roman" w:eastAsia="Times New Roman" w:hAnsi="Times New Roman"/>
          <w:color w:val="000000"/>
          <w:sz w:val="24"/>
          <w:szCs w:val="24"/>
          <w:lang w:val="ru-RU"/>
        </w:rPr>
        <w:t xml:space="preserve"> Всички разходи по проверката са </w:t>
      </w:r>
      <w:proofErr w:type="gramStart"/>
      <w:r w:rsidR="00AC39C3" w:rsidRPr="00AC39C3">
        <w:rPr>
          <w:rFonts w:ascii="Times New Roman" w:eastAsia="Times New Roman" w:hAnsi="Times New Roman"/>
          <w:color w:val="000000"/>
          <w:sz w:val="24"/>
          <w:szCs w:val="24"/>
          <w:lang w:val="ru-RU"/>
        </w:rPr>
        <w:t>за</w:t>
      </w:r>
      <w:proofErr w:type="gramEnd"/>
      <w:r w:rsidR="00AC39C3" w:rsidRPr="00AC39C3">
        <w:rPr>
          <w:rFonts w:ascii="Times New Roman" w:eastAsia="Times New Roman" w:hAnsi="Times New Roman"/>
          <w:color w:val="000000"/>
          <w:sz w:val="24"/>
          <w:szCs w:val="24"/>
          <w:lang w:val="ru-RU"/>
        </w:rPr>
        <w:t xml:space="preserve"> сметка на Изпълнителя.  </w:t>
      </w:r>
    </w:p>
    <w:p w:rsidR="005A0C1D" w:rsidRPr="005A0C1D" w:rsidRDefault="005A0C1D" w:rsidP="003D1E79">
      <w:pPr>
        <w:spacing w:after="0" w:line="320" w:lineRule="exact"/>
        <w:ind w:firstLine="709"/>
        <w:jc w:val="both"/>
        <w:rPr>
          <w:rFonts w:ascii="Times New Roman" w:hAnsi="Times New Roman"/>
          <w:b/>
          <w:noProof/>
          <w:sz w:val="24"/>
          <w:szCs w:val="24"/>
          <w:highlight w:val="white"/>
          <w:shd w:val="clear" w:color="auto" w:fill="FEFEFE"/>
        </w:rPr>
      </w:pPr>
    </w:p>
    <w:p w:rsidR="007C4B7D" w:rsidRPr="003B3AE3" w:rsidRDefault="003B3AE3" w:rsidP="00AD53B8">
      <w:pPr>
        <w:spacing w:after="0" w:line="320" w:lineRule="exact"/>
        <w:ind w:firstLine="709"/>
        <w:jc w:val="both"/>
        <w:rPr>
          <w:rFonts w:ascii="Times New Roman" w:hAnsi="Times New Roman"/>
          <w:b/>
          <w:noProof/>
          <w:sz w:val="24"/>
          <w:szCs w:val="24"/>
          <w:highlight w:val="white"/>
          <w:shd w:val="clear" w:color="auto" w:fill="FEFEFE"/>
        </w:rPr>
      </w:pPr>
      <w:r w:rsidRPr="003B3AE3">
        <w:rPr>
          <w:rFonts w:ascii="Times New Roman" w:hAnsi="Times New Roman"/>
          <w:b/>
          <w:noProof/>
          <w:sz w:val="24"/>
          <w:szCs w:val="24"/>
          <w:highlight w:val="white"/>
          <w:shd w:val="clear" w:color="auto" w:fill="FEFEFE"/>
        </w:rPr>
        <w:t>9</w:t>
      </w:r>
      <w:r w:rsidR="007C4B7D" w:rsidRPr="003B3AE3">
        <w:rPr>
          <w:rFonts w:ascii="Times New Roman" w:hAnsi="Times New Roman"/>
          <w:b/>
          <w:noProof/>
          <w:sz w:val="24"/>
          <w:szCs w:val="24"/>
          <w:highlight w:val="white"/>
          <w:shd w:val="clear" w:color="auto" w:fill="FEFEFE"/>
        </w:rPr>
        <w:t xml:space="preserve">. Приемаме </w:t>
      </w:r>
      <w:r w:rsidR="003E66EE" w:rsidRPr="003B3AE3">
        <w:rPr>
          <w:rFonts w:ascii="Times New Roman" w:hAnsi="Times New Roman"/>
          <w:b/>
          <w:noProof/>
          <w:sz w:val="24"/>
          <w:szCs w:val="24"/>
          <w:highlight w:val="white"/>
          <w:shd w:val="clear" w:color="auto" w:fill="FEFEFE"/>
        </w:rPr>
        <w:t xml:space="preserve">правилата за </w:t>
      </w:r>
      <w:r w:rsidRPr="003B3AE3">
        <w:rPr>
          <w:rFonts w:ascii="Times New Roman" w:hAnsi="Times New Roman"/>
          <w:b/>
          <w:noProof/>
          <w:sz w:val="24"/>
          <w:szCs w:val="24"/>
          <w:highlight w:val="white"/>
          <w:shd w:val="clear" w:color="auto" w:fill="FEFEFE"/>
        </w:rPr>
        <w:t>контрол</w:t>
      </w:r>
      <w:r w:rsidR="003E66EE" w:rsidRPr="003B3AE3">
        <w:rPr>
          <w:rFonts w:ascii="Times New Roman" w:hAnsi="Times New Roman"/>
          <w:b/>
          <w:noProof/>
          <w:sz w:val="24"/>
          <w:szCs w:val="24"/>
          <w:highlight w:val="white"/>
          <w:shd w:val="clear" w:color="auto" w:fill="FEFEFE"/>
        </w:rPr>
        <w:t xml:space="preserve"> на качеството от</w:t>
      </w:r>
      <w:r w:rsidR="007C4B7D" w:rsidRPr="003B3AE3">
        <w:rPr>
          <w:rFonts w:ascii="Times New Roman" w:hAnsi="Times New Roman"/>
          <w:b/>
          <w:noProof/>
          <w:sz w:val="24"/>
          <w:szCs w:val="24"/>
          <w:highlight w:val="white"/>
          <w:shd w:val="clear" w:color="auto" w:fill="FEFEFE"/>
        </w:rPr>
        <w:t xml:space="preserve"> Възложителя</w:t>
      </w:r>
      <w:r w:rsidR="003E66EE" w:rsidRPr="003B3AE3">
        <w:rPr>
          <w:rFonts w:ascii="Times New Roman" w:hAnsi="Times New Roman"/>
          <w:b/>
          <w:noProof/>
          <w:sz w:val="24"/>
          <w:szCs w:val="24"/>
          <w:highlight w:val="white"/>
          <w:shd w:val="clear" w:color="auto" w:fill="FEFEFE"/>
        </w:rPr>
        <w:t>:</w:t>
      </w:r>
    </w:p>
    <w:p w:rsidR="003B3AE3" w:rsidRPr="003B3AE3" w:rsidRDefault="003B3AE3" w:rsidP="00AD53B8">
      <w:pPr>
        <w:spacing w:after="0" w:line="320" w:lineRule="exact"/>
        <w:ind w:firstLine="708"/>
        <w:jc w:val="both"/>
        <w:rPr>
          <w:rFonts w:ascii="Times New Roman" w:eastAsia="Times New Roman" w:hAnsi="Times New Roman"/>
          <w:noProof/>
          <w:sz w:val="24"/>
          <w:szCs w:val="24"/>
        </w:rPr>
      </w:pPr>
      <w:r>
        <w:rPr>
          <w:rFonts w:ascii="Times New Roman" w:eastAsia="Times New Roman" w:hAnsi="Times New Roman"/>
          <w:noProof/>
          <w:sz w:val="24"/>
          <w:szCs w:val="24"/>
          <w:lang w:val="ru-RU"/>
        </w:rPr>
        <w:t>9</w:t>
      </w:r>
      <w:r w:rsidRPr="003B3AE3">
        <w:rPr>
          <w:rFonts w:ascii="Times New Roman" w:eastAsia="Times New Roman" w:hAnsi="Times New Roman"/>
          <w:noProof/>
          <w:sz w:val="24"/>
          <w:szCs w:val="24"/>
          <w:lang w:val="ru-RU"/>
        </w:rPr>
        <w:t xml:space="preserve">.1. При изпълнение на договора, готовите изделия и вложените материали </w:t>
      </w:r>
      <w:r>
        <w:rPr>
          <w:rFonts w:ascii="Times New Roman" w:eastAsia="Times New Roman" w:hAnsi="Times New Roman"/>
          <w:noProof/>
          <w:sz w:val="24"/>
          <w:szCs w:val="24"/>
          <w:lang w:val="ru-RU"/>
        </w:rPr>
        <w:t>ще</w:t>
      </w:r>
      <w:r w:rsidRPr="003B3AE3">
        <w:rPr>
          <w:rFonts w:ascii="Times New Roman" w:eastAsia="Times New Roman" w:hAnsi="Times New Roman"/>
          <w:noProof/>
          <w:sz w:val="24"/>
          <w:szCs w:val="24"/>
          <w:lang w:val="ru-RU"/>
        </w:rPr>
        <w:t xml:space="preserve"> съответстват напълно на технологичните и конструктивни изисквания на Възложителя.</w:t>
      </w:r>
    </w:p>
    <w:p w:rsidR="003B3AE3" w:rsidRPr="003B3AE3" w:rsidRDefault="003B3AE3" w:rsidP="00AD53B8">
      <w:pPr>
        <w:spacing w:after="0" w:line="320" w:lineRule="exact"/>
        <w:ind w:firstLine="708"/>
        <w:jc w:val="both"/>
        <w:rPr>
          <w:rFonts w:ascii="Times New Roman" w:eastAsia="Times New Roman" w:hAnsi="Times New Roman"/>
          <w:noProof/>
          <w:sz w:val="24"/>
          <w:szCs w:val="24"/>
          <w:lang w:val="ru-RU"/>
        </w:rPr>
      </w:pPr>
      <w:r>
        <w:rPr>
          <w:rFonts w:ascii="Times New Roman" w:eastAsia="Times New Roman" w:hAnsi="Times New Roman"/>
          <w:noProof/>
          <w:sz w:val="24"/>
          <w:szCs w:val="24"/>
          <w:lang w:val="ru-RU"/>
        </w:rPr>
        <w:t>9</w:t>
      </w:r>
      <w:r w:rsidRPr="003B3AE3">
        <w:rPr>
          <w:rFonts w:ascii="Times New Roman" w:eastAsia="Times New Roman" w:hAnsi="Times New Roman"/>
          <w:noProof/>
          <w:sz w:val="24"/>
          <w:szCs w:val="24"/>
          <w:lang w:val="ru-RU"/>
        </w:rPr>
        <w:t xml:space="preserve">.2. Готовите изделия </w:t>
      </w:r>
      <w:r>
        <w:rPr>
          <w:rFonts w:ascii="Times New Roman" w:eastAsia="Times New Roman" w:hAnsi="Times New Roman"/>
          <w:noProof/>
          <w:sz w:val="24"/>
          <w:szCs w:val="24"/>
          <w:lang w:val="ru-RU"/>
        </w:rPr>
        <w:t>ще</w:t>
      </w:r>
      <w:r w:rsidRPr="003B3AE3">
        <w:rPr>
          <w:rFonts w:ascii="Times New Roman" w:eastAsia="Times New Roman" w:hAnsi="Times New Roman"/>
          <w:noProof/>
          <w:sz w:val="24"/>
          <w:szCs w:val="24"/>
          <w:lang w:val="ru-RU"/>
        </w:rPr>
        <w:t xml:space="preserve"> са произведени от един и същ производител, ако доставчик</w:t>
      </w:r>
      <w:r>
        <w:rPr>
          <w:rFonts w:ascii="Times New Roman" w:eastAsia="Times New Roman" w:hAnsi="Times New Roman"/>
          <w:noProof/>
          <w:sz w:val="24"/>
          <w:szCs w:val="24"/>
          <w:lang w:val="ru-RU"/>
        </w:rPr>
        <w:t>ът</w:t>
      </w:r>
      <w:r w:rsidRPr="003B3AE3">
        <w:rPr>
          <w:rFonts w:ascii="Times New Roman" w:eastAsia="Times New Roman" w:hAnsi="Times New Roman"/>
          <w:noProof/>
          <w:sz w:val="24"/>
          <w:szCs w:val="24"/>
          <w:lang w:val="ru-RU"/>
        </w:rPr>
        <w:t xml:space="preserve"> не е производител.</w:t>
      </w:r>
    </w:p>
    <w:p w:rsidR="003B3AE3" w:rsidRPr="003B3AE3" w:rsidRDefault="003B3AE3" w:rsidP="00AD53B8">
      <w:pPr>
        <w:spacing w:after="0" w:line="320" w:lineRule="exact"/>
        <w:ind w:firstLine="708"/>
        <w:jc w:val="both"/>
        <w:rPr>
          <w:rFonts w:ascii="Times New Roman" w:eastAsia="Times New Roman" w:hAnsi="Times New Roman"/>
          <w:sz w:val="24"/>
          <w:szCs w:val="24"/>
          <w:lang w:val="ru-RU"/>
        </w:rPr>
      </w:pPr>
      <w:r>
        <w:rPr>
          <w:rFonts w:ascii="Times New Roman" w:eastAsia="Times New Roman" w:hAnsi="Times New Roman"/>
          <w:noProof/>
          <w:sz w:val="24"/>
          <w:szCs w:val="24"/>
          <w:lang w:val="ru-RU"/>
        </w:rPr>
        <w:t>9</w:t>
      </w:r>
      <w:r w:rsidRPr="003B3AE3">
        <w:rPr>
          <w:rFonts w:ascii="Times New Roman" w:eastAsia="Times New Roman" w:hAnsi="Times New Roman"/>
          <w:noProof/>
          <w:sz w:val="24"/>
          <w:szCs w:val="24"/>
          <w:lang w:val="ru-RU"/>
        </w:rPr>
        <w:t xml:space="preserve">.3. Вложените материали </w:t>
      </w:r>
      <w:r>
        <w:rPr>
          <w:rFonts w:ascii="Times New Roman" w:eastAsia="Times New Roman" w:hAnsi="Times New Roman"/>
          <w:noProof/>
          <w:sz w:val="24"/>
          <w:szCs w:val="24"/>
          <w:lang w:val="ru-RU"/>
        </w:rPr>
        <w:t>ще</w:t>
      </w:r>
      <w:r w:rsidRPr="003B3AE3">
        <w:rPr>
          <w:rFonts w:ascii="Times New Roman" w:eastAsia="Times New Roman" w:hAnsi="Times New Roman"/>
          <w:noProof/>
          <w:sz w:val="24"/>
          <w:szCs w:val="24"/>
          <w:lang w:val="ru-RU"/>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w:t>
      </w:r>
    </w:p>
    <w:p w:rsidR="003B3AE3" w:rsidRPr="003B3AE3" w:rsidRDefault="003B3AE3" w:rsidP="00AD53B8">
      <w:pPr>
        <w:spacing w:after="0" w:line="320" w:lineRule="exact"/>
        <w:ind w:firstLine="708"/>
        <w:jc w:val="both"/>
        <w:rPr>
          <w:rFonts w:ascii="Times New Roman" w:eastAsia="Times New Roman" w:hAnsi="Times New Roman"/>
          <w:sz w:val="24"/>
          <w:szCs w:val="24"/>
          <w:lang w:val="ru-RU"/>
        </w:rPr>
      </w:pPr>
      <w:r>
        <w:rPr>
          <w:rFonts w:ascii="Times New Roman" w:eastAsia="Times New Roman" w:hAnsi="Times New Roman"/>
          <w:sz w:val="24"/>
          <w:szCs w:val="24"/>
          <w:lang w:val="ru-RU"/>
        </w:rPr>
        <w:t>9</w:t>
      </w:r>
      <w:r w:rsidRPr="003B3AE3">
        <w:rPr>
          <w:rFonts w:ascii="Times New Roman" w:eastAsia="Times New Roman" w:hAnsi="Times New Roman"/>
          <w:sz w:val="24"/>
          <w:szCs w:val="24"/>
          <w:lang w:val="ru-RU"/>
        </w:rPr>
        <w:t xml:space="preserve">.4.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w:t>
      </w:r>
      <w:proofErr w:type="gramStart"/>
      <w:r w:rsidRPr="003B3AE3">
        <w:rPr>
          <w:rFonts w:ascii="Times New Roman" w:eastAsia="Times New Roman" w:hAnsi="Times New Roman"/>
          <w:sz w:val="24"/>
          <w:szCs w:val="24"/>
          <w:lang w:val="ru-RU"/>
        </w:rPr>
        <w:t>от</w:t>
      </w:r>
      <w:proofErr w:type="gramEnd"/>
      <w:r w:rsidRPr="003B3AE3">
        <w:rPr>
          <w:rFonts w:ascii="Times New Roman" w:eastAsia="Times New Roman" w:hAnsi="Times New Roman"/>
          <w:sz w:val="24"/>
          <w:szCs w:val="24"/>
          <w:lang w:val="ru-RU"/>
        </w:rPr>
        <w:t xml:space="preserve"> доставчика.</w:t>
      </w:r>
    </w:p>
    <w:p w:rsidR="00155342" w:rsidRDefault="003B3AE3" w:rsidP="00AD53B8">
      <w:pPr>
        <w:spacing w:after="0" w:line="320" w:lineRule="exact"/>
        <w:ind w:firstLine="709"/>
        <w:jc w:val="both"/>
        <w:rPr>
          <w:rFonts w:ascii="Times New Roman" w:hAnsi="Times New Roman"/>
          <w:sz w:val="24"/>
          <w:szCs w:val="24"/>
        </w:rPr>
      </w:pPr>
      <w:r>
        <w:rPr>
          <w:rFonts w:ascii="Times New Roman" w:hAnsi="Times New Roman"/>
          <w:sz w:val="24"/>
          <w:szCs w:val="24"/>
        </w:rPr>
        <w:t xml:space="preserve">9.5. </w:t>
      </w:r>
      <w:r w:rsidR="00155342" w:rsidRPr="00A65BD4">
        <w:rPr>
          <w:rFonts w:ascii="Times New Roman" w:hAnsi="Times New Roman"/>
          <w:sz w:val="24"/>
          <w:szCs w:val="24"/>
        </w:rPr>
        <w:t xml:space="preserve">Качеството на готовите изделия и на вложените материали в тях </w:t>
      </w:r>
      <w:r w:rsidR="00155342">
        <w:rPr>
          <w:rFonts w:ascii="Times New Roman" w:hAnsi="Times New Roman"/>
          <w:sz w:val="24"/>
          <w:szCs w:val="24"/>
        </w:rPr>
        <w:t xml:space="preserve">ще </w:t>
      </w:r>
      <w:r w:rsidR="00155342" w:rsidRPr="00A65BD4">
        <w:rPr>
          <w:rFonts w:ascii="Times New Roman" w:hAnsi="Times New Roman"/>
          <w:sz w:val="24"/>
          <w:szCs w:val="24"/>
        </w:rPr>
        <w:t>се контролират чрез:</w:t>
      </w:r>
    </w:p>
    <w:p w:rsidR="00251CDF" w:rsidRPr="00251CDF" w:rsidRDefault="00251CDF" w:rsidP="00AD53B8">
      <w:pPr>
        <w:spacing w:after="0" w:line="320" w:lineRule="exact"/>
        <w:ind w:firstLine="709"/>
        <w:jc w:val="both"/>
        <w:rPr>
          <w:rFonts w:ascii="Times New Roman" w:eastAsia="Times New Roman" w:hAnsi="Times New Roman"/>
          <w:color w:val="000000"/>
          <w:sz w:val="24"/>
          <w:szCs w:val="24"/>
          <w:lang w:val="ru-RU"/>
        </w:rPr>
      </w:pPr>
      <w:r w:rsidRPr="00251CDF">
        <w:rPr>
          <w:rFonts w:ascii="Times New Roman" w:eastAsia="Times New Roman" w:hAnsi="Times New Roman"/>
          <w:color w:val="000000"/>
          <w:sz w:val="24"/>
          <w:szCs w:val="24"/>
          <w:lang w:val="ru-RU"/>
        </w:rPr>
        <w:t xml:space="preserve">Текущ контрол на качеството </w:t>
      </w:r>
      <w:proofErr w:type="gramStart"/>
      <w:r w:rsidRPr="00251CDF">
        <w:rPr>
          <w:rFonts w:ascii="Times New Roman" w:eastAsia="Times New Roman" w:hAnsi="Times New Roman"/>
          <w:color w:val="000000"/>
          <w:sz w:val="24"/>
          <w:szCs w:val="24"/>
          <w:lang w:val="ru-RU"/>
        </w:rPr>
        <w:t>на готовите</w:t>
      </w:r>
      <w:proofErr w:type="gramEnd"/>
      <w:r w:rsidRPr="00251CDF">
        <w:rPr>
          <w:rFonts w:ascii="Times New Roman" w:eastAsia="Times New Roman" w:hAnsi="Times New Roman"/>
          <w:color w:val="000000"/>
          <w:sz w:val="24"/>
          <w:szCs w:val="24"/>
          <w:lang w:val="ru-RU"/>
        </w:rPr>
        <w:t xml:space="preserve"> изделия и вложените материали.</w:t>
      </w:r>
    </w:p>
    <w:p w:rsidR="00251CDF" w:rsidRPr="00251CDF" w:rsidRDefault="00251CDF" w:rsidP="00AD53B8">
      <w:pPr>
        <w:spacing w:after="0" w:line="320" w:lineRule="exact"/>
        <w:ind w:firstLine="709"/>
        <w:jc w:val="both"/>
        <w:rPr>
          <w:rFonts w:ascii="Times New Roman" w:eastAsia="Times New Roman" w:hAnsi="Times New Roman"/>
          <w:sz w:val="24"/>
          <w:szCs w:val="24"/>
          <w:lang w:val="ru-RU"/>
        </w:rPr>
      </w:pPr>
      <w:r w:rsidRPr="00251CDF">
        <w:rPr>
          <w:rFonts w:ascii="Times New Roman" w:eastAsia="Times New Roman" w:hAnsi="Times New Roman"/>
          <w:sz w:val="24"/>
          <w:szCs w:val="24"/>
          <w:lang w:val="ru-RU"/>
        </w:rPr>
        <w:t xml:space="preserve">Анализ /протокол от изпитване - оригинал със свеж </w:t>
      </w:r>
      <w:proofErr w:type="gramStart"/>
      <w:r w:rsidRPr="00251CDF">
        <w:rPr>
          <w:rFonts w:ascii="Times New Roman" w:eastAsia="Times New Roman" w:hAnsi="Times New Roman"/>
          <w:sz w:val="24"/>
          <w:szCs w:val="24"/>
          <w:lang w:val="ru-RU"/>
        </w:rPr>
        <w:t>печат и</w:t>
      </w:r>
      <w:proofErr w:type="gramEnd"/>
      <w:r w:rsidRPr="00251CDF">
        <w:rPr>
          <w:rFonts w:ascii="Times New Roman" w:eastAsia="Times New Roman" w:hAnsi="Times New Roman"/>
          <w:sz w:val="24"/>
          <w:szCs w:val="24"/>
          <w:lang w:val="ru-RU"/>
        </w:rPr>
        <w:t xml:space="preserve"> подпис / в акредитирана изпитвателна лаборатория /АИЛ/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251CDF" w:rsidRPr="00251CDF" w:rsidRDefault="00251CDF" w:rsidP="00AD53B8">
      <w:pPr>
        <w:spacing w:after="0" w:line="320" w:lineRule="exact"/>
        <w:ind w:firstLine="709"/>
        <w:jc w:val="both"/>
        <w:rPr>
          <w:rFonts w:ascii="Times New Roman" w:eastAsia="Times New Roman" w:hAnsi="Times New Roman"/>
          <w:sz w:val="24"/>
          <w:szCs w:val="24"/>
          <w:lang w:val="ru-RU"/>
        </w:rPr>
      </w:pPr>
      <w:r w:rsidRPr="00251CDF">
        <w:rPr>
          <w:rFonts w:ascii="Times New Roman" w:eastAsia="Times New Roman" w:hAnsi="Times New Roman"/>
          <w:sz w:val="24"/>
          <w:szCs w:val="24"/>
          <w:lang w:val="ru-RU"/>
        </w:rPr>
        <w:t xml:space="preserve"> Разходите по проведените анализи и пробите от материали и готови изделия са </w:t>
      </w:r>
      <w:proofErr w:type="gramStart"/>
      <w:r w:rsidRPr="00251CDF">
        <w:rPr>
          <w:rFonts w:ascii="Times New Roman" w:eastAsia="Times New Roman" w:hAnsi="Times New Roman"/>
          <w:sz w:val="24"/>
          <w:szCs w:val="24"/>
          <w:lang w:val="ru-RU"/>
        </w:rPr>
        <w:t>за</w:t>
      </w:r>
      <w:proofErr w:type="gramEnd"/>
      <w:r w:rsidRPr="00251CDF">
        <w:rPr>
          <w:rFonts w:ascii="Times New Roman" w:eastAsia="Times New Roman" w:hAnsi="Times New Roman"/>
          <w:sz w:val="24"/>
          <w:szCs w:val="24"/>
          <w:lang w:val="ru-RU"/>
        </w:rPr>
        <w:t xml:space="preserve"> </w:t>
      </w:r>
      <w:r>
        <w:rPr>
          <w:rFonts w:ascii="Times New Roman" w:eastAsia="Times New Roman" w:hAnsi="Times New Roman"/>
          <w:sz w:val="24"/>
          <w:szCs w:val="24"/>
          <w:lang w:val="ru-RU"/>
        </w:rPr>
        <w:t>моя сметка.</w:t>
      </w:r>
    </w:p>
    <w:p w:rsidR="00251CDF" w:rsidRPr="00251CDF" w:rsidRDefault="00251CDF" w:rsidP="00AD53B8">
      <w:pPr>
        <w:spacing w:after="0" w:line="320" w:lineRule="exact"/>
        <w:ind w:firstLine="709"/>
        <w:jc w:val="both"/>
        <w:rPr>
          <w:rFonts w:ascii="Times New Roman" w:eastAsia="Times New Roman" w:hAnsi="Times New Roman"/>
          <w:sz w:val="24"/>
          <w:szCs w:val="24"/>
          <w:lang w:val="ru-RU"/>
        </w:rPr>
      </w:pPr>
      <w:r w:rsidRPr="00251CDF">
        <w:rPr>
          <w:rFonts w:ascii="Times New Roman" w:eastAsia="Times New Roman" w:hAnsi="Times New Roman"/>
          <w:sz w:val="24"/>
          <w:szCs w:val="24"/>
          <w:lang w:val="ru-RU"/>
        </w:rPr>
        <w:t xml:space="preserve">Чифтовете обувки предоставени за анализ са </w:t>
      </w:r>
      <w:proofErr w:type="gramStart"/>
      <w:r w:rsidRPr="00251CDF">
        <w:rPr>
          <w:rFonts w:ascii="Times New Roman" w:eastAsia="Times New Roman" w:hAnsi="Times New Roman"/>
          <w:sz w:val="24"/>
          <w:szCs w:val="24"/>
          <w:lang w:val="ru-RU"/>
        </w:rPr>
        <w:t>за</w:t>
      </w:r>
      <w:proofErr w:type="gramEnd"/>
      <w:r w:rsidRPr="00251CDF">
        <w:rPr>
          <w:rFonts w:ascii="Times New Roman" w:eastAsia="Times New Roman" w:hAnsi="Times New Roman"/>
          <w:sz w:val="24"/>
          <w:szCs w:val="24"/>
          <w:lang w:val="ru-RU"/>
        </w:rPr>
        <w:t xml:space="preserve"> </w:t>
      </w:r>
      <w:proofErr w:type="gramStart"/>
      <w:r w:rsidR="00FC39DD">
        <w:rPr>
          <w:rFonts w:ascii="Times New Roman" w:eastAsia="Times New Roman" w:hAnsi="Times New Roman"/>
          <w:sz w:val="24"/>
          <w:szCs w:val="24"/>
          <w:lang w:val="ru-RU"/>
        </w:rPr>
        <w:t>моя</w:t>
      </w:r>
      <w:proofErr w:type="gramEnd"/>
      <w:r w:rsidR="00FC39DD">
        <w:rPr>
          <w:rFonts w:ascii="Times New Roman" w:eastAsia="Times New Roman" w:hAnsi="Times New Roman"/>
          <w:sz w:val="24"/>
          <w:szCs w:val="24"/>
          <w:lang w:val="ru-RU"/>
        </w:rPr>
        <w:t xml:space="preserve"> </w:t>
      </w:r>
      <w:r w:rsidRPr="00251CDF">
        <w:rPr>
          <w:rFonts w:ascii="Times New Roman" w:eastAsia="Times New Roman" w:hAnsi="Times New Roman"/>
          <w:sz w:val="24"/>
          <w:szCs w:val="24"/>
          <w:lang w:val="ru-RU"/>
        </w:rPr>
        <w:t>сметка и се възстановяват на Възложителя в срок от 30 календарни дни. Анализът се извършва в акредитирана лаборатория в рамките на Европейския съюз.</w:t>
      </w:r>
    </w:p>
    <w:p w:rsidR="00173183" w:rsidRDefault="00173183" w:rsidP="00AD53B8">
      <w:pPr>
        <w:spacing w:after="0" w:line="320" w:lineRule="exact"/>
        <w:ind w:firstLine="709"/>
        <w:jc w:val="both"/>
        <w:rPr>
          <w:rFonts w:ascii="Times New Roman" w:eastAsia="Times New Roman" w:hAnsi="Times New Roman"/>
          <w:sz w:val="24"/>
          <w:szCs w:val="24"/>
          <w:lang w:val="ru-RU"/>
        </w:rPr>
      </w:pPr>
      <w:r w:rsidRPr="00173183">
        <w:rPr>
          <w:rFonts w:ascii="Times New Roman" w:eastAsia="Times New Roman" w:hAnsi="Times New Roman"/>
          <w:sz w:val="24"/>
          <w:szCs w:val="24"/>
          <w:lang w:val="ru-RU"/>
        </w:rPr>
        <w:t xml:space="preserve">Количества за анализ: </w:t>
      </w:r>
      <w:proofErr w:type="gramStart"/>
      <w:r w:rsidRPr="00173183">
        <w:rPr>
          <w:rFonts w:ascii="Times New Roman" w:eastAsia="Times New Roman" w:hAnsi="Times New Roman"/>
          <w:sz w:val="24"/>
          <w:szCs w:val="24"/>
          <w:lang w:val="ru-RU"/>
        </w:rPr>
        <w:t>За всяка изпълнена заявка се вземат за анализ следните количества: до 2 /два/ чифта за обувки половинки пролетно-есенен артикул – мъжки и 1 /един/ чифт обувки половинки пролетно-есенен артикул – дамски, в зависимост от количествата в конкретната доставка, взети по метода на случайния подбор от доставяните количества.</w:t>
      </w:r>
      <w:proofErr w:type="gramEnd"/>
    </w:p>
    <w:p w:rsidR="00251CDF" w:rsidRPr="00251CDF" w:rsidRDefault="00251CDF" w:rsidP="00AD53B8">
      <w:pPr>
        <w:spacing w:after="0" w:line="320" w:lineRule="exact"/>
        <w:ind w:firstLine="709"/>
        <w:jc w:val="both"/>
        <w:rPr>
          <w:rFonts w:ascii="Times New Roman" w:eastAsia="Times New Roman" w:hAnsi="Times New Roman"/>
          <w:sz w:val="24"/>
          <w:szCs w:val="24"/>
          <w:lang w:val="ru-RU"/>
        </w:rPr>
      </w:pPr>
      <w:r w:rsidRPr="00251CDF">
        <w:rPr>
          <w:rFonts w:ascii="Times New Roman" w:eastAsia="Times New Roman" w:hAnsi="Times New Roman"/>
          <w:sz w:val="24"/>
          <w:szCs w:val="24"/>
          <w:lang w:val="ru-RU"/>
        </w:rPr>
        <w:t xml:space="preserve">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w:t>
      </w:r>
      <w:proofErr w:type="gramStart"/>
      <w:r w:rsidRPr="00251CDF">
        <w:rPr>
          <w:rFonts w:ascii="Times New Roman" w:eastAsia="Times New Roman" w:hAnsi="Times New Roman"/>
          <w:sz w:val="24"/>
          <w:szCs w:val="24"/>
          <w:lang w:val="ru-RU"/>
        </w:rPr>
        <w:t>от</w:t>
      </w:r>
      <w:proofErr w:type="gramEnd"/>
      <w:r w:rsidRPr="00251CDF">
        <w:rPr>
          <w:rFonts w:ascii="Times New Roman" w:eastAsia="Times New Roman" w:hAnsi="Times New Roman"/>
          <w:sz w:val="24"/>
          <w:szCs w:val="24"/>
          <w:lang w:val="ru-RU"/>
        </w:rPr>
        <w:t xml:space="preserve"> представители на Възложителя и Изпълнителя.</w:t>
      </w:r>
    </w:p>
    <w:p w:rsidR="00251CDF" w:rsidRPr="00251CDF" w:rsidRDefault="007F28B1" w:rsidP="00AD53B8">
      <w:pPr>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proofErr w:type="gramStart"/>
      <w:r w:rsidR="00251CDF" w:rsidRPr="00251CDF">
        <w:rPr>
          <w:rFonts w:ascii="Times New Roman" w:eastAsia="Times New Roman" w:hAnsi="Times New Roman"/>
          <w:sz w:val="24"/>
          <w:szCs w:val="24"/>
          <w:lang w:val="ru-RU"/>
        </w:rPr>
        <w:t>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roofErr w:type="gramEnd"/>
    </w:p>
    <w:p w:rsidR="00251CDF" w:rsidRPr="00251CDF" w:rsidRDefault="00251CDF" w:rsidP="00AD53B8">
      <w:pPr>
        <w:spacing w:after="0" w:line="320" w:lineRule="exact"/>
        <w:ind w:firstLine="709"/>
        <w:jc w:val="both"/>
        <w:rPr>
          <w:rFonts w:ascii="Times New Roman" w:eastAsia="Times New Roman" w:hAnsi="Times New Roman"/>
          <w:sz w:val="24"/>
          <w:szCs w:val="24"/>
          <w:lang w:val="ru-RU"/>
        </w:rPr>
      </w:pPr>
      <w:r w:rsidRPr="00251CDF">
        <w:rPr>
          <w:rFonts w:ascii="Times New Roman" w:eastAsia="Times New Roman" w:hAnsi="Times New Roman"/>
          <w:sz w:val="24"/>
          <w:szCs w:val="24"/>
          <w:lang w:val="ru-RU"/>
        </w:rPr>
        <w:t xml:space="preserve"> </w:t>
      </w:r>
      <w:proofErr w:type="gramStart"/>
      <w:r w:rsidRPr="00251CDF">
        <w:rPr>
          <w:rFonts w:ascii="Times New Roman" w:eastAsia="Times New Roman" w:hAnsi="Times New Roman"/>
          <w:sz w:val="24"/>
          <w:szCs w:val="24"/>
          <w:lang w:val="ru-RU"/>
        </w:rPr>
        <w:t xml:space="preserve">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за </w:t>
      </w:r>
      <w:r w:rsidR="00034CFB">
        <w:rPr>
          <w:rFonts w:ascii="Times New Roman" w:eastAsia="Times New Roman" w:hAnsi="Times New Roman"/>
          <w:sz w:val="24"/>
          <w:szCs w:val="24"/>
          <w:lang w:val="ru-RU"/>
        </w:rPr>
        <w:t>моя</w:t>
      </w:r>
      <w:r w:rsidRPr="00251CDF">
        <w:rPr>
          <w:rFonts w:ascii="Times New Roman" w:eastAsia="Times New Roman" w:hAnsi="Times New Roman"/>
          <w:sz w:val="24"/>
          <w:szCs w:val="24"/>
          <w:lang w:val="ru-RU"/>
        </w:rPr>
        <w:t xml:space="preserve"> сметка с констативен протокол и приложен към него протокол за оценка на качеството с отразените несъответствия.</w:t>
      </w:r>
      <w:proofErr w:type="gramEnd"/>
    </w:p>
    <w:p w:rsidR="007F28B1" w:rsidRDefault="007F28B1" w:rsidP="00AD53B8">
      <w:pPr>
        <w:spacing w:after="0" w:line="320" w:lineRule="exact"/>
        <w:ind w:firstLine="720"/>
        <w:jc w:val="both"/>
        <w:rPr>
          <w:rFonts w:ascii="Times New Roman" w:hAnsi="Times New Roman"/>
          <w:b/>
          <w:sz w:val="24"/>
          <w:szCs w:val="24"/>
        </w:rPr>
      </w:pPr>
    </w:p>
    <w:p w:rsidR="00F413FA" w:rsidRDefault="00251CDF" w:rsidP="00B62422">
      <w:pPr>
        <w:spacing w:after="0" w:line="320" w:lineRule="exact"/>
        <w:ind w:firstLine="720"/>
        <w:jc w:val="both"/>
        <w:rPr>
          <w:rFonts w:ascii="Times New Roman" w:hAnsi="Times New Roman"/>
          <w:b/>
          <w:sz w:val="24"/>
          <w:szCs w:val="24"/>
        </w:rPr>
      </w:pPr>
      <w:r>
        <w:rPr>
          <w:rFonts w:ascii="Times New Roman" w:hAnsi="Times New Roman"/>
          <w:b/>
          <w:sz w:val="24"/>
          <w:szCs w:val="24"/>
        </w:rPr>
        <w:lastRenderedPageBreak/>
        <w:t>10</w:t>
      </w:r>
      <w:r w:rsidR="00F413FA" w:rsidRPr="00251CDF">
        <w:rPr>
          <w:rFonts w:ascii="Times New Roman" w:hAnsi="Times New Roman"/>
          <w:b/>
          <w:sz w:val="24"/>
          <w:szCs w:val="24"/>
        </w:rPr>
        <w:t xml:space="preserve">. </w:t>
      </w:r>
      <w:r w:rsidR="0035126C" w:rsidRPr="00251CDF">
        <w:rPr>
          <w:rFonts w:ascii="Times New Roman" w:hAnsi="Times New Roman"/>
          <w:b/>
          <w:sz w:val="24"/>
          <w:szCs w:val="24"/>
        </w:rPr>
        <w:t>Представям</w:t>
      </w:r>
      <w:r w:rsidR="008A163D">
        <w:rPr>
          <w:rFonts w:ascii="Times New Roman" w:hAnsi="Times New Roman"/>
          <w:b/>
          <w:sz w:val="24"/>
          <w:szCs w:val="24"/>
        </w:rPr>
        <w:t>е</w:t>
      </w:r>
      <w:r w:rsidR="0035126C" w:rsidRPr="00251CDF">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r w:rsidR="00F413FA" w:rsidRPr="00251CDF">
        <w:rPr>
          <w:rFonts w:ascii="Times New Roman" w:hAnsi="Times New Roman"/>
          <w:b/>
          <w:sz w:val="24"/>
          <w:szCs w:val="24"/>
        </w:rPr>
        <w:t>:</w:t>
      </w:r>
    </w:p>
    <w:p w:rsidR="00EB156E" w:rsidRDefault="00EB156E" w:rsidP="00B62422">
      <w:pPr>
        <w:spacing w:after="0" w:line="320" w:lineRule="exact"/>
        <w:ind w:firstLine="720"/>
        <w:jc w:val="both"/>
        <w:rPr>
          <w:rFonts w:ascii="Times New Roman" w:hAnsi="Times New Roman"/>
          <w:b/>
          <w:sz w:val="24"/>
          <w:szCs w:val="24"/>
        </w:rPr>
      </w:pPr>
    </w:p>
    <w:p w:rsidR="00B62422" w:rsidRPr="00B62422" w:rsidRDefault="00B62422" w:rsidP="00B62422">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Pr="00B62422">
        <w:rPr>
          <w:rFonts w:ascii="Times New Roman" w:hAnsi="Times New Roman"/>
          <w:sz w:val="24"/>
          <w:szCs w:val="24"/>
          <w:lang w:val="ru-RU"/>
        </w:rPr>
        <w:t xml:space="preserve">.1. Декларация за съответствие, съгласно БДС </w:t>
      </w:r>
      <w:r w:rsidRPr="00B62422">
        <w:rPr>
          <w:rFonts w:ascii="Times New Roman" w:hAnsi="Times New Roman"/>
          <w:sz w:val="24"/>
          <w:szCs w:val="24"/>
          <w:lang w:val="en-GB"/>
        </w:rPr>
        <w:t>EN</w:t>
      </w:r>
      <w:r w:rsidRPr="00B62422">
        <w:rPr>
          <w:rFonts w:ascii="Times New Roman" w:hAnsi="Times New Roman"/>
          <w:sz w:val="24"/>
          <w:szCs w:val="24"/>
          <w:lang w:val="ru-RU"/>
        </w:rPr>
        <w:t xml:space="preserve"> </w:t>
      </w:r>
      <w:r w:rsidRPr="00B62422">
        <w:rPr>
          <w:rFonts w:ascii="Times New Roman" w:hAnsi="Times New Roman"/>
          <w:sz w:val="24"/>
          <w:szCs w:val="24"/>
          <w:lang w:val="en-GB"/>
        </w:rPr>
        <w:t>ISO</w:t>
      </w:r>
      <w:r w:rsidRPr="00B62422">
        <w:rPr>
          <w:rFonts w:ascii="Times New Roman" w:hAnsi="Times New Roman"/>
          <w:sz w:val="24"/>
          <w:szCs w:val="24"/>
          <w:lang w:val="ru-RU"/>
        </w:rPr>
        <w:t>/</w:t>
      </w:r>
      <w:r w:rsidRPr="00B62422">
        <w:rPr>
          <w:rFonts w:ascii="Times New Roman" w:hAnsi="Times New Roman"/>
          <w:sz w:val="24"/>
          <w:szCs w:val="24"/>
          <w:lang w:val="en-GB"/>
        </w:rPr>
        <w:t>IE</w:t>
      </w:r>
      <w:r w:rsidRPr="00B62422">
        <w:rPr>
          <w:rFonts w:ascii="Times New Roman" w:hAnsi="Times New Roman"/>
          <w:sz w:val="24"/>
          <w:szCs w:val="24"/>
          <w:lang w:val="ru-RU"/>
        </w:rPr>
        <w:t>С 17050-1:2010 г. или еквивалент</w:t>
      </w:r>
      <w:r>
        <w:rPr>
          <w:rFonts w:ascii="Times New Roman" w:hAnsi="Times New Roman"/>
          <w:sz w:val="24"/>
          <w:szCs w:val="24"/>
          <w:lang w:val="ru-RU"/>
        </w:rPr>
        <w:t>но/и</w:t>
      </w:r>
      <w:r w:rsidRPr="00B62422">
        <w:rPr>
          <w:rFonts w:ascii="Times New Roman" w:hAnsi="Times New Roman"/>
          <w:sz w:val="24"/>
          <w:szCs w:val="24"/>
          <w:lang w:val="ru-RU"/>
        </w:rPr>
        <w:t xml:space="preserve"> </w:t>
      </w:r>
      <w:proofErr w:type="gramStart"/>
      <w:r w:rsidRPr="00B62422">
        <w:rPr>
          <w:rFonts w:ascii="Times New Roman" w:hAnsi="Times New Roman"/>
          <w:sz w:val="24"/>
          <w:szCs w:val="24"/>
          <w:lang w:val="ru-RU"/>
        </w:rPr>
        <w:t>и</w:t>
      </w:r>
      <w:proofErr w:type="gramEnd"/>
      <w:r w:rsidRPr="00B62422">
        <w:rPr>
          <w:rFonts w:ascii="Times New Roman" w:hAnsi="Times New Roman"/>
          <w:sz w:val="24"/>
          <w:szCs w:val="24"/>
          <w:lang w:val="ru-RU"/>
        </w:rPr>
        <w:t xml:space="preserve"> БДС </w:t>
      </w:r>
      <w:r w:rsidRPr="00B62422">
        <w:rPr>
          <w:rFonts w:ascii="Times New Roman" w:hAnsi="Times New Roman"/>
          <w:sz w:val="24"/>
          <w:szCs w:val="24"/>
          <w:lang w:val="en-GB"/>
        </w:rPr>
        <w:t>EN</w:t>
      </w:r>
      <w:r w:rsidRPr="00B62422">
        <w:rPr>
          <w:rFonts w:ascii="Times New Roman" w:hAnsi="Times New Roman"/>
          <w:sz w:val="24"/>
          <w:szCs w:val="24"/>
          <w:lang w:val="ru-RU"/>
        </w:rPr>
        <w:t xml:space="preserve"> </w:t>
      </w:r>
      <w:r w:rsidRPr="00B62422">
        <w:rPr>
          <w:rFonts w:ascii="Times New Roman" w:hAnsi="Times New Roman"/>
          <w:sz w:val="24"/>
          <w:szCs w:val="24"/>
          <w:lang w:val="en-GB"/>
        </w:rPr>
        <w:t>ISO</w:t>
      </w:r>
      <w:r w:rsidRPr="00B62422">
        <w:rPr>
          <w:rFonts w:ascii="Times New Roman" w:hAnsi="Times New Roman"/>
          <w:sz w:val="24"/>
          <w:szCs w:val="24"/>
          <w:lang w:val="ru-RU"/>
        </w:rPr>
        <w:t>/</w:t>
      </w:r>
      <w:r w:rsidRPr="00B62422">
        <w:rPr>
          <w:rFonts w:ascii="Times New Roman" w:hAnsi="Times New Roman"/>
          <w:sz w:val="24"/>
          <w:szCs w:val="24"/>
          <w:lang w:val="en-GB"/>
        </w:rPr>
        <w:t>IE</w:t>
      </w:r>
      <w:r w:rsidRPr="00B62422">
        <w:rPr>
          <w:rFonts w:ascii="Times New Roman" w:hAnsi="Times New Roman"/>
          <w:sz w:val="24"/>
          <w:szCs w:val="24"/>
          <w:lang w:val="ru-RU"/>
        </w:rPr>
        <w:t>С 17050-2:2006 г. или еквивалент</w:t>
      </w:r>
      <w:r>
        <w:rPr>
          <w:rFonts w:ascii="Times New Roman" w:hAnsi="Times New Roman"/>
          <w:sz w:val="24"/>
          <w:szCs w:val="24"/>
          <w:lang w:val="ru-RU"/>
        </w:rPr>
        <w:t>но/и</w:t>
      </w:r>
      <w:r w:rsidRPr="00B62422">
        <w:rPr>
          <w:rFonts w:ascii="Times New Roman" w:hAnsi="Times New Roman"/>
          <w:sz w:val="24"/>
          <w:szCs w:val="24"/>
          <w:lang w:val="ru-RU"/>
        </w:rPr>
        <w:t xml:space="preserve">, издадена от доставчика или от производителя /само ако доставчикът не е производител/, удостоверяваща, че вложените материали в доставяните изделия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62422" w:rsidRPr="00B62422" w:rsidRDefault="006A4A8C" w:rsidP="00B62422">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.2. Технически характеристики, включващи описание на основните параметри, на които отговарят вложените материали, издадени от производителите или вносителите им със свеж </w:t>
      </w:r>
      <w:proofErr w:type="gramStart"/>
      <w:r w:rsidR="00B62422" w:rsidRPr="00B62422">
        <w:rPr>
          <w:rFonts w:ascii="Times New Roman" w:hAnsi="Times New Roman"/>
          <w:sz w:val="24"/>
          <w:szCs w:val="24"/>
          <w:lang w:val="ru-RU"/>
        </w:rPr>
        <w:t>печат и</w:t>
      </w:r>
      <w:proofErr w:type="gramEnd"/>
      <w:r w:rsidR="00B62422" w:rsidRPr="00B62422">
        <w:rPr>
          <w:rFonts w:ascii="Times New Roman" w:hAnsi="Times New Roman"/>
          <w:sz w:val="24"/>
          <w:szCs w:val="24"/>
          <w:lang w:val="ru-RU"/>
        </w:rPr>
        <w:t xml:space="preserve"> подпис, с дати на издаване, следващи датата на обявяване на настоящата обществена поръчка. </w:t>
      </w:r>
    </w:p>
    <w:p w:rsidR="00B62422" w:rsidRPr="00B62422" w:rsidRDefault="006A4A8C" w:rsidP="00B62422">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.3. Сертификат за качество на вложените материали, издадени от производителите или вносителите им, оригинал, със свеж </w:t>
      </w:r>
      <w:proofErr w:type="gramStart"/>
      <w:r w:rsidR="00B62422" w:rsidRPr="00B62422">
        <w:rPr>
          <w:rFonts w:ascii="Times New Roman" w:hAnsi="Times New Roman"/>
          <w:sz w:val="24"/>
          <w:szCs w:val="24"/>
          <w:lang w:val="ru-RU"/>
        </w:rPr>
        <w:t>печат и</w:t>
      </w:r>
      <w:proofErr w:type="gramEnd"/>
      <w:r w:rsidR="00B62422" w:rsidRPr="00B62422">
        <w:rPr>
          <w:rFonts w:ascii="Times New Roman" w:hAnsi="Times New Roman"/>
          <w:sz w:val="24"/>
          <w:szCs w:val="24"/>
          <w:lang w:val="ru-RU"/>
        </w:rPr>
        <w:t xml:space="preserve"> подпис, с дати на издаване, следващи датата на обявяване на настоящата обществена поръчка. </w:t>
      </w:r>
    </w:p>
    <w:p w:rsidR="00B62422" w:rsidRDefault="009456B9" w:rsidP="00B62422">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.4. Протоколи от изпитване на готовото изделие и материалите, съгласно изискванията на настоящата техническа спецификация. Представят се оригинали със свеж </w:t>
      </w:r>
      <w:proofErr w:type="gramStart"/>
      <w:r w:rsidR="00B62422" w:rsidRPr="00B62422">
        <w:rPr>
          <w:rFonts w:ascii="Times New Roman" w:hAnsi="Times New Roman"/>
          <w:sz w:val="24"/>
          <w:szCs w:val="24"/>
          <w:lang w:val="ru-RU"/>
        </w:rPr>
        <w:t>печат и</w:t>
      </w:r>
      <w:proofErr w:type="gramEnd"/>
      <w:r w:rsidR="00B62422" w:rsidRPr="00B62422">
        <w:rPr>
          <w:rFonts w:ascii="Times New Roman" w:hAnsi="Times New Roman"/>
          <w:sz w:val="24"/>
          <w:szCs w:val="24"/>
          <w:lang w:val="ru-RU"/>
        </w:rPr>
        <w:t xml:space="preserve">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или друг орган за оценяване на съответствието по смисъла на ЗОП, с отразени в тях резултати по всички характеристики, посочени в Техническата спецификация от документацията за участие в процедурата, </w:t>
      </w:r>
      <w:proofErr w:type="gramStart"/>
      <w:r w:rsidR="00B62422" w:rsidRPr="00B62422">
        <w:rPr>
          <w:rFonts w:ascii="Times New Roman" w:hAnsi="Times New Roman"/>
          <w:sz w:val="24"/>
          <w:szCs w:val="24"/>
          <w:lang w:val="ru-RU"/>
        </w:rPr>
        <w:t>с</w:t>
      </w:r>
      <w:proofErr w:type="gramEnd"/>
      <w:r w:rsidR="00B62422" w:rsidRPr="00B62422">
        <w:rPr>
          <w:rFonts w:ascii="Times New Roman" w:hAnsi="Times New Roman"/>
          <w:sz w:val="24"/>
          <w:szCs w:val="24"/>
          <w:lang w:val="ru-RU"/>
        </w:rPr>
        <w:t xml:space="preserve"> дата на издаване, следваща датата на обявяване на настоящата обществена поръчка. </w:t>
      </w:r>
    </w:p>
    <w:p w:rsidR="00B62422" w:rsidRPr="00B62422" w:rsidRDefault="009456B9" w:rsidP="00EB156E">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.5. Представените лабораторни изпитвания за удостоверяване съответствието с техническите изисквания на Възложителя, по характеристики, да бъдат в обхвата на акредитация на съответната АИЛ или друг орган </w:t>
      </w:r>
      <w:proofErr w:type="gramStart"/>
      <w:r w:rsidR="00B62422" w:rsidRPr="00B62422">
        <w:rPr>
          <w:rFonts w:ascii="Times New Roman" w:hAnsi="Times New Roman"/>
          <w:sz w:val="24"/>
          <w:szCs w:val="24"/>
          <w:lang w:val="ru-RU"/>
        </w:rPr>
        <w:t>за</w:t>
      </w:r>
      <w:proofErr w:type="gramEnd"/>
      <w:r w:rsidR="00B62422" w:rsidRPr="00B62422">
        <w:rPr>
          <w:rFonts w:ascii="Times New Roman" w:hAnsi="Times New Roman"/>
          <w:sz w:val="24"/>
          <w:szCs w:val="24"/>
          <w:lang w:val="ru-RU"/>
        </w:rPr>
        <w:t xml:space="preserve"> оценяване на съответствието по смисъла на ЗОП. Това се удостоверява със заверено копие (със свеж </w:t>
      </w:r>
      <w:proofErr w:type="gramStart"/>
      <w:r w:rsidR="00B62422" w:rsidRPr="00B62422">
        <w:rPr>
          <w:rFonts w:ascii="Times New Roman" w:hAnsi="Times New Roman"/>
          <w:sz w:val="24"/>
          <w:szCs w:val="24"/>
          <w:lang w:val="ru-RU"/>
        </w:rPr>
        <w:t>печат и</w:t>
      </w:r>
      <w:proofErr w:type="gramEnd"/>
      <w:r w:rsidR="00B62422" w:rsidRPr="00B62422">
        <w:rPr>
          <w:rFonts w:ascii="Times New Roman" w:hAnsi="Times New Roman"/>
          <w:sz w:val="24"/>
          <w:szCs w:val="24"/>
          <w:lang w:val="ru-RU"/>
        </w:rPr>
        <w:t xml:space="preserve"> подпис от съответната акредитирана изпитвателна лаборатория) от сертификата за акредитация на съответната АИЛ или друг орган за оценяване на съответствието по смисъла на ЗОП,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B62422" w:rsidRDefault="009456B9" w:rsidP="00EB156E">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.6. Участниците да представят данни за безопастност и безвредност на вложените в изделията лепила и финиши (оригинали със свеж </w:t>
      </w:r>
      <w:proofErr w:type="gramStart"/>
      <w:r w:rsidR="00B62422" w:rsidRPr="00B62422">
        <w:rPr>
          <w:rFonts w:ascii="Times New Roman" w:hAnsi="Times New Roman"/>
          <w:sz w:val="24"/>
          <w:szCs w:val="24"/>
          <w:lang w:val="ru-RU"/>
        </w:rPr>
        <w:t>печат и</w:t>
      </w:r>
      <w:proofErr w:type="gramEnd"/>
      <w:r w:rsidR="00B62422" w:rsidRPr="00B62422">
        <w:rPr>
          <w:rFonts w:ascii="Times New Roman" w:hAnsi="Times New Roman"/>
          <w:sz w:val="24"/>
          <w:szCs w:val="24"/>
          <w:lang w:val="ru-RU"/>
        </w:rPr>
        <w:t xml:space="preserve"> подпис, или заверени копия), издадени от производителите или вносителите с дата на издаване, следваща датата на обявяване на настоящата обществена поръчка.</w:t>
      </w:r>
    </w:p>
    <w:p w:rsidR="00EB156E" w:rsidRPr="00EB156E" w:rsidRDefault="00EB156E" w:rsidP="00EB156E">
      <w:pPr>
        <w:spacing w:after="0" w:line="320" w:lineRule="exact"/>
        <w:ind w:firstLine="709"/>
        <w:jc w:val="both"/>
        <w:rPr>
          <w:rFonts w:ascii="Times New Roman" w:hAnsi="Times New Roman"/>
          <w:color w:val="000000"/>
          <w:sz w:val="24"/>
          <w:szCs w:val="24"/>
          <w:lang w:val="ru-RU"/>
        </w:rPr>
      </w:pPr>
      <w:r w:rsidRPr="00EB156E">
        <w:rPr>
          <w:rFonts w:ascii="Times New Roman" w:hAnsi="Times New Roman"/>
          <w:color w:val="000000"/>
          <w:sz w:val="24"/>
          <w:szCs w:val="24"/>
          <w:lang w:val="ru-RU"/>
        </w:rPr>
        <w:t xml:space="preserve">Обстоятелството, </w:t>
      </w:r>
      <w:proofErr w:type="gramStart"/>
      <w:r w:rsidRPr="00EB156E">
        <w:rPr>
          <w:rFonts w:ascii="Times New Roman" w:hAnsi="Times New Roman"/>
          <w:color w:val="000000"/>
          <w:sz w:val="24"/>
          <w:szCs w:val="24"/>
          <w:lang w:val="ru-RU"/>
        </w:rPr>
        <w:t>че са</w:t>
      </w:r>
      <w:proofErr w:type="gramEnd"/>
      <w:r w:rsidRPr="00EB156E">
        <w:rPr>
          <w:rFonts w:ascii="Times New Roman" w:hAnsi="Times New Roman"/>
          <w:color w:val="000000"/>
          <w:sz w:val="24"/>
          <w:szCs w:val="24"/>
          <w:lang w:val="ru-RU"/>
        </w:rPr>
        <w:t xml:space="preserve"> вносители се доказва при поискване от Възложителя. Когато материалите са от внос се представят или оригинали със свеж </w:t>
      </w:r>
      <w:proofErr w:type="gramStart"/>
      <w:r w:rsidRPr="00EB156E">
        <w:rPr>
          <w:rFonts w:ascii="Times New Roman" w:hAnsi="Times New Roman"/>
          <w:color w:val="000000"/>
          <w:sz w:val="24"/>
          <w:szCs w:val="24"/>
          <w:lang w:val="ru-RU"/>
        </w:rPr>
        <w:t>печат и</w:t>
      </w:r>
      <w:proofErr w:type="gramEnd"/>
      <w:r w:rsidRPr="00EB156E">
        <w:rPr>
          <w:rFonts w:ascii="Times New Roman" w:hAnsi="Times New Roman"/>
          <w:color w:val="000000"/>
          <w:sz w:val="24"/>
          <w:szCs w:val="24"/>
          <w:lang w:val="ru-RU"/>
        </w:rPr>
        <w:t xml:space="preserve"> подпис, или заверени копия, които да бъдат придружени с официален превод;</w:t>
      </w:r>
    </w:p>
    <w:p w:rsidR="00B62422" w:rsidRPr="00B62422" w:rsidRDefault="00A45290" w:rsidP="00EB156E">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.7. Участниците да представят за производителя на основните материали – естествени кожи и ходила, сертификат /заверени копия/ за управление на качеството </w:t>
      </w:r>
      <w:r w:rsidR="00B62422" w:rsidRPr="00B62422">
        <w:rPr>
          <w:rFonts w:ascii="Times New Roman" w:hAnsi="Times New Roman"/>
          <w:sz w:val="24"/>
          <w:szCs w:val="24"/>
          <w:lang w:val="en-US"/>
        </w:rPr>
        <w:t>ISO</w:t>
      </w:r>
      <w:r w:rsidR="00B62422" w:rsidRPr="00B62422">
        <w:rPr>
          <w:rFonts w:ascii="Times New Roman" w:hAnsi="Times New Roman"/>
          <w:sz w:val="24"/>
          <w:szCs w:val="24"/>
          <w:lang w:val="ru-RU"/>
        </w:rPr>
        <w:t>-9001:2008 или еквивалент</w:t>
      </w:r>
      <w:r>
        <w:rPr>
          <w:rFonts w:ascii="Times New Roman" w:hAnsi="Times New Roman"/>
          <w:sz w:val="24"/>
          <w:szCs w:val="24"/>
          <w:lang w:val="ru-RU"/>
        </w:rPr>
        <w:t>но/и</w:t>
      </w:r>
      <w:r w:rsidR="00B62422" w:rsidRPr="00B62422">
        <w:rPr>
          <w:rFonts w:ascii="Times New Roman" w:hAnsi="Times New Roman"/>
          <w:sz w:val="24"/>
          <w:szCs w:val="24"/>
          <w:lang w:val="ru-RU"/>
        </w:rPr>
        <w:t xml:space="preserve"> </w:t>
      </w:r>
      <w:proofErr w:type="gramStart"/>
      <w:r w:rsidR="00B62422" w:rsidRPr="00B62422">
        <w:rPr>
          <w:rFonts w:ascii="Times New Roman" w:hAnsi="Times New Roman"/>
          <w:sz w:val="24"/>
          <w:szCs w:val="24"/>
          <w:lang w:val="ru-RU"/>
        </w:rPr>
        <w:t>и</w:t>
      </w:r>
      <w:proofErr w:type="gramEnd"/>
      <w:r w:rsidR="00B62422" w:rsidRPr="00B62422">
        <w:rPr>
          <w:rFonts w:ascii="Times New Roman" w:hAnsi="Times New Roman"/>
          <w:sz w:val="24"/>
          <w:szCs w:val="24"/>
          <w:lang w:val="ru-RU"/>
        </w:rPr>
        <w:t xml:space="preserve">/или </w:t>
      </w:r>
      <w:r w:rsidR="00B62422" w:rsidRPr="00B62422">
        <w:rPr>
          <w:rFonts w:ascii="Times New Roman" w:hAnsi="Times New Roman"/>
          <w:sz w:val="24"/>
          <w:szCs w:val="24"/>
          <w:lang w:val="en-US"/>
        </w:rPr>
        <w:t>ISO</w:t>
      </w:r>
      <w:r w:rsidR="00B62422" w:rsidRPr="00B62422">
        <w:rPr>
          <w:rFonts w:ascii="Times New Roman" w:hAnsi="Times New Roman"/>
          <w:sz w:val="24"/>
          <w:szCs w:val="24"/>
          <w:lang w:val="ru-RU"/>
        </w:rPr>
        <w:t xml:space="preserve">-9001:2015 или </w:t>
      </w:r>
      <w:r w:rsidRPr="00B62422">
        <w:rPr>
          <w:rFonts w:ascii="Times New Roman" w:hAnsi="Times New Roman"/>
          <w:sz w:val="24"/>
          <w:szCs w:val="24"/>
          <w:lang w:val="ru-RU"/>
        </w:rPr>
        <w:t>еквивалент</w:t>
      </w:r>
      <w:r>
        <w:rPr>
          <w:rFonts w:ascii="Times New Roman" w:hAnsi="Times New Roman"/>
          <w:sz w:val="24"/>
          <w:szCs w:val="24"/>
          <w:lang w:val="ru-RU"/>
        </w:rPr>
        <w:t>но/и</w:t>
      </w:r>
      <w:r w:rsidRPr="00B62422">
        <w:rPr>
          <w:rFonts w:ascii="Times New Roman" w:hAnsi="Times New Roman"/>
          <w:sz w:val="24"/>
          <w:szCs w:val="24"/>
          <w:lang w:val="ru-RU"/>
        </w:rPr>
        <w:t xml:space="preserve"> </w:t>
      </w:r>
      <w:r w:rsidR="00B62422" w:rsidRPr="00B62422">
        <w:rPr>
          <w:rFonts w:ascii="Times New Roman" w:hAnsi="Times New Roman"/>
          <w:sz w:val="24"/>
          <w:szCs w:val="24"/>
          <w:lang w:val="ru-RU"/>
        </w:rPr>
        <w:t xml:space="preserve">и сертификат /заверени копия/ за БДС </w:t>
      </w:r>
      <w:r w:rsidR="00B62422" w:rsidRPr="00B62422">
        <w:rPr>
          <w:rFonts w:ascii="Times New Roman" w:hAnsi="Times New Roman"/>
          <w:sz w:val="24"/>
          <w:szCs w:val="24"/>
          <w:lang w:val="en-US"/>
        </w:rPr>
        <w:t>EN</w:t>
      </w:r>
      <w:r w:rsidR="00B62422" w:rsidRPr="00B62422">
        <w:rPr>
          <w:rFonts w:ascii="Times New Roman" w:hAnsi="Times New Roman"/>
          <w:sz w:val="24"/>
          <w:szCs w:val="24"/>
          <w:lang w:val="ru-RU"/>
        </w:rPr>
        <w:t xml:space="preserve"> </w:t>
      </w:r>
      <w:r w:rsidR="00B62422" w:rsidRPr="00B62422">
        <w:rPr>
          <w:rFonts w:ascii="Times New Roman" w:hAnsi="Times New Roman"/>
          <w:sz w:val="24"/>
          <w:szCs w:val="24"/>
          <w:lang w:val="en-US"/>
        </w:rPr>
        <w:t>ISO</w:t>
      </w:r>
      <w:r w:rsidR="00B62422" w:rsidRPr="00B62422">
        <w:rPr>
          <w:rFonts w:ascii="Times New Roman" w:hAnsi="Times New Roman"/>
          <w:sz w:val="24"/>
          <w:szCs w:val="24"/>
          <w:lang w:val="ru-RU"/>
        </w:rPr>
        <w:t xml:space="preserve"> 14001:2015 или </w:t>
      </w:r>
      <w:r w:rsidRPr="00B62422">
        <w:rPr>
          <w:rFonts w:ascii="Times New Roman" w:hAnsi="Times New Roman"/>
          <w:sz w:val="24"/>
          <w:szCs w:val="24"/>
          <w:lang w:val="ru-RU"/>
        </w:rPr>
        <w:t>еквивалент</w:t>
      </w:r>
      <w:r>
        <w:rPr>
          <w:rFonts w:ascii="Times New Roman" w:hAnsi="Times New Roman"/>
          <w:sz w:val="24"/>
          <w:szCs w:val="24"/>
          <w:lang w:val="ru-RU"/>
        </w:rPr>
        <w:t>но/и</w:t>
      </w:r>
      <w:r w:rsidRPr="00B62422">
        <w:rPr>
          <w:rFonts w:ascii="Times New Roman" w:hAnsi="Times New Roman"/>
          <w:sz w:val="24"/>
          <w:szCs w:val="24"/>
          <w:lang w:val="ru-RU"/>
        </w:rPr>
        <w:t xml:space="preserve"> </w:t>
      </w:r>
      <w:r w:rsidR="00B62422" w:rsidRPr="00B62422">
        <w:rPr>
          <w:rFonts w:ascii="Times New Roman" w:hAnsi="Times New Roman"/>
          <w:sz w:val="24"/>
          <w:szCs w:val="24"/>
          <w:lang w:val="ru-RU"/>
        </w:rPr>
        <w:t>и за производителя на табани</w:t>
      </w:r>
      <w:r w:rsidR="00B62422" w:rsidRPr="00B62422">
        <w:rPr>
          <w:rFonts w:ascii="Times New Roman" w:hAnsi="Times New Roman"/>
          <w:sz w:val="24"/>
          <w:szCs w:val="24"/>
        </w:rPr>
        <w:t xml:space="preserve">те, </w:t>
      </w:r>
      <w:r w:rsidR="00B62422" w:rsidRPr="00B62422">
        <w:rPr>
          <w:rFonts w:ascii="Times New Roman" w:hAnsi="Times New Roman"/>
          <w:sz w:val="24"/>
          <w:szCs w:val="24"/>
          <w:lang w:val="ru-RU"/>
        </w:rPr>
        <w:t>фортове</w:t>
      </w:r>
      <w:r w:rsidR="00B62422" w:rsidRPr="00B62422">
        <w:rPr>
          <w:rFonts w:ascii="Times New Roman" w:hAnsi="Times New Roman"/>
          <w:sz w:val="24"/>
          <w:szCs w:val="24"/>
        </w:rPr>
        <w:t xml:space="preserve">те и </w:t>
      </w:r>
      <w:r w:rsidR="00B62422" w:rsidRPr="00B62422">
        <w:rPr>
          <w:rFonts w:ascii="Times New Roman" w:hAnsi="Times New Roman"/>
          <w:sz w:val="24"/>
          <w:szCs w:val="24"/>
        </w:rPr>
        <w:lastRenderedPageBreak/>
        <w:t>бомбетата</w:t>
      </w:r>
      <w:r w:rsidR="00B62422" w:rsidRPr="00B62422">
        <w:rPr>
          <w:rFonts w:ascii="Times New Roman" w:hAnsi="Times New Roman"/>
          <w:sz w:val="24"/>
          <w:szCs w:val="24"/>
          <w:lang w:val="ru-RU"/>
        </w:rPr>
        <w:t xml:space="preserve">, сертификат за управление на качеството по БДС </w:t>
      </w:r>
      <w:r w:rsidR="00B62422" w:rsidRPr="00B62422">
        <w:rPr>
          <w:rFonts w:ascii="Times New Roman" w:hAnsi="Times New Roman"/>
          <w:sz w:val="24"/>
          <w:szCs w:val="24"/>
          <w:lang w:val="en-US"/>
        </w:rPr>
        <w:t>EN</w:t>
      </w:r>
      <w:r w:rsidR="00B62422" w:rsidRPr="00B62422">
        <w:rPr>
          <w:rFonts w:ascii="Times New Roman" w:hAnsi="Times New Roman"/>
          <w:sz w:val="24"/>
          <w:szCs w:val="24"/>
          <w:lang w:val="ru-RU"/>
        </w:rPr>
        <w:t xml:space="preserve"> </w:t>
      </w:r>
      <w:r w:rsidR="00B62422" w:rsidRPr="00B62422">
        <w:rPr>
          <w:rFonts w:ascii="Times New Roman" w:hAnsi="Times New Roman"/>
          <w:sz w:val="24"/>
          <w:szCs w:val="24"/>
          <w:lang w:val="en-GB"/>
        </w:rPr>
        <w:t>ISO</w:t>
      </w:r>
      <w:r w:rsidR="00B62422" w:rsidRPr="00B62422">
        <w:rPr>
          <w:rFonts w:ascii="Times New Roman" w:hAnsi="Times New Roman"/>
          <w:sz w:val="24"/>
          <w:szCs w:val="24"/>
          <w:lang w:val="ru-RU"/>
        </w:rPr>
        <w:t>-9001:20</w:t>
      </w:r>
      <w:r w:rsidR="00B62422" w:rsidRPr="00B62422">
        <w:rPr>
          <w:rFonts w:ascii="Times New Roman" w:hAnsi="Times New Roman"/>
          <w:sz w:val="24"/>
          <w:szCs w:val="24"/>
        </w:rPr>
        <w:t>15</w:t>
      </w:r>
      <w:r w:rsidR="00B62422" w:rsidRPr="00B62422">
        <w:rPr>
          <w:rFonts w:ascii="Times New Roman" w:hAnsi="Times New Roman"/>
          <w:sz w:val="24"/>
          <w:szCs w:val="24"/>
          <w:lang w:val="ru-RU"/>
        </w:rPr>
        <w:t xml:space="preserve"> или </w:t>
      </w:r>
      <w:r w:rsidRPr="00B62422">
        <w:rPr>
          <w:rFonts w:ascii="Times New Roman" w:hAnsi="Times New Roman"/>
          <w:sz w:val="24"/>
          <w:szCs w:val="24"/>
          <w:lang w:val="ru-RU"/>
        </w:rPr>
        <w:t>еквивалент</w:t>
      </w:r>
      <w:r>
        <w:rPr>
          <w:rFonts w:ascii="Times New Roman" w:hAnsi="Times New Roman"/>
          <w:sz w:val="24"/>
          <w:szCs w:val="24"/>
          <w:lang w:val="ru-RU"/>
        </w:rPr>
        <w:t>но/и</w:t>
      </w:r>
      <w:r w:rsidR="00B62422" w:rsidRPr="00B62422">
        <w:rPr>
          <w:rFonts w:ascii="Times New Roman" w:hAnsi="Times New Roman"/>
          <w:sz w:val="24"/>
          <w:szCs w:val="24"/>
          <w:lang w:val="ru-RU"/>
        </w:rPr>
        <w:t xml:space="preserve">. </w:t>
      </w:r>
    </w:p>
    <w:p w:rsidR="00B62422" w:rsidRDefault="00B62422" w:rsidP="00B62422">
      <w:pPr>
        <w:spacing w:after="0" w:line="320" w:lineRule="exact"/>
        <w:ind w:firstLine="720"/>
        <w:jc w:val="both"/>
        <w:rPr>
          <w:rFonts w:ascii="Times New Roman" w:hAnsi="Times New Roman"/>
          <w:sz w:val="24"/>
          <w:szCs w:val="24"/>
          <w:lang w:val="ru-RU"/>
        </w:rPr>
      </w:pPr>
      <w:proofErr w:type="gramStart"/>
      <w:r w:rsidRPr="00B62422">
        <w:rPr>
          <w:rFonts w:ascii="Times New Roman" w:hAnsi="Times New Roman"/>
          <w:sz w:val="24"/>
          <w:szCs w:val="24"/>
          <w:lang w:val="ru-RU"/>
        </w:rPr>
        <w:t>Сертификатите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w:t>
      </w:r>
      <w:proofErr w:type="gramEnd"/>
      <w:r w:rsidRPr="00B62422">
        <w:rPr>
          <w:rFonts w:ascii="Times New Roman" w:hAnsi="Times New Roman"/>
          <w:sz w:val="24"/>
          <w:szCs w:val="24"/>
          <w:lang w:val="ru-RU"/>
        </w:rPr>
        <w:t xml:space="preserve"> за оценяване на съответствието, с обхват на дейност </w:t>
      </w:r>
      <w:proofErr w:type="gramStart"/>
      <w:r w:rsidRPr="00B62422">
        <w:rPr>
          <w:rFonts w:ascii="Times New Roman" w:hAnsi="Times New Roman"/>
          <w:sz w:val="24"/>
          <w:szCs w:val="24"/>
          <w:lang w:val="ru-RU"/>
        </w:rPr>
        <w:t>по</w:t>
      </w:r>
      <w:proofErr w:type="gramEnd"/>
      <w:r w:rsidRPr="00B62422">
        <w:rPr>
          <w:rFonts w:ascii="Times New Roman" w:hAnsi="Times New Roman"/>
          <w:sz w:val="24"/>
          <w:szCs w:val="24"/>
          <w:lang w:val="ru-RU"/>
        </w:rPr>
        <w:t xml:space="preserve"> </w:t>
      </w:r>
      <w:proofErr w:type="gramStart"/>
      <w:r w:rsidRPr="00B62422">
        <w:rPr>
          <w:rFonts w:ascii="Times New Roman" w:hAnsi="Times New Roman"/>
          <w:sz w:val="24"/>
          <w:szCs w:val="24"/>
          <w:lang w:val="ru-RU"/>
        </w:rPr>
        <w:t>предмета</w:t>
      </w:r>
      <w:proofErr w:type="gramEnd"/>
      <w:r w:rsidRPr="00B62422">
        <w:rPr>
          <w:rFonts w:ascii="Times New Roman" w:hAnsi="Times New Roman"/>
          <w:sz w:val="24"/>
          <w:szCs w:val="24"/>
          <w:lang w:val="ru-RU"/>
        </w:rPr>
        <w:t xml:space="preserve"> на поръчката /обувни  изделия/.</w:t>
      </w:r>
    </w:p>
    <w:p w:rsidR="00B62422" w:rsidRDefault="00A45290" w:rsidP="00B62422">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.8. Декларация от участника за лицевите и хастарски материали, че отговарят на изискванията на </w:t>
      </w:r>
      <w:proofErr w:type="gramStart"/>
      <w:r w:rsidR="00B62422" w:rsidRPr="00B62422">
        <w:rPr>
          <w:rFonts w:ascii="Times New Roman" w:hAnsi="Times New Roman"/>
          <w:sz w:val="24"/>
          <w:szCs w:val="24"/>
          <w:lang w:val="ru-RU"/>
        </w:rPr>
        <w:t>Решение</w:t>
      </w:r>
      <w:proofErr w:type="gramEnd"/>
      <w:r w:rsidR="00B62422" w:rsidRPr="00B62422">
        <w:rPr>
          <w:rFonts w:ascii="Times New Roman" w:hAnsi="Times New Roman"/>
          <w:sz w:val="24"/>
          <w:szCs w:val="24"/>
          <w:lang w:val="ru-RU"/>
        </w:rPr>
        <w:t xml:space="preserve"> на ЕС 2002/231/ЕС и / или Заповед № РД-1263/09.10.2003 г. на Министерството на Околната среда и водите за съдържание на ароматни амини, РСР, ТСР, хром </w:t>
      </w:r>
      <w:r w:rsidR="00B62422" w:rsidRPr="00B62422">
        <w:rPr>
          <w:rFonts w:ascii="Times New Roman" w:hAnsi="Times New Roman"/>
          <w:sz w:val="24"/>
          <w:szCs w:val="24"/>
          <w:lang w:val="en-GB"/>
        </w:rPr>
        <w:t>VI</w:t>
      </w:r>
      <w:r w:rsidR="00B62422" w:rsidRPr="00B62422">
        <w:rPr>
          <w:rFonts w:ascii="Times New Roman" w:hAnsi="Times New Roman"/>
          <w:sz w:val="24"/>
          <w:szCs w:val="24"/>
          <w:lang w:val="ru-RU"/>
        </w:rPr>
        <w:t xml:space="preserve">, формалдехид и азобагрила с дата на издаване, следващи датата на обявяване на настоящата процедура. </w:t>
      </w:r>
    </w:p>
    <w:p w:rsidR="00B62422" w:rsidRPr="00B62422" w:rsidRDefault="006B654F" w:rsidP="002B754B">
      <w:pPr>
        <w:spacing w:after="0" w:line="320" w:lineRule="exact"/>
        <w:ind w:firstLine="720"/>
        <w:jc w:val="both"/>
        <w:rPr>
          <w:rFonts w:ascii="Times New Roman" w:hAnsi="Times New Roman"/>
          <w:sz w:val="24"/>
          <w:szCs w:val="24"/>
          <w:lang w:val="ru-RU"/>
        </w:rPr>
      </w:pPr>
      <w:r>
        <w:rPr>
          <w:rFonts w:ascii="Times New Roman" w:hAnsi="Times New Roman"/>
          <w:sz w:val="24"/>
          <w:szCs w:val="24"/>
          <w:lang w:val="ru-RU"/>
        </w:rPr>
        <w:t>10</w:t>
      </w:r>
      <w:r w:rsidR="00B62422" w:rsidRPr="00B62422">
        <w:rPr>
          <w:rFonts w:ascii="Times New Roman" w:hAnsi="Times New Roman"/>
          <w:sz w:val="24"/>
          <w:szCs w:val="24"/>
          <w:lang w:val="ru-RU"/>
        </w:rPr>
        <w:t xml:space="preserve">.9. Декларация </w:t>
      </w:r>
      <w:proofErr w:type="gramStart"/>
      <w:r w:rsidR="00B62422" w:rsidRPr="00B62422">
        <w:rPr>
          <w:rFonts w:ascii="Times New Roman" w:hAnsi="Times New Roman"/>
          <w:sz w:val="24"/>
          <w:szCs w:val="24"/>
          <w:lang w:val="ru-RU"/>
        </w:rPr>
        <w:t>от</w:t>
      </w:r>
      <w:proofErr w:type="gramEnd"/>
      <w:r w:rsidR="00B62422" w:rsidRPr="00B62422">
        <w:rPr>
          <w:rFonts w:ascii="Times New Roman" w:hAnsi="Times New Roman"/>
          <w:sz w:val="24"/>
          <w:szCs w:val="24"/>
          <w:lang w:val="ru-RU"/>
        </w:rPr>
        <w:t xml:space="preserve"> страна на участника, че в процеса на провеждане на обществената поръчка и при изпълнение на договорите по рамковото споразумение,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B62422" w:rsidRPr="00B62422" w:rsidRDefault="006B654F" w:rsidP="002B754B">
      <w:pPr>
        <w:spacing w:after="0" w:line="320" w:lineRule="exact"/>
        <w:ind w:firstLine="720"/>
        <w:jc w:val="both"/>
        <w:rPr>
          <w:rFonts w:ascii="Times New Roman" w:hAnsi="Times New Roman"/>
          <w:sz w:val="24"/>
          <w:szCs w:val="24"/>
          <w:lang w:val="en-GB"/>
        </w:rPr>
      </w:pPr>
      <w:r>
        <w:rPr>
          <w:rFonts w:ascii="Times New Roman" w:hAnsi="Times New Roman"/>
          <w:sz w:val="24"/>
          <w:szCs w:val="24"/>
        </w:rPr>
        <w:t>10</w:t>
      </w:r>
      <w:r w:rsidR="00B62422" w:rsidRPr="00B62422">
        <w:rPr>
          <w:rFonts w:ascii="Times New Roman" w:hAnsi="Times New Roman"/>
          <w:sz w:val="24"/>
          <w:szCs w:val="24"/>
          <w:lang w:val="en-GB"/>
        </w:rPr>
        <w:t xml:space="preserve">.10. Декларация за съответствие на готовите изделия, </w:t>
      </w:r>
      <w:r w:rsidR="00B62422" w:rsidRPr="00B62422">
        <w:rPr>
          <w:rFonts w:ascii="Times New Roman" w:hAnsi="Times New Roman"/>
          <w:sz w:val="24"/>
          <w:szCs w:val="24"/>
          <w:lang w:val="ru-RU"/>
        </w:rPr>
        <w:t xml:space="preserve">съгласно БДС </w:t>
      </w:r>
      <w:r w:rsidR="00B62422" w:rsidRPr="00B62422">
        <w:rPr>
          <w:rFonts w:ascii="Times New Roman" w:hAnsi="Times New Roman"/>
          <w:sz w:val="24"/>
          <w:szCs w:val="24"/>
          <w:lang w:val="en-US"/>
        </w:rPr>
        <w:t>EN</w:t>
      </w:r>
      <w:r w:rsidR="00B62422" w:rsidRPr="00B62422">
        <w:rPr>
          <w:rFonts w:ascii="Times New Roman" w:hAnsi="Times New Roman"/>
          <w:sz w:val="24"/>
          <w:szCs w:val="24"/>
          <w:lang w:val="ru-RU"/>
        </w:rPr>
        <w:t xml:space="preserve"> </w:t>
      </w:r>
      <w:r w:rsidR="00B62422" w:rsidRPr="00B62422">
        <w:rPr>
          <w:rFonts w:ascii="Times New Roman" w:hAnsi="Times New Roman"/>
          <w:sz w:val="24"/>
          <w:szCs w:val="24"/>
          <w:lang w:val="en-US"/>
        </w:rPr>
        <w:t>ISO</w:t>
      </w:r>
      <w:r w:rsidR="00B62422" w:rsidRPr="00B62422">
        <w:rPr>
          <w:rFonts w:ascii="Times New Roman" w:hAnsi="Times New Roman"/>
          <w:sz w:val="24"/>
          <w:szCs w:val="24"/>
          <w:lang w:val="en-GB"/>
        </w:rPr>
        <w:t>/</w:t>
      </w:r>
      <w:r w:rsidR="00B62422" w:rsidRPr="00B62422">
        <w:rPr>
          <w:rFonts w:ascii="Times New Roman" w:hAnsi="Times New Roman"/>
          <w:sz w:val="24"/>
          <w:szCs w:val="24"/>
          <w:lang w:val="en-US"/>
        </w:rPr>
        <w:t>IEC</w:t>
      </w:r>
      <w:r w:rsidR="00B62422" w:rsidRPr="00B62422">
        <w:rPr>
          <w:rFonts w:ascii="Times New Roman" w:hAnsi="Times New Roman"/>
          <w:sz w:val="24"/>
          <w:szCs w:val="24"/>
          <w:lang w:val="en-GB"/>
        </w:rPr>
        <w:t xml:space="preserve"> 17050-1:2010 г. или </w:t>
      </w:r>
      <w:r w:rsidRPr="00B62422">
        <w:rPr>
          <w:rFonts w:ascii="Times New Roman" w:hAnsi="Times New Roman"/>
          <w:sz w:val="24"/>
          <w:szCs w:val="24"/>
          <w:lang w:val="ru-RU"/>
        </w:rPr>
        <w:t>еквивалент</w:t>
      </w:r>
      <w:r>
        <w:rPr>
          <w:rFonts w:ascii="Times New Roman" w:hAnsi="Times New Roman"/>
          <w:sz w:val="24"/>
          <w:szCs w:val="24"/>
          <w:lang w:val="ru-RU"/>
        </w:rPr>
        <w:t>но/и</w:t>
      </w:r>
      <w:r w:rsidRPr="00B62422">
        <w:rPr>
          <w:rFonts w:ascii="Times New Roman" w:hAnsi="Times New Roman"/>
          <w:sz w:val="24"/>
          <w:szCs w:val="24"/>
          <w:lang w:val="en-GB"/>
        </w:rPr>
        <w:t xml:space="preserve"> </w:t>
      </w:r>
      <w:r w:rsidR="00B62422" w:rsidRPr="00B62422">
        <w:rPr>
          <w:rFonts w:ascii="Times New Roman" w:hAnsi="Times New Roman"/>
          <w:sz w:val="24"/>
          <w:szCs w:val="24"/>
          <w:lang w:val="en-GB"/>
        </w:rPr>
        <w:t>и</w:t>
      </w:r>
      <w:r w:rsidR="00B62422" w:rsidRPr="00B62422">
        <w:rPr>
          <w:rFonts w:ascii="Times New Roman" w:hAnsi="Times New Roman"/>
          <w:sz w:val="24"/>
          <w:szCs w:val="24"/>
          <w:lang w:val="ru-RU"/>
        </w:rPr>
        <w:t xml:space="preserve"> БДС </w:t>
      </w:r>
      <w:r w:rsidR="00B62422" w:rsidRPr="00B62422">
        <w:rPr>
          <w:rFonts w:ascii="Times New Roman" w:hAnsi="Times New Roman"/>
          <w:sz w:val="24"/>
          <w:szCs w:val="24"/>
          <w:lang w:val="en-US"/>
        </w:rPr>
        <w:t>EN</w:t>
      </w:r>
      <w:r w:rsidR="00B62422" w:rsidRPr="00B62422">
        <w:rPr>
          <w:rFonts w:ascii="Times New Roman" w:hAnsi="Times New Roman"/>
          <w:sz w:val="24"/>
          <w:szCs w:val="24"/>
          <w:lang w:val="ru-RU"/>
        </w:rPr>
        <w:t xml:space="preserve"> </w:t>
      </w:r>
      <w:r w:rsidR="00B62422" w:rsidRPr="00B62422">
        <w:rPr>
          <w:rFonts w:ascii="Times New Roman" w:hAnsi="Times New Roman"/>
          <w:sz w:val="24"/>
          <w:szCs w:val="24"/>
          <w:lang w:val="en-US"/>
        </w:rPr>
        <w:t>ISO</w:t>
      </w:r>
      <w:r w:rsidR="00B62422" w:rsidRPr="00B62422">
        <w:rPr>
          <w:rFonts w:ascii="Times New Roman" w:hAnsi="Times New Roman"/>
          <w:sz w:val="24"/>
          <w:szCs w:val="24"/>
          <w:lang w:val="en-GB"/>
        </w:rPr>
        <w:t>/</w:t>
      </w:r>
      <w:r w:rsidR="00B62422" w:rsidRPr="00B62422">
        <w:rPr>
          <w:rFonts w:ascii="Times New Roman" w:hAnsi="Times New Roman"/>
          <w:sz w:val="24"/>
          <w:szCs w:val="24"/>
          <w:lang w:val="en-US"/>
        </w:rPr>
        <w:t>IEC</w:t>
      </w:r>
      <w:r w:rsidR="00B62422" w:rsidRPr="00B62422">
        <w:rPr>
          <w:rFonts w:ascii="Times New Roman" w:hAnsi="Times New Roman"/>
          <w:sz w:val="24"/>
          <w:szCs w:val="24"/>
          <w:lang w:val="en-GB"/>
        </w:rPr>
        <w:t xml:space="preserve"> 17050-2:20</w:t>
      </w:r>
      <w:r w:rsidR="00B62422" w:rsidRPr="00B62422">
        <w:rPr>
          <w:rFonts w:ascii="Times New Roman" w:hAnsi="Times New Roman"/>
          <w:sz w:val="24"/>
          <w:szCs w:val="24"/>
          <w:lang w:val="ru-RU"/>
        </w:rPr>
        <w:t>0</w:t>
      </w:r>
      <w:r w:rsidR="00B62422" w:rsidRPr="00B62422">
        <w:rPr>
          <w:rFonts w:ascii="Times New Roman" w:hAnsi="Times New Roman"/>
          <w:sz w:val="24"/>
          <w:szCs w:val="24"/>
          <w:lang w:val="en-GB"/>
        </w:rPr>
        <w:t xml:space="preserve">6 г. или </w:t>
      </w:r>
      <w:r w:rsidRPr="00B62422">
        <w:rPr>
          <w:rFonts w:ascii="Times New Roman" w:hAnsi="Times New Roman"/>
          <w:sz w:val="24"/>
          <w:szCs w:val="24"/>
          <w:lang w:val="ru-RU"/>
        </w:rPr>
        <w:t>еквивалент</w:t>
      </w:r>
      <w:r>
        <w:rPr>
          <w:rFonts w:ascii="Times New Roman" w:hAnsi="Times New Roman"/>
          <w:sz w:val="24"/>
          <w:szCs w:val="24"/>
          <w:lang w:val="ru-RU"/>
        </w:rPr>
        <w:t>но/и</w:t>
      </w:r>
      <w:r w:rsidR="00B62422" w:rsidRPr="00B62422">
        <w:rPr>
          <w:rFonts w:ascii="Times New Roman" w:hAnsi="Times New Roman"/>
          <w:sz w:val="24"/>
          <w:szCs w:val="24"/>
          <w:lang w:val="en-GB"/>
        </w:rPr>
        <w:t>,</w:t>
      </w:r>
      <w:r w:rsidR="00B62422" w:rsidRPr="00B62422">
        <w:rPr>
          <w:rFonts w:ascii="Times New Roman" w:hAnsi="Times New Roman"/>
          <w:sz w:val="24"/>
          <w:szCs w:val="24"/>
          <w:lang w:val="ru-RU"/>
        </w:rPr>
        <w:t xml:space="preserve"> </w:t>
      </w:r>
      <w:r w:rsidR="00B62422" w:rsidRPr="00B62422">
        <w:rPr>
          <w:rFonts w:ascii="Times New Roman" w:hAnsi="Times New Roman"/>
          <w:sz w:val="24"/>
          <w:szCs w:val="24"/>
          <w:lang w:val="en-GB"/>
        </w:rPr>
        <w:t>издадена от участника или от производителя /само ако доставчикът не е производител/, че изделието отговаря на посочените стандарти и изисквания в Техническата спецификация от документацията за участие в процедурата.</w:t>
      </w:r>
    </w:p>
    <w:p w:rsidR="0077774B" w:rsidRDefault="002B754B" w:rsidP="002B754B">
      <w:pPr>
        <w:spacing w:after="0" w:line="320" w:lineRule="exact"/>
        <w:ind w:firstLine="720"/>
        <w:jc w:val="both"/>
        <w:rPr>
          <w:rFonts w:ascii="Times New Roman" w:hAnsi="Times New Roman"/>
          <w:noProof/>
          <w:sz w:val="24"/>
          <w:szCs w:val="24"/>
        </w:rPr>
      </w:pPr>
      <w:r>
        <w:rPr>
          <w:rFonts w:ascii="Times New Roman" w:hAnsi="Times New Roman"/>
          <w:noProof/>
          <w:sz w:val="24"/>
          <w:szCs w:val="24"/>
        </w:rPr>
        <w:t>10</w:t>
      </w:r>
      <w:r w:rsidR="006D535C">
        <w:rPr>
          <w:rFonts w:ascii="Times New Roman" w:hAnsi="Times New Roman"/>
          <w:noProof/>
          <w:sz w:val="24"/>
          <w:szCs w:val="24"/>
        </w:rPr>
        <w:t>.</w:t>
      </w:r>
      <w:r>
        <w:rPr>
          <w:rFonts w:ascii="Times New Roman" w:hAnsi="Times New Roman"/>
          <w:noProof/>
          <w:sz w:val="24"/>
          <w:szCs w:val="24"/>
        </w:rPr>
        <w:t>11</w:t>
      </w:r>
      <w:r w:rsidR="006D535C">
        <w:rPr>
          <w:rFonts w:ascii="Times New Roman" w:hAnsi="Times New Roman"/>
          <w:noProof/>
          <w:sz w:val="24"/>
          <w:szCs w:val="24"/>
        </w:rPr>
        <w:t xml:space="preserve">. </w:t>
      </w:r>
      <w:r w:rsidR="00620791">
        <w:rPr>
          <w:rFonts w:ascii="Times New Roman" w:hAnsi="Times New Roman"/>
          <w:noProof/>
          <w:sz w:val="24"/>
          <w:szCs w:val="24"/>
        </w:rPr>
        <w:t>Приемам</w:t>
      </w:r>
      <w:r w:rsidR="008A163D">
        <w:rPr>
          <w:rFonts w:ascii="Times New Roman" w:hAnsi="Times New Roman"/>
          <w:noProof/>
          <w:sz w:val="24"/>
          <w:szCs w:val="24"/>
        </w:rPr>
        <w:t>е</w:t>
      </w:r>
      <w:r w:rsidR="00620791">
        <w:rPr>
          <w:rFonts w:ascii="Times New Roman" w:hAnsi="Times New Roman"/>
          <w:noProof/>
          <w:sz w:val="24"/>
          <w:szCs w:val="24"/>
        </w:rPr>
        <w:t>, че н</w:t>
      </w:r>
      <w:r w:rsidR="006D535C" w:rsidRPr="00EF3FA4">
        <w:rPr>
          <w:rFonts w:ascii="Times New Roman" w:hAnsi="Times New Roman"/>
          <w:noProof/>
          <w:sz w:val="24"/>
          <w:szCs w:val="24"/>
        </w:rPr>
        <w:t>есъответствието с техническата спецификация и всички останали изисквания, посочени от Възложителя</w:t>
      </w:r>
      <w:r>
        <w:rPr>
          <w:rFonts w:ascii="Times New Roman" w:hAnsi="Times New Roman"/>
          <w:noProof/>
          <w:sz w:val="24"/>
          <w:szCs w:val="24"/>
        </w:rPr>
        <w:t>,</w:t>
      </w:r>
      <w:r w:rsidR="006D535C" w:rsidRPr="00EF3FA4">
        <w:rPr>
          <w:rFonts w:ascii="Times New Roman" w:hAnsi="Times New Roman"/>
          <w:noProof/>
          <w:sz w:val="24"/>
          <w:szCs w:val="24"/>
        </w:rPr>
        <w:t xml:space="preserve"> е основание</w:t>
      </w:r>
      <w:r w:rsidR="006D535C">
        <w:rPr>
          <w:rFonts w:ascii="Times New Roman" w:hAnsi="Times New Roman"/>
          <w:noProof/>
          <w:sz w:val="24"/>
          <w:szCs w:val="24"/>
        </w:rPr>
        <w:t xml:space="preserve"> за отстраняване</w:t>
      </w:r>
      <w:r w:rsidR="00620791">
        <w:rPr>
          <w:rFonts w:ascii="Times New Roman" w:hAnsi="Times New Roman"/>
          <w:noProof/>
          <w:sz w:val="24"/>
          <w:szCs w:val="24"/>
        </w:rPr>
        <w:t xml:space="preserve">то </w:t>
      </w:r>
      <w:r w:rsidR="008A163D">
        <w:rPr>
          <w:rFonts w:ascii="Times New Roman" w:hAnsi="Times New Roman"/>
          <w:noProof/>
          <w:sz w:val="24"/>
          <w:szCs w:val="24"/>
        </w:rPr>
        <w:t>н</w:t>
      </w:r>
      <w:r w:rsidR="00620791">
        <w:rPr>
          <w:rFonts w:ascii="Times New Roman" w:hAnsi="Times New Roman"/>
          <w:noProof/>
          <w:sz w:val="24"/>
          <w:szCs w:val="24"/>
        </w:rPr>
        <w:t xml:space="preserve">и </w:t>
      </w:r>
      <w:r w:rsidR="006D535C" w:rsidRPr="00EF3FA4">
        <w:rPr>
          <w:rFonts w:ascii="Times New Roman" w:hAnsi="Times New Roman"/>
          <w:noProof/>
          <w:sz w:val="24"/>
          <w:szCs w:val="24"/>
        </w:rPr>
        <w:t>от по-нататъшно участие в процедурата.</w:t>
      </w:r>
      <w:r w:rsidR="006D535C">
        <w:rPr>
          <w:rFonts w:ascii="Times New Roman" w:hAnsi="Times New Roman"/>
          <w:noProof/>
          <w:sz w:val="24"/>
          <w:szCs w:val="24"/>
        </w:rPr>
        <w:t xml:space="preserve"> </w:t>
      </w:r>
    </w:p>
    <w:p w:rsidR="000B5DB2" w:rsidRPr="00540EE8" w:rsidRDefault="006D535C" w:rsidP="000B5DB2">
      <w:pPr>
        <w:tabs>
          <w:tab w:val="left" w:pos="709"/>
          <w:tab w:val="left" w:pos="993"/>
        </w:tabs>
        <w:spacing w:after="0" w:line="320" w:lineRule="exact"/>
        <w:ind w:firstLine="709"/>
        <w:jc w:val="both"/>
        <w:rPr>
          <w:rFonts w:ascii="Times New Roman" w:hAnsi="Times New Roman"/>
          <w:sz w:val="24"/>
          <w:szCs w:val="24"/>
          <w:lang w:val="ru-RU"/>
        </w:rPr>
      </w:pPr>
      <w:r>
        <w:rPr>
          <w:rFonts w:ascii="Times New Roman" w:hAnsi="Times New Roman"/>
          <w:snapToGrid w:val="0"/>
          <w:sz w:val="24"/>
          <w:szCs w:val="24"/>
        </w:rPr>
        <w:t>10</w:t>
      </w:r>
      <w:r w:rsidR="00F413FA">
        <w:rPr>
          <w:rFonts w:ascii="Times New Roman" w:hAnsi="Times New Roman"/>
          <w:snapToGrid w:val="0"/>
          <w:sz w:val="24"/>
          <w:szCs w:val="24"/>
          <w:lang w:val="en-US"/>
        </w:rPr>
        <w:t>.</w:t>
      </w:r>
      <w:r w:rsidR="008A163D">
        <w:rPr>
          <w:rFonts w:ascii="Times New Roman" w:hAnsi="Times New Roman"/>
          <w:snapToGrid w:val="0"/>
          <w:sz w:val="24"/>
          <w:szCs w:val="24"/>
        </w:rPr>
        <w:t>12</w:t>
      </w:r>
      <w:r w:rsidR="00F413FA">
        <w:rPr>
          <w:rFonts w:ascii="Times New Roman" w:hAnsi="Times New Roman"/>
          <w:snapToGrid w:val="0"/>
          <w:sz w:val="24"/>
          <w:szCs w:val="24"/>
          <w:lang w:val="en-US"/>
        </w:rPr>
        <w:t xml:space="preserve"> </w:t>
      </w:r>
      <w:r w:rsidR="000B5DB2" w:rsidRPr="000B5DB2">
        <w:rPr>
          <w:rFonts w:ascii="Times New Roman" w:hAnsi="Times New Roman"/>
          <w:sz w:val="24"/>
          <w:szCs w:val="24"/>
          <w:lang w:eastAsia="bg-BG"/>
        </w:rPr>
        <w:t>Съгласни</w:t>
      </w:r>
      <w:r w:rsidR="000B5DB2" w:rsidRPr="000B5DB2">
        <w:rPr>
          <w:rFonts w:ascii="Times New Roman" w:hAnsi="Times New Roman"/>
          <w:noProof/>
          <w:sz w:val="24"/>
          <w:szCs w:val="24"/>
        </w:rPr>
        <w:t xml:space="preserve"> сме и приемаме срокът на рамковото споразумение да е 24 (двадесет и четири) месеца.</w:t>
      </w:r>
      <w:r w:rsidR="000B5DB2" w:rsidRPr="000B5DB2">
        <w:rPr>
          <w:rFonts w:ascii="Times New Roman" w:hAnsi="Times New Roman"/>
          <w:sz w:val="24"/>
          <w:szCs w:val="24"/>
          <w:lang w:val="ru-RU"/>
        </w:rPr>
        <w:t xml:space="preserve"> Индивидуалните договори въз основа на Рамково споразумение ще се сключват със срок на изпълнение от 12(дванадесет)  месеца, считано от датата на подписването им и се определя </w:t>
      </w:r>
      <w:proofErr w:type="gramStart"/>
      <w:r w:rsidR="000B5DB2" w:rsidRPr="000B5DB2">
        <w:rPr>
          <w:rFonts w:ascii="Times New Roman" w:hAnsi="Times New Roman"/>
          <w:sz w:val="24"/>
          <w:szCs w:val="24"/>
          <w:lang w:val="ru-RU"/>
        </w:rPr>
        <w:t>от</w:t>
      </w:r>
      <w:proofErr w:type="gramEnd"/>
      <w:r w:rsidR="000B5DB2" w:rsidRPr="000B5DB2">
        <w:rPr>
          <w:rFonts w:ascii="Times New Roman" w:hAnsi="Times New Roman"/>
          <w:sz w:val="24"/>
          <w:szCs w:val="24"/>
          <w:lang w:val="ru-RU"/>
        </w:rPr>
        <w:t xml:space="preserve"> възложителя в поканите/исканията до потенциалните изпълнители.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 от ЗОП и се сключват </w:t>
      </w:r>
      <w:proofErr w:type="gramStart"/>
      <w:r w:rsidR="000B5DB2" w:rsidRPr="000B5DB2">
        <w:rPr>
          <w:rFonts w:ascii="Times New Roman" w:hAnsi="Times New Roman"/>
          <w:sz w:val="24"/>
          <w:szCs w:val="24"/>
          <w:lang w:val="ru-RU"/>
        </w:rPr>
        <w:t>при</w:t>
      </w:r>
      <w:proofErr w:type="gramEnd"/>
      <w:r w:rsidR="000B5DB2" w:rsidRPr="000B5DB2">
        <w:rPr>
          <w:rFonts w:ascii="Times New Roman" w:hAnsi="Times New Roman"/>
          <w:sz w:val="24"/>
          <w:szCs w:val="24"/>
          <w:lang w:val="ru-RU"/>
        </w:rPr>
        <w:t xml:space="preserve"> осигурен финансов ресурс.</w:t>
      </w:r>
      <w:r w:rsidR="000B5DB2" w:rsidRPr="000B5DB2">
        <w:rPr>
          <w:rFonts w:ascii="Times New Roman" w:hAnsi="Times New Roman"/>
          <w:sz w:val="24"/>
          <w:szCs w:val="24"/>
        </w:rPr>
        <w:t xml:space="preserve"> Изпълнението на индивидуалните договори е чрез периодични доставки след подадена от Възложителя писмена заявка до Изпълнителя с посочени конкретни количества по артикули в срок до 60 </w:t>
      </w:r>
      <w:r w:rsidR="000B5DB2" w:rsidRPr="000B5DB2">
        <w:rPr>
          <w:rFonts w:ascii="Times New Roman" w:hAnsi="Times New Roman"/>
          <w:noProof/>
          <w:sz w:val="24"/>
          <w:szCs w:val="24"/>
          <w:lang w:val="ru-RU"/>
        </w:rPr>
        <w:t xml:space="preserve">(шестдесет) </w:t>
      </w:r>
      <w:r w:rsidR="000B5DB2" w:rsidRPr="000B5DB2">
        <w:rPr>
          <w:rFonts w:ascii="Times New Roman" w:hAnsi="Times New Roman"/>
          <w:sz w:val="24"/>
          <w:szCs w:val="24"/>
        </w:rPr>
        <w:t>дни.</w:t>
      </w:r>
      <w:r w:rsidR="000B5DB2" w:rsidRPr="000B5DB2">
        <w:rPr>
          <w:rFonts w:ascii="Times New Roman" w:hAnsi="Times New Roman"/>
          <w:color w:val="000000"/>
          <w:sz w:val="24"/>
          <w:szCs w:val="24"/>
        </w:rPr>
        <w:t xml:space="preserve"> </w:t>
      </w:r>
      <w:r w:rsidR="000B5DB2" w:rsidRPr="000B5DB2">
        <w:rPr>
          <w:rFonts w:ascii="Times New Roman" w:hAnsi="Times New Roman"/>
          <w:noProof/>
          <w:sz w:val="24"/>
          <w:szCs w:val="24"/>
          <w:lang w:val="ru-RU"/>
        </w:rPr>
        <w:t>Последната заявка да се предоставя от Възложителя до 61 (шестдесет и един) дни преди края на срока на договора, като се задължава да заяви всички оставащи количества по договора.</w:t>
      </w:r>
    </w:p>
    <w:p w:rsidR="000B5DB2" w:rsidRDefault="000B5DB2" w:rsidP="00A83616">
      <w:pPr>
        <w:spacing w:after="0" w:line="320" w:lineRule="exact"/>
        <w:ind w:firstLine="709"/>
        <w:jc w:val="both"/>
        <w:rPr>
          <w:rFonts w:ascii="Times New Roman" w:hAnsi="Times New Roman"/>
          <w:b/>
          <w:sz w:val="24"/>
          <w:szCs w:val="24"/>
        </w:rPr>
      </w:pPr>
    </w:p>
    <w:p w:rsidR="00BF2BE1" w:rsidRPr="00BF2BE1" w:rsidRDefault="00BF2BE1" w:rsidP="00A83616">
      <w:pPr>
        <w:spacing w:after="0" w:line="320" w:lineRule="exact"/>
        <w:ind w:firstLine="709"/>
        <w:jc w:val="both"/>
        <w:rPr>
          <w:rFonts w:ascii="Times New Roman" w:hAnsi="Times New Roman"/>
          <w:sz w:val="24"/>
          <w:szCs w:val="24"/>
          <w:u w:val="single"/>
        </w:rPr>
      </w:pPr>
      <w:r w:rsidRPr="00133C1D">
        <w:rPr>
          <w:rFonts w:ascii="Times New Roman" w:hAnsi="Times New Roman"/>
          <w:b/>
          <w:sz w:val="24"/>
          <w:szCs w:val="24"/>
        </w:rPr>
        <w:t>1</w:t>
      </w:r>
      <w:r w:rsidR="00133C1D">
        <w:rPr>
          <w:rFonts w:ascii="Times New Roman" w:hAnsi="Times New Roman"/>
          <w:b/>
          <w:sz w:val="24"/>
          <w:szCs w:val="24"/>
        </w:rPr>
        <w:t>1</w:t>
      </w:r>
      <w:r w:rsidR="00F413FA" w:rsidRPr="00133C1D">
        <w:rPr>
          <w:rFonts w:ascii="Times New Roman" w:hAnsi="Times New Roman"/>
          <w:b/>
          <w:sz w:val="24"/>
          <w:szCs w:val="24"/>
        </w:rPr>
        <w:t>. Потвърждаваме изискванията на Възложителя за</w:t>
      </w:r>
      <w:r w:rsidR="00985C39">
        <w:rPr>
          <w:rFonts w:ascii="Times New Roman" w:hAnsi="Times New Roman"/>
          <w:b/>
          <w:sz w:val="24"/>
          <w:szCs w:val="24"/>
        </w:rPr>
        <w:t xml:space="preserve"> представяне н</w:t>
      </w:r>
      <w:r w:rsidR="00504C23">
        <w:rPr>
          <w:rFonts w:ascii="Times New Roman" w:hAnsi="Times New Roman"/>
          <w:b/>
          <w:sz w:val="24"/>
          <w:szCs w:val="24"/>
        </w:rPr>
        <w:t>а</w:t>
      </w:r>
      <w:r w:rsidR="00F413FA" w:rsidRPr="00133C1D">
        <w:rPr>
          <w:rFonts w:ascii="Times New Roman" w:hAnsi="Times New Roman"/>
          <w:b/>
          <w:sz w:val="24"/>
          <w:szCs w:val="24"/>
        </w:rPr>
        <w:t xml:space="preserve"> мостри на стоките – предмет на доставката, съобразно чл. 32 от ППЗОП, както и </w:t>
      </w:r>
      <w:r w:rsidR="0027346E" w:rsidRPr="00133C1D">
        <w:rPr>
          <w:rFonts w:ascii="Times New Roman" w:hAnsi="Times New Roman"/>
          <w:b/>
          <w:sz w:val="24"/>
          <w:szCs w:val="24"/>
        </w:rPr>
        <w:t>приемаме, че същите ще бъдат задържани, в случай</w:t>
      </w:r>
      <w:r w:rsidR="00F413FA" w:rsidRPr="00133C1D">
        <w:rPr>
          <w:rFonts w:ascii="Times New Roman" w:hAnsi="Times New Roman"/>
          <w:b/>
          <w:sz w:val="24"/>
          <w:szCs w:val="24"/>
        </w:rPr>
        <w:t xml:space="preserve"> че бъдем избрани за изпълнители</w:t>
      </w:r>
      <w:r w:rsidR="0027346E" w:rsidRPr="00133C1D">
        <w:rPr>
          <w:rFonts w:ascii="Times New Roman" w:hAnsi="Times New Roman"/>
          <w:b/>
          <w:sz w:val="24"/>
          <w:szCs w:val="24"/>
        </w:rPr>
        <w:t>,</w:t>
      </w:r>
      <w:r w:rsidR="00231398">
        <w:rPr>
          <w:rFonts w:ascii="Times New Roman" w:hAnsi="Times New Roman"/>
          <w:b/>
          <w:sz w:val="24"/>
          <w:szCs w:val="24"/>
        </w:rPr>
        <w:t xml:space="preserve"> до приключване на рамковото споразумение</w:t>
      </w:r>
      <w:r w:rsidR="00F413FA" w:rsidRPr="00133C1D">
        <w:rPr>
          <w:rFonts w:ascii="Times New Roman" w:hAnsi="Times New Roman"/>
          <w:b/>
          <w:sz w:val="24"/>
          <w:szCs w:val="24"/>
        </w:rPr>
        <w:t>:</w:t>
      </w:r>
    </w:p>
    <w:p w:rsidR="00803B4E" w:rsidRPr="00803B4E" w:rsidRDefault="00803B4E" w:rsidP="00A83616">
      <w:pPr>
        <w:spacing w:after="0" w:line="320" w:lineRule="exact"/>
        <w:ind w:firstLine="709"/>
        <w:jc w:val="both"/>
        <w:rPr>
          <w:rFonts w:ascii="Times New Roman" w:hAnsi="Times New Roman"/>
          <w:sz w:val="24"/>
          <w:szCs w:val="24"/>
        </w:rPr>
      </w:pPr>
      <w:r>
        <w:rPr>
          <w:rFonts w:ascii="Times New Roman" w:hAnsi="Times New Roman"/>
          <w:sz w:val="24"/>
          <w:szCs w:val="24"/>
        </w:rPr>
        <w:t>11</w:t>
      </w:r>
      <w:r w:rsidR="00F413FA" w:rsidRPr="005A0D65">
        <w:rPr>
          <w:rFonts w:ascii="Times New Roman" w:hAnsi="Times New Roman"/>
          <w:sz w:val="24"/>
          <w:szCs w:val="24"/>
        </w:rPr>
        <w:t xml:space="preserve">.1. </w:t>
      </w:r>
      <w:r w:rsidR="0027346E">
        <w:rPr>
          <w:rFonts w:ascii="Times New Roman" w:hAnsi="Times New Roman"/>
          <w:sz w:val="24"/>
          <w:szCs w:val="24"/>
        </w:rPr>
        <w:t>Представяме</w:t>
      </w:r>
      <w:r w:rsidR="00F413FA" w:rsidRPr="005A0D65">
        <w:rPr>
          <w:rFonts w:ascii="Times New Roman" w:hAnsi="Times New Roman"/>
          <w:sz w:val="24"/>
          <w:szCs w:val="24"/>
        </w:rPr>
        <w:t xml:space="preserve"> </w:t>
      </w:r>
      <w:r w:rsidRPr="00803B4E">
        <w:rPr>
          <w:rFonts w:ascii="Times New Roman" w:hAnsi="Times New Roman"/>
          <w:sz w:val="24"/>
          <w:szCs w:val="24"/>
        </w:rPr>
        <w:t>по един чифт мостра от всеки артикул в размери, както следва: обувки половинки пр</w:t>
      </w:r>
      <w:r w:rsidR="003D0647">
        <w:rPr>
          <w:rFonts w:ascii="Times New Roman" w:hAnsi="Times New Roman"/>
          <w:sz w:val="24"/>
          <w:szCs w:val="24"/>
        </w:rPr>
        <w:t>олетно-есенен артикул мъжки - №</w:t>
      </w:r>
      <w:r w:rsidRPr="00803B4E">
        <w:rPr>
          <w:rFonts w:ascii="Times New Roman" w:hAnsi="Times New Roman"/>
          <w:sz w:val="24"/>
          <w:szCs w:val="24"/>
        </w:rPr>
        <w:t>42 - 1 чифт и обувки половинки про</w:t>
      </w:r>
      <w:r w:rsidR="003D0647">
        <w:rPr>
          <w:rFonts w:ascii="Times New Roman" w:hAnsi="Times New Roman"/>
          <w:sz w:val="24"/>
          <w:szCs w:val="24"/>
        </w:rPr>
        <w:t>летно-есенен артикул дамски - №</w:t>
      </w:r>
      <w:r w:rsidRPr="00803B4E">
        <w:rPr>
          <w:rFonts w:ascii="Times New Roman" w:hAnsi="Times New Roman"/>
          <w:sz w:val="24"/>
          <w:szCs w:val="24"/>
        </w:rPr>
        <w:t>38 -</w:t>
      </w:r>
      <w:r w:rsidR="003D0647">
        <w:rPr>
          <w:rFonts w:ascii="Times New Roman" w:hAnsi="Times New Roman"/>
          <w:sz w:val="24"/>
          <w:szCs w:val="24"/>
        </w:rPr>
        <w:t xml:space="preserve"> </w:t>
      </w:r>
      <w:r w:rsidRPr="00803B4E">
        <w:rPr>
          <w:rFonts w:ascii="Times New Roman" w:hAnsi="Times New Roman"/>
          <w:sz w:val="24"/>
          <w:szCs w:val="24"/>
        </w:rPr>
        <w:t xml:space="preserve">1 чифт. </w:t>
      </w:r>
    </w:p>
    <w:p w:rsidR="00803B4E" w:rsidRPr="00803B4E" w:rsidRDefault="00803B4E" w:rsidP="00A83616">
      <w:pPr>
        <w:spacing w:after="0" w:line="320" w:lineRule="exact"/>
        <w:ind w:firstLine="709"/>
        <w:jc w:val="both"/>
        <w:rPr>
          <w:rFonts w:ascii="Times New Roman" w:hAnsi="Times New Roman"/>
          <w:sz w:val="24"/>
          <w:szCs w:val="24"/>
        </w:rPr>
      </w:pPr>
      <w:r w:rsidRPr="00803B4E">
        <w:rPr>
          <w:rFonts w:ascii="Times New Roman" w:hAnsi="Times New Roman"/>
          <w:sz w:val="24"/>
          <w:szCs w:val="24"/>
        </w:rPr>
        <w:lastRenderedPageBreak/>
        <w:t>Мострите на обувки половинки пролетно-есенен артикул мъжки и дамски се съпътстват от мостри на всички лицеви, хастарски, текстилни материали, материалите за табани, фортове и бомбета, които са вложени в изработените мостри на изделията с размери 200/400 mm., чифт табани, чифт фортове, чифт бомбета, чифт ходила, с които са изработени мострите, чифт калъпи (прототипи) и чифт ушити саи на образците (мострите) на участника.</w:t>
      </w:r>
    </w:p>
    <w:p w:rsidR="00803B4E" w:rsidRPr="00803B4E" w:rsidRDefault="00803B4E" w:rsidP="00A83616">
      <w:pPr>
        <w:spacing w:after="0" w:line="320" w:lineRule="exact"/>
        <w:ind w:firstLine="709"/>
        <w:jc w:val="both"/>
        <w:rPr>
          <w:rFonts w:ascii="Times New Roman" w:hAnsi="Times New Roman"/>
          <w:sz w:val="24"/>
          <w:szCs w:val="24"/>
        </w:rPr>
      </w:pPr>
      <w:r w:rsidRPr="00803B4E">
        <w:rPr>
          <w:rFonts w:ascii="Times New Roman" w:hAnsi="Times New Roman"/>
          <w:sz w:val="24"/>
          <w:szCs w:val="24"/>
        </w:rPr>
        <w:t>Всяка мостра е трайно маркирана съгласно изискванията на техническата спецификация.</w:t>
      </w:r>
    </w:p>
    <w:p w:rsidR="00803B4E" w:rsidRDefault="00803B4E" w:rsidP="00803B4E">
      <w:pPr>
        <w:spacing w:after="0" w:line="320" w:lineRule="exact"/>
        <w:ind w:firstLine="709"/>
        <w:jc w:val="both"/>
        <w:rPr>
          <w:rFonts w:ascii="Times New Roman" w:hAnsi="Times New Roman"/>
          <w:sz w:val="24"/>
          <w:szCs w:val="24"/>
        </w:rPr>
      </w:pPr>
      <w:r w:rsidRPr="00803B4E">
        <w:rPr>
          <w:rFonts w:ascii="Times New Roman" w:hAnsi="Times New Roman"/>
          <w:sz w:val="24"/>
          <w:szCs w:val="24"/>
        </w:rPr>
        <w:t xml:space="preserve">Образците кожи за изделията </w:t>
      </w:r>
      <w:r w:rsidR="003D0647">
        <w:rPr>
          <w:rFonts w:ascii="Times New Roman" w:hAnsi="Times New Roman"/>
          <w:sz w:val="24"/>
          <w:szCs w:val="24"/>
        </w:rPr>
        <w:t>са</w:t>
      </w:r>
      <w:r w:rsidRPr="00803B4E">
        <w:rPr>
          <w:rFonts w:ascii="Times New Roman" w:hAnsi="Times New Roman"/>
          <w:sz w:val="24"/>
          <w:szCs w:val="24"/>
        </w:rPr>
        <w:t xml:space="preserve"> в цвят, от който ще бъдат изработвани доставяните изделия. </w:t>
      </w:r>
    </w:p>
    <w:p w:rsidR="00F46551" w:rsidRDefault="00F10702" w:rsidP="00F46551">
      <w:pPr>
        <w:spacing w:after="0" w:line="320" w:lineRule="exact"/>
        <w:ind w:firstLine="709"/>
        <w:jc w:val="both"/>
        <w:rPr>
          <w:rFonts w:ascii="Times New Roman" w:hAnsi="Times New Roman"/>
          <w:sz w:val="24"/>
          <w:szCs w:val="24"/>
        </w:rPr>
      </w:pPr>
      <w:r>
        <w:rPr>
          <w:rFonts w:ascii="Times New Roman" w:hAnsi="Times New Roman"/>
          <w:sz w:val="24"/>
          <w:szCs w:val="24"/>
        </w:rPr>
        <w:t>1</w:t>
      </w:r>
      <w:r w:rsidR="00F46551">
        <w:rPr>
          <w:rFonts w:ascii="Times New Roman" w:hAnsi="Times New Roman"/>
          <w:sz w:val="24"/>
          <w:szCs w:val="24"/>
        </w:rPr>
        <w:t>1</w:t>
      </w:r>
      <w:r w:rsidR="00F413FA" w:rsidRPr="005A0D65">
        <w:rPr>
          <w:rFonts w:ascii="Times New Roman" w:hAnsi="Times New Roman"/>
          <w:sz w:val="24"/>
          <w:szCs w:val="24"/>
        </w:rPr>
        <w:t xml:space="preserve">.2. Мострите </w:t>
      </w:r>
      <w:r w:rsidR="0027346E">
        <w:rPr>
          <w:rFonts w:ascii="Times New Roman" w:hAnsi="Times New Roman"/>
          <w:sz w:val="24"/>
          <w:szCs w:val="24"/>
        </w:rPr>
        <w:t>са</w:t>
      </w:r>
      <w:r w:rsidR="00F413FA">
        <w:rPr>
          <w:rFonts w:ascii="Times New Roman" w:hAnsi="Times New Roman"/>
          <w:sz w:val="24"/>
          <w:szCs w:val="24"/>
        </w:rPr>
        <w:t xml:space="preserve"> </w:t>
      </w:r>
      <w:r w:rsidR="00F413FA" w:rsidRPr="005A0D65">
        <w:rPr>
          <w:rFonts w:ascii="Times New Roman" w:hAnsi="Times New Roman"/>
          <w:sz w:val="24"/>
          <w:szCs w:val="24"/>
        </w:rPr>
        <w:t>представ</w:t>
      </w:r>
      <w:r w:rsidR="00F413FA">
        <w:rPr>
          <w:rFonts w:ascii="Times New Roman" w:hAnsi="Times New Roman"/>
          <w:sz w:val="24"/>
          <w:szCs w:val="24"/>
        </w:rPr>
        <w:t>ени</w:t>
      </w:r>
      <w:r w:rsidR="00F413FA" w:rsidRPr="005A0D65">
        <w:rPr>
          <w:rFonts w:ascii="Times New Roman" w:hAnsi="Times New Roman"/>
          <w:sz w:val="24"/>
          <w:szCs w:val="24"/>
        </w:rPr>
        <w:t xml:space="preserve"> като част от техническото предложение с предварително попълнен опис. Същите </w:t>
      </w:r>
      <w:r w:rsidR="0027346E">
        <w:rPr>
          <w:rFonts w:ascii="Times New Roman" w:hAnsi="Times New Roman"/>
          <w:sz w:val="24"/>
          <w:szCs w:val="24"/>
        </w:rPr>
        <w:t>са</w:t>
      </w:r>
      <w:r w:rsidR="00F413FA" w:rsidRPr="005A0D65">
        <w:rPr>
          <w:rFonts w:ascii="Times New Roman" w:hAnsi="Times New Roman"/>
          <w:sz w:val="24"/>
          <w:szCs w:val="24"/>
        </w:rPr>
        <w:t xml:space="preserve"> подпечатани </w:t>
      </w:r>
      <w:r w:rsidR="00F46551" w:rsidRPr="00F46551">
        <w:rPr>
          <w:rFonts w:ascii="Times New Roman" w:hAnsi="Times New Roman"/>
          <w:sz w:val="24"/>
          <w:szCs w:val="24"/>
        </w:rPr>
        <w:t>със свеж печат от акредитирана от ИА</w:t>
      </w:r>
      <w:r w:rsidR="00F46551">
        <w:rPr>
          <w:rFonts w:ascii="Times New Roman" w:hAnsi="Times New Roman"/>
          <w:sz w:val="24"/>
          <w:szCs w:val="24"/>
        </w:rPr>
        <w:t xml:space="preserve"> </w:t>
      </w:r>
      <w:r w:rsidR="00F46551" w:rsidRPr="00F46551">
        <w:rPr>
          <w:rFonts w:ascii="Times New Roman" w:hAnsi="Times New Roman"/>
          <w:sz w:val="24"/>
          <w:szCs w:val="24"/>
        </w:rPr>
        <w:t>„БСА” или друг орган за оценяване на съответствието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 за оценяване на съответствието по смисъла на ЗОП изпитвателна лаборатория /АИЛ/ за характеристиките</w:t>
      </w:r>
      <w:r w:rsidR="00F46551">
        <w:rPr>
          <w:rFonts w:ascii="Times New Roman" w:hAnsi="Times New Roman"/>
          <w:sz w:val="24"/>
          <w:szCs w:val="24"/>
        </w:rPr>
        <w:t>,</w:t>
      </w:r>
      <w:r w:rsidR="00F46551" w:rsidRPr="00F46551">
        <w:rPr>
          <w:rFonts w:ascii="Times New Roman" w:hAnsi="Times New Roman"/>
          <w:sz w:val="24"/>
          <w:szCs w:val="24"/>
        </w:rPr>
        <w:t xml:space="preserve"> изискани от Възложителя. </w:t>
      </w:r>
    </w:p>
    <w:p w:rsidR="00916E33" w:rsidRDefault="00EE2C2A" w:rsidP="00916E33">
      <w:pPr>
        <w:spacing w:after="0" w:line="320" w:lineRule="exact"/>
        <w:ind w:firstLine="709"/>
        <w:jc w:val="both"/>
        <w:rPr>
          <w:rFonts w:ascii="Times New Roman" w:hAnsi="Times New Roman"/>
          <w:sz w:val="24"/>
          <w:szCs w:val="24"/>
        </w:rPr>
      </w:pPr>
      <w:r>
        <w:rPr>
          <w:rFonts w:ascii="Times New Roman" w:hAnsi="Times New Roman"/>
          <w:sz w:val="24"/>
          <w:szCs w:val="24"/>
        </w:rPr>
        <w:t>1</w:t>
      </w:r>
      <w:r w:rsidR="00F46551">
        <w:rPr>
          <w:rFonts w:ascii="Times New Roman" w:hAnsi="Times New Roman"/>
          <w:sz w:val="24"/>
          <w:szCs w:val="24"/>
        </w:rPr>
        <w:t>1</w:t>
      </w:r>
      <w:r w:rsidR="00F413FA" w:rsidRPr="005A0D65">
        <w:rPr>
          <w:rFonts w:ascii="Times New Roman" w:hAnsi="Times New Roman"/>
          <w:sz w:val="24"/>
          <w:szCs w:val="24"/>
        </w:rPr>
        <w:t xml:space="preserve">.3. </w:t>
      </w:r>
      <w:r w:rsidR="001101DE" w:rsidRPr="001101DE">
        <w:rPr>
          <w:rFonts w:ascii="Times New Roman" w:hAnsi="Times New Roman"/>
          <w:sz w:val="24"/>
          <w:szCs w:val="24"/>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w:t>
      </w:r>
      <w:r w:rsidR="00F81CFC">
        <w:rPr>
          <w:rFonts w:ascii="Times New Roman" w:hAnsi="Times New Roman"/>
          <w:sz w:val="24"/>
          <w:szCs w:val="24"/>
        </w:rPr>
        <w:t>,</w:t>
      </w:r>
      <w:r w:rsidR="001101DE"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sidR="0027346E">
        <w:rPr>
          <w:rFonts w:ascii="Times New Roman" w:hAnsi="Times New Roman"/>
          <w:sz w:val="24"/>
          <w:szCs w:val="24"/>
        </w:rPr>
        <w:t>наша сметка</w:t>
      </w:r>
      <w:r w:rsidR="001101DE" w:rsidRPr="001101DE">
        <w:rPr>
          <w:rFonts w:ascii="Times New Roman" w:hAnsi="Times New Roman"/>
          <w:sz w:val="24"/>
          <w:szCs w:val="24"/>
        </w:rPr>
        <w:t>.</w:t>
      </w:r>
    </w:p>
    <w:p w:rsidR="00916E33" w:rsidRPr="005A0D65" w:rsidRDefault="00916E33" w:rsidP="00916E33">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w:t>
      </w:r>
      <w:r w:rsidR="00A624D0">
        <w:rPr>
          <w:rFonts w:ascii="Times New Roman" w:hAnsi="Times New Roman"/>
          <w:sz w:val="24"/>
          <w:szCs w:val="24"/>
        </w:rPr>
        <w:t xml:space="preserve">е </w:t>
      </w:r>
      <w:r w:rsidRPr="001101DE">
        <w:rPr>
          <w:rFonts w:ascii="Times New Roman" w:hAnsi="Times New Roman"/>
          <w:sz w:val="24"/>
          <w:szCs w:val="24"/>
        </w:rPr>
        <w:t>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F413FA" w:rsidRPr="005A0D65" w:rsidRDefault="006D3CB4" w:rsidP="00916E33">
      <w:pPr>
        <w:spacing w:after="0" w:line="320" w:lineRule="exact"/>
        <w:ind w:firstLine="709"/>
        <w:jc w:val="both"/>
        <w:rPr>
          <w:rFonts w:ascii="Times New Roman" w:hAnsi="Times New Roman"/>
          <w:sz w:val="24"/>
          <w:szCs w:val="24"/>
        </w:rPr>
      </w:pPr>
      <w:r>
        <w:rPr>
          <w:rFonts w:ascii="Times New Roman" w:hAnsi="Times New Roman"/>
          <w:sz w:val="24"/>
          <w:szCs w:val="24"/>
        </w:rPr>
        <w:t>11</w:t>
      </w:r>
      <w:r w:rsidR="00F413FA" w:rsidRPr="005A0D65">
        <w:rPr>
          <w:rFonts w:ascii="Times New Roman" w:hAnsi="Times New Roman"/>
          <w:sz w:val="24"/>
          <w:szCs w:val="24"/>
        </w:rPr>
        <w:t xml:space="preserve">.4. </w:t>
      </w:r>
      <w:r w:rsidR="00F413FA">
        <w:rPr>
          <w:rFonts w:ascii="Times New Roman" w:hAnsi="Times New Roman"/>
          <w:sz w:val="24"/>
          <w:szCs w:val="24"/>
        </w:rPr>
        <w:t xml:space="preserve">Декларираме, че сме съгласни, в случай, че бъдем избрани за </w:t>
      </w:r>
      <w:r w:rsidR="0027346E">
        <w:rPr>
          <w:rFonts w:ascii="Times New Roman" w:hAnsi="Times New Roman"/>
          <w:sz w:val="24"/>
          <w:szCs w:val="24"/>
        </w:rPr>
        <w:t>изпълнител</w:t>
      </w:r>
      <w:r w:rsidR="00F413FA">
        <w:rPr>
          <w:rFonts w:ascii="Times New Roman" w:hAnsi="Times New Roman"/>
          <w:sz w:val="24"/>
          <w:szCs w:val="24"/>
        </w:rPr>
        <w:t>, представените от нас м</w:t>
      </w:r>
      <w:r w:rsidR="00F413FA" w:rsidRPr="005A0D65">
        <w:rPr>
          <w:rFonts w:ascii="Times New Roman" w:hAnsi="Times New Roman"/>
          <w:sz w:val="24"/>
          <w:szCs w:val="24"/>
        </w:rPr>
        <w:t>остри</w:t>
      </w:r>
      <w:r w:rsidR="00F413FA">
        <w:rPr>
          <w:rFonts w:ascii="Times New Roman" w:hAnsi="Times New Roman"/>
          <w:sz w:val="24"/>
          <w:szCs w:val="24"/>
        </w:rPr>
        <w:t xml:space="preserve"> да</w:t>
      </w:r>
      <w:r w:rsidR="00F413FA" w:rsidRPr="005A0D65">
        <w:rPr>
          <w:rFonts w:ascii="Times New Roman" w:hAnsi="Times New Roman"/>
          <w:sz w:val="24"/>
          <w:szCs w:val="24"/>
        </w:rPr>
        <w:t xml:space="preserve"> бъдат задържани до приключване на </w:t>
      </w:r>
      <w:r w:rsidR="00231398">
        <w:rPr>
          <w:rFonts w:ascii="Times New Roman" w:hAnsi="Times New Roman"/>
          <w:sz w:val="24"/>
          <w:szCs w:val="24"/>
        </w:rPr>
        <w:t>рамковото споразумение</w:t>
      </w:r>
      <w:r w:rsidR="00F413FA" w:rsidRPr="005A0D65">
        <w:rPr>
          <w:rFonts w:ascii="Times New Roman" w:hAnsi="Times New Roman"/>
          <w:sz w:val="24"/>
          <w:szCs w:val="24"/>
        </w:rPr>
        <w:t xml:space="preserve"> и изтичане на гаранционния срок на последната доставка</w:t>
      </w:r>
      <w:r w:rsidR="00995CF7">
        <w:rPr>
          <w:rFonts w:ascii="Times New Roman" w:hAnsi="Times New Roman"/>
          <w:sz w:val="24"/>
          <w:szCs w:val="24"/>
        </w:rPr>
        <w:t xml:space="preserve"> по сключените въз основа на него договори</w:t>
      </w:r>
      <w:r w:rsidR="00A624D0">
        <w:rPr>
          <w:rFonts w:ascii="Times New Roman" w:hAnsi="Times New Roman"/>
          <w:sz w:val="24"/>
          <w:szCs w:val="24"/>
        </w:rPr>
        <w:t>.</w:t>
      </w:r>
    </w:p>
    <w:p w:rsidR="00CB5004" w:rsidRDefault="00CB5004" w:rsidP="00CB5004">
      <w:pPr>
        <w:spacing w:after="0" w:line="320" w:lineRule="exact"/>
        <w:ind w:firstLine="709"/>
        <w:jc w:val="both"/>
        <w:rPr>
          <w:rFonts w:ascii="Times New Roman" w:hAnsi="Times New Roman"/>
          <w:b/>
          <w:sz w:val="24"/>
          <w:szCs w:val="24"/>
          <w:u w:val="single"/>
        </w:rPr>
      </w:pPr>
    </w:p>
    <w:p w:rsidR="001101DE" w:rsidRPr="006C7F95" w:rsidRDefault="006C7F95" w:rsidP="00CB5004">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C32476" w:rsidRPr="000737FE" w:rsidRDefault="00C32476" w:rsidP="00CB5004">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1E5123" w:rsidRDefault="001E5123" w:rsidP="00CB5004">
      <w:pPr>
        <w:spacing w:after="0" w:line="320" w:lineRule="exact"/>
        <w:ind w:firstLine="709"/>
        <w:jc w:val="both"/>
        <w:rPr>
          <w:rFonts w:ascii="Times New Roman" w:hAnsi="Times New Roman"/>
          <w:b/>
          <w:sz w:val="24"/>
          <w:szCs w:val="24"/>
        </w:rPr>
      </w:pPr>
    </w:p>
    <w:p w:rsidR="00C32476" w:rsidRPr="00C32476" w:rsidRDefault="00C32476" w:rsidP="00CB5004">
      <w:pPr>
        <w:spacing w:after="0" w:line="320" w:lineRule="exact"/>
        <w:ind w:firstLine="709"/>
        <w:jc w:val="both"/>
        <w:rPr>
          <w:rFonts w:ascii="Times New Roman" w:hAnsi="Times New Roman"/>
          <w:sz w:val="24"/>
          <w:szCs w:val="24"/>
          <w:lang w:val="ru-RU" w:eastAsia="bg-BG"/>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CB5004" w:rsidRPr="005A0D65" w:rsidRDefault="00CB5004" w:rsidP="00CB5004">
      <w:pPr>
        <w:spacing w:after="0" w:line="320" w:lineRule="exact"/>
        <w:jc w:val="both"/>
        <w:rPr>
          <w:rFonts w:ascii="Times New Roman" w:hAnsi="Times New Roman"/>
          <w:sz w:val="24"/>
          <w:szCs w:val="24"/>
        </w:rPr>
      </w:pPr>
    </w:p>
    <w:p w:rsidR="00582000" w:rsidRPr="00F47F08" w:rsidRDefault="00582000" w:rsidP="00CB5004">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7C4710" w:rsidP="00CB5004">
      <w:pPr>
        <w:tabs>
          <w:tab w:val="left" w:pos="709"/>
          <w:tab w:val="left" w:pos="993"/>
        </w:tabs>
        <w:spacing w:after="0" w:line="320" w:lineRule="exact"/>
        <w:ind w:left="3686" w:firstLine="2693"/>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(име и фамилия)</w:t>
      </w:r>
    </w:p>
    <w:p w:rsidR="00582000" w:rsidRPr="00F47F08" w:rsidRDefault="007C4710" w:rsidP="00817972">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p>
    <w:p w:rsidR="00582000" w:rsidRPr="00F47F08" w:rsidRDefault="007C4710" w:rsidP="00817972">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(длъжност на представляващия участника)</w:t>
      </w:r>
    </w:p>
    <w:p w:rsidR="00916E33" w:rsidRDefault="00916E33" w:rsidP="003F41AA">
      <w:pPr>
        <w:spacing w:after="0" w:line="240" w:lineRule="auto"/>
        <w:jc w:val="right"/>
        <w:rPr>
          <w:rFonts w:ascii="Times New Roman" w:eastAsia="Batang" w:hAnsi="Times New Roman"/>
          <w:b/>
          <w:sz w:val="24"/>
          <w:szCs w:val="24"/>
          <w:lang w:eastAsia="bg-BG"/>
        </w:rPr>
      </w:pPr>
    </w:p>
    <w:p w:rsidR="00916E33" w:rsidRDefault="00916E33" w:rsidP="003F41AA">
      <w:pPr>
        <w:spacing w:after="0" w:line="240" w:lineRule="auto"/>
        <w:jc w:val="right"/>
        <w:rPr>
          <w:rFonts w:ascii="Times New Roman" w:eastAsia="Batang" w:hAnsi="Times New Roman"/>
          <w:b/>
          <w:sz w:val="24"/>
          <w:szCs w:val="24"/>
          <w:lang w:eastAsia="bg-BG"/>
        </w:rPr>
      </w:pPr>
    </w:p>
    <w:p w:rsidR="008B2505" w:rsidRDefault="008B2505" w:rsidP="003F41AA">
      <w:pPr>
        <w:spacing w:after="0" w:line="240" w:lineRule="auto"/>
        <w:jc w:val="right"/>
        <w:rPr>
          <w:rFonts w:ascii="Times New Roman" w:eastAsia="Batang" w:hAnsi="Times New Roman"/>
          <w:b/>
          <w:sz w:val="24"/>
          <w:szCs w:val="24"/>
          <w:lang w:eastAsia="bg-BG"/>
        </w:rPr>
      </w:pPr>
    </w:p>
    <w:p w:rsidR="008B2505" w:rsidRDefault="008B2505" w:rsidP="003F41AA">
      <w:pPr>
        <w:spacing w:after="0" w:line="240" w:lineRule="auto"/>
        <w:jc w:val="right"/>
        <w:rPr>
          <w:rFonts w:ascii="Times New Roman" w:eastAsia="Batang" w:hAnsi="Times New Roman"/>
          <w:b/>
          <w:sz w:val="24"/>
          <w:szCs w:val="24"/>
          <w:lang w:eastAsia="bg-BG"/>
        </w:rPr>
      </w:pPr>
    </w:p>
    <w:p w:rsidR="00EE2485" w:rsidRDefault="00EE2485"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9408DE">
        <w:rPr>
          <w:rFonts w:ascii="Times New Roman" w:hAnsi="Times New Roman"/>
          <w:sz w:val="24"/>
          <w:szCs w:val="24"/>
          <w:lang w:eastAsia="bg-BG"/>
        </w:rPr>
        <w:t>съгласие с клаузите на приложените проект на рамково споразумение и проект</w:t>
      </w:r>
      <w:r w:rsidRPr="00BB1CE8">
        <w:rPr>
          <w:rFonts w:ascii="Times New Roman" w:hAnsi="Times New Roman"/>
          <w:sz w:val="24"/>
          <w:szCs w:val="24"/>
          <w:lang w:eastAsia="bg-BG"/>
        </w:rPr>
        <w:t xml:space="preserve">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приложените</w:t>
      </w:r>
      <w:r w:rsidRPr="00BB1CE8">
        <w:rPr>
          <w:rFonts w:ascii="Times New Roman" w:hAnsi="Times New Roman"/>
          <w:sz w:val="24"/>
          <w:szCs w:val="24"/>
          <w:lang w:eastAsia="bg-BG"/>
        </w:rPr>
        <w:t xml:space="preserve"> към документацията </w:t>
      </w:r>
      <w:r w:rsidR="009408DE">
        <w:rPr>
          <w:rFonts w:ascii="Times New Roman" w:hAnsi="Times New Roman"/>
          <w:sz w:val="24"/>
          <w:szCs w:val="24"/>
          <w:lang w:eastAsia="bg-BG"/>
        </w:rPr>
        <w:t xml:space="preserve">проект на рамково споразумение и </w:t>
      </w:r>
      <w:r w:rsidRPr="00BB1CE8">
        <w:rPr>
          <w:rFonts w:ascii="Times New Roman" w:hAnsi="Times New Roman"/>
          <w:sz w:val="24"/>
          <w:szCs w:val="24"/>
          <w:lang w:eastAsia="bg-BG"/>
        </w:rPr>
        <w:t xml:space="preserve">проект на договор, с предмет </w:t>
      </w:r>
      <w:r w:rsidR="00823076">
        <w:rPr>
          <w:rFonts w:ascii="Times New Roman" w:hAnsi="Times New Roman"/>
          <w:sz w:val="24"/>
          <w:szCs w:val="24"/>
          <w:lang w:eastAsia="bg-BG"/>
        </w:rPr>
        <w:t>„</w:t>
      </w:r>
      <w:r w:rsidR="00CE7D5C" w:rsidRPr="00CE7D5C">
        <w:rPr>
          <w:rFonts w:ascii="Times New Roman" w:hAnsi="Times New Roman"/>
          <w:sz w:val="24"/>
          <w:szCs w:val="24"/>
        </w:rPr>
        <w:t>Доставка на полицейски униформи – обувки половинки пролетно-есенен артикул – мъжки и дамски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CE7D5C" w:rsidRPr="00CE7D5C">
        <w:rPr>
          <w:rFonts w:ascii="Times New Roman" w:hAnsi="Times New Roman"/>
          <w:sz w:val="24"/>
          <w:szCs w:val="24"/>
        </w:rPr>
        <w:t>Доставка на полицейски униформи – обувки половинки пролетно-есенен артикул – мъжки и дамски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E658A">
        <w:rPr>
          <w:rFonts w:ascii="Times New Roman" w:hAnsi="Times New Roman"/>
          <w:sz w:val="24"/>
          <w:szCs w:val="24"/>
          <w:lang w:eastAsia="bg-BG"/>
        </w:rPr>
        <w:t>3 (три)</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CE7D5C" w:rsidRPr="00CE7D5C">
        <w:rPr>
          <w:rFonts w:ascii="Times New Roman" w:hAnsi="Times New Roman"/>
          <w:b/>
          <w:sz w:val="24"/>
          <w:szCs w:val="24"/>
          <w:lang w:val="ru-RU"/>
        </w:rPr>
        <w:t>Доставка на полицейски униформи – обувки половинки пролетно-есенен артикул – мъжки и дамски</w:t>
      </w:r>
      <w:r w:rsidR="0046481C" w:rsidRPr="0046481C">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7C2EBA">
        <w:trPr>
          <w:trHeight w:val="520"/>
        </w:trPr>
        <w:tc>
          <w:tcPr>
            <w:tcW w:w="567" w:type="dxa"/>
            <w:vAlign w:val="center"/>
          </w:tcPr>
          <w:p w:rsidR="007C2EBA" w:rsidRPr="00002B8F" w:rsidRDefault="007C2EBA" w:rsidP="0046481C">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46481C">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46481C">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r w:rsidR="004404DF">
              <w:rPr>
                <w:rFonts w:ascii="Times New Roman" w:hAnsi="Times New Roman"/>
                <w:sz w:val="24"/>
                <w:szCs w:val="24"/>
              </w:rPr>
              <w:t xml:space="preserve"> (чф.)</w:t>
            </w:r>
          </w:p>
        </w:tc>
        <w:tc>
          <w:tcPr>
            <w:tcW w:w="1842" w:type="dxa"/>
            <w:vAlign w:val="center"/>
          </w:tcPr>
          <w:p w:rsidR="007C2EBA" w:rsidRPr="00002B8F" w:rsidRDefault="007C2EBA" w:rsidP="00AF31A7">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AF31A7">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7C2EBA">
            <w:pPr>
              <w:spacing w:after="0" w:line="240" w:lineRule="auto"/>
              <w:ind w:firstLine="12"/>
              <w:rPr>
                <w:rFonts w:ascii="Times New Roman" w:hAnsi="Times New Roman"/>
                <w:sz w:val="24"/>
                <w:szCs w:val="24"/>
              </w:rPr>
            </w:pPr>
            <w:r w:rsidRPr="00002B8F">
              <w:rPr>
                <w:rFonts w:ascii="Times New Roman" w:hAnsi="Times New Roman"/>
                <w:sz w:val="24"/>
                <w:szCs w:val="24"/>
              </w:rPr>
              <w:t xml:space="preserve"> </w:t>
            </w: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F43648">
        <w:trPr>
          <w:trHeight w:hRule="exact" w:val="571"/>
        </w:trPr>
        <w:tc>
          <w:tcPr>
            <w:tcW w:w="567" w:type="dxa"/>
            <w:vAlign w:val="center"/>
          </w:tcPr>
          <w:p w:rsidR="007C2EBA" w:rsidRPr="00002B8F" w:rsidRDefault="007C2EBA" w:rsidP="005665AB">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tc>
        <w:tc>
          <w:tcPr>
            <w:tcW w:w="3828" w:type="dxa"/>
            <w:vAlign w:val="center"/>
          </w:tcPr>
          <w:p w:rsidR="007C2EBA" w:rsidRPr="00DE1198" w:rsidRDefault="007C2EBA" w:rsidP="00CE7D5C">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noProof/>
                <w:sz w:val="24"/>
                <w:szCs w:val="24"/>
                <w:lang w:eastAsia="bg-BG"/>
              </w:rPr>
              <w:t>Арт.1.</w:t>
            </w:r>
            <w:r w:rsidRPr="00DE1198">
              <w:rPr>
                <w:rFonts w:ascii="Times New Roman" w:hAnsi="Times New Roman"/>
                <w:noProof/>
                <w:sz w:val="24"/>
                <w:szCs w:val="24"/>
                <w:lang w:eastAsia="bg-BG"/>
              </w:rPr>
              <w:t xml:space="preserve"> </w:t>
            </w:r>
            <w:r w:rsidR="00CE7D5C" w:rsidRPr="00CE7D5C">
              <w:rPr>
                <w:rFonts w:ascii="Times New Roman" w:hAnsi="Times New Roman"/>
                <w:noProof/>
                <w:sz w:val="24"/>
                <w:szCs w:val="24"/>
              </w:rPr>
              <w:t>Обувки половинки пролетно</w:t>
            </w:r>
            <w:r w:rsidR="00CE7D5C">
              <w:rPr>
                <w:rFonts w:ascii="Times New Roman" w:hAnsi="Times New Roman"/>
                <w:noProof/>
                <w:sz w:val="24"/>
                <w:szCs w:val="24"/>
              </w:rPr>
              <w:t>-</w:t>
            </w:r>
            <w:r w:rsidR="00CE7D5C" w:rsidRPr="00CE7D5C">
              <w:rPr>
                <w:rFonts w:ascii="Times New Roman" w:hAnsi="Times New Roman"/>
                <w:noProof/>
                <w:sz w:val="24"/>
                <w:szCs w:val="24"/>
              </w:rPr>
              <w:t>есенен артикул – мъжки</w:t>
            </w:r>
          </w:p>
        </w:tc>
        <w:tc>
          <w:tcPr>
            <w:tcW w:w="1701" w:type="dxa"/>
            <w:vAlign w:val="center"/>
          </w:tcPr>
          <w:p w:rsidR="007C2EBA" w:rsidRPr="00002B8F" w:rsidRDefault="004404DF"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10 000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79"/>
        </w:trPr>
        <w:tc>
          <w:tcPr>
            <w:tcW w:w="567" w:type="dxa"/>
            <w:vAlign w:val="center"/>
          </w:tcPr>
          <w:p w:rsidR="007C2EBA" w:rsidRPr="00002B8F" w:rsidRDefault="007C2EBA" w:rsidP="001E2D57">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2</w:t>
            </w:r>
          </w:p>
        </w:tc>
        <w:tc>
          <w:tcPr>
            <w:tcW w:w="3828" w:type="dxa"/>
            <w:vAlign w:val="center"/>
          </w:tcPr>
          <w:p w:rsidR="007C2EBA" w:rsidRPr="00221C0D" w:rsidRDefault="007C2EBA" w:rsidP="00CE7D5C">
            <w:pPr>
              <w:tabs>
                <w:tab w:val="left" w:pos="720"/>
                <w:tab w:val="left" w:pos="900"/>
                <w:tab w:val="left" w:pos="1080"/>
                <w:tab w:val="left" w:pos="1440"/>
              </w:tabs>
              <w:spacing w:after="0" w:line="240" w:lineRule="auto"/>
              <w:rPr>
                <w:rFonts w:ascii="Times New Roman" w:hAnsi="Times New Roman"/>
                <w:sz w:val="24"/>
                <w:szCs w:val="24"/>
                <w:lang w:eastAsia="bg-BG"/>
              </w:rPr>
            </w:pPr>
            <w:r>
              <w:rPr>
                <w:rFonts w:ascii="Times New Roman" w:hAnsi="Times New Roman"/>
                <w:noProof/>
                <w:sz w:val="24"/>
                <w:szCs w:val="24"/>
                <w:lang w:eastAsia="bg-BG"/>
              </w:rPr>
              <w:t>Арт.2.</w:t>
            </w:r>
            <w:r w:rsidRPr="00221C0D">
              <w:rPr>
                <w:rFonts w:ascii="Times New Roman" w:hAnsi="Times New Roman"/>
                <w:noProof/>
                <w:sz w:val="24"/>
                <w:szCs w:val="24"/>
                <w:lang w:eastAsia="bg-BG"/>
              </w:rPr>
              <w:t xml:space="preserve"> </w:t>
            </w:r>
            <w:r w:rsidR="00CE7D5C" w:rsidRPr="00CE7D5C">
              <w:rPr>
                <w:rFonts w:ascii="Times New Roman" w:hAnsi="Times New Roman"/>
                <w:noProof/>
                <w:sz w:val="24"/>
                <w:szCs w:val="24"/>
              </w:rPr>
              <w:t>Обувки половинки пролетно</w:t>
            </w:r>
            <w:r w:rsidR="00CE7D5C">
              <w:rPr>
                <w:rFonts w:ascii="Times New Roman" w:hAnsi="Times New Roman"/>
                <w:noProof/>
                <w:sz w:val="24"/>
                <w:szCs w:val="24"/>
              </w:rPr>
              <w:t>-</w:t>
            </w:r>
            <w:r w:rsidR="00CE7D5C" w:rsidRPr="00CE7D5C">
              <w:rPr>
                <w:rFonts w:ascii="Times New Roman" w:hAnsi="Times New Roman"/>
                <w:noProof/>
                <w:sz w:val="24"/>
                <w:szCs w:val="24"/>
              </w:rPr>
              <w:t xml:space="preserve">есенен артикул – </w:t>
            </w:r>
            <w:r w:rsidR="00CE7D5C">
              <w:rPr>
                <w:rFonts w:ascii="Times New Roman" w:hAnsi="Times New Roman"/>
                <w:noProof/>
                <w:sz w:val="24"/>
                <w:szCs w:val="24"/>
              </w:rPr>
              <w:t>дамски</w:t>
            </w:r>
          </w:p>
        </w:tc>
        <w:tc>
          <w:tcPr>
            <w:tcW w:w="1701" w:type="dxa"/>
            <w:vAlign w:val="center"/>
          </w:tcPr>
          <w:p w:rsidR="007C2EBA" w:rsidRPr="00002B8F" w:rsidRDefault="004404DF"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AF31A7">
        <w:trPr>
          <w:trHeight w:hRule="exact" w:val="569"/>
        </w:trPr>
        <w:tc>
          <w:tcPr>
            <w:tcW w:w="7938" w:type="dxa"/>
            <w:gridSpan w:val="4"/>
            <w:vAlign w:val="center"/>
          </w:tcPr>
          <w:p w:rsidR="007C2EBA" w:rsidRPr="00002B8F" w:rsidRDefault="007C2EBA" w:rsidP="007C2EBA">
            <w:pPr>
              <w:spacing w:after="0" w:line="240" w:lineRule="auto"/>
              <w:ind w:firstLine="12"/>
              <w:jc w:val="right"/>
              <w:rPr>
                <w:rFonts w:ascii="Times New Roman" w:hAnsi="Times New Roman"/>
                <w:sz w:val="24"/>
                <w:szCs w:val="24"/>
                <w:lang w:eastAsia="bg-BG"/>
              </w:rPr>
            </w:pPr>
            <w:r>
              <w:rPr>
                <w:rFonts w:ascii="Times New Roman" w:hAnsi="Times New Roman"/>
                <w:b/>
                <w:noProof/>
                <w:sz w:val="24"/>
                <w:szCs w:val="24"/>
                <w:lang w:eastAsia="bg-BG"/>
              </w:rPr>
              <w:t>Обща стойност</w:t>
            </w:r>
            <w:r w:rsidRPr="005665AB">
              <w:rPr>
                <w:rFonts w:ascii="Times New Roman" w:hAnsi="Times New Roman"/>
                <w:b/>
                <w:noProof/>
                <w:sz w:val="24"/>
                <w:szCs w:val="24"/>
                <w:lang w:eastAsia="bg-BG"/>
              </w:rPr>
              <w:t xml:space="preserve"> без ДДС</w:t>
            </w:r>
            <w:r>
              <w:rPr>
                <w:rFonts w:ascii="Times New Roman" w:hAnsi="Times New Roman"/>
                <w:b/>
                <w:noProof/>
                <w:sz w:val="24"/>
                <w:szCs w:val="24"/>
                <w:lang w:eastAsia="bg-BG"/>
              </w:rPr>
              <w:t>:</w:t>
            </w:r>
          </w:p>
        </w:tc>
        <w:tc>
          <w:tcPr>
            <w:tcW w:w="1843" w:type="dxa"/>
          </w:tcPr>
          <w:p w:rsidR="007C2EBA" w:rsidRPr="00002B8F" w:rsidRDefault="007C2EBA" w:rsidP="00AF31A7">
            <w:pPr>
              <w:spacing w:after="0" w:line="240" w:lineRule="auto"/>
              <w:ind w:firstLine="12"/>
              <w:jc w:val="both"/>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F52E29" w:rsidRDefault="00F52E29"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582000" w:rsidRPr="00F47F08" w:rsidRDefault="00582000"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045DED">
        <w:rPr>
          <w:rFonts w:ascii="Times New Roman" w:eastAsia="Batang" w:hAnsi="Times New Roman"/>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17972">
      <w:pPr>
        <w:tabs>
          <w:tab w:val="left" w:pos="709"/>
          <w:tab w:val="left" w:pos="993"/>
        </w:tabs>
        <w:spacing w:after="0" w:line="240" w:lineRule="auto"/>
        <w:jc w:val="both"/>
        <w:rPr>
          <w:rFonts w:ascii="Times New Roman" w:hAnsi="Times New Roman"/>
          <w:b/>
          <w:i/>
          <w:sz w:val="24"/>
          <w:szCs w:val="24"/>
          <w:lang w:eastAsia="bg-BG"/>
        </w:rPr>
      </w:pP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Default="00B50FA6"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Default="00B50FA6"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Pr="00F47F08" w:rsidRDefault="00B50FA6" w:rsidP="00B50FA6">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ПРОЕКТ НА РАМКОВО СПОРАЗУМЕНИЕ</w:t>
      </w:r>
    </w:p>
    <w:p w:rsidR="00B50FA6" w:rsidRPr="002945E7" w:rsidRDefault="00B50FA6" w:rsidP="00B50FA6">
      <w:pPr>
        <w:spacing w:after="0" w:line="240" w:lineRule="auto"/>
        <w:jc w:val="right"/>
        <w:rPr>
          <w:rFonts w:ascii="Times New Roman" w:hAnsi="Times New Roman"/>
          <w:bCs/>
          <w:i/>
          <w:sz w:val="24"/>
          <w:szCs w:val="24"/>
          <w:lang w:eastAsia="bg-BG"/>
        </w:rPr>
      </w:pPr>
      <w:r>
        <w:rPr>
          <w:rFonts w:ascii="Times New Roman" w:hAnsi="Times New Roman"/>
          <w:bCs/>
          <w:i/>
          <w:sz w:val="24"/>
          <w:szCs w:val="24"/>
          <w:lang w:eastAsia="bg-BG"/>
        </w:rPr>
        <w:t>Образец №7</w:t>
      </w:r>
    </w:p>
    <w:p w:rsidR="00D83A63" w:rsidRPr="00D83A63"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D83A63">
        <w:rPr>
          <w:rFonts w:ascii="Times New Roman" w:eastAsia="Times New Roman" w:hAnsi="Times New Roman"/>
          <w:b/>
          <w:smallCaps/>
          <w:sz w:val="24"/>
          <w:szCs w:val="24"/>
          <w:lang w:eastAsia="zh-CN"/>
        </w:rPr>
        <w:t xml:space="preserve">РАМКОВО СПОРАЗУМЕНИЕ </w:t>
      </w:r>
    </w:p>
    <w:p w:rsidR="00D83A63" w:rsidRPr="00D83A63"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D83A63" w:rsidRPr="00D83A63"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D83A63">
        <w:rPr>
          <w:rFonts w:ascii="Times New Roman" w:eastAsia="Times New Roman" w:hAnsi="Times New Roman"/>
          <w:b/>
          <w:smallCaps/>
          <w:spacing w:val="-14"/>
          <w:w w:val="136"/>
          <w:sz w:val="24"/>
          <w:szCs w:val="24"/>
          <w:lang w:eastAsia="zh-CN"/>
        </w:rPr>
        <w:t xml:space="preserve">№ </w:t>
      </w:r>
      <w:r w:rsidRPr="00D83A63">
        <w:rPr>
          <w:rFonts w:ascii="Times New Roman" w:eastAsia="Times New Roman" w:hAnsi="Times New Roman"/>
          <w:smallCaps/>
          <w:spacing w:val="-14"/>
          <w:w w:val="136"/>
          <w:sz w:val="24"/>
          <w:szCs w:val="24"/>
          <w:lang w:eastAsia="zh-CN"/>
        </w:rPr>
        <w:t>............</w:t>
      </w:r>
      <w:r>
        <w:rPr>
          <w:rFonts w:ascii="Times New Roman" w:eastAsia="Times New Roman" w:hAnsi="Times New Roman"/>
          <w:smallCaps/>
          <w:spacing w:val="-14"/>
          <w:w w:val="136"/>
          <w:sz w:val="24"/>
          <w:szCs w:val="24"/>
          <w:lang w:val="en-US" w:eastAsia="zh-CN"/>
        </w:rPr>
        <w:t>........................</w:t>
      </w:r>
      <w:r w:rsidRPr="00D83A63">
        <w:rPr>
          <w:rFonts w:ascii="Times New Roman" w:eastAsia="Times New Roman" w:hAnsi="Times New Roman"/>
          <w:smallCaps/>
          <w:spacing w:val="-14"/>
          <w:w w:val="136"/>
          <w:sz w:val="24"/>
          <w:szCs w:val="24"/>
          <w:lang w:eastAsia="zh-CN"/>
        </w:rPr>
        <w:t>....../......................</w:t>
      </w:r>
      <w:r>
        <w:rPr>
          <w:rFonts w:ascii="Times New Roman" w:eastAsia="Times New Roman" w:hAnsi="Times New Roman"/>
          <w:smallCaps/>
          <w:spacing w:val="-14"/>
          <w:w w:val="136"/>
          <w:sz w:val="24"/>
          <w:szCs w:val="24"/>
          <w:lang w:val="en-US" w:eastAsia="zh-CN"/>
        </w:rPr>
        <w:t xml:space="preserve">2018 </w:t>
      </w:r>
      <w:proofErr w:type="gramStart"/>
      <w:r w:rsidRPr="00D83A63">
        <w:rPr>
          <w:rFonts w:ascii="Times New Roman" w:eastAsia="Times New Roman" w:hAnsi="Times New Roman"/>
          <w:b/>
          <w:sz w:val="24"/>
          <w:szCs w:val="24"/>
          <w:lang w:eastAsia="zh-CN"/>
        </w:rPr>
        <w:t>г.</w:t>
      </w:r>
      <w:r w:rsidRPr="00D83A63">
        <w:rPr>
          <w:rFonts w:ascii="Times New Roman" w:eastAsia="Times New Roman" w:hAnsi="Times New Roman"/>
          <w:smallCaps/>
          <w:spacing w:val="-14"/>
          <w:w w:val="136"/>
          <w:sz w:val="24"/>
          <w:szCs w:val="24"/>
          <w:lang w:eastAsia="zh-CN"/>
        </w:rPr>
        <w:t>,</w:t>
      </w:r>
      <w:proofErr w:type="gramEnd"/>
      <w:r w:rsidRPr="00D83A63">
        <w:rPr>
          <w:rFonts w:ascii="Times New Roman" w:eastAsia="Times New Roman" w:hAnsi="Times New Roman"/>
          <w:smallCaps/>
          <w:spacing w:val="-14"/>
          <w:w w:val="136"/>
          <w:sz w:val="24"/>
          <w:szCs w:val="24"/>
          <w:lang w:eastAsia="zh-CN"/>
        </w:rPr>
        <w:t xml:space="preserve"> </w:t>
      </w:r>
    </w:p>
    <w:p w:rsidR="00D83A63" w:rsidRPr="00D83A63" w:rsidRDefault="00D83A63" w:rsidP="00D83A63">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D83A63" w:rsidRPr="00D83A63" w:rsidRDefault="00D83A63" w:rsidP="00D83A63">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D83A63">
        <w:rPr>
          <w:rFonts w:ascii="Times New Roman" w:eastAsia="Times New Roman" w:hAnsi="Times New Roman"/>
          <w:b/>
          <w:sz w:val="24"/>
          <w:szCs w:val="24"/>
          <w:lang w:eastAsia="zh-CN"/>
        </w:rPr>
        <w:t>За възлагане на обществена поръчка с предмет:</w:t>
      </w:r>
      <w:r w:rsidRPr="00D83A63">
        <w:rPr>
          <w:rFonts w:ascii="Times New Roman" w:eastAsia="Times New Roman" w:hAnsi="Times New Roman"/>
          <w:b/>
          <w:bCs/>
          <w:sz w:val="24"/>
          <w:szCs w:val="24"/>
          <w:lang w:eastAsia="zh-CN"/>
        </w:rPr>
        <w:t xml:space="preserve"> </w:t>
      </w:r>
    </w:p>
    <w:p w:rsidR="00D83A63" w:rsidRPr="006B1BEE" w:rsidRDefault="006B1BEE" w:rsidP="00EF6EBF">
      <w:pPr>
        <w:widowControl w:val="0"/>
        <w:shd w:val="clear" w:color="auto" w:fill="FFFFFF"/>
        <w:suppressAutoHyphens/>
        <w:autoSpaceDE w:val="0"/>
        <w:spacing w:after="0" w:line="320" w:lineRule="exact"/>
        <w:jc w:val="center"/>
        <w:rPr>
          <w:rFonts w:ascii="Times New Roman" w:eastAsia="Times New Roman" w:hAnsi="Times New Roman"/>
          <w:b/>
          <w:spacing w:val="-4"/>
          <w:sz w:val="24"/>
          <w:szCs w:val="24"/>
          <w:lang w:eastAsia="zh-CN"/>
        </w:rPr>
      </w:pPr>
      <w:r w:rsidRPr="006B1BEE">
        <w:rPr>
          <w:rFonts w:ascii="Times New Roman" w:eastAsia="Times New Roman" w:hAnsi="Times New Roman"/>
          <w:b/>
          <w:spacing w:val="-4"/>
          <w:sz w:val="24"/>
          <w:szCs w:val="24"/>
          <w:lang w:eastAsia="zh-CN"/>
        </w:rPr>
        <w:t>„</w:t>
      </w:r>
      <w:r w:rsidR="003F2365" w:rsidRPr="003F2365">
        <w:rPr>
          <w:rFonts w:ascii="Times New Roman" w:eastAsia="Times New Roman" w:hAnsi="Times New Roman"/>
          <w:b/>
          <w:spacing w:val="-4"/>
          <w:sz w:val="24"/>
          <w:szCs w:val="24"/>
          <w:lang w:eastAsia="zh-CN"/>
        </w:rPr>
        <w:t>Доставка на полицейски униформи – обувки половинки пролетно-есенен артикул – мъжки и дамски</w:t>
      </w:r>
      <w:r w:rsidRPr="006B1BEE">
        <w:rPr>
          <w:rFonts w:ascii="Times New Roman" w:eastAsia="Times New Roman" w:hAnsi="Times New Roman"/>
          <w:b/>
          <w:spacing w:val="-4"/>
          <w:sz w:val="24"/>
          <w:szCs w:val="24"/>
          <w:lang w:eastAsia="zh-CN"/>
        </w:rPr>
        <w:t>“</w:t>
      </w:r>
    </w:p>
    <w:p w:rsidR="006B1BEE" w:rsidRPr="00D83A63" w:rsidRDefault="006B1BEE" w:rsidP="00D83A63">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D83A63" w:rsidRPr="00D83A63" w:rsidRDefault="00D83A63" w:rsidP="00882984">
      <w:pPr>
        <w:widowControl w:val="0"/>
        <w:shd w:val="clear" w:color="auto" w:fill="FFFFFF"/>
        <w:suppressAutoHyphens/>
        <w:spacing w:after="0" w:line="320" w:lineRule="exact"/>
        <w:ind w:firstLine="851"/>
        <w:jc w:val="both"/>
        <w:rPr>
          <w:rFonts w:ascii="Times New Roman" w:eastAsia="Times New Roman" w:hAnsi="Times New Roman"/>
          <w:bCs/>
          <w:sz w:val="24"/>
          <w:szCs w:val="24"/>
          <w:lang w:eastAsia="bg-BG"/>
        </w:rPr>
      </w:pPr>
      <w:r w:rsidRPr="00D83A63">
        <w:rPr>
          <w:rFonts w:ascii="Times New Roman" w:eastAsia="Times New Roman" w:hAnsi="Times New Roman"/>
          <w:bCs/>
          <w:sz w:val="24"/>
          <w:szCs w:val="24"/>
          <w:lang w:eastAsia="bg-BG"/>
        </w:rPr>
        <w:t xml:space="preserve">Днес, ........ </w:t>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t>201</w:t>
      </w:r>
      <w:r>
        <w:rPr>
          <w:rFonts w:ascii="Times New Roman" w:eastAsia="Times New Roman" w:hAnsi="Times New Roman"/>
          <w:bCs/>
          <w:sz w:val="24"/>
          <w:szCs w:val="24"/>
          <w:lang w:val="en-US" w:eastAsia="bg-BG"/>
        </w:rPr>
        <w:t>8</w:t>
      </w:r>
      <w:r w:rsidRPr="00D83A63">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Pr>
          <w:rFonts w:ascii="Times New Roman" w:eastAsia="Times New Roman" w:hAnsi="Times New Roman"/>
          <w:bCs/>
          <w:sz w:val="24"/>
          <w:szCs w:val="24"/>
          <w:lang w:val="en-US" w:eastAsia="bg-BG"/>
        </w:rPr>
        <w:t>8</w:t>
      </w:r>
      <w:r w:rsidRPr="00D83A63">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w:t>
      </w:r>
      <w:proofErr w:type="gramStart"/>
      <w:r w:rsidRPr="00D83A63">
        <w:rPr>
          <w:rFonts w:ascii="Times New Roman" w:eastAsia="Times New Roman" w:hAnsi="Times New Roman"/>
          <w:bCs/>
          <w:sz w:val="24"/>
          <w:szCs w:val="24"/>
          <w:lang w:val="en-US" w:eastAsia="bg-BG"/>
        </w:rPr>
        <w:t>5</w:t>
      </w:r>
      <w:r w:rsidRPr="00D83A63">
        <w:rPr>
          <w:rFonts w:ascii="Times New Roman" w:eastAsia="Times New Roman" w:hAnsi="Times New Roman"/>
          <w:bCs/>
          <w:sz w:val="24"/>
          <w:szCs w:val="24"/>
          <w:lang w:eastAsia="bg-BG"/>
        </w:rPr>
        <w:t>, ал.</w:t>
      </w:r>
      <w:proofErr w:type="gramEnd"/>
      <w:r w:rsidRPr="00D83A63">
        <w:rPr>
          <w:rFonts w:ascii="Times New Roman" w:eastAsia="Times New Roman" w:hAnsi="Times New Roman"/>
          <w:bCs/>
          <w:sz w:val="24"/>
          <w:szCs w:val="24"/>
          <w:lang w:eastAsia="bg-BG"/>
        </w:rPr>
        <w:t xml:space="preserve"> 2, т. 13 от Закона за обществените поръчки (ЗОП) и на основание чл. 112 от ЗОП, между:</w:t>
      </w:r>
    </w:p>
    <w:p w:rsidR="00D83A63" w:rsidRDefault="00D83A63" w:rsidP="00882984">
      <w:pPr>
        <w:widowControl w:val="0"/>
        <w:suppressAutoHyphens/>
        <w:spacing w:after="0" w:line="320" w:lineRule="exact"/>
        <w:ind w:firstLine="851"/>
        <w:jc w:val="both"/>
        <w:rPr>
          <w:rFonts w:ascii="Times New Roman" w:eastAsia="Times New Roman" w:hAnsi="Times New Roman"/>
          <w:bCs/>
          <w:color w:val="000000"/>
          <w:spacing w:val="10"/>
          <w:sz w:val="24"/>
          <w:szCs w:val="24"/>
          <w:lang w:val="en-US" w:eastAsia="bg-BG"/>
        </w:rPr>
      </w:pPr>
      <w:r w:rsidRPr="00D83A63">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D83A63">
        <w:rPr>
          <w:rFonts w:ascii="Times New Roman" w:eastAsia="Times New Roman" w:hAnsi="Times New Roman"/>
          <w:noProof/>
          <w:color w:val="000000"/>
          <w:sz w:val="24"/>
          <w:szCs w:val="24"/>
          <w:lang w:eastAsia="bg-BG"/>
        </w:rPr>
        <w:t>чл</w:t>
      </w:r>
      <w:r w:rsidRPr="00D83A63">
        <w:rPr>
          <w:rFonts w:ascii="Times New Roman" w:eastAsia="Times New Roman" w:hAnsi="Times New Roman"/>
          <w:color w:val="000000"/>
          <w:sz w:val="24"/>
          <w:szCs w:val="24"/>
          <w:lang w:val="en-US" w:eastAsia="bg-BG"/>
        </w:rPr>
        <w:t xml:space="preserve">. </w:t>
      </w:r>
      <w:r w:rsidRPr="00D83A63">
        <w:rPr>
          <w:rFonts w:ascii="Times New Roman" w:eastAsia="Times New Roman" w:hAnsi="Times New Roman"/>
          <w:color w:val="000000"/>
          <w:sz w:val="24"/>
          <w:szCs w:val="24"/>
          <w:lang w:eastAsia="bg-BG"/>
        </w:rPr>
        <w:t>37, ал. 2 от Закона за Министерството на вътрешните работи,</w:t>
      </w:r>
      <w:r w:rsidRPr="00D83A63">
        <w:rPr>
          <w:rFonts w:ascii="Times New Roman" w:eastAsia="Times New Roman" w:hAnsi="Times New Roman"/>
          <w:b/>
          <w:bCs/>
          <w:color w:val="000000"/>
          <w:spacing w:val="10"/>
          <w:sz w:val="24"/>
          <w:szCs w:val="24"/>
          <w:lang w:eastAsia="bg-BG"/>
        </w:rPr>
        <w:t xml:space="preserve"> </w:t>
      </w:r>
      <w:r w:rsidRPr="00D83A63">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Pr>
          <w:rFonts w:ascii="Times New Roman" w:eastAsia="Times New Roman" w:hAnsi="Times New Roman"/>
          <w:color w:val="000000"/>
          <w:sz w:val="24"/>
          <w:szCs w:val="24"/>
          <w:lang w:eastAsia="bg-BG"/>
        </w:rPr>
        <w:t>Емил Христов Шушков</w:t>
      </w:r>
      <w:r w:rsidRPr="00D83A63">
        <w:rPr>
          <w:rFonts w:ascii="Times New Roman" w:eastAsia="Times New Roman" w:hAnsi="Times New Roman"/>
          <w:color w:val="000000"/>
          <w:sz w:val="24"/>
          <w:szCs w:val="24"/>
          <w:lang w:eastAsia="bg-BG"/>
        </w:rPr>
        <w:t xml:space="preserve"> – директор на ДУССД, от една страна, наричан по-долу „</w:t>
      </w:r>
      <w:r w:rsidRPr="00D83A63">
        <w:rPr>
          <w:rFonts w:ascii="Times New Roman" w:eastAsia="Times New Roman" w:hAnsi="Times New Roman"/>
          <w:b/>
          <w:bCs/>
          <w:color w:val="000000"/>
          <w:spacing w:val="10"/>
          <w:sz w:val="24"/>
          <w:szCs w:val="24"/>
          <w:lang w:eastAsia="bg-BG"/>
        </w:rPr>
        <w:t xml:space="preserve">Възложител”, </w:t>
      </w:r>
      <w:r w:rsidRPr="00D83A63">
        <w:rPr>
          <w:rFonts w:ascii="Times New Roman" w:eastAsia="Times New Roman" w:hAnsi="Times New Roman"/>
          <w:bCs/>
          <w:color w:val="000000"/>
          <w:spacing w:val="10"/>
          <w:sz w:val="24"/>
          <w:szCs w:val="24"/>
          <w:lang w:eastAsia="bg-BG"/>
        </w:rPr>
        <w:t>и</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b/>
          <w:sz w:val="24"/>
          <w:szCs w:val="24"/>
          <w:lang w:val="en-US" w:eastAsia="bg-BG"/>
        </w:rPr>
      </w:pP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1. .................................................................................................................................................</w:t>
      </w:r>
      <w:r w:rsidRPr="00D83A63">
        <w:rPr>
          <w:rFonts w:ascii="Times New Roman" w:eastAsia="Times New Roman" w:hAnsi="Times New Roman"/>
          <w:sz w:val="24"/>
          <w:szCs w:val="24"/>
          <w:lang w:eastAsia="bg-BG"/>
        </w:rPr>
        <w:t xml:space="preserve">..............., </w:t>
      </w:r>
    </w:p>
    <w:p w:rsidR="00D83A63" w:rsidRPr="00D83A63" w:rsidRDefault="00D83A63" w:rsidP="00882984">
      <w:pPr>
        <w:widowControl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със седалище и адрес на управление: ...................................................................................................., </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ЕИК (БУЛСТАТ) ............................., представляван от </w:t>
      </w:r>
      <w:r w:rsidRPr="00D83A63">
        <w:rPr>
          <w:rFonts w:ascii="Times New Roman" w:eastAsia="Times New Roman" w:hAnsi="Times New Roman"/>
          <w:color w:val="000000"/>
          <w:sz w:val="24"/>
          <w:szCs w:val="24"/>
          <w:lang w:eastAsia="bg-BG"/>
        </w:rPr>
        <w:tab/>
        <w:t>...............,</w:t>
      </w:r>
    </w:p>
    <w:p w:rsid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действащ в качеството си на ....................................................................., </w:t>
      </w:r>
    </w:p>
    <w:p w:rsidR="002E5A08" w:rsidRPr="00D83A63" w:rsidRDefault="002E5A08" w:rsidP="00882984">
      <w:pPr>
        <w:widowControl w:val="0"/>
        <w:shd w:val="clear" w:color="auto" w:fill="FFFFFF"/>
        <w:suppressAutoHyphens/>
        <w:autoSpaceDE w:val="0"/>
        <w:spacing w:after="0" w:line="320" w:lineRule="exact"/>
        <w:ind w:firstLine="851"/>
        <w:jc w:val="both"/>
        <w:rPr>
          <w:rFonts w:ascii="Times New Roman" w:eastAsia="Times New Roman" w:hAnsi="Times New Roman"/>
          <w:b/>
          <w:bCs/>
          <w:sz w:val="24"/>
          <w:szCs w:val="24"/>
          <w:lang w:eastAsia="zh-CN"/>
        </w:rPr>
      </w:pP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bookmarkStart w:id="0" w:name="OLE_LINK55"/>
      <w:r w:rsidRPr="00D83A63">
        <w:rPr>
          <w:rFonts w:ascii="Times New Roman" w:eastAsia="Times New Roman" w:hAnsi="Times New Roman"/>
          <w:color w:val="000000"/>
          <w:sz w:val="24"/>
          <w:szCs w:val="24"/>
          <w:lang w:eastAsia="bg-BG"/>
        </w:rPr>
        <w:t>2. .................................................................................................................................................</w:t>
      </w:r>
      <w:r w:rsidRPr="00D83A63">
        <w:rPr>
          <w:rFonts w:ascii="Times New Roman" w:eastAsia="Times New Roman" w:hAnsi="Times New Roman"/>
          <w:sz w:val="24"/>
          <w:szCs w:val="24"/>
          <w:lang w:eastAsia="bg-BG"/>
        </w:rPr>
        <w:t xml:space="preserve">..............., </w:t>
      </w:r>
    </w:p>
    <w:p w:rsidR="00D83A63" w:rsidRPr="00D83A63" w:rsidRDefault="00D83A63" w:rsidP="00882984">
      <w:pPr>
        <w:widowControl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със седалище и адрес на управление: ...................................................................................................., </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ЕИК (БУЛСТАТ) ............................., представляван от </w:t>
      </w:r>
      <w:r w:rsidRPr="00D83A63">
        <w:rPr>
          <w:rFonts w:ascii="Times New Roman" w:eastAsia="Times New Roman" w:hAnsi="Times New Roman"/>
          <w:color w:val="000000"/>
          <w:sz w:val="24"/>
          <w:szCs w:val="24"/>
          <w:lang w:eastAsia="bg-BG"/>
        </w:rPr>
        <w:tab/>
        <w:t>...............,</w:t>
      </w:r>
    </w:p>
    <w:p w:rsid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действащ в качеството си на ....................................................................., </w:t>
      </w:r>
    </w:p>
    <w:p w:rsidR="002E5A08" w:rsidRPr="00D83A63" w:rsidRDefault="002E5A08"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bookmarkStart w:id="1" w:name="OLE_LINK41"/>
      <w:bookmarkStart w:id="2" w:name="OLE_LINK42"/>
      <w:bookmarkEnd w:id="0"/>
      <w:r w:rsidRPr="00D83A63">
        <w:rPr>
          <w:rFonts w:ascii="Times New Roman" w:eastAsia="Times New Roman" w:hAnsi="Times New Roman"/>
          <w:color w:val="000000"/>
          <w:sz w:val="24"/>
          <w:szCs w:val="24"/>
          <w:lang w:eastAsia="bg-BG"/>
        </w:rPr>
        <w:t>3. .................................................................................................................................................</w:t>
      </w:r>
      <w:r w:rsidRPr="00D83A63">
        <w:rPr>
          <w:rFonts w:ascii="Times New Roman" w:eastAsia="Times New Roman" w:hAnsi="Times New Roman"/>
          <w:sz w:val="24"/>
          <w:szCs w:val="24"/>
          <w:lang w:eastAsia="bg-BG"/>
        </w:rPr>
        <w:t xml:space="preserve">..............., </w:t>
      </w:r>
    </w:p>
    <w:p w:rsidR="00D83A63" w:rsidRPr="00D83A63" w:rsidRDefault="00D83A63" w:rsidP="00882984">
      <w:pPr>
        <w:widowControl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със седалище и адрес на управление: ...................................................................................................., </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ЕИК (БУЛСТАТ) ............................., представляван от </w:t>
      </w:r>
      <w:r w:rsidRPr="00D83A63">
        <w:rPr>
          <w:rFonts w:ascii="Times New Roman" w:eastAsia="Times New Roman" w:hAnsi="Times New Roman"/>
          <w:color w:val="000000"/>
          <w:sz w:val="24"/>
          <w:szCs w:val="24"/>
          <w:lang w:eastAsia="bg-BG"/>
        </w:rPr>
        <w:tab/>
        <w:t>...............,</w:t>
      </w:r>
    </w:p>
    <w:p w:rsid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действащ в качеството си на ....................................................................., </w:t>
      </w:r>
    </w:p>
    <w:p w:rsidR="002E5A08" w:rsidRPr="00D83A63" w:rsidRDefault="002E5A08"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p>
    <w:bookmarkEnd w:id="1"/>
    <w:bookmarkEnd w:id="2"/>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наричани по-долу „ПОТЕНЦИАЛНИ </w:t>
      </w:r>
      <w:r w:rsidRPr="00D83A63">
        <w:rPr>
          <w:rFonts w:ascii="Times New Roman" w:eastAsia="Times New Roman" w:hAnsi="Times New Roman"/>
          <w:bCs/>
          <w:sz w:val="24"/>
          <w:szCs w:val="24"/>
          <w:lang w:eastAsia="zh-CN"/>
        </w:rPr>
        <w:t xml:space="preserve">ИЗПЪЛНИТЕЛИ”, </w:t>
      </w:r>
      <w:r w:rsidRPr="00D83A63">
        <w:rPr>
          <w:rFonts w:ascii="Times New Roman" w:eastAsia="Times New Roman" w:hAnsi="Times New Roman"/>
          <w:sz w:val="24"/>
          <w:szCs w:val="24"/>
          <w:lang w:eastAsia="zh-CN"/>
        </w:rPr>
        <w:t>от друга страна, се сключи настоящото рамково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Страните се споразумяха за следното:</w:t>
      </w: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b/>
          <w:bCs/>
          <w:spacing w:val="-1"/>
          <w:sz w:val="24"/>
          <w:szCs w:val="24"/>
          <w:lang w:eastAsia="zh-CN"/>
        </w:rPr>
      </w:pPr>
      <w:r w:rsidRPr="00D83A63">
        <w:rPr>
          <w:rFonts w:ascii="Times New Roman" w:eastAsia="Times New Roman" w:hAnsi="Times New Roman"/>
          <w:b/>
          <w:bCs/>
          <w:spacing w:val="-1"/>
          <w:sz w:val="24"/>
          <w:szCs w:val="24"/>
          <w:lang w:val="en-US" w:eastAsia="zh-CN"/>
        </w:rPr>
        <w:lastRenderedPageBreak/>
        <w:t xml:space="preserve">I. </w:t>
      </w:r>
      <w:r w:rsidRPr="00D83A63">
        <w:rPr>
          <w:rFonts w:ascii="Times New Roman" w:eastAsia="Times New Roman" w:hAnsi="Times New Roman"/>
          <w:b/>
          <w:bCs/>
          <w:spacing w:val="-1"/>
          <w:sz w:val="24"/>
          <w:szCs w:val="24"/>
          <w:lang w:eastAsia="zh-CN"/>
        </w:rPr>
        <w:t>ПРЕДМЕТ НА РАМКОВОТО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 xml:space="preserve">Чл. 1. ВЪЗЛОЖИТЕЛЯТ </w:t>
      </w:r>
      <w:r w:rsidRPr="00D83A63">
        <w:rPr>
          <w:rFonts w:ascii="Times New Roman" w:eastAsia="Times New Roman" w:hAnsi="Times New Roman"/>
          <w:sz w:val="24"/>
          <w:szCs w:val="24"/>
          <w:lang w:eastAsia="zh-CN"/>
        </w:rPr>
        <w:t xml:space="preserve">възлага, а всеки от </w:t>
      </w:r>
      <w:r w:rsidRPr="00D83A63">
        <w:rPr>
          <w:rFonts w:ascii="Times New Roman" w:eastAsia="Times New Roman" w:hAnsi="Times New Roman"/>
          <w:bCs/>
          <w:sz w:val="24"/>
          <w:szCs w:val="24"/>
          <w:lang w:eastAsia="zh-CN"/>
        </w:rPr>
        <w:t xml:space="preserve">ПОТЕНЦИАЛНИТЕ ИЗПЪЛНИТЕЛИ </w:t>
      </w:r>
      <w:r w:rsidR="00C2168A">
        <w:rPr>
          <w:rFonts w:ascii="Times New Roman" w:eastAsia="Times New Roman" w:hAnsi="Times New Roman"/>
          <w:sz w:val="24"/>
          <w:szCs w:val="24"/>
          <w:lang w:eastAsia="zh-CN"/>
        </w:rPr>
        <w:t>приема да доставя до</w:t>
      </w:r>
      <w:r w:rsidRPr="00D83A63">
        <w:rPr>
          <w:rFonts w:ascii="Times New Roman" w:eastAsia="Times New Roman" w:hAnsi="Times New Roman"/>
          <w:sz w:val="24"/>
          <w:szCs w:val="24"/>
          <w:lang w:eastAsia="zh-CN"/>
        </w:rPr>
        <w:t xml:space="preserve"> </w:t>
      </w:r>
      <w:r w:rsidR="005874B2" w:rsidRPr="005874B2">
        <w:rPr>
          <w:rFonts w:ascii="Times New Roman" w:eastAsia="Times New Roman" w:hAnsi="Times New Roman"/>
          <w:sz w:val="24"/>
          <w:szCs w:val="24"/>
          <w:lang w:eastAsia="zh-CN"/>
        </w:rPr>
        <w:t>11 000 (единадесет хиляди) чифта обувки половинки пролетно</w:t>
      </w:r>
      <w:r w:rsidR="005874B2">
        <w:rPr>
          <w:rFonts w:ascii="Times New Roman" w:eastAsia="Times New Roman" w:hAnsi="Times New Roman"/>
          <w:sz w:val="24"/>
          <w:szCs w:val="24"/>
          <w:lang w:eastAsia="zh-CN"/>
        </w:rPr>
        <w:t>-</w:t>
      </w:r>
      <w:r w:rsidR="005874B2" w:rsidRPr="005874B2">
        <w:rPr>
          <w:rFonts w:ascii="Times New Roman" w:eastAsia="Times New Roman" w:hAnsi="Times New Roman"/>
          <w:sz w:val="24"/>
          <w:szCs w:val="24"/>
          <w:lang w:eastAsia="zh-CN"/>
        </w:rPr>
        <w:t>есенен артикул – мъжки и дамски</w:t>
      </w:r>
      <w:r w:rsidRPr="00D83A63">
        <w:rPr>
          <w:rFonts w:ascii="Times New Roman" w:eastAsia="Times New Roman" w:hAnsi="Times New Roman"/>
          <w:i/>
          <w:sz w:val="24"/>
          <w:szCs w:val="24"/>
          <w:lang w:eastAsia="zh-CN"/>
        </w:rPr>
        <w:t xml:space="preserve">, </w:t>
      </w:r>
      <w:r w:rsidRPr="00D83A63">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D83A63">
        <w:rPr>
          <w:rFonts w:ascii="Times New Roman" w:eastAsia="Times New Roman" w:hAnsi="Times New Roman"/>
          <w:bCs/>
          <w:sz w:val="24"/>
          <w:szCs w:val="24"/>
          <w:lang w:eastAsia="zh-CN"/>
        </w:rPr>
        <w:t>ВЪЗЛОЖИТЕЛЯ (Приложение №1)</w:t>
      </w:r>
      <w:r w:rsidRPr="00D83A63">
        <w:rPr>
          <w:rFonts w:ascii="Times New Roman" w:eastAsia="Times New Roman" w:hAnsi="Times New Roman"/>
          <w:sz w:val="24"/>
          <w:szCs w:val="24"/>
          <w:lang w:eastAsia="zh-CN"/>
        </w:rPr>
        <w:t xml:space="preserve">, </w:t>
      </w:r>
      <w:r w:rsidR="00482879">
        <w:rPr>
          <w:rFonts w:ascii="Times New Roman" w:eastAsia="Times New Roman" w:hAnsi="Times New Roman"/>
          <w:sz w:val="24"/>
          <w:szCs w:val="24"/>
          <w:lang w:eastAsia="zh-CN"/>
        </w:rPr>
        <w:t>техническите предложения</w:t>
      </w:r>
      <w:r w:rsidRPr="00D83A63">
        <w:rPr>
          <w:rFonts w:ascii="Times New Roman" w:eastAsia="Times New Roman" w:hAnsi="Times New Roman"/>
          <w:sz w:val="24"/>
          <w:szCs w:val="24"/>
          <w:lang w:eastAsia="zh-CN"/>
        </w:rPr>
        <w:t xml:space="preserve"> на </w:t>
      </w:r>
      <w:r w:rsidRPr="00D83A63">
        <w:rPr>
          <w:rFonts w:ascii="Times New Roman" w:eastAsia="Times New Roman" w:hAnsi="Times New Roman"/>
          <w:bCs/>
          <w:sz w:val="24"/>
          <w:szCs w:val="24"/>
          <w:lang w:eastAsia="zh-CN"/>
        </w:rPr>
        <w:t>ПОТЕНЦИАЛНИТЕ ИЗПЪЛНИТЕЛИ (Приложение №2)</w:t>
      </w:r>
      <w:r w:rsidRPr="00D83A63">
        <w:rPr>
          <w:rFonts w:ascii="Times New Roman" w:eastAsia="Times New Roman" w:hAnsi="Times New Roman"/>
          <w:sz w:val="24"/>
          <w:szCs w:val="24"/>
          <w:lang w:eastAsia="zh-CN"/>
        </w:rPr>
        <w:t xml:space="preserve"> и ценовите </w:t>
      </w:r>
      <w:r w:rsidR="00482879">
        <w:rPr>
          <w:rFonts w:ascii="Times New Roman" w:eastAsia="Times New Roman" w:hAnsi="Times New Roman"/>
          <w:sz w:val="24"/>
          <w:szCs w:val="24"/>
          <w:lang w:eastAsia="zh-CN"/>
        </w:rPr>
        <w:t>предложения</w:t>
      </w:r>
      <w:r w:rsidRPr="00D83A63">
        <w:rPr>
          <w:rFonts w:ascii="Times New Roman" w:eastAsia="Times New Roman" w:hAnsi="Times New Roman"/>
          <w:sz w:val="24"/>
          <w:szCs w:val="24"/>
          <w:lang w:eastAsia="zh-CN"/>
        </w:rPr>
        <w:t xml:space="preserve"> на </w:t>
      </w:r>
      <w:r w:rsidRPr="00D83A63">
        <w:rPr>
          <w:rFonts w:ascii="Times New Roman" w:eastAsia="Times New Roman" w:hAnsi="Times New Roman"/>
          <w:bCs/>
          <w:sz w:val="24"/>
          <w:szCs w:val="24"/>
          <w:lang w:eastAsia="zh-CN"/>
        </w:rPr>
        <w:t>ПОТЕНЦИАЛНИТЕ ИЗПЪЛНИТЕЛИ</w:t>
      </w:r>
      <w:r w:rsidRPr="00D83A63">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rPr>
      </w:pPr>
      <w:r w:rsidRPr="00D83A63">
        <w:rPr>
          <w:rFonts w:ascii="Times New Roman" w:eastAsia="Times New Roman" w:hAnsi="Times New Roman"/>
          <w:sz w:val="24"/>
          <w:szCs w:val="24"/>
          <w:lang w:eastAsia="zh-CN"/>
        </w:rPr>
        <w:t xml:space="preserve">Чл. 2. </w:t>
      </w:r>
      <w:r w:rsidRPr="00D83A63">
        <w:rPr>
          <w:rFonts w:ascii="Times New Roman" w:eastAsia="Times New Roman" w:hAnsi="Times New Roman"/>
          <w:sz w:val="24"/>
          <w:szCs w:val="24"/>
        </w:rPr>
        <w:t xml:space="preserve">Видовете и количествата стоки се определят от ВЪЗЛОЖИТЕЛЯ в изпращаните от него писмени покани при провеждането на вътрешен конкурентен избор по реда на чл. 82, ал. 4 от ЗОП </w:t>
      </w:r>
      <w:r w:rsidR="00482879">
        <w:rPr>
          <w:rFonts w:ascii="Times New Roman" w:eastAsia="Times New Roman" w:hAnsi="Times New Roman"/>
          <w:sz w:val="24"/>
          <w:szCs w:val="24"/>
        </w:rPr>
        <w:t xml:space="preserve">или искане за допълване на оферта по чл. 82, ал.2 от ЗОП </w:t>
      </w:r>
      <w:r w:rsidRPr="00D83A63">
        <w:rPr>
          <w:rFonts w:ascii="Times New Roman" w:eastAsia="Times New Roman" w:hAnsi="Times New Roman"/>
          <w:sz w:val="24"/>
          <w:szCs w:val="24"/>
        </w:rPr>
        <w:t>за сключване на договори</w:t>
      </w:r>
      <w:r w:rsidR="00482879">
        <w:rPr>
          <w:rFonts w:ascii="Times New Roman" w:eastAsia="Times New Roman" w:hAnsi="Times New Roman"/>
          <w:sz w:val="24"/>
          <w:szCs w:val="24"/>
        </w:rPr>
        <w:t>,</w:t>
      </w:r>
      <w:r w:rsidRPr="00D83A63">
        <w:rPr>
          <w:rFonts w:ascii="Times New Roman" w:eastAsia="Times New Roman" w:hAnsi="Times New Roman"/>
          <w:sz w:val="24"/>
          <w:szCs w:val="24"/>
        </w:rPr>
        <w:t xml:space="preserve"> въз основа на настоящото рамково споразумение.</w:t>
      </w:r>
    </w:p>
    <w:p w:rsidR="00D83A63" w:rsidRPr="00D83A63" w:rsidRDefault="00D83A63" w:rsidP="00882984">
      <w:pPr>
        <w:keepNext/>
        <w:numPr>
          <w:ilvl w:val="2"/>
          <w:numId w:val="0"/>
        </w:numPr>
        <w:suppressAutoHyphens/>
        <w:spacing w:after="0" w:line="320" w:lineRule="exact"/>
        <w:ind w:firstLine="851"/>
        <w:jc w:val="both"/>
        <w:outlineLvl w:val="2"/>
        <w:rPr>
          <w:rFonts w:ascii="Times New Roman" w:eastAsia="Batang" w:hAnsi="Times New Roman"/>
          <w:bCs/>
          <w:sz w:val="24"/>
          <w:szCs w:val="24"/>
          <w:lang w:eastAsia="ko-KR"/>
        </w:rPr>
      </w:pPr>
      <w:r w:rsidRPr="00D83A63">
        <w:rPr>
          <w:rFonts w:ascii="Times New Roman" w:eastAsia="Batang" w:hAnsi="Times New Roman"/>
          <w:bCs/>
          <w:sz w:val="24"/>
          <w:szCs w:val="24"/>
          <w:lang w:eastAsia="ko-KR"/>
        </w:rPr>
        <w:t xml:space="preserve">Чл. 3. </w:t>
      </w:r>
      <w:r w:rsidRPr="00D83A63">
        <w:rPr>
          <w:rFonts w:ascii="Times New Roman" w:eastAsia="Batang" w:hAnsi="Times New Roman"/>
          <w:bCs/>
          <w:sz w:val="24"/>
          <w:szCs w:val="24"/>
        </w:rPr>
        <w:t>ВЪЗЛОЖИТЕЛЯТ</w:t>
      </w:r>
      <w:r w:rsidRPr="00D83A63">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D83A63">
        <w:rPr>
          <w:rFonts w:ascii="Times New Roman" w:eastAsia="Batang" w:hAnsi="Times New Roman"/>
          <w:bCs/>
          <w:sz w:val="24"/>
          <w:szCs w:val="24"/>
          <w:lang w:val="en-US" w:eastAsia="ko-KR"/>
        </w:rPr>
        <w:t>III</w:t>
      </w:r>
      <w:r w:rsidRPr="00D83A63">
        <w:rPr>
          <w:rFonts w:ascii="Times New Roman" w:eastAsia="Batang" w:hAnsi="Times New Roman"/>
          <w:bCs/>
          <w:sz w:val="24"/>
          <w:szCs w:val="24"/>
          <w:lang w:eastAsia="ko-KR"/>
        </w:rPr>
        <w:t xml:space="preserve"> от настоящото споразумение.</w:t>
      </w:r>
    </w:p>
    <w:p w:rsidR="00D83A63" w:rsidRPr="00D83A63" w:rsidRDefault="00D83A63" w:rsidP="00882984">
      <w:pPr>
        <w:widowControl w:val="0"/>
        <w:suppressAutoHyphens/>
        <w:autoSpaceDE w:val="0"/>
        <w:spacing w:after="0" w:line="320" w:lineRule="exact"/>
        <w:ind w:firstLine="851"/>
        <w:rPr>
          <w:rFonts w:ascii="Arial" w:eastAsia="Times New Roman" w:hAnsi="Arial" w:cs="Arial"/>
          <w:sz w:val="24"/>
          <w:szCs w:val="24"/>
          <w:lang w:eastAsia="ko-KR"/>
        </w:rPr>
      </w:pP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sz w:val="24"/>
          <w:szCs w:val="24"/>
          <w:lang w:eastAsia="zh-CN"/>
        </w:rPr>
      </w:pPr>
      <w:r w:rsidRPr="00D83A63">
        <w:rPr>
          <w:rFonts w:ascii="Times New Roman" w:eastAsia="Times New Roman" w:hAnsi="Times New Roman"/>
          <w:b/>
          <w:bCs/>
          <w:spacing w:val="-1"/>
          <w:sz w:val="24"/>
          <w:szCs w:val="24"/>
          <w:lang w:eastAsia="zh-CN"/>
        </w:rPr>
        <w:t>ІІ.</w:t>
      </w:r>
      <w:r w:rsidRPr="00D83A63">
        <w:rPr>
          <w:rFonts w:ascii="Times New Roman" w:eastAsia="Times New Roman" w:hAnsi="Times New Roman"/>
          <w:bCs/>
          <w:spacing w:val="-1"/>
          <w:sz w:val="24"/>
          <w:szCs w:val="24"/>
          <w:lang w:eastAsia="zh-CN"/>
        </w:rPr>
        <w:t xml:space="preserve"> </w:t>
      </w:r>
      <w:r w:rsidRPr="00D83A63">
        <w:rPr>
          <w:rFonts w:ascii="Times New Roman" w:eastAsia="Times New Roman" w:hAnsi="Times New Roman"/>
          <w:b/>
          <w:bCs/>
          <w:spacing w:val="-1"/>
          <w:sz w:val="24"/>
          <w:szCs w:val="24"/>
          <w:lang w:eastAsia="zh-CN"/>
        </w:rPr>
        <w:t>ЦЕНИ И НАЧИН НА ПЛАЩАНЕ</w:t>
      </w:r>
    </w:p>
    <w:p w:rsidR="00D83A63" w:rsidRPr="00D83A63" w:rsidRDefault="00D83A63" w:rsidP="00882984">
      <w:pPr>
        <w:spacing w:after="0" w:line="320" w:lineRule="exact"/>
        <w:ind w:firstLine="851"/>
        <w:jc w:val="both"/>
        <w:rPr>
          <w:rFonts w:ascii="Times New Roman" w:eastAsia="Times New Roman" w:hAnsi="Times New Roman"/>
          <w:sz w:val="24"/>
          <w:szCs w:val="24"/>
        </w:rPr>
      </w:pPr>
      <w:r w:rsidRPr="00D83A63">
        <w:rPr>
          <w:rFonts w:ascii="Times New Roman" w:eastAsia="Times New Roman" w:hAnsi="Times New Roman"/>
          <w:sz w:val="24"/>
          <w:szCs w:val="24"/>
        </w:rPr>
        <w:t xml:space="preserve">Чл. 4. </w:t>
      </w:r>
      <w:r w:rsidRPr="00D83A63">
        <w:rPr>
          <w:rFonts w:ascii="Times New Roman" w:eastAsia="Times New Roman" w:hAnsi="Times New Roman"/>
          <w:sz w:val="24"/>
          <w:szCs w:val="24"/>
          <w:lang w:val="en-US"/>
        </w:rPr>
        <w:t>(</w:t>
      </w:r>
      <w:r w:rsidRPr="00D83A63">
        <w:rPr>
          <w:rFonts w:ascii="Times New Roman" w:eastAsia="Times New Roman" w:hAnsi="Times New Roman"/>
          <w:sz w:val="24"/>
          <w:szCs w:val="24"/>
        </w:rPr>
        <w:t>1</w:t>
      </w:r>
      <w:r w:rsidRPr="00D83A63">
        <w:rPr>
          <w:rFonts w:ascii="Times New Roman" w:eastAsia="Times New Roman" w:hAnsi="Times New Roman"/>
          <w:sz w:val="24"/>
          <w:szCs w:val="24"/>
          <w:lang w:val="en-US"/>
        </w:rPr>
        <w:t xml:space="preserve">) </w:t>
      </w:r>
      <w:r w:rsidRPr="00D83A63">
        <w:rPr>
          <w:rFonts w:ascii="Times New Roman" w:eastAsia="Times New Roman" w:hAnsi="Times New Roman"/>
          <w:sz w:val="24"/>
          <w:szCs w:val="24"/>
        </w:rPr>
        <w:t xml:space="preserve">Предложените от ПОТЕНЦИАЛНИТЕ ИЗПЪЛНИТЕЛИ цени на стоките, посочени в ценовите им </w:t>
      </w:r>
      <w:r w:rsidR="00482879">
        <w:rPr>
          <w:rFonts w:ascii="Times New Roman" w:eastAsia="Times New Roman" w:hAnsi="Times New Roman"/>
          <w:sz w:val="24"/>
          <w:szCs w:val="24"/>
          <w:lang w:eastAsia="zh-CN"/>
        </w:rPr>
        <w:t>предложения</w:t>
      </w:r>
      <w:r w:rsidRPr="00D83A63">
        <w:rPr>
          <w:rFonts w:ascii="Times New Roman" w:eastAsia="Times New Roman" w:hAnsi="Times New Roman"/>
          <w:sz w:val="24"/>
          <w:szCs w:val="24"/>
        </w:rPr>
        <w:t xml:space="preserve"> в процедурата за сключване на рамковото споразумение, не могат да бъдат увеличавани за срока на действие на рамковото споразумение.</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при </w:t>
      </w:r>
      <w:r w:rsidRPr="00D83A63">
        <w:rPr>
          <w:rFonts w:ascii="Times New Roman" w:eastAsia="Times New Roman" w:hAnsi="Times New Roman"/>
          <w:sz w:val="24"/>
          <w:szCs w:val="24"/>
        </w:rPr>
        <w:t>вътрешния конкурентен избор по реда на чл. 82, ал. 4 от ЗОП</w:t>
      </w:r>
      <w:r w:rsidR="007E6974">
        <w:rPr>
          <w:rFonts w:ascii="Times New Roman" w:eastAsia="Times New Roman" w:hAnsi="Times New Roman"/>
          <w:sz w:val="24"/>
          <w:szCs w:val="24"/>
        </w:rPr>
        <w:t xml:space="preserve"> или при искането за допълване на оферта по чл. 82, ал.2 от ЗОП</w:t>
      </w:r>
      <w:r w:rsidRPr="00D83A63">
        <w:rPr>
          <w:rFonts w:ascii="Times New Roman" w:eastAsia="Times New Roman" w:hAnsi="Times New Roman"/>
          <w:sz w:val="24"/>
          <w:szCs w:val="24"/>
          <w:lang w:eastAsia="zh-CN"/>
        </w:rPr>
        <w:t>, да предлагат:</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bCs/>
          <w:spacing w:val="-1"/>
          <w:sz w:val="24"/>
          <w:szCs w:val="24"/>
          <w:lang w:val="en-US" w:eastAsia="zh-CN"/>
        </w:rPr>
      </w:pP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sz w:val="24"/>
          <w:szCs w:val="24"/>
          <w:lang w:eastAsia="zh-CN"/>
        </w:rPr>
      </w:pPr>
      <w:r w:rsidRPr="00D83A63">
        <w:rPr>
          <w:rFonts w:ascii="Times New Roman" w:eastAsia="Times New Roman" w:hAnsi="Times New Roman"/>
          <w:b/>
          <w:sz w:val="24"/>
          <w:szCs w:val="24"/>
          <w:lang w:eastAsia="zh-CN"/>
        </w:rPr>
        <w:t>ІІІ.</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sz w:val="24"/>
          <w:szCs w:val="24"/>
          <w:lang w:val="ru-RU" w:eastAsia="zh-CN"/>
        </w:rPr>
        <w:t xml:space="preserve">Чл. 5. (1) </w:t>
      </w:r>
      <w:r w:rsidRPr="00D83A63">
        <w:rPr>
          <w:rFonts w:ascii="Times New Roman" w:eastAsia="Times New Roman" w:hAnsi="Times New Roman"/>
          <w:sz w:val="24"/>
          <w:szCs w:val="24"/>
          <w:lang w:eastAsia="zh-CN"/>
        </w:rPr>
        <w:t>Настоящото</w:t>
      </w:r>
      <w:r w:rsidRPr="00D83A63">
        <w:rPr>
          <w:rFonts w:ascii="Times New Roman" w:eastAsia="Times New Roman" w:hAnsi="Times New Roman"/>
          <w:sz w:val="24"/>
          <w:szCs w:val="24"/>
          <w:lang w:val="x-none" w:eastAsia="zh-CN"/>
        </w:rPr>
        <w:t xml:space="preserve"> рамково споразумение е </w:t>
      </w:r>
      <w:r w:rsidRPr="00D83A63">
        <w:rPr>
          <w:rFonts w:ascii="Times New Roman" w:eastAsia="Times New Roman" w:hAnsi="Times New Roman"/>
          <w:sz w:val="24"/>
          <w:szCs w:val="24"/>
          <w:lang w:eastAsia="zh-CN"/>
        </w:rPr>
        <w:t>споразумение, при което</w:t>
      </w:r>
      <w:r w:rsidRPr="00D83A63">
        <w:rPr>
          <w:rFonts w:ascii="Times New Roman" w:eastAsia="Times New Roman" w:hAnsi="Times New Roman"/>
          <w:sz w:val="24"/>
          <w:szCs w:val="24"/>
          <w:lang w:val="x-none" w:eastAsia="zh-CN"/>
        </w:rPr>
        <w:t xml:space="preserve"> </w:t>
      </w:r>
      <w:r w:rsidRPr="00D83A63">
        <w:rPr>
          <w:rFonts w:ascii="Times New Roman" w:eastAsia="Times New Roman" w:hAnsi="Times New Roman"/>
          <w:sz w:val="24"/>
          <w:szCs w:val="24"/>
          <w:lang w:eastAsia="zh-CN"/>
        </w:rPr>
        <w:t xml:space="preserve">не </w:t>
      </w:r>
      <w:r w:rsidRPr="00D83A63">
        <w:rPr>
          <w:rFonts w:ascii="Times New Roman" w:eastAsia="Times New Roman" w:hAnsi="Times New Roman"/>
          <w:sz w:val="24"/>
          <w:szCs w:val="24"/>
          <w:lang w:val="x-none" w:eastAsia="zh-CN"/>
        </w:rPr>
        <w:t>са определени всички условия</w:t>
      </w:r>
      <w:r w:rsidRPr="00D83A63">
        <w:rPr>
          <w:rFonts w:ascii="Times New Roman" w:eastAsia="Times New Roman" w:hAnsi="Times New Roman"/>
          <w:sz w:val="24"/>
          <w:szCs w:val="24"/>
          <w:lang w:eastAsia="zh-CN"/>
        </w:rPr>
        <w:t xml:space="preserve">, съгласно чл. 82, </w:t>
      </w:r>
      <w:proofErr w:type="gramStart"/>
      <w:r w:rsidR="00626F92">
        <w:rPr>
          <w:rFonts w:ascii="Times New Roman" w:eastAsia="Times New Roman" w:hAnsi="Times New Roman"/>
          <w:sz w:val="24"/>
          <w:szCs w:val="24"/>
          <w:lang w:eastAsia="zh-CN"/>
        </w:rPr>
        <w:t>ал</w:t>
      </w:r>
      <w:proofErr w:type="gramEnd"/>
      <w:r w:rsidR="00626F92">
        <w:rPr>
          <w:rFonts w:ascii="Times New Roman" w:eastAsia="Times New Roman" w:hAnsi="Times New Roman"/>
          <w:sz w:val="24"/>
          <w:szCs w:val="24"/>
          <w:lang w:eastAsia="zh-CN"/>
        </w:rPr>
        <w:t xml:space="preserve">. 2 и </w:t>
      </w:r>
      <w:r w:rsidRPr="00D83A63">
        <w:rPr>
          <w:rFonts w:ascii="Times New Roman" w:eastAsia="Times New Roman" w:hAnsi="Times New Roman"/>
          <w:sz w:val="24"/>
          <w:szCs w:val="24"/>
          <w:lang w:eastAsia="zh-CN"/>
        </w:rPr>
        <w:t>ал. 3 от ЗОП.</w:t>
      </w:r>
    </w:p>
    <w:p w:rsidR="00D83A63" w:rsidRPr="00D83A63" w:rsidRDefault="00626F92" w:rsidP="00882984">
      <w:pPr>
        <w:widowControl w:val="0"/>
        <w:suppressAutoHyphens/>
        <w:autoSpaceDE w:val="0"/>
        <w:spacing w:after="0" w:line="320" w:lineRule="exact"/>
        <w:ind w:firstLine="851"/>
        <w:jc w:val="both"/>
        <w:rPr>
          <w:rFonts w:ascii="Times New Roman" w:eastAsia="Times New Roman" w:hAnsi="Times New Roman"/>
          <w:sz w:val="24"/>
          <w:szCs w:val="24"/>
          <w:lang w:val="ru-RU" w:eastAsia="zh-CN"/>
        </w:rPr>
      </w:pPr>
      <w:r>
        <w:rPr>
          <w:rFonts w:ascii="Times New Roman" w:eastAsia="Times New Roman" w:hAnsi="Times New Roman"/>
          <w:sz w:val="24"/>
          <w:szCs w:val="24"/>
          <w:lang w:val="ru-RU" w:eastAsia="zh-CN"/>
        </w:rPr>
        <w:t xml:space="preserve">(2) ВЪЗЛОЖИТЕЛЯТ отправя </w:t>
      </w:r>
      <w:proofErr w:type="gramStart"/>
      <w:r>
        <w:rPr>
          <w:rFonts w:ascii="Times New Roman" w:eastAsia="Times New Roman" w:hAnsi="Times New Roman"/>
          <w:sz w:val="24"/>
          <w:szCs w:val="24"/>
          <w:lang w:val="ru-RU" w:eastAsia="zh-CN"/>
        </w:rPr>
        <w:t>писмен</w:t>
      </w:r>
      <w:r w:rsidR="00236EE7">
        <w:rPr>
          <w:rFonts w:ascii="Times New Roman" w:eastAsia="Times New Roman" w:hAnsi="Times New Roman"/>
          <w:sz w:val="24"/>
          <w:szCs w:val="24"/>
          <w:lang w:val="ru-RU" w:eastAsia="zh-CN"/>
        </w:rPr>
        <w:t>о</w:t>
      </w:r>
      <w:proofErr w:type="gramEnd"/>
      <w:r>
        <w:rPr>
          <w:rFonts w:ascii="Times New Roman" w:eastAsia="Times New Roman" w:hAnsi="Times New Roman"/>
          <w:sz w:val="24"/>
          <w:szCs w:val="24"/>
          <w:lang w:val="ru-RU" w:eastAsia="zh-CN"/>
        </w:rPr>
        <w:t>/а искане/</w:t>
      </w:r>
      <w:r w:rsidR="00D83A63" w:rsidRPr="00D83A63">
        <w:rPr>
          <w:rFonts w:ascii="Times New Roman" w:eastAsia="Times New Roman" w:hAnsi="Times New Roman"/>
          <w:sz w:val="24"/>
          <w:szCs w:val="24"/>
          <w:lang w:val="ru-RU" w:eastAsia="zh-CN"/>
        </w:rPr>
        <w:t>покана до всички потенциални изпълнители по рамковото споразумение за всеки договор, който възнамерява да сключ</w:t>
      </w:r>
      <w:r w:rsidR="00D83A63" w:rsidRPr="00D83A63">
        <w:rPr>
          <w:rFonts w:ascii="Times New Roman" w:eastAsia="Times New Roman" w:hAnsi="Times New Roman"/>
          <w:sz w:val="24"/>
          <w:szCs w:val="24"/>
          <w:lang w:eastAsia="zh-CN"/>
        </w:rPr>
        <w:t>и</w:t>
      </w:r>
      <w:r w:rsidR="00D83A63" w:rsidRPr="00D83A63">
        <w:rPr>
          <w:rFonts w:ascii="Times New Roman" w:eastAsia="Times New Roman" w:hAnsi="Times New Roman"/>
          <w:sz w:val="24"/>
          <w:szCs w:val="24"/>
          <w:lang w:val="ru-RU" w:eastAsia="zh-CN"/>
        </w:rPr>
        <w:t xml:space="preserve">.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sz w:val="24"/>
          <w:szCs w:val="24"/>
          <w:lang w:val="ru-RU" w:eastAsia="zh-CN"/>
        </w:rPr>
        <w:t xml:space="preserve">(3) ВЪЗЛОЖИТЕЛЯТ посочва </w:t>
      </w:r>
      <w:r w:rsidRPr="00D83A63">
        <w:rPr>
          <w:rFonts w:ascii="Times New Roman" w:eastAsia="Times New Roman" w:hAnsi="Times New Roman"/>
          <w:sz w:val="24"/>
          <w:szCs w:val="24"/>
          <w:lang w:eastAsia="zh-CN"/>
        </w:rPr>
        <w:t xml:space="preserve">в </w:t>
      </w:r>
      <w:r w:rsidR="00626F92">
        <w:rPr>
          <w:rFonts w:ascii="Times New Roman" w:eastAsia="Times New Roman" w:hAnsi="Times New Roman"/>
          <w:sz w:val="24"/>
          <w:szCs w:val="24"/>
          <w:lang w:eastAsia="zh-CN"/>
        </w:rPr>
        <w:t>искането/</w:t>
      </w:r>
      <w:r w:rsidRPr="00D83A63">
        <w:rPr>
          <w:rFonts w:ascii="Times New Roman" w:eastAsia="Times New Roman" w:hAnsi="Times New Roman"/>
          <w:sz w:val="24"/>
          <w:szCs w:val="24"/>
          <w:lang w:val="ru-RU" w:eastAsia="zh-CN"/>
        </w:rPr>
        <w:t xml:space="preserve">поканата по ал. </w:t>
      </w:r>
      <w:r w:rsidR="00050A34">
        <w:rPr>
          <w:rFonts w:ascii="Times New Roman" w:eastAsia="Times New Roman" w:hAnsi="Times New Roman"/>
          <w:sz w:val="24"/>
          <w:szCs w:val="24"/>
          <w:lang w:val="ru-RU" w:eastAsia="zh-CN"/>
        </w:rPr>
        <w:t>2</w:t>
      </w:r>
      <w:r w:rsidRPr="00D83A63">
        <w:rPr>
          <w:rFonts w:ascii="Times New Roman" w:eastAsia="Times New Roman" w:hAnsi="Times New Roman"/>
          <w:sz w:val="24"/>
          <w:szCs w:val="24"/>
          <w:lang w:val="ru-RU" w:eastAsia="zh-CN"/>
        </w:rPr>
        <w:t xml:space="preserve">: </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а) видовете и количествата стоки за доставка (по преценка на възложителя);</w:t>
      </w:r>
    </w:p>
    <w:p w:rsidR="00D83A63" w:rsidRP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б) изисквания към доставяните </w:t>
      </w:r>
      <w:r w:rsidRPr="00D83A63">
        <w:rPr>
          <w:rFonts w:ascii="Times New Roman" w:eastAsia="Times New Roman" w:hAnsi="Times New Roman"/>
          <w:sz w:val="24"/>
          <w:szCs w:val="24"/>
          <w:lang w:val="ru-RU" w:eastAsia="zh-CN"/>
        </w:rPr>
        <w:t>стоки</w:t>
      </w:r>
      <w:r w:rsidRPr="00D83A63">
        <w:rPr>
          <w:rFonts w:ascii="Times New Roman" w:eastAsia="Times New Roman" w:hAnsi="Times New Roman"/>
          <w:sz w:val="24"/>
          <w:szCs w:val="24"/>
          <w:lang w:eastAsia="zh-CN"/>
        </w:rPr>
        <w:t>;</w:t>
      </w:r>
    </w:p>
    <w:p w:rsidR="00D83A63" w:rsidRP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в) подходящ срок за представяне на офертите в отговор на </w:t>
      </w:r>
      <w:r w:rsidR="00236EE7">
        <w:rPr>
          <w:rFonts w:ascii="Times New Roman" w:eastAsia="Times New Roman" w:hAnsi="Times New Roman"/>
          <w:sz w:val="24"/>
          <w:szCs w:val="24"/>
          <w:lang w:eastAsia="zh-CN"/>
        </w:rPr>
        <w:t>искането/</w:t>
      </w:r>
      <w:r w:rsidRPr="00D83A63">
        <w:rPr>
          <w:rFonts w:ascii="Times New Roman" w:eastAsia="Times New Roman" w:hAnsi="Times New Roman"/>
          <w:sz w:val="24"/>
          <w:szCs w:val="24"/>
          <w:lang w:eastAsia="zh-CN"/>
        </w:rPr>
        <w:t>поканата;</w:t>
      </w:r>
    </w:p>
    <w:p w:rsidR="00D83A63" w:rsidRP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д) документите, които офертите трябва да съдържат;</w:t>
      </w:r>
    </w:p>
    <w:p w:rsidR="00585657" w:rsidRPr="00D83A63" w:rsidRDefault="00585657" w:rsidP="00585657">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(4) Потенциалните изпълнители по рамковото споразумение участват във вътрешния </w:t>
      </w:r>
      <w:r>
        <w:rPr>
          <w:rFonts w:ascii="Times New Roman" w:eastAsia="Times New Roman" w:hAnsi="Times New Roman"/>
          <w:sz w:val="24"/>
          <w:szCs w:val="24"/>
          <w:lang w:eastAsia="zh-CN"/>
        </w:rPr>
        <w:lastRenderedPageBreak/>
        <w:t>конкурентен избор със същия ЕЕДОП, който са подали в процедурата за сключване на рамково споразумение и не подават нов такъв, освен ако не е настъпила промяна в някое от обстоятелствата, посочени в електронния документ, представен на Възложителя. Потенциални изпълнители, при които е настъпила промяна в обстоятелствата, посочени в ЕЕДОП, представен в процедурата за сключване на рамково споразумение, следва да приложат нов, попълнен ЕЕДОП, подписан от лицата по чл. 40 от ППЗОП в приложимите случаи.</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val="ru-RU" w:eastAsia="zh-CN"/>
        </w:rPr>
        <w:t xml:space="preserve">Чл. 6. </w:t>
      </w:r>
      <w:r w:rsidRPr="00D83A63">
        <w:rPr>
          <w:rFonts w:ascii="Times New Roman" w:eastAsia="Times New Roman" w:hAnsi="Times New Roman"/>
          <w:sz w:val="24"/>
          <w:szCs w:val="24"/>
          <w:lang w:eastAsia="zh-CN"/>
        </w:rPr>
        <w:t xml:space="preserve">(1) ВЪЗЛОЖИТЕЛЯТ назначава комисия за разглеждането, </w:t>
      </w:r>
      <w:r w:rsidRPr="00D83A63">
        <w:rPr>
          <w:rFonts w:ascii="Times New Roman" w:eastAsia="Times New Roman" w:hAnsi="Times New Roman"/>
          <w:bCs/>
          <w:sz w:val="24"/>
          <w:szCs w:val="24"/>
          <w:lang w:val="ru-RU" w:eastAsia="zh-CN"/>
        </w:rPr>
        <w:t xml:space="preserve">оценката и класирането на офертите в процедурата по </w:t>
      </w:r>
      <w:r w:rsidR="00626F92">
        <w:rPr>
          <w:rFonts w:ascii="Times New Roman" w:eastAsia="Times New Roman" w:hAnsi="Times New Roman"/>
          <w:bCs/>
          <w:sz w:val="24"/>
          <w:szCs w:val="24"/>
          <w:lang w:val="ru-RU" w:eastAsia="zh-CN"/>
        </w:rPr>
        <w:t>чл. 82, ал. 2</w:t>
      </w:r>
      <w:r w:rsidR="004B39A7">
        <w:rPr>
          <w:rFonts w:ascii="Times New Roman" w:eastAsia="Times New Roman" w:hAnsi="Times New Roman"/>
          <w:bCs/>
          <w:sz w:val="24"/>
          <w:szCs w:val="24"/>
          <w:lang w:val="ru-RU" w:eastAsia="zh-CN"/>
        </w:rPr>
        <w:t xml:space="preserve"> или</w:t>
      </w:r>
      <w:r w:rsidRPr="00D83A63">
        <w:rPr>
          <w:rFonts w:ascii="Times New Roman" w:eastAsia="Times New Roman" w:hAnsi="Times New Roman"/>
          <w:bCs/>
          <w:sz w:val="24"/>
          <w:szCs w:val="24"/>
          <w:lang w:val="ru-RU" w:eastAsia="zh-CN"/>
        </w:rPr>
        <w:t xml:space="preserve"> ал. 3.</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Комисията разглежда офертите, като преценява съответствието им с изискванията на ВЪЗЛОЖИТЕЛЯ, описани в </w:t>
      </w:r>
      <w:r w:rsidR="008A25D7">
        <w:rPr>
          <w:rFonts w:ascii="Times New Roman" w:eastAsia="Times New Roman" w:hAnsi="Times New Roman"/>
          <w:sz w:val="24"/>
          <w:szCs w:val="24"/>
          <w:lang w:eastAsia="zh-CN"/>
        </w:rPr>
        <w:t>искането/</w:t>
      </w:r>
      <w:r w:rsidRPr="00D83A63">
        <w:rPr>
          <w:rFonts w:ascii="Times New Roman" w:eastAsia="Times New Roman" w:hAnsi="Times New Roman"/>
          <w:sz w:val="24"/>
          <w:szCs w:val="24"/>
          <w:lang w:eastAsia="zh-CN"/>
        </w:rPr>
        <w:t>поканата.</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val="en-US" w:eastAsia="zh-CN"/>
        </w:rPr>
      </w:pPr>
      <w:r w:rsidRPr="00D83A63">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обща предлагана цена“.</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D83A63" w:rsidRPr="00D83A63" w:rsidRDefault="00D83A63" w:rsidP="00882984">
      <w:pPr>
        <w:widowControl w:val="0"/>
        <w:shd w:val="clear" w:color="auto" w:fill="FFFFFF"/>
        <w:suppressAutoHyphens/>
        <w:autoSpaceDE w:val="0"/>
        <w:spacing w:after="0" w:line="320" w:lineRule="exact"/>
        <w:ind w:right="24" w:firstLine="851"/>
        <w:jc w:val="both"/>
        <w:rPr>
          <w:rFonts w:ascii="Times New Roman" w:eastAsia="Times New Roman" w:hAnsi="Times New Roman"/>
          <w:b/>
          <w:sz w:val="24"/>
          <w:szCs w:val="24"/>
          <w:lang w:eastAsia="zh-CN"/>
        </w:rPr>
      </w:pPr>
      <w:r w:rsidRPr="00D83A63">
        <w:rPr>
          <w:rFonts w:ascii="Times New Roman" w:eastAsia="Times New Roman" w:hAnsi="Times New Roman"/>
          <w:b/>
          <w:bCs/>
          <w:spacing w:val="-6"/>
          <w:sz w:val="24"/>
          <w:szCs w:val="24"/>
          <w:lang w:eastAsia="zh-CN"/>
        </w:rPr>
        <w:t xml:space="preserve"> </w:t>
      </w:r>
    </w:p>
    <w:p w:rsidR="00D83A63" w:rsidRPr="00D83A63" w:rsidRDefault="00D83A63" w:rsidP="00882984">
      <w:pPr>
        <w:widowControl w:val="0"/>
        <w:shd w:val="clear" w:color="auto" w:fill="FFFFFF"/>
        <w:suppressAutoHyphens/>
        <w:autoSpaceDE w:val="0"/>
        <w:spacing w:after="0" w:line="320" w:lineRule="exact"/>
        <w:ind w:right="29" w:firstLine="851"/>
        <w:rPr>
          <w:rFonts w:ascii="Times New Roman" w:eastAsia="Times New Roman" w:hAnsi="Times New Roman"/>
          <w:sz w:val="24"/>
          <w:szCs w:val="24"/>
          <w:lang w:eastAsia="zh-CN"/>
        </w:rPr>
      </w:pPr>
      <w:r w:rsidRPr="00D83A63">
        <w:rPr>
          <w:rFonts w:ascii="Times New Roman" w:eastAsia="Times New Roman" w:hAnsi="Times New Roman"/>
          <w:b/>
          <w:sz w:val="24"/>
          <w:szCs w:val="24"/>
          <w:lang w:eastAsia="zh-CN"/>
        </w:rPr>
        <w:t>І</w:t>
      </w:r>
      <w:r w:rsidRPr="00D83A63">
        <w:rPr>
          <w:rFonts w:ascii="Times New Roman" w:eastAsia="Times New Roman" w:hAnsi="Times New Roman"/>
          <w:b/>
          <w:sz w:val="24"/>
          <w:szCs w:val="24"/>
          <w:lang w:val="en-US" w:eastAsia="zh-CN"/>
        </w:rPr>
        <w:t>V</w:t>
      </w:r>
      <w:r w:rsidRPr="00D83A63">
        <w:rPr>
          <w:rFonts w:ascii="Times New Roman" w:eastAsia="Times New Roman" w:hAnsi="Times New Roman"/>
          <w:b/>
          <w:sz w:val="24"/>
          <w:szCs w:val="24"/>
          <w:lang w:eastAsia="zh-CN"/>
        </w:rPr>
        <w:t>.</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b/>
          <w:sz w:val="24"/>
          <w:szCs w:val="24"/>
          <w:lang w:eastAsia="zh-CN"/>
        </w:rPr>
        <w:t xml:space="preserve">СРОК НА </w:t>
      </w:r>
      <w:r w:rsidRPr="00D83A63">
        <w:rPr>
          <w:rFonts w:ascii="Times New Roman" w:eastAsia="Times New Roman" w:hAnsi="Times New Roman"/>
          <w:b/>
          <w:bCs/>
          <w:spacing w:val="-1"/>
          <w:sz w:val="24"/>
          <w:szCs w:val="24"/>
          <w:lang w:eastAsia="zh-CN"/>
        </w:rPr>
        <w:t>РАМКОВОТО СПОРАЗУМЕНИЕ</w:t>
      </w:r>
      <w:r w:rsidRPr="00D83A63">
        <w:rPr>
          <w:rFonts w:ascii="Times New Roman" w:eastAsia="Times New Roman" w:hAnsi="Times New Roman"/>
          <w:b/>
          <w:bCs/>
          <w:spacing w:val="-1"/>
          <w:sz w:val="24"/>
          <w:szCs w:val="24"/>
          <w:lang w:val="en-US" w:eastAsia="zh-CN"/>
        </w:rPr>
        <w:t xml:space="preserve"> </w:t>
      </w:r>
      <w:r w:rsidRPr="00D83A63">
        <w:rPr>
          <w:rFonts w:ascii="Times New Roman" w:eastAsia="Times New Roman" w:hAnsi="Times New Roman"/>
          <w:b/>
          <w:sz w:val="24"/>
          <w:szCs w:val="24"/>
          <w:lang w:eastAsia="zh-CN"/>
        </w:rPr>
        <w:t>И СРОК НА СКЛЮЧВАНИТЕ ВЪЗ ОСНОВА НА НЕГО ДОГОВОРИ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en-US" w:eastAsia="zh-CN"/>
        </w:rPr>
      </w:pPr>
      <w:r w:rsidRPr="00D83A63">
        <w:rPr>
          <w:rFonts w:ascii="Times New Roman" w:eastAsia="Times New Roman" w:hAnsi="Times New Roman"/>
          <w:sz w:val="24"/>
          <w:szCs w:val="24"/>
          <w:lang w:eastAsia="zh-CN"/>
        </w:rPr>
        <w:t>Чл. 7. (1) Настоящото рамково споразумение влиза в сила от момента на неговото сключване за срок от 24 (двадесет и четири) месеца.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w:t>
      </w:r>
      <w:r w:rsidRPr="00D83A63">
        <w:rPr>
          <w:rFonts w:ascii="Times New Roman" w:eastAsia="Times New Roman" w:hAnsi="Times New Roman"/>
          <w:sz w:val="24"/>
          <w:szCs w:val="24"/>
          <w:lang w:val="en-US" w:eastAsia="zh-CN"/>
        </w:rPr>
        <w:t xml:space="preserve"> </w:t>
      </w:r>
      <w:r w:rsidRPr="00D83A63">
        <w:rPr>
          <w:rFonts w:ascii="Times New Roman" w:eastAsia="Times New Roman" w:hAnsi="Times New Roman"/>
          <w:sz w:val="24"/>
          <w:szCs w:val="24"/>
          <w:lang w:eastAsia="zh-CN"/>
        </w:rPr>
        <w:t xml:space="preserve">Всеки индивидуален договор за доставка се сключва със срок за изпълнение от 12 (дванадесет) месеца, считано от датата на подписване на договора и се определя от Възложителя в </w:t>
      </w:r>
      <w:r w:rsidR="0051204D">
        <w:rPr>
          <w:rFonts w:ascii="Times New Roman" w:eastAsia="Times New Roman" w:hAnsi="Times New Roman"/>
          <w:sz w:val="24"/>
          <w:szCs w:val="24"/>
          <w:lang w:eastAsia="zh-CN"/>
        </w:rPr>
        <w:t>искането до потенциалния изпълнител/</w:t>
      </w:r>
      <w:r w:rsidRPr="00D83A63">
        <w:rPr>
          <w:rFonts w:ascii="Times New Roman" w:eastAsia="Times New Roman" w:hAnsi="Times New Roman"/>
          <w:sz w:val="24"/>
          <w:szCs w:val="24"/>
          <w:lang w:eastAsia="zh-CN"/>
        </w:rPr>
        <w:t xml:space="preserve">поканата до потенциалните изпълнители.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w:t>
      </w:r>
      <w:r w:rsidR="00457115">
        <w:rPr>
          <w:rFonts w:ascii="Times New Roman" w:eastAsia="Times New Roman" w:hAnsi="Times New Roman"/>
          <w:sz w:val="24"/>
          <w:szCs w:val="24"/>
          <w:lang w:eastAsia="zh-CN"/>
        </w:rPr>
        <w:t>, освен в случаите на чл. 113, ал. 3 от ЗОП</w:t>
      </w:r>
      <w:r w:rsidRPr="00D83A63">
        <w:rPr>
          <w:rFonts w:ascii="Times New Roman" w:eastAsia="Times New Roman" w:hAnsi="Times New Roman"/>
          <w:sz w:val="24"/>
          <w:szCs w:val="24"/>
          <w:lang w:eastAsia="zh-CN"/>
        </w:rPr>
        <w:t>.</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(5) Последната заявка се предоставя от Възложителя до 6</w:t>
      </w:r>
      <w:r w:rsidR="00F0237A">
        <w:rPr>
          <w:rFonts w:ascii="Times New Roman" w:eastAsia="Times New Roman" w:hAnsi="Times New Roman"/>
          <w:sz w:val="24"/>
          <w:szCs w:val="24"/>
          <w:lang w:eastAsia="zh-CN"/>
        </w:rPr>
        <w:t>1</w:t>
      </w:r>
      <w:r w:rsidRPr="00D83A63">
        <w:rPr>
          <w:rFonts w:ascii="Times New Roman" w:eastAsia="Times New Roman" w:hAnsi="Times New Roman"/>
          <w:sz w:val="24"/>
          <w:szCs w:val="24"/>
          <w:lang w:eastAsia="zh-CN"/>
        </w:rPr>
        <w:t xml:space="preserve"> (шестдесет</w:t>
      </w:r>
      <w:r w:rsidR="00F0237A">
        <w:rPr>
          <w:rFonts w:ascii="Times New Roman" w:eastAsia="Times New Roman" w:hAnsi="Times New Roman"/>
          <w:sz w:val="24"/>
          <w:szCs w:val="24"/>
          <w:lang w:eastAsia="zh-CN"/>
        </w:rPr>
        <w:t xml:space="preserve"> и един</w:t>
      </w:r>
      <w:r w:rsidRPr="00D83A63">
        <w:rPr>
          <w:rFonts w:ascii="Times New Roman" w:eastAsia="Times New Roman" w:hAnsi="Times New Roman"/>
          <w:sz w:val="24"/>
          <w:szCs w:val="24"/>
          <w:lang w:eastAsia="zh-CN"/>
        </w:rPr>
        <w:t>) дни преди края на срока на договора и се определя от Възложителя в писмено</w:t>
      </w:r>
      <w:r w:rsidR="002C0796">
        <w:rPr>
          <w:rFonts w:ascii="Times New Roman" w:eastAsia="Times New Roman" w:hAnsi="Times New Roman"/>
          <w:sz w:val="24"/>
          <w:szCs w:val="24"/>
          <w:lang w:eastAsia="zh-CN"/>
        </w:rPr>
        <w:t>то</w:t>
      </w:r>
      <w:r w:rsidRPr="00D83A63">
        <w:rPr>
          <w:rFonts w:ascii="Times New Roman" w:eastAsia="Times New Roman" w:hAnsi="Times New Roman"/>
          <w:sz w:val="24"/>
          <w:szCs w:val="24"/>
          <w:lang w:eastAsia="zh-CN"/>
        </w:rPr>
        <w:t xml:space="preserve"> искане/поканата до потенциалните изпълнители. При последната заявка Възложителя се задължава да заяви всички оставащи количества по индивидуалните договори.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en-US" w:eastAsia="zh-CN"/>
        </w:rPr>
      </w:pPr>
    </w:p>
    <w:p w:rsidR="00D83A63" w:rsidRPr="00D83A63" w:rsidRDefault="00D83A63" w:rsidP="00882984">
      <w:pPr>
        <w:widowControl w:val="0"/>
        <w:suppressAutoHyphens/>
        <w:autoSpaceDE w:val="0"/>
        <w:spacing w:after="0" w:line="320" w:lineRule="exact"/>
        <w:ind w:right="34" w:firstLine="851"/>
        <w:rPr>
          <w:rFonts w:ascii="Times New Roman" w:eastAsia="Times New Roman" w:hAnsi="Times New Roman"/>
          <w:bCs/>
          <w:spacing w:val="-2"/>
          <w:sz w:val="24"/>
          <w:szCs w:val="24"/>
          <w:lang w:eastAsia="zh-CN"/>
        </w:rPr>
      </w:pPr>
      <w:r w:rsidRPr="00D83A63">
        <w:rPr>
          <w:rFonts w:ascii="Times New Roman" w:eastAsia="Times New Roman" w:hAnsi="Times New Roman"/>
          <w:b/>
          <w:bCs/>
          <w:spacing w:val="-2"/>
          <w:sz w:val="24"/>
          <w:szCs w:val="24"/>
          <w:lang w:val="en-US" w:eastAsia="zh-CN"/>
        </w:rPr>
        <w:t>V</w:t>
      </w:r>
      <w:r w:rsidRPr="00D83A63">
        <w:rPr>
          <w:rFonts w:ascii="Times New Roman" w:eastAsia="Times New Roman" w:hAnsi="Times New Roman"/>
          <w:b/>
          <w:bCs/>
          <w:spacing w:val="-2"/>
          <w:sz w:val="24"/>
          <w:szCs w:val="24"/>
          <w:lang w:eastAsia="zh-CN"/>
        </w:rPr>
        <w:t>.</w:t>
      </w:r>
      <w:r w:rsidRPr="00D83A63">
        <w:rPr>
          <w:rFonts w:ascii="Times New Roman" w:eastAsia="Times New Roman" w:hAnsi="Times New Roman"/>
          <w:bCs/>
          <w:spacing w:val="-2"/>
          <w:sz w:val="24"/>
          <w:szCs w:val="24"/>
          <w:lang w:eastAsia="zh-CN"/>
        </w:rPr>
        <w:t xml:space="preserve"> </w:t>
      </w:r>
      <w:r w:rsidRPr="00D83A63">
        <w:rPr>
          <w:rFonts w:ascii="Times New Roman" w:eastAsia="Times New Roman" w:hAnsi="Times New Roman"/>
          <w:b/>
          <w:bCs/>
          <w:spacing w:val="-2"/>
          <w:sz w:val="24"/>
          <w:szCs w:val="24"/>
          <w:lang w:eastAsia="zh-CN"/>
        </w:rPr>
        <w:t>ПРАВА И ЗАДЪЛЖЕНИЯ НА ВЪЗЛОЖИТЕЛЯ</w:t>
      </w:r>
    </w:p>
    <w:p w:rsidR="00D83A63" w:rsidRPr="00D83A63" w:rsidRDefault="00D83A63" w:rsidP="00882984">
      <w:pPr>
        <w:widowControl w:val="0"/>
        <w:shd w:val="clear" w:color="auto" w:fill="FFFFFF"/>
        <w:suppressAutoHyphens/>
        <w:autoSpaceDE w:val="0"/>
        <w:spacing w:after="0" w:line="320" w:lineRule="exact"/>
        <w:ind w:right="14"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 xml:space="preserve">Чл. </w:t>
      </w:r>
      <w:r w:rsidRPr="00D83A63">
        <w:rPr>
          <w:rFonts w:ascii="Times New Roman" w:eastAsia="Times New Roman" w:hAnsi="Times New Roman"/>
          <w:sz w:val="24"/>
          <w:szCs w:val="24"/>
          <w:lang w:eastAsia="zh-CN"/>
        </w:rPr>
        <w:t xml:space="preserve">8. </w:t>
      </w:r>
      <w:r w:rsidRPr="00D83A63">
        <w:rPr>
          <w:rFonts w:ascii="Times New Roman" w:eastAsia="Times New Roman" w:hAnsi="Times New Roman"/>
          <w:bCs/>
          <w:sz w:val="24"/>
          <w:szCs w:val="24"/>
          <w:lang w:eastAsia="zh-CN"/>
        </w:rPr>
        <w:t xml:space="preserve">ВЪЗЛОЖИТЕЛЯТ има право </w:t>
      </w:r>
      <w:r w:rsidRPr="00D83A63">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Чл. 9. ВЪЗЛОЖИТЕЛЯТ има право</w:t>
      </w:r>
      <w:r w:rsidRPr="00D83A63">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D83A63" w:rsidRPr="00D83A63" w:rsidRDefault="00D83A63" w:rsidP="00882984">
      <w:pPr>
        <w:widowControl w:val="0"/>
        <w:suppressAutoHyphens/>
        <w:autoSpaceDE w:val="0"/>
        <w:spacing w:after="0" w:line="320" w:lineRule="exact"/>
        <w:ind w:right="14"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Чл. 10. (1) ВЪЗЛОЖИТЕЛЯТ има право</w:t>
      </w:r>
      <w:r w:rsidRPr="00D83A63">
        <w:rPr>
          <w:rFonts w:ascii="Times New Roman" w:eastAsia="Times New Roman" w:hAnsi="Times New Roman"/>
          <w:sz w:val="24"/>
          <w:szCs w:val="24"/>
          <w:lang w:val="ru-RU"/>
        </w:rPr>
        <w:t xml:space="preserve"> по всяко време от изпълнението на </w:t>
      </w:r>
      <w:r w:rsidRPr="00D83A63">
        <w:rPr>
          <w:rFonts w:ascii="Times New Roman" w:eastAsia="Times New Roman" w:hAnsi="Times New Roman"/>
          <w:sz w:val="24"/>
          <w:szCs w:val="24"/>
          <w:lang w:eastAsia="zh-CN"/>
        </w:rPr>
        <w:t xml:space="preserve">рамковото споразумение </w:t>
      </w:r>
      <w:r w:rsidRPr="00D83A63">
        <w:rPr>
          <w:rFonts w:ascii="Times New Roman" w:eastAsia="Times New Roman" w:hAnsi="Times New Roman"/>
          <w:sz w:val="24"/>
          <w:szCs w:val="24"/>
          <w:lang w:val="ru-RU"/>
        </w:rPr>
        <w:t xml:space="preserve">да изисква от </w:t>
      </w:r>
      <w:r w:rsidRPr="00D83A63">
        <w:rPr>
          <w:rFonts w:ascii="Times New Roman" w:eastAsia="Times New Roman" w:hAnsi="Times New Roman"/>
          <w:sz w:val="24"/>
          <w:szCs w:val="24"/>
          <w:lang w:eastAsia="zh-CN"/>
        </w:rPr>
        <w:t>ПОТЕНЦИАЛНИТЕ ИЗПЪЛНИТЕЛИ</w:t>
      </w:r>
      <w:r w:rsidRPr="00D83A63">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Pr="00D83A63">
        <w:rPr>
          <w:rFonts w:ascii="Times New Roman" w:eastAsia="Times New Roman" w:hAnsi="Times New Roman"/>
          <w:sz w:val="24"/>
          <w:szCs w:val="24"/>
          <w:lang w:eastAsia="zh-CN"/>
        </w:rPr>
        <w:t>.</w:t>
      </w:r>
    </w:p>
    <w:p w:rsidR="00D83A63" w:rsidRDefault="00D83A63" w:rsidP="00882984">
      <w:pPr>
        <w:widowControl w:val="0"/>
        <w:suppressAutoHyphens/>
        <w:autoSpaceDE w:val="0"/>
        <w:spacing w:after="0" w:line="320" w:lineRule="exact"/>
        <w:ind w:right="14"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w:t>
      </w:r>
      <w:r w:rsidRPr="00D83A63">
        <w:rPr>
          <w:rFonts w:ascii="Times New Roman" w:eastAsia="Times New Roman" w:hAnsi="Times New Roman"/>
          <w:bCs/>
          <w:sz w:val="24"/>
          <w:szCs w:val="24"/>
          <w:lang w:eastAsia="zh-CN"/>
        </w:rPr>
        <w:t>ВЪЗЛОЖИТЕЛЯТ има право</w:t>
      </w:r>
      <w:r w:rsidRPr="00D83A63">
        <w:rPr>
          <w:rFonts w:ascii="Times New Roman" w:eastAsia="Times New Roman" w:hAnsi="Times New Roman"/>
          <w:sz w:val="24"/>
          <w:szCs w:val="24"/>
          <w:lang w:eastAsia="zh-CN"/>
        </w:rPr>
        <w:t xml:space="preserve"> да не отправя писмена покана за представяне на оферти/искане за допълване на оферта до потенциалния/те изпълнител/и при </w:t>
      </w:r>
      <w:r w:rsidRPr="00D83A63">
        <w:rPr>
          <w:rFonts w:ascii="Times New Roman" w:eastAsia="Times New Roman" w:hAnsi="Times New Roman"/>
          <w:noProof/>
          <w:sz w:val="24"/>
          <w:szCs w:val="24"/>
          <w:lang w:eastAsia="zh-CN"/>
        </w:rPr>
        <w:t>неосигурено</w:t>
      </w:r>
      <w:r w:rsidRPr="00D83A63">
        <w:rPr>
          <w:rFonts w:ascii="Times New Roman" w:eastAsia="Times New Roman" w:hAnsi="Times New Roman"/>
          <w:sz w:val="24"/>
          <w:szCs w:val="24"/>
          <w:lang w:eastAsia="zh-CN"/>
        </w:rPr>
        <w:t xml:space="preserve"> финансиране.</w:t>
      </w:r>
    </w:p>
    <w:p w:rsidR="001D39E2" w:rsidRPr="00D83A63" w:rsidRDefault="001D39E2" w:rsidP="00882984">
      <w:pPr>
        <w:widowControl w:val="0"/>
        <w:suppressAutoHyphens/>
        <w:autoSpaceDE w:val="0"/>
        <w:spacing w:after="0" w:line="320" w:lineRule="exact"/>
        <w:ind w:right="14" w:firstLine="851"/>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lastRenderedPageBreak/>
        <w:t>(3)</w:t>
      </w:r>
      <w:r w:rsidRPr="001D39E2">
        <w:rPr>
          <w:rFonts w:ascii="Times New Roman" w:eastAsia="Times New Roman" w:hAnsi="Times New Roman"/>
          <w:bCs/>
          <w:sz w:val="24"/>
          <w:szCs w:val="24"/>
          <w:lang w:eastAsia="zh-CN"/>
        </w:rPr>
        <w:t xml:space="preserve"> </w:t>
      </w:r>
      <w:r w:rsidRPr="00D83A63">
        <w:rPr>
          <w:rFonts w:ascii="Times New Roman" w:eastAsia="Times New Roman" w:hAnsi="Times New Roman"/>
          <w:bCs/>
          <w:sz w:val="24"/>
          <w:szCs w:val="24"/>
          <w:lang w:eastAsia="zh-CN"/>
        </w:rPr>
        <w:t>ВЪЗЛОЖИТЕЛЯТ има право</w:t>
      </w:r>
      <w:r>
        <w:rPr>
          <w:rFonts w:ascii="Times New Roman" w:eastAsia="Times New Roman" w:hAnsi="Times New Roman"/>
          <w:bCs/>
          <w:sz w:val="24"/>
          <w:szCs w:val="24"/>
          <w:lang w:eastAsia="zh-CN"/>
        </w:rPr>
        <w:t xml:space="preserve"> в отправяните </w:t>
      </w:r>
      <w:r w:rsidR="000B5DB2">
        <w:rPr>
          <w:rFonts w:ascii="Times New Roman" w:eastAsia="Times New Roman" w:hAnsi="Times New Roman"/>
          <w:sz w:val="24"/>
          <w:szCs w:val="24"/>
          <w:lang w:eastAsia="zh-CN"/>
        </w:rPr>
        <w:t>покани за представяне на оферти/искания за допълване на оферти</w:t>
      </w:r>
      <w:r>
        <w:rPr>
          <w:rFonts w:ascii="Times New Roman" w:eastAsia="Times New Roman" w:hAnsi="Times New Roman"/>
          <w:bCs/>
          <w:sz w:val="24"/>
          <w:szCs w:val="24"/>
          <w:lang w:eastAsia="zh-CN"/>
        </w:rPr>
        <w:t xml:space="preserve"> до </w:t>
      </w:r>
      <w:r w:rsidRPr="00D83A63">
        <w:rPr>
          <w:rFonts w:ascii="Times New Roman" w:eastAsia="Times New Roman" w:hAnsi="Times New Roman"/>
          <w:sz w:val="24"/>
          <w:szCs w:val="24"/>
          <w:lang w:eastAsia="zh-CN"/>
        </w:rPr>
        <w:t>ПОТЕНЦИАЛНИТЕ ИЗПЪЛНИТЕЛИ</w:t>
      </w:r>
      <w:r>
        <w:rPr>
          <w:rFonts w:ascii="Times New Roman" w:eastAsia="Times New Roman" w:hAnsi="Times New Roman"/>
          <w:sz w:val="24"/>
          <w:szCs w:val="24"/>
          <w:lang w:eastAsia="zh-CN"/>
        </w:rPr>
        <w:t xml:space="preserve"> да не заявява цялото количество на стоките по чл. 1 в срока на действие на рамковото споразумение.</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Чл. 11.</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bCs/>
          <w:sz w:val="24"/>
          <w:szCs w:val="24"/>
          <w:lang w:eastAsia="zh-CN"/>
        </w:rPr>
        <w:t>ВЪЗЛОЖИТЕЛЯТ</w:t>
      </w:r>
      <w:r w:rsidRPr="00D83A63">
        <w:rPr>
          <w:rFonts w:ascii="Times New Roman" w:eastAsia="Times New Roman" w:hAnsi="Times New Roman"/>
          <w:sz w:val="24"/>
          <w:szCs w:val="24"/>
          <w:lang w:eastAsia="zh-CN"/>
        </w:rPr>
        <w:t xml:space="preserve"> се задължава: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(1) Да осигури на </w:t>
      </w:r>
      <w:r w:rsidRPr="00D83A63">
        <w:rPr>
          <w:rFonts w:ascii="Times New Roman" w:eastAsia="Times New Roman" w:hAnsi="Times New Roman"/>
          <w:bCs/>
          <w:sz w:val="24"/>
          <w:szCs w:val="24"/>
          <w:lang w:eastAsia="zh-CN"/>
        </w:rPr>
        <w:t xml:space="preserve">всеки </w:t>
      </w:r>
      <w:r w:rsidRPr="00D83A63">
        <w:rPr>
          <w:rFonts w:ascii="Times New Roman" w:eastAsia="Times New Roman" w:hAnsi="Times New Roman"/>
          <w:sz w:val="24"/>
          <w:szCs w:val="24"/>
          <w:lang w:eastAsia="zh-CN"/>
        </w:rPr>
        <w:t>ПОТЕНЦИАЛЕН ИЗПЪЛНИТЕЛ информацията, необходима им за качественото извършване на доставките по чл. 1.</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D83A63" w:rsidRPr="00D83A63" w:rsidRDefault="00D83A63" w:rsidP="00882984">
      <w:pPr>
        <w:widowControl w:val="0"/>
        <w:shd w:val="clear" w:color="auto" w:fill="FFFFFF"/>
        <w:suppressAutoHyphens/>
        <w:autoSpaceDE w:val="0"/>
        <w:spacing w:after="0" w:line="320" w:lineRule="exact"/>
        <w:ind w:right="19" w:firstLine="851"/>
        <w:rPr>
          <w:rFonts w:ascii="Times New Roman" w:eastAsia="Times New Roman" w:hAnsi="Times New Roman"/>
          <w:b/>
          <w:bCs/>
          <w:sz w:val="24"/>
          <w:szCs w:val="24"/>
          <w:lang w:eastAsia="zh-CN"/>
        </w:rPr>
      </w:pPr>
    </w:p>
    <w:p w:rsidR="00D83A63" w:rsidRPr="00D83A63" w:rsidRDefault="00D83A63" w:rsidP="00882984">
      <w:pPr>
        <w:widowControl w:val="0"/>
        <w:shd w:val="clear" w:color="auto" w:fill="FFFFFF"/>
        <w:suppressAutoHyphens/>
        <w:autoSpaceDE w:val="0"/>
        <w:spacing w:after="0" w:line="320" w:lineRule="exact"/>
        <w:ind w:right="19" w:firstLine="851"/>
        <w:rPr>
          <w:rFonts w:ascii="Times New Roman" w:eastAsia="Times New Roman" w:hAnsi="Times New Roman"/>
          <w:bCs/>
          <w:sz w:val="24"/>
          <w:szCs w:val="24"/>
          <w:lang w:eastAsia="zh-CN"/>
        </w:rPr>
      </w:pPr>
      <w:proofErr w:type="gramStart"/>
      <w:r w:rsidRPr="00D83A63">
        <w:rPr>
          <w:rFonts w:ascii="Times New Roman" w:eastAsia="Times New Roman" w:hAnsi="Times New Roman"/>
          <w:b/>
          <w:bCs/>
          <w:sz w:val="24"/>
          <w:szCs w:val="24"/>
          <w:lang w:val="en-US" w:eastAsia="zh-CN"/>
        </w:rPr>
        <w:t>V</w:t>
      </w:r>
      <w:r w:rsidRPr="00D83A63">
        <w:rPr>
          <w:rFonts w:ascii="Times New Roman" w:eastAsia="Times New Roman" w:hAnsi="Times New Roman"/>
          <w:b/>
          <w:bCs/>
          <w:sz w:val="24"/>
          <w:szCs w:val="24"/>
          <w:lang w:eastAsia="zh-CN"/>
        </w:rPr>
        <w:t>І.</w:t>
      </w:r>
      <w:proofErr w:type="gramEnd"/>
      <w:r w:rsidRPr="00D83A63">
        <w:rPr>
          <w:rFonts w:ascii="Times New Roman" w:eastAsia="Times New Roman" w:hAnsi="Times New Roman"/>
          <w:bCs/>
          <w:sz w:val="24"/>
          <w:szCs w:val="24"/>
          <w:lang w:eastAsia="zh-CN"/>
        </w:rPr>
        <w:t xml:space="preserve"> </w:t>
      </w:r>
      <w:r w:rsidRPr="00D83A63">
        <w:rPr>
          <w:rFonts w:ascii="Times New Roman" w:eastAsia="Times New Roman" w:hAnsi="Times New Roman"/>
          <w:b/>
          <w:bCs/>
          <w:sz w:val="24"/>
          <w:szCs w:val="24"/>
          <w:lang w:eastAsia="zh-CN"/>
        </w:rPr>
        <w:t xml:space="preserve">ПРАВА И ЗАДЪЛЖЕНИЯ НА </w:t>
      </w:r>
      <w:r w:rsidRPr="00D83A63">
        <w:rPr>
          <w:rFonts w:ascii="Times New Roman" w:eastAsia="Times New Roman" w:hAnsi="Times New Roman"/>
          <w:b/>
          <w:sz w:val="24"/>
          <w:szCs w:val="24"/>
          <w:lang w:eastAsia="zh-CN"/>
        </w:rPr>
        <w:t>ПОТЕНЦИАЛНИТЕ ИЗПЪЛНИТЕЛИ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 xml:space="preserve">Чл. 12. Всеки един от </w:t>
      </w:r>
      <w:r w:rsidRPr="00D83A63">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 xml:space="preserve">Чл. 13. Всеки един от </w:t>
      </w:r>
      <w:r w:rsidRPr="00D83A63">
        <w:rPr>
          <w:rFonts w:ascii="Times New Roman" w:eastAsia="Times New Roman" w:hAnsi="Times New Roman"/>
          <w:sz w:val="24"/>
          <w:szCs w:val="24"/>
          <w:lang w:eastAsia="zh-CN"/>
        </w:rPr>
        <w:t xml:space="preserve">ПОТЕНЦИАЛНИТЕ ИЗПЪЛНИТЕЛИ се задължава </w:t>
      </w:r>
      <w:r w:rsidRPr="00D83A63">
        <w:rPr>
          <w:rFonts w:ascii="Times New Roman" w:eastAsia="Times New Roman" w:hAnsi="Times New Roman"/>
          <w:bCs/>
          <w:sz w:val="24"/>
          <w:szCs w:val="24"/>
          <w:lang w:eastAsia="zh-CN"/>
        </w:rPr>
        <w:t xml:space="preserve">за срока на действие на </w:t>
      </w:r>
      <w:r w:rsidRPr="00D83A63">
        <w:rPr>
          <w:rFonts w:ascii="Times New Roman" w:eastAsia="Times New Roman" w:hAnsi="Times New Roman"/>
          <w:sz w:val="24"/>
          <w:szCs w:val="24"/>
          <w:lang w:eastAsia="zh-CN"/>
        </w:rPr>
        <w:t>рамковото споразумение</w:t>
      </w:r>
      <w:r w:rsidRPr="00D83A63">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D83A63">
        <w:rPr>
          <w:rFonts w:ascii="Times New Roman" w:eastAsia="Times New Roman" w:hAnsi="Times New Roman"/>
          <w:sz w:val="24"/>
          <w:szCs w:val="24"/>
          <w:lang w:eastAsia="zh-CN"/>
        </w:rPr>
        <w:t xml:space="preserve">рамковото споразумение </w:t>
      </w:r>
      <w:r w:rsidRPr="00D83A63">
        <w:rPr>
          <w:rFonts w:ascii="Times New Roman" w:eastAsia="Times New Roman" w:hAnsi="Times New Roman"/>
          <w:bCs/>
          <w:sz w:val="24"/>
          <w:szCs w:val="24"/>
          <w:lang w:eastAsia="zh-CN"/>
        </w:rPr>
        <w:t>договори:</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3.</w:t>
      </w:r>
      <w:r w:rsidRPr="00D83A63">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r w:rsidRPr="00D83A63">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D83A63">
        <w:rPr>
          <w:rFonts w:ascii="Times New Roman" w:eastAsia="Times New Roman" w:hAnsi="Times New Roman"/>
          <w:sz w:val="24"/>
          <w:szCs w:val="24"/>
          <w:lang w:eastAsia="zh-CN"/>
        </w:rPr>
        <w:t xml:space="preserve"> с цел да облагодетелства себе си или трети лица;</w:t>
      </w:r>
    </w:p>
    <w:p w:rsidR="00D83A63" w:rsidRPr="00D83A63" w:rsidRDefault="00FD678B"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5</w:t>
      </w:r>
      <w:r w:rsidR="00D83A63" w:rsidRPr="00D83A63">
        <w:rPr>
          <w:rFonts w:ascii="Times New Roman" w:eastAsia="Times New Roman" w:hAnsi="Times New Roman"/>
          <w:sz w:val="24"/>
          <w:szCs w:val="24"/>
          <w:lang w:eastAsia="zh-CN"/>
        </w:rPr>
        <w:t>.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D83A63" w:rsidRPr="00D83A63" w:rsidRDefault="00FD678B"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6</w:t>
      </w:r>
      <w:r w:rsidR="00D83A63" w:rsidRPr="00D83A63">
        <w:rPr>
          <w:rFonts w:ascii="Times New Roman" w:eastAsia="Times New Roman" w:hAnsi="Times New Roman"/>
          <w:sz w:val="24"/>
          <w:szCs w:val="24"/>
          <w:lang w:eastAsia="zh-CN"/>
        </w:rPr>
        <w:t>.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bCs/>
          <w:sz w:val="24"/>
          <w:szCs w:val="24"/>
          <w:lang w:eastAsia="zh-CN"/>
        </w:rPr>
        <w:t>Чл. 14.</w:t>
      </w:r>
      <w:r w:rsidRPr="00D83A63">
        <w:rPr>
          <w:rFonts w:ascii="Times New Roman" w:eastAsia="Times New Roman" w:hAnsi="Times New Roman"/>
          <w:sz w:val="24"/>
          <w:szCs w:val="24"/>
          <w:lang w:eastAsia="zh-CN"/>
        </w:rPr>
        <w:t xml:space="preserve"> (1) </w:t>
      </w:r>
      <w:r w:rsidRPr="00D83A63">
        <w:rPr>
          <w:rFonts w:ascii="Times New Roman" w:eastAsia="Times New Roman" w:hAnsi="Times New Roman"/>
          <w:bCs/>
          <w:sz w:val="24"/>
          <w:szCs w:val="24"/>
          <w:lang w:eastAsia="zh-CN"/>
        </w:rPr>
        <w:t xml:space="preserve"> Всеки един от </w:t>
      </w:r>
      <w:r w:rsidRPr="00D83A63">
        <w:rPr>
          <w:rFonts w:ascii="Times New Roman" w:eastAsia="Times New Roman" w:hAnsi="Times New Roman"/>
          <w:sz w:val="24"/>
          <w:szCs w:val="24"/>
          <w:lang w:eastAsia="zh-CN"/>
        </w:rPr>
        <w:t>ПОТЕНЦИАЛНИТЕ ИЗПЪЛНИТЕЛИ</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sz w:val="24"/>
          <w:szCs w:val="24"/>
          <w:lang w:val="ru-RU" w:eastAsia="zh-CN"/>
        </w:rPr>
        <w:t>носи отговорност за точното и законосъобразното изпълнение на извършваните от него доставки по това рамково споразумение.</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bCs/>
          <w:color w:val="000000"/>
          <w:spacing w:val="10"/>
          <w:sz w:val="24"/>
          <w:szCs w:val="24"/>
          <w:lang w:eastAsia="bg-BG"/>
        </w:rPr>
      </w:pPr>
      <w:r w:rsidRPr="00D83A63">
        <w:rPr>
          <w:rFonts w:ascii="Times New Roman" w:eastAsia="Times New Roman" w:hAnsi="Times New Roman"/>
          <w:sz w:val="24"/>
          <w:szCs w:val="24"/>
          <w:lang w:eastAsia="bg-BG"/>
        </w:rPr>
        <w:t>(2) Потенциалният и</w:t>
      </w:r>
      <w:r w:rsidRPr="00D83A63">
        <w:rPr>
          <w:rFonts w:ascii="Times New Roman" w:eastAsia="Times New Roman" w:hAnsi="Times New Roman"/>
          <w:bCs/>
          <w:color w:val="000000"/>
          <w:spacing w:val="10"/>
          <w:sz w:val="24"/>
          <w:szCs w:val="24"/>
          <w:lang w:eastAsia="bg-BG"/>
        </w:rPr>
        <w:t xml:space="preserve">зпълнител има право/няма право да ползва подизпълнител при изпълнение на договора. </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bCs/>
          <w:i/>
          <w:color w:val="000000"/>
          <w:spacing w:val="10"/>
          <w:sz w:val="24"/>
          <w:szCs w:val="24"/>
          <w:lang w:eastAsia="bg-BG"/>
        </w:rPr>
      </w:pPr>
      <w:r w:rsidRPr="00D83A63">
        <w:rPr>
          <w:rFonts w:ascii="Times New Roman" w:eastAsia="Times New Roman" w:hAnsi="Times New Roman"/>
          <w:bCs/>
          <w:i/>
          <w:color w:val="000000"/>
          <w:spacing w:val="10"/>
          <w:sz w:val="24"/>
          <w:szCs w:val="24"/>
          <w:u w:val="single"/>
          <w:lang w:eastAsia="bg-BG"/>
        </w:rPr>
        <w:t>(Когато в процедурата потенциалният изпълнител е декларирал, че ще ползва подизпълнители при изпълнение на обществената поръчка вместо този текст в договора се изписва следното:</w:t>
      </w:r>
    </w:p>
    <w:p w:rsidR="00D83A63" w:rsidRPr="00D83A63" w:rsidRDefault="00D83A63" w:rsidP="00882984">
      <w:pPr>
        <w:widowControl w:val="0"/>
        <w:suppressAutoHyphens/>
        <w:spacing w:after="0" w:line="320" w:lineRule="exact"/>
        <w:ind w:left="20" w:right="2" w:firstLine="851"/>
        <w:jc w:val="both"/>
        <w:rPr>
          <w:rFonts w:ascii="Times New Roman" w:eastAsia="Times New Roman" w:hAnsi="Times New Roman"/>
          <w:bCs/>
          <w:i/>
          <w:color w:val="000000"/>
          <w:spacing w:val="10"/>
          <w:sz w:val="24"/>
          <w:szCs w:val="24"/>
          <w:lang w:eastAsia="bg-BG"/>
        </w:rPr>
      </w:pPr>
      <w:r w:rsidRPr="00D83A63">
        <w:rPr>
          <w:rFonts w:ascii="Times New Roman" w:eastAsia="Times New Roman" w:hAnsi="Times New Roman"/>
          <w:sz w:val="24"/>
          <w:szCs w:val="24"/>
          <w:lang w:eastAsia="bg-BG"/>
        </w:rPr>
        <w:t xml:space="preserve">(2) </w:t>
      </w:r>
      <w:r w:rsidRPr="00D83A63">
        <w:rPr>
          <w:rFonts w:ascii="Times New Roman" w:eastAsia="Times New Roman" w:hAnsi="Times New Roman"/>
          <w:bCs/>
          <w:i/>
          <w:color w:val="000000"/>
          <w:spacing w:val="10"/>
          <w:sz w:val="24"/>
          <w:szCs w:val="24"/>
          <w:lang w:eastAsia="bg-BG"/>
        </w:rPr>
        <w:t xml:space="preserve">При изпълнение на договора Потенциалният изпълнител има право да </w:t>
      </w:r>
      <w:r w:rsidRPr="00D83A63">
        <w:rPr>
          <w:rFonts w:ascii="Times New Roman" w:eastAsia="Times New Roman" w:hAnsi="Times New Roman"/>
          <w:bCs/>
          <w:i/>
          <w:color w:val="000000"/>
          <w:spacing w:val="10"/>
          <w:sz w:val="24"/>
          <w:szCs w:val="24"/>
          <w:lang w:eastAsia="bg-BG"/>
        </w:rPr>
        <w:lastRenderedPageBreak/>
        <w:t>ползва следните подизпълнители за : ............................................................</w:t>
      </w:r>
      <w:r w:rsidR="008F4B07">
        <w:rPr>
          <w:rFonts w:ascii="Times New Roman" w:eastAsia="Times New Roman" w:hAnsi="Times New Roman"/>
          <w:bCs/>
          <w:i/>
          <w:color w:val="000000"/>
          <w:spacing w:val="10"/>
          <w:sz w:val="24"/>
          <w:szCs w:val="24"/>
          <w:lang w:eastAsia="bg-BG"/>
        </w:rPr>
        <w:t>....................</w:t>
      </w:r>
    </w:p>
    <w:p w:rsidR="00D83A63" w:rsidRPr="00D83A63" w:rsidRDefault="00D83A63" w:rsidP="00882984">
      <w:pPr>
        <w:widowControl w:val="0"/>
        <w:suppressAutoHyphens/>
        <w:spacing w:after="0" w:line="320" w:lineRule="exact"/>
        <w:ind w:left="20" w:right="2" w:firstLine="851"/>
        <w:jc w:val="both"/>
        <w:rPr>
          <w:rFonts w:ascii="Times New Roman" w:eastAsia="Times New Roman" w:hAnsi="Times New Roman"/>
          <w:bCs/>
          <w:i/>
          <w:color w:val="000000"/>
          <w:spacing w:val="10"/>
          <w:sz w:val="24"/>
          <w:szCs w:val="24"/>
          <w:lang w:eastAsia="bg-BG"/>
        </w:rPr>
      </w:pPr>
      <w:r w:rsidRPr="00D83A63">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val="en-US" w:eastAsia="zh-CN"/>
        </w:rPr>
        <w:t>(</w:t>
      </w:r>
      <w:proofErr w:type="gramStart"/>
      <w:r w:rsidRPr="00D83A63">
        <w:rPr>
          <w:rFonts w:ascii="Times New Roman" w:eastAsia="Times New Roman" w:hAnsi="Times New Roman"/>
          <w:i/>
          <w:color w:val="000000"/>
          <w:sz w:val="24"/>
          <w:szCs w:val="24"/>
          <w:lang w:eastAsia="zh-CN"/>
        </w:rPr>
        <w:t>попълва</w:t>
      </w:r>
      <w:proofErr w:type="gramEnd"/>
      <w:r w:rsidRPr="00D83A63">
        <w:rPr>
          <w:rFonts w:ascii="Times New Roman" w:eastAsia="Times New Roman" w:hAnsi="Times New Roman"/>
          <w:i/>
          <w:color w:val="000000"/>
          <w:sz w:val="24"/>
          <w:szCs w:val="24"/>
          <w:lang w:eastAsia="zh-CN"/>
        </w:rPr>
        <w:t xml:space="preserve"> се за всеки от потенциалните изпълнители</w:t>
      </w:r>
      <w:r w:rsidRPr="00D83A63">
        <w:rPr>
          <w:rFonts w:ascii="Times New Roman" w:eastAsia="Times New Roman" w:hAnsi="Times New Roman"/>
          <w:color w:val="000000"/>
          <w:sz w:val="24"/>
          <w:szCs w:val="24"/>
          <w:lang w:val="en-US" w:eastAsia="zh-CN"/>
        </w:rPr>
        <w:t>)</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p>
    <w:p w:rsidR="00D83A63" w:rsidRPr="00D83A63" w:rsidRDefault="00D83A63" w:rsidP="00882984">
      <w:pPr>
        <w:widowControl w:val="0"/>
        <w:suppressAutoHyphens/>
        <w:autoSpaceDE w:val="0"/>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b/>
          <w:color w:val="000000"/>
          <w:sz w:val="24"/>
          <w:szCs w:val="24"/>
          <w:lang w:eastAsia="zh-CN"/>
        </w:rPr>
        <w:t>VII</w:t>
      </w:r>
      <w:r w:rsidRPr="00D83A63">
        <w:rPr>
          <w:rFonts w:ascii="Times New Roman" w:eastAsia="Times New Roman" w:hAnsi="Times New Roman"/>
          <w:b/>
          <w:color w:val="000000"/>
          <w:sz w:val="24"/>
          <w:szCs w:val="24"/>
          <w:lang w:val="ru-RU" w:eastAsia="zh-CN"/>
        </w:rPr>
        <w:t>.</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b/>
          <w:color w:val="000000"/>
          <w:sz w:val="24"/>
          <w:szCs w:val="24"/>
          <w:lang w:val="ru-RU" w:eastAsia="zh-CN"/>
        </w:rPr>
        <w:t>УВЕДОМЛЕНИЯ МЕЖДУ СТРАНИТЕ</w:t>
      </w:r>
      <w:r w:rsidRPr="00D83A63">
        <w:rPr>
          <w:rFonts w:ascii="Times New Roman" w:eastAsia="Times New Roman" w:hAnsi="Times New Roman"/>
          <w:b/>
          <w:color w:val="000000"/>
          <w:sz w:val="24"/>
          <w:szCs w:val="24"/>
          <w:lang w:eastAsia="zh-CN"/>
        </w:rPr>
        <w:t xml:space="preserve"> И ЛИЦА ЗА КОНТАКТ</w:t>
      </w:r>
    </w:p>
    <w:p w:rsidR="00D83A63" w:rsidRPr="00D83A63" w:rsidRDefault="00D83A63" w:rsidP="00882984">
      <w:pPr>
        <w:widowControl w:val="0"/>
        <w:suppressAutoHyphens/>
        <w:autoSpaceDE w:val="0"/>
        <w:spacing w:after="0" w:line="320" w:lineRule="exact"/>
        <w:ind w:firstLine="851"/>
        <w:jc w:val="both"/>
        <w:rPr>
          <w:rFonts w:ascii="Arial" w:eastAsia="Times New Roman" w:hAnsi="Arial" w:cs="Arial"/>
          <w:color w:val="000000"/>
          <w:sz w:val="24"/>
          <w:szCs w:val="24"/>
          <w:lang w:eastAsia="zh-CN"/>
        </w:rPr>
      </w:pPr>
      <w:r w:rsidRPr="00D83A63">
        <w:rPr>
          <w:rFonts w:ascii="Times New Roman" w:eastAsia="Times New Roman" w:hAnsi="Times New Roman"/>
          <w:bCs/>
          <w:color w:val="000000"/>
          <w:sz w:val="24"/>
          <w:szCs w:val="24"/>
          <w:lang w:val="ru-RU" w:eastAsia="zh-CN"/>
        </w:rPr>
        <w:t>Чл.15</w:t>
      </w:r>
      <w:r w:rsidRPr="00D83A63">
        <w:rPr>
          <w:rFonts w:ascii="Times New Roman" w:eastAsia="Times New Roman" w:hAnsi="Times New Roman"/>
          <w:bCs/>
          <w:color w:val="000000"/>
          <w:sz w:val="24"/>
          <w:szCs w:val="24"/>
          <w:lang w:eastAsia="zh-CN"/>
        </w:rPr>
        <w:t>.</w:t>
      </w:r>
      <w:r w:rsidRPr="00D83A63">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D83A63" w:rsidRPr="00D83A63" w:rsidRDefault="00D83A63" w:rsidP="00882984">
      <w:pPr>
        <w:suppressAutoHyphens/>
        <w:spacing w:after="0" w:line="320" w:lineRule="exact"/>
        <w:ind w:firstLine="851"/>
        <w:jc w:val="both"/>
        <w:rPr>
          <w:rFonts w:ascii="Times New Roman" w:eastAsia="Times New Roman" w:hAnsi="Times New Roman"/>
          <w:bCs/>
          <w:color w:val="000000"/>
          <w:sz w:val="24"/>
          <w:szCs w:val="24"/>
          <w:lang w:eastAsia="zh-CN"/>
        </w:rPr>
      </w:pPr>
      <w:r w:rsidRPr="00D83A63">
        <w:rPr>
          <w:rFonts w:ascii="Times New Roman" w:eastAsia="Times New Roman" w:hAnsi="Times New Roman"/>
          <w:color w:val="000000"/>
          <w:sz w:val="24"/>
          <w:szCs w:val="24"/>
          <w:lang w:eastAsia="zh-CN"/>
        </w:rPr>
        <w:t xml:space="preserve">Лица за контакт от страна на ВЪЗЛОЖИТЕЛЯ: </w:t>
      </w:r>
    </w:p>
    <w:p w:rsidR="00D83A63" w:rsidRPr="00D83A63" w:rsidRDefault="00D83A63" w:rsidP="00882984">
      <w:pPr>
        <w:suppressAutoHyphens/>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1. ........................................ /име, длъжност, телефон, факс, електронна поща, адрес/.</w:t>
      </w:r>
    </w:p>
    <w:p w:rsidR="00D83A63" w:rsidRPr="00D83A63" w:rsidRDefault="00D83A63" w:rsidP="00882984">
      <w:pPr>
        <w:suppressAutoHyphens/>
        <w:spacing w:after="0" w:line="320" w:lineRule="exact"/>
        <w:ind w:firstLine="851"/>
        <w:jc w:val="both"/>
        <w:rPr>
          <w:rFonts w:ascii="Times New Roman" w:eastAsia="Times New Roman" w:hAnsi="Times New Roman"/>
          <w:bCs/>
          <w:color w:val="000000"/>
          <w:sz w:val="24"/>
          <w:szCs w:val="24"/>
          <w:lang w:eastAsia="zh-CN"/>
        </w:rPr>
      </w:pPr>
      <w:r w:rsidRPr="00D83A63">
        <w:rPr>
          <w:rFonts w:ascii="Times New Roman" w:eastAsia="Times New Roman" w:hAnsi="Times New Roman"/>
          <w:color w:val="000000"/>
          <w:sz w:val="24"/>
          <w:szCs w:val="24"/>
          <w:lang w:eastAsia="zh-CN"/>
        </w:rPr>
        <w:t>2. ........................................ /име, длъжност, телефон, факс, електронна поща, адрес/.</w:t>
      </w:r>
    </w:p>
    <w:p w:rsidR="00D83A63" w:rsidRPr="00D83A63" w:rsidRDefault="00D83A63" w:rsidP="00882984">
      <w:pPr>
        <w:suppressAutoHyphens/>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ПОТЕНЦИАЛЕН ИЗПЪЛНИТЕЛ 1:</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 xml:space="preserve"> ........................................ /име, длъжност, телефон, факс, електронна поща, адрес/.</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ПОТЕНЦИАЛЕН ИЗПЪЛНИТЕЛ 2:</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 /име, длъжност, телефон, факс, електронна поща, адрес/.</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ПОТЕНЦИАЛЕН ИЗПЪЛНИТЕЛ 3:</w:t>
      </w:r>
    </w:p>
    <w:p w:rsidR="00D83A63" w:rsidRPr="00D83A63" w:rsidRDefault="00D83A63" w:rsidP="00882984">
      <w:pPr>
        <w:suppressAutoHyphens/>
        <w:spacing w:after="0" w:line="320" w:lineRule="exact"/>
        <w:ind w:firstLine="851"/>
        <w:rPr>
          <w:rFonts w:ascii="Times New Roman" w:eastAsia="Times New Roman" w:hAnsi="Times New Roman"/>
          <w:bCs/>
          <w:sz w:val="24"/>
          <w:szCs w:val="24"/>
          <w:lang w:val="ru-RU" w:eastAsia="zh-CN"/>
        </w:rPr>
      </w:pPr>
      <w:r w:rsidRPr="00D83A63">
        <w:rPr>
          <w:rFonts w:ascii="Times New Roman" w:eastAsia="Times New Roman" w:hAnsi="Times New Roman"/>
          <w:color w:val="000000"/>
          <w:sz w:val="24"/>
          <w:szCs w:val="24"/>
          <w:lang w:eastAsia="zh-CN"/>
        </w:rPr>
        <w:t xml:space="preserve"> ........................................ /име, длъжност, телефон, факс, електронна поща, адрес/.</w:t>
      </w:r>
    </w:p>
    <w:p w:rsidR="00D83A63" w:rsidRPr="00D83A63" w:rsidRDefault="00D83A63" w:rsidP="00882984">
      <w:pPr>
        <w:widowControl w:val="0"/>
        <w:shd w:val="clear" w:color="auto" w:fill="FFFFFF"/>
        <w:suppressAutoHyphens/>
        <w:autoSpaceDE w:val="0"/>
        <w:spacing w:after="0" w:line="320" w:lineRule="exact"/>
        <w:ind w:right="5" w:firstLine="851"/>
        <w:jc w:val="both"/>
        <w:rPr>
          <w:rFonts w:ascii="Arial" w:eastAsia="Times New Roman" w:hAnsi="Arial" w:cs="Arial"/>
          <w:sz w:val="24"/>
          <w:szCs w:val="24"/>
          <w:lang w:eastAsia="zh-CN"/>
        </w:rPr>
      </w:pPr>
      <w:r w:rsidRPr="00D83A63">
        <w:rPr>
          <w:rFonts w:ascii="Times New Roman" w:eastAsia="Times New Roman" w:hAnsi="Times New Roman"/>
          <w:bCs/>
          <w:sz w:val="24"/>
          <w:szCs w:val="24"/>
          <w:lang w:val="ru-RU" w:eastAsia="zh-CN"/>
        </w:rPr>
        <w:t>Чл.16</w:t>
      </w:r>
      <w:r w:rsidRPr="00D83A63">
        <w:rPr>
          <w:rFonts w:ascii="Times New Roman" w:eastAsia="Times New Roman" w:hAnsi="Times New Roman"/>
          <w:bCs/>
          <w:sz w:val="24"/>
          <w:szCs w:val="24"/>
          <w:lang w:eastAsia="zh-CN"/>
        </w:rPr>
        <w:t xml:space="preserve">. </w:t>
      </w:r>
      <w:r w:rsidRPr="00D83A63">
        <w:rPr>
          <w:rFonts w:ascii="Times New Roman" w:eastAsia="Times New Roman" w:hAnsi="Times New Roman"/>
          <w:sz w:val="24"/>
          <w:szCs w:val="24"/>
          <w:lang w:eastAsia="zh-CN"/>
        </w:rPr>
        <w:t xml:space="preserve">(1)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w:t>
      </w:r>
      <w:proofErr w:type="gramStart"/>
      <w:r w:rsidRPr="00D83A63">
        <w:rPr>
          <w:rFonts w:ascii="Times New Roman" w:eastAsia="Times New Roman" w:hAnsi="Times New Roman"/>
          <w:sz w:val="24"/>
          <w:szCs w:val="24"/>
          <w:lang w:eastAsia="zh-CN"/>
        </w:rPr>
        <w:t>на</w:t>
      </w:r>
      <w:proofErr w:type="gramEnd"/>
      <w:r w:rsidRPr="00D83A63">
        <w:rPr>
          <w:rFonts w:ascii="Times New Roman" w:eastAsia="Times New Roman" w:hAnsi="Times New Roman"/>
          <w:sz w:val="24"/>
          <w:szCs w:val="24"/>
          <w:lang w:eastAsia="zh-CN"/>
        </w:rPr>
        <w:t xml:space="preserve"> другата страна.</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w:t>
      </w:r>
      <w:r w:rsidRPr="00D83A63">
        <w:rPr>
          <w:rFonts w:ascii="Times New Roman" w:eastAsia="Times New Roman" w:hAnsi="Times New Roman"/>
          <w:color w:val="000000"/>
          <w:sz w:val="24"/>
          <w:szCs w:val="24"/>
          <w:lang w:val="ru-RU" w:eastAsia="zh-CN"/>
        </w:rPr>
        <w:t xml:space="preserve">Във </w:t>
      </w:r>
      <w:r w:rsidRPr="00D83A63">
        <w:rPr>
          <w:rFonts w:ascii="Times New Roman" w:eastAsia="Times New Roman" w:hAnsi="Times New Roman"/>
          <w:color w:val="000000"/>
          <w:sz w:val="24"/>
          <w:szCs w:val="24"/>
          <w:lang w:eastAsia="zh-CN"/>
        </w:rPr>
        <w:t xml:space="preserve">всяка кореспонденция, отнасяща се до </w:t>
      </w:r>
      <w:r w:rsidRPr="00D83A63">
        <w:rPr>
          <w:rFonts w:ascii="Times New Roman" w:eastAsia="Times New Roman" w:hAnsi="Times New Roman"/>
          <w:color w:val="000000"/>
          <w:sz w:val="24"/>
          <w:szCs w:val="24"/>
          <w:lang w:val="ru-RU" w:eastAsia="zh-CN"/>
        </w:rPr>
        <w:t xml:space="preserve">настоящото рамково споразумение </w:t>
      </w:r>
      <w:r w:rsidRPr="00D83A63">
        <w:rPr>
          <w:rFonts w:ascii="Times New Roman" w:eastAsia="Times New Roman" w:hAnsi="Times New Roman"/>
          <w:color w:val="000000"/>
          <w:sz w:val="24"/>
          <w:szCs w:val="24"/>
          <w:lang w:eastAsia="zh-CN"/>
        </w:rPr>
        <w:t xml:space="preserve">между </w:t>
      </w:r>
      <w:r w:rsidRPr="00D83A63">
        <w:rPr>
          <w:rFonts w:ascii="Times New Roman" w:eastAsia="Times New Roman" w:hAnsi="Times New Roman"/>
          <w:bCs/>
          <w:color w:val="000000"/>
          <w:sz w:val="24"/>
          <w:szCs w:val="24"/>
          <w:lang w:eastAsia="zh-CN"/>
        </w:rPr>
        <w:t>ВЪЗЛОЖИТЕЛЯ</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bCs/>
          <w:sz w:val="24"/>
          <w:szCs w:val="24"/>
          <w:lang w:eastAsia="zh-CN"/>
        </w:rPr>
        <w:t>и</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r w:rsidRPr="00D83A63">
        <w:rPr>
          <w:rFonts w:ascii="Times New Roman" w:eastAsia="Times New Roman" w:hAnsi="Times New Roman"/>
          <w:color w:val="000000"/>
          <w:sz w:val="24"/>
          <w:szCs w:val="24"/>
          <w:lang w:val="ru-RU" w:eastAsia="zh-CN"/>
        </w:rPr>
        <w:t xml:space="preserve">настоящото рамково споразумение, както и </w:t>
      </w:r>
      <w:r w:rsidRPr="00D83A63">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D83A63">
        <w:rPr>
          <w:rFonts w:ascii="Times New Roman" w:eastAsia="Times New Roman" w:hAnsi="Times New Roman"/>
          <w:color w:val="000000"/>
          <w:sz w:val="24"/>
          <w:szCs w:val="24"/>
          <w:lang w:val="ru-RU" w:eastAsia="zh-CN"/>
        </w:rPr>
        <w:t>15</w:t>
      </w:r>
      <w:r w:rsidRPr="00D83A63">
        <w:rPr>
          <w:rFonts w:ascii="Times New Roman" w:eastAsia="Times New Roman" w:hAnsi="Times New Roman"/>
          <w:color w:val="000000"/>
          <w:sz w:val="24"/>
          <w:szCs w:val="24"/>
          <w:lang w:eastAsia="zh-CN"/>
        </w:rPr>
        <w:t>.</w:t>
      </w:r>
    </w:p>
    <w:p w:rsidR="00D83A63" w:rsidRPr="00D83A63" w:rsidRDefault="00D83A63" w:rsidP="00882984">
      <w:pPr>
        <w:suppressAutoHyphens/>
        <w:spacing w:after="0" w:line="320" w:lineRule="exact"/>
        <w:ind w:firstLine="851"/>
        <w:jc w:val="both"/>
        <w:rPr>
          <w:rFonts w:ascii="Times New Roman" w:eastAsia="Times New Roman" w:hAnsi="Times New Roman"/>
          <w:bCs/>
          <w:sz w:val="24"/>
          <w:szCs w:val="24"/>
          <w:lang w:val="ru-RU" w:eastAsia="zh-CN"/>
        </w:rPr>
      </w:pPr>
      <w:r w:rsidRPr="00D83A63">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D83A63">
        <w:rPr>
          <w:rFonts w:ascii="Times New Roman" w:eastAsia="Times New Roman" w:hAnsi="Times New Roman"/>
          <w:sz w:val="24"/>
          <w:szCs w:val="24"/>
          <w:lang w:val="ru-RU" w:eastAsia="zh-CN"/>
        </w:rPr>
        <w:t xml:space="preserve"> в седемдневен срок от настъпване на промяната</w:t>
      </w:r>
      <w:r w:rsidRPr="00D83A63">
        <w:rPr>
          <w:rFonts w:ascii="Times New Roman" w:eastAsia="Times New Roman" w:hAnsi="Times New Roman"/>
          <w:sz w:val="24"/>
          <w:szCs w:val="24"/>
          <w:lang w:eastAsia="zh-CN"/>
        </w:rPr>
        <w:t>.</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val="ru-RU" w:eastAsia="zh-CN"/>
        </w:rPr>
        <w:t>Чл.17.</w:t>
      </w:r>
      <w:r w:rsidRPr="00D83A63">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p>
    <w:p w:rsidR="00D83A63" w:rsidRPr="00D83A63" w:rsidRDefault="00D83A63" w:rsidP="00882984">
      <w:pPr>
        <w:widowControl w:val="0"/>
        <w:shd w:val="clear" w:color="auto" w:fill="FFFFFF"/>
        <w:suppressAutoHyphens/>
        <w:autoSpaceDE w:val="0"/>
        <w:spacing w:after="0" w:line="320" w:lineRule="exact"/>
        <w:ind w:right="10" w:firstLine="851"/>
        <w:rPr>
          <w:rFonts w:ascii="Times New Roman" w:eastAsia="Times New Roman" w:hAnsi="Times New Roman"/>
          <w:b/>
          <w:bCs/>
          <w:sz w:val="24"/>
          <w:szCs w:val="24"/>
          <w:lang w:eastAsia="zh-CN"/>
        </w:rPr>
      </w:pPr>
      <w:proofErr w:type="gramStart"/>
      <w:r w:rsidRPr="00D83A63">
        <w:rPr>
          <w:rFonts w:ascii="Times New Roman" w:eastAsia="Times New Roman" w:hAnsi="Times New Roman"/>
          <w:b/>
          <w:bCs/>
          <w:sz w:val="24"/>
          <w:szCs w:val="24"/>
          <w:lang w:val="en-US" w:eastAsia="zh-CN"/>
        </w:rPr>
        <w:t>VI</w:t>
      </w:r>
      <w:r w:rsidRPr="00D83A63">
        <w:rPr>
          <w:rFonts w:ascii="Times New Roman" w:eastAsia="Times New Roman" w:hAnsi="Times New Roman"/>
          <w:b/>
          <w:bCs/>
          <w:sz w:val="24"/>
          <w:szCs w:val="24"/>
          <w:lang w:eastAsia="zh-CN"/>
        </w:rPr>
        <w:t>І</w:t>
      </w:r>
      <w:r w:rsidRPr="00D83A63">
        <w:rPr>
          <w:rFonts w:ascii="Times New Roman" w:eastAsia="Times New Roman" w:hAnsi="Times New Roman"/>
          <w:b/>
          <w:bCs/>
          <w:sz w:val="24"/>
          <w:szCs w:val="24"/>
          <w:lang w:val="en-US" w:eastAsia="zh-CN"/>
        </w:rPr>
        <w:t>I</w:t>
      </w:r>
      <w:r w:rsidRPr="00D83A63">
        <w:rPr>
          <w:rFonts w:ascii="Times New Roman" w:eastAsia="Times New Roman" w:hAnsi="Times New Roman"/>
          <w:b/>
          <w:bCs/>
          <w:sz w:val="24"/>
          <w:szCs w:val="24"/>
          <w:lang w:eastAsia="zh-CN"/>
        </w:rPr>
        <w:t>.</w:t>
      </w:r>
      <w:proofErr w:type="gramEnd"/>
      <w:r w:rsidRPr="00D83A63">
        <w:rPr>
          <w:rFonts w:ascii="Times New Roman" w:eastAsia="Times New Roman" w:hAnsi="Times New Roman"/>
          <w:b/>
          <w:bCs/>
          <w:sz w:val="24"/>
          <w:szCs w:val="24"/>
          <w:lang w:eastAsia="zh-CN"/>
        </w:rPr>
        <w:t xml:space="preserve"> ГАРАНЦИЯ ЗА ИЗПЪЛНЕНИЕ </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en-US" w:eastAsia="bg-BG"/>
        </w:rPr>
      </w:pPr>
      <w:r w:rsidRPr="00D83A63">
        <w:rPr>
          <w:rFonts w:ascii="Times New Roman" w:eastAsia="Times New Roman" w:hAnsi="Times New Roman"/>
          <w:bCs/>
          <w:sz w:val="24"/>
          <w:szCs w:val="24"/>
          <w:lang w:eastAsia="zh-CN"/>
        </w:rPr>
        <w:t>Чл.</w:t>
      </w:r>
      <w:r w:rsidRPr="00D83A63">
        <w:rPr>
          <w:rFonts w:ascii="Times New Roman" w:eastAsia="Times New Roman" w:hAnsi="Times New Roman"/>
          <w:bCs/>
          <w:sz w:val="24"/>
          <w:szCs w:val="24"/>
          <w:lang w:val="en-US" w:eastAsia="zh-CN"/>
        </w:rPr>
        <w:t>1</w:t>
      </w:r>
      <w:r w:rsidRPr="00D83A63">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D83A63">
        <w:rPr>
          <w:rFonts w:ascii="Times New Roman" w:eastAsia="Times New Roman" w:hAnsi="Times New Roman"/>
          <w:sz w:val="24"/>
          <w:szCs w:val="24"/>
          <w:lang w:eastAsia="zh-CN"/>
        </w:rPr>
        <w:t>ПОТЕНЦИАЛЕН ИЗПЪЛНИТЕЛ</w:t>
      </w:r>
      <w:r w:rsidRPr="00D83A63">
        <w:rPr>
          <w:rFonts w:ascii="Times New Roman" w:eastAsia="Times New Roman" w:hAnsi="Times New Roman"/>
          <w:color w:val="000000"/>
          <w:sz w:val="24"/>
          <w:szCs w:val="24"/>
          <w:lang w:eastAsia="zh-CN"/>
        </w:rPr>
        <w:t xml:space="preserve"> представя </w:t>
      </w:r>
      <w:r w:rsidRPr="00D83A63">
        <w:rPr>
          <w:rFonts w:ascii="Times New Roman" w:eastAsia="Times New Roman" w:hAnsi="Times New Roman"/>
          <w:bCs/>
          <w:sz w:val="24"/>
          <w:szCs w:val="24"/>
          <w:lang w:eastAsia="zh-CN"/>
        </w:rPr>
        <w:t>гаранция за изпълнение на договора в размер на 5% от стойността му без ДДС, съгласно условията на договора</w:t>
      </w:r>
      <w:r w:rsidRPr="00D83A63">
        <w:rPr>
          <w:rFonts w:ascii="Times New Roman" w:eastAsia="Times New Roman" w:hAnsi="Times New Roman"/>
          <w:sz w:val="24"/>
          <w:szCs w:val="24"/>
          <w:lang w:eastAsia="zh-CN"/>
        </w:rPr>
        <w:t>.</w:t>
      </w:r>
      <w:r w:rsidR="0000072B">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eastAsia="bg-BG"/>
        </w:rPr>
        <w:t>В съответствие с разпоредбите на чл.</w:t>
      </w:r>
      <w:r w:rsidR="00914309">
        <w:rPr>
          <w:rFonts w:ascii="Times New Roman" w:eastAsia="Times New Roman" w:hAnsi="Times New Roman"/>
          <w:sz w:val="24"/>
          <w:szCs w:val="24"/>
          <w:lang w:eastAsia="bg-BG"/>
        </w:rPr>
        <w:t xml:space="preserve"> </w:t>
      </w:r>
      <w:r w:rsidRPr="00D83A63">
        <w:rPr>
          <w:rFonts w:ascii="Times New Roman" w:eastAsia="Times New Roman" w:hAnsi="Times New Roman"/>
          <w:sz w:val="24"/>
          <w:szCs w:val="24"/>
          <w:lang w:eastAsia="bg-BG"/>
        </w:rPr>
        <w:t>111, ал.</w:t>
      </w:r>
      <w:r w:rsidR="0000072B">
        <w:rPr>
          <w:rFonts w:ascii="Times New Roman" w:eastAsia="Times New Roman" w:hAnsi="Times New Roman"/>
          <w:sz w:val="24"/>
          <w:szCs w:val="24"/>
          <w:lang w:eastAsia="bg-BG"/>
        </w:rPr>
        <w:t xml:space="preserve"> </w:t>
      </w:r>
      <w:r w:rsidRPr="00D83A63">
        <w:rPr>
          <w:rFonts w:ascii="Times New Roman" w:eastAsia="Times New Roman" w:hAnsi="Times New Roman"/>
          <w:sz w:val="24"/>
          <w:szCs w:val="24"/>
          <w:lang w:eastAsia="bg-BG"/>
        </w:rPr>
        <w:t>2 от ЗОП, когато поръчката се възлага на специализирани предприятия или хора с увреждания, гаранцията за изпълне</w:t>
      </w:r>
      <w:r w:rsidR="0000072B">
        <w:rPr>
          <w:rFonts w:ascii="Times New Roman" w:eastAsia="Times New Roman" w:hAnsi="Times New Roman"/>
          <w:sz w:val="24"/>
          <w:szCs w:val="24"/>
          <w:lang w:eastAsia="bg-BG"/>
        </w:rPr>
        <w:t>ние на договора е в размер на 2</w:t>
      </w:r>
      <w:r w:rsidRPr="00D83A63">
        <w:rPr>
          <w:rFonts w:ascii="Times New Roman" w:eastAsia="Times New Roman" w:hAnsi="Times New Roman"/>
          <w:sz w:val="24"/>
          <w:szCs w:val="24"/>
          <w:lang w:eastAsia="bg-BG"/>
        </w:rPr>
        <w:t>% от стойността му без ДДС.</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color w:val="000000"/>
          <w:sz w:val="24"/>
          <w:szCs w:val="24"/>
          <w:lang w:val="en-US" w:eastAsia="zh-CN"/>
        </w:rPr>
      </w:pPr>
    </w:p>
    <w:p w:rsidR="00D83A63" w:rsidRPr="00D83A63" w:rsidRDefault="00D83A63" w:rsidP="00882984">
      <w:pPr>
        <w:widowControl w:val="0"/>
        <w:suppressAutoHyphens/>
        <w:autoSpaceDE w:val="0"/>
        <w:spacing w:after="0" w:line="320" w:lineRule="exact"/>
        <w:ind w:firstLine="851"/>
        <w:rPr>
          <w:rFonts w:ascii="Times New Roman" w:eastAsia="Times New Roman" w:hAnsi="Times New Roman"/>
          <w:b/>
          <w:color w:val="000000"/>
          <w:sz w:val="24"/>
          <w:szCs w:val="24"/>
          <w:lang w:val="en-US" w:eastAsia="zh-CN"/>
        </w:rPr>
      </w:pPr>
      <w:r w:rsidRPr="00D83A63">
        <w:rPr>
          <w:rFonts w:ascii="Times New Roman" w:eastAsia="Times New Roman" w:hAnsi="Times New Roman"/>
          <w:b/>
          <w:color w:val="000000"/>
          <w:sz w:val="24"/>
          <w:szCs w:val="24"/>
          <w:lang w:eastAsia="zh-CN"/>
        </w:rPr>
        <w:t>IX</w:t>
      </w:r>
      <w:r w:rsidRPr="00D83A63">
        <w:rPr>
          <w:rFonts w:ascii="Times New Roman" w:eastAsia="Times New Roman" w:hAnsi="Times New Roman"/>
          <w:b/>
          <w:color w:val="000000"/>
          <w:sz w:val="24"/>
          <w:szCs w:val="24"/>
          <w:lang w:val="ru-RU" w:eastAsia="zh-CN"/>
        </w:rPr>
        <w:t>.</w:t>
      </w:r>
      <w:r w:rsidRPr="00D83A63">
        <w:rPr>
          <w:rFonts w:ascii="Times New Roman" w:eastAsia="Times New Roman" w:hAnsi="Times New Roman"/>
          <w:b/>
          <w:color w:val="000000"/>
          <w:sz w:val="24"/>
          <w:szCs w:val="24"/>
          <w:lang w:eastAsia="zh-CN"/>
        </w:rPr>
        <w:t xml:space="preserve"> НЕПРЕОДОЛИМА СИЛА</w:t>
      </w:r>
    </w:p>
    <w:p w:rsidR="00D83A63" w:rsidRPr="00D83A63" w:rsidRDefault="00D83A63" w:rsidP="00882984">
      <w:pPr>
        <w:widowControl w:val="0"/>
        <w:shd w:val="clear" w:color="auto" w:fill="FFFFFF"/>
        <w:suppressAutoHyphens/>
        <w:autoSpaceDE w:val="0"/>
        <w:spacing w:after="0" w:line="320" w:lineRule="exact"/>
        <w:ind w:firstLine="851"/>
        <w:jc w:val="both"/>
        <w:rPr>
          <w:rFonts w:ascii="Arial" w:eastAsia="Times New Roman" w:hAnsi="Arial" w:cs="Arial"/>
          <w:sz w:val="24"/>
          <w:szCs w:val="24"/>
          <w:lang w:eastAsia="zh-CN"/>
        </w:rPr>
      </w:pPr>
      <w:r w:rsidRPr="00D83A63">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w:t>
      </w:r>
      <w:r w:rsidRPr="00D83A63">
        <w:rPr>
          <w:rFonts w:ascii="Times New Roman" w:eastAsia="Times New Roman" w:hAnsi="Times New Roman"/>
          <w:sz w:val="24"/>
          <w:szCs w:val="24"/>
          <w:lang w:eastAsia="bg-BG"/>
        </w:rPr>
        <w:lastRenderedPageBreak/>
        <w:t xml:space="preserve">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
          <w:color w:val="000000"/>
          <w:sz w:val="24"/>
          <w:szCs w:val="24"/>
          <w:lang w:val="en-US" w:eastAsia="zh-CN"/>
        </w:rPr>
      </w:pPr>
      <w:r w:rsidRPr="00D83A63">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
          <w:color w:val="000000"/>
          <w:sz w:val="24"/>
          <w:szCs w:val="24"/>
          <w:lang w:val="en-US" w:eastAsia="zh-CN"/>
        </w:rPr>
      </w:pPr>
    </w:p>
    <w:p w:rsidR="00D83A63" w:rsidRPr="00D83A63" w:rsidRDefault="00D83A63" w:rsidP="00882984">
      <w:pPr>
        <w:keepNext/>
        <w:numPr>
          <w:ilvl w:val="2"/>
          <w:numId w:val="0"/>
        </w:numPr>
        <w:suppressAutoHyphens/>
        <w:spacing w:after="0" w:line="320" w:lineRule="exact"/>
        <w:ind w:firstLine="851"/>
        <w:outlineLvl w:val="2"/>
        <w:rPr>
          <w:rFonts w:ascii="Times New Roman" w:eastAsia="Batang" w:hAnsi="Times New Roman"/>
          <w:b/>
          <w:bCs/>
          <w:color w:val="000000"/>
          <w:sz w:val="24"/>
          <w:szCs w:val="24"/>
          <w:lang w:eastAsia="ko-KR"/>
        </w:rPr>
      </w:pPr>
      <w:r w:rsidRPr="00D83A63">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val="ru-RU" w:eastAsia="zh-CN"/>
        </w:rPr>
      </w:pPr>
      <w:r w:rsidRPr="00D83A63">
        <w:rPr>
          <w:rFonts w:ascii="Times New Roman" w:eastAsia="Times New Roman" w:hAnsi="Times New Roman"/>
          <w:sz w:val="24"/>
          <w:szCs w:val="24"/>
          <w:lang w:val="ru-RU" w:eastAsia="zh-CN"/>
        </w:rPr>
        <w:t>Чл. 20. (1) Настоящото рамково споразумение се прекратява:</w:t>
      </w:r>
    </w:p>
    <w:p w:rsidR="00D83A63" w:rsidRPr="00D83A63" w:rsidRDefault="00D83A63" w:rsidP="00882984">
      <w:pPr>
        <w:widowControl w:val="0"/>
        <w:suppressAutoHyphens/>
        <w:autoSpaceDE w:val="0"/>
        <w:spacing w:after="0" w:line="240" w:lineRule="auto"/>
        <w:ind w:firstLine="851"/>
        <w:jc w:val="both"/>
        <w:rPr>
          <w:rFonts w:ascii="Times New Roman" w:eastAsia="Times New Roman" w:hAnsi="Times New Roman"/>
          <w:sz w:val="24"/>
          <w:szCs w:val="24"/>
          <w:lang w:val="ru-RU" w:eastAsia="zh-CN"/>
        </w:rPr>
      </w:pPr>
      <w:bookmarkStart w:id="3" w:name="OLE_LINK5"/>
      <w:bookmarkStart w:id="4" w:name="OLE_LINK6"/>
      <w:r w:rsidRPr="00D83A63">
        <w:rPr>
          <w:rFonts w:ascii="Times New Roman" w:eastAsia="Times New Roman" w:hAnsi="Times New Roman"/>
          <w:sz w:val="24"/>
          <w:szCs w:val="24"/>
          <w:lang w:val="ru-RU" w:eastAsia="zh-CN"/>
        </w:rPr>
        <w:t xml:space="preserve">1. </w:t>
      </w:r>
      <w:r w:rsidRPr="00D83A63">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D83A63" w:rsidRPr="00D83A63" w:rsidRDefault="00D83A63" w:rsidP="00882984">
      <w:pPr>
        <w:widowControl w:val="0"/>
        <w:suppressAutoHyphens/>
        <w:autoSpaceDE w:val="0"/>
        <w:spacing w:after="0" w:line="240" w:lineRule="auto"/>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val="ru-RU" w:eastAsia="zh-CN"/>
        </w:rPr>
        <w:t xml:space="preserve">2. </w:t>
      </w:r>
      <w:r w:rsidRPr="00D83A63">
        <w:rPr>
          <w:rFonts w:ascii="Times New Roman" w:eastAsia="Times New Roman" w:hAnsi="Times New Roman"/>
          <w:sz w:val="24"/>
          <w:szCs w:val="24"/>
          <w:lang w:val="ru-RU" w:eastAsia="zh-CN"/>
        </w:rPr>
        <w:t xml:space="preserve">с окончателното му изпълнение </w:t>
      </w:r>
      <w:r w:rsidRPr="00D83A63">
        <w:rPr>
          <w:rFonts w:ascii="Times New Roman" w:eastAsia="Times New Roman" w:hAnsi="Times New Roman"/>
          <w:sz w:val="24"/>
          <w:szCs w:val="24"/>
          <w:lang w:eastAsia="zh-CN"/>
        </w:rPr>
        <w:t xml:space="preserve">след изтичане </w:t>
      </w:r>
      <w:proofErr w:type="gramStart"/>
      <w:r w:rsidRPr="00D83A63">
        <w:rPr>
          <w:rFonts w:ascii="Times New Roman" w:eastAsia="Times New Roman" w:hAnsi="Times New Roman"/>
          <w:sz w:val="24"/>
          <w:szCs w:val="24"/>
          <w:lang w:eastAsia="zh-CN"/>
        </w:rPr>
        <w:t>на</w:t>
      </w:r>
      <w:proofErr w:type="gramEnd"/>
      <w:r w:rsidRPr="00D83A63">
        <w:rPr>
          <w:rFonts w:ascii="Times New Roman" w:eastAsia="Times New Roman" w:hAnsi="Times New Roman"/>
          <w:sz w:val="24"/>
          <w:szCs w:val="24"/>
          <w:lang w:eastAsia="zh-CN"/>
        </w:rPr>
        <w:t xml:space="preserve"> срока по чл. </w:t>
      </w:r>
      <w:r w:rsidRPr="00D83A63">
        <w:rPr>
          <w:rFonts w:ascii="Times New Roman" w:eastAsia="Times New Roman" w:hAnsi="Times New Roman"/>
          <w:sz w:val="24"/>
          <w:szCs w:val="24"/>
          <w:lang w:val="ru-RU" w:eastAsia="zh-CN"/>
        </w:rPr>
        <w:t>7, ал. 1</w:t>
      </w:r>
      <w:r w:rsidRPr="00D83A63">
        <w:rPr>
          <w:rFonts w:ascii="Times New Roman" w:eastAsia="Times New Roman" w:hAnsi="Times New Roman"/>
          <w:sz w:val="24"/>
          <w:szCs w:val="24"/>
          <w:lang w:eastAsia="zh-CN"/>
        </w:rPr>
        <w:t>;</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color w:val="000000"/>
          <w:sz w:val="24"/>
          <w:szCs w:val="24"/>
          <w:lang w:val="ru-RU" w:eastAsia="zh-CN"/>
        </w:rPr>
        <w:t xml:space="preserve">3. </w:t>
      </w:r>
      <w:proofErr w:type="gramStart"/>
      <w:r w:rsidRPr="00D83A63">
        <w:rPr>
          <w:rFonts w:ascii="Times New Roman" w:eastAsia="Times New Roman" w:hAnsi="Times New Roman"/>
          <w:color w:val="000000"/>
          <w:sz w:val="24"/>
          <w:szCs w:val="24"/>
          <w:lang w:val="ru-RU" w:eastAsia="zh-CN"/>
        </w:rPr>
        <w:t>п</w:t>
      </w:r>
      <w:r w:rsidRPr="00D83A63">
        <w:rPr>
          <w:rFonts w:ascii="Times New Roman" w:eastAsia="Times New Roman" w:hAnsi="Times New Roman"/>
          <w:sz w:val="24"/>
          <w:szCs w:val="24"/>
          <w:lang w:eastAsia="zh-CN"/>
        </w:rPr>
        <w:t>ри</w:t>
      </w:r>
      <w:proofErr w:type="gramEnd"/>
      <w:r w:rsidRPr="00D83A63">
        <w:rPr>
          <w:rFonts w:ascii="Times New Roman" w:eastAsia="Times New Roman" w:hAnsi="Times New Roman"/>
          <w:sz w:val="24"/>
          <w:szCs w:val="24"/>
          <w:lang w:eastAsia="zh-CN"/>
        </w:rPr>
        <w:t xml:space="preserve"> системно неизпълнение или системно лошо изпълнение на задълженията (повече от три пъти) на съответния ПОТЕНЦИАЛЕН </w:t>
      </w:r>
      <w:r w:rsidRPr="00D83A63">
        <w:rPr>
          <w:rFonts w:ascii="Times New Roman" w:eastAsia="Times New Roman" w:hAnsi="Times New Roman"/>
          <w:bCs/>
          <w:sz w:val="24"/>
          <w:szCs w:val="24"/>
          <w:lang w:eastAsia="zh-CN"/>
        </w:rPr>
        <w:t>ИЗПЪЛНИТЕЛ</w:t>
      </w:r>
      <w:r w:rsidRPr="00D83A63">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D83A63">
        <w:rPr>
          <w:rFonts w:ascii="Times New Roman" w:eastAsia="Times New Roman" w:hAnsi="Times New Roman"/>
          <w:bCs/>
          <w:sz w:val="24"/>
          <w:szCs w:val="24"/>
          <w:lang w:eastAsia="zh-CN"/>
        </w:rPr>
        <w:t xml:space="preserve"> </w:t>
      </w:r>
      <w:r w:rsidRPr="00D83A63">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sz w:val="24"/>
          <w:szCs w:val="24"/>
          <w:lang w:eastAsia="bg-BG"/>
        </w:rPr>
        <w:t xml:space="preserve">4. едностранно от </w:t>
      </w:r>
      <w:r w:rsidRPr="00D83A63">
        <w:rPr>
          <w:rFonts w:ascii="Times New Roman" w:eastAsia="Times New Roman" w:hAnsi="Times New Roman"/>
          <w:caps/>
          <w:sz w:val="24"/>
          <w:szCs w:val="24"/>
          <w:lang w:eastAsia="bg-BG"/>
        </w:rPr>
        <w:t>Възложителя</w:t>
      </w:r>
      <w:r w:rsidRPr="00D83A63">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D83A63">
        <w:rPr>
          <w:rFonts w:ascii="Times New Roman" w:eastAsia="Times New Roman" w:hAnsi="Times New Roman"/>
          <w:sz w:val="24"/>
          <w:szCs w:val="24"/>
          <w:lang w:val="en-US" w:eastAsia="bg-BG"/>
        </w:rPr>
        <w:t>;</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5. едностранно от </w:t>
      </w:r>
      <w:r w:rsidRPr="00D83A63">
        <w:rPr>
          <w:rFonts w:ascii="Times New Roman" w:eastAsia="Times New Roman" w:hAnsi="Times New Roman"/>
          <w:caps/>
          <w:sz w:val="24"/>
          <w:szCs w:val="24"/>
          <w:lang w:eastAsia="zh-CN"/>
        </w:rPr>
        <w:t>Възложителя</w:t>
      </w:r>
      <w:r w:rsidRPr="00D83A63">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D83A63">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D83A63">
        <w:rPr>
          <w:rFonts w:ascii="Times New Roman" w:eastAsia="Times New Roman" w:hAnsi="Times New Roman"/>
          <w:sz w:val="24"/>
          <w:szCs w:val="24"/>
          <w:lang w:eastAsia="zh-CN"/>
        </w:rPr>
        <w:t>;</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6. едностранно от </w:t>
      </w:r>
      <w:r w:rsidRPr="00D83A63">
        <w:rPr>
          <w:rFonts w:ascii="Times New Roman" w:eastAsia="Times New Roman" w:hAnsi="Times New Roman"/>
          <w:caps/>
          <w:sz w:val="24"/>
          <w:szCs w:val="24"/>
          <w:lang w:eastAsia="zh-CN"/>
        </w:rPr>
        <w:t>Възложителя</w:t>
      </w:r>
      <w:r w:rsidRPr="00D83A63">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D83A63">
        <w:rPr>
          <w:rFonts w:ascii="Times New Roman" w:eastAsia="Times New Roman" w:hAnsi="Times New Roman"/>
          <w:sz w:val="24"/>
          <w:szCs w:val="24"/>
          <w:lang w:val="ru-RU" w:eastAsia="zh-CN"/>
        </w:rPr>
        <w:t>установен конфликт на интереси.</w:t>
      </w:r>
    </w:p>
    <w:p w:rsidR="00D83A63" w:rsidRPr="00D83A63" w:rsidRDefault="00D83A63" w:rsidP="0081321E">
      <w:pPr>
        <w:shd w:val="clear" w:color="auto" w:fill="FFFFFF"/>
        <w:tabs>
          <w:tab w:val="left" w:pos="1276"/>
        </w:tabs>
        <w:suppressAutoHyphens/>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(2)</w:t>
      </w:r>
      <w:r w:rsidRPr="00D83A63">
        <w:rPr>
          <w:rFonts w:ascii="Times New Roman" w:eastAsia="Times New Roman" w:hAnsi="Times New Roman"/>
          <w:sz w:val="24"/>
          <w:szCs w:val="24"/>
          <w:lang w:eastAsia="zh-CN"/>
        </w:rPr>
        <w:tab/>
        <w:t xml:space="preserve">Под 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w:t>
      </w:r>
      <w:r w:rsidRPr="00D83A63">
        <w:rPr>
          <w:rFonts w:ascii="Times New Roman" w:eastAsia="Times New Roman" w:hAnsi="Times New Roman"/>
          <w:sz w:val="24"/>
          <w:szCs w:val="24"/>
          <w:lang w:eastAsia="zh-CN"/>
        </w:rPr>
        <w:lastRenderedPageBreak/>
        <w:t>споразумение договор в три и повече случаи не изпълни задълженията по договора и това поведение</w:t>
      </w:r>
      <w:r w:rsidRPr="00D83A63">
        <w:rPr>
          <w:rFonts w:ascii="Times New Roman" w:eastAsia="Times New Roman" w:hAnsi="Times New Roman"/>
          <w:sz w:val="24"/>
          <w:szCs w:val="24"/>
          <w:lang w:val="en-US" w:eastAsia="zh-CN"/>
        </w:rPr>
        <w:t xml:space="preserve"> </w:t>
      </w:r>
      <w:r w:rsidRPr="00D83A63">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 xml:space="preserve">(3) </w:t>
      </w:r>
      <w:r w:rsidRPr="00D83A63">
        <w:rPr>
          <w:rFonts w:ascii="Times New Roman" w:eastAsia="Times New Roman" w:hAnsi="Times New Roman"/>
          <w:bCs/>
          <w:sz w:val="24"/>
          <w:szCs w:val="24"/>
          <w:lang w:val="ru-RU" w:eastAsia="zh-CN"/>
        </w:rPr>
        <w:t>Прекратяване на рамковото споразумение по отношение на който и да е от ПОТЕНЦИАЛНИТЕ  ИЗПЪЛНИТЕЛИ не води до прекратяване на  рамковото споразумение по отношение на останалите ПОТЕНЦИАЛНИ  ИЗПЪЛНИТЕЛИ.</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val="en-US" w:eastAsia="zh-CN"/>
        </w:rPr>
      </w:pPr>
      <w:r w:rsidRPr="00D83A63">
        <w:rPr>
          <w:rFonts w:ascii="Times New Roman" w:eastAsia="Times New Roman" w:hAnsi="Times New Roman"/>
          <w:bCs/>
          <w:sz w:val="24"/>
          <w:szCs w:val="24"/>
          <w:lang w:eastAsia="zh-CN"/>
        </w:rPr>
        <w:t xml:space="preserve">(4) </w:t>
      </w:r>
      <w:r w:rsidRPr="00D83A63">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ВЪЗЛОЖИТЕЛЯ договори със същия изпълнител.</w:t>
      </w:r>
    </w:p>
    <w:bookmarkEnd w:id="3"/>
    <w:bookmarkEnd w:id="4"/>
    <w:p w:rsidR="00D83A63" w:rsidRPr="00D83A63" w:rsidRDefault="00D83A63" w:rsidP="00882984">
      <w:pPr>
        <w:shd w:val="clear" w:color="auto" w:fill="FFFFFF"/>
        <w:suppressAutoHyphens/>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bCs/>
          <w:sz w:val="24"/>
          <w:szCs w:val="24"/>
          <w:lang w:val="ru-RU" w:eastAsia="zh-CN"/>
        </w:rPr>
        <w:t xml:space="preserve">Чл. </w:t>
      </w:r>
      <w:r w:rsidRPr="00D83A63">
        <w:rPr>
          <w:rFonts w:ascii="Times New Roman" w:eastAsia="Times New Roman" w:hAnsi="Times New Roman"/>
          <w:bCs/>
          <w:sz w:val="24"/>
          <w:szCs w:val="24"/>
          <w:lang w:eastAsia="zh-CN"/>
        </w:rPr>
        <w:t>21</w:t>
      </w:r>
      <w:r w:rsidRPr="00D83A63">
        <w:rPr>
          <w:rFonts w:ascii="Times New Roman" w:eastAsia="Times New Roman" w:hAnsi="Times New Roman"/>
          <w:bCs/>
          <w:sz w:val="24"/>
          <w:szCs w:val="24"/>
          <w:lang w:val="ru-RU" w:eastAsia="zh-CN"/>
        </w:rPr>
        <w:t>.</w:t>
      </w:r>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bCs/>
          <w:sz w:val="24"/>
          <w:szCs w:val="24"/>
          <w:lang w:eastAsia="zh-CN"/>
        </w:rPr>
        <w:t>ВЪЗЛОЖИТЕЛЯТ</w:t>
      </w:r>
      <w:r w:rsidRPr="00D83A63">
        <w:rPr>
          <w:rFonts w:ascii="Times New Roman" w:eastAsia="Times New Roman" w:hAnsi="Times New Roman"/>
          <w:sz w:val="24"/>
          <w:szCs w:val="24"/>
          <w:lang w:eastAsia="zh-CN"/>
        </w:rPr>
        <w:t xml:space="preserve"> може да прекрати </w:t>
      </w:r>
      <w:r w:rsidRPr="00D83A63">
        <w:rPr>
          <w:rFonts w:ascii="Times New Roman" w:eastAsia="Times New Roman" w:hAnsi="Times New Roman"/>
          <w:sz w:val="24"/>
          <w:szCs w:val="24"/>
          <w:lang w:val="ru-RU" w:eastAsia="zh-CN"/>
        </w:rPr>
        <w:t xml:space="preserve">настоящото рамково споразумение </w:t>
      </w:r>
      <w:r w:rsidRPr="00D83A63">
        <w:rPr>
          <w:rFonts w:ascii="Times New Roman" w:eastAsia="Times New Roman" w:hAnsi="Times New Roman"/>
          <w:sz w:val="24"/>
          <w:szCs w:val="24"/>
          <w:lang w:eastAsia="zh-CN"/>
        </w:rPr>
        <w:t>с едномесечно писмено предизвестие,</w:t>
      </w:r>
      <w:r w:rsidRPr="00D83A63">
        <w:rPr>
          <w:rFonts w:ascii="Times New Roman" w:eastAsia="Times New Roman" w:hAnsi="Times New Roman"/>
          <w:sz w:val="24"/>
          <w:szCs w:val="24"/>
          <w:lang w:val="ru-RU" w:eastAsia="zh-CN"/>
        </w:rPr>
        <w:t xml:space="preserve"> когато установи, че няма икономическа изгода от него</w:t>
      </w:r>
      <w:r w:rsidRPr="00D83A63">
        <w:rPr>
          <w:rFonts w:ascii="Times New Roman" w:eastAsia="Times New Roman" w:hAnsi="Times New Roman"/>
          <w:sz w:val="24"/>
          <w:szCs w:val="24"/>
          <w:lang w:eastAsia="zh-CN"/>
        </w:rPr>
        <w:t>.</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Чл. 22.</w:t>
      </w:r>
      <w:r w:rsidRPr="00D83A63">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D83A63">
        <w:rPr>
          <w:rFonts w:ascii="Times New Roman" w:eastAsia="Times New Roman" w:hAnsi="Times New Roman"/>
          <w:bCs/>
          <w:color w:val="000000"/>
          <w:sz w:val="24"/>
          <w:szCs w:val="24"/>
          <w:lang w:eastAsia="zh-CN"/>
        </w:rPr>
        <w:t xml:space="preserve">ВЪЗЛОЖИТЕЛЯТ </w:t>
      </w:r>
      <w:r w:rsidRPr="00D83A63">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sz w:val="24"/>
          <w:szCs w:val="24"/>
          <w:lang w:eastAsia="zh-CN"/>
        </w:rPr>
        <w:t>ПОТЕНЦИАЛНИЯ ИЗПЪЛНИТЕЛ</w:t>
      </w:r>
      <w:r w:rsidRPr="00D83A63">
        <w:rPr>
          <w:rFonts w:ascii="Times New Roman" w:eastAsia="Times New Roman" w:hAnsi="Times New Roman"/>
          <w:sz w:val="24"/>
          <w:szCs w:val="24"/>
          <w:lang w:val="ru-RU" w:eastAsia="zh-CN"/>
        </w:rPr>
        <w:t>.</w:t>
      </w:r>
    </w:p>
    <w:p w:rsidR="00D83A63" w:rsidRPr="00D83A63" w:rsidRDefault="00D83A63" w:rsidP="00882984">
      <w:pPr>
        <w:shd w:val="clear" w:color="auto" w:fill="FFFFFF"/>
        <w:suppressAutoHyphens/>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Чл. 23.</w:t>
      </w:r>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color w:val="000000"/>
          <w:sz w:val="24"/>
          <w:szCs w:val="24"/>
          <w:lang w:val="ru-RU" w:eastAsia="zh-CN"/>
        </w:rPr>
        <w:t xml:space="preserve">(1) </w:t>
      </w:r>
      <w:r w:rsidRPr="00D83A63">
        <w:rPr>
          <w:rFonts w:ascii="Times New Roman" w:eastAsia="Times New Roman" w:hAnsi="Times New Roman"/>
          <w:sz w:val="24"/>
          <w:szCs w:val="24"/>
          <w:lang w:eastAsia="zh-CN"/>
        </w:rPr>
        <w:t xml:space="preserve">За неподаване </w:t>
      </w:r>
      <w:proofErr w:type="gramStart"/>
      <w:r w:rsidRPr="00D83A63">
        <w:rPr>
          <w:rFonts w:ascii="Times New Roman" w:eastAsia="Times New Roman" w:hAnsi="Times New Roman"/>
          <w:sz w:val="24"/>
          <w:szCs w:val="24"/>
          <w:lang w:eastAsia="zh-CN"/>
        </w:rPr>
        <w:t>на</w:t>
      </w:r>
      <w:proofErr w:type="gramEnd"/>
      <w:r w:rsidRPr="00D83A63">
        <w:rPr>
          <w:rFonts w:ascii="Times New Roman" w:eastAsia="Times New Roman" w:hAnsi="Times New Roman"/>
          <w:sz w:val="24"/>
          <w:szCs w:val="24"/>
          <w:lang w:eastAsia="zh-CN"/>
        </w:rPr>
        <w:t xml:space="preserve"> оферта в отговор на </w:t>
      </w:r>
      <w:r w:rsidR="0051204D">
        <w:rPr>
          <w:rFonts w:ascii="Times New Roman" w:eastAsia="Times New Roman" w:hAnsi="Times New Roman"/>
          <w:sz w:val="24"/>
          <w:szCs w:val="24"/>
          <w:lang w:eastAsia="zh-CN"/>
        </w:rPr>
        <w:t>искане/</w:t>
      </w:r>
      <w:r w:rsidRPr="00D83A63">
        <w:rPr>
          <w:rFonts w:ascii="Times New Roman" w:eastAsia="Times New Roman" w:hAnsi="Times New Roman"/>
          <w:sz w:val="24"/>
          <w:szCs w:val="24"/>
          <w:lang w:eastAsia="zh-CN"/>
        </w:rPr>
        <w:t xml:space="preserve">покана на </w:t>
      </w:r>
      <w:r w:rsidRPr="00D83A63">
        <w:rPr>
          <w:rFonts w:ascii="Times New Roman" w:eastAsia="Times New Roman" w:hAnsi="Times New Roman"/>
          <w:bCs/>
          <w:sz w:val="24"/>
          <w:szCs w:val="24"/>
          <w:lang w:eastAsia="zh-CN"/>
        </w:rPr>
        <w:t xml:space="preserve">ВЪЗЛОЖИТЕЛЯ, </w:t>
      </w:r>
      <w:r w:rsidRPr="00D83A63">
        <w:rPr>
          <w:rFonts w:ascii="Times New Roman" w:eastAsia="Times New Roman" w:hAnsi="Times New Roman"/>
          <w:sz w:val="24"/>
          <w:szCs w:val="24"/>
          <w:lang w:eastAsia="zh-CN"/>
        </w:rPr>
        <w:t>ПОТЕНЦИАЛНИТЕ ИЗПЪЛНИТЕЛИ дължат на ВЪЗЛОЖИТЕЛЯ неустойка в размер на 10% от прогнозната стойност в процедурата по чл.</w:t>
      </w:r>
      <w:r w:rsidR="003234C5">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eastAsia="zh-CN"/>
        </w:rPr>
        <w:t>82,</w:t>
      </w:r>
      <w:r w:rsidR="0051204D">
        <w:rPr>
          <w:rFonts w:ascii="Times New Roman" w:eastAsia="Times New Roman" w:hAnsi="Times New Roman"/>
          <w:sz w:val="24"/>
          <w:szCs w:val="24"/>
          <w:lang w:eastAsia="zh-CN"/>
        </w:rPr>
        <w:t xml:space="preserve"> ал. 2 или чл. 82,</w:t>
      </w:r>
      <w:r w:rsidRPr="00D83A63">
        <w:rPr>
          <w:rFonts w:ascii="Times New Roman" w:eastAsia="Times New Roman" w:hAnsi="Times New Roman"/>
          <w:sz w:val="24"/>
          <w:szCs w:val="24"/>
          <w:lang w:eastAsia="zh-CN"/>
        </w:rPr>
        <w:t xml:space="preserve"> ал.</w:t>
      </w:r>
      <w:r w:rsidR="003234C5">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eastAsia="zh-CN"/>
        </w:rPr>
        <w:t>3 от ЗОП.</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en-US" w:eastAsia="zh-CN"/>
        </w:rPr>
      </w:pPr>
      <w:r w:rsidRPr="00D83A63">
        <w:rPr>
          <w:rFonts w:ascii="Times New Roman" w:eastAsia="Times New Roman" w:hAnsi="Times New Roman"/>
          <w:bCs/>
          <w:sz w:val="24"/>
          <w:szCs w:val="24"/>
          <w:lang w:eastAsia="zh-CN"/>
        </w:rPr>
        <w:t xml:space="preserve">(2) </w:t>
      </w:r>
      <w:r w:rsidRPr="00D83A63">
        <w:rPr>
          <w:rFonts w:ascii="Times New Roman" w:eastAsia="Times New Roman" w:hAnsi="Times New Roman"/>
          <w:sz w:val="24"/>
          <w:szCs w:val="24"/>
          <w:lang w:eastAsia="zh-CN"/>
        </w:rPr>
        <w:t>В случаите, в които ПОТЕНЦИАЛЕН ИЗПЪЛНИТЕЛ</w:t>
      </w:r>
      <w:r w:rsidRPr="00D83A63">
        <w:rPr>
          <w:rFonts w:ascii="Times New Roman" w:eastAsia="Times New Roman" w:hAnsi="Times New Roman"/>
          <w:color w:val="000000"/>
          <w:sz w:val="24"/>
          <w:szCs w:val="24"/>
          <w:lang w:eastAsia="zh-CN"/>
        </w:rPr>
        <w:t xml:space="preserve"> е </w:t>
      </w:r>
      <w:r w:rsidRPr="00D83A63">
        <w:rPr>
          <w:rFonts w:ascii="Times New Roman" w:eastAsia="Times New Roman" w:hAnsi="Times New Roman"/>
          <w:sz w:val="24"/>
          <w:szCs w:val="24"/>
          <w:lang w:eastAsia="zh-CN"/>
        </w:rPr>
        <w:t xml:space="preserve">определен за ИЗПЪЛНИТЕЛ в процедурата по чл. </w:t>
      </w:r>
      <w:r w:rsidR="0051204D" w:rsidRPr="00D83A63">
        <w:rPr>
          <w:rFonts w:ascii="Times New Roman" w:eastAsia="Times New Roman" w:hAnsi="Times New Roman"/>
          <w:sz w:val="24"/>
          <w:szCs w:val="24"/>
          <w:lang w:eastAsia="zh-CN"/>
        </w:rPr>
        <w:t>82,</w:t>
      </w:r>
      <w:r w:rsidR="0051204D">
        <w:rPr>
          <w:rFonts w:ascii="Times New Roman" w:eastAsia="Times New Roman" w:hAnsi="Times New Roman"/>
          <w:sz w:val="24"/>
          <w:szCs w:val="24"/>
          <w:lang w:eastAsia="zh-CN"/>
        </w:rPr>
        <w:t xml:space="preserve"> ал. 2 или чл. 82,</w:t>
      </w:r>
      <w:r w:rsidR="0051204D" w:rsidRPr="00D83A63">
        <w:rPr>
          <w:rFonts w:ascii="Times New Roman" w:eastAsia="Times New Roman" w:hAnsi="Times New Roman"/>
          <w:sz w:val="24"/>
          <w:szCs w:val="24"/>
          <w:lang w:eastAsia="zh-CN"/>
        </w:rPr>
        <w:t xml:space="preserve"> ал.</w:t>
      </w:r>
      <w:r w:rsidR="0051204D">
        <w:rPr>
          <w:rFonts w:ascii="Times New Roman" w:eastAsia="Times New Roman" w:hAnsi="Times New Roman"/>
          <w:sz w:val="24"/>
          <w:szCs w:val="24"/>
          <w:lang w:eastAsia="zh-CN"/>
        </w:rPr>
        <w:t xml:space="preserve"> </w:t>
      </w:r>
      <w:r w:rsidR="0051204D" w:rsidRPr="00D83A63">
        <w:rPr>
          <w:rFonts w:ascii="Times New Roman" w:eastAsia="Times New Roman" w:hAnsi="Times New Roman"/>
          <w:sz w:val="24"/>
          <w:szCs w:val="24"/>
          <w:lang w:eastAsia="zh-CN"/>
        </w:rPr>
        <w:t xml:space="preserve">3 </w:t>
      </w:r>
      <w:r w:rsidRPr="00D83A63">
        <w:rPr>
          <w:rFonts w:ascii="Times New Roman" w:eastAsia="Times New Roman" w:hAnsi="Times New Roman"/>
          <w:sz w:val="24"/>
          <w:szCs w:val="24"/>
          <w:lang w:eastAsia="zh-CN"/>
        </w:rPr>
        <w:t>от ЗОП и откаже да сключи индивидуален договор, същия дължи на ВЪЗЛОЖИТЕЛЯ неустойки в размер на 10% от цената на несключения индивидуален договор.</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en-US" w:eastAsia="zh-CN"/>
        </w:rPr>
      </w:pPr>
    </w:p>
    <w:p w:rsidR="00D83A63" w:rsidRPr="00D83A63" w:rsidRDefault="00D83A63" w:rsidP="00882984">
      <w:pPr>
        <w:widowControl w:val="0"/>
        <w:suppressAutoHyphens/>
        <w:spacing w:after="0" w:line="320" w:lineRule="exact"/>
        <w:ind w:right="2" w:firstLine="851"/>
        <w:rPr>
          <w:rFonts w:ascii="Times New Roman" w:eastAsia="Times New Roman" w:hAnsi="Times New Roman"/>
          <w:sz w:val="24"/>
          <w:szCs w:val="24"/>
          <w:lang w:eastAsia="bg-BG"/>
        </w:rPr>
      </w:pPr>
      <w:r w:rsidRPr="00D83A63">
        <w:rPr>
          <w:rFonts w:ascii="Times New Roman" w:eastAsia="Times New Roman" w:hAnsi="Times New Roman"/>
          <w:b/>
          <w:bCs/>
          <w:spacing w:val="-1"/>
          <w:sz w:val="24"/>
          <w:szCs w:val="24"/>
          <w:lang w:val="en-US" w:eastAsia="bg-BG"/>
        </w:rPr>
        <w:t>XI</w:t>
      </w:r>
      <w:r w:rsidRPr="00D83A63">
        <w:rPr>
          <w:rFonts w:ascii="Times New Roman" w:eastAsia="Times New Roman" w:hAnsi="Times New Roman"/>
          <w:b/>
          <w:bCs/>
          <w:spacing w:val="-1"/>
          <w:sz w:val="24"/>
          <w:szCs w:val="24"/>
          <w:lang w:eastAsia="bg-BG"/>
        </w:rPr>
        <w:t xml:space="preserve">. </w:t>
      </w:r>
      <w:r w:rsidRPr="00D83A63">
        <w:rPr>
          <w:rFonts w:ascii="Times New Roman" w:eastAsia="Times New Roman" w:hAnsi="Times New Roman"/>
          <w:b/>
          <w:color w:val="000000"/>
          <w:sz w:val="24"/>
          <w:szCs w:val="24"/>
          <w:lang w:eastAsia="bg-BG"/>
        </w:rPr>
        <w:t>ЗАКЛЮЧИТЕЛНИ РАЗПОРЕДБИ</w:t>
      </w:r>
    </w:p>
    <w:p w:rsidR="00D83A63" w:rsidRPr="00D83A63" w:rsidRDefault="00D83A63" w:rsidP="00882984">
      <w:pPr>
        <w:suppressAutoHyphens/>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bCs/>
          <w:color w:val="000000"/>
          <w:sz w:val="24"/>
          <w:szCs w:val="24"/>
          <w:lang w:eastAsia="zh-CN"/>
        </w:rPr>
        <w:t>Чл.</w:t>
      </w:r>
      <w:r w:rsidRPr="00D83A63">
        <w:rPr>
          <w:rFonts w:ascii="Times New Roman" w:eastAsia="Times New Roman" w:hAnsi="Times New Roman"/>
          <w:bCs/>
          <w:color w:val="000000"/>
          <w:sz w:val="24"/>
          <w:szCs w:val="24"/>
          <w:lang w:val="en-US" w:eastAsia="zh-CN"/>
        </w:rPr>
        <w:t>2</w:t>
      </w:r>
      <w:r w:rsidRPr="00D83A63">
        <w:rPr>
          <w:rFonts w:ascii="Times New Roman" w:eastAsia="Times New Roman" w:hAnsi="Times New Roman"/>
          <w:bCs/>
          <w:color w:val="000000"/>
          <w:sz w:val="24"/>
          <w:szCs w:val="24"/>
          <w:lang w:eastAsia="zh-CN"/>
        </w:rPr>
        <w:t>4.</w:t>
      </w:r>
      <w:r w:rsidRPr="00D83A63">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D83A63">
        <w:rPr>
          <w:rFonts w:ascii="Times New Roman" w:eastAsia="Times New Roman" w:hAnsi="Times New Roman"/>
          <w:color w:val="000000"/>
          <w:sz w:val="24"/>
          <w:szCs w:val="24"/>
          <w:lang w:val="en-US" w:eastAsia="zh-CN"/>
        </w:rPr>
        <w:t xml:space="preserve"> </w:t>
      </w:r>
      <w:r w:rsidRPr="00D83A63">
        <w:rPr>
          <w:rFonts w:ascii="Times New Roman" w:eastAsia="Times New Roman" w:hAnsi="Times New Roman"/>
          <w:color w:val="000000"/>
          <w:sz w:val="24"/>
          <w:szCs w:val="24"/>
          <w:lang w:eastAsia="zh-CN"/>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Чл.</w:t>
      </w:r>
      <w:r w:rsidRPr="00D83A63">
        <w:rPr>
          <w:rFonts w:ascii="Times New Roman" w:eastAsia="Times New Roman" w:hAnsi="Times New Roman"/>
          <w:bCs/>
          <w:sz w:val="24"/>
          <w:szCs w:val="24"/>
          <w:lang w:val="en-US" w:eastAsia="zh-CN"/>
        </w:rPr>
        <w:t>2</w:t>
      </w:r>
      <w:r w:rsidRPr="00D83A63">
        <w:rPr>
          <w:rFonts w:ascii="Times New Roman" w:eastAsia="Times New Roman" w:hAnsi="Times New Roman"/>
          <w:bCs/>
          <w:sz w:val="24"/>
          <w:szCs w:val="24"/>
          <w:lang w:eastAsia="zh-CN"/>
        </w:rPr>
        <w:t xml:space="preserve">5. </w:t>
      </w:r>
      <w:r w:rsidRPr="00D83A63">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bCs/>
          <w:color w:val="000000"/>
          <w:sz w:val="24"/>
          <w:szCs w:val="24"/>
          <w:lang w:eastAsia="zh-CN"/>
        </w:rPr>
        <w:t xml:space="preserve">Чл.26. </w:t>
      </w:r>
      <w:r w:rsidRPr="00D83A63">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1. Техническа спецификация на ВЪЗЛОЖИТЕЛЯ (Приложение № 1);</w:t>
      </w:r>
    </w:p>
    <w:p w:rsidR="00D83A63" w:rsidRPr="00D83A63" w:rsidRDefault="0051204D" w:rsidP="0047692C">
      <w:pPr>
        <w:widowControl w:val="0"/>
        <w:tabs>
          <w:tab w:val="left" w:pos="851"/>
          <w:tab w:val="left" w:pos="993"/>
        </w:tabs>
        <w:suppressAutoHyphens/>
        <w:autoSpaceDE w:val="0"/>
        <w:spacing w:after="0" w:line="320" w:lineRule="exact"/>
        <w:ind w:firstLine="851"/>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 xml:space="preserve">2. </w:t>
      </w:r>
      <w:r w:rsidR="00D83A63" w:rsidRPr="00D83A63">
        <w:rPr>
          <w:rFonts w:ascii="Times New Roman" w:eastAsia="Times New Roman" w:hAnsi="Times New Roman"/>
          <w:color w:val="000000"/>
          <w:sz w:val="24"/>
          <w:szCs w:val="24"/>
          <w:lang w:eastAsia="zh-CN"/>
        </w:rPr>
        <w:t xml:space="preserve">Технически </w:t>
      </w:r>
      <w:r w:rsidR="001B0969">
        <w:rPr>
          <w:rFonts w:ascii="Times New Roman" w:eastAsia="Times New Roman" w:hAnsi="Times New Roman"/>
          <w:color w:val="000000"/>
          <w:sz w:val="24"/>
          <w:szCs w:val="24"/>
          <w:lang w:eastAsia="zh-CN"/>
        </w:rPr>
        <w:t>предложения</w:t>
      </w:r>
      <w:r w:rsidR="00D83A63" w:rsidRPr="00D83A63">
        <w:rPr>
          <w:rFonts w:ascii="Times New Roman" w:eastAsia="Times New Roman" w:hAnsi="Times New Roman"/>
          <w:color w:val="000000"/>
          <w:sz w:val="24"/>
          <w:szCs w:val="24"/>
          <w:lang w:eastAsia="zh-CN"/>
        </w:rPr>
        <w:t xml:space="preserve"> на участниците, определени за </w:t>
      </w:r>
      <w:r w:rsidR="00D83A63" w:rsidRPr="00D83A63">
        <w:rPr>
          <w:rFonts w:ascii="Times New Roman" w:eastAsia="Times New Roman" w:hAnsi="Times New Roman"/>
          <w:sz w:val="24"/>
          <w:szCs w:val="24"/>
          <w:lang w:eastAsia="zh-CN"/>
        </w:rPr>
        <w:t xml:space="preserve">ПОТЕНЦИАЛНИ </w:t>
      </w:r>
      <w:r w:rsidR="00D83A63" w:rsidRPr="00D83A63">
        <w:rPr>
          <w:rFonts w:ascii="Times New Roman" w:eastAsia="Times New Roman" w:hAnsi="Times New Roman"/>
          <w:color w:val="000000"/>
          <w:sz w:val="24"/>
          <w:szCs w:val="24"/>
          <w:lang w:val="ru-RU" w:eastAsia="zh-CN"/>
        </w:rPr>
        <w:t xml:space="preserve">ИЗПЪЛНИТЕЛИ </w:t>
      </w:r>
      <w:r w:rsidR="00D83A63" w:rsidRPr="00D83A63">
        <w:rPr>
          <w:rFonts w:ascii="Times New Roman" w:eastAsia="Times New Roman" w:hAnsi="Times New Roman"/>
          <w:color w:val="000000"/>
          <w:sz w:val="24"/>
          <w:szCs w:val="24"/>
          <w:lang w:eastAsia="zh-CN"/>
        </w:rPr>
        <w:t>(Приложение № 2);</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sz w:val="24"/>
          <w:szCs w:val="24"/>
          <w:lang w:eastAsia="zh-CN"/>
        </w:rPr>
        <w:t xml:space="preserve">3. Ценови </w:t>
      </w:r>
      <w:r w:rsidR="001B0969">
        <w:rPr>
          <w:rFonts w:ascii="Times New Roman" w:eastAsia="Times New Roman" w:hAnsi="Times New Roman"/>
          <w:sz w:val="24"/>
          <w:szCs w:val="24"/>
          <w:lang w:eastAsia="zh-CN"/>
        </w:rPr>
        <w:t>предложения</w:t>
      </w:r>
      <w:r w:rsidRPr="00D83A63">
        <w:rPr>
          <w:rFonts w:ascii="Times New Roman" w:eastAsia="Times New Roman" w:hAnsi="Times New Roman"/>
          <w:sz w:val="24"/>
          <w:szCs w:val="24"/>
          <w:lang w:eastAsia="zh-CN"/>
        </w:rPr>
        <w:t xml:space="preserve"> на</w:t>
      </w:r>
      <w:r w:rsidRPr="00D83A63">
        <w:rPr>
          <w:rFonts w:ascii="Times New Roman" w:eastAsia="Times New Roman" w:hAnsi="Times New Roman"/>
          <w:bCs/>
          <w:sz w:val="24"/>
          <w:szCs w:val="24"/>
          <w:lang w:val="ru-RU" w:eastAsia="zh-CN"/>
        </w:rPr>
        <w:t xml:space="preserve"> ПОТЕНЦИАЛНИТЕ</w:t>
      </w:r>
      <w:r w:rsidRPr="00D83A63">
        <w:rPr>
          <w:rFonts w:ascii="Times New Roman" w:eastAsia="Times New Roman" w:hAnsi="Times New Roman"/>
          <w:bCs/>
          <w:sz w:val="24"/>
          <w:szCs w:val="24"/>
          <w:lang w:eastAsia="zh-CN"/>
        </w:rPr>
        <w:t xml:space="preserve"> ИЗПЪЛНИТЕЛИ</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val="ru-RU" w:eastAsia="zh-CN"/>
        </w:rPr>
        <w:t>(Приложение № 3)</w:t>
      </w:r>
      <w:r w:rsidRPr="00D83A63">
        <w:rPr>
          <w:rFonts w:ascii="Times New Roman" w:eastAsia="Times New Roman" w:hAnsi="Times New Roman"/>
          <w:sz w:val="24"/>
          <w:szCs w:val="24"/>
          <w:lang w:eastAsia="zh-CN"/>
        </w:rPr>
        <w:t>.</w:t>
      </w:r>
    </w:p>
    <w:p w:rsidR="00D83A63" w:rsidRPr="00D83A63" w:rsidRDefault="00D83A63" w:rsidP="00882984">
      <w:pPr>
        <w:widowControl w:val="0"/>
        <w:suppressAutoHyphens/>
        <w:spacing w:after="0" w:line="320" w:lineRule="exact"/>
        <w:ind w:firstLine="851"/>
        <w:rPr>
          <w:rFonts w:ascii="Times New Roman" w:eastAsia="Times New Roman" w:hAnsi="Times New Roman"/>
          <w:color w:val="000000"/>
          <w:sz w:val="24"/>
          <w:szCs w:val="24"/>
          <w:lang w:eastAsia="bg-BG"/>
        </w:rPr>
      </w:pPr>
    </w:p>
    <w:p w:rsidR="00D83A63" w:rsidRPr="00D83A63" w:rsidRDefault="00D83A63" w:rsidP="001B0969">
      <w:pPr>
        <w:widowControl w:val="0"/>
        <w:suppressAutoHyphens/>
        <w:spacing w:after="0" w:line="320" w:lineRule="exact"/>
        <w:ind w:firstLine="851"/>
        <w:jc w:val="both"/>
        <w:rPr>
          <w:rFonts w:ascii="Times New Roman" w:eastAsia="Times New Roman" w:hAnsi="Times New Roman"/>
          <w:color w:val="000000"/>
          <w:sz w:val="24"/>
          <w:szCs w:val="24"/>
          <w:lang w:val="en-US" w:eastAsia="bg-BG"/>
        </w:rPr>
      </w:pPr>
      <w:r w:rsidRPr="00D83A63">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D83A63" w:rsidRPr="00D83A63" w:rsidRDefault="00D83A63" w:rsidP="001B0969">
      <w:pPr>
        <w:widowControl w:val="0"/>
        <w:suppressAutoHyphens/>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Това рамково споразумение се състави и подписа в </w:t>
      </w:r>
      <w:r w:rsidRPr="00D83A63">
        <w:rPr>
          <w:rFonts w:ascii="Times New Roman" w:eastAsia="Times New Roman" w:hAnsi="Times New Roman"/>
          <w:sz w:val="24"/>
          <w:szCs w:val="24"/>
          <w:lang w:eastAsia="bg-BG"/>
        </w:rPr>
        <w:t>................. еднообразни</w:t>
      </w:r>
      <w:r w:rsidRPr="00D83A63">
        <w:rPr>
          <w:rFonts w:ascii="Times New Roman" w:eastAsia="Times New Roman" w:hAnsi="Times New Roman"/>
          <w:color w:val="000000"/>
          <w:sz w:val="24"/>
          <w:szCs w:val="24"/>
          <w:lang w:eastAsia="bg-BG"/>
        </w:rPr>
        <w:t xml:space="preserve"> оригинални екземпляра - по един за всяка страна.</w:t>
      </w:r>
    </w:p>
    <w:p w:rsidR="00D83A63" w:rsidRPr="00D83A63" w:rsidRDefault="00D83A63" w:rsidP="00D83A63">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D83A63" w:rsidRPr="00D83A63" w:rsidTr="00F413FA">
        <w:tc>
          <w:tcPr>
            <w:tcW w:w="5032" w:type="dxa"/>
            <w:shd w:val="clear" w:color="auto" w:fill="auto"/>
          </w:tcPr>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val="en-US" w:eastAsia="zh-CN"/>
              </w:rPr>
            </w:pPr>
            <w:r w:rsidRPr="00D83A63">
              <w:rPr>
                <w:rFonts w:ascii="Times New Roman" w:eastAsia="Times New Roman" w:hAnsi="Times New Roman"/>
                <w:sz w:val="24"/>
                <w:szCs w:val="24"/>
                <w:lang w:eastAsia="zh-CN"/>
              </w:rPr>
              <w:t>ЗА ВЪЗЛОЖИТЕЛЯ:</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val="en-US"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1. ...........................................................................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ДИРЕКТОР НА ДУССД –МВР:</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Дата на подписване: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(подпис)</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ЛИЦЕ, ОТГОВОРНО ЗА СЧЕТОВОДНИТЕ ЗАПИСВАНИЯ</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Дата на подписване: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tc>
        <w:tc>
          <w:tcPr>
            <w:tcW w:w="5032" w:type="dxa"/>
            <w:shd w:val="clear" w:color="auto" w:fill="auto"/>
          </w:tcPr>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val="ru-RU" w:eastAsia="bg-BG"/>
              </w:rPr>
            </w:pPr>
            <w:r w:rsidRPr="00D83A63">
              <w:rPr>
                <w:rFonts w:ascii="Times New Roman" w:eastAsia="Times New Roman" w:hAnsi="Times New Roman"/>
                <w:sz w:val="24"/>
                <w:szCs w:val="24"/>
                <w:lang w:eastAsia="zh-CN"/>
              </w:rPr>
              <w:lastRenderedPageBreak/>
              <w:t>ЗА ПОТЕНЦИАЛНИ</w:t>
            </w:r>
            <w:r w:rsidRPr="00D83A63">
              <w:rPr>
                <w:rFonts w:ascii="Times New Roman" w:eastAsia="Times New Roman" w:hAnsi="Times New Roman"/>
                <w:sz w:val="24"/>
                <w:szCs w:val="24"/>
                <w:lang w:val="ru-RU" w:eastAsia="bg-BG"/>
              </w:rPr>
              <w:t xml:space="preserve"> ИЗПЪЛНИТЕЛИ:</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val="ru-RU" w:eastAsia="bg-BG"/>
              </w:rPr>
              <w:lastRenderedPageBreak/>
              <w:t xml:space="preserve">1.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Дата на подписване: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D83A63" w:rsidRPr="00D83A63" w:rsidRDefault="00D83A63" w:rsidP="00D83A63">
            <w:pPr>
              <w:widowControl w:val="0"/>
              <w:suppressAutoHyphens/>
              <w:autoSpaceDE w:val="0"/>
              <w:spacing w:after="0" w:line="240" w:lineRule="auto"/>
              <w:rPr>
                <w:rFonts w:ascii="Arial" w:eastAsia="Times New Roman" w:hAnsi="Arial" w:cs="Arial"/>
                <w:sz w:val="20"/>
                <w:szCs w:val="20"/>
                <w:lang w:eastAsia="zh-CN"/>
              </w:rPr>
            </w:pPr>
          </w:p>
        </w:tc>
      </w:tr>
    </w:tbl>
    <w:p w:rsidR="00B50FA6" w:rsidRDefault="00B50FA6"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98017B"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I</w:t>
      </w:r>
      <w:r w:rsidR="00597872">
        <w:rPr>
          <w:rFonts w:ascii="Times New Roman" w:hAnsi="Times New Roman"/>
          <w:b/>
          <w:bCs/>
          <w:sz w:val="24"/>
          <w:szCs w:val="24"/>
          <w:lang w:val="en-US" w:eastAsia="bg-BG"/>
        </w:rPr>
        <w:t>X</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rsidR="00F21512" w:rsidRDefault="00F21512" w:rsidP="00597872">
      <w:pPr>
        <w:spacing w:after="0" w:line="240" w:lineRule="auto"/>
        <w:jc w:val="right"/>
        <w:rPr>
          <w:rFonts w:ascii="Times New Roman" w:hAnsi="Times New Roman"/>
          <w:bCs/>
          <w:i/>
          <w:sz w:val="24"/>
          <w:szCs w:val="24"/>
          <w:lang w:eastAsia="bg-BG"/>
        </w:rPr>
      </w:pPr>
    </w:p>
    <w:p w:rsidR="00597872" w:rsidRPr="00597872" w:rsidRDefault="00597872" w:rsidP="00597872">
      <w:pPr>
        <w:spacing w:after="0" w:line="240" w:lineRule="auto"/>
        <w:jc w:val="right"/>
        <w:rPr>
          <w:rFonts w:ascii="Times New Roman" w:hAnsi="Times New Roman"/>
          <w:bCs/>
          <w:i/>
          <w:sz w:val="24"/>
          <w:szCs w:val="24"/>
          <w:lang w:val="en-US" w:eastAsia="bg-BG"/>
        </w:rPr>
      </w:pPr>
      <w:r>
        <w:rPr>
          <w:rFonts w:ascii="Times New Roman" w:hAnsi="Times New Roman"/>
          <w:bCs/>
          <w:i/>
          <w:sz w:val="24"/>
          <w:szCs w:val="24"/>
          <w:lang w:eastAsia="bg-BG"/>
        </w:rPr>
        <w:t>Образец №</w:t>
      </w:r>
      <w:r>
        <w:rPr>
          <w:rFonts w:ascii="Times New Roman" w:hAnsi="Times New Roman"/>
          <w:bCs/>
          <w:i/>
          <w:sz w:val="24"/>
          <w:szCs w:val="24"/>
          <w:lang w:val="en-US" w:eastAsia="bg-BG"/>
        </w:rPr>
        <w:t>8</w:t>
      </w: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9409D8" w:rsidRDefault="009409D8"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9409D8">
        <w:rPr>
          <w:rFonts w:ascii="Times New Roman" w:eastAsia="Times New Roman" w:hAnsi="Times New Roman"/>
          <w:b/>
          <w:bCs/>
          <w:color w:val="000000"/>
          <w:spacing w:val="10"/>
          <w:sz w:val="28"/>
          <w:szCs w:val="28"/>
          <w:lang w:eastAsia="bg-BG"/>
        </w:rPr>
        <w:t>ДОГОВОР ЗА ОБЩЕСТВЕНА ПОРЪЧКА</w:t>
      </w:r>
    </w:p>
    <w:p w:rsidR="00DC7CB0" w:rsidRPr="009409D8" w:rsidRDefault="00DC7CB0"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306ED3" w:rsidRPr="0059117B" w:rsidRDefault="00306ED3" w:rsidP="00306ED3">
      <w:pPr>
        <w:pStyle w:val="aff3"/>
        <w:spacing w:line="320" w:lineRule="exact"/>
        <w:ind w:firstLine="708"/>
        <w:jc w:val="both"/>
        <w:rPr>
          <w:rStyle w:val="29"/>
          <w:rFonts w:ascii="Times New Roman" w:hAnsi="Times New Roman"/>
          <w:b w:val="0"/>
          <w:sz w:val="24"/>
          <w:szCs w:val="24"/>
        </w:rPr>
      </w:pPr>
      <w:r w:rsidRPr="00306ED3">
        <w:rPr>
          <w:rStyle w:val="29"/>
          <w:rFonts w:ascii="Times New Roman" w:hAnsi="Times New Roman"/>
          <w:b w:val="0"/>
          <w:sz w:val="24"/>
          <w:szCs w:val="24"/>
        </w:rPr>
        <w:t xml:space="preserve">Днес, ........ </w:t>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r>
      <w:r w:rsidRPr="00306ED3">
        <w:rPr>
          <w:rStyle w:val="29"/>
          <w:rFonts w:ascii="Times New Roman" w:hAnsi="Times New Roman"/>
          <w:b w:val="0"/>
          <w:sz w:val="24"/>
          <w:szCs w:val="24"/>
        </w:rPr>
        <w:softHyphen/>
        <w:t>201...... г., в гр. София, на основание чл. 112, ал. 1 от Закона за обществените поръчки (ЗОП) и чл. 5, ал. 1 от Рамково споразумение №............с предмет........, Решение №..................за определяне на индивидуален изпълнител на обществена поръчка на директора на дирекция  „Управление на собствеността и социални дейности”, в качеството му на Възложител по смисъла на чл. 5, ал. 2, т. 13 от ЗОП, между:</w:t>
      </w:r>
    </w:p>
    <w:p w:rsidR="00DC7CB0" w:rsidRPr="00D635B9" w:rsidRDefault="00DC7CB0" w:rsidP="00DC7CB0">
      <w:pPr>
        <w:widowControl w:val="0"/>
        <w:shd w:val="clear" w:color="auto" w:fill="FFFFFF"/>
        <w:spacing w:after="0" w:line="320" w:lineRule="exact"/>
        <w:ind w:firstLine="708"/>
        <w:jc w:val="both"/>
        <w:rPr>
          <w:rFonts w:ascii="Times New Roman" w:hAnsi="Times New Roman"/>
          <w:bCs/>
          <w:sz w:val="24"/>
          <w:szCs w:val="24"/>
          <w:lang w:eastAsia="bg-BG"/>
        </w:rPr>
      </w:pPr>
    </w:p>
    <w:p w:rsidR="00DC7CB0" w:rsidRPr="00D635B9" w:rsidRDefault="00DC7CB0" w:rsidP="00DC7CB0">
      <w:pPr>
        <w:widowControl w:val="0"/>
        <w:tabs>
          <w:tab w:val="left" w:leader="dot" w:pos="3836"/>
          <w:tab w:val="left" w:leader="dot" w:pos="4952"/>
          <w:tab w:val="right" w:leader="dot" w:pos="9022"/>
        </w:tabs>
        <w:spacing w:after="0" w:line="320" w:lineRule="exact"/>
        <w:jc w:val="both"/>
        <w:rPr>
          <w:rFonts w:ascii="Times New Roman" w:hAnsi="Times New Roman"/>
          <w:b/>
          <w:sz w:val="24"/>
          <w:szCs w:val="24"/>
          <w:lang w:eastAsia="bg-BG"/>
        </w:rPr>
      </w:pPr>
      <w:r w:rsidRPr="00D635B9">
        <w:rPr>
          <w:rFonts w:ascii="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891A9A">
        <w:rPr>
          <w:rFonts w:ascii="Times New Roman" w:hAnsi="Times New Roman"/>
          <w:color w:val="000000"/>
          <w:sz w:val="24"/>
          <w:szCs w:val="24"/>
          <w:lang w:eastAsia="bg-BG"/>
        </w:rPr>
        <w:t xml:space="preserve">чл. </w:t>
      </w:r>
      <w:r w:rsidRPr="00D635B9">
        <w:rPr>
          <w:rFonts w:ascii="Times New Roman" w:hAnsi="Times New Roman"/>
          <w:color w:val="000000"/>
          <w:sz w:val="24"/>
          <w:szCs w:val="24"/>
          <w:lang w:eastAsia="bg-BG"/>
        </w:rPr>
        <w:t>37, ал. 2 от Закона за Министерството на вътрешните работи,</w:t>
      </w:r>
      <w:r w:rsidRPr="00D635B9">
        <w:rPr>
          <w:rFonts w:ascii="Times New Roman" w:hAnsi="Times New Roman"/>
          <w:b/>
          <w:bCs/>
          <w:color w:val="000000"/>
          <w:spacing w:val="10"/>
          <w:sz w:val="24"/>
          <w:szCs w:val="24"/>
          <w:lang w:eastAsia="bg-BG"/>
        </w:rPr>
        <w:t xml:space="preserve"> </w:t>
      </w:r>
      <w:r w:rsidRPr="00D635B9">
        <w:rPr>
          <w:rFonts w:ascii="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D635B9">
        <w:rPr>
          <w:rFonts w:ascii="Times New Roman" w:hAnsi="Times New Roman"/>
          <w:b/>
          <w:bCs/>
          <w:color w:val="000000"/>
          <w:spacing w:val="10"/>
          <w:sz w:val="24"/>
          <w:szCs w:val="24"/>
          <w:lang w:eastAsia="bg-BG"/>
        </w:rPr>
        <w:t xml:space="preserve">Възложител”, </w:t>
      </w:r>
      <w:r w:rsidRPr="00D635B9">
        <w:rPr>
          <w:rFonts w:ascii="Times New Roman" w:hAnsi="Times New Roman"/>
          <w:bCs/>
          <w:color w:val="000000"/>
          <w:spacing w:val="10"/>
          <w:sz w:val="24"/>
          <w:szCs w:val="24"/>
          <w:lang w:eastAsia="bg-BG"/>
        </w:rPr>
        <w:t>и</w:t>
      </w:r>
    </w:p>
    <w:p w:rsidR="00DC7CB0" w:rsidRPr="00D635B9" w:rsidRDefault="00DC7CB0" w:rsidP="00DC7CB0">
      <w:pPr>
        <w:widowControl w:val="0"/>
        <w:tabs>
          <w:tab w:val="left" w:leader="dot" w:pos="8925"/>
          <w:tab w:val="left" w:leader="dot" w:pos="9004"/>
        </w:tabs>
        <w:spacing w:after="0" w:line="320" w:lineRule="exact"/>
        <w:jc w:val="both"/>
        <w:rPr>
          <w:rFonts w:ascii="Times New Roman" w:hAnsi="Times New Roman"/>
          <w:color w:val="000000"/>
          <w:sz w:val="24"/>
          <w:szCs w:val="24"/>
          <w:lang w:eastAsia="bg-BG"/>
        </w:rPr>
      </w:pPr>
    </w:p>
    <w:p w:rsidR="00DC7CB0" w:rsidRPr="00D635B9" w:rsidRDefault="00DC7CB0" w:rsidP="00DC7CB0">
      <w:pPr>
        <w:widowControl w:val="0"/>
        <w:tabs>
          <w:tab w:val="left" w:leader="dot" w:pos="8925"/>
          <w:tab w:val="left" w:leader="dot" w:pos="9004"/>
        </w:tabs>
        <w:spacing w:after="0" w:line="320" w:lineRule="exact"/>
        <w:jc w:val="both"/>
        <w:rPr>
          <w:rFonts w:ascii="Times New Roman" w:hAnsi="Times New Roman"/>
          <w:sz w:val="24"/>
          <w:szCs w:val="24"/>
          <w:lang w:eastAsia="bg-BG"/>
        </w:rPr>
      </w:pPr>
      <w:r w:rsidRPr="00D635B9">
        <w:rPr>
          <w:rFonts w:ascii="Times New Roman" w:hAnsi="Times New Roman"/>
          <w:color w:val="000000"/>
          <w:sz w:val="24"/>
          <w:szCs w:val="24"/>
          <w:lang w:eastAsia="bg-BG"/>
        </w:rPr>
        <w:t>2. ................................................................................................................................................</w:t>
      </w:r>
      <w:r w:rsidRPr="00D635B9">
        <w:rPr>
          <w:rFonts w:ascii="Times New Roman" w:hAnsi="Times New Roman"/>
          <w:sz w:val="24"/>
          <w:szCs w:val="24"/>
          <w:lang w:eastAsia="bg-BG"/>
        </w:rPr>
        <w:t xml:space="preserve">..............., </w:t>
      </w:r>
    </w:p>
    <w:p w:rsidR="00DC7CB0" w:rsidRPr="00D635B9" w:rsidRDefault="00DC7CB0" w:rsidP="00DC7CB0">
      <w:pPr>
        <w:widowControl w:val="0"/>
        <w:tabs>
          <w:tab w:val="left" w:leader="dot" w:pos="8925"/>
          <w:tab w:val="left" w:leader="dot" w:pos="9004"/>
        </w:tabs>
        <w:spacing w:after="0" w:line="320" w:lineRule="exact"/>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 xml:space="preserve">със седалище и адрес на управление: ...................................................................................................., </w:t>
      </w:r>
    </w:p>
    <w:p w:rsidR="00DC7CB0" w:rsidRPr="00D635B9" w:rsidRDefault="00DC7CB0" w:rsidP="00DC7CB0">
      <w:pPr>
        <w:widowControl w:val="0"/>
        <w:tabs>
          <w:tab w:val="left" w:leader="dot" w:pos="8925"/>
          <w:tab w:val="left" w:leader="dot" w:pos="9004"/>
        </w:tabs>
        <w:spacing w:after="0" w:line="320" w:lineRule="exact"/>
        <w:jc w:val="both"/>
        <w:rPr>
          <w:rFonts w:ascii="Times New Roman" w:hAnsi="Times New Roman"/>
          <w:sz w:val="24"/>
          <w:szCs w:val="24"/>
          <w:lang w:eastAsia="bg-BG"/>
        </w:rPr>
      </w:pPr>
      <w:r w:rsidRPr="00D635B9">
        <w:rPr>
          <w:rFonts w:ascii="Times New Roman" w:hAnsi="Times New Roman"/>
          <w:color w:val="000000"/>
          <w:sz w:val="24"/>
          <w:szCs w:val="24"/>
          <w:lang w:eastAsia="bg-BG"/>
        </w:rPr>
        <w:t xml:space="preserve">ЕИК (БУЛСТАТ) ............................., представляван от </w:t>
      </w:r>
      <w:r w:rsidRPr="00D635B9">
        <w:rPr>
          <w:rFonts w:ascii="Times New Roman" w:hAnsi="Times New Roman"/>
          <w:color w:val="000000"/>
          <w:sz w:val="24"/>
          <w:szCs w:val="24"/>
          <w:lang w:eastAsia="bg-BG"/>
        </w:rPr>
        <w:tab/>
        <w:t>...............,</w:t>
      </w:r>
      <w:r w:rsidRPr="00D635B9">
        <w:rPr>
          <w:rFonts w:ascii="Times New Roman" w:hAnsi="Times New Roman"/>
          <w:color w:val="000000"/>
          <w:sz w:val="24"/>
          <w:szCs w:val="24"/>
          <w:lang w:eastAsia="bg-BG"/>
        </w:rPr>
        <w:tab/>
      </w:r>
    </w:p>
    <w:p w:rsidR="00DC7CB0" w:rsidRPr="00D635B9" w:rsidRDefault="00DC7CB0" w:rsidP="00DC7CB0">
      <w:pPr>
        <w:widowControl w:val="0"/>
        <w:tabs>
          <w:tab w:val="left" w:leader="dot" w:pos="3836"/>
          <w:tab w:val="left" w:leader="dot" w:pos="4952"/>
          <w:tab w:val="right" w:leader="dot" w:pos="9022"/>
        </w:tabs>
        <w:spacing w:after="0" w:line="320" w:lineRule="exact"/>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 xml:space="preserve">действащ в качеството си на </w:t>
      </w:r>
      <w:r w:rsidRPr="00D635B9">
        <w:rPr>
          <w:rFonts w:ascii="Times New Roman" w:hAnsi="Times New Roman"/>
          <w:color w:val="000000"/>
          <w:sz w:val="24"/>
          <w:szCs w:val="24"/>
          <w:lang w:eastAsia="bg-BG"/>
        </w:rPr>
        <w:tab/>
        <w:t>....................., ЕГН ....................., от друга страна, наричана по-долу „</w:t>
      </w:r>
      <w:r w:rsidRPr="00D635B9">
        <w:rPr>
          <w:rFonts w:ascii="Times New Roman" w:hAnsi="Times New Roman"/>
          <w:b/>
          <w:color w:val="000000"/>
          <w:sz w:val="24"/>
          <w:szCs w:val="24"/>
          <w:lang w:eastAsia="bg-BG"/>
        </w:rPr>
        <w:t xml:space="preserve">Изпълнител”, </w:t>
      </w:r>
      <w:r w:rsidRPr="00D635B9">
        <w:rPr>
          <w:rFonts w:ascii="Times New Roman" w:hAnsi="Times New Roman"/>
          <w:color w:val="000000"/>
          <w:sz w:val="24"/>
          <w:szCs w:val="24"/>
          <w:lang w:eastAsia="bg-BG"/>
        </w:rPr>
        <w:t>се сключи този договор за обществена поръчка.</w:t>
      </w:r>
    </w:p>
    <w:p w:rsidR="00DC7CB0" w:rsidRPr="00D635B9" w:rsidRDefault="00DC7CB0" w:rsidP="00DC7CB0">
      <w:pPr>
        <w:spacing w:after="0" w:line="320" w:lineRule="exact"/>
        <w:jc w:val="both"/>
        <w:rPr>
          <w:rFonts w:ascii="Times New Roman" w:hAnsi="Times New Roman"/>
          <w:sz w:val="24"/>
          <w:szCs w:val="24"/>
        </w:rPr>
      </w:pPr>
    </w:p>
    <w:p w:rsidR="00DC7CB0" w:rsidRPr="00D635B9" w:rsidRDefault="00DC7CB0" w:rsidP="00DC7CB0">
      <w:pPr>
        <w:spacing w:after="0" w:line="320" w:lineRule="exact"/>
        <w:jc w:val="both"/>
        <w:rPr>
          <w:rFonts w:ascii="Times New Roman" w:hAnsi="Times New Roman"/>
          <w:sz w:val="24"/>
          <w:szCs w:val="24"/>
        </w:rPr>
      </w:pPr>
      <w:r w:rsidRPr="00D635B9">
        <w:rPr>
          <w:rFonts w:ascii="Times New Roman" w:hAnsi="Times New Roman"/>
          <w:sz w:val="24"/>
          <w:szCs w:val="24"/>
        </w:rPr>
        <w:tab/>
        <w:t xml:space="preserve">Страните се споразумяха за следното: </w:t>
      </w:r>
    </w:p>
    <w:p w:rsidR="00DC7CB0" w:rsidRPr="00D635B9" w:rsidRDefault="00DC7CB0" w:rsidP="00DC7CB0">
      <w:pPr>
        <w:spacing w:after="0" w:line="320" w:lineRule="exact"/>
        <w:ind w:firstLine="720"/>
        <w:jc w:val="both"/>
        <w:rPr>
          <w:rFonts w:ascii="Times New Roman" w:hAnsi="Times New Roman"/>
          <w:b/>
          <w:sz w:val="24"/>
          <w:szCs w:val="24"/>
        </w:rPr>
      </w:pPr>
    </w:p>
    <w:p w:rsidR="00DC7CB0" w:rsidRPr="00D635B9" w:rsidRDefault="00DC7CB0" w:rsidP="00DC7CB0">
      <w:pPr>
        <w:spacing w:after="0" w:line="320" w:lineRule="exact"/>
        <w:ind w:firstLine="709"/>
        <w:jc w:val="center"/>
        <w:rPr>
          <w:rFonts w:ascii="Times New Roman" w:hAnsi="Times New Roman"/>
          <w:sz w:val="24"/>
          <w:szCs w:val="24"/>
        </w:rPr>
      </w:pPr>
      <w:r w:rsidRPr="00D635B9">
        <w:rPr>
          <w:rFonts w:ascii="Times New Roman" w:hAnsi="Times New Roman"/>
          <w:sz w:val="24"/>
          <w:szCs w:val="24"/>
        </w:rPr>
        <w:t>І. ПРЕДМЕТ НА ДОГОВОРА</w:t>
      </w:r>
    </w:p>
    <w:p w:rsidR="00DC7CB0" w:rsidRPr="00D635B9" w:rsidRDefault="00DC7CB0" w:rsidP="00C470B5">
      <w:pPr>
        <w:spacing w:after="0" w:line="320" w:lineRule="exact"/>
        <w:ind w:firstLine="709"/>
        <w:jc w:val="both"/>
        <w:rPr>
          <w:rFonts w:ascii="Times New Roman" w:hAnsi="Times New Roman"/>
          <w:sz w:val="24"/>
          <w:szCs w:val="24"/>
        </w:rPr>
      </w:pPr>
    </w:p>
    <w:p w:rsidR="00DC7CB0" w:rsidRPr="00C470B5" w:rsidRDefault="00DC7CB0" w:rsidP="00C470B5">
      <w:pPr>
        <w:spacing w:after="0" w:line="320" w:lineRule="exact"/>
        <w:ind w:firstLine="709"/>
        <w:jc w:val="both"/>
        <w:rPr>
          <w:rFonts w:ascii="Times New Roman" w:hAnsi="Times New Roman"/>
          <w:sz w:val="24"/>
          <w:szCs w:val="24"/>
        </w:rPr>
      </w:pPr>
      <w:r w:rsidRPr="00C470B5">
        <w:rPr>
          <w:rFonts w:ascii="Times New Roman" w:hAnsi="Times New Roman"/>
          <w:sz w:val="24"/>
          <w:szCs w:val="24"/>
        </w:rPr>
        <w:t xml:space="preserve">Чл. 1. (1) Възложителят възлага, а Изпълнителят приема да достави чрез периодични доставки ......... (......) чифта </w:t>
      </w:r>
      <w:r w:rsidRPr="00C470B5">
        <w:rPr>
          <w:rFonts w:ascii="Times New Roman" w:hAnsi="Times New Roman"/>
          <w:i/>
          <w:sz w:val="24"/>
          <w:szCs w:val="24"/>
        </w:rPr>
        <w:t>(посочва се количество)</w:t>
      </w:r>
      <w:r w:rsidRPr="00C470B5">
        <w:rPr>
          <w:rFonts w:ascii="Times New Roman" w:hAnsi="Times New Roman"/>
          <w:sz w:val="24"/>
          <w:szCs w:val="24"/>
        </w:rPr>
        <w:t xml:space="preserve"> ................ </w:t>
      </w:r>
      <w:r w:rsidRPr="00C470B5">
        <w:rPr>
          <w:rFonts w:ascii="Times New Roman" w:hAnsi="Times New Roman"/>
          <w:i/>
          <w:sz w:val="24"/>
          <w:szCs w:val="24"/>
        </w:rPr>
        <w:t xml:space="preserve">(посочват се изделията, които ще се доставят), </w:t>
      </w:r>
      <w:r w:rsidRPr="00C470B5">
        <w:rPr>
          <w:rFonts w:ascii="Times New Roman" w:hAnsi="Times New Roman"/>
          <w:sz w:val="24"/>
          <w:szCs w:val="24"/>
        </w:rPr>
        <w:t>наричани по-долу „изделия” с технически спецификации, посочени в Техническо предложение – Приложение № 1, неразделна част от този договор</w:t>
      </w:r>
      <w:r w:rsidR="00C470B5" w:rsidRPr="00C470B5">
        <w:rPr>
          <w:rFonts w:ascii="Times New Roman" w:hAnsi="Times New Roman"/>
          <w:sz w:val="24"/>
          <w:szCs w:val="24"/>
        </w:rPr>
        <w:t xml:space="preserve"> и Техническото предложение на изпълнителя в участието му в процедурата за сключване на Рамково споразумение №............... …</w:t>
      </w:r>
    </w:p>
    <w:p w:rsidR="00DC7CB0" w:rsidRPr="00D635B9" w:rsidRDefault="00DC7CB0" w:rsidP="00C470B5">
      <w:pPr>
        <w:spacing w:after="0" w:line="320" w:lineRule="exact"/>
        <w:jc w:val="both"/>
        <w:rPr>
          <w:rFonts w:ascii="Times New Roman" w:hAnsi="Times New Roman"/>
          <w:color w:val="000000"/>
          <w:sz w:val="24"/>
          <w:szCs w:val="24"/>
          <w:lang w:eastAsia="bg-BG"/>
        </w:rPr>
      </w:pPr>
      <w:r w:rsidRPr="00C470B5">
        <w:rPr>
          <w:rFonts w:ascii="Times New Roman" w:hAnsi="Times New Roman"/>
          <w:sz w:val="24"/>
          <w:szCs w:val="24"/>
          <w:lang w:eastAsia="bg-BG"/>
        </w:rPr>
        <w:tab/>
        <w:t xml:space="preserve">(2) Доставените изделия да са изработени </w:t>
      </w:r>
      <w:r w:rsidRPr="00C470B5">
        <w:rPr>
          <w:rFonts w:ascii="Times New Roman" w:hAnsi="Times New Roman"/>
          <w:color w:val="000000"/>
          <w:sz w:val="24"/>
          <w:szCs w:val="24"/>
          <w:lang w:eastAsia="bg-BG"/>
        </w:rPr>
        <w:t xml:space="preserve">от материали, съответстващи на </w:t>
      </w:r>
      <w:r w:rsidR="00903B9F" w:rsidRPr="00C470B5">
        <w:rPr>
          <w:rFonts w:ascii="Times New Roman" w:hAnsi="Times New Roman"/>
          <w:color w:val="000000"/>
          <w:sz w:val="24"/>
          <w:szCs w:val="24"/>
          <w:lang w:eastAsia="bg-BG"/>
        </w:rPr>
        <w:t>мострите</w:t>
      </w:r>
      <w:r w:rsidRPr="00C470B5">
        <w:rPr>
          <w:rFonts w:ascii="Times New Roman" w:hAnsi="Times New Roman"/>
          <w:color w:val="000000"/>
          <w:sz w:val="24"/>
          <w:szCs w:val="24"/>
          <w:lang w:eastAsia="bg-BG"/>
        </w:rPr>
        <w:t>, представени в Техническо</w:t>
      </w:r>
      <w:r w:rsidR="00903B9F" w:rsidRPr="00C470B5">
        <w:rPr>
          <w:rFonts w:ascii="Times New Roman" w:hAnsi="Times New Roman"/>
          <w:color w:val="000000"/>
          <w:sz w:val="24"/>
          <w:szCs w:val="24"/>
          <w:lang w:eastAsia="bg-BG"/>
        </w:rPr>
        <w:t>то</w:t>
      </w:r>
      <w:r w:rsidRPr="00C470B5">
        <w:rPr>
          <w:rFonts w:ascii="Times New Roman" w:hAnsi="Times New Roman"/>
          <w:color w:val="000000"/>
          <w:sz w:val="24"/>
          <w:szCs w:val="24"/>
          <w:lang w:eastAsia="bg-BG"/>
        </w:rPr>
        <w:t xml:space="preserve"> предложение</w:t>
      </w:r>
      <w:r w:rsidR="00903B9F" w:rsidRPr="00C470B5">
        <w:rPr>
          <w:rFonts w:ascii="Times New Roman" w:hAnsi="Times New Roman"/>
          <w:color w:val="000000"/>
          <w:sz w:val="24"/>
          <w:szCs w:val="24"/>
          <w:lang w:eastAsia="bg-BG"/>
        </w:rPr>
        <w:t xml:space="preserve"> към сключеното рамково споразумение</w:t>
      </w:r>
      <w:r w:rsidRPr="00C470B5">
        <w:rPr>
          <w:rFonts w:ascii="Times New Roman" w:hAnsi="Times New Roman"/>
          <w:color w:val="000000"/>
          <w:sz w:val="24"/>
          <w:szCs w:val="24"/>
          <w:lang w:eastAsia="bg-BG"/>
        </w:rPr>
        <w:t xml:space="preserve">. Вложените в готовите изделия материали трябва да са от </w:t>
      </w:r>
      <w:r w:rsidRPr="00C470B5">
        <w:rPr>
          <w:rFonts w:ascii="Times New Roman" w:hAnsi="Times New Roman"/>
          <w:sz w:val="24"/>
          <w:szCs w:val="24"/>
        </w:rPr>
        <w:t>същия производител, със същото качество и търговска марка, от които са произведени мострите, с които изпълнителят е участвал в процедурата за обществена поръчка.</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(3)</w:t>
      </w:r>
      <w:r w:rsidRPr="00D635B9">
        <w:rPr>
          <w:rFonts w:ascii="Times New Roman" w:hAnsi="Times New Roman"/>
          <w:b/>
          <w:sz w:val="24"/>
          <w:szCs w:val="24"/>
        </w:rPr>
        <w:t xml:space="preserve"> </w:t>
      </w:r>
      <w:r w:rsidRPr="00D635B9">
        <w:rPr>
          <w:rFonts w:ascii="Times New Roman" w:hAnsi="Times New Roman"/>
          <w:sz w:val="24"/>
          <w:szCs w:val="24"/>
        </w:rPr>
        <w:t>Изпълнителят приема да доставя и изделия с извънстандартни размери в рамките на уговорените в този договор артикули, количества и цени</w:t>
      </w:r>
      <w:r>
        <w:rPr>
          <w:rFonts w:ascii="Times New Roman" w:hAnsi="Times New Roman"/>
          <w:sz w:val="24"/>
          <w:szCs w:val="24"/>
        </w:rPr>
        <w:t>.</w:t>
      </w:r>
      <w:r w:rsidRPr="00D635B9">
        <w:rPr>
          <w:rFonts w:ascii="Times New Roman" w:hAnsi="Times New Roman"/>
          <w:sz w:val="24"/>
          <w:szCs w:val="24"/>
        </w:rPr>
        <w:t xml:space="preserve"> </w:t>
      </w:r>
    </w:p>
    <w:p w:rsidR="00DC7CB0" w:rsidRPr="00D635B9" w:rsidRDefault="00DC7CB0" w:rsidP="00DC7CB0">
      <w:pPr>
        <w:keepNext/>
        <w:spacing w:after="0" w:line="320" w:lineRule="exact"/>
        <w:ind w:firstLine="708"/>
        <w:jc w:val="both"/>
        <w:outlineLvl w:val="0"/>
        <w:rPr>
          <w:rFonts w:ascii="Times New Roman" w:hAnsi="Times New Roman"/>
          <w:color w:val="000000"/>
          <w:sz w:val="24"/>
          <w:szCs w:val="24"/>
          <w:lang w:eastAsia="bg-BG"/>
        </w:rPr>
      </w:pPr>
      <w:r w:rsidRPr="00D635B9">
        <w:rPr>
          <w:rFonts w:ascii="Times New Roman" w:hAnsi="Times New Roman"/>
          <w:sz w:val="24"/>
          <w:szCs w:val="24"/>
        </w:rPr>
        <w:lastRenderedPageBreak/>
        <w:t xml:space="preserve">(4) </w:t>
      </w:r>
      <w:r w:rsidRPr="00D635B9">
        <w:rPr>
          <w:rFonts w:ascii="Times New Roman" w:hAnsi="Times New Roman"/>
          <w:color w:val="000000"/>
          <w:sz w:val="24"/>
          <w:szCs w:val="24"/>
          <w:lang w:eastAsia="bg-BG"/>
        </w:rPr>
        <w:t xml:space="preserve">За извършване на доставките по този договор, </w:t>
      </w:r>
      <w:r w:rsidRPr="00D635B9">
        <w:rPr>
          <w:rFonts w:ascii="Times New Roman" w:hAnsi="Times New Roman"/>
          <w:bCs/>
          <w:color w:val="000000"/>
          <w:spacing w:val="10"/>
          <w:sz w:val="24"/>
          <w:szCs w:val="24"/>
          <w:lang w:eastAsia="bg-BG"/>
        </w:rPr>
        <w:t>Възложителят</w:t>
      </w:r>
      <w:r w:rsidRPr="00D635B9">
        <w:rPr>
          <w:rFonts w:ascii="Times New Roman" w:hAnsi="Times New Roman"/>
          <w:b/>
          <w:bCs/>
          <w:color w:val="000000"/>
          <w:spacing w:val="10"/>
          <w:sz w:val="24"/>
          <w:szCs w:val="24"/>
          <w:lang w:eastAsia="bg-BG"/>
        </w:rPr>
        <w:t xml:space="preserve"> </w:t>
      </w:r>
      <w:r w:rsidRPr="00D635B9">
        <w:rPr>
          <w:rFonts w:ascii="Times New Roman" w:hAnsi="Times New Roman"/>
          <w:color w:val="000000"/>
          <w:sz w:val="24"/>
          <w:szCs w:val="24"/>
          <w:lang w:eastAsia="bg-BG"/>
        </w:rPr>
        <w:t>се задължава да заплати на Изпълнителя</w:t>
      </w:r>
      <w:r w:rsidRPr="00D635B9">
        <w:rPr>
          <w:rFonts w:ascii="Times New Roman" w:hAnsi="Times New Roman"/>
          <w:b/>
          <w:bCs/>
          <w:color w:val="000000"/>
          <w:spacing w:val="10"/>
          <w:sz w:val="24"/>
          <w:szCs w:val="24"/>
          <w:lang w:eastAsia="bg-BG"/>
        </w:rPr>
        <w:t xml:space="preserve"> </w:t>
      </w:r>
      <w:r w:rsidRPr="00D635B9">
        <w:rPr>
          <w:rFonts w:ascii="Times New Roman" w:hAnsi="Times New Roman"/>
          <w:color w:val="000000"/>
          <w:sz w:val="24"/>
          <w:szCs w:val="24"/>
          <w:lang w:eastAsia="bg-BG"/>
        </w:rPr>
        <w:t>възнаграждение в размера и при условията на този договор.</w:t>
      </w:r>
    </w:p>
    <w:p w:rsidR="00DC7CB0" w:rsidRDefault="00DC7CB0" w:rsidP="00DC7CB0">
      <w:pPr>
        <w:spacing w:after="0" w:line="320" w:lineRule="exact"/>
        <w:rPr>
          <w:rFonts w:ascii="Times New Roman" w:hAnsi="Times New Roman"/>
          <w:sz w:val="24"/>
          <w:szCs w:val="24"/>
          <w:lang w:eastAsia="bg-BG"/>
        </w:rPr>
      </w:pPr>
    </w:p>
    <w:p w:rsidR="00A41BBF" w:rsidRPr="00D635B9" w:rsidRDefault="00A41BBF" w:rsidP="00DC7CB0">
      <w:pPr>
        <w:spacing w:after="0" w:line="320" w:lineRule="exact"/>
        <w:rPr>
          <w:rFonts w:ascii="Times New Roman" w:hAnsi="Times New Roman"/>
          <w:sz w:val="24"/>
          <w:szCs w:val="24"/>
          <w:lang w:eastAsia="bg-BG"/>
        </w:rPr>
      </w:pPr>
    </w:p>
    <w:p w:rsidR="00DC7CB0" w:rsidRPr="00D635B9" w:rsidRDefault="00DC7CB0" w:rsidP="00DC7CB0">
      <w:pPr>
        <w:spacing w:after="0" w:line="320" w:lineRule="exact"/>
        <w:jc w:val="center"/>
        <w:rPr>
          <w:rFonts w:ascii="Times New Roman" w:hAnsi="Times New Roman"/>
          <w:sz w:val="24"/>
          <w:szCs w:val="24"/>
          <w:lang w:eastAsia="bg-BG"/>
        </w:rPr>
      </w:pPr>
      <w:r w:rsidRPr="00D635B9">
        <w:rPr>
          <w:rFonts w:ascii="Times New Roman" w:hAnsi="Times New Roman"/>
          <w:sz w:val="24"/>
          <w:szCs w:val="24"/>
          <w:lang w:eastAsia="bg-BG"/>
        </w:rPr>
        <w:t>ІІ. СРОК И МЯСТО НА ИЗПЪЛНЕНИЕ</w:t>
      </w:r>
    </w:p>
    <w:p w:rsidR="00DC7CB0" w:rsidRPr="00D635B9" w:rsidRDefault="00DC7CB0" w:rsidP="00DC7CB0">
      <w:pPr>
        <w:spacing w:after="0" w:line="320" w:lineRule="exact"/>
        <w:rPr>
          <w:rFonts w:ascii="Times New Roman" w:hAnsi="Times New Roman"/>
          <w:b/>
          <w:sz w:val="24"/>
          <w:szCs w:val="24"/>
          <w:lang w:eastAsia="bg-BG"/>
        </w:rPr>
      </w:pPr>
    </w:p>
    <w:p w:rsidR="00DC7CB0" w:rsidRPr="00D635B9" w:rsidRDefault="00DC7CB0" w:rsidP="00DC7CB0">
      <w:pPr>
        <w:spacing w:after="0" w:line="320" w:lineRule="exact"/>
        <w:ind w:firstLine="705"/>
        <w:jc w:val="both"/>
        <w:rPr>
          <w:rFonts w:ascii="Times New Roman" w:hAnsi="Times New Roman"/>
          <w:color w:val="000000"/>
          <w:sz w:val="24"/>
          <w:szCs w:val="24"/>
        </w:rPr>
      </w:pPr>
      <w:r w:rsidRPr="00D635B9">
        <w:rPr>
          <w:rFonts w:ascii="Times New Roman" w:hAnsi="Times New Roman"/>
          <w:b/>
          <w:sz w:val="24"/>
          <w:szCs w:val="24"/>
          <w:lang w:eastAsia="bg-BG"/>
        </w:rPr>
        <w:tab/>
      </w:r>
      <w:r w:rsidRPr="00D635B9">
        <w:rPr>
          <w:rFonts w:ascii="Times New Roman" w:hAnsi="Times New Roman"/>
          <w:sz w:val="24"/>
          <w:szCs w:val="24"/>
          <w:lang w:eastAsia="bg-BG"/>
        </w:rPr>
        <w:t xml:space="preserve">Чл. 2. </w:t>
      </w:r>
      <w:r w:rsidRPr="00D635B9">
        <w:rPr>
          <w:rFonts w:ascii="Times New Roman" w:hAnsi="Times New Roman"/>
          <w:color w:val="000000"/>
          <w:sz w:val="24"/>
          <w:szCs w:val="24"/>
        </w:rPr>
        <w:t xml:space="preserve">(1) Настоящият договор се сключва за срок от </w:t>
      </w:r>
      <w:r w:rsidRPr="00D635B9">
        <w:rPr>
          <w:rFonts w:ascii="Times New Roman" w:hAnsi="Times New Roman"/>
          <w:sz w:val="24"/>
          <w:szCs w:val="24"/>
          <w:lang w:eastAsia="bg-BG"/>
        </w:rPr>
        <w:t>12 (дванадесет)</w:t>
      </w:r>
      <w:r w:rsidRPr="00D635B9">
        <w:rPr>
          <w:rFonts w:ascii="Times New Roman" w:hAnsi="Times New Roman"/>
          <w:color w:val="000000"/>
          <w:sz w:val="24"/>
          <w:szCs w:val="24"/>
        </w:rPr>
        <w:t xml:space="preserve"> месеца, считано от датата на сключването му</w:t>
      </w:r>
      <w:r w:rsidR="00891A9A">
        <w:rPr>
          <w:rFonts w:ascii="Times New Roman" w:hAnsi="Times New Roman"/>
          <w:color w:val="000000"/>
          <w:sz w:val="24"/>
          <w:szCs w:val="24"/>
        </w:rPr>
        <w:t>.</w:t>
      </w:r>
    </w:p>
    <w:p w:rsidR="00DC7CB0" w:rsidRPr="00D635B9" w:rsidRDefault="00DC7CB0" w:rsidP="00DC7CB0">
      <w:pPr>
        <w:pStyle w:val="NormalLeft"/>
        <w:spacing w:before="0" w:after="0" w:line="320" w:lineRule="exact"/>
        <w:ind w:firstLine="720"/>
        <w:jc w:val="both"/>
        <w:rPr>
          <w:szCs w:val="24"/>
        </w:rPr>
      </w:pPr>
      <w:r w:rsidRPr="00D635B9">
        <w:rPr>
          <w:szCs w:val="24"/>
        </w:rPr>
        <w:t>(2) Изпълнението на договора е чрез периодични доставки, след подадена писмена заявка от Възложителя до Изпълнителя, с посочени конкретни количества по артикули в срок до 60 /шестдесет/ дни. Последната заявка се предоставя от Възложителя до 61 /шестдесет и един/ дни преди края на срока на договора, като се задължава да заяви всички останали количества по договора.</w:t>
      </w:r>
    </w:p>
    <w:p w:rsidR="00DC7CB0" w:rsidRPr="00D635B9" w:rsidRDefault="00DC7CB0" w:rsidP="00DC7CB0">
      <w:pPr>
        <w:spacing w:after="0" w:line="320" w:lineRule="exact"/>
        <w:ind w:firstLine="709"/>
        <w:jc w:val="both"/>
        <w:rPr>
          <w:rFonts w:ascii="Times New Roman" w:hAnsi="Times New Roman"/>
          <w:spacing w:val="-2"/>
          <w:sz w:val="24"/>
          <w:szCs w:val="24"/>
        </w:rPr>
      </w:pPr>
      <w:r w:rsidRPr="00D635B9">
        <w:rPr>
          <w:rStyle w:val="aff"/>
          <w:rFonts w:ascii="Times New Roman" w:hAnsi="Times New Roman"/>
          <w:spacing w:val="-2"/>
          <w:sz w:val="24"/>
          <w:szCs w:val="24"/>
        </w:rPr>
        <w:t>(</w:t>
      </w:r>
      <w:r>
        <w:rPr>
          <w:rStyle w:val="aff"/>
          <w:rFonts w:ascii="Times New Roman" w:hAnsi="Times New Roman"/>
          <w:spacing w:val="-2"/>
          <w:sz w:val="24"/>
          <w:szCs w:val="24"/>
        </w:rPr>
        <w:t>3</w:t>
      </w:r>
      <w:r w:rsidRPr="00D635B9">
        <w:rPr>
          <w:rStyle w:val="aff"/>
          <w:rFonts w:ascii="Times New Roman" w:hAnsi="Times New Roman"/>
          <w:spacing w:val="-2"/>
          <w:sz w:val="24"/>
          <w:szCs w:val="24"/>
        </w:rPr>
        <w:t>)</w:t>
      </w:r>
      <w:r w:rsidRPr="00D635B9">
        <w:rPr>
          <w:rFonts w:ascii="Times New Roman" w:hAnsi="Times New Roman"/>
          <w:spacing w:val="-2"/>
          <w:sz w:val="24"/>
          <w:szCs w:val="24"/>
        </w:rPr>
        <w:t xml:space="preserve"> Изпълнителят доставя извънстандартни размери обувки при заявка от страна на Възложителя. Доставката на извънстандартни обувки е част от сключения договор и се изпълнява в 30 дневен срок след датата на заявка.</w:t>
      </w:r>
    </w:p>
    <w:p w:rsidR="00DC7CB0" w:rsidRDefault="00DC7CB0" w:rsidP="00DC7CB0">
      <w:pPr>
        <w:spacing w:after="0" w:line="320" w:lineRule="exact"/>
        <w:ind w:firstLine="709"/>
        <w:jc w:val="both"/>
        <w:rPr>
          <w:rFonts w:ascii="Times New Roman" w:hAnsi="Times New Roman"/>
          <w:sz w:val="24"/>
          <w:szCs w:val="24"/>
        </w:rPr>
      </w:pPr>
      <w:r w:rsidRPr="00D635B9">
        <w:rPr>
          <w:rFonts w:ascii="Times New Roman" w:hAnsi="Times New Roman"/>
          <w:sz w:val="24"/>
          <w:szCs w:val="24"/>
        </w:rPr>
        <w:t>(</w:t>
      </w:r>
      <w:r>
        <w:rPr>
          <w:rFonts w:ascii="Times New Roman" w:hAnsi="Times New Roman"/>
          <w:sz w:val="24"/>
          <w:szCs w:val="24"/>
        </w:rPr>
        <w:t>4</w:t>
      </w:r>
      <w:r w:rsidRPr="00D635B9">
        <w:rPr>
          <w:rFonts w:ascii="Times New Roman" w:hAnsi="Times New Roman"/>
          <w:sz w:val="24"/>
          <w:szCs w:val="24"/>
        </w:rPr>
        <w:t>) При възникване на необходимост от извънредна доставка, извън посочените количества в подадена вече заявка, Възложителят има право да заяви допълнителни чифтове обувки, за изпълнение в срок до 45 дни от датата на заявката, без да се нарушава изпълнението на редовната заявка и б</w:t>
      </w:r>
      <w:r w:rsidR="00F56043">
        <w:rPr>
          <w:rFonts w:ascii="Times New Roman" w:hAnsi="Times New Roman"/>
          <w:sz w:val="24"/>
          <w:szCs w:val="24"/>
        </w:rPr>
        <w:t>ез да се променят договорените</w:t>
      </w:r>
      <w:r w:rsidRPr="00D635B9">
        <w:rPr>
          <w:rFonts w:ascii="Times New Roman" w:hAnsi="Times New Roman"/>
          <w:sz w:val="24"/>
          <w:szCs w:val="24"/>
        </w:rPr>
        <w:t xml:space="preserve"> артикули, количества и цени.</w:t>
      </w:r>
    </w:p>
    <w:p w:rsidR="00891A9A" w:rsidRPr="00D635B9" w:rsidRDefault="00891A9A" w:rsidP="00DC7CB0">
      <w:pPr>
        <w:spacing w:after="0" w:line="320" w:lineRule="exact"/>
        <w:ind w:firstLine="709"/>
        <w:jc w:val="both"/>
        <w:rPr>
          <w:rFonts w:ascii="Times New Roman" w:hAnsi="Times New Roman"/>
          <w:spacing w:val="-2"/>
          <w:sz w:val="24"/>
          <w:szCs w:val="24"/>
        </w:rPr>
      </w:pPr>
      <w:r>
        <w:rPr>
          <w:rFonts w:ascii="Times New Roman" w:hAnsi="Times New Roman"/>
          <w:sz w:val="24"/>
          <w:szCs w:val="24"/>
        </w:rPr>
        <w:t>(5) Срокът на договора не може да бъде по-дълъг от датата, на която изтича срока на действие на рамково споразумение рег. № …………./………201… г.,</w:t>
      </w:r>
      <w:r w:rsidRPr="00AA06A8">
        <w:rPr>
          <w:rFonts w:ascii="Times New Roman" w:hAnsi="Times New Roman"/>
          <w:color w:val="000000"/>
          <w:sz w:val="24"/>
          <w:szCs w:val="24"/>
        </w:rPr>
        <w:t xml:space="preserve"> освен в случаите на чл. 113, ал. 3 от ЗОП.</w:t>
      </w:r>
    </w:p>
    <w:p w:rsidR="00DC7CB0" w:rsidRPr="00D635B9" w:rsidRDefault="00DC7CB0" w:rsidP="00DC7CB0">
      <w:pPr>
        <w:spacing w:after="0" w:line="320" w:lineRule="exact"/>
        <w:jc w:val="both"/>
        <w:rPr>
          <w:rFonts w:ascii="Times New Roman" w:hAnsi="Times New Roman"/>
          <w:sz w:val="24"/>
          <w:szCs w:val="24"/>
          <w:lang w:eastAsia="bg-BG"/>
        </w:rPr>
      </w:pPr>
      <w:r w:rsidRPr="00D635B9">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DC7CB0" w:rsidRDefault="00DC7CB0" w:rsidP="00DC7CB0">
      <w:pPr>
        <w:spacing w:after="0" w:line="320" w:lineRule="exact"/>
        <w:jc w:val="both"/>
        <w:rPr>
          <w:rFonts w:ascii="Times New Roman" w:hAnsi="Times New Roman"/>
          <w:sz w:val="24"/>
          <w:szCs w:val="24"/>
          <w:lang w:eastAsia="bg-BG"/>
        </w:rPr>
      </w:pPr>
    </w:p>
    <w:p w:rsidR="00A41BBF" w:rsidRPr="00D635B9" w:rsidRDefault="00A41BBF" w:rsidP="00DC7CB0">
      <w:pPr>
        <w:spacing w:after="0" w:line="320" w:lineRule="exact"/>
        <w:jc w:val="both"/>
        <w:rPr>
          <w:rFonts w:ascii="Times New Roman" w:hAnsi="Times New Roman"/>
          <w:sz w:val="24"/>
          <w:szCs w:val="24"/>
          <w:lang w:eastAsia="bg-BG"/>
        </w:rPr>
      </w:pPr>
    </w:p>
    <w:p w:rsidR="00DC7CB0" w:rsidRPr="00D635B9" w:rsidRDefault="00DC7CB0" w:rsidP="00DC7CB0">
      <w:pPr>
        <w:spacing w:after="0" w:line="320" w:lineRule="exact"/>
        <w:jc w:val="center"/>
        <w:rPr>
          <w:rFonts w:ascii="Times New Roman" w:hAnsi="Times New Roman"/>
          <w:sz w:val="24"/>
          <w:szCs w:val="24"/>
          <w:lang w:eastAsia="bg-BG"/>
        </w:rPr>
      </w:pPr>
      <w:r w:rsidRPr="00D635B9">
        <w:rPr>
          <w:rFonts w:ascii="Times New Roman" w:hAnsi="Times New Roman"/>
          <w:sz w:val="24"/>
          <w:szCs w:val="24"/>
          <w:lang w:eastAsia="bg-BG"/>
        </w:rPr>
        <w:t>ІІІ. ПРАВА И ЗАДЪЛЖЕНИЯ НА ИЗПЪЛНИТЕЛЯ</w:t>
      </w:r>
    </w:p>
    <w:p w:rsidR="00DC7CB0" w:rsidRPr="00D635B9" w:rsidRDefault="00DC7CB0" w:rsidP="00DC7CB0">
      <w:pPr>
        <w:spacing w:after="0" w:line="320" w:lineRule="exact"/>
        <w:jc w:val="center"/>
        <w:rPr>
          <w:rFonts w:ascii="Times New Roman" w:hAnsi="Times New Roman"/>
          <w:sz w:val="24"/>
          <w:szCs w:val="24"/>
          <w:lang w:eastAsia="bg-BG"/>
        </w:rPr>
      </w:pPr>
    </w:p>
    <w:p w:rsidR="00DC7CB0" w:rsidRPr="00D635B9" w:rsidRDefault="00DC7CB0" w:rsidP="00DC7CB0">
      <w:pPr>
        <w:spacing w:after="0" w:line="320" w:lineRule="exact"/>
        <w:jc w:val="both"/>
        <w:rPr>
          <w:rFonts w:ascii="Times New Roman" w:hAnsi="Times New Roman"/>
          <w:sz w:val="24"/>
          <w:szCs w:val="24"/>
          <w:lang w:eastAsia="bg-BG"/>
        </w:rPr>
      </w:pPr>
      <w:r w:rsidRPr="00D635B9">
        <w:rPr>
          <w:rFonts w:ascii="Times New Roman" w:hAnsi="Times New Roman"/>
          <w:sz w:val="24"/>
          <w:szCs w:val="24"/>
          <w:lang w:eastAsia="bg-BG"/>
        </w:rPr>
        <w:tab/>
        <w:t>Чл. 4. Изпълнителят е длъжен:</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2.  да достави изделията в състояние и изисквания съобразно този договор;</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DC7CB0" w:rsidRPr="00D635B9" w:rsidRDefault="00DC7CB0" w:rsidP="00DC7CB0">
      <w:pPr>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Чл. 5. Изпълнителят има право:</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lastRenderedPageBreak/>
        <w:t>1. да иска от Възложителя необходимото съдействие за изпълнение на поръчката;</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2. да иска от Възложителя да приеме доставката;</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3. да получи възнаграждение за изпълнената поръчка в размера и при условията на този договор.</w:t>
      </w:r>
    </w:p>
    <w:p w:rsidR="00DC7CB0" w:rsidRDefault="00DC7CB0" w:rsidP="00DC7CB0">
      <w:pPr>
        <w:widowControl w:val="0"/>
        <w:spacing w:after="0" w:line="320" w:lineRule="exact"/>
        <w:ind w:firstLine="688"/>
        <w:jc w:val="both"/>
        <w:rPr>
          <w:rFonts w:ascii="Times New Roman" w:hAnsi="Times New Roman"/>
          <w:bCs/>
          <w:color w:val="000000"/>
          <w:spacing w:val="10"/>
          <w:sz w:val="24"/>
          <w:szCs w:val="24"/>
          <w:lang w:eastAsia="bg-BG"/>
        </w:rPr>
      </w:pPr>
      <w:r w:rsidRPr="00D635B9">
        <w:rPr>
          <w:rFonts w:ascii="Times New Roman" w:hAnsi="Times New Roman"/>
          <w:color w:val="000000"/>
          <w:sz w:val="24"/>
          <w:szCs w:val="24"/>
          <w:lang w:eastAsia="bg-BG"/>
        </w:rPr>
        <w:t xml:space="preserve">Чл. 6. </w:t>
      </w:r>
      <w:r w:rsidRPr="00D635B9">
        <w:rPr>
          <w:rFonts w:ascii="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DC7CB0" w:rsidRPr="00CF3B54" w:rsidRDefault="00DC7CB0" w:rsidP="00DC7CB0">
      <w:pPr>
        <w:pStyle w:val="aff0"/>
        <w:shd w:val="clear" w:color="auto" w:fill="auto"/>
        <w:spacing w:before="0" w:after="0" w:line="320" w:lineRule="exact"/>
        <w:ind w:firstLine="688"/>
        <w:jc w:val="both"/>
        <w:rPr>
          <w:rStyle w:val="aff1"/>
          <w:b w:val="0"/>
          <w:i/>
          <w:color w:val="000000"/>
          <w:sz w:val="24"/>
          <w:szCs w:val="24"/>
        </w:rPr>
      </w:pPr>
      <w:r w:rsidRPr="00CF3B54">
        <w:rPr>
          <w:rStyle w:val="aff1"/>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Чл. 6. (1) При изпълнение на договора Изпълнителят има право да ползва следните подизпълнители за : ............................................................................................</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 xml:space="preserve">(2) Изпълнителят е длъжен да сключи договор за подизпълнение с подизпълнителя/подизпълнителите, посочени в ал.1. </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 xml:space="preserve">(3) Отговорността за изпълнение на договора е на Изпълнителя. </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1. за новия подизпълнител не са налице основанията за отстраняване в процедурата за възлагане на обществената поръчка;</w:t>
      </w:r>
    </w:p>
    <w:p w:rsidR="00DC7CB0" w:rsidRPr="00D635B9" w:rsidRDefault="00DC7CB0" w:rsidP="00DC7CB0">
      <w:pPr>
        <w:spacing w:after="0" w:line="320" w:lineRule="exact"/>
        <w:jc w:val="both"/>
        <w:rPr>
          <w:rFonts w:ascii="Times New Roman" w:hAnsi="Times New Roman"/>
          <w:i/>
          <w:sz w:val="24"/>
          <w:szCs w:val="24"/>
        </w:rPr>
      </w:pPr>
      <w:r w:rsidRPr="00D635B9">
        <w:rPr>
          <w:rFonts w:ascii="Times New Roman" w:hAnsi="Times New Roman"/>
          <w:i/>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C7CB0" w:rsidRPr="00D635B9" w:rsidRDefault="00DC7CB0" w:rsidP="00DC7CB0">
      <w:pPr>
        <w:spacing w:after="0" w:line="320" w:lineRule="exact"/>
        <w:jc w:val="both"/>
        <w:rPr>
          <w:rFonts w:ascii="Times New Roman" w:hAnsi="Times New Roman"/>
          <w:bCs/>
          <w:i/>
          <w:sz w:val="24"/>
          <w:szCs w:val="24"/>
          <w:lang w:eastAsia="bg-BG"/>
        </w:rPr>
      </w:pPr>
      <w:r w:rsidRPr="00D635B9">
        <w:rPr>
          <w:rFonts w:ascii="Times New Roman" w:hAnsi="Times New Roman"/>
          <w:i/>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r>
        <w:rPr>
          <w:rFonts w:ascii="Times New Roman" w:hAnsi="Times New Roman"/>
          <w:i/>
          <w:sz w:val="24"/>
          <w:szCs w:val="24"/>
        </w:rPr>
        <w:t>)</w:t>
      </w:r>
    </w:p>
    <w:p w:rsidR="00DC7CB0" w:rsidRPr="00D635B9" w:rsidRDefault="00DC7CB0" w:rsidP="00DC7CB0">
      <w:pPr>
        <w:widowControl w:val="0"/>
        <w:spacing w:after="0" w:line="320" w:lineRule="exact"/>
        <w:ind w:right="2" w:firstLine="708"/>
        <w:jc w:val="both"/>
        <w:rPr>
          <w:rFonts w:ascii="Times New Roman" w:hAnsi="Times New Roman"/>
          <w:bCs/>
          <w:i/>
          <w:color w:val="000000"/>
          <w:spacing w:val="10"/>
          <w:sz w:val="24"/>
          <w:szCs w:val="24"/>
          <w:lang w:eastAsia="bg-BG"/>
        </w:rPr>
      </w:pPr>
      <w:r w:rsidRPr="00D635B9">
        <w:rPr>
          <w:rFonts w:ascii="Times New Roman" w:hAnsi="Times New Roman"/>
          <w:bCs/>
          <w:color w:val="000000"/>
          <w:spacing w:val="10"/>
          <w:sz w:val="24"/>
          <w:szCs w:val="24"/>
          <w:lang w:eastAsia="bg-BG"/>
        </w:rPr>
        <w:t>Чл. 7.</w:t>
      </w:r>
      <w:r w:rsidRPr="00D635B9">
        <w:rPr>
          <w:rFonts w:ascii="Times New Roman" w:hAnsi="Times New Roman"/>
          <w:bCs/>
          <w:i/>
          <w:color w:val="000000"/>
          <w:spacing w:val="10"/>
          <w:sz w:val="24"/>
          <w:szCs w:val="24"/>
          <w:lang w:eastAsia="bg-BG"/>
        </w:rPr>
        <w:t xml:space="preserve"> </w:t>
      </w:r>
      <w:r w:rsidRPr="00D635B9">
        <w:rPr>
          <w:rFonts w:ascii="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DC7CB0" w:rsidRPr="00D635B9" w:rsidRDefault="00DC7CB0" w:rsidP="00DC7CB0">
      <w:pPr>
        <w:widowControl w:val="0"/>
        <w:spacing w:after="0" w:line="320" w:lineRule="exact"/>
        <w:ind w:right="2"/>
        <w:jc w:val="both"/>
        <w:rPr>
          <w:rFonts w:ascii="Times New Roman" w:hAnsi="Times New Roman"/>
          <w:bCs/>
          <w:i/>
          <w:color w:val="000000"/>
          <w:spacing w:val="10"/>
          <w:sz w:val="24"/>
          <w:szCs w:val="24"/>
          <w:lang w:eastAsia="bg-BG"/>
        </w:rPr>
      </w:pPr>
      <w:r w:rsidRPr="00D635B9">
        <w:rPr>
          <w:rFonts w:ascii="Times New Roman" w:hAnsi="Times New Roman"/>
          <w:bCs/>
          <w:i/>
          <w:color w:val="000000"/>
          <w:spacing w:val="10"/>
          <w:sz w:val="24"/>
          <w:szCs w:val="24"/>
          <w:lang w:eastAsia="bg-BG"/>
        </w:rPr>
        <w:tab/>
      </w:r>
    </w:p>
    <w:p w:rsidR="00DC7CB0" w:rsidRPr="00D635B9" w:rsidRDefault="00DC7CB0" w:rsidP="00DC7CB0">
      <w:pPr>
        <w:widowControl w:val="0"/>
        <w:spacing w:after="0" w:line="320" w:lineRule="exact"/>
        <w:ind w:right="2"/>
        <w:jc w:val="both"/>
        <w:rPr>
          <w:rFonts w:ascii="Times New Roman" w:hAnsi="Times New Roman"/>
          <w:bCs/>
          <w:i/>
          <w:color w:val="000000"/>
          <w:spacing w:val="10"/>
          <w:sz w:val="24"/>
          <w:szCs w:val="24"/>
          <w:lang w:eastAsia="bg-BG"/>
        </w:rPr>
      </w:pPr>
    </w:p>
    <w:p w:rsidR="00DC7CB0" w:rsidRPr="00D635B9" w:rsidRDefault="00DC7CB0" w:rsidP="00DC7CB0">
      <w:pPr>
        <w:spacing w:after="0" w:line="320" w:lineRule="exact"/>
        <w:jc w:val="center"/>
        <w:rPr>
          <w:rFonts w:ascii="Times New Roman" w:hAnsi="Times New Roman"/>
          <w:sz w:val="24"/>
          <w:szCs w:val="24"/>
          <w:lang w:eastAsia="bg-BG"/>
        </w:rPr>
      </w:pPr>
      <w:r w:rsidRPr="00D635B9">
        <w:rPr>
          <w:rFonts w:ascii="Times New Roman" w:hAnsi="Times New Roman"/>
          <w:sz w:val="24"/>
          <w:szCs w:val="24"/>
          <w:lang w:eastAsia="bg-BG"/>
        </w:rPr>
        <w:t>ІV. ПРАВА И ЗАДЪЛЖЕНИЯ НА ВЪЗЛОЖИТЕЛЯ</w:t>
      </w:r>
    </w:p>
    <w:p w:rsidR="00DC7CB0" w:rsidRPr="00D635B9" w:rsidRDefault="00DC7CB0" w:rsidP="00DC7CB0">
      <w:pPr>
        <w:spacing w:after="0" w:line="320" w:lineRule="exact"/>
        <w:jc w:val="center"/>
        <w:rPr>
          <w:rFonts w:ascii="Times New Roman" w:hAnsi="Times New Roman"/>
          <w:sz w:val="24"/>
          <w:szCs w:val="24"/>
          <w:lang w:eastAsia="bg-BG"/>
        </w:rPr>
      </w:pP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Чл. 8. Възложителят се задължава :</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1. да оказва необходимото съдействие на Изпълнителя при изпълнението на доставката;</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2. да приеме доставените изделия;</w:t>
      </w:r>
    </w:p>
    <w:p w:rsidR="00DC7CB0" w:rsidRPr="00D635B9" w:rsidRDefault="00DC7CB0" w:rsidP="00DC7CB0">
      <w:pPr>
        <w:keepNext/>
        <w:spacing w:after="0" w:line="320" w:lineRule="exact"/>
        <w:ind w:firstLine="708"/>
        <w:jc w:val="both"/>
        <w:outlineLvl w:val="0"/>
        <w:rPr>
          <w:rFonts w:ascii="Times New Roman" w:hAnsi="Times New Roman"/>
          <w:color w:val="000000"/>
          <w:sz w:val="24"/>
          <w:szCs w:val="24"/>
          <w:lang w:eastAsia="bg-BG"/>
        </w:rPr>
      </w:pPr>
      <w:r w:rsidRPr="00D635B9">
        <w:rPr>
          <w:rFonts w:ascii="Times New Roman" w:hAnsi="Times New Roman"/>
          <w:sz w:val="24"/>
          <w:szCs w:val="24"/>
        </w:rPr>
        <w:t>3. да заплати</w:t>
      </w:r>
      <w:r w:rsidRPr="00D635B9">
        <w:rPr>
          <w:rFonts w:ascii="Times New Roman" w:hAnsi="Times New Roman"/>
          <w:b/>
          <w:sz w:val="24"/>
          <w:szCs w:val="24"/>
        </w:rPr>
        <w:t xml:space="preserve"> </w:t>
      </w:r>
      <w:r w:rsidRPr="00D635B9">
        <w:rPr>
          <w:rFonts w:ascii="Times New Roman" w:hAnsi="Times New Roman"/>
          <w:color w:val="000000"/>
          <w:sz w:val="24"/>
          <w:szCs w:val="24"/>
          <w:lang w:eastAsia="bg-BG"/>
        </w:rPr>
        <w:t>възнаграждение на Изпълнителя в размера и при условията на този договор.</w:t>
      </w:r>
    </w:p>
    <w:p w:rsidR="00DC7CB0" w:rsidRPr="00D635B9" w:rsidRDefault="00DC7CB0" w:rsidP="00DC7CB0">
      <w:pPr>
        <w:spacing w:after="0" w:line="320" w:lineRule="exact"/>
        <w:jc w:val="both"/>
        <w:rPr>
          <w:rFonts w:ascii="Times New Roman" w:hAnsi="Times New Roman"/>
          <w:sz w:val="24"/>
          <w:szCs w:val="24"/>
        </w:rPr>
      </w:pPr>
      <w:r w:rsidRPr="00D635B9">
        <w:rPr>
          <w:rFonts w:ascii="Times New Roman" w:hAnsi="Times New Roman"/>
          <w:sz w:val="24"/>
          <w:szCs w:val="24"/>
          <w:lang w:eastAsia="bg-BG"/>
        </w:rPr>
        <w:tab/>
      </w:r>
      <w:r w:rsidRPr="00D635B9">
        <w:rPr>
          <w:rFonts w:ascii="Times New Roman" w:hAnsi="Times New Roman"/>
          <w:sz w:val="24"/>
          <w:szCs w:val="24"/>
        </w:rPr>
        <w:t>Чл. 9. Възложителят има право:</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1. да иска от Изпълнителя да изпълни поръчката в срок и без отклонения от възложеното;</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lastRenderedPageBreak/>
        <w:t>2. да иска от Изпълнителя да му предаде изделията - предмет на доставка;</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DC7CB0" w:rsidRDefault="00DC7CB0" w:rsidP="00DC7CB0">
      <w:pPr>
        <w:spacing w:after="0" w:line="320" w:lineRule="exact"/>
        <w:ind w:firstLine="708"/>
        <w:jc w:val="both"/>
        <w:rPr>
          <w:rFonts w:ascii="Times New Roman" w:hAnsi="Times New Roman"/>
          <w:sz w:val="24"/>
          <w:szCs w:val="24"/>
        </w:rPr>
      </w:pPr>
    </w:p>
    <w:p w:rsidR="00A41BBF" w:rsidRPr="00D635B9" w:rsidRDefault="00A41BBF" w:rsidP="00DC7CB0">
      <w:pPr>
        <w:spacing w:after="0" w:line="320" w:lineRule="exact"/>
        <w:ind w:firstLine="708"/>
        <w:jc w:val="both"/>
        <w:rPr>
          <w:rFonts w:ascii="Times New Roman" w:hAnsi="Times New Roman"/>
          <w:sz w:val="24"/>
          <w:szCs w:val="24"/>
        </w:rPr>
      </w:pPr>
    </w:p>
    <w:p w:rsidR="00DC7CB0" w:rsidRPr="00D635B9" w:rsidRDefault="00DC7CB0" w:rsidP="00DC7CB0">
      <w:pPr>
        <w:spacing w:after="0" w:line="320" w:lineRule="exact"/>
        <w:ind w:firstLine="708"/>
        <w:jc w:val="center"/>
        <w:rPr>
          <w:rFonts w:ascii="Times New Roman" w:hAnsi="Times New Roman"/>
          <w:sz w:val="24"/>
          <w:szCs w:val="24"/>
        </w:rPr>
      </w:pPr>
      <w:r w:rsidRPr="00D635B9">
        <w:rPr>
          <w:rFonts w:ascii="Times New Roman" w:hAnsi="Times New Roman"/>
          <w:sz w:val="24"/>
          <w:szCs w:val="24"/>
        </w:rPr>
        <w:t>V. ПРИЕМАНЕ НА ДОСТАВКИТЕ. ГАРАНЦИОНЕН СРОК. РЕКЛАМАЦИИ.</w:t>
      </w:r>
    </w:p>
    <w:p w:rsidR="00DC7CB0" w:rsidRPr="00D635B9" w:rsidRDefault="00DC7CB0" w:rsidP="00DC7CB0">
      <w:pPr>
        <w:spacing w:after="0" w:line="320" w:lineRule="exact"/>
        <w:ind w:firstLine="708"/>
        <w:rPr>
          <w:rFonts w:ascii="Times New Roman" w:hAnsi="Times New Roman"/>
          <w:sz w:val="24"/>
          <w:szCs w:val="24"/>
        </w:rPr>
      </w:pPr>
    </w:p>
    <w:p w:rsidR="00DC7CB0" w:rsidRPr="00D635B9" w:rsidRDefault="00DC7CB0" w:rsidP="00DC7CB0">
      <w:pPr>
        <w:spacing w:after="0" w:line="320" w:lineRule="exact"/>
        <w:ind w:firstLine="720"/>
        <w:jc w:val="both"/>
        <w:rPr>
          <w:rFonts w:ascii="Times New Roman" w:hAnsi="Times New Roman"/>
          <w:color w:val="000000"/>
          <w:sz w:val="24"/>
          <w:szCs w:val="28"/>
        </w:rPr>
      </w:pPr>
      <w:r w:rsidRPr="00D635B9">
        <w:rPr>
          <w:rFonts w:ascii="Times New Roman" w:hAnsi="Times New Roman"/>
          <w:sz w:val="24"/>
          <w:szCs w:val="24"/>
        </w:rPr>
        <w:t>Чл. 10. (1) Приемането на изделията се извършва на мястото на изпълнение, посочено в чл. 3. Доставките се придружават с декларация за съответствие и сертификат за качество от Изпълнителя  /в случай, че изпълнителя не е производител - от производителя/ за съответствие на изделията с изискванията на Възложителя, посочени в Приложение № 1 от договора</w:t>
      </w:r>
      <w:r w:rsidR="00665BB1">
        <w:rPr>
          <w:rFonts w:ascii="Times New Roman" w:hAnsi="Times New Roman"/>
          <w:sz w:val="24"/>
          <w:szCs w:val="24"/>
        </w:rPr>
        <w:t xml:space="preserve">, фактури със заличени стойности на закупените основни </w:t>
      </w:r>
      <w:r w:rsidR="00225A05" w:rsidRPr="00225A05">
        <w:rPr>
          <w:rFonts w:ascii="Times New Roman" w:hAnsi="Times New Roman"/>
          <w:sz w:val="24"/>
          <w:szCs w:val="24"/>
        </w:rPr>
        <w:t xml:space="preserve">материали </w:t>
      </w:r>
      <w:r w:rsidRPr="00D635B9">
        <w:rPr>
          <w:rFonts w:ascii="Times New Roman" w:hAnsi="Times New Roman"/>
          <w:sz w:val="24"/>
          <w:szCs w:val="24"/>
        </w:rPr>
        <w:t>и гаранционни карти. Гаранционните карти следва да са попълнени и подпечатани от изпълнителя и да съдържат следната информация:</w:t>
      </w:r>
      <w:r w:rsidRPr="00D635B9">
        <w:rPr>
          <w:rFonts w:ascii="Times New Roman" w:hAnsi="Times New Roman"/>
          <w:color w:val="000000"/>
          <w:sz w:val="24"/>
          <w:szCs w:val="28"/>
        </w:rPr>
        <w:t xml:space="preserve"> име на доставчика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съществени характеристики; поддръжка и почистване; съхранение.</w:t>
      </w:r>
    </w:p>
    <w:p w:rsidR="00DC7CB0" w:rsidRPr="00D635B9" w:rsidRDefault="00DC7CB0" w:rsidP="00DC7CB0">
      <w:pPr>
        <w:tabs>
          <w:tab w:val="left" w:pos="540"/>
          <w:tab w:val="left" w:pos="720"/>
        </w:tabs>
        <w:spacing w:after="0" w:line="320" w:lineRule="exact"/>
        <w:jc w:val="both"/>
        <w:rPr>
          <w:rFonts w:ascii="Times New Roman" w:hAnsi="Times New Roman"/>
          <w:sz w:val="24"/>
          <w:szCs w:val="24"/>
        </w:rPr>
      </w:pPr>
      <w:r w:rsidRPr="00D635B9">
        <w:rPr>
          <w:rFonts w:ascii="Times New Roman" w:hAnsi="Times New Roman"/>
          <w:snapToGrid w:val="0"/>
          <w:sz w:val="24"/>
          <w:szCs w:val="24"/>
        </w:rPr>
        <w:tab/>
      </w:r>
      <w:r w:rsidRPr="00D635B9">
        <w:rPr>
          <w:rFonts w:ascii="Times New Roman" w:hAnsi="Times New Roman"/>
          <w:sz w:val="24"/>
          <w:szCs w:val="24"/>
        </w:rPr>
        <w:t xml:space="preserve">(2) Приемат се изделия, които са без недостатъци и отговарят на изискванията на този договор. Изделията се приемат на партиди като под партида се разбира, </w:t>
      </w:r>
      <w:r w:rsidR="006D0B9A">
        <w:rPr>
          <w:rFonts w:ascii="Times New Roman" w:hAnsi="Times New Roman"/>
          <w:sz w:val="24"/>
          <w:szCs w:val="24"/>
        </w:rPr>
        <w:t xml:space="preserve">цялото </w:t>
      </w:r>
      <w:r w:rsidRPr="00D635B9">
        <w:rPr>
          <w:rFonts w:ascii="Times New Roman" w:hAnsi="Times New Roman"/>
          <w:sz w:val="24"/>
          <w:szCs w:val="24"/>
        </w:rPr>
        <w:t xml:space="preserve">количеството </w:t>
      </w:r>
      <w:r w:rsidR="006D0B9A">
        <w:rPr>
          <w:rFonts w:ascii="Times New Roman" w:hAnsi="Times New Roman"/>
          <w:sz w:val="24"/>
          <w:szCs w:val="24"/>
        </w:rPr>
        <w:t>и видове</w:t>
      </w:r>
      <w:r w:rsidRPr="00D635B9">
        <w:rPr>
          <w:rFonts w:ascii="Times New Roman" w:hAnsi="Times New Roman"/>
          <w:sz w:val="24"/>
          <w:szCs w:val="24"/>
        </w:rPr>
        <w:t xml:space="preserve"> изделия по съответната заявка. </w:t>
      </w:r>
    </w:p>
    <w:p w:rsidR="00DC7CB0" w:rsidRPr="00D635B9" w:rsidRDefault="00DC7CB0" w:rsidP="00DC7CB0">
      <w:pPr>
        <w:tabs>
          <w:tab w:val="left" w:pos="540"/>
          <w:tab w:val="left" w:pos="720"/>
        </w:tabs>
        <w:spacing w:after="0" w:line="320" w:lineRule="exact"/>
        <w:ind w:firstLine="540"/>
        <w:jc w:val="both"/>
        <w:rPr>
          <w:rFonts w:ascii="Times New Roman" w:hAnsi="Times New Roman"/>
          <w:sz w:val="24"/>
          <w:szCs w:val="24"/>
        </w:rPr>
      </w:pPr>
      <w:r w:rsidRPr="00D635B9">
        <w:rPr>
          <w:rFonts w:ascii="Times New Roman" w:hAnsi="Times New Roman"/>
          <w:sz w:val="24"/>
          <w:szCs w:val="24"/>
        </w:rPr>
        <w:t>(3) При установяване на недостатъци, друго качество и несъответствие, приемането на партидата се отказва и се връща на Изпълнителя за негова сметка, като се съставя констативен протокол.</w:t>
      </w:r>
    </w:p>
    <w:p w:rsidR="00DC7CB0" w:rsidRPr="00D635B9" w:rsidRDefault="007515E9" w:rsidP="00DC7CB0">
      <w:pPr>
        <w:tabs>
          <w:tab w:val="left" w:pos="540"/>
          <w:tab w:val="left" w:pos="720"/>
        </w:tabs>
        <w:spacing w:after="0" w:line="320" w:lineRule="exact"/>
        <w:ind w:firstLine="540"/>
        <w:jc w:val="both"/>
        <w:rPr>
          <w:rFonts w:ascii="Times New Roman" w:hAnsi="Times New Roman"/>
          <w:snapToGrid w:val="0"/>
          <w:sz w:val="24"/>
          <w:szCs w:val="24"/>
        </w:rPr>
      </w:pPr>
      <w:r>
        <w:rPr>
          <w:rFonts w:ascii="Times New Roman" w:hAnsi="Times New Roman"/>
          <w:sz w:val="24"/>
          <w:szCs w:val="24"/>
        </w:rPr>
        <w:t xml:space="preserve"> </w:t>
      </w:r>
      <w:r w:rsidR="00DC7CB0" w:rsidRPr="00D635B9">
        <w:rPr>
          <w:rFonts w:ascii="Times New Roman" w:hAnsi="Times New Roman"/>
          <w:sz w:val="24"/>
          <w:szCs w:val="24"/>
        </w:rPr>
        <w:t xml:space="preserve">(4) В случаите по ал. 3,  несъответствието с изискванията на Възложителя се отстранява в срок от 15 дни. </w:t>
      </w:r>
    </w:p>
    <w:p w:rsidR="00DC7CB0" w:rsidRPr="00D635B9" w:rsidRDefault="00DC7CB0" w:rsidP="00DC7CB0">
      <w:pPr>
        <w:tabs>
          <w:tab w:val="left" w:pos="540"/>
          <w:tab w:val="left" w:pos="720"/>
        </w:tabs>
        <w:spacing w:after="0" w:line="320" w:lineRule="exact"/>
        <w:jc w:val="both"/>
        <w:rPr>
          <w:rFonts w:ascii="Times New Roman" w:hAnsi="Times New Roman"/>
          <w:snapToGrid w:val="0"/>
          <w:sz w:val="24"/>
          <w:szCs w:val="24"/>
        </w:rPr>
      </w:pPr>
      <w:r w:rsidRPr="00D635B9">
        <w:rPr>
          <w:rFonts w:ascii="Times New Roman" w:hAnsi="Times New Roman"/>
          <w:snapToGrid w:val="0"/>
          <w:sz w:val="24"/>
          <w:szCs w:val="24"/>
        </w:rPr>
        <w:tab/>
      </w:r>
      <w:r w:rsidR="007515E9">
        <w:rPr>
          <w:rFonts w:ascii="Times New Roman" w:hAnsi="Times New Roman"/>
          <w:snapToGrid w:val="0"/>
          <w:sz w:val="24"/>
          <w:szCs w:val="24"/>
        </w:rPr>
        <w:t xml:space="preserve"> </w:t>
      </w:r>
      <w:r w:rsidRPr="00D635B9">
        <w:rPr>
          <w:rFonts w:ascii="Times New Roman" w:hAnsi="Times New Roman"/>
          <w:sz w:val="24"/>
          <w:szCs w:val="24"/>
        </w:rPr>
        <w:t>(</w:t>
      </w:r>
      <w:r w:rsidR="007515E9">
        <w:rPr>
          <w:rFonts w:ascii="Times New Roman" w:hAnsi="Times New Roman"/>
          <w:sz w:val="24"/>
          <w:szCs w:val="24"/>
        </w:rPr>
        <w:t>5</w:t>
      </w:r>
      <w:r w:rsidRPr="00D635B9">
        <w:rPr>
          <w:rFonts w:ascii="Times New Roman" w:hAnsi="Times New Roman"/>
          <w:sz w:val="24"/>
          <w:szCs w:val="24"/>
        </w:rPr>
        <w:t>)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DC7CB0" w:rsidRPr="00D635B9" w:rsidRDefault="007515E9" w:rsidP="007515E9">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DC7CB0" w:rsidRPr="00D635B9">
        <w:rPr>
          <w:rFonts w:ascii="Times New Roman" w:hAnsi="Times New Roman"/>
          <w:sz w:val="24"/>
          <w:szCs w:val="24"/>
        </w:rPr>
        <w:t>(</w:t>
      </w:r>
      <w:r>
        <w:rPr>
          <w:rFonts w:ascii="Times New Roman" w:hAnsi="Times New Roman"/>
          <w:sz w:val="24"/>
          <w:szCs w:val="24"/>
        </w:rPr>
        <w:t>6</w:t>
      </w:r>
      <w:r w:rsidR="00DC7CB0" w:rsidRPr="00D635B9">
        <w:rPr>
          <w:rFonts w:ascii="Times New Roman" w:hAnsi="Times New Roman"/>
          <w:sz w:val="24"/>
          <w:szCs w:val="24"/>
        </w:rPr>
        <w:t>)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DC7CB0" w:rsidRPr="00EF0985" w:rsidRDefault="00DC7CB0" w:rsidP="00EF0985">
      <w:pPr>
        <w:spacing w:after="0" w:line="320" w:lineRule="exact"/>
        <w:ind w:firstLine="720"/>
        <w:jc w:val="both"/>
        <w:rPr>
          <w:rFonts w:ascii="Times New Roman" w:hAnsi="Times New Roman"/>
          <w:sz w:val="24"/>
          <w:szCs w:val="24"/>
          <w:lang w:val="en-US"/>
        </w:rPr>
      </w:pPr>
      <w:r w:rsidRPr="00D635B9">
        <w:rPr>
          <w:rFonts w:ascii="Times New Roman" w:hAnsi="Times New Roman"/>
          <w:sz w:val="24"/>
          <w:szCs w:val="24"/>
        </w:rPr>
        <w:t xml:space="preserve">1. </w:t>
      </w:r>
      <w:r w:rsidR="00EF0985" w:rsidRPr="00EF0985">
        <w:rPr>
          <w:rFonts w:ascii="Times New Roman" w:hAnsi="Times New Roman"/>
          <w:sz w:val="24"/>
          <w:szCs w:val="24"/>
        </w:rPr>
        <w:t>Анализ /протокол от изпитване - оригинал със свеж печат и подпис/ в акредитирана изпитвателна лаборатория /АИЛ/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Разходите по проведените анализи и пробите от материали и готови изделия са за сметка на Изпълнителя</w:t>
      </w:r>
      <w:r w:rsidR="00EF0985">
        <w:rPr>
          <w:rFonts w:ascii="Times New Roman" w:hAnsi="Times New Roman"/>
          <w:sz w:val="24"/>
          <w:szCs w:val="24"/>
          <w:lang w:val="en-US"/>
        </w:rPr>
        <w:t>.</w:t>
      </w:r>
    </w:p>
    <w:p w:rsidR="00DC7CB0" w:rsidRPr="00D635B9" w:rsidRDefault="00DC7CB0" w:rsidP="003708E1">
      <w:pPr>
        <w:spacing w:after="0" w:line="240" w:lineRule="auto"/>
        <w:ind w:firstLine="708"/>
        <w:jc w:val="both"/>
        <w:rPr>
          <w:rFonts w:ascii="Times New Roman" w:hAnsi="Times New Roman"/>
          <w:color w:val="000000"/>
          <w:sz w:val="24"/>
          <w:szCs w:val="24"/>
        </w:rPr>
      </w:pPr>
      <w:r w:rsidRPr="00D635B9">
        <w:rPr>
          <w:rFonts w:ascii="Times New Roman" w:hAnsi="Times New Roman"/>
          <w:color w:val="000000"/>
          <w:sz w:val="24"/>
          <w:szCs w:val="24"/>
        </w:rPr>
        <w:t xml:space="preserve">2. Количества за анализ: </w:t>
      </w:r>
      <w:r w:rsidRPr="00D635B9">
        <w:rPr>
          <w:rFonts w:ascii="Times New Roman" w:hAnsi="Times New Roman"/>
          <w:sz w:val="24"/>
          <w:szCs w:val="24"/>
        </w:rPr>
        <w:t>За</w:t>
      </w:r>
      <w:r w:rsidRPr="00D635B9">
        <w:rPr>
          <w:rFonts w:ascii="Times New Roman" w:hAnsi="Times New Roman"/>
          <w:i/>
          <w:sz w:val="24"/>
          <w:szCs w:val="24"/>
        </w:rPr>
        <w:t xml:space="preserve"> </w:t>
      </w:r>
      <w:r w:rsidR="003708E1">
        <w:rPr>
          <w:rFonts w:ascii="Times New Roman" w:hAnsi="Times New Roman"/>
          <w:sz w:val="24"/>
          <w:szCs w:val="24"/>
        </w:rPr>
        <w:t>всяка изпълнена заявка се вземат за анализ следните количества:</w:t>
      </w:r>
      <w:r w:rsidRPr="00D635B9">
        <w:rPr>
          <w:rFonts w:ascii="Times New Roman" w:hAnsi="Times New Roman"/>
          <w:sz w:val="24"/>
          <w:szCs w:val="24"/>
        </w:rPr>
        <w:t xml:space="preserve"> </w:t>
      </w:r>
      <w:r w:rsidRPr="005E05AD">
        <w:rPr>
          <w:rFonts w:ascii="Times New Roman" w:hAnsi="Times New Roman"/>
          <w:sz w:val="24"/>
          <w:szCs w:val="24"/>
        </w:rPr>
        <w:t xml:space="preserve">до </w:t>
      </w:r>
      <w:r w:rsidR="005E05AD" w:rsidRPr="005E05AD">
        <w:rPr>
          <w:rFonts w:ascii="Times New Roman" w:hAnsi="Times New Roman"/>
          <w:sz w:val="24"/>
          <w:szCs w:val="24"/>
        </w:rPr>
        <w:t>2</w:t>
      </w:r>
      <w:r w:rsidRPr="005E05AD">
        <w:rPr>
          <w:rFonts w:ascii="Times New Roman" w:hAnsi="Times New Roman"/>
          <w:sz w:val="24"/>
          <w:szCs w:val="24"/>
        </w:rPr>
        <w:t xml:space="preserve"> /д</w:t>
      </w:r>
      <w:r w:rsidR="005E05AD" w:rsidRPr="005E05AD">
        <w:rPr>
          <w:rFonts w:ascii="Times New Roman" w:hAnsi="Times New Roman"/>
          <w:sz w:val="24"/>
          <w:szCs w:val="24"/>
        </w:rPr>
        <w:t>ва</w:t>
      </w:r>
      <w:r w:rsidRPr="005E05AD">
        <w:rPr>
          <w:rFonts w:ascii="Times New Roman" w:hAnsi="Times New Roman"/>
          <w:sz w:val="24"/>
          <w:szCs w:val="24"/>
        </w:rPr>
        <w:t>/ чифта за обувки половинки пролетно-есенен артикул – мъжки и 1 /един/</w:t>
      </w:r>
      <w:r w:rsidRPr="00D635B9">
        <w:rPr>
          <w:rFonts w:ascii="Times New Roman" w:hAnsi="Times New Roman"/>
          <w:sz w:val="24"/>
          <w:szCs w:val="24"/>
        </w:rPr>
        <w:t xml:space="preserve"> чифт обувки половинки пролетно-есенен артикул – дамски, </w:t>
      </w:r>
      <w:r w:rsidR="003708E1">
        <w:rPr>
          <w:rFonts w:ascii="Times New Roman" w:hAnsi="Times New Roman"/>
          <w:sz w:val="24"/>
          <w:szCs w:val="24"/>
        </w:rPr>
        <w:t xml:space="preserve">в зависимост от количествата в конкретната доставка, </w:t>
      </w:r>
      <w:r w:rsidRPr="00D635B9">
        <w:rPr>
          <w:rFonts w:ascii="Times New Roman" w:hAnsi="Times New Roman"/>
          <w:sz w:val="24"/>
          <w:szCs w:val="24"/>
        </w:rPr>
        <w:t>взети по метода на случайния подбор от доставяните количества.</w:t>
      </w:r>
    </w:p>
    <w:p w:rsidR="00AC7DCA" w:rsidRDefault="00DC7CB0" w:rsidP="00AC7DCA">
      <w:pPr>
        <w:tabs>
          <w:tab w:val="left" w:pos="540"/>
          <w:tab w:val="left" w:pos="720"/>
        </w:tabs>
        <w:spacing w:after="0" w:line="320" w:lineRule="exact"/>
        <w:ind w:firstLine="720"/>
        <w:jc w:val="both"/>
        <w:rPr>
          <w:rFonts w:ascii="Times New Roman" w:hAnsi="Times New Roman"/>
          <w:color w:val="000000"/>
          <w:sz w:val="24"/>
          <w:szCs w:val="24"/>
        </w:rPr>
      </w:pPr>
      <w:r w:rsidRPr="00D635B9">
        <w:rPr>
          <w:rFonts w:ascii="Times New Roman" w:hAnsi="Times New Roman"/>
          <w:color w:val="000000"/>
          <w:sz w:val="24"/>
          <w:szCs w:val="24"/>
        </w:rPr>
        <w:t xml:space="preserve">3. </w:t>
      </w:r>
      <w:r w:rsidR="00AC7DCA" w:rsidRPr="00AC7DCA">
        <w:rPr>
          <w:rFonts w:ascii="Times New Roman" w:hAnsi="Times New Roman"/>
          <w:color w:val="000000"/>
          <w:sz w:val="24"/>
          <w:szCs w:val="24"/>
        </w:rPr>
        <w:t xml:space="preserve">Чифтовете обувки предоставени за анализ са за сметка на Изпълнителя и се възстановяват от него на Възложителя в срок от 30 календарни дни. Анализът да се извършва в акредитирана лаборатория в рамките на Европейския съюз. </w:t>
      </w:r>
    </w:p>
    <w:p w:rsidR="00DC7CB0" w:rsidRPr="00D635B9" w:rsidRDefault="00DC7CB0" w:rsidP="00AC7DCA">
      <w:pPr>
        <w:tabs>
          <w:tab w:val="left" w:pos="540"/>
          <w:tab w:val="left" w:pos="720"/>
        </w:tabs>
        <w:spacing w:after="0" w:line="320" w:lineRule="exact"/>
        <w:ind w:firstLine="720"/>
        <w:jc w:val="both"/>
        <w:rPr>
          <w:rFonts w:ascii="Times New Roman" w:hAnsi="Times New Roman"/>
          <w:sz w:val="24"/>
          <w:szCs w:val="24"/>
        </w:rPr>
      </w:pPr>
      <w:r w:rsidRPr="00D635B9">
        <w:rPr>
          <w:rFonts w:ascii="Times New Roman" w:hAnsi="Times New Roman"/>
          <w:sz w:val="24"/>
          <w:szCs w:val="24"/>
        </w:rPr>
        <w:lastRenderedPageBreak/>
        <w:t>(</w:t>
      </w:r>
      <w:r w:rsidR="007515E9">
        <w:rPr>
          <w:rFonts w:ascii="Times New Roman" w:hAnsi="Times New Roman"/>
          <w:sz w:val="24"/>
          <w:szCs w:val="24"/>
        </w:rPr>
        <w:t>7</w:t>
      </w:r>
      <w:r w:rsidRPr="00D635B9">
        <w:rPr>
          <w:rFonts w:ascii="Times New Roman" w:hAnsi="Times New Roman"/>
          <w:sz w:val="24"/>
          <w:szCs w:val="24"/>
        </w:rPr>
        <w:t xml:space="preserve">) </w:t>
      </w:r>
      <w:r w:rsidR="00730DD4" w:rsidRPr="00730DD4">
        <w:rPr>
          <w:rFonts w:ascii="Times New Roman" w:hAnsi="Times New Roman"/>
          <w:sz w:val="24"/>
          <w:szCs w:val="24"/>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DC7CB0" w:rsidRPr="00D635B9" w:rsidRDefault="00DC7CB0" w:rsidP="00DC7CB0">
      <w:pPr>
        <w:spacing w:after="0" w:line="320" w:lineRule="exact"/>
        <w:ind w:firstLine="720"/>
        <w:jc w:val="both"/>
        <w:rPr>
          <w:rFonts w:ascii="Times New Roman" w:hAnsi="Times New Roman"/>
          <w:sz w:val="24"/>
          <w:szCs w:val="24"/>
          <w:lang w:eastAsia="bg-BG"/>
        </w:rPr>
      </w:pPr>
      <w:r w:rsidRPr="00D635B9">
        <w:rPr>
          <w:rFonts w:ascii="Times New Roman" w:hAnsi="Times New Roman"/>
          <w:sz w:val="24"/>
          <w:szCs w:val="24"/>
        </w:rPr>
        <w:t>(</w:t>
      </w:r>
      <w:r w:rsidR="007515E9">
        <w:rPr>
          <w:rFonts w:ascii="Times New Roman" w:hAnsi="Times New Roman"/>
          <w:sz w:val="24"/>
          <w:szCs w:val="24"/>
        </w:rPr>
        <w:t>8</w:t>
      </w:r>
      <w:r w:rsidRPr="00D635B9">
        <w:rPr>
          <w:rFonts w:ascii="Times New Roman" w:hAnsi="Times New Roman"/>
          <w:sz w:val="24"/>
          <w:szCs w:val="24"/>
        </w:rPr>
        <w:t>)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w:t>
      </w:r>
      <w:r w:rsidR="00D979FC" w:rsidRPr="00D979FC">
        <w:rPr>
          <w:rFonts w:ascii="Times New Roman" w:hAnsi="Times New Roman"/>
          <w:sz w:val="24"/>
          <w:szCs w:val="24"/>
        </w:rPr>
        <w:t xml:space="preserve"> </w:t>
      </w:r>
      <w:r w:rsidR="00D979FC" w:rsidRPr="00D635B9">
        <w:rPr>
          <w:rFonts w:ascii="Times New Roman" w:hAnsi="Times New Roman"/>
          <w:sz w:val="24"/>
          <w:szCs w:val="24"/>
        </w:rPr>
        <w:t>Само когато въз основа на резултатите от проверката на качеството на база извършения анализ, представители на Възложителя установят, че изделията съответстват на изискванията на договора,</w:t>
      </w:r>
      <w:r w:rsidR="00D979FC">
        <w:rPr>
          <w:rFonts w:ascii="Times New Roman" w:hAnsi="Times New Roman"/>
          <w:sz w:val="24"/>
          <w:szCs w:val="24"/>
        </w:rPr>
        <w:t xml:space="preserve"> за дата на приемане се счита датата на протокола за временно съхранение, което изрично се отразява в предавателно-приемателния протокол.</w:t>
      </w:r>
      <w:r w:rsidRPr="00D635B9">
        <w:rPr>
          <w:rFonts w:ascii="Times New Roman" w:hAnsi="Times New Roman"/>
          <w:sz w:val="24"/>
          <w:szCs w:val="24"/>
        </w:rPr>
        <w:t xml:space="preserve">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w:t>
      </w:r>
      <w:r w:rsidR="007515E9">
        <w:rPr>
          <w:rFonts w:ascii="Times New Roman" w:hAnsi="Times New Roman"/>
          <w:sz w:val="24"/>
          <w:szCs w:val="24"/>
        </w:rPr>
        <w:t>9</w:t>
      </w:r>
      <w:r w:rsidRPr="00D635B9">
        <w:rPr>
          <w:rFonts w:ascii="Times New Roman" w:hAnsi="Times New Roman"/>
          <w:sz w:val="24"/>
          <w:szCs w:val="24"/>
        </w:rPr>
        <w:t>)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w:t>
      </w:r>
      <w:r w:rsidR="007515E9">
        <w:rPr>
          <w:rFonts w:ascii="Times New Roman" w:hAnsi="Times New Roman"/>
          <w:sz w:val="24"/>
          <w:szCs w:val="24"/>
        </w:rPr>
        <w:t>10</w:t>
      </w:r>
      <w:r w:rsidRPr="00D635B9">
        <w:rPr>
          <w:rFonts w:ascii="Times New Roman" w:hAnsi="Times New Roman"/>
          <w:sz w:val="24"/>
          <w:szCs w:val="24"/>
        </w:rPr>
        <w:t xml:space="preserve">) Всички разходи за анализи в АИЛ са за сметка на Изпълнителя </w:t>
      </w:r>
    </w:p>
    <w:p w:rsidR="00DC7CB0" w:rsidRPr="00D635B9" w:rsidRDefault="00DC7CB0" w:rsidP="00DC7CB0">
      <w:pPr>
        <w:spacing w:after="0" w:line="320" w:lineRule="exact"/>
        <w:ind w:firstLine="708"/>
        <w:jc w:val="both"/>
        <w:rPr>
          <w:rFonts w:ascii="Times New Roman" w:hAnsi="Times New Roman"/>
          <w:color w:val="000000"/>
          <w:sz w:val="24"/>
          <w:szCs w:val="24"/>
        </w:rPr>
      </w:pPr>
      <w:r w:rsidRPr="00D635B9">
        <w:rPr>
          <w:rFonts w:ascii="Times New Roman" w:hAnsi="Times New Roman"/>
          <w:sz w:val="24"/>
          <w:szCs w:val="24"/>
        </w:rPr>
        <w:t>(</w:t>
      </w:r>
      <w:r w:rsidR="007515E9">
        <w:rPr>
          <w:rFonts w:ascii="Times New Roman" w:hAnsi="Times New Roman"/>
          <w:sz w:val="24"/>
          <w:szCs w:val="24"/>
        </w:rPr>
        <w:t>11</w:t>
      </w:r>
      <w:r w:rsidRPr="00D635B9">
        <w:rPr>
          <w:rFonts w:ascii="Times New Roman" w:hAnsi="Times New Roman"/>
          <w:sz w:val="24"/>
          <w:szCs w:val="24"/>
        </w:rPr>
        <w:t xml:space="preserve">) </w:t>
      </w:r>
      <w:r w:rsidRPr="00D635B9">
        <w:rPr>
          <w:rFonts w:ascii="Times New Roman" w:hAnsi="Times New Roman"/>
          <w:color w:val="000000"/>
          <w:sz w:val="24"/>
          <w:szCs w:val="24"/>
        </w:rPr>
        <w:t>При доставка на изделията, изработени по индивидуални поръчки, Изпълнителят е длъжен да спазва следните изисквания:</w:t>
      </w:r>
    </w:p>
    <w:p w:rsidR="00DC7CB0" w:rsidRPr="00D635B9" w:rsidRDefault="00DC7CB0" w:rsidP="00DC7CB0">
      <w:pPr>
        <w:spacing w:after="0" w:line="320" w:lineRule="exact"/>
        <w:ind w:firstLine="708"/>
        <w:jc w:val="both"/>
        <w:rPr>
          <w:rFonts w:ascii="Times New Roman" w:hAnsi="Times New Roman"/>
          <w:color w:val="000000"/>
          <w:sz w:val="24"/>
          <w:szCs w:val="24"/>
        </w:rPr>
      </w:pPr>
      <w:r w:rsidRPr="00D635B9">
        <w:rPr>
          <w:rFonts w:ascii="Times New Roman" w:hAnsi="Times New Roman"/>
          <w:color w:val="000000"/>
          <w:sz w:val="24"/>
          <w:szCs w:val="24"/>
        </w:rPr>
        <w:t>1.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DC7CB0" w:rsidRPr="00D635B9" w:rsidRDefault="00DC7CB0" w:rsidP="00DC7CB0">
      <w:pPr>
        <w:spacing w:after="0" w:line="320" w:lineRule="exact"/>
        <w:ind w:firstLine="708"/>
        <w:jc w:val="both"/>
        <w:rPr>
          <w:rFonts w:ascii="Times New Roman" w:hAnsi="Times New Roman"/>
          <w:color w:val="000000"/>
          <w:sz w:val="24"/>
          <w:szCs w:val="24"/>
        </w:rPr>
      </w:pPr>
      <w:r w:rsidRPr="00D635B9">
        <w:rPr>
          <w:rFonts w:ascii="Times New Roman" w:hAnsi="Times New Roman"/>
          <w:color w:val="000000"/>
          <w:sz w:val="24"/>
          <w:szCs w:val="24"/>
        </w:rPr>
        <w:t xml:space="preserve">2. в протоколите за временно съхранение и в предавателно – приемателните протоколи доставяните изделия по индивидуални поръчки да са описани по име на служител, структура /месторабота/ и количества. </w:t>
      </w:r>
    </w:p>
    <w:p w:rsidR="00DC7CB0" w:rsidRPr="00D635B9" w:rsidRDefault="00DC7CB0" w:rsidP="00DC7CB0">
      <w:pPr>
        <w:tabs>
          <w:tab w:val="left" w:pos="540"/>
        </w:tabs>
        <w:spacing w:after="0" w:line="240" w:lineRule="auto"/>
        <w:ind w:firstLine="720"/>
        <w:jc w:val="both"/>
        <w:rPr>
          <w:rFonts w:ascii="Times New Roman" w:hAnsi="Times New Roman"/>
          <w:color w:val="000000"/>
          <w:sz w:val="24"/>
          <w:szCs w:val="28"/>
        </w:rPr>
      </w:pPr>
      <w:r w:rsidRPr="00D635B9">
        <w:rPr>
          <w:rFonts w:ascii="Times New Roman" w:hAnsi="Times New Roman"/>
          <w:sz w:val="24"/>
          <w:szCs w:val="24"/>
        </w:rPr>
        <w:t xml:space="preserve">Чл. 11. (1) </w:t>
      </w:r>
      <w:r w:rsidRPr="00D635B9">
        <w:rPr>
          <w:rFonts w:ascii="Times New Roman" w:hAnsi="Times New Roman"/>
          <w:color w:val="000000"/>
          <w:sz w:val="24"/>
          <w:szCs w:val="24"/>
        </w:rPr>
        <w:t>Гаранционният срок на изделията при експлоатация е</w:t>
      </w:r>
      <w:r>
        <w:rPr>
          <w:rFonts w:ascii="Times New Roman" w:hAnsi="Times New Roman"/>
          <w:color w:val="000000"/>
          <w:sz w:val="24"/>
          <w:szCs w:val="24"/>
        </w:rPr>
        <w:t xml:space="preserve"> ……… (не по-малко от</w:t>
      </w:r>
      <w:r w:rsidRPr="00D635B9">
        <w:rPr>
          <w:rFonts w:ascii="Times New Roman" w:hAnsi="Times New Roman"/>
          <w:color w:val="000000"/>
          <w:sz w:val="24"/>
          <w:szCs w:val="24"/>
        </w:rPr>
        <w:t xml:space="preserve"> 90 дни</w:t>
      </w:r>
      <w:r>
        <w:rPr>
          <w:rFonts w:ascii="Times New Roman" w:hAnsi="Times New Roman"/>
          <w:color w:val="000000"/>
          <w:sz w:val="24"/>
          <w:szCs w:val="24"/>
        </w:rPr>
        <w:t>)</w:t>
      </w:r>
      <w:r w:rsidRPr="00D635B9">
        <w:rPr>
          <w:rFonts w:ascii="Times New Roman" w:hAnsi="Times New Roman"/>
          <w:color w:val="000000"/>
          <w:sz w:val="24"/>
          <w:szCs w:val="24"/>
        </w:rPr>
        <w:t>. Този срок започва да тече от датата на предаване на изделията на съответния служител на МВР – ползвател и изтича не по-късно от 24 (двадесет и четири) месеца от датата на получаване на доставка</w:t>
      </w:r>
      <w:r w:rsidR="00685C1B">
        <w:rPr>
          <w:rFonts w:ascii="Times New Roman" w:hAnsi="Times New Roman"/>
          <w:color w:val="000000"/>
          <w:sz w:val="24"/>
          <w:szCs w:val="24"/>
        </w:rPr>
        <w:t>та</w:t>
      </w:r>
      <w:r w:rsidRPr="00D635B9">
        <w:rPr>
          <w:rFonts w:ascii="Times New Roman" w:hAnsi="Times New Roman"/>
          <w:color w:val="000000"/>
          <w:sz w:val="24"/>
          <w:szCs w:val="24"/>
        </w:rPr>
        <w:t xml:space="preserve"> в складовете на Възложителя с </w:t>
      </w:r>
      <w:r w:rsidRPr="00D635B9">
        <w:rPr>
          <w:rFonts w:ascii="Times New Roman" w:hAnsi="Times New Roman"/>
          <w:sz w:val="24"/>
          <w:szCs w:val="24"/>
        </w:rPr>
        <w:t xml:space="preserve">подписване на предавателно - приемателен протокол по чл. 10, ал. </w:t>
      </w:r>
      <w:r w:rsidR="007515E9">
        <w:rPr>
          <w:rFonts w:ascii="Times New Roman" w:hAnsi="Times New Roman"/>
          <w:sz w:val="24"/>
          <w:szCs w:val="24"/>
        </w:rPr>
        <w:t>5</w:t>
      </w:r>
      <w:r w:rsidRPr="00D635B9">
        <w:rPr>
          <w:rFonts w:ascii="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DC7CB0" w:rsidRPr="008C1371" w:rsidRDefault="00DC7CB0" w:rsidP="00DC7CB0">
      <w:pPr>
        <w:tabs>
          <w:tab w:val="left" w:pos="540"/>
          <w:tab w:val="left" w:pos="720"/>
        </w:tabs>
        <w:spacing w:after="0" w:line="320" w:lineRule="exact"/>
        <w:ind w:firstLine="720"/>
        <w:jc w:val="both"/>
        <w:rPr>
          <w:rFonts w:ascii="Times New Roman" w:hAnsi="Times New Roman"/>
          <w:color w:val="000000"/>
          <w:sz w:val="24"/>
          <w:szCs w:val="24"/>
          <w:lang w:val="ru-RU"/>
        </w:rPr>
      </w:pPr>
      <w:r w:rsidRPr="008C1371">
        <w:rPr>
          <w:rFonts w:ascii="Times New Roman" w:hAnsi="Times New Roman"/>
          <w:sz w:val="24"/>
          <w:szCs w:val="24"/>
        </w:rPr>
        <w:t xml:space="preserve">(2) Изпълнителят се задължава в гаранционния срок по ал. 1 да </w:t>
      </w:r>
      <w:r w:rsidR="00A96763">
        <w:rPr>
          <w:rFonts w:ascii="Times New Roman" w:hAnsi="Times New Roman"/>
          <w:sz w:val="24"/>
          <w:szCs w:val="24"/>
        </w:rPr>
        <w:t xml:space="preserve">урежда </w:t>
      </w:r>
      <w:r w:rsidR="00A96763" w:rsidRPr="00A96763">
        <w:rPr>
          <w:rFonts w:ascii="Times New Roman" w:hAnsi="Times New Roman"/>
          <w:sz w:val="24"/>
          <w:szCs w:val="24"/>
        </w:rPr>
        <w:t xml:space="preserve">рекламациите </w:t>
      </w:r>
      <w:r w:rsidR="00A96763">
        <w:rPr>
          <w:rFonts w:ascii="Times New Roman" w:hAnsi="Times New Roman"/>
          <w:sz w:val="24"/>
          <w:szCs w:val="24"/>
        </w:rPr>
        <w:t xml:space="preserve">чрез </w:t>
      </w:r>
      <w:r w:rsidR="00A96763" w:rsidRPr="00A96763">
        <w:rPr>
          <w:rFonts w:ascii="Times New Roman" w:hAnsi="Times New Roman"/>
          <w:sz w:val="24"/>
          <w:szCs w:val="24"/>
        </w:rPr>
        <w:t xml:space="preserve">отстраняване на дефекта или замяна на рекламирания чифт с нов за </w:t>
      </w:r>
      <w:r w:rsidR="00A96763">
        <w:rPr>
          <w:rFonts w:ascii="Times New Roman" w:hAnsi="Times New Roman"/>
          <w:sz w:val="24"/>
          <w:szCs w:val="24"/>
        </w:rPr>
        <w:t xml:space="preserve">негова </w:t>
      </w:r>
      <w:r w:rsidR="00A96763" w:rsidRPr="00A96763">
        <w:rPr>
          <w:rFonts w:ascii="Times New Roman" w:hAnsi="Times New Roman"/>
          <w:sz w:val="24"/>
          <w:szCs w:val="24"/>
        </w:rPr>
        <w:t>cметка в 15</w:t>
      </w:r>
      <w:r w:rsidR="00A96763">
        <w:rPr>
          <w:rFonts w:ascii="Times New Roman" w:hAnsi="Times New Roman"/>
          <w:sz w:val="24"/>
          <w:szCs w:val="24"/>
        </w:rPr>
        <w:t>-</w:t>
      </w:r>
      <w:r w:rsidR="00A96763" w:rsidRPr="00A96763">
        <w:rPr>
          <w:rFonts w:ascii="Times New Roman" w:hAnsi="Times New Roman"/>
          <w:sz w:val="24"/>
          <w:szCs w:val="24"/>
        </w:rPr>
        <w:t>дневен срок от предаването от Възложителя на дефектиралото изделие. Замяна с нов чифт се извършва при наличие на следните неотстраними дефекти:</w:t>
      </w:r>
    </w:p>
    <w:p w:rsidR="00DC7CB0" w:rsidRPr="008C1371" w:rsidRDefault="00DC7CB0" w:rsidP="00DC7CB0">
      <w:pPr>
        <w:numPr>
          <w:ilvl w:val="0"/>
          <w:numId w:val="42"/>
        </w:numPr>
        <w:tabs>
          <w:tab w:val="clear" w:pos="1980"/>
          <w:tab w:val="num" w:pos="900"/>
        </w:tabs>
        <w:spacing w:after="0" w:line="320" w:lineRule="exact"/>
        <w:ind w:left="0" w:firstLine="709"/>
        <w:jc w:val="both"/>
        <w:rPr>
          <w:rFonts w:ascii="Times New Roman" w:hAnsi="Times New Roman"/>
          <w:color w:val="000000"/>
          <w:sz w:val="24"/>
          <w:szCs w:val="24"/>
        </w:rPr>
      </w:pPr>
      <w:r w:rsidRPr="008C1371">
        <w:rPr>
          <w:rFonts w:ascii="Times New Roman" w:hAnsi="Times New Roman"/>
          <w:color w:val="000000"/>
          <w:sz w:val="24"/>
          <w:szCs w:val="24"/>
        </w:rPr>
        <w:t>напукване на лицето</w:t>
      </w:r>
    </w:p>
    <w:p w:rsidR="00DC7CB0" w:rsidRPr="008C1371" w:rsidRDefault="00DC7CB0" w:rsidP="00DC7CB0">
      <w:pPr>
        <w:numPr>
          <w:ilvl w:val="0"/>
          <w:numId w:val="42"/>
        </w:numPr>
        <w:tabs>
          <w:tab w:val="clear" w:pos="1980"/>
          <w:tab w:val="num" w:pos="900"/>
        </w:tabs>
        <w:spacing w:after="0" w:line="320" w:lineRule="exact"/>
        <w:ind w:left="0" w:firstLine="709"/>
        <w:jc w:val="both"/>
        <w:rPr>
          <w:rFonts w:ascii="Times New Roman" w:hAnsi="Times New Roman"/>
          <w:color w:val="000000"/>
          <w:sz w:val="24"/>
          <w:szCs w:val="24"/>
        </w:rPr>
      </w:pPr>
      <w:r w:rsidRPr="008C1371">
        <w:rPr>
          <w:rFonts w:ascii="Times New Roman" w:hAnsi="Times New Roman"/>
          <w:color w:val="000000"/>
          <w:sz w:val="24"/>
          <w:szCs w:val="24"/>
        </w:rPr>
        <w:t>напукване на ходилата</w:t>
      </w:r>
    </w:p>
    <w:p w:rsidR="00DC7CB0" w:rsidRPr="008C1371" w:rsidRDefault="00DC7CB0" w:rsidP="00DC7CB0">
      <w:pPr>
        <w:numPr>
          <w:ilvl w:val="0"/>
          <w:numId w:val="42"/>
        </w:numPr>
        <w:tabs>
          <w:tab w:val="clear" w:pos="1980"/>
          <w:tab w:val="num" w:pos="900"/>
        </w:tabs>
        <w:spacing w:after="0" w:line="320" w:lineRule="exact"/>
        <w:ind w:left="0" w:firstLine="709"/>
        <w:jc w:val="both"/>
        <w:rPr>
          <w:rFonts w:ascii="Times New Roman" w:hAnsi="Times New Roman"/>
          <w:color w:val="000000"/>
          <w:sz w:val="24"/>
          <w:szCs w:val="24"/>
          <w:lang w:val="ru-RU"/>
        </w:rPr>
      </w:pPr>
      <w:r w:rsidRPr="008C1371">
        <w:rPr>
          <w:rFonts w:ascii="Times New Roman" w:hAnsi="Times New Roman"/>
          <w:color w:val="000000"/>
          <w:sz w:val="24"/>
          <w:szCs w:val="24"/>
          <w:lang w:val="ru-RU"/>
        </w:rPr>
        <w:t>прекосяване на ходилата от тегела при зашиването им</w:t>
      </w:r>
    </w:p>
    <w:p w:rsidR="00DC7CB0" w:rsidRPr="008C1371" w:rsidRDefault="00DC7CB0" w:rsidP="00DC7CB0">
      <w:pPr>
        <w:numPr>
          <w:ilvl w:val="0"/>
          <w:numId w:val="42"/>
        </w:numPr>
        <w:tabs>
          <w:tab w:val="clear" w:pos="1980"/>
          <w:tab w:val="num" w:pos="900"/>
        </w:tabs>
        <w:spacing w:after="0" w:line="320" w:lineRule="exact"/>
        <w:ind w:left="0" w:firstLine="709"/>
        <w:jc w:val="both"/>
        <w:rPr>
          <w:rFonts w:ascii="Times New Roman" w:hAnsi="Times New Roman"/>
          <w:color w:val="000000"/>
          <w:sz w:val="24"/>
          <w:szCs w:val="24"/>
          <w:lang w:val="ru-RU"/>
        </w:rPr>
      </w:pPr>
      <w:r w:rsidRPr="008C1371">
        <w:rPr>
          <w:rFonts w:ascii="Times New Roman" w:hAnsi="Times New Roman"/>
          <w:color w:val="000000"/>
          <w:sz w:val="24"/>
          <w:szCs w:val="24"/>
          <w:lang w:val="ru-RU"/>
        </w:rPr>
        <w:t xml:space="preserve">прешлайфано/претрашено </w:t>
      </w:r>
      <w:proofErr w:type="gramStart"/>
      <w:r w:rsidRPr="008C1371">
        <w:rPr>
          <w:rFonts w:ascii="Times New Roman" w:hAnsi="Times New Roman"/>
          <w:color w:val="000000"/>
          <w:sz w:val="24"/>
          <w:szCs w:val="24"/>
          <w:lang w:val="ru-RU"/>
        </w:rPr>
        <w:t>лице</w:t>
      </w:r>
      <w:proofErr w:type="gramEnd"/>
      <w:r w:rsidRPr="008C1371">
        <w:rPr>
          <w:rFonts w:ascii="Times New Roman" w:hAnsi="Times New Roman"/>
          <w:color w:val="000000"/>
          <w:sz w:val="24"/>
          <w:szCs w:val="24"/>
          <w:lang w:val="ru-RU"/>
        </w:rPr>
        <w:t xml:space="preserve"> при разчепкване на монтажната ивица на лицето под калъпа</w:t>
      </w:r>
    </w:p>
    <w:p w:rsidR="00DC7CB0" w:rsidRPr="008C1371" w:rsidRDefault="00A96763" w:rsidP="00DC7CB0">
      <w:pPr>
        <w:numPr>
          <w:ilvl w:val="0"/>
          <w:numId w:val="42"/>
        </w:numPr>
        <w:tabs>
          <w:tab w:val="clear" w:pos="1980"/>
          <w:tab w:val="num" w:pos="900"/>
        </w:tabs>
        <w:spacing w:after="0" w:line="320" w:lineRule="exact"/>
        <w:ind w:left="0" w:firstLine="709"/>
        <w:jc w:val="both"/>
        <w:rPr>
          <w:rFonts w:ascii="Times New Roman" w:hAnsi="Times New Roman"/>
          <w:color w:val="000000"/>
          <w:sz w:val="24"/>
          <w:szCs w:val="24"/>
          <w:lang w:val="ru-RU"/>
        </w:rPr>
      </w:pPr>
      <w:r>
        <w:rPr>
          <w:rFonts w:ascii="Times New Roman" w:hAnsi="Times New Roman"/>
          <w:color w:val="000000"/>
          <w:sz w:val="24"/>
          <w:szCs w:val="24"/>
          <w:lang w:val="ru-RU"/>
        </w:rPr>
        <w:t>не</w:t>
      </w:r>
      <w:r w:rsidR="00DC7CB0" w:rsidRPr="008C1371">
        <w:rPr>
          <w:rFonts w:ascii="Times New Roman" w:hAnsi="Times New Roman"/>
          <w:color w:val="000000"/>
          <w:sz w:val="24"/>
          <w:szCs w:val="24"/>
          <w:lang w:val="ru-RU"/>
        </w:rPr>
        <w:t>добре изтеглени гънки на хастара и наличие на ръбове от вътрешната страна, които биха причинили наранявания</w:t>
      </w:r>
    </w:p>
    <w:p w:rsidR="00DC7CB0" w:rsidRPr="008C1371" w:rsidRDefault="00DC7CB0" w:rsidP="00DC7CB0">
      <w:pPr>
        <w:numPr>
          <w:ilvl w:val="0"/>
          <w:numId w:val="42"/>
        </w:numPr>
        <w:tabs>
          <w:tab w:val="clear" w:pos="1980"/>
          <w:tab w:val="num" w:pos="900"/>
        </w:tabs>
        <w:spacing w:after="0" w:line="320" w:lineRule="exact"/>
        <w:ind w:left="0" w:firstLine="709"/>
        <w:jc w:val="both"/>
        <w:rPr>
          <w:rFonts w:ascii="Times New Roman" w:hAnsi="Times New Roman"/>
          <w:color w:val="000000"/>
          <w:sz w:val="24"/>
          <w:szCs w:val="24"/>
          <w:lang w:val="ru-RU"/>
        </w:rPr>
      </w:pPr>
      <w:r w:rsidRPr="008C1371">
        <w:rPr>
          <w:rFonts w:ascii="Times New Roman" w:hAnsi="Times New Roman"/>
          <w:color w:val="000000"/>
          <w:sz w:val="24"/>
          <w:szCs w:val="24"/>
          <w:lang w:val="ru-RU"/>
        </w:rPr>
        <w:lastRenderedPageBreak/>
        <w:t>груби лицеви дефекти и др.</w:t>
      </w:r>
    </w:p>
    <w:p w:rsidR="00DC7CB0" w:rsidRDefault="00DC7CB0" w:rsidP="00DC7CB0">
      <w:pPr>
        <w:spacing w:after="0" w:line="320" w:lineRule="exact"/>
        <w:ind w:firstLine="709"/>
        <w:jc w:val="both"/>
        <w:rPr>
          <w:rFonts w:ascii="Times New Roman" w:hAnsi="Times New Roman"/>
          <w:color w:val="000000"/>
          <w:sz w:val="24"/>
          <w:szCs w:val="24"/>
          <w:lang w:val="ru-RU"/>
        </w:rPr>
      </w:pPr>
      <w:r w:rsidRPr="008C1371">
        <w:rPr>
          <w:rFonts w:ascii="Times New Roman" w:hAnsi="Times New Roman"/>
          <w:color w:val="000000"/>
          <w:sz w:val="24"/>
          <w:szCs w:val="24"/>
          <w:lang w:val="ru-RU"/>
        </w:rPr>
        <w:t xml:space="preserve">Други дефекти, включително и скрити такива, които се появяват по време на експлоатация, се отстраняват чрез ремонт за </w:t>
      </w:r>
      <w:proofErr w:type="gramStart"/>
      <w:r w:rsidRPr="008C1371">
        <w:rPr>
          <w:rFonts w:ascii="Times New Roman" w:hAnsi="Times New Roman"/>
          <w:color w:val="000000"/>
          <w:sz w:val="24"/>
          <w:szCs w:val="24"/>
        </w:rPr>
        <w:t>c</w:t>
      </w:r>
      <w:proofErr w:type="gramEnd"/>
      <w:r w:rsidRPr="008C1371">
        <w:rPr>
          <w:rFonts w:ascii="Times New Roman" w:hAnsi="Times New Roman"/>
          <w:color w:val="000000"/>
          <w:sz w:val="24"/>
          <w:szCs w:val="24"/>
          <w:lang w:val="ru-RU"/>
        </w:rPr>
        <w:t>метка на Изпълнителя.</w:t>
      </w:r>
    </w:p>
    <w:p w:rsidR="0090297C" w:rsidRPr="0090297C" w:rsidRDefault="007D785E" w:rsidP="0090297C">
      <w:pPr>
        <w:tabs>
          <w:tab w:val="left" w:pos="540"/>
        </w:tabs>
        <w:ind w:firstLine="709"/>
        <w:jc w:val="both"/>
        <w:rPr>
          <w:rFonts w:ascii="Times New Roman" w:hAnsi="Times New Roman"/>
          <w:color w:val="000000"/>
          <w:sz w:val="24"/>
          <w:szCs w:val="24"/>
          <w:lang w:val="ru-RU"/>
        </w:rPr>
      </w:pPr>
      <w:r w:rsidRPr="0090297C">
        <w:rPr>
          <w:rFonts w:ascii="Times New Roman" w:hAnsi="Times New Roman"/>
          <w:color w:val="000000"/>
          <w:sz w:val="24"/>
          <w:szCs w:val="24"/>
          <w:lang w:val="ru-RU"/>
        </w:rPr>
        <w:t xml:space="preserve">Чифтовете обувки </w:t>
      </w:r>
      <w:proofErr w:type="gramStart"/>
      <w:r w:rsidRPr="0090297C">
        <w:rPr>
          <w:rFonts w:ascii="Times New Roman" w:hAnsi="Times New Roman"/>
          <w:color w:val="000000"/>
          <w:sz w:val="24"/>
          <w:szCs w:val="24"/>
          <w:lang w:val="ru-RU"/>
        </w:rPr>
        <w:t>за</w:t>
      </w:r>
      <w:proofErr w:type="gramEnd"/>
      <w:r w:rsidRPr="0090297C">
        <w:rPr>
          <w:rFonts w:ascii="Times New Roman" w:hAnsi="Times New Roman"/>
          <w:color w:val="000000"/>
          <w:sz w:val="24"/>
          <w:szCs w:val="24"/>
          <w:lang w:val="ru-RU"/>
        </w:rPr>
        <w:t xml:space="preserve"> рекламация се придружават с протокол за рекламация.</w:t>
      </w:r>
      <w:r w:rsidR="0090297C" w:rsidRPr="0090297C">
        <w:rPr>
          <w:rFonts w:ascii="Times New Roman" w:hAnsi="Times New Roman"/>
          <w:color w:val="000000"/>
          <w:sz w:val="24"/>
          <w:szCs w:val="24"/>
          <w:lang w:val="ru-RU"/>
        </w:rPr>
        <w:t xml:space="preserve"> В случай,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обувките и подписването на приемо-предавателния протокол, Възложителят има право да предяви рекламация </w:t>
      </w:r>
      <w:proofErr w:type="gramStart"/>
      <w:r w:rsidR="0090297C" w:rsidRPr="0090297C">
        <w:rPr>
          <w:rFonts w:ascii="Times New Roman" w:hAnsi="Times New Roman"/>
          <w:color w:val="000000"/>
          <w:sz w:val="24"/>
          <w:szCs w:val="24"/>
          <w:lang w:val="ru-RU"/>
        </w:rPr>
        <w:t>пред</w:t>
      </w:r>
      <w:proofErr w:type="gramEnd"/>
      <w:r w:rsidR="0090297C" w:rsidRPr="0090297C">
        <w:rPr>
          <w:rFonts w:ascii="Times New Roman" w:hAnsi="Times New Roman"/>
          <w:color w:val="000000"/>
          <w:sz w:val="24"/>
          <w:szCs w:val="24"/>
          <w:lang w:val="ru-RU"/>
        </w:rPr>
        <w:t xml:space="preserve"> Изпълнителя в гаранционния срок. В такива случаи в срок до 3 /три/ работни дни, считано от датата на установяване на недостатъците / отклоненията, се съставя констативен протокол, подписан </w:t>
      </w:r>
      <w:proofErr w:type="gramStart"/>
      <w:r w:rsidR="0090297C" w:rsidRPr="0090297C">
        <w:rPr>
          <w:rFonts w:ascii="Times New Roman" w:hAnsi="Times New Roman"/>
          <w:color w:val="000000"/>
          <w:sz w:val="24"/>
          <w:szCs w:val="24"/>
          <w:lang w:val="ru-RU"/>
        </w:rPr>
        <w:t>от</w:t>
      </w:r>
      <w:proofErr w:type="gramEnd"/>
      <w:r w:rsidR="0090297C" w:rsidRPr="0090297C">
        <w:rPr>
          <w:rFonts w:ascii="Times New Roman" w:hAnsi="Times New Roman"/>
          <w:color w:val="000000"/>
          <w:sz w:val="24"/>
          <w:szCs w:val="24"/>
          <w:lang w:val="ru-RU"/>
        </w:rPr>
        <w:t xml:space="preserve"> представители на Възложителя и Изпълнителя</w:t>
      </w:r>
      <w:r w:rsidR="0090297C">
        <w:rPr>
          <w:rFonts w:ascii="Times New Roman" w:hAnsi="Times New Roman"/>
          <w:color w:val="000000"/>
          <w:sz w:val="24"/>
          <w:szCs w:val="24"/>
          <w:lang w:val="ru-RU"/>
        </w:rPr>
        <w:t>.</w:t>
      </w:r>
    </w:p>
    <w:p w:rsidR="00DC7CB0" w:rsidRPr="008C1371" w:rsidRDefault="00DC7CB0" w:rsidP="00DC7CB0">
      <w:pPr>
        <w:widowControl w:val="0"/>
        <w:autoSpaceDE w:val="0"/>
        <w:autoSpaceDN w:val="0"/>
        <w:adjustRightInd w:val="0"/>
        <w:spacing w:after="0" w:line="320" w:lineRule="exact"/>
        <w:ind w:firstLine="720"/>
        <w:jc w:val="both"/>
        <w:rPr>
          <w:rFonts w:ascii="Times New Roman" w:hAnsi="Times New Roman"/>
          <w:color w:val="000000"/>
          <w:sz w:val="24"/>
          <w:szCs w:val="24"/>
        </w:rPr>
      </w:pPr>
      <w:r w:rsidRPr="008C1371">
        <w:rPr>
          <w:rFonts w:ascii="Times New Roman" w:hAnsi="Times New Roman"/>
          <w:sz w:val="24"/>
          <w:szCs w:val="24"/>
        </w:rPr>
        <w:t xml:space="preserve"> (3) </w:t>
      </w:r>
      <w:r w:rsidRPr="008C1371">
        <w:rPr>
          <w:rFonts w:ascii="Times New Roman" w:hAnsi="Times New Roman"/>
          <w:color w:val="000000"/>
          <w:sz w:val="24"/>
          <w:szCs w:val="24"/>
        </w:rPr>
        <w:t xml:space="preserve">Ако </w:t>
      </w:r>
      <w:r w:rsidRPr="008C1371">
        <w:rPr>
          <w:rFonts w:ascii="Times New Roman" w:hAnsi="Times New Roman"/>
          <w:bCs/>
          <w:color w:val="000000"/>
          <w:sz w:val="24"/>
          <w:szCs w:val="24"/>
        </w:rPr>
        <w:t>Изпълнителят</w:t>
      </w:r>
      <w:r w:rsidRPr="008C1371">
        <w:rPr>
          <w:rFonts w:ascii="Times New Roman" w:hAnsi="Times New Roman"/>
          <w:color w:val="000000"/>
          <w:sz w:val="24"/>
          <w:szCs w:val="24"/>
        </w:rPr>
        <w:t xml:space="preserve"> не изпълни задължението си по ал. 2, </w:t>
      </w:r>
      <w:r w:rsidRPr="008C1371">
        <w:rPr>
          <w:rFonts w:ascii="Times New Roman" w:hAnsi="Times New Roman"/>
          <w:bCs/>
          <w:color w:val="000000"/>
          <w:sz w:val="24"/>
          <w:szCs w:val="24"/>
        </w:rPr>
        <w:t xml:space="preserve">Възложителят </w:t>
      </w:r>
      <w:r w:rsidRPr="008C1371">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DC7CB0" w:rsidRPr="00D635B9" w:rsidRDefault="00DC7CB0" w:rsidP="00DC7CB0">
      <w:pPr>
        <w:tabs>
          <w:tab w:val="left" w:pos="540"/>
          <w:tab w:val="left" w:pos="1260"/>
        </w:tabs>
        <w:spacing w:after="0" w:line="320" w:lineRule="exact"/>
        <w:ind w:firstLine="720"/>
        <w:jc w:val="both"/>
        <w:rPr>
          <w:rFonts w:ascii="Times New Roman" w:hAnsi="Times New Roman"/>
          <w:sz w:val="24"/>
          <w:szCs w:val="24"/>
        </w:rPr>
      </w:pPr>
      <w:r w:rsidRPr="008C1371">
        <w:rPr>
          <w:rFonts w:ascii="Times New Roman" w:hAnsi="Times New Roman"/>
          <w:sz w:val="24"/>
          <w:szCs w:val="24"/>
        </w:rPr>
        <w:t>Чл. 12. Рекламации по количествата на доставените изделия</w:t>
      </w:r>
      <w:r w:rsidRPr="00D635B9">
        <w:rPr>
          <w:rFonts w:ascii="Times New Roman" w:hAnsi="Times New Roman"/>
          <w:sz w:val="24"/>
          <w:szCs w:val="24"/>
        </w:rPr>
        <w:t xml:space="preserve"> се правят в момента на получаването им.</w:t>
      </w:r>
    </w:p>
    <w:p w:rsidR="00DC7CB0" w:rsidRPr="00D635B9" w:rsidRDefault="00DC7CB0" w:rsidP="00DC7CB0">
      <w:pPr>
        <w:tabs>
          <w:tab w:val="left" w:pos="540"/>
          <w:tab w:val="left" w:pos="1260"/>
        </w:tabs>
        <w:spacing w:after="0" w:line="320" w:lineRule="exact"/>
        <w:ind w:firstLine="720"/>
        <w:jc w:val="both"/>
        <w:rPr>
          <w:rFonts w:ascii="Times New Roman" w:hAnsi="Times New Roman"/>
          <w:sz w:val="24"/>
          <w:szCs w:val="24"/>
        </w:rPr>
      </w:pPr>
      <w:r w:rsidRPr="00D635B9">
        <w:rPr>
          <w:rFonts w:ascii="Times New Roman" w:hAnsi="Times New Roman"/>
          <w:sz w:val="24"/>
          <w:szCs w:val="24"/>
        </w:rPr>
        <w:t>Чл. 13. (1) Рекламации относно качеството и скрити дефекти се заявяват от Възложителя в указания гаранционен срок.</w:t>
      </w:r>
    </w:p>
    <w:p w:rsidR="00DC7CB0" w:rsidRPr="00D635B9" w:rsidRDefault="00DC7CB0" w:rsidP="00DC7CB0">
      <w:pPr>
        <w:widowControl w:val="0"/>
        <w:autoSpaceDE w:val="0"/>
        <w:autoSpaceDN w:val="0"/>
        <w:adjustRightInd w:val="0"/>
        <w:spacing w:after="0" w:line="320" w:lineRule="exact"/>
        <w:ind w:firstLine="720"/>
        <w:jc w:val="both"/>
        <w:rPr>
          <w:rFonts w:ascii="Times New Roman" w:hAnsi="Times New Roman"/>
          <w:color w:val="000000"/>
          <w:sz w:val="24"/>
          <w:szCs w:val="24"/>
        </w:rPr>
      </w:pPr>
      <w:r w:rsidRPr="00D635B9">
        <w:rPr>
          <w:rFonts w:ascii="Times New Roman" w:hAnsi="Times New Roman"/>
          <w:color w:val="000000"/>
          <w:sz w:val="24"/>
          <w:szCs w:val="24"/>
        </w:rPr>
        <w:t xml:space="preserve"> (2) При предявяване на рекламация Изпълнителят и Възложителя съставят протокол за рекламация.</w:t>
      </w:r>
    </w:p>
    <w:p w:rsidR="00DC7CB0" w:rsidRPr="00D635B9" w:rsidRDefault="00DC7CB0" w:rsidP="00DC7CB0">
      <w:pPr>
        <w:tabs>
          <w:tab w:val="left" w:pos="540"/>
          <w:tab w:val="left" w:pos="1260"/>
        </w:tabs>
        <w:spacing w:after="0" w:line="320" w:lineRule="exact"/>
        <w:ind w:firstLine="720"/>
        <w:jc w:val="both"/>
        <w:rPr>
          <w:rFonts w:ascii="Times New Roman" w:hAnsi="Times New Roman"/>
          <w:sz w:val="24"/>
          <w:szCs w:val="24"/>
        </w:rPr>
      </w:pPr>
      <w:r w:rsidRPr="00D635B9">
        <w:rPr>
          <w:rFonts w:ascii="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DC7CB0" w:rsidRPr="00D635B9" w:rsidRDefault="00DC7CB0" w:rsidP="00DC7CB0">
      <w:pPr>
        <w:tabs>
          <w:tab w:val="left" w:pos="540"/>
          <w:tab w:val="left" w:pos="1260"/>
        </w:tabs>
        <w:spacing w:after="0" w:line="320" w:lineRule="exact"/>
        <w:ind w:firstLine="720"/>
        <w:jc w:val="both"/>
        <w:rPr>
          <w:rFonts w:ascii="Times New Roman" w:hAnsi="Times New Roman"/>
          <w:sz w:val="24"/>
          <w:szCs w:val="24"/>
        </w:rPr>
      </w:pPr>
      <w:r w:rsidRPr="00D635B9">
        <w:rPr>
          <w:rFonts w:ascii="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уведомяване от Възложителя.  </w:t>
      </w:r>
    </w:p>
    <w:p w:rsidR="00DC7CB0" w:rsidRPr="00D635B9" w:rsidRDefault="00DC7CB0" w:rsidP="00DC7CB0">
      <w:pPr>
        <w:tabs>
          <w:tab w:val="left" w:pos="540"/>
          <w:tab w:val="left" w:pos="1260"/>
        </w:tabs>
        <w:spacing w:after="0" w:line="320" w:lineRule="exact"/>
        <w:jc w:val="both"/>
        <w:rPr>
          <w:rFonts w:ascii="Times New Roman" w:hAnsi="Times New Roman"/>
          <w:sz w:val="24"/>
          <w:szCs w:val="24"/>
        </w:rPr>
      </w:pPr>
    </w:p>
    <w:p w:rsidR="00DC7CB0" w:rsidRPr="00D635B9" w:rsidRDefault="00DC7CB0" w:rsidP="00DC7CB0">
      <w:pPr>
        <w:tabs>
          <w:tab w:val="left" w:pos="360"/>
        </w:tabs>
        <w:spacing w:after="0" w:line="320" w:lineRule="exact"/>
        <w:jc w:val="both"/>
        <w:rPr>
          <w:rFonts w:ascii="Times New Roman" w:hAnsi="Times New Roman"/>
          <w:sz w:val="24"/>
          <w:szCs w:val="24"/>
        </w:rPr>
      </w:pPr>
    </w:p>
    <w:p w:rsidR="00DC7CB0" w:rsidRPr="00D635B9" w:rsidRDefault="00DC7CB0" w:rsidP="00DC7CB0">
      <w:pPr>
        <w:widowControl w:val="0"/>
        <w:tabs>
          <w:tab w:val="left" w:pos="472"/>
        </w:tabs>
        <w:spacing w:after="0" w:line="320" w:lineRule="exact"/>
        <w:ind w:right="2"/>
        <w:jc w:val="center"/>
        <w:rPr>
          <w:rFonts w:ascii="Times New Roman" w:hAnsi="Times New Roman"/>
          <w:sz w:val="24"/>
          <w:szCs w:val="24"/>
          <w:lang w:eastAsia="bg-BG"/>
        </w:rPr>
      </w:pPr>
      <w:r w:rsidRPr="00D635B9">
        <w:rPr>
          <w:rFonts w:ascii="Times New Roman" w:hAnsi="Times New Roman"/>
          <w:sz w:val="24"/>
          <w:szCs w:val="24"/>
          <w:lang w:eastAsia="bg-BG"/>
        </w:rPr>
        <w:t xml:space="preserve">VІ. </w:t>
      </w:r>
      <w:r w:rsidRPr="00D635B9">
        <w:rPr>
          <w:rFonts w:ascii="Times New Roman" w:hAnsi="Times New Roman"/>
          <w:color w:val="000000"/>
          <w:sz w:val="24"/>
          <w:szCs w:val="24"/>
          <w:lang w:eastAsia="bg-BG"/>
        </w:rPr>
        <w:t>ВЪЗНАГРАЖДЕНИЕ НА ИЗПЪЛНИТЕЛЯ. УСЛОВИЯ И НАЧИН НА ПЛАЩАНЕ</w:t>
      </w:r>
    </w:p>
    <w:p w:rsidR="00DC7CB0" w:rsidRPr="00D635B9" w:rsidRDefault="00DC7CB0" w:rsidP="00DC7CB0">
      <w:pPr>
        <w:widowControl w:val="0"/>
        <w:spacing w:after="0" w:line="320" w:lineRule="exact"/>
        <w:ind w:right="20" w:firstLine="360"/>
        <w:rPr>
          <w:rFonts w:ascii="Times New Roman" w:hAnsi="Times New Roman"/>
          <w:color w:val="000000"/>
          <w:sz w:val="24"/>
          <w:szCs w:val="24"/>
          <w:lang w:eastAsia="bg-BG"/>
        </w:rPr>
      </w:pP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DC7CB0" w:rsidRPr="00D635B9" w:rsidRDefault="00DC7CB0" w:rsidP="0039225D">
      <w:pPr>
        <w:spacing w:after="0" w:line="320" w:lineRule="exact"/>
        <w:ind w:firstLine="720"/>
        <w:jc w:val="both"/>
        <w:rPr>
          <w:rFonts w:ascii="Times New Roman" w:hAnsi="Times New Roman"/>
          <w:i/>
          <w:sz w:val="24"/>
          <w:szCs w:val="24"/>
        </w:rPr>
      </w:pPr>
      <w:r w:rsidRPr="00D635B9">
        <w:rPr>
          <w:rFonts w:ascii="Times New Roman" w:hAnsi="Times New Roman"/>
          <w:sz w:val="24"/>
          <w:szCs w:val="24"/>
        </w:rPr>
        <w:t>(2) Стойността по ал. 1 е формирана</w:t>
      </w:r>
      <w:r w:rsidR="006E0AD7">
        <w:rPr>
          <w:rFonts w:ascii="Times New Roman" w:hAnsi="Times New Roman"/>
          <w:sz w:val="24"/>
          <w:szCs w:val="24"/>
        </w:rPr>
        <w:t xml:space="preserve"> съгласно</w:t>
      </w:r>
      <w:r w:rsidR="0039225D">
        <w:rPr>
          <w:rFonts w:ascii="Times New Roman" w:hAnsi="Times New Roman"/>
          <w:sz w:val="24"/>
          <w:szCs w:val="24"/>
        </w:rPr>
        <w:t xml:space="preserve"> </w:t>
      </w:r>
      <w:r w:rsidR="006E0AD7">
        <w:rPr>
          <w:rFonts w:ascii="Times New Roman" w:hAnsi="Times New Roman"/>
          <w:sz w:val="24"/>
          <w:szCs w:val="24"/>
        </w:rPr>
        <w:t>Ц</w:t>
      </w:r>
      <w:r w:rsidR="0039225D">
        <w:rPr>
          <w:rFonts w:ascii="Times New Roman" w:hAnsi="Times New Roman"/>
          <w:sz w:val="24"/>
          <w:szCs w:val="24"/>
        </w:rPr>
        <w:t>еновото предложение на изпълнителя</w:t>
      </w:r>
      <w:r w:rsidR="006E0AD7">
        <w:rPr>
          <w:rFonts w:ascii="Times New Roman" w:hAnsi="Times New Roman"/>
          <w:sz w:val="24"/>
          <w:szCs w:val="24"/>
        </w:rPr>
        <w:t xml:space="preserve"> – Приложение №2, неразделна част от този договор</w:t>
      </w:r>
      <w:r w:rsidR="0039225D">
        <w:rPr>
          <w:rFonts w:ascii="Times New Roman" w:hAnsi="Times New Roman"/>
          <w:sz w:val="24"/>
          <w:szCs w:val="24"/>
        </w:rPr>
        <w:t>.</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 xml:space="preserve">Чл. 16. </w:t>
      </w:r>
      <w:r w:rsidR="00772CE4">
        <w:rPr>
          <w:rFonts w:ascii="Times New Roman" w:hAnsi="Times New Roman"/>
          <w:sz w:val="24"/>
          <w:szCs w:val="24"/>
        </w:rPr>
        <w:t xml:space="preserve">(1) </w:t>
      </w:r>
      <w:r w:rsidRPr="00D635B9">
        <w:rPr>
          <w:rFonts w:ascii="Times New Roman" w:hAnsi="Times New Roman"/>
          <w:sz w:val="24"/>
          <w:szCs w:val="24"/>
        </w:rPr>
        <w:t xml:space="preserve">Възложителят заплаща на Изпълнителя дължимото възнаграждение за приета доставка по реда на чл. 10, ал. </w:t>
      </w:r>
      <w:r w:rsidR="007515E9">
        <w:rPr>
          <w:rFonts w:ascii="Times New Roman" w:hAnsi="Times New Roman"/>
          <w:sz w:val="24"/>
          <w:szCs w:val="24"/>
        </w:rPr>
        <w:t>5</w:t>
      </w:r>
      <w:r w:rsidRPr="00D635B9">
        <w:rPr>
          <w:rFonts w:ascii="Times New Roman" w:hAnsi="Times New Roman"/>
          <w:sz w:val="24"/>
          <w:szCs w:val="24"/>
        </w:rPr>
        <w:t xml:space="preserve"> в една от следните форми на плащане:</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1.</w:t>
      </w:r>
      <w:r w:rsidRPr="00D635B9">
        <w:rPr>
          <w:rFonts w:ascii="Times New Roman" w:hAnsi="Times New Roman"/>
          <w:b/>
          <w:sz w:val="24"/>
          <w:szCs w:val="24"/>
        </w:rPr>
        <w:t xml:space="preserve"> </w:t>
      </w:r>
      <w:r w:rsidRPr="00D635B9">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2.</w:t>
      </w:r>
      <w:r w:rsidRPr="00D635B9">
        <w:rPr>
          <w:rFonts w:ascii="Times New Roman" w:hAnsi="Times New Roman"/>
          <w:b/>
          <w:sz w:val="24"/>
          <w:szCs w:val="24"/>
        </w:rPr>
        <w:t xml:space="preserve"> </w:t>
      </w:r>
      <w:r w:rsidRPr="00D635B9">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w:t>
      </w:r>
      <w:r w:rsidRPr="00D635B9">
        <w:rPr>
          <w:rFonts w:ascii="Times New Roman" w:hAnsi="Times New Roman"/>
          <w:sz w:val="24"/>
          <w:szCs w:val="24"/>
        </w:rPr>
        <w:lastRenderedPageBreak/>
        <w:t xml:space="preserve">извършената доставка. Всяка от страните поема за своя сметка </w:t>
      </w:r>
      <w:r w:rsidR="00ED3212">
        <w:rPr>
          <w:rFonts w:ascii="Times New Roman" w:hAnsi="Times New Roman"/>
          <w:sz w:val="24"/>
          <w:szCs w:val="24"/>
        </w:rPr>
        <w:t xml:space="preserve">дължимите от нея </w:t>
      </w:r>
      <w:r w:rsidRPr="00D635B9">
        <w:rPr>
          <w:rFonts w:ascii="Times New Roman" w:hAnsi="Times New Roman"/>
          <w:sz w:val="24"/>
          <w:szCs w:val="24"/>
        </w:rPr>
        <w:t xml:space="preserve">банкови разноски по обслужване на акредитива. </w:t>
      </w:r>
    </w:p>
    <w:p w:rsidR="00DC7CB0" w:rsidRPr="00D635B9" w:rsidRDefault="00DC7CB0" w:rsidP="00DC7CB0">
      <w:pPr>
        <w:spacing w:after="0" w:line="320" w:lineRule="exact"/>
        <w:jc w:val="both"/>
        <w:rPr>
          <w:rFonts w:ascii="Times New Roman" w:hAnsi="Times New Roman"/>
          <w:sz w:val="24"/>
          <w:szCs w:val="24"/>
        </w:rPr>
      </w:pPr>
      <w:r w:rsidRPr="00D635B9">
        <w:rPr>
          <w:rFonts w:ascii="Times New Roman" w:hAnsi="Times New Roman"/>
          <w:b/>
          <w:sz w:val="24"/>
          <w:szCs w:val="24"/>
        </w:rPr>
        <w:tab/>
      </w:r>
      <w:r w:rsidRPr="00D635B9">
        <w:rPr>
          <w:rFonts w:ascii="Times New Roman" w:hAnsi="Times New Roman"/>
          <w:sz w:val="24"/>
          <w:szCs w:val="24"/>
        </w:rPr>
        <w:t xml:space="preserve">(3) Възложителят сам определя формата на плащане и размера на акредитива. </w:t>
      </w:r>
    </w:p>
    <w:p w:rsidR="00DC7CB0" w:rsidRPr="00D635B9" w:rsidRDefault="00DC7CB0" w:rsidP="00DC7CB0">
      <w:pPr>
        <w:spacing w:after="0" w:line="320" w:lineRule="exact"/>
        <w:jc w:val="both"/>
        <w:rPr>
          <w:rFonts w:ascii="Times New Roman" w:hAnsi="Times New Roman"/>
          <w:sz w:val="24"/>
          <w:szCs w:val="24"/>
        </w:rPr>
      </w:pPr>
      <w:r w:rsidRPr="00D635B9">
        <w:rPr>
          <w:rFonts w:ascii="Times New Roman" w:hAnsi="Times New Roman"/>
          <w:sz w:val="24"/>
          <w:szCs w:val="24"/>
        </w:rPr>
        <w:tab/>
        <w:t>(4) Банковата сметка на Изпълнителя е:</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Банка: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IBAN: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BIC Code: .......................................</w:t>
      </w:r>
    </w:p>
    <w:p w:rsidR="00DC7CB0" w:rsidRPr="00D635B9" w:rsidRDefault="00DC7CB0" w:rsidP="00DC7CB0">
      <w:pPr>
        <w:widowControl w:val="0"/>
        <w:tabs>
          <w:tab w:val="left" w:leader="dot" w:pos="3825"/>
        </w:tabs>
        <w:spacing w:after="0" w:line="320" w:lineRule="exact"/>
        <w:ind w:right="20" w:firstLine="700"/>
        <w:jc w:val="both"/>
        <w:rPr>
          <w:rFonts w:ascii="Times New Roman" w:hAnsi="Times New Roman"/>
          <w:sz w:val="24"/>
          <w:szCs w:val="24"/>
          <w:lang w:eastAsia="bg-BG"/>
        </w:rPr>
      </w:pPr>
      <w:r w:rsidRPr="00D635B9">
        <w:rPr>
          <w:rFonts w:ascii="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DC7CB0" w:rsidRPr="00D635B9" w:rsidRDefault="00DC7CB0" w:rsidP="00DC7CB0">
      <w:pPr>
        <w:spacing w:after="0" w:line="240" w:lineRule="auto"/>
        <w:ind w:firstLine="708"/>
        <w:jc w:val="both"/>
        <w:rPr>
          <w:rFonts w:ascii="Times New Roman" w:hAnsi="Times New Roman"/>
          <w:i/>
          <w:color w:val="000000"/>
          <w:sz w:val="20"/>
          <w:szCs w:val="20"/>
        </w:rPr>
      </w:pPr>
      <w:r w:rsidRPr="00D635B9">
        <w:rPr>
          <w:rFonts w:ascii="Times New Roman" w:hAnsi="Times New Roman"/>
          <w:i/>
          <w:color w:val="000000"/>
          <w:sz w:val="20"/>
          <w:szCs w:val="20"/>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C7CB0" w:rsidRPr="00D635B9" w:rsidRDefault="00DC7CB0" w:rsidP="00DC7CB0">
      <w:pPr>
        <w:spacing w:after="0" w:line="240" w:lineRule="auto"/>
        <w:ind w:firstLine="720"/>
        <w:jc w:val="both"/>
        <w:rPr>
          <w:rFonts w:ascii="Times New Roman" w:hAnsi="Times New Roman"/>
          <w:i/>
          <w:color w:val="000000"/>
          <w:sz w:val="20"/>
          <w:szCs w:val="20"/>
        </w:rPr>
      </w:pPr>
      <w:r w:rsidRPr="00D635B9">
        <w:rPr>
          <w:rFonts w:ascii="Times New Roman" w:hAnsi="Times New Roman"/>
          <w:i/>
          <w:color w:val="000000"/>
          <w:sz w:val="20"/>
          <w:szCs w:val="20"/>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C7CB0" w:rsidRPr="00D635B9" w:rsidRDefault="00DC7CB0" w:rsidP="00DC7CB0">
      <w:pPr>
        <w:spacing w:after="0" w:line="240" w:lineRule="auto"/>
        <w:ind w:firstLine="540"/>
        <w:jc w:val="both"/>
        <w:rPr>
          <w:rFonts w:ascii="Times New Roman" w:hAnsi="Times New Roman"/>
          <w:i/>
          <w:color w:val="000000"/>
          <w:sz w:val="20"/>
          <w:szCs w:val="20"/>
        </w:rPr>
      </w:pPr>
      <w:r w:rsidRPr="00D635B9">
        <w:rPr>
          <w:rFonts w:ascii="Times New Roman" w:hAnsi="Times New Roman"/>
          <w:i/>
          <w:color w:val="000000"/>
          <w:sz w:val="20"/>
          <w:szCs w:val="20"/>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DC7CB0" w:rsidRPr="00D635B9" w:rsidRDefault="00DC7CB0" w:rsidP="00DC7CB0">
      <w:pPr>
        <w:spacing w:after="0" w:line="240" w:lineRule="auto"/>
        <w:ind w:firstLine="720"/>
        <w:jc w:val="both"/>
        <w:rPr>
          <w:rFonts w:ascii="Times New Roman" w:hAnsi="Times New Roman"/>
          <w:i/>
          <w:color w:val="000000"/>
          <w:sz w:val="20"/>
          <w:szCs w:val="20"/>
        </w:rPr>
      </w:pPr>
      <w:r w:rsidRPr="00D635B9">
        <w:rPr>
          <w:rFonts w:ascii="Times New Roman" w:hAnsi="Times New Roman"/>
          <w:i/>
          <w:color w:val="000000"/>
          <w:sz w:val="20"/>
          <w:szCs w:val="20"/>
        </w:rPr>
        <w:t>(9) Възложителят има право да откаже плащане по ал. 6, когато искането за плащане е оспорено, до момента на отстраняване на причината за отказа.</w:t>
      </w:r>
    </w:p>
    <w:p w:rsidR="00DC7CB0" w:rsidRPr="00D635B9" w:rsidRDefault="00DC7CB0" w:rsidP="00DC7CB0">
      <w:pPr>
        <w:spacing w:after="0" w:line="240" w:lineRule="auto"/>
        <w:ind w:firstLine="720"/>
        <w:jc w:val="both"/>
        <w:rPr>
          <w:rFonts w:ascii="Times New Roman" w:hAnsi="Times New Roman"/>
          <w:i/>
          <w:color w:val="000000"/>
          <w:sz w:val="20"/>
          <w:szCs w:val="20"/>
        </w:rPr>
      </w:pPr>
      <w:r w:rsidRPr="00D635B9">
        <w:rPr>
          <w:rFonts w:ascii="Times New Roman" w:hAnsi="Times New Roman"/>
          <w:i/>
          <w:color w:val="000000"/>
          <w:sz w:val="20"/>
          <w:szCs w:val="20"/>
        </w:rPr>
        <w:t xml:space="preserve">(Забележка: клаузите от ал. 6 до ал. 9 се отнасят само за приложимите случаи при ползване на подизпълнител/и) </w:t>
      </w:r>
    </w:p>
    <w:p w:rsidR="00DC7CB0" w:rsidRDefault="00DC7CB0" w:rsidP="00DC7CB0">
      <w:pPr>
        <w:widowControl w:val="0"/>
        <w:tabs>
          <w:tab w:val="left" w:leader="dot" w:pos="3825"/>
        </w:tabs>
        <w:spacing w:after="0" w:line="320" w:lineRule="exact"/>
        <w:ind w:right="20" w:firstLine="440"/>
        <w:rPr>
          <w:rFonts w:ascii="Times New Roman" w:hAnsi="Times New Roman"/>
          <w:sz w:val="24"/>
          <w:szCs w:val="24"/>
          <w:lang w:eastAsia="bg-BG"/>
        </w:rPr>
      </w:pPr>
    </w:p>
    <w:p w:rsidR="00A41BBF" w:rsidRPr="00D635B9" w:rsidRDefault="00A41BBF" w:rsidP="00DC7CB0">
      <w:pPr>
        <w:widowControl w:val="0"/>
        <w:tabs>
          <w:tab w:val="left" w:leader="dot" w:pos="3825"/>
        </w:tabs>
        <w:spacing w:after="0" w:line="320" w:lineRule="exact"/>
        <w:ind w:right="20" w:firstLine="440"/>
        <w:rPr>
          <w:rFonts w:ascii="Times New Roman" w:hAnsi="Times New Roman"/>
          <w:sz w:val="24"/>
          <w:szCs w:val="24"/>
          <w:lang w:eastAsia="bg-BG"/>
        </w:rPr>
      </w:pPr>
    </w:p>
    <w:p w:rsidR="00DC7CB0" w:rsidRPr="00D635B9" w:rsidRDefault="00DC7CB0" w:rsidP="00DC7CB0">
      <w:pPr>
        <w:widowControl w:val="0"/>
        <w:tabs>
          <w:tab w:val="left" w:leader="dot" w:pos="3825"/>
        </w:tabs>
        <w:spacing w:after="0" w:line="320" w:lineRule="exact"/>
        <w:ind w:right="20"/>
        <w:jc w:val="center"/>
        <w:rPr>
          <w:rFonts w:ascii="Times New Roman" w:hAnsi="Times New Roman"/>
          <w:color w:val="000000"/>
          <w:sz w:val="24"/>
          <w:szCs w:val="24"/>
          <w:lang w:eastAsia="bg-BG"/>
        </w:rPr>
      </w:pPr>
      <w:r w:rsidRPr="00D635B9">
        <w:rPr>
          <w:rFonts w:ascii="Times New Roman" w:hAnsi="Times New Roman"/>
          <w:sz w:val="24"/>
          <w:szCs w:val="24"/>
          <w:lang w:eastAsia="bg-BG"/>
        </w:rPr>
        <w:t>VІІ. НЕУСТОЙКИ</w:t>
      </w:r>
    </w:p>
    <w:p w:rsidR="00DC7CB0" w:rsidRPr="00D635B9" w:rsidRDefault="00DC7CB0" w:rsidP="00DC7CB0">
      <w:pPr>
        <w:widowControl w:val="0"/>
        <w:tabs>
          <w:tab w:val="left" w:leader="dot" w:pos="3825"/>
        </w:tabs>
        <w:spacing w:after="0" w:line="320" w:lineRule="exact"/>
        <w:ind w:right="20" w:firstLine="440"/>
        <w:jc w:val="both"/>
        <w:rPr>
          <w:rFonts w:ascii="Times New Roman" w:hAnsi="Times New Roman"/>
          <w:color w:val="000000"/>
          <w:sz w:val="24"/>
          <w:szCs w:val="24"/>
          <w:lang w:eastAsia="bg-BG"/>
        </w:rPr>
      </w:pPr>
    </w:p>
    <w:p w:rsidR="00DC7CB0" w:rsidRPr="00D635B9" w:rsidRDefault="00DC7CB0" w:rsidP="00DC7CB0">
      <w:pPr>
        <w:widowControl w:val="0"/>
        <w:tabs>
          <w:tab w:val="left" w:pos="720"/>
          <w:tab w:val="left" w:leader="dot" w:pos="4513"/>
        </w:tabs>
        <w:spacing w:after="0" w:line="320" w:lineRule="exact"/>
        <w:jc w:val="both"/>
        <w:rPr>
          <w:rFonts w:ascii="Times New Roman" w:hAnsi="Times New Roman"/>
          <w:sz w:val="24"/>
          <w:szCs w:val="24"/>
          <w:lang w:eastAsia="bg-BG"/>
        </w:rPr>
      </w:pPr>
      <w:r w:rsidRPr="00D635B9">
        <w:rPr>
          <w:rFonts w:ascii="Times New Roman" w:hAnsi="Times New Roman"/>
          <w:color w:val="000000"/>
          <w:sz w:val="24"/>
          <w:szCs w:val="24"/>
          <w:lang w:eastAsia="bg-BG"/>
        </w:rPr>
        <w:tab/>
        <w:t xml:space="preserve">Чл. 17. При забава на изпълнение на доставка по този договор, </w:t>
      </w:r>
      <w:r w:rsidRPr="00D635B9">
        <w:rPr>
          <w:rFonts w:ascii="Times New Roman" w:hAnsi="Times New Roman"/>
          <w:bCs/>
          <w:color w:val="000000"/>
          <w:spacing w:val="10"/>
          <w:sz w:val="24"/>
          <w:szCs w:val="24"/>
          <w:lang w:eastAsia="bg-BG"/>
        </w:rPr>
        <w:t>Изпълнителят</w:t>
      </w:r>
      <w:r w:rsidRPr="00D635B9">
        <w:rPr>
          <w:rFonts w:ascii="Times New Roman" w:hAnsi="Times New Roman"/>
          <w:b/>
          <w:bCs/>
          <w:color w:val="000000"/>
          <w:spacing w:val="10"/>
          <w:sz w:val="24"/>
          <w:szCs w:val="24"/>
          <w:lang w:eastAsia="bg-BG"/>
        </w:rPr>
        <w:t xml:space="preserve"> </w:t>
      </w:r>
      <w:r w:rsidRPr="00D635B9">
        <w:rPr>
          <w:rFonts w:ascii="Times New Roman" w:hAnsi="Times New Roman"/>
          <w:color w:val="000000"/>
          <w:sz w:val="24"/>
          <w:szCs w:val="24"/>
          <w:lang w:eastAsia="bg-BG"/>
        </w:rPr>
        <w:t>дължи неустойка в раз</w:t>
      </w:r>
      <w:r w:rsidRPr="00D635B9">
        <w:rPr>
          <w:rFonts w:ascii="Times New Roman" w:hAnsi="Times New Roman"/>
          <w:color w:val="000000"/>
          <w:sz w:val="24"/>
          <w:szCs w:val="24"/>
          <w:lang w:eastAsia="bg-BG"/>
        </w:rPr>
        <w:softHyphen/>
        <w:t>мер на 0,05 % от цената на съответната периодична доставка за всеки просро</w:t>
      </w:r>
      <w:r w:rsidRPr="00D635B9">
        <w:rPr>
          <w:rFonts w:ascii="Times New Roman" w:hAnsi="Times New Roman"/>
          <w:color w:val="000000"/>
          <w:sz w:val="24"/>
          <w:szCs w:val="24"/>
          <w:lang w:eastAsia="bg-BG"/>
        </w:rPr>
        <w:softHyphen/>
        <w:t>чен ден, но не повече от 20 % (двадесет на сто) от общата цена по чл. 15, ал. 1.</w:t>
      </w:r>
    </w:p>
    <w:p w:rsidR="00DC7CB0" w:rsidRPr="00D635B9" w:rsidRDefault="00DC7CB0" w:rsidP="00DC7CB0">
      <w:pPr>
        <w:widowControl w:val="0"/>
        <w:tabs>
          <w:tab w:val="left" w:pos="720"/>
          <w:tab w:val="left" w:leader="dot" w:pos="4513"/>
        </w:tabs>
        <w:spacing w:after="0" w:line="320" w:lineRule="exact"/>
        <w:jc w:val="both"/>
        <w:rPr>
          <w:rFonts w:ascii="Times New Roman" w:hAnsi="Times New Roman"/>
          <w:color w:val="000000"/>
          <w:sz w:val="24"/>
          <w:szCs w:val="24"/>
          <w:lang w:eastAsia="bg-BG"/>
        </w:rPr>
      </w:pPr>
      <w:r w:rsidRPr="00D635B9">
        <w:rPr>
          <w:rFonts w:ascii="Times New Roman" w:hAnsi="Times New Roman"/>
          <w:sz w:val="24"/>
          <w:szCs w:val="24"/>
          <w:lang w:eastAsia="bg-BG"/>
        </w:rPr>
        <w:tab/>
      </w:r>
      <w:r w:rsidRPr="00D635B9">
        <w:rPr>
          <w:rFonts w:ascii="Times New Roman" w:hAnsi="Times New Roman"/>
          <w:color w:val="000000"/>
          <w:sz w:val="24"/>
          <w:szCs w:val="24"/>
          <w:lang w:eastAsia="bg-BG"/>
        </w:rPr>
        <w:t xml:space="preserve">Чл. 18. При лошо изпълнение, </w:t>
      </w:r>
      <w:r w:rsidRPr="00D635B9">
        <w:rPr>
          <w:rFonts w:ascii="Times New Roman" w:hAnsi="Times New Roman"/>
          <w:bCs/>
          <w:color w:val="000000"/>
          <w:spacing w:val="10"/>
          <w:sz w:val="24"/>
          <w:szCs w:val="24"/>
          <w:lang w:eastAsia="bg-BG"/>
        </w:rPr>
        <w:t xml:space="preserve">Изпълнителят </w:t>
      </w:r>
      <w:r w:rsidRPr="00D635B9">
        <w:rPr>
          <w:rFonts w:ascii="Times New Roman" w:hAnsi="Times New Roman"/>
          <w:color w:val="000000"/>
          <w:sz w:val="24"/>
          <w:szCs w:val="24"/>
          <w:lang w:eastAsia="bg-BG"/>
        </w:rPr>
        <w:t xml:space="preserve">дължи неустойка в размер на </w:t>
      </w:r>
      <w:r w:rsidR="00ED5440">
        <w:rPr>
          <w:rFonts w:ascii="Times New Roman" w:hAnsi="Times New Roman"/>
          <w:sz w:val="24"/>
          <w:szCs w:val="24"/>
          <w:lang w:eastAsia="bg-BG"/>
        </w:rPr>
        <w:t>20</w:t>
      </w:r>
      <w:r w:rsidRPr="00D635B9">
        <w:rPr>
          <w:rFonts w:ascii="Times New Roman" w:hAnsi="Times New Roman"/>
          <w:sz w:val="24"/>
          <w:szCs w:val="24"/>
          <w:lang w:eastAsia="bg-BG"/>
        </w:rPr>
        <w:t xml:space="preserve">% (пет на сто) </w:t>
      </w:r>
      <w:r w:rsidRPr="00D635B9">
        <w:rPr>
          <w:rFonts w:ascii="Times New Roman" w:hAnsi="Times New Roman"/>
          <w:color w:val="000000"/>
          <w:sz w:val="24"/>
          <w:szCs w:val="24"/>
          <w:lang w:eastAsia="bg-BG"/>
        </w:rPr>
        <w:t>от стойността на некачествените изделия.</w:t>
      </w:r>
    </w:p>
    <w:p w:rsidR="00DC7CB0" w:rsidRPr="00D635B9" w:rsidRDefault="00DC7CB0" w:rsidP="00DC7CB0">
      <w:pPr>
        <w:widowControl w:val="0"/>
        <w:tabs>
          <w:tab w:val="left" w:pos="720"/>
          <w:tab w:val="left" w:leader="dot" w:pos="4513"/>
        </w:tabs>
        <w:spacing w:after="0" w:line="320" w:lineRule="exact"/>
        <w:jc w:val="both"/>
        <w:rPr>
          <w:rFonts w:ascii="Times New Roman" w:hAnsi="Times New Roman"/>
          <w:i/>
          <w:color w:val="000000"/>
          <w:sz w:val="24"/>
          <w:szCs w:val="24"/>
          <w:lang w:eastAsia="bg-BG"/>
        </w:rPr>
      </w:pPr>
      <w:r w:rsidRPr="00D635B9">
        <w:rPr>
          <w:rFonts w:ascii="Times New Roman" w:hAnsi="Times New Roman"/>
          <w:color w:val="000000"/>
          <w:sz w:val="24"/>
          <w:szCs w:val="24"/>
          <w:lang w:eastAsia="bg-BG"/>
        </w:rPr>
        <w:tab/>
        <w:t xml:space="preserve">Чл. 19. При частично неизпълнение, Изпълнителят дължи неустойка в размер на </w:t>
      </w:r>
      <w:r w:rsidR="00ED5440">
        <w:rPr>
          <w:rFonts w:ascii="Times New Roman" w:hAnsi="Times New Roman"/>
          <w:sz w:val="24"/>
          <w:szCs w:val="24"/>
          <w:lang w:eastAsia="bg-BG"/>
        </w:rPr>
        <w:t>20</w:t>
      </w:r>
      <w:r w:rsidRPr="00D635B9">
        <w:rPr>
          <w:rFonts w:ascii="Times New Roman" w:hAnsi="Times New Roman"/>
          <w:sz w:val="24"/>
          <w:szCs w:val="24"/>
          <w:lang w:eastAsia="bg-BG"/>
        </w:rPr>
        <w:t>% (пет на сто)</w:t>
      </w:r>
      <w:r w:rsidRPr="00D635B9">
        <w:rPr>
          <w:rFonts w:ascii="Times New Roman" w:hAnsi="Times New Roman"/>
          <w:color w:val="000000"/>
          <w:sz w:val="24"/>
          <w:szCs w:val="24"/>
          <w:lang w:eastAsia="bg-BG"/>
        </w:rPr>
        <w:t xml:space="preserve"> от стойността на неизпълнената част. </w:t>
      </w:r>
    </w:p>
    <w:p w:rsidR="00DC7CB0" w:rsidRPr="00D635B9" w:rsidRDefault="00DC7CB0" w:rsidP="00DC7CB0">
      <w:pPr>
        <w:widowControl w:val="0"/>
        <w:tabs>
          <w:tab w:val="left" w:pos="720"/>
          <w:tab w:val="left" w:leader="dot" w:pos="4513"/>
        </w:tabs>
        <w:spacing w:after="0" w:line="320" w:lineRule="exact"/>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ab/>
        <w:t xml:space="preserve">Чл. 20. Ако е в забава за плащане </w:t>
      </w:r>
      <w:r w:rsidRPr="00D635B9">
        <w:rPr>
          <w:rFonts w:ascii="Times New Roman" w:hAnsi="Times New Roman"/>
          <w:bCs/>
          <w:color w:val="000000"/>
          <w:spacing w:val="10"/>
          <w:sz w:val="24"/>
          <w:szCs w:val="24"/>
          <w:lang w:eastAsia="bg-BG"/>
        </w:rPr>
        <w:t>Възложителят</w:t>
      </w:r>
      <w:r w:rsidRPr="00D635B9">
        <w:rPr>
          <w:rFonts w:ascii="Times New Roman" w:hAnsi="Times New Roman"/>
          <w:b/>
          <w:bCs/>
          <w:color w:val="000000"/>
          <w:spacing w:val="10"/>
          <w:sz w:val="24"/>
          <w:szCs w:val="24"/>
          <w:lang w:eastAsia="bg-BG"/>
        </w:rPr>
        <w:t xml:space="preserve"> </w:t>
      </w:r>
      <w:r w:rsidRPr="00D635B9">
        <w:rPr>
          <w:rFonts w:ascii="Times New Roman" w:hAnsi="Times New Roman"/>
          <w:color w:val="000000"/>
          <w:sz w:val="24"/>
          <w:szCs w:val="24"/>
          <w:lang w:eastAsia="bg-BG"/>
        </w:rPr>
        <w:t>дължи неустойка в размер на законната лихва върху неизплатената в срок сума.</w:t>
      </w:r>
    </w:p>
    <w:p w:rsidR="00DC7CB0" w:rsidRPr="00D635B9" w:rsidRDefault="00DC7CB0" w:rsidP="00DC7CB0">
      <w:pPr>
        <w:widowControl w:val="0"/>
        <w:tabs>
          <w:tab w:val="left" w:pos="720"/>
          <w:tab w:val="left" w:leader="dot" w:pos="4513"/>
        </w:tabs>
        <w:spacing w:after="0" w:line="320" w:lineRule="exact"/>
        <w:jc w:val="both"/>
        <w:rPr>
          <w:rFonts w:ascii="Times New Roman" w:hAnsi="Times New Roman"/>
          <w:sz w:val="24"/>
          <w:szCs w:val="24"/>
          <w:lang w:eastAsia="bg-BG"/>
        </w:rPr>
      </w:pPr>
      <w:r w:rsidRPr="00D635B9">
        <w:rPr>
          <w:rFonts w:ascii="Times New Roman" w:hAnsi="Times New Roman"/>
          <w:color w:val="000000"/>
          <w:sz w:val="24"/>
          <w:szCs w:val="24"/>
          <w:lang w:eastAsia="bg-BG"/>
        </w:rPr>
        <w:tab/>
      </w:r>
      <w:r w:rsidRPr="00D635B9">
        <w:rPr>
          <w:rFonts w:ascii="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DC7CB0" w:rsidRPr="00D635B9" w:rsidRDefault="00DC7CB0" w:rsidP="00DC7CB0">
      <w:pPr>
        <w:widowControl w:val="0"/>
        <w:tabs>
          <w:tab w:val="left" w:pos="720"/>
          <w:tab w:val="left" w:leader="dot" w:pos="4513"/>
        </w:tabs>
        <w:spacing w:after="0" w:line="320" w:lineRule="exact"/>
        <w:jc w:val="both"/>
        <w:rPr>
          <w:rFonts w:ascii="Times New Roman" w:hAnsi="Times New Roman"/>
          <w:sz w:val="24"/>
          <w:szCs w:val="24"/>
          <w:lang w:eastAsia="bg-BG"/>
        </w:rPr>
      </w:pPr>
      <w:r w:rsidRPr="00D635B9">
        <w:rPr>
          <w:rFonts w:ascii="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DC7CB0" w:rsidRPr="00D635B9" w:rsidRDefault="00DC7CB0" w:rsidP="00DC7CB0">
      <w:pPr>
        <w:widowControl w:val="0"/>
        <w:spacing w:after="0" w:line="320" w:lineRule="exact"/>
        <w:ind w:firstLine="708"/>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DC7CB0" w:rsidRPr="00D635B9" w:rsidRDefault="00DC7CB0" w:rsidP="00DC7CB0">
      <w:pPr>
        <w:spacing w:after="0" w:line="240" w:lineRule="auto"/>
        <w:ind w:firstLine="708"/>
        <w:jc w:val="both"/>
        <w:rPr>
          <w:rFonts w:ascii="Times New Roman" w:hAnsi="Times New Roman"/>
          <w:color w:val="000000"/>
          <w:sz w:val="24"/>
          <w:szCs w:val="24"/>
        </w:rPr>
      </w:pPr>
      <w:r w:rsidRPr="00D635B9">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DC7CB0" w:rsidRPr="00D635B9" w:rsidRDefault="00DC7CB0" w:rsidP="00DC7CB0">
      <w:pPr>
        <w:spacing w:after="0" w:line="240" w:lineRule="auto"/>
        <w:ind w:firstLine="708"/>
        <w:jc w:val="both"/>
        <w:rPr>
          <w:rFonts w:ascii="Times New Roman" w:hAnsi="Times New Roman"/>
          <w:color w:val="000000"/>
          <w:sz w:val="24"/>
          <w:szCs w:val="24"/>
        </w:rPr>
      </w:pPr>
      <w:r w:rsidRPr="00D635B9">
        <w:rPr>
          <w:rFonts w:ascii="Times New Roman" w:hAnsi="Times New Roman"/>
          <w:color w:val="000000"/>
          <w:sz w:val="24"/>
          <w:szCs w:val="24"/>
        </w:rPr>
        <w:lastRenderedPageBreak/>
        <w:t>(3) Предвидените в договора неустойки имат действие и в случай на разваляне или прекратяване на настоящия договор.</w:t>
      </w:r>
    </w:p>
    <w:p w:rsidR="00DC7CB0" w:rsidRPr="00D635B9" w:rsidRDefault="00DC7CB0" w:rsidP="00DC7CB0">
      <w:pPr>
        <w:spacing w:after="0" w:line="320" w:lineRule="exact"/>
        <w:ind w:firstLine="720"/>
        <w:jc w:val="both"/>
        <w:rPr>
          <w:rFonts w:ascii="Times New Roman" w:hAnsi="Times New Roman"/>
          <w:sz w:val="24"/>
          <w:szCs w:val="24"/>
        </w:rPr>
      </w:pPr>
      <w:r w:rsidRPr="00D635B9">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DC7CB0" w:rsidRPr="00D635B9" w:rsidRDefault="00DC7CB0" w:rsidP="00DC7CB0">
      <w:pPr>
        <w:spacing w:after="0" w:line="320" w:lineRule="exact"/>
        <w:ind w:firstLine="720"/>
        <w:jc w:val="both"/>
        <w:rPr>
          <w:rFonts w:ascii="Times New Roman" w:hAnsi="Times New Roman"/>
          <w:color w:val="000000"/>
          <w:sz w:val="24"/>
          <w:szCs w:val="24"/>
          <w:lang w:eastAsia="bg-BG"/>
        </w:rPr>
      </w:pPr>
    </w:p>
    <w:p w:rsidR="00DC7CB0" w:rsidRPr="00D635B9" w:rsidRDefault="00DC7CB0" w:rsidP="00DC7CB0">
      <w:pPr>
        <w:spacing w:after="0" w:line="320" w:lineRule="exact"/>
        <w:ind w:firstLine="720"/>
        <w:jc w:val="both"/>
        <w:rPr>
          <w:rFonts w:ascii="Times New Roman" w:hAnsi="Times New Roman"/>
          <w:color w:val="000000"/>
          <w:sz w:val="24"/>
          <w:szCs w:val="24"/>
          <w:lang w:eastAsia="bg-BG"/>
        </w:rPr>
      </w:pPr>
    </w:p>
    <w:p w:rsidR="00DC7CB0" w:rsidRPr="00D635B9" w:rsidRDefault="00DC7CB0" w:rsidP="00DC7CB0">
      <w:pPr>
        <w:widowControl w:val="0"/>
        <w:spacing w:after="0" w:line="320" w:lineRule="exact"/>
        <w:jc w:val="center"/>
        <w:rPr>
          <w:rFonts w:ascii="Times New Roman" w:hAnsi="Times New Roman"/>
          <w:color w:val="000000"/>
          <w:sz w:val="24"/>
          <w:szCs w:val="24"/>
          <w:lang w:eastAsia="bg-BG"/>
        </w:rPr>
      </w:pPr>
      <w:r w:rsidRPr="00D635B9">
        <w:rPr>
          <w:rFonts w:ascii="Times New Roman" w:hAnsi="Times New Roman"/>
          <w:color w:val="000000"/>
          <w:sz w:val="24"/>
          <w:szCs w:val="24"/>
          <w:lang w:eastAsia="bg-BG"/>
        </w:rPr>
        <w:t>VІІІ. НЕПРЕОДОЛИМА СИЛА</w:t>
      </w:r>
    </w:p>
    <w:p w:rsidR="00DC7CB0" w:rsidRPr="00D635B9" w:rsidRDefault="00DC7CB0" w:rsidP="00DC7CB0">
      <w:pPr>
        <w:widowControl w:val="0"/>
        <w:spacing w:after="0" w:line="320" w:lineRule="exact"/>
        <w:ind w:firstLine="460"/>
        <w:rPr>
          <w:rFonts w:ascii="Times New Roman" w:hAnsi="Times New Roman"/>
          <w:color w:val="000000"/>
          <w:sz w:val="24"/>
          <w:szCs w:val="24"/>
          <w:lang w:eastAsia="bg-BG"/>
        </w:rPr>
      </w:pPr>
    </w:p>
    <w:p w:rsidR="00DC7CB0" w:rsidRPr="00D635B9" w:rsidRDefault="00DC7CB0" w:rsidP="00DC7CB0">
      <w:pPr>
        <w:widowControl w:val="0"/>
        <w:spacing w:after="0" w:line="320" w:lineRule="exact"/>
        <w:ind w:firstLine="708"/>
        <w:jc w:val="both"/>
        <w:rPr>
          <w:rFonts w:ascii="Times New Roman" w:hAnsi="Times New Roman"/>
          <w:sz w:val="24"/>
          <w:szCs w:val="24"/>
          <w:lang w:eastAsia="bg-BG"/>
        </w:rPr>
      </w:pPr>
      <w:r w:rsidRPr="00D635B9">
        <w:rPr>
          <w:rFonts w:ascii="Times New Roman" w:hAnsi="Times New Roman"/>
          <w:color w:val="000000"/>
          <w:sz w:val="24"/>
          <w:szCs w:val="24"/>
          <w:lang w:eastAsia="bg-BG"/>
        </w:rPr>
        <w:t xml:space="preserve">Чл. 24. </w:t>
      </w:r>
      <w:r w:rsidRPr="00D635B9">
        <w:rPr>
          <w:rFonts w:ascii="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 xml:space="preserve">(6) Докато трае непреодолимата сила, изпълнението на задълженията се спира.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C7CB0" w:rsidRPr="00D635B9" w:rsidRDefault="00DC7CB0" w:rsidP="00DC7CB0">
      <w:pPr>
        <w:widowControl w:val="0"/>
        <w:spacing w:after="0" w:line="320" w:lineRule="exact"/>
        <w:ind w:firstLine="460"/>
        <w:rPr>
          <w:rFonts w:ascii="Times New Roman" w:hAnsi="Times New Roman"/>
          <w:sz w:val="24"/>
          <w:szCs w:val="24"/>
          <w:lang w:eastAsia="bg-BG"/>
        </w:rPr>
      </w:pPr>
    </w:p>
    <w:p w:rsidR="00DC7CB0" w:rsidRPr="00D635B9" w:rsidRDefault="00DC7CB0" w:rsidP="00DC7CB0">
      <w:pPr>
        <w:widowControl w:val="0"/>
        <w:spacing w:after="0" w:line="320" w:lineRule="exact"/>
        <w:ind w:firstLine="460"/>
        <w:rPr>
          <w:rFonts w:ascii="Times New Roman" w:hAnsi="Times New Roman"/>
          <w:sz w:val="24"/>
          <w:szCs w:val="24"/>
          <w:lang w:eastAsia="bg-BG"/>
        </w:rPr>
      </w:pPr>
    </w:p>
    <w:p w:rsidR="00DC7CB0" w:rsidRPr="00D635B9" w:rsidRDefault="00DC7CB0" w:rsidP="00DC7CB0">
      <w:pPr>
        <w:widowControl w:val="0"/>
        <w:spacing w:after="0" w:line="320" w:lineRule="exact"/>
        <w:ind w:right="2"/>
        <w:jc w:val="center"/>
        <w:rPr>
          <w:rFonts w:ascii="Times New Roman" w:hAnsi="Times New Roman"/>
          <w:color w:val="000000"/>
          <w:sz w:val="24"/>
          <w:szCs w:val="24"/>
          <w:lang w:eastAsia="bg-BG"/>
        </w:rPr>
      </w:pPr>
      <w:r w:rsidRPr="00D635B9">
        <w:rPr>
          <w:rFonts w:ascii="Times New Roman" w:hAnsi="Times New Roman"/>
          <w:color w:val="000000"/>
          <w:sz w:val="24"/>
          <w:szCs w:val="24"/>
          <w:lang w:eastAsia="bg-BG"/>
        </w:rPr>
        <w:t>ІХ. ГАРАНЦИЯ ЗА ИЗПЪЛНЕНИЕ</w:t>
      </w:r>
    </w:p>
    <w:p w:rsidR="00DC7CB0" w:rsidRPr="00D635B9" w:rsidRDefault="00DC7CB0" w:rsidP="00DC7CB0">
      <w:pPr>
        <w:widowControl w:val="0"/>
        <w:spacing w:after="0" w:line="320" w:lineRule="exact"/>
        <w:ind w:right="2" w:firstLine="440"/>
        <w:jc w:val="center"/>
        <w:rPr>
          <w:rFonts w:ascii="Times New Roman" w:hAnsi="Times New Roman"/>
          <w:color w:val="000000"/>
          <w:sz w:val="24"/>
          <w:szCs w:val="24"/>
          <w:lang w:eastAsia="bg-BG"/>
        </w:rPr>
      </w:pPr>
    </w:p>
    <w:p w:rsidR="00636F45" w:rsidRDefault="00DC7CB0" w:rsidP="00DC7CB0">
      <w:pPr>
        <w:spacing w:after="0" w:line="320" w:lineRule="exact"/>
        <w:ind w:firstLine="708"/>
        <w:jc w:val="both"/>
        <w:rPr>
          <w:rFonts w:ascii="Times New Roman" w:hAnsi="Times New Roman"/>
          <w:sz w:val="24"/>
          <w:szCs w:val="24"/>
        </w:rPr>
      </w:pPr>
      <w:r w:rsidRPr="008C1371">
        <w:rPr>
          <w:rFonts w:ascii="Times New Roman" w:hAnsi="Times New Roman"/>
          <w:sz w:val="24"/>
          <w:szCs w:val="24"/>
        </w:rPr>
        <w:t xml:space="preserve">Чл. 25. (1) Гаранцията за изпълнение на договора се определя от Възложителя в размер на ....... % (....... на сто) от стойността на обществената поръчка без включен ДДС или ....... (..............) лв. </w:t>
      </w:r>
    </w:p>
    <w:p w:rsidR="00636F45" w:rsidRPr="00A26813" w:rsidRDefault="00636F45" w:rsidP="00636F45">
      <w:pPr>
        <w:spacing w:after="0" w:line="320" w:lineRule="exact"/>
        <w:ind w:firstLine="709"/>
        <w:jc w:val="both"/>
        <w:rPr>
          <w:rFonts w:ascii="Times New Roman" w:hAnsi="Times New Roman"/>
          <w:i/>
          <w:sz w:val="24"/>
          <w:szCs w:val="24"/>
          <w:u w:val="single"/>
        </w:rPr>
      </w:pPr>
      <w:r w:rsidRPr="00A26813">
        <w:rPr>
          <w:rFonts w:ascii="Times New Roman" w:hAnsi="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636F45" w:rsidRDefault="00636F45" w:rsidP="00636F45">
      <w:pPr>
        <w:spacing w:after="0" w:line="320" w:lineRule="exact"/>
        <w:ind w:firstLine="709"/>
        <w:jc w:val="both"/>
        <w:rPr>
          <w:rFonts w:ascii="Times New Roman" w:hAnsi="Times New Roman"/>
          <w:i/>
          <w:sz w:val="24"/>
          <w:szCs w:val="24"/>
        </w:rPr>
      </w:pPr>
      <w:r w:rsidRPr="00A26813">
        <w:rPr>
          <w:rFonts w:ascii="Times New Roman" w:hAnsi="Times New Roman"/>
          <w:i/>
          <w:sz w:val="24"/>
          <w:szCs w:val="24"/>
        </w:rPr>
        <w:t>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w:t>
      </w:r>
      <w:r>
        <w:rPr>
          <w:rFonts w:ascii="Times New Roman" w:hAnsi="Times New Roman"/>
          <w:i/>
          <w:sz w:val="24"/>
          <w:szCs w:val="24"/>
        </w:rPr>
        <w:t>е</w:t>
      </w:r>
      <w:r w:rsidRPr="00A26813">
        <w:rPr>
          <w:rFonts w:ascii="Times New Roman" w:hAnsi="Times New Roman"/>
          <w:i/>
          <w:sz w:val="24"/>
          <w:szCs w:val="24"/>
        </w:rPr>
        <w:t xml:space="preserve"> на сто) от стойността на обществената поръчка без включен ДДС или ....... (..............). </w:t>
      </w:r>
    </w:p>
    <w:p w:rsidR="00DC7CB0" w:rsidRPr="008C1371" w:rsidRDefault="00636F45" w:rsidP="00636F45">
      <w:pPr>
        <w:spacing w:after="0" w:line="320" w:lineRule="exact"/>
        <w:ind w:firstLine="708"/>
        <w:jc w:val="both"/>
        <w:rPr>
          <w:rFonts w:ascii="Times New Roman" w:hAnsi="Times New Roman"/>
          <w:sz w:val="24"/>
          <w:szCs w:val="24"/>
        </w:rPr>
      </w:pPr>
      <w:r w:rsidRPr="008C1371">
        <w:rPr>
          <w:rFonts w:ascii="Times New Roman" w:hAnsi="Times New Roman"/>
          <w:sz w:val="24"/>
          <w:szCs w:val="24"/>
        </w:rPr>
        <w:lastRenderedPageBreak/>
        <w:t xml:space="preserve"> </w:t>
      </w:r>
      <w:r w:rsidR="00DC7CB0" w:rsidRPr="008C1371">
        <w:rPr>
          <w:rFonts w:ascii="Times New Roman" w:hAnsi="Times New Roman"/>
          <w:sz w:val="24"/>
          <w:szCs w:val="24"/>
        </w:rPr>
        <w:t>(2</w:t>
      </w:r>
      <w:r w:rsidR="00DC7CB0" w:rsidRPr="0020302D">
        <w:rPr>
          <w:rFonts w:ascii="Times New Roman" w:hAnsi="Times New Roman"/>
          <w:sz w:val="24"/>
          <w:szCs w:val="24"/>
        </w:rPr>
        <w:t xml:space="preserve">) </w:t>
      </w:r>
      <w:r w:rsidR="00DC7CB0" w:rsidRPr="0020302D">
        <w:rPr>
          <w:rFonts w:ascii="Times New Roman" w:hAnsi="Times New Roman"/>
          <w:color w:val="000000"/>
          <w:sz w:val="24"/>
          <w:szCs w:val="24"/>
          <w:shd w:val="clear" w:color="auto" w:fill="FFFFFF"/>
        </w:rPr>
        <w:t>50 (петдесет) % от</w:t>
      </w:r>
      <w:r w:rsidR="00DC7CB0" w:rsidRPr="008C1371">
        <w:rPr>
          <w:rFonts w:ascii="Times New Roman" w:hAnsi="Times New Roman"/>
          <w:color w:val="000000"/>
          <w:sz w:val="24"/>
          <w:szCs w:val="24"/>
          <w:shd w:val="clear" w:color="auto" w:fill="FFFFFF"/>
        </w:rPr>
        <w:t xml:space="preserve"> гаранцията за изпълнение е предназначена за обезпечаване на гаранционното поддържане</w:t>
      </w:r>
      <w:r w:rsidR="00DC7CB0" w:rsidRPr="008C1371">
        <w:rPr>
          <w:rFonts w:ascii="Times New Roman" w:hAnsi="Times New Roman"/>
          <w:sz w:val="24"/>
          <w:szCs w:val="24"/>
        </w:rPr>
        <w:t xml:space="preserve"> по чл. 11.</w:t>
      </w:r>
    </w:p>
    <w:p w:rsidR="00DC7CB0" w:rsidRPr="008C1371" w:rsidRDefault="00DC7CB0" w:rsidP="00DC7CB0">
      <w:pPr>
        <w:spacing w:after="0" w:line="320" w:lineRule="exact"/>
        <w:ind w:firstLine="708"/>
        <w:jc w:val="both"/>
        <w:rPr>
          <w:rFonts w:ascii="Times New Roman" w:hAnsi="Times New Roman"/>
          <w:color w:val="000000"/>
          <w:sz w:val="24"/>
          <w:szCs w:val="24"/>
        </w:rPr>
      </w:pPr>
      <w:r w:rsidRPr="008C1371">
        <w:rPr>
          <w:rFonts w:ascii="Times New Roman" w:hAnsi="Times New Roman"/>
          <w:sz w:val="24"/>
          <w:szCs w:val="24"/>
        </w:rPr>
        <w:t xml:space="preserve">(3) </w:t>
      </w:r>
      <w:r w:rsidRPr="008C1371">
        <w:rPr>
          <w:rFonts w:ascii="Times New Roman" w:hAnsi="Times New Roman"/>
          <w:color w:val="000000"/>
          <w:sz w:val="24"/>
          <w:szCs w:val="24"/>
        </w:rPr>
        <w:t>Гаранцията за изпълнение на договора се представя от Изпълнителя по</w:t>
      </w:r>
      <w:r w:rsidR="004F1AE8">
        <w:rPr>
          <w:rFonts w:ascii="Times New Roman" w:hAnsi="Times New Roman"/>
          <w:color w:val="000000"/>
          <w:sz w:val="24"/>
          <w:szCs w:val="24"/>
        </w:rPr>
        <w:t>д</w:t>
      </w:r>
      <w:r w:rsidRPr="008C1371">
        <w:rPr>
          <w:rFonts w:ascii="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DC7CB0" w:rsidRPr="008C1371" w:rsidRDefault="00DC7CB0" w:rsidP="00DC7CB0">
      <w:pPr>
        <w:spacing w:after="0" w:line="320" w:lineRule="exact"/>
        <w:ind w:firstLine="708"/>
        <w:jc w:val="both"/>
        <w:rPr>
          <w:rFonts w:ascii="Times New Roman" w:hAnsi="Times New Roman"/>
          <w:sz w:val="24"/>
          <w:szCs w:val="24"/>
        </w:rPr>
      </w:pPr>
      <w:r w:rsidRPr="008C1371">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DC7CB0" w:rsidRPr="008C1371" w:rsidRDefault="00DC7CB0" w:rsidP="00DC7CB0">
      <w:pPr>
        <w:spacing w:after="0" w:line="320" w:lineRule="exact"/>
        <w:ind w:firstLine="708"/>
        <w:jc w:val="both"/>
        <w:rPr>
          <w:rFonts w:ascii="Times New Roman" w:hAnsi="Times New Roman"/>
          <w:sz w:val="24"/>
          <w:szCs w:val="24"/>
        </w:rPr>
      </w:pPr>
      <w:r w:rsidRPr="008C1371">
        <w:rPr>
          <w:rFonts w:ascii="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sidR="009F1B9B">
        <w:rPr>
          <w:rFonts w:ascii="Times New Roman" w:hAnsi="Times New Roman"/>
          <w:sz w:val="24"/>
          <w:szCs w:val="24"/>
        </w:rPr>
        <w:t xml:space="preserve">24 месечния </w:t>
      </w:r>
      <w:r w:rsidR="009428F1">
        <w:rPr>
          <w:rFonts w:ascii="Times New Roman" w:hAnsi="Times New Roman"/>
          <w:sz w:val="24"/>
          <w:szCs w:val="24"/>
          <w:shd w:val="clear" w:color="auto" w:fill="FFFFFF"/>
          <w:lang w:eastAsia="bg-BG"/>
        </w:rPr>
        <w:t>гаранц</w:t>
      </w:r>
      <w:r w:rsidR="009F1B9B">
        <w:rPr>
          <w:rFonts w:ascii="Times New Roman" w:hAnsi="Times New Roman"/>
          <w:sz w:val="24"/>
          <w:szCs w:val="24"/>
          <w:shd w:val="clear" w:color="auto" w:fill="FFFFFF"/>
          <w:lang w:eastAsia="bg-BG"/>
        </w:rPr>
        <w:t>ионен</w:t>
      </w:r>
      <w:r w:rsidR="009428F1">
        <w:rPr>
          <w:rFonts w:ascii="Times New Roman" w:hAnsi="Times New Roman"/>
          <w:sz w:val="24"/>
          <w:szCs w:val="24"/>
          <w:shd w:val="clear" w:color="auto" w:fill="FFFFFF"/>
          <w:lang w:eastAsia="bg-BG"/>
        </w:rPr>
        <w:t xml:space="preserve"> срок</w:t>
      </w:r>
      <w:r w:rsidR="009428F1" w:rsidRPr="008C1371">
        <w:rPr>
          <w:rFonts w:ascii="Times New Roman" w:hAnsi="Times New Roman"/>
          <w:sz w:val="24"/>
          <w:szCs w:val="24"/>
          <w:shd w:val="clear" w:color="auto" w:fill="FFFFFF"/>
          <w:lang w:eastAsia="bg-BG"/>
        </w:rPr>
        <w:t xml:space="preserve"> </w:t>
      </w:r>
      <w:r w:rsidR="009428F1">
        <w:rPr>
          <w:rFonts w:ascii="Times New Roman" w:hAnsi="Times New Roman"/>
          <w:sz w:val="24"/>
          <w:szCs w:val="24"/>
          <w:shd w:val="clear" w:color="auto" w:fill="FFFFFF"/>
          <w:lang w:eastAsia="bg-BG"/>
        </w:rPr>
        <w:t>по чл. 11, ал. 1</w:t>
      </w:r>
      <w:r w:rsidRPr="008C1371">
        <w:rPr>
          <w:rFonts w:ascii="Times New Roman" w:hAnsi="Times New Roman"/>
          <w:sz w:val="24"/>
          <w:szCs w:val="24"/>
        </w:rPr>
        <w:t>,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B14FEF" w:rsidRPr="008C1371" w:rsidRDefault="00B14FEF" w:rsidP="00B14FEF">
      <w:pPr>
        <w:spacing w:after="0" w:line="320" w:lineRule="exact"/>
        <w:ind w:firstLine="708"/>
        <w:jc w:val="both"/>
        <w:rPr>
          <w:rFonts w:ascii="Times New Roman" w:hAnsi="Times New Roman"/>
          <w:sz w:val="24"/>
          <w:szCs w:val="24"/>
        </w:rPr>
      </w:pPr>
      <w:r w:rsidRPr="008C1371">
        <w:rPr>
          <w:rFonts w:ascii="Times New Roman" w:hAnsi="Times New Roman"/>
          <w:sz w:val="24"/>
          <w:szCs w:val="24"/>
        </w:rPr>
        <w:t>(</w:t>
      </w:r>
      <w:r>
        <w:rPr>
          <w:rFonts w:ascii="Times New Roman" w:hAnsi="Times New Roman"/>
          <w:sz w:val="24"/>
          <w:szCs w:val="24"/>
        </w:rPr>
        <w:t>6</w:t>
      </w:r>
      <w:r w:rsidRPr="008C1371">
        <w:rPr>
          <w:rFonts w:ascii="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DC7CB0" w:rsidRPr="008C1371" w:rsidRDefault="00DC7CB0" w:rsidP="00B14FEF">
      <w:pPr>
        <w:spacing w:after="0" w:line="320" w:lineRule="exact"/>
        <w:ind w:firstLine="709"/>
        <w:jc w:val="both"/>
        <w:rPr>
          <w:rFonts w:ascii="Times New Roman" w:hAnsi="Times New Roman"/>
          <w:sz w:val="24"/>
          <w:szCs w:val="24"/>
          <w:shd w:val="clear" w:color="auto" w:fill="FFFFFF"/>
          <w:lang w:eastAsia="bg-BG"/>
        </w:rPr>
      </w:pPr>
      <w:r w:rsidRPr="008C1371">
        <w:rPr>
          <w:rFonts w:ascii="Times New Roman" w:hAnsi="Times New Roman"/>
          <w:sz w:val="24"/>
          <w:szCs w:val="24"/>
          <w:shd w:val="clear" w:color="auto" w:fill="FFFFFF"/>
          <w:lang w:eastAsia="bg-BG"/>
        </w:rPr>
        <w:t>(</w:t>
      </w:r>
      <w:r w:rsidR="00B14FEF">
        <w:rPr>
          <w:rFonts w:ascii="Times New Roman" w:hAnsi="Times New Roman"/>
          <w:sz w:val="24"/>
          <w:szCs w:val="24"/>
          <w:shd w:val="clear" w:color="auto" w:fill="FFFFFF"/>
          <w:lang w:eastAsia="bg-BG"/>
        </w:rPr>
        <w:t>7</w:t>
      </w:r>
      <w:r w:rsidRPr="008C1371">
        <w:rPr>
          <w:rFonts w:ascii="Times New Roman" w:hAnsi="Times New Roman"/>
          <w:sz w:val="24"/>
          <w:szCs w:val="24"/>
          <w:shd w:val="clear" w:color="auto" w:fill="FFFFFF"/>
          <w:lang w:eastAsia="bg-BG"/>
        </w:rPr>
        <w:t>) Когато гаранцията за изпълнение е застраховка:</w:t>
      </w:r>
    </w:p>
    <w:p w:rsidR="00DC7CB0" w:rsidRPr="008C1371" w:rsidRDefault="00DC7CB0" w:rsidP="00DC7CB0">
      <w:pPr>
        <w:spacing w:after="0" w:line="320" w:lineRule="exact"/>
        <w:ind w:firstLine="709"/>
        <w:jc w:val="both"/>
        <w:rPr>
          <w:rFonts w:ascii="Times New Roman" w:hAnsi="Times New Roman"/>
          <w:sz w:val="24"/>
          <w:szCs w:val="24"/>
          <w:shd w:val="clear" w:color="auto" w:fill="FFFFFF"/>
          <w:lang w:eastAsia="bg-BG"/>
        </w:rPr>
      </w:pPr>
      <w:r w:rsidRPr="008C1371">
        <w:rPr>
          <w:rFonts w:ascii="Times New Roman" w:hAnsi="Times New Roman"/>
          <w:sz w:val="24"/>
          <w:szCs w:val="24"/>
          <w:shd w:val="clear" w:color="auto" w:fill="FFFFFF"/>
          <w:lang w:eastAsia="bg-BG"/>
        </w:rPr>
        <w:t>1. застраховката обезпечава изпълнението чрез покритие на отговорността на изпълнителя, покриваща 100% от стойността на гаранцията за изпълнение и със срок на валидност – крайният срок на изпълнение на поръчката</w:t>
      </w:r>
      <w:r w:rsidR="00BC51EA">
        <w:rPr>
          <w:rFonts w:ascii="Times New Roman" w:hAnsi="Times New Roman"/>
          <w:sz w:val="24"/>
          <w:szCs w:val="24"/>
          <w:shd w:val="clear" w:color="auto" w:fill="FFFFFF"/>
          <w:lang w:eastAsia="bg-BG"/>
        </w:rPr>
        <w:t xml:space="preserve">, включващ и </w:t>
      </w:r>
      <w:r w:rsidR="009F1B9B">
        <w:rPr>
          <w:rFonts w:ascii="Times New Roman" w:hAnsi="Times New Roman"/>
          <w:sz w:val="24"/>
          <w:szCs w:val="24"/>
          <w:shd w:val="clear" w:color="auto" w:fill="FFFFFF"/>
          <w:lang w:eastAsia="bg-BG"/>
        </w:rPr>
        <w:t>24 месечния гаранционен</w:t>
      </w:r>
      <w:bookmarkStart w:id="5" w:name="_GoBack"/>
      <w:bookmarkEnd w:id="5"/>
      <w:r w:rsidR="00BC51EA">
        <w:rPr>
          <w:rFonts w:ascii="Times New Roman" w:hAnsi="Times New Roman"/>
          <w:sz w:val="24"/>
          <w:szCs w:val="24"/>
          <w:shd w:val="clear" w:color="auto" w:fill="FFFFFF"/>
          <w:lang w:eastAsia="bg-BG"/>
        </w:rPr>
        <w:t xml:space="preserve"> срок</w:t>
      </w:r>
      <w:r w:rsidRPr="008C1371">
        <w:rPr>
          <w:rFonts w:ascii="Times New Roman" w:hAnsi="Times New Roman"/>
          <w:sz w:val="24"/>
          <w:szCs w:val="24"/>
          <w:shd w:val="clear" w:color="auto" w:fill="FFFFFF"/>
          <w:lang w:eastAsia="bg-BG"/>
        </w:rPr>
        <w:t xml:space="preserve"> </w:t>
      </w:r>
      <w:r w:rsidR="00805137">
        <w:rPr>
          <w:rFonts w:ascii="Times New Roman" w:hAnsi="Times New Roman"/>
          <w:sz w:val="24"/>
          <w:szCs w:val="24"/>
          <w:shd w:val="clear" w:color="auto" w:fill="FFFFFF"/>
          <w:lang w:eastAsia="bg-BG"/>
        </w:rPr>
        <w:t xml:space="preserve">по чл. 11, ал. 1 </w:t>
      </w:r>
      <w:r w:rsidRPr="008C1371">
        <w:rPr>
          <w:rFonts w:ascii="Times New Roman" w:hAnsi="Times New Roman"/>
          <w:sz w:val="24"/>
          <w:szCs w:val="24"/>
          <w:shd w:val="clear" w:color="auto" w:fill="FFFFFF"/>
          <w:lang w:eastAsia="bg-BG"/>
        </w:rPr>
        <w:t xml:space="preserve">плюс 30 (тридесет) дни; </w:t>
      </w:r>
    </w:p>
    <w:p w:rsidR="00DC7CB0" w:rsidRPr="008C1371" w:rsidRDefault="00DC7CB0" w:rsidP="00DC7CB0">
      <w:pPr>
        <w:spacing w:after="0" w:line="320" w:lineRule="exact"/>
        <w:ind w:firstLine="709"/>
        <w:jc w:val="both"/>
        <w:rPr>
          <w:rFonts w:ascii="Times New Roman" w:hAnsi="Times New Roman"/>
          <w:sz w:val="24"/>
          <w:szCs w:val="24"/>
          <w:shd w:val="clear" w:color="auto" w:fill="FFFFFF"/>
          <w:lang w:eastAsia="bg-BG"/>
        </w:rPr>
      </w:pPr>
      <w:r w:rsidRPr="008C1371">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DC7CB0" w:rsidRPr="008C1371" w:rsidRDefault="00DC7CB0" w:rsidP="00DC7CB0">
      <w:pPr>
        <w:spacing w:after="0" w:line="320" w:lineRule="exact"/>
        <w:ind w:firstLine="709"/>
        <w:jc w:val="both"/>
        <w:rPr>
          <w:rFonts w:ascii="Times New Roman" w:hAnsi="Times New Roman"/>
          <w:sz w:val="24"/>
          <w:szCs w:val="24"/>
          <w:shd w:val="clear" w:color="auto" w:fill="FFFFFF"/>
          <w:lang w:eastAsia="bg-BG"/>
        </w:rPr>
      </w:pPr>
      <w:r w:rsidRPr="008C1371">
        <w:rPr>
          <w:rFonts w:ascii="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периода на изпълнение на поръчката плюс 30 (тридесет) дни, не по-късно от 5 (пет) работни дни преди изтичане на срока на застраховката. </w:t>
      </w:r>
    </w:p>
    <w:p w:rsidR="00DC7CB0" w:rsidRPr="008C1371" w:rsidRDefault="00DC7CB0" w:rsidP="00DC7CB0">
      <w:pPr>
        <w:spacing w:after="0" w:line="320" w:lineRule="exact"/>
        <w:ind w:firstLine="708"/>
        <w:jc w:val="both"/>
        <w:rPr>
          <w:rFonts w:ascii="Times New Roman" w:hAnsi="Times New Roman"/>
          <w:sz w:val="24"/>
          <w:szCs w:val="24"/>
          <w:shd w:val="clear" w:color="auto" w:fill="FFFFFF"/>
          <w:lang w:eastAsia="bg-BG"/>
        </w:rPr>
      </w:pPr>
      <w:r w:rsidRPr="008C1371">
        <w:rPr>
          <w:rFonts w:ascii="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5C7710">
        <w:rPr>
          <w:rFonts w:ascii="Times New Roman" w:hAnsi="Times New Roman"/>
          <w:sz w:val="24"/>
          <w:szCs w:val="24"/>
          <w:shd w:val="clear" w:color="auto" w:fill="FFFFFF"/>
          <w:lang w:eastAsia="bg-BG"/>
        </w:rPr>
        <w:t xml:space="preserve">съдебно </w:t>
      </w:r>
      <w:r w:rsidRPr="008C1371">
        <w:rPr>
          <w:rFonts w:ascii="Times New Roman" w:hAnsi="Times New Roman"/>
          <w:sz w:val="24"/>
          <w:szCs w:val="24"/>
          <w:shd w:val="clear" w:color="auto" w:fill="FFFFFF"/>
          <w:lang w:eastAsia="bg-BG"/>
        </w:rPr>
        <w:t>решение или споразумение;</w:t>
      </w:r>
    </w:p>
    <w:p w:rsidR="00DC7CB0" w:rsidRPr="008C1371" w:rsidRDefault="00DC7CB0" w:rsidP="00DC7CB0">
      <w:pPr>
        <w:spacing w:after="0" w:line="320" w:lineRule="exact"/>
        <w:ind w:firstLine="708"/>
        <w:jc w:val="both"/>
        <w:rPr>
          <w:rFonts w:ascii="Times New Roman" w:hAnsi="Times New Roman"/>
          <w:sz w:val="24"/>
          <w:szCs w:val="24"/>
          <w:shd w:val="clear" w:color="auto" w:fill="FFFFFF"/>
          <w:lang w:eastAsia="bg-BG"/>
        </w:rPr>
      </w:pPr>
      <w:r w:rsidRPr="008C1371">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DC7CB0" w:rsidRPr="00B14FEF" w:rsidRDefault="00DC7CB0" w:rsidP="00DC7CB0">
      <w:pPr>
        <w:spacing w:after="0" w:line="320" w:lineRule="exact"/>
        <w:ind w:firstLine="709"/>
        <w:jc w:val="both"/>
        <w:rPr>
          <w:rFonts w:ascii="Times New Roman" w:hAnsi="Times New Roman"/>
          <w:sz w:val="24"/>
          <w:szCs w:val="24"/>
          <w:shd w:val="clear" w:color="auto" w:fill="FFFFFF"/>
          <w:lang w:eastAsia="bg-BG"/>
        </w:rPr>
      </w:pPr>
      <w:r w:rsidRPr="00B14FEF">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DC7CB0" w:rsidRPr="00B14FEF" w:rsidRDefault="00DC7CB0" w:rsidP="00DC7CB0">
      <w:pPr>
        <w:spacing w:after="0" w:line="320" w:lineRule="exact"/>
        <w:ind w:firstLine="708"/>
        <w:jc w:val="both"/>
        <w:rPr>
          <w:rFonts w:ascii="Times New Roman" w:hAnsi="Times New Roman"/>
          <w:sz w:val="24"/>
          <w:szCs w:val="24"/>
        </w:rPr>
      </w:pPr>
      <w:r w:rsidRPr="00B14FEF">
        <w:rPr>
          <w:rFonts w:ascii="Times New Roman" w:hAnsi="Times New Roman"/>
          <w:sz w:val="24"/>
          <w:szCs w:val="24"/>
        </w:rPr>
        <w:t>(8) Гаранцията за изпълнение на договора се освобождава, както следва:</w:t>
      </w:r>
    </w:p>
    <w:p w:rsidR="00DC7CB0" w:rsidRPr="00B14FEF" w:rsidRDefault="00DC7CB0" w:rsidP="00DC7CB0">
      <w:pPr>
        <w:spacing w:after="0" w:line="320" w:lineRule="exact"/>
        <w:ind w:firstLine="708"/>
        <w:jc w:val="both"/>
        <w:rPr>
          <w:rFonts w:ascii="Times New Roman" w:hAnsi="Times New Roman"/>
          <w:sz w:val="24"/>
          <w:szCs w:val="24"/>
        </w:rPr>
      </w:pPr>
      <w:r w:rsidRPr="00B14FEF">
        <w:rPr>
          <w:rFonts w:ascii="Times New Roman" w:hAnsi="Times New Roman"/>
          <w:sz w:val="24"/>
          <w:szCs w:val="24"/>
        </w:rPr>
        <w:t xml:space="preserve">1. </w:t>
      </w:r>
      <w:r w:rsidR="00B14FEF">
        <w:rPr>
          <w:rFonts w:ascii="Times New Roman" w:hAnsi="Times New Roman"/>
          <w:sz w:val="24"/>
          <w:szCs w:val="24"/>
        </w:rPr>
        <w:t>50</w:t>
      </w:r>
      <w:r w:rsidRPr="00B14FEF">
        <w:rPr>
          <w:rFonts w:ascii="Times New Roman" w:hAnsi="Times New Roman"/>
          <w:sz w:val="24"/>
          <w:szCs w:val="24"/>
        </w:rPr>
        <w:t xml:space="preserve">%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DC7CB0" w:rsidRPr="008C1371" w:rsidRDefault="00DC7CB0" w:rsidP="00DC7CB0">
      <w:pPr>
        <w:spacing w:after="0" w:line="320" w:lineRule="exact"/>
        <w:ind w:firstLine="708"/>
        <w:jc w:val="both"/>
        <w:rPr>
          <w:rFonts w:ascii="Times New Roman" w:hAnsi="Times New Roman"/>
          <w:sz w:val="24"/>
          <w:szCs w:val="24"/>
        </w:rPr>
      </w:pPr>
      <w:r w:rsidRPr="00B14FEF">
        <w:rPr>
          <w:rFonts w:ascii="Times New Roman" w:hAnsi="Times New Roman"/>
          <w:sz w:val="24"/>
          <w:szCs w:val="24"/>
        </w:rPr>
        <w:lastRenderedPageBreak/>
        <w:t>2. останалите 50% от размера, посочен</w:t>
      </w:r>
      <w:r w:rsidRPr="008C1371">
        <w:rPr>
          <w:rFonts w:ascii="Times New Roman" w:hAnsi="Times New Roman"/>
          <w:sz w:val="24"/>
          <w:szCs w:val="24"/>
        </w:rPr>
        <w:t xml:space="preserve"> в чл. 25, ал. 1, в срок от 30 (тридесет) дни след изтичане на</w:t>
      </w:r>
      <w:r w:rsidR="00C573E6">
        <w:rPr>
          <w:rFonts w:ascii="Times New Roman" w:hAnsi="Times New Roman"/>
          <w:sz w:val="24"/>
          <w:szCs w:val="24"/>
          <w:lang w:val="en-US"/>
        </w:rPr>
        <w:t xml:space="preserve"> 24 </w:t>
      </w:r>
      <w:r w:rsidR="00C573E6">
        <w:rPr>
          <w:rFonts w:ascii="Times New Roman" w:hAnsi="Times New Roman"/>
          <w:sz w:val="24"/>
          <w:szCs w:val="24"/>
        </w:rPr>
        <w:t>месечния</w:t>
      </w:r>
      <w:r w:rsidRPr="008C1371">
        <w:rPr>
          <w:rFonts w:ascii="Times New Roman" w:hAnsi="Times New Roman"/>
          <w:sz w:val="24"/>
          <w:szCs w:val="24"/>
        </w:rPr>
        <w:t xml:space="preserve"> </w:t>
      </w:r>
      <w:r w:rsidR="00C573E6">
        <w:rPr>
          <w:rFonts w:ascii="Times New Roman" w:hAnsi="Times New Roman"/>
          <w:sz w:val="24"/>
          <w:szCs w:val="24"/>
        </w:rPr>
        <w:t>гаранционен</w:t>
      </w:r>
      <w:r w:rsidRPr="008C1371">
        <w:rPr>
          <w:rFonts w:ascii="Times New Roman" w:hAnsi="Times New Roman"/>
          <w:sz w:val="24"/>
          <w:szCs w:val="24"/>
        </w:rPr>
        <w:t xml:space="preserve"> срок по чл. 11, ал. 1 за последната доставка, без да се дължат лихви на Изпълнителя. </w:t>
      </w:r>
    </w:p>
    <w:p w:rsidR="00DC7CB0" w:rsidRPr="008C1371" w:rsidRDefault="00DC7CB0" w:rsidP="00DC7CB0">
      <w:pPr>
        <w:spacing w:after="0" w:line="320" w:lineRule="exact"/>
        <w:ind w:firstLine="708"/>
        <w:jc w:val="both"/>
        <w:rPr>
          <w:rFonts w:ascii="Times New Roman" w:hAnsi="Times New Roman"/>
          <w:sz w:val="24"/>
          <w:szCs w:val="24"/>
        </w:rPr>
      </w:pPr>
      <w:r w:rsidRPr="008C1371">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DC7CB0" w:rsidRPr="008C1371" w:rsidRDefault="00DC7CB0" w:rsidP="00DC7CB0">
      <w:pPr>
        <w:spacing w:after="0" w:line="320" w:lineRule="exact"/>
        <w:ind w:firstLine="708"/>
        <w:jc w:val="both"/>
        <w:rPr>
          <w:rFonts w:ascii="Times New Roman" w:hAnsi="Times New Roman"/>
          <w:sz w:val="24"/>
          <w:szCs w:val="24"/>
        </w:rPr>
      </w:pPr>
      <w:r w:rsidRPr="008C1371">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DC7CB0" w:rsidRPr="008C1371" w:rsidRDefault="00DC7CB0" w:rsidP="00DC7CB0">
      <w:pPr>
        <w:spacing w:after="0" w:line="320" w:lineRule="exact"/>
        <w:ind w:firstLine="708"/>
        <w:jc w:val="both"/>
        <w:rPr>
          <w:rFonts w:ascii="Times New Roman" w:hAnsi="Times New Roman"/>
          <w:sz w:val="24"/>
          <w:szCs w:val="24"/>
        </w:rPr>
      </w:pPr>
      <w:r w:rsidRPr="008C1371">
        <w:rPr>
          <w:rFonts w:ascii="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DC7CB0" w:rsidRDefault="00DC7CB0" w:rsidP="00DC7CB0">
      <w:pPr>
        <w:widowControl w:val="0"/>
        <w:tabs>
          <w:tab w:val="left" w:pos="472"/>
        </w:tabs>
        <w:spacing w:after="0" w:line="320" w:lineRule="exact"/>
        <w:ind w:right="2"/>
        <w:rPr>
          <w:rFonts w:ascii="Times New Roman" w:hAnsi="Times New Roman"/>
          <w:sz w:val="24"/>
          <w:szCs w:val="24"/>
        </w:rPr>
      </w:pPr>
    </w:p>
    <w:p w:rsidR="00A41BBF" w:rsidRPr="00D635B9" w:rsidRDefault="00A41BBF" w:rsidP="00DC7CB0">
      <w:pPr>
        <w:widowControl w:val="0"/>
        <w:tabs>
          <w:tab w:val="left" w:pos="472"/>
        </w:tabs>
        <w:spacing w:after="0" w:line="320" w:lineRule="exact"/>
        <w:ind w:right="2"/>
        <w:rPr>
          <w:rFonts w:ascii="Times New Roman" w:hAnsi="Times New Roman"/>
          <w:sz w:val="24"/>
          <w:szCs w:val="24"/>
        </w:rPr>
      </w:pPr>
    </w:p>
    <w:p w:rsidR="00DC7CB0" w:rsidRPr="00D635B9" w:rsidRDefault="00DC7CB0" w:rsidP="00DC7CB0">
      <w:pPr>
        <w:widowControl w:val="0"/>
        <w:tabs>
          <w:tab w:val="left" w:pos="472"/>
        </w:tabs>
        <w:spacing w:after="0" w:line="320" w:lineRule="exact"/>
        <w:ind w:right="2"/>
        <w:jc w:val="center"/>
        <w:rPr>
          <w:rFonts w:ascii="Times New Roman" w:hAnsi="Times New Roman"/>
          <w:sz w:val="24"/>
          <w:szCs w:val="24"/>
          <w:lang w:eastAsia="bg-BG"/>
        </w:rPr>
      </w:pPr>
      <w:r w:rsidRPr="00D635B9">
        <w:rPr>
          <w:rFonts w:ascii="Times New Roman" w:hAnsi="Times New Roman"/>
          <w:color w:val="000000"/>
          <w:sz w:val="24"/>
          <w:szCs w:val="24"/>
          <w:lang w:eastAsia="bg-BG"/>
        </w:rPr>
        <w:t>Х. ИЗМЕНЕНИЕ И ПРЕКРАТЯВАНЕ НА ДОГОВОРА</w:t>
      </w:r>
    </w:p>
    <w:p w:rsidR="00DC7CB0" w:rsidRPr="00D635B9" w:rsidRDefault="00DC7CB0" w:rsidP="00DC7CB0">
      <w:pPr>
        <w:widowControl w:val="0"/>
        <w:tabs>
          <w:tab w:val="left" w:pos="472"/>
        </w:tabs>
        <w:spacing w:after="0" w:line="320" w:lineRule="exact"/>
        <w:ind w:right="2"/>
        <w:rPr>
          <w:rFonts w:ascii="Times New Roman" w:hAnsi="Times New Roman"/>
          <w:sz w:val="24"/>
          <w:szCs w:val="24"/>
          <w:lang w:eastAsia="bg-BG"/>
        </w:rPr>
      </w:pP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A142A" w:rsidRPr="00D635B9" w:rsidRDefault="00DC7CB0" w:rsidP="00DA142A">
      <w:pPr>
        <w:spacing w:after="0" w:line="320" w:lineRule="atLeast"/>
        <w:ind w:firstLine="708"/>
        <w:jc w:val="both"/>
        <w:rPr>
          <w:rFonts w:ascii="Times New Roman" w:hAnsi="Times New Roman"/>
          <w:spacing w:val="-2"/>
          <w:sz w:val="24"/>
          <w:szCs w:val="24"/>
        </w:rPr>
      </w:pPr>
      <w:r w:rsidRPr="00D635B9">
        <w:rPr>
          <w:rFonts w:ascii="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00DA142A" w:rsidRPr="00DA142A">
        <w:rPr>
          <w:rFonts w:ascii="Times New Roman" w:hAnsi="Times New Roman"/>
          <w:noProof/>
          <w:spacing w:val="-2"/>
          <w:sz w:val="24"/>
          <w:szCs w:val="24"/>
        </w:rPr>
        <w:t xml:space="preserve">Техническата спецификация, приложение към рамковото споразумение, въз основа на което е сключен настоящия </w:t>
      </w:r>
      <w:r w:rsidR="00DA142A" w:rsidRPr="00DA142A">
        <w:rPr>
          <w:rFonts w:ascii="Times New Roman" w:hAnsi="Times New Roman"/>
          <w:spacing w:val="-2"/>
          <w:sz w:val="24"/>
          <w:szCs w:val="24"/>
        </w:rPr>
        <w:t xml:space="preserve"> договор.</w:t>
      </w:r>
    </w:p>
    <w:p w:rsidR="00DC7CB0" w:rsidRPr="00D635B9" w:rsidRDefault="00DC7CB0" w:rsidP="00DC7CB0">
      <w:pPr>
        <w:widowControl w:val="0"/>
        <w:spacing w:after="0" w:line="320" w:lineRule="exact"/>
        <w:ind w:right="2" w:firstLine="708"/>
        <w:jc w:val="both"/>
        <w:rPr>
          <w:rFonts w:ascii="Times New Roman" w:hAnsi="Times New Roman"/>
          <w:sz w:val="24"/>
          <w:szCs w:val="24"/>
          <w:lang w:eastAsia="bg-BG"/>
        </w:rPr>
      </w:pPr>
      <w:r w:rsidRPr="00D635B9">
        <w:rPr>
          <w:rFonts w:ascii="Times New Roman" w:hAnsi="Times New Roman"/>
          <w:color w:val="000000"/>
          <w:sz w:val="24"/>
          <w:szCs w:val="24"/>
          <w:lang w:eastAsia="bg-BG"/>
        </w:rPr>
        <w:t>Чл. 27. Този договор се прекратява:</w:t>
      </w:r>
    </w:p>
    <w:p w:rsidR="00DC7CB0" w:rsidRPr="00D635B9" w:rsidRDefault="00DC7CB0" w:rsidP="00DC7CB0">
      <w:pPr>
        <w:widowControl w:val="0"/>
        <w:spacing w:after="0" w:line="320" w:lineRule="exact"/>
        <w:ind w:firstLine="708"/>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DC7CB0" w:rsidRPr="00D635B9" w:rsidRDefault="00DC7CB0" w:rsidP="00DC7CB0">
      <w:pPr>
        <w:widowControl w:val="0"/>
        <w:spacing w:after="0" w:line="320" w:lineRule="exact"/>
        <w:ind w:firstLine="708"/>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DC7CB0" w:rsidRPr="00D635B9" w:rsidRDefault="00DC7CB0" w:rsidP="00DC7CB0">
      <w:pPr>
        <w:widowControl w:val="0"/>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DC7CB0" w:rsidRDefault="00DC7CB0" w:rsidP="00DC7CB0">
      <w:pPr>
        <w:widowControl w:val="0"/>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p>
    <w:p w:rsidR="00266259" w:rsidRPr="00D635B9" w:rsidRDefault="00266259" w:rsidP="00266259">
      <w:pPr>
        <w:pStyle w:val="aff0"/>
        <w:shd w:val="clear" w:color="auto" w:fill="auto"/>
        <w:spacing w:before="0" w:after="0" w:line="320" w:lineRule="atLeast"/>
        <w:ind w:firstLine="708"/>
        <w:jc w:val="both"/>
        <w:rPr>
          <w:rFonts w:ascii="Times New Roman" w:hAnsi="Times New Roman"/>
          <w:i/>
          <w:sz w:val="24"/>
          <w:szCs w:val="24"/>
        </w:rPr>
      </w:pPr>
      <w:r w:rsidRPr="00266259">
        <w:rPr>
          <w:rStyle w:val="aff"/>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DC7CB0" w:rsidRPr="00D635B9" w:rsidRDefault="00DC7CB0" w:rsidP="00DC7CB0">
      <w:pPr>
        <w:widowControl w:val="0"/>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w:t>
      </w:r>
      <w:r w:rsidR="00FC72FD">
        <w:rPr>
          <w:rFonts w:ascii="Times New Roman" w:hAnsi="Times New Roman"/>
          <w:sz w:val="24"/>
          <w:szCs w:val="24"/>
          <w:lang w:eastAsia="bg-BG"/>
        </w:rPr>
        <w:t xml:space="preserve">и ал. 7, т. 3 </w:t>
      </w:r>
      <w:r w:rsidRPr="00D635B9">
        <w:rPr>
          <w:rFonts w:ascii="Times New Roman" w:hAnsi="Times New Roman"/>
          <w:sz w:val="24"/>
          <w:szCs w:val="24"/>
          <w:lang w:eastAsia="bg-BG"/>
        </w:rPr>
        <w:t xml:space="preserve">от този договор. </w:t>
      </w:r>
    </w:p>
    <w:p w:rsidR="00DC7CB0" w:rsidRDefault="00DC7CB0" w:rsidP="00DC7CB0">
      <w:pPr>
        <w:widowControl w:val="0"/>
        <w:spacing w:after="0" w:line="320" w:lineRule="exact"/>
        <w:ind w:firstLine="708"/>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6. в случаите по чл. 118, ал. 1 от ЗОП.</w:t>
      </w:r>
    </w:p>
    <w:p w:rsidR="00266259" w:rsidRPr="00D635B9" w:rsidRDefault="00266259" w:rsidP="00266259">
      <w:pPr>
        <w:pStyle w:val="aff0"/>
        <w:shd w:val="clear" w:color="auto" w:fill="auto"/>
        <w:spacing w:before="0" w:after="0" w:line="320" w:lineRule="atLeast"/>
        <w:ind w:firstLine="708"/>
        <w:jc w:val="both"/>
        <w:rPr>
          <w:rFonts w:ascii="Times New Roman" w:hAnsi="Times New Roman"/>
          <w:color w:val="000000"/>
          <w:sz w:val="24"/>
          <w:szCs w:val="24"/>
        </w:rPr>
      </w:pPr>
      <w:r w:rsidRPr="00266259">
        <w:rPr>
          <w:rStyle w:val="aff"/>
          <w:rFonts w:ascii="Times New Roman" w:hAnsi="Times New Roman"/>
          <w:color w:val="000000"/>
          <w:sz w:val="24"/>
          <w:szCs w:val="24"/>
        </w:rPr>
        <w:t xml:space="preserve">7. с изтичане срока на рамковото споразумение, освен в случаите по чл. 113, ал. 3 от </w:t>
      </w:r>
      <w:r w:rsidRPr="00266259">
        <w:rPr>
          <w:rStyle w:val="aff"/>
          <w:rFonts w:ascii="Times New Roman" w:hAnsi="Times New Roman"/>
          <w:color w:val="000000"/>
          <w:sz w:val="24"/>
          <w:szCs w:val="24"/>
        </w:rPr>
        <w:lastRenderedPageBreak/>
        <w:t>ЗОП.</w:t>
      </w:r>
    </w:p>
    <w:p w:rsidR="00DC7CB0" w:rsidRPr="00D635B9" w:rsidRDefault="00DC7CB0" w:rsidP="00DC7CB0">
      <w:pPr>
        <w:widowControl w:val="0"/>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C7CB0" w:rsidRPr="00D635B9" w:rsidRDefault="00DC7CB0" w:rsidP="00DC7CB0">
      <w:pPr>
        <w:widowControl w:val="0"/>
        <w:spacing w:after="0" w:line="320" w:lineRule="exact"/>
        <w:ind w:firstLine="708"/>
        <w:jc w:val="both"/>
        <w:rPr>
          <w:rFonts w:ascii="Times New Roman" w:hAnsi="Times New Roman"/>
          <w:sz w:val="24"/>
          <w:szCs w:val="24"/>
          <w:lang w:eastAsia="bg-BG"/>
        </w:rPr>
      </w:pPr>
      <w:r w:rsidRPr="00D635B9">
        <w:rPr>
          <w:rFonts w:ascii="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DC7CB0" w:rsidRPr="00D635B9" w:rsidRDefault="00DC7CB0" w:rsidP="00DC7CB0">
      <w:pPr>
        <w:widowControl w:val="0"/>
        <w:spacing w:after="0" w:line="320" w:lineRule="exact"/>
        <w:ind w:firstLine="708"/>
        <w:jc w:val="both"/>
        <w:rPr>
          <w:rFonts w:ascii="Times New Roman" w:hAnsi="Times New Roman"/>
          <w:sz w:val="24"/>
          <w:szCs w:val="24"/>
          <w:lang w:eastAsia="bg-BG"/>
        </w:rPr>
      </w:pPr>
    </w:p>
    <w:p w:rsidR="00DC7CB0" w:rsidRPr="00D635B9" w:rsidRDefault="00DC7CB0" w:rsidP="00DC7CB0">
      <w:pPr>
        <w:widowControl w:val="0"/>
        <w:tabs>
          <w:tab w:val="left" w:pos="652"/>
        </w:tabs>
        <w:spacing w:after="0" w:line="320" w:lineRule="exact"/>
        <w:ind w:right="2"/>
        <w:jc w:val="center"/>
        <w:rPr>
          <w:rFonts w:ascii="Times New Roman" w:hAnsi="Times New Roman"/>
          <w:sz w:val="24"/>
          <w:szCs w:val="24"/>
          <w:lang w:eastAsia="bg-BG"/>
        </w:rPr>
      </w:pPr>
      <w:r w:rsidRPr="00D635B9">
        <w:rPr>
          <w:rFonts w:ascii="Times New Roman" w:hAnsi="Times New Roman"/>
          <w:color w:val="000000"/>
          <w:sz w:val="24"/>
          <w:szCs w:val="24"/>
          <w:lang w:eastAsia="bg-BG"/>
        </w:rPr>
        <w:t>ХІ. ЗАКЛЮЧИТЕЛНИ РАЗПОРЕДБИ</w:t>
      </w:r>
    </w:p>
    <w:p w:rsidR="00DC7CB0" w:rsidRPr="00D635B9" w:rsidRDefault="00DC7CB0" w:rsidP="00DC7CB0">
      <w:pPr>
        <w:widowControl w:val="0"/>
        <w:spacing w:after="0" w:line="320" w:lineRule="exact"/>
        <w:ind w:right="2" w:firstLine="420"/>
        <w:jc w:val="both"/>
        <w:rPr>
          <w:rFonts w:ascii="Times New Roman" w:hAnsi="Times New Roman"/>
          <w:color w:val="000000"/>
          <w:sz w:val="24"/>
          <w:szCs w:val="24"/>
          <w:lang w:eastAsia="bg-BG"/>
        </w:rPr>
      </w:pP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 xml:space="preserve">Чл. </w:t>
      </w:r>
      <w:r w:rsidR="00585D60">
        <w:rPr>
          <w:rFonts w:ascii="Times New Roman" w:hAnsi="Times New Roman"/>
          <w:sz w:val="24"/>
          <w:szCs w:val="24"/>
        </w:rPr>
        <w:t>29</w:t>
      </w:r>
      <w:r w:rsidRPr="00D635B9">
        <w:rPr>
          <w:rFonts w:ascii="Times New Roman" w:hAnsi="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 xml:space="preserve">1. за Възложителя: Директор на ДУССД - гр. София, ул. “Княз Борис І” № 124, факс (02) 98 13010;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2. за Изпълнителя: ……………………..</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DC7CB0" w:rsidRPr="00D635B9" w:rsidRDefault="00DC7CB0" w:rsidP="00DC7CB0">
      <w:pPr>
        <w:spacing w:after="0" w:line="320" w:lineRule="exact"/>
        <w:ind w:firstLine="708"/>
        <w:jc w:val="both"/>
        <w:rPr>
          <w:rFonts w:ascii="Times New Roman" w:hAnsi="Times New Roman"/>
          <w:sz w:val="24"/>
          <w:szCs w:val="24"/>
        </w:rPr>
      </w:pPr>
      <w:r w:rsidRPr="00D635B9">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DC7CB0" w:rsidRPr="00D635B9" w:rsidRDefault="00DC7CB0" w:rsidP="00DC7CB0">
      <w:pPr>
        <w:widowControl w:val="0"/>
        <w:spacing w:after="0" w:line="320" w:lineRule="exact"/>
        <w:ind w:firstLine="708"/>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Чл. 3</w:t>
      </w:r>
      <w:r w:rsidR="00585D60">
        <w:rPr>
          <w:rFonts w:ascii="Times New Roman" w:hAnsi="Times New Roman"/>
          <w:color w:val="000000"/>
          <w:sz w:val="24"/>
          <w:szCs w:val="24"/>
          <w:lang w:eastAsia="bg-BG"/>
        </w:rPr>
        <w:t>0</w:t>
      </w:r>
      <w:r w:rsidRPr="00D635B9">
        <w:rPr>
          <w:rFonts w:ascii="Times New Roman" w:hAnsi="Times New Roman"/>
          <w:color w:val="000000"/>
          <w:sz w:val="24"/>
          <w:szCs w:val="24"/>
          <w:lang w:eastAsia="bg-BG"/>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266259" w:rsidRPr="00266259" w:rsidRDefault="00266259" w:rsidP="00266259">
      <w:pPr>
        <w:pStyle w:val="aff0"/>
        <w:shd w:val="clear" w:color="auto" w:fill="auto"/>
        <w:spacing w:before="0" w:after="0" w:line="320" w:lineRule="atLeast"/>
        <w:ind w:firstLine="708"/>
        <w:jc w:val="both"/>
        <w:rPr>
          <w:rStyle w:val="aff"/>
          <w:rFonts w:ascii="Times New Roman" w:hAnsi="Times New Roman"/>
          <w:color w:val="000000"/>
          <w:sz w:val="24"/>
          <w:szCs w:val="24"/>
        </w:rPr>
      </w:pPr>
      <w:r w:rsidRPr="00266259">
        <w:rPr>
          <w:rStyle w:val="aff"/>
          <w:rFonts w:ascii="Times New Roman" w:hAnsi="Times New Roman"/>
          <w:color w:val="000000"/>
          <w:sz w:val="24"/>
          <w:szCs w:val="24"/>
        </w:rPr>
        <w:t xml:space="preserve">Чл. 31. Неразделна част от този договор са следните приложения: </w:t>
      </w:r>
    </w:p>
    <w:p w:rsidR="00266259" w:rsidRPr="00266259" w:rsidRDefault="00266259" w:rsidP="00266259">
      <w:pPr>
        <w:pStyle w:val="aff0"/>
        <w:shd w:val="clear" w:color="auto" w:fill="auto"/>
        <w:spacing w:before="0" w:after="0" w:line="320" w:lineRule="atLeast"/>
        <w:ind w:firstLine="708"/>
        <w:jc w:val="both"/>
        <w:rPr>
          <w:rStyle w:val="aff"/>
          <w:rFonts w:ascii="Times New Roman" w:hAnsi="Times New Roman"/>
          <w:color w:val="000000"/>
          <w:sz w:val="24"/>
          <w:szCs w:val="24"/>
        </w:rPr>
      </w:pPr>
      <w:r w:rsidRPr="00266259">
        <w:rPr>
          <w:rStyle w:val="aff"/>
          <w:rFonts w:ascii="Times New Roman" w:hAnsi="Times New Roman"/>
          <w:color w:val="000000"/>
          <w:sz w:val="24"/>
          <w:szCs w:val="24"/>
        </w:rPr>
        <w:t xml:space="preserve">1. </w:t>
      </w:r>
      <w:r w:rsidRPr="00266259">
        <w:rPr>
          <w:rFonts w:ascii="Times New Roman" w:hAnsi="Times New Roman"/>
          <w:color w:val="000000"/>
          <w:sz w:val="24"/>
          <w:szCs w:val="24"/>
        </w:rPr>
        <w:t xml:space="preserve">Техническо предложение - </w:t>
      </w:r>
      <w:r w:rsidRPr="00266259">
        <w:rPr>
          <w:rStyle w:val="aff"/>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266259" w:rsidRPr="00266259" w:rsidRDefault="00266259" w:rsidP="00266259">
      <w:pPr>
        <w:pStyle w:val="aff0"/>
        <w:shd w:val="clear" w:color="auto" w:fill="auto"/>
        <w:spacing w:before="0" w:after="0" w:line="320" w:lineRule="atLeast"/>
        <w:ind w:firstLine="708"/>
        <w:jc w:val="both"/>
        <w:rPr>
          <w:rStyle w:val="aff"/>
          <w:rFonts w:ascii="Times New Roman" w:hAnsi="Times New Roman"/>
          <w:color w:val="000000"/>
          <w:sz w:val="24"/>
          <w:szCs w:val="24"/>
        </w:rPr>
      </w:pPr>
      <w:r w:rsidRPr="00266259">
        <w:rPr>
          <w:rFonts w:ascii="Times New Roman" w:hAnsi="Times New Roman"/>
          <w:color w:val="000000"/>
          <w:sz w:val="24"/>
          <w:szCs w:val="24"/>
        </w:rPr>
        <w:t xml:space="preserve">2. </w:t>
      </w:r>
      <w:r w:rsidRPr="00266259">
        <w:rPr>
          <w:rStyle w:val="aff"/>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 въз основа на която е определен за изпълнител;</w:t>
      </w:r>
    </w:p>
    <w:p w:rsidR="00266259" w:rsidRPr="007A25E2" w:rsidRDefault="00266259" w:rsidP="00266259">
      <w:pPr>
        <w:spacing w:line="320" w:lineRule="exact"/>
        <w:ind w:firstLine="709"/>
        <w:rPr>
          <w:rFonts w:ascii="Times New Roman" w:hAnsi="Times New Roman"/>
          <w:sz w:val="24"/>
          <w:szCs w:val="24"/>
        </w:rPr>
      </w:pPr>
      <w:r w:rsidRPr="00266259">
        <w:rPr>
          <w:rFonts w:ascii="Times New Roman" w:hAnsi="Times New Roman"/>
          <w:sz w:val="24"/>
          <w:szCs w:val="24"/>
        </w:rPr>
        <w:t>3. Техническото предложение на Изпълнителят в участието му в процедурата за сключване на Рамково споразумение №...............</w:t>
      </w:r>
      <w:r w:rsidRPr="0059117B">
        <w:rPr>
          <w:rFonts w:ascii="Times New Roman" w:hAnsi="Times New Roman"/>
          <w:sz w:val="24"/>
          <w:szCs w:val="24"/>
        </w:rPr>
        <w:t xml:space="preserve"> </w:t>
      </w:r>
    </w:p>
    <w:p w:rsidR="00DC7CB0" w:rsidRPr="00D635B9" w:rsidRDefault="00DC7CB0" w:rsidP="00807A34">
      <w:pPr>
        <w:widowControl w:val="0"/>
        <w:spacing w:after="0" w:line="320" w:lineRule="exact"/>
        <w:ind w:firstLine="708"/>
        <w:jc w:val="both"/>
        <w:rPr>
          <w:rFonts w:ascii="Times New Roman" w:hAnsi="Times New Roman"/>
          <w:color w:val="000000"/>
          <w:sz w:val="24"/>
          <w:szCs w:val="24"/>
          <w:lang w:eastAsia="bg-BG"/>
        </w:rPr>
      </w:pPr>
      <w:r w:rsidRPr="00D635B9">
        <w:rPr>
          <w:rFonts w:ascii="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DC7CB0" w:rsidRPr="00D635B9" w:rsidRDefault="00DC7CB0" w:rsidP="00807A34">
      <w:pPr>
        <w:widowControl w:val="0"/>
        <w:spacing w:after="0" w:line="320" w:lineRule="exact"/>
        <w:ind w:firstLine="1068"/>
        <w:jc w:val="both"/>
        <w:rPr>
          <w:rFonts w:ascii="Times New Roman" w:hAnsi="Times New Roman"/>
          <w:sz w:val="24"/>
          <w:szCs w:val="24"/>
          <w:lang w:eastAsia="bg-BG"/>
        </w:rPr>
      </w:pPr>
      <w:r w:rsidRPr="00D635B9">
        <w:rPr>
          <w:rFonts w:ascii="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DC7CB0" w:rsidRPr="00D635B9" w:rsidRDefault="00DC7CB0" w:rsidP="00DC7CB0">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DC7CB0" w:rsidRPr="00D635B9" w:rsidTr="00AF31A7">
        <w:tc>
          <w:tcPr>
            <w:tcW w:w="5032" w:type="dxa"/>
          </w:tcPr>
          <w:p w:rsidR="00DC7CB0" w:rsidRPr="00D635B9" w:rsidRDefault="00DC7CB0" w:rsidP="00AF31A7">
            <w:pPr>
              <w:widowControl w:val="0"/>
              <w:spacing w:after="0" w:line="240" w:lineRule="auto"/>
              <w:rPr>
                <w:rFonts w:ascii="Times New Roman" w:hAnsi="Times New Roman"/>
                <w:b/>
                <w:sz w:val="24"/>
                <w:szCs w:val="24"/>
              </w:rPr>
            </w:pPr>
          </w:p>
          <w:p w:rsidR="00DC7CB0" w:rsidRPr="00D635B9" w:rsidRDefault="00DC7CB0" w:rsidP="00AF31A7">
            <w:pPr>
              <w:widowControl w:val="0"/>
              <w:spacing w:after="0" w:line="240" w:lineRule="auto"/>
              <w:rPr>
                <w:rFonts w:ascii="Times New Roman" w:hAnsi="Times New Roman"/>
                <w:b/>
                <w:sz w:val="24"/>
                <w:szCs w:val="24"/>
              </w:rPr>
            </w:pPr>
            <w:r w:rsidRPr="00D635B9">
              <w:rPr>
                <w:rFonts w:ascii="Times New Roman" w:hAnsi="Times New Roman"/>
                <w:b/>
                <w:sz w:val="24"/>
                <w:szCs w:val="24"/>
              </w:rPr>
              <w:t>ЗА ВЪЗЛОЖИТЕЛЯ:</w:t>
            </w:r>
          </w:p>
          <w:p w:rsidR="00DC7CB0" w:rsidRPr="00D635B9" w:rsidRDefault="00DC7CB0" w:rsidP="00AF31A7">
            <w:pPr>
              <w:widowControl w:val="0"/>
              <w:spacing w:after="0" w:line="240" w:lineRule="auto"/>
              <w:rPr>
                <w:rFonts w:ascii="Times New Roman" w:hAnsi="Times New Roman"/>
                <w:b/>
                <w:sz w:val="24"/>
                <w:szCs w:val="24"/>
              </w:rPr>
            </w:pPr>
          </w:p>
          <w:p w:rsidR="00DC7CB0" w:rsidRPr="00D635B9" w:rsidRDefault="00DC7CB0" w:rsidP="00AF31A7">
            <w:pPr>
              <w:widowControl w:val="0"/>
              <w:spacing w:after="0" w:line="240" w:lineRule="auto"/>
              <w:rPr>
                <w:rFonts w:ascii="Times New Roman" w:hAnsi="Times New Roman"/>
                <w:b/>
                <w:i/>
                <w:sz w:val="24"/>
                <w:szCs w:val="24"/>
              </w:rPr>
            </w:pPr>
            <w:r w:rsidRPr="00D635B9">
              <w:rPr>
                <w:rFonts w:ascii="Times New Roman" w:hAnsi="Times New Roman"/>
                <w:b/>
                <w:i/>
                <w:sz w:val="24"/>
                <w:szCs w:val="24"/>
              </w:rPr>
              <w:t>1. ...........................................................................</w:t>
            </w: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 xml:space="preserve"> (подпис и печат) </w:t>
            </w:r>
          </w:p>
          <w:p w:rsidR="00DC7CB0" w:rsidRPr="00D635B9" w:rsidRDefault="00DC7CB0" w:rsidP="00AF31A7">
            <w:pPr>
              <w:widowControl w:val="0"/>
              <w:spacing w:after="0" w:line="240" w:lineRule="auto"/>
              <w:rPr>
                <w:rFonts w:ascii="Times New Roman" w:hAnsi="Times New Roman"/>
                <w:sz w:val="24"/>
                <w:szCs w:val="24"/>
              </w:rPr>
            </w:pPr>
            <w:r w:rsidRPr="00D635B9">
              <w:rPr>
                <w:rFonts w:ascii="Times New Roman" w:hAnsi="Times New Roman"/>
                <w:sz w:val="24"/>
                <w:szCs w:val="24"/>
              </w:rPr>
              <w:t>ДИРЕКТОР НА ДУССД –МВР:</w:t>
            </w:r>
          </w:p>
          <w:p w:rsidR="00DC7CB0" w:rsidRPr="00D635B9" w:rsidRDefault="00DC7CB0" w:rsidP="00AF31A7">
            <w:pPr>
              <w:widowControl w:val="0"/>
              <w:spacing w:after="0" w:line="240" w:lineRule="auto"/>
              <w:rPr>
                <w:rFonts w:ascii="Times New Roman" w:hAnsi="Times New Roman"/>
                <w:b/>
                <w:sz w:val="24"/>
                <w:szCs w:val="24"/>
              </w:rPr>
            </w:pPr>
            <w:r w:rsidRPr="00D635B9">
              <w:rPr>
                <w:rFonts w:ascii="Times New Roman" w:hAnsi="Times New Roman"/>
                <w:sz w:val="24"/>
                <w:szCs w:val="24"/>
              </w:rPr>
              <w:t>.......................................</w:t>
            </w:r>
          </w:p>
          <w:p w:rsidR="00DC7CB0" w:rsidRPr="00D635B9" w:rsidRDefault="00DC7CB0" w:rsidP="00AF31A7">
            <w:pPr>
              <w:widowControl w:val="0"/>
              <w:spacing w:after="0" w:line="240" w:lineRule="auto"/>
              <w:rPr>
                <w:rFonts w:ascii="Times New Roman" w:hAnsi="Times New Roman"/>
                <w:i/>
                <w:sz w:val="24"/>
                <w:szCs w:val="24"/>
              </w:rPr>
            </w:pP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w:t>
            </w: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 xml:space="preserve">Дата на подписване: </w:t>
            </w:r>
          </w:p>
          <w:p w:rsidR="00DC7CB0" w:rsidRPr="00D635B9" w:rsidRDefault="00DC7CB0" w:rsidP="00AF31A7">
            <w:pPr>
              <w:widowControl w:val="0"/>
              <w:spacing w:after="0" w:line="240" w:lineRule="auto"/>
              <w:rPr>
                <w:rFonts w:ascii="Times New Roman" w:hAnsi="Times New Roman"/>
                <w:i/>
                <w:sz w:val="24"/>
                <w:szCs w:val="24"/>
              </w:rPr>
            </w:pPr>
          </w:p>
          <w:p w:rsidR="00DC7CB0" w:rsidRPr="00D635B9" w:rsidRDefault="00DC7CB0" w:rsidP="00AF31A7">
            <w:pPr>
              <w:widowControl w:val="0"/>
              <w:spacing w:after="0" w:line="240" w:lineRule="auto"/>
              <w:rPr>
                <w:rFonts w:ascii="Times New Roman" w:hAnsi="Times New Roman"/>
                <w:sz w:val="24"/>
                <w:szCs w:val="24"/>
              </w:rPr>
            </w:pPr>
          </w:p>
          <w:p w:rsidR="00DC7CB0" w:rsidRPr="00D635B9" w:rsidRDefault="00DC7CB0" w:rsidP="00AF31A7">
            <w:pPr>
              <w:widowControl w:val="0"/>
              <w:spacing w:after="0" w:line="240" w:lineRule="auto"/>
              <w:rPr>
                <w:rFonts w:ascii="Times New Roman" w:hAnsi="Times New Roman"/>
                <w:sz w:val="24"/>
                <w:szCs w:val="24"/>
              </w:rPr>
            </w:pPr>
            <w:r w:rsidRPr="00D635B9">
              <w:rPr>
                <w:rFonts w:ascii="Times New Roman" w:hAnsi="Times New Roman"/>
                <w:sz w:val="24"/>
                <w:szCs w:val="24"/>
              </w:rPr>
              <w:t>2. ............................................................................</w:t>
            </w:r>
          </w:p>
          <w:p w:rsidR="00DC7CB0" w:rsidRPr="00D635B9" w:rsidRDefault="00DC7CB0" w:rsidP="00AF31A7">
            <w:pPr>
              <w:widowControl w:val="0"/>
              <w:spacing w:after="0" w:line="240" w:lineRule="auto"/>
              <w:rPr>
                <w:rFonts w:ascii="Times New Roman" w:hAnsi="Times New Roman"/>
                <w:sz w:val="24"/>
                <w:szCs w:val="24"/>
              </w:rPr>
            </w:pPr>
            <w:r w:rsidRPr="00D635B9">
              <w:rPr>
                <w:rFonts w:ascii="Times New Roman" w:hAnsi="Times New Roman"/>
                <w:sz w:val="24"/>
                <w:szCs w:val="24"/>
              </w:rPr>
              <w:t>(подпис)</w:t>
            </w:r>
          </w:p>
          <w:p w:rsidR="00DC7CB0" w:rsidRPr="00D635B9" w:rsidRDefault="00DC7CB0" w:rsidP="00AF31A7">
            <w:pPr>
              <w:widowControl w:val="0"/>
              <w:spacing w:after="0" w:line="240" w:lineRule="auto"/>
              <w:rPr>
                <w:rFonts w:ascii="Times New Roman" w:hAnsi="Times New Roman"/>
                <w:sz w:val="24"/>
                <w:szCs w:val="24"/>
              </w:rPr>
            </w:pPr>
            <w:r w:rsidRPr="00D635B9">
              <w:rPr>
                <w:rFonts w:ascii="Times New Roman" w:hAnsi="Times New Roman"/>
                <w:sz w:val="24"/>
                <w:szCs w:val="24"/>
              </w:rPr>
              <w:t>ЛИЦЕ, ОТГОВОРНО ЗА СЧЕТОВОДНИТЕ ЗАПИСВАНИЯ:</w:t>
            </w:r>
          </w:p>
          <w:p w:rsidR="00DC7CB0" w:rsidRPr="00D635B9" w:rsidRDefault="00DC7CB0" w:rsidP="00AF31A7">
            <w:pPr>
              <w:widowControl w:val="0"/>
              <w:spacing w:after="0" w:line="240" w:lineRule="auto"/>
              <w:rPr>
                <w:rFonts w:ascii="Times New Roman" w:hAnsi="Times New Roman"/>
                <w:sz w:val="24"/>
                <w:szCs w:val="24"/>
              </w:rPr>
            </w:pPr>
            <w:r w:rsidRPr="00D635B9">
              <w:rPr>
                <w:rFonts w:ascii="Times New Roman" w:hAnsi="Times New Roman"/>
                <w:sz w:val="24"/>
                <w:szCs w:val="24"/>
              </w:rPr>
              <w:t>............................................</w:t>
            </w:r>
          </w:p>
          <w:p w:rsidR="00DC7CB0" w:rsidRPr="00D635B9" w:rsidRDefault="00DC7CB0" w:rsidP="00AF31A7">
            <w:pPr>
              <w:widowControl w:val="0"/>
              <w:spacing w:after="0" w:line="240" w:lineRule="auto"/>
              <w:rPr>
                <w:rFonts w:ascii="Times New Roman" w:hAnsi="Times New Roman"/>
                <w:sz w:val="24"/>
                <w:szCs w:val="24"/>
              </w:rPr>
            </w:pP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w:t>
            </w: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 xml:space="preserve">Дата на подписване: </w:t>
            </w:r>
          </w:p>
          <w:p w:rsidR="00DC7CB0" w:rsidRPr="00D635B9" w:rsidRDefault="00DC7CB0" w:rsidP="00AF31A7">
            <w:pPr>
              <w:widowControl w:val="0"/>
              <w:spacing w:after="0" w:line="240" w:lineRule="auto"/>
              <w:rPr>
                <w:rFonts w:ascii="Times New Roman" w:hAnsi="Times New Roman"/>
                <w:b/>
                <w:sz w:val="24"/>
                <w:szCs w:val="24"/>
              </w:rPr>
            </w:pPr>
          </w:p>
        </w:tc>
        <w:tc>
          <w:tcPr>
            <w:tcW w:w="5032" w:type="dxa"/>
          </w:tcPr>
          <w:p w:rsidR="00DC7CB0" w:rsidRPr="00D635B9" w:rsidRDefault="00DC7CB0" w:rsidP="00AF31A7">
            <w:pPr>
              <w:widowControl w:val="0"/>
              <w:spacing w:after="0" w:line="240" w:lineRule="auto"/>
              <w:rPr>
                <w:rFonts w:ascii="Times New Roman" w:hAnsi="Times New Roman"/>
                <w:b/>
                <w:sz w:val="24"/>
                <w:szCs w:val="24"/>
              </w:rPr>
            </w:pPr>
          </w:p>
          <w:p w:rsidR="00DC7CB0" w:rsidRPr="00D635B9" w:rsidRDefault="00DC7CB0" w:rsidP="00AF31A7">
            <w:pPr>
              <w:widowControl w:val="0"/>
              <w:spacing w:after="0" w:line="240" w:lineRule="auto"/>
              <w:rPr>
                <w:rFonts w:ascii="Times New Roman" w:hAnsi="Times New Roman"/>
                <w:b/>
                <w:sz w:val="24"/>
                <w:szCs w:val="24"/>
              </w:rPr>
            </w:pPr>
            <w:r w:rsidRPr="00D635B9">
              <w:rPr>
                <w:rFonts w:ascii="Times New Roman" w:hAnsi="Times New Roman"/>
                <w:b/>
                <w:sz w:val="24"/>
                <w:szCs w:val="24"/>
              </w:rPr>
              <w:t>ЗА ИЗПЪЛНИТЕЛЯ:</w:t>
            </w:r>
          </w:p>
          <w:p w:rsidR="00DC7CB0" w:rsidRPr="00D635B9" w:rsidRDefault="00DC7CB0" w:rsidP="00AF31A7">
            <w:pPr>
              <w:widowControl w:val="0"/>
              <w:spacing w:after="0" w:line="240" w:lineRule="auto"/>
              <w:rPr>
                <w:rFonts w:ascii="Times New Roman" w:hAnsi="Times New Roman"/>
                <w:b/>
                <w:sz w:val="24"/>
                <w:szCs w:val="24"/>
              </w:rPr>
            </w:pPr>
          </w:p>
          <w:p w:rsidR="00DC7CB0" w:rsidRPr="00D635B9" w:rsidRDefault="00DC7CB0" w:rsidP="00AF31A7">
            <w:pPr>
              <w:widowControl w:val="0"/>
              <w:spacing w:after="0" w:line="240" w:lineRule="auto"/>
              <w:rPr>
                <w:rFonts w:ascii="Times New Roman" w:hAnsi="Times New Roman"/>
                <w:b/>
                <w:i/>
                <w:sz w:val="24"/>
                <w:szCs w:val="24"/>
              </w:rPr>
            </w:pPr>
            <w:r w:rsidRPr="00D635B9">
              <w:rPr>
                <w:rFonts w:ascii="Times New Roman" w:hAnsi="Times New Roman"/>
                <w:b/>
                <w:i/>
                <w:sz w:val="24"/>
                <w:szCs w:val="24"/>
              </w:rPr>
              <w:t>. ...........................................................................</w:t>
            </w: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 xml:space="preserve"> (подпис и печат) </w:t>
            </w:r>
          </w:p>
          <w:p w:rsidR="00DC7CB0" w:rsidRPr="00D635B9" w:rsidRDefault="00DC7CB0" w:rsidP="00AF31A7">
            <w:pPr>
              <w:widowControl w:val="0"/>
              <w:spacing w:after="0" w:line="240" w:lineRule="auto"/>
              <w:rPr>
                <w:rFonts w:ascii="Times New Roman" w:hAnsi="Times New Roman"/>
                <w:i/>
                <w:sz w:val="24"/>
                <w:szCs w:val="24"/>
              </w:rPr>
            </w:pP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DC7CB0" w:rsidRPr="00D635B9" w:rsidRDefault="00DC7CB0" w:rsidP="00AF31A7">
            <w:pPr>
              <w:widowControl w:val="0"/>
              <w:spacing w:after="0" w:line="240" w:lineRule="auto"/>
              <w:rPr>
                <w:rFonts w:ascii="Times New Roman" w:hAnsi="Times New Roman"/>
                <w:i/>
                <w:sz w:val="24"/>
                <w:szCs w:val="24"/>
              </w:rPr>
            </w:pP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w:t>
            </w:r>
          </w:p>
          <w:p w:rsidR="00DC7CB0" w:rsidRPr="00D635B9" w:rsidRDefault="00DC7CB0" w:rsidP="00AF31A7">
            <w:pPr>
              <w:widowControl w:val="0"/>
              <w:spacing w:after="0" w:line="240" w:lineRule="auto"/>
              <w:rPr>
                <w:rFonts w:ascii="Times New Roman" w:hAnsi="Times New Roman"/>
                <w:i/>
                <w:sz w:val="24"/>
                <w:szCs w:val="24"/>
              </w:rPr>
            </w:pPr>
            <w:r w:rsidRPr="00D635B9">
              <w:rPr>
                <w:rFonts w:ascii="Times New Roman" w:hAnsi="Times New Roman"/>
                <w:i/>
                <w:sz w:val="24"/>
                <w:szCs w:val="24"/>
              </w:rPr>
              <w:t xml:space="preserve">Дата на подписване: </w:t>
            </w:r>
          </w:p>
          <w:p w:rsidR="00DC7CB0" w:rsidRPr="00D635B9" w:rsidRDefault="00DC7CB0" w:rsidP="00AF31A7">
            <w:pPr>
              <w:widowControl w:val="0"/>
              <w:spacing w:after="0" w:line="240" w:lineRule="auto"/>
              <w:rPr>
                <w:rFonts w:ascii="Times New Roman" w:hAnsi="Times New Roman"/>
                <w:b/>
                <w:sz w:val="24"/>
                <w:szCs w:val="24"/>
              </w:rPr>
            </w:pPr>
          </w:p>
          <w:p w:rsidR="00DC7CB0" w:rsidRPr="00D635B9" w:rsidRDefault="00DC7CB0" w:rsidP="00AF31A7">
            <w:pPr>
              <w:widowControl w:val="0"/>
              <w:spacing w:after="0" w:line="240" w:lineRule="auto"/>
              <w:rPr>
                <w:rFonts w:ascii="Times New Roman" w:hAnsi="Times New Roman"/>
                <w:b/>
                <w:sz w:val="24"/>
                <w:szCs w:val="24"/>
              </w:rPr>
            </w:pPr>
          </w:p>
        </w:tc>
      </w:tr>
    </w:tbl>
    <w:p w:rsidR="009409D8" w:rsidRPr="009409D8" w:rsidRDefault="00DC7CB0" w:rsidP="00807A34">
      <w:pPr>
        <w:spacing w:after="0" w:line="240" w:lineRule="auto"/>
        <w:ind w:firstLine="708"/>
        <w:rPr>
          <w:rFonts w:ascii="Times New Roman" w:eastAsia="Times New Roman" w:hAnsi="Times New Roman"/>
          <w:bCs/>
          <w:color w:val="000000"/>
          <w:spacing w:val="10"/>
          <w:sz w:val="32"/>
          <w:szCs w:val="32"/>
          <w:lang w:eastAsia="bg-BG"/>
        </w:rPr>
      </w:pPr>
      <w:r w:rsidRPr="00D635B9">
        <w:rPr>
          <w:rFonts w:ascii="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sectPr w:rsidR="009409D8" w:rsidRPr="009409D8" w:rsidSect="00D83A63">
      <w:footerReference w:type="default" r:id="rId11"/>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DB4" w:rsidRDefault="00BD4DB4" w:rsidP="00D0490F">
      <w:pPr>
        <w:spacing w:after="0" w:line="240" w:lineRule="auto"/>
      </w:pPr>
      <w:r>
        <w:separator/>
      </w:r>
    </w:p>
  </w:endnote>
  <w:endnote w:type="continuationSeparator" w:id="0">
    <w:p w:rsidR="00BD4DB4" w:rsidRDefault="00BD4DB4"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msCyr">
    <w:altName w:val="Times New Roman"/>
    <w:charset w:val="00"/>
    <w:family w:val="roman"/>
    <w:pitch w:val="variable"/>
    <w:sig w:usb0="00000287" w:usb1="00000000" w:usb2="00000000" w:usb3="00000000" w:csb0="0000001F" w:csb1="00000000"/>
  </w:font>
  <w:font w:name="TmsCyr Cyr">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AF31A7" w:rsidRDefault="00AF31A7">
        <w:pPr>
          <w:pStyle w:val="a6"/>
          <w:jc w:val="right"/>
        </w:pPr>
        <w:r>
          <w:fldChar w:fldCharType="begin"/>
        </w:r>
        <w:r>
          <w:instrText>PAGE   \* MERGEFORMAT</w:instrText>
        </w:r>
        <w:r>
          <w:fldChar w:fldCharType="separate"/>
        </w:r>
        <w:r w:rsidR="009F1B9B">
          <w:rPr>
            <w:noProof/>
          </w:rPr>
          <w:t>46</w:t>
        </w:r>
        <w:r>
          <w:fldChar w:fldCharType="end"/>
        </w:r>
      </w:p>
    </w:sdtContent>
  </w:sdt>
  <w:p w:rsidR="00AF31A7" w:rsidRDefault="00AF31A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DB4" w:rsidRDefault="00BD4DB4" w:rsidP="00D0490F">
      <w:pPr>
        <w:spacing w:after="0" w:line="240" w:lineRule="auto"/>
      </w:pPr>
      <w:r>
        <w:separator/>
      </w:r>
    </w:p>
  </w:footnote>
  <w:footnote w:type="continuationSeparator" w:id="0">
    <w:p w:rsidR="00BD4DB4" w:rsidRDefault="00BD4DB4"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nsid w:val="1CB74701"/>
    <w:multiLevelType w:val="hybridMultilevel"/>
    <w:tmpl w:val="F4400500"/>
    <w:lvl w:ilvl="0" w:tplc="04020001">
      <w:start w:val="1"/>
      <w:numFmt w:val="bullet"/>
      <w:lvlText w:val=""/>
      <w:lvlJc w:val="left"/>
      <w:pPr>
        <w:tabs>
          <w:tab w:val="num" w:pos="1980"/>
        </w:tabs>
        <w:ind w:left="1980" w:hanging="360"/>
      </w:pPr>
      <w:rPr>
        <w:rFonts w:ascii="Symbol" w:hAnsi="Symbol" w:hint="default"/>
      </w:rPr>
    </w:lvl>
    <w:lvl w:ilvl="1" w:tplc="04020003" w:tentative="1">
      <w:start w:val="1"/>
      <w:numFmt w:val="bullet"/>
      <w:lvlText w:val="o"/>
      <w:lvlJc w:val="left"/>
      <w:pPr>
        <w:tabs>
          <w:tab w:val="num" w:pos="2700"/>
        </w:tabs>
        <w:ind w:left="2700" w:hanging="360"/>
      </w:pPr>
      <w:rPr>
        <w:rFonts w:ascii="Courier New" w:hAnsi="Courier New" w:cs="Courier New" w:hint="default"/>
      </w:rPr>
    </w:lvl>
    <w:lvl w:ilvl="2" w:tplc="04020005" w:tentative="1">
      <w:start w:val="1"/>
      <w:numFmt w:val="bullet"/>
      <w:lvlText w:val=""/>
      <w:lvlJc w:val="left"/>
      <w:pPr>
        <w:tabs>
          <w:tab w:val="num" w:pos="3420"/>
        </w:tabs>
        <w:ind w:left="3420" w:hanging="360"/>
      </w:pPr>
      <w:rPr>
        <w:rFonts w:ascii="Wingdings" w:hAnsi="Wingdings" w:hint="default"/>
      </w:rPr>
    </w:lvl>
    <w:lvl w:ilvl="3" w:tplc="04020001" w:tentative="1">
      <w:start w:val="1"/>
      <w:numFmt w:val="bullet"/>
      <w:lvlText w:val=""/>
      <w:lvlJc w:val="left"/>
      <w:pPr>
        <w:tabs>
          <w:tab w:val="num" w:pos="4140"/>
        </w:tabs>
        <w:ind w:left="4140" w:hanging="360"/>
      </w:pPr>
      <w:rPr>
        <w:rFonts w:ascii="Symbol" w:hAnsi="Symbol" w:hint="default"/>
      </w:rPr>
    </w:lvl>
    <w:lvl w:ilvl="4" w:tplc="04020003" w:tentative="1">
      <w:start w:val="1"/>
      <w:numFmt w:val="bullet"/>
      <w:lvlText w:val="o"/>
      <w:lvlJc w:val="left"/>
      <w:pPr>
        <w:tabs>
          <w:tab w:val="num" w:pos="4860"/>
        </w:tabs>
        <w:ind w:left="4860" w:hanging="360"/>
      </w:pPr>
      <w:rPr>
        <w:rFonts w:ascii="Courier New" w:hAnsi="Courier New" w:cs="Courier New" w:hint="default"/>
      </w:rPr>
    </w:lvl>
    <w:lvl w:ilvl="5" w:tplc="04020005" w:tentative="1">
      <w:start w:val="1"/>
      <w:numFmt w:val="bullet"/>
      <w:lvlText w:val=""/>
      <w:lvlJc w:val="left"/>
      <w:pPr>
        <w:tabs>
          <w:tab w:val="num" w:pos="5580"/>
        </w:tabs>
        <w:ind w:left="5580" w:hanging="360"/>
      </w:pPr>
      <w:rPr>
        <w:rFonts w:ascii="Wingdings" w:hAnsi="Wingdings" w:hint="default"/>
      </w:rPr>
    </w:lvl>
    <w:lvl w:ilvl="6" w:tplc="04020001" w:tentative="1">
      <w:start w:val="1"/>
      <w:numFmt w:val="bullet"/>
      <w:lvlText w:val=""/>
      <w:lvlJc w:val="left"/>
      <w:pPr>
        <w:tabs>
          <w:tab w:val="num" w:pos="6300"/>
        </w:tabs>
        <w:ind w:left="6300" w:hanging="360"/>
      </w:pPr>
      <w:rPr>
        <w:rFonts w:ascii="Symbol" w:hAnsi="Symbol" w:hint="default"/>
      </w:rPr>
    </w:lvl>
    <w:lvl w:ilvl="7" w:tplc="04020003" w:tentative="1">
      <w:start w:val="1"/>
      <w:numFmt w:val="bullet"/>
      <w:lvlText w:val="o"/>
      <w:lvlJc w:val="left"/>
      <w:pPr>
        <w:tabs>
          <w:tab w:val="num" w:pos="7020"/>
        </w:tabs>
        <w:ind w:left="7020" w:hanging="360"/>
      </w:pPr>
      <w:rPr>
        <w:rFonts w:ascii="Courier New" w:hAnsi="Courier New" w:cs="Courier New" w:hint="default"/>
      </w:rPr>
    </w:lvl>
    <w:lvl w:ilvl="8" w:tplc="04020005" w:tentative="1">
      <w:start w:val="1"/>
      <w:numFmt w:val="bullet"/>
      <w:lvlText w:val=""/>
      <w:lvlJc w:val="left"/>
      <w:pPr>
        <w:tabs>
          <w:tab w:val="num" w:pos="7740"/>
        </w:tabs>
        <w:ind w:left="7740" w:hanging="360"/>
      </w:pPr>
      <w:rPr>
        <w:rFonts w:ascii="Wingdings" w:hAnsi="Wingdings" w:hint="default"/>
      </w:rPr>
    </w:lvl>
  </w:abstractNum>
  <w:abstractNum w:abstractNumId="9">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5">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6">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7">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4">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5">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6">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7">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28">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1">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2">
    <w:nsid w:val="6D5113D2"/>
    <w:multiLevelType w:val="hybridMultilevel"/>
    <w:tmpl w:val="82C89CD2"/>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33">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5">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6">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7">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8">
    <w:nsid w:val="73043EF2"/>
    <w:multiLevelType w:val="hybridMultilevel"/>
    <w:tmpl w:val="4BA0CFA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3"/>
  </w:num>
  <w:num w:numId="2">
    <w:abstractNumId w:val="26"/>
  </w:num>
  <w:num w:numId="3">
    <w:abstractNumId w:val="4"/>
  </w:num>
  <w:num w:numId="4">
    <w:abstractNumId w:val="28"/>
  </w:num>
  <w:num w:numId="5">
    <w:abstractNumId w:val="29"/>
  </w:num>
  <w:num w:numId="6">
    <w:abstractNumId w:val="23"/>
    <w:lvlOverride w:ilvl="0">
      <w:startOverride w:val="1"/>
    </w:lvlOverride>
  </w:num>
  <w:num w:numId="7">
    <w:abstractNumId w:val="13"/>
    <w:lvlOverride w:ilvl="0">
      <w:startOverride w:val="1"/>
    </w:lvlOverride>
  </w:num>
  <w:num w:numId="8">
    <w:abstractNumId w:val="23"/>
  </w:num>
  <w:num w:numId="9">
    <w:abstractNumId w:val="13"/>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7"/>
  </w:num>
  <w:num w:numId="14">
    <w:abstractNumId w:val="37"/>
  </w:num>
  <w:num w:numId="15">
    <w:abstractNumId w:val="25"/>
  </w:num>
  <w:num w:numId="16">
    <w:abstractNumId w:val="15"/>
  </w:num>
  <w:num w:numId="17">
    <w:abstractNumId w:val="10"/>
  </w:num>
  <w:num w:numId="18">
    <w:abstractNumId w:val="6"/>
  </w:num>
  <w:num w:numId="19">
    <w:abstractNumId w:val="19"/>
  </w:num>
  <w:num w:numId="20">
    <w:abstractNumId w:val="35"/>
  </w:num>
  <w:num w:numId="21">
    <w:abstractNumId w:val="16"/>
  </w:num>
  <w:num w:numId="22">
    <w:abstractNumId w:val="18"/>
  </w:num>
  <w:num w:numId="23">
    <w:abstractNumId w:val="22"/>
  </w:num>
  <w:num w:numId="24">
    <w:abstractNumId w:val="5"/>
  </w:num>
  <w:num w:numId="25">
    <w:abstractNumId w:val="36"/>
  </w:num>
  <w:num w:numId="26">
    <w:abstractNumId w:val="21"/>
  </w:num>
  <w:num w:numId="27">
    <w:abstractNumId w:val="40"/>
  </w:num>
  <w:num w:numId="28">
    <w:abstractNumId w:val="34"/>
  </w:num>
  <w:num w:numId="29">
    <w:abstractNumId w:val="1"/>
  </w:num>
  <w:num w:numId="30">
    <w:abstractNumId w:val="0"/>
  </w:num>
  <w:num w:numId="31">
    <w:abstractNumId w:val="2"/>
  </w:num>
  <w:num w:numId="32">
    <w:abstractNumId w:val="3"/>
  </w:num>
  <w:num w:numId="33">
    <w:abstractNumId w:val="24"/>
  </w:num>
  <w:num w:numId="34">
    <w:abstractNumId w:val="20"/>
  </w:num>
  <w:num w:numId="35">
    <w:abstractNumId w:val="39"/>
  </w:num>
  <w:num w:numId="36">
    <w:abstractNumId w:val="12"/>
  </w:num>
  <w:num w:numId="37">
    <w:abstractNumId w:val="7"/>
  </w:num>
  <w:num w:numId="38">
    <w:abstractNumId w:val="30"/>
  </w:num>
  <w:num w:numId="39">
    <w:abstractNumId w:val="11"/>
  </w:num>
  <w:num w:numId="40">
    <w:abstractNumId w:val="31"/>
  </w:num>
  <w:num w:numId="41">
    <w:abstractNumId w:val="27"/>
  </w:num>
  <w:num w:numId="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38"/>
  </w:num>
  <w:num w:numId="4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33B0"/>
    <w:rsid w:val="00005FE5"/>
    <w:rsid w:val="000062FA"/>
    <w:rsid w:val="00011B28"/>
    <w:rsid w:val="00013645"/>
    <w:rsid w:val="00014068"/>
    <w:rsid w:val="00015B50"/>
    <w:rsid w:val="00015E67"/>
    <w:rsid w:val="00016459"/>
    <w:rsid w:val="00020826"/>
    <w:rsid w:val="00021A3F"/>
    <w:rsid w:val="000248C3"/>
    <w:rsid w:val="00030C33"/>
    <w:rsid w:val="00032518"/>
    <w:rsid w:val="0003363F"/>
    <w:rsid w:val="000339E9"/>
    <w:rsid w:val="00034CFB"/>
    <w:rsid w:val="00036AAF"/>
    <w:rsid w:val="00041223"/>
    <w:rsid w:val="00041801"/>
    <w:rsid w:val="00045DED"/>
    <w:rsid w:val="00046BC2"/>
    <w:rsid w:val="00050A34"/>
    <w:rsid w:val="00052A22"/>
    <w:rsid w:val="00053CE2"/>
    <w:rsid w:val="0005407C"/>
    <w:rsid w:val="00066734"/>
    <w:rsid w:val="00077409"/>
    <w:rsid w:val="0008320B"/>
    <w:rsid w:val="00083C03"/>
    <w:rsid w:val="00085D91"/>
    <w:rsid w:val="0008768E"/>
    <w:rsid w:val="000925DD"/>
    <w:rsid w:val="00092E3E"/>
    <w:rsid w:val="000977E3"/>
    <w:rsid w:val="000A28E2"/>
    <w:rsid w:val="000A70F6"/>
    <w:rsid w:val="000B1B6C"/>
    <w:rsid w:val="000B5DB2"/>
    <w:rsid w:val="000B699A"/>
    <w:rsid w:val="000C2911"/>
    <w:rsid w:val="000C5A9C"/>
    <w:rsid w:val="000D749E"/>
    <w:rsid w:val="000E207E"/>
    <w:rsid w:val="000E2FB8"/>
    <w:rsid w:val="000E60A1"/>
    <w:rsid w:val="000E621F"/>
    <w:rsid w:val="000F2A38"/>
    <w:rsid w:val="000F308D"/>
    <w:rsid w:val="00104BED"/>
    <w:rsid w:val="00106126"/>
    <w:rsid w:val="001073EC"/>
    <w:rsid w:val="001101DE"/>
    <w:rsid w:val="00112876"/>
    <w:rsid w:val="001142C0"/>
    <w:rsid w:val="00114AA2"/>
    <w:rsid w:val="0011500C"/>
    <w:rsid w:val="001177DE"/>
    <w:rsid w:val="00121659"/>
    <w:rsid w:val="001228B8"/>
    <w:rsid w:val="00123AA0"/>
    <w:rsid w:val="001245C1"/>
    <w:rsid w:val="00124909"/>
    <w:rsid w:val="00133C1D"/>
    <w:rsid w:val="00135991"/>
    <w:rsid w:val="0014279F"/>
    <w:rsid w:val="00143077"/>
    <w:rsid w:val="0014365C"/>
    <w:rsid w:val="00145F34"/>
    <w:rsid w:val="00146015"/>
    <w:rsid w:val="00150309"/>
    <w:rsid w:val="00153641"/>
    <w:rsid w:val="00155342"/>
    <w:rsid w:val="00161A2E"/>
    <w:rsid w:val="00162E7A"/>
    <w:rsid w:val="00164EEB"/>
    <w:rsid w:val="00166382"/>
    <w:rsid w:val="0016779A"/>
    <w:rsid w:val="00173183"/>
    <w:rsid w:val="00180666"/>
    <w:rsid w:val="001816C7"/>
    <w:rsid w:val="00182D4D"/>
    <w:rsid w:val="001840C2"/>
    <w:rsid w:val="00185E5C"/>
    <w:rsid w:val="001869E0"/>
    <w:rsid w:val="001924E5"/>
    <w:rsid w:val="00192AE1"/>
    <w:rsid w:val="00193391"/>
    <w:rsid w:val="00193A74"/>
    <w:rsid w:val="001946F1"/>
    <w:rsid w:val="00196E6F"/>
    <w:rsid w:val="00197890"/>
    <w:rsid w:val="001A00D7"/>
    <w:rsid w:val="001A17C7"/>
    <w:rsid w:val="001A371C"/>
    <w:rsid w:val="001A3945"/>
    <w:rsid w:val="001A4899"/>
    <w:rsid w:val="001A50C2"/>
    <w:rsid w:val="001B034E"/>
    <w:rsid w:val="001B0921"/>
    <w:rsid w:val="001B0969"/>
    <w:rsid w:val="001B232A"/>
    <w:rsid w:val="001B5555"/>
    <w:rsid w:val="001B59F9"/>
    <w:rsid w:val="001C269C"/>
    <w:rsid w:val="001C5D40"/>
    <w:rsid w:val="001C7AC0"/>
    <w:rsid w:val="001D04B5"/>
    <w:rsid w:val="001D3946"/>
    <w:rsid w:val="001D39E2"/>
    <w:rsid w:val="001D4A83"/>
    <w:rsid w:val="001D671A"/>
    <w:rsid w:val="001D7AE9"/>
    <w:rsid w:val="001D7FE4"/>
    <w:rsid w:val="001E261A"/>
    <w:rsid w:val="001E2D57"/>
    <w:rsid w:val="001E4691"/>
    <w:rsid w:val="001E4D80"/>
    <w:rsid w:val="001E5123"/>
    <w:rsid w:val="001F2870"/>
    <w:rsid w:val="001F2D5C"/>
    <w:rsid w:val="001F3A10"/>
    <w:rsid w:val="001F602F"/>
    <w:rsid w:val="001F72DB"/>
    <w:rsid w:val="001F7400"/>
    <w:rsid w:val="001F7CE3"/>
    <w:rsid w:val="00200B17"/>
    <w:rsid w:val="0020302D"/>
    <w:rsid w:val="0020465F"/>
    <w:rsid w:val="00210EEB"/>
    <w:rsid w:val="00212173"/>
    <w:rsid w:val="00212C8C"/>
    <w:rsid w:val="00214971"/>
    <w:rsid w:val="00220746"/>
    <w:rsid w:val="00222546"/>
    <w:rsid w:val="002251A4"/>
    <w:rsid w:val="00225A05"/>
    <w:rsid w:val="00226033"/>
    <w:rsid w:val="00227A4E"/>
    <w:rsid w:val="00231398"/>
    <w:rsid w:val="00236161"/>
    <w:rsid w:val="00236ECB"/>
    <w:rsid w:val="00236EE7"/>
    <w:rsid w:val="00237BB4"/>
    <w:rsid w:val="00240DA1"/>
    <w:rsid w:val="0024345C"/>
    <w:rsid w:val="002456F6"/>
    <w:rsid w:val="00245F3D"/>
    <w:rsid w:val="002478AE"/>
    <w:rsid w:val="00251CDF"/>
    <w:rsid w:val="002552C8"/>
    <w:rsid w:val="00257595"/>
    <w:rsid w:val="00257838"/>
    <w:rsid w:val="00257C9F"/>
    <w:rsid w:val="00257CE6"/>
    <w:rsid w:val="00257F48"/>
    <w:rsid w:val="002619E8"/>
    <w:rsid w:val="00262D2B"/>
    <w:rsid w:val="0026436A"/>
    <w:rsid w:val="002655DE"/>
    <w:rsid w:val="00265F2D"/>
    <w:rsid w:val="00266259"/>
    <w:rsid w:val="00266AE9"/>
    <w:rsid w:val="00266BAB"/>
    <w:rsid w:val="00270224"/>
    <w:rsid w:val="0027346E"/>
    <w:rsid w:val="00275B4B"/>
    <w:rsid w:val="00281F04"/>
    <w:rsid w:val="00282A59"/>
    <w:rsid w:val="00290C32"/>
    <w:rsid w:val="002943A9"/>
    <w:rsid w:val="0029486E"/>
    <w:rsid w:val="00295383"/>
    <w:rsid w:val="00297B45"/>
    <w:rsid w:val="002A151F"/>
    <w:rsid w:val="002A1D84"/>
    <w:rsid w:val="002A48A4"/>
    <w:rsid w:val="002A6101"/>
    <w:rsid w:val="002A699E"/>
    <w:rsid w:val="002A6EED"/>
    <w:rsid w:val="002B2D65"/>
    <w:rsid w:val="002B3C2B"/>
    <w:rsid w:val="002B754B"/>
    <w:rsid w:val="002C0796"/>
    <w:rsid w:val="002C2FDC"/>
    <w:rsid w:val="002C5892"/>
    <w:rsid w:val="002D3579"/>
    <w:rsid w:val="002D3EDE"/>
    <w:rsid w:val="002E1A23"/>
    <w:rsid w:val="002E4494"/>
    <w:rsid w:val="002E5A08"/>
    <w:rsid w:val="002E61A5"/>
    <w:rsid w:val="002E6D24"/>
    <w:rsid w:val="002F1E44"/>
    <w:rsid w:val="002F421D"/>
    <w:rsid w:val="002F76DA"/>
    <w:rsid w:val="00302E07"/>
    <w:rsid w:val="00303181"/>
    <w:rsid w:val="003035FB"/>
    <w:rsid w:val="00306ED3"/>
    <w:rsid w:val="003078DC"/>
    <w:rsid w:val="00307F4C"/>
    <w:rsid w:val="00311D23"/>
    <w:rsid w:val="003130A3"/>
    <w:rsid w:val="00313103"/>
    <w:rsid w:val="00314194"/>
    <w:rsid w:val="003219DC"/>
    <w:rsid w:val="003221AC"/>
    <w:rsid w:val="003223D4"/>
    <w:rsid w:val="003234C5"/>
    <w:rsid w:val="0032425F"/>
    <w:rsid w:val="003261FD"/>
    <w:rsid w:val="00327433"/>
    <w:rsid w:val="00332F33"/>
    <w:rsid w:val="0033304D"/>
    <w:rsid w:val="003375D1"/>
    <w:rsid w:val="00337D2E"/>
    <w:rsid w:val="00341698"/>
    <w:rsid w:val="00342F95"/>
    <w:rsid w:val="0034544D"/>
    <w:rsid w:val="003465FA"/>
    <w:rsid w:val="0035126C"/>
    <w:rsid w:val="00354B80"/>
    <w:rsid w:val="00354C94"/>
    <w:rsid w:val="00355313"/>
    <w:rsid w:val="00355C45"/>
    <w:rsid w:val="00362D06"/>
    <w:rsid w:val="00363DD0"/>
    <w:rsid w:val="003707AB"/>
    <w:rsid w:val="003708E1"/>
    <w:rsid w:val="003717DF"/>
    <w:rsid w:val="00383AB8"/>
    <w:rsid w:val="00384C44"/>
    <w:rsid w:val="00385FC5"/>
    <w:rsid w:val="003918F4"/>
    <w:rsid w:val="00392168"/>
    <w:rsid w:val="0039225D"/>
    <w:rsid w:val="003951F5"/>
    <w:rsid w:val="0039545B"/>
    <w:rsid w:val="003A51E6"/>
    <w:rsid w:val="003B1355"/>
    <w:rsid w:val="003B3AE3"/>
    <w:rsid w:val="003B6A4C"/>
    <w:rsid w:val="003B6F14"/>
    <w:rsid w:val="003B73AB"/>
    <w:rsid w:val="003C242A"/>
    <w:rsid w:val="003D0647"/>
    <w:rsid w:val="003D1E79"/>
    <w:rsid w:val="003D3BA4"/>
    <w:rsid w:val="003D72BD"/>
    <w:rsid w:val="003E2730"/>
    <w:rsid w:val="003E36A0"/>
    <w:rsid w:val="003E627C"/>
    <w:rsid w:val="003E658A"/>
    <w:rsid w:val="003E66EE"/>
    <w:rsid w:val="003F04F4"/>
    <w:rsid w:val="003F2365"/>
    <w:rsid w:val="003F41AA"/>
    <w:rsid w:val="003F514B"/>
    <w:rsid w:val="004011B9"/>
    <w:rsid w:val="00403886"/>
    <w:rsid w:val="00403B00"/>
    <w:rsid w:val="004078F6"/>
    <w:rsid w:val="00410961"/>
    <w:rsid w:val="004121FC"/>
    <w:rsid w:val="00412C6B"/>
    <w:rsid w:val="004137F3"/>
    <w:rsid w:val="0041440B"/>
    <w:rsid w:val="00415BEB"/>
    <w:rsid w:val="00416B4E"/>
    <w:rsid w:val="00420D3E"/>
    <w:rsid w:val="00425069"/>
    <w:rsid w:val="00425514"/>
    <w:rsid w:val="00430347"/>
    <w:rsid w:val="00430C00"/>
    <w:rsid w:val="004314E5"/>
    <w:rsid w:val="00431505"/>
    <w:rsid w:val="00435334"/>
    <w:rsid w:val="004363AF"/>
    <w:rsid w:val="00440125"/>
    <w:rsid w:val="00440443"/>
    <w:rsid w:val="004404DF"/>
    <w:rsid w:val="00442614"/>
    <w:rsid w:val="004426C5"/>
    <w:rsid w:val="004442A4"/>
    <w:rsid w:val="00445518"/>
    <w:rsid w:val="00446715"/>
    <w:rsid w:val="004475B5"/>
    <w:rsid w:val="0045278E"/>
    <w:rsid w:val="00455DF9"/>
    <w:rsid w:val="00457115"/>
    <w:rsid w:val="00457564"/>
    <w:rsid w:val="00461B26"/>
    <w:rsid w:val="004632E7"/>
    <w:rsid w:val="0046481C"/>
    <w:rsid w:val="0046605D"/>
    <w:rsid w:val="00466A8E"/>
    <w:rsid w:val="00467EBA"/>
    <w:rsid w:val="0047201F"/>
    <w:rsid w:val="00473108"/>
    <w:rsid w:val="0047692C"/>
    <w:rsid w:val="00480F03"/>
    <w:rsid w:val="004814CB"/>
    <w:rsid w:val="00482879"/>
    <w:rsid w:val="004838F1"/>
    <w:rsid w:val="00484B60"/>
    <w:rsid w:val="00485DAA"/>
    <w:rsid w:val="00485EE2"/>
    <w:rsid w:val="00491122"/>
    <w:rsid w:val="00492E97"/>
    <w:rsid w:val="004942AC"/>
    <w:rsid w:val="00495560"/>
    <w:rsid w:val="004967C3"/>
    <w:rsid w:val="00496BF4"/>
    <w:rsid w:val="00497CA5"/>
    <w:rsid w:val="004A2EE1"/>
    <w:rsid w:val="004A6ED4"/>
    <w:rsid w:val="004B011B"/>
    <w:rsid w:val="004B217E"/>
    <w:rsid w:val="004B230C"/>
    <w:rsid w:val="004B39A7"/>
    <w:rsid w:val="004B3BB9"/>
    <w:rsid w:val="004B4DB2"/>
    <w:rsid w:val="004B67A0"/>
    <w:rsid w:val="004B67B9"/>
    <w:rsid w:val="004D3D5B"/>
    <w:rsid w:val="004D4863"/>
    <w:rsid w:val="004D4FB5"/>
    <w:rsid w:val="004D5FC2"/>
    <w:rsid w:val="004E27F6"/>
    <w:rsid w:val="004F0030"/>
    <w:rsid w:val="004F031D"/>
    <w:rsid w:val="004F19FD"/>
    <w:rsid w:val="004F1AE8"/>
    <w:rsid w:val="004F3ED3"/>
    <w:rsid w:val="00503180"/>
    <w:rsid w:val="00503717"/>
    <w:rsid w:val="00504C23"/>
    <w:rsid w:val="005067E7"/>
    <w:rsid w:val="00506BBF"/>
    <w:rsid w:val="00506F62"/>
    <w:rsid w:val="00511C34"/>
    <w:rsid w:val="0051204D"/>
    <w:rsid w:val="00516646"/>
    <w:rsid w:val="0052070C"/>
    <w:rsid w:val="005217DF"/>
    <w:rsid w:val="00537086"/>
    <w:rsid w:val="00541DE9"/>
    <w:rsid w:val="005426EE"/>
    <w:rsid w:val="00542C98"/>
    <w:rsid w:val="005448A8"/>
    <w:rsid w:val="005506C0"/>
    <w:rsid w:val="005511C7"/>
    <w:rsid w:val="00556BF9"/>
    <w:rsid w:val="00562C98"/>
    <w:rsid w:val="00565C54"/>
    <w:rsid w:val="00566164"/>
    <w:rsid w:val="005665AB"/>
    <w:rsid w:val="00571B47"/>
    <w:rsid w:val="0057238F"/>
    <w:rsid w:val="00572E92"/>
    <w:rsid w:val="0057413E"/>
    <w:rsid w:val="00575C90"/>
    <w:rsid w:val="00575E1B"/>
    <w:rsid w:val="0058173A"/>
    <w:rsid w:val="00582000"/>
    <w:rsid w:val="0058225F"/>
    <w:rsid w:val="0058481A"/>
    <w:rsid w:val="00585657"/>
    <w:rsid w:val="00585D60"/>
    <w:rsid w:val="005867A4"/>
    <w:rsid w:val="00586A99"/>
    <w:rsid w:val="005874B2"/>
    <w:rsid w:val="005917E2"/>
    <w:rsid w:val="00591816"/>
    <w:rsid w:val="00592B22"/>
    <w:rsid w:val="00595E12"/>
    <w:rsid w:val="00596272"/>
    <w:rsid w:val="00597872"/>
    <w:rsid w:val="00597BBC"/>
    <w:rsid w:val="005A0C1D"/>
    <w:rsid w:val="005A1571"/>
    <w:rsid w:val="005A253B"/>
    <w:rsid w:val="005B39E4"/>
    <w:rsid w:val="005B3D25"/>
    <w:rsid w:val="005B5E09"/>
    <w:rsid w:val="005B689C"/>
    <w:rsid w:val="005B79D2"/>
    <w:rsid w:val="005C5459"/>
    <w:rsid w:val="005C7710"/>
    <w:rsid w:val="005D2E9F"/>
    <w:rsid w:val="005D304C"/>
    <w:rsid w:val="005D6067"/>
    <w:rsid w:val="005D7352"/>
    <w:rsid w:val="005D7E82"/>
    <w:rsid w:val="005E05AD"/>
    <w:rsid w:val="005E2C1F"/>
    <w:rsid w:val="005F5237"/>
    <w:rsid w:val="005F7655"/>
    <w:rsid w:val="0060446B"/>
    <w:rsid w:val="00604BA6"/>
    <w:rsid w:val="00605884"/>
    <w:rsid w:val="00606B86"/>
    <w:rsid w:val="00607270"/>
    <w:rsid w:val="00610DC3"/>
    <w:rsid w:val="00617BD2"/>
    <w:rsid w:val="00620791"/>
    <w:rsid w:val="00620953"/>
    <w:rsid w:val="006210AC"/>
    <w:rsid w:val="00622D39"/>
    <w:rsid w:val="0062465B"/>
    <w:rsid w:val="00625B49"/>
    <w:rsid w:val="00626310"/>
    <w:rsid w:val="00626D44"/>
    <w:rsid w:val="00626F92"/>
    <w:rsid w:val="006308F7"/>
    <w:rsid w:val="006341B9"/>
    <w:rsid w:val="006346FC"/>
    <w:rsid w:val="0063528A"/>
    <w:rsid w:val="00636F45"/>
    <w:rsid w:val="0064276B"/>
    <w:rsid w:val="00646F04"/>
    <w:rsid w:val="00660E88"/>
    <w:rsid w:val="00662DB5"/>
    <w:rsid w:val="006639D9"/>
    <w:rsid w:val="00665BB1"/>
    <w:rsid w:val="00667DDD"/>
    <w:rsid w:val="00673EA9"/>
    <w:rsid w:val="00674E36"/>
    <w:rsid w:val="006772AE"/>
    <w:rsid w:val="00680996"/>
    <w:rsid w:val="00683AF9"/>
    <w:rsid w:val="006845B5"/>
    <w:rsid w:val="006851B9"/>
    <w:rsid w:val="00685C1B"/>
    <w:rsid w:val="006900FB"/>
    <w:rsid w:val="00691F91"/>
    <w:rsid w:val="00694C6B"/>
    <w:rsid w:val="006A43AB"/>
    <w:rsid w:val="006A4A8C"/>
    <w:rsid w:val="006A7295"/>
    <w:rsid w:val="006B1852"/>
    <w:rsid w:val="006B1BEE"/>
    <w:rsid w:val="006B29AC"/>
    <w:rsid w:val="006B2B67"/>
    <w:rsid w:val="006B5749"/>
    <w:rsid w:val="006B654F"/>
    <w:rsid w:val="006B7BD2"/>
    <w:rsid w:val="006C7F95"/>
    <w:rsid w:val="006D0B9A"/>
    <w:rsid w:val="006D130B"/>
    <w:rsid w:val="006D3CB4"/>
    <w:rsid w:val="006D535C"/>
    <w:rsid w:val="006D5EAA"/>
    <w:rsid w:val="006D7B17"/>
    <w:rsid w:val="006E0AD7"/>
    <w:rsid w:val="006E6D22"/>
    <w:rsid w:val="006F2EBC"/>
    <w:rsid w:val="007017A4"/>
    <w:rsid w:val="0070232A"/>
    <w:rsid w:val="0071254B"/>
    <w:rsid w:val="007131E1"/>
    <w:rsid w:val="00715372"/>
    <w:rsid w:val="0071767B"/>
    <w:rsid w:val="007202C8"/>
    <w:rsid w:val="00723B99"/>
    <w:rsid w:val="007240EE"/>
    <w:rsid w:val="00730DD4"/>
    <w:rsid w:val="007328B1"/>
    <w:rsid w:val="00741A2F"/>
    <w:rsid w:val="007513C2"/>
    <w:rsid w:val="007515E9"/>
    <w:rsid w:val="007537E5"/>
    <w:rsid w:val="00755007"/>
    <w:rsid w:val="00755A5E"/>
    <w:rsid w:val="00756DE2"/>
    <w:rsid w:val="00757916"/>
    <w:rsid w:val="00763631"/>
    <w:rsid w:val="00763CBE"/>
    <w:rsid w:val="00765AAA"/>
    <w:rsid w:val="00772CE4"/>
    <w:rsid w:val="00774676"/>
    <w:rsid w:val="00774F59"/>
    <w:rsid w:val="00774FA1"/>
    <w:rsid w:val="0077774B"/>
    <w:rsid w:val="00782070"/>
    <w:rsid w:val="00787FBC"/>
    <w:rsid w:val="00790266"/>
    <w:rsid w:val="00790CF5"/>
    <w:rsid w:val="00794780"/>
    <w:rsid w:val="0079551A"/>
    <w:rsid w:val="0079727B"/>
    <w:rsid w:val="007A0659"/>
    <w:rsid w:val="007A5630"/>
    <w:rsid w:val="007B0468"/>
    <w:rsid w:val="007C2EBA"/>
    <w:rsid w:val="007C4710"/>
    <w:rsid w:val="007C4B7D"/>
    <w:rsid w:val="007C6742"/>
    <w:rsid w:val="007D44F9"/>
    <w:rsid w:val="007D66DF"/>
    <w:rsid w:val="007D785E"/>
    <w:rsid w:val="007D7E5F"/>
    <w:rsid w:val="007E2B98"/>
    <w:rsid w:val="007E521F"/>
    <w:rsid w:val="007E6974"/>
    <w:rsid w:val="007F02EF"/>
    <w:rsid w:val="007F0695"/>
    <w:rsid w:val="007F10DD"/>
    <w:rsid w:val="007F177E"/>
    <w:rsid w:val="007F28B1"/>
    <w:rsid w:val="007F4426"/>
    <w:rsid w:val="008025F2"/>
    <w:rsid w:val="00803B4E"/>
    <w:rsid w:val="00805137"/>
    <w:rsid w:val="00805145"/>
    <w:rsid w:val="00806C31"/>
    <w:rsid w:val="00807A34"/>
    <w:rsid w:val="0081321E"/>
    <w:rsid w:val="00816C95"/>
    <w:rsid w:val="00817972"/>
    <w:rsid w:val="00823076"/>
    <w:rsid w:val="00831BA2"/>
    <w:rsid w:val="008323D1"/>
    <w:rsid w:val="00833438"/>
    <w:rsid w:val="008336FF"/>
    <w:rsid w:val="00833BEA"/>
    <w:rsid w:val="008367B2"/>
    <w:rsid w:val="00841529"/>
    <w:rsid w:val="00845B01"/>
    <w:rsid w:val="00852E42"/>
    <w:rsid w:val="008569D5"/>
    <w:rsid w:val="00861570"/>
    <w:rsid w:val="008635E3"/>
    <w:rsid w:val="00865192"/>
    <w:rsid w:val="0087159E"/>
    <w:rsid w:val="0087177C"/>
    <w:rsid w:val="00871BA0"/>
    <w:rsid w:val="00876EF7"/>
    <w:rsid w:val="00882984"/>
    <w:rsid w:val="00883DAC"/>
    <w:rsid w:val="0088429D"/>
    <w:rsid w:val="00884D27"/>
    <w:rsid w:val="00890A62"/>
    <w:rsid w:val="00891A9A"/>
    <w:rsid w:val="00892BA8"/>
    <w:rsid w:val="00892F8B"/>
    <w:rsid w:val="00896743"/>
    <w:rsid w:val="00897093"/>
    <w:rsid w:val="008A0BFC"/>
    <w:rsid w:val="008A163D"/>
    <w:rsid w:val="008A25D7"/>
    <w:rsid w:val="008A320E"/>
    <w:rsid w:val="008A5D3B"/>
    <w:rsid w:val="008A6158"/>
    <w:rsid w:val="008B1E60"/>
    <w:rsid w:val="008B2236"/>
    <w:rsid w:val="008B2505"/>
    <w:rsid w:val="008B2890"/>
    <w:rsid w:val="008B2896"/>
    <w:rsid w:val="008B2D00"/>
    <w:rsid w:val="008B5620"/>
    <w:rsid w:val="008B608D"/>
    <w:rsid w:val="008C49CA"/>
    <w:rsid w:val="008D2596"/>
    <w:rsid w:val="008D3EB0"/>
    <w:rsid w:val="008D5293"/>
    <w:rsid w:val="008D57CC"/>
    <w:rsid w:val="008E153D"/>
    <w:rsid w:val="008E1AE5"/>
    <w:rsid w:val="008E48C8"/>
    <w:rsid w:val="008E4B94"/>
    <w:rsid w:val="008F0FAF"/>
    <w:rsid w:val="008F17D2"/>
    <w:rsid w:val="008F304D"/>
    <w:rsid w:val="008F42B3"/>
    <w:rsid w:val="008F4B07"/>
    <w:rsid w:val="009016F0"/>
    <w:rsid w:val="0090297C"/>
    <w:rsid w:val="00903B9F"/>
    <w:rsid w:val="009057D0"/>
    <w:rsid w:val="00907436"/>
    <w:rsid w:val="009079C8"/>
    <w:rsid w:val="00907B6E"/>
    <w:rsid w:val="0091233D"/>
    <w:rsid w:val="00912A3D"/>
    <w:rsid w:val="00914309"/>
    <w:rsid w:val="009149E1"/>
    <w:rsid w:val="00916E33"/>
    <w:rsid w:val="00921B8A"/>
    <w:rsid w:val="009242EF"/>
    <w:rsid w:val="00924535"/>
    <w:rsid w:val="00924844"/>
    <w:rsid w:val="00930943"/>
    <w:rsid w:val="00935B07"/>
    <w:rsid w:val="00936838"/>
    <w:rsid w:val="00937C18"/>
    <w:rsid w:val="009408DE"/>
    <w:rsid w:val="009409D8"/>
    <w:rsid w:val="009428F1"/>
    <w:rsid w:val="009456B9"/>
    <w:rsid w:val="00947BFF"/>
    <w:rsid w:val="009503A0"/>
    <w:rsid w:val="00953094"/>
    <w:rsid w:val="00957568"/>
    <w:rsid w:val="00960D23"/>
    <w:rsid w:val="009670FD"/>
    <w:rsid w:val="00970917"/>
    <w:rsid w:val="0097459D"/>
    <w:rsid w:val="0098017B"/>
    <w:rsid w:val="00984B2B"/>
    <w:rsid w:val="00985C39"/>
    <w:rsid w:val="00993AE7"/>
    <w:rsid w:val="00995A16"/>
    <w:rsid w:val="00995CF7"/>
    <w:rsid w:val="0099612E"/>
    <w:rsid w:val="009A7EFE"/>
    <w:rsid w:val="009B030E"/>
    <w:rsid w:val="009B549F"/>
    <w:rsid w:val="009C04CF"/>
    <w:rsid w:val="009C4160"/>
    <w:rsid w:val="009C48F7"/>
    <w:rsid w:val="009D0A0B"/>
    <w:rsid w:val="009D421B"/>
    <w:rsid w:val="009D5A58"/>
    <w:rsid w:val="009D6E38"/>
    <w:rsid w:val="009E1453"/>
    <w:rsid w:val="009E2D0A"/>
    <w:rsid w:val="009E342E"/>
    <w:rsid w:val="009F03BD"/>
    <w:rsid w:val="009F07A5"/>
    <w:rsid w:val="009F0B0D"/>
    <w:rsid w:val="009F1B9B"/>
    <w:rsid w:val="009F3B62"/>
    <w:rsid w:val="009F6628"/>
    <w:rsid w:val="009F7734"/>
    <w:rsid w:val="009F7EDB"/>
    <w:rsid w:val="00A03E46"/>
    <w:rsid w:val="00A07166"/>
    <w:rsid w:val="00A14755"/>
    <w:rsid w:val="00A14B80"/>
    <w:rsid w:val="00A1736E"/>
    <w:rsid w:val="00A22C85"/>
    <w:rsid w:val="00A2432F"/>
    <w:rsid w:val="00A2612B"/>
    <w:rsid w:val="00A26535"/>
    <w:rsid w:val="00A32B38"/>
    <w:rsid w:val="00A35B1F"/>
    <w:rsid w:val="00A41BBF"/>
    <w:rsid w:val="00A4242B"/>
    <w:rsid w:val="00A42672"/>
    <w:rsid w:val="00A44999"/>
    <w:rsid w:val="00A44B8B"/>
    <w:rsid w:val="00A45290"/>
    <w:rsid w:val="00A47423"/>
    <w:rsid w:val="00A53E80"/>
    <w:rsid w:val="00A565E9"/>
    <w:rsid w:val="00A56E56"/>
    <w:rsid w:val="00A61D7B"/>
    <w:rsid w:val="00A62298"/>
    <w:rsid w:val="00A624D0"/>
    <w:rsid w:val="00A659DB"/>
    <w:rsid w:val="00A65B9F"/>
    <w:rsid w:val="00A67AAA"/>
    <w:rsid w:val="00A70A19"/>
    <w:rsid w:val="00A728E5"/>
    <w:rsid w:val="00A73387"/>
    <w:rsid w:val="00A77D06"/>
    <w:rsid w:val="00A80868"/>
    <w:rsid w:val="00A80D35"/>
    <w:rsid w:val="00A81E68"/>
    <w:rsid w:val="00A83616"/>
    <w:rsid w:val="00A84183"/>
    <w:rsid w:val="00A84481"/>
    <w:rsid w:val="00A92419"/>
    <w:rsid w:val="00A9309C"/>
    <w:rsid w:val="00A9312C"/>
    <w:rsid w:val="00A96763"/>
    <w:rsid w:val="00AA06A8"/>
    <w:rsid w:val="00AA7CBB"/>
    <w:rsid w:val="00AB6290"/>
    <w:rsid w:val="00AC159C"/>
    <w:rsid w:val="00AC18F2"/>
    <w:rsid w:val="00AC1F19"/>
    <w:rsid w:val="00AC2B6C"/>
    <w:rsid w:val="00AC39C3"/>
    <w:rsid w:val="00AC7DCA"/>
    <w:rsid w:val="00AD02D8"/>
    <w:rsid w:val="00AD036D"/>
    <w:rsid w:val="00AD53B8"/>
    <w:rsid w:val="00AD63A0"/>
    <w:rsid w:val="00AE0E5D"/>
    <w:rsid w:val="00AE123B"/>
    <w:rsid w:val="00AE1A52"/>
    <w:rsid w:val="00AE296B"/>
    <w:rsid w:val="00AE2F87"/>
    <w:rsid w:val="00AE36A1"/>
    <w:rsid w:val="00AE41EC"/>
    <w:rsid w:val="00AF31A7"/>
    <w:rsid w:val="00AF45A1"/>
    <w:rsid w:val="00AF4745"/>
    <w:rsid w:val="00AF5E84"/>
    <w:rsid w:val="00AF6439"/>
    <w:rsid w:val="00AF76AB"/>
    <w:rsid w:val="00B0020E"/>
    <w:rsid w:val="00B004C9"/>
    <w:rsid w:val="00B04EBB"/>
    <w:rsid w:val="00B07338"/>
    <w:rsid w:val="00B07A63"/>
    <w:rsid w:val="00B12F42"/>
    <w:rsid w:val="00B14A7C"/>
    <w:rsid w:val="00B14FEF"/>
    <w:rsid w:val="00B15951"/>
    <w:rsid w:val="00B15B57"/>
    <w:rsid w:val="00B21246"/>
    <w:rsid w:val="00B2128A"/>
    <w:rsid w:val="00B2188E"/>
    <w:rsid w:val="00B27506"/>
    <w:rsid w:val="00B40724"/>
    <w:rsid w:val="00B4261B"/>
    <w:rsid w:val="00B50FA6"/>
    <w:rsid w:val="00B54CC8"/>
    <w:rsid w:val="00B57807"/>
    <w:rsid w:val="00B62422"/>
    <w:rsid w:val="00B63275"/>
    <w:rsid w:val="00B63A0D"/>
    <w:rsid w:val="00B63F64"/>
    <w:rsid w:val="00B73E66"/>
    <w:rsid w:val="00B74E4D"/>
    <w:rsid w:val="00B831AB"/>
    <w:rsid w:val="00B846CE"/>
    <w:rsid w:val="00B91E2C"/>
    <w:rsid w:val="00B95C4A"/>
    <w:rsid w:val="00B9708C"/>
    <w:rsid w:val="00BA0FBA"/>
    <w:rsid w:val="00BA1013"/>
    <w:rsid w:val="00BA6F0E"/>
    <w:rsid w:val="00BB1CE8"/>
    <w:rsid w:val="00BB6058"/>
    <w:rsid w:val="00BB7D67"/>
    <w:rsid w:val="00BC432A"/>
    <w:rsid w:val="00BC51EA"/>
    <w:rsid w:val="00BC548F"/>
    <w:rsid w:val="00BD4DB4"/>
    <w:rsid w:val="00BD540F"/>
    <w:rsid w:val="00BD66FC"/>
    <w:rsid w:val="00BD6A9A"/>
    <w:rsid w:val="00BE36FD"/>
    <w:rsid w:val="00BE3D0A"/>
    <w:rsid w:val="00BF2BE1"/>
    <w:rsid w:val="00BF3249"/>
    <w:rsid w:val="00BF4617"/>
    <w:rsid w:val="00BF5139"/>
    <w:rsid w:val="00C00E0F"/>
    <w:rsid w:val="00C05520"/>
    <w:rsid w:val="00C05901"/>
    <w:rsid w:val="00C05A39"/>
    <w:rsid w:val="00C05A9C"/>
    <w:rsid w:val="00C077B2"/>
    <w:rsid w:val="00C1181C"/>
    <w:rsid w:val="00C170C9"/>
    <w:rsid w:val="00C2011F"/>
    <w:rsid w:val="00C2120B"/>
    <w:rsid w:val="00C2168A"/>
    <w:rsid w:val="00C24980"/>
    <w:rsid w:val="00C25194"/>
    <w:rsid w:val="00C31377"/>
    <w:rsid w:val="00C32476"/>
    <w:rsid w:val="00C36EEF"/>
    <w:rsid w:val="00C37E94"/>
    <w:rsid w:val="00C470B5"/>
    <w:rsid w:val="00C47D24"/>
    <w:rsid w:val="00C509B2"/>
    <w:rsid w:val="00C50E66"/>
    <w:rsid w:val="00C50F68"/>
    <w:rsid w:val="00C511E8"/>
    <w:rsid w:val="00C573E6"/>
    <w:rsid w:val="00C624EC"/>
    <w:rsid w:val="00C66EBF"/>
    <w:rsid w:val="00C66EC6"/>
    <w:rsid w:val="00C670B8"/>
    <w:rsid w:val="00C67DD1"/>
    <w:rsid w:val="00C72DBE"/>
    <w:rsid w:val="00C72DE8"/>
    <w:rsid w:val="00C76DE3"/>
    <w:rsid w:val="00C77360"/>
    <w:rsid w:val="00C8767C"/>
    <w:rsid w:val="00C87AE0"/>
    <w:rsid w:val="00C908C4"/>
    <w:rsid w:val="00C91BD9"/>
    <w:rsid w:val="00C91D04"/>
    <w:rsid w:val="00C929E4"/>
    <w:rsid w:val="00C9365E"/>
    <w:rsid w:val="00C936B7"/>
    <w:rsid w:val="00C93C62"/>
    <w:rsid w:val="00C93FC3"/>
    <w:rsid w:val="00C97819"/>
    <w:rsid w:val="00CA04A1"/>
    <w:rsid w:val="00CA5674"/>
    <w:rsid w:val="00CA6018"/>
    <w:rsid w:val="00CA64C5"/>
    <w:rsid w:val="00CA664D"/>
    <w:rsid w:val="00CB4B16"/>
    <w:rsid w:val="00CB5004"/>
    <w:rsid w:val="00CB7B4C"/>
    <w:rsid w:val="00CC2148"/>
    <w:rsid w:val="00CC3320"/>
    <w:rsid w:val="00CC6109"/>
    <w:rsid w:val="00CD52AC"/>
    <w:rsid w:val="00CD79EF"/>
    <w:rsid w:val="00CE0DA7"/>
    <w:rsid w:val="00CE1061"/>
    <w:rsid w:val="00CE20E6"/>
    <w:rsid w:val="00CE6C7C"/>
    <w:rsid w:val="00CE7D5C"/>
    <w:rsid w:val="00CF55AA"/>
    <w:rsid w:val="00D01C4D"/>
    <w:rsid w:val="00D030A0"/>
    <w:rsid w:val="00D0490F"/>
    <w:rsid w:val="00D06E0B"/>
    <w:rsid w:val="00D0723E"/>
    <w:rsid w:val="00D11CDC"/>
    <w:rsid w:val="00D12268"/>
    <w:rsid w:val="00D13B7B"/>
    <w:rsid w:val="00D21004"/>
    <w:rsid w:val="00D23910"/>
    <w:rsid w:val="00D30ED3"/>
    <w:rsid w:val="00D32050"/>
    <w:rsid w:val="00D32465"/>
    <w:rsid w:val="00D336CB"/>
    <w:rsid w:val="00D36E67"/>
    <w:rsid w:val="00D41D7E"/>
    <w:rsid w:val="00D44607"/>
    <w:rsid w:val="00D462B7"/>
    <w:rsid w:val="00D47C7D"/>
    <w:rsid w:val="00D55438"/>
    <w:rsid w:val="00D63717"/>
    <w:rsid w:val="00D64BBF"/>
    <w:rsid w:val="00D66A04"/>
    <w:rsid w:val="00D67674"/>
    <w:rsid w:val="00D70B30"/>
    <w:rsid w:val="00D73E81"/>
    <w:rsid w:val="00D76B26"/>
    <w:rsid w:val="00D800CC"/>
    <w:rsid w:val="00D80712"/>
    <w:rsid w:val="00D8096E"/>
    <w:rsid w:val="00D838EF"/>
    <w:rsid w:val="00D83A63"/>
    <w:rsid w:val="00D85219"/>
    <w:rsid w:val="00D86772"/>
    <w:rsid w:val="00D87872"/>
    <w:rsid w:val="00D91E37"/>
    <w:rsid w:val="00D924A9"/>
    <w:rsid w:val="00D94220"/>
    <w:rsid w:val="00D94A96"/>
    <w:rsid w:val="00D97262"/>
    <w:rsid w:val="00D979FC"/>
    <w:rsid w:val="00DA141D"/>
    <w:rsid w:val="00DA142A"/>
    <w:rsid w:val="00DA49CC"/>
    <w:rsid w:val="00DA503C"/>
    <w:rsid w:val="00DA6FFD"/>
    <w:rsid w:val="00DA7DD6"/>
    <w:rsid w:val="00DA7E64"/>
    <w:rsid w:val="00DB074E"/>
    <w:rsid w:val="00DB0B53"/>
    <w:rsid w:val="00DB108F"/>
    <w:rsid w:val="00DB37C6"/>
    <w:rsid w:val="00DB43C4"/>
    <w:rsid w:val="00DC4877"/>
    <w:rsid w:val="00DC7CB0"/>
    <w:rsid w:val="00DD09D2"/>
    <w:rsid w:val="00DD0DAA"/>
    <w:rsid w:val="00DD13B7"/>
    <w:rsid w:val="00DD148D"/>
    <w:rsid w:val="00DD14FA"/>
    <w:rsid w:val="00DD770D"/>
    <w:rsid w:val="00DE378C"/>
    <w:rsid w:val="00DE3EAA"/>
    <w:rsid w:val="00DE4E3A"/>
    <w:rsid w:val="00DE5F72"/>
    <w:rsid w:val="00E0088E"/>
    <w:rsid w:val="00E00DA8"/>
    <w:rsid w:val="00E01082"/>
    <w:rsid w:val="00E01A33"/>
    <w:rsid w:val="00E05AE3"/>
    <w:rsid w:val="00E067AD"/>
    <w:rsid w:val="00E13559"/>
    <w:rsid w:val="00E15FCB"/>
    <w:rsid w:val="00E174C6"/>
    <w:rsid w:val="00E22959"/>
    <w:rsid w:val="00E2627D"/>
    <w:rsid w:val="00E37EAE"/>
    <w:rsid w:val="00E40922"/>
    <w:rsid w:val="00E4105C"/>
    <w:rsid w:val="00E42C60"/>
    <w:rsid w:val="00E441C3"/>
    <w:rsid w:val="00E44C4F"/>
    <w:rsid w:val="00E45054"/>
    <w:rsid w:val="00E450F0"/>
    <w:rsid w:val="00E52F15"/>
    <w:rsid w:val="00E54E82"/>
    <w:rsid w:val="00E57B9E"/>
    <w:rsid w:val="00E62896"/>
    <w:rsid w:val="00E70B87"/>
    <w:rsid w:val="00E7183C"/>
    <w:rsid w:val="00E72048"/>
    <w:rsid w:val="00E721FE"/>
    <w:rsid w:val="00E7305C"/>
    <w:rsid w:val="00E73977"/>
    <w:rsid w:val="00E76C05"/>
    <w:rsid w:val="00E77D8D"/>
    <w:rsid w:val="00E80AD8"/>
    <w:rsid w:val="00E8403B"/>
    <w:rsid w:val="00E90CD4"/>
    <w:rsid w:val="00E91B36"/>
    <w:rsid w:val="00E92275"/>
    <w:rsid w:val="00E92374"/>
    <w:rsid w:val="00E92556"/>
    <w:rsid w:val="00E92E7D"/>
    <w:rsid w:val="00E93318"/>
    <w:rsid w:val="00E9358C"/>
    <w:rsid w:val="00E94A92"/>
    <w:rsid w:val="00E95604"/>
    <w:rsid w:val="00EA0244"/>
    <w:rsid w:val="00EA2A85"/>
    <w:rsid w:val="00EA2CF3"/>
    <w:rsid w:val="00EA6728"/>
    <w:rsid w:val="00EB156E"/>
    <w:rsid w:val="00EB3EFF"/>
    <w:rsid w:val="00EC0C13"/>
    <w:rsid w:val="00EC1235"/>
    <w:rsid w:val="00EC1959"/>
    <w:rsid w:val="00EC5AED"/>
    <w:rsid w:val="00EC75D1"/>
    <w:rsid w:val="00EC7AA7"/>
    <w:rsid w:val="00ED0C6C"/>
    <w:rsid w:val="00ED22DB"/>
    <w:rsid w:val="00ED3212"/>
    <w:rsid w:val="00ED3782"/>
    <w:rsid w:val="00ED5440"/>
    <w:rsid w:val="00ED642D"/>
    <w:rsid w:val="00ED6C3B"/>
    <w:rsid w:val="00EE0A43"/>
    <w:rsid w:val="00EE2485"/>
    <w:rsid w:val="00EE2C2A"/>
    <w:rsid w:val="00EE5524"/>
    <w:rsid w:val="00EE5C76"/>
    <w:rsid w:val="00EE6FDE"/>
    <w:rsid w:val="00EF0363"/>
    <w:rsid w:val="00EF0985"/>
    <w:rsid w:val="00EF0C40"/>
    <w:rsid w:val="00EF448C"/>
    <w:rsid w:val="00EF5C15"/>
    <w:rsid w:val="00EF6EBF"/>
    <w:rsid w:val="00F01237"/>
    <w:rsid w:val="00F0237A"/>
    <w:rsid w:val="00F03E4B"/>
    <w:rsid w:val="00F05B99"/>
    <w:rsid w:val="00F05FF9"/>
    <w:rsid w:val="00F10702"/>
    <w:rsid w:val="00F11CF3"/>
    <w:rsid w:val="00F126F6"/>
    <w:rsid w:val="00F1383F"/>
    <w:rsid w:val="00F13B7D"/>
    <w:rsid w:val="00F16DD6"/>
    <w:rsid w:val="00F21512"/>
    <w:rsid w:val="00F24069"/>
    <w:rsid w:val="00F2468F"/>
    <w:rsid w:val="00F25783"/>
    <w:rsid w:val="00F30504"/>
    <w:rsid w:val="00F36217"/>
    <w:rsid w:val="00F41146"/>
    <w:rsid w:val="00F413FA"/>
    <w:rsid w:val="00F43648"/>
    <w:rsid w:val="00F43B46"/>
    <w:rsid w:val="00F447F2"/>
    <w:rsid w:val="00F44856"/>
    <w:rsid w:val="00F4538A"/>
    <w:rsid w:val="00F46551"/>
    <w:rsid w:val="00F47F08"/>
    <w:rsid w:val="00F52E29"/>
    <w:rsid w:val="00F5318D"/>
    <w:rsid w:val="00F538B1"/>
    <w:rsid w:val="00F56043"/>
    <w:rsid w:val="00F6133F"/>
    <w:rsid w:val="00F63B22"/>
    <w:rsid w:val="00F67B1C"/>
    <w:rsid w:val="00F74C1D"/>
    <w:rsid w:val="00F75ACE"/>
    <w:rsid w:val="00F769BC"/>
    <w:rsid w:val="00F81CFC"/>
    <w:rsid w:val="00F83E2E"/>
    <w:rsid w:val="00F86022"/>
    <w:rsid w:val="00F91B35"/>
    <w:rsid w:val="00F932E7"/>
    <w:rsid w:val="00F9536A"/>
    <w:rsid w:val="00F96E2C"/>
    <w:rsid w:val="00F972E3"/>
    <w:rsid w:val="00FA0A92"/>
    <w:rsid w:val="00FA2B56"/>
    <w:rsid w:val="00FA397F"/>
    <w:rsid w:val="00FB0A43"/>
    <w:rsid w:val="00FB110F"/>
    <w:rsid w:val="00FB2B7E"/>
    <w:rsid w:val="00FB337E"/>
    <w:rsid w:val="00FB3E60"/>
    <w:rsid w:val="00FB6B6E"/>
    <w:rsid w:val="00FB7252"/>
    <w:rsid w:val="00FC39DD"/>
    <w:rsid w:val="00FC72FD"/>
    <w:rsid w:val="00FD6743"/>
    <w:rsid w:val="00FD678B"/>
    <w:rsid w:val="00FD6B0B"/>
    <w:rsid w:val="00FE0220"/>
    <w:rsid w:val="00FE0E94"/>
    <w:rsid w:val="00FE3468"/>
    <w:rsid w:val="00FE3572"/>
    <w:rsid w:val="00FE3768"/>
    <w:rsid w:val="00FF065A"/>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table" w:customStyle="1" w:styleId="12">
    <w:name w:val="Мрежа в таблица1"/>
    <w:basedOn w:val="a1"/>
    <w:next w:val="aff6"/>
    <w:rsid w:val="00DE4E3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Мрежа в таблица2"/>
    <w:basedOn w:val="a1"/>
    <w:next w:val="aff6"/>
    <w:rsid w:val="00537086"/>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Мрежа в таблица3"/>
    <w:basedOn w:val="a1"/>
    <w:next w:val="aff6"/>
    <w:rsid w:val="00A32B3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a1"/>
    <w:next w:val="aff6"/>
    <w:rsid w:val="00270224"/>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f6"/>
    <w:rsid w:val="001F7CE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f6"/>
    <w:rsid w:val="00F96E2C"/>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f6"/>
    <w:rsid w:val="00FD674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Мрежа в таблица8"/>
    <w:basedOn w:val="a1"/>
    <w:next w:val="aff6"/>
    <w:rsid w:val="00C05901"/>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table" w:customStyle="1" w:styleId="12">
    <w:name w:val="Мрежа в таблица1"/>
    <w:basedOn w:val="a1"/>
    <w:next w:val="aff6"/>
    <w:rsid w:val="00DE4E3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Мрежа в таблица2"/>
    <w:basedOn w:val="a1"/>
    <w:next w:val="aff6"/>
    <w:rsid w:val="00537086"/>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Мрежа в таблица3"/>
    <w:basedOn w:val="a1"/>
    <w:next w:val="aff6"/>
    <w:rsid w:val="00A32B3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Мрежа в таблица4"/>
    <w:basedOn w:val="a1"/>
    <w:next w:val="aff6"/>
    <w:rsid w:val="00270224"/>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f6"/>
    <w:rsid w:val="001F7CE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f6"/>
    <w:rsid w:val="00F96E2C"/>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f6"/>
    <w:rsid w:val="00FD6743"/>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Мрежа в таблица8"/>
    <w:basedOn w:val="a1"/>
    <w:next w:val="aff6"/>
    <w:rsid w:val="00C05901"/>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62BC6-2184-4F71-8BC8-A7B11BCD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49</Pages>
  <Words>17641</Words>
  <Characters>100560</Characters>
  <Application>Microsoft Office Word</Application>
  <DocSecurity>0</DocSecurity>
  <Lines>838</Lines>
  <Paragraphs>235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 H. Vasilev</dc:creator>
  <cp:lastModifiedBy>Ani T. Todorova</cp:lastModifiedBy>
  <cp:revision>612</cp:revision>
  <cp:lastPrinted>2018-05-31T08:35:00Z</cp:lastPrinted>
  <dcterms:created xsi:type="dcterms:W3CDTF">2018-02-12T08:40:00Z</dcterms:created>
  <dcterms:modified xsi:type="dcterms:W3CDTF">2018-05-31T08:36:00Z</dcterms:modified>
</cp:coreProperties>
</file>